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4B8" w:rsidRDefault="00526918">
      <w:pPr>
        <w:pStyle w:val="a9"/>
        <w:ind w:firstLine="0"/>
      </w:pPr>
      <w:r>
        <w:t>Московский комитет образования</w:t>
      </w:r>
    </w:p>
    <w:p w:rsidR="00F044B8" w:rsidRDefault="00526918">
      <w:pPr>
        <w:pStyle w:val="aa"/>
        <w:ind w:firstLine="0"/>
      </w:pPr>
      <w:r>
        <w:t>Восточное окружное управление</w:t>
      </w:r>
    </w:p>
    <w:p w:rsidR="00F044B8" w:rsidRDefault="00526918">
      <w:pPr>
        <w:pStyle w:val="5"/>
        <w:ind w:firstLine="0"/>
      </w:pPr>
      <w:r>
        <w:t>Средняя общеобразовательная школа №399</w:t>
      </w:r>
    </w:p>
    <w:p w:rsidR="00F044B8" w:rsidRDefault="00F044B8">
      <w:pPr>
        <w:jc w:val="center"/>
        <w:rPr>
          <w:sz w:val="28"/>
        </w:rPr>
      </w:pPr>
    </w:p>
    <w:p w:rsidR="00F044B8" w:rsidRDefault="00F044B8">
      <w:pPr>
        <w:jc w:val="center"/>
        <w:rPr>
          <w:sz w:val="28"/>
        </w:rPr>
      </w:pPr>
    </w:p>
    <w:p w:rsidR="00F044B8" w:rsidRDefault="00F044B8">
      <w:pPr>
        <w:jc w:val="center"/>
        <w:rPr>
          <w:sz w:val="28"/>
        </w:rPr>
      </w:pPr>
    </w:p>
    <w:p w:rsidR="00F044B8" w:rsidRDefault="00F044B8">
      <w:pPr>
        <w:jc w:val="center"/>
        <w:rPr>
          <w:sz w:val="28"/>
        </w:rPr>
      </w:pPr>
    </w:p>
    <w:p w:rsidR="00F044B8" w:rsidRDefault="00F044B8">
      <w:pPr>
        <w:jc w:val="center"/>
        <w:rPr>
          <w:sz w:val="28"/>
        </w:rPr>
      </w:pPr>
    </w:p>
    <w:p w:rsidR="00F044B8" w:rsidRDefault="00F044B8">
      <w:pPr>
        <w:jc w:val="center"/>
        <w:rPr>
          <w:sz w:val="28"/>
        </w:rPr>
      </w:pPr>
    </w:p>
    <w:p w:rsidR="00F044B8" w:rsidRDefault="00F044B8">
      <w:pPr>
        <w:jc w:val="center"/>
        <w:rPr>
          <w:sz w:val="28"/>
        </w:rPr>
      </w:pPr>
    </w:p>
    <w:p w:rsidR="00F044B8" w:rsidRDefault="00526918">
      <w:pPr>
        <w:pStyle w:val="5"/>
        <w:ind w:firstLine="0"/>
        <w:rPr>
          <w:spacing w:val="20"/>
          <w:sz w:val="36"/>
        </w:rPr>
      </w:pPr>
      <w:r>
        <w:rPr>
          <w:spacing w:val="20"/>
          <w:sz w:val="36"/>
        </w:rPr>
        <w:t>РЕФЕРАТ</w:t>
      </w:r>
    </w:p>
    <w:p w:rsidR="00F044B8" w:rsidRDefault="00F044B8">
      <w:pPr>
        <w:jc w:val="center"/>
        <w:rPr>
          <w:spacing w:val="20"/>
          <w:sz w:val="36"/>
        </w:rPr>
      </w:pPr>
    </w:p>
    <w:p w:rsidR="00F044B8" w:rsidRDefault="00526918">
      <w:pPr>
        <w:jc w:val="center"/>
        <w:rPr>
          <w:spacing w:val="20"/>
          <w:sz w:val="28"/>
        </w:rPr>
      </w:pPr>
      <w:r>
        <w:rPr>
          <w:spacing w:val="20"/>
          <w:sz w:val="28"/>
        </w:rPr>
        <w:t>по москвоведению</w:t>
      </w:r>
    </w:p>
    <w:p w:rsidR="00F044B8" w:rsidRDefault="00526918">
      <w:pPr>
        <w:jc w:val="center"/>
        <w:rPr>
          <w:spacing w:val="20"/>
          <w:sz w:val="28"/>
        </w:rPr>
      </w:pPr>
      <w:r>
        <w:rPr>
          <w:spacing w:val="20"/>
          <w:sz w:val="28"/>
        </w:rPr>
        <w:t>на тему:</w:t>
      </w:r>
    </w:p>
    <w:p w:rsidR="00F044B8" w:rsidRDefault="00F044B8">
      <w:pPr>
        <w:jc w:val="center"/>
        <w:rPr>
          <w:spacing w:val="20"/>
          <w:sz w:val="28"/>
        </w:rPr>
      </w:pPr>
    </w:p>
    <w:p w:rsidR="00F044B8" w:rsidRDefault="00F044B8">
      <w:pPr>
        <w:jc w:val="center"/>
        <w:rPr>
          <w:spacing w:val="20"/>
          <w:sz w:val="28"/>
        </w:rPr>
      </w:pPr>
    </w:p>
    <w:p w:rsidR="00F044B8" w:rsidRDefault="00526918">
      <w:pPr>
        <w:jc w:val="center"/>
        <w:rPr>
          <w:b/>
          <w:bCs/>
          <w:sz w:val="40"/>
        </w:rPr>
      </w:pPr>
      <w:r>
        <w:rPr>
          <w:b/>
          <w:bCs/>
          <w:sz w:val="40"/>
          <w:lang w:val="en-US"/>
        </w:rPr>
        <w:t>“</w:t>
      </w:r>
      <w:r>
        <w:rPr>
          <w:b/>
          <w:bCs/>
          <w:sz w:val="40"/>
        </w:rPr>
        <w:t xml:space="preserve">Московские газеты </w:t>
      </w:r>
      <w:r>
        <w:rPr>
          <w:b/>
          <w:bCs/>
          <w:sz w:val="40"/>
          <w:lang w:val="en-US"/>
        </w:rPr>
        <w:t>XIX</w:t>
      </w:r>
      <w:r>
        <w:rPr>
          <w:b/>
          <w:bCs/>
          <w:sz w:val="40"/>
        </w:rPr>
        <w:t xml:space="preserve"> века</w:t>
      </w:r>
      <w:r>
        <w:rPr>
          <w:b/>
          <w:bCs/>
          <w:sz w:val="40"/>
          <w:lang w:val="en-US"/>
        </w:rPr>
        <w:t>”</w:t>
      </w:r>
    </w:p>
    <w:p w:rsidR="00F044B8" w:rsidRDefault="00F044B8">
      <w:pPr>
        <w:jc w:val="center"/>
        <w:rPr>
          <w:spacing w:val="20"/>
          <w:sz w:val="28"/>
        </w:rPr>
      </w:pPr>
    </w:p>
    <w:p w:rsidR="00F044B8" w:rsidRDefault="00F044B8">
      <w:pPr>
        <w:jc w:val="center"/>
        <w:rPr>
          <w:spacing w:val="20"/>
          <w:sz w:val="28"/>
        </w:rPr>
      </w:pPr>
    </w:p>
    <w:p w:rsidR="00F044B8" w:rsidRDefault="00F044B8">
      <w:pPr>
        <w:jc w:val="center"/>
        <w:rPr>
          <w:spacing w:val="20"/>
          <w:sz w:val="28"/>
        </w:rPr>
      </w:pPr>
    </w:p>
    <w:p w:rsidR="00F044B8" w:rsidRDefault="00526918">
      <w:pPr>
        <w:jc w:val="center"/>
        <w:rPr>
          <w:sz w:val="32"/>
        </w:rPr>
      </w:pPr>
      <w:r>
        <w:rPr>
          <w:spacing w:val="20"/>
          <w:sz w:val="28"/>
        </w:rPr>
        <w:t xml:space="preserve">ученицы 11 класса </w:t>
      </w:r>
      <w:r>
        <w:rPr>
          <w:sz w:val="32"/>
          <w:lang w:val="en-US"/>
        </w:rPr>
        <w:t>“</w:t>
      </w:r>
      <w:r>
        <w:rPr>
          <w:sz w:val="32"/>
        </w:rPr>
        <w:t>А</w:t>
      </w:r>
      <w:r>
        <w:rPr>
          <w:sz w:val="32"/>
          <w:lang w:val="en-US"/>
        </w:rPr>
        <w:t>”</w:t>
      </w:r>
    </w:p>
    <w:p w:rsidR="00F044B8" w:rsidRDefault="00526918">
      <w:pPr>
        <w:jc w:val="center"/>
        <w:rPr>
          <w:sz w:val="32"/>
        </w:rPr>
      </w:pPr>
      <w:r>
        <w:rPr>
          <w:sz w:val="32"/>
        </w:rPr>
        <w:t>Дарьи.</w:t>
      </w:r>
    </w:p>
    <w:p w:rsidR="00F044B8" w:rsidRDefault="00F044B8">
      <w:pPr>
        <w:jc w:val="center"/>
        <w:rPr>
          <w:sz w:val="32"/>
        </w:rPr>
      </w:pPr>
    </w:p>
    <w:p w:rsidR="00F044B8" w:rsidRDefault="00F044B8">
      <w:pPr>
        <w:jc w:val="center"/>
        <w:rPr>
          <w:sz w:val="32"/>
        </w:rPr>
      </w:pPr>
    </w:p>
    <w:p w:rsidR="00F044B8" w:rsidRDefault="00F044B8">
      <w:pPr>
        <w:jc w:val="center"/>
        <w:rPr>
          <w:sz w:val="32"/>
        </w:rPr>
      </w:pPr>
    </w:p>
    <w:p w:rsidR="00F044B8" w:rsidRDefault="00526918">
      <w:pPr>
        <w:ind w:firstLine="4140"/>
        <w:jc w:val="center"/>
        <w:rPr>
          <w:sz w:val="32"/>
        </w:rPr>
      </w:pPr>
      <w:r>
        <w:rPr>
          <w:sz w:val="32"/>
        </w:rPr>
        <w:t>Преподаватель –</w:t>
      </w:r>
    </w:p>
    <w:p w:rsidR="00F044B8" w:rsidRDefault="00526918">
      <w:pPr>
        <w:ind w:firstLine="4140"/>
        <w:jc w:val="center"/>
        <w:rPr>
          <w:sz w:val="32"/>
        </w:rPr>
      </w:pPr>
      <w:r>
        <w:rPr>
          <w:sz w:val="32"/>
        </w:rPr>
        <w:t>К.Б. Стрельбицкий</w:t>
      </w: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F044B8">
      <w:pPr>
        <w:ind w:firstLine="4140"/>
        <w:jc w:val="center"/>
        <w:rPr>
          <w:sz w:val="32"/>
        </w:rPr>
      </w:pPr>
    </w:p>
    <w:p w:rsidR="00F044B8" w:rsidRDefault="00526918">
      <w:pPr>
        <w:jc w:val="center"/>
        <w:rPr>
          <w:b/>
          <w:bCs/>
          <w:sz w:val="36"/>
        </w:rPr>
      </w:pPr>
      <w:r>
        <w:rPr>
          <w:sz w:val="32"/>
        </w:rPr>
        <w:t>Москва, 2000 год</w:t>
      </w:r>
      <w:r>
        <w:rPr>
          <w:spacing w:val="20"/>
          <w:sz w:val="28"/>
        </w:rPr>
        <w:br w:type="page"/>
      </w:r>
      <w:r>
        <w:rPr>
          <w:b/>
          <w:bCs/>
          <w:sz w:val="36"/>
        </w:rPr>
        <w:t>ПЛАН РАБОТЫ</w:t>
      </w:r>
    </w:p>
    <w:p w:rsidR="00F044B8" w:rsidRDefault="00F044B8">
      <w:pPr>
        <w:ind w:firstLine="1080"/>
        <w:jc w:val="center"/>
        <w:rPr>
          <w:b/>
          <w:bCs/>
          <w:sz w:val="36"/>
        </w:rPr>
      </w:pPr>
    </w:p>
    <w:p w:rsidR="00F044B8" w:rsidRDefault="00F044B8">
      <w:pPr>
        <w:ind w:firstLine="1080"/>
        <w:jc w:val="center"/>
        <w:rPr>
          <w:b/>
          <w:bCs/>
          <w:sz w:val="36"/>
        </w:rPr>
      </w:pPr>
    </w:p>
    <w:p w:rsidR="00F044B8" w:rsidRDefault="00526918">
      <w:pPr>
        <w:numPr>
          <w:ilvl w:val="0"/>
          <w:numId w:val="1"/>
        </w:numPr>
        <w:tabs>
          <w:tab w:val="clear" w:pos="360"/>
          <w:tab w:val="num" w:pos="2520"/>
          <w:tab w:val="left" w:pos="3960"/>
        </w:tabs>
        <w:spacing w:line="480" w:lineRule="auto"/>
        <w:ind w:left="2340" w:hanging="357"/>
        <w:jc w:val="both"/>
        <w:rPr>
          <w:sz w:val="36"/>
        </w:rPr>
      </w:pPr>
      <w:r>
        <w:rPr>
          <w:sz w:val="32"/>
        </w:rPr>
        <w:t>Введение (стр.3)</w:t>
      </w:r>
    </w:p>
    <w:p w:rsidR="00F044B8" w:rsidRDefault="00526918">
      <w:pPr>
        <w:numPr>
          <w:ilvl w:val="0"/>
          <w:numId w:val="1"/>
        </w:numPr>
        <w:tabs>
          <w:tab w:val="clear" w:pos="360"/>
          <w:tab w:val="num" w:pos="2520"/>
          <w:tab w:val="left" w:pos="3960"/>
        </w:tabs>
        <w:spacing w:line="480" w:lineRule="auto"/>
        <w:ind w:left="2340" w:hanging="357"/>
        <w:jc w:val="both"/>
        <w:rPr>
          <w:sz w:val="36"/>
        </w:rPr>
      </w:pPr>
      <w:r>
        <w:rPr>
          <w:sz w:val="32"/>
        </w:rPr>
        <w:t>Основная часть.</w:t>
      </w:r>
    </w:p>
    <w:p w:rsidR="00F044B8" w:rsidRDefault="00526918">
      <w:pPr>
        <w:numPr>
          <w:ilvl w:val="1"/>
          <w:numId w:val="1"/>
        </w:numPr>
        <w:tabs>
          <w:tab w:val="clear" w:pos="792"/>
          <w:tab w:val="num" w:pos="1620"/>
          <w:tab w:val="num" w:pos="2340"/>
        </w:tabs>
        <w:spacing w:line="480" w:lineRule="auto"/>
        <w:ind w:left="2340" w:firstLine="0"/>
        <w:rPr>
          <w:sz w:val="36"/>
        </w:rPr>
      </w:pPr>
      <w:r>
        <w:rPr>
          <w:sz w:val="32"/>
          <w:lang w:val="en-US"/>
        </w:rPr>
        <w:t>“</w:t>
      </w:r>
      <w:r>
        <w:rPr>
          <w:sz w:val="32"/>
        </w:rPr>
        <w:t>Московский телеграф</w:t>
      </w:r>
      <w:r>
        <w:rPr>
          <w:sz w:val="32"/>
          <w:lang w:val="en-US"/>
        </w:rPr>
        <w:t>”</w:t>
      </w:r>
      <w:r>
        <w:rPr>
          <w:sz w:val="32"/>
        </w:rPr>
        <w:t xml:space="preserve"> (стр.4)</w:t>
      </w:r>
    </w:p>
    <w:p w:rsidR="00F044B8" w:rsidRDefault="00526918">
      <w:pPr>
        <w:numPr>
          <w:ilvl w:val="1"/>
          <w:numId w:val="1"/>
        </w:numPr>
        <w:tabs>
          <w:tab w:val="clear" w:pos="792"/>
          <w:tab w:val="num" w:pos="1620"/>
          <w:tab w:val="num" w:pos="2340"/>
        </w:tabs>
        <w:spacing w:line="480" w:lineRule="auto"/>
        <w:ind w:left="2340" w:firstLine="0"/>
        <w:rPr>
          <w:sz w:val="36"/>
        </w:rPr>
      </w:pPr>
      <w:r>
        <w:rPr>
          <w:sz w:val="32"/>
          <w:lang w:val="en-US"/>
        </w:rPr>
        <w:t>“</w:t>
      </w:r>
      <w:r>
        <w:rPr>
          <w:sz w:val="32"/>
        </w:rPr>
        <w:t>Новости дня</w:t>
      </w:r>
      <w:r>
        <w:rPr>
          <w:sz w:val="32"/>
          <w:lang w:val="en-US"/>
        </w:rPr>
        <w:t>”</w:t>
      </w:r>
      <w:r>
        <w:rPr>
          <w:sz w:val="32"/>
        </w:rPr>
        <w:t xml:space="preserve"> (стр.6)</w:t>
      </w:r>
    </w:p>
    <w:p w:rsidR="00F044B8" w:rsidRDefault="00526918">
      <w:pPr>
        <w:numPr>
          <w:ilvl w:val="1"/>
          <w:numId w:val="1"/>
        </w:numPr>
        <w:tabs>
          <w:tab w:val="clear" w:pos="792"/>
          <w:tab w:val="num" w:pos="1620"/>
          <w:tab w:val="num" w:pos="2340"/>
        </w:tabs>
        <w:spacing w:line="480" w:lineRule="auto"/>
        <w:ind w:left="2340" w:firstLine="0"/>
        <w:rPr>
          <w:sz w:val="36"/>
        </w:rPr>
      </w:pPr>
      <w:r>
        <w:rPr>
          <w:sz w:val="32"/>
          <w:lang w:val="en-US"/>
        </w:rPr>
        <w:t>“</w:t>
      </w:r>
      <w:r>
        <w:rPr>
          <w:sz w:val="32"/>
        </w:rPr>
        <w:t>Современные известия</w:t>
      </w:r>
      <w:r>
        <w:rPr>
          <w:sz w:val="32"/>
          <w:lang w:val="en-US"/>
        </w:rPr>
        <w:t>”</w:t>
      </w:r>
      <w:r>
        <w:rPr>
          <w:sz w:val="32"/>
        </w:rPr>
        <w:t xml:space="preserve"> (стр.9)</w:t>
      </w:r>
    </w:p>
    <w:p w:rsidR="00F044B8" w:rsidRDefault="00526918">
      <w:pPr>
        <w:numPr>
          <w:ilvl w:val="1"/>
          <w:numId w:val="1"/>
        </w:numPr>
        <w:tabs>
          <w:tab w:val="clear" w:pos="792"/>
          <w:tab w:val="num" w:pos="1620"/>
          <w:tab w:val="num" w:pos="2340"/>
        </w:tabs>
        <w:spacing w:line="480" w:lineRule="auto"/>
        <w:ind w:left="2340" w:firstLine="0"/>
        <w:rPr>
          <w:sz w:val="36"/>
        </w:rPr>
      </w:pPr>
      <w:r>
        <w:rPr>
          <w:sz w:val="32"/>
        </w:rPr>
        <w:t>Казенные газеты. (стр.11)</w:t>
      </w:r>
    </w:p>
    <w:p w:rsidR="00F044B8" w:rsidRDefault="00526918">
      <w:pPr>
        <w:numPr>
          <w:ilvl w:val="0"/>
          <w:numId w:val="1"/>
        </w:numPr>
        <w:tabs>
          <w:tab w:val="clear" w:pos="360"/>
          <w:tab w:val="num" w:pos="2520"/>
          <w:tab w:val="left" w:pos="2700"/>
        </w:tabs>
        <w:spacing w:line="480" w:lineRule="auto"/>
        <w:ind w:left="2340" w:hanging="357"/>
        <w:rPr>
          <w:sz w:val="36"/>
        </w:rPr>
      </w:pPr>
      <w:r>
        <w:rPr>
          <w:sz w:val="32"/>
        </w:rPr>
        <w:t>Заключение</w:t>
      </w:r>
      <w:r>
        <w:rPr>
          <w:sz w:val="36"/>
        </w:rPr>
        <w:t xml:space="preserve">. </w:t>
      </w:r>
      <w:r>
        <w:rPr>
          <w:sz w:val="32"/>
        </w:rPr>
        <w:t>(стр.13)</w:t>
      </w:r>
    </w:p>
    <w:p w:rsidR="00F044B8" w:rsidRDefault="00526918">
      <w:pPr>
        <w:numPr>
          <w:ilvl w:val="0"/>
          <w:numId w:val="1"/>
        </w:numPr>
        <w:tabs>
          <w:tab w:val="clear" w:pos="360"/>
          <w:tab w:val="num" w:pos="2520"/>
          <w:tab w:val="left" w:pos="2700"/>
        </w:tabs>
        <w:spacing w:line="480" w:lineRule="auto"/>
        <w:ind w:left="2340" w:hanging="357"/>
        <w:rPr>
          <w:sz w:val="36"/>
        </w:rPr>
      </w:pPr>
      <w:r>
        <w:rPr>
          <w:sz w:val="32"/>
        </w:rPr>
        <w:t>Список литературы</w:t>
      </w:r>
      <w:r>
        <w:rPr>
          <w:sz w:val="36"/>
        </w:rPr>
        <w:t xml:space="preserve">. </w:t>
      </w:r>
      <w:r>
        <w:rPr>
          <w:sz w:val="32"/>
        </w:rPr>
        <w:t>(стр.)</w:t>
      </w:r>
    </w:p>
    <w:p w:rsidR="00F044B8" w:rsidRDefault="00526918">
      <w:pPr>
        <w:pStyle w:val="3"/>
        <w:rPr>
          <w:b/>
          <w:bCs/>
        </w:rPr>
      </w:pPr>
      <w:r>
        <w:br w:type="page"/>
      </w:r>
      <w:r>
        <w:rPr>
          <w:b/>
          <w:bCs/>
        </w:rPr>
        <w:t>ВВЕДЕНИЕ</w:t>
      </w:r>
    </w:p>
    <w:p w:rsidR="00F044B8" w:rsidRDefault="00526918">
      <w:pPr>
        <w:ind w:firstLine="1077"/>
        <w:jc w:val="both"/>
        <w:rPr>
          <w:sz w:val="32"/>
        </w:rPr>
      </w:pPr>
      <w:r>
        <w:rPr>
          <w:sz w:val="32"/>
        </w:rPr>
        <w:t xml:space="preserve">Тема моего реферата – московские газеты </w:t>
      </w:r>
      <w:r>
        <w:rPr>
          <w:sz w:val="32"/>
          <w:lang w:val="en-US"/>
        </w:rPr>
        <w:t>XIX</w:t>
      </w:r>
      <w:r>
        <w:rPr>
          <w:sz w:val="32"/>
        </w:rPr>
        <w:t xml:space="preserve"> века. Целью работы является описание некоторых печатных изданий Москвы в указанный период, опираясь на книгу Владимира Алексеевича Гиляровского </w:t>
      </w:r>
      <w:r>
        <w:rPr>
          <w:sz w:val="32"/>
          <w:lang w:val="en-US"/>
        </w:rPr>
        <w:t>“</w:t>
      </w:r>
      <w:r>
        <w:rPr>
          <w:sz w:val="32"/>
        </w:rPr>
        <w:t>Москва газетная</w:t>
      </w:r>
      <w:r>
        <w:rPr>
          <w:sz w:val="32"/>
          <w:lang w:val="en-US"/>
        </w:rPr>
        <w:t>”</w:t>
      </w:r>
      <w:r>
        <w:rPr>
          <w:sz w:val="32"/>
        </w:rPr>
        <w:t xml:space="preserve">, в которой автор рисует газетный и журнальный мир, показывает быт и нравы издателей, редакторов, репортеров московских газет и журналов </w:t>
      </w:r>
      <w:r>
        <w:rPr>
          <w:sz w:val="32"/>
          <w:lang w:val="en-US"/>
        </w:rPr>
        <w:t>XIX</w:t>
      </w:r>
      <w:r>
        <w:rPr>
          <w:sz w:val="32"/>
        </w:rPr>
        <w:t xml:space="preserve"> века.</w:t>
      </w:r>
    </w:p>
    <w:p w:rsidR="00F044B8" w:rsidRDefault="00526918">
      <w:pPr>
        <w:pStyle w:val="30"/>
      </w:pPr>
      <w:r>
        <w:t>Весь реферат состоит из введения, основной части (которая, в свою очередь, состоит из четырех глав), заключения и списка использованной литературы.</w:t>
      </w:r>
    </w:p>
    <w:p w:rsidR="00F044B8" w:rsidRDefault="00526918">
      <w:pPr>
        <w:ind w:firstLine="1077"/>
        <w:jc w:val="both"/>
        <w:rPr>
          <w:sz w:val="32"/>
        </w:rPr>
      </w:pPr>
      <w:r>
        <w:rPr>
          <w:sz w:val="32"/>
        </w:rPr>
        <w:t xml:space="preserve">Глава 1-я посвящена газете </w:t>
      </w:r>
      <w:r>
        <w:rPr>
          <w:sz w:val="32"/>
          <w:lang w:val="en-US"/>
        </w:rPr>
        <w:t>“</w:t>
      </w:r>
      <w:r>
        <w:rPr>
          <w:sz w:val="32"/>
        </w:rPr>
        <w:t>Московский телеграф</w:t>
      </w:r>
      <w:r>
        <w:rPr>
          <w:sz w:val="32"/>
          <w:lang w:val="en-US"/>
        </w:rPr>
        <w:t>”</w:t>
      </w:r>
      <w:r>
        <w:rPr>
          <w:sz w:val="32"/>
        </w:rPr>
        <w:t xml:space="preserve"> – самой крупной по тиражу и самой популярной газете Москвы с 1881 года. Во второй главе говорится о </w:t>
      </w:r>
      <w:r>
        <w:rPr>
          <w:sz w:val="32"/>
          <w:lang w:val="en-US"/>
        </w:rPr>
        <w:t>“</w:t>
      </w:r>
      <w:r>
        <w:rPr>
          <w:sz w:val="32"/>
        </w:rPr>
        <w:t>Новостях дня</w:t>
      </w:r>
      <w:r>
        <w:rPr>
          <w:sz w:val="32"/>
          <w:lang w:val="en-US"/>
        </w:rPr>
        <w:t>”</w:t>
      </w:r>
      <w:r>
        <w:rPr>
          <w:sz w:val="32"/>
        </w:rPr>
        <w:t xml:space="preserve"> – газете, впервые напечатавшей рекламное объявление в тексте. Третья глава посвящена газете </w:t>
      </w:r>
      <w:r>
        <w:rPr>
          <w:sz w:val="32"/>
          <w:lang w:val="en-US"/>
        </w:rPr>
        <w:t>“</w:t>
      </w:r>
      <w:r>
        <w:rPr>
          <w:sz w:val="32"/>
        </w:rPr>
        <w:t>Современные известия</w:t>
      </w:r>
      <w:r>
        <w:rPr>
          <w:sz w:val="32"/>
          <w:lang w:val="en-US"/>
        </w:rPr>
        <w:t>”</w:t>
      </w:r>
      <w:r>
        <w:rPr>
          <w:sz w:val="32"/>
        </w:rPr>
        <w:t>, отличавшейся острыми публикациями и известными авторами, печатавшими в ней. Последняя глава основной части посвящена казенным газетам, т.е. тем газетам, которые содержали только объявления, данные немногочисленными читателями.</w:t>
      </w:r>
    </w:p>
    <w:p w:rsidR="00F044B8" w:rsidRDefault="00526918">
      <w:pPr>
        <w:ind w:firstLine="1077"/>
        <w:jc w:val="both"/>
        <w:rPr>
          <w:sz w:val="32"/>
        </w:rPr>
      </w:pPr>
      <w:r>
        <w:rPr>
          <w:sz w:val="32"/>
        </w:rPr>
        <w:t xml:space="preserve">В конце каждой главы выделенным шрифтом сделаны выводы, касающиеся конкретного издания. Также в части </w:t>
      </w:r>
      <w:r>
        <w:rPr>
          <w:sz w:val="32"/>
          <w:lang w:val="en-US"/>
        </w:rPr>
        <w:t>“</w:t>
      </w:r>
      <w:r>
        <w:rPr>
          <w:sz w:val="32"/>
        </w:rPr>
        <w:t>Заключение</w:t>
      </w:r>
      <w:r>
        <w:rPr>
          <w:sz w:val="32"/>
          <w:lang w:val="en-US"/>
        </w:rPr>
        <w:t>”</w:t>
      </w:r>
      <w:r>
        <w:rPr>
          <w:sz w:val="32"/>
        </w:rPr>
        <w:t xml:space="preserve"> сформулированы основные выводы по всей работе.</w:t>
      </w:r>
    </w:p>
    <w:p w:rsidR="00F044B8" w:rsidRDefault="00526918">
      <w:pPr>
        <w:spacing w:after="360"/>
        <w:ind w:firstLine="1080"/>
        <w:jc w:val="center"/>
        <w:rPr>
          <w:b/>
          <w:bCs/>
          <w:sz w:val="36"/>
          <w:lang w:val="en-US"/>
        </w:rPr>
      </w:pPr>
      <w:r>
        <w:rPr>
          <w:b/>
          <w:bCs/>
          <w:sz w:val="36"/>
        </w:rPr>
        <w:br w:type="page"/>
        <w:t xml:space="preserve">1. </w:t>
      </w:r>
      <w:r>
        <w:rPr>
          <w:b/>
          <w:bCs/>
          <w:sz w:val="36"/>
          <w:lang w:val="en-US"/>
        </w:rPr>
        <w:t>“</w:t>
      </w:r>
      <w:r>
        <w:rPr>
          <w:b/>
          <w:bCs/>
          <w:sz w:val="36"/>
        </w:rPr>
        <w:t>МОСКОВСКИЙ ТЕЛЕГРАФ</w:t>
      </w:r>
      <w:r>
        <w:rPr>
          <w:b/>
          <w:bCs/>
          <w:sz w:val="36"/>
          <w:lang w:val="en-US"/>
        </w:rPr>
        <w:t>”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Первого января 1881 года в Москве вышла самая большая по размеру и самая интересная газета “Московский телеграф”. Редактор-издатель ее был Игнатий Игнатьевич Родзевич. Интересные сведения и даже целые статьи, появившиеся накануне в петербургских газетах, на другой день появлялись в Москве на сутки раньше других московских газет, так как  “Московский телеграф” имел свой собственный телефонный провод в Петербург, в одной из комнат редакции, помещавшейся на Петровке в доме Московского кредитного общества.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В работе над газетой приняли участие лучшие литературные силы. Особой популярностью пользовались фельетоны Д.Д. Минаева, пересыпавшего прозу стихами самого нецензурного по тому времени содержания.</w:t>
      </w:r>
    </w:p>
    <w:p w:rsidR="00F044B8" w:rsidRDefault="00526918">
      <w:pPr>
        <w:pStyle w:val="a3"/>
      </w:pPr>
      <w:r>
        <w:t>Преобразование полиции, свершившееся тогда, Д.Д. Минаев отметил так:</w:t>
      </w:r>
    </w:p>
    <w:p w:rsidR="00F044B8" w:rsidRDefault="00F044B8">
      <w:pPr>
        <w:ind w:firstLine="1080"/>
        <w:jc w:val="both"/>
        <w:rPr>
          <w:sz w:val="32"/>
        </w:rPr>
      </w:pPr>
    </w:p>
    <w:p w:rsidR="00F044B8" w:rsidRDefault="00526918">
      <w:pPr>
        <w:ind w:firstLine="2340"/>
        <w:jc w:val="both"/>
        <w:rPr>
          <w:sz w:val="28"/>
        </w:rPr>
      </w:pPr>
      <w:r>
        <w:rPr>
          <w:sz w:val="28"/>
        </w:rPr>
        <w:t xml:space="preserve">Мы все надеждой занеслись – </w:t>
      </w:r>
    </w:p>
    <w:p w:rsidR="00F044B8" w:rsidRDefault="00526918">
      <w:pPr>
        <w:ind w:firstLine="2340"/>
        <w:jc w:val="both"/>
        <w:rPr>
          <w:sz w:val="28"/>
        </w:rPr>
      </w:pPr>
      <w:r>
        <w:rPr>
          <w:sz w:val="28"/>
        </w:rPr>
        <w:t>Вот-вот пойдут у нас реформы.</w:t>
      </w:r>
    </w:p>
    <w:p w:rsidR="00F044B8" w:rsidRDefault="00526918">
      <w:pPr>
        <w:ind w:firstLine="2340"/>
        <w:jc w:val="both"/>
        <w:rPr>
          <w:sz w:val="28"/>
        </w:rPr>
      </w:pPr>
      <w:r>
        <w:rPr>
          <w:sz w:val="28"/>
        </w:rPr>
        <w:t xml:space="preserve">И что же? Только дождались – </w:t>
      </w:r>
    </w:p>
    <w:p w:rsidR="00F044B8" w:rsidRDefault="00526918">
      <w:pPr>
        <w:ind w:firstLine="2340"/>
        <w:jc w:val="both"/>
        <w:rPr>
          <w:sz w:val="28"/>
        </w:rPr>
      </w:pPr>
      <w:r>
        <w:rPr>
          <w:sz w:val="28"/>
        </w:rPr>
        <w:t xml:space="preserve">Городовые новой формы!  </w:t>
      </w:r>
    </w:p>
    <w:p w:rsidR="00F044B8" w:rsidRDefault="00F044B8">
      <w:pPr>
        <w:ind w:firstLine="2340"/>
        <w:jc w:val="both"/>
        <w:rPr>
          <w:sz w:val="28"/>
        </w:rPr>
      </w:pPr>
    </w:p>
    <w:p w:rsidR="00F044B8" w:rsidRDefault="00526918">
      <w:pPr>
        <w:pStyle w:val="a3"/>
      </w:pPr>
      <w:r>
        <w:t xml:space="preserve">В письмах о Петербурге: </w:t>
      </w:r>
    </w:p>
    <w:p w:rsidR="00F044B8" w:rsidRDefault="00F044B8">
      <w:pPr>
        <w:ind w:firstLine="1080"/>
        <w:jc w:val="both"/>
        <w:rPr>
          <w:sz w:val="28"/>
        </w:rPr>
      </w:pPr>
    </w:p>
    <w:p w:rsidR="00F044B8" w:rsidRDefault="00526918">
      <w:pPr>
        <w:pStyle w:val="1"/>
        <w:ind w:left="2340" w:firstLine="0"/>
      </w:pPr>
      <w:r>
        <w:t>Великий Петр уже давно</w:t>
      </w:r>
    </w:p>
    <w:p w:rsidR="00F044B8" w:rsidRDefault="00526918">
      <w:pPr>
        <w:ind w:firstLine="2340"/>
        <w:jc w:val="both"/>
        <w:rPr>
          <w:sz w:val="28"/>
        </w:rPr>
      </w:pPr>
      <w:r>
        <w:rPr>
          <w:sz w:val="28"/>
        </w:rPr>
        <w:t>В Европу прорубил окно,</w:t>
      </w:r>
    </w:p>
    <w:p w:rsidR="00F044B8" w:rsidRDefault="00526918">
      <w:pPr>
        <w:ind w:firstLine="2340"/>
        <w:jc w:val="both"/>
        <w:rPr>
          <w:sz w:val="28"/>
        </w:rPr>
      </w:pPr>
      <w:r>
        <w:rPr>
          <w:sz w:val="28"/>
        </w:rPr>
        <w:t>Чтоб Русь вперед стремилась ходко,</w:t>
      </w:r>
    </w:p>
    <w:p w:rsidR="00F044B8" w:rsidRDefault="00526918">
      <w:pPr>
        <w:pStyle w:val="1"/>
      </w:pPr>
      <w:r>
        <w:t xml:space="preserve">Но затрудненье есть одно – </w:t>
      </w:r>
    </w:p>
    <w:p w:rsidR="00F044B8" w:rsidRDefault="00526918">
      <w:pPr>
        <w:ind w:firstLine="2340"/>
        <w:jc w:val="both"/>
        <w:rPr>
          <w:sz w:val="28"/>
        </w:rPr>
      </w:pPr>
      <w:r>
        <w:rPr>
          <w:sz w:val="28"/>
        </w:rPr>
        <w:t>В окне железная решетка!</w:t>
      </w:r>
    </w:p>
    <w:p w:rsidR="00F044B8" w:rsidRDefault="00F044B8">
      <w:pPr>
        <w:ind w:firstLine="2340"/>
        <w:jc w:val="both"/>
        <w:rPr>
          <w:sz w:val="28"/>
        </w:rPr>
      </w:pPr>
    </w:p>
    <w:p w:rsidR="00F044B8" w:rsidRDefault="00526918">
      <w:pPr>
        <w:pStyle w:val="a3"/>
      </w:pPr>
      <w:r>
        <w:t xml:space="preserve">Особенно резки были статьи Виктора Александровича Гольцева, сделавшие с первых номеров газету популярной в университете: студенты зачитывались произведениями своего любимого профессора и обсуждали в своих кружках затронутые им вопросы.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  <w:lang w:val="en-US"/>
        </w:rPr>
        <w:t>“</w:t>
      </w:r>
      <w:r>
        <w:rPr>
          <w:sz w:val="32"/>
        </w:rPr>
        <w:t>Московские ведомости</w:t>
      </w:r>
      <w:r>
        <w:rPr>
          <w:sz w:val="32"/>
          <w:lang w:val="en-US"/>
        </w:rPr>
        <w:t>”</w:t>
      </w:r>
      <w:r>
        <w:rPr>
          <w:sz w:val="32"/>
        </w:rPr>
        <w:t xml:space="preserve">то и дело писали доносы на радикальную газету, им вторило </w:t>
      </w:r>
      <w:r>
        <w:rPr>
          <w:sz w:val="32"/>
          <w:lang w:val="en-US"/>
        </w:rPr>
        <w:t>“</w:t>
      </w:r>
      <w:r>
        <w:rPr>
          <w:sz w:val="32"/>
        </w:rPr>
        <w:t>Новое время</w:t>
      </w:r>
      <w:r>
        <w:rPr>
          <w:sz w:val="32"/>
          <w:lang w:val="en-US"/>
        </w:rPr>
        <w:t>”</w:t>
      </w:r>
      <w:r>
        <w:rPr>
          <w:sz w:val="32"/>
        </w:rPr>
        <w:t xml:space="preserve"> в Петербурге, и, наконец, уже после 1 марта 1881 года посыпались кары: то запретят розницу, то объявят предупреждение, а в следующем, 1882, году газету закрыли административной властью на шесть месяцев – с апреля до ноября. Но И.И. Родзевич был неисправим: с ноября газета стала выходить такой же, как и была, публика отозвалась, и подписка на 1883 год явилась блестящей.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Правительство наказало подписчиков: в марте месяце газету закрыли навсегда </w:t>
      </w:r>
      <w:r>
        <w:rPr>
          <w:sz w:val="32"/>
          <w:lang w:val="en-US"/>
        </w:rPr>
        <w:t>“</w:t>
      </w:r>
      <w:r>
        <w:rPr>
          <w:sz w:val="32"/>
        </w:rPr>
        <w:t>за суждения, клонящиеся к восстановлению общественного мнения против основных начал нашего государственного строя и неверном освещении фактов о быте крестьян</w:t>
      </w:r>
      <w:r>
        <w:rPr>
          <w:sz w:val="32"/>
          <w:lang w:val="en-US"/>
        </w:rPr>
        <w:t>”</w:t>
      </w:r>
      <w:r>
        <w:rPr>
          <w:sz w:val="32"/>
        </w:rPr>
        <w:t>.</w:t>
      </w:r>
    </w:p>
    <w:p w:rsidR="00F044B8" w:rsidRDefault="00526918">
      <w:pPr>
        <w:ind w:firstLine="1080"/>
        <w:jc w:val="both"/>
        <w:rPr>
          <w:b/>
          <w:bCs/>
          <w:sz w:val="32"/>
        </w:rPr>
      </w:pPr>
      <w:r>
        <w:rPr>
          <w:b/>
          <w:bCs/>
          <w:sz w:val="32"/>
          <w:lang w:val="en-US"/>
        </w:rPr>
        <w:t>“</w:t>
      </w:r>
      <w:r>
        <w:rPr>
          <w:b/>
          <w:bCs/>
          <w:sz w:val="32"/>
        </w:rPr>
        <w:t>Московский телеграф</w:t>
      </w:r>
      <w:r>
        <w:rPr>
          <w:b/>
          <w:bCs/>
          <w:sz w:val="32"/>
          <w:lang w:val="en-US"/>
        </w:rPr>
        <w:t>”</w:t>
      </w:r>
      <w:r>
        <w:rPr>
          <w:b/>
          <w:bCs/>
          <w:sz w:val="32"/>
        </w:rPr>
        <w:t xml:space="preserve"> – первая в Москве газета, быстро ставшая популярной среди всех слоев общества. Она имела собственный телефонный провод в Петербург, поэтому все столичные новости читателе газеты узнавали первыми. Но правительство нашло, что газета неверно изображает факты государственной жизни, поэтому она была закрыта.</w:t>
      </w:r>
    </w:p>
    <w:p w:rsidR="00F044B8" w:rsidRDefault="00526918">
      <w:pPr>
        <w:tabs>
          <w:tab w:val="left" w:pos="6660"/>
        </w:tabs>
        <w:spacing w:after="360"/>
        <w:ind w:firstLine="1080"/>
        <w:jc w:val="center"/>
        <w:rPr>
          <w:b/>
          <w:bCs/>
          <w:sz w:val="36"/>
        </w:rPr>
      </w:pPr>
      <w:r>
        <w:rPr>
          <w:sz w:val="32"/>
        </w:rPr>
        <w:br w:type="page"/>
      </w:r>
      <w:r>
        <w:rPr>
          <w:b/>
          <w:bCs/>
          <w:sz w:val="36"/>
        </w:rPr>
        <w:t xml:space="preserve">2. </w:t>
      </w:r>
      <w:r>
        <w:rPr>
          <w:b/>
          <w:bCs/>
          <w:sz w:val="36"/>
          <w:lang w:val="en-US"/>
        </w:rPr>
        <w:t>“</w:t>
      </w:r>
      <w:r>
        <w:rPr>
          <w:b/>
          <w:bCs/>
          <w:sz w:val="36"/>
        </w:rPr>
        <w:t>НОВОСТИ ДНЯ</w:t>
      </w:r>
      <w:r>
        <w:rPr>
          <w:b/>
          <w:bCs/>
          <w:sz w:val="36"/>
          <w:lang w:val="en-US"/>
        </w:rPr>
        <w:t>”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  <w:lang w:val="en-US"/>
        </w:rPr>
        <w:t>“</w:t>
      </w:r>
      <w:r>
        <w:rPr>
          <w:sz w:val="32"/>
        </w:rPr>
        <w:t>Новости дня</w:t>
      </w:r>
      <w:r>
        <w:rPr>
          <w:sz w:val="32"/>
          <w:lang w:val="en-US"/>
        </w:rPr>
        <w:t>”</w:t>
      </w:r>
      <w:r>
        <w:rPr>
          <w:sz w:val="32"/>
        </w:rPr>
        <w:t xml:space="preserve"> вышли 1 июня 1883 года, издатель их Абрам Яковлевич Липскеров в это время был стенографом у М.Н. Каткова в </w:t>
      </w:r>
      <w:r>
        <w:rPr>
          <w:sz w:val="32"/>
          <w:lang w:val="en-US"/>
        </w:rPr>
        <w:t>“</w:t>
      </w:r>
      <w:r>
        <w:rPr>
          <w:sz w:val="32"/>
        </w:rPr>
        <w:t>Московских ведомостях</w:t>
      </w:r>
      <w:r>
        <w:rPr>
          <w:sz w:val="32"/>
          <w:lang w:val="en-US"/>
        </w:rPr>
        <w:t>”</w:t>
      </w:r>
      <w:r>
        <w:rPr>
          <w:sz w:val="32"/>
        </w:rPr>
        <w:t>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Газета вначале была малозаметной. Редакцию трудно было отыскать – часто переезжала она с места на место, и типографии менялись то и дело: задолжали – и в другую!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Газета в первые годы шла слабо, печатались две тысячи экземпляров, объявлений платных почти не было, кредита никакого, бумагу покупали иногда на один номер, а назавтра опять выворачивайся, опять занимай деньги на бумагу.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Сотрудникам платили по грошам и то редко наличными, но никто не уходил, - голодали, да работали. Сам Абрам Яковлевич был очень мил и симпатичен, его бедность была налицо, и всякий старался помочь ему, а он надеялся на успех и сыпал обещаниями: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- Вот пойдет газета – тогда другое дело! Всех сотрудников обеспечу, ничего не пожалею. Разве я не отдаю теперь последнее?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Действительно, он делился с сотрудниками последним. Он переживал трудные дни, а потом, когда уже на него насели судебные пристава, к нему, на его счастье, подвернулся немец типографщик, дал взаймы на расплату семь тысяч рублей, а потом у него у самого типографию описали кредиторы…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Но эти семь тысяч спасли. Вообще ему везло. Затевая издание газеты, он не задавался никакими высокими идеями, а смотрел на газету как на коммерческое дело с конечной целью разбогатеть. Его интересовали только доходы.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В первое время редактором была А.И. Соколова, из закрывшейся </w:t>
      </w:r>
      <w:r>
        <w:rPr>
          <w:sz w:val="32"/>
          <w:lang w:val="en-US"/>
        </w:rPr>
        <w:t>“</w:t>
      </w:r>
      <w:r>
        <w:rPr>
          <w:sz w:val="32"/>
        </w:rPr>
        <w:t>Русской газеты</w:t>
      </w:r>
      <w:r>
        <w:rPr>
          <w:sz w:val="32"/>
          <w:lang w:val="en-US"/>
        </w:rPr>
        <w:t>”</w:t>
      </w:r>
      <w:r>
        <w:rPr>
          <w:sz w:val="32"/>
        </w:rPr>
        <w:t xml:space="preserve">, а секретарем – провинциальный журналист Е.А. Валле де Барр. Сам Липскеров был малограмотен.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Редакция состояла из фактического редактора А.И. Соколовой, секретаря Валле де Барра и нескольких мелких сотрудников.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А.И. Соколова – литературная дама, в прошлом воспитанница Смольного института, много лет работала в разных изданиях, была в редакции всем.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Самым ярким сотрудником первых лет издания </w:t>
      </w:r>
      <w:r>
        <w:rPr>
          <w:sz w:val="32"/>
          <w:lang w:val="en-US"/>
        </w:rPr>
        <w:t>“</w:t>
      </w:r>
      <w:r>
        <w:rPr>
          <w:sz w:val="32"/>
        </w:rPr>
        <w:t>Новостей дня</w:t>
      </w:r>
      <w:r>
        <w:rPr>
          <w:sz w:val="32"/>
          <w:lang w:val="en-US"/>
        </w:rPr>
        <w:t>”</w:t>
      </w:r>
      <w:r>
        <w:rPr>
          <w:sz w:val="32"/>
        </w:rPr>
        <w:t xml:space="preserve"> был Гурлянд, сперва студент, а потом приват-доцент, а вскоре и профессор административного права Демидовского лицея в Ярославле. Гурлянд писал под псевдонимом </w:t>
      </w:r>
      <w:r>
        <w:rPr>
          <w:sz w:val="32"/>
          <w:lang w:val="en-US"/>
        </w:rPr>
        <w:t>“</w:t>
      </w:r>
      <w:r>
        <w:rPr>
          <w:sz w:val="32"/>
        </w:rPr>
        <w:t>Арсений Гуров</w:t>
      </w:r>
      <w:r>
        <w:rPr>
          <w:sz w:val="32"/>
          <w:lang w:val="en-US"/>
        </w:rPr>
        <w:t>”</w:t>
      </w:r>
      <w:r>
        <w:rPr>
          <w:sz w:val="32"/>
        </w:rPr>
        <w:t xml:space="preserve"> хлесткие злободневные фельетоны, либеральные, насколько можно было либеральничать газете, выходившей под жестокой цензурой, а также писал большие повести два раза в неделю.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Липскеров очень дорожил талантливым сотрудником, хотя цензура считала его ультракрасным.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Писал в этой газете в начале литературной юности А.П. Чехов, писал и В.И. Немирович-Данченко. Детей Липскерова учил бывавший часто у Чехова студент Н.Е. Эфрос, он и уговорил Чехова дать в газету повесть, которая была напечатана в нескольких номерах </w:t>
      </w:r>
      <w:r>
        <w:rPr>
          <w:sz w:val="32"/>
          <w:lang w:val="en-US"/>
        </w:rPr>
        <w:t>“</w:t>
      </w:r>
      <w:r>
        <w:rPr>
          <w:sz w:val="32"/>
        </w:rPr>
        <w:t>Новостей дня</w:t>
      </w:r>
      <w:r>
        <w:rPr>
          <w:sz w:val="32"/>
          <w:lang w:val="en-US"/>
        </w:rPr>
        <w:t>”</w:t>
      </w:r>
      <w:r>
        <w:rPr>
          <w:sz w:val="32"/>
        </w:rPr>
        <w:t>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Вскоре А.И. Соколова и Валле де Барр перешли в </w:t>
      </w:r>
      <w:r>
        <w:rPr>
          <w:sz w:val="32"/>
          <w:lang w:val="en-US"/>
        </w:rPr>
        <w:t>“</w:t>
      </w:r>
      <w:r>
        <w:rPr>
          <w:sz w:val="32"/>
        </w:rPr>
        <w:t>Московский листок</w:t>
      </w:r>
      <w:r>
        <w:rPr>
          <w:sz w:val="32"/>
          <w:lang w:val="en-US"/>
        </w:rPr>
        <w:t>”</w:t>
      </w:r>
      <w:r>
        <w:rPr>
          <w:sz w:val="32"/>
        </w:rPr>
        <w:t xml:space="preserve">, и редактировать газету стал А.П. Лансберг, редактор закрывшегося вскоре после его ухода </w:t>
      </w:r>
      <w:r>
        <w:rPr>
          <w:sz w:val="32"/>
          <w:lang w:val="en-US"/>
        </w:rPr>
        <w:t>“</w:t>
      </w:r>
      <w:r>
        <w:rPr>
          <w:sz w:val="32"/>
        </w:rPr>
        <w:t>Голоса Москвы</w:t>
      </w:r>
      <w:r>
        <w:rPr>
          <w:sz w:val="32"/>
          <w:lang w:val="en-US"/>
        </w:rPr>
        <w:t>”</w:t>
      </w:r>
      <w:r>
        <w:rPr>
          <w:sz w:val="32"/>
        </w:rPr>
        <w:t>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Талантливый беллетрист и фельетонист, он сумел привлечь сотрудников, и газета двинулась. После ухода А.П. Лансберга редактором стал Н.Е. Эфрос, а затем А.С. Эрсман, при котором многие сотрудники покинули газету.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Позднее А.С. Эрсман редактировал крупную и бойко идущую газету в Одессе, но и здесь его постигла неудача.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В конце девяностых годов </w:t>
      </w:r>
      <w:r>
        <w:rPr>
          <w:sz w:val="32"/>
          <w:lang w:val="en-US"/>
        </w:rPr>
        <w:t>“</w:t>
      </w:r>
      <w:r>
        <w:rPr>
          <w:sz w:val="32"/>
        </w:rPr>
        <w:t>Новости дня</w:t>
      </w:r>
      <w:r>
        <w:rPr>
          <w:sz w:val="32"/>
          <w:lang w:val="en-US"/>
        </w:rPr>
        <w:t>”</w:t>
      </w:r>
      <w:r>
        <w:rPr>
          <w:sz w:val="32"/>
        </w:rPr>
        <w:t xml:space="preserve"> имели огромный успех и свою публику. Их читала интеллигенция, </w:t>
      </w:r>
      <w:r>
        <w:rPr>
          <w:sz w:val="32"/>
          <w:lang w:val="en-US"/>
        </w:rPr>
        <w:t>“</w:t>
      </w:r>
      <w:r>
        <w:rPr>
          <w:sz w:val="32"/>
        </w:rPr>
        <w:t>цивилизованное</w:t>
      </w:r>
      <w:r>
        <w:rPr>
          <w:sz w:val="32"/>
          <w:lang w:val="en-US"/>
        </w:rPr>
        <w:t>”</w:t>
      </w:r>
      <w:r>
        <w:rPr>
          <w:sz w:val="32"/>
        </w:rPr>
        <w:t xml:space="preserve"> купечество, театральная и бульварная публика.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В газете появился В.М. Дорошевич со своими короткими строчками, начавший здесь свой путь к славе</w:t>
      </w:r>
      <w:r>
        <w:rPr>
          <w:sz w:val="32"/>
          <w:lang w:val="en-US"/>
        </w:rPr>
        <w:t xml:space="preserve"> “</w:t>
      </w:r>
      <w:r>
        <w:rPr>
          <w:sz w:val="32"/>
        </w:rPr>
        <w:t>короля фельетонистов</w:t>
      </w:r>
      <w:r>
        <w:rPr>
          <w:sz w:val="32"/>
          <w:lang w:val="en-US"/>
        </w:rPr>
        <w:t>”</w:t>
      </w:r>
      <w:r>
        <w:rPr>
          <w:sz w:val="32"/>
        </w:rPr>
        <w:t xml:space="preserve">. Здесь он был не долго. Вскоре его пригласил Н.И. Пастухов в </w:t>
      </w:r>
      <w:r>
        <w:rPr>
          <w:sz w:val="32"/>
          <w:lang w:val="en-US"/>
        </w:rPr>
        <w:t>“</w:t>
      </w:r>
      <w:r>
        <w:rPr>
          <w:sz w:val="32"/>
        </w:rPr>
        <w:t>Московский листок</w:t>
      </w:r>
      <w:r>
        <w:rPr>
          <w:sz w:val="32"/>
          <w:lang w:val="en-US"/>
        </w:rPr>
        <w:t>”</w:t>
      </w:r>
      <w:r>
        <w:rPr>
          <w:sz w:val="32"/>
        </w:rPr>
        <w:t xml:space="preserve">, а потом В.М. Дорошевич уехал в Одессу и в свое путешествие на Сахалин.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На счастье Липскерова приехал из Одессы маленький репортер, одетый более чем скромно: Семен Лазаревич Кегулихес, впоследствии взявший фамилию Кегульский, - и начал ставить в </w:t>
      </w:r>
      <w:r>
        <w:rPr>
          <w:sz w:val="32"/>
          <w:lang w:val="en-US"/>
        </w:rPr>
        <w:t>“</w:t>
      </w:r>
      <w:r>
        <w:rPr>
          <w:sz w:val="32"/>
        </w:rPr>
        <w:t>Новостях дня</w:t>
      </w:r>
      <w:r>
        <w:rPr>
          <w:sz w:val="32"/>
          <w:lang w:val="en-US"/>
        </w:rPr>
        <w:t>”</w:t>
      </w:r>
      <w:r>
        <w:rPr>
          <w:sz w:val="32"/>
        </w:rPr>
        <w:t xml:space="preserve"> хронику.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С год проработал он, пригляделся, перезнакомился с кем надо и ввел новшество, давно уже практикуемое на Западе -  </w:t>
      </w:r>
      <w:r>
        <w:rPr>
          <w:sz w:val="32"/>
          <w:lang w:val="en-US"/>
        </w:rPr>
        <w:t>“</w:t>
      </w:r>
      <w:r>
        <w:rPr>
          <w:sz w:val="32"/>
        </w:rPr>
        <w:t>пюблисите</w:t>
      </w:r>
      <w:r>
        <w:rPr>
          <w:sz w:val="32"/>
          <w:lang w:val="en-US"/>
        </w:rPr>
        <w:t>”</w:t>
      </w:r>
      <w:r>
        <w:rPr>
          <w:sz w:val="32"/>
        </w:rPr>
        <w:t>, то есть рекламу в тексте за большую плату. Он заработал на этом сам  и выручил Липскерова.</w:t>
      </w:r>
    </w:p>
    <w:p w:rsidR="00F044B8" w:rsidRDefault="00526918">
      <w:pPr>
        <w:ind w:firstLine="1080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Несмотря на временные затруднения в газете, </w:t>
      </w:r>
      <w:r>
        <w:rPr>
          <w:b/>
          <w:bCs/>
          <w:sz w:val="32"/>
          <w:lang w:val="en-US"/>
        </w:rPr>
        <w:t>“</w:t>
      </w:r>
      <w:r>
        <w:rPr>
          <w:b/>
          <w:bCs/>
          <w:sz w:val="32"/>
        </w:rPr>
        <w:t>Новости дня</w:t>
      </w:r>
      <w:r>
        <w:rPr>
          <w:b/>
          <w:bCs/>
          <w:sz w:val="32"/>
          <w:lang w:val="en-US"/>
        </w:rPr>
        <w:t>”</w:t>
      </w:r>
      <w:r>
        <w:rPr>
          <w:b/>
          <w:bCs/>
          <w:sz w:val="32"/>
        </w:rPr>
        <w:t xml:space="preserve"> выходили большим тиражом и имели широкий круг читателей. Здесь впервые было напечатано рекламное объявление, что послужило началом использования печатной рекламы.</w:t>
      </w:r>
    </w:p>
    <w:p w:rsidR="00F044B8" w:rsidRDefault="00F044B8">
      <w:pPr>
        <w:ind w:firstLine="1080"/>
        <w:jc w:val="both"/>
        <w:rPr>
          <w:b/>
          <w:bCs/>
          <w:sz w:val="32"/>
        </w:rPr>
      </w:pPr>
    </w:p>
    <w:p w:rsidR="00F044B8" w:rsidRDefault="00526918">
      <w:pPr>
        <w:spacing w:after="360"/>
        <w:ind w:firstLine="1077"/>
        <w:jc w:val="center"/>
        <w:rPr>
          <w:b/>
          <w:bCs/>
          <w:sz w:val="36"/>
        </w:rPr>
      </w:pPr>
      <w:r>
        <w:rPr>
          <w:sz w:val="32"/>
        </w:rPr>
        <w:br w:type="page"/>
      </w:r>
      <w:r>
        <w:rPr>
          <w:b/>
          <w:bCs/>
          <w:sz w:val="36"/>
        </w:rPr>
        <w:t xml:space="preserve">3. </w:t>
      </w:r>
      <w:r>
        <w:rPr>
          <w:b/>
          <w:bCs/>
          <w:sz w:val="36"/>
          <w:lang w:val="en-US"/>
        </w:rPr>
        <w:t>“</w:t>
      </w:r>
      <w:r>
        <w:rPr>
          <w:b/>
          <w:bCs/>
          <w:sz w:val="36"/>
        </w:rPr>
        <w:t>СОВРЕМЕННЫЕ ИЗВЕСТИЯ</w:t>
      </w:r>
      <w:r>
        <w:rPr>
          <w:b/>
          <w:bCs/>
          <w:sz w:val="36"/>
          <w:lang w:val="en-US"/>
        </w:rPr>
        <w:t>”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  <w:lang w:val="en-US"/>
        </w:rPr>
        <w:t>“</w:t>
      </w:r>
      <w:r>
        <w:rPr>
          <w:sz w:val="32"/>
        </w:rPr>
        <w:t>Современные известия</w:t>
      </w:r>
      <w:r>
        <w:rPr>
          <w:sz w:val="32"/>
          <w:lang w:val="en-US"/>
        </w:rPr>
        <w:t>”</w:t>
      </w:r>
      <w:r>
        <w:rPr>
          <w:sz w:val="32"/>
        </w:rPr>
        <w:t xml:space="preserve"> около двадцати лет издавал известный публицист Н.П. Гиляров-Платонов, бакалавр духовной академии, славянофил и сотрудник И.С. Аксакова.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Было время, когда </w:t>
      </w:r>
      <w:r>
        <w:rPr>
          <w:sz w:val="32"/>
          <w:lang w:val="en-US"/>
        </w:rPr>
        <w:t>“</w:t>
      </w:r>
      <w:r>
        <w:rPr>
          <w:sz w:val="32"/>
        </w:rPr>
        <w:t>Современные известия</w:t>
      </w:r>
      <w:r>
        <w:rPr>
          <w:sz w:val="32"/>
          <w:lang w:val="en-US"/>
        </w:rPr>
        <w:t>”</w:t>
      </w:r>
      <w:r>
        <w:rPr>
          <w:sz w:val="32"/>
        </w:rPr>
        <w:t xml:space="preserve"> были самой распространенной газетой в Москве и весьма своеобразной: с одной стороны в них печатались политические статьи, а с другой – они с таким же жаром врывались в общественную политическую жизнь и в обывательщину.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Никита Петрович Гиляров-Платонов был человеком </w:t>
      </w:r>
      <w:r>
        <w:rPr>
          <w:sz w:val="32"/>
          <w:lang w:val="en-US"/>
        </w:rPr>
        <w:t>“</w:t>
      </w:r>
      <w:r>
        <w:rPr>
          <w:sz w:val="32"/>
        </w:rPr>
        <w:t>не от мира сего</w:t>
      </w:r>
      <w:r>
        <w:rPr>
          <w:sz w:val="32"/>
          <w:lang w:val="en-US"/>
        </w:rPr>
        <w:t>”</w:t>
      </w:r>
      <w:r>
        <w:rPr>
          <w:sz w:val="32"/>
        </w:rPr>
        <w:t xml:space="preserve">. Он спал днем, работал ночью, редко кого принимал у себя, кроме ближайших сотрудников, да и с теми мало разговаривал.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Тогда газета шла хорошо, денег в кассе бывало много, но Никита Петрович мало обращал на них внимание. Номера выпускал частью сам, частью – второй редактор, племянник его Ф.А. Гиляров, известный педагог-филолог и публицист. Тоже </w:t>
      </w:r>
      <w:r>
        <w:rPr>
          <w:sz w:val="32"/>
          <w:lang w:val="en-US"/>
        </w:rPr>
        <w:t>“</w:t>
      </w:r>
      <w:r>
        <w:rPr>
          <w:sz w:val="32"/>
        </w:rPr>
        <w:t>не от мира сего</w:t>
      </w:r>
      <w:r>
        <w:rPr>
          <w:sz w:val="32"/>
          <w:lang w:val="en-US"/>
        </w:rPr>
        <w:t>”</w:t>
      </w:r>
      <w:r>
        <w:rPr>
          <w:sz w:val="32"/>
        </w:rPr>
        <w:t>, тоже не считавший денег.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Его перу принадлежал в </w:t>
      </w:r>
      <w:r>
        <w:rPr>
          <w:sz w:val="32"/>
          <w:lang w:val="en-US"/>
        </w:rPr>
        <w:t>“</w:t>
      </w:r>
      <w:r>
        <w:rPr>
          <w:sz w:val="32"/>
        </w:rPr>
        <w:t>Современных известиях</w:t>
      </w:r>
      <w:r>
        <w:rPr>
          <w:sz w:val="32"/>
          <w:lang w:val="en-US"/>
        </w:rPr>
        <w:t>”</w:t>
      </w:r>
      <w:r>
        <w:rPr>
          <w:sz w:val="32"/>
        </w:rPr>
        <w:t xml:space="preserve"> ряд фельетонов о наших революционерах в Швейцарии – тема, по тому времени совершенно запрещенная.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Статьи эти случайно проскочили в </w:t>
      </w:r>
      <w:r>
        <w:rPr>
          <w:sz w:val="32"/>
          <w:lang w:val="en-US"/>
        </w:rPr>
        <w:t>“</w:t>
      </w:r>
      <w:r>
        <w:rPr>
          <w:sz w:val="32"/>
        </w:rPr>
        <w:t>Современных известиях</w:t>
      </w:r>
      <w:r>
        <w:rPr>
          <w:sz w:val="32"/>
          <w:lang w:val="en-US"/>
        </w:rPr>
        <w:t>”</w:t>
      </w:r>
      <w:r>
        <w:rPr>
          <w:sz w:val="32"/>
        </w:rPr>
        <w:t xml:space="preserve"> благодаря почтению к имени Н.П. Гилярова-Платонова, но когда Ф.А. Гиляров собрал их в отдельную книгу, то пропущены они не были.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Кроме того, Федор Александрович писал неплохие театральные рецензии, а затем сам издавал некий театральный листок, на котором и прогорел.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Самыми хлесткими сотрудниками, делавшими успех газеты в розницу, были фельетонисты П.А. Збруев, чиновник особых поручений при секретном отделении обер-полицмейстера, благодаря своей службе знавший все тайны Москвы, и Н.И. Пастухов.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Первый писал фельетоны под псевдонимом </w:t>
      </w:r>
      <w:r>
        <w:rPr>
          <w:sz w:val="32"/>
          <w:lang w:val="en-US"/>
        </w:rPr>
        <w:t>“</w:t>
      </w:r>
      <w:r>
        <w:rPr>
          <w:sz w:val="32"/>
        </w:rPr>
        <w:t>Берендей</w:t>
      </w:r>
      <w:r>
        <w:rPr>
          <w:sz w:val="32"/>
          <w:lang w:val="en-US"/>
        </w:rPr>
        <w:t>”</w:t>
      </w:r>
      <w:r>
        <w:rPr>
          <w:sz w:val="32"/>
        </w:rPr>
        <w:t xml:space="preserve">, а второй – московские заметки, которые подписывал </w:t>
      </w:r>
      <w:r>
        <w:rPr>
          <w:sz w:val="32"/>
          <w:lang w:val="en-US"/>
        </w:rPr>
        <w:t>“</w:t>
      </w:r>
      <w:r>
        <w:rPr>
          <w:sz w:val="32"/>
        </w:rPr>
        <w:t>Старый знакомый</w:t>
      </w:r>
      <w:r>
        <w:rPr>
          <w:sz w:val="32"/>
          <w:lang w:val="en-US"/>
        </w:rPr>
        <w:t>”</w:t>
      </w:r>
      <w:r>
        <w:rPr>
          <w:sz w:val="32"/>
        </w:rPr>
        <w:t>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Их мелкие наброски, в которых тот и другой </w:t>
      </w:r>
      <w:r>
        <w:rPr>
          <w:sz w:val="32"/>
          <w:lang w:val="en-US"/>
        </w:rPr>
        <w:t>“</w:t>
      </w:r>
      <w:r>
        <w:rPr>
          <w:sz w:val="32"/>
        </w:rPr>
        <w:t>прохватывали</w:t>
      </w:r>
      <w:r>
        <w:rPr>
          <w:sz w:val="32"/>
          <w:lang w:val="en-US"/>
        </w:rPr>
        <w:t>”</w:t>
      </w:r>
      <w:r>
        <w:rPr>
          <w:sz w:val="32"/>
        </w:rPr>
        <w:t xml:space="preserve"> и </w:t>
      </w:r>
      <w:r>
        <w:rPr>
          <w:sz w:val="32"/>
          <w:lang w:val="en-US"/>
        </w:rPr>
        <w:t>“</w:t>
      </w:r>
      <w:r>
        <w:rPr>
          <w:sz w:val="32"/>
        </w:rPr>
        <w:t>протаскивали</w:t>
      </w:r>
      <w:r>
        <w:rPr>
          <w:sz w:val="32"/>
          <w:lang w:val="en-US"/>
        </w:rPr>
        <w:t>”</w:t>
      </w:r>
      <w:r>
        <w:rPr>
          <w:sz w:val="32"/>
        </w:rPr>
        <w:t xml:space="preserve"> богачей купцов и обывателей, не щадя интимных сторон жизни, имели огромный успех.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Москва читала взахлеб эти фельетоны, дававшие огромный материал для излюбленных тогда сплетен.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Надо еще заметить, что </w:t>
      </w:r>
      <w:r>
        <w:rPr>
          <w:sz w:val="32"/>
          <w:lang w:val="en-US"/>
        </w:rPr>
        <w:t>“</w:t>
      </w:r>
      <w:r>
        <w:rPr>
          <w:sz w:val="32"/>
        </w:rPr>
        <w:t>Современные известия</w:t>
      </w:r>
      <w:r>
        <w:rPr>
          <w:sz w:val="32"/>
          <w:lang w:val="en-US"/>
        </w:rPr>
        <w:t>”</w:t>
      </w:r>
      <w:r>
        <w:rPr>
          <w:sz w:val="32"/>
        </w:rPr>
        <w:t xml:space="preserve"> были единственной газетой, не стеснявшейся пробирать вовсю духовенство и даже полицию.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Обличительные заметки Н. Седельникова, автора нескольких романов, пользовались в газете большим успехом. Его фельетон в стихах, подражание </w:t>
      </w:r>
      <w:r>
        <w:rPr>
          <w:sz w:val="32"/>
          <w:lang w:val="en-US"/>
        </w:rPr>
        <w:t>“</w:t>
      </w:r>
      <w:r>
        <w:rPr>
          <w:sz w:val="32"/>
        </w:rPr>
        <w:t>Кому на Руси жить хорошо</w:t>
      </w:r>
      <w:r>
        <w:rPr>
          <w:sz w:val="32"/>
          <w:lang w:val="en-US"/>
        </w:rPr>
        <w:t>”</w:t>
      </w:r>
      <w:r>
        <w:rPr>
          <w:sz w:val="32"/>
        </w:rPr>
        <w:t xml:space="preserve"> Некрасова, наделал много шуму.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Здесь досталось всем москвичам, от самых высших до самых низших, и все себя узнавали, но написано было так ловко, что придраться было нельзя.</w:t>
      </w:r>
    </w:p>
    <w:p w:rsidR="00F044B8" w:rsidRDefault="00526918">
      <w:pPr>
        <w:ind w:firstLine="1080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Москвичи находили темы для традиционных салонных сплетен в фельетонах Збруева и Пастухова. Из воспоминаний В.А. Гиляровского, </w:t>
      </w:r>
      <w:r>
        <w:rPr>
          <w:b/>
          <w:bCs/>
          <w:sz w:val="32"/>
          <w:lang w:val="en-US"/>
        </w:rPr>
        <w:t>“</w:t>
      </w:r>
      <w:r>
        <w:rPr>
          <w:b/>
          <w:bCs/>
          <w:sz w:val="32"/>
        </w:rPr>
        <w:t>Современные известия</w:t>
      </w:r>
      <w:r>
        <w:rPr>
          <w:b/>
          <w:bCs/>
          <w:sz w:val="32"/>
          <w:lang w:val="en-US"/>
        </w:rPr>
        <w:t>”</w:t>
      </w:r>
      <w:r>
        <w:rPr>
          <w:b/>
          <w:bCs/>
          <w:sz w:val="32"/>
        </w:rPr>
        <w:t xml:space="preserve"> носили легкий характер, но при этом критиковали все слои общества.</w:t>
      </w:r>
    </w:p>
    <w:p w:rsidR="00F044B8" w:rsidRDefault="00F044B8">
      <w:pPr>
        <w:ind w:firstLine="1080"/>
        <w:jc w:val="both"/>
        <w:rPr>
          <w:b/>
          <w:bCs/>
          <w:sz w:val="32"/>
        </w:rPr>
      </w:pPr>
    </w:p>
    <w:p w:rsidR="00F044B8" w:rsidRDefault="00526918">
      <w:pPr>
        <w:pStyle w:val="4"/>
      </w:pPr>
      <w:r>
        <w:br w:type="page"/>
        <w:t>4. КАЗЕННЫЕ ГАЗЕТЫ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  <w:lang w:val="en-US"/>
        </w:rPr>
        <w:t>“</w:t>
      </w:r>
      <w:r>
        <w:rPr>
          <w:sz w:val="32"/>
        </w:rPr>
        <w:t>Студент 3-го семестра утешает вдов и разводит сирот. Согласен за стол и квартиру. Б. Бронная, д. Чебышева, студенту Андрееву</w:t>
      </w:r>
      <w:r>
        <w:rPr>
          <w:sz w:val="32"/>
          <w:lang w:val="en-US"/>
        </w:rPr>
        <w:t>”</w:t>
      </w:r>
      <w:r>
        <w:rPr>
          <w:sz w:val="32"/>
        </w:rPr>
        <w:t xml:space="preserve">. </w:t>
      </w:r>
      <w:r>
        <w:rPr>
          <w:sz w:val="32"/>
          <w:lang w:val="en-US"/>
        </w:rPr>
        <w:t>“</w:t>
      </w:r>
      <w:r>
        <w:rPr>
          <w:sz w:val="32"/>
        </w:rPr>
        <w:t>Эти строки единственные остались у меня в памяти из газеты, которая мозолила мне глаза десятки лет в Москве во всех трактирах, ресторанах, конторах и магазинах</w:t>
      </w:r>
      <w:r>
        <w:rPr>
          <w:sz w:val="32"/>
          <w:lang w:val="en-US"/>
        </w:rPr>
        <w:t>”</w:t>
      </w:r>
      <w:r>
        <w:rPr>
          <w:sz w:val="32"/>
        </w:rPr>
        <w:t>(В.А. Гиляровский).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Эту газету получали все учреждения, потому что обязаны были получать и непременно держать ее на виду. Называлась эта газета - </w:t>
      </w:r>
      <w:r>
        <w:rPr>
          <w:sz w:val="32"/>
          <w:lang w:val="en-US"/>
        </w:rPr>
        <w:t>“</w:t>
      </w:r>
      <w:r>
        <w:rPr>
          <w:sz w:val="32"/>
        </w:rPr>
        <w:t>Ведомости московской городской полиции</w:t>
      </w:r>
      <w:r>
        <w:rPr>
          <w:sz w:val="32"/>
          <w:lang w:val="en-US"/>
        </w:rPr>
        <w:t>”</w:t>
      </w:r>
      <w:r>
        <w:rPr>
          <w:sz w:val="32"/>
        </w:rPr>
        <w:t xml:space="preserve">. Программа этой газеты, утвержденная правительством, была шире всех газетных программ того времени. Ей было разрешено печатать </w:t>
      </w:r>
      <w:r>
        <w:rPr>
          <w:sz w:val="32"/>
          <w:lang w:val="en-US"/>
        </w:rPr>
        <w:t>“</w:t>
      </w:r>
      <w:r>
        <w:rPr>
          <w:sz w:val="32"/>
        </w:rPr>
        <w:t>все, что интересно читать и потребно обывателю</w:t>
      </w:r>
      <w:r>
        <w:rPr>
          <w:sz w:val="32"/>
          <w:lang w:val="en-US"/>
        </w:rPr>
        <w:t>”</w:t>
      </w:r>
      <w:r>
        <w:rPr>
          <w:sz w:val="32"/>
        </w:rPr>
        <w:t>. Так и написано было в разрешении, которое показывал сам редактор, назначенный из канцелярии обер-полицмейстера.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Редактор никогда не читал своей газеты. Ее вообще никто не читал, а меньше всего подписчики. </w:t>
      </w:r>
    </w:p>
    <w:p w:rsidR="00F044B8" w:rsidRDefault="00526918">
      <w:pPr>
        <w:ind w:firstLine="1080"/>
        <w:jc w:val="both"/>
        <w:rPr>
          <w:sz w:val="32"/>
          <w:lang w:val="en-US"/>
        </w:rPr>
      </w:pPr>
      <w:r>
        <w:rPr>
          <w:sz w:val="32"/>
        </w:rPr>
        <w:t xml:space="preserve">Интересовались ею только люди, справлявшиеся о том, какого числа будет продаваться за долги их обстановка, да еще интересовались собачьи воры, чтобы узнать, по какому адресу вести украденную ими собаку, чтобы получить награду. А кто были остальные читатели, если только они были, </w:t>
      </w:r>
      <w:r>
        <w:rPr>
          <w:sz w:val="32"/>
          <w:lang w:val="en-US"/>
        </w:rPr>
        <w:t xml:space="preserve">- </w:t>
      </w:r>
      <w:r>
        <w:rPr>
          <w:sz w:val="32"/>
        </w:rPr>
        <w:t>неизвестно.</w:t>
      </w:r>
      <w:r>
        <w:rPr>
          <w:sz w:val="32"/>
          <w:lang w:val="en-US"/>
        </w:rPr>
        <w:t xml:space="preserve">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Цензурный комитет и в глаза не видел этой газеты, в которой печатались обязательные постановления Городской думы касательно благоустройства города, краткие сообщения из полицейских приказов и протоколов о происшествиях и список приехавших в столицу и выевших особ не ниже пятого класса.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Кроме того, в газете </w:t>
      </w:r>
      <w:r>
        <w:rPr>
          <w:sz w:val="32"/>
          <w:lang w:val="en-US"/>
        </w:rPr>
        <w:t>“</w:t>
      </w:r>
      <w:r>
        <w:rPr>
          <w:sz w:val="32"/>
        </w:rPr>
        <w:t>припечатывались</w:t>
      </w:r>
      <w:r>
        <w:rPr>
          <w:sz w:val="32"/>
          <w:lang w:val="en-US"/>
        </w:rPr>
        <w:t>”</w:t>
      </w:r>
      <w:r>
        <w:rPr>
          <w:sz w:val="32"/>
        </w:rPr>
        <w:t xml:space="preserve"> казенные и частные объявления, и на квитанциях писалось: </w:t>
      </w:r>
      <w:r>
        <w:rPr>
          <w:sz w:val="32"/>
          <w:lang w:val="en-US"/>
        </w:rPr>
        <w:t>“</w:t>
      </w:r>
      <w:r>
        <w:rPr>
          <w:sz w:val="32"/>
        </w:rPr>
        <w:t>За припечатывание сего объявления получено 33 копейки серебром</w:t>
      </w:r>
      <w:r>
        <w:rPr>
          <w:sz w:val="32"/>
          <w:lang w:val="en-US"/>
        </w:rPr>
        <w:t>”</w:t>
      </w:r>
      <w:r>
        <w:rPr>
          <w:sz w:val="32"/>
        </w:rPr>
        <w:t>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 Распространение газеты зависело от энергии участкового пристава и его участка. Так, на Арбате и Пречистенке этой газеты невозможно было увидеть, хотя каждый домовладелец обязан был на нее подписываться. Эти два участка были населены дворянством, которое гнало полицейских, приходивших с подписной книгой на нее.  Зато в некоторых более подходящих участках были приставы, ревностно заботившиеся о доходах газеты, причем, конечно, не забывали и о своем кармане.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В Москве была еще одна газета с обязательной подпиской - </w:t>
      </w:r>
      <w:r>
        <w:rPr>
          <w:sz w:val="32"/>
          <w:lang w:val="en-US"/>
        </w:rPr>
        <w:t>“</w:t>
      </w:r>
      <w:r>
        <w:rPr>
          <w:sz w:val="32"/>
        </w:rPr>
        <w:t>Московские губернские ведомости</w:t>
      </w:r>
      <w:r>
        <w:rPr>
          <w:sz w:val="32"/>
          <w:lang w:val="en-US"/>
        </w:rPr>
        <w:t>”</w:t>
      </w:r>
      <w:r>
        <w:rPr>
          <w:sz w:val="32"/>
        </w:rPr>
        <w:t xml:space="preserve">, - но той в столице не видели.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Она выходила раз в неделю, посылалась в провинцию почтой, где ее сваливали в архив присутственных мест уездных городов, не распечатывая бандероли. Оттуда она поступала, в конце концов, через сторожей в соседние лавочки на оклейку стен или употреблялась на курево.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 xml:space="preserve">В ней печатались циркуляры, еще ранее разосланные по уездам почтой, и печатались объявления о пропавших коровах и  лошадях, о потерях документов и разных находках. </w:t>
      </w:r>
    </w:p>
    <w:p w:rsidR="00F044B8" w:rsidRDefault="00526918">
      <w:pPr>
        <w:tabs>
          <w:tab w:val="left" w:pos="6660"/>
        </w:tabs>
        <w:ind w:firstLine="1080"/>
        <w:jc w:val="both"/>
        <w:rPr>
          <w:sz w:val="32"/>
        </w:rPr>
      </w:pPr>
      <w:r>
        <w:rPr>
          <w:sz w:val="32"/>
          <w:lang w:val="en-US"/>
        </w:rPr>
        <w:t>“</w:t>
      </w:r>
      <w:r>
        <w:rPr>
          <w:sz w:val="32"/>
        </w:rPr>
        <w:t>На привале в лесу я стал смотреть и среди объявлений о пропажах и находках наткнулся на такое сообщение:</w:t>
      </w:r>
    </w:p>
    <w:p w:rsidR="00F044B8" w:rsidRDefault="00526918">
      <w:pPr>
        <w:ind w:firstLine="1080"/>
        <w:jc w:val="both"/>
        <w:rPr>
          <w:sz w:val="32"/>
          <w:lang w:val="en-US"/>
        </w:rPr>
      </w:pPr>
      <w:r>
        <w:rPr>
          <w:sz w:val="32"/>
        </w:rPr>
        <w:t>«В лесу близ Черкизова найдены неизвестно кому принадлежащие кандалы с потертыми подкандальниками. Владельца просят явиться, с доказательствами принадлежности в Московское губернское правление, в стол находок»</w:t>
      </w:r>
      <w:r>
        <w:rPr>
          <w:sz w:val="32"/>
          <w:lang w:val="en-US"/>
        </w:rPr>
        <w:t>”</w:t>
      </w:r>
      <w:r>
        <w:rPr>
          <w:sz w:val="32"/>
        </w:rPr>
        <w:t xml:space="preserve"> (В.А. Гиляровский).</w:t>
      </w:r>
    </w:p>
    <w:p w:rsidR="00F044B8" w:rsidRDefault="00526918">
      <w:pPr>
        <w:pStyle w:val="20"/>
      </w:pPr>
      <w:r>
        <w:t>Казенные газеты – яркий пример бесполезного использования средств. Они не имели ни постоянных подписчиков, ни круга читателей.</w:t>
      </w:r>
    </w:p>
    <w:p w:rsidR="00F044B8" w:rsidRDefault="00526918">
      <w:pPr>
        <w:ind w:firstLine="1080"/>
        <w:jc w:val="center"/>
        <w:rPr>
          <w:b/>
          <w:bCs/>
          <w:sz w:val="36"/>
        </w:rPr>
      </w:pPr>
      <w:r>
        <w:rPr>
          <w:b/>
          <w:bCs/>
          <w:sz w:val="32"/>
        </w:rPr>
        <w:br w:type="page"/>
      </w:r>
      <w:r>
        <w:rPr>
          <w:b/>
          <w:bCs/>
          <w:sz w:val="36"/>
        </w:rPr>
        <w:t>ЗАКЛЮЧЕНИЕ</w:t>
      </w:r>
    </w:p>
    <w:p w:rsidR="00F044B8" w:rsidRDefault="00F044B8">
      <w:pPr>
        <w:ind w:firstLine="1080"/>
        <w:jc w:val="center"/>
        <w:rPr>
          <w:b/>
          <w:bCs/>
          <w:sz w:val="36"/>
        </w:rPr>
      </w:pPr>
    </w:p>
    <w:p w:rsidR="00F044B8" w:rsidRDefault="00526918">
      <w:pPr>
        <w:pStyle w:val="a3"/>
      </w:pPr>
      <w:r>
        <w:t xml:space="preserve">Газеты Москвы </w:t>
      </w:r>
      <w:r>
        <w:rPr>
          <w:lang w:val="en-US"/>
        </w:rPr>
        <w:t xml:space="preserve">XIX </w:t>
      </w:r>
      <w:r>
        <w:t>века представляли интерес для каждого читателя благодаря высокой профессиональной подготовке журналистов. Наибольшей популярностью пользовались сатирические фельетоны, которые время от времени печатала каждая газета.</w:t>
      </w:r>
    </w:p>
    <w:p w:rsidR="00F044B8" w:rsidRDefault="00526918">
      <w:pPr>
        <w:pStyle w:val="a3"/>
      </w:pPr>
      <w:r>
        <w:t>В газетах</w:t>
      </w:r>
      <w:r>
        <w:rPr>
          <w:lang w:val="en-US"/>
        </w:rPr>
        <w:t xml:space="preserve"> “</w:t>
      </w:r>
      <w:r>
        <w:t>Ведомости московской городской полиции</w:t>
      </w:r>
      <w:r>
        <w:rPr>
          <w:lang w:val="en-US"/>
        </w:rPr>
        <w:t>”</w:t>
      </w:r>
      <w:r>
        <w:t xml:space="preserve"> и </w:t>
      </w:r>
      <w:r>
        <w:rPr>
          <w:lang w:val="en-US"/>
        </w:rPr>
        <w:t>“</w:t>
      </w:r>
      <w:r>
        <w:t>Московские губернские ведомости</w:t>
      </w:r>
      <w:r>
        <w:rPr>
          <w:lang w:val="en-US"/>
        </w:rPr>
        <w:t>”</w:t>
      </w:r>
      <w:r>
        <w:t xml:space="preserve"> печатались частные объявления, полицейские протоколы и приказы, постановления городской Думы.  </w:t>
      </w:r>
    </w:p>
    <w:p w:rsidR="00F044B8" w:rsidRDefault="00526918">
      <w:pPr>
        <w:ind w:firstLine="1080"/>
        <w:jc w:val="both"/>
        <w:rPr>
          <w:sz w:val="32"/>
        </w:rPr>
      </w:pPr>
      <w:r>
        <w:rPr>
          <w:sz w:val="32"/>
        </w:rPr>
        <w:t>В целом московские газеты охватывали все сферы общественной жизни.</w:t>
      </w:r>
    </w:p>
    <w:p w:rsidR="00F044B8" w:rsidRDefault="00526918">
      <w:pPr>
        <w:spacing w:after="360"/>
        <w:ind w:firstLine="1077"/>
        <w:jc w:val="center"/>
        <w:rPr>
          <w:b/>
          <w:bCs/>
          <w:sz w:val="36"/>
        </w:rPr>
      </w:pPr>
      <w:r>
        <w:rPr>
          <w:sz w:val="32"/>
        </w:rPr>
        <w:br w:type="page"/>
      </w:r>
      <w:r>
        <w:rPr>
          <w:b/>
          <w:bCs/>
          <w:sz w:val="36"/>
        </w:rPr>
        <w:t>СПИСОК ИСПОЛЬЗОВАННОЙ ЛИТЕРАТУРЫ</w:t>
      </w:r>
    </w:p>
    <w:p w:rsidR="00F044B8" w:rsidRDefault="00526918">
      <w:pPr>
        <w:numPr>
          <w:ilvl w:val="0"/>
          <w:numId w:val="3"/>
        </w:numPr>
        <w:spacing w:after="240"/>
        <w:ind w:left="1797" w:hanging="357"/>
        <w:jc w:val="both"/>
        <w:rPr>
          <w:sz w:val="32"/>
        </w:rPr>
      </w:pPr>
      <w:r>
        <w:rPr>
          <w:sz w:val="32"/>
        </w:rPr>
        <w:t>Гиляровский В.А. Москва газетная; Друзья и встречи. - Мн.: Наука и техника, 1989. – 384 с.: ил.</w:t>
      </w:r>
    </w:p>
    <w:p w:rsidR="00F044B8" w:rsidRDefault="00526918">
      <w:pPr>
        <w:numPr>
          <w:ilvl w:val="0"/>
          <w:numId w:val="3"/>
        </w:numPr>
        <w:jc w:val="both"/>
        <w:rPr>
          <w:sz w:val="32"/>
        </w:rPr>
      </w:pPr>
      <w:r>
        <w:rPr>
          <w:sz w:val="32"/>
        </w:rPr>
        <w:t>Советский энциклопедический словарь/Гл. ред. А.М. Прохоров. – 3-е изд. – М.: Сов. Энциклопедия, 1985. – 1660 с., ил.</w:t>
      </w:r>
      <w:bookmarkStart w:id="0" w:name="_GoBack"/>
      <w:bookmarkEnd w:id="0"/>
    </w:p>
    <w:sectPr w:rsidR="00F044B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B8" w:rsidRDefault="00526918">
      <w:r>
        <w:separator/>
      </w:r>
    </w:p>
  </w:endnote>
  <w:endnote w:type="continuationSeparator" w:id="0">
    <w:p w:rsidR="00F044B8" w:rsidRDefault="0052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B8" w:rsidRDefault="005269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44B8" w:rsidRDefault="00F044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B8" w:rsidRDefault="005269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044B8" w:rsidRDefault="00F044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B8" w:rsidRDefault="00526918">
      <w:r>
        <w:separator/>
      </w:r>
    </w:p>
  </w:footnote>
  <w:footnote w:type="continuationSeparator" w:id="0">
    <w:p w:rsidR="00F044B8" w:rsidRDefault="0052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655D8"/>
    <w:multiLevelType w:val="hybridMultilevel"/>
    <w:tmpl w:val="327408C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A1E721D"/>
    <w:multiLevelType w:val="hybridMultilevel"/>
    <w:tmpl w:val="46463F0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E426B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918"/>
    <w:rsid w:val="00526918"/>
    <w:rsid w:val="00617FF7"/>
    <w:rsid w:val="00F0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9"/>
    </o:shapedefaults>
    <o:shapelayout v:ext="edit">
      <o:idmap v:ext="edit" data="1"/>
    </o:shapelayout>
  </w:shapeDefaults>
  <w:decimalSymbol w:val=","/>
  <w:listSeparator w:val=";"/>
  <w15:chartTrackingRefBased/>
  <w15:docId w15:val="{82298E2D-0D67-4AA0-BC3D-5787AB05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23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after="360"/>
      <w:ind w:firstLine="1077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pPr>
      <w:keepNext/>
      <w:spacing w:after="360"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</w:rPr>
  </w:style>
  <w:style w:type="paragraph" w:styleId="5">
    <w:name w:val="heading 5"/>
    <w:basedOn w:val="a"/>
    <w:next w:val="a"/>
    <w:qFormat/>
    <w:pPr>
      <w:keepNext/>
      <w:ind w:firstLine="108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1080"/>
      <w:jc w:val="both"/>
    </w:pPr>
    <w:rPr>
      <w:sz w:val="32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character" w:styleId="a6">
    <w:name w:val="annotation reference"/>
    <w:basedOn w:val="a0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  <w:szCs w:val="2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semiHidden/>
    <w:pPr>
      <w:ind w:firstLine="1080"/>
      <w:jc w:val="both"/>
    </w:pPr>
    <w:rPr>
      <w:b/>
      <w:bCs/>
      <w:sz w:val="32"/>
    </w:rPr>
  </w:style>
  <w:style w:type="paragraph" w:styleId="30">
    <w:name w:val="Body Text Indent 3"/>
    <w:basedOn w:val="a"/>
    <w:semiHidden/>
    <w:pPr>
      <w:ind w:firstLine="1077"/>
      <w:jc w:val="both"/>
    </w:pPr>
    <w:rPr>
      <w:sz w:val="32"/>
    </w:rPr>
  </w:style>
  <w:style w:type="paragraph" w:styleId="a9">
    <w:name w:val="Title"/>
    <w:basedOn w:val="a"/>
    <w:qFormat/>
    <w:pPr>
      <w:ind w:firstLine="1080"/>
      <w:jc w:val="center"/>
    </w:pPr>
    <w:rPr>
      <w:sz w:val="28"/>
    </w:rPr>
  </w:style>
  <w:style w:type="paragraph" w:styleId="aa">
    <w:name w:val="Subtitle"/>
    <w:basedOn w:val="a"/>
    <w:qFormat/>
    <w:pPr>
      <w:ind w:firstLine="108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cp:lastModifiedBy>Irina</cp:lastModifiedBy>
  <cp:revision>2</cp:revision>
  <dcterms:created xsi:type="dcterms:W3CDTF">2014-08-04T14:16:00Z</dcterms:created>
  <dcterms:modified xsi:type="dcterms:W3CDTF">2014-08-04T14:16:00Z</dcterms:modified>
</cp:coreProperties>
</file>