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4B6" w:rsidRDefault="009D54B6">
      <w:pPr>
        <w:spacing w:line="360" w:lineRule="auto"/>
        <w:ind w:right="-426" w:firstLine="567"/>
        <w:jc w:val="both"/>
        <w:rPr>
          <w:sz w:val="28"/>
        </w:rPr>
      </w:pPr>
    </w:p>
    <w:p w:rsidR="009D54B6" w:rsidRDefault="0067388E">
      <w:pPr>
        <w:spacing w:line="360" w:lineRule="auto"/>
        <w:ind w:right="-426" w:firstLine="567"/>
        <w:jc w:val="center"/>
        <w:rPr>
          <w:b/>
          <w:sz w:val="32"/>
        </w:rPr>
      </w:pPr>
      <w:r>
        <w:rPr>
          <w:b/>
          <w:sz w:val="32"/>
        </w:rPr>
        <w:t>Содержание</w:t>
      </w:r>
    </w:p>
    <w:p w:rsidR="009D54B6" w:rsidRDefault="009D54B6">
      <w:pPr>
        <w:spacing w:line="360" w:lineRule="auto"/>
        <w:ind w:right="-426" w:firstLine="567"/>
        <w:jc w:val="both"/>
        <w:rPr>
          <w:sz w:val="32"/>
        </w:rPr>
      </w:pPr>
    </w:p>
    <w:p w:rsidR="009D54B6" w:rsidRDefault="0067388E">
      <w:pPr>
        <w:spacing w:line="360" w:lineRule="auto"/>
        <w:ind w:left="927" w:right="-426"/>
        <w:jc w:val="both"/>
        <w:rPr>
          <w:sz w:val="32"/>
        </w:rPr>
      </w:pPr>
      <w:r>
        <w:rPr>
          <w:sz w:val="32"/>
        </w:rPr>
        <w:t>Введение.</w:t>
      </w:r>
    </w:p>
    <w:p w:rsidR="009D54B6" w:rsidRDefault="009D54B6">
      <w:pPr>
        <w:spacing w:line="360" w:lineRule="auto"/>
        <w:ind w:right="-426" w:firstLine="567"/>
        <w:jc w:val="both"/>
        <w:rPr>
          <w:sz w:val="32"/>
        </w:rPr>
      </w:pPr>
    </w:p>
    <w:p w:rsidR="009D54B6" w:rsidRDefault="0067388E" w:rsidP="0067388E">
      <w:pPr>
        <w:numPr>
          <w:ilvl w:val="0"/>
          <w:numId w:val="1"/>
        </w:numPr>
        <w:spacing w:line="360" w:lineRule="auto"/>
        <w:ind w:right="-426"/>
        <w:jc w:val="both"/>
        <w:rPr>
          <w:sz w:val="32"/>
        </w:rPr>
      </w:pPr>
      <w:r>
        <w:rPr>
          <w:sz w:val="32"/>
        </w:rPr>
        <w:t>История развития страхования.</w:t>
      </w:r>
    </w:p>
    <w:p w:rsidR="009D54B6" w:rsidRDefault="009D54B6" w:rsidP="0067388E">
      <w:pPr>
        <w:numPr>
          <w:ilvl w:val="12"/>
          <w:numId w:val="0"/>
        </w:numPr>
        <w:spacing w:line="360" w:lineRule="auto"/>
        <w:ind w:left="283" w:right="-426" w:hanging="283"/>
        <w:jc w:val="both"/>
        <w:rPr>
          <w:sz w:val="32"/>
        </w:rPr>
      </w:pPr>
    </w:p>
    <w:p w:rsidR="009D54B6" w:rsidRDefault="0067388E" w:rsidP="0067388E">
      <w:pPr>
        <w:numPr>
          <w:ilvl w:val="0"/>
          <w:numId w:val="1"/>
        </w:numPr>
        <w:spacing w:line="360" w:lineRule="auto"/>
        <w:ind w:right="-426"/>
        <w:jc w:val="both"/>
        <w:rPr>
          <w:sz w:val="32"/>
        </w:rPr>
      </w:pPr>
      <w:r>
        <w:rPr>
          <w:sz w:val="32"/>
        </w:rPr>
        <w:t>Что такое страхование.</w:t>
      </w:r>
    </w:p>
    <w:p w:rsidR="009D54B6" w:rsidRDefault="009D54B6" w:rsidP="0067388E">
      <w:pPr>
        <w:numPr>
          <w:ilvl w:val="12"/>
          <w:numId w:val="0"/>
        </w:numPr>
        <w:spacing w:line="360" w:lineRule="auto"/>
        <w:ind w:left="283" w:right="-426" w:hanging="283"/>
        <w:jc w:val="both"/>
        <w:rPr>
          <w:sz w:val="32"/>
        </w:rPr>
      </w:pPr>
    </w:p>
    <w:p w:rsidR="009D54B6" w:rsidRDefault="0067388E" w:rsidP="0067388E">
      <w:pPr>
        <w:numPr>
          <w:ilvl w:val="0"/>
          <w:numId w:val="1"/>
        </w:numPr>
        <w:spacing w:line="360" w:lineRule="auto"/>
        <w:ind w:right="-426"/>
        <w:jc w:val="both"/>
        <w:rPr>
          <w:sz w:val="32"/>
        </w:rPr>
      </w:pPr>
      <w:r>
        <w:rPr>
          <w:sz w:val="32"/>
        </w:rPr>
        <w:t>Общие основы и принципы классификации по объектам страхования и роду опасностей.</w:t>
      </w:r>
    </w:p>
    <w:p w:rsidR="009D54B6" w:rsidRDefault="009D54B6" w:rsidP="0067388E">
      <w:pPr>
        <w:numPr>
          <w:ilvl w:val="12"/>
          <w:numId w:val="0"/>
        </w:numPr>
        <w:spacing w:line="360" w:lineRule="auto"/>
        <w:ind w:left="283" w:right="-426" w:hanging="283"/>
        <w:jc w:val="both"/>
        <w:rPr>
          <w:sz w:val="32"/>
        </w:rPr>
      </w:pPr>
    </w:p>
    <w:p w:rsidR="009D54B6" w:rsidRDefault="0067388E" w:rsidP="0067388E">
      <w:pPr>
        <w:numPr>
          <w:ilvl w:val="0"/>
          <w:numId w:val="1"/>
        </w:numPr>
        <w:spacing w:line="360" w:lineRule="auto"/>
        <w:ind w:right="-426"/>
        <w:jc w:val="both"/>
        <w:rPr>
          <w:sz w:val="32"/>
        </w:rPr>
      </w:pPr>
      <w:r>
        <w:rPr>
          <w:sz w:val="32"/>
        </w:rPr>
        <w:t>Отрасли, подотрасли, виды и формы страхования. Классификация по роду опасностей.</w:t>
      </w:r>
    </w:p>
    <w:p w:rsidR="009D54B6" w:rsidRDefault="009D54B6" w:rsidP="0067388E">
      <w:pPr>
        <w:numPr>
          <w:ilvl w:val="12"/>
          <w:numId w:val="0"/>
        </w:numPr>
        <w:spacing w:line="360" w:lineRule="auto"/>
        <w:ind w:left="283" w:right="-426" w:hanging="283"/>
        <w:jc w:val="both"/>
        <w:rPr>
          <w:sz w:val="32"/>
        </w:rPr>
      </w:pPr>
    </w:p>
    <w:p w:rsidR="009D54B6" w:rsidRDefault="0067388E" w:rsidP="0067388E">
      <w:pPr>
        <w:numPr>
          <w:ilvl w:val="0"/>
          <w:numId w:val="1"/>
        </w:numPr>
        <w:spacing w:line="360" w:lineRule="auto"/>
        <w:ind w:right="-426"/>
        <w:jc w:val="both"/>
        <w:rPr>
          <w:sz w:val="32"/>
        </w:rPr>
      </w:pPr>
      <w:r>
        <w:rPr>
          <w:sz w:val="32"/>
        </w:rPr>
        <w:t>Принципы обязательного и добровольного страхования.</w:t>
      </w:r>
    </w:p>
    <w:p w:rsidR="009D54B6" w:rsidRDefault="009D54B6" w:rsidP="0067388E">
      <w:pPr>
        <w:numPr>
          <w:ilvl w:val="12"/>
          <w:numId w:val="0"/>
        </w:numPr>
        <w:spacing w:line="360" w:lineRule="auto"/>
        <w:ind w:left="283" w:right="-426" w:hanging="283"/>
        <w:jc w:val="both"/>
        <w:rPr>
          <w:sz w:val="32"/>
        </w:rPr>
      </w:pPr>
    </w:p>
    <w:p w:rsidR="009D54B6" w:rsidRDefault="0067388E" w:rsidP="0067388E">
      <w:pPr>
        <w:numPr>
          <w:ilvl w:val="0"/>
          <w:numId w:val="1"/>
        </w:numPr>
        <w:spacing w:line="360" w:lineRule="auto"/>
        <w:rPr>
          <w:sz w:val="32"/>
        </w:rPr>
      </w:pPr>
      <w:r>
        <w:rPr>
          <w:sz w:val="32"/>
        </w:rPr>
        <w:t>Государственное регулирование страховой деятельности.</w:t>
      </w:r>
    </w:p>
    <w:p w:rsidR="009D54B6" w:rsidRDefault="009D54B6" w:rsidP="0067388E">
      <w:pPr>
        <w:numPr>
          <w:ilvl w:val="12"/>
          <w:numId w:val="0"/>
        </w:numPr>
        <w:spacing w:line="360" w:lineRule="auto"/>
        <w:ind w:left="-142" w:right="-426" w:firstLine="142"/>
        <w:rPr>
          <w:sz w:val="32"/>
        </w:rPr>
      </w:pPr>
    </w:p>
    <w:p w:rsidR="009D54B6" w:rsidRDefault="0067388E" w:rsidP="0067388E">
      <w:pPr>
        <w:numPr>
          <w:ilvl w:val="0"/>
          <w:numId w:val="1"/>
        </w:numPr>
        <w:rPr>
          <w:sz w:val="32"/>
        </w:rPr>
      </w:pPr>
      <w:r>
        <w:rPr>
          <w:sz w:val="32"/>
        </w:rPr>
        <w:t>Понятие, место и функций страхового рынка</w:t>
      </w:r>
    </w:p>
    <w:p w:rsidR="009D54B6" w:rsidRDefault="009D54B6">
      <w:pPr>
        <w:spacing w:line="360" w:lineRule="auto"/>
        <w:ind w:left="-142" w:right="-426" w:firstLine="142"/>
        <w:rPr>
          <w:sz w:val="32"/>
        </w:rPr>
      </w:pPr>
    </w:p>
    <w:p w:rsidR="009D54B6" w:rsidRDefault="0067388E">
      <w:pPr>
        <w:spacing w:line="360" w:lineRule="auto"/>
        <w:ind w:left="567" w:right="-426"/>
        <w:jc w:val="both"/>
        <w:rPr>
          <w:sz w:val="32"/>
        </w:rPr>
      </w:pPr>
      <w:r>
        <w:rPr>
          <w:sz w:val="32"/>
        </w:rPr>
        <w:t>Список используемой литературы.</w:t>
      </w:r>
    </w:p>
    <w:p w:rsidR="009D54B6" w:rsidRDefault="009D54B6">
      <w:pPr>
        <w:spacing w:line="360" w:lineRule="auto"/>
        <w:ind w:right="-426" w:firstLine="567"/>
        <w:jc w:val="both"/>
        <w:rPr>
          <w:sz w:val="28"/>
        </w:rPr>
      </w:pPr>
    </w:p>
    <w:p w:rsidR="009D54B6" w:rsidRDefault="009D54B6">
      <w:pPr>
        <w:spacing w:line="360" w:lineRule="auto"/>
        <w:ind w:right="-426" w:firstLine="567"/>
        <w:jc w:val="both"/>
        <w:rPr>
          <w:sz w:val="28"/>
        </w:rPr>
      </w:pPr>
    </w:p>
    <w:p w:rsidR="009D54B6" w:rsidRDefault="009D54B6">
      <w:pPr>
        <w:spacing w:line="360" w:lineRule="auto"/>
        <w:ind w:right="-426"/>
        <w:jc w:val="both"/>
        <w:rPr>
          <w:sz w:val="28"/>
        </w:rPr>
      </w:pPr>
    </w:p>
    <w:p w:rsidR="009D54B6" w:rsidRDefault="0067388E">
      <w:pPr>
        <w:spacing w:line="360" w:lineRule="auto"/>
        <w:ind w:right="-426" w:firstLine="567"/>
        <w:jc w:val="center"/>
        <w:rPr>
          <w:b/>
          <w:sz w:val="32"/>
        </w:rPr>
      </w:pPr>
      <w:r>
        <w:rPr>
          <w:b/>
          <w:sz w:val="32"/>
        </w:rPr>
        <w:t>Введение</w:t>
      </w:r>
    </w:p>
    <w:p w:rsidR="009D54B6" w:rsidRDefault="0067388E">
      <w:pPr>
        <w:spacing w:line="360" w:lineRule="auto"/>
        <w:ind w:right="-426" w:firstLine="567"/>
        <w:jc w:val="both"/>
        <w:rPr>
          <w:sz w:val="28"/>
        </w:rPr>
      </w:pPr>
      <w:r>
        <w:rPr>
          <w:sz w:val="28"/>
        </w:rPr>
        <w:t xml:space="preserve">      </w:t>
      </w:r>
    </w:p>
    <w:p w:rsidR="009D54B6" w:rsidRDefault="0067388E">
      <w:pPr>
        <w:spacing w:line="360" w:lineRule="auto"/>
        <w:ind w:right="-426" w:firstLine="567"/>
        <w:jc w:val="both"/>
        <w:rPr>
          <w:sz w:val="28"/>
        </w:rPr>
      </w:pPr>
      <w:r>
        <w:rPr>
          <w:sz w:val="28"/>
        </w:rPr>
        <w:t>Страхование, зародившись в период разложения первобытнообщинного строя, постепенно стало непременным спутником общественного производства. Первоначальный смысл рассматриваемого понятия связан со словом “страх”. Владельцы имущества, вступая между собой в производственные отношения, испытывали страх за его сохранность, за возможность уничтожения или утраты в связи со стихийными бедствиями, пожарами, грабежами и другими непредвиденными опасностями экономической жизни.</w:t>
      </w:r>
    </w:p>
    <w:p w:rsidR="009D54B6" w:rsidRDefault="0067388E">
      <w:pPr>
        <w:spacing w:line="360" w:lineRule="auto"/>
        <w:ind w:right="-426" w:firstLine="567"/>
        <w:jc w:val="both"/>
        <w:rPr>
          <w:sz w:val="28"/>
        </w:rPr>
      </w:pPr>
      <w:r>
        <w:rPr>
          <w:sz w:val="28"/>
        </w:rPr>
        <w:t xml:space="preserve">      Рискованный характер общественного производства - главная причина беспокойства каждого собственника имущества и товаропроизводителя за свое материальное благополучие. На этой почве закономерно возникла идея возмещения материального ущерба путем солидарной его раскладки между заинтересованными владельцами имущества. Если бы каждый отдельно взятый собственник попытался возместить ущерб за свой счет, то он был бы вынужден создавать материальные или денежные резервы, равные по величине стоимости своего имущества, что естественно, разорительно.</w:t>
      </w:r>
    </w:p>
    <w:p w:rsidR="009D54B6" w:rsidRDefault="0067388E">
      <w:pPr>
        <w:spacing w:line="360" w:lineRule="auto"/>
        <w:ind w:right="-426" w:firstLine="567"/>
        <w:jc w:val="both"/>
        <w:rPr>
          <w:sz w:val="28"/>
        </w:rPr>
      </w:pPr>
      <w:r>
        <w:rPr>
          <w:sz w:val="28"/>
        </w:rPr>
        <w:t xml:space="preserve">      Между тем жизненный опыт, основанный на многолетних наблюдениях, позволил сделать вывод о случайном характере наступления чрезвычайных событий и неравномерности нанесения ущерба. Было замечено, что число заинтересованных хозяйств, часто бывает больше числа пострадавших от различных опасностей. При таких условиях солидарная раскладка ущерба между заинтересованными хозяйствами заметно сглаживает последствия стихии и других случайностей. </w:t>
      </w:r>
    </w:p>
    <w:p w:rsidR="009D54B6" w:rsidRDefault="0067388E">
      <w:pPr>
        <w:spacing w:line="360" w:lineRule="auto"/>
        <w:ind w:right="-426" w:firstLine="567"/>
        <w:jc w:val="both"/>
        <w:rPr>
          <w:sz w:val="28"/>
        </w:rPr>
      </w:pPr>
      <w:r>
        <w:rPr>
          <w:sz w:val="28"/>
        </w:rPr>
        <w:t>При этом чем большее количество хозяйств участвует в раскладке ущерба, тем меньшая доля средств приходиться на долю одного участника. Так возникло страхование, сущность которого составляет солидарная замкнутая раскладка ущерба.</w:t>
      </w:r>
    </w:p>
    <w:p w:rsidR="009D54B6" w:rsidRDefault="0067388E">
      <w:pPr>
        <w:spacing w:line="360" w:lineRule="auto"/>
        <w:ind w:right="-426" w:firstLine="567"/>
        <w:jc w:val="both"/>
        <w:rPr>
          <w:sz w:val="28"/>
        </w:rPr>
      </w:pPr>
      <w:r>
        <w:rPr>
          <w:sz w:val="28"/>
        </w:rPr>
        <w:t xml:space="preserve">      Наиболее примитивной формой раскладки ущерба было натуральное страхование. За счет запасов зерна, фуража и других однородных, легко делимых  продуктов, </w:t>
      </w:r>
    </w:p>
    <w:p w:rsidR="009D54B6" w:rsidRDefault="0067388E">
      <w:pPr>
        <w:spacing w:line="360" w:lineRule="auto"/>
        <w:ind w:right="-426" w:firstLine="567"/>
        <w:jc w:val="both"/>
        <w:rPr>
          <w:sz w:val="28"/>
        </w:rPr>
      </w:pPr>
      <w:r>
        <w:rPr>
          <w:sz w:val="28"/>
        </w:rPr>
        <w:t>формируемых путем подушных натуральных взносов, оказывалась материальная помощь отдельным пострадавшим крестьянским хозяйствам. Однако такое страхование ограничивалось естественными рамками однородности и делимости формируемых с его помощью натуральных запасов, поэтому по мере развития товарно-денежных отношений оно уступило место страхованию в денежной форме.</w:t>
      </w:r>
    </w:p>
    <w:p w:rsidR="009D54B6" w:rsidRDefault="0067388E">
      <w:pPr>
        <w:spacing w:line="360" w:lineRule="auto"/>
        <w:ind w:right="-426" w:firstLine="567"/>
        <w:jc w:val="both"/>
        <w:rPr>
          <w:sz w:val="28"/>
        </w:rPr>
      </w:pPr>
      <w:r>
        <w:rPr>
          <w:sz w:val="28"/>
        </w:rPr>
        <w:t xml:space="preserve">      Раскладка ущерба в денежной форме создавала широкие возможности прежде всего для взаимного страхования, когда сумма ущерба возмещалась его участниками на солидарных началах либо после каждого страхового случая, либо по окончании хозяйственного года. Взаимное страхование в условиях капитализма стало закономерно перерастать в самостоятельную отрасль страхового дела. Если при взаимном страховании еще не формировался заранее рассчитанный с помощью теории вероятности страховой фонд, то в дальнейшем вероятная средняя величина возможного ущерба, приходящаяся на каждого участника страхования, стала применяться в качестве основы страховых взносов для заблаговременного формирования страхового фонда. </w:t>
      </w:r>
    </w:p>
    <w:p w:rsidR="009D54B6" w:rsidRDefault="0067388E">
      <w:pPr>
        <w:spacing w:line="360" w:lineRule="auto"/>
        <w:ind w:right="-426" w:firstLine="567"/>
        <w:jc w:val="both"/>
        <w:rPr>
          <w:sz w:val="28"/>
        </w:rPr>
      </w:pPr>
      <w:r>
        <w:rPr>
          <w:sz w:val="28"/>
        </w:rPr>
        <w:t xml:space="preserve">В условиях современного общества страхование превратилось во всеобщее универсальное средство страховой защиты всех форм собственности, доходов и других интересов предприятий, организаций, фермеров, арендаторов, граждан. </w:t>
      </w:r>
    </w:p>
    <w:p w:rsidR="009D54B6" w:rsidRDefault="0067388E">
      <w:pPr>
        <w:spacing w:line="360" w:lineRule="auto"/>
        <w:ind w:left="-142" w:right="-426" w:firstLine="709"/>
        <w:jc w:val="both"/>
        <w:rPr>
          <w:b/>
          <w:sz w:val="28"/>
        </w:rPr>
      </w:pPr>
      <w:r>
        <w:rPr>
          <w:sz w:val="28"/>
        </w:rPr>
        <w:t xml:space="preserve">Принято считать, что начало страховому делу было положено было положено в </w:t>
      </w:r>
      <w:r>
        <w:rPr>
          <w:sz w:val="28"/>
          <w:lang w:val="en-US"/>
        </w:rPr>
        <w:t>XVII</w:t>
      </w:r>
      <w:r>
        <w:rPr>
          <w:sz w:val="28"/>
        </w:rPr>
        <w:t xml:space="preserve">  в. в лондонской кофейне Эдварда Ллойла. В кофейне встретились купцы, многие из которых понесли немалый урон вследствие ушедших в плаванье и никогда не вернувшихся кораблей. Нередко корабли и их команда становились, да и сейчас становятся, жертвами морских пиратов. Купцы решили в случае гибели и пропаже кораблей не оставлять в беде того, кто снарядил корабль в экспедицию, а распределять понесенный ущерб между всеми. Для этого договорились производить отчисления от стоимости участвующего в экспедициях имущества, за счет которых создавать особый фонд. Из этого фонда оказывалась помощь купцу, попавшему в беду. Именно так и зародилось страхование в его современном понимании</w:t>
      </w: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9D54B6">
      <w:pPr>
        <w:spacing w:line="360" w:lineRule="auto"/>
        <w:ind w:left="927" w:right="-426"/>
        <w:jc w:val="center"/>
        <w:rPr>
          <w:b/>
          <w:sz w:val="32"/>
        </w:rPr>
      </w:pPr>
    </w:p>
    <w:p w:rsidR="009D54B6" w:rsidRDefault="0067388E">
      <w:pPr>
        <w:spacing w:line="360" w:lineRule="auto"/>
        <w:ind w:left="927" w:right="-426"/>
        <w:jc w:val="center"/>
        <w:rPr>
          <w:b/>
          <w:sz w:val="32"/>
        </w:rPr>
      </w:pPr>
      <w:r>
        <w:rPr>
          <w:b/>
          <w:sz w:val="32"/>
        </w:rPr>
        <w:t>История развития страхования.</w:t>
      </w:r>
    </w:p>
    <w:p w:rsidR="009D54B6" w:rsidRDefault="009D54B6">
      <w:pPr>
        <w:spacing w:line="360" w:lineRule="auto"/>
        <w:ind w:right="-426" w:firstLine="567"/>
        <w:jc w:val="both"/>
        <w:rPr>
          <w:sz w:val="28"/>
        </w:rPr>
      </w:pPr>
    </w:p>
    <w:p w:rsidR="009D54B6" w:rsidRDefault="009D54B6">
      <w:pPr>
        <w:spacing w:line="360" w:lineRule="auto"/>
        <w:ind w:right="-426" w:firstLine="567"/>
        <w:jc w:val="both"/>
        <w:rPr>
          <w:i/>
          <w:sz w:val="28"/>
        </w:rPr>
      </w:pPr>
    </w:p>
    <w:p w:rsidR="009D54B6" w:rsidRDefault="0067388E">
      <w:pPr>
        <w:spacing w:line="360" w:lineRule="auto"/>
        <w:ind w:right="-426" w:firstLine="567"/>
        <w:jc w:val="both"/>
        <w:rPr>
          <w:sz w:val="28"/>
        </w:rPr>
      </w:pPr>
      <w:r>
        <w:rPr>
          <w:i/>
          <w:sz w:val="28"/>
        </w:rPr>
        <w:t>Возникновение страхования.</w:t>
      </w:r>
    </w:p>
    <w:p w:rsidR="009D54B6" w:rsidRDefault="0067388E">
      <w:pPr>
        <w:spacing w:line="360" w:lineRule="auto"/>
        <w:ind w:right="-426" w:firstLine="567"/>
        <w:jc w:val="both"/>
        <w:rPr>
          <w:sz w:val="28"/>
        </w:rPr>
      </w:pPr>
      <w:r>
        <w:rPr>
          <w:sz w:val="28"/>
        </w:rPr>
        <w:t xml:space="preserve">      В докапиталистических обществах основной формой страхования была страховая взаимопомощь. Сначала она носила характер разовых соглашений о взаимопомощи в области путевой, странствующей торговли, как сухопутной, так и морской. Соглашения касались товаров и перевозочных средств, в качестве которых выступали морские корабли и вьючные животные. Предполагается, что первичные формы страхования встречались за 2 тысячелетия до нашей эры, в частности в законах вавилонского царя Хаммурапи, которые предусматривали заключение соглашения между участниками торгового каравана о том, чтобы вместе нести убытки, постигшие кого-либо из них в пути от нападения разбойников, ограбления, кражи и т.д.</w:t>
      </w:r>
    </w:p>
    <w:p w:rsidR="009D54B6" w:rsidRDefault="0067388E">
      <w:pPr>
        <w:spacing w:line="360" w:lineRule="auto"/>
        <w:ind w:right="-426" w:firstLine="567"/>
        <w:jc w:val="both"/>
        <w:rPr>
          <w:sz w:val="28"/>
        </w:rPr>
      </w:pPr>
      <w:r>
        <w:rPr>
          <w:sz w:val="28"/>
        </w:rPr>
        <w:t xml:space="preserve">      В области мореплавания соглашения о взаимном распределении убытков от кораблекрушения и других морских опасностей заключались между корабельщиками-купцами на берегах Персидского залива, в Финикии и др. Имеются сведения о том, что в Древней Греции существовали соглашения купцов-пиратов касающиеся вопросов как распределения доходов от торгово-разбойничьих операций, так и распределения потерь от морских опасностей, связанных с этими операциями. </w:t>
      </w:r>
    </w:p>
    <w:p w:rsidR="009D54B6" w:rsidRDefault="0067388E">
      <w:pPr>
        <w:spacing w:line="360" w:lineRule="auto"/>
        <w:ind w:right="-426" w:firstLine="567"/>
        <w:jc w:val="both"/>
        <w:rPr>
          <w:sz w:val="28"/>
        </w:rPr>
      </w:pPr>
      <w:r>
        <w:rPr>
          <w:sz w:val="28"/>
        </w:rPr>
        <w:t xml:space="preserve">      Интересными сведениями располагает наука о страховых отношениях в сфере торговли в истории народов бывшего СССР, например, у украинских чумаков. Чумачество возникло в 13 веке и продолжало играть существенную роль в украинской торговле вплоть до появления железных дорог. </w:t>
      </w:r>
    </w:p>
    <w:p w:rsidR="009D54B6" w:rsidRDefault="0067388E">
      <w:pPr>
        <w:spacing w:line="360" w:lineRule="auto"/>
        <w:ind w:right="-426" w:firstLine="567"/>
        <w:jc w:val="both"/>
        <w:rPr>
          <w:sz w:val="28"/>
        </w:rPr>
      </w:pPr>
      <w:r>
        <w:rPr>
          <w:sz w:val="28"/>
        </w:rPr>
        <w:t>Чумаки ездили с рыбой и солью к берегам Черного и Азовского морей, продавали эти товары на ярмарках, закупали там другие товары и развозили их по разным местам. Они совершали свои путешествия караванами (ватагами), на подводах запряженных волами. Обычаями чумацкой торговли устанавливалось, что если в пути у чумака падет вол, то на артельные деньги покупается другой.</w:t>
      </w:r>
    </w:p>
    <w:p w:rsidR="009D54B6" w:rsidRDefault="0067388E">
      <w:pPr>
        <w:spacing w:line="360" w:lineRule="auto"/>
        <w:ind w:right="-426" w:firstLine="567"/>
        <w:jc w:val="both"/>
        <w:rPr>
          <w:sz w:val="28"/>
        </w:rPr>
      </w:pPr>
      <w:r>
        <w:rPr>
          <w:sz w:val="28"/>
        </w:rPr>
        <w:t xml:space="preserve">      Во всех этих случаях просматривается одна и таже цель: обеспечение возмещения убытков от стихийных и других опасностей каждого из участников торгового, путевого коллектива сообща, за счет всех его членов. Характерна также одна особенность - здесь нет еще регулярности вносимых в общую кассу платежей. Организация страхового фонда, выражающаяся в обязательствах возмещать убытки в порядке последующей раскладки, представляет собой древнейшую форму страхования.</w:t>
      </w:r>
    </w:p>
    <w:p w:rsidR="009D54B6" w:rsidRDefault="0067388E">
      <w:pPr>
        <w:spacing w:line="360" w:lineRule="auto"/>
        <w:ind w:right="-426" w:firstLine="567"/>
        <w:jc w:val="both"/>
        <w:rPr>
          <w:sz w:val="28"/>
        </w:rPr>
      </w:pPr>
      <w:r>
        <w:rPr>
          <w:sz w:val="28"/>
        </w:rPr>
        <w:t xml:space="preserve">      В дальнейшем страхование приобретает более совершенную форму, то есть оно строиться на основе регулярных платежей, которые приводят к аккумуляции (накоплению) денежных средств и созданию страхового фонда. Переход этот, конечно, осуществляется не сразу, и какое-то время обе эти формы страхования существуют параллельно или дополняя друг друга. Такой характер, видимо, носили организации постоянного профессионально-корпоративного типа, сведения о которых восходят к глубокой старине. В задачи этих организаций входило оказание материальной помощи  их членам в несчастных случаях, а в случае смерти -  осиротевшим семьям. </w:t>
      </w:r>
    </w:p>
    <w:p w:rsidR="009D54B6" w:rsidRDefault="0067388E">
      <w:pPr>
        <w:spacing w:line="360" w:lineRule="auto"/>
        <w:ind w:right="-426" w:firstLine="567"/>
        <w:jc w:val="both"/>
        <w:rPr>
          <w:sz w:val="28"/>
        </w:rPr>
      </w:pPr>
      <w:r>
        <w:rPr>
          <w:sz w:val="28"/>
        </w:rPr>
        <w:t>Они существовали, в частности, в Древней Индии  и в Древнем Египте и были по преимуществу организациями взаимопомощи ремесленников и торговцев. При всей недостаточности имеющихся о них сведений, оставляющих открытым вопрос о том, существовал ли у них постоянный страховой фонд или пособия выплачивались в порядке последующей раскладки, по мнению некоторых ученых, здесь уже существовали регулярные, связанные с определенными сроками страховые взносы.</w:t>
      </w:r>
    </w:p>
    <w:p w:rsidR="009D54B6" w:rsidRDefault="0067388E">
      <w:pPr>
        <w:spacing w:line="360" w:lineRule="auto"/>
        <w:ind w:right="-426" w:firstLine="567"/>
        <w:jc w:val="both"/>
        <w:rPr>
          <w:sz w:val="28"/>
        </w:rPr>
      </w:pPr>
      <w:r>
        <w:rPr>
          <w:sz w:val="28"/>
        </w:rPr>
        <w:t xml:space="preserve">      </w:t>
      </w:r>
      <w:r>
        <w:rPr>
          <w:i/>
          <w:sz w:val="28"/>
        </w:rPr>
        <w:t>Страхования на Руси.</w:t>
      </w:r>
      <w:r>
        <w:rPr>
          <w:sz w:val="28"/>
        </w:rPr>
        <w:t xml:space="preserve">      </w:t>
      </w:r>
    </w:p>
    <w:p w:rsidR="009D54B6" w:rsidRDefault="0067388E">
      <w:pPr>
        <w:spacing w:line="360" w:lineRule="auto"/>
        <w:ind w:right="-426" w:firstLine="567"/>
        <w:jc w:val="both"/>
        <w:rPr>
          <w:sz w:val="28"/>
        </w:rPr>
      </w:pPr>
      <w:r>
        <w:rPr>
          <w:sz w:val="28"/>
        </w:rPr>
        <w:t xml:space="preserve">      Появление страхования на Руси связывают с памятником древнерусского права - “Русской правдой”, которая дает интересные сведения о законодательстве </w:t>
      </w:r>
    </w:p>
    <w:p w:rsidR="009D54B6" w:rsidRDefault="0067388E">
      <w:pPr>
        <w:spacing w:line="360" w:lineRule="auto"/>
        <w:ind w:right="-426" w:firstLine="567"/>
        <w:jc w:val="both"/>
        <w:rPr>
          <w:sz w:val="28"/>
        </w:rPr>
      </w:pPr>
      <w:r>
        <w:rPr>
          <w:sz w:val="28"/>
        </w:rPr>
        <w:t>10-11 веков. Особое значение имеют нормы, касающиеся материального возмещения вреда общиной (вервью) в случае убийства. Например: “Если кто убьет княжеского мужа, совершив на него нападение, и убийца не будет пойман, то платит за него 80 гривен та округа, где найден убитый. Если же убит простой человек, то округа платит 40 гривен.”.</w:t>
      </w:r>
    </w:p>
    <w:p w:rsidR="009D54B6" w:rsidRDefault="0067388E">
      <w:pPr>
        <w:spacing w:line="360" w:lineRule="auto"/>
        <w:ind w:right="-426" w:firstLine="567"/>
        <w:jc w:val="both"/>
        <w:rPr>
          <w:sz w:val="28"/>
        </w:rPr>
      </w:pPr>
      <w:r>
        <w:rPr>
          <w:sz w:val="28"/>
        </w:rPr>
        <w:t xml:space="preserve">      “Если убийство совершено не умышленно, а в ссоре или на пиру при людях, то убийца выплачивает виру (денежный штраф. - Авт.) также с помощью округи”. </w:t>
      </w:r>
    </w:p>
    <w:p w:rsidR="009D54B6" w:rsidRDefault="0067388E">
      <w:pPr>
        <w:spacing w:line="360" w:lineRule="auto"/>
        <w:ind w:right="-426" w:firstLine="567"/>
        <w:jc w:val="both"/>
        <w:rPr>
          <w:sz w:val="28"/>
        </w:rPr>
      </w:pPr>
      <w:r>
        <w:rPr>
          <w:sz w:val="28"/>
        </w:rPr>
        <w:t xml:space="preserve">      “Если кто откажется от участия в уплате дикой (подушной - Авт.) виры, тому округа не помогает в уплате за него самого и он сам за себя тогда платит”.</w:t>
      </w:r>
    </w:p>
    <w:p w:rsidR="009D54B6" w:rsidRDefault="0067388E">
      <w:pPr>
        <w:spacing w:line="360" w:lineRule="auto"/>
        <w:ind w:right="-426" w:firstLine="567"/>
        <w:jc w:val="both"/>
        <w:rPr>
          <w:sz w:val="28"/>
        </w:rPr>
      </w:pPr>
      <w:r>
        <w:rPr>
          <w:sz w:val="28"/>
        </w:rPr>
        <w:t xml:space="preserve">       В ст. 6 и 8 “Русской правды” можно обнаружить все элементы договора страхования гражданской ответственности, полагая, что при непреднамеренном убийстве дикая вира является результатом предварительного страхового договоров и обязательно не для всех, а лишь для тех и в пользу тех, кто путем этого договора вступил в такое взаимное страховое общество. Задачи страхового обеспечения носили некоторые государственные мероприятия, организуемые центральной или местной властью с разнообразными целями. Так, в связи с историческими условиями существования древееврейского народа среди окружавших его племен одной из важных задач древнееврейского государства было всемерное содействие приросту населения. Для этих целей использовались различные способы и средства, в частности, освобождение новобрачных мужей в течение одного года от военной службы и от всех налогов, обязанность женитьбы на вдове брата, после которого не осталось сыновей и др. Существенную роль играли специальные (коммунальные) союзы, создаваемые для обеспечения невест-дочерей союза приданым. Это было своеобразное страхование приданого, которое проводилось в добровольном порядке, а средства формировались из членских взносов участников этих союзов.</w:t>
      </w:r>
    </w:p>
    <w:p w:rsidR="009D54B6" w:rsidRDefault="0067388E">
      <w:pPr>
        <w:spacing w:line="360" w:lineRule="auto"/>
        <w:ind w:right="-426" w:firstLine="567"/>
        <w:jc w:val="both"/>
        <w:rPr>
          <w:sz w:val="28"/>
        </w:rPr>
      </w:pPr>
      <w:r>
        <w:rPr>
          <w:sz w:val="28"/>
        </w:rPr>
        <w:t xml:space="preserve">      Примеры государственного страхования давала и Московская Русь. Как известно, уже после свержения татаро-монгольского владычества на русские рубежи совершались нескончаемые набеги крымских и ногайских татар, которые захватывали пленников и продавали их в рабство.  Предотвратить такую продажу или освободить из рабства мог выкуп. В целях сохранения людских поселений, а также военных и других служилых людей на юге страны организация выкупа пленных была обеспечена специальной финансовой базой. Предписания на этот счет содержаться в 72 главе “Стоглава” (1551 г.) </w:t>
      </w:r>
    </w:p>
    <w:p w:rsidR="009D54B6" w:rsidRDefault="0067388E">
      <w:pPr>
        <w:spacing w:line="360" w:lineRule="auto"/>
        <w:ind w:right="-426" w:firstLine="567"/>
        <w:jc w:val="both"/>
        <w:rPr>
          <w:sz w:val="28"/>
        </w:rPr>
      </w:pPr>
      <w:r>
        <w:rPr>
          <w:sz w:val="28"/>
        </w:rPr>
        <w:t xml:space="preserve">“О искуплении пленных”. В ней предусматривались три формы выкупа из плена. Во всех случаях выкуп финансировался из царской казны, но затрачиваемые ею средства возвращались в виде ежегодной раскладки среди населения. “Сколько годом того пленного окупу из царевой казны разойдется,- говорилось в “Стоглаве” ,- и то раскинути на сохи (податная единица) по всей земле чей кто ни буди всем ровно”. Раскладка, таким образом, строилась на уравнительных началах. В последствии от системы последующей раскладки реально израсходованных на выкуп пленных сумм совершился переход к регулярным платежам, образующим специальный фонд выкупа пленных. Такой порядок закреплен в Соборном уложении (1649 г.) царя Алексея Михайловича, которое предписывало в отличие от “Стоглава” в зависимости от социального положения плательщика три размера “полоняничных” платежей. </w:t>
      </w:r>
    </w:p>
    <w:p w:rsidR="009D54B6" w:rsidRDefault="0067388E">
      <w:pPr>
        <w:spacing w:line="360" w:lineRule="auto"/>
        <w:ind w:right="-426" w:firstLine="567"/>
        <w:jc w:val="both"/>
        <w:rPr>
          <w:sz w:val="28"/>
        </w:rPr>
      </w:pPr>
      <w:r>
        <w:rPr>
          <w:sz w:val="28"/>
        </w:rPr>
        <w:t>Минимальный размер - 2 деньги (деньга - полкопейки) - был установлен для служилых людей, стрельцов, казаков, пушкарей и т.д.; средний - 4 деньги - для крестьян и самый высокий - 8 денег - для городских и посадских жителей, а также крестьян приписанных к церковным и монастырским вотчинам.</w:t>
      </w:r>
    </w:p>
    <w:p w:rsidR="009D54B6" w:rsidRDefault="0067388E">
      <w:pPr>
        <w:spacing w:line="360" w:lineRule="auto"/>
        <w:ind w:right="-426" w:firstLine="567"/>
        <w:jc w:val="both"/>
        <w:rPr>
          <w:sz w:val="28"/>
        </w:rPr>
      </w:pPr>
      <w:r>
        <w:rPr>
          <w:sz w:val="28"/>
        </w:rPr>
        <w:t xml:space="preserve">      В уложении были определены и размеры сумм, предназначенных для выкупа, которые зависили от социального положения пленника. Так, на крестьян и боярских людей отпускалось по 15 рублей, на посадских людей - по 20 рублей; на стрельцов и казаков по 25 рублей. Самый высокий выкуп был установлен в отношении московских стрельцов - 40 рублей. Особый порядок финансирования выкупа был предусмотрен в отношении дворян и боярских детей. Он определялся не поголовно, а в зависимости от величины поместий, и , кроме того, размер суммы выкупа отличался в зависимости от обстоятельств пленения. </w:t>
      </w:r>
    </w:p>
    <w:p w:rsidR="009D54B6" w:rsidRDefault="0067388E">
      <w:pPr>
        <w:spacing w:line="360" w:lineRule="auto"/>
        <w:ind w:right="-426" w:firstLine="567"/>
        <w:jc w:val="both"/>
        <w:rPr>
          <w:sz w:val="28"/>
        </w:rPr>
      </w:pPr>
      <w:r>
        <w:rPr>
          <w:sz w:val="28"/>
        </w:rPr>
        <w:t xml:space="preserve">      Сущность норм указанных нормативных актов в отношении выкупа пленных по разному оценивается в научной литературе. Одни авторы полагают, что мероприятия по выкупу носили чисто налоговый характер и ничего общего не имели со страхованием.</w:t>
      </w:r>
    </w:p>
    <w:p w:rsidR="009D54B6" w:rsidRDefault="0067388E">
      <w:pPr>
        <w:spacing w:line="360" w:lineRule="auto"/>
        <w:ind w:right="-426" w:firstLine="567"/>
        <w:jc w:val="both"/>
        <w:rPr>
          <w:sz w:val="28"/>
        </w:rPr>
      </w:pPr>
      <w:r>
        <w:rPr>
          <w:sz w:val="28"/>
        </w:rPr>
        <w:t xml:space="preserve">      По мнению других, можно констатировать, что организация финансирования выкупа пленных, несмотря на ее налоговые формы, имела все существенные элементы государственного обязательного страхования на случай пленения, поскольку имеют место и обязательные ежегодные, по твердым ставкам, страховые платежи, образующие специальный страховой фонд, и выдаваемые из этого фонда твердые страховые суммы, и государственный страховой орган в лице Посольского приказа - хранителя и распорядителя страховых средств. Заканчивая рассмотрение докапиталистических типов страхования, необходимо отметить, что несмотря на некоторые особенности его проявления в различных социально-экономических условиях и регионах мира общим является то, что оно было взаимным то есть члены того или иного коллектива страховали сами себя и не ставили цели получения доходов.</w:t>
      </w:r>
    </w:p>
    <w:p w:rsidR="009D54B6" w:rsidRDefault="0067388E">
      <w:pPr>
        <w:spacing w:line="360" w:lineRule="auto"/>
        <w:ind w:right="-426" w:firstLine="567"/>
        <w:jc w:val="both"/>
        <w:rPr>
          <w:i/>
          <w:sz w:val="28"/>
        </w:rPr>
      </w:pPr>
      <w:r>
        <w:rPr>
          <w:sz w:val="28"/>
        </w:rPr>
        <w:t xml:space="preserve">      </w:t>
      </w:r>
      <w:r>
        <w:rPr>
          <w:i/>
          <w:sz w:val="28"/>
        </w:rPr>
        <w:t>Страхование в дооктябрьской России.</w:t>
      </w:r>
    </w:p>
    <w:p w:rsidR="009D54B6" w:rsidRDefault="0067388E">
      <w:pPr>
        <w:spacing w:line="360" w:lineRule="auto"/>
        <w:ind w:right="-426" w:firstLine="567"/>
        <w:jc w:val="both"/>
        <w:rPr>
          <w:sz w:val="28"/>
        </w:rPr>
      </w:pPr>
      <w:r>
        <w:rPr>
          <w:sz w:val="28"/>
        </w:rPr>
        <w:t xml:space="preserve">       Что касается дореволюционной России, то здесь страховое дело осуществляли многочисленные предприятия и общества. Ведущую роль играли предприятия коммерческого типа - акционерные общества. Такая форма организации страховой деятельности давала капиталистам возможность бесконтрольно распоряжаться средствами, несопоставимо превышающими их состояние. В 1913 году во всех страховых учреждениях и обществах России было застрахованно имущества на сумму 21 миллиард рублей, из которых 63% приходилось на долю акционерных страховых обществ, 15% - земств, 8% - городских взаимных страховых обществ. Русские акционерные общества того времени собрали 129 млн. рублей, земства - 34 млн., взаимные страховые общества около 14 млн. Доля иностранных акционерных страховых обществ составляла 14 млн. рублей.</w:t>
      </w:r>
    </w:p>
    <w:p w:rsidR="009D54B6" w:rsidRDefault="0067388E">
      <w:pPr>
        <w:spacing w:line="360" w:lineRule="auto"/>
        <w:ind w:right="-426" w:firstLine="567"/>
        <w:jc w:val="both"/>
        <w:rPr>
          <w:sz w:val="28"/>
        </w:rPr>
      </w:pPr>
      <w:r>
        <w:rPr>
          <w:sz w:val="28"/>
        </w:rPr>
        <w:t xml:space="preserve">      Наибольшее распространение в дореволюционной России имело страхование от огня. </w:t>
      </w:r>
    </w:p>
    <w:p w:rsidR="009D54B6" w:rsidRDefault="0067388E">
      <w:pPr>
        <w:spacing w:line="360" w:lineRule="auto"/>
        <w:ind w:right="-426" w:firstLine="567"/>
        <w:jc w:val="both"/>
        <w:rPr>
          <w:sz w:val="28"/>
        </w:rPr>
      </w:pPr>
      <w:r>
        <w:rPr>
          <w:sz w:val="28"/>
        </w:rPr>
        <w:t>Именно в этих целях в 1827 году было учреждено первое страховое общество, которое именовалось Первое российское страховое от огня общество. В течение последующих  тридцати лет было открыто по  страхованию от огня еще два  общества- Второе российское страховое от огня общество (1835г.) и “Саламандра” (1864г.). Поначалу объем операций этих страховых обществ был весьма скромен. Однако с отменой крепостного права начинается широкое развитие страхового дела, оно активно распространяется на деревню. За короткое время возникает несколько новых страховых обществ. В 1874 г. заправилы страховых акционерных обществ по страхованию от огня заключают специальное тарифное соглашение (конвенцию), направленное на недопущение возникновения новых страховых предприятий и раздробления операций между ними. Все эти страховые организации были связанны общим тарифом, но деятельность каждой из них регулировалась собственным уставом и полисными условиями, что приводило к жесткой конкурентной борьбе в погоне за прибылью. В 1913 г. в производстве операций по страхованию от огня принимало участие около трехсот страховых учреждений, в том числе 13 акционерных обществ.</w:t>
      </w:r>
    </w:p>
    <w:p w:rsidR="009D54B6" w:rsidRDefault="0067388E">
      <w:pPr>
        <w:spacing w:line="360" w:lineRule="auto"/>
        <w:ind w:right="-426" w:firstLine="567"/>
        <w:jc w:val="both"/>
        <w:rPr>
          <w:sz w:val="28"/>
        </w:rPr>
      </w:pPr>
      <w:r>
        <w:rPr>
          <w:sz w:val="28"/>
        </w:rPr>
        <w:t xml:space="preserve">      Второе место в имущественном страховании по сбору платежей занимало транспортное страхование судов и грузов. В 1913 г. его проводили 10 акционерных обществ.</w:t>
      </w:r>
    </w:p>
    <w:p w:rsidR="009D54B6" w:rsidRDefault="0067388E">
      <w:pPr>
        <w:spacing w:line="360" w:lineRule="auto"/>
        <w:ind w:right="-426" w:firstLine="567"/>
        <w:jc w:val="both"/>
        <w:rPr>
          <w:sz w:val="28"/>
        </w:rPr>
      </w:pPr>
      <w:r>
        <w:rPr>
          <w:sz w:val="28"/>
        </w:rPr>
        <w:t xml:space="preserve">      Пять обществ осуществляли в 1913г. операции по страхованию стекол от разбития, впервые введенному в 1894 г. страховым обществом “Помощь”. С 1899г. этим видом страхования стало заниматься общество “Россия”. </w:t>
      </w:r>
    </w:p>
    <w:p w:rsidR="009D54B6" w:rsidRDefault="0067388E">
      <w:pPr>
        <w:spacing w:line="360" w:lineRule="auto"/>
        <w:ind w:right="-426" w:firstLine="567"/>
        <w:jc w:val="both"/>
        <w:rPr>
          <w:sz w:val="28"/>
        </w:rPr>
      </w:pPr>
      <w:r>
        <w:rPr>
          <w:sz w:val="28"/>
        </w:rPr>
        <w:t>Страхование стекол получило распространение только в крупных городах, где возводились большие здания, обширные торговые и промышленные помещения и т.д.</w:t>
      </w:r>
    </w:p>
    <w:p w:rsidR="009D54B6" w:rsidRDefault="0067388E">
      <w:pPr>
        <w:spacing w:line="360" w:lineRule="auto"/>
        <w:ind w:right="-426" w:firstLine="567"/>
        <w:jc w:val="both"/>
        <w:rPr>
          <w:sz w:val="28"/>
        </w:rPr>
      </w:pPr>
      <w:r>
        <w:rPr>
          <w:sz w:val="28"/>
        </w:rPr>
        <w:t xml:space="preserve">      С 1900 г. общество “Помощь” начинает проводить страхование от краж со взломом, потом этот вид страхования был включен в сферу деятельности общества “Россия”. Однако популярностью такое страхование не пользовалось.</w:t>
      </w:r>
    </w:p>
    <w:p w:rsidR="009D54B6" w:rsidRDefault="0067388E">
      <w:pPr>
        <w:spacing w:line="360" w:lineRule="auto"/>
        <w:ind w:right="-426" w:firstLine="567"/>
        <w:jc w:val="both"/>
        <w:rPr>
          <w:sz w:val="28"/>
        </w:rPr>
      </w:pPr>
      <w:r>
        <w:rPr>
          <w:sz w:val="28"/>
        </w:rPr>
        <w:t xml:space="preserve">      Большинство акционерных страховых обществ было сосредоточено в Петербурге. В 1913 г. из 19 акционерных обществ 13 с капиталом 297,7 млн. руб. находились в Петербурге, 4 с капиталом 76,4 млн. руб. в Москве, 2 с капиталом 15,8 млн. руб. - в Варшаве. Среди русских акционерных обществ крупнейшим по объему операций и по размеру капиталов было общество “Россия”. Оно проводило 8 видов страхования на территории Российской Империи и осуществляло страховые операции за границей. В Александрии, Афинах, Белграде, Константинополе, Нью-Йорке, Берлине и других городах общество имело свои отделения и многочисленные агентства. Размер капитала  “России” в конце 1918 г. достигал 109,1 млн. руб. </w:t>
      </w:r>
    </w:p>
    <w:p w:rsidR="009D54B6" w:rsidRDefault="0067388E">
      <w:pPr>
        <w:spacing w:line="360" w:lineRule="auto"/>
        <w:ind w:right="-426" w:firstLine="567"/>
        <w:jc w:val="both"/>
        <w:rPr>
          <w:sz w:val="28"/>
        </w:rPr>
      </w:pPr>
      <w:r>
        <w:rPr>
          <w:sz w:val="28"/>
        </w:rPr>
        <w:t xml:space="preserve">      Второе место после акционерных обществ занимали земства (органы местного самоуправления в ряде центральных губерний дореволюционной России). </w:t>
      </w:r>
    </w:p>
    <w:p w:rsidR="009D54B6" w:rsidRDefault="0067388E">
      <w:pPr>
        <w:spacing w:line="360" w:lineRule="auto"/>
        <w:ind w:right="-426" w:firstLine="567"/>
        <w:jc w:val="both"/>
        <w:rPr>
          <w:sz w:val="28"/>
        </w:rPr>
      </w:pPr>
      <w:r>
        <w:rPr>
          <w:sz w:val="28"/>
        </w:rPr>
        <w:t xml:space="preserve">В 1864 г. было утверждено Положение о земском страховании. </w:t>
      </w:r>
    </w:p>
    <w:p w:rsidR="009D54B6" w:rsidRDefault="0067388E">
      <w:pPr>
        <w:spacing w:line="360" w:lineRule="auto"/>
        <w:ind w:right="-426" w:firstLine="567"/>
        <w:jc w:val="both"/>
        <w:rPr>
          <w:sz w:val="28"/>
        </w:rPr>
      </w:pPr>
      <w:r>
        <w:rPr>
          <w:sz w:val="28"/>
        </w:rPr>
        <w:t xml:space="preserve">      Личное страхование появляется в России в середине 30-х годов прошлого века. В 1835 году было организованно первое акционерное общество по страхованию жизни, которое получило название “Российское общество застрахования капиталов и доходов.” Разновидность личного страхования - страхование от несчастных случаев. </w:t>
      </w:r>
    </w:p>
    <w:p w:rsidR="009D54B6" w:rsidRDefault="0067388E">
      <w:pPr>
        <w:spacing w:line="360" w:lineRule="auto"/>
        <w:ind w:right="-426" w:firstLine="567"/>
        <w:jc w:val="both"/>
        <w:rPr>
          <w:sz w:val="28"/>
        </w:rPr>
      </w:pPr>
      <w:r>
        <w:rPr>
          <w:sz w:val="28"/>
        </w:rPr>
        <w:t xml:space="preserve">      </w:t>
      </w:r>
      <w:r>
        <w:rPr>
          <w:i/>
          <w:sz w:val="28"/>
        </w:rPr>
        <w:t>Страховое дело в Советской России.</w:t>
      </w:r>
      <w:r>
        <w:rPr>
          <w:sz w:val="28"/>
        </w:rPr>
        <w:t xml:space="preserve">     </w:t>
      </w:r>
    </w:p>
    <w:p w:rsidR="009D54B6" w:rsidRDefault="0067388E">
      <w:pPr>
        <w:spacing w:line="360" w:lineRule="auto"/>
        <w:ind w:right="-426" w:firstLine="567"/>
        <w:jc w:val="both"/>
        <w:rPr>
          <w:sz w:val="28"/>
        </w:rPr>
      </w:pPr>
      <w:r>
        <w:rPr>
          <w:sz w:val="28"/>
        </w:rPr>
        <w:t xml:space="preserve"> Страховое дело формально существовало в так называемой Советской России. Однако сфера страхования была монополизирована единственным и неповторимым страховщиком - Госстрахом. Страхование имело во многом формальный характер. В сознании советских людей страхование не фигурировало как обязательный компонент организации жизни. Многие просто ничего не знали об этом виде деятельности.</w:t>
      </w:r>
    </w:p>
    <w:p w:rsidR="009D54B6" w:rsidRDefault="0067388E">
      <w:pPr>
        <w:spacing w:line="360" w:lineRule="auto"/>
        <w:ind w:right="-426" w:firstLine="567"/>
        <w:jc w:val="both"/>
        <w:rPr>
          <w:sz w:val="28"/>
        </w:rPr>
      </w:pPr>
      <w:r>
        <w:rPr>
          <w:sz w:val="28"/>
        </w:rPr>
        <w:t xml:space="preserve">      Ситуация резко изменилась в связи с легализацией предпринимательства в России, когда коммерческие, финансовые и хозяйственные риски сделались повседневной реальностью для десятков тысяч бизнесменов. Реальностью стала и практика страхования таких рисков.</w:t>
      </w:r>
    </w:p>
    <w:p w:rsidR="009D54B6" w:rsidRDefault="0067388E">
      <w:pPr>
        <w:spacing w:line="360" w:lineRule="auto"/>
        <w:ind w:right="-426" w:firstLine="567"/>
        <w:jc w:val="both"/>
        <w:rPr>
          <w:sz w:val="28"/>
        </w:rPr>
      </w:pPr>
      <w:r>
        <w:rPr>
          <w:sz w:val="28"/>
        </w:rPr>
        <w:t xml:space="preserve">      </w:t>
      </w:r>
      <w:r>
        <w:rPr>
          <w:i/>
          <w:sz w:val="28"/>
        </w:rPr>
        <w:t>Современные виды страхования.</w:t>
      </w:r>
      <w:r>
        <w:rPr>
          <w:sz w:val="28"/>
        </w:rPr>
        <w:t xml:space="preserve">      </w:t>
      </w:r>
    </w:p>
    <w:p w:rsidR="009D54B6" w:rsidRDefault="0067388E">
      <w:pPr>
        <w:spacing w:line="360" w:lineRule="auto"/>
        <w:ind w:right="-426" w:firstLine="567"/>
        <w:jc w:val="both"/>
        <w:rPr>
          <w:sz w:val="28"/>
        </w:rPr>
      </w:pPr>
      <w:r>
        <w:rPr>
          <w:sz w:val="28"/>
        </w:rPr>
        <w:t xml:space="preserve">Традиционно выделяются три направления страхования: страхование имущества, страхование ответственности, индивидуальное страхование. Российские страховые компании активно вторгались во все эти сферы. Вот, к примеру, перечень видов страхования, предлагаемых клиентам компанией АСКО: </w:t>
      </w:r>
    </w:p>
    <w:p w:rsidR="009D54B6" w:rsidRDefault="0067388E" w:rsidP="0067388E">
      <w:pPr>
        <w:numPr>
          <w:ilvl w:val="0"/>
          <w:numId w:val="2"/>
        </w:numPr>
        <w:spacing w:line="360" w:lineRule="auto"/>
        <w:ind w:left="0" w:right="-426" w:firstLine="567"/>
        <w:jc w:val="both"/>
        <w:rPr>
          <w:sz w:val="28"/>
        </w:rPr>
      </w:pPr>
      <w:r>
        <w:rPr>
          <w:sz w:val="28"/>
        </w:rPr>
        <w:t>страхование ренты;</w:t>
      </w:r>
    </w:p>
    <w:p w:rsidR="009D54B6" w:rsidRDefault="0067388E" w:rsidP="0067388E">
      <w:pPr>
        <w:numPr>
          <w:ilvl w:val="0"/>
          <w:numId w:val="3"/>
        </w:numPr>
        <w:spacing w:line="360" w:lineRule="auto"/>
        <w:ind w:left="0" w:right="-426" w:firstLine="567"/>
        <w:jc w:val="both"/>
        <w:rPr>
          <w:sz w:val="28"/>
        </w:rPr>
      </w:pPr>
      <w:r>
        <w:rPr>
          <w:sz w:val="28"/>
        </w:rPr>
        <w:t>страхование кредитов; страхование инвестиций;</w:t>
      </w:r>
    </w:p>
    <w:p w:rsidR="009D54B6" w:rsidRDefault="0067388E" w:rsidP="0067388E">
      <w:pPr>
        <w:numPr>
          <w:ilvl w:val="0"/>
          <w:numId w:val="4"/>
        </w:numPr>
        <w:spacing w:line="360" w:lineRule="auto"/>
        <w:ind w:left="0" w:right="-426" w:firstLine="567"/>
        <w:jc w:val="both"/>
        <w:rPr>
          <w:sz w:val="28"/>
        </w:rPr>
      </w:pPr>
      <w:r>
        <w:rPr>
          <w:sz w:val="28"/>
        </w:rPr>
        <w:t>групповое и семейное страхование;</w:t>
      </w:r>
    </w:p>
    <w:p w:rsidR="009D54B6" w:rsidRDefault="0067388E" w:rsidP="0067388E">
      <w:pPr>
        <w:numPr>
          <w:ilvl w:val="0"/>
          <w:numId w:val="5"/>
        </w:numPr>
        <w:spacing w:line="360" w:lineRule="auto"/>
        <w:ind w:left="0" w:right="-426" w:firstLine="567"/>
        <w:jc w:val="both"/>
        <w:rPr>
          <w:sz w:val="28"/>
        </w:rPr>
      </w:pPr>
      <w:r>
        <w:rPr>
          <w:sz w:val="28"/>
        </w:rPr>
        <w:t>страхование квартир; страхование дачных домов;</w:t>
      </w:r>
    </w:p>
    <w:p w:rsidR="009D54B6" w:rsidRDefault="0067388E" w:rsidP="0067388E">
      <w:pPr>
        <w:numPr>
          <w:ilvl w:val="0"/>
          <w:numId w:val="6"/>
        </w:numPr>
        <w:spacing w:line="360" w:lineRule="auto"/>
        <w:ind w:left="0" w:right="-426" w:firstLine="567"/>
        <w:jc w:val="both"/>
        <w:rPr>
          <w:sz w:val="28"/>
        </w:rPr>
      </w:pPr>
      <w:r>
        <w:rPr>
          <w:sz w:val="28"/>
        </w:rPr>
        <w:t>страхование расходов на лечение;</w:t>
      </w:r>
    </w:p>
    <w:p w:rsidR="009D54B6" w:rsidRDefault="0067388E" w:rsidP="0067388E">
      <w:pPr>
        <w:numPr>
          <w:ilvl w:val="0"/>
          <w:numId w:val="7"/>
        </w:numPr>
        <w:spacing w:line="360" w:lineRule="auto"/>
        <w:ind w:left="0" w:right="-426" w:firstLine="567"/>
        <w:jc w:val="both"/>
        <w:rPr>
          <w:sz w:val="28"/>
        </w:rPr>
      </w:pPr>
      <w:r>
        <w:rPr>
          <w:sz w:val="28"/>
        </w:rPr>
        <w:t>страхование коммерческого риска;</w:t>
      </w:r>
    </w:p>
    <w:p w:rsidR="009D54B6" w:rsidRDefault="0067388E" w:rsidP="0067388E">
      <w:pPr>
        <w:numPr>
          <w:ilvl w:val="0"/>
          <w:numId w:val="8"/>
        </w:numPr>
        <w:spacing w:line="360" w:lineRule="auto"/>
        <w:ind w:left="0" w:right="-426" w:firstLine="567"/>
        <w:jc w:val="both"/>
        <w:rPr>
          <w:sz w:val="28"/>
        </w:rPr>
      </w:pPr>
      <w:r>
        <w:rPr>
          <w:sz w:val="28"/>
        </w:rPr>
        <w:t>страхование имущества и помещений предприятий;</w:t>
      </w:r>
    </w:p>
    <w:p w:rsidR="009D54B6" w:rsidRDefault="0067388E" w:rsidP="0067388E">
      <w:pPr>
        <w:numPr>
          <w:ilvl w:val="0"/>
          <w:numId w:val="9"/>
        </w:numPr>
        <w:spacing w:line="360" w:lineRule="auto"/>
        <w:ind w:left="0" w:right="-426" w:firstLine="567"/>
        <w:jc w:val="both"/>
        <w:rPr>
          <w:sz w:val="28"/>
        </w:rPr>
      </w:pPr>
      <w:r>
        <w:rPr>
          <w:sz w:val="28"/>
        </w:rPr>
        <w:t>авто-каско, страхование индивидуальных средств транспорта;</w:t>
      </w:r>
    </w:p>
    <w:p w:rsidR="009D54B6" w:rsidRDefault="0067388E" w:rsidP="0067388E">
      <w:pPr>
        <w:numPr>
          <w:ilvl w:val="0"/>
          <w:numId w:val="10"/>
        </w:numPr>
        <w:spacing w:line="360" w:lineRule="auto"/>
        <w:ind w:left="0" w:right="-426" w:firstLine="567"/>
        <w:jc w:val="both"/>
        <w:rPr>
          <w:sz w:val="28"/>
        </w:rPr>
      </w:pPr>
      <w:r>
        <w:rPr>
          <w:sz w:val="28"/>
        </w:rPr>
        <w:t>страхование дополнительного оснащения и оборудования автомобиля;</w:t>
      </w:r>
    </w:p>
    <w:p w:rsidR="009D54B6" w:rsidRDefault="0067388E" w:rsidP="0067388E">
      <w:pPr>
        <w:numPr>
          <w:ilvl w:val="0"/>
          <w:numId w:val="11"/>
        </w:numPr>
        <w:spacing w:line="360" w:lineRule="auto"/>
        <w:ind w:left="0" w:right="-426" w:firstLine="567"/>
        <w:jc w:val="both"/>
        <w:rPr>
          <w:sz w:val="28"/>
        </w:rPr>
      </w:pPr>
      <w:r>
        <w:rPr>
          <w:sz w:val="28"/>
        </w:rPr>
        <w:t>страхование жизни; страхование от СПИДа;</w:t>
      </w:r>
    </w:p>
    <w:p w:rsidR="009D54B6" w:rsidRDefault="0067388E" w:rsidP="0067388E">
      <w:pPr>
        <w:numPr>
          <w:ilvl w:val="0"/>
          <w:numId w:val="12"/>
        </w:numPr>
        <w:spacing w:line="360" w:lineRule="auto"/>
        <w:ind w:left="0" w:right="-426" w:firstLine="567"/>
        <w:jc w:val="both"/>
        <w:rPr>
          <w:sz w:val="28"/>
        </w:rPr>
      </w:pPr>
      <w:r>
        <w:rPr>
          <w:sz w:val="28"/>
        </w:rPr>
        <w:t>страхование гражданской ответственности;</w:t>
      </w:r>
    </w:p>
    <w:p w:rsidR="009D54B6" w:rsidRDefault="0067388E" w:rsidP="0067388E">
      <w:pPr>
        <w:numPr>
          <w:ilvl w:val="0"/>
          <w:numId w:val="13"/>
        </w:numPr>
        <w:spacing w:line="360" w:lineRule="auto"/>
        <w:ind w:left="0" w:right="-426" w:firstLine="567"/>
        <w:jc w:val="both"/>
        <w:rPr>
          <w:sz w:val="28"/>
        </w:rPr>
      </w:pPr>
      <w:r>
        <w:rPr>
          <w:sz w:val="28"/>
        </w:rPr>
        <w:t>страхование транспорта кооперативов;</w:t>
      </w:r>
    </w:p>
    <w:p w:rsidR="009D54B6" w:rsidRDefault="0067388E" w:rsidP="0067388E">
      <w:pPr>
        <w:numPr>
          <w:ilvl w:val="0"/>
          <w:numId w:val="14"/>
        </w:numPr>
        <w:spacing w:line="360" w:lineRule="auto"/>
        <w:ind w:left="0" w:right="-426" w:firstLine="567"/>
        <w:jc w:val="both"/>
        <w:rPr>
          <w:sz w:val="28"/>
        </w:rPr>
      </w:pPr>
      <w:r>
        <w:rPr>
          <w:sz w:val="28"/>
        </w:rPr>
        <w:t>страхование новобрачных; страхование детей;</w:t>
      </w:r>
    </w:p>
    <w:p w:rsidR="009D54B6" w:rsidRDefault="0067388E" w:rsidP="0067388E">
      <w:pPr>
        <w:numPr>
          <w:ilvl w:val="0"/>
          <w:numId w:val="15"/>
        </w:numPr>
        <w:spacing w:line="360" w:lineRule="auto"/>
        <w:ind w:left="0" w:right="-426" w:firstLine="567"/>
        <w:jc w:val="both"/>
        <w:rPr>
          <w:sz w:val="28"/>
        </w:rPr>
      </w:pPr>
      <w:r>
        <w:rPr>
          <w:sz w:val="28"/>
        </w:rPr>
        <w:t>страхование домашних и с-х животных;</w:t>
      </w:r>
    </w:p>
    <w:p w:rsidR="009D54B6" w:rsidRDefault="0067388E" w:rsidP="0067388E">
      <w:pPr>
        <w:numPr>
          <w:ilvl w:val="0"/>
          <w:numId w:val="16"/>
        </w:numPr>
        <w:spacing w:line="360" w:lineRule="auto"/>
        <w:ind w:left="0" w:right="-426" w:firstLine="567"/>
        <w:jc w:val="both"/>
        <w:rPr>
          <w:sz w:val="28"/>
        </w:rPr>
      </w:pPr>
      <w:r>
        <w:rPr>
          <w:sz w:val="28"/>
        </w:rPr>
        <w:t>страхование с-х помещений и оборудования;</w:t>
      </w:r>
    </w:p>
    <w:p w:rsidR="009D54B6" w:rsidRDefault="0067388E" w:rsidP="0067388E">
      <w:pPr>
        <w:numPr>
          <w:ilvl w:val="0"/>
          <w:numId w:val="17"/>
        </w:numPr>
        <w:spacing w:line="360" w:lineRule="auto"/>
        <w:ind w:left="0" w:right="-426" w:firstLine="567"/>
        <w:jc w:val="both"/>
        <w:rPr>
          <w:sz w:val="28"/>
        </w:rPr>
      </w:pPr>
      <w:r>
        <w:rPr>
          <w:sz w:val="28"/>
        </w:rPr>
        <w:t>страхование средств вычислительной техники и программных средств;</w:t>
      </w:r>
    </w:p>
    <w:p w:rsidR="009D54B6" w:rsidRDefault="0067388E" w:rsidP="0067388E">
      <w:pPr>
        <w:numPr>
          <w:ilvl w:val="0"/>
          <w:numId w:val="18"/>
        </w:numPr>
        <w:spacing w:line="360" w:lineRule="auto"/>
        <w:ind w:left="0" w:right="-426" w:firstLine="567"/>
        <w:jc w:val="both"/>
        <w:rPr>
          <w:sz w:val="28"/>
        </w:rPr>
      </w:pPr>
      <w:r>
        <w:rPr>
          <w:sz w:val="28"/>
        </w:rPr>
        <w:t>страхование от развода;</w:t>
      </w:r>
    </w:p>
    <w:p w:rsidR="009D54B6" w:rsidRDefault="0067388E" w:rsidP="0067388E">
      <w:pPr>
        <w:numPr>
          <w:ilvl w:val="0"/>
          <w:numId w:val="19"/>
        </w:numPr>
        <w:spacing w:line="360" w:lineRule="auto"/>
        <w:ind w:left="0" w:right="-426" w:firstLine="567"/>
        <w:jc w:val="both"/>
        <w:rPr>
          <w:sz w:val="28"/>
        </w:rPr>
      </w:pPr>
      <w:r>
        <w:rPr>
          <w:sz w:val="28"/>
        </w:rPr>
        <w:t>групповое и индивидуальное страхование от несчастного случая;</w:t>
      </w:r>
    </w:p>
    <w:p w:rsidR="009D54B6" w:rsidRDefault="0067388E" w:rsidP="0067388E">
      <w:pPr>
        <w:numPr>
          <w:ilvl w:val="0"/>
          <w:numId w:val="20"/>
        </w:numPr>
        <w:spacing w:line="360" w:lineRule="auto"/>
        <w:ind w:left="0" w:right="-426" w:firstLine="567"/>
        <w:jc w:val="both"/>
        <w:rPr>
          <w:sz w:val="28"/>
        </w:rPr>
      </w:pPr>
      <w:r>
        <w:rPr>
          <w:sz w:val="28"/>
        </w:rPr>
        <w:t>страхование перевозимых грузов;</w:t>
      </w:r>
    </w:p>
    <w:p w:rsidR="009D54B6" w:rsidRDefault="0067388E" w:rsidP="0067388E">
      <w:pPr>
        <w:numPr>
          <w:ilvl w:val="0"/>
          <w:numId w:val="21"/>
        </w:numPr>
        <w:spacing w:line="360" w:lineRule="auto"/>
        <w:ind w:left="0" w:right="-426" w:firstLine="567"/>
        <w:jc w:val="both"/>
        <w:rPr>
          <w:sz w:val="28"/>
        </w:rPr>
      </w:pPr>
      <w:r>
        <w:rPr>
          <w:sz w:val="28"/>
        </w:rPr>
        <w:t>страхование спортсменов; гарантийное страхование;</w:t>
      </w:r>
    </w:p>
    <w:p w:rsidR="009D54B6" w:rsidRDefault="0067388E" w:rsidP="0067388E">
      <w:pPr>
        <w:numPr>
          <w:ilvl w:val="0"/>
          <w:numId w:val="22"/>
        </w:numPr>
        <w:spacing w:line="360" w:lineRule="auto"/>
        <w:ind w:left="0" w:right="-426" w:firstLine="567"/>
        <w:jc w:val="both"/>
        <w:rPr>
          <w:sz w:val="28"/>
        </w:rPr>
      </w:pPr>
      <w:r>
        <w:rPr>
          <w:sz w:val="28"/>
        </w:rPr>
        <w:t>страхование домашнего имущества;</w:t>
      </w:r>
    </w:p>
    <w:p w:rsidR="009D54B6" w:rsidRDefault="0067388E" w:rsidP="0067388E">
      <w:pPr>
        <w:numPr>
          <w:ilvl w:val="0"/>
          <w:numId w:val="23"/>
        </w:numPr>
        <w:spacing w:line="360" w:lineRule="auto"/>
        <w:ind w:left="0" w:right="-426" w:firstLine="567"/>
        <w:jc w:val="both"/>
        <w:rPr>
          <w:sz w:val="28"/>
        </w:rPr>
      </w:pPr>
      <w:r>
        <w:rPr>
          <w:sz w:val="28"/>
        </w:rPr>
        <w:t>страхование лиц, отъезжающих в отпуск по путевкам;</w:t>
      </w:r>
    </w:p>
    <w:p w:rsidR="009D54B6" w:rsidRDefault="0067388E" w:rsidP="0067388E">
      <w:pPr>
        <w:numPr>
          <w:ilvl w:val="0"/>
          <w:numId w:val="24"/>
        </w:numPr>
        <w:spacing w:line="360" w:lineRule="auto"/>
        <w:ind w:left="0" w:right="-426" w:firstLine="567"/>
        <w:jc w:val="both"/>
        <w:rPr>
          <w:sz w:val="28"/>
        </w:rPr>
      </w:pPr>
      <w:r>
        <w:rPr>
          <w:sz w:val="28"/>
        </w:rPr>
        <w:t>страхование кооперативов; страхование туристов;</w:t>
      </w:r>
    </w:p>
    <w:p w:rsidR="009D54B6" w:rsidRDefault="0067388E" w:rsidP="0067388E">
      <w:pPr>
        <w:numPr>
          <w:ilvl w:val="0"/>
          <w:numId w:val="25"/>
        </w:numPr>
        <w:spacing w:line="360" w:lineRule="auto"/>
        <w:ind w:left="0" w:right="-426" w:firstLine="567"/>
        <w:jc w:val="both"/>
        <w:rPr>
          <w:sz w:val="28"/>
        </w:rPr>
      </w:pPr>
      <w:r>
        <w:rPr>
          <w:sz w:val="28"/>
        </w:rPr>
        <w:t>страхование водительских курсов;</w:t>
      </w:r>
    </w:p>
    <w:p w:rsidR="009D54B6" w:rsidRDefault="0067388E" w:rsidP="0067388E">
      <w:pPr>
        <w:numPr>
          <w:ilvl w:val="0"/>
          <w:numId w:val="26"/>
        </w:numPr>
        <w:spacing w:line="360" w:lineRule="auto"/>
        <w:ind w:left="0" w:right="-426" w:firstLine="567"/>
        <w:jc w:val="both"/>
        <w:rPr>
          <w:sz w:val="28"/>
        </w:rPr>
      </w:pPr>
      <w:r>
        <w:rPr>
          <w:sz w:val="28"/>
        </w:rPr>
        <w:t>страхование водного транспорта;</w:t>
      </w:r>
    </w:p>
    <w:p w:rsidR="009D54B6" w:rsidRDefault="0067388E" w:rsidP="0067388E">
      <w:pPr>
        <w:numPr>
          <w:ilvl w:val="0"/>
          <w:numId w:val="27"/>
        </w:numPr>
        <w:spacing w:line="360" w:lineRule="auto"/>
        <w:ind w:left="0" w:right="-426" w:firstLine="567"/>
        <w:jc w:val="both"/>
        <w:rPr>
          <w:sz w:val="28"/>
        </w:rPr>
      </w:pPr>
      <w:r>
        <w:rPr>
          <w:sz w:val="28"/>
        </w:rPr>
        <w:t>страхование водителей; страхование водительских прав;</w:t>
      </w:r>
    </w:p>
    <w:p w:rsidR="009D54B6" w:rsidRDefault="0067388E" w:rsidP="0067388E">
      <w:pPr>
        <w:numPr>
          <w:ilvl w:val="0"/>
          <w:numId w:val="28"/>
        </w:numPr>
        <w:spacing w:line="360" w:lineRule="auto"/>
        <w:ind w:left="0" w:right="-426" w:firstLine="567"/>
        <w:jc w:val="both"/>
        <w:rPr>
          <w:sz w:val="28"/>
        </w:rPr>
      </w:pPr>
      <w:r>
        <w:rPr>
          <w:sz w:val="28"/>
        </w:rPr>
        <w:t>страхование договоров;</w:t>
      </w:r>
    </w:p>
    <w:p w:rsidR="009D54B6" w:rsidRDefault="0067388E" w:rsidP="0067388E">
      <w:pPr>
        <w:numPr>
          <w:ilvl w:val="0"/>
          <w:numId w:val="29"/>
        </w:numPr>
        <w:spacing w:line="360" w:lineRule="auto"/>
        <w:ind w:left="0" w:right="-426" w:firstLine="567"/>
        <w:jc w:val="both"/>
        <w:rPr>
          <w:sz w:val="28"/>
        </w:rPr>
      </w:pPr>
      <w:r>
        <w:rPr>
          <w:sz w:val="28"/>
        </w:rPr>
        <w:t>страхование транспортных средств государственных и совместных предприятий;</w:t>
      </w:r>
    </w:p>
    <w:p w:rsidR="009D54B6" w:rsidRDefault="0067388E" w:rsidP="0067388E">
      <w:pPr>
        <w:numPr>
          <w:ilvl w:val="0"/>
          <w:numId w:val="30"/>
        </w:numPr>
        <w:spacing w:line="360" w:lineRule="auto"/>
        <w:ind w:left="0" w:right="-426" w:firstLine="567"/>
        <w:jc w:val="both"/>
        <w:rPr>
          <w:sz w:val="28"/>
        </w:rPr>
      </w:pPr>
      <w:r>
        <w:rPr>
          <w:sz w:val="28"/>
        </w:rPr>
        <w:t>страхование здоровья водителей и пассажиров транспортных средств;</w:t>
      </w:r>
    </w:p>
    <w:p w:rsidR="009D54B6" w:rsidRDefault="0067388E" w:rsidP="0067388E">
      <w:pPr>
        <w:numPr>
          <w:ilvl w:val="0"/>
          <w:numId w:val="31"/>
        </w:numPr>
        <w:spacing w:line="360" w:lineRule="auto"/>
        <w:ind w:left="0" w:right="-426" w:firstLine="567"/>
        <w:jc w:val="both"/>
        <w:rPr>
          <w:sz w:val="28"/>
        </w:rPr>
      </w:pPr>
      <w:r>
        <w:rPr>
          <w:sz w:val="28"/>
        </w:rPr>
        <w:t>страхование студенческих строительных отрядов;</w:t>
      </w:r>
    </w:p>
    <w:p w:rsidR="009D54B6" w:rsidRDefault="0067388E" w:rsidP="0067388E">
      <w:pPr>
        <w:numPr>
          <w:ilvl w:val="0"/>
          <w:numId w:val="32"/>
        </w:numPr>
        <w:spacing w:line="360" w:lineRule="auto"/>
        <w:ind w:left="0" w:right="-426" w:firstLine="567"/>
        <w:jc w:val="both"/>
        <w:rPr>
          <w:sz w:val="28"/>
        </w:rPr>
      </w:pPr>
      <w:r>
        <w:rPr>
          <w:sz w:val="28"/>
        </w:rPr>
        <w:t>групповое и индивидуальное страхование жизни и здоровья единовременным взносом или ежемесячной уплатой платежа;</w:t>
      </w:r>
    </w:p>
    <w:p w:rsidR="009D54B6" w:rsidRDefault="0067388E" w:rsidP="0067388E">
      <w:pPr>
        <w:numPr>
          <w:ilvl w:val="0"/>
          <w:numId w:val="33"/>
        </w:numPr>
        <w:spacing w:line="360" w:lineRule="auto"/>
        <w:ind w:left="0" w:right="-426" w:firstLine="567"/>
        <w:jc w:val="both"/>
        <w:rPr>
          <w:sz w:val="28"/>
        </w:rPr>
      </w:pPr>
      <w:r>
        <w:rPr>
          <w:sz w:val="28"/>
        </w:rPr>
        <w:t>страхование выставок;</w:t>
      </w:r>
    </w:p>
    <w:p w:rsidR="009D54B6" w:rsidRDefault="0067388E">
      <w:pPr>
        <w:spacing w:line="360" w:lineRule="auto"/>
        <w:ind w:right="-426" w:firstLine="567"/>
        <w:jc w:val="both"/>
        <w:rPr>
          <w:sz w:val="28"/>
        </w:rPr>
      </w:pPr>
      <w:r>
        <w:rPr>
          <w:sz w:val="28"/>
        </w:rPr>
        <w:t>страхование здоровья с гарантированной медицинской помощью.</w:t>
      </w:r>
    </w:p>
    <w:p w:rsidR="009D54B6" w:rsidRDefault="0067388E">
      <w:pPr>
        <w:spacing w:line="360" w:lineRule="auto"/>
        <w:ind w:right="-426" w:firstLine="567"/>
        <w:jc w:val="both"/>
        <w:rPr>
          <w:sz w:val="28"/>
        </w:rPr>
      </w:pPr>
      <w:r>
        <w:rPr>
          <w:sz w:val="28"/>
        </w:rPr>
        <w:t xml:space="preserve">      В стране сегодня насчитывается более тысячи организаций, получивших лицензии на право ведения страховой деятельности. </w:t>
      </w:r>
    </w:p>
    <w:p w:rsidR="009D54B6" w:rsidRDefault="0067388E">
      <w:pPr>
        <w:spacing w:line="360" w:lineRule="auto"/>
        <w:ind w:right="-426" w:firstLine="567"/>
        <w:jc w:val="both"/>
        <w:rPr>
          <w:sz w:val="28"/>
        </w:rPr>
      </w:pPr>
      <w:r>
        <w:rPr>
          <w:sz w:val="28"/>
        </w:rPr>
        <w:t xml:space="preserve">      </w:t>
      </w:r>
    </w:p>
    <w:p w:rsidR="009D54B6" w:rsidRDefault="009D54B6">
      <w:pPr>
        <w:spacing w:line="360" w:lineRule="auto"/>
        <w:ind w:right="-426" w:firstLine="567"/>
        <w:jc w:val="both"/>
        <w:rPr>
          <w:sz w:val="28"/>
        </w:rPr>
      </w:pPr>
    </w:p>
    <w:p w:rsidR="009D54B6" w:rsidRDefault="0067388E">
      <w:pPr>
        <w:spacing w:line="360" w:lineRule="auto"/>
        <w:ind w:left="927" w:right="-426"/>
        <w:jc w:val="center"/>
        <w:rPr>
          <w:b/>
          <w:sz w:val="32"/>
        </w:rPr>
      </w:pPr>
      <w:r>
        <w:rPr>
          <w:b/>
          <w:sz w:val="32"/>
        </w:rPr>
        <w:t>Что такое страхование.</w:t>
      </w:r>
    </w:p>
    <w:p w:rsidR="009D54B6" w:rsidRDefault="009D54B6">
      <w:pPr>
        <w:spacing w:line="360" w:lineRule="auto"/>
        <w:ind w:right="-426" w:firstLine="567"/>
        <w:jc w:val="both"/>
        <w:rPr>
          <w:sz w:val="28"/>
        </w:rPr>
      </w:pPr>
    </w:p>
    <w:p w:rsidR="009D54B6" w:rsidRDefault="009D54B6">
      <w:pPr>
        <w:spacing w:line="360" w:lineRule="auto"/>
        <w:ind w:right="-426" w:firstLine="567"/>
        <w:jc w:val="both"/>
        <w:rPr>
          <w:sz w:val="28"/>
        </w:rPr>
      </w:pPr>
    </w:p>
    <w:p w:rsidR="009D54B6" w:rsidRDefault="009D54B6">
      <w:pPr>
        <w:spacing w:line="360" w:lineRule="auto"/>
        <w:ind w:right="-426" w:firstLine="567"/>
        <w:jc w:val="both"/>
        <w:rPr>
          <w:sz w:val="28"/>
        </w:rPr>
      </w:pPr>
    </w:p>
    <w:p w:rsidR="009D54B6" w:rsidRDefault="0067388E">
      <w:pPr>
        <w:spacing w:line="360" w:lineRule="auto"/>
        <w:ind w:right="-426" w:firstLine="567"/>
        <w:jc w:val="both"/>
        <w:rPr>
          <w:sz w:val="28"/>
        </w:rPr>
      </w:pPr>
      <w:r>
        <w:rPr>
          <w:sz w:val="28"/>
        </w:rPr>
        <w:t>Согласно статьи 2-й федерального закона от 27.11.1992г. № 4015-1 “О страховании”.</w:t>
      </w:r>
    </w:p>
    <w:p w:rsidR="009D54B6" w:rsidRDefault="0067388E">
      <w:pPr>
        <w:spacing w:line="360" w:lineRule="auto"/>
        <w:ind w:right="-426" w:firstLine="567"/>
        <w:jc w:val="both"/>
        <w:rPr>
          <w:sz w:val="28"/>
        </w:rPr>
      </w:pPr>
      <w:r>
        <w:rPr>
          <w:sz w:val="28"/>
        </w:rPr>
        <w:t xml:space="preserve">      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или страховых взносов (страховых премий). </w:t>
      </w:r>
    </w:p>
    <w:p w:rsidR="009D54B6" w:rsidRDefault="0067388E">
      <w:pPr>
        <w:spacing w:line="360" w:lineRule="auto"/>
        <w:ind w:right="-426" w:firstLine="567"/>
        <w:jc w:val="both"/>
        <w:rPr>
          <w:sz w:val="28"/>
        </w:rPr>
      </w:pPr>
      <w:r>
        <w:rPr>
          <w:sz w:val="28"/>
        </w:rPr>
        <w:t>Это позволяет сделать следующие выводы.</w:t>
      </w:r>
    </w:p>
    <w:p w:rsidR="009D54B6" w:rsidRDefault="0067388E" w:rsidP="0067388E">
      <w:pPr>
        <w:numPr>
          <w:ilvl w:val="0"/>
          <w:numId w:val="34"/>
        </w:numPr>
        <w:spacing w:line="360" w:lineRule="auto"/>
        <w:ind w:left="0" w:right="-426" w:firstLine="567"/>
        <w:jc w:val="both"/>
        <w:rPr>
          <w:sz w:val="28"/>
        </w:rPr>
      </w:pPr>
      <w:r>
        <w:rPr>
          <w:sz w:val="28"/>
        </w:rPr>
        <w:t xml:space="preserve"> Страхование - это экономическое отношение, в котором участвуют как минимум две стороны (два лица, субъекта отношения).</w:t>
      </w:r>
    </w:p>
    <w:p w:rsidR="009D54B6" w:rsidRDefault="0067388E" w:rsidP="0067388E">
      <w:pPr>
        <w:numPr>
          <w:ilvl w:val="12"/>
          <w:numId w:val="0"/>
        </w:numPr>
        <w:spacing w:line="360" w:lineRule="auto"/>
        <w:ind w:right="-426" w:firstLine="567"/>
        <w:jc w:val="both"/>
        <w:rPr>
          <w:sz w:val="28"/>
        </w:rPr>
      </w:pPr>
      <w:r>
        <w:rPr>
          <w:sz w:val="28"/>
        </w:rPr>
        <w:t xml:space="preserve">Одна сторона (субъект) - это страховая организация (государственная, акционерная или частная), которую называют страховщиком. Страховщик вырабатывает условия страхования (в частности, обязуется возместить страхователю ущерб при страховом событии) и предлагает их своим клиентам - юридическим лицам (предприятиям, организациям, учреждениям) и физическим лицам (отдельным частным гражданам).                                                                                       </w:t>
      </w:r>
    </w:p>
    <w:p w:rsidR="009D54B6" w:rsidRDefault="0067388E" w:rsidP="0067388E">
      <w:pPr>
        <w:numPr>
          <w:ilvl w:val="12"/>
          <w:numId w:val="0"/>
        </w:numPr>
        <w:spacing w:line="360" w:lineRule="auto"/>
        <w:ind w:right="-426" w:firstLine="567"/>
        <w:jc w:val="both"/>
        <w:rPr>
          <w:sz w:val="28"/>
        </w:rPr>
      </w:pPr>
      <w:r>
        <w:rPr>
          <w:sz w:val="28"/>
        </w:rPr>
        <w:t xml:space="preserve">Если клиентов устраивают эти условия, то они                  подписывают договор страхования установленной формы и однократно  или регулярно в течении согласованного периода платят страховщику страховые премии (платежи, взносы) в соответствии с договором.  </w:t>
      </w:r>
    </w:p>
    <w:p w:rsidR="009D54B6" w:rsidRDefault="0067388E" w:rsidP="0067388E">
      <w:pPr>
        <w:numPr>
          <w:ilvl w:val="12"/>
          <w:numId w:val="0"/>
        </w:numPr>
        <w:spacing w:line="360" w:lineRule="auto"/>
        <w:ind w:right="-426" w:firstLine="567"/>
        <w:jc w:val="both"/>
        <w:rPr>
          <w:sz w:val="28"/>
        </w:rPr>
      </w:pPr>
      <w:r>
        <w:rPr>
          <w:sz w:val="28"/>
        </w:rPr>
        <w:t xml:space="preserve">      Другая сторона (субъект) страхового экономического отношения - это юридические или физические (отдельные частные граждане) лица, называемые страхователями.</w:t>
      </w:r>
    </w:p>
    <w:p w:rsidR="009D54B6" w:rsidRDefault="0067388E" w:rsidP="0067388E">
      <w:pPr>
        <w:numPr>
          <w:ilvl w:val="12"/>
          <w:numId w:val="0"/>
        </w:numPr>
        <w:spacing w:line="360" w:lineRule="auto"/>
        <w:ind w:right="-426" w:firstLine="567"/>
        <w:jc w:val="both"/>
        <w:rPr>
          <w:sz w:val="28"/>
        </w:rPr>
      </w:pPr>
      <w:r>
        <w:rPr>
          <w:sz w:val="28"/>
        </w:rPr>
        <w:t xml:space="preserve">Статья 5 закона “О страховании”.    </w:t>
      </w:r>
    </w:p>
    <w:p w:rsidR="009D54B6" w:rsidRDefault="0067388E" w:rsidP="0067388E">
      <w:pPr>
        <w:numPr>
          <w:ilvl w:val="12"/>
          <w:numId w:val="0"/>
        </w:numPr>
        <w:spacing w:line="360" w:lineRule="auto"/>
        <w:ind w:right="-426" w:firstLine="567"/>
        <w:jc w:val="both"/>
        <w:rPr>
          <w:sz w:val="28"/>
        </w:rPr>
      </w:pPr>
      <w:r>
        <w:rPr>
          <w:sz w:val="28"/>
        </w:rPr>
        <w:t>Страхователями признаются юридические лица и дееспособные физические лица, заключившие со страховщиками договоры страхования либо являющиеся страхователями в силу закона.</w:t>
      </w:r>
    </w:p>
    <w:p w:rsidR="009D54B6" w:rsidRDefault="0067388E" w:rsidP="0067388E">
      <w:pPr>
        <w:numPr>
          <w:ilvl w:val="12"/>
          <w:numId w:val="0"/>
        </w:numPr>
        <w:spacing w:line="360" w:lineRule="auto"/>
        <w:ind w:right="-426" w:firstLine="567"/>
        <w:jc w:val="both"/>
        <w:rPr>
          <w:sz w:val="28"/>
        </w:rPr>
      </w:pPr>
      <w:r>
        <w:rPr>
          <w:sz w:val="28"/>
        </w:rPr>
        <w:t xml:space="preserve">      При наступлении страхового случая (стихийное бедствие, падение человека с переломом и т.д.), при котором страхователю нанесен ущерб (экономический или его здоровью), страховщик в соответствии с условиями договора выплачивает страхователю компенсацию, возмещение.</w:t>
      </w:r>
    </w:p>
    <w:p w:rsidR="009D54B6" w:rsidRDefault="0067388E" w:rsidP="0067388E">
      <w:pPr>
        <w:numPr>
          <w:ilvl w:val="12"/>
          <w:numId w:val="0"/>
        </w:numPr>
        <w:spacing w:line="360" w:lineRule="auto"/>
        <w:ind w:right="-426" w:firstLine="567"/>
        <w:jc w:val="both"/>
        <w:rPr>
          <w:sz w:val="28"/>
        </w:rPr>
      </w:pPr>
      <w:r>
        <w:rPr>
          <w:sz w:val="28"/>
        </w:rPr>
        <w:t xml:space="preserve">      Из анализируемых определений следует, что страховщик и страхователь регулируют страховое экономическое отношение специальным договором.</w:t>
      </w:r>
    </w:p>
    <w:p w:rsidR="009D54B6" w:rsidRDefault="0067388E" w:rsidP="0067388E">
      <w:pPr>
        <w:numPr>
          <w:ilvl w:val="12"/>
          <w:numId w:val="0"/>
        </w:numPr>
        <w:spacing w:line="360" w:lineRule="auto"/>
        <w:ind w:right="-426" w:firstLine="567"/>
        <w:jc w:val="both"/>
        <w:rPr>
          <w:sz w:val="28"/>
        </w:rPr>
      </w:pPr>
      <w:r>
        <w:rPr>
          <w:sz w:val="28"/>
        </w:rPr>
        <w:t>В мировой практике он получил название полис.</w:t>
      </w:r>
    </w:p>
    <w:p w:rsidR="009D54B6" w:rsidRDefault="0067388E" w:rsidP="0067388E">
      <w:pPr>
        <w:numPr>
          <w:ilvl w:val="12"/>
          <w:numId w:val="0"/>
        </w:numPr>
        <w:spacing w:line="360" w:lineRule="auto"/>
        <w:ind w:right="-426" w:firstLine="567"/>
        <w:jc w:val="both"/>
        <w:rPr>
          <w:sz w:val="28"/>
        </w:rPr>
      </w:pPr>
      <w:r>
        <w:rPr>
          <w:sz w:val="28"/>
        </w:rPr>
        <w:t>Полис - документ (именной или на предъявителя), удостоверяющий заключение страхового договора и содержащий обязательство страховщика выплотить страхователю при наступлении страхового события определенную условиями договора сумму денег (страховую компенсацию или возмещение).</w:t>
      </w:r>
    </w:p>
    <w:p w:rsidR="009D54B6" w:rsidRDefault="0067388E" w:rsidP="0067388E">
      <w:pPr>
        <w:numPr>
          <w:ilvl w:val="12"/>
          <w:numId w:val="0"/>
        </w:numPr>
        <w:spacing w:line="360" w:lineRule="auto"/>
        <w:ind w:right="-426" w:firstLine="567"/>
        <w:jc w:val="both"/>
        <w:rPr>
          <w:sz w:val="28"/>
        </w:rPr>
      </w:pPr>
      <w:r>
        <w:rPr>
          <w:sz w:val="28"/>
        </w:rPr>
        <w:t xml:space="preserve">      Понятие договора страхования имеется в статья 15 закона “О страховании”.</w:t>
      </w:r>
    </w:p>
    <w:p w:rsidR="009D54B6" w:rsidRDefault="0067388E" w:rsidP="0067388E">
      <w:pPr>
        <w:numPr>
          <w:ilvl w:val="12"/>
          <w:numId w:val="0"/>
        </w:numPr>
        <w:spacing w:line="360" w:lineRule="auto"/>
        <w:ind w:right="-426" w:firstLine="567"/>
        <w:jc w:val="both"/>
        <w:rPr>
          <w:sz w:val="28"/>
        </w:rPr>
      </w:pPr>
      <w:r>
        <w:rPr>
          <w:sz w:val="28"/>
        </w:rPr>
        <w:t>Договор страхования является соглашением между страхователем и страховщиком, в силу которого страховщик обязуется при страховом случае произвести страховую выплату страхователю или другому лицу, в пользу которого заключен договор страхования, а страхователь обязуется уплотить страховые взносы в установленные сроки.</w:t>
      </w:r>
    </w:p>
    <w:p w:rsidR="009D54B6" w:rsidRDefault="0067388E" w:rsidP="0067388E">
      <w:pPr>
        <w:numPr>
          <w:ilvl w:val="12"/>
          <w:numId w:val="0"/>
        </w:numPr>
        <w:spacing w:line="360" w:lineRule="auto"/>
        <w:ind w:right="-426" w:firstLine="567"/>
        <w:jc w:val="both"/>
        <w:rPr>
          <w:sz w:val="28"/>
        </w:rPr>
      </w:pPr>
      <w:r>
        <w:rPr>
          <w:sz w:val="28"/>
        </w:rPr>
        <w:t xml:space="preserve">      Договор страхования может содержать и другие условия, определяемые по соглашению сторон, и должен отвечать общим условиям действительности сделки, предусмотренным гражданским законодательством Российской Федерации.</w:t>
      </w: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67388E" w:rsidP="0067388E">
      <w:pPr>
        <w:numPr>
          <w:ilvl w:val="12"/>
          <w:numId w:val="0"/>
        </w:numPr>
        <w:spacing w:line="360" w:lineRule="auto"/>
        <w:ind w:left="927" w:right="-426"/>
        <w:jc w:val="center"/>
        <w:rPr>
          <w:b/>
          <w:sz w:val="32"/>
        </w:rPr>
      </w:pPr>
      <w:r>
        <w:rPr>
          <w:b/>
          <w:sz w:val="32"/>
        </w:rPr>
        <w:t>Общие основы и принципы классификации по объектам страхования и роду опасностей.</w:t>
      </w:r>
    </w:p>
    <w:p w:rsidR="009D54B6" w:rsidRDefault="0067388E" w:rsidP="0067388E">
      <w:pPr>
        <w:numPr>
          <w:ilvl w:val="12"/>
          <w:numId w:val="0"/>
        </w:numPr>
        <w:spacing w:line="360" w:lineRule="auto"/>
        <w:ind w:right="-426"/>
        <w:jc w:val="both"/>
        <w:rPr>
          <w:sz w:val="28"/>
        </w:rPr>
      </w:pPr>
      <w:r>
        <w:rPr>
          <w:sz w:val="28"/>
        </w:rPr>
        <w:t xml:space="preserve">   </w:t>
      </w:r>
    </w:p>
    <w:p w:rsidR="009D54B6" w:rsidRDefault="0067388E" w:rsidP="0067388E">
      <w:pPr>
        <w:numPr>
          <w:ilvl w:val="12"/>
          <w:numId w:val="0"/>
        </w:numPr>
        <w:spacing w:line="360" w:lineRule="auto"/>
        <w:ind w:right="-426" w:firstLine="567"/>
        <w:jc w:val="both"/>
        <w:rPr>
          <w:sz w:val="28"/>
        </w:rPr>
      </w:pPr>
      <w:r>
        <w:rPr>
          <w:sz w:val="28"/>
        </w:rPr>
        <w:t>Страхование проводится специализированными страховыми организациями, которые могут быть государственными и негосударственными. Сфера их деятельности может охватывать внутренний (ограниченный), внешний или смешанной страховой рынок. Тем самым страхование в условиях развитого страхового рынка осуществляется как внутри данной страны, так и за рубежом. Это - организованная классификация страхования. Однако существо страховых отношений выражается с помощью классификации по объектам страхования и роду опасностей.</w:t>
      </w:r>
    </w:p>
    <w:p w:rsidR="009D54B6" w:rsidRDefault="0067388E" w:rsidP="0067388E">
      <w:pPr>
        <w:numPr>
          <w:ilvl w:val="12"/>
          <w:numId w:val="0"/>
        </w:numPr>
        <w:spacing w:line="360" w:lineRule="auto"/>
        <w:ind w:right="-426" w:firstLine="567"/>
        <w:jc w:val="both"/>
        <w:rPr>
          <w:sz w:val="28"/>
        </w:rPr>
      </w:pPr>
      <w:r>
        <w:rPr>
          <w:sz w:val="28"/>
        </w:rPr>
        <w:t xml:space="preserve">      Страхование охватывает различные категории страхователей. Его условия отличаются по объему страховой ответственности; оно может проводиться в силу закона или на добровольных началах. Для упорядочения указанного разнообразия страховых отношений и создания единой взаимосвязанной системы и необходима классификация страхования.</w:t>
      </w:r>
    </w:p>
    <w:p w:rsidR="009D54B6" w:rsidRDefault="0067388E" w:rsidP="0067388E">
      <w:pPr>
        <w:numPr>
          <w:ilvl w:val="12"/>
          <w:numId w:val="0"/>
        </w:numPr>
        <w:spacing w:line="360" w:lineRule="auto"/>
        <w:ind w:right="-426" w:firstLine="567"/>
        <w:jc w:val="both"/>
        <w:rPr>
          <w:sz w:val="28"/>
        </w:rPr>
      </w:pPr>
      <w:r>
        <w:rPr>
          <w:sz w:val="28"/>
        </w:rPr>
        <w:t xml:space="preserve">      Под классификацией обычно понимают иерархически подчиненную систему взаимосвязанных звеньев, что позволяет создать стройную картину единого целого с выделением его совокупных частей. Классификация страхования призвана решить ту же задачу: разделить всю совокупность страховых отношений на взаимосвязанные звенья, находящиеся между собой в иерархической подчиненности.</w:t>
      </w:r>
    </w:p>
    <w:p w:rsidR="009D54B6" w:rsidRDefault="0067388E" w:rsidP="0067388E">
      <w:pPr>
        <w:numPr>
          <w:ilvl w:val="12"/>
          <w:numId w:val="0"/>
        </w:numPr>
        <w:spacing w:line="360" w:lineRule="auto"/>
        <w:ind w:right="-426" w:firstLine="567"/>
        <w:jc w:val="both"/>
        <w:rPr>
          <w:sz w:val="28"/>
        </w:rPr>
      </w:pPr>
      <w:r>
        <w:rPr>
          <w:sz w:val="28"/>
        </w:rPr>
        <w:t xml:space="preserve">      В основе любой классификации должны быть такие критерии, которые пронизывают все взаимосвязанные звенья. В основу классификации страхования положены три категории: различия в объектах страхования и в объеме страховой ответственности. В соответствии с этим применяются </w:t>
      </w:r>
      <w:r>
        <w:rPr>
          <w:i/>
          <w:sz w:val="28"/>
        </w:rPr>
        <w:t>две классификации: по объектам страхования и по роду опасности.</w:t>
      </w:r>
      <w:r>
        <w:rPr>
          <w:sz w:val="28"/>
        </w:rPr>
        <w:t xml:space="preserve"> Первая классификация является всеобщей, вторая - частичной, охватывающей только имущественное страхование. </w:t>
      </w:r>
    </w:p>
    <w:p w:rsidR="009D54B6" w:rsidRDefault="0067388E" w:rsidP="0067388E">
      <w:pPr>
        <w:numPr>
          <w:ilvl w:val="12"/>
          <w:numId w:val="0"/>
        </w:numPr>
        <w:spacing w:line="360" w:lineRule="auto"/>
        <w:ind w:right="-426" w:firstLine="567"/>
        <w:jc w:val="both"/>
        <w:rPr>
          <w:sz w:val="28"/>
        </w:rPr>
      </w:pPr>
      <w:r>
        <w:rPr>
          <w:sz w:val="28"/>
        </w:rPr>
        <w:t xml:space="preserve">      Можно дать следующее определение всеобщей классификации страхования по объектам страхования. Это иерархическая система деления страхования по отраслям, подотраслям и видам, которые являются звеньями классификации.</w:t>
      </w:r>
    </w:p>
    <w:p w:rsidR="009D54B6" w:rsidRDefault="0067388E" w:rsidP="0067388E">
      <w:pPr>
        <w:numPr>
          <w:ilvl w:val="12"/>
          <w:numId w:val="0"/>
        </w:numPr>
        <w:spacing w:line="360" w:lineRule="auto"/>
        <w:ind w:right="-426" w:firstLine="567"/>
        <w:jc w:val="both"/>
        <w:rPr>
          <w:sz w:val="28"/>
        </w:rPr>
      </w:pPr>
      <w:r>
        <w:rPr>
          <w:sz w:val="28"/>
        </w:rPr>
        <w:t xml:space="preserve">      Все звенья классификации располагаются так, чтобы каждое последующее звено являлось частью предыдущего. За высшее звено принята - отрасль, среднее -  подотрасль, низшее - вид страхования. </w:t>
      </w:r>
    </w:p>
    <w:p w:rsidR="009D54B6" w:rsidRDefault="0067388E" w:rsidP="0067388E">
      <w:pPr>
        <w:numPr>
          <w:ilvl w:val="12"/>
          <w:numId w:val="0"/>
        </w:numPr>
        <w:spacing w:line="360" w:lineRule="auto"/>
        <w:ind w:right="-426" w:firstLine="567"/>
        <w:jc w:val="both"/>
        <w:rPr>
          <w:sz w:val="28"/>
        </w:rPr>
      </w:pPr>
      <w:r>
        <w:rPr>
          <w:sz w:val="28"/>
        </w:rPr>
        <w:t>Все звенья классификации охватывают формы проведения страхования - обязательную и добровольную.</w:t>
      </w: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left="567" w:right="-426"/>
        <w:jc w:val="center"/>
        <w:rPr>
          <w:b/>
          <w:sz w:val="32"/>
        </w:rPr>
      </w:pPr>
    </w:p>
    <w:p w:rsidR="009D54B6" w:rsidRDefault="0067388E" w:rsidP="0067388E">
      <w:pPr>
        <w:numPr>
          <w:ilvl w:val="12"/>
          <w:numId w:val="0"/>
        </w:numPr>
        <w:spacing w:line="360" w:lineRule="auto"/>
        <w:ind w:left="927" w:right="-426"/>
        <w:jc w:val="center"/>
        <w:rPr>
          <w:b/>
          <w:sz w:val="32"/>
        </w:rPr>
      </w:pPr>
      <w:r>
        <w:rPr>
          <w:b/>
          <w:sz w:val="32"/>
        </w:rPr>
        <w:t>Отрасли, подотрасли, виды и формы страхования. Классификация по роду опасностей.</w:t>
      </w:r>
    </w:p>
    <w:p w:rsidR="009D54B6" w:rsidRDefault="009D54B6" w:rsidP="0067388E">
      <w:pPr>
        <w:numPr>
          <w:ilvl w:val="12"/>
          <w:numId w:val="0"/>
        </w:numPr>
        <w:spacing w:line="360" w:lineRule="auto"/>
        <w:ind w:right="-426" w:firstLine="567"/>
        <w:jc w:val="both"/>
        <w:rPr>
          <w:sz w:val="28"/>
        </w:rPr>
      </w:pPr>
    </w:p>
    <w:p w:rsidR="009D54B6" w:rsidRDefault="0067388E" w:rsidP="0067388E">
      <w:pPr>
        <w:numPr>
          <w:ilvl w:val="12"/>
          <w:numId w:val="0"/>
        </w:numPr>
        <w:spacing w:line="360" w:lineRule="auto"/>
        <w:ind w:right="-426" w:firstLine="567"/>
        <w:jc w:val="both"/>
        <w:rPr>
          <w:sz w:val="28"/>
        </w:rPr>
      </w:pPr>
      <w:r>
        <w:rPr>
          <w:sz w:val="28"/>
        </w:rPr>
        <w:t xml:space="preserve">      </w:t>
      </w:r>
    </w:p>
    <w:p w:rsidR="009D54B6" w:rsidRDefault="0067388E" w:rsidP="0067388E">
      <w:pPr>
        <w:numPr>
          <w:ilvl w:val="12"/>
          <w:numId w:val="0"/>
        </w:numPr>
        <w:spacing w:line="360" w:lineRule="auto"/>
        <w:ind w:right="-426" w:firstLine="567"/>
        <w:jc w:val="both"/>
        <w:rPr>
          <w:sz w:val="28"/>
        </w:rPr>
      </w:pPr>
      <w:r>
        <w:rPr>
          <w:sz w:val="28"/>
        </w:rPr>
        <w:t xml:space="preserve">В основе деления страхования на отрасли лежат принципиальные различия в объектах страхования. В соответствии с этим критерием всю совокупность страховых отношений можно подразделить на четыре отрасли: имущественная, страхование уровня жизни граждан, страхование ответственности и страхование предпринимательских рисков. В имущественном страховании в качестве объекта выступают материальные ценности; при страховании уровня жизни граждан - их жизнь, здоровье и трудоспособность. Если в связи с последствиями определенных событий жизненный уровень понижается, то на помощь приходит страхование. По страхованию ответственности в качестве объекта выступает обязанность страхователей выполнять договорные условия по поставкам продукции, погашению задолженности кредиторам или возмещать материальный и иной ущерб, если он был нанесен другим лицам. Когда, например, при автоаварии владелец средств транспорта нанес ущерб имуществу и здоровью другого лица, то в силу действующего гражданского законодательства о возмещении вреда он обязан оплатить соответствующие расходы пострадавшему. При страховании ответственности соответствующее возмещение вреда производит за него страховая организация. То же при страховании ответственности по погашению задолженности. </w:t>
      </w:r>
    </w:p>
    <w:p w:rsidR="009D54B6" w:rsidRDefault="0067388E" w:rsidP="0067388E">
      <w:pPr>
        <w:numPr>
          <w:ilvl w:val="12"/>
          <w:numId w:val="0"/>
        </w:numPr>
        <w:spacing w:line="360" w:lineRule="auto"/>
        <w:ind w:right="-426" w:firstLine="567"/>
        <w:jc w:val="both"/>
        <w:rPr>
          <w:sz w:val="28"/>
        </w:rPr>
      </w:pPr>
      <w:r>
        <w:rPr>
          <w:sz w:val="28"/>
        </w:rPr>
        <w:t xml:space="preserve">Объектами страхования предпринимательских рисков являются потенциально возможные различные потери доходов страхователя, например, ущерб от простоев оборудования, упущенная выгода по несостоявшимся или неудавшимся сделкам, риск внедрения но вой техники и технологии. </w:t>
      </w:r>
    </w:p>
    <w:p w:rsidR="009D54B6" w:rsidRDefault="0067388E" w:rsidP="0067388E">
      <w:pPr>
        <w:numPr>
          <w:ilvl w:val="12"/>
          <w:numId w:val="0"/>
        </w:numPr>
        <w:spacing w:line="360" w:lineRule="auto"/>
        <w:ind w:right="-426" w:firstLine="567"/>
        <w:jc w:val="both"/>
        <w:rPr>
          <w:sz w:val="28"/>
        </w:rPr>
      </w:pPr>
      <w:r>
        <w:rPr>
          <w:sz w:val="28"/>
        </w:rPr>
        <w:t xml:space="preserve">      Между тем деление страхования на указанные отрасли еще не позволяет выявить те конкретные страховые интересы предприятий, организаций, граждан, которые дают возможность проводить страхование. Для конкретизации этих интересов необходимо выделение из отраслей - подотрасли и виды страхования.</w:t>
      </w:r>
    </w:p>
    <w:p w:rsidR="009D54B6" w:rsidRDefault="0067388E" w:rsidP="0067388E">
      <w:pPr>
        <w:numPr>
          <w:ilvl w:val="12"/>
          <w:numId w:val="0"/>
        </w:numPr>
        <w:spacing w:line="360" w:lineRule="auto"/>
        <w:ind w:right="-426" w:firstLine="567"/>
        <w:jc w:val="both"/>
        <w:rPr>
          <w:sz w:val="28"/>
        </w:rPr>
      </w:pPr>
      <w:r>
        <w:rPr>
          <w:sz w:val="28"/>
        </w:rPr>
        <w:t xml:space="preserve">      Имущественное страхование делиться на несколько подотраслей, в зависимости от форм собственности и категории страхователей: страхование имущества государственных предприятий, колхозов, совхозов, арендаторов, кооперативных и общественных организаций, имущество граждан.</w:t>
      </w:r>
    </w:p>
    <w:p w:rsidR="009D54B6" w:rsidRDefault="0067388E" w:rsidP="0067388E">
      <w:pPr>
        <w:numPr>
          <w:ilvl w:val="12"/>
          <w:numId w:val="0"/>
        </w:numPr>
        <w:spacing w:line="360" w:lineRule="auto"/>
        <w:ind w:right="-426" w:firstLine="567"/>
        <w:jc w:val="both"/>
        <w:rPr>
          <w:sz w:val="28"/>
        </w:rPr>
      </w:pPr>
      <w:r>
        <w:rPr>
          <w:sz w:val="28"/>
        </w:rPr>
        <w:t xml:space="preserve">      Страхование уровня жизни граждан имеет две подотрасли: социальное страхование рабочих, служащих и колхозников и личное страхование граждан. В свою очередь, социальное и личное страхование может иметь более конкретные подотрасли. Например, по социальному страхованию: страхование пособий, страховые пенсии, страхование льгот; по личному страхованию: страхование жизни и страхование от несчастных случаев. </w:t>
      </w:r>
    </w:p>
    <w:p w:rsidR="009D54B6" w:rsidRDefault="0067388E" w:rsidP="0067388E">
      <w:pPr>
        <w:numPr>
          <w:ilvl w:val="12"/>
          <w:numId w:val="0"/>
        </w:numPr>
        <w:spacing w:line="360" w:lineRule="auto"/>
        <w:ind w:right="-426" w:firstLine="567"/>
        <w:jc w:val="both"/>
        <w:rPr>
          <w:sz w:val="28"/>
        </w:rPr>
      </w:pPr>
      <w:r>
        <w:rPr>
          <w:sz w:val="28"/>
        </w:rPr>
        <w:t xml:space="preserve">      По страхованию ответственности подотраслями являются: страхование задолженности и страхование на случай возмещения вреда, которое также называют страхованием гражданской ответственности. </w:t>
      </w:r>
    </w:p>
    <w:p w:rsidR="009D54B6" w:rsidRDefault="0067388E" w:rsidP="0067388E">
      <w:pPr>
        <w:numPr>
          <w:ilvl w:val="12"/>
          <w:numId w:val="0"/>
        </w:numPr>
        <w:spacing w:line="360" w:lineRule="auto"/>
        <w:ind w:right="-426" w:firstLine="567"/>
        <w:jc w:val="both"/>
        <w:rPr>
          <w:sz w:val="28"/>
        </w:rPr>
      </w:pPr>
      <w:r>
        <w:rPr>
          <w:sz w:val="28"/>
        </w:rPr>
        <w:t xml:space="preserve">      В страховании предпринимательских рисков - две подотрасли: страхование риска прямых и косвенных потерь доходов. </w:t>
      </w:r>
    </w:p>
    <w:p w:rsidR="009D54B6" w:rsidRDefault="0067388E" w:rsidP="0067388E">
      <w:pPr>
        <w:numPr>
          <w:ilvl w:val="12"/>
          <w:numId w:val="0"/>
        </w:numPr>
        <w:spacing w:line="360" w:lineRule="auto"/>
        <w:ind w:right="-426" w:firstLine="567"/>
        <w:jc w:val="both"/>
        <w:rPr>
          <w:sz w:val="28"/>
        </w:rPr>
      </w:pPr>
      <w:r>
        <w:rPr>
          <w:sz w:val="28"/>
        </w:rPr>
        <w:t>К прямым потерям относятся, например, потери от простоя оборудования , к косвенным - страхование от перерывов в торговле, страхование упущенной выгоды.</w:t>
      </w:r>
    </w:p>
    <w:p w:rsidR="009D54B6" w:rsidRDefault="0067388E" w:rsidP="0067388E">
      <w:pPr>
        <w:numPr>
          <w:ilvl w:val="12"/>
          <w:numId w:val="0"/>
        </w:numPr>
        <w:spacing w:line="360" w:lineRule="auto"/>
        <w:ind w:right="-426" w:firstLine="567"/>
        <w:jc w:val="both"/>
        <w:rPr>
          <w:sz w:val="28"/>
        </w:rPr>
      </w:pPr>
      <w:r>
        <w:rPr>
          <w:sz w:val="28"/>
        </w:rPr>
        <w:t xml:space="preserve">      Для вступления страховщика со страхователями в определенные страховые отношения страховые интересы страхователей должны получить свое выражение в потребности застраховать те или иные объекты от тех возможных опасностей, которые угрожают этим объектам. </w:t>
      </w:r>
    </w:p>
    <w:p w:rsidR="009D54B6" w:rsidRDefault="0067388E" w:rsidP="0067388E">
      <w:pPr>
        <w:numPr>
          <w:ilvl w:val="12"/>
          <w:numId w:val="0"/>
        </w:numPr>
        <w:spacing w:line="360" w:lineRule="auto"/>
        <w:ind w:right="-426" w:firstLine="567"/>
        <w:jc w:val="both"/>
        <w:rPr>
          <w:sz w:val="28"/>
        </w:rPr>
      </w:pPr>
      <w:r>
        <w:rPr>
          <w:sz w:val="28"/>
        </w:rPr>
        <w:t xml:space="preserve">      При выяснении видов страхования происходит конкретизация страхователя, объема страховой ответственности и соответствующих тарифных ставок. </w:t>
      </w:r>
    </w:p>
    <w:p w:rsidR="009D54B6" w:rsidRDefault="0067388E" w:rsidP="0067388E">
      <w:pPr>
        <w:numPr>
          <w:ilvl w:val="12"/>
          <w:numId w:val="0"/>
        </w:numPr>
        <w:spacing w:line="360" w:lineRule="auto"/>
        <w:ind w:right="-426" w:firstLine="567"/>
        <w:jc w:val="both"/>
        <w:rPr>
          <w:sz w:val="28"/>
        </w:rPr>
      </w:pPr>
      <w:r>
        <w:rPr>
          <w:sz w:val="28"/>
        </w:rPr>
        <w:t xml:space="preserve">Видом страхования называется страхование конкретных однородных объектов в определенном объеме страховой ответственности по соответствующим тарифным ставкам. </w:t>
      </w:r>
    </w:p>
    <w:p w:rsidR="009D54B6" w:rsidRDefault="0067388E" w:rsidP="0067388E">
      <w:pPr>
        <w:numPr>
          <w:ilvl w:val="12"/>
          <w:numId w:val="0"/>
        </w:numPr>
        <w:spacing w:line="360" w:lineRule="auto"/>
        <w:ind w:right="-426" w:firstLine="567"/>
        <w:jc w:val="both"/>
        <w:rPr>
          <w:sz w:val="28"/>
        </w:rPr>
      </w:pPr>
      <w:r>
        <w:rPr>
          <w:sz w:val="28"/>
        </w:rPr>
        <w:t xml:space="preserve">      Видами имущественного страхования являются, например, страхование строений, животных, домашнего имущества, средств транспорта и т.д. В качестве видов социального страхования выступают: страхование пенсий по возрасту, по инвалидности, по случаю потери кормильца и т.д. По личному страхованию проводятся такие виды страхования, как смешанное страхование жизни, страхование детей, страхование от несчастных случаев и другие. По страхованию ответственности - страхование непогашения кредита или другой задолженности. Виды страхования предпринимательских рисков привязаны к наличию конкретного риска в процессе производства или оказания услуг, что видно из приведенных выше вариантов данного страхования.</w:t>
      </w:r>
    </w:p>
    <w:p w:rsidR="009D54B6" w:rsidRDefault="0067388E" w:rsidP="0067388E">
      <w:pPr>
        <w:numPr>
          <w:ilvl w:val="12"/>
          <w:numId w:val="0"/>
        </w:numPr>
        <w:spacing w:line="360" w:lineRule="auto"/>
        <w:ind w:right="-426" w:firstLine="567"/>
        <w:jc w:val="both"/>
        <w:rPr>
          <w:sz w:val="28"/>
        </w:rPr>
      </w:pPr>
      <w:r>
        <w:rPr>
          <w:sz w:val="28"/>
        </w:rPr>
        <w:t xml:space="preserve">      Страхование может проводиться в обязательной и добровольной форме. Общество в лице государства устанавливает обязательное страхование, то есть обязательность внесения соответствующим кругом страхователей фиксированных страховых платежей, когда необходимость возмещения материального ущерба или оказание иной денежной помощи задевает интересы не только конкретного пострадавшего лица, но и общественные интересы. Поэтому социальное страхование, страхование строений и некоторых сельхоз животных у граждан, страхование военнослужащих, пассажиров и некоторые другие виды страхования в нашей стране являются обязательными.</w:t>
      </w:r>
    </w:p>
    <w:p w:rsidR="009D54B6" w:rsidRDefault="0067388E" w:rsidP="0067388E">
      <w:pPr>
        <w:numPr>
          <w:ilvl w:val="12"/>
          <w:numId w:val="0"/>
        </w:numPr>
        <w:spacing w:line="360" w:lineRule="auto"/>
        <w:ind w:right="-426" w:firstLine="567"/>
        <w:jc w:val="both"/>
        <w:rPr>
          <w:sz w:val="28"/>
        </w:rPr>
      </w:pPr>
      <w:r>
        <w:rPr>
          <w:sz w:val="28"/>
        </w:rPr>
        <w:t xml:space="preserve">      Оптимальное сочетание обязательного и добровольного страхования позволяет сформировать такую систему видов страхования, которая обеспечивает универсальный объем страховой защиты общественного производства.</w:t>
      </w:r>
    </w:p>
    <w:p w:rsidR="009D54B6" w:rsidRDefault="0067388E" w:rsidP="0067388E">
      <w:pPr>
        <w:numPr>
          <w:ilvl w:val="12"/>
          <w:numId w:val="0"/>
        </w:numPr>
        <w:spacing w:line="360" w:lineRule="auto"/>
        <w:ind w:right="-426" w:firstLine="567"/>
        <w:jc w:val="both"/>
        <w:rPr>
          <w:sz w:val="28"/>
        </w:rPr>
      </w:pPr>
      <w:r>
        <w:rPr>
          <w:sz w:val="28"/>
        </w:rPr>
        <w:t xml:space="preserve">Классификация имущественного страхования по роду опасностей предусматривает выделение четырех звеньев, которые не находятся между собой в иерархической связи:     </w:t>
      </w:r>
    </w:p>
    <w:p w:rsidR="009D54B6" w:rsidRDefault="0067388E" w:rsidP="0067388E">
      <w:pPr>
        <w:numPr>
          <w:ilvl w:val="0"/>
          <w:numId w:val="35"/>
        </w:numPr>
        <w:spacing w:line="360" w:lineRule="auto"/>
        <w:ind w:left="0" w:right="-426" w:firstLine="567"/>
        <w:jc w:val="both"/>
        <w:rPr>
          <w:sz w:val="28"/>
        </w:rPr>
      </w:pPr>
      <w:r>
        <w:rPr>
          <w:sz w:val="28"/>
        </w:rPr>
        <w:t>Страхование от огня и других стихийных бедствий таких объектов, как строения , сооружения, оборудование, продукция, сырье, материалы, домашнее имущество и т.п.</w:t>
      </w:r>
    </w:p>
    <w:p w:rsidR="009D54B6" w:rsidRDefault="0067388E" w:rsidP="0067388E">
      <w:pPr>
        <w:numPr>
          <w:ilvl w:val="0"/>
          <w:numId w:val="35"/>
        </w:numPr>
        <w:spacing w:line="360" w:lineRule="auto"/>
        <w:ind w:left="0" w:right="-426" w:firstLine="567"/>
        <w:jc w:val="both"/>
        <w:rPr>
          <w:sz w:val="28"/>
        </w:rPr>
      </w:pPr>
      <w:r>
        <w:rPr>
          <w:sz w:val="28"/>
        </w:rPr>
        <w:t>Страхование сельскохозяйственных культур от засухи и других стихийных бедствий.</w:t>
      </w:r>
    </w:p>
    <w:p w:rsidR="009D54B6" w:rsidRDefault="0067388E" w:rsidP="0067388E">
      <w:pPr>
        <w:numPr>
          <w:ilvl w:val="0"/>
          <w:numId w:val="35"/>
        </w:numPr>
        <w:spacing w:line="360" w:lineRule="auto"/>
        <w:ind w:left="0" w:right="-426" w:firstLine="567"/>
        <w:jc w:val="both"/>
        <w:rPr>
          <w:sz w:val="28"/>
        </w:rPr>
      </w:pPr>
      <w:r>
        <w:rPr>
          <w:sz w:val="28"/>
        </w:rPr>
        <w:t>Страхование на случай падежа или вынужденного забоя животных</w:t>
      </w:r>
    </w:p>
    <w:p w:rsidR="009D54B6" w:rsidRDefault="0067388E" w:rsidP="0067388E">
      <w:pPr>
        <w:numPr>
          <w:ilvl w:val="12"/>
          <w:numId w:val="0"/>
        </w:numPr>
        <w:spacing w:line="360" w:lineRule="auto"/>
        <w:ind w:right="-426" w:firstLine="567"/>
        <w:jc w:val="both"/>
        <w:rPr>
          <w:sz w:val="28"/>
        </w:rPr>
      </w:pPr>
      <w:r>
        <w:rPr>
          <w:sz w:val="28"/>
        </w:rPr>
        <w:t>Страхование от аварий, угона и других опасностей средств транспорта.</w:t>
      </w:r>
    </w:p>
    <w:p w:rsidR="009D54B6" w:rsidRDefault="0067388E" w:rsidP="0067388E">
      <w:pPr>
        <w:numPr>
          <w:ilvl w:val="12"/>
          <w:numId w:val="0"/>
        </w:numPr>
        <w:spacing w:line="360" w:lineRule="auto"/>
        <w:ind w:right="-426" w:firstLine="567"/>
        <w:jc w:val="both"/>
        <w:rPr>
          <w:sz w:val="28"/>
        </w:rPr>
      </w:pPr>
      <w:r>
        <w:rPr>
          <w:sz w:val="28"/>
        </w:rPr>
        <w:t xml:space="preserve">      Указанные звенья, которые также называют видами страхования в рамках данной классификации, отражают различия в объеме страховой ответственности при страховании соответствующих объектов. Классификация по роду опасностей применяется для разработке методов определения ущерба и страхового возмещения.</w:t>
      </w: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67388E" w:rsidP="0067388E">
      <w:pPr>
        <w:numPr>
          <w:ilvl w:val="12"/>
          <w:numId w:val="0"/>
        </w:numPr>
        <w:spacing w:line="360" w:lineRule="auto"/>
        <w:ind w:left="927" w:right="-426"/>
        <w:jc w:val="center"/>
        <w:rPr>
          <w:b/>
          <w:sz w:val="32"/>
        </w:rPr>
      </w:pPr>
      <w:r>
        <w:rPr>
          <w:b/>
          <w:sz w:val="32"/>
        </w:rPr>
        <w:t>Принципы обязательного и добровольного страхования.</w:t>
      </w:r>
    </w:p>
    <w:p w:rsidR="009D54B6" w:rsidRDefault="009D54B6" w:rsidP="0067388E">
      <w:pPr>
        <w:numPr>
          <w:ilvl w:val="12"/>
          <w:numId w:val="0"/>
        </w:numPr>
        <w:spacing w:line="360" w:lineRule="auto"/>
        <w:ind w:right="-426" w:firstLine="567"/>
        <w:jc w:val="both"/>
        <w:rPr>
          <w:sz w:val="28"/>
        </w:rPr>
      </w:pPr>
    </w:p>
    <w:p w:rsidR="009D54B6" w:rsidRDefault="0067388E" w:rsidP="0067388E">
      <w:pPr>
        <w:numPr>
          <w:ilvl w:val="12"/>
          <w:numId w:val="0"/>
        </w:numPr>
        <w:spacing w:line="360" w:lineRule="auto"/>
        <w:ind w:right="-426" w:firstLine="567"/>
        <w:jc w:val="both"/>
        <w:rPr>
          <w:sz w:val="28"/>
        </w:rPr>
      </w:pPr>
      <w:r>
        <w:rPr>
          <w:sz w:val="28"/>
        </w:rPr>
        <w:t xml:space="preserve">      Обязательную форму страхования отличают следующие принципы:</w:t>
      </w:r>
    </w:p>
    <w:p w:rsidR="009D54B6" w:rsidRDefault="0067388E" w:rsidP="0067388E">
      <w:pPr>
        <w:numPr>
          <w:ilvl w:val="0"/>
          <w:numId w:val="35"/>
        </w:numPr>
        <w:spacing w:line="360" w:lineRule="auto"/>
        <w:ind w:left="0" w:right="-426" w:firstLine="567"/>
        <w:jc w:val="both"/>
        <w:rPr>
          <w:sz w:val="28"/>
        </w:rPr>
      </w:pPr>
      <w:r>
        <w:rPr>
          <w:sz w:val="28"/>
        </w:rPr>
        <w:t xml:space="preserve"> Обязательное страхование </w:t>
      </w:r>
      <w:r>
        <w:rPr>
          <w:i/>
          <w:sz w:val="28"/>
        </w:rPr>
        <w:t>устанавливается законом</w:t>
      </w:r>
      <w:r>
        <w:rPr>
          <w:sz w:val="28"/>
        </w:rPr>
        <w:t>, согласно которому страховщик обязан застраховать соответствующие объекты, а страхователи - вносить причитающиеся страховые платежи. Закон обычно предусматривает:                                                                    - перечень подлежащих обязательному страхованию объектов;                                                                                 - объем страховой ответственности;                                          - уровень или нормы страхового обеспечения;                  - порядок установления тарифных ставок или средние размеры этих ставок с предоставлением права их дефференсации на местах;                                                      - периодичность внесения страховых платежей;                  - основные права страховщиков и страхователей.        Закон,  как правило, возлагает проведение обязательного страхования на государственные органы.</w:t>
      </w:r>
    </w:p>
    <w:p w:rsidR="009D54B6" w:rsidRDefault="0067388E" w:rsidP="0067388E">
      <w:pPr>
        <w:numPr>
          <w:ilvl w:val="0"/>
          <w:numId w:val="35"/>
        </w:numPr>
        <w:spacing w:line="360" w:lineRule="auto"/>
        <w:ind w:left="0" w:right="-426" w:firstLine="567"/>
        <w:jc w:val="both"/>
        <w:rPr>
          <w:sz w:val="28"/>
        </w:rPr>
      </w:pPr>
      <w:r>
        <w:rPr>
          <w:sz w:val="28"/>
        </w:rPr>
        <w:t xml:space="preserve"> </w:t>
      </w:r>
      <w:r>
        <w:rPr>
          <w:i/>
          <w:sz w:val="28"/>
        </w:rPr>
        <w:t xml:space="preserve">Сплошной охват </w:t>
      </w:r>
      <w:r>
        <w:rPr>
          <w:sz w:val="28"/>
        </w:rPr>
        <w:t>обязательным страхованием указанных в законе объектов. Для этого страховые органы ежегодно проводят по всей стране регистрацию застрахованных объектов, начисление страховых платежей и их взимание в установленные сроки.</w:t>
      </w:r>
    </w:p>
    <w:p w:rsidR="009D54B6" w:rsidRDefault="0067388E" w:rsidP="0067388E">
      <w:pPr>
        <w:numPr>
          <w:ilvl w:val="0"/>
          <w:numId w:val="35"/>
        </w:numPr>
        <w:spacing w:line="360" w:lineRule="auto"/>
        <w:ind w:left="0" w:right="-426" w:firstLine="567"/>
        <w:jc w:val="both"/>
        <w:rPr>
          <w:sz w:val="28"/>
        </w:rPr>
      </w:pPr>
      <w:r>
        <w:rPr>
          <w:i/>
          <w:sz w:val="28"/>
        </w:rPr>
        <w:t xml:space="preserve"> Автоматичность</w:t>
      </w:r>
      <w:r>
        <w:rPr>
          <w:sz w:val="28"/>
        </w:rPr>
        <w:t xml:space="preserve"> распространение обязательного страхования на объекты, указанные в законе. Страхователь не должен заявлять в страховой орган о появлении в хозяйстве подлежащего страхованию объекта. Данное имущество автоматически включается в сферу страхования. При очередной регистрации оно будет учтено, а страхователю предъявлены к уплате страховые взносы. Так, например, действующее законодательство устанавливает, что строения, принадлежащие гражданам, считаются застрахованными с момента установления на постоянное место и возведения крыши.</w:t>
      </w:r>
    </w:p>
    <w:p w:rsidR="009D54B6" w:rsidRDefault="0067388E" w:rsidP="0067388E">
      <w:pPr>
        <w:numPr>
          <w:ilvl w:val="0"/>
          <w:numId w:val="35"/>
        </w:numPr>
        <w:spacing w:line="360" w:lineRule="auto"/>
        <w:ind w:left="0" w:right="-426" w:firstLine="567"/>
        <w:jc w:val="both"/>
        <w:rPr>
          <w:sz w:val="28"/>
        </w:rPr>
      </w:pPr>
      <w:r>
        <w:rPr>
          <w:sz w:val="28"/>
        </w:rPr>
        <w:t>Действие обязательного страхования</w:t>
      </w:r>
      <w:r>
        <w:rPr>
          <w:i/>
          <w:sz w:val="28"/>
        </w:rPr>
        <w:t xml:space="preserve"> независимо от внесения страховых платежей</w:t>
      </w:r>
      <w:r>
        <w:rPr>
          <w:sz w:val="28"/>
        </w:rPr>
        <w:t>. В случаях, когда страхователь не уплатил причитающиеся страховые взносы, они взыскиваются в судебном порядке. В случае гибели или повреждения застрахованного имущества, не оплаченного страховыми взносами, страховое возмещение подлежит выплате с удержанием задолженности по страховым платежам. На не внесенные в срок страховые платежи начисляются пени.</w:t>
      </w:r>
    </w:p>
    <w:p w:rsidR="009D54B6" w:rsidRDefault="0067388E" w:rsidP="0067388E">
      <w:pPr>
        <w:numPr>
          <w:ilvl w:val="0"/>
          <w:numId w:val="35"/>
        </w:numPr>
        <w:spacing w:line="360" w:lineRule="auto"/>
        <w:ind w:left="0" w:right="-426" w:firstLine="567"/>
        <w:jc w:val="both"/>
        <w:rPr>
          <w:sz w:val="28"/>
        </w:rPr>
      </w:pPr>
      <w:r>
        <w:rPr>
          <w:i/>
          <w:sz w:val="28"/>
        </w:rPr>
        <w:t>Бессрочность</w:t>
      </w:r>
      <w:r>
        <w:rPr>
          <w:sz w:val="28"/>
        </w:rPr>
        <w:t xml:space="preserve"> обязательного страхования. Она действует в течение всего периода, пока страхователь пользуется застрахованным имуществом. Только бесхозное и ветхое имущество не подлежит страхованию. При переходе имущества к другому страхователю страхование не прекращается. Оно теряет силу только при гибели застрахованного имущества.</w:t>
      </w:r>
    </w:p>
    <w:p w:rsidR="009D54B6" w:rsidRDefault="0067388E" w:rsidP="0067388E">
      <w:pPr>
        <w:numPr>
          <w:ilvl w:val="0"/>
          <w:numId w:val="35"/>
        </w:numPr>
        <w:spacing w:line="360" w:lineRule="auto"/>
        <w:ind w:left="0" w:right="-426" w:firstLine="567"/>
        <w:jc w:val="both"/>
        <w:rPr>
          <w:sz w:val="28"/>
        </w:rPr>
      </w:pPr>
      <w:r>
        <w:rPr>
          <w:i/>
          <w:sz w:val="28"/>
        </w:rPr>
        <w:t>Нормирование страхового обеспечения</w:t>
      </w:r>
      <w:r>
        <w:rPr>
          <w:sz w:val="28"/>
        </w:rPr>
        <w:t xml:space="preserve"> по обязательному страхованию. В целях упрощения страховой оценки и порядка выплаты страхового возмещения устанавливаются нормы страхового обеспечения в процентах от страховой оценки или в рублях на один объект.</w:t>
      </w:r>
    </w:p>
    <w:p w:rsidR="009D54B6" w:rsidRDefault="0067388E" w:rsidP="0067388E">
      <w:pPr>
        <w:numPr>
          <w:ilvl w:val="12"/>
          <w:numId w:val="0"/>
        </w:numPr>
        <w:spacing w:line="360" w:lineRule="auto"/>
        <w:ind w:right="-426" w:firstLine="567"/>
        <w:jc w:val="both"/>
        <w:rPr>
          <w:sz w:val="28"/>
        </w:rPr>
      </w:pPr>
      <w:r>
        <w:rPr>
          <w:sz w:val="28"/>
        </w:rPr>
        <w:t xml:space="preserve">      По обязательному личному страхованию в полной мере действуют принципы сплошного охвата, автоматичности, нормирования страхового обеспечения. Однако оно имеет строго оговоренный срок и полностью зависит от уплаты страхового взноса ( например, по обязательному страхованию пассажиров). </w:t>
      </w:r>
    </w:p>
    <w:p w:rsidR="009D54B6" w:rsidRDefault="0067388E" w:rsidP="0067388E">
      <w:pPr>
        <w:numPr>
          <w:ilvl w:val="12"/>
          <w:numId w:val="0"/>
        </w:numPr>
        <w:spacing w:line="360" w:lineRule="auto"/>
        <w:ind w:right="-426" w:firstLine="567"/>
        <w:jc w:val="both"/>
        <w:rPr>
          <w:sz w:val="28"/>
        </w:rPr>
      </w:pPr>
      <w:r>
        <w:rPr>
          <w:sz w:val="28"/>
        </w:rPr>
        <w:t>Добровольная форма страхования построена на соблюдении следующих принципов:</w:t>
      </w:r>
    </w:p>
    <w:p w:rsidR="009D54B6" w:rsidRDefault="0067388E" w:rsidP="0067388E">
      <w:pPr>
        <w:numPr>
          <w:ilvl w:val="0"/>
          <w:numId w:val="35"/>
        </w:numPr>
        <w:spacing w:line="360" w:lineRule="auto"/>
        <w:ind w:left="0" w:right="-426" w:firstLine="567"/>
        <w:jc w:val="both"/>
        <w:rPr>
          <w:sz w:val="28"/>
        </w:rPr>
      </w:pPr>
      <w:r>
        <w:rPr>
          <w:i/>
          <w:sz w:val="28"/>
        </w:rPr>
        <w:t>Добровольное страхование действует в силу закона, и на добровольных началах.</w:t>
      </w:r>
      <w:r>
        <w:rPr>
          <w:sz w:val="28"/>
        </w:rPr>
        <w:t xml:space="preserve"> Закон определяет подлежащие добровольному страхованию объекты  и наиболее  общие условия страхования. Конкретные условия регулируются правилами страхования , которые разрабатываются страховщиком.</w:t>
      </w:r>
    </w:p>
    <w:p w:rsidR="009D54B6" w:rsidRDefault="0067388E" w:rsidP="0067388E">
      <w:pPr>
        <w:numPr>
          <w:ilvl w:val="0"/>
          <w:numId w:val="35"/>
        </w:numPr>
        <w:spacing w:line="360" w:lineRule="auto"/>
        <w:ind w:left="0" w:right="-426" w:firstLine="567"/>
        <w:jc w:val="both"/>
        <w:rPr>
          <w:sz w:val="28"/>
        </w:rPr>
      </w:pPr>
      <w:r>
        <w:rPr>
          <w:i/>
          <w:sz w:val="28"/>
        </w:rPr>
        <w:t>Добровольное участие в страховании</w:t>
      </w:r>
      <w:r>
        <w:rPr>
          <w:sz w:val="28"/>
        </w:rPr>
        <w:t xml:space="preserve"> в полной мере характерно только для страхователей. Страховщик не имеет права отказываться от страхования объекта, если волеизъявление страхователя не противоречит условиям страхования. Данный принцип гарантирует заключение договора страхования по первому (даже устному) требованию страхователя.</w:t>
      </w:r>
    </w:p>
    <w:p w:rsidR="009D54B6" w:rsidRDefault="0067388E" w:rsidP="0067388E">
      <w:pPr>
        <w:numPr>
          <w:ilvl w:val="0"/>
          <w:numId w:val="35"/>
        </w:numPr>
        <w:spacing w:line="360" w:lineRule="auto"/>
        <w:ind w:left="0" w:right="-426" w:firstLine="567"/>
        <w:jc w:val="both"/>
        <w:rPr>
          <w:sz w:val="28"/>
        </w:rPr>
      </w:pPr>
      <w:r>
        <w:rPr>
          <w:i/>
          <w:sz w:val="28"/>
        </w:rPr>
        <w:t>Выборочный охват добровольным страхованием,</w:t>
      </w:r>
      <w:r>
        <w:rPr>
          <w:sz w:val="28"/>
        </w:rPr>
        <w:t xml:space="preserve"> связанный с тем, что не все страхователи изъявляют желание в нем участвовать. Кроме того, по условиям страхования действуют ограничения для заключения договоров.</w:t>
      </w:r>
    </w:p>
    <w:p w:rsidR="009D54B6" w:rsidRDefault="0067388E" w:rsidP="0067388E">
      <w:pPr>
        <w:numPr>
          <w:ilvl w:val="0"/>
          <w:numId w:val="35"/>
        </w:numPr>
        <w:spacing w:line="360" w:lineRule="auto"/>
        <w:ind w:left="0" w:right="-426" w:firstLine="567"/>
        <w:jc w:val="both"/>
        <w:rPr>
          <w:sz w:val="28"/>
        </w:rPr>
      </w:pPr>
      <w:r>
        <w:rPr>
          <w:sz w:val="28"/>
        </w:rPr>
        <w:t xml:space="preserve">Добровольное страхование всегда ограниченно </w:t>
      </w:r>
      <w:r>
        <w:rPr>
          <w:i/>
          <w:sz w:val="28"/>
        </w:rPr>
        <w:t>сроком страхования.</w:t>
      </w:r>
      <w:r>
        <w:rPr>
          <w:sz w:val="28"/>
        </w:rPr>
        <w:t xml:space="preserve"> При этом начало и окончание срока особо оговариваются в договоре, если страховой случай произошел в период страхования. Непрерывность добровольного страхования можно обеспечить только путем повторного перезаключения договоров на новый срок.</w:t>
      </w:r>
    </w:p>
    <w:p w:rsidR="009D54B6" w:rsidRDefault="0067388E" w:rsidP="0067388E">
      <w:pPr>
        <w:numPr>
          <w:ilvl w:val="0"/>
          <w:numId w:val="35"/>
        </w:numPr>
        <w:spacing w:line="360" w:lineRule="auto"/>
        <w:ind w:left="0" w:right="-426" w:firstLine="567"/>
        <w:jc w:val="both"/>
        <w:rPr>
          <w:sz w:val="28"/>
        </w:rPr>
      </w:pPr>
      <w:r>
        <w:rPr>
          <w:sz w:val="28"/>
        </w:rPr>
        <w:t xml:space="preserve">Добровольное страхование действует только при </w:t>
      </w:r>
      <w:r>
        <w:rPr>
          <w:i/>
          <w:sz w:val="28"/>
        </w:rPr>
        <w:t>уплате разового или периодических страховых взносов</w:t>
      </w:r>
      <w:r>
        <w:rPr>
          <w:sz w:val="28"/>
        </w:rPr>
        <w:t>. Вступление в силу договора добровольного страхования обусловлено уплатой разового или первого страхового взноса. Неуплата очередного взноса по долгосрочному страхованию влечет за собой прекращение действия договора.</w:t>
      </w:r>
    </w:p>
    <w:p w:rsidR="009D54B6" w:rsidRDefault="0067388E" w:rsidP="0067388E">
      <w:pPr>
        <w:numPr>
          <w:ilvl w:val="12"/>
          <w:numId w:val="0"/>
        </w:numPr>
        <w:spacing w:line="360" w:lineRule="auto"/>
        <w:ind w:right="-426" w:firstLine="567"/>
        <w:jc w:val="both"/>
        <w:rPr>
          <w:sz w:val="28"/>
        </w:rPr>
      </w:pPr>
      <w:r>
        <w:rPr>
          <w:i/>
          <w:sz w:val="28"/>
        </w:rPr>
        <w:t xml:space="preserve">Страховое обеспечение </w:t>
      </w:r>
      <w:r>
        <w:rPr>
          <w:sz w:val="28"/>
        </w:rPr>
        <w:t>по добровольному страхованию зависит от желания страхователя. По имущественному страхованию страхователь может определять размер страховой суммы в пределах страховой оценки имущества. По личному страхованию страховая сумма по договору устанавливается соглашением сторон.</w:t>
      </w:r>
    </w:p>
    <w:p w:rsidR="009D54B6" w:rsidRDefault="0067388E" w:rsidP="0067388E">
      <w:pPr>
        <w:numPr>
          <w:ilvl w:val="12"/>
          <w:numId w:val="0"/>
        </w:numPr>
        <w:spacing w:line="360" w:lineRule="auto"/>
        <w:ind w:right="-426" w:firstLine="567"/>
        <w:jc w:val="both"/>
        <w:rPr>
          <w:sz w:val="28"/>
        </w:rPr>
      </w:pPr>
      <w:r>
        <w:rPr>
          <w:sz w:val="28"/>
        </w:rPr>
        <w:t xml:space="preserve">      Действующее в настоящее время условия всех видов страхования выработаны многолетней практикой его проведения с учетом опыта зарубежных стран. Они постоянно совершенствовались в целях более полного удовлетворения интересов страхователя. Развитие страхового рынка и конкуренции между страховщиками создают благоприятную почву для дальнейшего улучшения как существенных, так и несущественных условий страхования.</w:t>
      </w: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firstLine="561"/>
        <w:jc w:val="both"/>
        <w:rPr>
          <w:sz w:val="28"/>
        </w:rPr>
      </w:pPr>
    </w:p>
    <w:p w:rsidR="009D54B6" w:rsidRDefault="0067388E" w:rsidP="0067388E">
      <w:pPr>
        <w:numPr>
          <w:ilvl w:val="12"/>
          <w:numId w:val="0"/>
        </w:numPr>
        <w:spacing w:line="360" w:lineRule="auto"/>
        <w:ind w:firstLine="561"/>
        <w:jc w:val="center"/>
        <w:rPr>
          <w:b/>
          <w:sz w:val="28"/>
        </w:rPr>
      </w:pPr>
      <w:r>
        <w:rPr>
          <w:b/>
          <w:sz w:val="28"/>
        </w:rPr>
        <w:t>Государственное регулирование страховой деятельности.</w:t>
      </w:r>
    </w:p>
    <w:p w:rsidR="009D54B6" w:rsidRDefault="009D54B6" w:rsidP="0067388E">
      <w:pPr>
        <w:numPr>
          <w:ilvl w:val="12"/>
          <w:numId w:val="0"/>
        </w:numPr>
        <w:spacing w:line="360" w:lineRule="auto"/>
        <w:ind w:firstLine="561"/>
        <w:jc w:val="center"/>
        <w:rPr>
          <w:b/>
          <w:sz w:val="28"/>
        </w:rPr>
      </w:pPr>
    </w:p>
    <w:p w:rsidR="009D54B6" w:rsidRDefault="0067388E" w:rsidP="0067388E">
      <w:pPr>
        <w:numPr>
          <w:ilvl w:val="12"/>
          <w:numId w:val="0"/>
        </w:numPr>
        <w:spacing w:line="360" w:lineRule="auto"/>
        <w:ind w:firstLine="561"/>
        <w:jc w:val="both"/>
        <w:rPr>
          <w:sz w:val="28"/>
        </w:rPr>
      </w:pPr>
      <w:r>
        <w:rPr>
          <w:sz w:val="28"/>
        </w:rPr>
        <w:t>Как ни в какой другой отрасли предпринимательской деятельности в страховой деятельности велика роль государственного воздействия. Государство само осуществляет страхование и ведет государственный надзор в области страхования. Такое внимание к этому виду предпри</w:t>
      </w:r>
      <w:r>
        <w:rPr>
          <w:sz w:val="28"/>
        </w:rPr>
        <w:softHyphen/>
        <w:t>нимательства связано с социальной значимостью функции страхова</w:t>
      </w:r>
      <w:r>
        <w:rPr>
          <w:sz w:val="28"/>
        </w:rPr>
        <w:softHyphen/>
        <w:t>ния, ибо страховой случай означает для страхователя катастрофу, что в свою очередь приводит к страховому случаю в экономике страны, к разрыву в цепочке производства. Несчастье одного страхователя яв</w:t>
      </w:r>
      <w:r>
        <w:rPr>
          <w:sz w:val="28"/>
        </w:rPr>
        <w:softHyphen/>
        <w:t>ляется социально значимым для всего народного хозяйства. Страхо</w:t>
      </w:r>
      <w:r>
        <w:rPr>
          <w:sz w:val="28"/>
        </w:rPr>
        <w:softHyphen/>
        <w:t>вание позволяет достаточно быстро восстановить нарушенное стра</w:t>
      </w:r>
      <w:r>
        <w:rPr>
          <w:sz w:val="28"/>
        </w:rPr>
        <w:softHyphen/>
        <w:t>ховым случаем имущественное положение страхователя, восстановить разрушенные связи в хозяйственных правоотношениях воспроизвод</w:t>
      </w:r>
      <w:r>
        <w:rPr>
          <w:sz w:val="28"/>
        </w:rPr>
        <w:softHyphen/>
        <w:t>ства. В функционировании страхового механизма, в страховой дея</w:t>
      </w:r>
      <w:r>
        <w:rPr>
          <w:sz w:val="28"/>
        </w:rPr>
        <w:softHyphen/>
        <w:t>тельности заинтересованы каждый из страхователей и государство.</w:t>
      </w:r>
    </w:p>
    <w:p w:rsidR="009D54B6" w:rsidRDefault="0067388E" w:rsidP="0067388E">
      <w:pPr>
        <w:numPr>
          <w:ilvl w:val="12"/>
          <w:numId w:val="0"/>
        </w:numPr>
        <w:spacing w:line="360" w:lineRule="auto"/>
        <w:ind w:firstLine="561"/>
        <w:jc w:val="both"/>
        <w:rPr>
          <w:sz w:val="28"/>
        </w:rPr>
      </w:pPr>
      <w:r>
        <w:rPr>
          <w:sz w:val="28"/>
        </w:rPr>
        <w:t>Долгое время в нашей стране, как и во многих странах мира на определенном этапе общественного развития, существовала госу</w:t>
      </w:r>
      <w:r>
        <w:rPr>
          <w:sz w:val="28"/>
        </w:rPr>
        <w:softHyphen/>
        <w:t>дарственная монополия на страхование. Монополия страхования да</w:t>
      </w:r>
      <w:r>
        <w:rPr>
          <w:sz w:val="28"/>
        </w:rPr>
        <w:softHyphen/>
        <w:t>вала возможность широкого привлечения страхователей, большей устойчивости страховых организаций, но вследствие отсутствия кон</w:t>
      </w:r>
      <w:r>
        <w:rPr>
          <w:sz w:val="28"/>
        </w:rPr>
        <w:softHyphen/>
        <w:t>куренции происходило ограничение круга предоставляемых стра</w:t>
      </w:r>
      <w:r>
        <w:rPr>
          <w:sz w:val="28"/>
        </w:rPr>
        <w:softHyphen/>
        <w:t>ховых услуг, снижение размера страховых премий. Однако в пери</w:t>
      </w:r>
      <w:r>
        <w:rPr>
          <w:sz w:val="28"/>
        </w:rPr>
        <w:softHyphen/>
        <w:t>од перехода к рыночной системе хозяйствования нельзя полностью отказаться от государственного страхования.</w:t>
      </w:r>
    </w:p>
    <w:p w:rsidR="009D54B6" w:rsidRDefault="0067388E" w:rsidP="0067388E">
      <w:pPr>
        <w:numPr>
          <w:ilvl w:val="12"/>
          <w:numId w:val="0"/>
        </w:numPr>
        <w:spacing w:line="360" w:lineRule="auto"/>
        <w:ind w:firstLine="561"/>
        <w:jc w:val="both"/>
        <w:rPr>
          <w:sz w:val="28"/>
        </w:rPr>
      </w:pPr>
      <w:r>
        <w:rPr>
          <w:sz w:val="28"/>
        </w:rPr>
        <w:t>Государственное воздействие на страховую деятельность осуще</w:t>
      </w:r>
      <w:r>
        <w:rPr>
          <w:sz w:val="28"/>
        </w:rPr>
        <w:softHyphen/>
        <w:t>ствляется через представляемую отчетность о деятельности стра</w:t>
      </w:r>
      <w:r>
        <w:rPr>
          <w:sz w:val="28"/>
        </w:rPr>
        <w:softHyphen/>
        <w:t>ховых организаций, проверку их деятельности и нормативное регу</w:t>
      </w:r>
      <w:r>
        <w:rPr>
          <w:sz w:val="28"/>
        </w:rPr>
        <w:softHyphen/>
        <w:t>лирование страховой деятельности.</w:t>
      </w:r>
    </w:p>
    <w:p w:rsidR="009D54B6" w:rsidRDefault="0067388E" w:rsidP="0067388E">
      <w:pPr>
        <w:numPr>
          <w:ilvl w:val="12"/>
          <w:numId w:val="0"/>
        </w:numPr>
        <w:spacing w:line="360" w:lineRule="auto"/>
        <w:ind w:firstLine="561"/>
        <w:jc w:val="both"/>
        <w:rPr>
          <w:sz w:val="28"/>
        </w:rPr>
      </w:pPr>
      <w:r>
        <w:rPr>
          <w:sz w:val="28"/>
        </w:rPr>
        <w:t>Государственный надзор за страховой деятельностью по содер</w:t>
      </w:r>
      <w:r>
        <w:rPr>
          <w:sz w:val="28"/>
        </w:rPr>
        <w:softHyphen/>
        <w:t>жанию разграничивают на предварительный и текущий.</w:t>
      </w:r>
    </w:p>
    <w:p w:rsidR="009D54B6" w:rsidRDefault="0067388E" w:rsidP="0067388E">
      <w:pPr>
        <w:numPr>
          <w:ilvl w:val="12"/>
          <w:numId w:val="0"/>
        </w:numPr>
        <w:spacing w:line="360" w:lineRule="auto"/>
        <w:ind w:firstLine="561"/>
        <w:jc w:val="both"/>
        <w:rPr>
          <w:sz w:val="28"/>
        </w:rPr>
      </w:pPr>
      <w:r>
        <w:rPr>
          <w:sz w:val="28"/>
        </w:rPr>
        <w:t>К предварительному надзору относится проверка соответствия страховых организаций установленным требованиям и выдача лицензий на право осуществления определенных видов страховой дея</w:t>
      </w:r>
      <w:r>
        <w:rPr>
          <w:sz w:val="28"/>
        </w:rPr>
        <w:softHyphen/>
        <w:t>тельности, а также регистрация объединений страховщиков и вне</w:t>
      </w:r>
      <w:r>
        <w:rPr>
          <w:sz w:val="28"/>
        </w:rPr>
        <w:softHyphen/>
        <w:t>сение в реестр страховых брокеров.</w:t>
      </w:r>
    </w:p>
    <w:p w:rsidR="009D54B6" w:rsidRDefault="0067388E" w:rsidP="0067388E">
      <w:pPr>
        <w:numPr>
          <w:ilvl w:val="12"/>
          <w:numId w:val="0"/>
        </w:numPr>
        <w:spacing w:line="360" w:lineRule="auto"/>
        <w:ind w:firstLine="561"/>
        <w:jc w:val="both"/>
        <w:rPr>
          <w:sz w:val="28"/>
        </w:rPr>
      </w:pPr>
      <w:r>
        <w:rPr>
          <w:sz w:val="28"/>
        </w:rPr>
        <w:t>К текущему надзору относится проверка соблюдения требова</w:t>
      </w:r>
      <w:r>
        <w:rPr>
          <w:sz w:val="28"/>
        </w:rPr>
        <w:softHyphen/>
        <w:t>ний законодательства профессиональными участниками страховой деятельности: обзор и анализ отчетности, приостановление и отзыв лицензий, исключение страховых брокеров из реестра и т.п.</w:t>
      </w:r>
    </w:p>
    <w:p w:rsidR="009D54B6" w:rsidRDefault="0067388E" w:rsidP="0067388E">
      <w:pPr>
        <w:numPr>
          <w:ilvl w:val="12"/>
          <w:numId w:val="0"/>
        </w:numPr>
        <w:spacing w:line="360" w:lineRule="auto"/>
        <w:ind w:firstLine="561"/>
        <w:jc w:val="both"/>
        <w:rPr>
          <w:sz w:val="28"/>
        </w:rPr>
      </w:pPr>
      <w:r>
        <w:rPr>
          <w:sz w:val="28"/>
        </w:rPr>
        <w:t>Основным источником правового регулирования страховой дея</w:t>
      </w:r>
      <w:r>
        <w:rPr>
          <w:sz w:val="28"/>
        </w:rPr>
        <w:softHyphen/>
        <w:t>тельности и страхового надзора в Российской Федерации является Закон РФ «Об организации страхового дела в Российской Федера</w:t>
      </w:r>
      <w:r>
        <w:rPr>
          <w:sz w:val="28"/>
        </w:rPr>
        <w:softHyphen/>
        <w:t>ции и принятые Росстрахнадзором: Условия лицензирования страховой деятельности на территории Российской Федерации от</w:t>
      </w:r>
      <w:r>
        <w:rPr>
          <w:noProof/>
          <w:sz w:val="28"/>
        </w:rPr>
        <w:t xml:space="preserve"> 19</w:t>
      </w:r>
      <w:r>
        <w:rPr>
          <w:sz w:val="28"/>
        </w:rPr>
        <w:t xml:space="preserve"> мая </w:t>
      </w:r>
      <w:r>
        <w:rPr>
          <w:noProof/>
          <w:sz w:val="28"/>
        </w:rPr>
        <w:t>1994</w:t>
      </w:r>
      <w:r>
        <w:rPr>
          <w:sz w:val="28"/>
        </w:rPr>
        <w:t>г, Положение о порядке дачи предписания, ограничения, при</w:t>
      </w:r>
      <w:r>
        <w:rPr>
          <w:sz w:val="28"/>
        </w:rPr>
        <w:softHyphen/>
        <w:t>остановления и отзыва лицензии на осуществление страховой дея</w:t>
      </w:r>
      <w:r>
        <w:rPr>
          <w:sz w:val="28"/>
        </w:rPr>
        <w:softHyphen/>
        <w:t>тельности, от</w:t>
      </w:r>
      <w:r>
        <w:rPr>
          <w:noProof/>
          <w:sz w:val="28"/>
        </w:rPr>
        <w:t xml:space="preserve"> 19</w:t>
      </w:r>
      <w:r>
        <w:rPr>
          <w:sz w:val="28"/>
        </w:rPr>
        <w:t xml:space="preserve"> июня</w:t>
      </w:r>
      <w:r>
        <w:rPr>
          <w:noProof/>
          <w:sz w:val="28"/>
        </w:rPr>
        <w:t xml:space="preserve"> 1995</w:t>
      </w:r>
      <w:r>
        <w:rPr>
          <w:sz w:val="28"/>
        </w:rPr>
        <w:t xml:space="preserve"> г., Положение о страховом пуле от </w:t>
      </w:r>
      <w:r>
        <w:rPr>
          <w:noProof/>
          <w:sz w:val="28"/>
        </w:rPr>
        <w:t>18</w:t>
      </w:r>
      <w:r>
        <w:rPr>
          <w:sz w:val="28"/>
        </w:rPr>
        <w:t xml:space="preserve"> мая</w:t>
      </w:r>
      <w:r>
        <w:rPr>
          <w:noProof/>
          <w:sz w:val="28"/>
        </w:rPr>
        <w:t xml:space="preserve"> 1995</w:t>
      </w:r>
      <w:r>
        <w:rPr>
          <w:sz w:val="28"/>
        </w:rPr>
        <w:t xml:space="preserve"> г., Временное положение о порядке ведения реестра страховых брокеров, осуществляющих свою деятельность на терри</w:t>
      </w:r>
      <w:r>
        <w:rPr>
          <w:sz w:val="28"/>
        </w:rPr>
        <w:softHyphen/>
        <w:t>тории Российской Федерации от</w:t>
      </w:r>
      <w:r>
        <w:rPr>
          <w:noProof/>
          <w:sz w:val="28"/>
        </w:rPr>
        <w:t xml:space="preserve"> 19</w:t>
      </w:r>
      <w:r>
        <w:rPr>
          <w:sz w:val="28"/>
        </w:rPr>
        <w:t xml:space="preserve"> февраля</w:t>
      </w:r>
      <w:r>
        <w:rPr>
          <w:noProof/>
          <w:sz w:val="28"/>
        </w:rPr>
        <w:t xml:space="preserve"> 1995</w:t>
      </w:r>
      <w:r>
        <w:rPr>
          <w:sz w:val="28"/>
        </w:rPr>
        <w:t xml:space="preserve"> г., Правила раз</w:t>
      </w:r>
      <w:r>
        <w:rPr>
          <w:sz w:val="28"/>
        </w:rPr>
        <w:softHyphen/>
        <w:t>мещения страховых резервов от</w:t>
      </w:r>
      <w:r>
        <w:rPr>
          <w:noProof/>
          <w:sz w:val="28"/>
        </w:rPr>
        <w:t xml:space="preserve"> 14</w:t>
      </w:r>
      <w:r>
        <w:rPr>
          <w:sz w:val="28"/>
        </w:rPr>
        <w:t xml:space="preserve"> марта</w:t>
      </w:r>
      <w:r>
        <w:rPr>
          <w:noProof/>
          <w:sz w:val="28"/>
        </w:rPr>
        <w:t xml:space="preserve"> 1995</w:t>
      </w:r>
      <w:r>
        <w:rPr>
          <w:sz w:val="28"/>
        </w:rPr>
        <w:t xml:space="preserve"> г., Правила форми</w:t>
      </w:r>
      <w:r>
        <w:rPr>
          <w:sz w:val="28"/>
        </w:rPr>
        <w:softHyphen/>
        <w:t>рования страховых резервов по видам страхования иным, чем страхование жизни от</w:t>
      </w:r>
      <w:r>
        <w:rPr>
          <w:noProof/>
          <w:sz w:val="28"/>
        </w:rPr>
        <w:t xml:space="preserve"> 18</w:t>
      </w:r>
      <w:r>
        <w:rPr>
          <w:sz w:val="28"/>
        </w:rPr>
        <w:t xml:space="preserve"> марта</w:t>
      </w:r>
      <w:r>
        <w:rPr>
          <w:noProof/>
          <w:sz w:val="28"/>
        </w:rPr>
        <w:t xml:space="preserve"> 1994</w:t>
      </w:r>
      <w:r>
        <w:rPr>
          <w:sz w:val="28"/>
        </w:rPr>
        <w:t xml:space="preserve"> г., Положение о порядке про</w:t>
      </w:r>
      <w:r>
        <w:rPr>
          <w:sz w:val="28"/>
        </w:rPr>
        <w:softHyphen/>
        <w:t>ведения валютных операций по страхованию и перестрахованию, ут</w:t>
      </w:r>
      <w:r>
        <w:rPr>
          <w:sz w:val="28"/>
        </w:rPr>
        <w:softHyphen/>
        <w:t>вержденное ЦБ РФ</w:t>
      </w:r>
      <w:r>
        <w:rPr>
          <w:noProof/>
          <w:sz w:val="28"/>
        </w:rPr>
        <w:t xml:space="preserve"> 15</w:t>
      </w:r>
      <w:r>
        <w:rPr>
          <w:sz w:val="28"/>
        </w:rPr>
        <w:t xml:space="preserve"> декабря</w:t>
      </w:r>
      <w:r>
        <w:rPr>
          <w:noProof/>
          <w:sz w:val="28"/>
        </w:rPr>
        <w:t xml:space="preserve"> 1995</w:t>
      </w:r>
      <w:r>
        <w:rPr>
          <w:sz w:val="28"/>
        </w:rPr>
        <w:t xml:space="preserve"> г.</w:t>
      </w:r>
    </w:p>
    <w:p w:rsidR="009D54B6" w:rsidRDefault="0067388E" w:rsidP="0067388E">
      <w:pPr>
        <w:numPr>
          <w:ilvl w:val="12"/>
          <w:numId w:val="0"/>
        </w:numPr>
        <w:spacing w:line="360" w:lineRule="auto"/>
        <w:ind w:firstLine="561"/>
        <w:jc w:val="both"/>
        <w:rPr>
          <w:sz w:val="28"/>
        </w:rPr>
      </w:pPr>
      <w:r>
        <w:rPr>
          <w:sz w:val="28"/>
        </w:rPr>
        <w:t>Страховой надзор в настоящее время осуществляет департамент страхового надзора Министерства финансов РФ. Основные функ</w:t>
      </w:r>
      <w:r>
        <w:rPr>
          <w:sz w:val="28"/>
        </w:rPr>
        <w:softHyphen/>
        <w:t>ции надзора определены в ст.</w:t>
      </w:r>
      <w:r>
        <w:rPr>
          <w:noProof/>
          <w:sz w:val="28"/>
        </w:rPr>
        <w:t xml:space="preserve"> 30</w:t>
      </w:r>
      <w:r>
        <w:rPr>
          <w:sz w:val="28"/>
        </w:rPr>
        <w:t xml:space="preserve"> Закона РФ «Об организации стра</w:t>
      </w:r>
      <w:r>
        <w:rPr>
          <w:sz w:val="28"/>
        </w:rPr>
        <w:softHyphen/>
        <w:t>хового дела в РФ»: а) выдача страховщиками лицензий на осущест</w:t>
      </w:r>
      <w:r>
        <w:rPr>
          <w:sz w:val="28"/>
        </w:rPr>
        <w:softHyphen/>
        <w:t>вление страховой деятельности; б) ведение единого Государствен</w:t>
      </w:r>
      <w:r>
        <w:rPr>
          <w:sz w:val="28"/>
        </w:rPr>
        <w:softHyphen/>
        <w:t>ного реестра страховщиков и объединений страховщиков, а также реестра страховых брокеров; в) контроль за обоснованностью стра</w:t>
      </w:r>
      <w:r>
        <w:rPr>
          <w:sz w:val="28"/>
        </w:rPr>
        <w:softHyphen/>
        <w:t>ховых тарифов и обеспечением платежеспособности страховщиков; г) установление правил формирования и размещения страховых ре</w:t>
      </w:r>
      <w:r>
        <w:rPr>
          <w:sz w:val="28"/>
        </w:rPr>
        <w:softHyphen/>
        <w:t>зервов, показателей и форм учета страховых операций и отчетности о страховой деятельности; д) разработка нормативных и методичес</w:t>
      </w:r>
      <w:r>
        <w:rPr>
          <w:sz w:val="28"/>
        </w:rPr>
        <w:softHyphen/>
        <w:t>ких документов по вопросам страховой деятельности; е) обобщение практики страховой деятельности, разработка и представление в ус</w:t>
      </w:r>
      <w:r>
        <w:rPr>
          <w:sz w:val="28"/>
        </w:rPr>
        <w:softHyphen/>
        <w:t>тановленном порядке предложений по развитию и совершенство</w:t>
      </w:r>
      <w:r>
        <w:rPr>
          <w:sz w:val="28"/>
        </w:rPr>
        <w:softHyphen/>
        <w:t>ванию законодательства Российской Федерации о страховании.</w:t>
      </w:r>
    </w:p>
    <w:p w:rsidR="009D54B6" w:rsidRDefault="0067388E" w:rsidP="0067388E">
      <w:pPr>
        <w:numPr>
          <w:ilvl w:val="12"/>
          <w:numId w:val="0"/>
        </w:numPr>
        <w:spacing w:line="360" w:lineRule="auto"/>
        <w:ind w:firstLine="561"/>
        <w:jc w:val="both"/>
        <w:rPr>
          <w:sz w:val="28"/>
        </w:rPr>
      </w:pPr>
      <w:r>
        <w:rPr>
          <w:sz w:val="28"/>
        </w:rPr>
        <w:t>Для исполнения возложенных обязанностей федеральный орган исполнительной власти по надзору за страховой деятельностью впра</w:t>
      </w:r>
      <w:r>
        <w:rPr>
          <w:sz w:val="28"/>
        </w:rPr>
        <w:softHyphen/>
        <w:t>ве: а) получать от страховщиков установленную отчетность о страхо</w:t>
      </w:r>
      <w:r>
        <w:rPr>
          <w:sz w:val="28"/>
        </w:rPr>
        <w:softHyphen/>
        <w:t>вой деятельности, информацию об их финансовом положении. Мно</w:t>
      </w:r>
      <w:r>
        <w:rPr>
          <w:sz w:val="28"/>
        </w:rPr>
        <w:softHyphen/>
        <w:t>гие сведения поступают от предприятий, учреждений и организаций, в том числе банков, а также от граждан; б) производить проверки со</w:t>
      </w:r>
      <w:r>
        <w:rPr>
          <w:sz w:val="28"/>
        </w:rPr>
        <w:softHyphen/>
        <w:t>блюдения страховщиками законодательства о страховании и досто</w:t>
      </w:r>
      <w:r>
        <w:rPr>
          <w:sz w:val="28"/>
        </w:rPr>
        <w:softHyphen/>
        <w:t>верности представляемой ими отчетности; в) при выявлении наруше</w:t>
      </w:r>
      <w:r>
        <w:rPr>
          <w:sz w:val="28"/>
        </w:rPr>
        <w:softHyphen/>
        <w:t>ний страховщиками требований закона давать им предписания по их устранению, а в случае невыполнения предписаний приостанавливать или ограничивать действие лицензий этих страховщиков впредь до устранения выявленных нарушений либо принимать решения об от</w:t>
      </w:r>
      <w:r>
        <w:rPr>
          <w:sz w:val="28"/>
        </w:rPr>
        <w:softHyphen/>
        <w:t>зыве лицензий; г) обращаться в арбитражный суд с иском о ликвида</w:t>
      </w:r>
      <w:r>
        <w:rPr>
          <w:sz w:val="28"/>
        </w:rPr>
        <w:softHyphen/>
        <w:t>ции страховщика в случае неоднократного нарушения последним за</w:t>
      </w:r>
      <w:r>
        <w:rPr>
          <w:sz w:val="28"/>
        </w:rPr>
        <w:softHyphen/>
        <w:t>конодательства РФ, а также о ликвидации предприятий и организа</w:t>
      </w:r>
      <w:r>
        <w:rPr>
          <w:sz w:val="28"/>
        </w:rPr>
        <w:softHyphen/>
        <w:t>ций, осуществляющих страхование без лицензий.</w:t>
      </w:r>
    </w:p>
    <w:p w:rsidR="009D54B6" w:rsidRDefault="0067388E" w:rsidP="0067388E">
      <w:pPr>
        <w:numPr>
          <w:ilvl w:val="12"/>
          <w:numId w:val="0"/>
        </w:numPr>
        <w:spacing w:line="360" w:lineRule="auto"/>
        <w:ind w:firstLine="561"/>
        <w:jc w:val="both"/>
        <w:rPr>
          <w:sz w:val="28"/>
        </w:rPr>
      </w:pPr>
      <w:r>
        <w:rPr>
          <w:sz w:val="28"/>
        </w:rPr>
        <w:t>Для осуществления текущего надзора за деятельностью страхо</w:t>
      </w:r>
      <w:r>
        <w:rPr>
          <w:sz w:val="28"/>
        </w:rPr>
        <w:softHyphen/>
        <w:t>вых организаций постановлением Правительства РФ от</w:t>
      </w:r>
      <w:r>
        <w:rPr>
          <w:noProof/>
          <w:sz w:val="28"/>
        </w:rPr>
        <w:t xml:space="preserve"> 26</w:t>
      </w:r>
      <w:r>
        <w:rPr>
          <w:sz w:val="28"/>
        </w:rPr>
        <w:t xml:space="preserve"> июня </w:t>
      </w:r>
      <w:r>
        <w:rPr>
          <w:noProof/>
          <w:sz w:val="28"/>
        </w:rPr>
        <w:t>1993</w:t>
      </w:r>
      <w:r>
        <w:rPr>
          <w:sz w:val="28"/>
        </w:rPr>
        <w:t xml:space="preserve"> г. «О территориальных органах страхового надзора» предусмот</w:t>
      </w:r>
      <w:r>
        <w:rPr>
          <w:sz w:val="28"/>
        </w:rPr>
        <w:softHyphen/>
        <w:t>рено создание территориальных органов страхового надзора, кото</w:t>
      </w:r>
      <w:r>
        <w:rPr>
          <w:sz w:val="28"/>
        </w:rPr>
        <w:softHyphen/>
        <w:t>рые вправе проводить проверки достоверности представляемой страховыми организациями отчетности и соблюдения страхового за</w:t>
      </w:r>
      <w:r>
        <w:rPr>
          <w:sz w:val="28"/>
        </w:rPr>
        <w:softHyphen/>
        <w:t>конодательства, получать от страховщиков установленную отчет</w:t>
      </w:r>
      <w:r>
        <w:rPr>
          <w:sz w:val="28"/>
        </w:rPr>
        <w:softHyphen/>
        <w:t>ность о страховой деятельности, информацию об их финансовом по</w:t>
      </w:r>
      <w:r>
        <w:rPr>
          <w:sz w:val="28"/>
        </w:rPr>
        <w:softHyphen/>
        <w:t>ложении, получать необходимую информацию от предприятий, учреждений и организаций, в том числе банков, а также граждан.</w:t>
      </w: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rPr>
          <w:b/>
          <w:sz w:val="32"/>
        </w:rPr>
      </w:pPr>
    </w:p>
    <w:p w:rsidR="009D54B6" w:rsidRDefault="009D54B6" w:rsidP="0067388E">
      <w:pPr>
        <w:numPr>
          <w:ilvl w:val="12"/>
          <w:numId w:val="0"/>
        </w:numPr>
        <w:spacing w:line="360" w:lineRule="auto"/>
        <w:ind w:right="-426"/>
        <w:rPr>
          <w:b/>
          <w:sz w:val="32"/>
        </w:rPr>
      </w:pPr>
    </w:p>
    <w:p w:rsidR="009D54B6" w:rsidRDefault="009D54B6" w:rsidP="0067388E">
      <w:pPr>
        <w:numPr>
          <w:ilvl w:val="12"/>
          <w:numId w:val="0"/>
        </w:numPr>
        <w:spacing w:line="360" w:lineRule="auto"/>
        <w:ind w:right="-426"/>
        <w:rPr>
          <w:b/>
          <w:sz w:val="32"/>
        </w:rPr>
      </w:pPr>
    </w:p>
    <w:p w:rsidR="009D54B6" w:rsidRDefault="0067388E" w:rsidP="0067388E">
      <w:pPr>
        <w:numPr>
          <w:ilvl w:val="12"/>
          <w:numId w:val="0"/>
        </w:numPr>
        <w:ind w:left="851"/>
        <w:jc w:val="center"/>
        <w:rPr>
          <w:b/>
          <w:sz w:val="32"/>
        </w:rPr>
      </w:pPr>
      <w:r>
        <w:rPr>
          <w:b/>
          <w:sz w:val="32"/>
        </w:rPr>
        <w:t>Понятие, место и функций страхового рынка</w:t>
      </w:r>
    </w:p>
    <w:p w:rsidR="009D54B6" w:rsidRDefault="009D54B6" w:rsidP="0067388E">
      <w:pPr>
        <w:pStyle w:val="21"/>
        <w:numPr>
          <w:ilvl w:val="12"/>
          <w:numId w:val="0"/>
        </w:numPr>
        <w:spacing w:line="341" w:lineRule="auto"/>
        <w:ind w:right="-425"/>
        <w:rPr>
          <w:caps/>
        </w:rPr>
      </w:pPr>
    </w:p>
    <w:p w:rsidR="009D54B6" w:rsidRDefault="0067388E" w:rsidP="0067388E">
      <w:pPr>
        <w:pStyle w:val="21"/>
        <w:numPr>
          <w:ilvl w:val="12"/>
          <w:numId w:val="0"/>
        </w:numPr>
        <w:spacing w:line="341" w:lineRule="auto"/>
        <w:ind w:right="-425" w:firstLine="851"/>
      </w:pPr>
      <w:r>
        <w:t>Страховой рынок — составная часть финансового рынка страны, где предметом купли-продажи являются страховые про</w:t>
      </w:r>
      <w:r>
        <w:softHyphen/>
        <w:t>дукты. Потребительские свойства данных продуктов весьма специфичны и отличны от других продуктов финансового рынка. Их специфика проис</w:t>
      </w:r>
      <w:r>
        <w:softHyphen/>
        <w:t>ходит из сущности страхования. В соответствии с Законом РФ «Об организации страхового дела в Российской Федерации»</w:t>
      </w:r>
      <w:r>
        <w:rPr>
          <w:rStyle w:val="a4"/>
        </w:rPr>
        <w:footnoteReference w:id="1"/>
      </w:r>
      <w:r>
        <w:t xml:space="preserve"> от</w:t>
      </w:r>
      <w:r>
        <w:rPr>
          <w:noProof/>
        </w:rPr>
        <w:t xml:space="preserve"> 31</w:t>
      </w:r>
      <w:r>
        <w:t xml:space="preserve"> декабря 1997г. под страховой деятельностью следует понимать деятельность по защите имущест</w:t>
      </w:r>
      <w:r>
        <w:softHyphen/>
        <w:t>венных интересов граждан, предприятий, учреждений и органи</w:t>
      </w:r>
      <w:r>
        <w:softHyphen/>
        <w:t>заций при наступлении определенных событий (страховых случаев) за счет денежных фондов, формируемых из уплачиваемых ими страховых взносов (страховых премий). Угроза интересам субъектов страхового рынка суще</w:t>
      </w:r>
      <w:r>
        <w:softHyphen/>
        <w:t>ствует всегда, но не носит обязательного характера. Эта угроза реальна, но вероятностна по своей сути. Реальна для всего общества, а для каждого ин</w:t>
      </w:r>
      <w:r>
        <w:softHyphen/>
        <w:t>дивида вероятностна. Поэтому всегда существует выбор и расчет: покупать (продавать) или не покупать (не продавать) тот или иной страховой про</w:t>
      </w:r>
      <w:r>
        <w:softHyphen/>
        <w:t>дукт. Очевидно, что для реализации данного выбора страховой продукт должен всегда присутствовать на финансовом рынке. Данное присутствие и формирует страхование как составную часть финансовых отношений, сложившихся в стране.</w:t>
      </w:r>
    </w:p>
    <w:p w:rsidR="009D54B6" w:rsidRDefault="0067388E" w:rsidP="0067388E">
      <w:pPr>
        <w:numPr>
          <w:ilvl w:val="12"/>
          <w:numId w:val="0"/>
        </w:numPr>
        <w:shd w:val="clear" w:color="auto" w:fill="FFFFFF"/>
        <w:spacing w:line="341" w:lineRule="auto"/>
        <w:ind w:right="-425" w:firstLine="851"/>
        <w:jc w:val="both"/>
        <w:rPr>
          <w:sz w:val="28"/>
        </w:rPr>
      </w:pPr>
      <w:r>
        <w:rPr>
          <w:color w:val="000000"/>
          <w:sz w:val="28"/>
        </w:rPr>
        <w:t>Каждый страховой продукт соотносится с конкретным объектом страхования (то, что страхуется), определяет причины страхования (страховой риск),</w:t>
      </w:r>
      <w:r>
        <w:rPr>
          <w:b/>
          <w:i/>
          <w:color w:val="000000"/>
          <w:sz w:val="28"/>
        </w:rPr>
        <w:t xml:space="preserve"> </w:t>
      </w:r>
      <w:r>
        <w:rPr>
          <w:color w:val="000000"/>
          <w:sz w:val="28"/>
        </w:rPr>
        <w:t>его стоимость (страховую сумму),</w:t>
      </w:r>
      <w:r>
        <w:rPr>
          <w:i/>
          <w:color w:val="000000"/>
          <w:sz w:val="28"/>
        </w:rPr>
        <w:t xml:space="preserve"> </w:t>
      </w:r>
      <w:r>
        <w:rPr>
          <w:color w:val="000000"/>
          <w:sz w:val="28"/>
        </w:rPr>
        <w:t>цену (страховой тариф),</w:t>
      </w:r>
      <w:r>
        <w:rPr>
          <w:b/>
          <w:i/>
          <w:color w:val="000000"/>
          <w:sz w:val="28"/>
        </w:rPr>
        <w:t xml:space="preserve"> </w:t>
      </w:r>
      <w:r>
        <w:rPr>
          <w:color w:val="000000"/>
          <w:sz w:val="28"/>
        </w:rPr>
        <w:t>условия денежных платежей (расчетов) в предвидении тех событий, от которых последний страхуется. Свидетельством (сертификатом) страхового продукта служит документ, называемый страховым полисом.</w:t>
      </w:r>
      <w:r>
        <w:rPr>
          <w:b/>
          <w:i/>
          <w:color w:val="000000"/>
          <w:sz w:val="28"/>
        </w:rPr>
        <w:t xml:space="preserve"> </w:t>
      </w:r>
      <w:r>
        <w:rPr>
          <w:color w:val="000000"/>
          <w:sz w:val="28"/>
        </w:rPr>
        <w:t>Полис подтверждает факт заключенного договора страхования (купли-продажи страхового продукта), который всегда предметен, адресован участникам страхования, содержит основные количественные параметры сделки, явля</w:t>
      </w:r>
      <w:r>
        <w:rPr>
          <w:color w:val="000000"/>
          <w:sz w:val="28"/>
        </w:rPr>
        <w:softHyphen/>
        <w:t>ется юридическим документом.</w:t>
      </w:r>
    </w:p>
    <w:p w:rsidR="009D54B6" w:rsidRDefault="0067388E" w:rsidP="0067388E">
      <w:pPr>
        <w:numPr>
          <w:ilvl w:val="12"/>
          <w:numId w:val="0"/>
        </w:numPr>
        <w:shd w:val="clear" w:color="auto" w:fill="FFFFFF"/>
        <w:spacing w:line="341" w:lineRule="auto"/>
        <w:ind w:right="-425" w:firstLine="851"/>
        <w:jc w:val="both"/>
        <w:rPr>
          <w:sz w:val="28"/>
        </w:rPr>
      </w:pPr>
      <w:r>
        <w:rPr>
          <w:color w:val="000000"/>
          <w:sz w:val="28"/>
        </w:rPr>
        <w:t>Специфика страхового продукта (его видимая сторона) в том, что стра</w:t>
      </w:r>
      <w:r>
        <w:rPr>
          <w:color w:val="000000"/>
          <w:sz w:val="28"/>
        </w:rPr>
        <w:softHyphen/>
        <w:t>ховой взнос всегда меньше страховой суммы. Такое соотношение обеспе</w:t>
      </w:r>
      <w:r>
        <w:rPr>
          <w:color w:val="000000"/>
          <w:sz w:val="28"/>
        </w:rPr>
        <w:softHyphen/>
        <w:t>чивает рыночную привлекательность страховых продуктов и соответству</w:t>
      </w:r>
      <w:r>
        <w:rPr>
          <w:color w:val="000000"/>
          <w:sz w:val="28"/>
        </w:rPr>
        <w:softHyphen/>
        <w:t>ющий спрос на них. Видимая выгода от покупки страхового продукта на</w:t>
      </w:r>
      <w:r>
        <w:rPr>
          <w:color w:val="000000"/>
          <w:sz w:val="28"/>
        </w:rPr>
        <w:softHyphen/>
        <w:t>лицо. Но она не означает потери продавца, так как число полисов (покупателей) обычно больше, чем число страховых случаев. В силу этого продавец (страховщик) не несет потерь, если цена страхового продут определена правильно. Можно предположить, что страхование — это своеобраз</w:t>
      </w:r>
      <w:r>
        <w:rPr>
          <w:color w:val="000000"/>
          <w:sz w:val="28"/>
        </w:rPr>
        <w:softHyphen/>
        <w:t xml:space="preserve">ная «игра» между покупателями и продавцами страховых продуктов, т.е. страхователями и страховщиками. Суммарная величина «выигрышей» и «проигрышей» в этой игре должна быть сведена к нулю (теоретически). </w:t>
      </w:r>
    </w:p>
    <w:p w:rsidR="009D54B6" w:rsidRDefault="0067388E" w:rsidP="0067388E">
      <w:pPr>
        <w:pStyle w:val="21"/>
        <w:numPr>
          <w:ilvl w:val="12"/>
          <w:numId w:val="0"/>
        </w:numPr>
        <w:spacing w:line="341" w:lineRule="auto"/>
        <w:ind w:right="-425" w:firstLine="851"/>
      </w:pPr>
      <w:r>
        <w:t>Страховщиком  устанавливается определенные соотношения между платежами страхователей и страховщика, возникающими по поводу купли-продажи страхового продукта, т.е. определяют цену страхово</w:t>
      </w:r>
      <w:r>
        <w:softHyphen/>
        <w:t>го продукта (тариф). Уровень тарифа должен быть достаточно низок, чтобы обеспечить сбыт данного страхового продукта, но и в то же время достаточно высок, чтобы покрыть расходы страховщика на выплату возме</w:t>
      </w:r>
      <w:r>
        <w:softHyphen/>
        <w:t>щений и содержание аппарата, а также обеспечить необходимую прибыль. Эта противоречивая задача решается на основе использования вероятно</w:t>
      </w:r>
      <w:r>
        <w:softHyphen/>
        <w:t>стных расчетов.</w:t>
      </w:r>
    </w:p>
    <w:p w:rsidR="009D54B6" w:rsidRDefault="0067388E" w:rsidP="0067388E">
      <w:pPr>
        <w:numPr>
          <w:ilvl w:val="12"/>
          <w:numId w:val="0"/>
        </w:numPr>
        <w:shd w:val="clear" w:color="auto" w:fill="FFFFFF"/>
        <w:spacing w:line="341" w:lineRule="auto"/>
        <w:ind w:right="-425" w:firstLine="851"/>
        <w:jc w:val="both"/>
        <w:rPr>
          <w:sz w:val="28"/>
        </w:rPr>
      </w:pPr>
      <w:r>
        <w:rPr>
          <w:color w:val="000000"/>
          <w:sz w:val="28"/>
        </w:rPr>
        <w:t>Тариф, с одной стороны, заключает в себе величину страхового риска (и следовательно, определяет его цену). С другой — пред</w:t>
      </w:r>
      <w:r>
        <w:rPr>
          <w:color w:val="000000"/>
          <w:sz w:val="28"/>
        </w:rPr>
        <w:softHyphen/>
        <w:t>ставляется некоторой средней величиной. Между тем страховые события действуют «не в среднем», а избирательно, адресно. Данное противоречие решается путем соответствующей дифференциации цен страхового про</w:t>
      </w:r>
      <w:r>
        <w:rPr>
          <w:color w:val="000000"/>
          <w:sz w:val="28"/>
        </w:rPr>
        <w:softHyphen/>
        <w:t>дукта по категориям его покупателей, с учетом их индивидуальных рисков. Другими словами, в процедуру купли-продажи страховых продуктов вво</w:t>
      </w:r>
      <w:r>
        <w:rPr>
          <w:color w:val="000000"/>
          <w:sz w:val="28"/>
        </w:rPr>
        <w:softHyphen/>
        <w:t>дится система скидок и накидок, при которой учитываются индивидуаль</w:t>
      </w:r>
      <w:r>
        <w:rPr>
          <w:color w:val="000000"/>
          <w:sz w:val="28"/>
        </w:rPr>
        <w:softHyphen/>
        <w:t>ные особенности страхователей и которая одновременно заинтересовыва</w:t>
      </w:r>
      <w:r>
        <w:rPr>
          <w:color w:val="000000"/>
          <w:sz w:val="28"/>
        </w:rPr>
        <w:softHyphen/>
        <w:t>ет и даже вынуждает страхователя к бережному отношению к застрахован</w:t>
      </w:r>
      <w:r>
        <w:rPr>
          <w:color w:val="000000"/>
          <w:sz w:val="28"/>
        </w:rPr>
        <w:softHyphen/>
        <w:t>ному объекту, т.е. минимизации страхового риска.</w:t>
      </w:r>
    </w:p>
    <w:p w:rsidR="009D54B6" w:rsidRDefault="0067388E" w:rsidP="0067388E">
      <w:pPr>
        <w:numPr>
          <w:ilvl w:val="12"/>
          <w:numId w:val="0"/>
        </w:numPr>
        <w:spacing w:line="341" w:lineRule="auto"/>
        <w:ind w:right="-425" w:firstLine="851"/>
        <w:jc w:val="both"/>
        <w:rPr>
          <w:color w:val="000000"/>
          <w:sz w:val="28"/>
        </w:rPr>
      </w:pPr>
      <w:r>
        <w:rPr>
          <w:color w:val="000000"/>
          <w:sz w:val="28"/>
        </w:rPr>
        <w:t>Таким образом, стоимость и цена страхования как количественные характеристики страхового продукта — вполне конкурентные величины. Необходимость продать страховой продукт вынуждает страховщика к совершенствованию страховых продуктов, снижению цен на них. Необходимость получить прибыль, наоборот, требует повышения цен. Отсюда стра</w:t>
      </w:r>
      <w:r>
        <w:rPr>
          <w:color w:val="000000"/>
          <w:sz w:val="28"/>
        </w:rPr>
        <w:softHyphen/>
        <w:t>ховой рынок регулируется спросом и предложением на страховые продук</w:t>
      </w:r>
      <w:r>
        <w:rPr>
          <w:color w:val="000000"/>
          <w:sz w:val="28"/>
        </w:rPr>
        <w:softHyphen/>
        <w:t>ты, за исключением тех случаев, когда страхование объектов (субъектов) осуществляется в обязательном порядке (т.е. по закону).</w:t>
      </w:r>
    </w:p>
    <w:p w:rsidR="009D54B6" w:rsidRDefault="0067388E" w:rsidP="0067388E">
      <w:pPr>
        <w:pStyle w:val="210"/>
        <w:numPr>
          <w:ilvl w:val="12"/>
          <w:numId w:val="0"/>
        </w:numPr>
        <w:spacing w:line="341" w:lineRule="auto"/>
        <w:ind w:right="-425" w:firstLine="851"/>
        <w:rPr>
          <w:rFonts w:ascii="Arial" w:hAnsi="Arial"/>
          <w:sz w:val="28"/>
        </w:rPr>
      </w:pPr>
      <w:r>
        <w:rPr>
          <w:sz w:val="28"/>
        </w:rPr>
        <w:t>Место страхового рынка обусловлено двумя обстоятельствами. С одной стороны, существует объективная потребность в страховой защите, что и приводит к образованию страхового рынка в социально-экономической системе общества. С другой стороны, денежная форма организации страхового фонда обеспечения страховой защиты связывает этот рынок с общим финансовым рынком.</w:t>
      </w:r>
    </w:p>
    <w:p w:rsidR="009D54B6" w:rsidRDefault="0067388E" w:rsidP="0067388E">
      <w:pPr>
        <w:numPr>
          <w:ilvl w:val="12"/>
          <w:numId w:val="0"/>
        </w:numPr>
        <w:shd w:val="clear" w:color="auto" w:fill="FFFFFF"/>
        <w:spacing w:line="341" w:lineRule="auto"/>
        <w:ind w:right="-425" w:firstLine="851"/>
        <w:jc w:val="both"/>
        <w:rPr>
          <w:rFonts w:ascii="Arial" w:hAnsi="Arial"/>
          <w:sz w:val="28"/>
        </w:rPr>
      </w:pPr>
      <w:r>
        <w:rPr>
          <w:color w:val="000000"/>
          <w:sz w:val="28"/>
        </w:rPr>
        <w:t>Страхование возникло и развивалось как осознанная объективная потребность человека и общества в защите от случайных опасностей. Потреб</w:t>
      </w:r>
      <w:r>
        <w:rPr>
          <w:color w:val="000000"/>
          <w:sz w:val="28"/>
        </w:rPr>
        <w:softHyphen/>
        <w:t>ность в страховой защите носит всеобщий характер, она охватывает все фазы общественного воспроизводства, все звенья социально-экономической системы общества, всех хозяйствующих субъектов и все населе</w:t>
      </w:r>
      <w:r>
        <w:rPr>
          <w:color w:val="000000"/>
          <w:sz w:val="28"/>
        </w:rPr>
        <w:softHyphen/>
        <w:t>ние. Страховой рынок не только способствует развитию общественного воспроизводства, но и активно воздействует через страховой фонд на финансовые потоки в народном хозяйстве. Место страхового рынка в финансовой системе обус</w:t>
      </w:r>
      <w:r>
        <w:rPr>
          <w:color w:val="000000"/>
          <w:sz w:val="28"/>
        </w:rPr>
        <w:softHyphen/>
        <w:t>ловлено как ролью различных финансовых институтов в финансировании страховой защиты, так и их значением как объектов размещения инвести</w:t>
      </w:r>
      <w:r>
        <w:rPr>
          <w:color w:val="000000"/>
          <w:sz w:val="28"/>
        </w:rPr>
        <w:softHyphen/>
        <w:t>ционных ресурсов страховых организаций и обслуживания страховой, инвестиционной и других видов деятельности.</w:t>
      </w:r>
    </w:p>
    <w:p w:rsidR="009D54B6" w:rsidRDefault="0067388E" w:rsidP="0067388E">
      <w:pPr>
        <w:pStyle w:val="21"/>
        <w:numPr>
          <w:ilvl w:val="12"/>
          <w:numId w:val="0"/>
        </w:numPr>
        <w:spacing w:line="341" w:lineRule="auto"/>
        <w:ind w:right="-425" w:firstLine="851"/>
        <w:rPr>
          <w:rFonts w:ascii="Arial" w:hAnsi="Arial"/>
        </w:rPr>
      </w:pPr>
      <w:r>
        <w:t>Всеобщность страхования определяет непосредственную связь страхового рынка с финансами предприятий, финансами населения, банковской системой, государственным бюджетом и другими финансовыми институ</w:t>
      </w:r>
      <w:r>
        <w:softHyphen/>
        <w:t>тами, в рамках которых реализуются страховые отношения. В таких отно</w:t>
      </w:r>
      <w:r>
        <w:softHyphen/>
        <w:t>шениях соответствующие финансовые институты выступают как страхова</w:t>
      </w:r>
      <w:r>
        <w:softHyphen/>
        <w:t>тели и потребители страховых продуктов. Специфические отношения складываются между страховым рынком и государственным бюджетом и государственными внебюджетными фондами, что связано с организацией обязательного страхования.</w:t>
      </w:r>
    </w:p>
    <w:p w:rsidR="009D54B6" w:rsidRDefault="0067388E" w:rsidP="0067388E">
      <w:pPr>
        <w:numPr>
          <w:ilvl w:val="12"/>
          <w:numId w:val="0"/>
        </w:numPr>
        <w:shd w:val="clear" w:color="auto" w:fill="FFFFFF"/>
        <w:spacing w:line="341" w:lineRule="auto"/>
        <w:ind w:right="-425" w:firstLine="851"/>
        <w:jc w:val="both"/>
        <w:rPr>
          <w:rFonts w:ascii="Arial" w:hAnsi="Arial"/>
          <w:sz w:val="28"/>
        </w:rPr>
      </w:pPr>
      <w:r>
        <w:rPr>
          <w:color w:val="000000"/>
          <w:sz w:val="28"/>
        </w:rPr>
        <w:t>Устойчивые финансовые отношения имеет страховой рынок с рынком ценных бумаг, банковской системой, валютным рынком, государственны</w:t>
      </w:r>
      <w:r>
        <w:rPr>
          <w:color w:val="000000"/>
          <w:sz w:val="28"/>
        </w:rPr>
        <w:softHyphen/>
        <w:t>ми и региональными финансами, где страховые организации размещают страховые резервы и другие инвестиционные ресурсы.</w:t>
      </w:r>
    </w:p>
    <w:p w:rsidR="009D54B6" w:rsidRDefault="0067388E" w:rsidP="0067388E">
      <w:pPr>
        <w:pStyle w:val="31"/>
        <w:numPr>
          <w:ilvl w:val="12"/>
          <w:numId w:val="0"/>
        </w:numPr>
        <w:spacing w:line="341" w:lineRule="auto"/>
        <w:ind w:right="-425" w:firstLine="851"/>
      </w:pPr>
      <w:r>
        <w:t>Функционирование страхового рынка происходит в рамках финансо</w:t>
      </w:r>
      <w:r>
        <w:softHyphen/>
        <w:t>вой системы как на партнерской основе, так и в условиях конкуренции. Это касается конкурентной борьбы между различными финансовыми институтами за свободные денежные средства населения и хозяйствующих субъектов. Если страховой рынок, например, предлагает страховые продукты по страхованию жизни, то банки — депозиты, фондовый рынок — ценные бумаги и т.д.</w:t>
      </w:r>
    </w:p>
    <w:p w:rsidR="009D54B6" w:rsidRDefault="0067388E" w:rsidP="0067388E">
      <w:pPr>
        <w:pStyle w:val="31"/>
        <w:numPr>
          <w:ilvl w:val="12"/>
          <w:numId w:val="0"/>
        </w:numPr>
        <w:spacing w:line="341" w:lineRule="auto"/>
        <w:ind w:right="-425" w:firstLine="851"/>
      </w:pPr>
      <w:r>
        <w:t>Страховой рынок выполняет ряд взаимосвязанных функций: компенса</w:t>
      </w:r>
      <w:r>
        <w:softHyphen/>
        <w:t>ционную, накопительную, распределительную, предупредительную и ин</w:t>
      </w:r>
      <w:r>
        <w:softHyphen/>
        <w:t>вестиционную. Основная функция страхового рынка — компенсационная</w:t>
      </w:r>
      <w:r>
        <w:rPr>
          <w:b/>
          <w:i/>
        </w:rPr>
        <w:t xml:space="preserve"> </w:t>
      </w:r>
      <w:r>
        <w:t>функция, благодаря которой существует институт страхования. Содержание функ</w:t>
      </w:r>
      <w:r>
        <w:softHyphen/>
        <w:t>ции выражается в обеспечении страховой защиты юридическим и физи</w:t>
      </w:r>
      <w:r>
        <w:softHyphen/>
        <w:t>ческим людям в форме возмещения ущерба при наступлении неблагопри</w:t>
      </w:r>
      <w:r>
        <w:softHyphen/>
        <w:t>ятных явлений, которое и было объектом страхования. Накопительная</w:t>
      </w:r>
      <w:r>
        <w:rPr>
          <w:b/>
          <w:i/>
        </w:rPr>
        <w:t xml:space="preserve"> </w:t>
      </w:r>
      <w:r>
        <w:t>или сберегательная функция обеспечивается страхова</w:t>
      </w:r>
      <w:r>
        <w:softHyphen/>
        <w:t>нием жизни и позволяет накопить в счет заключенного договора страхова</w:t>
      </w:r>
      <w:r>
        <w:softHyphen/>
        <w:t>ния заранее обусловленную страховую сумму.  Распределительная функция страхового рынка реализует механизм страховой защиты. Сущность функции выражается в формировании и це</w:t>
      </w:r>
      <w:r>
        <w:softHyphen/>
        <w:t>левом использовании страхового фонда. Формирование страхового фонда реализуется в системе страховых ре</w:t>
      </w:r>
      <w:r>
        <w:softHyphen/>
        <w:t>зервов, которые обеспечивают гарантию страховых выплат и стабиль</w:t>
      </w:r>
      <w:r>
        <w:softHyphen/>
        <w:t>ность страхования.  Предупредительная</w:t>
      </w:r>
      <w:r>
        <w:rPr>
          <w:b/>
          <w:i/>
        </w:rPr>
        <w:t xml:space="preserve"> </w:t>
      </w:r>
      <w:r>
        <w:t>функция страхового рынка непосредственно не связана с осуществлением страховой деятельности. Данная функция рабо</w:t>
      </w:r>
      <w:r>
        <w:softHyphen/>
        <w:t>тает на предупреждение страхового случая и уменьшение ущерба. Реализа</w:t>
      </w:r>
      <w:r>
        <w:softHyphen/>
        <w:t>ция предупредительной функции обеспечивается финансированием меро</w:t>
      </w:r>
      <w:r>
        <w:softHyphen/>
        <w:t>приятий по недопущению или уменьшению негативных последствий не</w:t>
      </w:r>
      <w:r>
        <w:softHyphen/>
        <w:t>счастных случаев и стихийных бедствий. Соответствующее финансирова</w:t>
      </w:r>
      <w:r>
        <w:softHyphen/>
        <w:t>ние осуществляется из фонда предупредительных мероприятий. Осуществление предупредительных функций способствует повышению финансовой устойчивости страховщиков и выступает важным фактором обеспечения бесперебойности процесса общественного воспроизводства. Инвестиционная</w:t>
      </w:r>
      <w:r>
        <w:rPr>
          <w:b/>
          <w:i/>
        </w:rPr>
        <w:t xml:space="preserve"> </w:t>
      </w:r>
      <w:r>
        <w:t>функция страхового рынка реализуется через раз</w:t>
      </w:r>
      <w:r>
        <w:softHyphen/>
        <w:t>мещение временно свободных средств в ценные бумаги, депозиты банков, недвижимость и т.д. С развитием страхового рынка роль инвестиционной функции возрастает. Обращает на себя внимание ряда зарубежных эконо</w:t>
      </w:r>
      <w:r>
        <w:softHyphen/>
        <w:t>мистов, определяющих страховые компании как институциональных ин</w:t>
      </w:r>
      <w:r>
        <w:softHyphen/>
        <w:t>весторов, основной функцией которых в общественном производстве оп</w:t>
      </w:r>
      <w:r>
        <w:softHyphen/>
        <w:t>ределяется мобилизация капитала посредством страхования.</w:t>
      </w: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firstLine="567"/>
        <w:jc w:val="center"/>
        <w:rPr>
          <w:b/>
          <w:sz w:val="32"/>
        </w:rPr>
      </w:pPr>
    </w:p>
    <w:p w:rsidR="009D54B6" w:rsidRDefault="009D54B6" w:rsidP="0067388E">
      <w:pPr>
        <w:numPr>
          <w:ilvl w:val="12"/>
          <w:numId w:val="0"/>
        </w:numPr>
        <w:spacing w:line="360" w:lineRule="auto"/>
        <w:ind w:right="-426"/>
        <w:rPr>
          <w:b/>
          <w:sz w:val="32"/>
        </w:rPr>
      </w:pPr>
    </w:p>
    <w:p w:rsidR="009D54B6" w:rsidRDefault="009D54B6" w:rsidP="0067388E">
      <w:pPr>
        <w:numPr>
          <w:ilvl w:val="12"/>
          <w:numId w:val="0"/>
        </w:numPr>
        <w:spacing w:line="360" w:lineRule="auto"/>
        <w:ind w:right="-426" w:firstLine="567"/>
        <w:jc w:val="center"/>
        <w:rPr>
          <w:b/>
          <w:sz w:val="32"/>
        </w:rPr>
      </w:pPr>
    </w:p>
    <w:p w:rsidR="009D54B6" w:rsidRDefault="0067388E" w:rsidP="0067388E">
      <w:pPr>
        <w:numPr>
          <w:ilvl w:val="12"/>
          <w:numId w:val="0"/>
        </w:numPr>
        <w:spacing w:line="360" w:lineRule="auto"/>
        <w:ind w:right="-426" w:firstLine="567"/>
        <w:jc w:val="center"/>
        <w:rPr>
          <w:b/>
          <w:sz w:val="32"/>
        </w:rPr>
      </w:pPr>
      <w:r>
        <w:rPr>
          <w:b/>
          <w:sz w:val="32"/>
        </w:rPr>
        <w:t>Заключение</w:t>
      </w:r>
    </w:p>
    <w:p w:rsidR="009D54B6" w:rsidRDefault="0067388E" w:rsidP="0067388E">
      <w:pPr>
        <w:numPr>
          <w:ilvl w:val="12"/>
          <w:numId w:val="0"/>
        </w:numPr>
        <w:spacing w:before="180" w:line="360" w:lineRule="auto"/>
        <w:ind w:right="-142" w:firstLine="561"/>
        <w:jc w:val="both"/>
        <w:rPr>
          <w:sz w:val="28"/>
        </w:rPr>
      </w:pPr>
      <w:r>
        <w:rPr>
          <w:sz w:val="28"/>
        </w:rPr>
        <w:t>Жизнь полна неожиданностей. Человек может оказаться жертвой катастрофы или ограбления, внезапно заболеть, вследствие изменения рыночной конъюнктуры  могут не оправдаться расчеты предпринимателя на получение прибыли. В этих и во множестве других случаев возникает необходимость заранее обезопасить себя от их вредоносных последствий либо свести их к минимуму. Немало людей постоянно находятся в зоне повышенного риска. Это пожарные, работники охранных служб, спасатели, инкассаторы, представители целого ряда других профессий. При поступлении их на работу или призыве на службу соответствующие министерства, ведомства и иные организации принимают на себя обязательства по страхованию жизни и здоровья указанных лиц.</w:t>
      </w:r>
    </w:p>
    <w:p w:rsidR="009D54B6" w:rsidRDefault="0067388E" w:rsidP="0067388E">
      <w:pPr>
        <w:numPr>
          <w:ilvl w:val="12"/>
          <w:numId w:val="0"/>
        </w:numPr>
        <w:spacing w:before="180" w:line="360" w:lineRule="auto"/>
        <w:ind w:right="-142" w:firstLine="561"/>
        <w:jc w:val="both"/>
        <w:rPr>
          <w:sz w:val="28"/>
        </w:rPr>
      </w:pPr>
      <w:r>
        <w:rPr>
          <w:sz w:val="28"/>
        </w:rPr>
        <w:t>Многие граждане в преддверии  старости и связанного с ней снижения трудоспособности хотят обеспечит себе хотя бы прожиточный минимум, для чего прибегают к услугам специализированных организаций.</w:t>
      </w:r>
    </w:p>
    <w:p w:rsidR="009D54B6" w:rsidRDefault="0067388E" w:rsidP="0067388E">
      <w:pPr>
        <w:numPr>
          <w:ilvl w:val="12"/>
          <w:numId w:val="0"/>
        </w:numPr>
        <w:spacing w:before="180" w:line="360" w:lineRule="auto"/>
        <w:ind w:right="-142" w:firstLine="561"/>
        <w:jc w:val="both"/>
        <w:rPr>
          <w:sz w:val="28"/>
        </w:rPr>
      </w:pPr>
      <w:r>
        <w:rPr>
          <w:sz w:val="28"/>
        </w:rPr>
        <w:t>Во всех указанных случаях речь идет о страховании, при котором специализированные организации – страховщики собирают взносы с граждан и организаций – страхователей, заключивших с ними договоры страхования.</w:t>
      </w:r>
    </w:p>
    <w:p w:rsidR="009D54B6" w:rsidRDefault="0067388E" w:rsidP="0067388E">
      <w:pPr>
        <w:numPr>
          <w:ilvl w:val="12"/>
          <w:numId w:val="0"/>
        </w:numPr>
        <w:spacing w:before="180" w:line="360" w:lineRule="auto"/>
        <w:ind w:right="-142" w:firstLine="561"/>
        <w:jc w:val="both"/>
        <w:rPr>
          <w:sz w:val="28"/>
        </w:rPr>
      </w:pPr>
      <w:r>
        <w:rPr>
          <w:sz w:val="28"/>
        </w:rPr>
        <w:t xml:space="preserve">Принято считать, что начало страховому делу было положено было положено в </w:t>
      </w:r>
      <w:r>
        <w:rPr>
          <w:sz w:val="28"/>
          <w:lang w:val="en-US"/>
        </w:rPr>
        <w:t>XVII</w:t>
      </w:r>
      <w:r>
        <w:rPr>
          <w:sz w:val="28"/>
        </w:rPr>
        <w:t xml:space="preserve">  в. в лондонской кофейне Эдварда Ллойла. В кофейне встретились купцы, многие из которых понесли немалый урон вследствие ушедших в плаванье и никогда не вернувшихся кораблей. Нередко корабли и их команда становились, да и сейчас становятся, жертвами морских пиратов. Купцы решили в случае гибели и пропаже кораблей не оставлять в беде того, кто снарядил корабль в экспедицию, а распределять понесенный ущерб между всеми. Для этого договорились производить отчисления от стоимости участвующего в экспедициях имущества, за счет которых создавать особый фонд. Из этого фонда оказывалась помощь купцу, попавшему в беду. Именно так и зародилось страхование в его современном понимании.</w:t>
      </w:r>
    </w:p>
    <w:p w:rsidR="009D54B6" w:rsidRDefault="0067388E" w:rsidP="0067388E">
      <w:pPr>
        <w:numPr>
          <w:ilvl w:val="12"/>
          <w:numId w:val="0"/>
        </w:numPr>
        <w:spacing w:before="180" w:line="360" w:lineRule="auto"/>
        <w:ind w:firstLine="561"/>
        <w:jc w:val="both"/>
        <w:rPr>
          <w:sz w:val="28"/>
        </w:rPr>
      </w:pPr>
      <w:r>
        <w:rPr>
          <w:sz w:val="28"/>
        </w:rPr>
        <w:t>Страхователи стремятся к получению денежной компенсации ущерба, причиненного имуществу или личности в результате случайных обстоятельств, причем размер этой компенсации должен быть как можно выше и уж во всяком случае, больше суммы уплаченной страховой премии. Страховая выплата подчас выступает для страхователя единственным способом покрытия убытков. Наконец, нельзя забывать о чувстве «защищенности», которое испытывает страхователь, заключивший договор с надежной страховой компанией.</w:t>
      </w:r>
    </w:p>
    <w:p w:rsidR="009D54B6" w:rsidRDefault="0067388E" w:rsidP="0067388E">
      <w:pPr>
        <w:numPr>
          <w:ilvl w:val="12"/>
          <w:numId w:val="0"/>
        </w:numPr>
        <w:spacing w:before="180" w:line="360" w:lineRule="auto"/>
        <w:ind w:firstLine="561"/>
        <w:jc w:val="both"/>
        <w:rPr>
          <w:sz w:val="28"/>
        </w:rPr>
      </w:pPr>
      <w:r>
        <w:rPr>
          <w:sz w:val="28"/>
        </w:rPr>
        <w:t>Страховщик, в свою очередь, преследует цель получить страховую премию, вложить ее в те или иные активы и извлечь инвестиционный доход. Заключение договоров страхования для него  - вид предпринимательской деятельности, который возможен потому, что далеко не по каждому договору наступает  страховой случай.</w:t>
      </w:r>
    </w:p>
    <w:p w:rsidR="009D54B6" w:rsidRDefault="0067388E" w:rsidP="0067388E">
      <w:pPr>
        <w:numPr>
          <w:ilvl w:val="12"/>
          <w:numId w:val="0"/>
        </w:numPr>
        <w:spacing w:before="180" w:line="360" w:lineRule="auto"/>
        <w:ind w:firstLine="561"/>
        <w:jc w:val="both"/>
        <w:rPr>
          <w:sz w:val="28"/>
        </w:rPr>
      </w:pPr>
      <w:r>
        <w:rPr>
          <w:sz w:val="28"/>
        </w:rPr>
        <w:t xml:space="preserve">Наступление страховых случаев подчинено законам вероятности. Вероятность рассчитывается математически, путем анализа множества событий, и используется при определении величины страховой премии. </w:t>
      </w:r>
    </w:p>
    <w:p w:rsidR="009D54B6" w:rsidRDefault="009D54B6" w:rsidP="0067388E">
      <w:pPr>
        <w:numPr>
          <w:ilvl w:val="12"/>
          <w:numId w:val="0"/>
        </w:numPr>
        <w:spacing w:before="180" w:line="360" w:lineRule="auto"/>
        <w:ind w:firstLine="561"/>
        <w:jc w:val="both"/>
        <w:rPr>
          <w:sz w:val="26"/>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rPr>
          <w:b/>
          <w:sz w:val="32"/>
        </w:rPr>
      </w:pPr>
    </w:p>
    <w:p w:rsidR="009D54B6" w:rsidRDefault="009D54B6" w:rsidP="0067388E">
      <w:pPr>
        <w:numPr>
          <w:ilvl w:val="12"/>
          <w:numId w:val="0"/>
        </w:numPr>
        <w:spacing w:line="360" w:lineRule="auto"/>
        <w:ind w:right="-426"/>
        <w:rPr>
          <w:b/>
          <w:sz w:val="32"/>
        </w:rPr>
      </w:pPr>
    </w:p>
    <w:p w:rsidR="009D54B6" w:rsidRDefault="0067388E" w:rsidP="0067388E">
      <w:pPr>
        <w:numPr>
          <w:ilvl w:val="12"/>
          <w:numId w:val="0"/>
        </w:numPr>
        <w:spacing w:line="360" w:lineRule="auto"/>
        <w:ind w:right="-426" w:firstLine="567"/>
        <w:jc w:val="center"/>
        <w:rPr>
          <w:b/>
          <w:sz w:val="32"/>
        </w:rPr>
      </w:pPr>
      <w:r>
        <w:rPr>
          <w:b/>
          <w:sz w:val="32"/>
        </w:rPr>
        <w:t>Список используемой литературы.</w:t>
      </w:r>
    </w:p>
    <w:p w:rsidR="009D54B6" w:rsidRDefault="009D54B6" w:rsidP="0067388E">
      <w:pPr>
        <w:numPr>
          <w:ilvl w:val="12"/>
          <w:numId w:val="0"/>
        </w:numPr>
        <w:spacing w:line="360" w:lineRule="auto"/>
        <w:ind w:right="-426" w:firstLine="567"/>
        <w:jc w:val="both"/>
        <w:rPr>
          <w:sz w:val="28"/>
        </w:rPr>
      </w:pPr>
    </w:p>
    <w:p w:rsidR="009D54B6" w:rsidRDefault="009D54B6" w:rsidP="0067388E">
      <w:pPr>
        <w:numPr>
          <w:ilvl w:val="12"/>
          <w:numId w:val="0"/>
        </w:numPr>
        <w:spacing w:line="360" w:lineRule="auto"/>
        <w:ind w:right="-426" w:firstLine="567"/>
        <w:jc w:val="both"/>
        <w:rPr>
          <w:sz w:val="28"/>
        </w:rPr>
      </w:pPr>
    </w:p>
    <w:p w:rsidR="009D54B6" w:rsidRDefault="0067388E" w:rsidP="0067388E">
      <w:pPr>
        <w:numPr>
          <w:ilvl w:val="0"/>
          <w:numId w:val="34"/>
        </w:numPr>
        <w:spacing w:line="360" w:lineRule="auto"/>
        <w:ind w:right="-426"/>
        <w:jc w:val="both"/>
        <w:rPr>
          <w:sz w:val="28"/>
        </w:rPr>
      </w:pPr>
      <w:r>
        <w:rPr>
          <w:sz w:val="28"/>
        </w:rPr>
        <w:t>Страховое дело. Учебник под редакцией профессора Рейтмана Л. И. М., 1992 г.</w:t>
      </w:r>
    </w:p>
    <w:p w:rsidR="009D54B6" w:rsidRDefault="009D54B6" w:rsidP="0067388E">
      <w:pPr>
        <w:numPr>
          <w:ilvl w:val="12"/>
          <w:numId w:val="0"/>
        </w:numPr>
        <w:spacing w:line="360" w:lineRule="auto"/>
        <w:ind w:right="-426" w:firstLine="567"/>
        <w:jc w:val="both"/>
        <w:rPr>
          <w:sz w:val="28"/>
        </w:rPr>
      </w:pPr>
    </w:p>
    <w:p w:rsidR="009D54B6" w:rsidRDefault="0067388E" w:rsidP="0067388E">
      <w:pPr>
        <w:numPr>
          <w:ilvl w:val="0"/>
          <w:numId w:val="34"/>
        </w:numPr>
        <w:spacing w:line="360" w:lineRule="auto"/>
        <w:ind w:right="-426"/>
        <w:jc w:val="both"/>
        <w:rPr>
          <w:sz w:val="28"/>
        </w:rPr>
      </w:pPr>
      <w:r>
        <w:rPr>
          <w:sz w:val="28"/>
        </w:rPr>
        <w:t xml:space="preserve"> Страховой портфель. Рубина Ю. Б., Солдаткин В. И.      - М. : “СОМИНТЕК”, 1994 г.</w:t>
      </w:r>
    </w:p>
    <w:p w:rsidR="009D54B6" w:rsidRDefault="009D54B6" w:rsidP="0067388E">
      <w:pPr>
        <w:numPr>
          <w:ilvl w:val="12"/>
          <w:numId w:val="0"/>
        </w:numPr>
        <w:spacing w:line="360" w:lineRule="auto"/>
        <w:ind w:right="-426" w:firstLine="567"/>
        <w:jc w:val="both"/>
        <w:rPr>
          <w:sz w:val="28"/>
        </w:rPr>
      </w:pPr>
    </w:p>
    <w:p w:rsidR="009D54B6" w:rsidRDefault="0067388E" w:rsidP="0067388E">
      <w:pPr>
        <w:numPr>
          <w:ilvl w:val="0"/>
          <w:numId w:val="34"/>
        </w:numPr>
        <w:spacing w:line="360" w:lineRule="auto"/>
        <w:ind w:right="-426"/>
        <w:jc w:val="both"/>
        <w:rPr>
          <w:sz w:val="28"/>
        </w:rPr>
      </w:pPr>
      <w:r>
        <w:rPr>
          <w:sz w:val="28"/>
        </w:rPr>
        <w:t>Федеральный закон РФ от 27.11.1992 г. № 4015-1         “О страховании”</w:t>
      </w:r>
    </w:p>
    <w:p w:rsidR="009D54B6" w:rsidRDefault="009D54B6" w:rsidP="0067388E">
      <w:pPr>
        <w:numPr>
          <w:ilvl w:val="12"/>
          <w:numId w:val="0"/>
        </w:numPr>
        <w:spacing w:line="360" w:lineRule="auto"/>
        <w:ind w:right="-426" w:firstLine="567"/>
        <w:jc w:val="both"/>
        <w:rPr>
          <w:sz w:val="28"/>
        </w:rPr>
      </w:pPr>
    </w:p>
    <w:p w:rsidR="009D54B6" w:rsidRDefault="0067388E" w:rsidP="0067388E">
      <w:pPr>
        <w:numPr>
          <w:ilvl w:val="0"/>
          <w:numId w:val="34"/>
        </w:numPr>
        <w:spacing w:line="360" w:lineRule="auto"/>
        <w:ind w:right="-426"/>
        <w:jc w:val="both"/>
        <w:rPr>
          <w:sz w:val="28"/>
        </w:rPr>
      </w:pPr>
      <w:r>
        <w:rPr>
          <w:sz w:val="28"/>
        </w:rPr>
        <w:t>Гражданский Кодекс РФ (часть вторая) принят Государственной Думой 22 декабря 1995 года.</w:t>
      </w:r>
    </w:p>
    <w:p w:rsidR="009D54B6" w:rsidRDefault="009D54B6">
      <w:pPr>
        <w:spacing w:line="360" w:lineRule="auto"/>
        <w:ind w:right="-426" w:firstLine="567"/>
        <w:jc w:val="both"/>
        <w:rPr>
          <w:sz w:val="28"/>
        </w:rPr>
      </w:pPr>
    </w:p>
    <w:p w:rsidR="009D54B6" w:rsidRDefault="009D54B6">
      <w:pPr>
        <w:ind w:right="-426" w:firstLine="567"/>
        <w:jc w:val="both"/>
        <w:rPr>
          <w:sz w:val="28"/>
        </w:rPr>
      </w:pPr>
    </w:p>
    <w:p w:rsidR="009D54B6" w:rsidRDefault="009D54B6">
      <w:pPr>
        <w:ind w:right="-426" w:firstLine="567"/>
        <w:jc w:val="both"/>
        <w:rPr>
          <w:sz w:val="28"/>
        </w:rPr>
      </w:pPr>
    </w:p>
    <w:p w:rsidR="009D54B6" w:rsidRDefault="009D54B6">
      <w:pPr>
        <w:ind w:right="-426" w:firstLine="567"/>
        <w:jc w:val="both"/>
        <w:rPr>
          <w:sz w:val="28"/>
        </w:rPr>
      </w:pPr>
    </w:p>
    <w:p w:rsidR="009D54B6" w:rsidRDefault="009D54B6">
      <w:pPr>
        <w:ind w:right="-426" w:firstLine="567"/>
        <w:jc w:val="both"/>
        <w:rPr>
          <w:sz w:val="28"/>
        </w:rPr>
      </w:pPr>
    </w:p>
    <w:p w:rsidR="009D54B6" w:rsidRDefault="009D54B6">
      <w:pPr>
        <w:ind w:right="-426" w:firstLine="567"/>
        <w:jc w:val="both"/>
        <w:rPr>
          <w:sz w:val="28"/>
        </w:rPr>
      </w:pPr>
    </w:p>
    <w:p w:rsidR="009D54B6" w:rsidRDefault="009D54B6">
      <w:bookmarkStart w:id="0" w:name="_GoBack"/>
      <w:bookmarkEnd w:id="0"/>
    </w:p>
    <w:sectPr w:rsidR="009D54B6">
      <w:pgSz w:w="11907" w:h="16840"/>
      <w:pgMar w:top="1418" w:right="992"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4B6" w:rsidRDefault="0067388E">
      <w:r>
        <w:separator/>
      </w:r>
    </w:p>
  </w:endnote>
  <w:endnote w:type="continuationSeparator" w:id="0">
    <w:p w:rsidR="009D54B6" w:rsidRDefault="0067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4B6" w:rsidRDefault="0067388E">
      <w:r>
        <w:separator/>
      </w:r>
    </w:p>
  </w:footnote>
  <w:footnote w:type="continuationSeparator" w:id="0">
    <w:p w:rsidR="009D54B6" w:rsidRDefault="0067388E">
      <w:r>
        <w:continuationSeparator/>
      </w:r>
    </w:p>
  </w:footnote>
  <w:footnote w:id="1">
    <w:p w:rsidR="009D54B6" w:rsidRDefault="009D54B6">
      <w:pPr>
        <w:spacing w:before="160" w:line="36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6CF"/>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1">
    <w:nsid w:val="02D85597"/>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2">
    <w:nsid w:val="06ED6E7C"/>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3">
    <w:nsid w:val="07FF652A"/>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4">
    <w:nsid w:val="0A8C5D83"/>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5">
    <w:nsid w:val="0AD95C68"/>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6">
    <w:nsid w:val="132B0E6E"/>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7">
    <w:nsid w:val="1637698B"/>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8">
    <w:nsid w:val="16D80AE3"/>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9">
    <w:nsid w:val="1DD532DB"/>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10">
    <w:nsid w:val="1FDB5AE7"/>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11">
    <w:nsid w:val="23AF28E1"/>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12">
    <w:nsid w:val="257B2B71"/>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13">
    <w:nsid w:val="2F051513"/>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14">
    <w:nsid w:val="32EF45A2"/>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15">
    <w:nsid w:val="355F4A97"/>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16">
    <w:nsid w:val="365A5D65"/>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17">
    <w:nsid w:val="36B57E77"/>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18">
    <w:nsid w:val="3B654A26"/>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19">
    <w:nsid w:val="3F990BD4"/>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20">
    <w:nsid w:val="41C9790C"/>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21">
    <w:nsid w:val="456B5AE6"/>
    <w:multiLevelType w:val="multilevel"/>
    <w:tmpl w:val="CFDE022C"/>
    <w:lvl w:ilvl="0">
      <w:start w:val="1"/>
      <w:numFmt w:val="decimal"/>
      <w:lvlText w:val="%1."/>
      <w:legacy w:legacy="1" w:legacySpace="0" w:legacyIndent="283"/>
      <w:lvlJc w:val="left"/>
      <w:pPr>
        <w:ind w:left="283" w:hanging="283"/>
      </w:pPr>
    </w:lvl>
    <w:lvl w:ilvl="1">
      <w:start w:val="1"/>
      <w:numFmt w:val="decimal"/>
      <w:lvlText w:val="%1.%2"/>
      <w:legacy w:legacy="1" w:legacySpace="120" w:legacyIndent="420"/>
      <w:lvlJc w:val="left"/>
      <w:pPr>
        <w:ind w:left="703" w:hanging="420"/>
      </w:pPr>
    </w:lvl>
    <w:lvl w:ilvl="2">
      <w:start w:val="1"/>
      <w:numFmt w:val="decimal"/>
      <w:lvlText w:val="%1.%2.%3"/>
      <w:legacy w:legacy="1" w:legacySpace="120" w:legacyIndent="720"/>
      <w:lvlJc w:val="left"/>
      <w:pPr>
        <w:ind w:left="1423" w:hanging="720"/>
      </w:pPr>
    </w:lvl>
    <w:lvl w:ilvl="3">
      <w:start w:val="1"/>
      <w:numFmt w:val="decimal"/>
      <w:lvlText w:val="%1.%2.%3.%4"/>
      <w:legacy w:legacy="1" w:legacySpace="120" w:legacyIndent="720"/>
      <w:lvlJc w:val="left"/>
      <w:pPr>
        <w:ind w:left="2143" w:hanging="720"/>
      </w:pPr>
    </w:lvl>
    <w:lvl w:ilvl="4">
      <w:start w:val="1"/>
      <w:numFmt w:val="decimal"/>
      <w:lvlText w:val="%1.%2.%3.%4.%5"/>
      <w:legacy w:legacy="1" w:legacySpace="120" w:legacyIndent="720"/>
      <w:lvlJc w:val="left"/>
      <w:pPr>
        <w:ind w:left="2863" w:hanging="720"/>
      </w:pPr>
    </w:lvl>
    <w:lvl w:ilvl="5">
      <w:start w:val="1"/>
      <w:numFmt w:val="decimal"/>
      <w:lvlText w:val="%1.%2.%3.%4.%5.%6"/>
      <w:legacy w:legacy="1" w:legacySpace="120" w:legacyIndent="1080"/>
      <w:lvlJc w:val="left"/>
      <w:pPr>
        <w:ind w:left="3943" w:hanging="1080"/>
      </w:pPr>
    </w:lvl>
    <w:lvl w:ilvl="6">
      <w:start w:val="1"/>
      <w:numFmt w:val="decimal"/>
      <w:lvlText w:val="%1.%2.%3.%4.%5.%6.%7"/>
      <w:legacy w:legacy="1" w:legacySpace="120" w:legacyIndent="1080"/>
      <w:lvlJc w:val="left"/>
      <w:pPr>
        <w:ind w:left="5023" w:hanging="1080"/>
      </w:pPr>
    </w:lvl>
    <w:lvl w:ilvl="7">
      <w:start w:val="1"/>
      <w:numFmt w:val="decimal"/>
      <w:lvlText w:val="%1.%2.%3.%4.%5.%6.%7.%8"/>
      <w:legacy w:legacy="1" w:legacySpace="120" w:legacyIndent="1440"/>
      <w:lvlJc w:val="left"/>
      <w:pPr>
        <w:ind w:left="6463" w:hanging="1440"/>
      </w:pPr>
    </w:lvl>
    <w:lvl w:ilvl="8">
      <w:start w:val="1"/>
      <w:numFmt w:val="decimal"/>
      <w:lvlText w:val="%1.%2.%3.%4.%5.%6.%7.%8.%9"/>
      <w:legacy w:legacy="1" w:legacySpace="120" w:legacyIndent="1440"/>
      <w:lvlJc w:val="left"/>
      <w:pPr>
        <w:ind w:left="7903" w:hanging="1440"/>
      </w:pPr>
    </w:lvl>
  </w:abstractNum>
  <w:abstractNum w:abstractNumId="22">
    <w:nsid w:val="4A4B5776"/>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23">
    <w:nsid w:val="4AE56B04"/>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24">
    <w:nsid w:val="4B2B75B8"/>
    <w:multiLevelType w:val="singleLevel"/>
    <w:tmpl w:val="CFDE022C"/>
    <w:lvl w:ilvl="0">
      <w:start w:val="1"/>
      <w:numFmt w:val="decimal"/>
      <w:lvlText w:val="%1."/>
      <w:legacy w:legacy="1" w:legacySpace="0" w:legacyIndent="283"/>
      <w:lvlJc w:val="left"/>
      <w:pPr>
        <w:ind w:left="850" w:hanging="283"/>
      </w:pPr>
    </w:lvl>
  </w:abstractNum>
  <w:abstractNum w:abstractNumId="25">
    <w:nsid w:val="4C6167F4"/>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26">
    <w:nsid w:val="4F4A7FE3"/>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27">
    <w:nsid w:val="5B133B75"/>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28">
    <w:nsid w:val="66FB70C5"/>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29">
    <w:nsid w:val="6C4D25F1"/>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30">
    <w:nsid w:val="6D0D678D"/>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31">
    <w:nsid w:val="76590F9F"/>
    <w:multiLevelType w:val="multilevel"/>
    <w:tmpl w:val="CFDE022C"/>
    <w:lvl w:ilvl="0">
      <w:start w:val="1"/>
      <w:numFmt w:val="decimal"/>
      <w:lvlText w:val="%1."/>
      <w:legacy w:legacy="1" w:legacySpace="0" w:legacyIndent="283"/>
      <w:lvlJc w:val="left"/>
      <w:pPr>
        <w:ind w:left="283" w:hanging="283"/>
      </w:pPr>
    </w:lvl>
    <w:lvl w:ilvl="1">
      <w:start w:val="1"/>
      <w:numFmt w:val="decimal"/>
      <w:lvlText w:val="%1.%2"/>
      <w:legacy w:legacy="1" w:legacySpace="120" w:legacyIndent="420"/>
      <w:lvlJc w:val="left"/>
      <w:pPr>
        <w:ind w:left="703" w:hanging="420"/>
      </w:pPr>
    </w:lvl>
    <w:lvl w:ilvl="2">
      <w:start w:val="1"/>
      <w:numFmt w:val="decimal"/>
      <w:lvlText w:val="%1.%2.%3"/>
      <w:legacy w:legacy="1" w:legacySpace="120" w:legacyIndent="720"/>
      <w:lvlJc w:val="left"/>
      <w:pPr>
        <w:ind w:left="1423" w:hanging="720"/>
      </w:pPr>
    </w:lvl>
    <w:lvl w:ilvl="3">
      <w:start w:val="1"/>
      <w:numFmt w:val="decimal"/>
      <w:lvlText w:val="%1.%2.%3.%4"/>
      <w:legacy w:legacy="1" w:legacySpace="120" w:legacyIndent="720"/>
      <w:lvlJc w:val="left"/>
      <w:pPr>
        <w:ind w:left="2143" w:hanging="720"/>
      </w:pPr>
    </w:lvl>
    <w:lvl w:ilvl="4">
      <w:start w:val="1"/>
      <w:numFmt w:val="decimal"/>
      <w:lvlText w:val="%1.%2.%3.%4.%5"/>
      <w:legacy w:legacy="1" w:legacySpace="120" w:legacyIndent="720"/>
      <w:lvlJc w:val="left"/>
      <w:pPr>
        <w:ind w:left="2863" w:hanging="720"/>
      </w:pPr>
    </w:lvl>
    <w:lvl w:ilvl="5">
      <w:start w:val="1"/>
      <w:numFmt w:val="decimal"/>
      <w:lvlText w:val="%1.%2.%3.%4.%5.%6"/>
      <w:legacy w:legacy="1" w:legacySpace="120" w:legacyIndent="1080"/>
      <w:lvlJc w:val="left"/>
      <w:pPr>
        <w:ind w:left="3943" w:hanging="1080"/>
      </w:pPr>
    </w:lvl>
    <w:lvl w:ilvl="6">
      <w:start w:val="1"/>
      <w:numFmt w:val="decimal"/>
      <w:lvlText w:val="%1.%2.%3.%4.%5.%6.%7"/>
      <w:legacy w:legacy="1" w:legacySpace="120" w:legacyIndent="1080"/>
      <w:lvlJc w:val="left"/>
      <w:pPr>
        <w:ind w:left="5023" w:hanging="1080"/>
      </w:pPr>
    </w:lvl>
    <w:lvl w:ilvl="7">
      <w:start w:val="1"/>
      <w:numFmt w:val="decimal"/>
      <w:lvlText w:val="%1.%2.%3.%4.%5.%6.%7.%8"/>
      <w:legacy w:legacy="1" w:legacySpace="120" w:legacyIndent="1440"/>
      <w:lvlJc w:val="left"/>
      <w:pPr>
        <w:ind w:left="6463" w:hanging="1440"/>
      </w:pPr>
    </w:lvl>
    <w:lvl w:ilvl="8">
      <w:start w:val="1"/>
      <w:numFmt w:val="decimal"/>
      <w:lvlText w:val="%1.%2.%3.%4.%5.%6.%7.%8.%9"/>
      <w:legacy w:legacy="1" w:legacySpace="120" w:legacyIndent="1440"/>
      <w:lvlJc w:val="left"/>
      <w:pPr>
        <w:ind w:left="7903" w:hanging="1440"/>
      </w:pPr>
    </w:lvl>
  </w:abstractNum>
  <w:abstractNum w:abstractNumId="32">
    <w:nsid w:val="77A25DED"/>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33">
    <w:nsid w:val="790923A9"/>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abstractNum w:abstractNumId="34">
    <w:nsid w:val="7D4F196F"/>
    <w:multiLevelType w:val="singleLevel"/>
    <w:tmpl w:val="CB6C8DB6"/>
    <w:lvl w:ilvl="0">
      <w:start w:val="1"/>
      <w:numFmt w:val="none"/>
      <w:lvlText w:val=""/>
      <w:legacy w:legacy="1" w:legacySpace="0" w:legacyIndent="283"/>
      <w:lvlJc w:val="left"/>
      <w:pPr>
        <w:ind w:left="850" w:hanging="283"/>
      </w:pPr>
      <w:rPr>
        <w:rFonts w:ascii="Symbol" w:hAnsi="Symbol" w:hint="default"/>
      </w:rPr>
    </w:lvl>
  </w:abstractNum>
  <w:num w:numId="1">
    <w:abstractNumId w:val="21"/>
  </w:num>
  <w:num w:numId="2">
    <w:abstractNumId w:val="30"/>
  </w:num>
  <w:num w:numId="3">
    <w:abstractNumId w:val="3"/>
  </w:num>
  <w:num w:numId="4">
    <w:abstractNumId w:val="25"/>
  </w:num>
  <w:num w:numId="5">
    <w:abstractNumId w:val="10"/>
  </w:num>
  <w:num w:numId="6">
    <w:abstractNumId w:val="22"/>
  </w:num>
  <w:num w:numId="7">
    <w:abstractNumId w:val="17"/>
  </w:num>
  <w:num w:numId="8">
    <w:abstractNumId w:val="14"/>
  </w:num>
  <w:num w:numId="9">
    <w:abstractNumId w:val="4"/>
  </w:num>
  <w:num w:numId="10">
    <w:abstractNumId w:val="8"/>
  </w:num>
  <w:num w:numId="11">
    <w:abstractNumId w:val="7"/>
  </w:num>
  <w:num w:numId="12">
    <w:abstractNumId w:val="12"/>
  </w:num>
  <w:num w:numId="13">
    <w:abstractNumId w:val="26"/>
  </w:num>
  <w:num w:numId="14">
    <w:abstractNumId w:val="1"/>
  </w:num>
  <w:num w:numId="15">
    <w:abstractNumId w:val="0"/>
  </w:num>
  <w:num w:numId="16">
    <w:abstractNumId w:val="6"/>
  </w:num>
  <w:num w:numId="17">
    <w:abstractNumId w:val="15"/>
  </w:num>
  <w:num w:numId="18">
    <w:abstractNumId w:val="5"/>
  </w:num>
  <w:num w:numId="19">
    <w:abstractNumId w:val="19"/>
  </w:num>
  <w:num w:numId="20">
    <w:abstractNumId w:val="18"/>
  </w:num>
  <w:num w:numId="21">
    <w:abstractNumId w:val="34"/>
  </w:num>
  <w:num w:numId="22">
    <w:abstractNumId w:val="29"/>
  </w:num>
  <w:num w:numId="23">
    <w:abstractNumId w:val="33"/>
  </w:num>
  <w:num w:numId="24">
    <w:abstractNumId w:val="9"/>
  </w:num>
  <w:num w:numId="25">
    <w:abstractNumId w:val="2"/>
  </w:num>
  <w:num w:numId="26">
    <w:abstractNumId w:val="23"/>
  </w:num>
  <w:num w:numId="27">
    <w:abstractNumId w:val="20"/>
  </w:num>
  <w:num w:numId="28">
    <w:abstractNumId w:val="13"/>
  </w:num>
  <w:num w:numId="29">
    <w:abstractNumId w:val="11"/>
  </w:num>
  <w:num w:numId="30">
    <w:abstractNumId w:val="16"/>
  </w:num>
  <w:num w:numId="31">
    <w:abstractNumId w:val="32"/>
  </w:num>
  <w:num w:numId="32">
    <w:abstractNumId w:val="27"/>
  </w:num>
  <w:num w:numId="33">
    <w:abstractNumId w:val="28"/>
  </w:num>
  <w:num w:numId="34">
    <w:abstractNumId w:val="3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88E"/>
    <w:rsid w:val="00105EB4"/>
    <w:rsid w:val="0067388E"/>
    <w:rsid w:val="009D5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1B7E1A-6D5E-4EA7-A647-994A4ADF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line="360" w:lineRule="auto"/>
      <w:ind w:firstLine="851"/>
      <w:outlineLvl w:val="0"/>
    </w:pPr>
    <w:rPr>
      <w:caps/>
      <w:kern w:val="3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677"/>
        <w:tab w:val="right" w:pos="9355"/>
      </w:tabs>
    </w:pPr>
  </w:style>
  <w:style w:type="paragraph" w:customStyle="1" w:styleId="21">
    <w:name w:val="Основной текст с отступом 21"/>
    <w:basedOn w:val="a"/>
    <w:pPr>
      <w:shd w:val="clear" w:color="auto" w:fill="FFFFFF"/>
      <w:spacing w:line="360" w:lineRule="auto"/>
      <w:ind w:firstLine="851"/>
      <w:jc w:val="both"/>
    </w:pPr>
    <w:rPr>
      <w:color w:val="000000"/>
      <w:sz w:val="28"/>
    </w:rPr>
  </w:style>
  <w:style w:type="paragraph" w:customStyle="1" w:styleId="210">
    <w:name w:val="Основной текст 21"/>
    <w:basedOn w:val="a"/>
    <w:pPr>
      <w:shd w:val="clear" w:color="auto" w:fill="FFFFFF"/>
      <w:spacing w:line="360" w:lineRule="auto"/>
      <w:ind w:firstLine="851"/>
      <w:jc w:val="both"/>
    </w:pPr>
    <w:rPr>
      <w:color w:val="000000"/>
      <w:sz w:val="26"/>
    </w:rPr>
  </w:style>
  <w:style w:type="paragraph" w:customStyle="1" w:styleId="31">
    <w:name w:val="Основной текст с отступом 31"/>
    <w:basedOn w:val="a"/>
    <w:pPr>
      <w:spacing w:line="360" w:lineRule="auto"/>
      <w:ind w:firstLine="851"/>
      <w:jc w:val="both"/>
    </w:pPr>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8143</Words>
  <Characters>46416</Characters>
  <Application>Microsoft Office Word</Application>
  <DocSecurity>0</DocSecurity>
  <Lines>386</Lines>
  <Paragraphs>108</Paragraphs>
  <ScaleCrop>false</ScaleCrop>
  <Company>Elcom Ltd</Company>
  <LinksUpToDate>false</LinksUpToDate>
  <CharactersWithSpaces>54451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Дима</dc:creator>
  <cp:keywords/>
  <dc:description/>
  <cp:lastModifiedBy>admin</cp:lastModifiedBy>
  <cp:revision>2</cp:revision>
  <cp:lastPrinted>2003-04-07T20:09:00Z</cp:lastPrinted>
  <dcterms:created xsi:type="dcterms:W3CDTF">2014-02-03T19:09:00Z</dcterms:created>
  <dcterms:modified xsi:type="dcterms:W3CDTF">2014-02-03T19:09:00Z</dcterms:modified>
</cp:coreProperties>
</file>