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A0" w:rsidRPr="001755B8" w:rsidRDefault="00C74933" w:rsidP="0060673A">
      <w:pPr>
        <w:pStyle w:val="affe"/>
        <w:keepNext/>
        <w:widowControl w:val="0"/>
        <w:rPr>
          <w:lang w:val="uk-UA"/>
        </w:rPr>
      </w:pPr>
      <w:r w:rsidRPr="001755B8">
        <w:rPr>
          <w:lang w:val="uk-UA"/>
        </w:rPr>
        <w:t>ОБЛАСНИЙ КОМУНАЛЬНИЙ ВИЩИЙ НАВЧАЛЬНИЙ ЗАКЛАД</w:t>
      </w:r>
      <w:r w:rsidR="004E05A0" w:rsidRPr="001755B8">
        <w:rPr>
          <w:lang w:val="uk-UA"/>
        </w:rPr>
        <w:t xml:space="preserve"> "</w:t>
      </w:r>
      <w:r w:rsidRPr="001755B8">
        <w:rPr>
          <w:lang w:val="uk-UA"/>
        </w:rPr>
        <w:t>ІНСТИТУТ ПІДПРИЄМНИЦТВА</w:t>
      </w:r>
      <w:r w:rsidR="004E05A0" w:rsidRPr="001755B8">
        <w:rPr>
          <w:lang w:val="uk-UA"/>
        </w:rPr>
        <w:t xml:space="preserve"> "</w:t>
      </w:r>
      <w:r w:rsidRPr="001755B8">
        <w:rPr>
          <w:lang w:val="uk-UA"/>
        </w:rPr>
        <w:t>СТРАТЕГІЯ</w:t>
      </w:r>
      <w:r w:rsidR="004E05A0" w:rsidRPr="001755B8">
        <w:rPr>
          <w:lang w:val="uk-UA"/>
        </w:rPr>
        <w:t>"</w:t>
      </w:r>
    </w:p>
    <w:p w:rsidR="004E05A0" w:rsidRPr="001755B8" w:rsidRDefault="00C74933" w:rsidP="0060673A">
      <w:pPr>
        <w:pStyle w:val="affe"/>
        <w:keepNext/>
        <w:widowControl w:val="0"/>
        <w:rPr>
          <w:lang w:val="uk-UA"/>
        </w:rPr>
      </w:pPr>
      <w:r w:rsidRPr="001755B8">
        <w:rPr>
          <w:lang w:val="uk-UA"/>
        </w:rPr>
        <w:t>КАФЕДРА ЕКОНОМІЧНОЇ КІБЕРНЕТИКИ</w:t>
      </w: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b/>
          <w:bCs/>
          <w:lang w:val="uk-UA"/>
        </w:rPr>
      </w:pPr>
    </w:p>
    <w:p w:rsidR="00C74933" w:rsidRPr="001755B8" w:rsidRDefault="00C74933" w:rsidP="0060673A">
      <w:pPr>
        <w:pStyle w:val="affe"/>
        <w:keepNext/>
        <w:widowControl w:val="0"/>
        <w:rPr>
          <w:b/>
          <w:bCs/>
          <w:lang w:val="uk-UA"/>
        </w:rPr>
      </w:pPr>
      <w:r w:rsidRPr="001755B8">
        <w:rPr>
          <w:b/>
          <w:bCs/>
          <w:lang w:val="uk-UA"/>
        </w:rPr>
        <w:t>Курсова робота</w:t>
      </w:r>
    </w:p>
    <w:p w:rsidR="004E05A0" w:rsidRPr="001755B8" w:rsidRDefault="00711C60" w:rsidP="0060673A">
      <w:pPr>
        <w:pStyle w:val="affe"/>
        <w:keepNext/>
        <w:widowControl w:val="0"/>
        <w:rPr>
          <w:lang w:val="uk-UA"/>
        </w:rPr>
      </w:pPr>
      <w:r w:rsidRPr="001755B8">
        <w:rPr>
          <w:lang w:val="uk-UA"/>
        </w:rPr>
        <w:t>З дисципліни</w:t>
      </w:r>
      <w:r w:rsidR="004E05A0" w:rsidRPr="001755B8">
        <w:rPr>
          <w:lang w:val="uk-UA"/>
        </w:rPr>
        <w:t>: "</w:t>
      </w:r>
      <w:r w:rsidR="00D172FE" w:rsidRPr="001755B8">
        <w:rPr>
          <w:lang w:val="uk-UA"/>
        </w:rPr>
        <w:t>Обчислювальні методи</w:t>
      </w:r>
      <w:r w:rsidR="004E05A0" w:rsidRPr="001755B8">
        <w:rPr>
          <w:lang w:val="uk-UA"/>
        </w:rPr>
        <w:t>"</w:t>
      </w:r>
    </w:p>
    <w:p w:rsidR="004E05A0" w:rsidRPr="001755B8" w:rsidRDefault="00C74933" w:rsidP="0060673A">
      <w:pPr>
        <w:pStyle w:val="affe"/>
        <w:keepNext/>
        <w:widowControl w:val="0"/>
        <w:rPr>
          <w:lang w:val="uk-UA"/>
        </w:rPr>
      </w:pPr>
      <w:r w:rsidRPr="001755B8">
        <w:rPr>
          <w:lang w:val="uk-UA"/>
        </w:rPr>
        <w:t>На тему</w:t>
      </w:r>
      <w:r w:rsidR="004E05A0" w:rsidRPr="001755B8">
        <w:rPr>
          <w:lang w:val="uk-UA"/>
        </w:rPr>
        <w:t>: "</w:t>
      </w:r>
      <w:r w:rsidR="00711C60" w:rsidRPr="001755B8">
        <w:rPr>
          <w:lang w:val="uk-UA"/>
        </w:rPr>
        <w:t>Рішення систем</w:t>
      </w:r>
      <w:r w:rsidR="004E05A0" w:rsidRPr="001755B8">
        <w:rPr>
          <w:lang w:val="uk-UA"/>
        </w:rPr>
        <w:t xml:space="preserve"> </w:t>
      </w:r>
      <w:r w:rsidR="00711C60" w:rsidRPr="001755B8">
        <w:rPr>
          <w:lang w:val="uk-UA"/>
        </w:rPr>
        <w:t>нелінійних рівнянь</w:t>
      </w:r>
      <w:r w:rsidR="004E05A0" w:rsidRPr="001755B8">
        <w:rPr>
          <w:lang w:val="uk-UA"/>
        </w:rPr>
        <w:t xml:space="preserve">. </w:t>
      </w:r>
      <w:r w:rsidR="00711C60" w:rsidRPr="001755B8">
        <w:rPr>
          <w:lang w:val="uk-UA"/>
        </w:rPr>
        <w:t>Метод ітерацій</w:t>
      </w:r>
      <w:r w:rsidR="004E05A0" w:rsidRPr="001755B8">
        <w:rPr>
          <w:lang w:val="uk-UA"/>
        </w:rPr>
        <w:t xml:space="preserve">. </w:t>
      </w:r>
      <w:r w:rsidR="00711C60" w:rsidRPr="001755B8">
        <w:rPr>
          <w:lang w:val="uk-UA"/>
        </w:rPr>
        <w:t xml:space="preserve">Метод Ньютона </w:t>
      </w:r>
      <w:r w:rsidR="004E05A0" w:rsidRPr="001755B8">
        <w:rPr>
          <w:lang w:val="uk-UA"/>
        </w:rPr>
        <w:t>-</w:t>
      </w:r>
      <w:r w:rsidR="00711C60" w:rsidRPr="001755B8">
        <w:rPr>
          <w:lang w:val="uk-UA"/>
        </w:rPr>
        <w:t xml:space="preserve"> Канторовича</w:t>
      </w:r>
      <w:r w:rsidR="004E05A0" w:rsidRPr="001755B8">
        <w:rPr>
          <w:lang w:val="uk-UA"/>
        </w:rPr>
        <w:t>."</w:t>
      </w: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711C60" w:rsidRPr="001755B8" w:rsidRDefault="00711C60" w:rsidP="0060673A">
      <w:pPr>
        <w:pStyle w:val="affe"/>
        <w:keepNext/>
        <w:widowControl w:val="0"/>
        <w:rPr>
          <w:i/>
          <w:iCs/>
          <w:lang w:val="uk-UA"/>
        </w:rPr>
      </w:pPr>
    </w:p>
    <w:p w:rsidR="004E05A0" w:rsidRPr="001755B8" w:rsidRDefault="00C74933" w:rsidP="0060673A">
      <w:pPr>
        <w:pStyle w:val="affe"/>
        <w:keepNext/>
        <w:widowControl w:val="0"/>
        <w:jc w:val="left"/>
        <w:rPr>
          <w:i/>
          <w:iCs/>
          <w:lang w:val="uk-UA"/>
        </w:rPr>
      </w:pPr>
      <w:r w:rsidRPr="001755B8">
        <w:rPr>
          <w:i/>
          <w:iCs/>
          <w:lang w:val="uk-UA"/>
        </w:rPr>
        <w:t>Студента</w:t>
      </w:r>
      <w:r w:rsidR="004E05A0" w:rsidRPr="001755B8">
        <w:rPr>
          <w:i/>
          <w:iCs/>
          <w:lang w:val="uk-UA"/>
        </w:rPr>
        <w:t xml:space="preserve"> </w:t>
      </w:r>
      <w:r w:rsidR="00711C60" w:rsidRPr="001755B8">
        <w:rPr>
          <w:i/>
          <w:iCs/>
          <w:lang w:val="uk-UA"/>
        </w:rPr>
        <w:t>Іощенка І</w:t>
      </w:r>
      <w:r w:rsidR="004E05A0" w:rsidRPr="001755B8">
        <w:rPr>
          <w:i/>
          <w:iCs/>
          <w:lang w:val="uk-UA"/>
        </w:rPr>
        <w:t>.Г.</w:t>
      </w:r>
    </w:p>
    <w:p w:rsidR="00711C60" w:rsidRPr="001755B8" w:rsidRDefault="00711C60" w:rsidP="0060673A">
      <w:pPr>
        <w:pStyle w:val="affe"/>
        <w:keepNext/>
        <w:widowControl w:val="0"/>
        <w:jc w:val="left"/>
        <w:rPr>
          <w:i/>
          <w:iCs/>
          <w:lang w:val="uk-UA"/>
        </w:rPr>
      </w:pPr>
      <w:r w:rsidRPr="001755B8">
        <w:rPr>
          <w:i/>
          <w:iCs/>
          <w:lang w:val="uk-UA"/>
        </w:rPr>
        <w:t>группа С-05-51</w:t>
      </w:r>
    </w:p>
    <w:p w:rsidR="004E05A0" w:rsidRPr="001755B8" w:rsidRDefault="00711C60" w:rsidP="0060673A">
      <w:pPr>
        <w:pStyle w:val="affe"/>
        <w:keepNext/>
        <w:widowControl w:val="0"/>
        <w:jc w:val="left"/>
        <w:rPr>
          <w:b/>
          <w:bCs/>
          <w:lang w:val="uk-UA"/>
        </w:rPr>
      </w:pPr>
      <w:r w:rsidRPr="001755B8">
        <w:rPr>
          <w:b/>
          <w:bCs/>
          <w:lang w:val="uk-UA"/>
        </w:rPr>
        <w:t>Керівник</w:t>
      </w:r>
      <w:r w:rsidR="004E05A0" w:rsidRPr="001755B8">
        <w:rPr>
          <w:b/>
          <w:bCs/>
          <w:lang w:val="uk-UA"/>
        </w:rPr>
        <w:t xml:space="preserve"> </w:t>
      </w:r>
      <w:r w:rsidR="00760690" w:rsidRPr="001755B8">
        <w:rPr>
          <w:b/>
          <w:bCs/>
          <w:lang w:val="uk-UA"/>
        </w:rPr>
        <w:t>Андр</w:t>
      </w:r>
      <w:r w:rsidR="00D172FE" w:rsidRPr="001755B8">
        <w:rPr>
          <w:b/>
          <w:bCs/>
          <w:lang w:val="uk-UA"/>
        </w:rPr>
        <w:t>е</w:t>
      </w:r>
      <w:r w:rsidR="00760690" w:rsidRPr="001755B8">
        <w:rPr>
          <w:b/>
          <w:bCs/>
          <w:lang w:val="uk-UA"/>
        </w:rPr>
        <w:t>йшина Н</w:t>
      </w:r>
      <w:r w:rsidR="004E05A0" w:rsidRPr="001755B8">
        <w:rPr>
          <w:b/>
          <w:bCs/>
          <w:lang w:val="uk-UA"/>
        </w:rPr>
        <w:t>.Б.</w:t>
      </w:r>
    </w:p>
    <w:p w:rsidR="004E05A0" w:rsidRPr="001755B8" w:rsidRDefault="00281FBF" w:rsidP="0060673A">
      <w:pPr>
        <w:pStyle w:val="affe"/>
        <w:keepNext/>
        <w:widowControl w:val="0"/>
        <w:jc w:val="left"/>
        <w:rPr>
          <w:i/>
          <w:iCs/>
          <w:lang w:val="uk-UA"/>
        </w:rPr>
      </w:pPr>
      <w:r w:rsidRPr="001755B8">
        <w:rPr>
          <w:i/>
          <w:iCs/>
          <w:lang w:val="uk-UA"/>
        </w:rPr>
        <w:t>Філімоненко М</w:t>
      </w:r>
      <w:r w:rsidR="004E05A0" w:rsidRPr="001755B8">
        <w:rPr>
          <w:i/>
          <w:iCs/>
          <w:lang w:val="uk-UA"/>
        </w:rPr>
        <w:t>.І.</w:t>
      </w: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D30FB8" w:rsidRPr="001755B8" w:rsidRDefault="00D30FB8" w:rsidP="0060673A">
      <w:pPr>
        <w:pStyle w:val="affe"/>
        <w:keepNext/>
        <w:widowControl w:val="0"/>
        <w:rPr>
          <w:lang w:val="uk-UA"/>
        </w:rPr>
      </w:pPr>
    </w:p>
    <w:p w:rsidR="00C74933" w:rsidRPr="001755B8" w:rsidRDefault="00C74933" w:rsidP="0060673A">
      <w:pPr>
        <w:pStyle w:val="affe"/>
        <w:keepNext/>
        <w:widowControl w:val="0"/>
        <w:rPr>
          <w:lang w:val="uk-UA"/>
        </w:rPr>
      </w:pPr>
      <w:r w:rsidRPr="001755B8">
        <w:rPr>
          <w:lang w:val="uk-UA"/>
        </w:rPr>
        <w:t>м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Жовті Води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2007</w:t>
      </w:r>
    </w:p>
    <w:p w:rsidR="004E05A0" w:rsidRPr="001755B8" w:rsidRDefault="00AB2EA4" w:rsidP="0060673A">
      <w:pPr>
        <w:pStyle w:val="aff6"/>
        <w:keepNext/>
        <w:widowControl w:val="0"/>
        <w:rPr>
          <w:lang w:val="uk-UA"/>
        </w:rPr>
      </w:pPr>
      <w:r w:rsidRPr="001755B8">
        <w:rPr>
          <w:lang w:val="uk-UA"/>
        </w:rPr>
        <w:br w:type="page"/>
      </w:r>
      <w:bookmarkStart w:id="0" w:name="_Toc170798737"/>
      <w:bookmarkStart w:id="1" w:name="_Toc166596723"/>
      <w:r w:rsidRPr="001755B8">
        <w:rPr>
          <w:lang w:val="uk-UA"/>
        </w:rPr>
        <w:t>Зміс</w:t>
      </w:r>
      <w:r w:rsidR="002A1098" w:rsidRPr="001755B8">
        <w:rPr>
          <w:lang w:val="uk-UA"/>
        </w:rPr>
        <w:t>т</w:t>
      </w:r>
      <w:bookmarkEnd w:id="0"/>
      <w:bookmarkEnd w:id="1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Вступ</w:t>
      </w: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1. Рішення систем нелінійних рівнянь</w:t>
      </w: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1.1 Метод ітерацій</w:t>
      </w: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1.1.1 Приклад рішення системи нелінійних рівнянь методом ітерацій</w:t>
      </w: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1.2 Метод найшвидшого спуску</w:t>
      </w: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1.2.1 Приклад рішення системи нелінійних рівнянь методом спуска</w:t>
      </w:r>
    </w:p>
    <w:p w:rsidR="00D30FB8" w:rsidRPr="001755B8" w:rsidRDefault="00D30FB8" w:rsidP="0060673A">
      <w:pPr>
        <w:pStyle w:val="23"/>
        <w:keepNext/>
        <w:widowControl w:val="0"/>
        <w:rPr>
          <w:smallCaps w:val="0"/>
          <w:noProof/>
          <w:sz w:val="24"/>
          <w:szCs w:val="24"/>
          <w:lang w:val="uk-UA"/>
        </w:rPr>
      </w:pPr>
      <w:r w:rsidRPr="001C20AC">
        <w:rPr>
          <w:rStyle w:val="af8"/>
          <w:noProof/>
          <w:lang w:val="uk-UA"/>
        </w:rPr>
        <w:t>1.3 Метод Ньютона-Канторовича</w:t>
      </w:r>
    </w:p>
    <w:p w:rsidR="00C74933" w:rsidRPr="001755B8" w:rsidRDefault="00AB2EA4" w:rsidP="0060673A">
      <w:pPr>
        <w:pStyle w:val="20"/>
        <w:widowControl w:val="0"/>
        <w:rPr>
          <w:lang w:val="uk-UA"/>
        </w:rPr>
      </w:pPr>
      <w:r w:rsidRPr="001755B8">
        <w:rPr>
          <w:lang w:val="uk-UA"/>
        </w:rPr>
        <w:br w:type="page"/>
      </w:r>
      <w:bookmarkStart w:id="2" w:name="_Toc170798738"/>
      <w:bookmarkStart w:id="3" w:name="_Toc260559552"/>
      <w:r w:rsidR="00AF5E2C" w:rsidRPr="001755B8">
        <w:rPr>
          <w:lang w:val="uk-UA"/>
        </w:rPr>
        <w:t>Вступ</w:t>
      </w:r>
      <w:bookmarkEnd w:id="2"/>
      <w:bookmarkEnd w:id="3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281FBF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При рішенні систем нелінійних і трансцендентних рівнянь дуже складно знайти точне рішення, тому точним рішення рівняння не є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Задача пошуку кореня системи рівняння може вважатися практично вирішеною, якщо ми зуміємо визначити корінь з потрібним ступенем точності і вказати межі можливої погрішності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Умови збіжності метода Ньютона для системи досліджувалися Виллерсом, Стениним, Канторовичем</w:t>
      </w:r>
      <w:r w:rsidR="004E05A0" w:rsidRPr="001755B8">
        <w:rPr>
          <w:lang w:val="uk-UA"/>
        </w:rPr>
        <w:t>.</w:t>
      </w:r>
    </w:p>
    <w:p w:rsidR="004E05A0" w:rsidRPr="001755B8" w:rsidRDefault="00DC6DE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У наш час р</w:t>
      </w:r>
      <w:r w:rsidR="00AB2EA4" w:rsidRPr="001755B8">
        <w:rPr>
          <w:lang w:val="uk-UA"/>
        </w:rPr>
        <w:t>ішенн</w:t>
      </w:r>
      <w:r w:rsidRPr="001755B8">
        <w:rPr>
          <w:lang w:val="uk-UA"/>
        </w:rPr>
        <w:t>я систем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 xml:space="preserve">нелінійних рівнянь досить актуальна тема, адже її можна застосовувати на практиці для рішення </w:t>
      </w:r>
      <w:r w:rsidR="00AB2EA4" w:rsidRPr="001755B8">
        <w:rPr>
          <w:lang w:val="uk-UA"/>
        </w:rPr>
        <w:t>кола задач</w:t>
      </w:r>
      <w:r w:rsidR="004E05A0" w:rsidRPr="001755B8">
        <w:rPr>
          <w:lang w:val="uk-UA"/>
        </w:rPr>
        <w:t xml:space="preserve">. </w:t>
      </w:r>
      <w:r w:rsidR="00AB2EA4" w:rsidRPr="001755B8">
        <w:rPr>
          <w:lang w:val="uk-UA"/>
        </w:rPr>
        <w:t>Прикладом цього є задачі, які виникають у геодезії</w:t>
      </w:r>
      <w:r w:rsidR="004E05A0" w:rsidRPr="001755B8">
        <w:rPr>
          <w:lang w:val="uk-UA"/>
        </w:rPr>
        <w:t>.</w:t>
      </w:r>
    </w:p>
    <w:p w:rsidR="004E05A0" w:rsidRPr="001755B8" w:rsidRDefault="004A68A5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Цілю моєї курсової роботи є </w:t>
      </w:r>
      <w:r w:rsidR="00281FBF" w:rsidRPr="001755B8">
        <w:rPr>
          <w:lang w:val="uk-UA"/>
        </w:rPr>
        <w:t>опис</w:t>
      </w:r>
      <w:r w:rsidRPr="001755B8">
        <w:rPr>
          <w:lang w:val="uk-UA"/>
        </w:rPr>
        <w:t xml:space="preserve"> методів рішення систем нелінійних рівнянь, а також продемонструвати на практиці рішення системи рівнянь методом Ньютона </w:t>
      </w:r>
      <w:r w:rsidR="004E05A0" w:rsidRPr="001755B8">
        <w:rPr>
          <w:lang w:val="uk-UA"/>
        </w:rPr>
        <w:t>-</w:t>
      </w:r>
      <w:r w:rsidRPr="001755B8">
        <w:rPr>
          <w:lang w:val="uk-UA"/>
        </w:rPr>
        <w:t xml:space="preserve"> Канторовича та написання програми до цього методу</w:t>
      </w:r>
      <w:r w:rsidR="004E05A0" w:rsidRPr="001755B8">
        <w:rPr>
          <w:lang w:val="uk-UA"/>
        </w:rPr>
        <w:t>.</w:t>
      </w:r>
    </w:p>
    <w:p w:rsidR="004E05A0" w:rsidRPr="001755B8" w:rsidRDefault="00D30FB8" w:rsidP="0060673A">
      <w:pPr>
        <w:pStyle w:val="20"/>
        <w:widowControl w:val="0"/>
        <w:rPr>
          <w:lang w:val="uk-UA"/>
        </w:rPr>
      </w:pPr>
      <w:bookmarkStart w:id="4" w:name="_Toc170798739"/>
      <w:r w:rsidRPr="001755B8">
        <w:rPr>
          <w:lang w:val="uk-UA"/>
        </w:rPr>
        <w:br w:type="page"/>
      </w:r>
      <w:bookmarkStart w:id="5" w:name="_Toc260559553"/>
      <w:r w:rsidRPr="001755B8">
        <w:rPr>
          <w:lang w:val="uk-UA"/>
        </w:rPr>
        <w:t xml:space="preserve">1. </w:t>
      </w:r>
      <w:r w:rsidR="002A1098" w:rsidRPr="001755B8">
        <w:rPr>
          <w:lang w:val="uk-UA"/>
        </w:rPr>
        <w:t>Рішення систем нелінійних рівнянь</w:t>
      </w:r>
      <w:bookmarkEnd w:id="4"/>
      <w:bookmarkEnd w:id="5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Задачі, які виникають при </w:t>
      </w:r>
      <w:r w:rsidR="00056FE6" w:rsidRPr="001755B8">
        <w:rPr>
          <w:lang w:val="uk-UA"/>
        </w:rPr>
        <w:t>математичній</w:t>
      </w:r>
      <w:r w:rsidRPr="001755B8">
        <w:rPr>
          <w:lang w:val="uk-UA"/>
        </w:rPr>
        <w:t xml:space="preserve"> обробці результатів вимірювання, як правило, зводяться до рішення нелінійних систем алгебраїчних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або трансцендентних рівнянь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26" type="#_x0000_t75" style="width:144.75pt;height:83.25pt">
            <v:imagedata r:id="rId7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або у векторній формі</w:t>
      </w: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F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X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= 0</w:t>
      </w:r>
      <w:r w:rsidR="004E05A0" w:rsidRPr="001755B8">
        <w:rPr>
          <w:lang w:val="uk-UA"/>
        </w:rPr>
        <w:t>.</w:t>
      </w: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Як і у випадку одного рівняння, рішення нелінійних систем рівнянь поділяється на два етапи</w:t>
      </w:r>
      <w:r w:rsidR="004E05A0" w:rsidRPr="001755B8">
        <w:rPr>
          <w:lang w:val="uk-UA"/>
        </w:rPr>
        <w:t>:</w:t>
      </w: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знаходження приблизного рішення системи</w:t>
      </w:r>
      <w:r w:rsidR="004E05A0" w:rsidRPr="001755B8">
        <w:rPr>
          <w:lang w:val="uk-UA"/>
        </w:rPr>
        <w:t>;</w:t>
      </w: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уточнення приблизного рішення</w:t>
      </w:r>
      <w:r w:rsidR="004E05A0" w:rsidRPr="001755B8">
        <w:rPr>
          <w:lang w:val="uk-UA"/>
        </w:rPr>
        <w:t>.</w:t>
      </w: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Для знаходження приблизного значення коренів системи рівнянь не існує загальних методів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 xml:space="preserve">Завжди кожна нелінійна система повинна розглядатися як </w:t>
      </w:r>
      <w:r w:rsidR="00056FE6" w:rsidRPr="001755B8">
        <w:rPr>
          <w:lang w:val="uk-UA"/>
        </w:rPr>
        <w:t>спеціальна</w:t>
      </w:r>
      <w:r w:rsidRPr="001755B8">
        <w:rPr>
          <w:lang w:val="uk-UA"/>
        </w:rPr>
        <w:t xml:space="preserve"> задача</w:t>
      </w:r>
      <w:r w:rsidR="004E05A0" w:rsidRPr="001755B8">
        <w:rPr>
          <w:lang w:val="uk-UA"/>
        </w:rPr>
        <w:t>.</w:t>
      </w:r>
    </w:p>
    <w:p w:rsidR="004E05A0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Для уточнення коренів розробленні загальні методи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Найбільш розповсюдженні в нинішній час є метод ітерацій, метод спуска, метод Ньютона та деякі їх модифікації</w:t>
      </w:r>
      <w:r w:rsidR="004E05A0" w:rsidRPr="001755B8">
        <w:rPr>
          <w:lang w:val="uk-UA"/>
        </w:rPr>
        <w:t>.</w:t>
      </w:r>
    </w:p>
    <w:p w:rsidR="001755B8" w:rsidRPr="001755B8" w:rsidRDefault="001755B8" w:rsidP="0060673A">
      <w:pPr>
        <w:keepNext/>
        <w:widowControl w:val="0"/>
        <w:ind w:firstLine="709"/>
        <w:rPr>
          <w:lang w:val="uk-UA"/>
        </w:rPr>
      </w:pPr>
    </w:p>
    <w:p w:rsidR="0029762B" w:rsidRPr="001755B8" w:rsidRDefault="00D30FB8" w:rsidP="0060673A">
      <w:pPr>
        <w:pStyle w:val="20"/>
        <w:widowControl w:val="0"/>
        <w:rPr>
          <w:lang w:val="uk-UA"/>
        </w:rPr>
      </w:pPr>
      <w:bookmarkStart w:id="6" w:name="_Toc170798740"/>
      <w:bookmarkStart w:id="7" w:name="_Toc260559554"/>
      <w:r w:rsidRPr="001755B8">
        <w:rPr>
          <w:lang w:val="uk-UA"/>
        </w:rPr>
        <w:t xml:space="preserve">1.1 </w:t>
      </w:r>
      <w:r w:rsidR="0029762B" w:rsidRPr="001755B8">
        <w:rPr>
          <w:lang w:val="uk-UA"/>
        </w:rPr>
        <w:t>Метод ітерацій</w:t>
      </w:r>
      <w:bookmarkEnd w:id="6"/>
      <w:bookmarkEnd w:id="7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Нехай дана система нелінійних рівнянь спеціального виду</w:t>
      </w:r>
    </w:p>
    <w:p w:rsidR="004E05A0" w:rsidRPr="001755B8" w:rsidRDefault="0060673A" w:rsidP="0060673A">
      <w:pPr>
        <w:keepNext/>
        <w:widowControl w:val="0"/>
        <w:ind w:firstLine="709"/>
        <w:rPr>
          <w:b/>
          <w:bCs/>
          <w:lang w:val="uk-UA"/>
        </w:rPr>
      </w:pPr>
      <w:r>
        <w:rPr>
          <w:lang w:val="uk-UA"/>
        </w:rPr>
        <w:br w:type="page"/>
      </w:r>
      <w:r w:rsidR="0068492E">
        <w:rPr>
          <w:lang w:val="uk-UA"/>
        </w:rPr>
        <w:pict>
          <v:shape id="_x0000_i1027" type="#_x0000_t75" style="width:137.25pt;height:110.25pt">
            <v:imagedata r:id="rId8" o:title=""/>
          </v:shape>
        </w:pict>
      </w:r>
      <w:r w:rsidR="00D30FB8" w:rsidRPr="001755B8">
        <w:rPr>
          <w:lang w:val="uk-UA"/>
        </w:rPr>
        <w:t xml:space="preserve"> </w:t>
      </w:r>
      <w:r w:rsidR="004E05A0" w:rsidRPr="001755B8">
        <w:rPr>
          <w:lang w:val="uk-UA"/>
        </w:rPr>
        <w:t>(</w:t>
      </w:r>
      <w:r w:rsidR="00F53F9A" w:rsidRPr="001755B8">
        <w:rPr>
          <w:b/>
          <w:bCs/>
          <w:lang w:val="uk-UA"/>
        </w:rPr>
        <w:t>1</w:t>
      </w:r>
      <w:r w:rsidR="004E05A0" w:rsidRPr="001755B8">
        <w:rPr>
          <w:b/>
          <w:bCs/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b/>
          <w:bCs/>
          <w:lang w:val="uk-UA"/>
        </w:rPr>
      </w:pP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де функції</w:t>
      </w:r>
      <w:r w:rsidR="004E05A0" w:rsidRPr="001755B8">
        <w:rPr>
          <w:lang w:val="uk-UA"/>
        </w:rPr>
        <w:t xml:space="preserve"> </w:t>
      </w:r>
      <w:r w:rsidR="0068492E">
        <w:rPr>
          <w:position w:val="-12"/>
          <w:lang w:val="uk-UA"/>
        </w:rPr>
        <w:pict>
          <v:shape id="_x0000_i1028" type="#_x0000_t75" style="width:15pt;height:21pt">
            <v:imagedata r:id="rId9" o:title=""/>
          </v:shape>
        </w:pict>
      </w:r>
      <w:r w:rsidRPr="001755B8">
        <w:rPr>
          <w:lang w:val="uk-UA"/>
        </w:rPr>
        <w:t xml:space="preserve">, </w:t>
      </w:r>
      <w:r w:rsidR="0068492E">
        <w:rPr>
          <w:position w:val="-12"/>
          <w:lang w:val="uk-UA"/>
        </w:rPr>
        <w:pict>
          <v:shape id="_x0000_i1029" type="#_x0000_t75" style="width:17.25pt;height:21pt">
            <v:imagedata r:id="rId10" o:title=""/>
          </v:shape>
        </w:pict>
      </w:r>
      <w:r w:rsidRPr="001755B8">
        <w:rPr>
          <w:lang w:val="uk-UA"/>
        </w:rPr>
        <w:t>,</w:t>
      </w:r>
      <w:r w:rsidR="004E05A0" w:rsidRPr="001755B8">
        <w:rPr>
          <w:lang w:val="uk-UA"/>
        </w:rPr>
        <w:t>... .,</w:t>
      </w:r>
      <w:r w:rsidRPr="001755B8">
        <w:rPr>
          <w:lang w:val="uk-UA"/>
        </w:rPr>
        <w:t xml:space="preserve"> </w:t>
      </w:r>
      <w:r w:rsidR="0068492E">
        <w:rPr>
          <w:position w:val="-14"/>
          <w:lang w:val="uk-UA"/>
        </w:rPr>
        <w:pict>
          <v:shape id="_x0000_i1030" type="#_x0000_t75" style="width:17.25pt;height:21.75pt">
            <v:imagedata r:id="rId11" o:title=""/>
          </v:shape>
        </w:pict>
      </w:r>
      <w:r w:rsidRPr="001755B8">
        <w:rPr>
          <w:lang w:val="uk-UA"/>
        </w:rPr>
        <w:t xml:space="preserve"> дійсно визначенні та </w:t>
      </w:r>
      <w:r w:rsidR="00056FE6" w:rsidRPr="001755B8">
        <w:rPr>
          <w:lang w:val="uk-UA"/>
        </w:rPr>
        <w:t>непереривні</w:t>
      </w:r>
      <w:r w:rsidRPr="001755B8">
        <w:rPr>
          <w:lang w:val="uk-UA"/>
        </w:rPr>
        <w:t xml:space="preserve"> на деякій області</w:t>
      </w:r>
      <w:r w:rsidR="0068492E">
        <w:rPr>
          <w:position w:val="-6"/>
          <w:lang w:val="uk-UA"/>
        </w:rPr>
        <w:pict>
          <v:shape id="_x0000_i1031" type="#_x0000_t75" style="width:14.25pt;height:12.75pt">
            <v:imagedata r:id="rId12" o:title=""/>
          </v:shape>
        </w:pict>
      </w:r>
      <w:r w:rsidR="004E05A0" w:rsidRPr="001755B8">
        <w:rPr>
          <w:lang w:val="uk-UA"/>
        </w:rPr>
        <w:t xml:space="preserve"> </w:t>
      </w:r>
      <w:r w:rsidR="00056FE6" w:rsidRPr="001755B8">
        <w:rPr>
          <w:lang w:val="uk-UA"/>
        </w:rPr>
        <w:t>ізольованого</w:t>
      </w:r>
      <w:r w:rsidRPr="001755B8">
        <w:rPr>
          <w:lang w:val="uk-UA"/>
        </w:rPr>
        <w:t xml:space="preserve"> рішення </w:t>
      </w:r>
      <w:r w:rsidR="0068492E">
        <w:rPr>
          <w:position w:val="-14"/>
          <w:lang w:val="uk-UA"/>
        </w:rPr>
        <w:pict>
          <v:shape id="_x0000_i1032" type="#_x0000_t75" style="width:93pt;height:24pt">
            <v:imagedata r:id="rId13" o:title=""/>
          </v:shape>
        </w:pict>
      </w:r>
      <w:r w:rsidRPr="001755B8">
        <w:rPr>
          <w:lang w:val="uk-UA"/>
        </w:rPr>
        <w:t xml:space="preserve"> цієї системи</w:t>
      </w:r>
      <w:r w:rsidR="004E05A0" w:rsidRPr="001755B8">
        <w:rPr>
          <w:lang w:val="uk-UA"/>
        </w:rPr>
        <w:t>.</w:t>
      </w: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Розглядаючи вектори </w:t>
      </w:r>
      <w:r w:rsidR="0068492E">
        <w:rPr>
          <w:position w:val="-14"/>
          <w:lang w:val="uk-UA"/>
        </w:rPr>
        <w:pict>
          <v:shape id="_x0000_i1033" type="#_x0000_t75" style="width:105pt;height:21.75pt">
            <v:imagedata r:id="rId14" o:title=""/>
          </v:shape>
        </w:pict>
      </w:r>
      <w:r w:rsidRPr="001755B8">
        <w:rPr>
          <w:lang w:val="uk-UA"/>
        </w:rPr>
        <w:t xml:space="preserve"> і </w:t>
      </w:r>
      <w:r w:rsidR="0068492E">
        <w:rPr>
          <w:position w:val="-12"/>
          <w:lang w:val="uk-UA"/>
        </w:rPr>
        <w:pict>
          <v:shape id="_x0000_i1034" type="#_x0000_t75" style="width:12.75pt;height:15.75pt">
            <v:imagedata r:id="rId15" o:title=""/>
          </v:shape>
        </w:pic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x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=</w:t>
      </w:r>
      <w:r w:rsidR="004E05A0" w:rsidRPr="001755B8">
        <w:rPr>
          <w:lang w:val="uk-UA"/>
        </w:rPr>
        <w:t xml:space="preserve"> (</w:t>
      </w:r>
      <w:r w:rsidR="0068492E">
        <w:rPr>
          <w:position w:val="-12"/>
          <w:lang w:val="uk-UA"/>
        </w:rPr>
        <w:pict>
          <v:shape id="_x0000_i1035" type="#_x0000_t75" style="width:12.75pt;height:15.75pt">
            <v:imagedata r:id="rId16" o:title=""/>
          </v:shape>
        </w:pict>
      </w:r>
      <w:r w:rsidRPr="001755B8">
        <w:rPr>
          <w:vertAlign w:val="subscript"/>
          <w:lang w:val="uk-UA"/>
        </w:rPr>
        <w:t>1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x</w:t>
      </w:r>
      <w:r w:rsidR="004E05A0" w:rsidRPr="001755B8">
        <w:rPr>
          <w:lang w:val="uk-UA"/>
        </w:rPr>
        <w:t>),</w:t>
      </w:r>
      <w:r w:rsidRPr="001755B8">
        <w:rPr>
          <w:lang w:val="uk-UA"/>
        </w:rPr>
        <w:t xml:space="preserve"> </w:t>
      </w:r>
      <w:r w:rsidR="0068492E">
        <w:rPr>
          <w:position w:val="-12"/>
          <w:lang w:val="uk-UA"/>
        </w:rPr>
        <w:pict>
          <v:shape id="_x0000_i1036" type="#_x0000_t75" style="width:12.75pt;height:15.75pt">
            <v:imagedata r:id="rId16" o:title=""/>
          </v:shape>
        </w:pict>
      </w:r>
      <w:r w:rsidRPr="001755B8">
        <w:rPr>
          <w:vertAlign w:val="subscript"/>
          <w:lang w:val="uk-UA"/>
        </w:rPr>
        <w:t>2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x</w:t>
      </w:r>
      <w:r w:rsidR="004E05A0" w:rsidRPr="001755B8">
        <w:rPr>
          <w:lang w:val="uk-UA"/>
        </w:rPr>
        <w:t>),</w:t>
      </w:r>
      <w:r w:rsidRPr="001755B8">
        <w:rPr>
          <w:lang w:val="uk-UA"/>
        </w:rPr>
        <w:t xml:space="preserve"> …</w:t>
      </w:r>
      <w:r w:rsidR="004E05A0" w:rsidRPr="001755B8">
        <w:rPr>
          <w:lang w:val="uk-UA"/>
        </w:rPr>
        <w:t>. .,</w:t>
      </w:r>
      <w:r w:rsidR="0068492E">
        <w:rPr>
          <w:position w:val="-12"/>
          <w:lang w:val="uk-UA"/>
        </w:rPr>
        <w:pict>
          <v:shape id="_x0000_i1037" type="#_x0000_t75" style="width:12.75pt;height:15.75pt">
            <v:imagedata r:id="rId16" o:title=""/>
          </v:shape>
        </w:pict>
      </w:r>
      <w:r w:rsidRPr="001755B8">
        <w:rPr>
          <w:vertAlign w:val="subscript"/>
          <w:lang w:val="uk-UA"/>
        </w:rPr>
        <w:t>n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x</w:t>
      </w:r>
      <w:r w:rsidR="004E05A0" w:rsidRPr="001755B8">
        <w:rPr>
          <w:lang w:val="uk-UA"/>
        </w:rPr>
        <w:t>)),</w:t>
      </w:r>
      <w:r w:rsidR="001755B8" w:rsidRPr="001755B8">
        <w:rPr>
          <w:lang w:val="uk-UA"/>
        </w:rPr>
        <w:t xml:space="preserve"> </w:t>
      </w:r>
      <w:r w:rsidRPr="001755B8">
        <w:rPr>
          <w:lang w:val="uk-UA"/>
        </w:rPr>
        <w:t>систему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1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можна записати у виді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53F9A" w:rsidP="0060673A">
      <w:pPr>
        <w:keepNext/>
        <w:widowControl w:val="0"/>
        <w:ind w:firstLine="709"/>
        <w:rPr>
          <w:b/>
          <w:bCs/>
          <w:lang w:val="uk-UA"/>
        </w:rPr>
      </w:pPr>
      <w:r w:rsidRPr="001755B8">
        <w:rPr>
          <w:b/>
          <w:bCs/>
          <w:lang w:val="uk-UA"/>
        </w:rPr>
        <w:t xml:space="preserve">x = </w:t>
      </w:r>
      <w:r w:rsidR="0068492E">
        <w:rPr>
          <w:b/>
          <w:bCs/>
          <w:position w:val="-12"/>
          <w:lang w:val="uk-UA"/>
        </w:rPr>
        <w:pict>
          <v:shape id="_x0000_i1038" type="#_x0000_t75" style="width:12.75pt;height:15.75pt">
            <v:imagedata r:id="rId16" o:title=""/>
          </v:shape>
        </w:pict>
      </w:r>
      <w:r w:rsidR="004E05A0" w:rsidRPr="001755B8">
        <w:rPr>
          <w:b/>
          <w:bCs/>
          <w:lang w:val="uk-UA"/>
        </w:rPr>
        <w:t xml:space="preserve"> (</w:t>
      </w:r>
      <w:r w:rsidRPr="001755B8">
        <w:rPr>
          <w:b/>
          <w:bCs/>
          <w:lang w:val="uk-UA"/>
        </w:rPr>
        <w:t>x</w:t>
      </w:r>
      <w:r w:rsidR="004E05A0" w:rsidRPr="001755B8">
        <w:rPr>
          <w:b/>
          <w:bCs/>
          <w:lang w:val="uk-UA"/>
        </w:rPr>
        <w:t>) (</w:t>
      </w:r>
      <w:r w:rsidRPr="001755B8">
        <w:rPr>
          <w:b/>
          <w:bCs/>
          <w:lang w:val="uk-UA"/>
        </w:rPr>
        <w:t>2</w:t>
      </w:r>
      <w:r w:rsidR="004E05A0" w:rsidRPr="001755B8">
        <w:rPr>
          <w:b/>
          <w:bCs/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b/>
          <w:bCs/>
          <w:lang w:val="uk-UA"/>
        </w:rPr>
      </w:pPr>
    </w:p>
    <w:p w:rsidR="00F53F9A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Наприклад, для рішення системи двох нелінійних рівнянь з двома невідомими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40"/>
          <w:lang w:val="uk-UA"/>
        </w:rPr>
        <w:pict>
          <v:shape id="_x0000_i1039" type="#_x0000_t75" style="width:92.25pt;height:48pt">
            <v:imagedata r:id="rId17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потрібно перейти до рівностей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40"/>
          <w:lang w:val="uk-UA"/>
        </w:rPr>
        <w:pict>
          <v:shape id="_x0000_i1040" type="#_x0000_t75" style="width:98.25pt;height:48pt">
            <v:imagedata r:id="rId18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Нехай вибрано початкове приближення</w:t>
      </w:r>
      <w:r w:rsidR="004E05A0" w:rsidRPr="001755B8">
        <w:rPr>
          <w:lang w:val="uk-UA"/>
        </w:rPr>
        <w:t xml:space="preserve"> (</w:t>
      </w:r>
      <w:r w:rsidR="0068492E">
        <w:rPr>
          <w:position w:val="-12"/>
          <w:lang w:val="uk-UA"/>
        </w:rPr>
        <w:pict>
          <v:shape id="_x0000_i1041" type="#_x0000_t75" style="width:21.75pt;height:27.75pt">
            <v:imagedata r:id="rId19" o:title=""/>
          </v:shape>
        </w:pict>
      </w:r>
      <w:r w:rsidRPr="001755B8">
        <w:rPr>
          <w:lang w:val="uk-UA"/>
        </w:rPr>
        <w:t>,</w:t>
      </w:r>
      <w:r w:rsidR="0068492E">
        <w:rPr>
          <w:position w:val="-30"/>
          <w:lang w:val="uk-UA"/>
        </w:rPr>
        <w:pict>
          <v:shape id="_x0000_i1042" type="#_x0000_t75" style="width:21.75pt;height:36.75pt">
            <v:imagedata r:id="rId20" o:title=""/>
          </v:shape>
        </w:pict>
      </w:r>
      <w:r w:rsidR="004E05A0" w:rsidRPr="001755B8">
        <w:rPr>
          <w:lang w:val="uk-UA"/>
        </w:rPr>
        <w:t>), т</w:t>
      </w:r>
      <w:r w:rsidRPr="001755B8">
        <w:rPr>
          <w:lang w:val="uk-UA"/>
        </w:rPr>
        <w:t>оді</w:t>
      </w:r>
    </w:p>
    <w:p w:rsidR="004E05A0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lang w:val="uk-UA"/>
        </w:rPr>
        <w:pict>
          <v:shape id="_x0000_i1043" type="#_x0000_t75" style="width:97.5pt;height:45.75pt">
            <v:imagedata r:id="rId21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і k+1 приближення буде </w:t>
      </w:r>
      <w:r w:rsidR="00056FE6" w:rsidRPr="001755B8">
        <w:rPr>
          <w:lang w:val="uk-UA"/>
        </w:rPr>
        <w:t>розраховуватися</w:t>
      </w:r>
      <w:r w:rsidRPr="001755B8">
        <w:rPr>
          <w:lang w:val="uk-UA"/>
        </w:rPr>
        <w:t xml:space="preserve"> за формулами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38"/>
          <w:lang w:val="uk-UA"/>
        </w:rPr>
        <w:pict>
          <v:shape id="_x0000_i1044" type="#_x0000_t75" style="width:123pt;height:45.75pt">
            <v:imagedata r:id="rId22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Відомо, що процес ітерації зводиться до рішення системи, якщо усі числа матриці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78"/>
          <w:lang w:val="uk-UA"/>
        </w:rPr>
        <w:pict>
          <v:shape id="_x0000_i1045" type="#_x0000_t75" style="width:135pt;height:86.25pt">
            <v:imagedata r:id="rId23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по модулю менше одиниці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Більш простою вимогою, використовуваною на практиці, є наступне</w:t>
      </w:r>
      <w:r w:rsidR="004E05A0" w:rsidRPr="001755B8">
        <w:rPr>
          <w:lang w:val="uk-UA"/>
        </w:rPr>
        <w:t xml:space="preserve">: </w:t>
      </w:r>
      <w:r w:rsidR="00056FE6" w:rsidRPr="001755B8">
        <w:rPr>
          <w:lang w:val="uk-UA"/>
        </w:rPr>
        <w:t>сума</w:t>
      </w:r>
      <w:r w:rsidRPr="001755B8">
        <w:rPr>
          <w:lang w:val="uk-UA"/>
        </w:rPr>
        <w:t xml:space="preserve"> модулів частних </w:t>
      </w:r>
      <w:r w:rsidR="001755B8" w:rsidRPr="001755B8">
        <w:rPr>
          <w:lang w:val="uk-UA"/>
        </w:rPr>
        <w:t>похідних</w:t>
      </w:r>
      <w:r w:rsidRPr="001755B8">
        <w:rPr>
          <w:lang w:val="uk-UA"/>
        </w:rPr>
        <w:t xml:space="preserve"> по кожному стовбці матриці повинна бути менша одиниці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84"/>
          <w:lang w:val="uk-UA"/>
        </w:rPr>
        <w:pict>
          <v:shape id="_x0000_i1046" type="#_x0000_t75" style="width:88.5pt;height:1in">
            <v:imagedata r:id="rId24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056FE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У випадку використання методу і</w:t>
      </w:r>
      <w:r w:rsidR="00F53F9A" w:rsidRPr="001755B8">
        <w:rPr>
          <w:lang w:val="uk-UA"/>
        </w:rPr>
        <w:t>терацій до системи n рівнянь, k+1 ітерація буде будуватися по формулам</w:t>
      </w:r>
    </w:p>
    <w:p w:rsidR="004E05A0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position w:val="-86"/>
          <w:lang w:val="uk-UA"/>
        </w:rPr>
        <w:pict>
          <v:shape id="_x0000_i1047" type="#_x0000_t75" style="width:138pt;height:76.5pt">
            <v:imagedata r:id="rId25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D30FB8" w:rsidRPr="001755B8" w:rsidRDefault="00F53F9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Тоді вимога сходження матиме вигляд</w:t>
      </w:r>
      <w:r w:rsidR="004E05A0" w:rsidRPr="001755B8">
        <w:rPr>
          <w:lang w:val="uk-UA"/>
        </w:rPr>
        <w:t xml:space="preserve">: 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48" type="#_x0000_t75" style="width:99pt;height:21pt">
            <v:imagedata r:id="rId26" o:title=""/>
          </v:shape>
        </w:pic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54"/>
          <w:lang w:val="uk-UA"/>
        </w:rPr>
        <w:pict>
          <v:shape id="_x0000_i1049" type="#_x0000_t75" style="width:195pt;height:126pt">
            <v:imagedata r:id="rId27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056FE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Слід відмітити, що ця вимога</w:t>
      </w:r>
      <w:r w:rsidR="00F53F9A" w:rsidRPr="001755B8">
        <w:rPr>
          <w:lang w:val="uk-UA"/>
        </w:rPr>
        <w:t xml:space="preserve"> виповняється для дуже малого числа функцій, і тому метод ітерації дуже рідко використовується на практиці, не дивлячись на його простоту</w:t>
      </w:r>
      <w:r w:rsidR="004E05A0" w:rsidRPr="001755B8">
        <w:rPr>
          <w:lang w:val="uk-UA"/>
        </w:rPr>
        <w:t>.</w:t>
      </w:r>
    </w:p>
    <w:p w:rsidR="001755B8" w:rsidRPr="001755B8" w:rsidRDefault="001755B8" w:rsidP="0060673A">
      <w:pPr>
        <w:keepNext/>
        <w:widowControl w:val="0"/>
        <w:ind w:firstLine="709"/>
        <w:rPr>
          <w:lang w:val="uk-UA"/>
        </w:rPr>
      </w:pPr>
    </w:p>
    <w:p w:rsidR="0029762B" w:rsidRPr="001755B8" w:rsidRDefault="00D30FB8" w:rsidP="0060673A">
      <w:pPr>
        <w:pStyle w:val="20"/>
        <w:widowControl w:val="0"/>
        <w:rPr>
          <w:lang w:val="uk-UA"/>
        </w:rPr>
      </w:pPr>
      <w:bookmarkStart w:id="8" w:name="_Toc170798741"/>
      <w:bookmarkStart w:id="9" w:name="_Toc260559555"/>
      <w:r w:rsidRPr="001755B8">
        <w:rPr>
          <w:lang w:val="uk-UA"/>
        </w:rPr>
        <w:t xml:space="preserve">1.1.1 </w:t>
      </w:r>
      <w:r w:rsidR="0029762B" w:rsidRPr="001755B8">
        <w:rPr>
          <w:lang w:val="uk-UA"/>
        </w:rPr>
        <w:t>Приклад рішення системи нелінійних рівнянь методом ітерацій</w:t>
      </w:r>
      <w:bookmarkEnd w:id="8"/>
      <w:bookmarkEnd w:id="9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29762B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Рішить систему рівнянь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50" type="#_x0000_t75" style="width:94.5pt;height:39pt">
            <v:imagedata r:id="rId28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358D7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Ця система еквівалентна системі рівнянь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D30FB8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51" type="#_x0000_t75" style="width:94.5pt;height:39pt">
            <v:imagedata r:id="rId29" o:title=""/>
          </v:shape>
        </w:pict>
      </w:r>
      <w:r w:rsidR="004E05A0" w:rsidRPr="001755B8">
        <w:rPr>
          <w:lang w:val="uk-UA"/>
        </w:rPr>
        <w:t xml:space="preserve"> </w:t>
      </w:r>
    </w:p>
    <w:p w:rsidR="006358D7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358D7" w:rsidRPr="001755B8">
        <w:rPr>
          <w:lang w:val="uk-UA"/>
        </w:rPr>
        <w:t>Виберемо</w:t>
      </w:r>
      <w:r w:rsidR="004E05A0" w:rsidRPr="001755B8">
        <w:rPr>
          <w:lang w:val="uk-UA"/>
        </w:rPr>
        <w:t xml:space="preserve"> </w:t>
      </w:r>
      <w:r w:rsidR="006358D7" w:rsidRPr="001755B8">
        <w:rPr>
          <w:lang w:val="uk-UA"/>
        </w:rPr>
        <w:t xml:space="preserve">початкові приближення </w:t>
      </w:r>
      <w:r w:rsidR="0068492E">
        <w:rPr>
          <w:position w:val="-12"/>
          <w:lang w:val="uk-UA"/>
        </w:rPr>
        <w:pict>
          <v:shape id="_x0000_i1052" type="#_x0000_t75" style="width:96pt;height:21pt">
            <v:imagedata r:id="rId30" o:title=""/>
          </v:shape>
        </w:pict>
      </w:r>
      <w:r w:rsidR="006358D7" w:rsidRPr="001755B8">
        <w:rPr>
          <w:lang w:val="uk-UA"/>
        </w:rPr>
        <w:t xml:space="preserve"> та провіримо </w:t>
      </w:r>
      <w:r w:rsidR="00533B17" w:rsidRPr="001755B8">
        <w:rPr>
          <w:lang w:val="uk-UA"/>
        </w:rPr>
        <w:t>умови</w:t>
      </w:r>
    </w:p>
    <w:p w:rsidR="006358D7" w:rsidRPr="001755B8" w:rsidRDefault="006358D7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сходження процесу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 xml:space="preserve">Часні </w:t>
      </w:r>
      <w:r w:rsidR="001755B8" w:rsidRPr="001755B8">
        <w:rPr>
          <w:lang w:val="uk-UA"/>
        </w:rPr>
        <w:t>похідні</w:t>
      </w:r>
      <w:r w:rsidRPr="001755B8">
        <w:rPr>
          <w:lang w:val="uk-UA"/>
        </w:rPr>
        <w:t xml:space="preserve"> мають вигляд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6358D7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76"/>
          <w:lang w:val="uk-UA"/>
        </w:rPr>
        <w:pict>
          <v:shape id="_x0000_i1053" type="#_x0000_t75" style="width:2in;height:84pt">
            <v:imagedata r:id="rId31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6358D7" w:rsidRPr="001755B8" w:rsidRDefault="006358D7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Маємо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6358D7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86"/>
          <w:lang w:val="uk-UA"/>
        </w:rPr>
        <w:pict>
          <v:shape id="_x0000_i1054" type="#_x0000_t75" style="width:159.75pt;height:93.75pt">
            <v:imagedata r:id="rId32" o:title=""/>
          </v:shape>
        </w:pict>
      </w:r>
    </w:p>
    <w:p w:rsidR="001755B8" w:rsidRPr="001755B8" w:rsidRDefault="001755B8" w:rsidP="0060673A">
      <w:pPr>
        <w:keepNext/>
        <w:widowControl w:val="0"/>
        <w:ind w:firstLine="709"/>
        <w:rPr>
          <w:lang w:val="uk-UA"/>
        </w:rPr>
      </w:pPr>
    </w:p>
    <w:p w:rsidR="00D30FB8" w:rsidRPr="001755B8" w:rsidRDefault="000666E9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Звідси слідує, що процес сходиться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Розрахунки на правому приближенні дають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0666E9" w:rsidRPr="001755B8" w:rsidRDefault="000666E9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1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i/>
          <w:iCs/>
          <w:lang w:val="uk-UA"/>
        </w:rPr>
        <w:t>=</w:t>
      </w:r>
      <w:r w:rsidRPr="001755B8">
        <w:rPr>
          <w:lang w:val="uk-UA"/>
        </w:rPr>
        <w:t>1+0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1.8</w:t>
      </w:r>
      <w:r w:rsidRPr="001755B8">
        <w:rPr>
          <w:lang w:val="uk-UA"/>
        </w:rPr>
        <w:t>5</w:t>
      </w:r>
    </w:p>
    <w:p w:rsidR="000666E9" w:rsidRPr="001755B8" w:rsidRDefault="000666E9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1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42-</w:t>
      </w:r>
      <w:r w:rsidR="004E05A0" w:rsidRPr="001755B8">
        <w:rPr>
          <w:lang w:val="uk-UA"/>
        </w:rPr>
        <w:t>1.3</w:t>
      </w:r>
      <w:r w:rsidRPr="001755B8">
        <w:rPr>
          <w:lang w:val="uk-UA"/>
        </w:rPr>
        <w:t>2=-0</w:t>
      </w:r>
      <w:r w:rsidR="004E05A0" w:rsidRPr="001755B8">
        <w:rPr>
          <w:lang w:val="uk-UA"/>
        </w:rPr>
        <w:t>.4</w:t>
      </w:r>
      <w:r w:rsidRPr="001755B8">
        <w:rPr>
          <w:lang w:val="uk-UA"/>
        </w:rPr>
        <w:t>78</w:t>
      </w:r>
    </w:p>
    <w:p w:rsidR="000666E9" w:rsidRPr="001755B8" w:rsidRDefault="000666E9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2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88+0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1.7</w:t>
      </w:r>
      <w:r w:rsidRPr="001755B8">
        <w:rPr>
          <w:lang w:val="uk-UA"/>
        </w:rPr>
        <w:t>38</w:t>
      </w:r>
    </w:p>
    <w:p w:rsidR="000666E9" w:rsidRPr="001755B8" w:rsidRDefault="000666E9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2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61-</w:t>
      </w:r>
      <w:r w:rsidR="004E05A0" w:rsidRPr="001755B8">
        <w:rPr>
          <w:lang w:val="uk-UA"/>
        </w:rPr>
        <w:t>1.3</w:t>
      </w:r>
      <w:r w:rsidRPr="001755B8">
        <w:rPr>
          <w:lang w:val="uk-UA"/>
        </w:rPr>
        <w:t>2=0</w:t>
      </w:r>
      <w:r w:rsidR="004E05A0" w:rsidRPr="001755B8">
        <w:rPr>
          <w:lang w:val="uk-UA"/>
        </w:rPr>
        <w:t>.3</w:t>
      </w:r>
      <w:r w:rsidRPr="001755B8">
        <w:rPr>
          <w:lang w:val="uk-UA"/>
        </w:rPr>
        <w:t>59</w:t>
      </w:r>
    </w:p>
    <w:p w:rsidR="000666E9" w:rsidRPr="001755B8" w:rsidRDefault="000666E9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3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36+0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1.7</w:t>
      </w:r>
      <w:r w:rsidRPr="001755B8">
        <w:rPr>
          <w:lang w:val="uk-UA"/>
        </w:rPr>
        <w:t>86</w:t>
      </w:r>
    </w:p>
    <w:p w:rsidR="000666E9" w:rsidRPr="001755B8" w:rsidRDefault="000666E9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="00FA0B6A" w:rsidRPr="001755B8">
        <w:rPr>
          <w:b/>
          <w:bCs/>
          <w:i/>
          <w:iCs/>
          <w:vertAlign w:val="superscript"/>
          <w:lang w:val="uk-UA"/>
        </w:rPr>
        <w:t>3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="00FA0B6A"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="00FA0B6A" w:rsidRPr="001755B8">
        <w:rPr>
          <w:lang w:val="uk-UA"/>
        </w:rPr>
        <w:t>86-</w:t>
      </w:r>
      <w:r w:rsidR="004E05A0" w:rsidRPr="001755B8">
        <w:rPr>
          <w:lang w:val="uk-UA"/>
        </w:rPr>
        <w:t>1.3</w:t>
      </w:r>
      <w:r w:rsidR="00FA0B6A" w:rsidRPr="001755B8">
        <w:rPr>
          <w:lang w:val="uk-UA"/>
        </w:rPr>
        <w:t>2=0</w:t>
      </w:r>
      <w:r w:rsidR="004E05A0" w:rsidRPr="001755B8">
        <w:rPr>
          <w:lang w:val="uk-UA"/>
        </w:rPr>
        <w:t>.3</w:t>
      </w:r>
      <w:r w:rsidR="00FA0B6A" w:rsidRPr="001755B8">
        <w:rPr>
          <w:lang w:val="uk-UA"/>
        </w:rPr>
        <w:t>34</w:t>
      </w:r>
    </w:p>
    <w:p w:rsidR="00FA0B6A" w:rsidRPr="001755B8" w:rsidRDefault="00FA0B6A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4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45+0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1.7</w:t>
      </w:r>
      <w:r w:rsidRPr="001755B8">
        <w:rPr>
          <w:lang w:val="uk-UA"/>
        </w:rPr>
        <w:t>95</w:t>
      </w:r>
    </w:p>
    <w:p w:rsidR="00FA0B6A" w:rsidRPr="001755B8" w:rsidRDefault="00FA0B6A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i/>
          <w:iCs/>
          <w:vertAlign w:val="superscript"/>
          <w:lang w:val="uk-UA"/>
        </w:rPr>
        <w:t>4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77-</w:t>
      </w:r>
      <w:r w:rsidR="004E05A0" w:rsidRPr="001755B8">
        <w:rPr>
          <w:lang w:val="uk-UA"/>
        </w:rPr>
        <w:t>1.3</w:t>
      </w:r>
      <w:r w:rsidRPr="001755B8">
        <w:rPr>
          <w:lang w:val="uk-UA"/>
        </w:rPr>
        <w:t>2=0</w:t>
      </w:r>
      <w:r w:rsidR="004E05A0" w:rsidRPr="001755B8">
        <w:rPr>
          <w:lang w:val="uk-UA"/>
        </w:rPr>
        <w:t>.3</w:t>
      </w:r>
      <w:r w:rsidRPr="001755B8">
        <w:rPr>
          <w:lang w:val="uk-UA"/>
        </w:rPr>
        <w:t>43</w:t>
      </w:r>
    </w:p>
    <w:p w:rsidR="00FA0B6A" w:rsidRPr="001755B8" w:rsidRDefault="00FA0B6A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i/>
          <w:iCs/>
          <w:vertAlign w:val="superscript"/>
          <w:lang w:val="uk-UA"/>
        </w:rPr>
        <w:t xml:space="preserve"> (</w:t>
      </w:r>
      <w:r w:rsidRPr="001755B8">
        <w:rPr>
          <w:i/>
          <w:iCs/>
          <w:vertAlign w:val="superscript"/>
          <w:lang w:val="uk-UA"/>
        </w:rPr>
        <w:t>5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408+0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1.7</w:t>
      </w:r>
      <w:r w:rsidRPr="001755B8">
        <w:rPr>
          <w:lang w:val="uk-UA"/>
        </w:rPr>
        <w:t>908</w:t>
      </w:r>
    </w:p>
    <w:p w:rsidR="00FA0B6A" w:rsidRPr="001755B8" w:rsidRDefault="00FA0B6A" w:rsidP="0060673A">
      <w:pPr>
        <w:keepNext/>
        <w:widowControl w:val="0"/>
        <w:ind w:firstLine="709"/>
        <w:rPr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vertAlign w:val="superscript"/>
          <w:lang w:val="uk-UA"/>
        </w:rPr>
        <w:t xml:space="preserve"> (</w:t>
      </w:r>
      <w:r w:rsidRPr="001755B8">
        <w:rPr>
          <w:vertAlign w:val="superscript"/>
          <w:lang w:val="uk-UA"/>
        </w:rPr>
        <w:t>5</w:t>
      </w:r>
      <w:r w:rsidR="004E05A0" w:rsidRPr="001755B8">
        <w:rPr>
          <w:vertAlign w:val="superscript"/>
          <w:lang w:val="uk-UA"/>
        </w:rPr>
        <w:t xml:space="preserve">) </w:t>
      </w:r>
      <w:r w:rsidRPr="001755B8">
        <w:rPr>
          <w:lang w:val="uk-UA"/>
        </w:rPr>
        <w:t>=0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750-</w:t>
      </w:r>
      <w:r w:rsidR="004E05A0" w:rsidRPr="001755B8">
        <w:rPr>
          <w:lang w:val="uk-UA"/>
        </w:rPr>
        <w:t>1.3</w:t>
      </w:r>
      <w:r w:rsidRPr="001755B8">
        <w:rPr>
          <w:lang w:val="uk-UA"/>
        </w:rPr>
        <w:t>2=</w: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>0</w:t>
      </w:r>
      <w:r w:rsidR="004E05A0" w:rsidRPr="001755B8">
        <w:rPr>
          <w:lang w:val="uk-UA"/>
        </w:rPr>
        <w:t>.3</w:t>
      </w:r>
      <w:r w:rsidRPr="001755B8">
        <w:rPr>
          <w:lang w:val="uk-UA"/>
        </w:rPr>
        <w:t>450</w:t>
      </w:r>
    </w:p>
    <w:p w:rsidR="00FA0B6A" w:rsidRPr="001755B8" w:rsidRDefault="00FA0B6A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6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i/>
          <w:iCs/>
          <w:lang w:val="uk-UA"/>
        </w:rPr>
        <w:t>=</w:t>
      </w:r>
      <w:r w:rsidRPr="001755B8">
        <w:rPr>
          <w:lang w:val="uk-UA"/>
        </w:rPr>
        <w:t>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411+0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1.7</w:t>
      </w:r>
      <w:r w:rsidRPr="001755B8">
        <w:rPr>
          <w:lang w:val="uk-UA"/>
        </w:rPr>
        <w:t>911</w:t>
      </w:r>
    </w:p>
    <w:p w:rsidR="00FA0B6A" w:rsidRPr="001755B8" w:rsidRDefault="00FA0B6A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b/>
          <w:bCs/>
          <w:i/>
          <w:iCs/>
          <w:vertAlign w:val="superscript"/>
          <w:lang w:val="uk-UA"/>
        </w:rPr>
        <w:t>6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i/>
          <w:iCs/>
          <w:lang w:val="uk-UA"/>
        </w:rPr>
        <w:t>=</w:t>
      </w:r>
      <w:r w:rsidRPr="001755B8">
        <w:rPr>
          <w:lang w:val="uk-UA"/>
        </w:rPr>
        <w:t>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759-</w:t>
      </w:r>
      <w:r w:rsidR="004E05A0" w:rsidRPr="001755B8">
        <w:rPr>
          <w:lang w:val="uk-UA"/>
        </w:rPr>
        <w:t>1.3</w:t>
      </w:r>
      <w:r w:rsidRPr="001755B8">
        <w:rPr>
          <w:lang w:val="uk-UA"/>
        </w:rPr>
        <w:t>2=0</w:t>
      </w:r>
      <w:r w:rsidR="004E05A0" w:rsidRPr="001755B8">
        <w:rPr>
          <w:lang w:val="uk-UA"/>
        </w:rPr>
        <w:t>.3</w:t>
      </w:r>
      <w:r w:rsidRPr="001755B8">
        <w:rPr>
          <w:lang w:val="uk-UA"/>
        </w:rPr>
        <w:t>441</w:t>
      </w:r>
    </w:p>
    <w:p w:rsidR="00FA0B6A" w:rsidRPr="001755B8" w:rsidRDefault="00FA0B6A" w:rsidP="0060673A">
      <w:pPr>
        <w:keepNext/>
        <w:widowControl w:val="0"/>
        <w:ind w:firstLine="709"/>
        <w:rPr>
          <w:i/>
          <w:iCs/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i/>
          <w:iCs/>
          <w:vertAlign w:val="superscript"/>
          <w:lang w:val="uk-UA"/>
        </w:rPr>
        <w:t>7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i/>
          <w:iCs/>
          <w:lang w:val="uk-UA"/>
        </w:rPr>
        <w:t>=</w:t>
      </w:r>
      <w:r w:rsidRPr="001755B8">
        <w:rPr>
          <w:lang w:val="uk-UA"/>
        </w:rPr>
        <w:t>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414+0</w:t>
      </w:r>
      <w:r w:rsidR="004E05A0" w:rsidRPr="001755B8">
        <w:rPr>
          <w:lang w:val="uk-UA"/>
        </w:rPr>
        <w:t>.8</w:t>
      </w:r>
      <w:r w:rsidRPr="001755B8">
        <w:rPr>
          <w:lang w:val="uk-UA"/>
        </w:rPr>
        <w:t>5=</w:t>
      </w:r>
      <w:r w:rsidR="004E05A0" w:rsidRPr="001755B8">
        <w:rPr>
          <w:lang w:val="uk-UA"/>
        </w:rPr>
        <w:t>1.7</w:t>
      </w:r>
      <w:r w:rsidRPr="001755B8">
        <w:rPr>
          <w:lang w:val="uk-UA"/>
        </w:rPr>
        <w:t>914</w:t>
      </w:r>
    </w:p>
    <w:p w:rsidR="004E05A0" w:rsidRPr="001755B8" w:rsidRDefault="00FA0B6A" w:rsidP="0060673A">
      <w:pPr>
        <w:keepNext/>
        <w:widowControl w:val="0"/>
        <w:ind w:firstLine="709"/>
        <w:rPr>
          <w:lang w:val="uk-UA"/>
        </w:rPr>
      </w:pPr>
      <w:r w:rsidRPr="001755B8">
        <w:rPr>
          <w:b/>
          <w:bCs/>
          <w:i/>
          <w:iCs/>
          <w:lang w:val="uk-UA"/>
        </w:rPr>
        <w:t>y</w:t>
      </w:r>
      <w:r w:rsidR="004E05A0" w:rsidRPr="001755B8">
        <w:rPr>
          <w:b/>
          <w:bCs/>
          <w:i/>
          <w:iCs/>
          <w:vertAlign w:val="superscript"/>
          <w:lang w:val="uk-UA"/>
        </w:rPr>
        <w:t xml:space="preserve"> (</w:t>
      </w:r>
      <w:r w:rsidRPr="001755B8">
        <w:rPr>
          <w:i/>
          <w:iCs/>
          <w:vertAlign w:val="superscript"/>
          <w:lang w:val="uk-UA"/>
        </w:rPr>
        <w:t>7</w:t>
      </w:r>
      <w:r w:rsidR="004E05A0" w:rsidRPr="001755B8">
        <w:rPr>
          <w:i/>
          <w:iCs/>
          <w:vertAlign w:val="superscript"/>
          <w:lang w:val="uk-UA"/>
        </w:rPr>
        <w:t xml:space="preserve">) </w:t>
      </w:r>
      <w:r w:rsidRPr="001755B8">
        <w:rPr>
          <w:i/>
          <w:iCs/>
          <w:lang w:val="uk-UA"/>
        </w:rPr>
        <w:t>=</w:t>
      </w:r>
      <w:r w:rsidRPr="001755B8">
        <w:rPr>
          <w:lang w:val="uk-UA"/>
        </w:rPr>
        <w:t>0</w:t>
      </w:r>
      <w:r w:rsidR="004E05A0" w:rsidRPr="001755B8">
        <w:rPr>
          <w:lang w:val="uk-UA"/>
        </w:rPr>
        <w:t>.9</w:t>
      </w:r>
      <w:r w:rsidRPr="001755B8">
        <w:rPr>
          <w:lang w:val="uk-UA"/>
        </w:rPr>
        <w:t>758-</w:t>
      </w:r>
      <w:r w:rsidR="004E05A0" w:rsidRPr="001755B8">
        <w:rPr>
          <w:lang w:val="uk-UA"/>
        </w:rPr>
        <w:t>1.3</w:t>
      </w:r>
      <w:r w:rsidRPr="001755B8">
        <w:rPr>
          <w:lang w:val="uk-UA"/>
        </w:rPr>
        <w:t>2=-0</w:t>
      </w:r>
      <w:r w:rsidR="004E05A0" w:rsidRPr="001755B8">
        <w:rPr>
          <w:lang w:val="uk-UA"/>
        </w:rPr>
        <w:t>.3</w:t>
      </w:r>
      <w:r w:rsidRPr="001755B8">
        <w:rPr>
          <w:lang w:val="uk-UA"/>
        </w:rPr>
        <w:t>442</w:t>
      </w:r>
      <w:r w:rsidR="004E05A0" w:rsidRPr="001755B8">
        <w:rPr>
          <w:lang w:val="uk-UA"/>
        </w:rPr>
        <w:t>.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D30FB8" w:rsidP="0060673A">
      <w:pPr>
        <w:pStyle w:val="20"/>
        <w:widowControl w:val="0"/>
        <w:rPr>
          <w:lang w:val="uk-UA"/>
        </w:rPr>
      </w:pPr>
      <w:bookmarkStart w:id="10" w:name="_Toc170798742"/>
      <w:bookmarkStart w:id="11" w:name="_Toc260559556"/>
      <w:r w:rsidRPr="001755B8">
        <w:rPr>
          <w:lang w:val="uk-UA"/>
        </w:rPr>
        <w:t xml:space="preserve">1.2 </w:t>
      </w:r>
      <w:r w:rsidR="00AE57F3" w:rsidRPr="001755B8">
        <w:rPr>
          <w:lang w:val="uk-UA"/>
        </w:rPr>
        <w:t>Метод найшвидшого</w:t>
      </w:r>
      <w:r w:rsidR="00660F4A" w:rsidRPr="001755B8">
        <w:rPr>
          <w:lang w:val="uk-UA"/>
        </w:rPr>
        <w:t xml:space="preserve"> спуску</w:t>
      </w:r>
      <w:bookmarkEnd w:id="10"/>
      <w:bookmarkEnd w:id="11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A27123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Нехай маємо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систему</w:t>
      </w:r>
      <w:r w:rsidR="00660F4A" w:rsidRPr="001755B8">
        <w:rPr>
          <w:lang w:val="uk-UA"/>
        </w:rPr>
        <w:t xml:space="preserve"> рівнянь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660F4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88"/>
          <w:lang w:val="uk-UA"/>
        </w:rPr>
        <w:pict>
          <v:shape id="_x0000_i1055" type="#_x0000_t75" style="width:126pt;height:96pt">
            <v:imagedata r:id="rId33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A27123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або в матричному вигляді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A27123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6" type="#_x0000_t75" style="width:59.25pt;height:20.25pt">
            <v:imagedata r:id="rId34" o:title=""/>
          </v:shape>
        </w:pict>
      </w:r>
    </w:p>
    <w:p w:rsidR="004E05A0" w:rsidRPr="001755B8" w:rsidRDefault="00A27123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де</w:t>
      </w:r>
    </w:p>
    <w:p w:rsidR="00A27123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12"/>
          <w:lang w:val="uk-UA"/>
        </w:rPr>
        <w:pict>
          <v:shape id="_x0000_i1057" type="#_x0000_t75" style="width:60pt;height:120pt">
            <v:imagedata r:id="rId35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72A8C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Допустимо, що функція </w:t>
      </w:r>
      <w:r w:rsidR="0068492E">
        <w:rPr>
          <w:position w:val="-14"/>
          <w:lang w:val="uk-UA"/>
        </w:rPr>
        <w:pict>
          <v:shape id="_x0000_i1058" type="#_x0000_t75" style="width:18.75pt;height:21.75pt">
            <v:imagedata r:id="rId36" o:title=""/>
          </v:shape>
        </w:pict>
      </w:r>
      <w:r w:rsidRPr="001755B8">
        <w:rPr>
          <w:lang w:val="uk-UA"/>
        </w:rPr>
        <w:t xml:space="preserve"> дійсно </w:t>
      </w:r>
      <w:r w:rsidR="00056FE6" w:rsidRPr="001755B8">
        <w:rPr>
          <w:lang w:val="uk-UA"/>
        </w:rPr>
        <w:t>непереривна</w:t>
      </w:r>
      <w:r w:rsidRPr="001755B8">
        <w:rPr>
          <w:lang w:val="uk-UA"/>
        </w:rPr>
        <w:t xml:space="preserve"> та непреривно диференційована в загальній області визначення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Розглянемо функцію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660F4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26"/>
          <w:lang w:val="uk-UA"/>
        </w:rPr>
        <w:pict>
          <v:shape id="_x0000_i1059" type="#_x0000_t75" style="width:144.75pt;height:33.75pt">
            <v:imagedata r:id="rId37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60F4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Тоді рішення даної системи зводиться до </w:t>
      </w:r>
      <w:r w:rsidR="00F97C38" w:rsidRPr="001755B8">
        <w:rPr>
          <w:lang w:val="uk-UA"/>
        </w:rPr>
        <w:t>мінімізації цієї</w:t>
      </w:r>
      <w:r w:rsidR="00F53128" w:rsidRPr="001755B8">
        <w:rPr>
          <w:lang w:val="uk-UA"/>
        </w:rPr>
        <w:t xml:space="preserve"> функції</w:t>
      </w:r>
      <w:r w:rsidR="004E05A0" w:rsidRPr="001755B8">
        <w:rPr>
          <w:lang w:val="uk-UA"/>
        </w:rPr>
        <w:t>.</w:t>
      </w:r>
    </w:p>
    <w:p w:rsidR="00F53128" w:rsidRPr="001755B8" w:rsidRDefault="00F5312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Для мінімізації по методу спуску вибирається початковий вектор Х</w:t>
      </w:r>
      <w:r w:rsidRPr="001755B8">
        <w:rPr>
          <w:vertAlign w:val="superscript"/>
          <w:lang w:val="uk-UA"/>
        </w:rPr>
        <w:t>0</w:t>
      </w:r>
      <w:r w:rsidR="00056FE6" w:rsidRPr="001755B8">
        <w:rPr>
          <w:lang w:val="uk-UA"/>
        </w:rPr>
        <w:t>, а потім шу</w:t>
      </w:r>
      <w:r w:rsidRPr="001755B8">
        <w:rPr>
          <w:lang w:val="uk-UA"/>
        </w:rPr>
        <w:t xml:space="preserve">кається напрямлення спуска до рішення </w:t>
      </w:r>
      <w:r w:rsidR="0068492E">
        <w:rPr>
          <w:position w:val="-6"/>
          <w:lang w:val="uk-UA"/>
        </w:rPr>
        <w:pict>
          <v:shape id="_x0000_i1060" type="#_x0000_t75" style="width:24.75pt;height:20.25pt">
            <v:imagedata r:id="rId38" o:title=""/>
          </v:shape>
        </w:pict>
      </w:r>
      <w:r w:rsidRPr="001755B8">
        <w:rPr>
          <w:lang w:val="uk-UA"/>
        </w:rPr>
        <w:t>, таке щоб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128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61" type="#_x0000_t75" style="width:140.25pt;height:21pt">
            <v:imagedata r:id="rId39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5312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для векторів Х</w:t>
      </w:r>
      <w:r w:rsidR="004E05A0" w:rsidRPr="001755B8">
        <w:rPr>
          <w:vertAlign w:val="superscript"/>
          <w:lang w:val="uk-UA"/>
        </w:rPr>
        <w:t xml:space="preserve"> (</w:t>
      </w:r>
      <w:r w:rsidRPr="001755B8">
        <w:rPr>
          <w:vertAlign w:val="superscript"/>
          <w:lang w:val="uk-UA"/>
        </w:rPr>
        <w:t>1</w:t>
      </w:r>
      <w:r w:rsidR="004E05A0" w:rsidRPr="001755B8">
        <w:rPr>
          <w:vertAlign w:val="superscript"/>
          <w:lang w:val="uk-UA"/>
        </w:rPr>
        <w:t xml:space="preserve">) </w:t>
      </w:r>
      <w:r w:rsidRPr="001755B8">
        <w:rPr>
          <w:lang w:val="uk-UA"/>
        </w:rPr>
        <w:t xml:space="preserve">виду </w:t>
      </w:r>
      <w:r w:rsidR="0068492E">
        <w:rPr>
          <w:position w:val="-6"/>
          <w:lang w:val="uk-UA"/>
        </w:rPr>
        <w:pict>
          <v:shape id="_x0000_i1062" type="#_x0000_t75" style="width:129.75pt;height:20.25pt">
            <v:imagedata r:id="rId40" o:title=""/>
          </v:shape>
        </w:pic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 xml:space="preserve">Тут </w:t>
      </w:r>
      <w:r w:rsidR="0068492E">
        <w:rPr>
          <w:position w:val="-6"/>
          <w:lang w:val="uk-UA"/>
        </w:rPr>
        <w:pict>
          <v:shape id="_x0000_i1063" type="#_x0000_t75" style="width:24.75pt;height:18pt">
            <v:imagedata r:id="rId41" o:title=""/>
          </v:shape>
        </w:pic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 xml:space="preserve">скалярна величина, </w:t>
      </w:r>
      <w:r w:rsidR="00A63A85" w:rsidRPr="001755B8">
        <w:rPr>
          <w:lang w:val="uk-UA"/>
        </w:rPr>
        <w:t xml:space="preserve">постійна для </w:t>
      </w:r>
      <w:r w:rsidR="00056FE6" w:rsidRPr="001755B8">
        <w:rPr>
          <w:lang w:val="uk-UA"/>
        </w:rPr>
        <w:t>даної</w:t>
      </w:r>
      <w:r w:rsidR="00A63A85" w:rsidRPr="001755B8">
        <w:rPr>
          <w:lang w:val="uk-UA"/>
        </w:rPr>
        <w:t xml:space="preserve"> ітерації і знаходить величину шагу за напрямом </w:t>
      </w:r>
      <w:r w:rsidR="0068492E">
        <w:rPr>
          <w:position w:val="-6"/>
          <w:lang w:val="uk-UA"/>
        </w:rPr>
        <w:pict>
          <v:shape id="_x0000_i1064" type="#_x0000_t75" style="width:18.75pt;height:20.25pt">
            <v:imagedata r:id="rId42" o:title=""/>
          </v:shape>
        </w:pict>
      </w:r>
      <w:r w:rsidR="004E05A0" w:rsidRPr="001755B8">
        <w:rPr>
          <w:lang w:val="uk-UA"/>
        </w:rPr>
        <w:t>.</w:t>
      </w:r>
    </w:p>
    <w:p w:rsidR="004E05A0" w:rsidRPr="001755B8" w:rsidRDefault="00A63A85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Методи спуску розрізняються в залежності від вибору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напрямлення спуска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Одним із найкращих направлень є напрямлення градієнта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38"/>
          <w:lang w:val="uk-UA"/>
        </w:rPr>
        <w:pict>
          <v:shape id="_x0000_i1065" type="#_x0000_t75" style="width:201pt;height:44.25pt">
            <v:imagedata r:id="rId43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2970BC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Функція</w:t>
      </w:r>
      <w:r w:rsidR="00C12E0C" w:rsidRPr="001755B8">
        <w:rPr>
          <w:lang w:val="uk-UA"/>
        </w:rPr>
        <w:t xml:space="preserve"> Ф</w:t>
      </w:r>
      <w:r w:rsidR="004E05A0" w:rsidRPr="001755B8">
        <w:rPr>
          <w:lang w:val="uk-UA"/>
        </w:rPr>
        <w:t xml:space="preserve"> (</w:t>
      </w:r>
      <w:r w:rsidR="00C12E0C" w:rsidRPr="001755B8">
        <w:rPr>
          <w:lang w:val="uk-UA"/>
        </w:rPr>
        <w:t>Х</w:t>
      </w:r>
      <w:r w:rsidR="004E05A0" w:rsidRPr="001755B8">
        <w:rPr>
          <w:vertAlign w:val="superscript"/>
          <w:lang w:val="uk-UA"/>
        </w:rPr>
        <w:t xml:space="preserve"> (</w:t>
      </w:r>
      <w:r w:rsidR="00C12E0C" w:rsidRPr="001755B8">
        <w:rPr>
          <w:vertAlign w:val="superscript"/>
          <w:lang w:val="uk-UA"/>
        </w:rPr>
        <w:t>і</w:t>
      </w:r>
      <w:r w:rsidR="004E05A0" w:rsidRPr="001755B8">
        <w:rPr>
          <w:vertAlign w:val="superscript"/>
          <w:lang w:val="uk-UA"/>
        </w:rPr>
        <w:t>))</w:t>
      </w:r>
      <w:r w:rsidR="004E05A0" w:rsidRPr="001755B8">
        <w:rPr>
          <w:lang w:val="uk-UA"/>
        </w:rPr>
        <w:t xml:space="preserve"> </w:t>
      </w:r>
      <w:r w:rsidR="00C12E0C" w:rsidRPr="001755B8">
        <w:rPr>
          <w:lang w:val="uk-UA"/>
        </w:rPr>
        <w:t>задається в n</w:t>
      </w:r>
      <w:r w:rsidR="00814268" w:rsidRPr="001755B8">
        <w:rPr>
          <w:lang w:val="uk-UA"/>
        </w:rPr>
        <w:t>-</w:t>
      </w:r>
      <w:r w:rsidR="00C12E0C" w:rsidRPr="001755B8">
        <w:rPr>
          <w:lang w:val="uk-UA"/>
        </w:rPr>
        <w:t>мірному</w:t>
      </w:r>
      <w:r w:rsidR="001755B8" w:rsidRPr="001755B8">
        <w:rPr>
          <w:lang w:val="uk-UA"/>
        </w:rPr>
        <w:t xml:space="preserve"> просторі сімейства гіперповерхонь</w:t>
      </w:r>
      <w:r w:rsidR="00C12E0C" w:rsidRPr="001755B8">
        <w:rPr>
          <w:lang w:val="uk-UA"/>
        </w:rPr>
        <w:t xml:space="preserve"> і градієнт вирішує напрям найшвидшого спуска</w:t>
      </w:r>
      <w:r w:rsidR="004E05A0" w:rsidRPr="001755B8">
        <w:rPr>
          <w:lang w:val="uk-UA"/>
        </w:rPr>
        <w:t xml:space="preserve">. </w:t>
      </w:r>
      <w:r w:rsidR="00C12E0C" w:rsidRPr="001755B8">
        <w:rPr>
          <w:lang w:val="uk-UA"/>
        </w:rPr>
        <w:t>Тому саме воно використовується у методі найшвидшого спуска для мінімізації функції</w:t>
      </w:r>
      <w:r w:rsidR="004E05A0" w:rsidRPr="001755B8">
        <w:rPr>
          <w:lang w:val="uk-UA"/>
        </w:rPr>
        <w:t>.</w:t>
      </w:r>
    </w:p>
    <w:p w:rsidR="001755B8" w:rsidRDefault="00C12E0C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Другою проблемою в методах найшвидшого спуску є вибір величини шагу </w:t>
      </w:r>
      <w:r w:rsidR="0068492E">
        <w:rPr>
          <w:position w:val="-6"/>
          <w:lang w:val="uk-UA"/>
        </w:rPr>
        <w:pict>
          <v:shape id="_x0000_i1066" type="#_x0000_t75" style="width:14.25pt;height:12.75pt">
            <v:imagedata r:id="rId44" o:title=""/>
          </v:shape>
        </w:pict>
      </w:r>
      <w:r w:rsidRPr="001755B8">
        <w:rPr>
          <w:lang w:val="uk-UA"/>
        </w:rPr>
        <w:t>, на який потрібно про двинутися вздовж напряму зменшення функції</w:t>
      </w:r>
      <w:r w:rsidR="004E05A0" w:rsidRPr="001755B8">
        <w:rPr>
          <w:lang w:val="uk-UA"/>
        </w:rPr>
        <w:t xml:space="preserve">. </w:t>
      </w:r>
    </w:p>
    <w:p w:rsidR="004E05A0" w:rsidRPr="001755B8" w:rsidRDefault="00672A8C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Спробуємо вибрати оптимальний шаг </w:t>
      </w:r>
      <w:r w:rsidR="0068492E">
        <w:rPr>
          <w:position w:val="-6"/>
          <w:lang w:val="uk-UA"/>
        </w:rPr>
        <w:pict>
          <v:shape id="_x0000_i1067" type="#_x0000_t75" style="width:23.25pt;height:18pt">
            <v:imagedata r:id="rId45" o:title=""/>
          </v:shape>
        </w:pict>
      </w:r>
      <w:r w:rsidR="00C12E0C" w:rsidRPr="001755B8">
        <w:rPr>
          <w:lang w:val="uk-UA"/>
        </w:rPr>
        <w:t xml:space="preserve"> </w:t>
      </w:r>
      <w:r w:rsidRPr="001755B8">
        <w:rPr>
          <w:lang w:val="uk-UA"/>
        </w:rPr>
        <w:t xml:space="preserve">для </w:t>
      </w:r>
      <w:r w:rsidR="0068492E">
        <w:rPr>
          <w:position w:val="-6"/>
          <w:lang w:val="uk-UA"/>
        </w:rPr>
        <w:pict>
          <v:shape id="_x0000_i1068" type="#_x0000_t75" style="width:8.25pt;height:15pt">
            <v:imagedata r:id="rId46" o:title=""/>
          </v:shape>
        </w:pic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>ітерації методу найшвидшого спуска і побудувати вектор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069" type="#_x0000_t75" style="width:132.75pt;height:21.75pt">
            <v:imagedata r:id="rId47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BF6B12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для якого функція </w:t>
      </w:r>
      <w:r w:rsidR="0068492E">
        <w:rPr>
          <w:position w:val="-12"/>
          <w:lang w:val="uk-UA"/>
        </w:rPr>
        <w:pict>
          <v:shape id="_x0000_i1070" type="#_x0000_t75" style="width:59.25pt;height:21pt">
            <v:imagedata r:id="rId48" o:title=""/>
          </v:shape>
        </w:pict>
      </w:r>
      <w:r w:rsidRPr="001755B8">
        <w:rPr>
          <w:lang w:val="uk-UA"/>
        </w:rPr>
        <w:t xml:space="preserve"> приймає менше значення, чим </w:t>
      </w:r>
      <w:r w:rsidR="0068492E">
        <w:rPr>
          <w:position w:val="-12"/>
          <w:lang w:val="uk-UA"/>
        </w:rPr>
        <w:pict>
          <v:shape id="_x0000_i1071" type="#_x0000_t75" style="width:51.75pt;height:21pt">
            <v:imagedata r:id="rId49" o:title=""/>
          </v:shape>
        </w:pic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Розкладемо функцію</w:t>
      </w:r>
    </w:p>
    <w:p w:rsidR="00BF6B12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position w:val="-12"/>
          <w:lang w:val="uk-UA"/>
        </w:rPr>
        <w:pict>
          <v:shape id="_x0000_i1072" type="#_x0000_t75" style="width:105.75pt;height:23.25pt">
            <v:imagedata r:id="rId50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BF6B12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в ряд Тейлора</w:t>
      </w:r>
      <w:r w:rsidR="00A64CB4" w:rsidRPr="001755B8">
        <w:rPr>
          <w:lang w:val="uk-UA"/>
        </w:rPr>
        <w:t xml:space="preserve"> та </w:t>
      </w:r>
      <w:r w:rsidR="00BA3EC3" w:rsidRPr="001755B8">
        <w:rPr>
          <w:lang w:val="uk-UA"/>
        </w:rPr>
        <w:t>о</w:t>
      </w:r>
      <w:r w:rsidR="001755B8" w:rsidRPr="001755B8">
        <w:rPr>
          <w:lang w:val="uk-UA"/>
        </w:rPr>
        <w:t>бмежившис</w:t>
      </w:r>
      <w:r w:rsidR="00BA3EC3" w:rsidRPr="001755B8">
        <w:rPr>
          <w:lang w:val="uk-UA"/>
        </w:rPr>
        <w:t>ь</w:t>
      </w:r>
      <w:r w:rsidRPr="001755B8">
        <w:rPr>
          <w:lang w:val="uk-UA"/>
        </w:rPr>
        <w:t xml:space="preserve"> </w:t>
      </w:r>
      <w:r w:rsidR="00BA3EC3" w:rsidRPr="001755B8">
        <w:rPr>
          <w:lang w:val="uk-UA"/>
        </w:rPr>
        <w:t>членами другого порядку меншості получимо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73" type="#_x0000_t75" style="width:11.25pt;height:21pt">
            <v:imagedata r:id="rId51" o:title=""/>
          </v:shape>
        </w:pict>
      </w:r>
      <w:r>
        <w:rPr>
          <w:position w:val="-40"/>
          <w:lang w:val="uk-UA"/>
        </w:rPr>
        <w:pict>
          <v:shape id="_x0000_i1074" type="#_x0000_t75" style="width:395.25pt;height:41.25pt">
            <v:imagedata r:id="rId52" o:title=""/>
          </v:shape>
        </w:pict>
      </w:r>
      <w:r w:rsidR="004E05A0" w:rsidRPr="001755B8">
        <w:rPr>
          <w:lang w:val="uk-UA"/>
        </w:rPr>
        <w:t xml:space="preserve"> (</w:t>
      </w:r>
      <w:r w:rsidR="002A1098" w:rsidRPr="001755B8">
        <w:rPr>
          <w:lang w:val="uk-UA"/>
        </w:rPr>
        <w:t>3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75" type="#_x0000_t75" style="width:11.25pt;height:21pt">
            <v:imagedata r:id="rId51" o:title=""/>
          </v:shape>
        </w:pict>
      </w:r>
      <w:r w:rsidR="000B532E" w:rsidRPr="001755B8">
        <w:rPr>
          <w:lang w:val="uk-UA"/>
        </w:rPr>
        <w:t xml:space="preserve">Тоді значення </w:t>
      </w:r>
      <w:r>
        <w:rPr>
          <w:position w:val="-6"/>
          <w:lang w:val="uk-UA"/>
        </w:rPr>
        <w:pict>
          <v:shape id="_x0000_i1076" type="#_x0000_t75" style="width:23.25pt;height:18pt">
            <v:imagedata r:id="rId53" o:title=""/>
          </v:shape>
        </w:pict>
      </w:r>
      <w:r w:rsidR="00324213" w:rsidRPr="001755B8">
        <w:rPr>
          <w:lang w:val="uk-UA"/>
        </w:rPr>
        <w:t xml:space="preserve">, для якого функція </w:t>
      </w:r>
      <w:r>
        <w:rPr>
          <w:position w:val="-12"/>
          <w:lang w:val="uk-UA"/>
        </w:rPr>
        <w:pict>
          <v:shape id="_x0000_i1077" type="#_x0000_t75" style="width:59.25pt;height:21pt">
            <v:imagedata r:id="rId48" o:title=""/>
          </v:shape>
        </w:pict>
      </w:r>
      <w:r w:rsidR="00324213" w:rsidRPr="001755B8">
        <w:rPr>
          <w:lang w:val="uk-UA"/>
        </w:rPr>
        <w:t xml:space="preserve"> прийме мінімальне значення</w:t>
      </w:r>
      <w:r w:rsidR="00056FE6" w:rsidRPr="001755B8">
        <w:rPr>
          <w:lang w:val="uk-UA"/>
        </w:rPr>
        <w:t xml:space="preserve">, визначається із умови </w:t>
      </w:r>
      <w:r>
        <w:rPr>
          <w:position w:val="-30"/>
          <w:lang w:val="uk-UA"/>
        </w:rPr>
        <w:pict>
          <v:shape id="_x0000_i1078" type="#_x0000_t75" style="width:53.25pt;height:39.75pt">
            <v:imagedata r:id="rId54" o:title=""/>
          </v:shape>
        </w:pict>
      </w:r>
      <w:r w:rsidR="00056FE6" w:rsidRPr="001755B8">
        <w:rPr>
          <w:lang w:val="uk-UA"/>
        </w:rPr>
        <w:t xml:space="preserve"> П</w:t>
      </w:r>
      <w:r w:rsidR="00E830FA" w:rsidRPr="001755B8">
        <w:rPr>
          <w:lang w:val="uk-UA"/>
        </w:rPr>
        <w:t>ро диференціювавши рівняння</w: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3</w:t>
      </w:r>
      <w:r w:rsidR="004E05A0" w:rsidRPr="001755B8">
        <w:rPr>
          <w:lang w:val="uk-UA"/>
        </w:rPr>
        <w:t xml:space="preserve">) </w:t>
      </w:r>
      <w:r w:rsidR="00056FE6" w:rsidRPr="001755B8">
        <w:rPr>
          <w:lang w:val="uk-UA"/>
        </w:rPr>
        <w:t>по</w:t>
      </w:r>
      <w:r w:rsidR="004E05A0" w:rsidRPr="001755B8">
        <w:rPr>
          <w:lang w:val="uk-UA"/>
        </w:rPr>
        <w:t xml:space="preserve"> </w:t>
      </w:r>
      <w:r>
        <w:rPr>
          <w:position w:val="-6"/>
          <w:lang w:val="uk-UA"/>
        </w:rPr>
        <w:pict>
          <v:shape id="_x0000_i1079" type="#_x0000_t75" style="width:23.25pt;height:18pt">
            <v:imagedata r:id="rId55" o:title=""/>
          </v:shape>
        </w:pict>
      </w:r>
      <w:r w:rsidR="00056FE6" w:rsidRPr="001755B8">
        <w:rPr>
          <w:lang w:val="uk-UA"/>
        </w:rPr>
        <w:t>і враховуючи, що</w:t>
      </w:r>
      <w:r w:rsidR="004E05A0" w:rsidRPr="001755B8">
        <w:rPr>
          <w:lang w:val="uk-UA"/>
        </w:rPr>
        <w:t xml:space="preserve"> </w:t>
      </w:r>
      <w:r>
        <w:rPr>
          <w:position w:val="-30"/>
          <w:lang w:val="uk-UA"/>
        </w:rPr>
        <w:pict>
          <v:shape id="_x0000_i1080" type="#_x0000_t75" style="width:48.75pt;height:39.75pt">
            <v:imagedata r:id="rId56" o:title=""/>
          </v:shape>
        </w:pict>
      </w:r>
      <w:r w:rsidR="0041747A" w:rsidRPr="001755B8">
        <w:rPr>
          <w:lang w:val="uk-UA"/>
        </w:rPr>
        <w:t xml:space="preserve"> </w:t>
      </w:r>
      <w:r w:rsidR="00056FE6" w:rsidRPr="001755B8">
        <w:rPr>
          <w:lang w:val="uk-UA"/>
        </w:rPr>
        <w:t>получимо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80"/>
          <w:lang w:val="uk-UA"/>
        </w:rPr>
        <w:pict>
          <v:shape id="_x0000_i1081" type="#_x0000_t75" style="width:165.75pt;height:90pt" o:allowoverlap="f">
            <v:imagedata r:id="rId57" o:title=""/>
          </v:shape>
        </w:pic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4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2F161B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Оскільки в методі найшвидшого спуску компоненти градієнта мають вигляд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2F161B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40"/>
          <w:lang w:val="uk-UA"/>
        </w:rPr>
        <w:pict>
          <v:shape id="_x0000_i1082" type="#_x0000_t75" style="width:141.75pt;height:55.5pt">
            <v:imagedata r:id="rId58" o:title=""/>
          </v:shape>
        </w:pict>
      </w:r>
    </w:p>
    <w:p w:rsidR="00F53F9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38"/>
          <w:lang w:val="uk-UA"/>
        </w:rPr>
        <w:pict>
          <v:shape id="_x0000_i1083" type="#_x0000_t75" style="width:105pt;height:44.25pt">
            <v:imagedata r:id="rId59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F53F9A" w:rsidRPr="001755B8" w:rsidRDefault="002F161B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то формула</w: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4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після підстановки цих рівнянь перейде до вигляду</w:t>
      </w:r>
    </w:p>
    <w:p w:rsidR="004E05A0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position w:val="-82"/>
          <w:lang w:val="uk-UA"/>
        </w:rPr>
        <w:pict>
          <v:shape id="_x0000_i1084" type="#_x0000_t75" style="width:261pt;height:90pt">
            <v:imagedata r:id="rId60" o:title=""/>
          </v:shape>
        </w:pic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5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2F161B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Формула</w: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5</w:t>
      </w:r>
      <w:r w:rsidR="004E05A0" w:rsidRPr="001755B8">
        <w:rPr>
          <w:lang w:val="uk-UA"/>
        </w:rPr>
        <w:t xml:space="preserve">) </w:t>
      </w:r>
      <w:r w:rsidR="0079300F" w:rsidRPr="001755B8">
        <w:rPr>
          <w:lang w:val="uk-UA"/>
        </w:rPr>
        <w:t xml:space="preserve">дуже складна оскільки потребує рахування других часних </w:t>
      </w:r>
      <w:r w:rsidR="001755B8" w:rsidRPr="001755B8">
        <w:rPr>
          <w:lang w:val="uk-UA"/>
        </w:rPr>
        <w:t>похідних</w:t>
      </w:r>
      <w:r w:rsidR="004E05A0" w:rsidRPr="001755B8">
        <w:rPr>
          <w:lang w:val="uk-UA"/>
        </w:rPr>
        <w:t>.</w:t>
      </w:r>
    </w:p>
    <w:p w:rsidR="004E05A0" w:rsidRPr="001755B8" w:rsidRDefault="0079300F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На практиці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 xml:space="preserve">завжди використовується наступний варіант знаходження </w:t>
      </w:r>
      <w:r w:rsidR="0068492E">
        <w:rPr>
          <w:position w:val="-6"/>
          <w:lang w:val="uk-UA"/>
        </w:rPr>
        <w:pict>
          <v:shape id="_x0000_i1085" type="#_x0000_t75" style="width:14.25pt;height:12.75pt">
            <v:imagedata r:id="rId61" o:title=""/>
          </v:shape>
        </w:pict>
      </w:r>
      <w:r w:rsidR="004E05A0" w:rsidRPr="001755B8">
        <w:rPr>
          <w:lang w:val="uk-UA"/>
        </w:rPr>
        <w:t>.</w:t>
      </w:r>
    </w:p>
    <w:p w:rsidR="004E05A0" w:rsidRPr="001755B8" w:rsidRDefault="0079300F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Нехай значення Ф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Х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 xml:space="preserve">змінюється вздовж напрямку градієнта </w:t>
      </w:r>
      <w:r w:rsidR="0068492E">
        <w:rPr>
          <w:position w:val="-4"/>
          <w:lang w:val="uk-UA"/>
        </w:rPr>
        <w:pict>
          <v:shape id="_x0000_i1086" type="#_x0000_t75" style="width:11.25pt;height:18.75pt">
            <v:imagedata r:id="rId62" o:title=""/>
          </v:shape>
        </w:pic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 xml:space="preserve">Розглянемо точку пересікання кривої </w:t>
      </w:r>
      <w:r w:rsidR="0068492E">
        <w:rPr>
          <w:position w:val="-12"/>
          <w:lang w:val="uk-UA"/>
        </w:rPr>
        <w:pict>
          <v:shape id="_x0000_i1087" type="#_x0000_t75" style="width:38.25pt;height:20.25pt">
            <v:imagedata r:id="rId63" o:title=""/>
          </v:shape>
        </w:pict>
      </w:r>
      <w:r w:rsidRPr="001755B8">
        <w:rPr>
          <w:lang w:val="uk-UA"/>
        </w:rPr>
        <w:t xml:space="preserve"> та </w:t>
      </w:r>
      <w:r w:rsidR="00533B17" w:rsidRPr="001755B8">
        <w:rPr>
          <w:lang w:val="uk-UA"/>
        </w:rPr>
        <w:t>каса</w:t>
      </w:r>
      <w:r w:rsidRPr="001755B8">
        <w:rPr>
          <w:lang w:val="uk-UA"/>
        </w:rPr>
        <w:t xml:space="preserve">тільної в точці </w:t>
      </w:r>
      <w:r w:rsidR="0068492E">
        <w:rPr>
          <w:position w:val="-6"/>
          <w:lang w:val="uk-UA"/>
        </w:rPr>
        <w:pict>
          <v:shape id="_x0000_i1088" type="#_x0000_t75" style="width:38.25pt;height:15.75pt">
            <v:imagedata r:id="rId64" o:title=""/>
          </v:shape>
        </w:pict>
      </w:r>
      <w:r w:rsidRPr="001755B8">
        <w:rPr>
          <w:lang w:val="uk-UA"/>
        </w:rPr>
        <w:t xml:space="preserve"> з осю </w:t>
      </w:r>
      <w:r w:rsidR="0068492E">
        <w:rPr>
          <w:position w:val="-6"/>
          <w:lang w:val="uk-UA"/>
        </w:rPr>
        <w:pict>
          <v:shape id="_x0000_i1089" type="#_x0000_t75" style="width:39.75pt;height:15.75pt">
            <v:imagedata r:id="rId65" o:title=""/>
          </v:shape>
        </w:pict>
      </w:r>
      <w:r w:rsidR="004E05A0" w:rsidRPr="001755B8">
        <w:rPr>
          <w:lang w:val="uk-UA"/>
        </w:rPr>
        <w:t>.</w:t>
      </w:r>
    </w:p>
    <w:p w:rsidR="004E05A0" w:rsidRPr="001755B8" w:rsidRDefault="00F97C3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Вона буде розраховуватися наступним чином</w:t>
      </w:r>
      <w:r w:rsidR="004E05A0" w:rsidRPr="001755B8">
        <w:rPr>
          <w:lang w:val="uk-UA"/>
        </w:rPr>
        <w:t>:</w:t>
      </w:r>
    </w:p>
    <w:p w:rsidR="001755B8" w:rsidRPr="001755B8" w:rsidRDefault="001755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96"/>
          <w:lang w:val="uk-UA"/>
        </w:rPr>
        <w:pict>
          <v:shape id="_x0000_i1090" type="#_x0000_t75" style="width:135pt;height:72.75pt">
            <v:imagedata r:id="rId66" o:title=""/>
          </v:shape>
        </w:pict>
      </w:r>
      <w:r w:rsidR="004E05A0" w:rsidRPr="001755B8">
        <w:rPr>
          <w:lang w:val="uk-UA"/>
        </w:rPr>
        <w:t>. (</w:t>
      </w:r>
      <w:r w:rsidR="00E830FA" w:rsidRPr="001755B8">
        <w:rPr>
          <w:lang w:val="uk-UA"/>
        </w:rPr>
        <w:t>6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06AD9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Як бачимо, в цьому випадку </w:t>
      </w:r>
      <w:r w:rsidR="0068492E">
        <w:rPr>
          <w:position w:val="-6"/>
          <w:lang w:val="uk-UA"/>
        </w:rPr>
        <w:pict>
          <v:shape id="_x0000_i1091" type="#_x0000_t75" style="width:14.25pt;height:12.75pt">
            <v:imagedata r:id="rId67" o:title=""/>
          </v:shape>
        </w:pict>
      </w:r>
      <w:r w:rsidRPr="001755B8">
        <w:rPr>
          <w:lang w:val="uk-UA"/>
        </w:rPr>
        <w:t xml:space="preserve"> рахується просто, але сходження метода може бути дуже повільно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Тому інколи на практиці використовують наступну модифікацію</w:t>
      </w:r>
      <w:r w:rsidR="004E05A0" w:rsidRPr="001755B8">
        <w:rPr>
          <w:lang w:val="uk-UA"/>
        </w:rPr>
        <w:t>.</w:t>
      </w:r>
    </w:p>
    <w:p w:rsidR="004E05A0" w:rsidRPr="001755B8" w:rsidRDefault="00F06AD9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Для кожної ітерації метода рахують значення </w:t>
      </w:r>
      <w:r w:rsidR="00145BF1" w:rsidRPr="001755B8">
        <w:rPr>
          <w:lang w:val="uk-UA"/>
        </w:rPr>
        <w:t xml:space="preserve">функціонала при </w:t>
      </w:r>
      <w:r w:rsidR="0068492E">
        <w:rPr>
          <w:position w:val="-6"/>
          <w:lang w:val="uk-UA"/>
        </w:rPr>
        <w:pict>
          <v:shape id="_x0000_i1092" type="#_x0000_t75" style="width:14.25pt;height:12.75pt">
            <v:imagedata r:id="rId67" o:title=""/>
          </v:shape>
        </w:pict>
      </w:r>
      <w:r w:rsidR="00145BF1" w:rsidRPr="001755B8">
        <w:rPr>
          <w:lang w:val="uk-UA"/>
        </w:rPr>
        <w:t xml:space="preserve">, а потім при </w:t>
      </w:r>
      <w:r w:rsidR="0068492E">
        <w:rPr>
          <w:position w:val="-30"/>
          <w:lang w:val="uk-UA"/>
        </w:rPr>
        <w:pict>
          <v:shape id="_x0000_i1093" type="#_x0000_t75" style="width:15.75pt;height:39.75pt">
            <v:imagedata r:id="rId68" o:title=""/>
          </v:shape>
        </w:pict>
      </w:r>
      <w:r w:rsidR="004E05A0" w:rsidRPr="001755B8">
        <w:rPr>
          <w:lang w:val="uk-UA"/>
        </w:rPr>
        <w:t xml:space="preserve"> </w:t>
      </w:r>
      <w:r w:rsidR="00145BF1" w:rsidRPr="001755B8">
        <w:rPr>
          <w:lang w:val="uk-UA"/>
        </w:rPr>
        <w:t xml:space="preserve">і будують квадратичне наближення функціонала, який проходить через три точки </w:t>
      </w:r>
      <w:r w:rsidR="0068492E">
        <w:rPr>
          <w:position w:val="-30"/>
          <w:lang w:val="uk-UA"/>
        </w:rPr>
        <w:pict>
          <v:shape id="_x0000_i1094" type="#_x0000_t75" style="width:117pt;height:39.75pt">
            <v:imagedata r:id="rId69" o:title=""/>
          </v:shape>
        </w:pict>
      </w:r>
      <w:r w:rsidR="004E05A0" w:rsidRPr="001755B8">
        <w:rPr>
          <w:lang w:val="uk-UA"/>
        </w:rPr>
        <w:t xml:space="preserve">. </w:t>
      </w:r>
      <w:r w:rsidR="00145BF1" w:rsidRPr="001755B8">
        <w:rPr>
          <w:lang w:val="uk-UA"/>
        </w:rPr>
        <w:t>Продиференціювавши</w:t>
      </w:r>
      <w:r w:rsidR="004E05A0" w:rsidRPr="001755B8">
        <w:rPr>
          <w:lang w:val="uk-UA"/>
        </w:rPr>
        <w:t xml:space="preserve"> </w:t>
      </w:r>
      <w:r w:rsidR="001755B8" w:rsidRPr="001755B8">
        <w:rPr>
          <w:lang w:val="uk-UA"/>
        </w:rPr>
        <w:t>отримане</w:t>
      </w:r>
      <w:r w:rsidR="00145BF1" w:rsidRPr="001755B8">
        <w:rPr>
          <w:lang w:val="uk-UA"/>
        </w:rPr>
        <w:t xml:space="preserve"> рівняння по </w:t>
      </w:r>
      <w:r w:rsidR="0068492E">
        <w:rPr>
          <w:position w:val="-6"/>
          <w:lang w:val="uk-UA"/>
        </w:rPr>
        <w:pict>
          <v:shape id="_x0000_i1095" type="#_x0000_t75" style="width:14.25pt;height:12.75pt">
            <v:imagedata r:id="rId70" o:title=""/>
          </v:shape>
        </w:pict>
      </w:r>
      <w:r w:rsidR="00145BF1" w:rsidRPr="001755B8">
        <w:rPr>
          <w:lang w:val="uk-UA"/>
        </w:rPr>
        <w:t xml:space="preserve">та прирівнявши </w:t>
      </w:r>
      <w:r w:rsidR="001755B8" w:rsidRPr="001755B8">
        <w:rPr>
          <w:lang w:val="uk-UA"/>
        </w:rPr>
        <w:t>похідну</w:t>
      </w:r>
      <w:r w:rsidR="00145BF1" w:rsidRPr="001755B8">
        <w:rPr>
          <w:lang w:val="uk-UA"/>
        </w:rPr>
        <w:t xml:space="preserve">, получимо наступне рівняння для </w:t>
      </w:r>
      <w:r w:rsidR="0068492E">
        <w:rPr>
          <w:position w:val="-6"/>
          <w:lang w:val="uk-UA"/>
        </w:rPr>
        <w:pict>
          <v:shape id="_x0000_i1096" type="#_x0000_t75" style="width:31.5pt;height:18pt">
            <v:imagedata r:id="rId71" o:title=""/>
          </v:shape>
        </w:pict>
      </w:r>
    </w:p>
    <w:p w:rsidR="004E05A0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position w:val="-96"/>
          <w:lang w:val="uk-UA"/>
        </w:rPr>
        <w:pict>
          <v:shape id="_x0000_i1097" type="#_x0000_t75" style="width:315.75pt;height:96.75pt">
            <v:imagedata r:id="rId72" o:title=""/>
          </v:shape>
        </w:pic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7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FD15B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Практика показує, що хоча цей варіант </w:t>
      </w:r>
      <w:r w:rsidR="00764A8C" w:rsidRPr="001755B8">
        <w:rPr>
          <w:lang w:val="uk-UA"/>
        </w:rPr>
        <w:t>більш громіздкий</w:t>
      </w:r>
      <w:r w:rsidR="004E05A0" w:rsidRPr="001755B8">
        <w:rPr>
          <w:lang w:val="uk-UA"/>
        </w:rPr>
        <w:t>,</w:t>
      </w:r>
      <w:r w:rsidR="00764A8C" w:rsidRPr="001755B8">
        <w:rPr>
          <w:lang w:val="uk-UA"/>
        </w:rPr>
        <w:t xml:space="preserve"> так як у порівнянні з формуло</w:t>
      </w:r>
      <w:r w:rsidR="00E830FA" w:rsidRPr="001755B8">
        <w:rPr>
          <w:lang w:val="uk-UA"/>
        </w:rPr>
        <w:t>ю</w:t>
      </w:r>
      <w:r w:rsidR="004E05A0" w:rsidRPr="001755B8">
        <w:rPr>
          <w:lang w:val="uk-UA"/>
        </w:rPr>
        <w:t xml:space="preserve"> (</w:t>
      </w:r>
      <w:r w:rsidR="00E830FA" w:rsidRPr="001755B8">
        <w:rPr>
          <w:lang w:val="uk-UA"/>
        </w:rPr>
        <w:t>5</w:t>
      </w:r>
      <w:r w:rsidR="004E05A0" w:rsidRPr="001755B8">
        <w:rPr>
          <w:lang w:val="uk-UA"/>
        </w:rPr>
        <w:t xml:space="preserve">) </w:t>
      </w:r>
      <w:r w:rsidR="00764A8C" w:rsidRPr="001755B8">
        <w:rPr>
          <w:lang w:val="uk-UA"/>
        </w:rPr>
        <w:t xml:space="preserve">доводиться додатково рахувати два значення функції </w:t>
      </w:r>
      <w:r w:rsidR="0068492E">
        <w:rPr>
          <w:position w:val="-30"/>
          <w:lang w:val="uk-UA"/>
        </w:rPr>
        <w:pict>
          <v:shape id="_x0000_i1098" type="#_x0000_t75" style="width:80.25pt;height:39.75pt">
            <v:imagedata r:id="rId73" o:title=""/>
          </v:shape>
        </w:pict>
      </w:r>
      <w:r w:rsidR="00764A8C" w:rsidRPr="001755B8">
        <w:rPr>
          <w:lang w:val="uk-UA"/>
        </w:rPr>
        <w:t>, але метод сходиться набагато швидше</w:t>
      </w:r>
      <w:r w:rsidR="004E05A0" w:rsidRPr="001755B8">
        <w:rPr>
          <w:lang w:val="uk-UA"/>
        </w:rPr>
        <w:t>.</w:t>
      </w:r>
    </w:p>
    <w:p w:rsidR="004E05A0" w:rsidRPr="001755B8" w:rsidRDefault="00764A8C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Інколи характер Ф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Х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такий, що аналітичне рівняння для част</w:t>
      </w:r>
      <w:r w:rsidR="00533B17" w:rsidRPr="001755B8">
        <w:rPr>
          <w:lang w:val="uk-UA"/>
        </w:rPr>
        <w:t>н</w:t>
      </w:r>
      <w:r w:rsidRPr="001755B8">
        <w:rPr>
          <w:lang w:val="uk-UA"/>
        </w:rPr>
        <w:t xml:space="preserve">их </w:t>
      </w:r>
      <w:r w:rsidR="001755B8" w:rsidRPr="001755B8">
        <w:rPr>
          <w:lang w:val="uk-UA"/>
        </w:rPr>
        <w:t>похідних</w:t>
      </w:r>
      <w:r w:rsidR="004E05A0" w:rsidRPr="001755B8">
        <w:rPr>
          <w:lang w:val="uk-UA"/>
        </w:rPr>
        <w:t xml:space="preserve"> </w:t>
      </w:r>
      <w:r w:rsidR="00961823" w:rsidRPr="001755B8">
        <w:rPr>
          <w:lang w:val="uk-UA"/>
        </w:rPr>
        <w:t>має надто складний вигляд і рахувати їх надто складно</w:t>
      </w:r>
      <w:r w:rsidR="004E05A0" w:rsidRPr="001755B8">
        <w:rPr>
          <w:lang w:val="uk-UA"/>
        </w:rPr>
        <w:t>.</w:t>
      </w:r>
    </w:p>
    <w:p w:rsidR="004E05A0" w:rsidRPr="001755B8" w:rsidRDefault="00961823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Також слід від</w:t>
      </w:r>
      <w:r w:rsidR="002A1098" w:rsidRPr="001755B8">
        <w:rPr>
          <w:lang w:val="uk-UA"/>
        </w:rPr>
        <w:t>мітити, що якщо в області шукан</w:t>
      </w:r>
      <w:r w:rsidRPr="001755B8">
        <w:rPr>
          <w:lang w:val="uk-UA"/>
        </w:rPr>
        <w:t>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рішення є локальні мінімуми, то метод спуска може не привести до шукаємого рішення, а можуть зійтися до одного</w:t>
      </w:r>
      <w:r w:rsidR="00920766" w:rsidRPr="001755B8">
        <w:rPr>
          <w:lang w:val="uk-UA"/>
        </w:rPr>
        <w:t xml:space="preserve"> з цих мінімумів</w:t>
      </w:r>
      <w:r w:rsidR="004E05A0" w:rsidRPr="001755B8">
        <w:rPr>
          <w:lang w:val="uk-UA"/>
        </w:rPr>
        <w:t xml:space="preserve">. </w:t>
      </w:r>
      <w:r w:rsidR="00920766" w:rsidRPr="001755B8">
        <w:rPr>
          <w:lang w:val="uk-UA"/>
        </w:rPr>
        <w:t>Практично часто спуск буває дуже повільним навіть при відсутності локальних мінімумів</w:t>
      </w:r>
      <w:r w:rsidR="004E05A0" w:rsidRPr="001755B8">
        <w:rPr>
          <w:lang w:val="uk-UA"/>
        </w:rPr>
        <w:t>.</w:t>
      </w:r>
    </w:p>
    <w:p w:rsidR="004E05A0" w:rsidRPr="001755B8" w:rsidRDefault="0092076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Порядок рахування в методі найшвидшого спуска наступний</w:t>
      </w:r>
      <w:r w:rsidR="004E05A0" w:rsidRPr="001755B8">
        <w:rPr>
          <w:lang w:val="uk-UA"/>
        </w:rPr>
        <w:t>:</w:t>
      </w:r>
    </w:p>
    <w:p w:rsidR="004E05A0" w:rsidRPr="001755B8" w:rsidRDefault="0092076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знаходиться аналітичне рівняння для градієнта </w:t>
      </w:r>
      <w:r w:rsidR="0068492E">
        <w:rPr>
          <w:position w:val="-4"/>
          <w:lang w:val="uk-UA"/>
        </w:rPr>
        <w:pict>
          <v:shape id="_x0000_i1099" type="#_x0000_t75" style="width:11.25pt;height:18.75pt">
            <v:imagedata r:id="rId74" o:title=""/>
          </v:shape>
        </w:pict>
      </w:r>
      <w:r w:rsidR="004E05A0" w:rsidRPr="001755B8">
        <w:rPr>
          <w:lang w:val="uk-UA"/>
        </w:rPr>
        <w:t>;</w:t>
      </w:r>
    </w:p>
    <w:p w:rsidR="004E05A0" w:rsidRPr="001755B8" w:rsidRDefault="0092076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вибирають початкове приближення вектора невідомих </w:t>
      </w:r>
      <w:r w:rsidR="0068492E">
        <w:rPr>
          <w:position w:val="-4"/>
          <w:lang w:val="uk-UA"/>
        </w:rPr>
        <w:pict>
          <v:shape id="_x0000_i1100" type="#_x0000_t75" style="width:27.75pt;height:17.25pt">
            <v:imagedata r:id="rId75" o:title=""/>
          </v:shape>
        </w:pict>
      </w:r>
      <w:r w:rsidR="004E05A0" w:rsidRPr="001755B8">
        <w:rPr>
          <w:lang w:val="uk-UA"/>
        </w:rPr>
        <w:t>;</w:t>
      </w:r>
    </w:p>
    <w:p w:rsidR="004E05A0" w:rsidRPr="001755B8" w:rsidRDefault="0092076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вираховують ко</w:t>
      </w:r>
      <w:r w:rsidR="001755B8" w:rsidRPr="001755B8">
        <w:rPr>
          <w:lang w:val="uk-UA"/>
        </w:rPr>
        <w:t>орди</w:t>
      </w:r>
      <w:r w:rsidRPr="001755B8">
        <w:rPr>
          <w:lang w:val="uk-UA"/>
        </w:rPr>
        <w:t xml:space="preserve">нати градієнта </w:t>
      </w:r>
      <w:r w:rsidR="0068492E">
        <w:rPr>
          <w:position w:val="-4"/>
          <w:lang w:val="uk-UA"/>
        </w:rPr>
        <w:pict>
          <v:shape id="_x0000_i1101" type="#_x0000_t75" style="width:20.25pt;height:21pt">
            <v:imagedata r:id="rId76" o:title=""/>
          </v:shape>
        </w:pict>
      </w:r>
      <w:r w:rsidRPr="001755B8">
        <w:rPr>
          <w:lang w:val="uk-UA"/>
        </w:rPr>
        <w:t xml:space="preserve">в точці </w:t>
      </w:r>
      <w:r w:rsidR="0068492E">
        <w:rPr>
          <w:position w:val="-4"/>
          <w:lang w:val="uk-UA"/>
        </w:rPr>
        <w:pict>
          <v:shape id="_x0000_i1102" type="#_x0000_t75" style="width:26.25pt;height:17.25pt">
            <v:imagedata r:id="rId77" o:title=""/>
          </v:shape>
        </w:pict>
      </w:r>
      <w:r w:rsidR="004E05A0" w:rsidRPr="001755B8">
        <w:rPr>
          <w:lang w:val="uk-UA"/>
        </w:rPr>
        <w:t>;</w:t>
      </w:r>
    </w:p>
    <w:p w:rsidR="004E05A0" w:rsidRPr="001755B8" w:rsidRDefault="00920766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вираховують шаг по градієнту </w:t>
      </w:r>
      <w:r w:rsidR="0068492E">
        <w:rPr>
          <w:position w:val="-6"/>
          <w:lang w:val="uk-UA"/>
        </w:rPr>
        <w:pict>
          <v:shape id="_x0000_i1103" type="#_x0000_t75" style="width:23.25pt;height:18pt">
            <v:imagedata r:id="rId78" o:title=""/>
          </v:shape>
        </w:pict>
      </w:r>
      <w:r w:rsidRPr="001755B8">
        <w:rPr>
          <w:lang w:val="uk-UA"/>
        </w:rPr>
        <w:t>по формулам</w:t>
      </w:r>
      <w:r w:rsidR="004E05A0" w:rsidRPr="001755B8">
        <w:rPr>
          <w:lang w:val="uk-UA"/>
        </w:rPr>
        <w:t xml:space="preserve"> (</w:t>
      </w:r>
      <w:r w:rsidR="002E131F" w:rsidRPr="001755B8">
        <w:rPr>
          <w:lang w:val="uk-UA"/>
        </w:rPr>
        <w:t>6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або</w:t>
      </w:r>
      <w:r w:rsidR="004E05A0" w:rsidRPr="001755B8">
        <w:rPr>
          <w:lang w:val="uk-UA"/>
        </w:rPr>
        <w:t xml:space="preserve"> (</w:t>
      </w:r>
      <w:r w:rsidR="002E131F" w:rsidRPr="001755B8">
        <w:rPr>
          <w:lang w:val="uk-UA"/>
        </w:rPr>
        <w:t>7</w:t>
      </w:r>
      <w:r w:rsidR="004E05A0" w:rsidRPr="001755B8">
        <w:rPr>
          <w:lang w:val="uk-UA"/>
        </w:rPr>
        <w:t>);</w:t>
      </w:r>
    </w:p>
    <w:p w:rsidR="004E05A0" w:rsidRPr="001755B8" w:rsidRDefault="00E94BA9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вираховують уточнений вектор невідомих </w:t>
      </w:r>
      <w:r w:rsidR="0068492E">
        <w:rPr>
          <w:position w:val="-6"/>
          <w:lang w:val="uk-UA"/>
        </w:rPr>
        <w:pict>
          <v:shape id="_x0000_i1104" type="#_x0000_t75" style="width:128.25pt;height:21.75pt">
            <v:imagedata r:id="rId79" o:title=""/>
          </v:shape>
        </w:pict>
      </w:r>
      <w:r w:rsidR="004E05A0" w:rsidRPr="001755B8">
        <w:rPr>
          <w:lang w:val="uk-UA"/>
        </w:rPr>
        <w:t>.</w:t>
      </w:r>
    </w:p>
    <w:p w:rsidR="004E05A0" w:rsidRDefault="00E94BA9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Далі процес повторюється з пункту 3 до </w:t>
      </w:r>
      <w:r w:rsidR="002E131F" w:rsidRPr="001755B8">
        <w:rPr>
          <w:lang w:val="uk-UA"/>
        </w:rPr>
        <w:t>сходження</w:t>
      </w:r>
      <w:r w:rsidR="004E05A0" w:rsidRPr="001755B8">
        <w:rPr>
          <w:lang w:val="uk-UA"/>
        </w:rPr>
        <w:t>.</w:t>
      </w:r>
    </w:p>
    <w:p w:rsidR="001755B8" w:rsidRPr="001755B8" w:rsidRDefault="001755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D30FB8" w:rsidP="0060673A">
      <w:pPr>
        <w:pStyle w:val="20"/>
        <w:widowControl w:val="0"/>
        <w:rPr>
          <w:lang w:val="uk-UA"/>
        </w:rPr>
      </w:pPr>
      <w:bookmarkStart w:id="12" w:name="_Toc170798743"/>
      <w:bookmarkStart w:id="13" w:name="_Toc260559557"/>
      <w:r w:rsidRPr="001755B8">
        <w:rPr>
          <w:lang w:val="uk-UA"/>
        </w:rPr>
        <w:t xml:space="preserve">1.2.1 </w:t>
      </w:r>
      <w:r w:rsidR="00C87EF0" w:rsidRPr="001755B8">
        <w:rPr>
          <w:lang w:val="uk-UA"/>
        </w:rPr>
        <w:t>Приклад рішення системи нелінійних рівнянь методом спуска</w:t>
      </w:r>
      <w:bookmarkEnd w:id="12"/>
      <w:bookmarkEnd w:id="13"/>
    </w:p>
    <w:p w:rsidR="00C87EF0" w:rsidRPr="001755B8" w:rsidRDefault="00C87EF0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Методом найшвидшого спуска приблизно розрахувати корені системи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C87EF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05" type="#_x0000_t75" style="width:141.75pt;height:71.25pt">
            <v:imagedata r:id="rId80" o:title=""/>
          </v:shape>
        </w:pict>
      </w:r>
    </w:p>
    <w:p w:rsidR="004E05A0" w:rsidRPr="001755B8" w:rsidRDefault="0081426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розміщенні в області початку координат</w:t>
      </w:r>
      <w:r w:rsidR="004E05A0" w:rsidRPr="001755B8">
        <w:rPr>
          <w:lang w:val="uk-UA"/>
        </w:rPr>
        <w:t>.</w:t>
      </w:r>
    </w:p>
    <w:p w:rsidR="004E05A0" w:rsidRPr="001755B8" w:rsidRDefault="0081426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Маємо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D30FB8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06" type="#_x0000_t75" style="width:60.75pt;height:1in">
            <v:imagedata r:id="rId81" o:title=""/>
          </v:shape>
        </w:pict>
      </w:r>
      <w:r w:rsidR="00D30FB8" w:rsidRPr="001755B8">
        <w:rPr>
          <w:lang w:val="uk-UA"/>
        </w:rPr>
        <w:t xml:space="preserve"> </w:t>
      </w:r>
      <w:r w:rsidR="00814268" w:rsidRPr="001755B8">
        <w:rPr>
          <w:lang w:val="uk-UA"/>
        </w:rPr>
        <w:t>Тут</w:t>
      </w:r>
      <w:r w:rsidR="00D30FB8" w:rsidRPr="001755B8">
        <w:rPr>
          <w:lang w:val="uk-UA"/>
        </w:rPr>
        <w:t xml:space="preserve"> </w:t>
      </w:r>
      <w:r>
        <w:rPr>
          <w:position w:val="-64"/>
          <w:lang w:val="uk-UA"/>
        </w:rPr>
        <w:pict>
          <v:shape id="_x0000_i1107" type="#_x0000_t75" style="width:155.25pt;height:1in">
            <v:imagedata r:id="rId82" o:title=""/>
          </v:shape>
        </w:pict>
      </w:r>
      <w:r w:rsidR="00D30FB8" w:rsidRPr="001755B8">
        <w:rPr>
          <w:lang w:val="uk-UA"/>
        </w:rPr>
        <w:t xml:space="preserve"> </w:t>
      </w:r>
      <w:r w:rsidR="00814268" w:rsidRPr="001755B8">
        <w:rPr>
          <w:lang w:val="uk-UA"/>
        </w:rPr>
        <w:t>та</w:t>
      </w:r>
      <w:r w:rsidR="00D30FB8" w:rsidRPr="001755B8">
        <w:rPr>
          <w:lang w:val="uk-UA"/>
        </w:rPr>
        <w:t xml:space="preserve"> </w: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08" type="#_x0000_t75" style="width:186pt;height:1in">
            <v:imagedata r:id="rId83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81426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Підставляємо нульове приближення, будемо мати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09" type="#_x0000_t75" style="width:87.75pt;height:1in">
            <v:imagedata r:id="rId84" o:title=""/>
          </v:shape>
        </w:pict>
      </w:r>
      <w:r w:rsidR="00814268" w:rsidRPr="001755B8">
        <w:rPr>
          <w:lang w:val="uk-UA"/>
        </w:rPr>
        <w:t>та</w:t>
      </w:r>
      <w:r w:rsidR="004E05A0" w:rsidRPr="001755B8">
        <w:rPr>
          <w:lang w:val="uk-UA"/>
        </w:rPr>
        <w:t xml:space="preserve"> </w:t>
      </w:r>
      <w:r>
        <w:rPr>
          <w:position w:val="-64"/>
          <w:lang w:val="uk-UA"/>
        </w:rPr>
        <w:pict>
          <v:shape id="_x0000_i1110" type="#_x0000_t75" style="width:134.25pt;height:1in">
            <v:imagedata r:id="rId85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81426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по формулам получимо перше приближення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110"/>
          <w:lang w:val="uk-UA"/>
        </w:rPr>
        <w:pict>
          <v:shape id="_x0000_i1111" type="#_x0000_t75" style="width:179.25pt;height:117.75pt">
            <v:imagedata r:id="rId86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81426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 xml:space="preserve">Аналогічно находимо друге приближення </w:t>
      </w:r>
      <w:r w:rsidR="0068492E">
        <w:rPr>
          <w:position w:val="-6"/>
          <w:lang w:val="uk-UA"/>
        </w:rPr>
        <w:pict>
          <v:shape id="_x0000_i1112" type="#_x0000_t75" style="width:21pt;height:18pt">
            <v:imagedata r:id="rId87" o:title=""/>
          </v:shape>
        </w:pic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Маємо</w:t>
      </w:r>
      <w:r w:rsidR="004E05A0" w:rsidRPr="001755B8">
        <w:rPr>
          <w:lang w:val="uk-UA"/>
        </w:rPr>
        <w:t>:</w:t>
      </w:r>
    </w:p>
    <w:p w:rsidR="00C63E37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position w:val="-138"/>
          <w:lang w:val="uk-UA"/>
        </w:rPr>
        <w:pict>
          <v:shape id="_x0000_i1113" type="#_x0000_t75" style="width:111.75pt;height:100.5pt">
            <v:imagedata r:id="rId88" o:title=""/>
          </v:shape>
        </w:pic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14" type="#_x0000_t75" style="width:87.75pt;height:57.75pt">
            <v:imagedata r:id="rId89" o:title=""/>
          </v:shape>
        </w:pic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15" type="#_x0000_t75" style="width:105pt;height:59.25pt">
            <v:imagedata r:id="rId90" o:title=""/>
          </v:shape>
        </w:pict>
      </w:r>
      <w:r>
        <w:rPr>
          <w:noProof/>
        </w:rPr>
        <w:pict>
          <v:shape id="_x0000_s1027" type="#_x0000_t75" style="position:absolute;left:0;text-align:left;margin-left:0;margin-top:-.5pt;width:11.25pt;height:21pt;z-index:251657728;mso-position-horizontal:left;mso-position-horizontal-relative:text;mso-position-vertical-relative:text">
            <v:imagedata r:id="rId91" o:title=""/>
            <w10:wrap type="square" side="right"/>
          </v:shape>
        </w:pic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116" type="#_x0000_t75" style="width:397.5pt;height:34.5pt">
            <v:imagedata r:id="rId92" o:title=""/>
          </v:shape>
        </w:pic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17" type="#_x0000_t75" style="width:237.75pt;height:63pt">
            <v:imagedata r:id="rId93" o:title=""/>
          </v:shape>
        </w:pict>
      </w: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64"/>
          <w:lang w:val="uk-UA"/>
        </w:rPr>
        <w:pict>
          <v:shape id="_x0000_i1118" type="#_x0000_t75" style="width:85.5pt;height:59.25pt">
            <v:imagedata r:id="rId94" o:title=""/>
          </v:shape>
        </w:pict>
      </w:r>
      <w:r w:rsidR="004E05A0" w:rsidRPr="001755B8">
        <w:rPr>
          <w:lang w:val="uk-UA"/>
        </w:rPr>
        <w:t>.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  <w:bookmarkStart w:id="14" w:name="_Toc170798744"/>
    </w:p>
    <w:p w:rsidR="004E05A0" w:rsidRPr="001755B8" w:rsidRDefault="00D30FB8" w:rsidP="0060673A">
      <w:pPr>
        <w:pStyle w:val="20"/>
        <w:widowControl w:val="0"/>
        <w:rPr>
          <w:lang w:val="uk-UA"/>
        </w:rPr>
      </w:pPr>
      <w:bookmarkStart w:id="15" w:name="_Toc260559558"/>
      <w:r w:rsidRPr="001755B8">
        <w:rPr>
          <w:lang w:val="uk-UA"/>
        </w:rPr>
        <w:t xml:space="preserve">1.3 </w:t>
      </w:r>
      <w:r w:rsidR="00533B17" w:rsidRPr="001755B8">
        <w:rPr>
          <w:lang w:val="uk-UA"/>
        </w:rPr>
        <w:t>Метод</w:t>
      </w:r>
      <w:r w:rsidR="004E05A0" w:rsidRPr="001755B8">
        <w:rPr>
          <w:lang w:val="uk-UA"/>
        </w:rPr>
        <w:t xml:space="preserve"> </w:t>
      </w:r>
      <w:r w:rsidR="00533B17" w:rsidRPr="001755B8">
        <w:rPr>
          <w:lang w:val="uk-UA"/>
        </w:rPr>
        <w:t>Ньютона-Канторовича</w:t>
      </w:r>
      <w:bookmarkEnd w:id="14"/>
      <w:bookmarkEnd w:id="15"/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1755B8" w:rsidRPr="001755B8" w:rsidRDefault="00A3535D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М</w:t>
      </w:r>
      <w:r w:rsidR="00D1513A" w:rsidRPr="001755B8">
        <w:rPr>
          <w:lang w:val="uk-UA"/>
        </w:rPr>
        <w:t>етод</w:t>
      </w:r>
      <w:r w:rsidR="004E05A0" w:rsidRPr="001755B8">
        <w:rPr>
          <w:lang w:val="uk-UA"/>
        </w:rPr>
        <w:t xml:space="preserve"> </w:t>
      </w:r>
      <w:r w:rsidR="008F07CE" w:rsidRPr="001755B8">
        <w:rPr>
          <w:lang w:val="uk-UA"/>
        </w:rPr>
        <w:t>Ньютона-Канторови</w:t>
      </w:r>
      <w:r w:rsidR="004F7425" w:rsidRPr="001755B8">
        <w:rPr>
          <w:lang w:val="uk-UA"/>
        </w:rPr>
        <w:t>ча</w:t>
      </w:r>
      <w:r w:rsidRPr="001755B8">
        <w:rPr>
          <w:lang w:val="uk-UA"/>
        </w:rPr>
        <w:t>,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придатний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проведення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розрахунків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Excel</w:t>
      </w:r>
      <w:r w:rsidR="004E05A0" w:rsidRPr="001755B8">
        <w:rPr>
          <w:lang w:val="uk-UA"/>
        </w:rPr>
        <w:t xml:space="preserve">. </w:t>
      </w:r>
      <w:r w:rsidR="004F7425" w:rsidRPr="001755B8">
        <w:rPr>
          <w:lang w:val="uk-UA"/>
        </w:rPr>
        <w:t>Як і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методі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Ньтона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нелінійних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знаходження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кореня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системи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нелінійних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необхідно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спочатку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якимсь чином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знайти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початкове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наближення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до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цього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кореня</w:t>
      </w:r>
      <w:r w:rsidR="004E05A0" w:rsidRPr="001755B8">
        <w:rPr>
          <w:lang w:val="uk-UA"/>
        </w:rPr>
        <w:t xml:space="preserve"> (</w:t>
      </w:r>
      <w:r w:rsidR="004F7425" w:rsidRPr="001755B8">
        <w:rPr>
          <w:lang w:val="uk-UA"/>
        </w:rPr>
        <w:t>тобто</w:t>
      </w:r>
      <w:r w:rsidR="004E05A0" w:rsidRPr="001755B8">
        <w:rPr>
          <w:lang w:val="uk-UA"/>
        </w:rPr>
        <w:t xml:space="preserve"> </w:t>
      </w:r>
      <w:r w:rsidR="004F7425" w:rsidRPr="001755B8">
        <w:rPr>
          <w:lang w:val="uk-UA"/>
        </w:rPr>
        <w:t>вектор</w:t>
      </w:r>
      <w:r w:rsidR="00A44D98" w:rsidRPr="001755B8">
        <w:rPr>
          <w:lang w:val="uk-UA"/>
        </w:rPr>
        <w:t xml:space="preserve"> </w:t>
      </w:r>
    </w:p>
    <w:p w:rsidR="001755B8" w:rsidRPr="001755B8" w:rsidRDefault="001755B8" w:rsidP="0060673A">
      <w:pPr>
        <w:keepNext/>
        <w:widowControl w:val="0"/>
        <w:ind w:firstLine="709"/>
        <w:rPr>
          <w:lang w:val="uk-UA"/>
        </w:rPr>
      </w:pPr>
    </w:p>
    <w:p w:rsidR="001755B8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position w:val="-88"/>
          <w:lang w:val="uk-UA"/>
        </w:rPr>
        <w:pict>
          <v:shape id="_x0000_i1119" type="#_x0000_t75" style="width:89.25pt;height:96pt" fillcolor="window">
            <v:imagedata r:id="rId95" o:title=""/>
          </v:shape>
        </w:pict>
      </w:r>
      <w:r w:rsidR="004E05A0" w:rsidRPr="001755B8">
        <w:rPr>
          <w:lang w:val="uk-UA"/>
        </w:rPr>
        <w:t xml:space="preserve">), 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а потім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вже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використовуються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ітераційні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проводиться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його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уточнення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досягнення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заданої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точності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Виклад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методу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його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використання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зручніше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проводити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матричній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запису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При цьому</w:t>
      </w:r>
      <w:r w:rsidR="004E05A0" w:rsidRPr="001755B8">
        <w:rPr>
          <w:lang w:val="uk-UA"/>
        </w:rPr>
        <w:t xml:space="preserve">, </w:t>
      </w:r>
      <w:r w:rsidRPr="001755B8">
        <w:rPr>
          <w:lang w:val="uk-UA"/>
        </w:rPr>
        <w:t>окрім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векторів</w:t>
      </w:r>
      <w:r w:rsidR="004E05A0" w:rsidRPr="001755B8">
        <w:rPr>
          <w:lang w:val="uk-UA"/>
        </w:rPr>
        <w:t xml:space="preserve">, </w:t>
      </w:r>
      <w:r w:rsidR="0068492E">
        <w:rPr>
          <w:lang w:val="uk-UA"/>
        </w:rPr>
        <w:pict>
          <v:shape id="_x0000_i1120" type="#_x0000_t75" style="width:18.75pt;height:21pt" fillcolor="window">
            <v:imagedata r:id="rId96" o:title=""/>
          </v:shape>
        </w:pict>
      </w:r>
      <w:r w:rsidR="004E05A0" w:rsidRPr="001755B8">
        <w:rPr>
          <w:lang w:val="uk-UA"/>
        </w:rPr>
        <w:t xml:space="preserve">, </w:t>
      </w:r>
      <w:r w:rsidR="0068492E">
        <w:rPr>
          <w:lang w:val="uk-UA"/>
        </w:rPr>
        <w:pict>
          <v:shape id="_x0000_i1121" type="#_x0000_t75" style="width:16.5pt;height:20.25pt" fillcolor="window">
            <v:imagedata r:id="rId97" o:title=""/>
          </v:shape>
        </w:pic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и</w:t>
      </w:r>
      <w:r w:rsidR="004E05A0" w:rsidRPr="001755B8">
        <w:rPr>
          <w:lang w:val="uk-UA"/>
        </w:rPr>
        <w:t xml:space="preserve"> </w:t>
      </w:r>
      <w:r w:rsidR="0068492E">
        <w:rPr>
          <w:lang w:val="uk-UA"/>
        </w:rPr>
        <w:pict>
          <v:shape id="_x0000_i1122" type="#_x0000_t75" style="width:18pt;height:25.5pt" fillcolor="window">
            <v:imagedata r:id="rId98" o:title=""/>
          </v:shape>
        </w:pict>
      </w:r>
      <w:r w:rsidR="004E05A0" w:rsidRPr="001755B8">
        <w:rPr>
          <w:lang w:val="uk-UA"/>
        </w:rPr>
        <w:t xml:space="preserve"> (. (</w:t>
      </w:r>
      <w:r w:rsidRPr="001755B8">
        <w:rPr>
          <w:lang w:val="uk-UA"/>
        </w:rPr>
        <w:t>i</w: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>номер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ітерації</w:t>
      </w:r>
      <w:r w:rsidR="004E05A0" w:rsidRPr="001755B8">
        <w:rPr>
          <w:lang w:val="uk-UA"/>
        </w:rPr>
        <w:t xml:space="preserve">,, </w:t>
      </w:r>
      <w:r w:rsidR="00D5077F" w:rsidRPr="001755B8">
        <w:rPr>
          <w:lang w:val="uk-UA"/>
        </w:rPr>
        <w:t xml:space="preserve">i </w:t>
      </w:r>
      <w:r w:rsidR="00D5077F" w:rsidRPr="001755B8">
        <w:rPr>
          <w:lang w:val="uk-UA"/>
        </w:rPr>
        <w:sym w:font="Symbol" w:char="F0B3"/>
      </w:r>
      <w:r w:rsidR="00D5077F" w:rsidRPr="001755B8">
        <w:rPr>
          <w:lang w:val="uk-UA"/>
        </w:rPr>
        <w:t xml:space="preserve"> 0</w:t>
      </w:r>
      <w:r w:rsidR="004E05A0" w:rsidRPr="001755B8">
        <w:rPr>
          <w:lang w:val="uk-UA"/>
        </w:rPr>
        <w:t xml:space="preserve">) ) </w:t>
      </w:r>
      <w:r w:rsidRPr="001755B8">
        <w:rPr>
          <w:lang w:val="uk-UA"/>
        </w:rPr>
        <w:t>використовується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також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матриця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A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розмірності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 xml:space="preserve">n </w:t>
      </w:r>
      <w:r w:rsidR="00D5077F" w:rsidRPr="001755B8">
        <w:rPr>
          <w:lang w:val="uk-UA"/>
        </w:rPr>
        <w:sym w:font="Symbol" w:char="F0B4"/>
      </w:r>
      <w:r w:rsidR="00D5077F" w:rsidRPr="001755B8">
        <w:rPr>
          <w:lang w:val="uk-UA"/>
        </w:rPr>
        <w:t xml:space="preserve"> n</w:t>
      </w:r>
      <w:r w:rsidR="004E05A0" w:rsidRPr="001755B8">
        <w:rPr>
          <w:lang w:val="uk-UA"/>
        </w:rPr>
        <w:t xml:space="preserve">), </w:t>
      </w:r>
      <w:r w:rsidRPr="001755B8">
        <w:rPr>
          <w:lang w:val="uk-UA"/>
        </w:rPr>
        <w:t>що складається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приватних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похідних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всіх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компонентах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 xml:space="preserve">вектора </w:t>
      </w:r>
      <w:r w:rsidR="0068492E">
        <w:rPr>
          <w:lang w:val="uk-UA"/>
        </w:rPr>
        <w:pict>
          <v:shape id="_x0000_i1123" type="#_x0000_t75" style="width:12.75pt;height:25.5pt" fillcolor="window">
            <v:imagedata r:id="rId97" o:title=""/>
          </v:shape>
        </w:pic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124" type="#_x0000_t75" style="width:283.5pt;height:117pt" fillcolor="window">
            <v:imagedata r:id="rId99" o:title=""/>
          </v:shape>
        </w:pict>
      </w:r>
      <w:r w:rsidR="004E05A0" w:rsidRPr="001755B8">
        <w:rPr>
          <w:lang w:val="uk-UA"/>
        </w:rPr>
        <w:t>:</w:t>
      </w:r>
    </w:p>
    <w:p w:rsidR="004E05A0" w:rsidRPr="001755B8" w:rsidRDefault="004E05A0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Розглянемо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ці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випадку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n=2</w:t>
      </w:r>
      <w:r w:rsidR="004E05A0" w:rsidRPr="001755B8">
        <w:rPr>
          <w:lang w:val="uk-UA"/>
        </w:rPr>
        <w:t xml:space="preserve">, </w:t>
      </w:r>
      <w:r w:rsidRPr="001755B8">
        <w:rPr>
          <w:lang w:val="uk-UA"/>
        </w:rPr>
        <w:t>тобто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коли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системі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два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невідомих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теж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дві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В цьому випадку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125" type="#_x0000_t75" style="width:114.75pt;height:54pt" fillcolor="window">
            <v:imagedata r:id="rId100" o:title=""/>
          </v:shape>
        </w:pict>
      </w:r>
      <w:r w:rsidR="00D5077F" w:rsidRPr="001755B8">
        <w:rPr>
          <w:lang w:val="uk-UA"/>
        </w:rPr>
        <w:t>,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та</w:t>
      </w:r>
      <w:r w:rsidR="004E05A0" w:rsidRPr="001755B8">
        <w:rPr>
          <w:lang w:val="uk-UA"/>
        </w:rPr>
        <w:t xml:space="preserve"> </w:t>
      </w:r>
      <w:r>
        <w:rPr>
          <w:lang w:val="uk-UA"/>
        </w:rPr>
        <w:pict>
          <v:shape id="_x0000_i1126" type="#_x0000_t75" style="width:69.75pt;height:48pt" fillcolor="window">
            <v:imagedata r:id="rId101" o:title=""/>
          </v:shape>
        </w:pict>
      </w:r>
      <w:r w:rsidR="004E05A0" w:rsidRPr="001755B8">
        <w:rPr>
          <w:lang w:val="uk-UA"/>
        </w:rPr>
        <w:t>.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A44D98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Ідея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полягає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розкладанні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вектор-функції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ряд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Тейлора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околиці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початкового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наближення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із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збереженням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тільки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</w:t>
      </w:r>
      <w:r w:rsidR="00D5077F" w:rsidRPr="001755B8">
        <w:rPr>
          <w:lang w:val="uk-UA"/>
        </w:rPr>
        <w:t>оданків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першого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ступеня</w:t>
      </w:r>
      <w:r w:rsidR="004E05A0" w:rsidRPr="001755B8">
        <w:rPr>
          <w:lang w:val="uk-UA"/>
        </w:rPr>
        <w:t xml:space="preserve">. </w:t>
      </w:r>
      <w:r w:rsidR="00D5077F" w:rsidRPr="001755B8">
        <w:rPr>
          <w:lang w:val="uk-UA"/>
        </w:rPr>
        <w:t>Позначимо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найдене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якимсь чином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початкове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приближення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шуканого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кореня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через</w:t>
      </w:r>
      <w:r w:rsidR="004E05A0" w:rsidRPr="001755B8">
        <w:rPr>
          <w:lang w:val="uk-UA"/>
        </w:rPr>
        <w:t xml:space="preserve"> </w:t>
      </w:r>
      <w:r w:rsidR="0068492E">
        <w:rPr>
          <w:position w:val="-40"/>
          <w:lang w:val="uk-UA"/>
        </w:rPr>
        <w:pict>
          <v:shape id="_x0000_i1127" type="#_x0000_t75" style="width:92.25pt;height:48pt" fillcolor="window">
            <v:imagedata r:id="rId102" o:title=""/>
          </v:shape>
        </w:pic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Тоді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можна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приблизно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записати</w:t>
      </w:r>
    </w:p>
    <w:p w:rsidR="004E05A0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lang w:val="uk-UA"/>
        </w:rPr>
        <w:pict>
          <v:shape id="_x0000_i1128" type="#_x0000_t75" style="width:315pt;height:150pt" fillcolor="window">
            <v:imagedata r:id="rId103" o:title=""/>
          </v:shape>
        </w:pict>
      </w:r>
      <w:r w:rsidR="00D5077F" w:rsidRPr="001755B8">
        <w:rPr>
          <w:lang w:val="uk-UA"/>
        </w:rPr>
        <w:t>,</w:t>
      </w:r>
      <w:r w:rsidR="004E05A0" w:rsidRPr="001755B8">
        <w:rPr>
          <w:lang w:val="uk-UA"/>
        </w:rPr>
        <w:t xml:space="preserve"> (</w:t>
      </w:r>
      <w:r w:rsidR="008F07CE" w:rsidRPr="001755B8">
        <w:rPr>
          <w:lang w:val="uk-UA"/>
        </w:rPr>
        <w:t>8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На основі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</w:t>
      </w:r>
      <w:r w:rsidR="00D5077F" w:rsidRPr="001755B8">
        <w:rPr>
          <w:lang w:val="uk-UA"/>
        </w:rPr>
        <w:t>рмул</w:t>
      </w:r>
      <w:r w:rsidR="001755B8">
        <w:rPr>
          <w:lang w:val="uk-UA"/>
        </w:rPr>
        <w:t>а</w:t>
      </w:r>
      <w:r w:rsidR="004E05A0" w:rsidRPr="001755B8">
        <w:rPr>
          <w:lang w:val="uk-UA"/>
        </w:rPr>
        <w:t xml:space="preserve"> (</w:t>
      </w:r>
      <w:r w:rsidR="008F07CE" w:rsidRPr="001755B8">
        <w:rPr>
          <w:lang w:val="uk-UA"/>
        </w:rPr>
        <w:t>8</w:t>
      </w:r>
      <w:r w:rsidR="004E05A0" w:rsidRPr="001755B8">
        <w:rPr>
          <w:lang w:val="uk-UA"/>
        </w:rPr>
        <w:t xml:space="preserve">) </w:t>
      </w:r>
      <w:r w:rsidR="00D5077F" w:rsidRPr="001755B8">
        <w:rPr>
          <w:lang w:val="uk-UA"/>
        </w:rPr>
        <w:t>будується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ітарацій</w:t>
      </w:r>
      <w:r w:rsidRPr="001755B8">
        <w:rPr>
          <w:lang w:val="uk-UA"/>
        </w:rPr>
        <w:t>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формула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А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саме,</w:t>
      </w:r>
      <w:r w:rsidR="005505EF" w:rsidRPr="001755B8">
        <w:rPr>
          <w:lang w:val="uk-UA"/>
        </w:rPr>
        <w:t xml:space="preserve"> </w:t>
      </w:r>
      <w:r w:rsidR="0068492E">
        <w:rPr>
          <w:position w:val="-10"/>
          <w:lang w:val="uk-UA"/>
        </w:rPr>
        <w:pict>
          <v:shape id="_x0000_i1129" type="#_x0000_t75" style="width:18pt;height:24pt" fillcolor="window">
            <v:imagedata r:id="rId104" o:title=""/>
          </v:shape>
        </w:pic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вибирається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так, щоб</w:t>
      </w:r>
      <w:r w:rsidR="008F07CE" w:rsidRPr="001755B8">
        <w:rPr>
          <w:lang w:val="uk-UA"/>
        </w:rPr>
        <w:t xml:space="preserve"> </w:t>
      </w:r>
      <w:r w:rsidR="0068492E">
        <w:rPr>
          <w:position w:val="-10"/>
          <w:lang w:val="uk-UA"/>
        </w:rPr>
        <w:pict>
          <v:shape id="_x0000_i1130" type="#_x0000_t75" style="width:73.5pt;height:25.5pt" fillcolor="window">
            <v:imagedata r:id="rId105" o:title=""/>
          </v:shape>
        </w:pict>
      </w:r>
      <w:r w:rsidR="004E05A0" w:rsidRPr="001755B8">
        <w:rPr>
          <w:lang w:val="uk-UA"/>
        </w:rPr>
        <w:t xml:space="preserve">. 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Тоді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загальному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вигляді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ітераційна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матиме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131" type="#_x0000_t75" style="width:305.25pt;height:27pt" fillcolor="window">
            <v:imagedata r:id="rId106" o:title=""/>
          </v:shape>
        </w:pict>
      </w:r>
      <w:r w:rsidR="004E05A0" w:rsidRPr="001755B8">
        <w:rPr>
          <w:lang w:val="uk-UA"/>
        </w:rPr>
        <w:t xml:space="preserve"> (</w:t>
      </w:r>
      <w:r w:rsidR="008F07CE" w:rsidRPr="001755B8">
        <w:rPr>
          <w:lang w:val="uk-UA"/>
        </w:rPr>
        <w:t>9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A44D98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Ньютона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цю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ітераційну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перетворять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вигляду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132" type="#_x0000_t75" style="width:316.5pt;height:27pt" fillcolor="window">
            <v:imagedata r:id="rId107" o:title=""/>
          </v:shape>
        </w:pict>
      </w:r>
      <w:r w:rsidR="004E05A0" w:rsidRPr="001755B8">
        <w:rPr>
          <w:lang w:val="uk-UA"/>
        </w:rPr>
        <w:t xml:space="preserve"> (</w:t>
      </w:r>
      <w:r w:rsidR="008F07CE" w:rsidRPr="001755B8">
        <w:rPr>
          <w:lang w:val="uk-UA"/>
        </w:rPr>
        <w:t>10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координатному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формула</w:t>
      </w:r>
      <w:r w:rsidR="004E05A0" w:rsidRPr="001755B8">
        <w:rPr>
          <w:lang w:val="uk-UA"/>
        </w:rPr>
        <w:t xml:space="preserve"> (</w:t>
      </w:r>
      <w:r w:rsidR="008F07CE" w:rsidRPr="001755B8">
        <w:rPr>
          <w:lang w:val="uk-UA"/>
        </w:rPr>
        <w:t>10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представляє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систему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двох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щодо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двох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невідомих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xi+1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и</w:t>
      </w:r>
      <w:r w:rsidR="004E05A0" w:rsidRPr="001755B8">
        <w:rPr>
          <w:lang w:val="uk-UA"/>
        </w:rPr>
        <w:t xml:space="preserve"> </w:t>
      </w:r>
      <w:r w:rsidR="00D5077F" w:rsidRPr="001755B8">
        <w:rPr>
          <w:lang w:val="uk-UA"/>
        </w:rPr>
        <w:t>yi+1</w:t>
      </w:r>
      <w:r w:rsidR="004E05A0" w:rsidRPr="001755B8">
        <w:rPr>
          <w:lang w:val="uk-UA"/>
        </w:rPr>
        <w:t xml:space="preserve">. </w:t>
      </w:r>
    </w:p>
    <w:p w:rsidR="00A44D98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матричному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рішення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її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матиме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133" type="#_x0000_t75" style="width:282.75pt;height:27pt" fillcolor="window">
            <v:imagedata r:id="rId108" o:title=""/>
          </v:shape>
        </w:pic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допоміжний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вектор-стовпець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z</w:t>
      </w:r>
      <w:r w:rsidR="004E05A0" w:rsidRPr="001755B8">
        <w:rPr>
          <w:lang w:val="uk-UA"/>
        </w:rPr>
        <w:t xml:space="preserve">, </w:t>
      </w:r>
      <w:r w:rsidRPr="001755B8">
        <w:rPr>
          <w:lang w:val="uk-UA"/>
        </w:rPr>
        <w:t>що містить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n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елементів</w:t>
      </w:r>
      <w:r w:rsidR="004E05A0" w:rsidRPr="001755B8">
        <w:rPr>
          <w:lang w:val="uk-UA"/>
        </w:rPr>
        <w:t>.</w:t>
      </w:r>
    </w:p>
    <w:p w:rsidR="004E05A0" w:rsidRPr="001755B8" w:rsidRDefault="0060673A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68492E">
        <w:rPr>
          <w:lang w:val="uk-UA"/>
        </w:rPr>
        <w:pict>
          <v:shape id="_x0000_i1134" type="#_x0000_t75" style="width:63pt;height:96pt" fillcolor="window">
            <v:imagedata r:id="rId109" o:title=""/>
          </v:shape>
        </w:pict>
      </w:r>
      <w:r w:rsidR="004E05A0" w:rsidRPr="001755B8">
        <w:rPr>
          <w:lang w:val="uk-UA"/>
        </w:rPr>
        <w:t xml:space="preserve"> (</w:t>
      </w:r>
      <w:r w:rsidR="008F07CE" w:rsidRPr="001755B8">
        <w:rPr>
          <w:lang w:val="uk-UA"/>
        </w:rPr>
        <w:t>11</w:t>
      </w:r>
      <w:r w:rsidR="004E05A0" w:rsidRPr="001755B8">
        <w:rPr>
          <w:lang w:val="uk-UA"/>
        </w:rPr>
        <w:t>)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A44D98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Ітераційна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матричному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записі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має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наступний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5505EF" w:rsidP="0060673A">
      <w:pPr>
        <w:keepNext/>
        <w:widowControl w:val="0"/>
        <w:ind w:firstLine="709"/>
        <w:rPr>
          <w:b/>
          <w:bCs/>
          <w:i/>
          <w:iCs/>
          <w:lang w:val="uk-UA"/>
        </w:rPr>
      </w:pPr>
      <w:r w:rsidRPr="001755B8">
        <w:rPr>
          <w:b/>
          <w:bCs/>
          <w:lang w:val="uk-UA"/>
        </w:rPr>
        <w:t>z</w:t>
      </w:r>
      <w:r w:rsidRPr="001755B8">
        <w:rPr>
          <w:b/>
          <w:bCs/>
          <w:vertAlign w:val="subscript"/>
          <w:lang w:val="uk-UA"/>
        </w:rPr>
        <w:t>j</w:t>
      </w:r>
      <w:r w:rsidR="004E05A0" w:rsidRPr="001755B8">
        <w:rPr>
          <w:b/>
          <w:bCs/>
          <w:i/>
          <w:iCs/>
          <w:lang w:val="uk-UA"/>
        </w:rPr>
        <w:t xml:space="preserve"> </w:t>
      </w:r>
      <w:r w:rsidRPr="001755B8">
        <w:rPr>
          <w:b/>
          <w:bCs/>
          <w:i/>
          <w:iCs/>
          <w:lang w:val="uk-UA"/>
        </w:rPr>
        <w:t>=</w:t>
      </w:r>
      <w:r w:rsidR="004E05A0" w:rsidRPr="001755B8">
        <w:rPr>
          <w:b/>
          <w:bCs/>
          <w:i/>
          <w:iCs/>
          <w:lang w:val="uk-UA"/>
        </w:rPr>
        <w:t xml:space="preserve"> - </w:t>
      </w:r>
      <w:r w:rsidRPr="001755B8">
        <w:rPr>
          <w:b/>
          <w:bCs/>
          <w:i/>
          <w:iCs/>
          <w:lang w:val="uk-UA"/>
        </w:rPr>
        <w:t>A</w:t>
      </w:r>
      <w:r w:rsidRPr="001755B8">
        <w:rPr>
          <w:b/>
          <w:bCs/>
          <w:i/>
          <w:iCs/>
          <w:vertAlign w:val="superscript"/>
          <w:lang w:val="uk-UA"/>
        </w:rPr>
        <w:t>-1</w:t>
      </w:r>
      <w:r w:rsidR="004E05A0" w:rsidRPr="001755B8">
        <w:rPr>
          <w:b/>
          <w:bCs/>
          <w:i/>
          <w:iCs/>
          <w:lang w:val="uk-UA"/>
        </w:rPr>
        <w:t xml:space="preserve"> (</w:t>
      </w:r>
      <w:r w:rsidRPr="001755B8">
        <w:rPr>
          <w:b/>
          <w:bCs/>
          <w:i/>
          <w:iCs/>
          <w:lang w:val="uk-UA"/>
        </w:rPr>
        <w:t>x</w:t>
      </w:r>
      <w:r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b/>
          <w:bCs/>
          <w:i/>
          <w:iCs/>
          <w:vertAlign w:val="subscript"/>
          <w:lang w:val="uk-UA"/>
        </w:rPr>
        <w:t>)</w:t>
      </w:r>
      <w:r w:rsidR="004E05A0" w:rsidRPr="001755B8">
        <w:rPr>
          <w:b/>
          <w:bCs/>
          <w:i/>
          <w:iCs/>
          <w:lang w:val="uk-UA"/>
        </w:rPr>
        <w:t xml:space="preserve"> </w:t>
      </w:r>
      <w:r w:rsidRPr="001755B8">
        <w:rPr>
          <w:b/>
          <w:bCs/>
          <w:i/>
          <w:iCs/>
          <w:lang w:val="uk-UA"/>
        </w:rPr>
        <w:sym w:font="Symbol" w:char="F0D7"/>
      </w:r>
      <w:r w:rsidRPr="001755B8">
        <w:rPr>
          <w:b/>
          <w:bCs/>
          <w:i/>
          <w:iCs/>
          <w:lang w:val="uk-UA"/>
        </w:rPr>
        <w:t>F</w:t>
      </w:r>
      <w:r w:rsidR="004E05A0" w:rsidRPr="001755B8">
        <w:rPr>
          <w:b/>
          <w:bCs/>
          <w:i/>
          <w:iCs/>
          <w:lang w:val="uk-UA"/>
        </w:rPr>
        <w:t xml:space="preserve"> (</w:t>
      </w:r>
      <w:r w:rsidRPr="001755B8">
        <w:rPr>
          <w:b/>
          <w:bCs/>
          <w:i/>
          <w:iCs/>
          <w:lang w:val="uk-UA"/>
        </w:rPr>
        <w:t>x</w:t>
      </w:r>
      <w:r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b/>
          <w:bCs/>
          <w:i/>
          <w:iCs/>
          <w:vertAlign w:val="subscript"/>
          <w:lang w:val="uk-UA"/>
        </w:rPr>
        <w:t>)</w:t>
      </w:r>
    </w:p>
    <w:p w:rsidR="004E05A0" w:rsidRPr="001755B8" w:rsidRDefault="005505EF" w:rsidP="0060673A">
      <w:pPr>
        <w:keepNext/>
        <w:widowControl w:val="0"/>
        <w:ind w:firstLine="709"/>
        <w:rPr>
          <w:lang w:val="uk-UA"/>
        </w:rPr>
      </w:pPr>
      <w:r w:rsidRPr="001755B8">
        <w:rPr>
          <w:b/>
          <w:bCs/>
          <w:i/>
          <w:iCs/>
          <w:lang w:val="uk-UA"/>
        </w:rPr>
        <w:t>x</w:t>
      </w:r>
      <w:r w:rsidRPr="001755B8">
        <w:rPr>
          <w:b/>
          <w:bCs/>
          <w:i/>
          <w:iCs/>
          <w:vertAlign w:val="subscript"/>
          <w:lang w:val="uk-UA"/>
        </w:rPr>
        <w:t>j +1</w:t>
      </w:r>
      <w:r w:rsidR="004E05A0" w:rsidRPr="001755B8">
        <w:rPr>
          <w:b/>
          <w:bCs/>
          <w:i/>
          <w:iCs/>
          <w:vertAlign w:val="subscript"/>
          <w:lang w:val="uk-UA"/>
        </w:rPr>
        <w:t xml:space="preserve"> </w:t>
      </w:r>
      <w:r w:rsidRPr="001755B8">
        <w:rPr>
          <w:b/>
          <w:bCs/>
          <w:i/>
          <w:iCs/>
          <w:lang w:val="uk-UA"/>
        </w:rPr>
        <w:t>=</w:t>
      </w:r>
      <w:r w:rsidR="004E05A0" w:rsidRPr="001755B8">
        <w:rPr>
          <w:b/>
          <w:bCs/>
          <w:i/>
          <w:iCs/>
          <w:lang w:val="uk-UA"/>
        </w:rPr>
        <w:t xml:space="preserve"> </w:t>
      </w:r>
      <w:r w:rsidRPr="001755B8">
        <w:rPr>
          <w:b/>
          <w:bCs/>
          <w:i/>
          <w:iCs/>
          <w:lang w:val="uk-UA"/>
        </w:rPr>
        <w:t>x</w:t>
      </w:r>
      <w:r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b/>
          <w:bCs/>
          <w:i/>
          <w:iCs/>
          <w:vertAlign w:val="subscript"/>
          <w:lang w:val="uk-UA"/>
        </w:rPr>
        <w:t xml:space="preserve"> </w:t>
      </w:r>
      <w:r w:rsidRPr="001755B8">
        <w:rPr>
          <w:b/>
          <w:bCs/>
          <w:i/>
          <w:iCs/>
          <w:lang w:val="uk-UA"/>
        </w:rPr>
        <w:t>+</w:t>
      </w:r>
      <w:r w:rsidR="004E05A0" w:rsidRPr="001755B8">
        <w:rPr>
          <w:b/>
          <w:bCs/>
          <w:i/>
          <w:iCs/>
          <w:lang w:val="uk-UA"/>
        </w:rPr>
        <w:t xml:space="preserve"> </w:t>
      </w:r>
      <w:r w:rsidRPr="001755B8">
        <w:rPr>
          <w:b/>
          <w:bCs/>
          <w:lang w:val="uk-UA"/>
        </w:rPr>
        <w:t>z</w:t>
      </w:r>
      <w:r w:rsidRPr="001755B8">
        <w:rPr>
          <w:b/>
          <w:bCs/>
          <w:i/>
          <w:iCs/>
          <w:vertAlign w:val="subscript"/>
          <w:lang w:val="uk-UA"/>
        </w:rPr>
        <w:t>j</w:t>
      </w:r>
      <w:r w:rsidRPr="001755B8">
        <w:rPr>
          <w:b/>
          <w:bCs/>
          <w:i/>
          <w:iCs/>
          <w:lang w:val="uk-UA"/>
        </w:rPr>
        <w:t>,</w:t>
      </w:r>
      <w:r w:rsidR="004E05A0" w:rsidRPr="001755B8">
        <w:rPr>
          <w:lang w:val="uk-UA"/>
        </w:rPr>
        <w:t xml:space="preserve"> (</w:t>
      </w:r>
      <w:r w:rsidR="001818E2" w:rsidRPr="001755B8">
        <w:rPr>
          <w:lang w:val="uk-UA"/>
        </w:rPr>
        <w:t>12</w:t>
      </w:r>
      <w:r w:rsidR="004E05A0" w:rsidRPr="001755B8">
        <w:rPr>
          <w:lang w:val="uk-UA"/>
        </w:rPr>
        <w:t>)</w:t>
      </w:r>
    </w:p>
    <w:p w:rsidR="001755B8" w:rsidRDefault="001755B8" w:rsidP="0060673A">
      <w:pPr>
        <w:keepNext/>
        <w:widowControl w:val="0"/>
        <w:ind w:firstLine="709"/>
        <w:rPr>
          <w:lang w:val="uk-UA"/>
        </w:rPr>
      </w:pPr>
    </w:p>
    <w:p w:rsid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тут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j</w: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>номер</w:t>
      </w:r>
      <w:r w:rsidR="004E05A0" w:rsidRPr="001755B8">
        <w:rPr>
          <w:lang w:val="uk-UA"/>
        </w:rPr>
        <w:t xml:space="preserve"> </w:t>
      </w:r>
      <w:r w:rsidR="001755B8">
        <w:rPr>
          <w:lang w:val="uk-UA"/>
        </w:rPr>
        <w:t>ітерації</w:t>
      </w:r>
      <w:r w:rsidR="004E05A0" w:rsidRPr="001755B8">
        <w:rPr>
          <w:lang w:val="uk-UA"/>
        </w:rPr>
        <w:t xml:space="preserve">, </w:t>
      </w:r>
      <w:r w:rsidR="0068492E">
        <w:rPr>
          <w:position w:val="-14"/>
          <w:lang w:val="uk-UA"/>
        </w:rPr>
        <w:pict>
          <v:shape id="_x0000_i1135" type="#_x0000_t75" style="width:15pt;height:21.75pt">
            <v:imagedata r:id="rId110" o:title=""/>
          </v:shape>
        </w:pic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>початкове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наближення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шуканого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кореня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Процес</w:t>
      </w:r>
      <w:r w:rsidR="004E05A0" w:rsidRPr="001755B8">
        <w:rPr>
          <w:lang w:val="uk-UA"/>
        </w:rPr>
        <w:t xml:space="preserve"> </w:t>
      </w:r>
      <w:r w:rsidR="001755B8">
        <w:rPr>
          <w:lang w:val="uk-UA"/>
        </w:rPr>
        <w:t>ітераці</w:t>
      </w:r>
      <w:r w:rsidRPr="001755B8">
        <w:rPr>
          <w:lang w:val="uk-UA"/>
        </w:rPr>
        <w:t>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завершується</w:t>
      </w:r>
      <w:r w:rsidR="004E05A0" w:rsidRPr="001755B8">
        <w:rPr>
          <w:lang w:val="uk-UA"/>
        </w:rPr>
        <w:t xml:space="preserve">, </w:t>
      </w:r>
      <w:r w:rsidRPr="001755B8">
        <w:rPr>
          <w:lang w:val="uk-UA"/>
        </w:rPr>
        <w:t>якщо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всі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елементи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останнього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z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абсолютній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величині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стануть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менше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заданої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точності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кажучи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точніше,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коли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норма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z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стане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менше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заданої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точності</w:t>
      </w:r>
      <w:r w:rsidR="004E05A0" w:rsidRPr="001755B8">
        <w:rPr>
          <w:lang w:val="uk-UA"/>
        </w:rPr>
        <w:t xml:space="preserve">). 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Обчислення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даним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методом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зручно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проводити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Excel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 використанням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функцій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матричної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алгебри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Результати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розрахунків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представляються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у вигляді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таблиці</w:t>
      </w:r>
      <w:r w:rsidR="004E05A0" w:rsidRPr="001755B8">
        <w:rPr>
          <w:lang w:val="uk-UA"/>
        </w:rPr>
        <w:t>.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випадку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n=2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система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</w:t>
      </w:r>
      <w:r w:rsidR="007D638A" w:rsidRPr="001755B8">
        <w:rPr>
          <w:lang w:val="uk-UA"/>
        </w:rPr>
        <w:t>айчастіше</w:t>
      </w:r>
      <w:r w:rsidR="004E05A0" w:rsidRPr="001755B8">
        <w:rPr>
          <w:lang w:val="uk-UA"/>
        </w:rPr>
        <w:t xml:space="preserve"> </w:t>
      </w:r>
      <w:r w:rsidR="007D638A" w:rsidRPr="001755B8">
        <w:rPr>
          <w:lang w:val="uk-UA"/>
        </w:rPr>
        <w:t>має</w:t>
      </w:r>
      <w:r w:rsidR="004E05A0" w:rsidRPr="001755B8">
        <w:rPr>
          <w:lang w:val="uk-UA"/>
        </w:rPr>
        <w:t xml:space="preserve"> </w:t>
      </w:r>
      <w:r w:rsidR="007D638A" w:rsidRPr="001755B8">
        <w:rPr>
          <w:lang w:val="uk-UA"/>
        </w:rPr>
        <w:t>такий</w:t>
      </w:r>
      <w:r w:rsidR="004E05A0" w:rsidRPr="001755B8">
        <w:rPr>
          <w:lang w:val="uk-UA"/>
        </w:rPr>
        <w:t xml:space="preserve"> </w:t>
      </w:r>
      <w:r w:rsidR="007D638A" w:rsidRPr="001755B8">
        <w:rPr>
          <w:lang w:val="uk-UA"/>
        </w:rPr>
        <w:t>вигляд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7D638A" w:rsidRPr="001755B8" w:rsidRDefault="0068492E" w:rsidP="0060673A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136" type="#_x0000_t75" style="width:95.25pt;height:49.5pt" fillcolor="window">
            <v:imagedata r:id="rId111" o:title=""/>
          </v:shape>
        </w:pict>
      </w:r>
    </w:p>
    <w:p w:rsidR="004E05A0" w:rsidRPr="001755B8" w:rsidRDefault="004E05A0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Як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змінна</w:t>
      </w:r>
      <w:r w:rsidR="004E05A0" w:rsidRPr="001755B8">
        <w:rPr>
          <w:lang w:val="uk-UA"/>
        </w:rPr>
        <w:t xml:space="preserve"> </w:t>
      </w:r>
      <w:r w:rsidR="005505EF" w:rsidRPr="001755B8">
        <w:rPr>
          <w:b/>
          <w:bCs/>
          <w:i/>
          <w:iCs/>
          <w:lang w:val="uk-UA"/>
        </w:rPr>
        <w:t>х</w:t>
      </w:r>
      <w:r w:rsidR="005505EF" w:rsidRPr="001755B8">
        <w:rPr>
          <w:b/>
          <w:bCs/>
          <w:i/>
          <w:iCs/>
          <w:vertAlign w:val="subscript"/>
          <w:lang w:val="uk-UA"/>
        </w:rPr>
        <w:t>1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тут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виступає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змінна</w:t>
      </w:r>
      <w:r w:rsidR="004E05A0" w:rsidRPr="001755B8">
        <w:rPr>
          <w:lang w:val="uk-UA"/>
        </w:rPr>
        <w:t xml:space="preserve"> </w:t>
      </w:r>
      <w:r w:rsidR="005505EF" w:rsidRPr="001755B8">
        <w:rPr>
          <w:b/>
          <w:bCs/>
          <w:i/>
          <w:iCs/>
          <w:lang w:val="uk-UA"/>
        </w:rPr>
        <w:t>х</w:t>
      </w:r>
      <w:r w:rsidR="007D638A" w:rsidRPr="001755B8">
        <w:rPr>
          <w:lang w:val="uk-UA"/>
        </w:rPr>
        <w:t>,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як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змінна</w:t>
      </w:r>
      <w:r w:rsidR="004E05A0" w:rsidRPr="001755B8">
        <w:rPr>
          <w:lang w:val="uk-UA"/>
        </w:rPr>
        <w:t xml:space="preserve"> </w:t>
      </w:r>
      <w:r w:rsidR="005505EF" w:rsidRPr="001755B8">
        <w:rPr>
          <w:b/>
          <w:bCs/>
          <w:i/>
          <w:iCs/>
          <w:lang w:val="uk-UA"/>
        </w:rPr>
        <w:t>х</w:t>
      </w:r>
      <w:r w:rsidR="005505EF" w:rsidRPr="001755B8">
        <w:rPr>
          <w:b/>
          <w:bCs/>
          <w:i/>
          <w:iCs/>
          <w:vertAlign w:val="subscript"/>
          <w:lang w:val="uk-UA"/>
        </w:rPr>
        <w:t>2</w:t>
      </w:r>
      <w:r w:rsidR="004E05A0" w:rsidRPr="001755B8">
        <w:rPr>
          <w:lang w:val="uk-UA"/>
        </w:rPr>
        <w:t xml:space="preserve"> - </w:t>
      </w:r>
      <w:r w:rsidRPr="001755B8">
        <w:rPr>
          <w:lang w:val="uk-UA"/>
        </w:rPr>
        <w:t>змінна</w:t>
      </w:r>
      <w:r w:rsidR="004E05A0" w:rsidRPr="001755B8">
        <w:rPr>
          <w:lang w:val="uk-UA"/>
        </w:rPr>
        <w:t xml:space="preserve"> </w:t>
      </w:r>
      <w:r w:rsidR="007D638A" w:rsidRPr="001755B8">
        <w:rPr>
          <w:lang w:val="uk-UA"/>
        </w:rPr>
        <w:t>y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Матриця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А,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F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z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 цьому випадку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приймуть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</w:t>
      </w:r>
      <w:r w:rsidR="004E05A0" w:rsidRPr="001755B8">
        <w:rPr>
          <w:lang w:val="uk-UA"/>
        </w:rPr>
        <w:t>:</w:t>
      </w:r>
    </w:p>
    <w:p w:rsidR="00D30FB8" w:rsidRPr="001755B8" w:rsidRDefault="00D30FB8" w:rsidP="0060673A">
      <w:pPr>
        <w:keepNext/>
        <w:widowControl w:val="0"/>
        <w:ind w:firstLine="709"/>
        <w:rPr>
          <w:lang w:val="uk-UA"/>
        </w:rPr>
      </w:pPr>
    </w:p>
    <w:p w:rsidR="004E05A0" w:rsidRPr="001755B8" w:rsidRDefault="001818E2" w:rsidP="0060673A">
      <w:pPr>
        <w:keepNext/>
        <w:widowControl w:val="0"/>
        <w:ind w:firstLine="709"/>
        <w:rPr>
          <w:lang w:val="uk-UA"/>
        </w:rPr>
      </w:pPr>
      <w:r w:rsidRPr="001755B8">
        <w:rPr>
          <w:b/>
          <w:bCs/>
          <w:lang w:val="uk-UA"/>
        </w:rPr>
        <w:t xml:space="preserve">А </w:t>
      </w:r>
      <w:r w:rsidR="005505EF" w:rsidRPr="001755B8">
        <w:rPr>
          <w:b/>
          <w:bCs/>
          <w:lang w:val="uk-UA"/>
        </w:rPr>
        <w:t xml:space="preserve">= </w:t>
      </w:r>
      <w:r w:rsidR="0068492E">
        <w:rPr>
          <w:position w:val="-60"/>
          <w:lang w:val="uk-UA"/>
        </w:rPr>
        <w:pict>
          <v:shape id="_x0000_i1137" type="#_x0000_t75" style="width:84.75pt;height:85.5pt" fillcolor="window">
            <v:imagedata r:id="rId112" o:title=""/>
          </v:shape>
        </w:pict>
      </w:r>
      <w:r w:rsidR="005505EF" w:rsidRPr="001755B8">
        <w:rPr>
          <w:lang w:val="uk-UA"/>
        </w:rPr>
        <w:t>,</w:t>
      </w:r>
      <w:r w:rsidR="004E05A0" w:rsidRPr="001755B8">
        <w:rPr>
          <w:lang w:val="uk-UA"/>
        </w:rPr>
        <w:t xml:space="preserve"> </w:t>
      </w:r>
      <w:r w:rsidR="005505EF" w:rsidRPr="001755B8">
        <w:rPr>
          <w:b/>
          <w:bCs/>
          <w:lang w:val="uk-UA"/>
        </w:rPr>
        <w:t>F =</w:t>
      </w:r>
      <w:r w:rsidR="005505EF" w:rsidRPr="001755B8">
        <w:rPr>
          <w:lang w:val="uk-UA"/>
        </w:rPr>
        <w:t xml:space="preserve"> </w:t>
      </w:r>
      <w:r w:rsidR="0068492E">
        <w:rPr>
          <w:position w:val="-32"/>
          <w:lang w:val="uk-UA"/>
        </w:rPr>
        <w:pict>
          <v:shape id="_x0000_i1138" type="#_x0000_t75" style="width:74.25pt;height:49.5pt" fillcolor="window">
            <v:imagedata r:id="rId113" o:title=""/>
          </v:shape>
        </w:pict>
      </w:r>
      <w:r w:rsidR="005505EF" w:rsidRPr="001755B8">
        <w:rPr>
          <w:lang w:val="uk-UA"/>
        </w:rPr>
        <w:t>,</w:t>
      </w:r>
      <w:r w:rsidR="004E05A0" w:rsidRPr="001755B8">
        <w:rPr>
          <w:lang w:val="uk-UA"/>
        </w:rPr>
        <w:t xml:space="preserve"> </w:t>
      </w:r>
      <w:r w:rsidR="005505EF" w:rsidRPr="001755B8">
        <w:rPr>
          <w:b/>
          <w:bCs/>
          <w:lang w:val="uk-UA"/>
        </w:rPr>
        <w:t>z =</w:t>
      </w:r>
      <w:r w:rsidR="004E05A0" w:rsidRPr="001755B8">
        <w:rPr>
          <w:b/>
          <w:bCs/>
          <w:lang w:val="uk-UA"/>
        </w:rPr>
        <w:t xml:space="preserve"> </w:t>
      </w:r>
      <w:r w:rsidR="0068492E">
        <w:rPr>
          <w:position w:val="-32"/>
          <w:lang w:val="uk-UA"/>
        </w:rPr>
        <w:pict>
          <v:shape id="_x0000_i1139" type="#_x0000_t75" style="width:35.25pt;height:49.5pt" fillcolor="window">
            <v:imagedata r:id="rId114" o:title=""/>
          </v:shape>
        </w:pict>
      </w:r>
      <w:r w:rsidR="005505EF" w:rsidRPr="001755B8">
        <w:rPr>
          <w:lang w:val="uk-UA"/>
        </w:rPr>
        <w:t>,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Порядок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рішення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системи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нелінійних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методом</w:t>
      </w:r>
      <w:r w:rsidR="004E05A0" w:rsidRPr="001755B8">
        <w:rPr>
          <w:lang w:val="uk-UA"/>
        </w:rPr>
        <w:t xml:space="preserve"> </w:t>
      </w:r>
      <w:r w:rsidR="001755B8">
        <w:rPr>
          <w:lang w:val="uk-UA"/>
        </w:rPr>
        <w:t>Ньютона-Канторови</w:t>
      </w:r>
      <w:r w:rsidRPr="001755B8">
        <w:rPr>
          <w:lang w:val="uk-UA"/>
        </w:rPr>
        <w:t>ча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полягає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послідовному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виконанні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наступних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дій</w:t>
      </w:r>
      <w:r w:rsidR="004E05A0" w:rsidRPr="001755B8">
        <w:rPr>
          <w:lang w:val="uk-UA"/>
        </w:rPr>
        <w:t>: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Знайти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початкове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нульове</w:t>
      </w:r>
      <w:r w:rsidR="004E05A0" w:rsidRPr="001755B8">
        <w:rPr>
          <w:lang w:val="uk-UA"/>
        </w:rPr>
        <w:t xml:space="preserve">) </w:t>
      </w:r>
      <w:r w:rsidRPr="001755B8">
        <w:rPr>
          <w:lang w:val="uk-UA"/>
        </w:rPr>
        <w:t>наближення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i/>
          <w:iCs/>
          <w:lang w:val="uk-UA"/>
        </w:rPr>
        <w:t>х</w:t>
      </w:r>
      <w:r w:rsidR="00354DB6" w:rsidRPr="001755B8">
        <w:rPr>
          <w:b/>
          <w:bCs/>
          <w:i/>
          <w:iCs/>
          <w:vertAlign w:val="subscript"/>
          <w:lang w:val="uk-UA"/>
        </w:rPr>
        <w:t>0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шуканого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кореня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заданої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системи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рівнянь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випадку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n=2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це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можна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зробити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графічним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методом</w:t>
      </w:r>
      <w:r w:rsidR="004E05A0" w:rsidRPr="001755B8">
        <w:rPr>
          <w:lang w:val="uk-UA"/>
        </w:rPr>
        <w:t xml:space="preserve">, </w:t>
      </w:r>
      <w:r w:rsidRPr="001755B8">
        <w:rPr>
          <w:lang w:val="uk-UA"/>
        </w:rPr>
        <w:t>побудувавши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графіки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кожної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функцій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приблизно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визначивши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координати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точок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перетинів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графіків</w:t>
      </w:r>
      <w:r w:rsidR="004E05A0" w:rsidRPr="001755B8">
        <w:rPr>
          <w:lang w:val="uk-UA"/>
        </w:rPr>
        <w:t xml:space="preserve">. </w:t>
      </w:r>
      <w:r w:rsidRPr="001755B8">
        <w:rPr>
          <w:lang w:val="uk-UA"/>
        </w:rPr>
        <w:t>В цьому випадку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початкового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наближення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може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</w:t>
      </w:r>
      <w:r w:rsidR="004E05A0" w:rsidRPr="001755B8">
        <w:rPr>
          <w:lang w:val="uk-UA"/>
        </w:rPr>
        <w:t xml:space="preserve"> </w:t>
      </w:r>
      <w:r w:rsidR="0068492E">
        <w:rPr>
          <w:position w:val="-32"/>
          <w:lang w:val="uk-UA"/>
        </w:rPr>
        <w:pict>
          <v:shape id="_x0000_i1140" type="#_x0000_t75" style="width:36.75pt;height:49.5pt" fillcolor="window">
            <v:imagedata r:id="rId115" o:title=""/>
          </v:shape>
        </w:pict>
      </w:r>
      <w:r w:rsidR="004E05A0" w:rsidRPr="001755B8">
        <w:rPr>
          <w:lang w:val="uk-UA"/>
        </w:rPr>
        <w:t>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Привести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</w:t>
      </w:r>
      <w:r w:rsidR="00354DB6" w:rsidRPr="001755B8">
        <w:rPr>
          <w:lang w:val="uk-UA"/>
        </w:rPr>
        <w:t>адану</w:t>
      </w:r>
      <w:r w:rsidR="004E05A0" w:rsidRPr="001755B8">
        <w:rPr>
          <w:lang w:val="uk-UA"/>
        </w:rPr>
        <w:t xml:space="preserve"> </w:t>
      </w:r>
      <w:r w:rsidR="00354DB6" w:rsidRPr="001755B8">
        <w:rPr>
          <w:lang w:val="uk-UA"/>
        </w:rPr>
        <w:t>систему</w:t>
      </w:r>
      <w:r w:rsidR="004E05A0" w:rsidRPr="001755B8">
        <w:rPr>
          <w:lang w:val="uk-UA"/>
        </w:rPr>
        <w:t xml:space="preserve"> </w:t>
      </w:r>
      <w:r w:rsidR="00354DB6" w:rsidRPr="001755B8">
        <w:rPr>
          <w:lang w:val="uk-UA"/>
        </w:rPr>
        <w:t>до</w:t>
      </w:r>
      <w:r w:rsidR="004E05A0" w:rsidRPr="001755B8">
        <w:rPr>
          <w:lang w:val="uk-UA"/>
        </w:rPr>
        <w:t xml:space="preserve"> </w:t>
      </w:r>
      <w:r w:rsidR="00354DB6" w:rsidRPr="001755B8">
        <w:rPr>
          <w:lang w:val="uk-UA"/>
        </w:rPr>
        <w:t>вигляду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1</w:t>
      </w:r>
      <w:r w:rsidR="004E05A0" w:rsidRPr="001755B8">
        <w:rPr>
          <w:lang w:val="uk-UA"/>
        </w:rPr>
        <w:t xml:space="preserve">), </w:t>
      </w:r>
      <w:r w:rsidRPr="001755B8">
        <w:rPr>
          <w:lang w:val="uk-UA"/>
        </w:rPr>
        <w:t>перенести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все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правої</w:t>
      </w:r>
      <w:r w:rsidR="004E05A0" w:rsidRPr="001755B8">
        <w:rPr>
          <w:lang w:val="uk-UA"/>
        </w:rPr>
        <w:t xml:space="preserve"> </w:t>
      </w:r>
      <w:r w:rsidR="00354DB6" w:rsidRPr="001755B8">
        <w:rPr>
          <w:lang w:val="uk-UA"/>
        </w:rPr>
        <w:t>частини</w:t>
      </w:r>
      <w:r w:rsidR="004E05A0" w:rsidRPr="001755B8">
        <w:rPr>
          <w:lang w:val="uk-UA"/>
        </w:rPr>
        <w:t xml:space="preserve"> </w:t>
      </w:r>
      <w:r w:rsidR="00354DB6" w:rsidRPr="001755B8">
        <w:rPr>
          <w:lang w:val="uk-UA"/>
        </w:rPr>
        <w:t>рівня</w:t>
      </w:r>
      <w:r w:rsidR="001755B8">
        <w:rPr>
          <w:lang w:val="uk-UA"/>
        </w:rPr>
        <w:t>н</w:t>
      </w:r>
      <w:r w:rsidR="00354DB6" w:rsidRPr="001755B8">
        <w:rPr>
          <w:lang w:val="uk-UA"/>
        </w:rPr>
        <w:t>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ліву</w:t>
      </w:r>
      <w:r w:rsidR="004E05A0" w:rsidRPr="001755B8">
        <w:rPr>
          <w:lang w:val="uk-UA"/>
        </w:rPr>
        <w:t>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Записати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аналітичному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вигляді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матрицю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</w:t>
      </w:r>
      <w:r w:rsidR="004E05A0" w:rsidRPr="001755B8">
        <w:rPr>
          <w:lang w:val="uk-UA"/>
        </w:rPr>
        <w:t xml:space="preserve">, </w:t>
      </w:r>
      <w:r w:rsidRPr="001755B8">
        <w:rPr>
          <w:lang w:val="uk-UA"/>
        </w:rPr>
        <w:t>використовуючи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формулу</w:t>
      </w:r>
      <w:r w:rsidR="004E05A0" w:rsidRPr="001755B8">
        <w:rPr>
          <w:lang w:val="uk-UA"/>
        </w:rPr>
        <w:t xml:space="preserve"> (</w:t>
      </w:r>
      <w:r w:rsidR="00354DB6" w:rsidRPr="001755B8">
        <w:rPr>
          <w:lang w:val="uk-UA"/>
        </w:rPr>
        <w:t>8</w:t>
      </w:r>
      <w:r w:rsidR="004E05A0" w:rsidRPr="001755B8">
        <w:rPr>
          <w:lang w:val="uk-UA"/>
        </w:rPr>
        <w:t>);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Приймемо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j=0</w:t>
      </w:r>
      <w:r w:rsidR="004E05A0" w:rsidRPr="001755B8">
        <w:rPr>
          <w:lang w:val="uk-UA"/>
        </w:rPr>
        <w:t>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Підставимо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значення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i/>
          <w:iCs/>
          <w:lang w:val="uk-UA"/>
        </w:rPr>
        <w:t>х</w:t>
      </w:r>
      <w:r w:rsidR="00354DB6"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b/>
          <w:bCs/>
          <w:i/>
          <w:iCs/>
          <w:lang w:val="uk-UA"/>
        </w:rPr>
        <w:t xml:space="preserve"> </w:t>
      </w:r>
      <w:r w:rsidRPr="001755B8">
        <w:rPr>
          <w:lang w:val="uk-UA"/>
        </w:rPr>
        <w:t>в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аналітичні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вирази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для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матриці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F</w:t>
      </w:r>
      <w:r w:rsidR="004E05A0" w:rsidRPr="001755B8">
        <w:rPr>
          <w:lang w:val="uk-UA"/>
        </w:rPr>
        <w:t>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Знайдемо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зворотну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матрицю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lang w:val="uk-UA"/>
        </w:rPr>
        <w:t>А</w:t>
      </w:r>
      <w:r w:rsidR="00354DB6" w:rsidRPr="001755B8">
        <w:rPr>
          <w:b/>
          <w:bCs/>
          <w:vertAlign w:val="superscript"/>
          <w:lang w:val="uk-UA"/>
        </w:rPr>
        <w:t>-1</w:t>
      </w:r>
      <w:r w:rsidR="004E05A0" w:rsidRPr="001755B8">
        <w:rPr>
          <w:lang w:val="uk-UA"/>
        </w:rPr>
        <w:t>;</w:t>
      </w:r>
    </w:p>
    <w:p w:rsidR="004E05A0" w:rsidRPr="001755B8" w:rsidRDefault="00B90B1A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По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формулах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12</w:t>
      </w:r>
      <w:r w:rsidR="004E05A0" w:rsidRPr="001755B8">
        <w:rPr>
          <w:lang w:val="uk-UA"/>
        </w:rPr>
        <w:t xml:space="preserve">) </w:t>
      </w:r>
      <w:r w:rsidR="00A44D98" w:rsidRPr="001755B8">
        <w:rPr>
          <w:lang w:val="uk-UA"/>
        </w:rPr>
        <w:t>знайдемо</w:t>
      </w:r>
      <w:r w:rsidR="004E05A0" w:rsidRPr="001755B8">
        <w:rPr>
          <w:lang w:val="uk-UA"/>
        </w:rPr>
        <w:t xml:space="preserve"> </w:t>
      </w:r>
      <w:r w:rsidR="00A44D98" w:rsidRPr="001755B8">
        <w:rPr>
          <w:lang w:val="uk-UA"/>
        </w:rPr>
        <w:t xml:space="preserve">вектор </w:t>
      </w:r>
      <w:r w:rsidR="00354DB6" w:rsidRPr="001755B8">
        <w:rPr>
          <w:b/>
          <w:bCs/>
          <w:lang w:val="uk-UA"/>
        </w:rPr>
        <w:t>z</w:t>
      </w:r>
      <w:r w:rsidR="00354DB6"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lang w:val="uk-UA"/>
        </w:rPr>
        <w:t xml:space="preserve"> </w:t>
      </w:r>
      <w:r w:rsidR="00A44D98"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="00A44D98" w:rsidRPr="001755B8">
        <w:rPr>
          <w:lang w:val="uk-UA"/>
        </w:rPr>
        <w:t>вектор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i/>
          <w:iCs/>
          <w:lang w:val="uk-UA"/>
        </w:rPr>
        <w:t>х</w:t>
      </w:r>
      <w:r w:rsidR="00354DB6" w:rsidRPr="001755B8">
        <w:rPr>
          <w:b/>
          <w:bCs/>
          <w:i/>
          <w:iCs/>
          <w:vertAlign w:val="subscript"/>
          <w:lang w:val="uk-UA"/>
        </w:rPr>
        <w:t>j+1</w:t>
      </w:r>
      <w:r w:rsidR="004E05A0" w:rsidRPr="001755B8">
        <w:rPr>
          <w:lang w:val="uk-UA"/>
        </w:rPr>
        <w:t>;;;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Знайдемо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норму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</w:t>
      </w:r>
      <w:r w:rsidR="001755B8">
        <w:rPr>
          <w:lang w:val="uk-UA"/>
        </w:rPr>
        <w:t>р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lang w:val="uk-UA"/>
        </w:rPr>
        <w:t>z</w:t>
      </w:r>
      <w:r w:rsidR="00354DB6"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lang w:val="uk-UA"/>
        </w:rPr>
        <w:t>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Якщо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норма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вектора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lang w:val="uk-UA"/>
        </w:rPr>
        <w:t>z</w:t>
      </w:r>
      <w:r w:rsidR="00354DB6" w:rsidRPr="001755B8">
        <w:rPr>
          <w:b/>
          <w:bCs/>
          <w:i/>
          <w:iCs/>
          <w:vertAlign w:val="subscript"/>
          <w:lang w:val="uk-UA"/>
        </w:rPr>
        <w:t>j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більше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заданої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точності</w:t>
      </w:r>
      <w:r w:rsidR="004E05A0" w:rsidRPr="001755B8">
        <w:rPr>
          <w:lang w:val="uk-UA"/>
        </w:rPr>
        <w:t xml:space="preserve"> </w:t>
      </w:r>
      <w:r w:rsidR="001755B8">
        <w:rPr>
          <w:lang w:val="uk-UA"/>
        </w:rPr>
        <w:t>обчислення</w:t>
      </w:r>
      <w:r w:rsidR="004E05A0" w:rsidRPr="001755B8">
        <w:rPr>
          <w:lang w:val="uk-UA"/>
        </w:rPr>
        <w:t xml:space="preserve"> (</w:t>
      </w:r>
      <w:r w:rsidRPr="001755B8">
        <w:rPr>
          <w:lang w:val="uk-UA"/>
        </w:rPr>
        <w:t>норма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більша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 xml:space="preserve">за </w:t>
      </w:r>
      <w:r w:rsidR="00D1513A" w:rsidRPr="001755B8">
        <w:rPr>
          <w:lang w:val="uk-UA"/>
        </w:rPr>
        <w:t>ε</w:t>
      </w:r>
      <w:r w:rsidR="004E05A0" w:rsidRPr="001755B8">
        <w:rPr>
          <w:lang w:val="uk-UA"/>
        </w:rPr>
        <w:t xml:space="preserve">) - </w:t>
      </w:r>
      <w:r w:rsidRPr="001755B8">
        <w:rPr>
          <w:lang w:val="uk-UA"/>
        </w:rPr>
        <w:t>наростимо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значення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j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одиницю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і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повернемося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до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пункту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5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цього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переліку</w:t>
      </w:r>
      <w:r w:rsidR="004E05A0" w:rsidRPr="001755B8">
        <w:rPr>
          <w:lang w:val="uk-UA"/>
        </w:rPr>
        <w:t>;</w:t>
      </w:r>
    </w:p>
    <w:p w:rsidR="004E05A0" w:rsidRPr="001755B8" w:rsidRDefault="00A44D98" w:rsidP="0060673A">
      <w:pPr>
        <w:keepNext/>
        <w:widowControl w:val="0"/>
        <w:ind w:firstLine="709"/>
        <w:rPr>
          <w:lang w:val="uk-UA"/>
        </w:rPr>
      </w:pPr>
      <w:r w:rsidRPr="001755B8">
        <w:rPr>
          <w:lang w:val="uk-UA"/>
        </w:rPr>
        <w:t>За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знайдене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рішення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приймемо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останнього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набутого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значення</w:t>
      </w:r>
      <w:r w:rsidR="004E05A0" w:rsidRPr="001755B8">
        <w:rPr>
          <w:lang w:val="uk-UA"/>
        </w:rPr>
        <w:t xml:space="preserve"> </w:t>
      </w:r>
      <w:r w:rsidRPr="001755B8">
        <w:rPr>
          <w:lang w:val="uk-UA"/>
        </w:rPr>
        <w:t>вектора</w:t>
      </w:r>
      <w:r w:rsidR="004E05A0" w:rsidRPr="001755B8">
        <w:rPr>
          <w:lang w:val="uk-UA"/>
        </w:rPr>
        <w:t xml:space="preserve"> </w:t>
      </w:r>
      <w:r w:rsidR="00354DB6" w:rsidRPr="001755B8">
        <w:rPr>
          <w:b/>
          <w:bCs/>
          <w:i/>
          <w:iCs/>
          <w:lang w:val="uk-UA"/>
        </w:rPr>
        <w:t>х</w:t>
      </w:r>
      <w:r w:rsidR="004E05A0" w:rsidRPr="001755B8">
        <w:rPr>
          <w:lang w:val="uk-UA"/>
        </w:rPr>
        <w:t>.</w:t>
      </w:r>
      <w:bookmarkStart w:id="16" w:name="_GoBack"/>
      <w:bookmarkEnd w:id="16"/>
    </w:p>
    <w:sectPr w:rsidR="004E05A0" w:rsidRPr="001755B8" w:rsidSect="004E05A0">
      <w:headerReference w:type="default" r:id="rId11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9D" w:rsidRDefault="00A7359D">
      <w:pPr>
        <w:ind w:firstLine="709"/>
      </w:pPr>
      <w:r>
        <w:separator/>
      </w:r>
    </w:p>
  </w:endnote>
  <w:endnote w:type="continuationSeparator" w:id="0">
    <w:p w:rsidR="00A7359D" w:rsidRDefault="00A7359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9D" w:rsidRDefault="00A7359D">
      <w:pPr>
        <w:ind w:firstLine="709"/>
      </w:pPr>
      <w:r>
        <w:separator/>
      </w:r>
    </w:p>
  </w:footnote>
  <w:footnote w:type="continuationSeparator" w:id="0">
    <w:p w:rsidR="00A7359D" w:rsidRDefault="00A7359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A0" w:rsidRDefault="004E05A0" w:rsidP="004E05A0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C20AC">
      <w:rPr>
        <w:rStyle w:val="af"/>
      </w:rPr>
      <w:t>2</w:t>
    </w:r>
    <w:r>
      <w:rPr>
        <w:rStyle w:val="af"/>
      </w:rPr>
      <w:fldChar w:fldCharType="end"/>
    </w:r>
  </w:p>
  <w:p w:rsidR="004E05A0" w:rsidRDefault="004E05A0" w:rsidP="004E05A0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5.75pt" o:bullet="t">
        <v:imagedata r:id="rId1" o:title=""/>
      </v:shape>
    </w:pict>
  </w:numPicBullet>
  <w:abstractNum w:abstractNumId="0">
    <w:nsid w:val="FFFFFF83"/>
    <w:multiLevelType w:val="singleLevel"/>
    <w:tmpl w:val="52029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126AE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131B1C11"/>
    <w:multiLevelType w:val="multilevel"/>
    <w:tmpl w:val="0419001F"/>
    <w:numStyleLink w:val="111111"/>
  </w:abstractNum>
  <w:abstractNum w:abstractNumId="4">
    <w:nsid w:val="25D056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2CDE0967"/>
    <w:multiLevelType w:val="hybridMultilevel"/>
    <w:tmpl w:val="E66E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213756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42D070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B4389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0">
    <w:nsid w:val="4F9A0450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52EF5E7B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58AD3950"/>
    <w:multiLevelType w:val="hybridMultilevel"/>
    <w:tmpl w:val="C3C85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4449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4055147"/>
    <w:multiLevelType w:val="multilevel"/>
    <w:tmpl w:val="04190023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>
    <w:nsid w:val="720A3C27"/>
    <w:multiLevelType w:val="multilevel"/>
    <w:tmpl w:val="243ED29A"/>
    <w:numStyleLink w:val="1"/>
  </w:abstractNum>
  <w:abstractNum w:abstractNumId="16">
    <w:nsid w:val="7D2549FA"/>
    <w:multiLevelType w:val="multilevel"/>
    <w:tmpl w:val="243ED29A"/>
    <w:styleLink w:val="1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D34BEA"/>
    <w:multiLevelType w:val="singleLevel"/>
    <w:tmpl w:val="6FF6B1F0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9"/>
  </w:num>
  <w:num w:numId="6">
    <w:abstractNumId w:val="16"/>
  </w:num>
  <w:num w:numId="7">
    <w:abstractNumId w:val="15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6"/>
  </w:num>
  <w:num w:numId="14">
    <w:abstractNumId w:val="1"/>
  </w:num>
  <w:num w:numId="15">
    <w:abstractNumId w:val="17"/>
  </w:num>
  <w:num w:numId="16">
    <w:abstractNumId w:val="4"/>
  </w:num>
  <w:num w:numId="17">
    <w:abstractNumId w:val="11"/>
  </w:num>
  <w:num w:numId="18">
    <w:abstractNumId w:val="13"/>
  </w:num>
  <w:num w:numId="19">
    <w:abstractNumId w:val="1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F9A"/>
    <w:rsid w:val="00012356"/>
    <w:rsid w:val="00056FE6"/>
    <w:rsid w:val="000666E9"/>
    <w:rsid w:val="000B532E"/>
    <w:rsid w:val="000D0A4F"/>
    <w:rsid w:val="000E0C41"/>
    <w:rsid w:val="000F72C7"/>
    <w:rsid w:val="00123B57"/>
    <w:rsid w:val="00145BF1"/>
    <w:rsid w:val="00165E9F"/>
    <w:rsid w:val="00172CE4"/>
    <w:rsid w:val="001755B8"/>
    <w:rsid w:val="001818E2"/>
    <w:rsid w:val="001C20AC"/>
    <w:rsid w:val="001F7C21"/>
    <w:rsid w:val="00231173"/>
    <w:rsid w:val="002323BC"/>
    <w:rsid w:val="00255DCC"/>
    <w:rsid w:val="00281FBF"/>
    <w:rsid w:val="002970BC"/>
    <w:rsid w:val="0029762B"/>
    <w:rsid w:val="002A1098"/>
    <w:rsid w:val="002A51DB"/>
    <w:rsid w:val="002E131F"/>
    <w:rsid w:val="002F161B"/>
    <w:rsid w:val="002F4818"/>
    <w:rsid w:val="00315CAE"/>
    <w:rsid w:val="00324213"/>
    <w:rsid w:val="00337291"/>
    <w:rsid w:val="00342016"/>
    <w:rsid w:val="00354DB6"/>
    <w:rsid w:val="00371F2F"/>
    <w:rsid w:val="0041747A"/>
    <w:rsid w:val="00421314"/>
    <w:rsid w:val="00437160"/>
    <w:rsid w:val="00473AB8"/>
    <w:rsid w:val="004A68A5"/>
    <w:rsid w:val="004B0919"/>
    <w:rsid w:val="004E05A0"/>
    <w:rsid w:val="004F7425"/>
    <w:rsid w:val="00526A3C"/>
    <w:rsid w:val="00533B17"/>
    <w:rsid w:val="005505EF"/>
    <w:rsid w:val="00567019"/>
    <w:rsid w:val="005B7347"/>
    <w:rsid w:val="005D0448"/>
    <w:rsid w:val="0060673A"/>
    <w:rsid w:val="00624BDF"/>
    <w:rsid w:val="006358D7"/>
    <w:rsid w:val="00660F4A"/>
    <w:rsid w:val="00670450"/>
    <w:rsid w:val="00672A8C"/>
    <w:rsid w:val="0068492E"/>
    <w:rsid w:val="006B0751"/>
    <w:rsid w:val="00702AA8"/>
    <w:rsid w:val="00711C60"/>
    <w:rsid w:val="00760690"/>
    <w:rsid w:val="00764A8C"/>
    <w:rsid w:val="00782AEF"/>
    <w:rsid w:val="0079300F"/>
    <w:rsid w:val="007A0892"/>
    <w:rsid w:val="007A33E1"/>
    <w:rsid w:val="007B4F80"/>
    <w:rsid w:val="007D2137"/>
    <w:rsid w:val="007D501D"/>
    <w:rsid w:val="007D638A"/>
    <w:rsid w:val="007E378B"/>
    <w:rsid w:val="00806D2E"/>
    <w:rsid w:val="008111DD"/>
    <w:rsid w:val="00814268"/>
    <w:rsid w:val="008C49F5"/>
    <w:rsid w:val="008F07CE"/>
    <w:rsid w:val="008F1913"/>
    <w:rsid w:val="00920766"/>
    <w:rsid w:val="00961823"/>
    <w:rsid w:val="00975C62"/>
    <w:rsid w:val="009A194E"/>
    <w:rsid w:val="00A00551"/>
    <w:rsid w:val="00A27123"/>
    <w:rsid w:val="00A31673"/>
    <w:rsid w:val="00A3535D"/>
    <w:rsid w:val="00A44D98"/>
    <w:rsid w:val="00A63A85"/>
    <w:rsid w:val="00A64CB4"/>
    <w:rsid w:val="00A7359D"/>
    <w:rsid w:val="00AB2EA4"/>
    <w:rsid w:val="00AE57F3"/>
    <w:rsid w:val="00AF5E2C"/>
    <w:rsid w:val="00B55EA9"/>
    <w:rsid w:val="00B73C30"/>
    <w:rsid w:val="00B85BB4"/>
    <w:rsid w:val="00B90B1A"/>
    <w:rsid w:val="00B9285C"/>
    <w:rsid w:val="00BA3EC3"/>
    <w:rsid w:val="00BC0667"/>
    <w:rsid w:val="00BC2F5F"/>
    <w:rsid w:val="00BF27D2"/>
    <w:rsid w:val="00BF6B12"/>
    <w:rsid w:val="00C12E0C"/>
    <w:rsid w:val="00C63E37"/>
    <w:rsid w:val="00C74933"/>
    <w:rsid w:val="00C823A7"/>
    <w:rsid w:val="00C84059"/>
    <w:rsid w:val="00C85DE9"/>
    <w:rsid w:val="00C87EF0"/>
    <w:rsid w:val="00C955F8"/>
    <w:rsid w:val="00CE7980"/>
    <w:rsid w:val="00D05B46"/>
    <w:rsid w:val="00D1513A"/>
    <w:rsid w:val="00D172FE"/>
    <w:rsid w:val="00D23C7E"/>
    <w:rsid w:val="00D30FB8"/>
    <w:rsid w:val="00D5077F"/>
    <w:rsid w:val="00D52CAB"/>
    <w:rsid w:val="00D5444C"/>
    <w:rsid w:val="00DB2BFF"/>
    <w:rsid w:val="00DB5E69"/>
    <w:rsid w:val="00DC2DFD"/>
    <w:rsid w:val="00DC6DEA"/>
    <w:rsid w:val="00E52BBB"/>
    <w:rsid w:val="00E5751B"/>
    <w:rsid w:val="00E830FA"/>
    <w:rsid w:val="00E91830"/>
    <w:rsid w:val="00E92CCA"/>
    <w:rsid w:val="00E94BA9"/>
    <w:rsid w:val="00F06AD9"/>
    <w:rsid w:val="00F13442"/>
    <w:rsid w:val="00F20B27"/>
    <w:rsid w:val="00F4557A"/>
    <w:rsid w:val="00F53128"/>
    <w:rsid w:val="00F53F9A"/>
    <w:rsid w:val="00F724DD"/>
    <w:rsid w:val="00F97C38"/>
    <w:rsid w:val="00FA0B6A"/>
    <w:rsid w:val="00FB4D87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4"/>
    <o:shapelayout v:ext="edit">
      <o:idmap v:ext="edit" data="1"/>
    </o:shapelayout>
  </w:shapeDefaults>
  <w:decimalSymbol w:val=","/>
  <w:listSeparator w:val=";"/>
  <w14:defaultImageDpi w14:val="0"/>
  <w15:chartTrackingRefBased/>
  <w15:docId w15:val="{6FB10B32-738B-424E-996C-5E5796B5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4E05A0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3"/>
    <w:next w:val="a3"/>
    <w:link w:val="11"/>
    <w:uiPriority w:val="99"/>
    <w:qFormat/>
    <w:rsid w:val="004E05A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0">
    <w:name w:val="heading 2"/>
    <w:basedOn w:val="a3"/>
    <w:next w:val="a3"/>
    <w:link w:val="21"/>
    <w:autoRedefine/>
    <w:uiPriority w:val="99"/>
    <w:qFormat/>
    <w:rsid w:val="004E05A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3"/>
    <w:next w:val="a3"/>
    <w:link w:val="30"/>
    <w:uiPriority w:val="99"/>
    <w:qFormat/>
    <w:rsid w:val="004E05A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4E05A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4E05A0"/>
    <w:pPr>
      <w:keepNext/>
      <w:ind w:left="737" w:firstLine="709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4E05A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4E05A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4E05A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782AEF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B2EA4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Arial" w:hAnsi="Arial" w:cs="Arial"/>
    </w:rPr>
  </w:style>
  <w:style w:type="paragraph" w:customStyle="1" w:styleId="a7">
    <w:name w:val="Автор"/>
    <w:basedOn w:val="5"/>
    <w:autoRedefine/>
    <w:uiPriority w:val="99"/>
    <w:rsid w:val="00711C60"/>
    <w:pPr>
      <w:spacing w:before="480" w:after="960"/>
      <w:jc w:val="right"/>
    </w:pPr>
    <w:rPr>
      <w:b/>
      <w:bCs/>
      <w:lang w:val="uk-UA"/>
    </w:rPr>
  </w:style>
  <w:style w:type="paragraph" w:customStyle="1" w:styleId="a8">
    <w:name w:val="Місто"/>
    <w:basedOn w:val="a3"/>
    <w:autoRedefine/>
    <w:uiPriority w:val="99"/>
    <w:rsid w:val="00711C60"/>
    <w:pPr>
      <w:spacing w:before="480" w:after="120"/>
      <w:ind w:firstLine="709"/>
      <w:jc w:val="center"/>
    </w:pPr>
    <w:rPr>
      <w:sz w:val="32"/>
      <w:szCs w:val="32"/>
      <w:lang w:val="uk-UA"/>
    </w:rPr>
  </w:style>
  <w:style w:type="paragraph" w:customStyle="1" w:styleId="a9">
    <w:name w:val="Назва титулу"/>
    <w:basedOn w:val="a3"/>
    <w:autoRedefine/>
    <w:uiPriority w:val="99"/>
    <w:rsid w:val="00C74933"/>
    <w:pPr>
      <w:spacing w:before="480" w:after="120"/>
      <w:ind w:firstLine="709"/>
      <w:jc w:val="center"/>
    </w:pPr>
    <w:rPr>
      <w:sz w:val="32"/>
      <w:szCs w:val="32"/>
      <w:lang w:val="uk-UA"/>
    </w:rPr>
  </w:style>
  <w:style w:type="paragraph" w:customStyle="1" w:styleId="aa">
    <w:name w:val="Заголовок титулу"/>
    <w:basedOn w:val="a3"/>
    <w:autoRedefine/>
    <w:uiPriority w:val="99"/>
    <w:rsid w:val="00C74933"/>
    <w:pPr>
      <w:spacing w:before="120" w:after="120"/>
      <w:ind w:firstLine="709"/>
      <w:jc w:val="center"/>
    </w:pPr>
    <w:rPr>
      <w:sz w:val="32"/>
      <w:szCs w:val="32"/>
      <w:lang w:val="uk-UA"/>
    </w:rPr>
  </w:style>
  <w:style w:type="paragraph" w:styleId="ab">
    <w:name w:val="footer"/>
    <w:basedOn w:val="a3"/>
    <w:link w:val="ac"/>
    <w:uiPriority w:val="99"/>
    <w:semiHidden/>
    <w:rsid w:val="004E05A0"/>
    <w:pPr>
      <w:tabs>
        <w:tab w:val="center" w:pos="4819"/>
        <w:tab w:val="right" w:pos="9639"/>
      </w:tabs>
      <w:ind w:firstLine="709"/>
    </w:pPr>
  </w:style>
  <w:style w:type="character" w:customStyle="1" w:styleId="ac">
    <w:name w:val="Нижний колонтитул Знак"/>
    <w:link w:val="ab"/>
    <w:uiPriority w:val="99"/>
    <w:semiHidden/>
    <w:locked/>
    <w:rsid w:val="004E05A0"/>
    <w:rPr>
      <w:rFonts w:cs="Times New Roman"/>
      <w:sz w:val="28"/>
      <w:szCs w:val="28"/>
      <w:lang w:val="ru-RU" w:eastAsia="ru-RU"/>
    </w:rPr>
  </w:style>
  <w:style w:type="character" w:customStyle="1" w:styleId="ad">
    <w:name w:val="Верхний колонтитул Знак"/>
    <w:link w:val="ae"/>
    <w:uiPriority w:val="99"/>
    <w:semiHidden/>
    <w:locked/>
    <w:rsid w:val="004E05A0"/>
    <w:rPr>
      <w:rFonts w:cs="Times New Roman"/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4E05A0"/>
    <w:rPr>
      <w:rFonts w:ascii="Times New Roman" w:hAnsi="Times New Roman" w:cs="Times New Roman"/>
      <w:sz w:val="28"/>
      <w:szCs w:val="28"/>
    </w:rPr>
  </w:style>
  <w:style w:type="paragraph" w:styleId="ae">
    <w:name w:val="header"/>
    <w:basedOn w:val="a3"/>
    <w:next w:val="af0"/>
    <w:link w:val="ad"/>
    <w:uiPriority w:val="99"/>
    <w:rsid w:val="004E05A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sz w:val="28"/>
      <w:szCs w:val="28"/>
    </w:rPr>
  </w:style>
  <w:style w:type="character" w:styleId="af1">
    <w:name w:val="endnote reference"/>
    <w:uiPriority w:val="99"/>
    <w:semiHidden/>
    <w:rsid w:val="004E05A0"/>
    <w:rPr>
      <w:rFonts w:cs="Times New Roman"/>
      <w:vertAlign w:val="superscript"/>
    </w:rPr>
  </w:style>
  <w:style w:type="paragraph" w:styleId="af2">
    <w:name w:val="List"/>
    <w:basedOn w:val="a3"/>
    <w:uiPriority w:val="99"/>
    <w:rsid w:val="00B85BB4"/>
    <w:pPr>
      <w:ind w:left="283" w:hanging="283"/>
    </w:pPr>
  </w:style>
  <w:style w:type="paragraph" w:styleId="22">
    <w:name w:val="List 2"/>
    <w:basedOn w:val="a3"/>
    <w:uiPriority w:val="99"/>
    <w:rsid w:val="00B85BB4"/>
    <w:pPr>
      <w:ind w:left="566" w:hanging="283"/>
    </w:pPr>
  </w:style>
  <w:style w:type="paragraph" w:styleId="2">
    <w:name w:val="List Bullet 2"/>
    <w:basedOn w:val="a3"/>
    <w:uiPriority w:val="99"/>
    <w:rsid w:val="00B85BB4"/>
    <w:pPr>
      <w:numPr>
        <w:numId w:val="6"/>
      </w:numPr>
      <w:tabs>
        <w:tab w:val="num" w:pos="643"/>
      </w:tabs>
      <w:ind w:left="643"/>
    </w:pPr>
  </w:style>
  <w:style w:type="paragraph" w:styleId="af0">
    <w:name w:val="Body Text"/>
    <w:basedOn w:val="a3"/>
    <w:link w:val="af3"/>
    <w:uiPriority w:val="99"/>
    <w:rsid w:val="004E05A0"/>
    <w:pPr>
      <w:ind w:firstLine="709"/>
    </w:pPr>
  </w:style>
  <w:style w:type="character" w:customStyle="1" w:styleId="af3">
    <w:name w:val="Основной текст Знак"/>
    <w:link w:val="af0"/>
    <w:uiPriority w:val="99"/>
    <w:semiHidden/>
    <w:locked/>
    <w:rPr>
      <w:rFonts w:cs="Times New Roman"/>
      <w:sz w:val="28"/>
      <w:szCs w:val="28"/>
    </w:rPr>
  </w:style>
  <w:style w:type="paragraph" w:styleId="af4">
    <w:name w:val="Body Text First Indent"/>
    <w:basedOn w:val="af0"/>
    <w:link w:val="af5"/>
    <w:uiPriority w:val="99"/>
    <w:rsid w:val="00B85BB4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</w:style>
  <w:style w:type="paragraph" w:styleId="af6">
    <w:name w:val="Document Map"/>
    <w:basedOn w:val="a3"/>
    <w:link w:val="af7"/>
    <w:uiPriority w:val="99"/>
    <w:semiHidden/>
    <w:rsid w:val="007A0892"/>
    <w:pPr>
      <w:shd w:val="clear" w:color="auto" w:fill="000080"/>
      <w:ind w:firstLine="709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ahoma" w:hAnsi="Tahoma" w:cs="Tahoma"/>
      <w:sz w:val="16"/>
      <w:szCs w:val="16"/>
    </w:rPr>
  </w:style>
  <w:style w:type="paragraph" w:styleId="13">
    <w:name w:val="toc 1"/>
    <w:basedOn w:val="a3"/>
    <w:next w:val="a3"/>
    <w:autoRedefine/>
    <w:uiPriority w:val="99"/>
    <w:semiHidden/>
    <w:rsid w:val="004E05A0"/>
    <w:pPr>
      <w:tabs>
        <w:tab w:val="right" w:leader="dot" w:pos="1400"/>
      </w:tabs>
      <w:ind w:firstLine="709"/>
    </w:pPr>
  </w:style>
  <w:style w:type="paragraph" w:styleId="23">
    <w:name w:val="toc 2"/>
    <w:basedOn w:val="a3"/>
    <w:next w:val="a3"/>
    <w:autoRedefine/>
    <w:uiPriority w:val="99"/>
    <w:semiHidden/>
    <w:rsid w:val="004E05A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4E05A0"/>
    <w:pPr>
      <w:ind w:firstLine="709"/>
      <w:jc w:val="left"/>
    </w:pPr>
  </w:style>
  <w:style w:type="character" w:styleId="af8">
    <w:name w:val="Hyperlink"/>
    <w:uiPriority w:val="99"/>
    <w:rsid w:val="004E05A0"/>
    <w:rPr>
      <w:rFonts w:cs="Times New Roman"/>
      <w:color w:val="auto"/>
      <w:sz w:val="28"/>
      <w:szCs w:val="28"/>
      <w:u w:val="single"/>
      <w:vertAlign w:val="baseline"/>
    </w:rPr>
  </w:style>
  <w:style w:type="paragraph" w:styleId="af9">
    <w:name w:val="Balloon Text"/>
    <w:basedOn w:val="a3"/>
    <w:link w:val="afa"/>
    <w:uiPriority w:val="99"/>
    <w:semiHidden/>
    <w:rsid w:val="00281FBF"/>
    <w:pPr>
      <w:ind w:firstLine="709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Pr>
      <w:rFonts w:ascii="Tahoma" w:hAnsi="Tahoma" w:cs="Tahoma"/>
      <w:sz w:val="16"/>
      <w:szCs w:val="16"/>
    </w:rPr>
  </w:style>
  <w:style w:type="table" w:styleId="-1">
    <w:name w:val="Table Web 1"/>
    <w:basedOn w:val="a5"/>
    <w:uiPriority w:val="99"/>
    <w:rsid w:val="004E05A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выделение"/>
    <w:uiPriority w:val="99"/>
    <w:rsid w:val="004E05A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3"/>
    <w:next w:val="afc"/>
    <w:uiPriority w:val="99"/>
    <w:rsid w:val="004E05A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c">
    <w:name w:val="Body Text Indent"/>
    <w:basedOn w:val="a3"/>
    <w:link w:val="afd"/>
    <w:uiPriority w:val="99"/>
    <w:rsid w:val="004E05A0"/>
    <w:pPr>
      <w:shd w:val="clear" w:color="auto" w:fill="FFFFFF"/>
      <w:spacing w:before="192"/>
      <w:ind w:right="-5" w:firstLine="360"/>
    </w:p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8"/>
      <w:szCs w:val="28"/>
    </w:rPr>
  </w:style>
  <w:style w:type="character" w:styleId="afe">
    <w:name w:val="footnote reference"/>
    <w:uiPriority w:val="99"/>
    <w:semiHidden/>
    <w:rsid w:val="004E05A0"/>
    <w:rPr>
      <w:rFonts w:cs="Times New Roman"/>
      <w:sz w:val="28"/>
      <w:szCs w:val="28"/>
      <w:vertAlign w:val="superscript"/>
    </w:rPr>
  </w:style>
  <w:style w:type="paragraph" w:styleId="aff">
    <w:name w:val="Plain Text"/>
    <w:basedOn w:val="a3"/>
    <w:link w:val="14"/>
    <w:uiPriority w:val="99"/>
    <w:rsid w:val="004E05A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4E05A0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styleId="aff1">
    <w:name w:val="caption"/>
    <w:basedOn w:val="a3"/>
    <w:next w:val="a3"/>
    <w:uiPriority w:val="99"/>
    <w:qFormat/>
    <w:rsid w:val="004E05A0"/>
    <w:pPr>
      <w:ind w:firstLine="709"/>
    </w:pPr>
    <w:rPr>
      <w:b/>
      <w:bCs/>
      <w:sz w:val="20"/>
      <w:szCs w:val="20"/>
    </w:rPr>
  </w:style>
  <w:style w:type="character" w:customStyle="1" w:styleId="aff2">
    <w:name w:val="номер страницы"/>
    <w:uiPriority w:val="99"/>
    <w:rsid w:val="004E05A0"/>
    <w:rPr>
      <w:rFonts w:cs="Times New Roman"/>
      <w:sz w:val="28"/>
      <w:szCs w:val="28"/>
    </w:rPr>
  </w:style>
  <w:style w:type="paragraph" w:styleId="aff3">
    <w:name w:val="Normal (Web)"/>
    <w:basedOn w:val="a3"/>
    <w:uiPriority w:val="99"/>
    <w:rsid w:val="004E05A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f4">
    <w:name w:val="Обычный +"/>
    <w:basedOn w:val="a3"/>
    <w:autoRedefine/>
    <w:uiPriority w:val="99"/>
    <w:rsid w:val="004E05A0"/>
    <w:pPr>
      <w:ind w:firstLine="709"/>
    </w:pPr>
  </w:style>
  <w:style w:type="paragraph" w:styleId="41">
    <w:name w:val="toc 4"/>
    <w:basedOn w:val="a3"/>
    <w:next w:val="a3"/>
    <w:autoRedefine/>
    <w:uiPriority w:val="99"/>
    <w:semiHidden/>
    <w:rsid w:val="004E05A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4E05A0"/>
    <w:pPr>
      <w:ind w:left="958" w:firstLine="709"/>
    </w:pPr>
  </w:style>
  <w:style w:type="paragraph" w:styleId="25">
    <w:name w:val="Body Text Indent 2"/>
    <w:basedOn w:val="a3"/>
    <w:link w:val="26"/>
    <w:uiPriority w:val="99"/>
    <w:rsid w:val="004E05A0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3"/>
    <w:link w:val="33"/>
    <w:uiPriority w:val="99"/>
    <w:rsid w:val="004E05A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f5">
    <w:name w:val="Table Grid"/>
    <w:basedOn w:val="a5"/>
    <w:uiPriority w:val="99"/>
    <w:rsid w:val="004E05A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6">
    <w:name w:val="содержание"/>
    <w:autoRedefine/>
    <w:uiPriority w:val="99"/>
    <w:rsid w:val="004E05A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E05A0"/>
    <w:pPr>
      <w:numPr>
        <w:numId w:val="1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4E05A0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E05A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E05A0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4E05A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E05A0"/>
    <w:rPr>
      <w:i/>
      <w:iCs/>
    </w:rPr>
  </w:style>
  <w:style w:type="paragraph" w:customStyle="1" w:styleId="aff7">
    <w:name w:val="ТАБЛИЦА"/>
    <w:next w:val="a3"/>
    <w:autoRedefine/>
    <w:uiPriority w:val="99"/>
    <w:rsid w:val="004E05A0"/>
    <w:pPr>
      <w:spacing w:line="360" w:lineRule="auto"/>
    </w:pPr>
    <w:rPr>
      <w:color w:val="000000"/>
    </w:rPr>
  </w:style>
  <w:style w:type="paragraph" w:customStyle="1" w:styleId="aff8">
    <w:name w:val="Стиль ТАБЛИЦА + Междустр.интервал:  полуторный"/>
    <w:basedOn w:val="aff7"/>
    <w:uiPriority w:val="99"/>
    <w:rsid w:val="004E05A0"/>
  </w:style>
  <w:style w:type="paragraph" w:customStyle="1" w:styleId="15">
    <w:name w:val="Стиль ТАБЛИЦА + Междустр.интервал:  полуторный1"/>
    <w:basedOn w:val="aff7"/>
    <w:autoRedefine/>
    <w:uiPriority w:val="99"/>
    <w:rsid w:val="004E05A0"/>
  </w:style>
  <w:style w:type="table" w:customStyle="1" w:styleId="16">
    <w:name w:val="Стиль таблицы1"/>
    <w:uiPriority w:val="99"/>
    <w:rsid w:val="004E05A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3"/>
    <w:autoRedefine/>
    <w:uiPriority w:val="99"/>
    <w:rsid w:val="004E05A0"/>
    <w:pPr>
      <w:ind w:firstLine="709"/>
    </w:pPr>
    <w:rPr>
      <w:b/>
      <w:bCs/>
    </w:rPr>
  </w:style>
  <w:style w:type="paragraph" w:customStyle="1" w:styleId="aff9">
    <w:name w:val="схема"/>
    <w:autoRedefine/>
    <w:uiPriority w:val="99"/>
    <w:rsid w:val="004E05A0"/>
    <w:pPr>
      <w:jc w:val="center"/>
    </w:pPr>
  </w:style>
  <w:style w:type="paragraph" w:styleId="affa">
    <w:name w:val="endnote text"/>
    <w:basedOn w:val="a3"/>
    <w:link w:val="affb"/>
    <w:uiPriority w:val="99"/>
    <w:semiHidden/>
    <w:rsid w:val="004E05A0"/>
    <w:pPr>
      <w:ind w:firstLine="709"/>
    </w:pPr>
    <w:rPr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semiHidden/>
    <w:locked/>
    <w:rPr>
      <w:rFonts w:cs="Times New Roman"/>
      <w:sz w:val="20"/>
      <w:szCs w:val="20"/>
    </w:rPr>
  </w:style>
  <w:style w:type="paragraph" w:styleId="affc">
    <w:name w:val="footnote text"/>
    <w:basedOn w:val="a3"/>
    <w:link w:val="affd"/>
    <w:autoRedefine/>
    <w:uiPriority w:val="99"/>
    <w:semiHidden/>
    <w:rsid w:val="004E05A0"/>
    <w:pPr>
      <w:ind w:firstLine="709"/>
    </w:pPr>
    <w:rPr>
      <w:color w:val="000000"/>
      <w:sz w:val="20"/>
      <w:szCs w:val="20"/>
    </w:rPr>
  </w:style>
  <w:style w:type="character" w:customStyle="1" w:styleId="affd">
    <w:name w:val="Текст сноски Знак"/>
    <w:link w:val="affc"/>
    <w:uiPriority w:val="99"/>
    <w:locked/>
    <w:rsid w:val="004E05A0"/>
    <w:rPr>
      <w:rFonts w:cs="Times New Roman"/>
      <w:color w:val="000000"/>
      <w:lang w:val="ru-RU" w:eastAsia="ru-RU"/>
    </w:rPr>
  </w:style>
  <w:style w:type="paragraph" w:customStyle="1" w:styleId="affe">
    <w:name w:val="титут"/>
    <w:autoRedefine/>
    <w:uiPriority w:val="99"/>
    <w:rsid w:val="004E05A0"/>
    <w:pPr>
      <w:spacing w:line="360" w:lineRule="auto"/>
      <w:jc w:val="center"/>
    </w:pPr>
    <w:rPr>
      <w:noProof/>
      <w:sz w:val="28"/>
      <w:szCs w:val="28"/>
    </w:rPr>
  </w:style>
  <w:style w:type="numbering" w:styleId="111111">
    <w:name w:val="Outline List 2"/>
    <w:basedOn w:val="a6"/>
    <w:uiPriority w:val="99"/>
    <w:semiHidden/>
    <w:unhideWhenUsed/>
    <w:pPr>
      <w:numPr>
        <w:numId w:val="5"/>
      </w:numPr>
    </w:pPr>
  </w:style>
  <w:style w:type="numbering" w:styleId="a1">
    <w:name w:val="Outline List 3"/>
    <w:basedOn w:val="a6"/>
    <w:uiPriority w:val="99"/>
    <w:semiHidden/>
    <w:unhideWhenUsed/>
    <w:pPr>
      <w:numPr>
        <w:numId w:val="9"/>
      </w:numPr>
    </w:pPr>
  </w:style>
  <w:style w:type="numbering" w:customStyle="1" w:styleId="1">
    <w:name w:val="Стиль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117" Type="http://schemas.openxmlformats.org/officeDocument/2006/relationships/fontTable" Target="fontTable.xml"/><Relationship Id="rId21" Type="http://schemas.openxmlformats.org/officeDocument/2006/relationships/image" Target="media/image16.e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6" Type="http://schemas.openxmlformats.org/officeDocument/2006/relationships/image" Target="media/image11.wmf"/><Relationship Id="rId107" Type="http://schemas.openxmlformats.org/officeDocument/2006/relationships/image" Target="media/image102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87" Type="http://schemas.openxmlformats.org/officeDocument/2006/relationships/image" Target="media/image82.wmf"/><Relationship Id="rId102" Type="http://schemas.openxmlformats.org/officeDocument/2006/relationships/image" Target="media/image97.wmf"/><Relationship Id="rId110" Type="http://schemas.openxmlformats.org/officeDocument/2006/relationships/image" Target="media/image105.wmf"/><Relationship Id="rId115" Type="http://schemas.openxmlformats.org/officeDocument/2006/relationships/image" Target="media/image110.wmf"/><Relationship Id="rId5" Type="http://schemas.openxmlformats.org/officeDocument/2006/relationships/footnotes" Target="footnotes.xml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105" Type="http://schemas.openxmlformats.org/officeDocument/2006/relationships/image" Target="media/image100.wmf"/><Relationship Id="rId113" Type="http://schemas.openxmlformats.org/officeDocument/2006/relationships/image" Target="media/image108.wmf"/><Relationship Id="rId118" Type="http://schemas.openxmlformats.org/officeDocument/2006/relationships/theme" Target="theme/theme1.xml"/><Relationship Id="rId8" Type="http://schemas.openxmlformats.org/officeDocument/2006/relationships/image" Target="media/image3.e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93" Type="http://schemas.openxmlformats.org/officeDocument/2006/relationships/image" Target="media/image88.wmf"/><Relationship Id="rId98" Type="http://schemas.openxmlformats.org/officeDocument/2006/relationships/image" Target="media/image93.wmf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103" Type="http://schemas.openxmlformats.org/officeDocument/2006/relationships/image" Target="media/image98.wmf"/><Relationship Id="rId108" Type="http://schemas.openxmlformats.org/officeDocument/2006/relationships/image" Target="media/image103.wmf"/><Relationship Id="rId116" Type="http://schemas.openxmlformats.org/officeDocument/2006/relationships/header" Target="header1.xml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11" Type="http://schemas.openxmlformats.org/officeDocument/2006/relationships/image" Target="media/image10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e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6" Type="http://schemas.openxmlformats.org/officeDocument/2006/relationships/image" Target="media/image101.wmf"/><Relationship Id="rId114" Type="http://schemas.openxmlformats.org/officeDocument/2006/relationships/image" Target="media/image109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94" Type="http://schemas.openxmlformats.org/officeDocument/2006/relationships/image" Target="media/image89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109" Type="http://schemas.openxmlformats.org/officeDocument/2006/relationships/image" Target="media/image104.wmf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04" Type="http://schemas.openxmlformats.org/officeDocument/2006/relationships/image" Target="media/image99.wmf"/><Relationship Id="rId7" Type="http://schemas.openxmlformats.org/officeDocument/2006/relationships/image" Target="media/image2.e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2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Задачі, які виникають при матиматичній обробці результатів вимірювання, як правило, зводяться до рішення нелінійних систем алгебраїчних  або трансцендентних рівнянь:</vt:lpstr>
    </vt:vector>
  </TitlesOfParts>
  <Company>Diapsalmata</Company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Задачі, які виникають при матиматичній обробці результатів вимірювання, як правило, зводяться до рішення нелінійних систем алгебраїчних  або трансцендентних рівнянь:</dc:title>
  <dc:subject/>
  <dc:creator>Ваня</dc:creator>
  <cp:keywords/>
  <dc:description/>
  <cp:lastModifiedBy>admin</cp:lastModifiedBy>
  <cp:revision>2</cp:revision>
  <cp:lastPrinted>2007-05-11T16:46:00Z</cp:lastPrinted>
  <dcterms:created xsi:type="dcterms:W3CDTF">2014-02-23T09:25:00Z</dcterms:created>
  <dcterms:modified xsi:type="dcterms:W3CDTF">2014-02-23T09:25:00Z</dcterms:modified>
</cp:coreProperties>
</file>