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7F" w:rsidRDefault="00B2367F">
      <w:pPr>
        <w:jc w:val="center"/>
        <w:rPr>
          <w:rFonts w:ascii="OdessaScriptFWF" w:hAnsi="OdessaScriptFWF"/>
          <w:sz w:val="34"/>
          <w:lang w:val="ru-RU"/>
        </w:rPr>
      </w:pPr>
      <w:r>
        <w:rPr>
          <w:rFonts w:ascii="OdessaScriptFWF" w:hAnsi="OdessaScriptFWF"/>
          <w:sz w:val="34"/>
          <w:lang w:val="ru-RU"/>
        </w:rPr>
        <w:t>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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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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</w:t>
      </w:r>
      <w:r>
        <w:rPr>
          <w:rFonts w:ascii="OdessaScriptFWF" w:hAnsi="OdessaScriptFWF"/>
          <w:sz w:val="34"/>
          <w:lang w:val="ru-RU"/>
        </w:rPr>
        <w:t>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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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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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</w:t>
      </w:r>
      <w:r>
        <w:rPr>
          <w:rFonts w:ascii="OdessaScriptFWF" w:hAnsi="OdessaScriptFWF"/>
          <w:sz w:val="34"/>
          <w:lang w:val="ru-RU"/>
        </w:rPr>
        <w:t></w:t>
      </w:r>
      <w:r>
        <w:rPr>
          <w:rFonts w:ascii="OdessaScriptFWF" w:hAnsi="OdessaScriptFWF"/>
          <w:sz w:val="34"/>
          <w:lang w:val="ru-RU"/>
        </w:rPr>
        <w:t>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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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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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</w:t>
      </w:r>
    </w:p>
    <w:p w:rsidR="00B2367F" w:rsidRDefault="00B2367F">
      <w:pPr>
        <w:jc w:val="center"/>
        <w:rPr>
          <w:rFonts w:ascii="OdessaScriptFWF" w:hAnsi="OdessaScriptFWF"/>
          <w:sz w:val="34"/>
          <w:lang w:val="ru-RU"/>
        </w:rPr>
      </w:pPr>
    </w:p>
    <w:p w:rsidR="00B2367F" w:rsidRDefault="00B2367F">
      <w:pPr>
        <w:jc w:val="center"/>
        <w:rPr>
          <w:rFonts w:ascii="Kaliakra" w:hAnsi="Kaliakra"/>
          <w:sz w:val="34"/>
          <w:lang w:val="ru-RU"/>
        </w:rPr>
      </w:pPr>
      <w:r>
        <w:rPr>
          <w:rFonts w:ascii="OdessaScriptFWF" w:hAnsi="OdessaScriptFWF"/>
          <w:sz w:val="34"/>
          <w:lang w:val="ru-RU"/>
        </w:rPr>
        <w:t>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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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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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</w:t>
      </w:r>
      <w:r>
        <w:rPr>
          <w:rFonts w:ascii="OdessaScriptFWF" w:hAnsi="OdessaScriptFWF"/>
          <w:sz w:val="34"/>
          <w:lang w:val="ru-RU"/>
        </w:rPr>
        <w:t>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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</w:t>
      </w:r>
      <w:r>
        <w:rPr>
          <w:rFonts w:ascii="OdessaScriptFWF" w:hAnsi="OdessaScriptFWF"/>
          <w:sz w:val="34"/>
          <w:lang w:val="ru-RU"/>
        </w:rPr>
        <w:t>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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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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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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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</w:t>
      </w:r>
      <w:r>
        <w:rPr>
          <w:rFonts w:ascii="OdessaScriptFWF" w:hAnsi="OdessaScriptFWF"/>
          <w:sz w:val="34"/>
          <w:lang w:val="ru-RU"/>
        </w:rPr>
        <w:t>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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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</w:t>
      </w:r>
    </w:p>
    <w:p w:rsidR="00B2367F" w:rsidRDefault="00B2367F">
      <w:pPr>
        <w:jc w:val="center"/>
        <w:rPr>
          <w:sz w:val="34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  <w:r>
        <w:rPr>
          <w:rFonts w:ascii="OdessaScriptFWF" w:hAnsi="OdessaScriptFWF"/>
          <w:sz w:val="34"/>
          <w:lang w:val="ru-RU"/>
        </w:rPr>
        <w:t>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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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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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</w:t>
      </w:r>
      <w:r>
        <w:rPr>
          <w:rFonts w:ascii="OdessaScriptFWF" w:hAnsi="OdessaScriptFWF"/>
          <w:sz w:val="34"/>
          <w:lang w:val="ru-RU"/>
        </w:rPr>
        <w:t>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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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</w:t>
      </w: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2858A1">
      <w:pPr>
        <w:jc w:val="center"/>
        <w:rPr>
          <w:rFonts w:ascii="OdessaScriptFWF" w:hAnsi="OdessaScriptFWF"/>
          <w:sz w:val="21"/>
          <w:lang w:val="ru-RU"/>
        </w:rPr>
      </w:pPr>
      <w:r>
        <w:rPr>
          <w:rFonts w:ascii="OdessaScriptFWF" w:hAnsi="OdessaScriptFWF"/>
          <w:noProof/>
          <w:sz w:val="20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26.55pt;margin-top:8.5pt;width:262.5pt;height:41.25pt;z-index:251657728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равотворчество"/>
          </v:shape>
        </w:pict>
      </w: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5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21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34"/>
          <w:lang w:val="ru-RU"/>
        </w:rPr>
      </w:pPr>
      <w:r>
        <w:rPr>
          <w:rFonts w:ascii="OdessaScriptFWF" w:hAnsi="OdessaScriptFWF"/>
          <w:sz w:val="34"/>
          <w:lang w:val="ru-RU"/>
        </w:rPr>
        <w:t></w:t>
      </w:r>
      <w:r>
        <w:rPr>
          <w:rFonts w:ascii="OdessaScriptFWF" w:hAnsi="OdessaScriptFWF"/>
          <w:sz w:val="34"/>
          <w:lang w:val="ru-RU"/>
        </w:rPr>
        <w:t>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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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</w:t>
      </w:r>
      <w:r>
        <w:rPr>
          <w:rFonts w:ascii="OdessaScriptFWF" w:hAnsi="OdessaScriptFWF"/>
          <w:sz w:val="34"/>
          <w:lang w:val="ru-RU"/>
        </w:rPr>
        <w:t></w:t>
      </w:r>
    </w:p>
    <w:p w:rsidR="00B2367F" w:rsidRDefault="00B2367F">
      <w:pPr>
        <w:jc w:val="center"/>
        <w:rPr>
          <w:rFonts w:ascii="OdessaScriptFWF" w:hAnsi="OdessaScriptFWF"/>
          <w:sz w:val="34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</w:t>
      </w:r>
      <w:r>
        <w:rPr>
          <w:rFonts w:ascii="OdessaScriptFWF" w:hAnsi="OdessaScriptFWF"/>
          <w:sz w:val="34"/>
          <w:lang w:val="ru-RU"/>
        </w:rPr>
        <w:t></w:t>
      </w:r>
      <w:r>
        <w:rPr>
          <w:rFonts w:ascii="OdessaScriptFWF" w:hAnsi="OdessaScriptFWF"/>
          <w:sz w:val="34"/>
          <w:lang w:val="ru-RU"/>
        </w:rPr>
        <w:t>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</w:t>
      </w:r>
      <w:r>
        <w:rPr>
          <w:rFonts w:ascii="OdessaScriptFWF" w:hAnsi="OdessaScriptFWF"/>
          <w:sz w:val="34"/>
          <w:lang w:val="ru-RU"/>
        </w:rPr>
        <w:t></w:t>
      </w:r>
      <w:r>
        <w:rPr>
          <w:rFonts w:ascii="OdessaScriptFWF" w:hAnsi="OdessaScriptFWF"/>
          <w:sz w:val="34"/>
          <w:lang w:val="ru-RU"/>
        </w:rPr>
        <w:t>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</w:rPr>
        <w:t>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</w:t>
      </w:r>
      <w:r>
        <w:rPr>
          <w:rFonts w:ascii="OdessaScriptFWF" w:hAnsi="OdessaScriptFWF"/>
          <w:sz w:val="34"/>
          <w:lang w:val="ru-RU"/>
        </w:rPr>
        <w:t>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</w:t>
      </w:r>
    </w:p>
    <w:p w:rsidR="00B2367F" w:rsidRDefault="00B2367F">
      <w:pPr>
        <w:rPr>
          <w:rFonts w:ascii="OdessaScriptFWF" w:hAnsi="OdessaScriptFWF"/>
          <w:sz w:val="34"/>
          <w:lang w:val="ru-RU"/>
        </w:rPr>
      </w:pPr>
      <w:r>
        <w:rPr>
          <w:rFonts w:ascii="OdessaScriptFWF" w:hAnsi="OdessaScriptFWF"/>
          <w:sz w:val="34"/>
          <w:lang w:val="ru-RU"/>
        </w:rPr>
        <w:t></w:t>
      </w:r>
      <w:r>
        <w:rPr>
          <w:rFonts w:ascii="OdessaScriptFWF" w:hAnsi="OdessaScriptFWF"/>
          <w:sz w:val="34"/>
          <w:u w:val="single"/>
          <w:vertAlign w:val="superscript"/>
          <w:lang w:val="ru-RU"/>
        </w:rPr>
        <w:t></w:t>
      </w:r>
      <w:r>
        <w:rPr>
          <w:rFonts w:ascii="OdessaScriptFWF" w:hAnsi="OdessaScriptFWF"/>
          <w:sz w:val="34"/>
          <w:u w:val="single"/>
          <w:vertAlign w:val="superscript"/>
          <w:lang w:val="ru-RU"/>
        </w:rPr>
        <w:t>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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</w:t>
      </w:r>
      <w:r>
        <w:rPr>
          <w:rFonts w:ascii="OdessaScriptFWF" w:hAnsi="OdessaScriptFWF"/>
          <w:sz w:val="34"/>
          <w:lang w:val="ru-RU"/>
        </w:rPr>
        <w:t></w:t>
      </w:r>
      <w:r>
        <w:rPr>
          <w:rFonts w:ascii="OdessaScriptFWF" w:hAnsi="OdessaScriptFWF"/>
          <w:sz w:val="34"/>
          <w:lang w:val="ru-RU"/>
        </w:rPr>
        <w:t></w:t>
      </w:r>
      <w:r>
        <w:rPr>
          <w:rFonts w:ascii="OdessaScriptFWF" w:hAnsi="OdessaScriptFWF"/>
          <w:sz w:val="34"/>
          <w:lang w:val="ru-RU"/>
        </w:rPr>
        <w:t></w:t>
      </w:r>
    </w:p>
    <w:p w:rsidR="00B2367F" w:rsidRDefault="00B2367F">
      <w:pPr>
        <w:rPr>
          <w:rFonts w:ascii="OdessaScriptFWF" w:hAnsi="OdessaScriptFWF"/>
          <w:sz w:val="34"/>
          <w:lang w:val="ru-RU"/>
        </w:rPr>
      </w:pPr>
      <w:r>
        <w:rPr>
          <w:rFonts w:ascii="OdessaScriptFWF" w:hAnsi="OdessaScriptFWF"/>
          <w:sz w:val="34"/>
          <w:lang w:val="ru-RU"/>
        </w:rPr>
        <w:t>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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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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</w:t>
      </w:r>
      <w:r>
        <w:rPr>
          <w:rFonts w:ascii="OdessaScriptFWF" w:hAnsi="OdessaScriptFWF"/>
          <w:sz w:val="34"/>
          <w:lang w:val="ru-RU"/>
        </w:rPr>
        <w:t>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</w:t>
      </w:r>
      <w:r>
        <w:rPr>
          <w:rFonts w:ascii="OdessaScriptFWF" w:hAnsi="OdessaScriptFWF"/>
          <w:sz w:val="34"/>
          <w:lang w:val="ru-RU"/>
        </w:rPr>
        <w:t></w:t>
      </w: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  <w:r>
        <w:rPr>
          <w:rFonts w:ascii="OdessaScriptFWF" w:hAnsi="OdessaScriptFWF"/>
          <w:sz w:val="34"/>
          <w:u w:val="single"/>
          <w:lang w:val="ru-RU"/>
        </w:rPr>
        <w:t></w:t>
      </w:r>
      <w:r>
        <w:rPr>
          <w:rFonts w:ascii="OdessaScriptFWF" w:hAnsi="OdessaScriptFWF"/>
          <w:sz w:val="34"/>
          <w:u w:val="single"/>
          <w:lang w:val="ru-RU"/>
        </w:rPr>
        <w:t></w:t>
      </w:r>
      <w:r>
        <w:rPr>
          <w:rFonts w:ascii="OdessaScriptFWF" w:hAnsi="OdessaScriptFWF"/>
          <w:sz w:val="34"/>
          <w:u w:val="single"/>
          <w:lang w:val="ru-RU"/>
        </w:rPr>
        <w:t></w:t>
      </w:r>
      <w:r>
        <w:rPr>
          <w:rFonts w:ascii="OdessaScriptFWF" w:hAnsi="OdessaScriptFWF"/>
          <w:sz w:val="34"/>
          <w:u w:val="single"/>
          <w:lang w:val="ru-RU"/>
        </w:rPr>
        <w:t></w:t>
      </w:r>
      <w:r>
        <w:rPr>
          <w:rFonts w:ascii="OdessaScriptFWF" w:hAnsi="OdessaScriptFWF"/>
          <w:sz w:val="34"/>
          <w:u w:val="single"/>
          <w:lang w:val="ru-RU"/>
        </w:rPr>
        <w:t></w:t>
      </w:r>
      <w:r>
        <w:rPr>
          <w:rFonts w:ascii="OdessaScriptFWF" w:hAnsi="OdessaScriptFWF"/>
          <w:sz w:val="34"/>
          <w:u w:val="single"/>
          <w:lang w:val="ru-RU"/>
        </w:rPr>
        <w:t></w:t>
      </w:r>
      <w:r>
        <w:rPr>
          <w:rFonts w:ascii="OdessaScriptFWF" w:hAnsi="OdessaScriptFWF"/>
          <w:sz w:val="34"/>
          <w:u w:val="single"/>
          <w:lang w:val="ru-RU"/>
        </w:rPr>
        <w:t></w:t>
      </w:r>
      <w:r>
        <w:rPr>
          <w:rFonts w:ascii="OdessaScriptFWF" w:hAnsi="OdessaScriptFWF"/>
          <w:sz w:val="34"/>
          <w:u w:val="single"/>
          <w:lang w:val="ru-RU"/>
        </w:rPr>
        <w:t></w:t>
      </w:r>
      <w:r>
        <w:rPr>
          <w:rFonts w:ascii="OdessaScriptFWF" w:hAnsi="OdessaScriptFWF"/>
          <w:sz w:val="34"/>
          <w:u w:val="single"/>
          <w:lang w:val="ru-RU"/>
        </w:rPr>
        <w:t></w:t>
      </w:r>
      <w:r>
        <w:rPr>
          <w:rFonts w:ascii="OdessaScriptFWF" w:hAnsi="OdessaScriptFWF"/>
          <w:sz w:val="34"/>
          <w:u w:val="single"/>
          <w:lang w:val="ru-RU"/>
        </w:rPr>
        <w:t></w:t>
      </w:r>
      <w:r>
        <w:rPr>
          <w:rFonts w:ascii="OdessaScriptFWF" w:hAnsi="OdessaScriptFWF"/>
          <w:sz w:val="34"/>
          <w:u w:val="single"/>
          <w:lang w:val="ru-RU"/>
        </w:rPr>
        <w:t></w:t>
      </w:r>
      <w:r>
        <w:rPr>
          <w:rFonts w:ascii="OdessaScriptFWF" w:hAnsi="OdessaScriptFWF"/>
          <w:sz w:val="34"/>
          <w:u w:val="single"/>
          <w:lang w:val="ru-RU"/>
        </w:rPr>
        <w:t></w:t>
      </w:r>
      <w:r>
        <w:rPr>
          <w:rFonts w:ascii="OdessaScriptFWF" w:hAnsi="OdessaScriptFWF"/>
          <w:sz w:val="34"/>
          <w:u w:val="single"/>
          <w:lang w:val="ru-RU"/>
        </w:rPr>
        <w:t></w:t>
      </w:r>
      <w:r>
        <w:rPr>
          <w:rFonts w:ascii="OdessaScriptFWF" w:hAnsi="OdessaScriptFWF"/>
          <w:sz w:val="34"/>
          <w:u w:val="single"/>
          <w:lang w:val="ru-RU"/>
        </w:rPr>
        <w:t></w:t>
      </w:r>
      <w:r>
        <w:rPr>
          <w:rFonts w:ascii="OdessaScriptFWF" w:hAnsi="OdessaScriptFWF"/>
          <w:sz w:val="34"/>
          <w:u w:val="single"/>
          <w:lang w:val="ru-RU"/>
        </w:rPr>
        <w:t></w:t>
      </w:r>
      <w:r>
        <w:rPr>
          <w:rFonts w:ascii="OdessaScriptFWF" w:hAnsi="OdessaScriptFWF"/>
          <w:sz w:val="34"/>
          <w:u w:val="single"/>
          <w:lang w:val="ru-RU"/>
        </w:rPr>
        <w:t></w:t>
      </w:r>
      <w:r>
        <w:rPr>
          <w:rFonts w:ascii="OdessaScriptFWF" w:hAnsi="OdessaScriptFWF"/>
          <w:sz w:val="34"/>
          <w:u w:val="single"/>
          <w:lang w:val="ru-RU"/>
        </w:rPr>
        <w:t></w:t>
      </w:r>
      <w:r>
        <w:rPr>
          <w:rFonts w:ascii="OdessaScriptFWF" w:hAnsi="OdessaScriptFWF"/>
          <w:sz w:val="34"/>
          <w:u w:val="single"/>
          <w:lang w:val="ru-RU"/>
        </w:rPr>
        <w:t></w:t>
      </w:r>
      <w:r>
        <w:rPr>
          <w:rFonts w:ascii="OdessaScriptFWF" w:hAnsi="OdessaScriptFWF"/>
          <w:sz w:val="34"/>
          <w:u w:val="single"/>
          <w:lang w:val="ru-RU"/>
        </w:rPr>
        <w:t></w:t>
      </w:r>
      <w:r>
        <w:rPr>
          <w:rFonts w:ascii="OdessaScriptFWF" w:hAnsi="OdessaScriptFWF"/>
          <w:sz w:val="34"/>
          <w:u w:val="single"/>
          <w:lang w:val="ru-RU"/>
        </w:rPr>
        <w:t></w:t>
      </w:r>
      <w:r>
        <w:rPr>
          <w:rFonts w:ascii="OdessaScriptFWF" w:hAnsi="OdessaScriptFWF"/>
          <w:sz w:val="34"/>
          <w:u w:val="single"/>
          <w:lang w:val="ru-RU"/>
        </w:rPr>
        <w:t></w:t>
      </w:r>
    </w:p>
    <w:p w:rsidR="00B2367F" w:rsidRDefault="00B2367F">
      <w:pPr>
        <w:rPr>
          <w:rFonts w:ascii="OdessaScriptFWF" w:hAnsi="OdessaScriptFWF"/>
          <w:sz w:val="34"/>
          <w:lang w:val="ru-RU"/>
        </w:rPr>
      </w:pPr>
      <w:r>
        <w:rPr>
          <w:rFonts w:ascii="OdessaScriptFWF" w:hAnsi="OdessaScriptFWF"/>
          <w:sz w:val="34"/>
          <w:lang w:val="ru-RU"/>
        </w:rPr>
        <w:t></w:t>
      </w:r>
      <w:r>
        <w:rPr>
          <w:rFonts w:ascii="OdessaScriptFWF" w:hAnsi="OdessaScriptFWF"/>
          <w:sz w:val="34"/>
          <w:lang w:val="ru-RU"/>
        </w:rPr>
        <w:t>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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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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</w:t>
      </w:r>
      <w:r>
        <w:rPr>
          <w:rFonts w:ascii="OdessaScriptFWF" w:hAnsi="OdessaScriptFWF"/>
          <w:sz w:val="34"/>
          <w:lang w:val="ru-RU"/>
        </w:rPr>
        <w:t></w:t>
      </w:r>
    </w:p>
    <w:p w:rsidR="00B2367F" w:rsidRDefault="00B2367F">
      <w:pPr>
        <w:rPr>
          <w:rFonts w:ascii="OdessaScriptFWF" w:hAnsi="OdessaScriptFWF"/>
          <w:sz w:val="34"/>
          <w:lang w:val="ru-RU"/>
        </w:rPr>
        <w:sectPr w:rsidR="00B2367F">
          <w:footerReference w:type="even" r:id="rId7"/>
          <w:footerReference w:type="default" r:id="rId8"/>
          <w:pgSz w:w="11907" w:h="16840" w:code="9"/>
          <w:pgMar w:top="992" w:right="851" w:bottom="1191" w:left="851" w:header="720" w:footer="720" w:gutter="0"/>
          <w:cols w:space="720"/>
          <w:titlePg/>
        </w:sectPr>
      </w:pPr>
      <w:r>
        <w:rPr>
          <w:rFonts w:ascii="OdessaScriptFWF" w:hAnsi="OdessaScriptFWF"/>
          <w:sz w:val="34"/>
          <w:lang w:val="ru-RU"/>
        </w:rPr>
        <w:t></w:t>
      </w:r>
      <w:r>
        <w:rPr>
          <w:rFonts w:ascii="OdessaScriptFWF" w:hAnsi="OdessaScriptFWF"/>
          <w:sz w:val="34"/>
          <w:lang w:val="ru-RU"/>
        </w:rPr>
        <w:t></w:t>
      </w:r>
      <w:r>
        <w:rPr>
          <w:rFonts w:ascii="OdessaScriptFWF" w:hAnsi="OdessaScriptFWF"/>
          <w:sz w:val="34"/>
          <w:lang w:val="ru-RU"/>
        </w:rPr>
        <w:t></w:t>
      </w:r>
      <w:r>
        <w:rPr>
          <w:rFonts w:ascii="OdessaScriptFWF" w:hAnsi="OdessaScriptFWF"/>
          <w:sz w:val="34"/>
          <w:lang w:val="ru-RU"/>
        </w:rPr>
        <w:t></w:t>
      </w:r>
      <w:r>
        <w:rPr>
          <w:rFonts w:ascii="OdessaScriptFWF" w:hAnsi="OdessaScriptFWF"/>
          <w:sz w:val="34"/>
          <w:lang w:val="ru-RU"/>
        </w:rPr>
        <w:t></w:t>
      </w:r>
      <w:r>
        <w:rPr>
          <w:rFonts w:ascii="OdessaScriptFWF" w:hAnsi="OdessaScriptFWF"/>
          <w:sz w:val="34"/>
          <w:lang w:val="ru-RU"/>
        </w:rPr>
        <w:t>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</w:t>
      </w:r>
      <w:r>
        <w:rPr>
          <w:rFonts w:ascii="OdessaScriptFWF" w:hAnsi="OdessaScriptFWF"/>
          <w:sz w:val="34"/>
          <w:lang w:val="ru-RU"/>
        </w:rPr>
        <w:t>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</w:t>
      </w:r>
      <w:r>
        <w:rPr>
          <w:rFonts w:ascii="OdessaScriptFWF" w:hAnsi="OdessaScriptFWF"/>
          <w:sz w:val="34"/>
          <w:lang w:val="ru-RU"/>
        </w:rPr>
        <w:t></w:t>
      </w: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rPr>
          <w:rFonts w:ascii="OdessaScriptFWF" w:hAnsi="OdessaScriptFWF"/>
          <w:sz w:val="34"/>
          <w:lang w:val="ru-RU"/>
        </w:rPr>
      </w:pPr>
    </w:p>
    <w:p w:rsidR="00B2367F" w:rsidRDefault="00B2367F">
      <w:pPr>
        <w:jc w:val="center"/>
        <w:rPr>
          <w:rFonts w:ascii="OdessaScriptFWF" w:hAnsi="OdessaScriptFWF"/>
          <w:sz w:val="34"/>
          <w:lang w:val="ru-RU"/>
        </w:rPr>
        <w:sectPr w:rsidR="00B2367F">
          <w:type w:val="continuous"/>
          <w:pgSz w:w="11907" w:h="16840" w:code="9"/>
          <w:pgMar w:top="992" w:right="851" w:bottom="1191" w:left="851" w:header="720" w:footer="720" w:gutter="0"/>
          <w:cols w:space="720"/>
          <w:titlePg/>
        </w:sectPr>
      </w:pPr>
      <w:r>
        <w:rPr>
          <w:rFonts w:ascii="OdessaScriptFWF" w:hAnsi="OdessaScriptFWF"/>
          <w:sz w:val="34"/>
          <w:lang w:val="ru-RU"/>
        </w:rPr>
        <w:t></w:t>
      </w:r>
      <w:r>
        <w:rPr>
          <w:rFonts w:ascii="OdessaScriptFWF" w:hAnsi="OdessaScriptFWF"/>
          <w:sz w:val="34"/>
          <w:lang w:val="ru-RU"/>
        </w:rPr>
        <w:t></w:t>
      </w:r>
      <w:r>
        <w:rPr>
          <w:rFonts w:ascii="OdessaScriptFWF" w:hAnsi="OdessaScriptFWF"/>
          <w:sz w:val="34"/>
          <w:lang w:val="ru-RU"/>
        </w:rPr>
        <w:t></w:t>
      </w:r>
      <w:r>
        <w:rPr>
          <w:rFonts w:ascii="OdessaScriptFWF" w:hAnsi="OdessaScriptFWF"/>
          <w:sz w:val="34"/>
          <w:lang w:val="ru-RU"/>
        </w:rPr>
        <w:t></w:t>
      </w:r>
      <w:r>
        <w:rPr>
          <w:rFonts w:ascii="OdessaScriptFWF" w:hAnsi="OdessaScriptFWF"/>
          <w:sz w:val="34"/>
          <w:lang w:val="ru-RU"/>
        </w:rPr>
        <w:t></w:t>
      </w:r>
      <w:r>
        <w:rPr>
          <w:rFonts w:ascii="OdessaScriptFWF" w:hAnsi="OdessaScriptFWF"/>
          <w:sz w:val="34"/>
          <w:lang w:val="ru-RU"/>
        </w:rPr>
        <w:t></w:t>
      </w:r>
      <w:r>
        <w:rPr>
          <w:rFonts w:ascii="OdessaScriptFWF" w:hAnsi="OdessaScriptFWF"/>
          <w:sz w:val="34"/>
          <w:lang w:val="ru-RU"/>
        </w:rPr>
        <w:t></w:t>
      </w:r>
      <w:r>
        <w:rPr>
          <w:rFonts w:ascii="OdessaScriptFWF" w:hAnsi="OdessaScriptFWF"/>
          <w:sz w:val="34"/>
          <w:lang w:val="ru-RU"/>
        </w:rPr>
        <w:t></w:t>
      </w:r>
      <w:r>
        <w:rPr>
          <w:rFonts w:ascii="OdessaScriptFWF" w:hAnsi="OdessaScriptFWF"/>
          <w:sz w:val="34"/>
          <w:lang w:val="ru-RU"/>
        </w:rPr>
        <w:t></w:t>
      </w:r>
      <w:r>
        <w:rPr>
          <w:rFonts w:ascii="OdessaScriptFWF" w:hAnsi="OdessaScriptFWF"/>
          <w:sz w:val="34"/>
          <w:lang w:val="ru-RU"/>
        </w:rPr>
        <w:t></w:t>
      </w:r>
      <w:r>
        <w:rPr>
          <w:rFonts w:ascii="OdessaScriptFWF" w:hAnsi="OdessaScriptFWF"/>
          <w:sz w:val="34"/>
          <w:lang w:val="ru-RU"/>
        </w:rPr>
        <w:t></w:t>
      </w:r>
    </w:p>
    <w:p w:rsidR="00B2367F" w:rsidRDefault="00B2367F">
      <w:pPr>
        <w:jc w:val="center"/>
        <w:rPr>
          <w:rFonts w:ascii="OdessaScriptFWF" w:hAnsi="OdessaScriptFWF"/>
          <w:sz w:val="40"/>
          <w:u w:val="single"/>
          <w:lang w:val="ru-RU"/>
        </w:rPr>
      </w:pPr>
      <w:r>
        <w:rPr>
          <w:rFonts w:ascii="OdessaScriptFWF" w:hAnsi="OdessaScriptFWF"/>
          <w:sz w:val="40"/>
          <w:u w:val="single"/>
          <w:lang w:val="ru-RU"/>
        </w:rPr>
        <w:t></w:t>
      </w:r>
      <w:r>
        <w:rPr>
          <w:rFonts w:ascii="OdessaScriptFWF" w:hAnsi="OdessaScriptFWF"/>
          <w:sz w:val="40"/>
          <w:u w:val="single"/>
          <w:lang w:val="ru-RU"/>
        </w:rPr>
        <w:t></w:t>
      </w:r>
      <w:r>
        <w:rPr>
          <w:rFonts w:ascii="OdessaScriptFWF" w:hAnsi="OdessaScriptFWF"/>
          <w:sz w:val="40"/>
          <w:u w:val="single"/>
          <w:lang w:val="ru-RU"/>
        </w:rPr>
        <w:t></w:t>
      </w:r>
      <w:r>
        <w:rPr>
          <w:rFonts w:ascii="OdessaScriptFWF" w:hAnsi="OdessaScriptFWF"/>
          <w:sz w:val="40"/>
          <w:u w:val="single"/>
          <w:lang w:val="ru-RU"/>
        </w:rPr>
        <w:t></w:t>
      </w:r>
      <w:r>
        <w:rPr>
          <w:rFonts w:ascii="OdessaScriptFWF" w:hAnsi="OdessaScriptFWF"/>
          <w:sz w:val="40"/>
          <w:u w:val="single"/>
          <w:lang w:val="ru-RU"/>
        </w:rPr>
        <w:t></w:t>
      </w:r>
      <w:r>
        <w:rPr>
          <w:rFonts w:ascii="OdessaScriptFWF" w:hAnsi="OdessaScriptFWF"/>
          <w:sz w:val="40"/>
          <w:u w:val="single"/>
          <w:lang w:val="ru-RU"/>
        </w:rPr>
        <w:t></w:t>
      </w:r>
      <w:r>
        <w:rPr>
          <w:rFonts w:ascii="OdessaScriptFWF" w:hAnsi="OdessaScriptFWF"/>
          <w:sz w:val="40"/>
          <w:u w:val="single"/>
          <w:lang w:val="ru-RU"/>
        </w:rPr>
        <w:t></w:t>
      </w:r>
      <w:r>
        <w:rPr>
          <w:rFonts w:ascii="OdessaScriptFWF" w:hAnsi="OdessaScriptFWF"/>
          <w:sz w:val="40"/>
          <w:u w:val="single"/>
          <w:lang w:val="ru-RU"/>
        </w:rPr>
        <w:t></w:t>
      </w:r>
      <w:r>
        <w:rPr>
          <w:rFonts w:ascii="OdessaScriptFWF" w:hAnsi="OdessaScriptFWF"/>
          <w:sz w:val="40"/>
          <w:u w:val="single"/>
          <w:lang w:val="ru-RU"/>
        </w:rPr>
        <w:t></w:t>
      </w:r>
      <w:r>
        <w:rPr>
          <w:rFonts w:ascii="OdessaScriptFWF" w:hAnsi="OdessaScriptFWF"/>
          <w:sz w:val="40"/>
          <w:u w:val="single"/>
          <w:lang w:val="ru-RU"/>
        </w:rPr>
        <w:t></w:t>
      </w:r>
    </w:p>
    <w:p w:rsidR="00B2367F" w:rsidRDefault="00B2367F">
      <w:pPr>
        <w:jc w:val="center"/>
        <w:rPr>
          <w:rFonts w:ascii="OdessaScriptFWF" w:hAnsi="OdessaScriptFWF"/>
          <w:sz w:val="35"/>
          <w:lang w:val="ru-RU"/>
        </w:rPr>
      </w:pPr>
    </w:p>
    <w:p w:rsidR="00B2367F" w:rsidRDefault="00B2367F">
      <w:pPr>
        <w:rPr>
          <w:rFonts w:ascii="Olga" w:hAnsi="Olga"/>
          <w:sz w:val="21"/>
          <w:lang w:val="ru-RU"/>
        </w:rPr>
      </w:pPr>
    </w:p>
    <w:p w:rsidR="00B2367F" w:rsidRDefault="00B2367F">
      <w:pPr>
        <w:rPr>
          <w:rFonts w:ascii="Olga" w:hAnsi="Olga"/>
          <w:sz w:val="25"/>
          <w:lang w:val="ru-RU"/>
        </w:rPr>
      </w:pPr>
    </w:p>
    <w:p w:rsidR="00B2367F" w:rsidRDefault="00B2367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Введение</w:t>
      </w:r>
    </w:p>
    <w:p w:rsidR="00B2367F" w:rsidRDefault="00B2367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  Правотворчество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1.1  Понятие и принципы правотворчества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1.2 Особенности правотворчества в различных правовых системах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1.3  Виды правотворчества. Правотворческие органы и акты правотворчества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1.4  Проблемы правотворчества в субъектах Федерации</w:t>
      </w:r>
    </w:p>
    <w:p w:rsidR="00B2367F" w:rsidRDefault="00B2367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  Законотворчество  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2.1  Понятие законотворчества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2.2 Стадии законотворческого процесса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2.3  Порядок опубликования и вступления в силу нормативно-правовых актов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2.4  Действие нормативно-правовых актов во времени, в пространстве, по кругу лиц</w:t>
      </w:r>
    </w:p>
    <w:p w:rsidR="00B2367F" w:rsidRDefault="00B2367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3.  Законодательная техника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3.1  Понятие законодательной техники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3.2 Средства законодательной техники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3.3  Язык закона</w:t>
      </w:r>
    </w:p>
    <w:p w:rsidR="00B2367F" w:rsidRDefault="00B2367F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4.  Систематизация нормативно-правовых актов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4.1  Понятие систематизации</w:t>
      </w:r>
    </w:p>
    <w:p w:rsidR="00B2367F" w:rsidRDefault="00B2367F">
      <w:pPr>
        <w:ind w:left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4.2 Виды систематизации</w:t>
      </w:r>
    </w:p>
    <w:p w:rsidR="00B2367F" w:rsidRDefault="00B2367F">
      <w:pPr>
        <w:rPr>
          <w:rFonts w:ascii="MinionCyr-Regular" w:hAnsi="MinionCyr-Regular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5.  Заключение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6.  </w:t>
      </w:r>
      <w:r>
        <w:rPr>
          <w:rFonts w:ascii="Times New Roman" w:hAnsi="Times New Roman"/>
          <w:sz w:val="24"/>
          <w:lang w:val="ru-RU"/>
        </w:rPr>
        <w:t>Список используемой литературы</w:t>
      </w:r>
      <w:r>
        <w:rPr>
          <w:rFonts w:ascii="Olga" w:hAnsi="Olga"/>
          <w:sz w:val="21"/>
          <w:lang w:val="ru-RU"/>
        </w:rPr>
        <w:br w:type="page"/>
      </w:r>
    </w:p>
    <w:p w:rsidR="00B2367F" w:rsidRDefault="00B2367F">
      <w:pPr>
        <w:rPr>
          <w:rFonts w:ascii="Olga" w:hAnsi="Olga"/>
          <w:sz w:val="21"/>
          <w:lang w:val="ru-RU"/>
        </w:rPr>
      </w:pPr>
      <w:r>
        <w:rPr>
          <w:rFonts w:ascii="OdessaScriptFWF" w:hAnsi="OdessaScriptFWF"/>
          <w:sz w:val="40"/>
          <w:lang w:val="ru-RU"/>
        </w:rPr>
        <w:t>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bookmarkStart w:id="0" w:name="BITSoft"/>
      <w:bookmarkEnd w:id="0"/>
      <w:r>
        <w:rPr>
          <w:rFonts w:ascii="Times New Roman" w:hAnsi="Times New Roman"/>
          <w:sz w:val="24"/>
          <w:lang w:val="ru-RU"/>
        </w:rPr>
        <w:t>Реальность   показывает,   насколько   широк   круг   вопросов, неурегулированных правом, без которых невозможно реализовать экономические и социальные программы, выдвигаемые жизнью. Речь идет не только об обновлении, улучшении законодательства, но и о формировании многих принципиально новых правовых институтов, отвечающих новым экономически условиям, критериям правового государства.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Задача моей работы состоит в том, чтобы не просто описать процесс происхождения закона через все стадии его создания, а показать научные основы этой деятельности: это вопросы необходимости правового регулирования общественных отношений,  вопросы научного планирования законодательной работы и прогнозирования последствий принятия закона,  а также вопросы языка законодательства и создания единого терминологического словаря и т.д.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Всё вышеизложенное оказало влияние на выбор темы курсовой работы.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Процесс изучения действующего законодательства России нельзя назвать развлечением. Но иногда законодатель радует нас некоторыми забавными формулировками: в действующем законодательстве встречаются как явные нелепости, так и настолько закрученные фразы, что понять их смысл не представляется возможным, несмотря на то, что незнакомых слов вроде бы нет. Несколько ярких примеров: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 Водный кодекс: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"Понятие владения не применимо во всей полноте к водным объектам, поскольку сосредоточенная в них вода находится в состоянии непрерывного движения и водообмена".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2. Федеральный закон "О внесении изменений и дополнений в часть вторую Налогового кодекса Российской Федерации" от 29.12.00 № 166 ФЗ: "В статье 143...слово "налогоплательщики" заменить словом "налог"; "В статье 204... в наименовании слово "налога" заменить словом "акциза".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3. Налоговый кодекс, часть первая: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"Доля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другой".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4. Распоряжение Мэра Москвы и Губернатора Вологодской области "О реализации проекта "Великий Устюг - родина Деда Мороза" от 21.12.1998 №1279-РМ-1266: "В целях активной пропаганды исторических традиций России, образования, культуры и туризма "Великий Устюг - родина Деда Мороза" Администрации Вологодской области: комитету по культуре и искусству разработать фирменный стиль проекта, включающий торговую марку, печать и подпись Деда Мороза". 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5. Постановление Госкомстата РФ "Об утверждении Методологических положений по организации и проведению обследования потребительских ожиданий населения" от 02.08.1999 №62.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6. Приказ ГТК РФ "О внесении изменений в дополнение 1 к добавлению 9 к приложению 5 Приказа ГТК России от 12.12.92 №610" от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07.06.95 №369.</w:t>
      </w:r>
    </w:p>
    <w:p w:rsidR="00B2367F" w:rsidRDefault="00B2367F">
      <w:pPr>
        <w:widowControl w:val="0"/>
        <w:rPr>
          <w:rFonts w:ascii="Times New Roman" w:hAnsi="Times New Roman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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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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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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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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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</w:t>
      </w:r>
    </w:p>
    <w:p w:rsidR="00B2367F" w:rsidRDefault="00B2367F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Одно из важнейших направлений государственной деятельности — правотворчество. В его понимании сегодня обозначились два аспекта. В узком смысле под правотворчеством подразумевается непосредственно сам процесс создания правовых норм компетентными органами. В широкой трактовке данный процесс «исчисляется» с момента правотворческого замысла и до практической реализации юридической нормы (подготовка, принятие, опубликование и т.д.).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Ведущее место среди источников права в РФ выступает нормативно-правовой акт - акт государственных органов, содержащий юридические нормы. Правотворчество - составная часть более широкого процесса - правообразования.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Правообразование - длительный по времени процесс формирования юридической нормы. Он начинается с анализа социальной ситуации, осознания необходимости ее правового урегулирования, и заканчивается разработкой и принятием юридической нормы. Последний этап правообразования и есть правотворчество.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Несмотря на различие в подходах к пониманию правотворчества,  это </w:t>
      </w:r>
      <w:r>
        <w:rPr>
          <w:rFonts w:ascii="Times New Roman" w:hAnsi="Times New Roman"/>
          <w:b/>
          <w:bCs/>
          <w:sz w:val="24"/>
          <w:lang w:val="ru-RU"/>
        </w:rPr>
        <w:t>всегда деятельность управомоченных органов по разработке, переработке и изданию определенных нормативных актов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i/>
          <w:sz w:val="24"/>
          <w:lang w:val="ru-RU"/>
        </w:rPr>
        <w:t>Правотворчество</w:t>
      </w:r>
      <w:r>
        <w:rPr>
          <w:rFonts w:ascii="Times New Roman" w:hAnsi="Times New Roman"/>
          <w:sz w:val="24"/>
          <w:lang w:val="ru-RU"/>
        </w:rPr>
        <w:t>— одно из основных звеньев механизма правового регулирования общественных отношений. Структурное содержание правотворческого процесса складывается из двух частей. Первая — включает в себя организационные вопросы правотворчества, не связанные с юридически значимыми действиями (подготовка проекта нормативного акта, его обсуждение в соответствующей государственной или общественной организации, трудовом коллективе и т.д.), вторая — опирается на правовые начала, а точкой отсчета ее функционирования служит решение о подготовке проекта нормативного акта.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Обе эти части неразрывно связаны между собой и в общем контексте представляют целостную процедуру по подготовке, официальному обсуждению, принятию и опубликованию правового документа. Соответственно этому в процессе правотворчества выделяют </w:t>
      </w:r>
      <w:r>
        <w:rPr>
          <w:rFonts w:ascii="Times New Roman" w:hAnsi="Times New Roman"/>
          <w:i/>
          <w:sz w:val="24"/>
          <w:lang w:val="ru-RU"/>
        </w:rPr>
        <w:t>две основные стадии</w:t>
      </w:r>
      <w:r>
        <w:rPr>
          <w:rFonts w:ascii="Times New Roman" w:hAnsi="Times New Roman"/>
          <w:sz w:val="24"/>
          <w:lang w:val="ru-RU"/>
        </w:rPr>
        <w:t xml:space="preserve">. Первая — предусматривает предварительное формирование государственной воли при составлении проекта нормативного акта. Все действия на этой стадии носят подготовительный характер и не порождают правовых последствий. Официальное закрепление государственной воли в нормах права — вторая стадия, которая превращает проект нормативного акта в правовой акт, имеющий общеобязательный характер. Внутри этих стадий осуществляются различные операции формирования нормативных актов в зависимости от их юридической значимости в правотворческой иерархии. 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Правотворческий процесс основывается на определенных принципах, к числу которых можно отнести следующие: демократизм и гласность правотворчества; профессионализм; законность; научный характер; связь с правоприменительной практикой; гуманизм и др. Рассмотрю главные из них: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1. Демократизм и гласность правотворчества.</w:t>
      </w:r>
      <w:r>
        <w:rPr>
          <w:rFonts w:ascii="Times New Roman" w:hAnsi="Times New Roman"/>
          <w:sz w:val="24"/>
          <w:lang w:val="ru-RU"/>
        </w:rPr>
        <w:t xml:space="preserve"> 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Суть принципа заключается в процедуре разработки и принятия нормативного акта правотворческим органом. Большая роль при этом отводится привлечению граждан, трудовых коллективов к правотворческой деятельности, гласности ее осуществления, что выступает своеобразной гарантией бюрократизма в реализации такой важнейшей государственной функции. Распространена практика всенародного обсуждения законопроектов при помощи средств массовой информации: печати, радио, телевидения. Поступившие при обсуждении проекта замечания и предложения анализируются правотворческим органом, после чего в подготавливаемый акт вносятся соответствующие изменения. Но высшим проявлением демократизма правотворчества является референдум.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2. Профессионализм правотворчества.</w:t>
      </w:r>
      <w:r>
        <w:rPr>
          <w:rFonts w:ascii="Times New Roman" w:hAnsi="Times New Roman"/>
          <w:sz w:val="24"/>
          <w:lang w:val="ru-RU"/>
        </w:rPr>
        <w:t xml:space="preserve"> Этот принцип прямо и непосредственно связан с качеством правотворчества, эффективностью механизма принятия государственных решений. К такого рода деятельности должны привлекаться компетентные специалисты (юристы, социологи, политологи), которые обладают профессиональными знаниями и опытом в моделировании законопроектов. Между тем нередко депутаты, не являясь специалистами в области юриспруденции, самостоятельно «творят» законы, тогда как они должны работать уже с законопроектами, подготовленными высококвалифицированными юристами. 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Работа по совершенствованию правотворческого процесса должна осуществляться постоянно и по нескольким направлениям.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Во-первых, необходимо долгосрочное и краткосрочное планирование законоподготовительных работ; во-вторых, нужны единые правила разработки и оформления проектов законов и подзаконных актов в виде специального закона; в-третьих, требуется независимая научная экспертиза вносимых на рассмотрение парламента законопроектов. Ее мог бы проводить научно-консультационный совет по законодательству при высшем органе законодательной власти.</w:t>
      </w:r>
    </w:p>
    <w:p w:rsidR="00B2367F" w:rsidRDefault="00B2367F">
      <w:pPr>
        <w:widowControl w:val="0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3. Законность правотворчества.</w:t>
      </w:r>
      <w:r>
        <w:rPr>
          <w:rFonts w:ascii="Times New Roman" w:hAnsi="Times New Roman"/>
          <w:sz w:val="24"/>
          <w:lang w:val="ru-RU"/>
        </w:rPr>
        <w:t xml:space="preserve"> В основу этого принципа положено правило, согласно которому вся правотворческая работа по подготовке, принятию и опубликованию нормативно-правовых актов должна осуществляться в рамках закона, и прежде всего Конституции РФ. При этом необходимо четкое соблюдение процедур обсуждения, порядка опубликования нормативно-правовых актов. Законность правотворчества также предполагает строгое исполнение правил юридической техники. Кроме того, содержание правовых актов не должно быть «антиправовым», а призвано отвечать идеалам правового государства, началам демократизма и гуманизма, общепризнанным нормам международного права.</w:t>
      </w:r>
    </w:p>
    <w:p w:rsidR="00B2367F" w:rsidRDefault="00B2367F">
      <w:pPr>
        <w:widowControl w:val="0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4. Научный характер правотворчества и его связь с правоприменительной практикой.</w:t>
      </w:r>
      <w:r>
        <w:rPr>
          <w:rFonts w:ascii="Times New Roman" w:hAnsi="Times New Roman"/>
          <w:sz w:val="24"/>
          <w:lang w:val="ru-RU"/>
        </w:rPr>
        <w:t xml:space="preserve"> Главные требования этого принципа сводятся к тому, что законопроект готовится не просто сам по себе, произвольно, а при тщательном анализе социально-экономической ситуации в стране, политической обстановки, потребностей правового регулирования тех или иных сторон общественной жизни, целесообразности подобного регламентирования и т.д.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Для выявления этих параметров используются различные социально-правовые эксперименты, социологические опросы, анкетирование и т.д. Только с учетом указанных факторов принятые правовые предписания будут обоснованными и эффективными.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Вместе с тем без связи с правоприменителем законодательный орган не будет знать результата своего труда, не сможет судить об эффективности принятых правовых решений, корректировать свою работу. Правоприменительная практика, как лакмусовая бумага, выявляет все недостатки и просчеты законодателя, раскрывает правотворческие потребности.</w:t>
      </w:r>
    </w:p>
    <w:p w:rsidR="00B2367F" w:rsidRDefault="00B2367F">
      <w:pPr>
        <w:widowControl w:val="0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5. Гуманизм правотворчества.</w:t>
      </w:r>
      <w:r>
        <w:rPr>
          <w:rFonts w:ascii="Times New Roman" w:hAnsi="Times New Roman"/>
          <w:sz w:val="24"/>
          <w:lang w:val="ru-RU"/>
        </w:rPr>
        <w:t xml:space="preserve"> Цель правотворчества - права и свободы человека и гражданина. Право должно быть направлено на защиту интересов личности и всего общества в целом.</w:t>
      </w:r>
    </w:p>
    <w:p w:rsidR="00B2367F" w:rsidRDefault="00B2367F">
      <w:pPr>
        <w:widowControl w:val="0"/>
        <w:ind w:firstLine="720"/>
        <w:rPr>
          <w:rFonts w:ascii="Times New Roman" w:hAnsi="Times New Roman"/>
          <w:b/>
          <w:sz w:val="24"/>
          <w:u w:val="single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Таким образом, </w:t>
      </w:r>
      <w:r>
        <w:rPr>
          <w:rFonts w:ascii="Times New Roman" w:hAnsi="Times New Roman"/>
          <w:b/>
          <w:sz w:val="24"/>
          <w:u w:val="single"/>
          <w:lang w:val="ru-RU"/>
        </w:rPr>
        <w:t>правотворчество представляет собой особую форму государственной деятельности по созданию, изменению и отмене правовых норм, основанную на познании объективных социальных потребностей и интересов общества.</w:t>
      </w:r>
    </w:p>
    <w:p w:rsidR="00B2367F" w:rsidRDefault="00B2367F">
      <w:pPr>
        <w:rPr>
          <w:rFonts w:ascii="Times New Roman" w:hAnsi="Times New Roman"/>
          <w:sz w:val="25"/>
          <w:lang w:val="ru-RU"/>
        </w:rPr>
      </w:pPr>
    </w:p>
    <w:p w:rsidR="00B2367F" w:rsidRDefault="00B2367F">
      <w:pPr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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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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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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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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Ñóáúåêòàìè ïðàâîòâîð÷åñòâà âûñòóïàþò: íàðîä, ãîñóäàðñòâåííûå îðãàíû (îðãàíû âëàñòè è óïðàâëåíèÿ), äîëæíîñòíûå ëèöà. Â çàâèñèìîñòè îò ýòîãî ñëåäóåò ðàçëè÷àòü ñëåäóþùèå </w:t>
      </w:r>
      <w:r>
        <w:rPr>
          <w:rFonts w:ascii="MinionCyr-Regular" w:hAnsi="MinionCyr-Regular"/>
          <w:i/>
          <w:sz w:val="24"/>
          <w:lang w:val="ru-RU"/>
        </w:rPr>
        <w:t>âèäû</w:t>
      </w:r>
      <w:r>
        <w:rPr>
          <w:rFonts w:ascii="MinionCyr-Regular" w:hAnsi="MinionCyr-Regular"/>
          <w:sz w:val="24"/>
          <w:lang w:val="ru-RU"/>
        </w:rPr>
        <w:t xml:space="preserve"> ïðàâîòâîð÷åñòâà.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</w:rPr>
      </w:pPr>
      <w:r>
        <w:rPr>
          <w:rFonts w:ascii="MinionCyr-Regular" w:hAnsi="MinionCyr-Regular"/>
          <w:b/>
          <w:sz w:val="24"/>
          <w:lang w:val="ru-RU"/>
        </w:rPr>
        <w:t>1. Íåïîñðåäñòâåííîå ïðàâîòâîð÷åñòâî íàðîäà.</w:t>
      </w:r>
      <w:r>
        <w:rPr>
          <w:rFonts w:ascii="MinionCyr-Regular" w:hAnsi="MinionCyr-Regular"/>
          <w:sz w:val="24"/>
          <w:lang w:val="ru-RU"/>
        </w:rPr>
        <w:t xml:space="preserve"> Íàèáîëåå ÿðêèì åãî ïðîÿâëåíèåì ÿâëÿåòñÿ ðåôåðåíäóì — ãîëîñîâàíèå ãðàæäàí Ðîññèéñêîé Ôåäåðàöèè ïî âàæíûì (íàèáîëåå âàæíûì) âîïðîñàì ãîñóäàðñòâåííîãî èëè ìåñòíîãî çíà÷åíèÿ. Êàê âèä ïðàâîòâîð÷åñòâà ðåôåðåíäóì ïðåäñòàâëÿåò ñîáîé íåïîñðåäñòâåííîå âîëåèçúÿâëåíèå ãðàæäàí ïî óñòàíîâëåíèþ ïðàâîâûõ íîðì. Èìåííî ïîýòîìó ðåøåíèå, ïðèíÿòîå íà ðåôåðåíäóìå â Ðîññèéñêîé Ôåäåðàöèè, ÿâëÿåòñÿ îáùåîáÿçàòåëüíûì è íå íóæäàåòñÿ â äîïîëíèòåëüíîì óòâåðæäåíèè. Â ñîîòâåòñòâèè ñ äåéñòâóþùèì ðîññèéñêèì çàêîíîäàòåëüñòâîì â íàøåé ñòðàíå ìîãóò ïðîâîäèòüñÿ òðè âèäà ðåôåðåíäóìîâ: </w:t>
      </w:r>
      <w:r>
        <w:rPr>
          <w:rFonts w:ascii="MinionCyr-Regular" w:hAnsi="MinionCyr-Regular"/>
          <w:i/>
          <w:sz w:val="24"/>
          <w:lang w:val="ru-RU"/>
        </w:rPr>
        <w:t>ðåôåðåíäóì Ðîññèéñêîé Ôåäåðàöèè, ðåôåðåíäóì ñóáúåêò</w:t>
      </w:r>
      <w:r>
        <w:rPr>
          <w:rFonts w:ascii="Times New Roman" w:hAnsi="Times New Roman"/>
          <w:i/>
          <w:sz w:val="24"/>
          <w:lang w:val="ru-RU"/>
        </w:rPr>
        <w:t>ов</w:t>
      </w:r>
      <w:r>
        <w:rPr>
          <w:rFonts w:ascii="MinionCyr-Regular" w:hAnsi="MinionCyr-Regular"/>
          <w:i/>
          <w:sz w:val="24"/>
          <w:lang w:val="ru-RU"/>
        </w:rPr>
        <w:t xml:space="preserve"> Ðîññèéñêîé Ôåäåðàöèè, ìåñòíûé ðåôåðåíäóì</w:t>
      </w:r>
      <w:r>
        <w:rPr>
          <w:rFonts w:ascii="MinionCyr-Regular" w:hAnsi="MinionCyr-Regular"/>
          <w:sz w:val="24"/>
          <w:lang w:val="ru-RU"/>
        </w:rPr>
        <w:t xml:space="preserve"> (ñò. 2 Ôåäåðàëüíîãî çàêîíà «Îá îñíîâíûõ ãàðàíòèÿõ èçáèðàòåëüíûõ ïðàâ è ïðàâà íà ó÷àñòèå â ðåôåðåíäóìå ãðàæäàí Ðîññèéñêîé Ôåäåðàöèè» îò 19 ñåíòÿáðÿ 1997 ã.)</w:t>
      </w:r>
      <w:r>
        <w:rPr>
          <w:rStyle w:val="a9"/>
          <w:rFonts w:ascii="MinionCyr-Regular" w:hAnsi="MinionCyr-Regular"/>
          <w:sz w:val="24"/>
        </w:rPr>
        <w:footnoteReference w:id="1"/>
      </w:r>
      <w:r>
        <w:rPr>
          <w:rFonts w:ascii="MinionCyr-Regular" w:hAnsi="MinionCyr-Regular"/>
          <w:sz w:val="24"/>
        </w:rPr>
        <w:t>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</w:rPr>
      </w:pPr>
      <w:r>
        <w:rPr>
          <w:rFonts w:ascii="MinionCyr-Regular" w:hAnsi="MinionCyr-Regular"/>
          <w:sz w:val="24"/>
        </w:rPr>
        <w:t>Ðåôåðåíäóì Ðîññèéñêîé Ôåäåðàöèè ïðåäñòàâëÿåò ñîáîé âñåíàðîäíîå ãîëîñîâàíèå ðîññèéñêèõ ãðàæäàí ïî çàêîíîïðîåêòàì, äåéñòâóþùèì çàêîíàì è äðóãèì âîïðîñàì ãîñóäàðñòâåííîãî çíà÷åíèÿ è ÿâëÿåòñÿ íåïîñðåäñòâåííûì âûðàæåíèåì âëàñòè íàðîäà (ñò. 1 Ôåäåðàëüíîãî êîíñòèòóöèîííîãî çàêîíà «Î ðåôåðåíäóìå Ðîññèéñêîé Ôåäåðàöèè» îò 10 îêòÿáðÿ 1995 ã.)</w:t>
      </w:r>
      <w:r>
        <w:rPr>
          <w:rStyle w:val="a9"/>
          <w:rFonts w:ascii="MinionCyr-Regular" w:hAnsi="MinionCyr-Regular"/>
          <w:sz w:val="24"/>
        </w:rPr>
        <w:footnoteReference w:id="2"/>
      </w:r>
      <w:r>
        <w:rPr>
          <w:rFonts w:ascii="MinionCyr-Regular" w:hAnsi="MinionCyr-Regular"/>
          <w:sz w:val="24"/>
        </w:rPr>
        <w:t>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</w:rPr>
      </w:pPr>
      <w:r>
        <w:rPr>
          <w:rFonts w:ascii="MinionCyr-Regular" w:hAnsi="MinionCyr-Regular"/>
          <w:sz w:val="24"/>
        </w:rPr>
        <w:t>Ðåôåðåíäóì ìîæåò áûòü ýôôåêòèâíîé ðàçíîâèäíîñòüþ ïðàâîòâîð÷åñòâà. Îí ïîçâîëÿåò ïðÿìî è íåïîñðåäñòâåííî, áåç ïðîìåæóòî÷íûõ èíñòàíöèé è âîçìîæíûõ èñêàæåíèé, âûÿâèòü îòíîøåíèå ãðàæäàí ñòðàíû ê òîìó èëè èíîìó âàðèàíòó ïðàâîâîãî óðåãóëèðîâàíèÿ âûíåñåííîãî íà ðåôåðåíäóì âîïðîñà è ñðàçó æå ïðèíÿòü ïî íåìó îêîí÷àòåëüíîå ðåøåíèå. Îäíàêî ðåôåðåíäóì — âåñüìà äîðîãîñòîÿùàÿ ïðîöåäóðà, òðåáóþùàÿ áîëüøèõ îðãàíèçàöèîííî-òåõíè÷åñêèõ çàòðàò. Ïðîâîäèòüñÿ åæåìåñÿ÷íî èëè åæåêâàðòàëüíî îí íå ìîæåò. Ê òîìó æå åìó ïðèñóùè è îïðåäåëåííûå íåäîñòàòêè (ìàíèïóëÿöèÿ îáùåñòâåííûì ìíåíèåì, æåñòêàÿ çàâèñèìîñòü îò ÿâêè èçáèðàòåëåé è äð.).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</w:rPr>
      </w:pPr>
      <w:r>
        <w:rPr>
          <w:rFonts w:ascii="MinionCyr-Regular" w:hAnsi="MinionCyr-Regular"/>
          <w:b/>
          <w:sz w:val="24"/>
        </w:rPr>
        <w:t>2. Ïðàâîòâîð÷åñòâî ãîñóäàðñòâåííûõ îðãàíîâ.</w:t>
      </w:r>
      <w:r>
        <w:rPr>
          <w:rFonts w:ascii="MinionCyr-Regular" w:hAnsi="MinionCyr-Regular"/>
          <w:sz w:val="24"/>
        </w:rPr>
        <w:t xml:space="preserve"> Ýòî îñíîâíîé âèä ïðàâîòâîð÷åñòâà. Èì çàíèìàþòñÿ ïðàêòè÷åñêè âñå ãîñóäàðñòâåííûå îðãàíû, êàæäûé íà ñâîåì óðîâíå. Óðîâåíü</w:t>
      </w:r>
    </w:p>
    <w:p w:rsidR="00B2367F" w:rsidRDefault="00B2367F">
      <w:pPr>
        <w:widowControl w:val="0"/>
        <w:rPr>
          <w:rFonts w:ascii="MinionCyr-Regular" w:hAnsi="MinionCyr-Regular"/>
          <w:sz w:val="24"/>
        </w:rPr>
      </w:pPr>
      <w:r>
        <w:rPr>
          <w:rFonts w:ascii="MinionCyr-Regular" w:hAnsi="MinionCyr-Regular"/>
          <w:sz w:val="24"/>
        </w:rPr>
        <w:t>è îáúåì ïîëíîìî÷èé ãîñóäàðñòâåííîãî îðãàíà îïðåäåëÿþò ñîîòâåòñòâåííî è þðèäè÷åñêóþ ñèëó ïðèíèìàåìîãî èì íîðìàòèâíîãî ïðàâîâîãî àêòà.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</w:rPr>
      </w:pPr>
      <w:r>
        <w:rPr>
          <w:rFonts w:ascii="MinionCyr-Regular" w:hAnsi="MinionCyr-Regular"/>
          <w:b/>
          <w:sz w:val="24"/>
        </w:rPr>
        <w:t>3. Ïðàâîòâîð÷åñòâî äîëæíîñòíûõ ëèö.</w:t>
      </w:r>
      <w:r>
        <w:rPr>
          <w:rFonts w:ascii="MinionCyr-Regular" w:hAnsi="MinionCyr-Regular"/>
          <w:sz w:val="24"/>
        </w:rPr>
        <w:t xml:space="preserve"> Â ñîâðåìåííîì ðîññèéñêîì çàêîíîäàòåëüñòâå íåò óíèâåðñàëüíîãî îïðåäåëåíèÿ äîëæíîñòíîãî ëèöà, êîòîðîå áû â ïîëíîé ìåðå îòðàæàëî ïðàâîâîé ñòàòóñ ðóêîâîäÿùèõ ðàáîòíèêîâ ãîñóäàðñòâåííûõ è íåãîñóäàðñòâåííûõ îðãàíèçàöèé. Îïðåäåëåíèå æå äîëæíîñòíîãî ëèöà â íûíå äåéñòâóþùåì óãîëîâíîì çàêîíîäàòåëüñòâå (ïðèìå÷àíèå 1 ê ñò. 285 ÓÊ Ðîññèéñêîé Ôåäåðàöèè) èìååò ñòðîãî öåëåâîå íàçíà÷åíèå — îïðåäåëèòü êðóã ëèö, ïîäëåæàùèõ óãîëîâíîé îòâåòñòâåííîñòè çà ñîâåðøåíèå ïðåñòóïëåíèé ïðîòèâ ãîñóäàðñòâåííîé âëàñòè, èíòåðåñîâ ãîñóäàðñòâåííîé ñëóæáû è ñëóæáû â îðãàíàõ ìåñòíîãî ñàìîóïðàâëåíèÿ. Â áîëåå øèðîêîì ïëàíå äîëæíîñòíîå ëèöî — ýòî ãðàæäàíèí, çàíèìàþùèé îïðåäåëåííóþ äîëæíîñòü â îðãàíàõ ãîñóäàðñòâåííîé âëàñòè, óïðàâëåíèÿ ëèáî â èíîé ãîñóäàðñòâåííîé îðãàíèçàöèè, íàäåëåííûé ïðàâîì ïðèíèìàòü äëÿ îñóùåñòâëåíèÿ âîçëîæåííûõ íà íåãî ôóíêöèé ïðàâîâûå àêòû è îáåñïå÷èâàòü èõ ðåàëèçàöèþ.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</w:rPr>
      </w:pPr>
      <w:r>
        <w:rPr>
          <w:rFonts w:ascii="MinionCyr-Regular" w:hAnsi="MinionCyr-Regular"/>
          <w:sz w:val="24"/>
        </w:rPr>
        <w:t>Ïðàâîòâîð÷åñòâîì ÿâëÿåòñÿ ëèøü äåÿòåëüíîñòü äîëæíîñòíûõ ëèö ïî ïîäãîòîâêå è ïðèíÿòèþ íîðìàòèâíûõ ïðàâîâûõ àêòîâ. Èõ ïðàâîïðèìåíèòåëüíûå àêòû ê ïðàâîòâîð÷åñòâó, åñòåñòâåííî, îòíîøåíèÿ íå èìåþò.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</w:rPr>
      </w:pPr>
      <w:r>
        <w:rPr>
          <w:rFonts w:ascii="MinionCyr-Regular" w:hAnsi="MinionCyr-Regular"/>
          <w:sz w:val="24"/>
        </w:rPr>
        <w:t>Äîëæíîñòíûìè ëèöàìè ÿâëÿþòñÿ: ìèíèñòðû, ðóêîâîäèòåëè óïðàâëåíèé, îòäåëîâ, ïðåäïðèÿòèé, ó÷ðåæäåíèé, êîìàíäíûé ñîñòàâ Âîîðóæåííûõ Ñèë, äåïóòàòû è ò.ä.</w:t>
      </w:r>
    </w:p>
    <w:p w:rsidR="00B2367F" w:rsidRDefault="00B2367F">
      <w:pPr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Выделяют также правотворчество органов местного самоуправления; локальное правотворчество(например, на предприятии, учреждении, организации); правотворчество общественных организаций(например, профсоюзов).</w:t>
      </w:r>
    </w:p>
    <w:p w:rsidR="00B2367F" w:rsidRDefault="00B2367F">
      <w:pPr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>В зависимости от значимости</w:t>
      </w:r>
      <w:r>
        <w:rPr>
          <w:rFonts w:ascii="Times New Roman" w:hAnsi="Times New Roman"/>
          <w:sz w:val="24"/>
          <w:lang w:val="ru-RU"/>
        </w:rPr>
        <w:t xml:space="preserve"> правотворчество делится на:</w:t>
      </w:r>
    </w:p>
    <w:p w:rsidR="00B2367F" w:rsidRDefault="00B2367F"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законотворчество(правотворчество высших представительных органов(парламентов), в процессе которого издаются нормативные акты высшей юридической силы - законы, принимаемые в соответствии с усложненной процедурой);</w:t>
      </w:r>
    </w:p>
    <w:p w:rsidR="00B2367F" w:rsidRDefault="00B2367F"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делегированное правотворчество(нормотворческая деятельность органов исполнительной власти, прежде всего правительства, осуществляемая по поручению парламента);</w:t>
      </w:r>
    </w:p>
    <w:p w:rsidR="00B2367F" w:rsidRDefault="00B2367F">
      <w:pPr>
        <w:numPr>
          <w:ilvl w:val="0"/>
          <w:numId w:val="1"/>
        </w:numPr>
        <w:rPr>
          <w:rFonts w:ascii="MinionCyr-Regular" w:hAnsi="MinionCyr-Regular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подзаконное правотворчество(здесь нормы права принимаются и вводятся в действие структурами, не относящимися к высшим представительным органам - Президентом, Правительством, министерствами, ведомствами и т. д. Далеко не все юридические нормы необходимо принимать на уровне законотворчества. Есть ряд ситуаций, когда достаточно уровня подзаконных актов, нормативных договоров и т. д. Кроме того подзаконное правотворчество характеризуется большей оперативностью, гибкостью, меньшей формальностью, большей компетентностью осуществления его конкретных субъектов.</w:t>
      </w:r>
    </w:p>
    <w:p w:rsidR="00B2367F" w:rsidRDefault="00B2367F">
      <w:pPr>
        <w:ind w:firstLine="720"/>
        <w:rPr>
          <w:rFonts w:ascii="OdessaScriptFWF" w:hAnsi="OdessaScriptFWF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Â ïðîöåññå ïðàâîòâîð÷åñòâà ðåàëèçóþòñÿ ñëåäóþùèå </w:t>
      </w:r>
      <w:r>
        <w:rPr>
          <w:rFonts w:ascii="MinionCyr-Regular" w:hAnsi="MinionCyr-Regular"/>
          <w:i/>
          <w:sz w:val="24"/>
          <w:lang w:val="ru-RU"/>
        </w:rPr>
        <w:t>ôóíêöèè:</w:t>
      </w:r>
      <w:r>
        <w:rPr>
          <w:rFonts w:ascii="MinionCyr-Regular" w:hAnsi="MinionCyr-Regular"/>
          <w:sz w:val="24"/>
          <w:lang w:val="ru-RU"/>
        </w:rPr>
        <w:t xml:space="preserve"> îáíîâëåíèå çàêîíîäàòåëüñòâà, ò.å. èçäàíèå íîâûõ íîðìàòèâíûõ ïðàâîâûõ àêòîâ; óñòðàíåíèå (îòìåíà) óñòàðåâøèõ þðèäè÷åñêèõ íîðì; âîñïîëíåíèå ïðîáåëîâ â ïðàâå. Ðåàëèçàöèÿ ýòèõ ôóíêöèé ïîçâîëÿåò ðåøèòü çàäà÷ó ñîâåðøåíñòâîâàíèÿ ðîññèéñêîãî çàêîíîäàòåëüñòâà.</w:t>
      </w:r>
    </w:p>
    <w:p w:rsidR="00B2367F" w:rsidRDefault="00B2367F">
      <w:pPr>
        <w:rPr>
          <w:rFonts w:ascii="OdessaScriptFWF" w:hAnsi="OdessaScriptFWF"/>
          <w:sz w:val="40"/>
          <w:lang w:val="ru-RU"/>
        </w:rPr>
      </w:pP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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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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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</w:t>
      </w:r>
      <w:r>
        <w:rPr>
          <w:rFonts w:ascii="OdessaScriptFWF" w:hAnsi="OdessaScriptFWF"/>
          <w:sz w:val="40"/>
          <w:lang w:val="ru-RU"/>
        </w:rPr>
        <w:t>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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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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России наряду с новыми тенденциями правотворчества(изменение характера и объема) перераспределяются правотворческие полномочия между РФ и республиками, краями, автономными округами и областями. Субъекты Федерации получили больше возможностей для участия в формировании правовой системы. Они имеют равные права на издание нормативно-правовых актов, кодексов и иных законодательных актов. Роль правотворчества в субъектах Федерации растет, это в свою очередь связано с тенденцией децентрализации российской государственности, укрепления в ней федеративных начал.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Как известно, законодательство имеет два уровня: федеральное и региональное.  Федеральный предполагает, что "вне пределов ведения РФ, совместного ведения РФ и субъектов РФ республики, края, области, города федерального значения, автономная область и автономные округа осуществляют собственное правовое регулирование, включая принятие законов и иных нормативных правовых актов." (ч.4 ст. 76 Конституции РФ). Принцип федерализма возможен, когда субъекты РФ имеют большие полномочия (в т.ч. в сфере правотворчества). Конституция РФ это позволяет, и они их используют. Региональное правотворчество направлено на обеспечение проведения экономических реформ, равноправия форм собственности и т.д. Эти же направления присутствуют и в федеральном законотворчестве, но субъекты Федерации еще учитывают региональные, их цели. Например, во многих республиках принят земельный, лесной кодексы (в Башкортостане 13 кодексов, а Московская область имеет даже градостроительный кодекс), наряду с этим действуют договоры между РФ и субъектами Федерации, касающиеся вопросов культуры.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Правотворчество субъектов РФ осуществляется не всегда равномерно. Недостатки в правотворчестве объясняются и отсутствием квалифицированных кадров, теоретической базы.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Растет объем и значение подзаконных актов по сравнению с законами. Имеет место так называемое мелкотемье(например,  в Тверской области приняты законы о сходах граждан, о старосте, о главе местной администрации, не лучше было бы принять единый закон о местном самоуправлении), декларативный характер многих положений законов, отсутствие механизма их реализации, мер ответственности, поощрения.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Доходит и до того, что некоторые законы субъектов  расходятся с Конституцией РФ(напр., расширение их правового статуса: право выхода; ряд субъектов определяет права и свободы человека, но в соответствии с пунктом "в" ст. 71 Конст. РФ это ведение РФ).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Соответствие законодательства субъектов Федерации федеральному законодательству - необходимое условие упрочнения российской государственности, обеспечения ее единства и территориальной целостности. Необходимо создавать четкий правовой механизм устранения несоответствий и противоречий(создание добровольных согласительных органов). В РФ должна быть создана единая взаимоувязанная система нормативно -правовых актов, включающих в качестве составных блоков и федеральное законодательство, и законодательство субъектов Федерации(об этом свидетельствует мировой опыт).</w:t>
      </w:r>
    </w:p>
    <w:p w:rsidR="00B2367F" w:rsidRDefault="00B2367F">
      <w:pPr>
        <w:widowControl w:val="0"/>
        <w:ind w:firstLine="720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общую правовую систему РФ входит совокупность нормативно- правовых актов субъектов Федерации, следовательно,  должна существовать определенная иерархия. Также целесообразно активизировать нормотворчество субъектов Федерации по вопросам, находящимся за пределами ведения РФ.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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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</w:p>
    <w:p w:rsidR="00B2367F" w:rsidRDefault="00B2367F">
      <w:pPr>
        <w:ind w:left="709"/>
        <w:rPr>
          <w:rFonts w:ascii="OdessaScriptFWF" w:hAnsi="OdessaScriptFWF"/>
          <w:color w:val="FF0000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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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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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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Çàêîíîäàòåëüñòâî îõâàòûâàåò áîëüøèíñòâî ñôåð ÷åëîâå÷åñêîé æèçíåäåÿòåëüíîñòè, ðàñøèðÿåò ãðàíèöû ñâîåãî ðåãóëèðóþùåãî âîçäåéñòâèÿ íà îáùåñòâåííûå îòíîøåíèÿ, íåïîñðåäñòâåííî ñîïðîâîæäàÿ ëþäåé â èõ îáùåíèè äðóã ñ äðóãîì. Ñòîëü çíà÷èòåëüíàÿ ðîëü çàêîíîäàòåëüñòâà â æèçíè ëè÷íîñòè è îáùåñòâà ïðåäïîëàãàåò çíàíèå, ïðåæäå âñåãî, òîãî, êàêèì îáðàçîì îíî ñîçäàåòñÿ, ôîðìèðóåòñÿ è ðàçâèâàåòñÿ, â ÷åì ñóòü çàêîíîòâîð÷åñòâà.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Óñïåøíàÿ äåÿòåëüíîñòü ïî ñîçäàíèþ ïðàâîâûõ íîðìàòèâíûõ àêòîâ çàâèñèò ïðåæäå âñåãî îò ïðàâîâîé êóëüòóðû çàêîíîäàòåëÿ, åãî ïîäëèííî òâîð÷åñêîãî îòíîøåíèÿ ê ñâîåé ìèññèè, îò âëàäåíèÿ þðèäè÷åñêîé íàóêîé è ïðèåìàìè çàêîíîäàòåëüíîé òåõíèêè. Çàêîíîäàòåëü, ñëåäîâàòåëüíî, äîëæåí îáëàäàòü âñåñòîðîííèìè è ãëóáîêèìè çíàíèÿìè, ïîñòîÿííî ïîïîëíÿòü èõ â ïîâñåäíåâíîì îáùåíèè ñ íàðîäîì, îáîãàùàòüñÿ åãî ìóäðîñòüþ.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Äèíàìèçì ýêîíîìè÷åñêèõ, ïîëèòè÷åñêèõ è ñîöèàëüíî êóëüòóðíûõ ïîòðåáíîñòåé ñîâðåìåííîãî îáùåñòâà âûäâèãàåò ряд ïðîáëåì, âñòàþùèõ ïåðåä çàêîíîòâîð÷åñòâîì, à èìåííî íåîáõîäèìîñòüþ: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- èññëåäîâàíèÿ ðàçëè÷íûõ ñîöèàëüíûõ ôàêòîðîâ, îáóñëîâëèâàþùèõ ïîòðåáíîñòü â íîðìàòèâíî-ïðàâîâîì ðåãóëèðîâàíèè ñîîòâåòñòâóþùèõ îáùåñòâåííûõ îòíîøåíèé;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- âûÿâëåíèÿ è òùàòåëüíîãî ó÷åòà ïðè ôîðìèðîâàíèè çàêîíîâ ìíîãîîáðàçíûõ èíòåðåñîâ ñîöèàëüíûõ è íàöèîíàëüíûõ îáðàçîâàíèé,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îáùåñòâåííûõ ãðóïï è îáùåñòâà â öåëîì, èõ îñîáåííîñòåé, îáû÷àåâ, òðàäèöèé;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- èñïîëüçîâàíèÿ â ïðîöåññå ñîçäàíèÿ çàêîíà ñîîòâåòñòâóþùèõ äîñòèæåíèé íàóêè, òåõíèêè è êóëüòóðû;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- ïîñòàíîâêè в âîçìîæíûõ ñëó÷àÿõ ñïåöèàëüíûõ ýêñïåðèìåíòîâ äëÿ îïðåäåëåíèÿ îïòèìàëüíîãî âàðèàíòà ïðàâîâîãî ðåãóëèðîâàíèÿ ñîîòâåòñòâóþùèõ ãðóïï îáùåñòâåííûõ îòíîøåíèé è âûðàáîòêè íàèáîëåå ýôôåêòèâíîé ôîðìû ïðàâîâîãî âîçäåéñòâèÿ íà ýòè îòíîøåíèÿ,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- îïðåäåëåíèÿ ñâÿçè, ñîîòâåòñòâèÿ è âçàèìîäåéñòâèÿ ïðîåêòèðóåìîãî çàêîíà ñ äàííîé ïðàâîâîé ñèñòåìîé â öåëîì è ïðåæäå âñåãî ñ Êîíñòèòóöèåé;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- ñîâåðøåíñòâîâàíèÿ îðãàíèçàöèîííûõ ôîðì, ïðîöåäóðû ñîçäàíèÿ çàêîíà è ò.ä.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Ëèøü ïîñëå òîãî, êàê îñîçíàíû ïîòðåáíîñòè è öåëè ïðàâîâîãî ðåãóëèðîâàíèÿ òåõ èëè èíûõ îòíîøåíèé, çàêîíîäàòåëü ïðèíèìàåò ðåøåíèå î ïåðåõîäå îò ïîçíàíèÿ ê äåÿòåëüíîñòè. Íàñòóïàåò ïåðèîä ñîçäàíèÿ ñàìîãî çàêîíà, ðàçäåëåííûé, â ñâîþ î÷åðåäü, íà ðÿä ñòàäèé, ðåãóëèðóåìûõ îáû÷íî çàêîíîì è ðåãëàìåíòîì, óñòàíîâëåííûìè ïðîöåäóðàìè.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</w:t>
      </w:r>
      <w:r>
        <w:rPr>
          <w:rFonts w:ascii="MinionCyr-Regular" w:hAnsi="MinionCyr-Regular"/>
          <w:sz w:val="24"/>
          <w:lang w:val="ru-RU"/>
        </w:rPr>
        <w:t>òîãîì çàêîíîòâîð÷åñòâà, åãî ïðîäóêòîì, âûñòóïàåò ðåçóëüòàò - çàêîí. Íî ýòîò èòîã - ëèøü ïðîìåæóòî÷íûé, ïåðâè÷íûé ðåçóëüòàò, âñëåä çà êîòîðûì íàñòóïàåò äåéñòâèå ñàìîãî çàêîíà, çàêëþ÷àþùååñÿ â ïðàêòè÷åñêîì ðåãóëèðîâàíèè ñîîòâåòñòâóþùèõ îáùåñòâåííûõ îòíîøåíèé.</w:t>
      </w:r>
    </w:p>
    <w:p w:rsidR="00B2367F" w:rsidRDefault="00B2367F">
      <w:pPr>
        <w:ind w:firstLine="720"/>
        <w:rPr>
          <w:rFonts w:ascii="OdessaScriptFWF" w:hAnsi="OdessaScriptFWF"/>
          <w:sz w:val="40"/>
          <w:lang w:val="ru-RU"/>
        </w:rPr>
      </w:pPr>
      <w:r>
        <w:rPr>
          <w:rFonts w:ascii="MinionCyr-Regular" w:hAnsi="MinionCyr-Regular"/>
          <w:sz w:val="24"/>
          <w:lang w:val="ru-RU"/>
        </w:rPr>
        <w:t>Èçó÷åíèå äåéñòâèÿ çàêîíà ïîçâîëÿåò îïðåäåëèòü åãî ýôôåêòèâíîñòü, öåëåñîîáðàçíîñòü, íàó÷íóþ îáîñíîâàííîñòü è ò. ä., ÷òî â ñâîþ î÷åðåäü, âîçäåéñòâóåò â ïîðÿäêå îáðàòíîé ñâÿçè íà çàêîíîòâîð÷åñêèé ïðîöåññ, ïîçâîëÿåò   óòî÷íèòü,   îòêîððåêòèðîâàòü,   äîïîëíèòü   ñóùåñòâóþùåå çàêîíîäàòåëüñòâî, ïîâûñèòü åãî óðîâåíü, îáîãàòèòü åãî ïðàêòè÷åñêèì îïûòîì.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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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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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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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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Çàêîíû "ïîÿâëÿþòñÿ íà ñâåò" è âêëþ÷àþòñÿ â äåéñòâóþùåå çàêîíîäàòåëüñòâî  â  ðåçóëüòàòå  ñëîæíîé  çàêîíîòâîð÷åñêîé äåÿòåëüíîñòè.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òåîðèè ïðàâîòâîð÷åñòâà ïðèçíàíî, ÷òî ïðîöåññ ñîçäàíèÿ ïðàâà íå íîñèò îäíîìîìåíòíîãî õàðàêòåðà, à "ðàñòÿíóò" âî âðåìåíè. Â ñâÿçè ñ ýòèì âûäåëÿþò, êàê ïðàâèëî, äâà ýòàïà çàêîíîòâîð÷åñêîãî ïðîöåññà.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1. Ïðåäïðîåêòíûé ýòàï.</w:t>
      </w:r>
      <w:r>
        <w:rPr>
          <w:rFonts w:ascii="MinionCyr-Regular" w:hAnsi="MinionCyr-Regular"/>
          <w:sz w:val="24"/>
          <w:lang w:val="ru-RU"/>
        </w:rPr>
        <w:t xml:space="preserve"> Îí çàêëþ÷àåòñÿ â òîì, ÷òî â îáùåñòâå âûÿâëÿåòñÿ ïîòðåáíîñòü â óðåãóëèðîâàíèè íîðìàìè ïðàâà îáùåñòâåííîé ïðîáëåìû. Âûÿâëåíèå òàêîé ïîòðåáíîñòè ïðîèñõîäèò ñïîíòàííî, èìåþò çíà÷åíèå ëèøü ñòåïåíü îñòðîòû ïðîáëåìû, åå îáùàÿ çíà÷èìîñòü è àêòóàëüíîñòü. Î òîì, ÷òî ïîòðåáíîñòü â ïðàâîâîì ðåãóëèðîâàíèè   íàçðåëà,   ìîæíî   ãîâîðèòü,   êîãäà   çàêîí ïðåäñòàâëÿåòñÿ     íàèáîëåå     ýôôåêòèâíûì     ñðåäñòâîì, ïðåèìóùåñòâåííîé ôîðìîé ðåãóëèðîâàíèÿ ïî ñðàâíåíèþ ñ äðóãèìè ñîöèàëüíûìè    ñðåäñòâàìè   âîçäåéñòâèÿ   (ýêîíîìè÷åñêèìè, ìîðàëüíûìè è ïð.).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2. Ïðîåêòíûé ýòàï</w:t>
      </w:r>
      <w:r>
        <w:rPr>
          <w:rFonts w:ascii="MinionCyr-Regular" w:hAnsi="MinionCyr-Regular"/>
          <w:sz w:val="24"/>
          <w:lang w:val="ru-RU"/>
        </w:rPr>
        <w:t>, ò.å. ïðèíÿòèå çàêîíîäàòåëüíûì îðãàíîì ïðîåêòà, â ðåçóëüòàòå êîòîðîãî îí ñòàíîâèòñÿ çàêîíîì - äîêóìåíòîì, èìåþùèì âûñøóþ þðèäè÷åñêóþ ñèëó. Ýòî ãëàâíîå çâåíî â çàêîíîòâîð÷åñòâå. Îñîáûé õàðàêòåð èìååò çàêîíîòâîð÷åñòâî ïðè ïðîâåäåíèè âñåíàðîäíûõ ðåôåðåíäóìîâ; çäåñü çàêîí ïðèíèìàåòñÿ íåïîñðåäñòâåííî íàðîäîì.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Çàêîííîñòü ïðèíèìàåìûõ íîðìàòèâíûõ àêòîâ îïðåäåëÿåòñÿ â ñîîòâåòñòâèè ñ ïðàâîòâîð÷åñêîé êîìïåòåíöèåé, ò.å. êðóãîì ïðàâîìî÷èé íà ïðèíÿòèå þðèäè÷åñêèõ íîðìàòèâíûõ àêòîâ, ïðåäóñìîòðåííûõ Êîíñòèòóöèåé è äðóãèìè çàêîíàìè. Ïðàâîìî÷èÿ íà èçäàíèå íîðìàòèâíûõ àêòîâ, â òîì ÷èñëå è íà èçäàíèå çàêîíîâ, ìîãóò áûòü ïåðåäàíû äðóãîìó îðãàíó â ïîðÿäêå äåëåãèðîâàíèÿ, ò.å. ïåðåäà÷è ïðàâ íà ïðèíÿòèå íîðìàòèâíûõ àêòîâ îðãàíó, êîòîðûé â ñîîòâåòñòâèè ñî ñâîåé ñîáñòâåííîé êîìïåòåíöèåé òàêèõ ïðàâ íå èìååò (ïîäçàêîííîå ïðàâîòâîð÷åñòâî). Íàïðèìåð, äî 1 äåêàáðÿ 1992 ãîäà Ïðåçèäåíòó ÐÔ áûëè äåëåãèðîâàíû ïðàâà íà ïðèíÿòèå çàêîíîäàòåëüíûõ àêòîâ ïî âîïðîñàì ýêîíîìè÷åñêîé ðåôîðìû.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Îñíîâíûìè ïðàâîòâîð÷åñêèìè äåéñòâèÿìè ïðè ïðèíÿòèè çàêîíîâ (èõ íàçûâàþò òàêæå </w:t>
      </w:r>
      <w:r>
        <w:rPr>
          <w:rFonts w:ascii="MinionCyr-Regular" w:hAnsi="MinionCyr-Regular"/>
          <w:i/>
          <w:sz w:val="24"/>
          <w:lang w:val="ru-RU"/>
        </w:rPr>
        <w:t>ñòàäèÿìè çàêîíîòâîð÷åñêîãî ïðîöåññà</w:t>
      </w:r>
      <w:r>
        <w:rPr>
          <w:rFonts w:ascii="MinionCyr-Regular" w:hAnsi="MinionCyr-Regular"/>
          <w:sz w:val="24"/>
          <w:lang w:val="ru-RU"/>
        </w:rPr>
        <w:t>) ÿâëÿþòñÿ:</w:t>
      </w:r>
    </w:p>
    <w:p w:rsidR="00B2367F" w:rsidRDefault="00B2367F">
      <w:pPr>
        <w:widowControl w:val="0"/>
        <w:numPr>
          <w:ilvl w:val="0"/>
          <w:numId w:val="2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çàêîíîäàòåëüíàÿ   èíèöèàòèâà</w:t>
      </w:r>
    </w:p>
    <w:p w:rsidR="00B2367F" w:rsidRDefault="00B2367F">
      <w:pPr>
        <w:widowControl w:val="0"/>
        <w:numPr>
          <w:ilvl w:val="0"/>
          <w:numId w:val="2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обсуждение законопроекта</w:t>
      </w:r>
    </w:p>
    <w:p w:rsidR="00B2367F" w:rsidRDefault="00B2367F">
      <w:pPr>
        <w:widowControl w:val="0"/>
        <w:numPr>
          <w:ilvl w:val="0"/>
          <w:numId w:val="2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принятие закона</w:t>
      </w:r>
    </w:p>
    <w:p w:rsidR="00B2367F" w:rsidRDefault="00B2367F">
      <w:pPr>
        <w:widowControl w:val="0"/>
        <w:numPr>
          <w:ilvl w:val="0"/>
          <w:numId w:val="3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обнародование закона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Законодательная инициатива</w:t>
      </w:r>
      <w:r>
        <w:rPr>
          <w:rFonts w:ascii="Times New Roman" w:hAnsi="Times New Roman"/>
          <w:sz w:val="24"/>
          <w:lang w:val="ru-RU"/>
        </w:rPr>
        <w:t xml:space="preserve"> -право компетентных органов, общественных организаций и лиц возбуждать перед законодательной инстанцией вопрос об издании, изменении или отмене закона либо иного акта, поступление которого влечет за собой обязательное рассмотрение его парламентом;</w:t>
      </w:r>
      <w:r>
        <w:rPr>
          <w:rFonts w:ascii="MinionCyr-Regular" w:hAnsi="MinionCyr-Regular"/>
          <w:sz w:val="24"/>
          <w:lang w:val="ru-RU"/>
        </w:rPr>
        <w:t xml:space="preserve"> â ñîîòâåòñòâèè ñ Êîíñòèòóöèåé ÐÔ ïðàâî çàêîíîäàòåëüíîé èíèöèàòèâû ïðèíàäëåæèò: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• Ïðåçèäåíòó Ðîññèéñêîé Ôåäåðàöèè,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• Ñîâåòó Ôåäåðàöèè,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• ÷ëåíàì Ñîâåòà Ôåäåðàöèè,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• äåïóòàòàì Ãîñóäàðñòâåííîé Äóìû,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• Ïðàâèòåëüñòâó Ðîññèéñêîé Ôåäåðàöèè,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• çàêîíîäàòåëüíûì (ïðåäñòàâèòåëüíûì) îðãàíàì ñóáúåêòîâ Ôåäåðàöèè. 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Ýòî ïðàâî ïðèíàäëåæèò òàêæå: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• Êîíñòèòóöèîííîìó Ñóäó Ðîññèéñêîé Ôåäåðàöèè,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• Âåðõîâíîìó Ñóäó Ðîññèéñêîé Ôåäåðàöèè è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• Âûñøåìó Àðáèòðàæíîìó Ñóäó Ðîññèéñêîé Ôåäåðàöèè ïî âîïðîñàì èõ âåäåíèÿ (ñò. 107 Ê ÐÔ).</w:t>
      </w:r>
    </w:p>
    <w:p w:rsidR="00B2367F" w:rsidRDefault="00B2367F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Законопроекты вносятся в Государственную Думу.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Çàêîíîïðîåêòû î ââåäåíèè èëè îòìåíå íàëîãîâ, îñâîáîæäåíèè îò èõ óïëàòû, î âûïóñêå ãîñóäàðñòâåííûõ çàéìîâ, îá èçìåíåíèè ôèíàíñîâûõ îáÿçàòåëüñòâ ãîñóäàðñòâà, äðóãèå çàêîíîïðîåêòû, ïðåäóñìàòðèâàþùèå ðàñõîäû, ïîêðûâàåìûå çà ñ÷åò ôåäåðàëüíîãî áþäæåòà, ìîãóò áûòü âíåñåíû òîëüêî ïðè íàëè÷èè çàêëþ÷åíèÿ Ïðàâèòåëüñòâà Ðîññèéñêîé Ôåäåðàöèè. 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MinionCyr-Regular" w:hAnsi="MinionCyr-Regular"/>
          <w:b/>
          <w:sz w:val="24"/>
          <w:lang w:val="ru-RU"/>
        </w:rPr>
        <w:t>Îáñóæäåíèå çàêîíîïðîåêòà</w:t>
      </w:r>
      <w:r>
        <w:rPr>
          <w:rFonts w:ascii="MinionCyr-Regular" w:hAnsi="MinionCyr-Regular"/>
          <w:sz w:val="24"/>
          <w:lang w:val="ru-RU"/>
        </w:rPr>
        <w:t xml:space="preserve"> ïðîèñõîäèò íà çàñåäàíèè Ãîñóäàðñòâåííîé Äóìû. </w:t>
      </w:r>
      <w:r>
        <w:rPr>
          <w:rFonts w:ascii="Times New Roman" w:hAnsi="Times New Roman"/>
          <w:sz w:val="24"/>
          <w:lang w:val="ru-RU"/>
        </w:rPr>
        <w:t>Оно происходит, как правило, в трех чтениях. Обычно заслушивается доклад, содоклад об обсуждаемом законопроекте, проводятся прения, высказываются предложения и замечания. В рассмотрении законопроекта, как правило, участвуют комитеты палаты, они могут работать над ними между чтениями.</w:t>
      </w:r>
      <w:r>
        <w:rPr>
          <w:rFonts w:ascii="MinionCyr-Regular" w:hAnsi="MinionCyr-Regular"/>
          <w:sz w:val="24"/>
          <w:lang w:val="ru-RU"/>
        </w:rPr>
        <w:t xml:space="preserve"> Íà ýòîé ñòàäèè äîïóñêàþòñÿ ïîïðàâêè, èçìå</w:t>
      </w:r>
      <w:r>
        <w:rPr>
          <w:rFonts w:ascii="Times New Roman" w:hAnsi="Times New Roman"/>
          <w:sz w:val="24"/>
          <w:lang w:val="ru-RU"/>
        </w:rPr>
        <w:t>н</w:t>
      </w:r>
      <w:r>
        <w:rPr>
          <w:rFonts w:ascii="MinionCyr-Regular" w:hAnsi="MinionCyr-Regular"/>
          <w:sz w:val="24"/>
          <w:lang w:val="ru-RU"/>
        </w:rPr>
        <w:t xml:space="preserve">åíèÿ, äîïîëíåíèÿ èëè èñêëþ÷åíèÿ íåíóæíûõ ïîëîæåíèé. </w:t>
      </w:r>
      <w:r>
        <w:rPr>
          <w:rFonts w:ascii="Times New Roman" w:hAnsi="Times New Roman"/>
          <w:sz w:val="24"/>
          <w:lang w:val="ru-RU"/>
        </w:rPr>
        <w:t>При необходимости по особо важным, касающимся всего населения законопроектам может быть и всенародное обсуждение. Непосредственное рассмотрение текста проводится постатейно, по разделам, или в целом. При этом каждая предложенная поправка голосуется отдельно.</w:t>
      </w:r>
    </w:p>
    <w:p w:rsidR="00B2367F" w:rsidRDefault="00B2367F">
      <w:pPr>
        <w:widowControl w:val="0"/>
        <w:ind w:firstLine="720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зависимости от степени готовности законопроекта он может быть либо принят, либо отклонен, либо направлен на доработку и повторное рассмотрение.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Принятие закона. </w:t>
      </w:r>
      <w:r>
        <w:rPr>
          <w:rFonts w:ascii="Times New Roman" w:hAnsi="Times New Roman"/>
          <w:i/>
          <w:sz w:val="24"/>
          <w:lang w:val="ru-RU"/>
        </w:rPr>
        <w:t>Принятие федерального закона</w:t>
      </w:r>
      <w:r>
        <w:rPr>
          <w:rFonts w:ascii="Times New Roman" w:hAnsi="Times New Roman"/>
          <w:sz w:val="24"/>
          <w:lang w:val="ru-RU"/>
        </w:rPr>
        <w:t xml:space="preserve"> осуществляется на заседании Государственной Думы. Закон считается принятым, если за его принятие проголосовало более половины от общего числа этой палаты, </w:t>
      </w:r>
      <w:r>
        <w:rPr>
          <w:rFonts w:ascii="MinionCyr-Regular" w:hAnsi="MinionCyr-Regular"/>
          <w:sz w:val="24"/>
          <w:lang w:val="ru-RU"/>
        </w:rPr>
        <w:t xml:space="preserve">è â òå÷åíèå ïÿòè äíåé он ïåðåäàåòñÿ íà ðàññìîòðåíèå Ñîâåòà Ôåäåðàöèè (ñò. 105 Êîíñòèòóöèè ÐÔ). </w:t>
      </w:r>
      <w:r>
        <w:rPr>
          <w:rFonts w:ascii="Times New Roman" w:hAnsi="Times New Roman"/>
          <w:sz w:val="24"/>
          <w:lang w:val="ru-RU"/>
        </w:rPr>
        <w:t>Федеральный закон считается одобренным Советом Федерации, если за него проголосовало более половины от общего числа членов этой палаты или если он в течение четырнадцати дней не был рассмотрен Советом Федерации.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ñëó÷àå îòêëîíåíèÿ ôåäåðàëüíîãî çàêîíà Ñîâåòîì Ôåäåðàöèè ïàëàòû ìîãóò ñîçäàòü ñîãëàñèòåëüíóþ êîìèññèþ äëÿ ïðåîäîëåíèÿ âîçíèêøèõ ðàçíîãëàñèé, ïîñëå ÷åãî ôåäåðàëüíûé çàêîí ïîäëåæèò ïîâòîðíîìó ðàññìîòðåíèþ Ãîñóäàðñòâåííîé Äóìîé.</w:t>
      </w:r>
    </w:p>
    <w:p w:rsidR="00B2367F" w:rsidRDefault="00B2367F">
      <w:pPr>
        <w:pStyle w:val="aa"/>
      </w:pPr>
      <w:r>
        <w:t xml:space="preserve">Ïðè íåñîãëàñèè Ãîñóäàðñòâåííîé Äóìû ñ ðåøåíèåì Ñîâåòà Ôåäåðàöèè ôåäåðàëüíûé çàêîí ñ÷èòàåòñÿ ïðèíÿòûì, åñëè ïðè ïîâòîðíîì ãîëîñîâàíèè çà íåãî ïðîãîëîñîâàëî íå ìåíåå äâóõ òðåòåé îò îáùåãî ÷èñëà äåïóòàòîâ Ãîñóäàðñòâåííîé Äóìû. 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Íåêîòîðûå çàêîíû</w:t>
      </w:r>
      <w:r>
        <w:rPr>
          <w:rFonts w:ascii="MinionCyr-Regular" w:hAnsi="MinionCyr-Regular"/>
          <w:sz w:val="24"/>
          <w:lang w:val="ru-RU"/>
        </w:rPr>
        <w:t xml:space="preserve">, ïðèíÿòûå Ãîñóäàðñòâåííîé Äóìîé, ïîäëåæàò îáÿçàòåëüíîìó ðàññìîòðåíèþ â Ñîâåòå Ôåäåðàöèè. Ê èõ ÷èñëó ñòàòüÿ 106 Êîíñòèòóöèè ÐÔ îòíîñèò çàêîíû, ñâÿçàííûå ñ âîïðîñàìè ôåäåðàëüíîãî áþäæåòà; ôåäåðàëüíûõ íàëîãîâ è ñáîðîâ; ôèíàíñîâîãî, âàëþòíîãî, êðåäèòíîãî ïðàâà; òàìîæåííîãî ðåãóëèðîâàíèÿ; äåíåæíîé ýìèññèè; ðàòèôèêàöèè è äåíîíñàöèè ìåæäóíàðîäíûõ äîãîâîðîâ Ðîññèéñêîé Ôåäåðàöèè; ñòàòóñà è çàùèòû Ãîñóäàðñòâåííîé ãðàíèöû Ðîññèéñêîé Ôåäåðàöèè; âîéíû è ìèðà. </w:t>
      </w:r>
      <w:r>
        <w:rPr>
          <w:rFonts w:ascii="Times New Roman" w:hAnsi="Times New Roman"/>
          <w:sz w:val="24"/>
          <w:lang w:val="ru-RU"/>
        </w:rPr>
        <w:t>Закон считается одобренным, если за него проголосовало более половины от общего числа членов этой палаты или если он в течение четырнадцати дней не был рассмотрен Советом Федерации вообще.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 xml:space="preserve">Ïðèíÿòûé </w:t>
      </w:r>
      <w:r>
        <w:rPr>
          <w:rFonts w:ascii="Times New Roman" w:hAnsi="Times New Roman"/>
          <w:i/>
          <w:sz w:val="24"/>
          <w:lang w:val="ru-RU"/>
        </w:rPr>
        <w:t>федеральный</w:t>
      </w:r>
      <w:r>
        <w:rPr>
          <w:rFonts w:ascii="MinionCyr-Regular" w:hAnsi="MinionCyr-Regular"/>
          <w:i/>
          <w:sz w:val="24"/>
          <w:lang w:val="ru-RU"/>
        </w:rPr>
        <w:t xml:space="preserve"> çàêîí</w:t>
      </w:r>
      <w:r>
        <w:rPr>
          <w:rFonts w:ascii="MinionCyr-Regular" w:hAnsi="MinionCyr-Regular"/>
          <w:sz w:val="24"/>
          <w:lang w:val="ru-RU"/>
        </w:rPr>
        <w:t xml:space="preserve"> â òå÷åíèå ïÿòè äíåé íàïðàâëÿåòñÿ Ïðåçèäåíòó Ðîññèéñêîé Ôåäåðàöèè äëÿ ïîäïèñàíèÿ è îáíàðîäîâàíèÿ. Íà ýòó ïðîöåäóðó åìó îòâîäèòñÿ ÷åòûðíàäöàòü äíåé (ñò. 107 Êîíñòèòóöèè ÐÔ). Âìåñòå ñ òåì åñëè Ïðåçèäåíò â òå÷åíèå óêàçàííîãî ñðîêà ñ ìîìåíòà ïîñòóïëåíèÿ </w:t>
      </w:r>
      <w:r>
        <w:rPr>
          <w:rFonts w:ascii="Times New Roman" w:hAnsi="Times New Roman"/>
          <w:sz w:val="24"/>
          <w:lang w:val="ru-RU"/>
        </w:rPr>
        <w:t>федерального</w:t>
      </w:r>
      <w:r>
        <w:rPr>
          <w:rFonts w:ascii="MinionCyr-Regular" w:hAnsi="MinionCyr-Regular"/>
          <w:sz w:val="24"/>
          <w:lang w:val="ru-RU"/>
        </w:rPr>
        <w:t xml:space="preserve"> çàêîíà îòêëîíèò åãî, òî Ãîñóäàðñòâåííàÿ Äóìà è Ñîâåò Ôåäåðàöèè â óñòàíîâëåííîì Êîíñòèòóöèåé ÐÔ ïîðÿäêå âíîâü ðàññìàòðèâàþò äàííûé çàêîí.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Åñëè ïðè ïîâòîðíîì ðàññìîòðåíèè ôåäåðàëüíûé çàêîí áóäåò îäîáðåí â ðàíåå ïðèíÿòîé ðåäàêöèè íå ìåíåå ÷åì äâóìÿ òðåòÿìè ãîëîñîâ îò îáùåãî ÷èñëà ÷ëåíîâ Ñîâåòà Ôåäåðàöèè è äåïóòàòîâ Ãîñóäàðñòâåííîé Äóìû, îí ïîäëåæèò ïîäïèñàíèþ Ïðåçèäåíòîì ÐÔ â òå÷åíèå ñåìè äíåé è îáíàðîäîâàíèþ.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 xml:space="preserve">Ïðèíÿòèå </w:t>
      </w:r>
      <w:r>
        <w:rPr>
          <w:rFonts w:ascii="Times New Roman" w:hAnsi="Times New Roman"/>
          <w:i/>
          <w:sz w:val="24"/>
          <w:lang w:val="ru-RU"/>
        </w:rPr>
        <w:t xml:space="preserve">федеральных </w:t>
      </w:r>
      <w:r>
        <w:rPr>
          <w:rFonts w:ascii="MinionCyr-Regular" w:hAnsi="MinionCyr-Regular"/>
          <w:i/>
          <w:sz w:val="24"/>
          <w:lang w:val="ru-RU"/>
        </w:rPr>
        <w:t>êîíñòèòóöèîííûõ çàêîíîâ</w:t>
      </w:r>
      <w:r>
        <w:rPr>
          <w:rFonts w:ascii="MinionCyr-Regular" w:hAnsi="MinionCyr-Regular"/>
          <w:sz w:val="24"/>
          <w:lang w:val="ru-RU"/>
        </w:rPr>
        <w:t xml:space="preserve"> ðåãëàìåíòèðîâàíî ñòàòüåé 108 Îñíîâíîãî Çàêîíà ÐÔ. Ñîãëàñíî ýòîé íîðìå, ôåäåðàëüíûé êîíñòèòóöèîííûé çàêîí </w:t>
      </w:r>
      <w:r>
        <w:rPr>
          <w:rFonts w:ascii="Times New Roman" w:hAnsi="Times New Roman"/>
          <w:sz w:val="24"/>
          <w:lang w:val="ru-RU"/>
        </w:rPr>
        <w:t>принимается по вопросам, предусмотренным Конституцией, и</w:t>
      </w:r>
      <w:r>
        <w:rPr>
          <w:rFonts w:ascii="MinionCyr-Regular" w:hAnsi="MinionCyr-Regular"/>
          <w:sz w:val="24"/>
          <w:lang w:val="ru-RU"/>
        </w:rPr>
        <w:t xml:space="preserve">  ñ÷èòàåòñÿ ïðèíÿòûì, åñëè îí îäîáðåí áîëüøèíñòâîì íå ìåíåå òðåõ ÷åòâåðòåé ãîëîñîâ îò îáùåãî ÷èñëà ÷ëåíîâ Ñîâåòà Ôåäåðàöèè è íå ìåíåå äâóõ òðåòåé ãîëîñîâ îò îáùåãî ÷èñëà äåïóòàòîâ Ãîñóäàðñòâåííîé Äóìû. Ïðèíÿòûé ôåäåðàëüíûé êîíñòèòóöèîííûé çàêîí â òå÷åíèå ÷åòûðíàäöàòè äíåé ïîäëåæèò ïîäïèñàíèþ Ïðåçèäåíòîì è îáíàðîäîâàíèþ.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Ïðåäëîæåíèÿ î ïîïðàâêàõ è ïåðåñìîòðå ïîëîæåíèé Êîíñòèòóöèè ÐÔ</w:t>
      </w:r>
      <w:r>
        <w:rPr>
          <w:rFonts w:ascii="MinionCyr-Regular" w:hAnsi="MinionCyr-Regular"/>
          <w:sz w:val="24"/>
          <w:lang w:val="ru-RU"/>
        </w:rPr>
        <w:t xml:space="preserve"> ìîãóò âíîñèòü Ïðåçèäåíò ÐÔ, Ñîâåò Ôåäåðàöèè, Ãîñóäàðñòâåííàÿ Äóìà, Ïðàâèòåëüñòâî ÐÔ, ïðåäñòàâèòåëüíûå îðãàíû ñóáúåêòîâ Ðîññèéñêîé Ôåäåðàöèè, à òàêæå ãðóïïà ÷èñëåííîñòüþ íå ìåíåå îäíîé ïÿòîé ÷ëåíîâ Ñîâåòà Ôåäåðàöèè è Ãîñóäàðñòâåííîé Äóìû (ñò. 134 Êîíñòèòóöèè ÐÔ). </w:t>
      </w:r>
    </w:p>
    <w:p w:rsidR="00B2367F" w:rsidRDefault="00B2367F">
      <w:pPr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Îäíàêî ïîëîæåíèÿ ãëàâ 1, 2 è 9 Êîíñòèòóöèè ÐÔ íå ìîãóò áûòü ïåðåñìîòðåíû</w:t>
      </w:r>
    </w:p>
    <w:p w:rsidR="00B2367F" w:rsidRDefault="00B2367F">
      <w:p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Ôåäåðàëüíûì Ñîáðàíèåì. Åñëè æå òàêîå ïðåäëîæåíèå áóäåò ïîääåðæàíî òðåìÿ ïÿòûìè ãîëîñîâ îò îáùåãî ÷èñëà ÷ëåíîâ Ñîâåòà Ôåäåðàöèè è äåïóòàòîâ Ãîñóäàðñòâåííîé Äóìû, òî â äàííîì ñëó÷àå ñîçûâàåòñÿ Êîíñòèòóöèîííîå Ñîáðàíèå. Îíî ëèáî ïîäòâåðæäàåò íåèçìåííîñòü Êîíñòèòóöèè ÐÔ, ëèáî ðàçðàáàòûâàåò ïðîåêò íîâîé Êîíñòèòóöèè, êîòîðûé ïðèíèìàåòñÿ Êîíñòèòóöèîííûì Ñîáðàíèåì äâóìÿ òðåòÿìè ãîëîñîâ îò îáùåãî ÷èñëà åãî ÷ëåíîâ èëè âûíîñèòñÿ íà âñåíàðîäíîå ãîëîñîâàíèå. Êîíñòèòóöèÿ ÐÔ â òàêîì ñëó÷àå ñ÷èòàåòñÿ ïðèíÿòîé, åñëè çà íåå ïðîãîëîñîâàëî áîëåå ïîëîâèíû èçáèðàòåëåé, ïðèíÿâøèõ ó÷àñòèå â ãîëîñîâàíèè, ïðè óñëîâèè, ÷òî â íåì ó÷àñòâîâàëî áîëåå ïîëîâèíû èçáèðàòåëåé (ñò. 135 Êîíñòèòóöèè Ðîññèéñêîé Ôåäåðàöèè).</w:t>
      </w:r>
    </w:p>
    <w:p w:rsidR="00B2367F" w:rsidRDefault="00B2367F">
      <w:pPr>
        <w:ind w:firstLine="709"/>
        <w:rPr>
          <w:rFonts w:ascii="MinionCyr-Regular" w:hAnsi="MinionCyr-Regular"/>
          <w:sz w:val="24"/>
          <w:lang w:val="ru-RU"/>
        </w:rPr>
      </w:pPr>
    </w:p>
    <w:p w:rsidR="00B2367F" w:rsidRDefault="00B2367F">
      <w:pPr>
        <w:rPr>
          <w:rFonts w:ascii="OdessaScriptFWF" w:hAnsi="OdessaScriptFWF"/>
          <w:sz w:val="40"/>
          <w:lang w:val="ru-RU"/>
        </w:rPr>
      </w:pPr>
    </w:p>
    <w:p w:rsidR="00B2367F" w:rsidRDefault="00B2367F">
      <w:pPr>
        <w:ind w:firstLine="720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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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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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</w:p>
    <w:p w:rsidR="00B2367F" w:rsidRDefault="00B2367F">
      <w:pPr>
        <w:ind w:firstLine="720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Ñîãëàñíî ñòàòüå 2 Ôåäåðàëüíîãî çàêîíà «Î ïîðÿäêå îïóáëèêîâàíèÿ è âñòóïëåíèÿ â ñèëó ôåäåðàëüíûõ êîíñòèòóöèîííûõ çàêîíîâ, ôåäåðàëüíûõ çàêîíîâ, àêòîâ ïàëàò Ôåäåðàëüíîãî Ñîáðàíèÿ» îò 25 ìàÿ 1994 ã.,  äàòîé ïðèíÿòèÿ êîíñòèòóöèîííîãî ôåäåðàëüíîãî çàêîíà ñ÷èòàåòñÿ äåíü, êîãäà îí îäîáðåí ïàëàòàìè Ôåäåðàëüíîãî Ñîáðàíèÿ, à äàòîé ïðèíÿòèÿ òåêóùèõ ôåäåðàëüíûõ çàêîíîâ ñ÷èòàåòñÿ äåíü ïðèíÿòèÿ èõ Ãîñóäàðñòâåííîé Äóìîé â îêîí÷àòåëüíîé ðåäàêöèè.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Âñå ôåäåðàëüíûå çàêîíû ïîäëåæàò îôèöèàëüíîìó îïóáëèêîâàíèþ â òå÷åíèå ñåìè äíåé ïîñëå èõ ïîäïèñàíèÿ Ïðåçèäåíòîì Ðîññèéñêîé Ôåäåðàöèè.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Àêòû ïàëàò Ôåäåðàëüíîãî Ñîáðàíèÿ ïóáëèêóþòñÿ íå ïîçäíåå äåñÿòè äíåé ïîñëå èõ ïðèíÿòèÿ.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Ôåäåðàëüíûå çàêîíû è àêòû ïàëàò Ôåäåðàëüíîãî Ñîáðàíèÿ âñòóïàþò â ñèëó îäíîâðåìåííî íà âñåé òåððèòîðèè Ðîññèéñêîé Ôåäåðàöèè ïî èñòå÷åíèè äåñÿòè äíåé ïîñëå èõ îôèöèàëüíîãî îïóáëèêîâàíèÿ, åñëè ñàìèìè çàêîíàìè èëè àêòàìè ïàëàò íå óñòàíîâëåí äðóãîé ïîðÿäîê âñòóïëåíèÿ èõ â ñèëó.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Èñòî÷íèêàìè îôèöèàëüíîãî îïóáëèêîâàíèÿ ôåäåðàëüíûõ çàêîíîâ è àêòîâ ïàëàò Ôåäåðàëüíîãî Ñîáðàíèÿ ñ÷èòàåòñÿ ïåðâàÿ ïóáëèêàöèÿ èõ ïîëíîãî òåêñòà â «Ðîññèéñêîé ãàçåòå» èëè «Ñîáðàíèè çàêîíîäàòåëüñòâà Ðîññèéñêîé Ôåäåðàöèè».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"Собрание законодательства РФ" состоит из пяти разделов: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-в первом разделе публикуются федеральные конституционные законы, федеральные законы;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-во втором -акты палат Федерального Собрания;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-в третьем -указы и распоряжения Президента РФ</w:t>
      </w:r>
    </w:p>
    <w:p w:rsidR="00B2367F" w:rsidRDefault="00B2367F">
      <w:pPr>
        <w:widowControl w:val="0"/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lang w:val="ru-RU"/>
        </w:rPr>
        <w:t>-в пятом разделе -решения Конституционного Суда РФ о толковании Конституции РФ и о соответствии ей актов Президента, высших представительных и исполнительных органов РФ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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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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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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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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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</w:t>
      </w:r>
      <w:r>
        <w:rPr>
          <w:rFonts w:ascii="OdessaScriptFWF" w:hAnsi="OdessaScriptFWF"/>
          <w:sz w:val="40"/>
          <w:lang w:val="ru-RU"/>
        </w:rPr>
        <w:t>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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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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Äåéñòâèå çàêîíà, ðàâíî êàê è ëþáîãî äðóãîãî íîðìàòèâíîãî àêòà, íà÷èíàåòñÿ ñ ìîìåíòà âñòóïëåíèÿ åãî â ñèëó, à ïðåêðàùàåòñÿ ñ ìîìåíòà óòðàòû èì þðèäè÷åñêîé ñèëû. ×òî ñ÷èòàåòñÿ "ìîìåíòîì âñòóïëåíèÿ" íîðìàòèâíîå ïðàâîâîãî àêòà â ñèëó? Êàê îïðåäåëÿåòñÿ è ñ ÷åì àññîöèèðóåòñÿ ýòîò ìîìåíò? Â ãîñóäàðñòâåííî-ïðàâîâîé òåîðèè è ïðàêòèêå ðàçíûõ ñòðàí íåò åäèíîãî îòâåòà íà ýòè âîïðîñû.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Â îäíèõ ñëó÷àÿõ âñòóïëåíèå íîðìàòèâíî-ïðàâîâîãî àêòà â ñèëó ñâÿçûâàåòñÿ ñ äàòîé åãî ïðèíÿòèÿ èëè óòâåðæäåíèÿ.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äðóãèõ ñëó÷àÿõ âñòóïëåíèå íîðìàòèâíî-ïðàâîâîãî àêòà â ñèëó ñîîòíîñèòñÿ ñ äàòîé åãî îïóáëèêîâàíèÿ (îáíàðîäîâàíèÿ). Â Èòàëèè, íàïðèìåð, çàêîíû è ðåãëàìåíòû êàæäîé èç ïàëàò Ïàðëàìåíòà âñòóïàþò â ñèëó íà 15-é äåíü ïîñëå èõ îïóáëèêîâàíèÿ, åñëè â íèõ íå ïðåäóñìîòðåíî èíîå. ×òî æå êàñàåòñÿ áîëüøèíñòâà äðóãèõ íîðìàòèâíûõ àêòîâ, òî îíè âñòóïàþò â ñèëó ñ ìîìåíòà èõ îïóáëèêîâàíèÿ.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Ðîññèéñêîé Ôåäåðàöèè, ïîðÿäîê âñòóïëåíèÿ íîðìàòèâíî-ïðàâîâûõ àêòîâ â ñèëó ðåãóëèðóåòñÿ Ôåäåðàëüíûì çàêîíîì î ïîðÿäêå îïóáëèêîâàíèÿ è âñòóïëåíèÿ â ñèëó çàêîíîâ ÐÔ (ïðèíÿò ÃÄ ÐÔ 25 ìàÿ 1994ã.) Â ñîîòâåòñòâèè ñ íèì, â òå÷åíèå 7 äíåé ñ ìîìåíòà ïðèíÿòèÿ çàêîíà îí äîëæåí áûòü îïóáëèêîâàí â "Ðîññèéñêîé Ãàçåòе" è "Ñîáðàíèè Çàêîíîäàòåëüñòâà Ðîññèéñêîé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Ôåäåðàöèè".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23 ìàÿ 1996 ãîäà áûë ïîäïèñàí Óêàç Ïðåçèäåíòà ÐÔ «Î ïîðÿäêå îïóáëèêîâàíèÿ è âñòóïëåíèÿ â ñèëó àêòîâ Ïðåçèäåíòà ÐÔ, Ïðàâèòåëüñòâà ÐÔ è íîðìàòèâíî-ïðàâîâûõ àêòîâ ôåäåðàëüíûõ îðãàíîâ èñïîëíèòåëüíîé âëàñòè». Â ñîîòâåòñòâèè ñ íèì ýòè àêòû äîëæíû áûòü îïóáëèêîâàíû â "Ðîññèéñêîé Ãàçåòå" è "ÑÇÐÔ" â òå÷åíèå 10 äíåé ñ ìîìåíòà ïðèíÿòèÿ.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Ôåäåðàëüíûå çàêîíû âñòóïàþò â äåéñòâèå íà âñåé òåððèòîðèè ÐÔ â òå÷åíèå 10 äíåé, à óêàçû Ïðåçèäåíòà ÐÔ - â òå÷åíèå 7 äíåé, òàêèì îáðàçîì è â òîì è â äðóãîì ñëó÷àå, ìåæäó ïðèíÿòèåì àêòà è âñòóïëåíèåì åãî â ñèëó ïðîõîäèò 17 äíåé.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òðåòüèõ ñëó÷àÿõ в ñïåöèàëüíî èçäàííûõ àêòàõ (ïîñòàíîâëåíèÿõ Ïðàâèòåëüñòâà, ðàñïîðÿæåíèÿõ Ïðåçèäåíòà è ò.ä.) óêàçûâàþòñÿ ñðîêè âñòóïëåíèÿ â ñèëó òàêèõ, ñêàæåì, ïðàâîâûõ äîêóìåíòîâ, êàê Îñíîâû çàêîíîäàòåëüñòâà Ðîññèéñêîé   Ôåäåðàöèè  î  íîòàðèàòå  (ââåäåíû   â  äåéñòâèå ïîñòàíîâëåíèåì Âåðõîâíîãî Ñîâåòà ÐÔ îò 11 ôåâðàëÿ 1993 ã.), Ïîëîæåíèå î Ìèíèñòåðñòâå þñòèöèè Ðîññèéñêîé Ôåäåðàöèè (óòâåðæäåíî ïîñòàíîâëåíèåì Ïðàâèòåëüñòâà ÐÔ îò 4 íîÿáðÿ 1993 ã.), Òàìîæåííûé êîäåêñ Ðîññèéñêîé Ôåäåðàöèè (ââåäåí â äåéñòâèå ïîñòàíîâëåíèåì Âåðõîâíîãî Ñîâåòà ÐÔ îò 18 èþíÿ 1993 ã.).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Äëÿ ñëîæíûõ è âàæíûõ íîðìàòèâíî-ïðàâîâûõ àêòîâ ñðîê âñòóïëåíèÿ â ñèëó äîëæåí áûòü áîëåå äëèòåëüíûì, ÷åì äëÿ âñåõ äðóãèõ íîðìàòèâíî-ïðàâîâûõ àêòîâ. Ýòî îáóñëîâëåíî òåì, ÷òî äëÿ îçíàêîìëåíèÿ è èçó÷åíèÿ, à â ðÿäå ñëó÷àåâ è äëÿ ïðèíÿòèÿ ïðåäâàðèòåëüíûõ, ïîäãîòîâèòåëüíûõ ìåð, ñâÿçàííûõ ñ ðåàëèçàöèåé ñîäåðæàùèõñÿ â íèõ ïðàâîâûõ ïîëîæåíèé, òðåáóåòñÿ ãîðàçäî áîëüøå âðåìåíè è óñèëèé, ÷åì ýòî íåîáõîäèìî â îòíîøåíèè ìåíåå âàæíûõ è ñëîæíûõ íîðìàòèâíî-ïðàâîâûõ àêòîâ.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Íåìàëîå çíà÷åíèå èìåþò íå òîëüêî ñðîêè, íî è ñïîñîáû "âñòóïëåíèÿ â ñèëó", èëè "ââåäåíèÿ â äåéñòâèå", íîðìàòèâíî-ïðàâîâûõ àêòîâ. Â ïîäàâëÿþùåì áîëüøèíñòâå ñëó÷àåâ â íàñòîÿùåå âðåìÿ íîðìàòèâíî-ïðàâîâûå àêòû íà÷èíàþò äåéñòâîâàòü îäíîâðåìåííî íà âñåé òåððèòîðèè (ñòðàíû, ñóáúåêòà Ôåäåðàöèè, îêðóãà è ò.ï.), íà êîòîðóþ îíè ðàññ÷èòàíû. Íî íå èñêëþ÷àåòñÿ âîçìîæíîñòü â ñëó÷àå íåîáõîäèìîñòè è ïîñòåïåííîãî ââåäåíèÿ èõ â äåéñòâèå. 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Âî Ôðàíöèè, íàïðèìåð, äëèòåëüíîå âðåìÿ äåéñòâîâàë ñïåöèàëüíûé äåêðåò (îò 5 íîÿáðÿ 1870 ã.), â ñîîòâåòñòâèè ñ êîòîðûì êàæäûé âíîâü èçäàííûé çàêîí âñòóïàë â ñèëó íå îäíîâðåìåííî íà âñåé òåððèòîðèè ñòðàíû, à ïîñòåïåííî, ïî îêðóãàì.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Однако ïðè óñòàíîâëåíèè "ñëèøêîì êðàòêîãî ñðîêà" может âîçíèêíóòü îïàñåíèå, ÷òî íîðìàòèâíûé àêò âñòóïèò â ñèëó ðàíüøå, ÷åì ñ íèì áóäåò îçíàêîìëåíî íàñåëåíèå. Â òî æå âðåìÿ ïðè ñëèøêîì äëèòåëüíîì ñðîêå ââåäåíèÿ â äåéñòâèå çàêîíà ìîãóò ïîÿâèòüñÿ íåãàòèâíûå ïîñëåäñòâèÿ òàêîãî ïîëîæåíèÿ.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Íîðìàòèâíî-ïðàâîâîé àêò äåéñòâóåò âå÷íî, åñëè èíîå íå ïðåäóñìîòðåíî çàêîíîì. Ñîãëàñíî ñëîæèâøåéñÿ ïðàêòèêå, óòðàòà èì þðèäè÷åñêîé ñèëû ïðîèñõîäèò â ðåçóëüòàòå ñëåäóþùèõ îáñòîÿòåëüñòâ: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-â ðåçóëüòàòå èñòå÷åíèÿ ñðîêà äåéñòâèÿ íîðìàòèâíî-ïðàâîâîãî àêòà, êîòîðûé çàðàíåå óêàçûâàåòñÿ â ñàìîì àêòå; 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-â ðåçóëüòàòå ïðÿìîé îòìåíû äåéñòâóþùåãî íîðìàòèâíî-ïðàâîâîãî àêòà äðóãèì àêòîì, èçäàííûì êîìïåòåíòíûì ãîñóäàðñòâåííûì îðãàíîì; 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-â ðåçóëüòàòå çàìåíû äåéñòâóþùåãî íîðìàòèâíîãî àêòà äðóãèì àêòîì, óñòàíàâëèâàþùèì â äàííîé îáëàñòè íîâûå ïðàâèëà ïîâåäåíèÿ; 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Â ñâÿçè ñ ðàññìîòðåíèåì âîïðîñà î ãðàíèöàõ äåéñòâèÿ íîðìàòèâíûõ àêòîâ âî âðåìåíè íåîáõîäèìî ðàññìîòðåòü òàêîå ïîíÿòèå, êàê îáðàòíàÿ ñèëà çàêîíà. </w:t>
      </w:r>
      <w:r>
        <w:rPr>
          <w:rFonts w:ascii="MinionCyr-Regular" w:hAnsi="MinionCyr-Regular"/>
          <w:i/>
          <w:sz w:val="24"/>
          <w:lang w:val="ru-RU"/>
        </w:rPr>
        <w:t>Ïîä îáðàòíîé ñèëîé çàêîíà</w:t>
      </w:r>
      <w:r>
        <w:rPr>
          <w:rFonts w:ascii="MinionCyr-Regular" w:hAnsi="MinionCyr-Regular"/>
          <w:sz w:val="24"/>
          <w:lang w:val="ru-RU"/>
        </w:rPr>
        <w:t xml:space="preserve"> ïîíèìàåòñÿ ðàñïðîñòðàíåíèå äåéñòâèÿ çàêîíà íà âñå òå ñëó÷àè æèçíè è îáùåñòâåííûå îòíîøåíèÿ, êîòîðûå èìåëè ìåñòî äî âñòóïëåíèÿ åãî â ñèëó.</w:t>
      </w:r>
    </w:p>
    <w:p w:rsidR="00B2367F" w:rsidRDefault="00B2367F">
      <w:pPr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Ïî îáùåìó ïðàâèëó, çàêîíû è äðóãèå íîðìàòèâíûå àêòû îáðàòíîé ñèëû íå èìåþò. Íà ïðàêòèêå ýòî îçíà÷àåò, ÷òî â ñëó÷àå âîçíèêíîâåíèÿ, ñêàæåì, èìóùåñòâåííîãî ñïîðà èëè ñîâåðøåíèÿ ïðàâîíàðóøåíèÿ ïðèìåíÿåòñÿ òîò çàêîí, êîòîðûé äåéñòâîâàë âî âðåìÿ âîçíèêíîâåíèÿ ñïîðà èëè ñîâåðøåíèÿ  ïðîòèâîïðàâíîãî äåÿíèÿ.  Ïðåçóìïöèÿ  íåïðèçíàíèÿ îáðàòíîé ñèëû çàêîíà äåéñòâóåò íå òîëüêî â Ðîññèè, íî è â äðóãèõ ñòðàíàõ. Èñêëþ÷åíèåì ÿâëÿþòñÿ òîëüêî òå ñëó÷àè ïðèìåíåíèÿ óãîëîâíîãî çàêîíà, êîòîðûå ïðåäóñìàòðèâàþò ñìÿã÷åíèå îòâåòñòâåííîñòè çà îïðåäåëåííûå äåÿíèÿ èëè æå âîîáùå åå óñòðàíåíèå. Â íåêîòîðûõ ñëó÷àÿõ îáðàòíàÿ ñèëà çàêîíà ïðèçíàåòñÿ â ãðàæäàíñêîì è ñåìåéíîì ïðàâå. Îäíàêî îá ýòîì äîëæíî áûòü ïðÿìîå óêàçàíèå â çàêîíå.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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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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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Êðîìå îãðàíè÷åíèÿ äåéñòâèÿ íîðìàòèâíî-ïðàâîâîãî àêòà âî âðåìåíè ñóùåñòâóþò îáùåïðèçíàííûå ãðàíèöû åãî äåéñòâèÿ â ïðîñòðàíñòâå, íà îïðåäåëåííîé òåððèòîðèè. Â ñîîòâåòñòâèè ñ ïðèíöèïàìè ãîñóäàðñòâåííîãî ñóâåðåíèòåòà è òåððèòîðèàëüíîãî âåðõîâåíñòâà íîðìàòèâíî-ïðàâîâûå àêòû, èçäàâàåìûå âûñøèìè îðãàíàìè âëàñòè òîãî èëè èíîãî ãîñóäàðñòâà, äåéñòâóþò ëèøü íà åãî òåððèòîðèè. Â ïðåäåëàõ òåððèòîðèè äàííîãî ãîñóäàðñòâà îíè âûñòóïàþò êàê àêòû, îáëàäàþùèå âûñøåé þðèäè÷åñêîé ñèëîé è èìåþùèå áåñïðåêîñëîâíûé ïðèîðèòåò ïåðåä âñåìè äðóãèìè íîðìàòèâíûìè àêòàìè, äåéñòâóþùèìè íà òîé æå ãîñóäàðñòâåííîé òåððèòîðèè.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Ïðè ýòîì </w:t>
      </w:r>
      <w:r>
        <w:rPr>
          <w:rFonts w:ascii="MinionCyr-Regular" w:hAnsi="MinionCyr-Regular"/>
          <w:i/>
          <w:sz w:val="24"/>
          <w:lang w:val="ru-RU"/>
        </w:rPr>
        <w:t>ïîä ãîñóäàðñòâåííîé òåððèòîðèåé</w:t>
      </w:r>
      <w:r>
        <w:rPr>
          <w:rFonts w:ascii="MinionCyr-Regular" w:hAnsi="MinionCyr-Regular"/>
          <w:sz w:val="24"/>
          <w:lang w:val="ru-RU"/>
        </w:rPr>
        <w:t xml:space="preserve"> ïîíèìàåòñÿ ÷àñòü çåìíîãî øàðà, âêëþ÷àþùàÿ â ñåáÿ ñóøó, íåäðà, âîçäóõ è âîäó, êîòîðàÿ íàõîäèòñÿ ïîä ñóâåðåíèòåòîì äàííîãî ãîñóäàðñòâà è íà êîòîðóþ ãîñóäàðñòâî ðàñïðîñòðàíÿåò ñâîþ âëàñòü. Ñóâåðåíèòåò ãîñóäàðñòâà ðàñïðîñòðàíÿåòñÿ íà òåððèòîðèþ ñâîèõ ïîñîëüñòâ, âîåííûõ êîðàáëåé, âñåõ êîðàáëåé â îòêðûòîì ìîðå è äðóãèõ îáúåêòîâ, ïðèíàäëåæàùèõ ãîñóäàðñòâó è íàõîäÿùèõñÿ â îòêðûòîì ìîðå èëè êîñìîñå.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Ïî òåððèòîðèàëüíîìó êðèòåðèþ</w:t>
      </w:r>
      <w:r>
        <w:rPr>
          <w:rFonts w:ascii="MinionCyr-Regular" w:hAnsi="MinionCyr-Regular"/>
          <w:sz w:val="24"/>
          <w:lang w:val="ru-RU"/>
        </w:rPr>
        <w:t xml:space="preserve"> âñå íîðìàòèâíî-ïðàâîâûå àêòû ïîäðàçäåëÿþòñÿ íà àêòû, äåéñòâèå êîòîðûõ ðàñïðîñòðàíÿåòñÿ íà âñþ òåððèòîðèþ ãîñóäàðñòâà, àêòû, îõâàòûâàþùèå îïðåäåëåííóþ åå ÷àñòü, è àêòû, äåéñòâèå êîòîðûõ ðàñïðîñòðàíÿåòñÿ çà ïðåäåëû òåððèòîðèè ñòðàíû.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Íà âñþ òåððèòîðèþ ãîñóäàðñòâà ðàñïðîñòðàíÿþòñÿ, íàïðèìåð, êîíñòèòóöèîííûå è îáûêíîâåííûå çàêîíû. ("Êîíñòèòóöèÿ Ðîññèéñêîé Ôåäåðàöèè è ôåäåðàëüíûå çàêîíû èìåþò âåðõîâåíñòâî íà âñåé òåððèòîðèè Ðîññèéñêîé Ôåäåðàöèè" (ñò. 4, ÷. 2)).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Îäíàêî </w:t>
      </w:r>
      <w:r>
        <w:rPr>
          <w:rFonts w:ascii="Times New Roman" w:hAnsi="Times New Roman"/>
          <w:sz w:val="24"/>
          <w:lang w:val="ru-RU"/>
        </w:rPr>
        <w:t>некоторые</w:t>
      </w:r>
      <w:r>
        <w:rPr>
          <w:rFonts w:ascii="MinionCyr-Regular" w:hAnsi="MinionCyr-Regular"/>
          <w:sz w:val="24"/>
          <w:lang w:val="ru-RU"/>
        </w:rPr>
        <w:t xml:space="preserve"> àêòû ìîãóò äåéñòâîâàòü è íà ñòðîãî îïðåäåëåííîé ÷àñòè òåððèòîðèè. Îá ýòîì îãîâàðèâàåòñÿ â ñàìîì íîðìàòèâíîì àêòå.( Â Ðîññèè -çàêîíû, óêàçû Ïðåçèäåíòà   èëè   ïîñòàíîâëåíèÿ   Ïðàâèòåëüñòâà,   êàñàþùèåñÿ îïðåäåëåííûõ ðàéîíîâ èëè âñåãî Êðàéíåãî Ñåâåðà, ðåãèîíîâ, ïîñòðàäàâøèõ îò ÷åðíîáûëüñêîé àâàðèè).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Äåéñòâèå íåêîòîðûõ íîðìàòèâíî-ïðàâîâûõ àêòîâ ìîæåò âûõîäèòü çà ïðåäåëû òåððèòîðèè ãîñóäàðñòâà. È íàîáîðîò, íà òåððèòîðèè äàííîãî ãîñóäàðñòâà ìîãóò äåéñòâîâàòü â ñîîòâåòñòâèè ñ çàêëþ÷åííûìè ñîãëàøåíèÿìè íîðìû, ñîäåðæàùèåñÿ â àêòàõ äðóãèõ ãîñóäàðñòâ.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ñîâðåìåííûõ óñëîâèÿõ, êîãäà øèðîêî ðàçâèâàþòñÿ ýêîíîìè÷åñêèå, ïîëèòè÷åñêèå,  òîðãîâûå,  ôèíàíñîâûå  è  èíûå  ñâÿçè  ìåæäó ãîñóäàðñòâàìè, îñîáóþ çíà÷èìîñòü, ïðèîáðåòàåò ïðèìåíåíèå íîðì ìåæäóíàðîäíîãî ïðàâà ê âíóòðèãîñóäàðñòâåííûì îòíîøåíèÿì.</w:t>
      </w:r>
    </w:p>
    <w:p w:rsidR="00B2367F" w:rsidRDefault="00B2367F">
      <w:pPr>
        <w:widowControl w:val="0"/>
        <w:rPr>
          <w:lang w:val="ru-RU"/>
        </w:rPr>
      </w:pPr>
      <w:r>
        <w:rPr>
          <w:rFonts w:ascii="MinionCyr-Regular" w:hAnsi="MinionCyr-Regular"/>
          <w:sz w:val="24"/>
          <w:lang w:val="ru-RU"/>
        </w:rPr>
        <w:t>Íàïðèìåð, Êîíñòèòóöèÿ Ðîññèéñêîé Ôåäåðàöèè â ñâÿçè ñ ýòèì óñòàíàâëèâàåò,   ÷òî   îáùåïðèçíàííûå   ïðèíöèïû   è   íîðìû ìåæäóíàðîäíîãî ïðàâà, à òàêæå ìåæäóíàðîäíûå äîãîâîðû Ðîññèè ÿâëÿþòñÿ ñîñòàâíîé ÷àñòüþ åå ïðàâîâîé ñèñòåìû. Â ñëó÷àå åñëè ìåæäóíàðîäíûì äîãîâîðîì Ðîññèéñêîé Ôåäåðàöèè óñòàíîâëåíû èíûå ïðàâèëà, ÷åì ïðåäóñìîòðåííûå çàêîíîì, òî ïðèìåíÿþòñÿ ïðàâèëà ìåæäóíàðîäíîãî äîãîâîðà (ñò. 15 Ê ÐÔ).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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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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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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Âàæíîå çíà÷åíèå äëÿ ãîñóäàðñòâåííî-ïðàâîâîé òåîðèè è ïðàêòèêè èìååò îïðåäåëåíèå äåéñòâèÿ íîðìàòèâíî-ïðàâîâûõ àêòîâ ïî êðóãó ëèö, âûÿñíåíèå âîïðîñà î òîì, êîìó àäðåñóþòñÿ ñîäåðæàùèåñÿ â ýòèõ àêòàõ ïðåäïèñàíèÿ.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Ïî îáùåìó ïðàâèëó, íîðìàòèâíî-ïðàâîâûå àêòû èçäàþòñÿ ñ öåëüþ ðàñïðîñòðàíåíèÿ èõ ïðåäïèñàíèé íà ãðàæäàí äàííîãî ãîñóäàðñòâà. Íàäåëÿÿ ñâîèõ ãðàæäàí êîíñòèòóöèîííûìè ïðàâàìè è ñâîáîäàìè, ðàâíî êàê è âîçëàãàÿ íà íèõ îïðåäåëåííûå îáÿçàííîñòè, ãîñóäàðñòâî äîëæíî ïðèíèìàòü ìåðû ê òîìó, ÷òîáû ãàðàíòèðîâàòü ñîáëþäåíèå äàííûõ êîíñòèòóöèîííûõ ïîëîæåíèé â îòíîøåíèè ãðàæäàí âíóòðè ñòðàíû, íî è îêàçûâàòü èì çàùèòó è ïîêðîâèòåëüñòâî çà ïðåäåëàìè ãîñóäàðñòâà. Çàêîí Ðîññèéñêîé Ôåäåðàöèè îò 28 íîÿáðÿ 1991 ã. "Î ãðàæäàíñòâå Ðîññèéñêîé Ôåäåðàöèè" ïðÿìî ïðåäïèñûâàåò âñåì ãîñóäàðñòâåííûì îðãàíàì Ðîññèè,  äèïëîìàòè÷åñêèì ïðåäñòàâèòåëüñòâàì è êîíñóëüñêèì ó÷ðåæäåíèÿì ñîäåéñòâîâàòü òîìó, ÷òîáû ãðàæäàíàì ÐÔ áûëà îáåñïå÷åíà âîçìîæíîñòü â ïîëíîì îáúåìå ïîëüçîâàòüñÿ âñåìè ïðàâàìè,  óñòàíîâëåííûìè çàêîíîäàòåëüñòâîì ãîñóäàðñòâà èõ ïðåáûâàíèÿ,  ìåæäóíàðîäíûìè äîãîâîðàìè Ðîññèéñêîé Ôåäåðàöèè,  ìåæäóíàðîäíûìè îáû÷àÿìè.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Êîãäà ãðàæäàíèí ÐÔ  èìååò äâîéíîå ãðàæäàíñòâî, îí ïîëüçóåòñÿ íå òîëüêî   ïîêðîâèòåëüñòâîì Ðîññèè,  íî  è ïîêðîâèòåëüñòâîì ñâîåãî íîâîãî ãîñóäàðñòâà. Äâîéíîå ãðàæäàíñòâî, à ñëåäîâàòåëüíî,  äâîéíîå ïîêðîâèòåëüñòâî äîïóñêàåòñÿ, ñîãëàñíî Êîíñòèòóöèè ÐÔ(÷. 1 ñò. 62), ëèøü â îäíîì èç äâóõ ñëó÷àåâ, à èìåííî: åñëè òàêàÿ âîçìîæíîñòü ïðåäóñìàòðèâàåòñÿ ôåäåðàëüíûì çàêîíîì èëè æå åñëè ýòî ïðåäóñìîòðåíî ñîîòâåòñòâóþùèì ìåæäóíàðîäíûì äîãîâîðîì Ðîññèè. Êîíñòèòóöèÿ Ðîññèéñêîé Ôåäåðàöèè àêöåíòèðóåò âíèìàíèå íà òî, ÷òî íàëè÷èå ó ãðàæäàíèíà Ðîññèè èíîñòðàííîãî ãðàæäàíñòâà íå óìàëÿåò åãî ïðàâ è ñâîáîä è íå îñâîáîæäàåò îò îáÿçàííîñòåé, âûòåêàþùèõ èç ðîññèéñêîãî ãðàæäàíñòâà, åñëè èíîå íå ïðåäóñìîòðåíî â ôåäåðàëüíîì çàêîíå èëè ìåæäóíàðîäíîì äîãîâîðå (÷. 2 ñò. 62)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Çàêîíîäàòåëüñòâî Ðîññèè, âïðî÷åì, êàê è çàêîíîäàòåëüñòâî äðóãèõ ñòðàí, ïðèðàâíèâàåò èíîñòðàííûõ ãðàæäàí è ëèö áåç ãðàæäàíñòâà â îòíîøåíèè ïðàâ è îáÿçàííîñòåé ê ðîññèéñêèì ãðàæäàíàì. Ñîãëàñíî ÷. 3 ñò. 62 Êîíñòèòóöèè Ðîññèéñêîé Ôåäåðàöèè, èíîñòðàííûå ãðàæäàíå è ëèöà áåç ãðàæäàíñòâà ïîëüçóþòñÿ â Ðîññèè ïðàâàìè è íåñóò îáÿçàííîñòè "íàðàâíå ñ ãðàæäàíàìè Ðîññèéñêîé Ôåäåðàöèè, êðîìå ñëó÷àåâ, óñòàíîâëåííûõ ôåäåðàëüíûì çàêîíîì èëè ìåæäóíàðîäíûì äîãîâîðîì Ðîññèéñêîé Ôåäåðàöèè".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Что же касается правового положения иностранцев, то в</w:t>
      </w:r>
      <w:r>
        <w:rPr>
          <w:rFonts w:ascii="MinionCyr-Regular" w:hAnsi="MinionCyr-Regular"/>
          <w:sz w:val="24"/>
          <w:lang w:val="ru-RU"/>
        </w:rPr>
        <w:t xml:space="preserve"> Ðîññèè, íàïðèìåð, ïî Çàêîíó î ïðàâîâîì ïîëîæåíèè èíîñòðàííûõ ãðàæäàí ïîñëåäíèå íå ïîëüçóþòñÿ ðÿäîì ïðàâ è ñâîáîä, êîòîðûå, ïî ñóùåñòâó, íåîòäåëèìû îò ãðàæäàíñòâà. Îíè íå ìîãóò èçáèðàòü è áûòü èçáðàííûìè â ãîñóäàðñòâåííûå îðãàíû, ó÷àñòâîâàòü â ðåôåðåíäóìå,  íå ìîãóò áûòü íàçíà÷åíû íà îïðåäåëåííûå ãîñóäàðñòâåííûå äîëæíîñòè, íàïðèìåð ïðîêóðîðà, ñóäüè, íîòàðèóñà, è çàíèìàòü èõ. Íà íèõ íå âîçëàãàþòñÿ îïðåäåëåííûå êîíñòèòóöèîííûå îáÿçàííîñòè, òàêèå, íàïðèìåð, êàê îáÿçàííîñòü íåñòè âîåííóþ ñëóæáó, êîòîðàÿ ÿâëÿåòñÿ äîëãîì è îáÿçàííîñòüþ ëèøü ãðàæäàíèíà Ðîññèéñêîé Ôåäåðàöèè (ñò. 59, ÷. 1, Êîíñòèòóöèè). </w:t>
      </w:r>
    </w:p>
    <w:p w:rsidR="00B2367F" w:rsidRDefault="00B2367F">
      <w:pPr>
        <w:pStyle w:val="aa"/>
      </w:pPr>
      <w:r>
        <w:t>Îñîáîå ïîëîæåíèå â Ðîññèè, ðàâíî êàê è â äðóãèõ ñòðàíàõ, çàíèìàþò äèïëîìàòû, êîíñóëüñêèå ðàáîòíèêè è äðóãèå ñîòðóäíèêè çàðóáåæíûõ ãîñó÷ðåæäåíèé, ïîëüçóþùèåñÿ äèïëîìàòè÷åñêèì èììóíèòåòîì. Â ñîîòâåòñòâèè ñ ìåæäóíàðîäíûì è íàöèîíàëüíûì ïðàâîì îíè íå ïîäëåæàò àðåñòó è çàäåðæàíèþ. Íà íèõ íå ðàñïðîñòðàíÿåòñÿ óãîëîâíàÿ, àäìèíèñòðàòèâíàÿ è â çíà÷èòåëüíîé ÷àñòè ãðàæäàíñêàÿ  þðèñäèêöèÿ  ãîñóäàðñòâà  ïðåáûâàíèÿ. Íà îôèöèàëüíûå âëàñòè ñòðàíû ïðåáûâàíèÿ âîçëàãàåòñÿ îáÿçàííîñòü íå òîëüêî ñàìèì íå äîïóñêàòü ïî îòíîøåíèþ ê ýòèì ëèöàì êàêèõ áû òî íè áûëî îñêîðáèòåëüíûõ âûïàäîâ è íàñèëèÿ, íî è âñÿ÷åñêè îãðàæäàòü èõ îò ïîäîáíûõ äåéñòâèé ñî ñòîðîíû äðóãèõ ëèö.</w:t>
      </w: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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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</w:t>
      </w:r>
    </w:p>
    <w:p w:rsidR="00B2367F" w:rsidRDefault="00B2367F">
      <w:pPr>
        <w:widowControl w:val="0"/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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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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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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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Çàêîíîòâîð÷åñòâî, êàê è âñÿêîå òâîð÷åñòâî, ïðåäïîëàãàåò ó çàêîíîäàòåëåé íå òîëüêî îáùóþ êóëüòóðó, íî òðåáóåò îò íèõ ñïåöèàëüíûõ çíàíèé, îïðåäåëåííûõ íàâûêîâ îâëàäåíèÿ èñêóññòâîì ôîðìèðîâàíèÿ è ôîðìóëèðîâàíèÿ çàêîíîäàòåëüíûõ àêòîâ. Ýòè çíàíèÿ â ìèðîâîé þðèäè÷åñêîé òåîðèè è ïðàêòèêå èìåíóþòñÿ çàêîíîäàòåëüíîé òåõíèêîé, ïðåäñòàâëÿþùåé ñîáîé îïðåäåëåííóþ ñèñòåìó òðåáîâàíèé ïðè ñîçäàíèè íîðìàòèâíî-ïðàâîâûõ ïðàâèë, çàêîíîâ è ïîäçàêîííûõ àêòîâ, èõ ñèñòåìàòèçàöèè.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Законодательная техника традиционно рассматривается в контексте правотворчества, как ее элемент.</w:t>
      </w:r>
      <w:r>
        <w:rPr>
          <w:rFonts w:ascii="MinionCyr-Regular" w:hAnsi="MinionCyr-Regular"/>
          <w:sz w:val="24"/>
          <w:lang w:val="ru-RU"/>
        </w:rPr>
        <w:t xml:space="preserve"> Ýòî âàæíåéøàÿ ñîñòàâíàÿ ÷àñòü (íàðÿäó ñ ïðàâîïðèìåíèòåëüíîé òåõíèêîé) þðèäè÷åñêîé òåõíèêè, ïðåäñòàâëÿþùåé ñîáîé ñèñòåìó </w:t>
      </w:r>
      <w:r>
        <w:rPr>
          <w:rFonts w:ascii="Times New Roman" w:hAnsi="Times New Roman"/>
          <w:sz w:val="24"/>
          <w:lang w:val="ru-RU"/>
        </w:rPr>
        <w:t xml:space="preserve">правил и приемов подготовки </w:t>
      </w:r>
      <w:r>
        <w:rPr>
          <w:rFonts w:ascii="MinionCyr-Regular" w:hAnsi="MinionCyr-Regular"/>
          <w:sz w:val="24"/>
          <w:lang w:val="ru-RU"/>
        </w:rPr>
        <w:t xml:space="preserve">íàèáîëåå </w:t>
      </w:r>
      <w:r>
        <w:rPr>
          <w:rFonts w:ascii="Times New Roman" w:hAnsi="Times New Roman"/>
          <w:sz w:val="24"/>
          <w:lang w:val="ru-RU"/>
        </w:rPr>
        <w:t>совершенных по форме и структуре проектов нормативных актов.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А </w:t>
      </w:r>
      <w:r>
        <w:rPr>
          <w:rFonts w:ascii="Times New Roman" w:hAnsi="Times New Roman"/>
          <w:i/>
          <w:sz w:val="24"/>
          <w:lang w:val="ru-RU"/>
        </w:rPr>
        <w:t>юридическая техника</w:t>
      </w:r>
      <w:r>
        <w:rPr>
          <w:rFonts w:ascii="Times New Roman" w:hAnsi="Times New Roman"/>
          <w:sz w:val="24"/>
          <w:lang w:val="ru-RU"/>
        </w:rPr>
        <w:t xml:space="preserve"> - совокупность правил, средств и приемов разработки, оформления и систематизации всех нормативных актов в контексте источников права и правотворчества. Объектом юридической техники является текст нормативного документа. Следовательно отличие юридической техники от законодательной в том, что она представляет собой совокупность правил, а законодательная - систему правил, упорядоченную структуру.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субъективном смысле "техника" - юридическое искусство отделки правового</w:t>
      </w:r>
      <w:r>
        <w:rPr>
          <w:rFonts w:ascii="MinionCyr-Regular" w:hAnsi="MinionCyr-Regular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материала, в объективном - механизм права.</w:t>
      </w:r>
    </w:p>
    <w:p w:rsidR="00B2367F" w:rsidRDefault="00B2367F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Нормативный акт - литературное произведение особого рода, имеющее свои характернве черты и особенности, определяемые назначением права в общественной жизни, - быть властным регулятором общественного отношения.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Правила законодательной техники разнообразны, но общая идея - создать наилучшие условия и максимальные удобства для правильного толкования и применения нормативного акта, достичь полноты, точности, доступности и компактности правовых положений.</w:t>
      </w: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ind w:firstLine="720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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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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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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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Çàêîíîäàòåëüíàÿ òåõíèêà âêëþ÷àåò â ñåáÿ ñðåäñòâà, ñïîñîáû è ïðèåìû:</w:t>
      </w:r>
    </w:p>
    <w:p w:rsidR="00B2367F" w:rsidRDefault="00B2367F">
      <w:pPr>
        <w:widowControl w:val="0"/>
        <w:numPr>
          <w:ilvl w:val="0"/>
          <w:numId w:val="4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âûðàæåíèÿ âîëè çàêîíîäàòåëÿ (ÿçûêîâûå, ëîãè÷åñêèå è òåõíèêî-þðèäè÷åñêèå ïðèåìû). Çäåñü ðå÷ü èäåò ïðåæäå âñåãî î òåðìèíàõ, êîíñòðóêöèÿõ, ñèìâîëàõ, íåîïðîâåðæèìûõ ïðåçóìïöèÿõ è ôèêöèÿõ;</w:t>
      </w:r>
    </w:p>
    <w:p w:rsidR="00B2367F" w:rsidRDefault="00B2367F">
      <w:pPr>
        <w:widowControl w:val="0"/>
        <w:numPr>
          <w:ilvl w:val="0"/>
          <w:numId w:val="4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ôîðìèðîâàíèÿ è âûðàæåíèÿ ñîäåðæàíèÿ çàêîíîäàòåëüíîãî ìàòåðèàëà â ñòàòüÿõ çàêîíà. Ðå÷ü èäåò îá àáñòðàêòíîì è êàçóèñòè÷åñêîì ñïîñîáå èçëîæåíèÿ íîðì, î íàèáîëåå îïòèìàëüíîì ñîîòíîøåíèè íîðìû ïðàâà è ñòàòüè çàêîíà è äð.;</w:t>
      </w:r>
    </w:p>
    <w:p w:rsidR="00B2367F" w:rsidRDefault="00B2367F">
      <w:pPr>
        <w:widowControl w:val="0"/>
        <w:numPr>
          <w:ilvl w:val="0"/>
          <w:numId w:val="4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ñòðóêòóðíîãî ïîñòðîåíèÿ íîðì ïðàâà è íîðìàòèâíûõ ïðàâîâûõ àêòîâ. Ñ ýòîé òî÷êè çðåíèÿ íîðìà ïðàâà, ðåãóëèðóþùàÿ ïîâåäåíèå ëþäåé, îáÿçàòåëüíî äîëæíà âêëþ÷àòü â ñåáÿ ãèïîòåçó, äèñïîçèöèþ è ñàíêöèþ. Êðóïíûå çàêîíîäàòåëüíûå àêòû âêëþ÷àþò ïðåàìáóëó èëè èíûå ââîäíûå ïîëîæåíèÿ. Êîäåêñû, êàê ïðàâèëî, äåëÿòñÿ íà Îáùóþ è Îñîáåííóþ ÷àñòè; çàêîíû îáû÷íî äåëÿòñÿ íà ñòàòüè, à òå, â ñâîþ î÷åðåäü, íà ÷àñòè; àêòû Ïðåçèäåíòà, Ïðàâèòåëüñòâà, ôåäåðàëüíûõ îðãàíîâ èñïîëíèòåëüíîé âëàñòè, àêòû ñóáúåêòîâ Ðîññèéñêîé Ôåäåðàöèè è îðãàíîâ ìåñòíîãî ñàìîóïðàâëåíèÿ — íà ïóíêòû;</w:t>
      </w:r>
    </w:p>
    <w:p w:rsidR="00B2367F" w:rsidRDefault="00B2367F">
      <w:pPr>
        <w:widowControl w:val="0"/>
        <w:numPr>
          <w:ilvl w:val="0"/>
          <w:numId w:val="4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ïðîöåäóðû ïðèíÿòèÿ çàêîíîïðîåêòîâ (ïðîåêòîâ íîðìàòèâíûõ ïðàâîâûõ àêòîâ). Èìåþòñÿ â âèäó ñòàäèè íîðìîòâîð÷åñêîé äåÿòåëüíîñòè, ïðîöåäóðíûå ïðèåìû ãîëîñîâàíèÿ, ïåðâîå, âòîðîå è òðåòüå ÷òåíèå çàêîíîïðîåêòà è äð.;</w:t>
      </w:r>
    </w:p>
    <w:p w:rsidR="00B2367F" w:rsidRDefault="00B2367F">
      <w:pPr>
        <w:widowControl w:val="0"/>
        <w:numPr>
          <w:ilvl w:val="0"/>
          <w:numId w:val="4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îïóáëèêîâàíèÿ è âñòóïëåíèÿ â ñèëó: ñðîêè, ñïîñîáû è ìåñòî îïóáëèêîâàíèÿ, ïîðÿäîê âñòóïëåíèÿ ïðèíÿòûõ íîðìàòèâíûõ ïðàâîâûõ àêòîâ â ñèëó, îáðàòíàÿ ñèëà çàêîíà è äð.;</w:t>
      </w:r>
    </w:p>
    <w:p w:rsidR="00B2367F" w:rsidRDefault="00B2367F">
      <w:pPr>
        <w:widowControl w:val="0"/>
        <w:numPr>
          <w:ilvl w:val="0"/>
          <w:numId w:val="4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ñèñòåìàòèçàöèè çàêîíîäàòåëüñòâà. Â ñòðîãîì ñìûñëå ñëîâà — ýòî óæå íå çàêîíîäàòåëüíàÿ òåõíèêà, íî ïðèåìû, ñðåäñòâà è ïðàâèëà ñèñòåìàòèçàöèè âåñüìà áëèçêî ïðèìûêàþò ê ïðàâîòâîð÷åñòâó è ñâÿçàíû ñ ïîñëåäóþùåé îáðàáîòêîé íîðìàòèâíîãî ïðàâîâîãî ìàòåðèàëà.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b/>
          <w:sz w:val="24"/>
          <w:lang w:val="ru-RU"/>
        </w:rPr>
        <w:t>Þðèäè÷åñêàÿ òåðìèíîëîãèÿ</w:t>
      </w:r>
    </w:p>
    <w:p w:rsidR="00B2367F" w:rsidRDefault="00B2367F">
      <w:pPr>
        <w:widowControl w:val="0"/>
        <w:rPr>
          <w:rFonts w:ascii="MinionCyr-Regular" w:hAnsi="MinionCyr-Regular"/>
          <w:i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Þðèäè÷åñêèå òåðìèíû (ëàò. -</w:t>
      </w:r>
      <w:r>
        <w:rPr>
          <w:rFonts w:ascii="MinionCyr-Regular" w:hAnsi="MinionCyr-Regular"/>
          <w:i/>
          <w:sz w:val="24"/>
        </w:rPr>
        <w:t>terminus</w:t>
      </w:r>
      <w:r>
        <w:rPr>
          <w:rFonts w:ascii="MinionCyr-Regular" w:hAnsi="MinionCyr-Regular"/>
          <w:i/>
          <w:sz w:val="24"/>
          <w:lang w:val="ru-RU"/>
        </w:rPr>
        <w:t xml:space="preserve"> - ïðåäåë, ãðàíèöà) — ýòî ñëîâà èëè ñëîâîñî÷åòàíèÿ, òî÷íî îáîçíà÷àþùèå îïðåäåëåííîå ïðàâîâîå ïîíÿòèå.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Òåðìèíîëîãèÿ, êîòîðîé ïîëüçóþòñÿ þðèäè÷åñêàÿ íàóêà è çàêîíîäàòåëüñòâî, âåñüìà íåîäíîðîäíà. Âñå þðèäè÷åñêèå òåðìèíû äåëÿòñÿ íà òðè ãðóïïû.</w:t>
      </w:r>
    </w:p>
    <w:p w:rsidR="00B2367F" w:rsidRDefault="00B2367F">
      <w:pPr>
        <w:widowControl w:val="0"/>
        <w:numPr>
          <w:ilvl w:val="0"/>
          <w:numId w:val="5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Îáùåóïîòðåáèòåëüíûå òåðìèíû</w:t>
      </w:r>
      <w:r>
        <w:rPr>
          <w:rFonts w:ascii="MinionCyr-Regular" w:hAnsi="MinionCyr-Regular"/>
          <w:sz w:val="24"/>
          <w:lang w:val="ru-RU"/>
        </w:rPr>
        <w:t>— ñëîâà îáû÷íîãî ëèòåðàòóðíîãî ÿçûêà («æèëîå ïîìåùåíèå», «äîëÿ», «çàõâàò» è äð.). Áåç íèõ íå ìîãóò ñóùåñòâîâàòü íè þðèäè÷åñêàÿ íàóêà, íè çàêîíîäàòåëüñòâî, ïîñêîëüêó áåç îáùåóïîòðåáèòåëüíûõ ñëîâ íåëüçÿ âûðàçèòü ìûñëè, ñäåëàòü çàêîíîäàòåëüñòâî è þðèñïðóäåíöèþ äîñòóïíûìè äëÿ ïîíèìàíèÿ.</w:t>
      </w:r>
    </w:p>
    <w:p w:rsidR="00B2367F" w:rsidRDefault="00B2367F">
      <w:pPr>
        <w:widowControl w:val="0"/>
        <w:numPr>
          <w:ilvl w:val="0"/>
          <w:numId w:val="5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Ñïåöèàëüíûå þðèäè÷åñêèå òåðìèíû</w:t>
      </w:r>
      <w:r>
        <w:rPr>
          <w:rFonts w:ascii="MinionCyr-Regular" w:hAnsi="MinionCyr-Regular"/>
          <w:sz w:val="24"/>
          <w:lang w:val="ru-RU"/>
        </w:rPr>
        <w:t xml:space="preserve"> — ýòî òåðìèíû, îòðàæàþùèå îñîáåííîñòè ãîñóäàðñòâà è ïðàâà êàê ñïåöèôè÷åñêèõ ñîöèàëüíûõ ÿâëåíèé è âîçíèêàþùèå â ïðîöåññå þðèñäèêöèîííîé äåÿòåëüíîñòè. Òàêîâûìè, íàïðèìåð, ÿâëÿþòñÿ: «ïðàâîîòíîøåíèÿ», «ïîäñóäèìûé», «èñòåö», «ïðîêóðîð», «ïðåþäèöèÿ» è äð.  Íàäî ïðè ýòîì çàìåòèòü, ÷òî î÷åíü ìíîãèå ñïåöèàëüíûå þðèäè÷åñêèå òåðìèíû â ñîâðåìåííîå ïðàâî ïðèøëè èç äàëåêèõ ïðîøëûõ ïðàâîâûõ ñèñòåì («àëèìåíòû», «èñê», «äîãîâîð», «ïðàâîñïîñîáíîñòü» è äð.).</w:t>
      </w:r>
    </w:p>
    <w:p w:rsidR="00B2367F" w:rsidRDefault="00B2367F">
      <w:pPr>
        <w:widowControl w:val="0"/>
        <w:numPr>
          <w:ilvl w:val="0"/>
          <w:numId w:val="5"/>
        </w:numPr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Ñïåöèàëüíûå íåþðèäè÷åñêèå òåðìèíû</w:t>
      </w:r>
      <w:r>
        <w:rPr>
          <w:rFonts w:ascii="MinionCyr-Regular" w:hAnsi="MinionCyr-Regular"/>
          <w:sz w:val="24"/>
          <w:lang w:val="ru-RU"/>
        </w:rPr>
        <w:t xml:space="preserve"> — ýòî òåðìèíû, ñîñòàâëÿþùèå ïðèíàäëåæíîñòü äðóãèõ (íåþðèäè÷åñêèõ) íàóê è îòðàñëåé è èñïîëüçóåìûå â çàêîíîäàòåëüñòâå è þðèäè÷åñêîé íàóêå («ïåðåâîçêà», «êèáåðíåòèêà», «ýïèçîîòèÿ» è äð.). Äëÿ óÿñíåíèÿ èõ ñìûñëà íàäî îáðàùàòüñÿ ê òåì îòðàñëÿì çíàнèèé, ïðèíàäëåæíîñòüþ êîòîðûõ îíè ÿâëÿþòñÿ. Þðèäè÷åñêàÿ òåðìèíîëîãèÿ äîëæíà îòâå÷àòü òðåáîâàíèÿì: òî÷íîñòè â îáîçíà÷åíèè òîãî èëè èíîãî ïîíÿòèÿ; åäèíñòâà (îäíîçíà÷íîñòè, êîãäà òåðìèí èìååò îäíî, à íå íåñêîëüêî çíà÷åíèé); êðàòêîñòè, ÿñíîñòè è ïðîñòîòû.</w:t>
      </w:r>
    </w:p>
    <w:p w:rsidR="00B2367F" w:rsidRDefault="00B2367F">
      <w:pPr>
        <w:widowControl w:val="0"/>
        <w:ind w:firstLine="720"/>
        <w:rPr>
          <w:rFonts w:ascii="MinionCyr-Regular" w:hAnsi="MinionCyr-Regular"/>
          <w:i/>
          <w:sz w:val="24"/>
          <w:lang w:val="ru-RU"/>
        </w:rPr>
      </w:pPr>
      <w:r>
        <w:rPr>
          <w:rFonts w:ascii="MinionCyr-Regular" w:hAnsi="MinionCyr-Regular"/>
          <w:b/>
          <w:i/>
          <w:sz w:val="24"/>
          <w:lang w:val="ru-RU"/>
        </w:rPr>
        <w:t xml:space="preserve">Þðèäè÷åñêàÿ êîíñòðóêöèÿ </w:t>
      </w:r>
      <w:r>
        <w:rPr>
          <w:rFonts w:ascii="MinionCyr-Regular" w:hAnsi="MinionCyr-Regular"/>
          <w:i/>
          <w:sz w:val="24"/>
          <w:lang w:val="ru-RU"/>
        </w:rPr>
        <w:t>— ñïåöèôè÷åñêîå ïîñòðîåíèå íîðìàòèâíîãî ïðàâîâîãî ìàòåðèàëà ïî òîìó èëè èíîìó òèïó ñâÿçè ìåæäó åãî ýëåìåíòàìè.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Юридическая конструкция "подбирается" с учетом тех или иных общественных отношений.</w:t>
      </w:r>
      <w:r>
        <w:rPr>
          <w:rFonts w:ascii="MinionCyr-Regular" w:hAnsi="MinionCyr-Regular"/>
          <w:sz w:val="24"/>
          <w:lang w:val="ru-RU"/>
        </w:rPr>
        <w:t xml:space="preserve"> Äëÿ ãðàæäàíñêîãî ïðàâà òèïè÷íû òàêèå þðèäè÷åñêèå êîíñòðóêöèè, êàê «äîãîâîð», «ïðàâî ñîáñòâåííîñòè», «äîáðîñîâåñòíûé âëàäåëåö» è äð. Óãîëîâíîå ïðàâî, èìåþùåå ñâîèì ïðåäìåòîì ïðåñòóïëåíèå è íàêàçàíèå, îïåðèðóåò êîíñòðóêöèÿìè ñîñòàâà ïðåñòóïëåíèÿ, íåâìåíÿåìîñòè, îñâîáîæäåíèÿ îò óãîëîâíîé îòâåòñòâåííîñòè è ò.ä.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«Ïðèêëàäûâàÿ» þðèäè÷åñêèå êîíñòðóêöèè ê òåì èëè èíûì îáùåñòâåííûì îòíîøåíèÿì, ëþäè óïîðÿäî÷èâàþò ñâîþ æèçíü, óäîâëåòâîðÿþò ðàçíîîáðàçíûå èíòåðåñû, íîðìàëèçóþò îáùåñòâåííûé ïîðÿäîê. Õîðîøî ïðîäóìàííûå è ýôôåêòèâíî ðàáîòàþùèå þðèäè÷åñêèå êîíñòðóêöèè — íåîáõîäèìîå óñëîâèå ñòàáèëüíîñòè ïðàâîâîé ñèñòåìû.</w:t>
      </w:r>
    </w:p>
    <w:p w:rsidR="00B2367F" w:rsidRDefault="00B2367F">
      <w:pPr>
        <w:widowControl w:val="0"/>
        <w:ind w:firstLine="720"/>
        <w:rPr>
          <w:rFonts w:ascii="MinionCyr-Regular" w:hAnsi="MinionCyr-Regular"/>
          <w:i/>
          <w:sz w:val="24"/>
          <w:lang w:val="ru-RU"/>
        </w:rPr>
      </w:pPr>
      <w:r>
        <w:rPr>
          <w:rFonts w:ascii="MinionCyr-Regular" w:hAnsi="MinionCyr-Regular"/>
          <w:b/>
          <w:i/>
          <w:sz w:val="24"/>
          <w:lang w:val="ru-RU"/>
        </w:rPr>
        <w:t>Ïðàâîâûå ñèìâîëû</w:t>
      </w:r>
      <w:r>
        <w:rPr>
          <w:rFonts w:ascii="MinionCyr-Regular" w:hAnsi="MinionCyr-Regular"/>
          <w:i/>
          <w:sz w:val="24"/>
          <w:lang w:val="ru-RU"/>
        </w:rPr>
        <w:t xml:space="preserve"> — ýòî çàêðåïëåííûå çàêîíîäàòåëüñòâîì óñëîâíûå îáðàçû, èñïîëüçóåìûå äëÿ âûðàæåíèÿ îïðåäåëåííîãî þðèäè÷åñêîãî ñîäåðæàíèÿ.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Ñèìâîëèêà — ñâîåîáðàçíîå ñðåäñòâî ôîðìàëèçàöèè ïðàâîâîãî ñîäåðæàíèÿ â öåëÿõ ïðèäàíèÿ åìó ÷åòêîñòè, îïðåäåëåííîñòè. Ñèìâîëàì êàê ðàçíîâèäíîñòè èñêóññòâåííûõ, çàìåùàþùèõ çíàêîâ ïðèñóù ðÿä îñîáåííîñòåé. Îíè íåðåäêî ïðåäñòàâëÿþò ñîáîé ìàòåðèàëüíûå, îñÿçàåìûå ïðåäìåòû, õîòÿ âûðàæàþò àáñòðàêòíîå ñîäåðæàíèå; ñèìâîëû äîëæíû áûòü ïîíÿòíû òåì, êòî èìè ïîëüçóåòñÿ; ñèìâîëû, êàê ïðàâèëî, ðàññ÷èòàíû íà ÷óâñòâåííîå, ýìîöèîíàëüíîå âîñïðèÿòèå.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Ñèìâîëèêó, îäíàêî, íåëüçÿ ñ÷èòàòü àðõàèçìîì è óäåëîì äðåâíèõ ïðàâîâûõ ñèñòåì. Èñïîëüçóþòñÿ þðèäè÷åñêèå ñèìâîëû è â ñîâðåìåííûõ çàêîíîäàòåëüíûõ ñèñòåìàõ.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îòå÷åñòâåííîì ïðàâå, íàïðèìåð, çàêîíîäàòåëüíî çàêðåïëÿåòñÿ è òåì ñàìûì ïðèîáðåòàåò ïðàâîâîé õàðàêòåð ðÿä ñèìâîëîâ. Òàêîâûìè, íàïðèìåð, ÿâëÿþòñÿ ãåðá, ôëàã, ãèìí — êàê ñèìâîëû ãîñóäàðñòâà, âñòàâàíèå ïðèñóòñòâóþùèõ â ñóäå ñóäåáíîãî çàñåäàíèÿ ïðè ïîÿâëåíèè ñîñòàâà ñóäà êàê ñèìâîë óâàæåíèÿ ê íåìó è óâàæåíèÿ ê ïðàâîñóäèþ. Òî æå ñàìîå íàçíà÷åíèå ó ââåäåííîé íîâûì çàêîíîäàòåëüñòâîì ñóäåéñêîé ìàíòèè, ïðèíèìàåìîé Ïðåçèäåíòîì Ðîññèè ïðèñÿãè — êàê ñèìâîëà ñëóæåíèÿ íàðîäó è ò.ä.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Äðåâíåì Ðèìå øèðîêî áûë èçâåñòåí ñèìâîëè÷åñêèé îáðÿä ïðèîáðåòåíèÿ ñîáñòâåííîñòè — «ìåäè è âåñîâ». Â ïðèñóòñòâèè ïÿòè ñâèäåòåëåé — ñîâåðøåííîëåòíèõ ïîëíîïðàâíûõ ãðàæäàí è åùå îäíîãî — øåñòîãî, äåðæàâøåãî âåñû, ïðèîáðåòàòåëü êàñàëñÿ ðóêîé ïðèîáðåòåííîãî èìóùåñòâà, îäíîâðåìåííî óäàðÿÿ êóñî÷êîì ìåäè èëè îäíîé ìîíåòîé â äðóãîé ðóêå î âåñû, à çàòåì íåìåäëåííî âðó÷àë ìåäü îò÷óæäàòåëþ ñîáñòâåííîñòè (ïðîäàâöó).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Ñ ðàçâèòèåì ïðàâîâûõ ñèñòåì, ñîâåðøåíñòâîâàíèåì þðèäè÷åñêîé ôîðìû ñèìâîëè÷åñêèå äåéñòâèÿ óñòóïàëè ìåñòî ïðàâîâûì ïîíÿòèÿì, êîíñòðóêöèÿì, òåðìèíîëîãèè.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i/>
          <w:sz w:val="24"/>
          <w:lang w:val="ru-RU"/>
        </w:rPr>
      </w:pPr>
      <w:r>
        <w:rPr>
          <w:rFonts w:ascii="MinionCyr-Regular" w:hAnsi="MinionCyr-Regular"/>
          <w:b/>
          <w:i/>
          <w:sz w:val="24"/>
          <w:lang w:val="ru-RU"/>
        </w:rPr>
        <w:t>Ïðàâîâàÿ ïðåçóìïöèÿ</w:t>
      </w:r>
      <w:r>
        <w:rPr>
          <w:rFonts w:ascii="MinionCyr-Regular" w:hAnsi="MinionCyr-Regular"/>
          <w:i/>
          <w:sz w:val="24"/>
          <w:lang w:val="ru-RU"/>
        </w:rPr>
        <w:t xml:space="preserve"> — ïðåäïîëîæåíèå (â ñôåðå ïðàâà ëèáî òîëüêî â ñâÿçè ñ ïðàâîì) î íàëè÷èè èëè îòñóòñòâèè îïðåäåëåííûõ ôàêòîâ, îñíîâàííûõ íà ñâÿçè ìåæäó ïðåäïîëàãàåìûìè ôàêòàìè è ôàêòàìè íàëè÷íûìè è ïîäòâåðæäåííîå ïðåäøåñòâóþùèì îïûòîì.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Ñóùåñòâåííûì ïðèçíàêîì ïðåçóìïöèè ÿâëÿåòñÿ åå ïðåäïîëîæèòåëüíûé õàðàêòåð. Ïðåçóìïöèÿ — ýòî îáîáùåíèÿ íå äîñòîâåðíûå, à âåðîÿòíûå. Îäíàêî ñòåïåíü èõ âåðîÿòíîñòè î÷åíü âåëèêà è îñíîâûâàåòñÿ îíà íà ñâÿçè ìåæäó ïðåäìåòîì è ÿâëåíèÿìè îáúåêòèâíîãî ìèðà è ïîâòîðÿåìîñòè ïîâñåäíåâíûõ æèçíåííûõ ïðîöåññîâ.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Ðîëü ïðåçóìïöèè â ïðàâå âåëèêà, è áûëî áû íåïðàâèëüíûì âèäåòü â íèõ òîëüêî ñðåäñòâî þðèäè÷åñêîé òåõíèêè. Íåêîòîðûå îáùåïðàâîâûå ïðåçóìïöèè ïðèîáðåëè çíà÷èìîñòü ïðàâîâûõ ïðèíöèïîâ: ïðåçóìïöèÿ çíàíèÿ çàêîíà; ïðåçóìïöèÿ äîáðîïîðÿäî÷íîñòè ãðàæäàíèíà, ïðåçóìïöèÿ íåâèíîâíîñòè îáâèíÿåìîãî è äð. Ê ñðåäñòâàì çàêîíîäàòåëüíîé òåõíèêè ìîæíî îòíåñòè òîëüêî íåîïðîâåðæèìûå ïðåçóìïöèè. Òàê, â ñîîòâåòñòâèè ñî ñò. 20 ÓÊ ÐÔ óãîëîâíîé îòâåòñòâåííîñòè ïîäëåæàò ëèöà, äîñòèãøèå êî âðåìåíè ñîâåðøåíèÿ ïðåñòóïëåíèÿ øåñòíàäöàòèëåòíåãî âîçðàñòà, à çà íåêîòîðûå âèäû ïðåñòóïëåíèé (òÿæêèõ è îñîáî òÿæêèõ è íåêîòîðûå äðóãèå) — ñ ÷åòûðíàäöàòèëåòíåãî âîçðàñòà. Â îñíîâå ýòîé íîðìû ëåæèò ïðåçóìïöèÿ íåïîíèìàíèÿ îáùåñòâåííîé îïàñíîñòè ñâîåãî äåÿíèÿ ëèöîì, íå äîñòèãøèì ê ìîìåíòó ñîâåðøåíèÿ ïðåñòóïëåíèÿ âîçðàñòà, ïî äîñòèæåíèè êîòîðîãî âîçìîæíà óãîëîâíàÿ îòâåòñòâåííîñòü. Íåîïðîâåðæèìà ýòà ïðåçóìïöèÿ ñ òî÷êè çðåíèÿ åå þðèäè÷åñêîé çíà÷èìîñòè. Ýòî îçíà÷àåò, ÷òî åñëè äàæå â ñèëó êàêèõ-òî ïðè÷èí (ðàííåãî ïñèõè÷åñêîãî ðàçâèòèÿ, íàïðèìåð) ìàëîëåòíèé ïðàâîíàðóøèòåëü è ñîçíàâàë îáùåñòâåííóþ îïàñíîñòü ñâîåãî äåÿíèÿ, îí âñå ðàâíî íå áóäåò ïðèâëå÷åí ê óãîëîâíîé îòâåòñòâåííîñòè, ïîñêîëüêó çàêîí íå óñòàíàâëèâàåò òàêîé âîçìîæíîñòè. Ïðåçóìïöèÿ â äàííîì ñëó÷àå îïðîâåðãàòüñÿ íå áóäåò, åå îïðîâåðæåíèå íå èìååò ñîâåðøåííî íèêàêîãî þðèäè÷åñêîãî çíà÷åíèÿ è ñìûñëà.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Âåñüìà îðèãèíàëüíûì ïðèåìîì çàêîíîäàòåëüíîé òåõíèêè ÿâëÿþòñÿ ôèêöèè.</w:t>
      </w:r>
    </w:p>
    <w:p w:rsidR="00B2367F" w:rsidRDefault="00B2367F">
      <w:pPr>
        <w:widowControl w:val="0"/>
        <w:rPr>
          <w:rFonts w:ascii="MinionCyr-Regular" w:hAnsi="MinionCyr-Regular"/>
          <w:i/>
          <w:sz w:val="24"/>
          <w:lang w:val="ru-RU"/>
        </w:rPr>
      </w:pPr>
      <w:r>
        <w:rPr>
          <w:rFonts w:ascii="MinionCyr-Regular" w:hAnsi="MinionCyr-Regular"/>
          <w:b/>
          <w:i/>
          <w:sz w:val="24"/>
          <w:lang w:val="ru-RU"/>
        </w:rPr>
        <w:t>Ïðàâîâàÿ ôèêöèÿ</w:t>
      </w:r>
      <w:r>
        <w:rPr>
          <w:rFonts w:ascii="MinionCyr-Regular" w:hAnsi="MinionCyr-Regular"/>
          <w:i/>
          <w:sz w:val="24"/>
          <w:lang w:val="ru-RU"/>
        </w:rPr>
        <w:t xml:space="preserve"> — íåñóùåñòâóþùåå ïîëîæåíèå, ïðèçíàííîå çàêîíîäàòåëüñòâîì ñóùåñòâóþùèì, è ñòàâøåå â ñèëó ýòîãî îáùåîáÿçàòåëüíûì.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Ôèêöèè — ýòî ïîëîæåíèÿ çàâåäîìî íåèñòèííûå. Îäíàêî îíè øèðîêî èñïîëüçóþòñÿ â ðàçëè÷íûõ îòðàñëÿõ çíàíèé. Áóäó÷è çàêðåïëåííîé â çàêîíîäàòåëüñòâå, ôèêöèÿ ñòàíîâèòñÿ ïðàâîâîé (þðèäè÷åñêîé).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Ôèêöèè èçâåñòíû è îòå÷åñòâåííîìó ïðàâó. Òàê, ÷. 3 ñò. 45 ÃÊ ÐÔ óñòàíàâëèâàåò: «Äíåì ñìåðòè ãðàæäàíèíà, îáúÿâëåííîãî óìåðøèì, ñ÷èòàåòñÿ äåíü âñòóïëåíèÿ â çàêîííóþ ñèëó ðåøåíèÿ ñóäà îá îáúÿâëåíèè åãî ó ìåðøèì».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ßâëÿåòñÿ ëè èñòèííûì ïîëîæåíèå î òîì, ÷òî äíåì ñìåðòè ãðàæäàíèíà ñ÷èòàåòñÿ äåíü âñòóïëåíèÿ â çàêîííóþ ñèëó ðåøåíèÿ ñóäà îá îáúÿâëåíèè åãî óìåðøèì? Íåò, êîíå÷íî, èáî îíî íå ñîîòâåòñòâóåò äåéñòâèòåëüíîñòè. Áîëåå òîãî, ìîæíî ñ óâåðåííîñòüþ ñêàçàòü, ÷òî îíî äàæå íå âåðîÿòíî. È åñëè èíîãäà äåíü âñòóïëåíèÿ ðåøåíèÿ ñóäà â çàêîííóþ ñèëó ìîæåò ñîâïàñòü ñ äíåì äåéñòâèòåëüíîé ñìåðòè ãðàæäàíèíà, òî ýòî áóäåò ñîâåðøåííî ñëó÷àéíîå ñîâïàäåíèå.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Ñëåäîâàòåëüíî, â íîðìå óñòàíàâëèâàåòñÿ ïîëîæåíèå, êîòîðîå çàâåäîìî ëèøåíî èñòèííîñòè, ò.å. ïðèçíàåòñÿ ñóùåñòâóþùèì òî, ÷åãî íà ñàìîì äåëå íå ñóùåñòâóåò.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Ôèêòèâíûì ÿâëÿåòñÿ è ïîëîæåíèå óãîëîâíîãî çàêîíîäàòåëüñòâà, â ñèëó êîòîðîãî ñóäèìîñòü ëèöà ïðèçíàåòñÿ íåñóùåñòâóþùåé, åñëè îíà ñíÿòà ëèáî ïîãàøåíà â óñòàíîâëåííîì çàêîíîì ïîðÿäêå, è äð.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Ôèêöèè âíîñÿò ÷åòêîñòü è îïðåäåëåííîñòü â ðåãóëèðîâàíèå îáùåñòâåííûõ îòíîøåíèé.</w:t>
      </w:r>
    </w:p>
    <w:p w:rsidR="00B2367F" w:rsidRDefault="00B2367F">
      <w:pPr>
        <w:widowControl w:val="0"/>
        <w:ind w:firstLine="720"/>
        <w:rPr>
          <w:rFonts w:ascii="OdessaScriptFWF" w:hAnsi="OdessaScriptFWF"/>
          <w:sz w:val="40"/>
          <w:lang w:val="ru-RU"/>
        </w:rPr>
      </w:pPr>
      <w:r>
        <w:rPr>
          <w:rFonts w:ascii="MinionCyr-Regular" w:hAnsi="MinionCyr-Regular"/>
          <w:sz w:val="24"/>
          <w:lang w:val="ru-RU"/>
        </w:rPr>
        <w:t>Ïðèçíàíèå ãðàæäàíèíà áåçâåñòíî îòñóòñòâóþùèì, óìåðøèì, íåñóäèìûì è äðóãèå ïîäîáíûå îáñòîÿòåëüñòâà — ýòî þðèäè÷åñêèå ôàêòû, ñ êîòîðûìè ñâÿçàíî âîçíèêíîâåíèå, èçìåíåíèå èëè ïðåêðàùåíèå ñóáúåêòèâíûõ ïðàâ è þðèäè÷åñêèõ îáÿçàííîñòåé. È âñÿêàÿ íåîïðåäåëåííîñòü â èõ íàëè÷èè èëè îòñóòñòâèè íåäîïóñòèìà.</w:t>
      </w:r>
    </w:p>
    <w:p w:rsidR="00B2367F" w:rsidRDefault="00B2367F">
      <w:pPr>
        <w:widowControl w:val="0"/>
        <w:ind w:firstLine="72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ind w:firstLine="720"/>
        <w:rPr>
          <w:sz w:val="24"/>
          <w:lang w:val="ru-RU"/>
        </w:rPr>
      </w:pPr>
      <w:r>
        <w:rPr>
          <w:rFonts w:ascii="OdessaScriptFWF" w:hAnsi="OdessaScriptFWF"/>
          <w:sz w:val="40"/>
          <w:lang w:val="ru-RU"/>
        </w:rPr>
        <w:t>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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</w:t>
      </w:r>
      <w:r>
        <w:rPr>
          <w:rFonts w:ascii="OdessaScriptFWF" w:hAnsi="OdessaScriptFWF"/>
          <w:sz w:val="40"/>
          <w:lang w:val="ru-RU"/>
        </w:rPr>
        <w:t>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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Язык - важнейшее средство передачи информации, общения, обмена мыслями.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Право способно воздействовать на волю и сознание людей только с помощью языка. Язык - средство передачи информации о содержании правовых предписаний.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Язык по отношению к праву выполняет две взаимосвязанных функции - </w:t>
      </w:r>
      <w:r>
        <w:rPr>
          <w:rFonts w:ascii="Times New Roman" w:hAnsi="Times New Roman"/>
          <w:i/>
          <w:sz w:val="24"/>
          <w:lang w:val="ru-RU"/>
        </w:rPr>
        <w:t>отобразительную</w:t>
      </w:r>
      <w:r>
        <w:rPr>
          <w:rFonts w:ascii="Times New Roman" w:hAnsi="Times New Roman"/>
          <w:sz w:val="24"/>
          <w:lang w:val="ru-RU"/>
        </w:rPr>
        <w:t xml:space="preserve">(выражает волю законодателя) и </w:t>
      </w:r>
      <w:r>
        <w:rPr>
          <w:rFonts w:ascii="Times New Roman" w:hAnsi="Times New Roman"/>
          <w:i/>
          <w:sz w:val="24"/>
          <w:lang w:val="ru-RU"/>
        </w:rPr>
        <w:t>коммуникативную</w:t>
      </w:r>
      <w:r>
        <w:rPr>
          <w:rFonts w:ascii="Times New Roman" w:hAnsi="Times New Roman"/>
          <w:sz w:val="24"/>
          <w:lang w:val="ru-RU"/>
        </w:rPr>
        <w:t>(доводит эту волю до сведения участников общественных отношений.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Задача коммуникации - воздействие на волю и сознание людей, чтобы создать побудительные мотивы вести себя правомерно, используя правомочия и исполняя юридические обязанности.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Язык не влияет непосредственно на содержание закона. Но все же совершенство, точность и ясность закона в определенной степени зависят от языка, на котором он написан. Стиль, который употребляется для написания закона, называют деловым или офицально-деловым. 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Нормативный акт - письменное литературное произведение, к нему предъявляются такие же требования, как и к любому другому произведению книжно - письменной речи.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 изложении законодательной мысли в форме нормативного акта используются языковые средства, выработанные специально для сферы правотворчества.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Отличительным признаком языка законодательства является его распространенность на различные сферы жизни общества</w:t>
      </w:r>
    </w:p>
    <w:p w:rsidR="00B2367F" w:rsidRDefault="00B2367F">
      <w:pPr>
        <w:widowControl w:val="0"/>
        <w:ind w:firstLine="720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Особенности языка закона</w:t>
      </w:r>
    </w:p>
    <w:p w:rsidR="00B2367F" w:rsidRDefault="00B2367F">
      <w:pPr>
        <w:widowControl w:val="0"/>
        <w:numPr>
          <w:ilvl w:val="0"/>
          <w:numId w:val="6"/>
        </w:num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Официальный характер,  документальность.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Язык права - язык официального документа, в котором выражена воля общества, которая носит государственно-властный характер и воплощается в определенных, специально установленных формах, имеющих официальное значение. Языковая форма является нормативной и формально закреплена.</w:t>
      </w:r>
    </w:p>
    <w:p w:rsidR="00B2367F" w:rsidRDefault="00B2367F">
      <w:pPr>
        <w:widowControl w:val="0"/>
        <w:numPr>
          <w:ilvl w:val="0"/>
          <w:numId w:val="7"/>
        </w:num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Ясность и простота языка в законодательстве.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Ясность закона способствует укреплению законности, правильному и полному выявлению содержащейся в нем информации.</w:t>
      </w:r>
    </w:p>
    <w:p w:rsidR="00B2367F" w:rsidRDefault="00B2367F">
      <w:pPr>
        <w:widowControl w:val="0"/>
        <w:numPr>
          <w:ilvl w:val="0"/>
          <w:numId w:val="8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Максимальная точность его выражения.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Требование точности предъявляется в одинаковой степени ко всем частям законодательного текста. В нормативном акте нет мелочей, в его тексте не должно быть фраз, более важных и менее важных. Размеры информации жесткие. Предъявляются жесткие требования к терминологии (четкий смысл), к стилю изложения (логическая последовательность). Не должно быть двойного отрицания(напр.,  в ст. 6 "Рассмотрение жалобы" Закона СССР "О порядке обжалования в суд неправомерных действий органов государственного управления и должностных лиц, ущемляющих права граждан"</w:t>
      </w:r>
      <w:r>
        <w:rPr>
          <w:rStyle w:val="a9"/>
          <w:rFonts w:ascii="Times New Roman" w:hAnsi="Times New Roman"/>
          <w:sz w:val="24"/>
          <w:lang w:val="ru-RU"/>
        </w:rPr>
        <w:footnoteReference w:id="3"/>
      </w:r>
      <w:r>
        <w:rPr>
          <w:rFonts w:ascii="Times New Roman" w:hAnsi="Times New Roman"/>
          <w:sz w:val="24"/>
          <w:lang w:val="ru-RU"/>
        </w:rPr>
        <w:t xml:space="preserve"> используется такая формулировка: "</w:t>
      </w:r>
      <w:r>
        <w:rPr>
          <w:rFonts w:ascii="Times New Roman" w:hAnsi="Times New Roman"/>
          <w:i/>
          <w:sz w:val="24"/>
          <w:lang w:val="ru-RU"/>
        </w:rPr>
        <w:t>не</w:t>
      </w:r>
      <w:r>
        <w:rPr>
          <w:rFonts w:ascii="Times New Roman" w:hAnsi="Times New Roman"/>
          <w:sz w:val="24"/>
          <w:lang w:val="ru-RU"/>
        </w:rPr>
        <w:t xml:space="preserve">явка в судебное заседание по </w:t>
      </w:r>
      <w:r>
        <w:rPr>
          <w:rFonts w:ascii="Times New Roman" w:hAnsi="Times New Roman"/>
          <w:i/>
          <w:sz w:val="24"/>
          <w:lang w:val="ru-RU"/>
        </w:rPr>
        <w:t>не</w:t>
      </w:r>
      <w:r>
        <w:rPr>
          <w:rFonts w:ascii="Times New Roman" w:hAnsi="Times New Roman"/>
          <w:sz w:val="24"/>
          <w:lang w:val="ru-RU"/>
        </w:rPr>
        <w:t xml:space="preserve">уважительным причинам... </w:t>
      </w:r>
      <w:r>
        <w:rPr>
          <w:rFonts w:ascii="Times New Roman" w:hAnsi="Times New Roman"/>
          <w:i/>
          <w:sz w:val="24"/>
          <w:lang w:val="ru-RU"/>
        </w:rPr>
        <w:t>не</w:t>
      </w:r>
      <w:r>
        <w:rPr>
          <w:rFonts w:ascii="Times New Roman" w:hAnsi="Times New Roman"/>
          <w:sz w:val="24"/>
          <w:lang w:val="ru-RU"/>
        </w:rPr>
        <w:t xml:space="preserve"> служит препятствием..."</w:t>
      </w:r>
    </w:p>
    <w:p w:rsidR="00B2367F" w:rsidRDefault="00B2367F">
      <w:pPr>
        <w:widowControl w:val="0"/>
        <w:numPr>
          <w:ilvl w:val="0"/>
          <w:numId w:val="9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Экономичность.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Лишними являются многочисленные определительные конструкции(слова "соответствующие", указанные", "вышеназванные"), они не несут в себе информации.</w:t>
      </w:r>
    </w:p>
    <w:p w:rsidR="00B2367F" w:rsidRDefault="00B2367F">
      <w:pPr>
        <w:widowControl w:val="0"/>
        <w:numPr>
          <w:ilvl w:val="0"/>
          <w:numId w:val="10"/>
        </w:num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Связность и последовательность изложения.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Недопустимы разрывы мыслей, перескакивания.</w:t>
      </w:r>
    </w:p>
    <w:p w:rsidR="00B2367F" w:rsidRDefault="00B2367F">
      <w:pPr>
        <w:widowControl w:val="0"/>
        <w:numPr>
          <w:ilvl w:val="0"/>
          <w:numId w:val="11"/>
        </w:num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Нейтральность.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Не допускается использование слов в переносном значении, риторических фигур. Непреложное качество - беспристрастность( необходимы строгие, эмоционально безразличные слова).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</w:p>
    <w:p w:rsidR="00B2367F" w:rsidRDefault="00B2367F">
      <w:pPr>
        <w:widowControl w:val="0"/>
        <w:ind w:left="5670" w:hanging="5670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Употребляются слова                             Не употребляются слова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государство                                         держава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построить                                          соорудить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смерть                                             кончина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надежды                                            чаяния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молодой                                            юный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больница                                           лечебница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высота                                             высь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Опасны также словесные трафареты (проходить красной нитью, играть роль, подготовить почву, лежать вне рамок).</w:t>
      </w:r>
    </w:p>
    <w:p w:rsidR="00B2367F" w:rsidRDefault="00B2367F">
      <w:pPr>
        <w:widowControl w:val="0"/>
        <w:numPr>
          <w:ilvl w:val="0"/>
          <w:numId w:val="12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Безличный, неиндивидуальных характер.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Не должно быть авторского отношения. В лексическом отношении это проявляется как отказ от употреблений личных местоимений, но возможно использование таких слов, как "обязать", "поручить", "возложить", "обеспечить".</w:t>
      </w:r>
    </w:p>
    <w:p w:rsidR="00B2367F" w:rsidRDefault="00B2367F">
      <w:pPr>
        <w:widowControl w:val="0"/>
        <w:rPr>
          <w:rFonts w:ascii="Times New Roman" w:hAnsi="Times New Roman"/>
          <w:b/>
          <w:sz w:val="24"/>
          <w:lang w:val="ru-RU"/>
        </w:rPr>
      </w:pPr>
    </w:p>
    <w:p w:rsidR="00B2367F" w:rsidRDefault="00B2367F">
      <w:pPr>
        <w:widowControl w:val="0"/>
        <w:numPr>
          <w:ilvl w:val="0"/>
          <w:numId w:val="13"/>
        </w:num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Формализация.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Для выражения одной и той же мысли используется один и тот же ряд слов или приемов, применяемых в определенной последовательности.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Иногда возможно и графическое выделение, которое указывает на то, что после них идут важные части(напр., Устав ООН: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МЫ, НАРОДЫ ОБЪЕДИНЕННЫХ НАЦИЙ, ПРЕИСПОЛНЕНЫ РЕШИМОСТИ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.   .   .   . 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 В ЭТИХ ЦЕЛЯХ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.   .   .   .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РЕШИЛИ ОБЪЕДИНИТЬ НАШИ УСИЛИЯ ДЛЯ ДОСТИЖЕНИЯ ЭТИХ ЦЕЛЕЙ.)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Нужно использовать и нумерацию частей, статей, пунктов.</w:t>
      </w:r>
    </w:p>
    <w:p w:rsidR="00B2367F" w:rsidRDefault="00B2367F">
      <w:pPr>
        <w:rPr>
          <w:rFonts w:ascii="MinionCyr-Regular" w:hAnsi="MinionCyr-Regular"/>
          <w:sz w:val="24"/>
          <w:lang w:val="ru-RU"/>
        </w:rPr>
      </w:pPr>
    </w:p>
    <w:p w:rsidR="00B2367F" w:rsidRDefault="00B2367F">
      <w:pPr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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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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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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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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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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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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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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Ñèñòåìà äåéñòâóþùèõ</w:t>
      </w:r>
      <w:r>
        <w:rPr>
          <w:rFonts w:ascii="Times New Roman" w:hAnsi="Times New Roman"/>
          <w:sz w:val="24"/>
          <w:lang w:val="ru-RU"/>
        </w:rPr>
        <w:t xml:space="preserve"> íîðìàòèâíî-ïðàâîâûõ àêòîâ â Ðîññèéñêîé Ôåäåðàöèè ÿâëÿåòñÿ âåñüìà ñëîæíîé êàê âñëåäñòâèå çíà÷èòåëüíîãî ÷èñëà îðãàíîâ, ïðèíèìàþùèõ òàêèå àêòû, òàê è ìíîæåñòâåííîñòè àêòîâ, ïðèíèìàåìûõ êàæäûì ïðàâîòâîð÷åñêèì îðãàíîì. Êðîìå òîãî, ñèñòåìà íîðìàòèâíî-ïðàâîâûõ àêòîâ ïîäâåðæåíà áûñòðûì èçìåíåíèÿì. Âíîâü ïðèíÿòûé çàêîí, óêàç Ïðåçèäåíòà è èíîé èñòî÷íèê ïðàâà îáû÷íî âíîñèò ñóùåñòâåííûå êîððåêòèâû â äåéñòâóþùèå àêòû. Îäíè èç íèõ äîïîëíÿþòñÿ íîâûìè ïðåäïèñàíèÿìè, äðóãèå èçìåíÿþòñÿ, à òðåòüè ïðèçíàþòñÿ óòðàòèâøèìè ñèëó ïîëíîñòüþ èëè ÷àñòè÷íî.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×òîáû âî âñåé ìàññå äåéñòâóþùèõ è èçìåíÿþùèõñÿ èñòî÷íèêîâ ðîññèéñêîãî ïðàâà îïåðàòèâíî íàõîäèòü íóæíûå íîðìû, ãîñóäàðñòâåííûå îðãàíû, äîëæíîñòíûå ëèöà ïðåäïðèÿòèÿ, îðãàíèçàöèè, äà è ãðàæäàíå, èìåþùèå äåëî ñ íîðìàòèâíûìè àêòàìè, âûíóæäåíû ïîñòîÿííî ïðîâîäèòü ðàáîòó ïî ïðèâåäåíèþ íîðìàòèâíûõ àêòîâ â åäèíóþ, áîëåå èëè ìåíåå, óïîðÿäî÷åííóþ ñèñòåìó. Ïîäîáíîãî ðîäà äåÿòåëüíîñòü è îõâàòûâàåòñÿ ïîíÿòèåì ñèñòåìàòèçàöèè íîðìàòèâíî-ïðàâîâûõ àêòîâ.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Ñèñòåìàòèçàöèÿ íîðìàòèâíî-ïðàâîâûõ  àêòîâ</w:t>
      </w:r>
      <w:r>
        <w:rPr>
          <w:rFonts w:ascii="Times New Roman" w:hAnsi="Times New Roman"/>
          <w:sz w:val="24"/>
          <w:lang w:val="ru-RU"/>
        </w:rPr>
        <w:t xml:space="preserve">  -  ýòî äåÿòåëüíîñòü ïî óïîðÿäî÷åííîìó îáúåäèíåíèþ íîðìàòèâíûõ àêòîâ,  ïðèâåäåíèþ èõ â îïðåäåëåííóþ ñèñòåìó.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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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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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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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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Ñâîåîáðàçèå âèäîâ ñèñòåìàòèçàöèè íîðìàòèâíî-ïðàâîâûõ àêòîâ îáóñëîâëèâàåòñÿ îñîáåííîñòÿìè ïðåäìåòà ïðàâîâîãî ðåãóëèðîâàíèÿ, èõ ìåñòîì â ñèñòåìå þðèäè÷åñêèõ àêòîâ Ðîññèè, à òàêæå объемом нормативно-правового материала, который подвергается упорядочению.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Â þðèäè÷åñêîé ëèòåðàòóðå òðàäèöèîííî ðàçëè÷àþò òðè âèäà  ñèñòåìàòèçàöèè - èíêîðïîðàöèþ, êîäèôèêàöèþ и консолидацию.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b/>
          <w:sz w:val="24"/>
          <w:lang w:val="ru-RU"/>
        </w:rPr>
        <w:t>Èíêîðïîðàöèÿ</w:t>
      </w:r>
      <w:r>
        <w:rPr>
          <w:rFonts w:ascii="MinionCyr-Regular" w:hAnsi="MinionCyr-Regular"/>
          <w:sz w:val="24"/>
          <w:lang w:val="ru-RU"/>
        </w:rPr>
        <w:t xml:space="preserve"> åñòü óïîðÿäî÷åíèå íîðìàòèâíûõ àêòîâ áåç  ïåðåðàáîòêè ñîäåðæàíèÿ íîðì ïðàâà,  ò.å. ñèñòåìàòèçàöèÿ âíå ïðåäåëîâ ïðàâîòâîð÷åñêîãî ïðîöåññà.</w:t>
      </w:r>
    </w:p>
    <w:p w:rsidR="00B2367F" w:rsidRDefault="00B2367F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Инкорпорация - такой процесс объединения правового материала, при котором он полностью или частично размещается в разного рода сборниках в определенном порядке. Нормативное содержание актов при этом не меняется, изменяется лишь форма изложения.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Ãëàâíîå íàçíà÷åíèå èíêîðïîðàöèè - óïîðÿäî÷åíèå íîðìàòèâíûõ àêòîâ</w:t>
      </w:r>
      <w:r>
        <w:rPr>
          <w:rFonts w:ascii="MinionCyr-Regular" w:hAnsi="MinionCyr-Regular"/>
          <w:sz w:val="24"/>
          <w:lang w:val="ru-RU"/>
        </w:rPr>
        <w:t xml:space="preserve">: </w:t>
      </w:r>
      <w:r>
        <w:rPr>
          <w:rFonts w:ascii="Times New Roman" w:hAnsi="Times New Roman"/>
          <w:sz w:val="24"/>
          <w:lang w:val="ru-RU"/>
        </w:rPr>
        <w:t xml:space="preserve">в первоначальный текст вносятся официальные изменения; исключаются статьи и пункты,  утратившие силу, а также содержащие явные противоречия. </w:t>
      </w:r>
    </w:p>
    <w:p w:rsidR="00B2367F" w:rsidRDefault="00B2367F">
      <w:pPr>
        <w:widowControl w:val="0"/>
        <w:rPr>
          <w:rFonts w:ascii="MinionCyr-Regular" w:hAnsi="MinionCyr-Regular"/>
          <w:i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Èíêîðïîðàöèÿ ïîäðàçäåëÿåòñÿ íà  </w:t>
      </w:r>
      <w:r>
        <w:rPr>
          <w:rFonts w:ascii="MinionCyr-Regular" w:hAnsi="MinionCyr-Regular"/>
          <w:i/>
          <w:sz w:val="24"/>
          <w:lang w:val="ru-RU"/>
        </w:rPr>
        <w:t xml:space="preserve">îôèöèàëüíóþ   è   íåîôèöèàëüíóþ.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i/>
          <w:sz w:val="24"/>
          <w:lang w:val="ru-RU"/>
        </w:rPr>
        <w:t>Îôèöèàëüíàÿ èíêîðïîðàöèÿ</w:t>
      </w:r>
      <w:r>
        <w:rPr>
          <w:rFonts w:ascii="MinionCyr-Regular" w:hAnsi="MinionCyr-Regular"/>
          <w:sz w:val="24"/>
          <w:lang w:val="ru-RU"/>
        </w:rPr>
        <w:t xml:space="preserve"> - óïîðÿäî÷åííîå îáúåäèíåíèå  íîðìàòèâíûõ àêòîâ ïóòåì èçäàíèÿ êîìïåòåíòíûìè îðãàíàìè ñáîðíèêîâ (ñîáðàíèé) äåéñòâóþùèõ íîðìàòèâíûõ àêòîâ. Îíà ÿâëÿåòñÿ ñïîñîáîì (ôîðìîé) îôèöèàëüíîãî îïóáëèêîâàíèÿ è  ïåðåîïóáëèêîâàíèÿ  âñòóïàþùèõ  â þðèäè÷åñêóþ ñèëó èëè óæå äåéñòâóþùèõ íîðìàòèâíûõ àêòîâ,  à ñáîðíèêè ñëóæàò îôèöèàëüíûìè èñòî÷íèêàìè äîñòîâåðíîé ïðàâîâîé èíôîðìàöèè.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ðàìêàõ îôèöèàëüíîé èíêîðïîðàöèè ìîãóò áûòü âûäåëåíû  åå ðàçíîâèäíîñòè ïî  äðóãèì îñíîâàíèÿì.  Øèðîêî ðàñïðîñòðàíåíà õðîíîëîãè÷åñêàÿ èíêîðïîðàöèÿ, îçíà÷àþùàÿ óïîðÿäî÷åíèå íîðìàòèâíûõ àêòîâ ïî âðåìåíè  èõ èçäàíèÿ. Ýòî  -  Âåäîìîñòè Âåðõ. Ñîâåòà è Ñîáðàíèå ïîñòàíîâëåíèé Ïðàâèòåëüñòâà. Ê õðîíîëîãè÷åñêîé èíêîðïîðàöèè îòíîñÿòñÿ  è  õðîíîëîãè÷åñêèå ñîáðàíèÿ, äåéñòâóþùåãî çàêîíîäàòåëüñòâà â ñóáúåêòàõ Ôåäåðàöèè.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Îôèöèàëüíîé ôîðìîé õðîíîëîãè÷åñêîé ñèñòåìàòèçàöèè íîðìàòèâíûõ àêòîâ íåêîòîðûõ ìèíèñòåðñòâ ÿâëÿþòñÿ èçäàâàåìûå èìè Áþëëåòåíè íîðìàòèâíûõ àêòîâ.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Èçâåñòíà òàêæå  òåìàòè÷åñêàÿ  îôèöèàëüíàÿ èíêîðïîðàöèÿ.  Îíà äàåò âîçìîæíîñòü áîëåå èëè ìåíåå ïîëíî îáúåäèíèòü àêòû,  ïîñâÿùåííûå  îäíîé òåìå, ñôåðå  ãîñóäàðñòâåííîé äåÿòåëüíîñòè èëè îòðàñëè ïðàâà,  ÷òî ñïîñîáñòâóåò âûÿâëåíèþ âîçìîæíûõ ïðîáåëîâ è ðàñõîæäåíèé â ïðàâîâîì ðåãóëèðîâàíèè è  îáëåã÷àåò  îòûñêàíèå  è èñïîëüçîâàíèå íîðìàòèâíûõ àêòîâ â þðèäè÷åñêîé ïðàêòèêå.  Íàïðèìåð,  Ñâîä çàêîíîâ ÿâëÿåòñÿ âåðøèíîé ïðåäìåòíîé (òåìàòè÷åñêîé) èíêîðïîðàöèè è ïðåäñòàâëÿåò ñîáîé ñîáðàííûå âîåäèíî è ðàñïîëîæåííûå â ñòðîãîì ïîðÿäêå çàêîíû è âàæíåéøèå  ïîäçàêîííûå íîðìàòèâíûå àêòû.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Íåîôèöèàëüíàÿ èíêîðïîðàöèÿ ïðîâîäèòñÿ  ðàçëè÷íûìè  îðãàíèçàöèÿìè, îðãàíàìè è ëèöàìè è íîñèò ñïðàâî÷íî-èíôîðìàöèîííûé õàðàêòåð, íà íèõ íåëüçÿ ññûëàòüñÿ, èõ íåëüçÿ ðàñöåíèâàòü êàê èñòî÷íèê çàêîíîäàòåëüñòâà. Ìàòåðèàë äëÿ îáðàáîòêè âûáèðàåòñÿ èíêîðïîðàòîðîì ïî ñâîåìó óñìîòðåíèþ. Íàïðèìåð, ñáîðíèêè íîâûõ çàêîíîäàòåëüíûõ àêòîâ ÐÔ, âûïóùåííûå îòäåëüíûìè ìèíèñòåðñòâàìè, êîìèòåòàìè èëè âåäîìñòâàìè.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Ïîä </w:t>
      </w:r>
      <w:r>
        <w:rPr>
          <w:rFonts w:ascii="Times New Roman" w:hAnsi="Times New Roman"/>
          <w:b/>
          <w:sz w:val="24"/>
          <w:lang w:val="ru-RU"/>
        </w:rPr>
        <w:t>êîäèôèêàöèåé</w:t>
      </w:r>
      <w:r>
        <w:rPr>
          <w:rFonts w:ascii="Times New Roman" w:hAnsi="Times New Roman"/>
          <w:sz w:val="24"/>
          <w:lang w:val="ru-RU"/>
        </w:rPr>
        <w:t xml:space="preserve"> ïîíèìàåòñÿ òàêîå óïîðÿäî÷åíèå ïðàâîâûõ íîðì, êîòîðîå ñîïðîâîæäàåòñÿ  ïåðåðàáîòêîé  èõ  ñîäåðæàíèÿ,  ñ îòìåíîé îäíèõ è ïðèíÿòèåì äðóãèõ íîðì ïðàâà, ò.å. ýòî - ñèñòåìàòèçàöèÿ â ïðîöåññå ïðàâîòâîð÷åñòâà. Êîäèôèêàöèÿ  íå  óêëàäûâàåòñÿ â ðàìêè ñèñòåìàòèçàöèè,  à ïðåäñòàâëÿåò ñîáîé ñàìîñòîÿòåëüíóþ,  ïðè÷åì îñíîâíóþ ôîðìó  ñîâåðøåíñòâîâàíèÿ</w:t>
      </w:r>
      <w:r>
        <w:rPr>
          <w:rFonts w:ascii="MinionCyr-Regular" w:hAnsi="MinionCyr-Regular"/>
          <w:sz w:val="24"/>
          <w:lang w:val="ru-RU"/>
        </w:rPr>
        <w:t xml:space="preserve"> çàêîíîäàòåëüñòâà.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Ãëàâíîå </w:t>
      </w:r>
      <w:r>
        <w:rPr>
          <w:rFonts w:ascii="MinionCyr-Regular" w:hAnsi="MinionCyr-Regular"/>
          <w:i/>
          <w:sz w:val="24"/>
          <w:lang w:val="ru-RU"/>
        </w:rPr>
        <w:t>íàçíà÷åíèå êîäèôèêàöèè</w:t>
      </w:r>
      <w:r>
        <w:rPr>
          <w:rFonts w:ascii="MinionCyr-Regular" w:hAnsi="MinionCyr-Regular"/>
          <w:sz w:val="24"/>
          <w:lang w:val="ru-RU"/>
        </w:rPr>
        <w:t xml:space="preserve"> çàêëþ÷àåòñÿ â  åå  ïðàâîòâîð÷åñêîé ôóíêöèè; 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ôóíêöèþ  ñèñòåìàòèçàöèè  ïðàâîâûõ  íîðì  îíà âûïîëíÿåò â õîäå ïðàâîòâîð÷åñòâà ëèøü ïîïóòíî.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Êîäèôèêàöèÿ ñîñòîèò ëèáî â ðàçðàáîòêå íîâîãî, ðàíåå â ñèñòåìå çàêîíîäàòåëüñòâà íå ñóùåñòâîâàâøåãî àêòà, ëèáî â òàêîé ïåðåðàáîòêå ðàíåå äåéñòâîâàâøåãî àêòà,  êîòîðàÿ ïðèâîäèò ê ïîÿâëåíèþ ïðèíöèïèàëüíî èíîãî çàêîíîäàòåëüíîãî ïðåäïèñàíèÿ.  Â ïðîöåññå êîäèôèêàöèè îòìåíÿþòñÿ óñòàðåâøèå þðèäè÷åñêèå íîðìû, ðàçðàáàòûâàþòñÿ íîâûå, óñòðàíÿþòñÿ ïðîáåëû â çàêîíîäàòåëüñòâå è ïðîòèâîðå÷èÿ ìåæäó íîðìàòèâíî-ïðàâîâûìè àêòàìè.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Êîäèôèêàöèÿ îñóùåñòâëÿåòñÿ  òîëüêî â îôèöèàëüíîì ïîðÿäêå è ñòðîãî îïðåäåëåííûìè ãîñóäàðñòâåííûìè ïðàâèòåëüñòâåííûìè  îðãàíàìè.  Íàèáîëåå èíòåíñèâíàÿ êîäèôèêàöèÿ  ñâÿçàíà  ñ îïðåäåëåííûìè ýòàïàìè ðàçâèòèÿ îáùåñòâà, ñ ñóùåñòâåííûìè èçìåíåíèÿìè îáùåñòâåííûõ îòíîøåíèé,  òðåáóþùèõ èíîé, ïðèíöèïèàëüíî íîâîé þðèäè÷åñêîé îöåíêè. 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 литературе различают </w:t>
      </w:r>
      <w:r>
        <w:rPr>
          <w:rFonts w:ascii="Times New Roman" w:hAnsi="Times New Roman"/>
          <w:i/>
          <w:sz w:val="24"/>
          <w:lang w:val="ru-RU"/>
        </w:rPr>
        <w:t>всеобщую, отраслевую и специальную</w:t>
      </w:r>
      <w:r>
        <w:rPr>
          <w:rFonts w:ascii="Times New Roman" w:hAnsi="Times New Roman"/>
          <w:sz w:val="24"/>
          <w:lang w:val="ru-RU"/>
        </w:rPr>
        <w:t xml:space="preserve"> кодификации.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Всеобщая кодификация предполагает образование сводных кодифицированных актов по основным отраслям законодательства.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Отраслевая - объединение нормативного материала какой-то определенной отрасли, подотрасли законодательства (Гражданский кодекс РФ, Уголовный кодекс РФ)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Специальная кодификация объединяет нормы определенного правового института либо нескольких правовых институтов (Водный кодекс РФ, Лесной кодекс РФ)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Ðåçóëüòàòîì êîäèôèêàöèè ìîãóò áûòü ñëåäóþùèå âèäû àêòîâ - </w:t>
      </w:r>
      <w:r>
        <w:rPr>
          <w:rFonts w:ascii="Times New Roman" w:hAnsi="Times New Roman"/>
          <w:sz w:val="24"/>
          <w:lang w:val="ru-RU"/>
        </w:rPr>
        <w:t>формы кодификации.</w:t>
      </w:r>
      <w:r>
        <w:rPr>
          <w:rFonts w:ascii="MinionCyr-Regular" w:hAnsi="MinionCyr-Regular"/>
          <w:sz w:val="24"/>
          <w:lang w:val="ru-RU"/>
        </w:rPr>
        <w:t xml:space="preserve">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1) </w:t>
      </w:r>
      <w:r>
        <w:rPr>
          <w:rFonts w:ascii="MinionCyr-Regular" w:hAnsi="MinionCyr-Regular"/>
          <w:i/>
          <w:sz w:val="24"/>
          <w:lang w:val="ru-RU"/>
        </w:rPr>
        <w:t>Îñíîâû  çàêîíîäàòåëüñòâà.</w:t>
      </w:r>
      <w:r>
        <w:rPr>
          <w:rFonts w:ascii="MinionCyr-Regular" w:hAnsi="MinionCyr-Regular"/>
          <w:sz w:val="24"/>
          <w:lang w:val="ru-RU"/>
        </w:rPr>
        <w:t xml:space="preserve">  Â  áûâøåì ñîþçíîì ãîñóäàðñòâå ýòîò âèä êîäèôèöèðîâàííîãî àêòà èãðàë èñêëþ÷èòåëüíî áîëüøóþ ðîëü -  ñ  íåãî íà÷èíàëñÿ ïðîöåññ ïðàâîâîãî ðåãóëèðîâàíèÿ îáùåñòâåííûõ îòíîøåíèé â òîé èëè èíîé ñôåðå. Íà áàçå Îñíîâ ðàçðàáàòûâàëèñü ðåñïóáëèêàíñêèå êîäåêñû.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Ñîõðàíÿþò ñâîå çíà÷åíèå Îñíîâû êàê âèä êîäèôèöèðîâàííîãî àêòà è â Ðîññèéñêîé Ôåäåðàöèè.  Ôåäåðàòèâíûé äîãîâîð 1992 ã. óñòàíàâëèâàåò, ÷òî ïî âîïðîñàì, îòíåñåííûì ê ñîâìåñòíîìó âåäåíèþ ôåäåðàëüíûõ îðãàíîâ ÐÔ è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îðãàíîâ ãîñóäàðñòâåííîé âëàñòè ðåñïóáëèê  â  ñîñòàâå  ÐÔ,  ôåäåðàëüíûå âëàñòè èçäàþò Îñíîâû çàêîíîäàòåëüñòâà, â ñîîòâåòñòâèè ñ êîòîðûìè îðãàíû âëàñòè ðåñïóáëèê â ñîñòàâå ÐÔ îñóùåñòâëÿþò ñîáñòâåííîå ïðàâîâîå ðåãóëèðîâàíèå, âêëþ÷àÿ ïðèíÿòèå çàêîíîâ è èíûõ ïðàâîâûõ àêòîâ.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2) </w:t>
      </w:r>
      <w:r>
        <w:rPr>
          <w:rFonts w:ascii="MinionCyr-Regular" w:hAnsi="MinionCyr-Regular"/>
          <w:i/>
          <w:sz w:val="24"/>
          <w:lang w:val="ru-RU"/>
        </w:rPr>
        <w:t xml:space="preserve">Êîäåêñ </w:t>
      </w:r>
      <w:r>
        <w:rPr>
          <w:rFonts w:ascii="MinionCyr-Regular" w:hAnsi="MinionCyr-Regular"/>
          <w:sz w:val="24"/>
          <w:lang w:val="ru-RU"/>
        </w:rPr>
        <w:t xml:space="preserve">(ëàò. </w:t>
      </w:r>
      <w:r>
        <w:rPr>
          <w:rFonts w:ascii="MinionCyr-Regular" w:hAnsi="MinionCyr-Regular"/>
          <w:sz w:val="24"/>
        </w:rPr>
        <w:t>codex</w:t>
      </w:r>
      <w:r>
        <w:rPr>
          <w:rFonts w:ascii="MinionCyr-Regular" w:hAnsi="MinionCyr-Regular"/>
          <w:sz w:val="24"/>
          <w:lang w:val="ru-RU"/>
        </w:rPr>
        <w:t>- ñîáðàíèå çàêîíîâ) - êîäèôèöèðîâàííûé çàêîíîäàòåëüíûé àêò,  îáúåäèíÿþùèé  â  ñòðîãî îïðåäåëåííîì ïîðÿäêå íîðìû ïðàâà, ðåãóëèðóþùèå êàêóþ-ëèáî îòðàñëü (ñôåðó) îáùåñòâåííûõ îòíîøåíèé. Íàèáîëåå òðàäèöèîííû êîäåêñû ïî îòðàñëÿì ïðàâà:  Ãðàæäàíñêèé,  Óãîëîâíûé, Æèëèùíûé,  Ãðàæäàíñêî-ïðîöåññóàëüíûé,  Óãîëîâíî-ïðîöåññóàëüíûé  è äð.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Êðîìå îòðàñëåâûõ,  îòå÷åñòâåííîìó çàêîíîäàòåëüñòâó èçâåñòíû êîìïëåêñíûå, ìåæîòðàñëåâûå êîäåêñû, ò.å. ñîäåðæàùèå íîðìû ðàçëè÷íûõ îòðàñëåé ïðàâà.  Íà òåððèòîðèè Ðîññèéñêîé Ôåäåðàöèè ïðîäîëæàþò  äåéñòâîâàòü áûâøèå ñîþçíûå êîäåêñû: Âîçäóøíûé, Òîðãîâîãî ìîðåïëàâàíèÿ è äð.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3) </w:t>
      </w:r>
      <w:r>
        <w:rPr>
          <w:rFonts w:ascii="MinionCyr-Regular" w:hAnsi="MinionCyr-Regular"/>
          <w:i/>
          <w:sz w:val="24"/>
          <w:lang w:val="ru-RU"/>
        </w:rPr>
        <w:t>Óñòàâ</w:t>
      </w:r>
      <w:r>
        <w:rPr>
          <w:rFonts w:ascii="MinionCyr-Regular" w:hAnsi="MinionCyr-Regular"/>
          <w:sz w:val="24"/>
          <w:lang w:val="ru-RU"/>
        </w:rPr>
        <w:t xml:space="preserve"> - êîäèôèöèðîâàííûé àêò, ñîäåðæàùèé íîðìû, êîòîðûå ðåãóëèðóþò äåÿòåëüíîñòü îïðåäåëåííûõ âåäîìñòâ,  ìèíèñòåðñòâ, îðãàíèçàöèé â òîé èëè èíîé ñôåðå óïðàâëåíèÿ.  Åùå ñîõðàíÿþò ñâîå çíà÷åíèå  ìíîãî÷èñëåííûå óñòàâû  î  äèñöèïëèíå (Äèñöèïëèíàðíûé óñòàâ îðãàíîâ  âíóòðåííèõ äåë, Äèñöèïëèíàðíûé óñòàâ âîîðóæåííûõ ñèë è äð.).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4)</w:t>
      </w:r>
      <w:r>
        <w:rPr>
          <w:rFonts w:ascii="MinionCyr-Regular" w:hAnsi="MinionCyr-Regular"/>
          <w:i/>
          <w:sz w:val="24"/>
          <w:lang w:val="ru-RU"/>
        </w:rPr>
        <w:t xml:space="preserve"> Ïîëîæåíèå</w:t>
      </w:r>
      <w:r>
        <w:rPr>
          <w:rFonts w:ascii="MinionCyr-Regular" w:hAnsi="MinionCyr-Regular"/>
          <w:sz w:val="24"/>
          <w:lang w:val="ru-RU"/>
        </w:rPr>
        <w:t xml:space="preserve"> -  ñâîäíûé  êîäèôèöèðîâàííûé àêò,  îïðåäåëÿþùèé ïîðÿäîê îáðàçîâàíèÿ, ñòðóêòóðó,  çàäà÷è,  ôóíêöèè è  êîìïåòåíöèþ  îïðåäåëåííîé ñèñòåìû (èëè ïîäñèñòåìû) ãîñóäàðñòâåííûõ îðãàíîâ.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Ïîëîæåíèå, ïîæàëóé, íàèáîëåå ðàñïðîñòðàíåííûé âèä êîäèôèöèðîâàííîãî àêòà.  Îíî  óòâåðæäàåòñÿ  îïðåäåëåííûìè ïðàâîòâîð÷åñêèìè îðãàíàìè èëè äîëæíîñòíûìè ëèöàìè.  Íàïðèìåð,  "Ïîëîæåíèå  î  âîåííî-òåõíè÷åñêîì ñîòðóäíè÷åñòâå Ðîññèéñêîé Ôåäåðàöèè ñ çàðóáåæíûìè ñòðàíàìè" óòâåðæäåíî Óêàçîì Ïðåçèäåíòà 12 ìàÿ 1992 ã., "Ïîëîæåíèå î ãîñóäàðñòâåííîé àâòîìîáèëüíîé èíñïåêöèè Ìèíèñòåðñòâà  âíóòðåííèõ  äåë Ðîññèéñêîé Ôåäåðàöèè" óòâåðæäåíî ïîñòàíîâëåíèåì Ïðàâèòåëüñòâà 28 ìàÿ 1992 ã. è äð.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b/>
          <w:sz w:val="24"/>
          <w:lang w:val="ru-RU"/>
        </w:rPr>
        <w:t>Êîíñîëèäàöèÿ</w:t>
      </w:r>
      <w:r>
        <w:rPr>
          <w:rFonts w:ascii="MinionCyr-Regular" w:hAnsi="MinionCyr-Regular"/>
          <w:sz w:val="24"/>
          <w:lang w:val="ru-RU"/>
        </w:rPr>
        <w:t xml:space="preserve"> - ôîðìà ñèñòåìàòèçàöèè, â ïðîöåññå êîòîðîé ðàíåå èçäàííûå íîðìàòèâíî-ïðàâîâûå  àêòû ïî  òîìó èëè èíîìó âîïðîñó ñâîäÿòñÿ (îáúåäèíÿþòñÿ) â åäèíûé àêò.</w:t>
      </w:r>
    </w:p>
    <w:p w:rsidR="00B2367F" w:rsidRDefault="00B2367F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Её цель - устранение множественности нормативных актов, их уникация и создание в структуре законодательства крупных однородных блоков в качестве важнейшего промежуточного звена между текущим правотворчеством и кодификацией. В структуру вновь образованного консолидированного акта, как правило, входят отдельные статьи, главы, параграфы, расположенные в опредленной последовательности по одному профилю. Например, по вопросам налоговой, пенсионной, приватизационной политики государства.</w:t>
      </w:r>
    </w:p>
    <w:p w:rsidR="00B2367F" w:rsidRDefault="00B2367F">
      <w:pPr>
        <w:widowControl w:val="0"/>
        <w:ind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Избавляя от раздробленности, консолидация способствует объединению общих положений текущего правотворчества в родственные группы. Особую актуальность эта систематизация приобрела в сфере ведомственного правотворчества.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Ðàíåå äåéñòâîâàâøèå  íîðìàòèâíî-ïðàâîâûå  àêòû  ïðåêðàùàþò â ýòîé ñâÿçè ñâîå ñóùåñòâîâàíèå. Çíà÷èòåëüíóþ ðîëü  îíà áóäåò èãðàòü è ïðè ñèñòåìàòèçàöèè îáùåðîññèéñêèõ íîðìàòèâíî-ïðàâîâûõ àêòîâ. </w:t>
      </w:r>
    </w:p>
    <w:p w:rsidR="00B2367F" w:rsidRDefault="00B2367F">
      <w:pPr>
        <w:ind w:firstLine="720"/>
        <w:rPr>
          <w:rFonts w:ascii="OdessaScriptFWF" w:hAnsi="OdessaScriptFWF"/>
          <w:sz w:val="40"/>
          <w:lang w:val="ru-RU"/>
        </w:rPr>
      </w:pPr>
      <w:r>
        <w:rPr>
          <w:rFonts w:ascii="MinionCyr-Regular" w:hAnsi="MinionCyr-Regular"/>
          <w:sz w:val="24"/>
          <w:lang w:val="ru-RU"/>
        </w:rPr>
        <w:t>Òàêèì îáðàçîì,  ñèñòåìàòèçàöèÿ íîðìàòèâíî-ïðàâîâûõ àêòîâ ÿâëÿåòñÿ ëîãè÷åñêèì çàâåðøåíèåì ïðàâîòâîð÷åñòâà è ïîçâîëÿåò  ñîçäàòü  ñòðîéíóþ, ðàáîòàþùóþ ñèñòåìó çàêîíîäàòåëüñòâà.</w:t>
      </w:r>
    </w:p>
    <w:p w:rsidR="00B2367F" w:rsidRDefault="00B2367F">
      <w:pPr>
        <w:ind w:left="709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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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</w:t>
      </w:r>
      <w:r>
        <w:rPr>
          <w:rFonts w:ascii="OdessaScriptFWF" w:hAnsi="OdessaScriptFWF"/>
          <w:sz w:val="40"/>
          <w:lang w:val="ru-RU"/>
        </w:rPr>
        <w:t>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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Ñåãîäíÿ Ðîññèÿ íåñåò íà ñâîèõ ïëå÷àõ òÿæåëîå áðåìÿ ðåôîðìèðîâàíèÿ. Ñ ÷åì ýòî ñâÿçàíî, ïî÷åìó òàê ïðîèñõîäèò è ÷òî æäåò íàñ âïåðåäè - âîïðîñû, êîòîðûå òðåáóþò ãëóáîêîãî àíàëèçà. Ðàññìàòðèâàÿ äàííóþ òåìó â ñîâðåìåííûõ óñëîâèÿõ, íåîáõîäèìî ó÷åñòü èñòîðè÷åñêîå ðàçâèòèÿ èäåè ôîðìèðîâàíèÿ ïðàâîâîãî ãîñóäàðñòâà â Ðîññèи è ïîïûòêè åå ïðàêòè÷åñêîãî îñóùåñòâëåíèÿ.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Ìåíÿëèñü ýïîõè, íà ñìåíó îäíèì ãîñóäàðñòâàì ïðèõîäèëè äðóãèå, íî íåèçìåííîé îñòàâàëàñü öåëü: îáåñïå÷åíèå ïîðÿäêà, ðàçâèòèå ðàçëè÷íûõ ïðîöåññîâ â îáùåñòâå â ðàìêàõ ïðàâîâûõ íîðì. Ñòàáèëüíîñòü îáùåñòâà -ãàðàíòèÿ åãî ïðîöâåòàíèÿ, ñîîòâåòñòâåííî, îáåñïå÷åíèå ýòîé ñòàáèëüíîñòè -îñíîâíàÿ öåëü ãîñóäàðñòâà. 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Â íàñòîÿùåå âðåìÿ, êîãäà ïîëèòè÷åñêèå è ýêîíîìè÷åñêèå ðåôîðìû, ïðîâîäèìûå â Ðîññèè, ïîòðåáîâàëè èíòåíñèâíîãî çàêîíîòâîð÷åñòâà, êàê íèêîãäà ñòàíîâèòñÿ ÿñíî, íàñêîëüêî âàæåí ñàì ïðîöåññ ñîçäàíèÿ çàêîíà, âûðàáîòêè ïåðâîíà÷àëüíîé êîíöåïöèè áóäóùåãî àêòà, ñîñòàâëåíèå è îáñóæäåíèå ïðîåêòà, ó÷åò ìíåíèé è èíòåðåñîâ ðàçëè÷íûõ ñîöèàëüíûõ ãðóïï, ñîîòíîøåíèå ñ äðóãèìè íîðìàòèâíûìè àêòàìè, ñïîñîáíîñòü áóäóùåãî çàêîíà "âïèñàòüñÿ" â óæå ñóùåñòâóþùóþ ïðàâîâóþ ñèñòåìó, ñïîñîáíîñòü àäàïòèðîâàòüñÿ íîâîìó çàêîíó, ýêîíîìè÷åñêèå îñíîâû åãî ñóùåñòâîâàíèÿ è ðåàëüíîãî ïðèìåíåíèÿ.</w:t>
      </w:r>
    </w:p>
    <w:p w:rsidR="00B2367F" w:rsidRDefault="00B2367F">
      <w:pPr>
        <w:widowControl w:val="0"/>
        <w:ind w:firstLine="72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>Ïðîöåññ ñîçäàíèÿ ïðàâîâûõ íîðì íà÷èíàåòñÿ ñ âîçíèêíîâåíèÿ îáúåêòèâíûõ îáùåñòâåííûõ çàêîíîìåðíîñòåé, òðåáóþùèõ ïðàâîâîãî ðåãóëèðîâàíèÿ, ïðîõîäèò ÷åðåç èíñòèòóòû îáùåñòâà è ãîñóäàðñòâà, ðåàëèçóåòñÿ çàêîíîäàòåëüíîé, èñïîëíèòåëüíîé è ñóäåáíîé âëàñòÿìè â ïðèñóùèõ èì ôîðìàõ. Íî ïðîöåññ ñîçäàíèÿ ïðàâîâûõ íîðì íå ìîæåò áûòü ïðîèçâîëüíûì,</w:t>
      </w:r>
    </w:p>
    <w:p w:rsidR="00B2367F" w:rsidRDefault="00B2367F">
      <w:pPr>
        <w:widowControl w:val="0"/>
        <w:rPr>
          <w:rFonts w:ascii="MinionCyr-Regular" w:hAnsi="MinionCyr-Regular"/>
          <w:sz w:val="24"/>
          <w:lang w:val="ru-RU"/>
        </w:rPr>
      </w:pPr>
      <w:r>
        <w:rPr>
          <w:rFonts w:ascii="MinionCyr-Regular" w:hAnsi="MinionCyr-Regular"/>
          <w:sz w:val="24"/>
          <w:lang w:val="ru-RU"/>
        </w:rPr>
        <w:t xml:space="preserve">ñóáúåêòèâíûì, îí áàçèðóåòñÿ íà ïðèíÿòûõ è çàêðåïëåííûõ êîíñòèòóöèîííî è íîðìàòèâíî ïðàâèëàõ, êîòîðûå ãîñóäàðñòâî îáÿçàíî ñîáëþäàòü. </w:t>
      </w: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</w:t>
      </w:r>
      <w:r>
        <w:rPr>
          <w:rFonts w:ascii="OdessaScriptFWF" w:hAnsi="OdessaScriptFWF"/>
          <w:sz w:val="40"/>
          <w:lang w:val="ru-RU"/>
        </w:rPr>
        <w:t>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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</w:t>
      </w:r>
      <w:r>
        <w:rPr>
          <w:rFonts w:ascii="OdessaScriptFWF" w:hAnsi="OdessaScriptFWF"/>
          <w:sz w:val="40"/>
          <w:lang w:val="ru-RU"/>
        </w:rPr>
        <w:t>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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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</w:t>
      </w: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  <w:r>
        <w:rPr>
          <w:rFonts w:ascii="MinionCyr-Regular" w:hAnsi="MinionCyr-Regular"/>
          <w:sz w:val="24"/>
          <w:lang w:val="ru-RU"/>
        </w:rPr>
        <w:tab/>
      </w:r>
      <w:r>
        <w:rPr>
          <w:rFonts w:ascii="OdessaScriptFWF" w:hAnsi="OdessaScriptFWF"/>
          <w:sz w:val="40"/>
          <w:lang w:val="ru-RU"/>
        </w:rPr>
        <w:t>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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</w:t>
      </w:r>
      <w:r>
        <w:rPr>
          <w:rFonts w:ascii="OdessaScriptFWF" w:hAnsi="OdessaScriptFWF"/>
          <w:sz w:val="40"/>
          <w:lang w:val="ru-RU"/>
        </w:rPr>
        <w:t>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</w:t>
      </w:r>
      <w:r>
        <w:rPr>
          <w:rFonts w:ascii="OdessaScriptFWF" w:hAnsi="OdessaScriptFWF"/>
          <w:sz w:val="40"/>
          <w:lang w:val="ru-RU"/>
        </w:rPr>
        <w:t>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</w:t>
      </w:r>
      <w:r>
        <w:rPr>
          <w:rFonts w:ascii="OdessaScriptFWF" w:hAnsi="OdessaScriptFWF"/>
          <w:sz w:val="40"/>
          <w:lang w:val="ru-RU"/>
        </w:rPr>
        <w:t></w:t>
      </w:r>
    </w:p>
    <w:p w:rsidR="00B2367F" w:rsidRDefault="00B2367F">
      <w:pPr>
        <w:widowControl w:val="0"/>
        <w:numPr>
          <w:ilvl w:val="0"/>
          <w:numId w:val="14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Конституция РФ 1993 г.</w:t>
      </w:r>
    </w:p>
    <w:p w:rsidR="00B2367F" w:rsidRDefault="00B2367F">
      <w:pPr>
        <w:widowControl w:val="0"/>
        <w:numPr>
          <w:ilvl w:val="0"/>
          <w:numId w:val="14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Федеральный закон "О порядке опубликования и вступления в силу федеральных конституционных законов, федеральных законов, актов палат Федерального Собрания"// Собрание законодательства РФ. 1994. №8</w:t>
      </w:r>
    </w:p>
    <w:p w:rsidR="00B2367F" w:rsidRDefault="00B2367F">
      <w:pPr>
        <w:widowControl w:val="0"/>
        <w:numPr>
          <w:ilvl w:val="0"/>
          <w:numId w:val="14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Указ Президента РФ от 23 мая 1996 г. "О порядке опубликования и вступления в силу указов и распоряжений президента РФ, постановлений и распоряжений Правительства РФ, нормативных правовых актов федеральных органов исполнительной власти"//Собрание законодательства РФ. 1996 №8</w:t>
      </w:r>
    </w:p>
    <w:p w:rsidR="00B2367F" w:rsidRDefault="00B2367F">
      <w:pPr>
        <w:widowControl w:val="0"/>
        <w:numPr>
          <w:ilvl w:val="0"/>
          <w:numId w:val="14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Гражданский кодекс. 1994.</w:t>
      </w:r>
    </w:p>
    <w:p w:rsidR="00B2367F" w:rsidRDefault="00B2367F">
      <w:pPr>
        <w:widowControl w:val="0"/>
        <w:numPr>
          <w:ilvl w:val="0"/>
          <w:numId w:val="14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Уголовный кодекс.1996.</w:t>
      </w:r>
    </w:p>
    <w:p w:rsidR="00B2367F" w:rsidRDefault="00B2367F">
      <w:pPr>
        <w:widowControl w:val="0"/>
        <w:numPr>
          <w:ilvl w:val="0"/>
          <w:numId w:val="14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Собрание законодательства РФ. 1995. №42</w:t>
      </w:r>
    </w:p>
    <w:p w:rsidR="00B2367F" w:rsidRDefault="00B2367F">
      <w:pPr>
        <w:widowControl w:val="0"/>
        <w:numPr>
          <w:ilvl w:val="0"/>
          <w:numId w:val="14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Российская газета. 1992. 25 сентября.</w:t>
      </w:r>
    </w:p>
    <w:p w:rsidR="00B2367F" w:rsidRDefault="00B2367F">
      <w:pPr>
        <w:widowControl w:val="0"/>
        <w:numPr>
          <w:ilvl w:val="0"/>
          <w:numId w:val="14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Ведомости Съезда народных депутатов СССр и Верховного Совета СССР. 1989. №22</w:t>
      </w:r>
    </w:p>
    <w:p w:rsidR="00B2367F" w:rsidRDefault="00B2367F">
      <w:pPr>
        <w:widowControl w:val="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ind w:firstLine="720"/>
        <w:rPr>
          <w:rFonts w:ascii="OdessaScriptFWF" w:hAnsi="OdessaScriptFWF"/>
          <w:sz w:val="40"/>
          <w:lang w:val="ru-RU"/>
        </w:rPr>
      </w:pPr>
    </w:p>
    <w:p w:rsidR="00B2367F" w:rsidRDefault="00B2367F">
      <w:pPr>
        <w:widowControl w:val="0"/>
        <w:ind w:firstLine="720"/>
        <w:rPr>
          <w:rFonts w:ascii="OdessaScriptFWF" w:hAnsi="OdessaScriptFWF"/>
          <w:sz w:val="40"/>
          <w:lang w:val="ru-RU"/>
        </w:rPr>
      </w:pPr>
      <w:r>
        <w:rPr>
          <w:rFonts w:ascii="OdessaScriptFWF" w:hAnsi="OdessaScriptFWF"/>
          <w:sz w:val="40"/>
          <w:lang w:val="ru-RU"/>
        </w:rPr>
        <w:t></w:t>
      </w:r>
      <w:r>
        <w:rPr>
          <w:rFonts w:ascii="OdessaScriptFWF" w:hAnsi="OdessaScriptFWF"/>
          <w:sz w:val="40"/>
          <w:lang w:val="ru-RU"/>
        </w:rPr>
        <w:t>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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</w:t>
      </w:r>
      <w:r>
        <w:rPr>
          <w:rFonts w:ascii="OdessaScriptFWF" w:hAnsi="OdessaScriptFWF"/>
          <w:sz w:val="40"/>
          <w:lang w:val="ru-RU"/>
        </w:rPr>
        <w:t>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</w:t>
      </w:r>
      <w:r>
        <w:rPr>
          <w:rFonts w:ascii="OdessaScriptFWF" w:hAnsi="OdessaScriptFWF"/>
          <w:sz w:val="40"/>
          <w:lang w:val="ru-RU"/>
        </w:rPr>
        <w:t></w:t>
      </w:r>
      <w:r>
        <w:rPr>
          <w:rFonts w:ascii="OdessaScriptFWF" w:hAnsi="OdessaScriptFWF"/>
          <w:sz w:val="40"/>
          <w:lang w:val="ru-RU"/>
        </w:rPr>
        <w:t></w:t>
      </w:r>
      <w:r>
        <w:rPr>
          <w:rFonts w:ascii="OdessaScriptFWF" w:hAnsi="OdessaScriptFWF"/>
          <w:sz w:val="40"/>
          <w:lang w:val="ru-RU"/>
        </w:rPr>
        <w:t>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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  <w:r>
        <w:rPr>
          <w:rFonts w:ascii="OdessaScriptFWF" w:hAnsi="OdessaScriptFWF"/>
          <w:sz w:val="40"/>
          <w:lang w:val="ru-RU"/>
        </w:rPr>
        <w:t></w:t>
      </w:r>
      <w:r>
        <w:rPr>
          <w:rFonts w:ascii="OdessaScriptFWF" w:hAnsi="OdessaScriptFWF"/>
          <w:sz w:val="40"/>
          <w:lang w:val="ru-RU"/>
        </w:rPr>
        <w:t></w:t>
      </w:r>
      <w:r>
        <w:rPr>
          <w:rFonts w:ascii="OdessaScriptFWF" w:hAnsi="OdessaScriptFWF"/>
          <w:sz w:val="40"/>
          <w:lang w:val="ru-RU"/>
        </w:rPr>
        <w:t></w:t>
      </w:r>
      <w:r>
        <w:rPr>
          <w:rFonts w:ascii="OdessaScriptFWF" w:hAnsi="OdessaScriptFWF"/>
          <w:sz w:val="40"/>
          <w:lang w:val="ru-RU"/>
        </w:rPr>
        <w:t></w:t>
      </w:r>
    </w:p>
    <w:p w:rsidR="00B2367F" w:rsidRDefault="00B2367F">
      <w:pPr>
        <w:widowControl w:val="0"/>
        <w:numPr>
          <w:ilvl w:val="0"/>
          <w:numId w:val="15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Бабаев В.К. Теория государства и права: учебник.-М.:Юристъ,1999 </w:t>
      </w:r>
    </w:p>
    <w:p w:rsidR="00B2367F" w:rsidRDefault="00B2367F">
      <w:pPr>
        <w:widowControl w:val="0"/>
        <w:numPr>
          <w:ilvl w:val="0"/>
          <w:numId w:val="15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Гаврилов О.А. Стратегия правотворчества и социальное прогнозирование.-М.: ИГП РАН, 1993</w:t>
      </w:r>
    </w:p>
    <w:p w:rsidR="00B2367F" w:rsidRDefault="00B2367F">
      <w:pPr>
        <w:widowControl w:val="0"/>
        <w:numPr>
          <w:ilvl w:val="0"/>
          <w:numId w:val="15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Комаров С.А., Малько А.В. Теория государства и права: учебно-методическое пособие.-М.: НОРМА, 2000</w:t>
      </w:r>
    </w:p>
    <w:p w:rsidR="00B2367F" w:rsidRDefault="00B2367F">
      <w:pPr>
        <w:widowControl w:val="0"/>
        <w:numPr>
          <w:ilvl w:val="0"/>
          <w:numId w:val="15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Матузов Н.И., Малько А.В. Теория государства и права. Курс лекций.-М.:Юристъ, 1997</w:t>
      </w:r>
    </w:p>
    <w:p w:rsidR="00B2367F" w:rsidRDefault="00B2367F">
      <w:pPr>
        <w:widowControl w:val="0"/>
        <w:numPr>
          <w:ilvl w:val="0"/>
          <w:numId w:val="15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Пиголкин А. С. Проблемы правотворчества субъектов РФ.-М.: НОРМА, 1998</w:t>
      </w:r>
    </w:p>
    <w:p w:rsidR="00B2367F" w:rsidRDefault="00B2367F">
      <w:pPr>
        <w:widowControl w:val="0"/>
        <w:numPr>
          <w:ilvl w:val="0"/>
          <w:numId w:val="15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Пиголкин А.С. Язык закона.-М.: Юридическая литература, 1990</w:t>
      </w:r>
    </w:p>
    <w:p w:rsidR="00B2367F" w:rsidRDefault="00B2367F">
      <w:pPr>
        <w:widowControl w:val="0"/>
        <w:numPr>
          <w:ilvl w:val="0"/>
          <w:numId w:val="15"/>
        </w:numPr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Тихомиров Ю.А. Законодательная техника.-М.:Городец, 2000</w:t>
      </w:r>
    </w:p>
    <w:p w:rsidR="00B2367F" w:rsidRDefault="00B2367F">
      <w:pPr>
        <w:widowControl w:val="0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24"/>
          <w:lang w:val="ru-RU"/>
        </w:rPr>
        <w:t>8.  "</w:t>
      </w:r>
      <w:r>
        <w:rPr>
          <w:rFonts w:ascii="Times New Roman" w:hAnsi="Times New Roman"/>
          <w:sz w:val="24"/>
        </w:rPr>
        <w:t>Vivat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Academia</w:t>
      </w:r>
      <w:r>
        <w:rPr>
          <w:rFonts w:ascii="Times New Roman" w:hAnsi="Times New Roman"/>
          <w:sz w:val="24"/>
          <w:lang w:val="ru-RU"/>
        </w:rPr>
        <w:t>":газета, выпуск №3, апрель 2001</w:t>
      </w:r>
    </w:p>
    <w:p w:rsidR="00B2367F" w:rsidRDefault="00B2367F">
      <w:pPr>
        <w:widowControl w:val="0"/>
        <w:rPr>
          <w:rFonts w:ascii="Times New Roman" w:hAnsi="Times New Roman"/>
          <w:sz w:val="24"/>
          <w:lang w:val="ru-RU"/>
        </w:rPr>
      </w:pPr>
      <w:bookmarkStart w:id="1" w:name="_GoBack"/>
      <w:bookmarkEnd w:id="1"/>
    </w:p>
    <w:sectPr w:rsidR="00B2367F">
      <w:type w:val="continuous"/>
      <w:pgSz w:w="11907" w:h="16840" w:code="9"/>
      <w:pgMar w:top="992" w:right="851" w:bottom="1418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67F" w:rsidRDefault="00B2367F">
      <w:r>
        <w:separator/>
      </w:r>
    </w:p>
  </w:endnote>
  <w:endnote w:type="continuationSeparator" w:id="0">
    <w:p w:rsidR="00B2367F" w:rsidRDefault="00B2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Cyr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arina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OdessaScriptFWF">
    <w:charset w:val="02"/>
    <w:family w:val="auto"/>
    <w:pitch w:val="variable"/>
    <w:sig w:usb0="00000000" w:usb1="10000000" w:usb2="00000000" w:usb3="00000000" w:csb0="80000000" w:csb1="00000000"/>
  </w:font>
  <w:font w:name="Kaliakra">
    <w:altName w:val="Vrinda"/>
    <w:charset w:val="00"/>
    <w:family w:val="swiss"/>
    <w:pitch w:val="variable"/>
    <w:sig w:usb0="00000003" w:usb1="00000000" w:usb2="00000000" w:usb3="00000000" w:csb0="00000001" w:csb1="00000000"/>
  </w:font>
  <w:font w:name="Olg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7F" w:rsidRDefault="00B2367F">
    <w:pPr>
      <w:pStyle w:val="a3"/>
      <w:framePr w:wrap="around" w:vAnchor="text" w:hAnchor="margin" w:xAlign="right" w:y="1"/>
      <w:rPr>
        <w:rStyle w:val="a4"/>
        <w:sz w:val="25"/>
      </w:rPr>
    </w:pPr>
  </w:p>
  <w:p w:rsidR="00B2367F" w:rsidRDefault="00B2367F">
    <w:pPr>
      <w:pStyle w:val="a3"/>
      <w:ind w:right="360"/>
      <w:rPr>
        <w:sz w:val="2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7F" w:rsidRDefault="00B2367F">
    <w:pPr>
      <w:widowControl w:val="0"/>
      <w:rPr>
        <w:rFonts w:ascii="Olga" w:hAnsi="Olga"/>
        <w:sz w:val="16"/>
        <w:vertAlign w:val="superscript"/>
        <w:lang w:val="ru-RU"/>
      </w:rPr>
    </w:pPr>
  </w:p>
  <w:p w:rsidR="00B2367F" w:rsidRDefault="00B2367F">
    <w:pPr>
      <w:widowControl w:val="0"/>
      <w:rPr>
        <w:rFonts w:ascii="Olga" w:hAnsi="Olga"/>
        <w:sz w:val="21"/>
      </w:rPr>
    </w:pPr>
  </w:p>
  <w:p w:rsidR="00B2367F" w:rsidRDefault="00F069E8">
    <w:pPr>
      <w:pStyle w:val="a3"/>
      <w:framePr w:wrap="around" w:vAnchor="text" w:hAnchor="margin" w:xAlign="right" w:y="1"/>
      <w:rPr>
        <w:rStyle w:val="a4"/>
        <w:rFonts w:ascii="MinionCyr-Regular" w:hAnsi="MinionCyr-Regular"/>
        <w:sz w:val="25"/>
      </w:rPr>
    </w:pPr>
    <w:r>
      <w:rPr>
        <w:rStyle w:val="a4"/>
        <w:rFonts w:ascii="MinionCyr-Regular" w:hAnsi="MinionCyr-Regular"/>
        <w:noProof/>
        <w:sz w:val="25"/>
      </w:rPr>
      <w:t>2</w:t>
    </w:r>
  </w:p>
  <w:p w:rsidR="00B2367F" w:rsidRDefault="00B2367F">
    <w:pPr>
      <w:pStyle w:val="a3"/>
      <w:ind w:right="360"/>
      <w:rPr>
        <w:sz w:val="25"/>
        <w:lang w:val="ru-RU"/>
      </w:rPr>
    </w:pPr>
  </w:p>
  <w:p w:rsidR="00B2367F" w:rsidRDefault="00B2367F">
    <w:pPr>
      <w:pStyle w:val="a3"/>
      <w:ind w:right="360"/>
      <w:rPr>
        <w:sz w:val="25"/>
        <w:lang w:val="ru-RU"/>
      </w:rPr>
    </w:pPr>
  </w:p>
  <w:p w:rsidR="00B2367F" w:rsidRDefault="00B2367F">
    <w:pPr>
      <w:pStyle w:val="a3"/>
      <w:ind w:right="360"/>
      <w:rPr>
        <w:sz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67F" w:rsidRDefault="00B2367F">
      <w:r>
        <w:separator/>
      </w:r>
    </w:p>
  </w:footnote>
  <w:footnote w:type="continuationSeparator" w:id="0">
    <w:p w:rsidR="00B2367F" w:rsidRDefault="00B2367F">
      <w:r>
        <w:continuationSeparator/>
      </w:r>
    </w:p>
  </w:footnote>
  <w:footnote w:id="1">
    <w:p w:rsidR="00B2367F" w:rsidRDefault="00B2367F">
      <w:pPr>
        <w:pStyle w:val="a8"/>
        <w:rPr>
          <w:rFonts w:ascii="Times New Roman" w:hAnsi="Times New Roman"/>
          <w:lang w:val="ru-RU"/>
        </w:rPr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 Российская газета. 1997. 25 сент. Изменения и дополнения внесены Федеральным законом от 30 марта 1999 г. (Российская газета. 1999. 6 апр.)</w:t>
      </w:r>
    </w:p>
  </w:footnote>
  <w:footnote w:id="2">
    <w:p w:rsidR="00B2367F" w:rsidRDefault="00B2367F">
      <w:pPr>
        <w:pStyle w:val="a8"/>
        <w:rPr>
          <w:lang w:val="ru-RU"/>
        </w:rPr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 СЗ РФ. 1995. №42. Ст. 3921.</w:t>
      </w:r>
    </w:p>
  </w:footnote>
  <w:footnote w:id="3">
    <w:p w:rsidR="00B2367F" w:rsidRDefault="00B2367F">
      <w:pPr>
        <w:pStyle w:val="a8"/>
        <w:rPr>
          <w:rFonts w:ascii="Times New Roman" w:hAnsi="Times New Roman"/>
          <w:lang w:val="ru-RU"/>
        </w:rPr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 Ведомости Съезда народных депутатов СССР и Верховного Совета СССР 1989 №22 ст. 416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2793"/>
    <w:multiLevelType w:val="singleLevel"/>
    <w:tmpl w:val="F202FEA4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/>
        <w:i w:val="0"/>
        <w:sz w:val="24"/>
        <w:u w:val="none"/>
      </w:rPr>
    </w:lvl>
  </w:abstractNum>
  <w:abstractNum w:abstractNumId="1">
    <w:nsid w:val="1B0D7A01"/>
    <w:multiLevelType w:val="singleLevel"/>
    <w:tmpl w:val="A4E0BD9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21806981"/>
    <w:multiLevelType w:val="singleLevel"/>
    <w:tmpl w:val="9DC2B536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/>
        <w:i w:val="0"/>
        <w:sz w:val="24"/>
        <w:u w:val="none"/>
      </w:rPr>
    </w:lvl>
  </w:abstractNum>
  <w:abstractNum w:abstractNumId="3">
    <w:nsid w:val="2DA72DF3"/>
    <w:multiLevelType w:val="singleLevel"/>
    <w:tmpl w:val="B4384B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 w:val="0"/>
        <w:i w:val="0"/>
        <w:sz w:val="24"/>
        <w:u w:val="none"/>
      </w:rPr>
    </w:lvl>
  </w:abstractNum>
  <w:abstractNum w:abstractNumId="4">
    <w:nsid w:val="356808D3"/>
    <w:multiLevelType w:val="singleLevel"/>
    <w:tmpl w:val="7780E16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/>
        <w:i w:val="0"/>
        <w:sz w:val="24"/>
        <w:u w:val="none"/>
      </w:rPr>
    </w:lvl>
  </w:abstractNum>
  <w:abstractNum w:abstractNumId="5">
    <w:nsid w:val="36495688"/>
    <w:multiLevelType w:val="singleLevel"/>
    <w:tmpl w:val="C2142F8C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/>
        <w:i w:val="0"/>
        <w:sz w:val="24"/>
        <w:u w:val="none"/>
      </w:rPr>
    </w:lvl>
  </w:abstractNum>
  <w:abstractNum w:abstractNumId="6">
    <w:nsid w:val="3CC75630"/>
    <w:multiLevelType w:val="singleLevel"/>
    <w:tmpl w:val="7D7A351A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/>
        <w:i w:val="0"/>
        <w:sz w:val="24"/>
        <w:u w:val="none"/>
      </w:rPr>
    </w:lvl>
  </w:abstractNum>
  <w:abstractNum w:abstractNumId="7">
    <w:nsid w:val="3F0E3379"/>
    <w:multiLevelType w:val="singleLevel"/>
    <w:tmpl w:val="D28E3FD2"/>
    <w:lvl w:ilvl="0">
      <w:start w:val="8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/>
        <w:i w:val="0"/>
        <w:sz w:val="24"/>
        <w:u w:val="none"/>
      </w:rPr>
    </w:lvl>
  </w:abstractNum>
  <w:abstractNum w:abstractNumId="8">
    <w:nsid w:val="41732441"/>
    <w:multiLevelType w:val="singleLevel"/>
    <w:tmpl w:val="18E8BD66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MinionCyr-Regular" w:hAnsi="MinionCyr-Regular" w:hint="default"/>
        <w:b w:val="0"/>
        <w:i w:val="0"/>
        <w:sz w:val="24"/>
        <w:u w:val="none"/>
      </w:rPr>
    </w:lvl>
  </w:abstractNum>
  <w:abstractNum w:abstractNumId="9">
    <w:nsid w:val="4C466694"/>
    <w:multiLevelType w:val="singleLevel"/>
    <w:tmpl w:val="18E8BD6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 w:val="0"/>
        <w:i w:val="0"/>
        <w:sz w:val="24"/>
        <w:u w:val="none"/>
      </w:rPr>
    </w:lvl>
  </w:abstractNum>
  <w:abstractNum w:abstractNumId="10">
    <w:nsid w:val="57954124"/>
    <w:multiLevelType w:val="singleLevel"/>
    <w:tmpl w:val="69682E1C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/>
        <w:i w:val="0"/>
        <w:sz w:val="24"/>
        <w:u w:val="none"/>
      </w:rPr>
    </w:lvl>
  </w:abstractNum>
  <w:abstractNum w:abstractNumId="11">
    <w:nsid w:val="67EB705C"/>
    <w:multiLevelType w:val="singleLevel"/>
    <w:tmpl w:val="B4384B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 w:val="0"/>
        <w:i w:val="0"/>
        <w:sz w:val="24"/>
        <w:u w:val="none"/>
      </w:rPr>
    </w:lvl>
  </w:abstractNum>
  <w:abstractNum w:abstractNumId="12">
    <w:nsid w:val="75A50E8C"/>
    <w:multiLevelType w:val="singleLevel"/>
    <w:tmpl w:val="726053F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MinionCyr-Regular" w:hAnsi="MinionCyr-Regular" w:hint="default"/>
        <w:b/>
        <w:i w:val="0"/>
        <w:sz w:val="24"/>
        <w:u w:val="none"/>
      </w:rPr>
    </w:lvl>
  </w:abstractNum>
  <w:abstractNum w:abstractNumId="13">
    <w:nsid w:val="7DBF6CCE"/>
    <w:multiLevelType w:val="singleLevel"/>
    <w:tmpl w:val="DCA896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8"/>
  </w:num>
  <w:num w:numId="2">
    <w:abstractNumId w:val="9"/>
  </w:num>
  <w:num w:numId="3">
    <w:abstractNumId w:val="9"/>
    <w:lvlOverride w:ilvl="0">
      <w:lvl w:ilvl="0">
        <w:start w:val="4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MinionCyr-Regular" w:hAnsi="MinionCyr-Regular" w:hint="default"/>
          <w:b w:val="0"/>
          <w:i w:val="0"/>
          <w:sz w:val="24"/>
          <w:u w:val="none"/>
        </w:rPr>
      </w:lvl>
    </w:lvlOverride>
  </w:num>
  <w:num w:numId="4">
    <w:abstractNumId w:val="1"/>
  </w:num>
  <w:num w:numId="5">
    <w:abstractNumId w:val="13"/>
  </w:num>
  <w:num w:numId="6">
    <w:abstractNumId w:val="4"/>
  </w:num>
  <w:num w:numId="7">
    <w:abstractNumId w:val="12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 w:numId="13">
    <w:abstractNumId w:val="7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9E8"/>
    <w:rsid w:val="002858A1"/>
    <w:rsid w:val="003737EE"/>
    <w:rsid w:val="00B2367F"/>
    <w:rsid w:val="00F0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91CCF4B-B18A-4FEE-92F0-026EB052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KarinaC" w:hAnsi="KarinaC"/>
      <w:kern w:val="2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character" w:styleId="a5">
    <w:name w:val="annotation reference"/>
    <w:semiHidden/>
    <w:rPr>
      <w:sz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Pr>
      <w:sz w:val="20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 Indent"/>
    <w:basedOn w:val="a"/>
    <w:semiHidden/>
    <w:pPr>
      <w:widowControl w:val="0"/>
      <w:ind w:firstLine="720"/>
    </w:pPr>
    <w:rPr>
      <w:rFonts w:ascii="MinionCyr-Regular" w:hAnsi="MinionCyr-Regular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10703</Words>
  <Characters>61012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ГОСУДАРСТВЕННАЯ ЮРИДИЧЕСКАЯ АКАДЕМИЯ</vt:lpstr>
    </vt:vector>
  </TitlesOfParts>
  <Company>Концерн МИЛАН</Company>
  <LinksUpToDate>false</LinksUpToDate>
  <CharactersWithSpaces>71572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ГОСУДАРСТВЕННАЯ ЮРИДИЧЕСКАЯ АКАДЕМИЯ</dc:title>
  <dc:subject/>
  <dc:creator>Демидова Светлана Владимировна</dc:creator>
  <cp:keywords/>
  <dc:description/>
  <cp:lastModifiedBy>admin</cp:lastModifiedBy>
  <cp:revision>2</cp:revision>
  <cp:lastPrinted>2091-05-05T19:21:00Z</cp:lastPrinted>
  <dcterms:created xsi:type="dcterms:W3CDTF">2014-02-10T09:15:00Z</dcterms:created>
  <dcterms:modified xsi:type="dcterms:W3CDTF">2014-02-10T09:15:00Z</dcterms:modified>
</cp:coreProperties>
</file>