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F0" w:rsidRDefault="000663BC" w:rsidP="00C94C5C">
      <w:pPr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РТ</w:t>
      </w:r>
    </w:p>
    <w:p w:rsidR="00C94C5C" w:rsidRDefault="00770256" w:rsidP="00C94C5C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Чистопольское педагогическое </w:t>
      </w:r>
      <w:r w:rsidR="000663BC">
        <w:rPr>
          <w:sz w:val="28"/>
        </w:rPr>
        <w:t>училище.</w:t>
      </w:r>
    </w:p>
    <w:p w:rsidR="00C94C5C" w:rsidRDefault="00C94C5C" w:rsidP="00C94C5C">
      <w:pPr>
        <w:spacing w:line="360" w:lineRule="auto"/>
        <w:jc w:val="center"/>
        <w:rPr>
          <w:sz w:val="28"/>
        </w:rPr>
      </w:pPr>
    </w:p>
    <w:p w:rsidR="00C94C5C" w:rsidRDefault="00C94C5C" w:rsidP="00C94C5C">
      <w:pPr>
        <w:spacing w:line="360" w:lineRule="auto"/>
        <w:jc w:val="center"/>
        <w:rPr>
          <w:sz w:val="28"/>
        </w:rPr>
      </w:pPr>
    </w:p>
    <w:p w:rsidR="00C94C5C" w:rsidRDefault="00C94C5C" w:rsidP="00C94C5C">
      <w:pPr>
        <w:spacing w:line="360" w:lineRule="auto"/>
        <w:jc w:val="right"/>
        <w:rPr>
          <w:sz w:val="28"/>
        </w:rPr>
      </w:pPr>
    </w:p>
    <w:p w:rsidR="00C94C5C" w:rsidRDefault="00C94C5C" w:rsidP="00C94C5C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КУРСОВАЯ РАБОТА</w:t>
      </w:r>
    </w:p>
    <w:p w:rsidR="00BA0EC6" w:rsidRDefault="00BA0EC6" w:rsidP="00C94C5C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По психологии</w:t>
      </w:r>
    </w:p>
    <w:p w:rsidR="00BA0EC6" w:rsidRDefault="00BA0EC6" w:rsidP="00C94C5C">
      <w:pPr>
        <w:spacing w:line="360" w:lineRule="auto"/>
        <w:jc w:val="center"/>
        <w:rPr>
          <w:b/>
          <w:sz w:val="40"/>
        </w:rPr>
      </w:pPr>
    </w:p>
    <w:p w:rsidR="000663BC" w:rsidRDefault="000663BC" w:rsidP="00C94C5C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на тему:</w:t>
      </w:r>
    </w:p>
    <w:p w:rsidR="00C94C5C" w:rsidRDefault="000663BC" w:rsidP="00C94C5C">
      <w:pPr>
        <w:spacing w:line="360" w:lineRule="auto"/>
        <w:jc w:val="center"/>
        <w:rPr>
          <w:rFonts w:ascii="Book Antiqua" w:hAnsi="Book Antiqua"/>
          <w:b/>
          <w:sz w:val="54"/>
        </w:rPr>
      </w:pPr>
      <w:r>
        <w:rPr>
          <w:rFonts w:ascii="Book Antiqua" w:hAnsi="Book Antiqua"/>
          <w:b/>
          <w:sz w:val="54"/>
        </w:rPr>
        <w:t>«Влияние</w:t>
      </w:r>
      <w:r>
        <w:rPr>
          <w:rFonts w:ascii="Book Antiqua" w:hAnsi="Book Antiqua"/>
          <w:b/>
          <w:sz w:val="54"/>
        </w:rPr>
        <w:br/>
        <w:t>предметной деятельности на развитие ребенка раннего возраста»</w:t>
      </w:r>
    </w:p>
    <w:p w:rsidR="00287901" w:rsidRDefault="00287901" w:rsidP="00287901">
      <w:pPr>
        <w:spacing w:line="360" w:lineRule="auto"/>
        <w:jc w:val="right"/>
        <w:rPr>
          <w:b/>
          <w:sz w:val="28"/>
          <w:szCs w:val="28"/>
        </w:rPr>
      </w:pPr>
    </w:p>
    <w:p w:rsidR="00BA0EC6" w:rsidRDefault="00BA0EC6" w:rsidP="00BA0EC6">
      <w:pPr>
        <w:pStyle w:val="6"/>
        <w:ind w:left="6521" w:hanging="13041"/>
        <w:jc w:val="left"/>
        <w:rPr>
          <w:bCs/>
          <w:i/>
          <w:iCs/>
          <w:sz w:val="32"/>
        </w:rPr>
      </w:pPr>
      <w:r>
        <w:rPr>
          <w:bCs/>
          <w:i/>
          <w:iCs/>
          <w:sz w:val="32"/>
        </w:rPr>
        <w:t>м</w:t>
      </w:r>
    </w:p>
    <w:p w:rsidR="00BA0EC6" w:rsidRDefault="00BA0EC6" w:rsidP="00BA0EC6">
      <w:pPr>
        <w:pStyle w:val="6"/>
        <w:tabs>
          <w:tab w:val="left" w:pos="1276"/>
          <w:tab w:val="left" w:pos="6804"/>
        </w:tabs>
        <w:ind w:left="0"/>
        <w:jc w:val="left"/>
        <w:rPr>
          <w:bCs/>
          <w:i/>
          <w:iCs/>
          <w:sz w:val="32"/>
        </w:rPr>
      </w:pPr>
    </w:p>
    <w:p w:rsidR="00BA0EC6" w:rsidRDefault="00BA0EC6" w:rsidP="00B6011B">
      <w:pPr>
        <w:pStyle w:val="6"/>
        <w:tabs>
          <w:tab w:val="left" w:pos="6237"/>
        </w:tabs>
        <w:ind w:left="6237" w:hanging="2126"/>
        <w:jc w:val="left"/>
        <w:rPr>
          <w:bCs/>
          <w:i/>
          <w:iCs/>
          <w:sz w:val="32"/>
        </w:rPr>
      </w:pPr>
      <w:r>
        <w:rPr>
          <w:bCs/>
          <w:i/>
          <w:iCs/>
          <w:sz w:val="32"/>
        </w:rPr>
        <w:t>Выполнила:</w:t>
      </w:r>
      <w:r>
        <w:rPr>
          <w:bCs/>
          <w:i/>
          <w:iCs/>
          <w:sz w:val="32"/>
        </w:rPr>
        <w:tab/>
        <w:t>студентка 3 «Г» курса</w:t>
      </w:r>
      <w:r>
        <w:rPr>
          <w:bCs/>
          <w:i/>
          <w:iCs/>
          <w:sz w:val="32"/>
        </w:rPr>
        <w:br/>
        <w:t>Мингалиева Л.С.</w:t>
      </w:r>
    </w:p>
    <w:p w:rsidR="00BA0EC6" w:rsidRDefault="00BA0EC6" w:rsidP="00B6011B">
      <w:pPr>
        <w:pStyle w:val="6"/>
        <w:tabs>
          <w:tab w:val="left" w:pos="6237"/>
        </w:tabs>
        <w:ind w:left="6237" w:hanging="2126"/>
        <w:jc w:val="left"/>
        <w:rPr>
          <w:bCs/>
          <w:i/>
          <w:iCs/>
          <w:sz w:val="32"/>
        </w:rPr>
      </w:pPr>
    </w:p>
    <w:p w:rsidR="00BA0EC6" w:rsidRDefault="00BA0EC6" w:rsidP="00B6011B">
      <w:pPr>
        <w:pStyle w:val="6"/>
        <w:tabs>
          <w:tab w:val="left" w:pos="6237"/>
        </w:tabs>
        <w:ind w:left="6237" w:hanging="2126"/>
        <w:jc w:val="left"/>
        <w:rPr>
          <w:bCs/>
          <w:i/>
          <w:iCs/>
          <w:sz w:val="32"/>
        </w:rPr>
      </w:pPr>
      <w:r>
        <w:rPr>
          <w:bCs/>
          <w:i/>
          <w:iCs/>
          <w:sz w:val="32"/>
        </w:rPr>
        <w:t>Проверила:</w:t>
      </w:r>
      <w:r>
        <w:rPr>
          <w:bCs/>
          <w:i/>
          <w:iCs/>
          <w:sz w:val="32"/>
        </w:rPr>
        <w:tab/>
      </w:r>
      <w:r w:rsidR="00EA1320">
        <w:rPr>
          <w:bCs/>
          <w:i/>
          <w:iCs/>
          <w:sz w:val="32"/>
        </w:rPr>
        <w:t>Ахметова</w:t>
      </w:r>
      <w:r>
        <w:rPr>
          <w:bCs/>
          <w:i/>
          <w:iCs/>
          <w:sz w:val="32"/>
        </w:rPr>
        <w:t xml:space="preserve"> </w:t>
      </w:r>
      <w:r w:rsidR="00EA1320">
        <w:rPr>
          <w:bCs/>
          <w:i/>
          <w:iCs/>
          <w:sz w:val="32"/>
        </w:rPr>
        <w:t>Г.Г.</w:t>
      </w:r>
    </w:p>
    <w:p w:rsidR="00287901" w:rsidRDefault="00287901" w:rsidP="00B6011B">
      <w:pPr>
        <w:tabs>
          <w:tab w:val="left" w:pos="6237"/>
        </w:tabs>
        <w:spacing w:line="360" w:lineRule="auto"/>
        <w:ind w:left="6237" w:hanging="2126"/>
        <w:jc w:val="right"/>
        <w:rPr>
          <w:sz w:val="28"/>
          <w:szCs w:val="28"/>
        </w:rPr>
      </w:pPr>
    </w:p>
    <w:p w:rsidR="00287901" w:rsidRDefault="00BA0EC6" w:rsidP="00287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Чистополь 2002</w:t>
      </w:r>
    </w:p>
    <w:p w:rsidR="00CD7099" w:rsidRDefault="00CD7099" w:rsidP="00287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287901" w:rsidRPr="00AB51B5" w:rsidRDefault="0061225E" w:rsidP="0028790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>Оглавление</w:t>
      </w:r>
    </w:p>
    <w:p w:rsidR="0061225E" w:rsidRPr="00AB51B5" w:rsidRDefault="0061225E" w:rsidP="00AB51B5">
      <w:pPr>
        <w:tabs>
          <w:tab w:val="left" w:pos="8364"/>
        </w:tabs>
        <w:spacing w:before="100" w:beforeAutospacing="1" w:after="100" w:afterAutospacing="1" w:line="360" w:lineRule="auto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>Глава 1. Теоретические основан</w:t>
      </w:r>
      <w:r w:rsidR="00CD7099" w:rsidRPr="00AB51B5">
        <w:rPr>
          <w:rFonts w:ascii="Arial" w:hAnsi="Arial" w:cs="Arial"/>
          <w:b/>
          <w:sz w:val="28"/>
          <w:szCs w:val="28"/>
        </w:rPr>
        <w:t>ия исследования. Развитие</w:t>
      </w:r>
      <w:r w:rsidR="00CD7099" w:rsidRPr="00AB51B5">
        <w:rPr>
          <w:rFonts w:ascii="Arial" w:hAnsi="Arial" w:cs="Arial"/>
          <w:b/>
          <w:sz w:val="28"/>
          <w:szCs w:val="28"/>
        </w:rPr>
        <w:br/>
      </w:r>
      <w:r w:rsidR="00770256" w:rsidRPr="00AB51B5">
        <w:rPr>
          <w:rFonts w:ascii="Arial" w:hAnsi="Arial" w:cs="Arial"/>
          <w:b/>
          <w:sz w:val="28"/>
          <w:szCs w:val="28"/>
        </w:rPr>
        <w:t>предметной деятельности в раннем возрасте ребёнка</w:t>
      </w:r>
      <w:r w:rsidR="00EB42F4" w:rsidRPr="00AB51B5">
        <w:rPr>
          <w:rFonts w:ascii="Arial" w:hAnsi="Arial" w:cs="Arial"/>
          <w:b/>
          <w:sz w:val="28"/>
          <w:szCs w:val="28"/>
        </w:rPr>
        <w:tab/>
        <w:t>3</w:t>
      </w:r>
    </w:p>
    <w:p w:rsidR="0061225E" w:rsidRPr="00AB51B5" w:rsidRDefault="0061225E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>Глава 2. Проблемы раннего развития ребенка</w:t>
      </w:r>
      <w:r w:rsidR="00EA1320" w:rsidRPr="00AB51B5">
        <w:rPr>
          <w:rFonts w:ascii="Arial" w:hAnsi="Arial" w:cs="Arial"/>
          <w:b/>
          <w:sz w:val="28"/>
          <w:szCs w:val="28"/>
        </w:rPr>
        <w:tab/>
        <w:t>7</w:t>
      </w:r>
    </w:p>
    <w:p w:rsidR="0061225E" w:rsidRPr="00AB51B5" w:rsidRDefault="00072D84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 xml:space="preserve">1. </w:t>
      </w:r>
      <w:r w:rsidR="006405B2" w:rsidRPr="00AB51B5">
        <w:rPr>
          <w:rFonts w:ascii="Arial" w:hAnsi="Arial" w:cs="Arial"/>
          <w:b/>
          <w:sz w:val="28"/>
          <w:szCs w:val="28"/>
        </w:rPr>
        <w:t>Потенциальные возможности ребенка</w:t>
      </w:r>
      <w:r w:rsidR="00EB42F4" w:rsidRPr="00AB51B5">
        <w:rPr>
          <w:rFonts w:ascii="Arial" w:hAnsi="Arial" w:cs="Arial"/>
          <w:b/>
          <w:sz w:val="28"/>
          <w:szCs w:val="28"/>
        </w:rPr>
        <w:tab/>
      </w:r>
      <w:r w:rsidR="00EA1320" w:rsidRPr="00AB51B5">
        <w:rPr>
          <w:rFonts w:ascii="Arial" w:hAnsi="Arial" w:cs="Arial"/>
          <w:b/>
          <w:sz w:val="28"/>
          <w:szCs w:val="28"/>
        </w:rPr>
        <w:t>8</w:t>
      </w:r>
    </w:p>
    <w:p w:rsidR="00EB42F4" w:rsidRPr="00AB51B5" w:rsidRDefault="00072D84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 xml:space="preserve">2. </w:t>
      </w:r>
      <w:r w:rsidR="006405B2" w:rsidRPr="00AB51B5">
        <w:rPr>
          <w:rFonts w:ascii="Arial" w:hAnsi="Arial" w:cs="Arial"/>
          <w:b/>
          <w:sz w:val="28"/>
          <w:szCs w:val="28"/>
        </w:rPr>
        <w:t xml:space="preserve">Влияние раннего развития на дальнейший образ мыслей </w:t>
      </w:r>
    </w:p>
    <w:p w:rsidR="006405B2" w:rsidRPr="00AB51B5" w:rsidRDefault="006405B2" w:rsidP="00AB51B5">
      <w:pPr>
        <w:tabs>
          <w:tab w:val="left" w:pos="8364"/>
        </w:tabs>
        <w:spacing w:before="100" w:beforeAutospacing="1" w:after="100" w:afterAutospacing="1" w:line="360" w:lineRule="auto"/>
        <w:ind w:right="-143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>и действий ребенка</w:t>
      </w:r>
      <w:r w:rsidR="00EB42F4" w:rsidRPr="00AB51B5">
        <w:rPr>
          <w:rFonts w:ascii="Arial" w:hAnsi="Arial" w:cs="Arial"/>
          <w:b/>
          <w:sz w:val="28"/>
          <w:szCs w:val="28"/>
        </w:rPr>
        <w:tab/>
      </w:r>
      <w:r w:rsidR="00EA1320" w:rsidRPr="00AB51B5">
        <w:rPr>
          <w:rFonts w:ascii="Arial" w:hAnsi="Arial" w:cs="Arial"/>
          <w:b/>
          <w:sz w:val="28"/>
          <w:szCs w:val="28"/>
        </w:rPr>
        <w:t>9</w:t>
      </w:r>
    </w:p>
    <w:p w:rsidR="006405B2" w:rsidRPr="00AB51B5" w:rsidRDefault="00072D84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 xml:space="preserve">3. </w:t>
      </w:r>
      <w:r w:rsidR="006405B2" w:rsidRPr="00AB51B5">
        <w:rPr>
          <w:rFonts w:ascii="Arial" w:hAnsi="Arial" w:cs="Arial"/>
          <w:b/>
          <w:sz w:val="28"/>
          <w:szCs w:val="28"/>
        </w:rPr>
        <w:t>Факторы, оказывающие благоприятное влияние на развитие личности ребенка</w:t>
      </w:r>
      <w:r w:rsidR="00EB42F4" w:rsidRPr="00AB51B5">
        <w:rPr>
          <w:rFonts w:ascii="Arial" w:hAnsi="Arial" w:cs="Arial"/>
          <w:b/>
          <w:sz w:val="28"/>
          <w:szCs w:val="28"/>
        </w:rPr>
        <w:tab/>
      </w:r>
      <w:r w:rsidR="00EA1320" w:rsidRPr="00AB51B5">
        <w:rPr>
          <w:rFonts w:ascii="Arial" w:hAnsi="Arial" w:cs="Arial"/>
          <w:b/>
          <w:sz w:val="28"/>
          <w:szCs w:val="28"/>
        </w:rPr>
        <w:t>10</w:t>
      </w:r>
    </w:p>
    <w:p w:rsidR="006405B2" w:rsidRPr="00AB51B5" w:rsidRDefault="00072D84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 xml:space="preserve">4. </w:t>
      </w:r>
      <w:r w:rsidR="006405B2" w:rsidRPr="00AB51B5">
        <w:rPr>
          <w:rFonts w:ascii="Arial" w:hAnsi="Arial" w:cs="Arial"/>
          <w:b/>
          <w:sz w:val="28"/>
          <w:szCs w:val="28"/>
        </w:rPr>
        <w:t>Принципы воспитания ребенка раннего возраста</w:t>
      </w:r>
      <w:r w:rsidRPr="00AB51B5">
        <w:rPr>
          <w:rFonts w:ascii="Arial" w:hAnsi="Arial" w:cs="Arial"/>
          <w:b/>
          <w:sz w:val="28"/>
          <w:szCs w:val="28"/>
        </w:rPr>
        <w:tab/>
      </w:r>
      <w:r w:rsidR="00EA1320" w:rsidRPr="00AB51B5">
        <w:rPr>
          <w:rFonts w:ascii="Arial" w:hAnsi="Arial" w:cs="Arial"/>
          <w:b/>
          <w:sz w:val="28"/>
          <w:szCs w:val="28"/>
        </w:rPr>
        <w:t>12</w:t>
      </w:r>
    </w:p>
    <w:p w:rsidR="006405B2" w:rsidRPr="00AB51B5" w:rsidRDefault="006405B2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>Заключение</w:t>
      </w:r>
      <w:r w:rsidR="00EA1320" w:rsidRPr="00AB51B5">
        <w:rPr>
          <w:rFonts w:ascii="Arial" w:hAnsi="Arial" w:cs="Arial"/>
          <w:b/>
          <w:sz w:val="28"/>
          <w:szCs w:val="28"/>
        </w:rPr>
        <w:tab/>
        <w:t>16</w:t>
      </w:r>
    </w:p>
    <w:p w:rsidR="006405B2" w:rsidRPr="00AB51B5" w:rsidRDefault="006405B2" w:rsidP="00AB51B5">
      <w:pPr>
        <w:tabs>
          <w:tab w:val="left" w:pos="8364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t xml:space="preserve">Список </w:t>
      </w:r>
      <w:r w:rsidR="00F12410" w:rsidRPr="00AB51B5">
        <w:rPr>
          <w:rFonts w:ascii="Arial" w:hAnsi="Arial" w:cs="Arial"/>
          <w:b/>
          <w:sz w:val="28"/>
          <w:szCs w:val="28"/>
        </w:rPr>
        <w:t xml:space="preserve">использованной </w:t>
      </w:r>
      <w:r w:rsidRPr="00AB51B5">
        <w:rPr>
          <w:rFonts w:ascii="Arial" w:hAnsi="Arial" w:cs="Arial"/>
          <w:b/>
          <w:sz w:val="28"/>
          <w:szCs w:val="28"/>
        </w:rPr>
        <w:t>литературы</w:t>
      </w:r>
      <w:r w:rsidR="00EA1320" w:rsidRPr="00AB51B5">
        <w:rPr>
          <w:rFonts w:ascii="Arial" w:hAnsi="Arial" w:cs="Arial"/>
          <w:b/>
          <w:sz w:val="28"/>
          <w:szCs w:val="28"/>
        </w:rPr>
        <w:tab/>
        <w:t>18</w:t>
      </w:r>
    </w:p>
    <w:p w:rsidR="00F44658" w:rsidRPr="00AB51B5" w:rsidRDefault="00F44658" w:rsidP="00AB51B5">
      <w:pPr>
        <w:tabs>
          <w:tab w:val="left" w:pos="8505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44658" w:rsidRPr="00AB51B5" w:rsidRDefault="00770256" w:rsidP="00AB51B5">
      <w:pPr>
        <w:tabs>
          <w:tab w:val="left" w:pos="8505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B51B5">
        <w:rPr>
          <w:rFonts w:ascii="Arial" w:hAnsi="Arial" w:cs="Arial"/>
          <w:b/>
          <w:sz w:val="28"/>
          <w:szCs w:val="28"/>
        </w:rPr>
        <w:br w:type="column"/>
      </w:r>
    </w:p>
    <w:p w:rsidR="00AB51B5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F44658" w:rsidRDefault="00CD7099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Глава 1.</w:t>
      </w:r>
      <w:r>
        <w:rPr>
          <w:rFonts w:ascii="Arial" w:hAnsi="Arial" w:cs="Arial"/>
          <w:b/>
          <w:sz w:val="40"/>
          <w:szCs w:val="40"/>
        </w:rPr>
        <w:tab/>
      </w:r>
      <w:r w:rsidR="00770256" w:rsidRPr="00CD7099">
        <w:rPr>
          <w:rFonts w:ascii="Arial" w:hAnsi="Arial" w:cs="Arial"/>
          <w:b/>
          <w:sz w:val="40"/>
          <w:szCs w:val="40"/>
        </w:rPr>
        <w:t>Теоретические основания исследования. Развитие предметной деятельности в раннем возрасте ребёнка</w:t>
      </w:r>
    </w:p>
    <w:p w:rsidR="00AB51B5" w:rsidRPr="00CD7099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072D84" w:rsidRDefault="006F79FD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детство (1 – 3 лет) – возраст бурного развития движений ребенка, </w:t>
      </w:r>
      <w:r w:rsidR="006C0086">
        <w:rPr>
          <w:sz w:val="28"/>
          <w:szCs w:val="28"/>
        </w:rPr>
        <w:t xml:space="preserve">овладения многими новыми действиями, зарождения и совершенствования новых видов деятельности. </w:t>
      </w:r>
    </w:p>
    <w:p w:rsidR="006C0086" w:rsidRDefault="009E122E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деятельность ребенка, возникающая на рубеже младенчества и раннего детства, состоит в усвоении и выполнении предметных действий. </w:t>
      </w:r>
      <w:r w:rsidR="00DF6324">
        <w:rPr>
          <w:sz w:val="28"/>
          <w:szCs w:val="28"/>
        </w:rPr>
        <w:t xml:space="preserve">Оно имеет ведущее значение для развития ребенка второго – третьего года жизни. В ходе овладения предметными действиями ребенок овладевает и теми психическими действиями и качествами, которые для этого необходимы. </w:t>
      </w:r>
      <w:r w:rsidR="00D1687C">
        <w:rPr>
          <w:sz w:val="28"/>
          <w:szCs w:val="28"/>
        </w:rPr>
        <w:t xml:space="preserve">Усваивая употребление простейших орудий, ребенок вместе с тем постепенно начинает усваивать и общий принцип, состоящий в том, что воздействовать на вещи можно не только руками, ногами, зубами, но и вещами, специально для этого созданными. </w:t>
      </w:r>
    </w:p>
    <w:p w:rsidR="00D1687C" w:rsidRDefault="00D1687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Этот принцип называется принципом</w:t>
      </w:r>
      <w:r w:rsidR="00B75ABF">
        <w:rPr>
          <w:sz w:val="28"/>
          <w:szCs w:val="28"/>
        </w:rPr>
        <w:t xml:space="preserve"> опосредованного действия: орудие – средство выполнения действия. </w:t>
      </w:r>
      <w:r w:rsidR="00C51579">
        <w:rPr>
          <w:sz w:val="28"/>
          <w:szCs w:val="28"/>
        </w:rPr>
        <w:t xml:space="preserve">За орудиями жестко закреплен способ употребления: не только что ими следует делать, но и как это делается. </w:t>
      </w:r>
      <w:r w:rsidR="00BC6527">
        <w:rPr>
          <w:sz w:val="28"/>
          <w:szCs w:val="28"/>
        </w:rPr>
        <w:t xml:space="preserve">Взрослые хорошо это знают и, как правило, стараются передать детям. </w:t>
      </w:r>
      <w:r w:rsidR="00AF4C17">
        <w:rPr>
          <w:sz w:val="28"/>
          <w:szCs w:val="28"/>
        </w:rPr>
        <w:t xml:space="preserve">Обучая ребенка предметным действиям, родители обязательно должны показывать не только их результат, но и способ выполнения, доступный детям. </w:t>
      </w:r>
      <w:r w:rsidR="008F0949">
        <w:rPr>
          <w:sz w:val="28"/>
          <w:szCs w:val="28"/>
        </w:rPr>
        <w:t xml:space="preserve">В ранний период дети усваивают назначения предметов, способы действий с ними и (в доступных пределах) технику выполнения этих действий. </w:t>
      </w:r>
    </w:p>
    <w:p w:rsidR="00154B1D" w:rsidRDefault="00154B1D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возрасте от 1 г. до 3 лет зарождается сюжетно-ролевая игра. </w:t>
      </w:r>
      <w:r w:rsidR="005D4937">
        <w:rPr>
          <w:sz w:val="28"/>
          <w:szCs w:val="28"/>
        </w:rPr>
        <w:t xml:space="preserve">Первоначально игра возникает в предметной деятельности ребенка, когда некоторые предметные действия начинают выполняться с предметами для этого не предназначенными (или вовсе без предметов), теряют </w:t>
      </w:r>
      <w:r w:rsidR="00E6525A">
        <w:rPr>
          <w:sz w:val="28"/>
          <w:szCs w:val="28"/>
        </w:rPr>
        <w:t xml:space="preserve">свой практический смысл и превращаются в изображение настоящих действий. </w:t>
      </w:r>
      <w:r w:rsidR="005A2690">
        <w:rPr>
          <w:sz w:val="28"/>
          <w:szCs w:val="28"/>
        </w:rPr>
        <w:t xml:space="preserve">Но это еще не сюжетно-ролевая игра. В ней нет ни сюжета, ни ролей, и она называется изобразительной игрой. </w:t>
      </w:r>
      <w:r w:rsidR="00D166B9">
        <w:rPr>
          <w:sz w:val="28"/>
          <w:szCs w:val="28"/>
        </w:rPr>
        <w:t>Переход от изобразительной игры к сюжетно-ролевой включает связывание отдельных игровых действий в более или менее целостный сюжет (т.е. изображение определенного события) и принятие ребенком на себя той или иной роли (мамы, воспитательницы и т.д.).</w:t>
      </w:r>
    </w:p>
    <w:p w:rsidR="00D166B9" w:rsidRDefault="00535A93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Перенос действия на новые предметы </w:t>
      </w:r>
      <w:r w:rsidR="00AF5240">
        <w:rPr>
          <w:sz w:val="28"/>
          <w:szCs w:val="28"/>
        </w:rPr>
        <w:t xml:space="preserve">приводит к тому, что ребенок начинает действовать и с такими предметами, которые вообще не могут быть использованы для получения реального результата: «моет» руки кубиком, «измеряет температуру» палочкой. Это – игровые заместители реальных вещей. </w:t>
      </w:r>
      <w:r w:rsidR="00727CF7">
        <w:rPr>
          <w:sz w:val="28"/>
          <w:szCs w:val="28"/>
        </w:rPr>
        <w:t xml:space="preserve">Постепенно ребенок начинает в изобразительной игре ставить </w:t>
      </w:r>
      <w:r w:rsidR="00A7542B">
        <w:rPr>
          <w:sz w:val="28"/>
          <w:szCs w:val="28"/>
        </w:rPr>
        <w:t xml:space="preserve">себя на место другого человека, принимает на себя роль. Сначала ребенок </w:t>
      </w:r>
      <w:r w:rsidR="00EC4003">
        <w:rPr>
          <w:sz w:val="28"/>
          <w:szCs w:val="28"/>
        </w:rPr>
        <w:t xml:space="preserve">выполняет действия другого человека, но называет себя своим именем. Потом возникает словесное обозначение роли, но только после того, как ребенок уже изобразил действия другого человека. Ребенок сначала играет, а затем </w:t>
      </w:r>
      <w:r w:rsidR="008603D2">
        <w:rPr>
          <w:sz w:val="28"/>
          <w:szCs w:val="28"/>
        </w:rPr>
        <w:t xml:space="preserve">как бы узнает в своих действиях действия взрослого и называет себя его именем. </w:t>
      </w:r>
      <w:r w:rsidR="002023D4">
        <w:rPr>
          <w:sz w:val="28"/>
          <w:szCs w:val="28"/>
        </w:rPr>
        <w:t>Переход изобразительной игры в сюжетно-ролевую полностью завершается в дошкольном возрасте.</w:t>
      </w:r>
    </w:p>
    <w:p w:rsidR="002023D4" w:rsidRDefault="00EF7105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раннем детстве у ребенка впервые складываются действия, которые с полным основанием можно назвать </w:t>
      </w:r>
      <w:r w:rsidR="00982BF9">
        <w:rPr>
          <w:sz w:val="28"/>
          <w:szCs w:val="28"/>
        </w:rPr>
        <w:t xml:space="preserve">произвольными. </w:t>
      </w:r>
      <w:r w:rsidR="004C2291">
        <w:rPr>
          <w:sz w:val="28"/>
          <w:szCs w:val="28"/>
        </w:rPr>
        <w:t xml:space="preserve">При </w:t>
      </w:r>
      <w:r w:rsidR="00AC7B38">
        <w:rPr>
          <w:sz w:val="28"/>
          <w:szCs w:val="28"/>
        </w:rPr>
        <w:t xml:space="preserve">передвижении в пространстве, в предмет деятельности, игре, рисовании ребенок начинает действовать намеренно: ставить цель и выполнять действия для ее достижения. </w:t>
      </w:r>
      <w:r w:rsidR="00F27DBC">
        <w:rPr>
          <w:sz w:val="28"/>
          <w:szCs w:val="28"/>
        </w:rPr>
        <w:t xml:space="preserve">Однако степень управления действиями у ребенка раннего возраста еще очень ограничена. Это видно на примере рисования: </w:t>
      </w:r>
      <w:r w:rsidR="008E0C2D">
        <w:rPr>
          <w:sz w:val="28"/>
          <w:szCs w:val="28"/>
        </w:rPr>
        <w:t>ребенок, высказав намерение нарисовать определенный предмет, несколько раз меняет его под влиянием впечатления от собственного рисунка.</w:t>
      </w:r>
    </w:p>
    <w:p w:rsidR="008E0C2D" w:rsidRDefault="008E0C2D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Т.о., произвольное управление действиями пока состоит больше в постановке целей, чем в их до</w:t>
      </w:r>
      <w:r w:rsidR="00A109A9">
        <w:rPr>
          <w:sz w:val="28"/>
          <w:szCs w:val="28"/>
        </w:rPr>
        <w:t>стижении.</w:t>
      </w:r>
    </w:p>
    <w:p w:rsidR="00A109A9" w:rsidRDefault="00A109A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раннем детстве внимание</w:t>
      </w:r>
      <w:r w:rsidR="00783E75" w:rsidRPr="00783E75">
        <w:rPr>
          <w:sz w:val="28"/>
          <w:szCs w:val="28"/>
        </w:rPr>
        <w:t xml:space="preserve"> </w:t>
      </w:r>
      <w:r w:rsidR="00783E75">
        <w:rPr>
          <w:sz w:val="28"/>
          <w:szCs w:val="28"/>
        </w:rPr>
        <w:t xml:space="preserve">у детей еще полностью непроизвольно. Сознательный контроль за выполнением </w:t>
      </w:r>
      <w:r w:rsidR="00CB0C63">
        <w:rPr>
          <w:sz w:val="28"/>
          <w:szCs w:val="28"/>
        </w:rPr>
        <w:t xml:space="preserve">действий отсутствует. </w:t>
      </w:r>
      <w:r w:rsidR="00092693">
        <w:rPr>
          <w:sz w:val="28"/>
          <w:szCs w:val="28"/>
        </w:rPr>
        <w:t>Поэтому их успешность целиком определяется их привлекательностью для ребенка.</w:t>
      </w:r>
    </w:p>
    <w:p w:rsidR="00092693" w:rsidRDefault="00092693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в речевом общении развивается у ребенка через общение со взрослым по поводу предметной деятельности. </w:t>
      </w:r>
      <w:r w:rsidR="003A16F6">
        <w:rPr>
          <w:sz w:val="28"/>
          <w:szCs w:val="28"/>
        </w:rPr>
        <w:t xml:space="preserve">Именно в предметной деятельности </w:t>
      </w:r>
      <w:r w:rsidR="001A6B80">
        <w:rPr>
          <w:sz w:val="28"/>
          <w:szCs w:val="28"/>
        </w:rPr>
        <w:t>создается основа для усвоения значений слов и связывания их с образами предметов и явлений окружающего мира.</w:t>
      </w:r>
    </w:p>
    <w:p w:rsidR="00C43FBD" w:rsidRDefault="00AD5ECF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речи идет по 2-м линиям: совершенствуется понимание речи </w:t>
      </w:r>
      <w:r w:rsidR="002D7C8D">
        <w:rPr>
          <w:sz w:val="28"/>
          <w:szCs w:val="28"/>
        </w:rPr>
        <w:t xml:space="preserve">взрослых и формируется собственная активная речь ребенка. В общении со взрослым ребенок правильно реагирует на его слова, если они многократно повторяются </w:t>
      </w:r>
      <w:r w:rsidR="00E35BFE">
        <w:rPr>
          <w:sz w:val="28"/>
          <w:szCs w:val="28"/>
        </w:rPr>
        <w:t xml:space="preserve">в сочетании с жестами. </w:t>
      </w:r>
      <w:r w:rsidR="00134FC2">
        <w:rPr>
          <w:sz w:val="28"/>
          <w:szCs w:val="28"/>
        </w:rPr>
        <w:t xml:space="preserve">При этом дети реагируют не только на слова, но и на всю ситуацию в целом. </w:t>
      </w:r>
      <w:r w:rsidR="00935650">
        <w:rPr>
          <w:sz w:val="28"/>
          <w:szCs w:val="28"/>
        </w:rPr>
        <w:t xml:space="preserve">Лишь на 3-ем году жизни речевые указания взрослых начинают по-настоящему </w:t>
      </w:r>
      <w:r w:rsidR="00633CB4">
        <w:rPr>
          <w:sz w:val="28"/>
          <w:szCs w:val="28"/>
        </w:rPr>
        <w:t xml:space="preserve">регулировать его действия, оказывать не только непосредственное, но и отсроченное влияние. </w:t>
      </w:r>
      <w:r w:rsidR="00E1589E">
        <w:rPr>
          <w:sz w:val="28"/>
          <w:szCs w:val="28"/>
        </w:rPr>
        <w:t xml:space="preserve">Слушание и понимание сообщений, выходящих за пределы непосредственной ситуации общения, является важным приобретением. </w:t>
      </w:r>
      <w:r w:rsidR="00734B14">
        <w:rPr>
          <w:sz w:val="28"/>
          <w:szCs w:val="28"/>
        </w:rPr>
        <w:t>Оно дает возможность использовать речь как основное средство познания действительности.</w:t>
      </w:r>
      <w:r w:rsidR="00C43FBD">
        <w:rPr>
          <w:sz w:val="28"/>
          <w:szCs w:val="28"/>
        </w:rPr>
        <w:t xml:space="preserve"> </w:t>
      </w:r>
    </w:p>
    <w:p w:rsidR="0024543B" w:rsidRDefault="00C43FBD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овладения речью зависит от развития деятельности ребенка, от его восприятия и мышления. </w:t>
      </w:r>
      <w:r w:rsidR="00014DC0">
        <w:rPr>
          <w:sz w:val="28"/>
          <w:szCs w:val="28"/>
        </w:rPr>
        <w:t xml:space="preserve">На протяжении раннего детства происходит изменение значения слов, что является одной из важнейших сторон умственного развития </w:t>
      </w:r>
      <w:r w:rsidR="00D57E64">
        <w:rPr>
          <w:sz w:val="28"/>
          <w:szCs w:val="28"/>
        </w:rPr>
        <w:t>ребенка</w:t>
      </w:r>
      <w:r w:rsidR="00EF6123">
        <w:rPr>
          <w:sz w:val="28"/>
          <w:szCs w:val="28"/>
        </w:rPr>
        <w:t>.</w:t>
      </w:r>
    </w:p>
    <w:p w:rsidR="00EF6123" w:rsidRDefault="00EF6123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началу раннего возраста у ребенка складывается предметное восприятие. Его точность и осмысленность очень невелики. </w:t>
      </w:r>
      <w:r w:rsidR="009864F9">
        <w:rPr>
          <w:sz w:val="28"/>
          <w:szCs w:val="28"/>
        </w:rPr>
        <w:t xml:space="preserve">Ребенок второго года жизни не может определить точно форму, величину, цвет предмета, узнает сами предметы </w:t>
      </w:r>
      <w:r w:rsidR="00FF25DC">
        <w:rPr>
          <w:sz w:val="28"/>
          <w:szCs w:val="28"/>
        </w:rPr>
        <w:t xml:space="preserve">по отдельным бросающимся в глаза признакам. </w:t>
      </w:r>
      <w:r w:rsidR="00FD4CED">
        <w:rPr>
          <w:sz w:val="28"/>
          <w:szCs w:val="28"/>
        </w:rPr>
        <w:t>Восприятие становится более точным и осмысленным, по мере того, как он овладевает новыми действиями предметов и учится узнавать предметы по сочетанию этих свойств.</w:t>
      </w:r>
    </w:p>
    <w:p w:rsidR="00FD4CED" w:rsidRDefault="006C62B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 видом мышления</w:t>
      </w:r>
      <w:r w:rsidR="00A4462F">
        <w:rPr>
          <w:sz w:val="28"/>
          <w:szCs w:val="28"/>
        </w:rPr>
        <w:t xml:space="preserve"> ребенка служит наглядно-действенное мышление – выполняя пробы, направленные на достижение цели, и замечая результаты своих действий, ребенок приходит к решению стоящей перед ним практической задачи. </w:t>
      </w:r>
      <w:r w:rsidR="00E62A41">
        <w:rPr>
          <w:sz w:val="28"/>
          <w:szCs w:val="28"/>
        </w:rPr>
        <w:t xml:space="preserve">Возникают и основные свойства всякого мышления (в простейших формах) – отвлеченность и обобщенность. Дети начинают называть одним </w:t>
      </w:r>
      <w:r w:rsidR="00A94DA5">
        <w:rPr>
          <w:sz w:val="28"/>
          <w:szCs w:val="28"/>
        </w:rPr>
        <w:t xml:space="preserve">и тем же словом предметы, которые используются для одной и той же цели. По мере накопления ребенком опыта практических действий, ведущих к разным целям, мышление ребенка начинает осуществляться при помощи образов. </w:t>
      </w:r>
      <w:r w:rsidR="00B76070">
        <w:rPr>
          <w:sz w:val="28"/>
          <w:szCs w:val="28"/>
        </w:rPr>
        <w:t xml:space="preserve">Ребенок проделывает пробы в уме, представляя себе их результаты. </w:t>
      </w:r>
      <w:r w:rsidR="00543F2A">
        <w:rPr>
          <w:sz w:val="28"/>
          <w:szCs w:val="28"/>
        </w:rPr>
        <w:t>Так возникает наглядно-образное мышление.</w:t>
      </w:r>
    </w:p>
    <w:p w:rsidR="00543F2A" w:rsidRDefault="006B0F2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Воображение в раннем детстве носит воссоздающий характер. </w:t>
      </w:r>
      <w:r w:rsidR="000C72F3">
        <w:rPr>
          <w:sz w:val="28"/>
          <w:szCs w:val="28"/>
        </w:rPr>
        <w:t>Но его нельзя назвать активным: оно возникает непроизвольно, без специального намерения</w:t>
      </w:r>
      <w:r w:rsidR="001B2DBC">
        <w:rPr>
          <w:sz w:val="28"/>
          <w:szCs w:val="28"/>
        </w:rPr>
        <w:t>, под влиянием интереса к окружающим предметам и вызываемых ими чувств. Воображение выводит ребенка за узкие рамки личного опыта, дает возможность знакомиться с предметами и явлениями, которых он сам никогда не воспринимал.</w:t>
      </w:r>
    </w:p>
    <w:p w:rsidR="001B2DBC" w:rsidRDefault="002A6716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Память ребенка еще полностью непроизвольна. Для запоминания имеет решающее значение частота повторения действий. Быстрое </w:t>
      </w:r>
      <w:r w:rsidR="005E011B">
        <w:rPr>
          <w:sz w:val="28"/>
          <w:szCs w:val="28"/>
        </w:rPr>
        <w:t xml:space="preserve">запоминание – результат пластичности нервной </w:t>
      </w:r>
      <w:r w:rsidR="00693F21">
        <w:rPr>
          <w:sz w:val="28"/>
          <w:szCs w:val="28"/>
        </w:rPr>
        <w:t>системы мозга, свойственной всем детям этого возраста.</w:t>
      </w:r>
    </w:p>
    <w:p w:rsidR="00051AB8" w:rsidRDefault="00CD709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AB51B5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051AB8" w:rsidRDefault="00CD7099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Глава 2.</w:t>
      </w:r>
      <w:r>
        <w:rPr>
          <w:rFonts w:ascii="Arial" w:hAnsi="Arial" w:cs="Arial"/>
          <w:b/>
          <w:sz w:val="40"/>
          <w:szCs w:val="40"/>
        </w:rPr>
        <w:tab/>
      </w:r>
      <w:r w:rsidR="00051AB8" w:rsidRPr="00CD7099">
        <w:rPr>
          <w:rFonts w:ascii="Arial" w:hAnsi="Arial" w:cs="Arial"/>
          <w:b/>
          <w:sz w:val="40"/>
          <w:szCs w:val="40"/>
        </w:rPr>
        <w:t>Проблемы раннего развития</w:t>
      </w:r>
    </w:p>
    <w:p w:rsidR="00AB51B5" w:rsidRPr="00CD7099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051AB8" w:rsidRDefault="00051AB8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  <w:r w:rsidRPr="00CD7099">
        <w:rPr>
          <w:rFonts w:ascii="Arial" w:hAnsi="Arial" w:cs="Arial"/>
          <w:b/>
          <w:i/>
          <w:sz w:val="36"/>
          <w:szCs w:val="36"/>
        </w:rPr>
        <w:t>1. Потенциальные возможности ребенка</w:t>
      </w:r>
    </w:p>
    <w:p w:rsidR="00AB51B5" w:rsidRPr="00CD7099" w:rsidRDefault="00AB51B5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</w:p>
    <w:p w:rsidR="00051AB8" w:rsidRDefault="00ED59A0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раннего развития ребенка исследовали: Лупан, Мухина, Эльконин, Венгер, Миллер, Выготский и др. М. Ибука пришел к выводу, что способности и характер человека не предопределены от рождения, а большей частью формируются в определенный период его жизни. </w:t>
      </w:r>
      <w:r w:rsidR="00952277">
        <w:rPr>
          <w:sz w:val="28"/>
          <w:szCs w:val="28"/>
        </w:rPr>
        <w:t xml:space="preserve">Исследования физиологии мозга, с одной стороны, </w:t>
      </w:r>
      <w:r w:rsidR="00C1755A">
        <w:rPr>
          <w:sz w:val="28"/>
          <w:szCs w:val="28"/>
        </w:rPr>
        <w:t xml:space="preserve">и детской психологии – с другой, показали, что ключ к развитию </w:t>
      </w:r>
      <w:r w:rsidR="00CD24E9">
        <w:rPr>
          <w:sz w:val="28"/>
          <w:szCs w:val="28"/>
        </w:rPr>
        <w:t xml:space="preserve">умственных способностей ребенка – это его личный опыт познания в первые 3 года жизни, т.е. в период развития мозговых клеток. </w:t>
      </w:r>
      <w:r w:rsidR="009F2A67">
        <w:rPr>
          <w:sz w:val="28"/>
          <w:szCs w:val="28"/>
        </w:rPr>
        <w:t xml:space="preserve">Все зависит от </w:t>
      </w:r>
      <w:r w:rsidR="00D97A3F">
        <w:rPr>
          <w:sz w:val="28"/>
          <w:szCs w:val="28"/>
        </w:rPr>
        <w:t>стимуляции и степени развития головного мозга в решающие годы жизни ребенка. Это годы с рождения до трехлетнего возраста.</w:t>
      </w:r>
    </w:p>
    <w:p w:rsidR="00D97A3F" w:rsidRDefault="004B32D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Единственная цель раннего развития – дать ребенку такое образование, чтобы он имел глубокий ум и здоровое тело, сделать его смышленым и добрым.</w:t>
      </w:r>
    </w:p>
    <w:p w:rsidR="004B32D9" w:rsidRDefault="00927E5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Ибуки, основная цель раннего развития – это предотвратить появление несчастных детей. Мозг новорожденного ребенка – чистый лист бумаги. </w:t>
      </w:r>
      <w:r w:rsidR="00915D61">
        <w:rPr>
          <w:sz w:val="28"/>
          <w:szCs w:val="28"/>
        </w:rPr>
        <w:t>И от того, что будет записано на этом листе, зависит, насколько одаренным будет ребенок.</w:t>
      </w:r>
    </w:p>
    <w:p w:rsidR="00915D61" w:rsidRDefault="003E3810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Период, когда связи между клетками формируются наиболее активно, - это период от 0 до 3 лет, к 3-м годам мозг достигает 80% взрослого потенциала, к 4-м годам в этот сложный процесс включаются «фронтальные доли» мозга. </w:t>
      </w:r>
      <w:r w:rsidR="00837E1E">
        <w:rPr>
          <w:sz w:val="28"/>
          <w:szCs w:val="28"/>
        </w:rPr>
        <w:t xml:space="preserve">Такие зрелые способности, как мышление, потребности, творчество, чувства, развиваются после 3-х лет, но они используют базу, сформированную к этому возрасту. </w:t>
      </w:r>
    </w:p>
    <w:p w:rsidR="0019473E" w:rsidRDefault="0019473E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Ибука считает, что именно в первые </w:t>
      </w:r>
      <w:r w:rsidR="00714CB3">
        <w:rPr>
          <w:sz w:val="28"/>
          <w:szCs w:val="28"/>
        </w:rPr>
        <w:t xml:space="preserve">годы жизни ребенка необходимо быть с ним и строгим и ласковым. А когда он начинает развиваться сам, нужно постепенно научиться уважать его волю, его «я». </w:t>
      </w:r>
      <w:r w:rsidR="002A5DD0">
        <w:rPr>
          <w:sz w:val="28"/>
          <w:szCs w:val="28"/>
        </w:rPr>
        <w:t xml:space="preserve">Родительское влияние должно прекратиться до детского сада. </w:t>
      </w:r>
      <w:r w:rsidR="00F800A2">
        <w:rPr>
          <w:sz w:val="28"/>
          <w:szCs w:val="28"/>
        </w:rPr>
        <w:t xml:space="preserve">Невмешательство в раннем возрасте, а затем давление на ребенка в более позднем может </w:t>
      </w:r>
      <w:r w:rsidR="005B2E89">
        <w:rPr>
          <w:sz w:val="28"/>
          <w:szCs w:val="28"/>
        </w:rPr>
        <w:t>погубить в нем талант и вызвать сопротивление.</w:t>
      </w:r>
    </w:p>
    <w:p w:rsidR="005B2E89" w:rsidRDefault="00975ED4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Ибука предполагает, что способность впитывать информацию гораздо выше у детского мозга, чем у взрослого. </w:t>
      </w:r>
      <w:r w:rsidR="003355EE">
        <w:rPr>
          <w:sz w:val="28"/>
          <w:szCs w:val="28"/>
        </w:rPr>
        <w:t>Не надо бояться «перекормить» или перевозбудить его:</w:t>
      </w:r>
      <w:r w:rsidR="00C9774D">
        <w:rPr>
          <w:sz w:val="28"/>
          <w:szCs w:val="28"/>
        </w:rPr>
        <w:t xml:space="preserve"> детский мозг, как губка, быстро впитывает знание, но, когда, чувствует, что переполнен отключается и перестает воспринимать новую информацию.</w:t>
      </w:r>
      <w:r w:rsidR="00ED3838">
        <w:rPr>
          <w:sz w:val="28"/>
          <w:szCs w:val="28"/>
        </w:rPr>
        <w:t xml:space="preserve"> Зачастую информации слишком мало, чтобы полноценно развивать ребенка.</w:t>
      </w:r>
    </w:p>
    <w:p w:rsidR="00661380" w:rsidRDefault="002E4530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Вскоре приходит время, когда ребенок обретает способность принимать самостоятельные решения, это происходит где-то в возрасте 3-х лет. Малыш с жадностью воспринимает </w:t>
      </w:r>
      <w:r w:rsidR="00137E12">
        <w:rPr>
          <w:sz w:val="28"/>
          <w:szCs w:val="28"/>
        </w:rPr>
        <w:t>все, что ему интересно. Начинают развиваться и другие способности</w:t>
      </w:r>
      <w:r w:rsidR="00661380">
        <w:rPr>
          <w:sz w:val="28"/>
          <w:szCs w:val="28"/>
        </w:rPr>
        <w:t xml:space="preserve"> – он уже может желать что-то создавать, хотеть сделать; все они важны для развития интеллекта и формирования характера.</w:t>
      </w:r>
    </w:p>
    <w:p w:rsidR="00C71A29" w:rsidRDefault="005320F5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запоминает детские истории и сказки очень точно, но эта точность скорее основана на ассоциативной памяти, чем на понимании. Ребенку в возрасте до 3 лет не трудно выучить то, что его интересует, и родителей не должно беспокоить </w:t>
      </w:r>
      <w:r w:rsidR="00E50758">
        <w:rPr>
          <w:sz w:val="28"/>
          <w:szCs w:val="28"/>
        </w:rPr>
        <w:t xml:space="preserve">количество энергии и сил, затраченных при этом. </w:t>
      </w:r>
      <w:r w:rsidR="00935729">
        <w:rPr>
          <w:sz w:val="28"/>
          <w:szCs w:val="28"/>
        </w:rPr>
        <w:t xml:space="preserve">Детский мозг до 3 лет способен усвоить систему мышления не только своего родного языка, но и любого другого, причем этот процесс может идти одновременно. Если родители пропустят этот период, им будет гораздо труднее </w:t>
      </w:r>
      <w:r w:rsidR="00C71A29">
        <w:rPr>
          <w:sz w:val="28"/>
          <w:szCs w:val="28"/>
        </w:rPr>
        <w:t xml:space="preserve">обучить ребенка тому, чему он так легко научится в раннем детстве. </w:t>
      </w:r>
    </w:p>
    <w:p w:rsidR="006F6F06" w:rsidRDefault="00E776CB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слух, физические способности формируются как раз в этом возрасте. </w:t>
      </w:r>
      <w:r w:rsidR="0001685A">
        <w:rPr>
          <w:sz w:val="28"/>
          <w:szCs w:val="28"/>
        </w:rPr>
        <w:t>Примерно в это же время развивается и основа эстетического восприятия – сенсорная</w:t>
      </w:r>
      <w:r w:rsidR="006F6F06">
        <w:rPr>
          <w:sz w:val="28"/>
          <w:szCs w:val="28"/>
        </w:rPr>
        <w:t xml:space="preserve"> реакция.</w:t>
      </w:r>
    </w:p>
    <w:p w:rsidR="006F6F06" w:rsidRDefault="00CD7099" w:rsidP="00AB51B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ED3838" w:rsidRDefault="00AB1736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  <w:r w:rsidRPr="00CD7099">
        <w:rPr>
          <w:rFonts w:ascii="Arial" w:hAnsi="Arial" w:cs="Arial"/>
          <w:b/>
          <w:i/>
          <w:sz w:val="36"/>
          <w:szCs w:val="36"/>
        </w:rPr>
        <w:t>2. Влияние раннего развития на дальнейший</w:t>
      </w:r>
      <w:r w:rsidR="00CD7099">
        <w:rPr>
          <w:rFonts w:ascii="Arial" w:hAnsi="Arial" w:cs="Arial"/>
          <w:b/>
          <w:i/>
          <w:sz w:val="36"/>
          <w:szCs w:val="36"/>
        </w:rPr>
        <w:br/>
      </w:r>
      <w:r w:rsidRPr="00CD7099">
        <w:rPr>
          <w:rFonts w:ascii="Arial" w:hAnsi="Arial" w:cs="Arial"/>
          <w:b/>
          <w:i/>
          <w:sz w:val="36"/>
          <w:szCs w:val="36"/>
        </w:rPr>
        <w:t>образ мыслей</w:t>
      </w:r>
    </w:p>
    <w:p w:rsidR="00AB51B5" w:rsidRPr="00CD7099" w:rsidRDefault="00AB51B5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</w:p>
    <w:p w:rsidR="00AB1736" w:rsidRDefault="00CD5DE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Ибука считает, что в развитии ребенка образование и среда играют большую роль, чем наследственность.</w:t>
      </w:r>
    </w:p>
    <w:p w:rsidR="00CD5DE9" w:rsidRDefault="00CD5DE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Окружающая среда, которую создали родители, становится средой ребенка. Она развивает его способности </w:t>
      </w:r>
      <w:r w:rsidR="00770908">
        <w:rPr>
          <w:sz w:val="28"/>
          <w:szCs w:val="28"/>
        </w:rPr>
        <w:t>к профессии родителей, пробуждая интерес к ней.</w:t>
      </w:r>
    </w:p>
    <w:p w:rsidR="00770908" w:rsidRDefault="00770908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Жан </w:t>
      </w:r>
      <w:r w:rsidR="004039F7">
        <w:rPr>
          <w:sz w:val="28"/>
          <w:szCs w:val="28"/>
        </w:rPr>
        <w:t xml:space="preserve">Плаже создал теорию фаз роста, наблюдая над развитием своих троих детей. </w:t>
      </w:r>
      <w:r w:rsidR="00402CFE">
        <w:rPr>
          <w:sz w:val="28"/>
          <w:szCs w:val="28"/>
        </w:rPr>
        <w:t xml:space="preserve">Ребенок, по его наблюдениям, развивается с потрясающей скоростью и физически и умственно. </w:t>
      </w:r>
      <w:r w:rsidR="00D30DC5">
        <w:rPr>
          <w:sz w:val="28"/>
          <w:szCs w:val="28"/>
        </w:rPr>
        <w:t xml:space="preserve">Поэтому так важно, чтобы его развитие правильно стимулировалось на каждой стадии. </w:t>
      </w:r>
      <w:r w:rsidR="00700989">
        <w:rPr>
          <w:sz w:val="28"/>
          <w:szCs w:val="28"/>
        </w:rPr>
        <w:t xml:space="preserve">Родители должны </w:t>
      </w:r>
      <w:r w:rsidR="009A4984">
        <w:rPr>
          <w:sz w:val="28"/>
          <w:szCs w:val="28"/>
        </w:rPr>
        <w:t xml:space="preserve">внимательно наблюдать за ребенком, знать, что и когда необходимо малышу, что ему интересно. </w:t>
      </w:r>
    </w:p>
    <w:p w:rsidR="00102100" w:rsidRDefault="00102100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 ребенка кататься на роликах уже после того, как он научился ходить, чрезвычайно сложно, а примерно в то же время, когда он учится ходить, можно с легкостью. </w:t>
      </w:r>
      <w:r w:rsidR="007112FB">
        <w:rPr>
          <w:sz w:val="28"/>
          <w:szCs w:val="28"/>
        </w:rPr>
        <w:t xml:space="preserve">Сделать из него прекрасного фигуриста. </w:t>
      </w:r>
    </w:p>
    <w:p w:rsidR="00290D0A" w:rsidRDefault="00290D0A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Влияние, оказываемое на ребенка в раннем возрасте, оставляет неизгладимое впечатление на всю жизнь. </w:t>
      </w:r>
      <w:r w:rsidR="00986E2F">
        <w:rPr>
          <w:sz w:val="28"/>
          <w:szCs w:val="28"/>
        </w:rPr>
        <w:t>Именно родители должны заботиться о том, чтобы это влияние было благотворным.</w:t>
      </w:r>
      <w:r w:rsidR="00554D4C">
        <w:rPr>
          <w:sz w:val="28"/>
          <w:szCs w:val="28"/>
        </w:rPr>
        <w:t xml:space="preserve"> «Комната, лишенная стимуляторов, вредна для малыша», - считает М. Ибука. </w:t>
      </w:r>
      <w:r w:rsidR="00F526EA">
        <w:rPr>
          <w:sz w:val="28"/>
          <w:szCs w:val="28"/>
        </w:rPr>
        <w:t xml:space="preserve">Профессор Уайт, занимающийся исследованиями раннего развития, согласен с ним: если для роста ребенка с самого рождения создать разнообразные условия, то это дает значительный эффект в формировании интеллекта. </w:t>
      </w:r>
      <w:r w:rsidR="00C51563">
        <w:rPr>
          <w:sz w:val="28"/>
          <w:szCs w:val="28"/>
        </w:rPr>
        <w:t xml:space="preserve">Поэтому в детской обязательно должны быть цветастые обои, цветной потолок, пестрые одеяла, хороший вид из окна. </w:t>
      </w:r>
    </w:p>
    <w:p w:rsidR="00D23DC6" w:rsidRDefault="00D23DC6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Ибуки, впечатления раннего детства определяют дальнейший образ мыслей и действий ребенка. Родители должны стараться, чтобы все эмоции и воспоминания об этом периоде были положительными.</w:t>
      </w:r>
    </w:p>
    <w:p w:rsidR="00CD7099" w:rsidRDefault="00CD7099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  <w:r>
        <w:rPr>
          <w:sz w:val="28"/>
          <w:szCs w:val="28"/>
        </w:rPr>
        <w:br w:type="column"/>
      </w:r>
    </w:p>
    <w:p w:rsidR="00D23DC6" w:rsidRDefault="00261FF0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  <w:r w:rsidRPr="00CD7099">
        <w:rPr>
          <w:rFonts w:ascii="Arial" w:hAnsi="Arial" w:cs="Arial"/>
          <w:b/>
          <w:i/>
          <w:sz w:val="36"/>
          <w:szCs w:val="36"/>
        </w:rPr>
        <w:t xml:space="preserve">3. Факторы, </w:t>
      </w:r>
      <w:r w:rsidR="00CD7099">
        <w:rPr>
          <w:rFonts w:ascii="Arial" w:hAnsi="Arial" w:cs="Arial"/>
          <w:b/>
          <w:i/>
          <w:sz w:val="36"/>
          <w:szCs w:val="36"/>
        </w:rPr>
        <w:t>оказывающие благоприятное</w:t>
      </w:r>
      <w:r w:rsidR="00CD7099">
        <w:rPr>
          <w:rFonts w:ascii="Arial" w:hAnsi="Arial" w:cs="Arial"/>
          <w:b/>
          <w:i/>
          <w:sz w:val="36"/>
          <w:szCs w:val="36"/>
        </w:rPr>
        <w:br/>
      </w:r>
      <w:r w:rsidR="002E3D1A" w:rsidRPr="00CD7099">
        <w:rPr>
          <w:rFonts w:ascii="Arial" w:hAnsi="Arial" w:cs="Arial"/>
          <w:b/>
          <w:i/>
          <w:sz w:val="36"/>
          <w:szCs w:val="36"/>
        </w:rPr>
        <w:t>влияние на развитие личности ребенка</w:t>
      </w:r>
    </w:p>
    <w:p w:rsidR="00AB51B5" w:rsidRPr="00CD7099" w:rsidRDefault="00AB51B5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</w:p>
    <w:p w:rsidR="002E3D1A" w:rsidRDefault="00B71042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характера и музыкальное восприятие формируется в большей степени под влиянием привычек родителей. </w:t>
      </w:r>
      <w:r w:rsidR="00D06E4E">
        <w:rPr>
          <w:sz w:val="28"/>
          <w:szCs w:val="28"/>
        </w:rPr>
        <w:t xml:space="preserve">Поэтому Ибука считает, что ребенок, воспитанный мамой, у которой нет музыкального слуха, тоже вырастет без слуха. Родители должны давать малышу слушать правильную музыку, ведь он может запомнить и точно воспроизвести неправильную мелодию. </w:t>
      </w:r>
    </w:p>
    <w:p w:rsidR="00D06E4E" w:rsidRDefault="00F23F4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Раннее развитие </w:t>
      </w:r>
      <w:r w:rsidR="00695D72">
        <w:rPr>
          <w:sz w:val="28"/>
          <w:szCs w:val="28"/>
        </w:rPr>
        <w:t xml:space="preserve">часто сводят к тому, чтобы наполнить мозг ребенка информацией или научить читать и писать в раннем возрасте. </w:t>
      </w:r>
      <w:r w:rsidR="0062498E">
        <w:rPr>
          <w:sz w:val="28"/>
          <w:szCs w:val="28"/>
        </w:rPr>
        <w:t xml:space="preserve">«Но что гораздо важнее, - говорит Ибука, - это развивать умение рассуждать, оценивать, воспринимать». Для </w:t>
      </w:r>
      <w:r w:rsidR="0031733B">
        <w:rPr>
          <w:sz w:val="28"/>
          <w:szCs w:val="28"/>
        </w:rPr>
        <w:t xml:space="preserve">этого нет специальных программ, и только то, как ведут себя родители, что они делают и чувствуют, как разговаривают с малышом, может сформировать его личность. </w:t>
      </w:r>
      <w:r w:rsidR="00EE4094">
        <w:rPr>
          <w:sz w:val="28"/>
          <w:szCs w:val="28"/>
        </w:rPr>
        <w:t xml:space="preserve">Так, ребенок, </w:t>
      </w:r>
      <w:r w:rsidR="00603D88">
        <w:rPr>
          <w:sz w:val="28"/>
          <w:szCs w:val="28"/>
        </w:rPr>
        <w:t xml:space="preserve">воспитанный неразговорчивым угрюмым человеком, будет всегда не в духе, а воспитанный небрежным человеком будет небрежным. Хотя ведущая роль в воспитании, по мнению Ибуки, принадлежит матери, отцы должны быть друзьями </w:t>
      </w:r>
      <w:r w:rsidR="008F13A3">
        <w:rPr>
          <w:sz w:val="28"/>
          <w:szCs w:val="28"/>
        </w:rPr>
        <w:t xml:space="preserve">и помощниками жене. </w:t>
      </w:r>
      <w:r w:rsidR="00625F69">
        <w:rPr>
          <w:sz w:val="28"/>
          <w:szCs w:val="28"/>
        </w:rPr>
        <w:t>Гармоничной атмосферы в доме нельзя достичь только усилиями матери.</w:t>
      </w:r>
    </w:p>
    <w:p w:rsidR="00625F69" w:rsidRDefault="00385F0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Талантливые люди, рожденные в многодетных семьях, добивались выдающихся успехов, в частности, потому, что ребенку легче </w:t>
      </w:r>
      <w:r w:rsidR="00D61FB3">
        <w:rPr>
          <w:sz w:val="28"/>
          <w:szCs w:val="28"/>
        </w:rPr>
        <w:t xml:space="preserve">развить неординарные способности и характер, если он растет, окруженный детьми, и благодаря этому стимулируется развитие каждого. </w:t>
      </w:r>
      <w:r w:rsidR="00DE1EE1">
        <w:rPr>
          <w:sz w:val="28"/>
          <w:szCs w:val="28"/>
        </w:rPr>
        <w:t xml:space="preserve">Человек должен всегда искать гармонию между общественным и индивидуальным. </w:t>
      </w:r>
      <w:r w:rsidR="0009297E">
        <w:rPr>
          <w:sz w:val="28"/>
          <w:szCs w:val="28"/>
        </w:rPr>
        <w:t>Достижение этого баланса во мно</w:t>
      </w:r>
      <w:r w:rsidR="00604DBB">
        <w:rPr>
          <w:sz w:val="28"/>
          <w:szCs w:val="28"/>
        </w:rPr>
        <w:t xml:space="preserve">гом зависит от раннего развития. Ибука считает, что можно достичь его только на базе рано сформированного стереотипа мышления, который включает право на </w:t>
      </w:r>
      <w:r w:rsidR="0096783F">
        <w:rPr>
          <w:sz w:val="28"/>
          <w:szCs w:val="28"/>
        </w:rPr>
        <w:t xml:space="preserve">уважение к себе и чувство ответственности к обществу. </w:t>
      </w:r>
      <w:r w:rsidR="00A05C77">
        <w:rPr>
          <w:sz w:val="28"/>
          <w:szCs w:val="28"/>
        </w:rPr>
        <w:t xml:space="preserve">Такой стереотип можно создать на основе детского общения. </w:t>
      </w:r>
      <w:r w:rsidR="00D65E9C">
        <w:rPr>
          <w:sz w:val="28"/>
          <w:szCs w:val="28"/>
        </w:rPr>
        <w:t xml:space="preserve">Вмешиваться в ссоры детей – значит помешать развитию интеллекта жить в коллективе. </w:t>
      </w:r>
      <w:r w:rsidR="000B6957">
        <w:rPr>
          <w:sz w:val="28"/>
          <w:szCs w:val="28"/>
        </w:rPr>
        <w:t xml:space="preserve">У детей своя логика. Здесь нет места взрослой логике. </w:t>
      </w:r>
      <w:r w:rsidR="00304D04">
        <w:rPr>
          <w:sz w:val="28"/>
          <w:szCs w:val="28"/>
        </w:rPr>
        <w:t>Ссоры – первый урок жизни в социуме.</w:t>
      </w:r>
    </w:p>
    <w:p w:rsidR="00304D04" w:rsidRDefault="00394472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Ибука считает, что «злоба и зависть и ребенка – это выражение бессилия». Не имея возможности </w:t>
      </w:r>
      <w:r w:rsidR="00D213B2">
        <w:rPr>
          <w:sz w:val="28"/>
          <w:szCs w:val="28"/>
        </w:rPr>
        <w:t xml:space="preserve">выразить свои чувства словами, ребенок выражает чувства эмоционально. </w:t>
      </w:r>
      <w:r w:rsidR="00C5411D">
        <w:rPr>
          <w:sz w:val="28"/>
          <w:szCs w:val="28"/>
        </w:rPr>
        <w:t>Профессор Тошио Ямамит, специалист по детской психологии, выделил следующие причины детской раздражительности:</w:t>
      </w:r>
    </w:p>
    <w:p w:rsidR="00C5411D" w:rsidRDefault="00C5411D" w:rsidP="00AB51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состояние, вызванное болезнью;</w:t>
      </w:r>
    </w:p>
    <w:p w:rsidR="00C5411D" w:rsidRDefault="00C5411D" w:rsidP="00AB51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голод или усталость;</w:t>
      </w:r>
    </w:p>
    <w:p w:rsidR="00C5411D" w:rsidRDefault="00C5411D" w:rsidP="00AB51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сильное возбуждение после неприятного инцидента или </w:t>
      </w:r>
      <w:r w:rsidR="00C23499">
        <w:rPr>
          <w:sz w:val="28"/>
          <w:szCs w:val="28"/>
        </w:rPr>
        <w:t>испуга;</w:t>
      </w:r>
    </w:p>
    <w:p w:rsidR="00C23499" w:rsidRDefault="00C23499" w:rsidP="00AB51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недостаток физических упражнений </w:t>
      </w:r>
      <w:r w:rsidR="00DA1DBC">
        <w:rPr>
          <w:sz w:val="28"/>
          <w:szCs w:val="28"/>
        </w:rPr>
        <w:t>и накопившаяся неизрасходованная энергия;</w:t>
      </w:r>
    </w:p>
    <w:p w:rsidR="00DA1DBC" w:rsidRDefault="00DA1DBC" w:rsidP="00AB51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желание настоять на своем;</w:t>
      </w:r>
    </w:p>
    <w:p w:rsidR="00DA1DBC" w:rsidRDefault="00DA1DBC" w:rsidP="00AB51B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подражание раздражительным родителям.</w:t>
      </w:r>
    </w:p>
    <w:p w:rsidR="00DA1DBC" w:rsidRDefault="00DA1DB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этого списка видно, что причины раздражительности ребенка нужно искать в его окружении и воспитании. </w:t>
      </w:r>
      <w:r w:rsidR="00B42EAC">
        <w:rPr>
          <w:sz w:val="28"/>
          <w:szCs w:val="28"/>
        </w:rPr>
        <w:t xml:space="preserve">Если вместо того, чтобы выяснить причину гнева, вы будете его ругать или просто не обращать внимания, это только сделает ребенка более эгоистичным и упрямым. </w:t>
      </w:r>
      <w:r w:rsidR="00E666C9">
        <w:rPr>
          <w:sz w:val="28"/>
          <w:szCs w:val="28"/>
        </w:rPr>
        <w:t xml:space="preserve">Родителям необходима твердость характера, </w:t>
      </w:r>
      <w:r w:rsidR="009071C1">
        <w:rPr>
          <w:sz w:val="28"/>
          <w:szCs w:val="28"/>
        </w:rPr>
        <w:t xml:space="preserve">чтобы отличить обоснованное требование от каприза, а недостаток такой разумной твердости калечит личность ребенка. </w:t>
      </w:r>
      <w:r w:rsidR="0076167B">
        <w:rPr>
          <w:sz w:val="28"/>
          <w:szCs w:val="28"/>
        </w:rPr>
        <w:t>Т.е. любое проявление характера у ребенка обязательно имеет свои причины, цель родителей – устранить причину расстройства малыша, а не подавлять ее.</w:t>
      </w:r>
    </w:p>
    <w:p w:rsidR="00AB51B5" w:rsidRDefault="00CD7099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  <w:r>
        <w:rPr>
          <w:sz w:val="28"/>
          <w:szCs w:val="28"/>
        </w:rPr>
        <w:br w:type="column"/>
      </w:r>
    </w:p>
    <w:p w:rsidR="00506AA1" w:rsidRDefault="00506AA1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  <w:r w:rsidRPr="00CD7099">
        <w:rPr>
          <w:rFonts w:ascii="Arial" w:hAnsi="Arial" w:cs="Arial"/>
          <w:b/>
          <w:i/>
          <w:sz w:val="36"/>
          <w:szCs w:val="36"/>
        </w:rPr>
        <w:t>4. Прин</w:t>
      </w:r>
      <w:r w:rsidR="00CD7099">
        <w:rPr>
          <w:rFonts w:ascii="Arial" w:hAnsi="Arial" w:cs="Arial"/>
          <w:b/>
          <w:i/>
          <w:sz w:val="36"/>
          <w:szCs w:val="36"/>
        </w:rPr>
        <w:t>ципы воспитания ребенка раннего</w:t>
      </w:r>
      <w:r w:rsidR="00CD7099">
        <w:rPr>
          <w:rFonts w:ascii="Arial" w:hAnsi="Arial" w:cs="Arial"/>
          <w:b/>
          <w:i/>
          <w:sz w:val="36"/>
          <w:szCs w:val="36"/>
        </w:rPr>
        <w:br/>
      </w:r>
      <w:r w:rsidRPr="00CD7099">
        <w:rPr>
          <w:rFonts w:ascii="Arial" w:hAnsi="Arial" w:cs="Arial"/>
          <w:b/>
          <w:i/>
          <w:sz w:val="36"/>
          <w:szCs w:val="36"/>
        </w:rPr>
        <w:t>возраста</w:t>
      </w:r>
    </w:p>
    <w:p w:rsidR="00AB51B5" w:rsidRPr="00CD7099" w:rsidRDefault="00AB51B5" w:rsidP="00AB51B5">
      <w:pPr>
        <w:spacing w:before="100" w:beforeAutospacing="1" w:after="100" w:afterAutospacing="1" w:line="360" w:lineRule="auto"/>
        <w:rPr>
          <w:rFonts w:ascii="Arial" w:hAnsi="Arial" w:cs="Arial"/>
          <w:b/>
          <w:i/>
          <w:sz w:val="36"/>
          <w:szCs w:val="36"/>
        </w:rPr>
      </w:pPr>
    </w:p>
    <w:p w:rsidR="00506AA1" w:rsidRDefault="00506AA1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Ибука считает, что главное правило, которого необходимо придерживаться при воспитании двух- и трехгодовалых детей, - это стимулирование и стремление к порядку. </w:t>
      </w:r>
      <w:r w:rsidR="00990815">
        <w:rPr>
          <w:sz w:val="28"/>
          <w:szCs w:val="28"/>
        </w:rPr>
        <w:t xml:space="preserve">Интерес – лучшее побуждение к действию. </w:t>
      </w:r>
      <w:r w:rsidR="00FB5C23">
        <w:rPr>
          <w:sz w:val="28"/>
          <w:szCs w:val="28"/>
        </w:rPr>
        <w:t xml:space="preserve">Принуждение – худший способ обучения. </w:t>
      </w:r>
      <w:r w:rsidR="00FF2568">
        <w:rPr>
          <w:sz w:val="28"/>
          <w:szCs w:val="28"/>
        </w:rPr>
        <w:t>Например, если у ребенка возникает интерес к стирке, он делает большие успехи в короткое время, иногда превосходя всякие ожидания учителей.</w:t>
      </w:r>
    </w:p>
    <w:p w:rsidR="00FF2568" w:rsidRDefault="00802D94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родителей, если они хотят обучить чему-то ребенка – пробудить интерес. </w:t>
      </w:r>
      <w:r w:rsidR="003354E1">
        <w:rPr>
          <w:sz w:val="28"/>
          <w:szCs w:val="28"/>
        </w:rPr>
        <w:t>Вместо того, чтобы учить ребенка считать, лучше заинтересовать его цифрами. Вместо того, чтобы учить его писать, разожгите интерес к процессу письма.</w:t>
      </w:r>
    </w:p>
    <w:p w:rsidR="003354E1" w:rsidRDefault="00021475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вызвать этот интерес, важно создать и необходимые условия. </w:t>
      </w:r>
      <w:r w:rsidR="003274D7">
        <w:rPr>
          <w:sz w:val="28"/>
          <w:szCs w:val="28"/>
        </w:rPr>
        <w:t>Чтобы у ребенка появилось желание рисовать, вокруг него должно быть достаточно карандашей и бумаги.</w:t>
      </w:r>
    </w:p>
    <w:p w:rsidR="003274D7" w:rsidRDefault="00C54772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взрослые, равнодушные к музыке или живописи, могут подтвердить, что причиной их нелюбви было принуждение в раннем детстве или отсутствие условий для возникновения интереса.</w:t>
      </w:r>
    </w:p>
    <w:p w:rsidR="00C54772" w:rsidRDefault="009E32DB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психолог </w:t>
      </w:r>
      <w:r w:rsidR="008D1970">
        <w:rPr>
          <w:sz w:val="28"/>
          <w:szCs w:val="28"/>
        </w:rPr>
        <w:t xml:space="preserve">Сеймиро Аоки специально исследовал </w:t>
      </w:r>
      <w:r w:rsidR="00846369">
        <w:rPr>
          <w:sz w:val="28"/>
          <w:szCs w:val="28"/>
        </w:rPr>
        <w:t>образование таких понятий у ребенка, как «хорошо» и «плохо», и пришел к выводу, что «хорошо» для ребенка – это то, что интересно и завлекательно. Это соединение понятий «хорошо» и «приятно» характерно только для раннего возраста. Постепенно ребенок приобретает опыт, и теперь уже он считает</w:t>
      </w:r>
      <w:r w:rsidR="0059081A">
        <w:rPr>
          <w:sz w:val="28"/>
          <w:szCs w:val="28"/>
        </w:rPr>
        <w:t>, что «хорошо» - это то, за что хвалят. Если он выполняет поручение и его за это хвалят, он думает, что поступил правильно, хорошо. И наоборот, если его ругают или наказывают, значит</w:t>
      </w:r>
      <w:r w:rsidR="00E75FA0">
        <w:rPr>
          <w:sz w:val="28"/>
          <w:szCs w:val="28"/>
        </w:rPr>
        <w:t>,</w:t>
      </w:r>
      <w:r w:rsidR="0059081A">
        <w:rPr>
          <w:sz w:val="28"/>
          <w:szCs w:val="28"/>
        </w:rPr>
        <w:t xml:space="preserve"> он поступил плохо. </w:t>
      </w:r>
      <w:r w:rsidR="00E75FA0">
        <w:rPr>
          <w:sz w:val="28"/>
          <w:szCs w:val="28"/>
        </w:rPr>
        <w:t xml:space="preserve">Неприятные </w:t>
      </w:r>
      <w:r w:rsidR="00C367E2">
        <w:rPr>
          <w:sz w:val="28"/>
          <w:szCs w:val="28"/>
        </w:rPr>
        <w:t>ощущения ассоциируются с понятием «плохо».</w:t>
      </w:r>
    </w:p>
    <w:p w:rsidR="00C367E2" w:rsidRDefault="00C367E2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7E668E">
        <w:rPr>
          <w:sz w:val="28"/>
          <w:szCs w:val="28"/>
        </w:rPr>
        <w:t>вместо того, чтобы навязывать ребенку свое понимание, что такое «хорошо» и что такое «плохо»</w:t>
      </w:r>
      <w:r w:rsidR="005A13E0">
        <w:rPr>
          <w:sz w:val="28"/>
          <w:szCs w:val="28"/>
        </w:rPr>
        <w:t xml:space="preserve">, гораздо результативней было бы обеспечить ему приятные эмоции, когда он делает что-то правильно, и не приятные, когда плохо. </w:t>
      </w:r>
      <w:r w:rsidR="000C12FB">
        <w:rPr>
          <w:sz w:val="28"/>
          <w:szCs w:val="28"/>
        </w:rPr>
        <w:t>Способности ребенка будут развиваться настолько эффективно, насколько успешно родители будут пользоваться методами похвалы и порицания.</w:t>
      </w:r>
    </w:p>
    <w:p w:rsidR="000C12FB" w:rsidRDefault="008F5795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 </w:t>
      </w:r>
      <w:r w:rsidR="002126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26C7">
        <w:rPr>
          <w:sz w:val="28"/>
          <w:szCs w:val="28"/>
        </w:rPr>
        <w:t xml:space="preserve">лучший стимулятор. Но интерес ребенка к чему-то одному быстро пропадает, поскольку любопытство его безгранично. </w:t>
      </w:r>
      <w:r w:rsidR="000E3BD1">
        <w:rPr>
          <w:sz w:val="28"/>
          <w:szCs w:val="28"/>
        </w:rPr>
        <w:t xml:space="preserve">Среди множества интересных вещей в окружающем мире ребенок все время находит увлечения, где ему никто не нужен. Но обычно ему все-таки необходима помощь взрослого. Часто </w:t>
      </w:r>
      <w:r w:rsidR="00EC3523">
        <w:rPr>
          <w:sz w:val="28"/>
          <w:szCs w:val="28"/>
        </w:rPr>
        <w:t xml:space="preserve">от того, насколько быстро взрослый заметит и отреагирует на возникший у ребенка интерес, зависит, сохранится он или нет, разовьется во что-то серьезное или быстро угаснет. </w:t>
      </w:r>
      <w:r w:rsidR="003F59CF">
        <w:rPr>
          <w:sz w:val="28"/>
          <w:szCs w:val="28"/>
        </w:rPr>
        <w:t xml:space="preserve">Поэтому очень важно не упустить его. Мы не знаем, какие интересы ребенка могут развиться в способности, но у него должен </w:t>
      </w:r>
      <w:r w:rsidR="000002A2">
        <w:rPr>
          <w:sz w:val="28"/>
          <w:szCs w:val="28"/>
        </w:rPr>
        <w:t>быть шанс развить их.</w:t>
      </w:r>
    </w:p>
    <w:p w:rsidR="000002A2" w:rsidRDefault="00624A24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условием любого значительного достижения является интуиция. Она перекрывает все пять чувств и таким образом является самым древним и фундаментальным чувством. Ребенок </w:t>
      </w:r>
      <w:r w:rsidR="008E30DC">
        <w:rPr>
          <w:sz w:val="28"/>
          <w:szCs w:val="28"/>
        </w:rPr>
        <w:t xml:space="preserve">до 3 лет очень близок к животному: </w:t>
      </w:r>
      <w:r w:rsidR="00D8456C">
        <w:rPr>
          <w:sz w:val="28"/>
          <w:szCs w:val="28"/>
        </w:rPr>
        <w:t xml:space="preserve">он еще не способен логически мыслить и полагаться на свои инстинкты. </w:t>
      </w:r>
      <w:r w:rsidR="008465F6">
        <w:rPr>
          <w:sz w:val="28"/>
          <w:szCs w:val="28"/>
        </w:rPr>
        <w:t xml:space="preserve">Очень важно помнить об этом и поощрять развитие его инстинктов, не подавлять их, прививая ему навыки и пытаясь действовать на него логикой и доводами разума. </w:t>
      </w:r>
      <w:r w:rsidR="0087258A">
        <w:rPr>
          <w:sz w:val="28"/>
          <w:szCs w:val="28"/>
        </w:rPr>
        <w:t>Более того, поскольку интуиция – это совокупность всех пяти чувств, развитие ее обостряет и все чувства.</w:t>
      </w:r>
    </w:p>
    <w:p w:rsidR="0087258A" w:rsidRDefault="0069451A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Ибука считает, что необходимо как можно раньше дать ребенку карандаши. В возрасте около 1 года ребенок начинает рвать книжки, раздирать на части игрушки, доводя мать до отчаяния. Т.е., ребенок входит в стадию самоутверждения. Важно разумно направлять поступки ребенка, поскольку от этого зависит его </w:t>
      </w:r>
      <w:r w:rsidR="00327CB5">
        <w:rPr>
          <w:sz w:val="28"/>
          <w:szCs w:val="28"/>
        </w:rPr>
        <w:t xml:space="preserve">будущая способность к творчеству. </w:t>
      </w:r>
      <w:r w:rsidR="009F53F7">
        <w:rPr>
          <w:sz w:val="28"/>
          <w:szCs w:val="28"/>
        </w:rPr>
        <w:t xml:space="preserve">Все, что ребенок делает руками – рисует, разбрасывает игрушки, рвет бумагу, - развивает его интеллект и творческие задачи. </w:t>
      </w:r>
      <w:r w:rsidR="003064F2">
        <w:rPr>
          <w:sz w:val="28"/>
          <w:szCs w:val="28"/>
        </w:rPr>
        <w:t>Если родители будут поминутно останавливать свое дитя, то все равно тем самым помешают развитию его творческих склонностей.</w:t>
      </w:r>
      <w:r w:rsidR="000435A7">
        <w:rPr>
          <w:sz w:val="28"/>
          <w:szCs w:val="28"/>
        </w:rPr>
        <w:t xml:space="preserve"> </w:t>
      </w:r>
      <w:r w:rsidR="00C76FAD">
        <w:rPr>
          <w:sz w:val="28"/>
          <w:szCs w:val="28"/>
        </w:rPr>
        <w:t xml:space="preserve">Когда </w:t>
      </w:r>
      <w:r w:rsidR="000435A7">
        <w:rPr>
          <w:sz w:val="28"/>
          <w:szCs w:val="28"/>
        </w:rPr>
        <w:t>детям для рисования предлагают листы бумаги только стандартного размера, они подсознательно усваивают мысль, что все картинки должны быть только такого размера и что родители хотят от них именно этого.</w:t>
      </w:r>
    </w:p>
    <w:p w:rsidR="000435A7" w:rsidRDefault="00EC7E85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видит огромный мир, когда он впервые берет в руки карандаши и обнаруживает, что </w:t>
      </w:r>
      <w:r w:rsidR="00CF2C4A">
        <w:rPr>
          <w:sz w:val="28"/>
          <w:szCs w:val="28"/>
        </w:rPr>
        <w:t xml:space="preserve">он может оставлять следы на чистой бумаге. </w:t>
      </w:r>
      <w:r w:rsidR="00906FA4">
        <w:rPr>
          <w:sz w:val="28"/>
          <w:szCs w:val="28"/>
        </w:rPr>
        <w:t xml:space="preserve">Этот огромный мир гораздо больше, чем стандартный лист бумаги. </w:t>
      </w:r>
      <w:r w:rsidR="007D1C54">
        <w:rPr>
          <w:sz w:val="28"/>
          <w:szCs w:val="28"/>
        </w:rPr>
        <w:t xml:space="preserve">Ибука предлагает давать ребенку огромный лист бумаги, чтобы он ползал по нему, рисуя. Стандартный лист способствует воспитанию стандартного человека, лишенного творчества и </w:t>
      </w:r>
      <w:r w:rsidR="00952C4E">
        <w:rPr>
          <w:sz w:val="28"/>
          <w:szCs w:val="28"/>
        </w:rPr>
        <w:t>достаточной жизнестойкости.</w:t>
      </w:r>
    </w:p>
    <w:p w:rsidR="00952C4E" w:rsidRDefault="007C0BD8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по дошкольному воспитанию считают, что отказываясь </w:t>
      </w:r>
      <w:r w:rsidR="00DB4CD9">
        <w:rPr>
          <w:sz w:val="28"/>
          <w:szCs w:val="28"/>
        </w:rPr>
        <w:t xml:space="preserve">удовлетворить любое желание своего ребенка, родители проявляют не недостаток любви к нему, а, наоборот, действуют в его же интересах. </w:t>
      </w:r>
      <w:r w:rsidR="009B1858">
        <w:rPr>
          <w:sz w:val="28"/>
          <w:szCs w:val="28"/>
        </w:rPr>
        <w:t xml:space="preserve">Когда вокруг ребенка слишком много игрушек, это его подавляет и ему трудно сосредоточиться на чем-то одном. </w:t>
      </w:r>
      <w:r w:rsidR="00E024DA">
        <w:rPr>
          <w:sz w:val="28"/>
          <w:szCs w:val="28"/>
        </w:rPr>
        <w:t xml:space="preserve">Ребенок лучше всего играет с одной игрушкой, придумывая разнообразные игры с ней. Т.о., если родители хотят развить у ребенка нестандартное мышление и изобретательность, они </w:t>
      </w:r>
      <w:r w:rsidR="00453A8E">
        <w:rPr>
          <w:sz w:val="28"/>
          <w:szCs w:val="28"/>
        </w:rPr>
        <w:t xml:space="preserve">не должны покупать все, что он просит. Этим можно достигнуть прямо противоположного эффекта. </w:t>
      </w:r>
      <w:r w:rsidR="00A44BB6">
        <w:rPr>
          <w:sz w:val="28"/>
          <w:szCs w:val="28"/>
        </w:rPr>
        <w:t xml:space="preserve">Готовые игрушки редко нравятся детям, поскольку они имеют мало общего с окружающим их миром. </w:t>
      </w:r>
      <w:r w:rsidR="00410FCC">
        <w:rPr>
          <w:sz w:val="28"/>
          <w:szCs w:val="28"/>
        </w:rPr>
        <w:t xml:space="preserve">Им недостаточно, чтобы игрушка была красивая или забавная. </w:t>
      </w:r>
    </w:p>
    <w:p w:rsidR="00F45A03" w:rsidRDefault="00596FEA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взрослых часто бывают искаженные представления о ценности той или иной игрушки, основанные на их собственных детских впечатлениях. </w:t>
      </w:r>
      <w:r w:rsidR="0093462B">
        <w:rPr>
          <w:sz w:val="28"/>
          <w:szCs w:val="28"/>
        </w:rPr>
        <w:t xml:space="preserve">Малыш с любопытством изучает окружающие его предметы и особенно реагирует на те, которые удовлетворяют его потребность в творчестве. </w:t>
      </w:r>
      <w:r w:rsidR="00E76F72">
        <w:rPr>
          <w:sz w:val="28"/>
          <w:szCs w:val="28"/>
        </w:rPr>
        <w:t xml:space="preserve">Для ребенка игровой материал – все, что он трогает и видит. </w:t>
      </w:r>
      <w:r w:rsidR="00634EEB">
        <w:rPr>
          <w:sz w:val="28"/>
          <w:szCs w:val="28"/>
        </w:rPr>
        <w:t>Нет особой нужды, по мнению М. Ибуки, вообще покупать ему игрушки и настаивать, чтобы он обязательно играл, как «положено».</w:t>
      </w:r>
    </w:p>
    <w:p w:rsidR="00596FEA" w:rsidRDefault="00F45A03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Глина, бумага для вырезания, цветная бумага для складывания фигур –</w:t>
      </w:r>
      <w:r w:rsidR="00002F25">
        <w:rPr>
          <w:sz w:val="28"/>
          <w:szCs w:val="28"/>
        </w:rPr>
        <w:t xml:space="preserve"> лучшие игрушки для развития творческих способностей ребенка. Эти материалы имеют одну общую характеристику – они не имеют определенной формы или назначения. </w:t>
      </w:r>
      <w:r w:rsidR="00970114">
        <w:rPr>
          <w:sz w:val="28"/>
          <w:szCs w:val="28"/>
        </w:rPr>
        <w:t xml:space="preserve">Именно поэтому они являются идеальными игрушками для ребенка раннего возраста, когда интеллект развивается быстрее всего. Он может делать с этими </w:t>
      </w:r>
      <w:r w:rsidR="00883749">
        <w:rPr>
          <w:sz w:val="28"/>
          <w:szCs w:val="28"/>
        </w:rPr>
        <w:t>материалами все, что ему заблагорассудится.</w:t>
      </w:r>
    </w:p>
    <w:p w:rsidR="00883749" w:rsidRDefault="0088374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Ребенок, начавший лепить в раннем возрасте, существенно </w:t>
      </w:r>
      <w:r w:rsidR="009509CB">
        <w:rPr>
          <w:sz w:val="28"/>
          <w:szCs w:val="28"/>
        </w:rPr>
        <w:t xml:space="preserve">опережает своих собратьев в освоении различных навыков: лепка рано разбудила его интеллектуальные и творческие задатки. </w:t>
      </w:r>
      <w:r w:rsidR="00DD75A3">
        <w:rPr>
          <w:sz w:val="28"/>
          <w:szCs w:val="28"/>
        </w:rPr>
        <w:t xml:space="preserve">Ловкость рук и самовыражение – первые, но далеко не единственные качества, приобретаемые </w:t>
      </w:r>
      <w:r w:rsidR="00E934D8">
        <w:rPr>
          <w:sz w:val="28"/>
          <w:szCs w:val="28"/>
        </w:rPr>
        <w:t>ребенком благодаря лепке.</w:t>
      </w:r>
    </w:p>
    <w:p w:rsidR="00E934D8" w:rsidRDefault="00306F38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раннем возрасте мозг ребенка не развивается отдельно от тела. </w:t>
      </w:r>
      <w:r w:rsidR="00E970C5">
        <w:rPr>
          <w:sz w:val="28"/>
          <w:szCs w:val="28"/>
        </w:rPr>
        <w:t xml:space="preserve">Умственное развитие происходит параллельно с физическим и сенсорным. Профессор Куньо Ацуку утверждает: «Физические упражения улучшают работу всех органов и повышает сопротивляемость ребенка внешним стрессам». Было подмечено, что ребенок, </w:t>
      </w:r>
      <w:r w:rsidR="00025C83">
        <w:rPr>
          <w:sz w:val="28"/>
          <w:szCs w:val="28"/>
        </w:rPr>
        <w:t>который начинает рано ходить, бывает очень смышленым.</w:t>
      </w:r>
    </w:p>
    <w:p w:rsidR="00025C83" w:rsidRDefault="0051600A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Ибука дает такой совет родителям: «Пусть ваш ребенок трудится столько, сколько может, только при одном условии, что для вас не важен результат его работы».</w:t>
      </w:r>
    </w:p>
    <w:p w:rsidR="0051600A" w:rsidRDefault="0051600A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ребенка важен не результат, а сам процесс </w:t>
      </w:r>
      <w:r w:rsidR="00DD0C2B">
        <w:rPr>
          <w:sz w:val="28"/>
          <w:szCs w:val="28"/>
        </w:rPr>
        <w:t xml:space="preserve">его деятельности. </w:t>
      </w:r>
      <w:r w:rsidR="008619CA">
        <w:rPr>
          <w:sz w:val="28"/>
          <w:szCs w:val="28"/>
        </w:rPr>
        <w:t xml:space="preserve">Как бы ни проста была работа, ребенку следует </w:t>
      </w:r>
      <w:r w:rsidR="00DF22F6">
        <w:rPr>
          <w:sz w:val="28"/>
          <w:szCs w:val="28"/>
        </w:rPr>
        <w:t xml:space="preserve">показать, как ее делать. Работа часто требует осторожности и концентрации внимания, </w:t>
      </w:r>
      <w:r w:rsidR="00DF22F6">
        <w:rPr>
          <w:sz w:val="28"/>
          <w:szCs w:val="28"/>
          <w:lang w:val="en-US"/>
        </w:rPr>
        <w:t>j</w:t>
      </w:r>
      <w:r w:rsidR="00DF22F6">
        <w:rPr>
          <w:sz w:val="28"/>
          <w:szCs w:val="28"/>
        </w:rPr>
        <w:t xml:space="preserve"> не нужны в игре. Поэтому участие ребенка в простом труде по дому очень полезно для развития его ин</w:t>
      </w:r>
      <w:r w:rsidR="0071234D">
        <w:rPr>
          <w:sz w:val="28"/>
          <w:szCs w:val="28"/>
        </w:rPr>
        <w:t xml:space="preserve">теллекта и двигательных способностей. Те родители, которые </w:t>
      </w:r>
      <w:r w:rsidR="0071234D">
        <w:rPr>
          <w:sz w:val="28"/>
          <w:szCs w:val="28"/>
          <w:lang w:val="en-US"/>
        </w:rPr>
        <w:t>j</w:t>
      </w:r>
      <w:r w:rsidR="0071234D">
        <w:rPr>
          <w:sz w:val="28"/>
          <w:szCs w:val="28"/>
        </w:rPr>
        <w:t>, чтобы облегчить себе жизнь, полагают, что «жестоко заставлять работать маленьких детей», обделяют своего ребенка.</w:t>
      </w:r>
    </w:p>
    <w:p w:rsidR="0071234D" w:rsidRDefault="00CD7099" w:rsidP="00AB51B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AB51B5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71234D" w:rsidRDefault="008B375F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  <w:r w:rsidRPr="00CD7099">
        <w:rPr>
          <w:rFonts w:ascii="Arial" w:hAnsi="Arial" w:cs="Arial"/>
          <w:b/>
          <w:sz w:val="40"/>
          <w:szCs w:val="40"/>
        </w:rPr>
        <w:t>Заключение</w:t>
      </w:r>
    </w:p>
    <w:p w:rsidR="00AB51B5" w:rsidRPr="00CD7099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8F4ADE" w:rsidRDefault="008F4ADE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раннего развития ребенка – время развития мозговых клеток ребенка, именно в возрасте от 1 года до 3 лет происходит формирование способностей, характера человека. Талантливый ли будет ребенок, появятся ли у него творческие способности, вырастет ли он гармоничной личностью – это зависит от воспитания и образования, которое ребенок получит в раннем детстве. </w:t>
      </w:r>
    </w:p>
    <w:p w:rsidR="008F4ADE" w:rsidRDefault="008F4ADE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необходимо учитывать волю ребенка, уважать его «я». </w:t>
      </w:r>
      <w:r w:rsidR="00473DB8">
        <w:rPr>
          <w:sz w:val="28"/>
          <w:szCs w:val="28"/>
        </w:rPr>
        <w:t xml:space="preserve">Детский мозг имеет способность впитывать информацию в больших количествах, но при этом особое предпочтение отдается той, которая интересна ребенку. </w:t>
      </w:r>
      <w:r w:rsidR="00F12547">
        <w:rPr>
          <w:sz w:val="28"/>
          <w:szCs w:val="28"/>
        </w:rPr>
        <w:t xml:space="preserve">Очень важно развить интерес ребенка </w:t>
      </w:r>
      <w:r w:rsidR="00B42AD8">
        <w:rPr>
          <w:sz w:val="28"/>
          <w:szCs w:val="28"/>
        </w:rPr>
        <w:t>к получению новых знаний, который в дальнейшем превратится в пытливость и гибкость ума взрослого человека.</w:t>
      </w:r>
    </w:p>
    <w:p w:rsidR="00B42AD8" w:rsidRDefault="00771CBB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раннем детстве развиваются и другие способности ребенка: желание что-то создавать, стремление к познанию и преобразованию окружающего мира. Это важно для развития интеллекта и формирования характера ребенка. Мозг ребенка в раннем детстве очень пластичен, </w:t>
      </w:r>
      <w:r w:rsidR="00E700D8">
        <w:rPr>
          <w:sz w:val="28"/>
          <w:szCs w:val="28"/>
        </w:rPr>
        <w:t xml:space="preserve">способен усвоить одновременно системы мышления 2-х языков. Поэтому возраст от 1 года до 3 лет сензетивен для обучения ребенка иностранным языкам. </w:t>
      </w:r>
    </w:p>
    <w:p w:rsidR="00E700D8" w:rsidRDefault="00E700D8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слух, физические навыки формируются как раз в этот период. </w:t>
      </w:r>
      <w:r w:rsidR="004810C7">
        <w:rPr>
          <w:sz w:val="28"/>
          <w:szCs w:val="28"/>
        </w:rPr>
        <w:t xml:space="preserve">Необходимо заниматься с ребенком спортом, начинать водить его в художественную или музыкальную школу. </w:t>
      </w:r>
    </w:p>
    <w:p w:rsidR="00AB02A9" w:rsidRDefault="00AB02A9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развитие личности ребенка было гармоничным, важно обеспечить ему благоприятную среду, которая играет первостепенную роль в ранний период. </w:t>
      </w:r>
      <w:r w:rsidR="008D7789">
        <w:rPr>
          <w:sz w:val="28"/>
          <w:szCs w:val="28"/>
        </w:rPr>
        <w:t xml:space="preserve">Она развивает </w:t>
      </w:r>
      <w:r w:rsidR="00B160FA">
        <w:rPr>
          <w:sz w:val="28"/>
          <w:szCs w:val="28"/>
        </w:rPr>
        <w:t xml:space="preserve">способности к определенной </w:t>
      </w:r>
      <w:r w:rsidR="00AA5019">
        <w:rPr>
          <w:sz w:val="28"/>
          <w:szCs w:val="28"/>
        </w:rPr>
        <w:t xml:space="preserve">профессии, пробуждает интерес к занятиям родителей. </w:t>
      </w:r>
    </w:p>
    <w:p w:rsidR="00DB1B42" w:rsidRDefault="00DB1B42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Впечатления и воспоминания раннего детства формируют образ мыслей, мировоззрение взрослого человека. Задачи родителей – обеспечить самые благоприятные эмоции об этом периоде. Ведь большинство комплексов и страхов человека свое начало берут именно из раннего детства.</w:t>
      </w:r>
    </w:p>
    <w:p w:rsidR="00DB1B42" w:rsidRDefault="00D84A27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Ребенка в возрасте от 1 года до 3 лет необходимо учить рассуждать, оценивать, воспринимать. Родители – эталон для малыша, их поведение должно быть образцовым, чтобы ребенок впитывал и усваивал только хорошие качества.</w:t>
      </w:r>
    </w:p>
    <w:p w:rsidR="00D84A27" w:rsidRDefault="00DD02FC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отрицательные эмоции ребенка всегда имеют причину: голод, усталость, боль. </w:t>
      </w:r>
      <w:r w:rsidR="00D4351C">
        <w:rPr>
          <w:sz w:val="28"/>
          <w:szCs w:val="28"/>
        </w:rPr>
        <w:t>Родители должны выяснить ее и предотвратить последующие вспышки детской раздражительности.</w:t>
      </w:r>
    </w:p>
    <w:p w:rsidR="00D4351C" w:rsidRDefault="00B52831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раннем детстве нельзя принуждать ребенка к чему-либо. Иначе можно добиться обратного эффекта: ребенок возненавидит это занятие. Лучше пробудить заинтересованность, желание самому заняться этим делом.</w:t>
      </w:r>
    </w:p>
    <w:p w:rsidR="00B52831" w:rsidRDefault="006D2975" w:rsidP="00AB51B5">
      <w:pPr>
        <w:spacing w:before="100" w:beforeAutospacing="1" w:after="100" w:afterAutospacing="1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раннего развития – не сделать из ребенка гения, а дать ему такое образов</w:t>
      </w:r>
      <w:r w:rsidR="006C7D72">
        <w:rPr>
          <w:sz w:val="28"/>
          <w:szCs w:val="28"/>
        </w:rPr>
        <w:t>ание, чтобы он имел пытливый ум, здоровое тело, сделать ребенка сообразительным и добрым.</w:t>
      </w:r>
    </w:p>
    <w:p w:rsidR="006C7D72" w:rsidRDefault="00CD7099" w:rsidP="00AB51B5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6C7D72" w:rsidRDefault="00E912C8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  <w:r w:rsidRPr="00CD7099">
        <w:rPr>
          <w:rFonts w:ascii="Arial" w:hAnsi="Arial" w:cs="Arial"/>
          <w:b/>
          <w:sz w:val="40"/>
          <w:szCs w:val="40"/>
        </w:rPr>
        <w:t>Список использованной литературы</w:t>
      </w:r>
    </w:p>
    <w:p w:rsidR="00AB51B5" w:rsidRPr="00CD7099" w:rsidRDefault="00AB51B5" w:rsidP="00AB51B5">
      <w:pPr>
        <w:spacing w:before="100" w:beforeAutospacing="1" w:after="100" w:afterAutospacing="1" w:line="360" w:lineRule="auto"/>
        <w:ind w:left="2415" w:hanging="2415"/>
        <w:rPr>
          <w:rFonts w:ascii="Arial" w:hAnsi="Arial" w:cs="Arial"/>
          <w:b/>
          <w:sz w:val="40"/>
          <w:szCs w:val="40"/>
        </w:rPr>
      </w:pPr>
    </w:p>
    <w:p w:rsidR="00E912C8" w:rsidRDefault="00E912C8" w:rsidP="00AB51B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Божович Л.И. Личность и ее формирование в детском возрасте. – М., 1968.</w:t>
      </w:r>
    </w:p>
    <w:p w:rsidR="00E912C8" w:rsidRDefault="00E912C8" w:rsidP="00AB51B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Венгер Л.А., </w:t>
      </w:r>
      <w:r w:rsidR="0055480C">
        <w:rPr>
          <w:sz w:val="28"/>
          <w:szCs w:val="28"/>
        </w:rPr>
        <w:t>Мерсина В.С. Психология. – Москва, 1988.</w:t>
      </w:r>
    </w:p>
    <w:p w:rsidR="0055480C" w:rsidRDefault="0055480C" w:rsidP="00AB51B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Ибука М. После трех уже поздно. – М., 1992.</w:t>
      </w:r>
    </w:p>
    <w:p w:rsidR="0055480C" w:rsidRDefault="0055480C" w:rsidP="00AB51B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Леонтьев А.Н. Проблемы развития психики. 3-е издание. – М., 1972.</w:t>
      </w:r>
    </w:p>
    <w:p w:rsidR="0055480C" w:rsidRDefault="0055480C" w:rsidP="00AB51B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Плаже Ж. Избранные психологические труды. – М., 1969.</w:t>
      </w:r>
    </w:p>
    <w:p w:rsidR="0055480C" w:rsidRPr="009509CB" w:rsidRDefault="0055480C" w:rsidP="00AB51B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Эльконин Д.Б. Детская психология. – Москва, 1960.</w:t>
      </w:r>
      <w:bookmarkStart w:id="0" w:name="_GoBack"/>
      <w:bookmarkEnd w:id="0"/>
    </w:p>
    <w:sectPr w:rsidR="0055480C" w:rsidRPr="009509CB" w:rsidSect="00AB51B5">
      <w:footerReference w:type="even" r:id="rId7"/>
      <w:footerReference w:type="default" r:id="rId8"/>
      <w:pgSz w:w="11907" w:h="16330" w:code="9"/>
      <w:pgMar w:top="1440" w:right="1134" w:bottom="14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BE" w:rsidRDefault="00E057BE">
      <w:r>
        <w:separator/>
      </w:r>
    </w:p>
  </w:endnote>
  <w:endnote w:type="continuationSeparator" w:id="0">
    <w:p w:rsidR="00E057BE" w:rsidRDefault="00E0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1B" w:rsidRDefault="00B6011B" w:rsidP="005A2690">
    <w:pPr>
      <w:pStyle w:val="a3"/>
      <w:framePr w:wrap="around" w:vAnchor="text" w:hAnchor="margin" w:xAlign="right" w:y="1"/>
      <w:rPr>
        <w:rStyle w:val="a4"/>
      </w:rPr>
    </w:pPr>
  </w:p>
  <w:p w:rsidR="00B6011B" w:rsidRDefault="00B6011B" w:rsidP="005A269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1B" w:rsidRDefault="00B6011B" w:rsidP="005A2690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B6011B" w:rsidRDefault="00B6011B" w:rsidP="005A26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BE" w:rsidRDefault="00E057BE">
      <w:r>
        <w:separator/>
      </w:r>
    </w:p>
  </w:footnote>
  <w:footnote w:type="continuationSeparator" w:id="0">
    <w:p w:rsidR="00E057BE" w:rsidRDefault="00E0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82B1A"/>
    <w:multiLevelType w:val="hybridMultilevel"/>
    <w:tmpl w:val="1E26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9172C5"/>
    <w:multiLevelType w:val="hybridMultilevel"/>
    <w:tmpl w:val="582E6CF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5BBC72EE"/>
    <w:multiLevelType w:val="hybridMultilevel"/>
    <w:tmpl w:val="24C4C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2F5F8A"/>
    <w:multiLevelType w:val="multilevel"/>
    <w:tmpl w:val="FB0A36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75F"/>
    <w:rsid w:val="000002A2"/>
    <w:rsid w:val="00002F25"/>
    <w:rsid w:val="00014DC0"/>
    <w:rsid w:val="0001685A"/>
    <w:rsid w:val="00021475"/>
    <w:rsid w:val="00025C83"/>
    <w:rsid w:val="000301F0"/>
    <w:rsid w:val="000435A7"/>
    <w:rsid w:val="00051AB8"/>
    <w:rsid w:val="000663BC"/>
    <w:rsid w:val="00072D84"/>
    <w:rsid w:val="00092693"/>
    <w:rsid w:val="0009297E"/>
    <w:rsid w:val="000B421E"/>
    <w:rsid w:val="000B6957"/>
    <w:rsid w:val="000C12FB"/>
    <w:rsid w:val="000C72F3"/>
    <w:rsid w:val="000E3BD1"/>
    <w:rsid w:val="00102100"/>
    <w:rsid w:val="00134FC2"/>
    <w:rsid w:val="00137E12"/>
    <w:rsid w:val="00154B1D"/>
    <w:rsid w:val="00154E84"/>
    <w:rsid w:val="0019473E"/>
    <w:rsid w:val="001A6B80"/>
    <w:rsid w:val="001B2DBC"/>
    <w:rsid w:val="001D0D22"/>
    <w:rsid w:val="001E78CD"/>
    <w:rsid w:val="002023D4"/>
    <w:rsid w:val="002126C7"/>
    <w:rsid w:val="0024543B"/>
    <w:rsid w:val="00261FF0"/>
    <w:rsid w:val="00287901"/>
    <w:rsid w:val="00290D0A"/>
    <w:rsid w:val="002A5DD0"/>
    <w:rsid w:val="002A6716"/>
    <w:rsid w:val="002D7C8D"/>
    <w:rsid w:val="002E3D1A"/>
    <w:rsid w:val="002E4530"/>
    <w:rsid w:val="002F1811"/>
    <w:rsid w:val="00304D04"/>
    <w:rsid w:val="003064F2"/>
    <w:rsid w:val="00306F38"/>
    <w:rsid w:val="0031733B"/>
    <w:rsid w:val="003274D7"/>
    <w:rsid w:val="00327CB5"/>
    <w:rsid w:val="003354E1"/>
    <w:rsid w:val="003355EE"/>
    <w:rsid w:val="00385F0C"/>
    <w:rsid w:val="00394472"/>
    <w:rsid w:val="003A16F6"/>
    <w:rsid w:val="003A2058"/>
    <w:rsid w:val="003E3810"/>
    <w:rsid w:val="003F59CF"/>
    <w:rsid w:val="00402CFE"/>
    <w:rsid w:val="004039F7"/>
    <w:rsid w:val="00410FCC"/>
    <w:rsid w:val="00453A8E"/>
    <w:rsid w:val="00473DB8"/>
    <w:rsid w:val="004810C7"/>
    <w:rsid w:val="004B32D9"/>
    <w:rsid w:val="004C2291"/>
    <w:rsid w:val="00506AA1"/>
    <w:rsid w:val="0051600A"/>
    <w:rsid w:val="005320F5"/>
    <w:rsid w:val="00535A93"/>
    <w:rsid w:val="00543F2A"/>
    <w:rsid w:val="0055480C"/>
    <w:rsid w:val="00554D4C"/>
    <w:rsid w:val="0059081A"/>
    <w:rsid w:val="00596FEA"/>
    <w:rsid w:val="005A13E0"/>
    <w:rsid w:val="005A2690"/>
    <w:rsid w:val="005B2E89"/>
    <w:rsid w:val="005D4937"/>
    <w:rsid w:val="005E011B"/>
    <w:rsid w:val="00603D88"/>
    <w:rsid w:val="00604DBB"/>
    <w:rsid w:val="0061225E"/>
    <w:rsid w:val="0062498E"/>
    <w:rsid w:val="00624A24"/>
    <w:rsid w:val="00625F69"/>
    <w:rsid w:val="00633CB4"/>
    <w:rsid w:val="00634EEB"/>
    <w:rsid w:val="006405B2"/>
    <w:rsid w:val="00661380"/>
    <w:rsid w:val="00693F21"/>
    <w:rsid w:val="0069451A"/>
    <w:rsid w:val="00695D72"/>
    <w:rsid w:val="006B0F2C"/>
    <w:rsid w:val="006C0086"/>
    <w:rsid w:val="006C62BC"/>
    <w:rsid w:val="006C7D72"/>
    <w:rsid w:val="006D2975"/>
    <w:rsid w:val="006D64FD"/>
    <w:rsid w:val="006F6F06"/>
    <w:rsid w:val="006F79FD"/>
    <w:rsid w:val="00700989"/>
    <w:rsid w:val="007112FB"/>
    <w:rsid w:val="0071234D"/>
    <w:rsid w:val="00714CB3"/>
    <w:rsid w:val="00727CF7"/>
    <w:rsid w:val="00734B14"/>
    <w:rsid w:val="00753460"/>
    <w:rsid w:val="0076167B"/>
    <w:rsid w:val="00770256"/>
    <w:rsid w:val="00770908"/>
    <w:rsid w:val="00771CBB"/>
    <w:rsid w:val="00783E75"/>
    <w:rsid w:val="007C0BD8"/>
    <w:rsid w:val="007D1C54"/>
    <w:rsid w:val="007E668E"/>
    <w:rsid w:val="00802D94"/>
    <w:rsid w:val="00837E1E"/>
    <w:rsid w:val="00846369"/>
    <w:rsid w:val="008465F6"/>
    <w:rsid w:val="00857E4E"/>
    <w:rsid w:val="008603D2"/>
    <w:rsid w:val="008619CA"/>
    <w:rsid w:val="0087258A"/>
    <w:rsid w:val="00883749"/>
    <w:rsid w:val="008B375F"/>
    <w:rsid w:val="008D1970"/>
    <w:rsid w:val="008D7789"/>
    <w:rsid w:val="008E0C2D"/>
    <w:rsid w:val="008E30DC"/>
    <w:rsid w:val="008E5506"/>
    <w:rsid w:val="008F0949"/>
    <w:rsid w:val="008F13A3"/>
    <w:rsid w:val="008F175F"/>
    <w:rsid w:val="008F4ADE"/>
    <w:rsid w:val="008F5795"/>
    <w:rsid w:val="00906FA4"/>
    <w:rsid w:val="009071C1"/>
    <w:rsid w:val="00915D61"/>
    <w:rsid w:val="00927E5C"/>
    <w:rsid w:val="0093462B"/>
    <w:rsid w:val="00935650"/>
    <w:rsid w:val="00935729"/>
    <w:rsid w:val="009509CB"/>
    <w:rsid w:val="00952277"/>
    <w:rsid w:val="00952C4E"/>
    <w:rsid w:val="009627F7"/>
    <w:rsid w:val="0096783F"/>
    <w:rsid w:val="00970114"/>
    <w:rsid w:val="00975ED4"/>
    <w:rsid w:val="00982BF9"/>
    <w:rsid w:val="009864F9"/>
    <w:rsid w:val="00986E2F"/>
    <w:rsid w:val="00990815"/>
    <w:rsid w:val="009A4984"/>
    <w:rsid w:val="009B1858"/>
    <w:rsid w:val="009E122E"/>
    <w:rsid w:val="009E32DB"/>
    <w:rsid w:val="009F2A67"/>
    <w:rsid w:val="009F53F7"/>
    <w:rsid w:val="00A05C77"/>
    <w:rsid w:val="00A109A9"/>
    <w:rsid w:val="00A4462F"/>
    <w:rsid w:val="00A44BB6"/>
    <w:rsid w:val="00A7542B"/>
    <w:rsid w:val="00A94DA5"/>
    <w:rsid w:val="00AA5019"/>
    <w:rsid w:val="00AB02A9"/>
    <w:rsid w:val="00AB1736"/>
    <w:rsid w:val="00AB51B5"/>
    <w:rsid w:val="00AC7B38"/>
    <w:rsid w:val="00AD5ECF"/>
    <w:rsid w:val="00AF32BA"/>
    <w:rsid w:val="00AF4C17"/>
    <w:rsid w:val="00AF5240"/>
    <w:rsid w:val="00B160FA"/>
    <w:rsid w:val="00B42AD8"/>
    <w:rsid w:val="00B42EAC"/>
    <w:rsid w:val="00B52831"/>
    <w:rsid w:val="00B6011B"/>
    <w:rsid w:val="00B71042"/>
    <w:rsid w:val="00B75ABF"/>
    <w:rsid w:val="00B76070"/>
    <w:rsid w:val="00BA0EC6"/>
    <w:rsid w:val="00BC6527"/>
    <w:rsid w:val="00C1755A"/>
    <w:rsid w:val="00C23499"/>
    <w:rsid w:val="00C367E2"/>
    <w:rsid w:val="00C43FBD"/>
    <w:rsid w:val="00C51563"/>
    <w:rsid w:val="00C51579"/>
    <w:rsid w:val="00C5411D"/>
    <w:rsid w:val="00C54772"/>
    <w:rsid w:val="00C71A29"/>
    <w:rsid w:val="00C76FAD"/>
    <w:rsid w:val="00C94C5C"/>
    <w:rsid w:val="00C9774D"/>
    <w:rsid w:val="00CB0C63"/>
    <w:rsid w:val="00CD24E9"/>
    <w:rsid w:val="00CD5DE9"/>
    <w:rsid w:val="00CD7099"/>
    <w:rsid w:val="00CF2C4A"/>
    <w:rsid w:val="00D06E4E"/>
    <w:rsid w:val="00D166B9"/>
    <w:rsid w:val="00D1687C"/>
    <w:rsid w:val="00D213B2"/>
    <w:rsid w:val="00D23DC6"/>
    <w:rsid w:val="00D30DC5"/>
    <w:rsid w:val="00D4351C"/>
    <w:rsid w:val="00D57E64"/>
    <w:rsid w:val="00D61FB3"/>
    <w:rsid w:val="00D65E9C"/>
    <w:rsid w:val="00D8456C"/>
    <w:rsid w:val="00D84A27"/>
    <w:rsid w:val="00D97A3F"/>
    <w:rsid w:val="00DA1DBC"/>
    <w:rsid w:val="00DB1B42"/>
    <w:rsid w:val="00DB4CD9"/>
    <w:rsid w:val="00DC3FA4"/>
    <w:rsid w:val="00DD02FC"/>
    <w:rsid w:val="00DD0C2B"/>
    <w:rsid w:val="00DD2CA2"/>
    <w:rsid w:val="00DD75A3"/>
    <w:rsid w:val="00DE1EE1"/>
    <w:rsid w:val="00DF22F6"/>
    <w:rsid w:val="00DF6324"/>
    <w:rsid w:val="00E024DA"/>
    <w:rsid w:val="00E057BE"/>
    <w:rsid w:val="00E1589E"/>
    <w:rsid w:val="00E35BFE"/>
    <w:rsid w:val="00E50758"/>
    <w:rsid w:val="00E62A41"/>
    <w:rsid w:val="00E6525A"/>
    <w:rsid w:val="00E666C9"/>
    <w:rsid w:val="00E700D8"/>
    <w:rsid w:val="00E75FA0"/>
    <w:rsid w:val="00E76F72"/>
    <w:rsid w:val="00E776CB"/>
    <w:rsid w:val="00E912C8"/>
    <w:rsid w:val="00E934D8"/>
    <w:rsid w:val="00E970C5"/>
    <w:rsid w:val="00EA1320"/>
    <w:rsid w:val="00EB42F4"/>
    <w:rsid w:val="00EC3523"/>
    <w:rsid w:val="00EC4003"/>
    <w:rsid w:val="00EC7E85"/>
    <w:rsid w:val="00ED3838"/>
    <w:rsid w:val="00ED59A0"/>
    <w:rsid w:val="00EE4094"/>
    <w:rsid w:val="00EF6123"/>
    <w:rsid w:val="00EF7105"/>
    <w:rsid w:val="00F12410"/>
    <w:rsid w:val="00F12547"/>
    <w:rsid w:val="00F23F4C"/>
    <w:rsid w:val="00F27DBC"/>
    <w:rsid w:val="00F44658"/>
    <w:rsid w:val="00F45A03"/>
    <w:rsid w:val="00F526EA"/>
    <w:rsid w:val="00F800A2"/>
    <w:rsid w:val="00FB5C23"/>
    <w:rsid w:val="00FD4CED"/>
    <w:rsid w:val="00FF2568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B5F6F-9530-4C6D-965B-FF6664AC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BA0EC6"/>
    <w:pPr>
      <w:keepNext/>
      <w:ind w:left="284"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A26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A2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</Company>
  <LinksUpToDate>false</LinksUpToDate>
  <CharactersWithSpaces>25402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X-VIRUS</dc:creator>
  <cp:keywords/>
  <dc:description/>
  <cp:lastModifiedBy>admin</cp:lastModifiedBy>
  <cp:revision>2</cp:revision>
  <cp:lastPrinted>2002-05-26T11:06:00Z</cp:lastPrinted>
  <dcterms:created xsi:type="dcterms:W3CDTF">2014-02-08T03:21:00Z</dcterms:created>
  <dcterms:modified xsi:type="dcterms:W3CDTF">2014-02-08T03:21:00Z</dcterms:modified>
</cp:coreProperties>
</file>