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87" w:rsidRPr="00685611" w:rsidRDefault="00255687" w:rsidP="00255687">
      <w:pPr>
        <w:spacing w:before="120"/>
        <w:jc w:val="center"/>
        <w:rPr>
          <w:b/>
          <w:bCs/>
          <w:sz w:val="32"/>
          <w:szCs w:val="32"/>
        </w:rPr>
      </w:pPr>
      <w:r w:rsidRPr="00685611">
        <w:rPr>
          <w:b/>
          <w:bCs/>
          <w:sz w:val="32"/>
          <w:szCs w:val="32"/>
        </w:rPr>
        <w:t>Золотое кольцо</w:t>
      </w:r>
    </w:p>
    <w:p w:rsidR="00255687" w:rsidRDefault="00255687" w:rsidP="00255687">
      <w:pPr>
        <w:spacing w:before="120"/>
        <w:ind w:firstLine="567"/>
        <w:jc w:val="both"/>
      </w:pPr>
      <w:r w:rsidRPr="00685611">
        <w:t xml:space="preserve">Около 30 лет назад несколько древних городов России к северо-востоку от Москвы были объединены в туристический маршрут, получивший название "Золотое кольцо России". В этих краях сохранились шедевры древнерусского зодчества: церковь Покрова на Нерли, Успенский собор во Владимире с фресками кисти Андрея Рублева, кремли Ростова и Суздаля, ансамбли монастырей Костромы и Ярославля. Но это не только заповедные места. Города известны и как центры текстильного и льняного производства. Но самое главное - там сохранилась удивительная простота и доброта в общении, неповторимый национальный колорит. </w:t>
      </w:r>
    </w:p>
    <w:p w:rsidR="00255687" w:rsidRDefault="00255687" w:rsidP="00255687">
      <w:pPr>
        <w:spacing w:before="120"/>
        <w:ind w:firstLine="567"/>
        <w:jc w:val="both"/>
      </w:pPr>
      <w:r w:rsidRPr="00685611">
        <w:t>Всего лишь 200 километров от Москвы и вы попадаете в совершенно другой мир. Здесь нет суеты и дорожных пробок, жизнь размеренна и нетороплива. Понятие времени и расстояния - несколько отличны от столичных. Ходить на работу предпочитают пешком - привычка, выработанная годами. Вечером на улицах немноголюдно, жизнь замирает до утра. Жизненный уклад городов, входящих в "Золотое кольцо" очень схож, несмотря на то, что население одних - 30 тысяч человек, других - 600 тысяч.</w:t>
      </w:r>
    </w:p>
    <w:p w:rsidR="00255687" w:rsidRDefault="00255687" w:rsidP="00255687">
      <w:pPr>
        <w:spacing w:before="120"/>
        <w:ind w:firstLine="567"/>
        <w:jc w:val="both"/>
      </w:pPr>
      <w:r w:rsidRPr="00685611">
        <w:t>Несколько веков назад у каждого города был свой норов. Некоторые по своему статусу стояли выше Москвы. Ростов Великий, самый древний из них, был основан в 862 году. До XIII века он был одним из наиболее богатых и многолюдных русских городов. Здесь сама история формировала людей степенных, привыкших семь раз отмерить, прежде чем сделать резкий вывод. Возможно, потому, что живут они рядом с величественным Ростовским кремлем.</w:t>
      </w:r>
    </w:p>
    <w:p w:rsidR="00255687" w:rsidRDefault="00156FA4" w:rsidP="0025568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строма" style="width:149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55687" w:rsidRDefault="00255687" w:rsidP="00255687">
      <w:pPr>
        <w:spacing w:before="120"/>
        <w:ind w:firstLine="567"/>
        <w:jc w:val="both"/>
      </w:pPr>
      <w:r w:rsidRPr="00685611">
        <w:t xml:space="preserve">Город Владимир славен своими памятниками архитектуры. Это Успенский собор с росписями Андрея Рублева и Даниила Черного, Дмитровский собор и знаменитая белокаменная триумфальная арка "Золотые ворота". Владимир был основан князем </w:t>
      </w:r>
      <w:r w:rsidRPr="00255687">
        <w:t>Владимиром Мономахом</w:t>
      </w:r>
      <w:r w:rsidRPr="00685611">
        <w:t xml:space="preserve"> в 1108 году. По этому поводу, как сообщает летопись, "состоялось грандиозное пиршество". Спустя несколько десятилетий другой русский князь Андрей Боголюбский провозгласил город общерусской столицей. Монголо-татарское нашествие подорвало мощь Владимира, и в XIV веке первенство перешло к Москве. </w:t>
      </w:r>
    </w:p>
    <w:p w:rsidR="00255687" w:rsidRPr="00685611" w:rsidRDefault="00255687" w:rsidP="00255687">
      <w:pPr>
        <w:spacing w:before="120"/>
        <w:ind w:firstLine="567"/>
        <w:jc w:val="both"/>
      </w:pPr>
      <w:r w:rsidRPr="00685611">
        <w:t xml:space="preserve">Ярославль - крупный город, напоминает Москву в миниатюре. Город основан русским князем Ярославом Мудрым. Ярославль находится недалеко от Москвы. Его не могли не затронуть крупные исторические катаклизмы. Здесь было оказано активное сопротивление и во времена монголо-татарского нашествия. Отсюда в "смутное время" в начале XVII века уходила дружина Минина и Пожарского спасать Москву. XVII век стал для Ярославля "золотым". Через него шли торговые пути из Западной Европы в Азию. Здесь останавливались шведские и немецкие купцы. Англичане имели здесь свое подворье и отправлялись отсюда на Восток за знаменитыми восточными тканями. Но со строительством в XVIII веке Санкт-Петербурга город потерял свой экономический статус. Сегодня Ярославль пытается восстановить свой утраченный авторитет. Он - самый экономически стабильный город этого региона.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687"/>
    <w:rsid w:val="00156FA4"/>
    <w:rsid w:val="00255687"/>
    <w:rsid w:val="00616072"/>
    <w:rsid w:val="00621C3E"/>
    <w:rsid w:val="00685611"/>
    <w:rsid w:val="00700825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C0BBE1A-2806-4E4E-A102-09826227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8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55687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1851</Words>
  <Characters>1056</Characters>
  <Application>Microsoft Office Word</Application>
  <DocSecurity>0</DocSecurity>
  <Lines>8</Lines>
  <Paragraphs>5</Paragraphs>
  <ScaleCrop>false</ScaleCrop>
  <Company>Home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Золотое кольцо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