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34" w:rsidRDefault="007B6503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Признание и награды</w:t>
      </w:r>
      <w:r>
        <w:br/>
      </w:r>
      <w:r>
        <w:rPr>
          <w:b/>
          <w:bCs/>
        </w:rPr>
        <w:t xml:space="preserve">3 Творчество </w:t>
      </w:r>
      <w:r>
        <w:rPr>
          <w:b/>
          <w:bCs/>
        </w:rPr>
        <w:br/>
        <w:t xml:space="preserve">3.1 Роли в театре </w:t>
      </w:r>
      <w:r>
        <w:rPr>
          <w:b/>
          <w:bCs/>
        </w:rPr>
        <w:br/>
        <w:t>3.1.1 Екатеринбургский государственный академический театр драмы</w:t>
      </w:r>
      <w:r>
        <w:rPr>
          <w:b/>
          <w:bCs/>
        </w:rPr>
        <w:br/>
        <w:t>3.1.2 Камерный театр</w:t>
      </w:r>
      <w:r>
        <w:rPr>
          <w:b/>
          <w:bCs/>
        </w:rPr>
        <w:br/>
      </w:r>
      <w:r>
        <w:rPr>
          <w:b/>
          <w:bCs/>
        </w:rPr>
        <w:br/>
        <w:t>3.2 Роли в кино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2E4934" w:rsidRDefault="007B650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2E4934" w:rsidRDefault="007B6503">
      <w:pPr>
        <w:pStyle w:val="a3"/>
      </w:pPr>
      <w:r>
        <w:t>Ю́рий Ива́нович Алексе́ев — советский и российский актёр театра и кино.</w:t>
      </w:r>
    </w:p>
    <w:p w:rsidR="002E4934" w:rsidRDefault="007B6503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2E4934" w:rsidRDefault="007B6503">
      <w:pPr>
        <w:pStyle w:val="a3"/>
      </w:pPr>
      <w:r>
        <w:t>Юрий Алексеев в 1966 году окончил Саратовское театральное училище имени И. А. Слонова (курс В. И. Давыдова).</w:t>
      </w:r>
    </w:p>
    <w:p w:rsidR="002E4934" w:rsidRDefault="007B6503">
      <w:pPr>
        <w:pStyle w:val="a3"/>
      </w:pPr>
      <w:r>
        <w:t>Работал в Свердловском театре драмы</w:t>
      </w:r>
      <w:r>
        <w:rPr>
          <w:position w:val="10"/>
        </w:rPr>
        <w:t>[1]</w:t>
      </w:r>
      <w:r>
        <w:t>, Камерном театре Екатеринбурга, а также в Свердловской филармонии.</w:t>
      </w:r>
    </w:p>
    <w:p w:rsidR="002E4934" w:rsidRDefault="007B6503">
      <w:pPr>
        <w:pStyle w:val="21"/>
        <w:pageBreakBefore/>
        <w:numPr>
          <w:ilvl w:val="0"/>
          <w:numId w:val="0"/>
        </w:numPr>
      </w:pPr>
      <w:r>
        <w:t>2. Признание и награды</w:t>
      </w:r>
    </w:p>
    <w:p w:rsidR="002E4934" w:rsidRDefault="007B6503">
      <w:pPr>
        <w:pStyle w:val="a3"/>
        <w:numPr>
          <w:ilvl w:val="0"/>
          <w:numId w:val="5"/>
        </w:numPr>
        <w:tabs>
          <w:tab w:val="left" w:pos="707"/>
        </w:tabs>
      </w:pPr>
      <w:r>
        <w:t>Заслуженный артист РСФСР</w:t>
      </w:r>
    </w:p>
    <w:p w:rsidR="002E4934" w:rsidRDefault="007B6503">
      <w:pPr>
        <w:pStyle w:val="21"/>
        <w:pageBreakBefore/>
        <w:numPr>
          <w:ilvl w:val="0"/>
          <w:numId w:val="0"/>
        </w:numPr>
      </w:pPr>
      <w:r>
        <w:t xml:space="preserve">3. Творчество </w:t>
      </w:r>
    </w:p>
    <w:p w:rsidR="002E4934" w:rsidRDefault="007B6503">
      <w:pPr>
        <w:pStyle w:val="31"/>
        <w:numPr>
          <w:ilvl w:val="0"/>
          <w:numId w:val="0"/>
        </w:numPr>
      </w:pPr>
      <w:r>
        <w:t xml:space="preserve">3.1. Роли в театре </w:t>
      </w:r>
    </w:p>
    <w:p w:rsidR="002E4934" w:rsidRDefault="007B6503">
      <w:pPr>
        <w:pStyle w:val="41"/>
        <w:numPr>
          <w:ilvl w:val="0"/>
          <w:numId w:val="0"/>
        </w:numPr>
      </w:pPr>
      <w:r>
        <w:t>Екатеринбургский государственный академический театр драмы</w:t>
      </w:r>
    </w:p>
    <w:p w:rsidR="002E4934" w:rsidRDefault="007B6503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«Город на заре» А. Арбузова — </w:t>
      </w:r>
      <w:r>
        <w:rPr>
          <w:i/>
          <w:iCs/>
        </w:rPr>
        <w:t>Зяблик</w:t>
      </w:r>
    </w:p>
    <w:p w:rsidR="002E4934" w:rsidRDefault="007B6503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«Муж и жена снимут комнату» М. Рощина — </w:t>
      </w:r>
      <w:r>
        <w:rPr>
          <w:i/>
          <w:iCs/>
        </w:rPr>
        <w:t>Муж</w:t>
      </w:r>
    </w:p>
    <w:p w:rsidR="002E4934" w:rsidRDefault="007B6503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«Рядовые» — А. Дударева — </w:t>
      </w:r>
      <w:r>
        <w:rPr>
          <w:i/>
          <w:iCs/>
        </w:rPr>
        <w:t>Солянник</w:t>
      </w:r>
    </w:p>
    <w:p w:rsidR="002E4934" w:rsidRDefault="007B6503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i/>
          <w:iCs/>
        </w:rPr>
      </w:pPr>
      <w:r>
        <w:t xml:space="preserve">«Страсти под крышей» по пьесе «Семейный портрет с посторонним» С. Лобозёрова — </w:t>
      </w:r>
      <w:r>
        <w:rPr>
          <w:i/>
          <w:iCs/>
        </w:rPr>
        <w:t>Тимофей</w:t>
      </w:r>
    </w:p>
    <w:p w:rsidR="002E4934" w:rsidRDefault="007B6503">
      <w:pPr>
        <w:pStyle w:val="a3"/>
        <w:numPr>
          <w:ilvl w:val="0"/>
          <w:numId w:val="4"/>
        </w:numPr>
        <w:tabs>
          <w:tab w:val="left" w:pos="707"/>
        </w:tabs>
        <w:rPr>
          <w:i/>
          <w:iCs/>
        </w:rPr>
      </w:pPr>
      <w:r>
        <w:t xml:space="preserve">«Слуга двух господ» К. Гольдони — </w:t>
      </w:r>
      <w:r>
        <w:rPr>
          <w:i/>
          <w:iCs/>
        </w:rPr>
        <w:t>Труффальдино</w:t>
      </w:r>
    </w:p>
    <w:p w:rsidR="002E4934" w:rsidRDefault="007B6503">
      <w:pPr>
        <w:pStyle w:val="41"/>
        <w:numPr>
          <w:ilvl w:val="0"/>
          <w:numId w:val="0"/>
        </w:numPr>
      </w:pPr>
      <w:r>
        <w:t>Камерный театр</w:t>
      </w:r>
    </w:p>
    <w:p w:rsidR="002E4934" w:rsidRDefault="007B650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1998 — «Каменный цветок» П. Бажова, режиссёр Вячеслав Анисимов — </w:t>
      </w:r>
      <w:r>
        <w:rPr>
          <w:i/>
          <w:iCs/>
        </w:rPr>
        <w:t>Дед-малахитчик</w:t>
      </w:r>
    </w:p>
    <w:p w:rsidR="002E4934" w:rsidRDefault="007B650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2004 — «Вечер» А. Дударева, режиссёр Евгений Ланцов — </w:t>
      </w:r>
      <w:r>
        <w:rPr>
          <w:i/>
          <w:iCs/>
        </w:rPr>
        <w:t>Гастрит</w:t>
      </w:r>
    </w:p>
    <w:p w:rsidR="002E4934" w:rsidRDefault="007B6503">
      <w:pPr>
        <w:pStyle w:val="a3"/>
        <w:numPr>
          <w:ilvl w:val="0"/>
          <w:numId w:val="3"/>
        </w:numPr>
        <w:tabs>
          <w:tab w:val="left" w:pos="707"/>
        </w:tabs>
        <w:rPr>
          <w:i/>
          <w:iCs/>
        </w:rPr>
      </w:pPr>
      <w:r>
        <w:t xml:space="preserve">2006 — «Дядя Ваня» А. Чехова, режиссёр Евгений Ланцов — </w:t>
      </w:r>
      <w:r>
        <w:rPr>
          <w:i/>
          <w:iCs/>
        </w:rPr>
        <w:t>Телегин Илья Ильич</w:t>
      </w:r>
    </w:p>
    <w:p w:rsidR="002E4934" w:rsidRDefault="007B6503">
      <w:pPr>
        <w:pStyle w:val="31"/>
        <w:numPr>
          <w:ilvl w:val="0"/>
          <w:numId w:val="0"/>
        </w:numPr>
      </w:pPr>
      <w:r>
        <w:t>3.2. Роли в кино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t xml:space="preserve">1974 — Блокада — </w:t>
      </w:r>
      <w:r>
        <w:rPr>
          <w:i/>
          <w:iCs/>
        </w:rPr>
        <w:t>Пядышев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1983 — Семён Дежнев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1983 — Здесь твой фронт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1985 — Лиха беда начало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1987 — Отряд специального назначения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1987 — Команда 33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1988 — Когда наступит день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1990 — Шоколадный бунт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1990 — Распятые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 — Житие Александра Невского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t xml:space="preserve">1991 — Дикое поле — </w:t>
      </w:r>
      <w:r>
        <w:rPr>
          <w:i/>
          <w:iCs/>
        </w:rPr>
        <w:t>Фока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1992 — Постскриптум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1992 — Вверх тормашками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1993 — Ты есть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1993 — Постскриптум (документальный)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1993 — И вечно возвращаться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t xml:space="preserve">1999 — Казачья быль — </w:t>
      </w:r>
      <w:r>
        <w:rPr>
          <w:i/>
          <w:iCs/>
        </w:rPr>
        <w:t>Поп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2000 — Империя под ударом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2000 — Сель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2003 — Правда о щелпах</w:t>
      </w:r>
    </w:p>
    <w:p w:rsidR="002E4934" w:rsidRDefault="007B6503">
      <w:pPr>
        <w:pStyle w:val="a3"/>
        <w:numPr>
          <w:ilvl w:val="0"/>
          <w:numId w:val="2"/>
        </w:numPr>
        <w:tabs>
          <w:tab w:val="left" w:pos="707"/>
        </w:tabs>
      </w:pPr>
      <w:r>
        <w:t>2005 — К вам пришел ангел</w:t>
      </w:r>
    </w:p>
    <w:p w:rsidR="002E4934" w:rsidRDefault="007B6503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2E4934" w:rsidRDefault="007B6503">
      <w:pPr>
        <w:pStyle w:val="a3"/>
        <w:numPr>
          <w:ilvl w:val="0"/>
          <w:numId w:val="1"/>
        </w:numPr>
        <w:tabs>
          <w:tab w:val="left" w:pos="707"/>
        </w:tabs>
      </w:pPr>
      <w:r>
        <w:t>Юрий Алексеев на сайте Екатеринбургского театра драмы</w:t>
      </w:r>
    </w:p>
    <w:p w:rsidR="002E4934" w:rsidRDefault="007B6503">
      <w:pPr>
        <w:pStyle w:val="a3"/>
        <w:spacing w:after="0"/>
      </w:pPr>
      <w:r>
        <w:t>Источник: http://ru.wikipedia.org/wiki/Алексеев,_Юрий_Иванович</w:t>
      </w:r>
      <w:bookmarkStart w:id="0" w:name="_GoBack"/>
      <w:bookmarkEnd w:id="0"/>
    </w:p>
    <w:sectPr w:rsidR="002E493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503"/>
    <w:rsid w:val="002E4934"/>
    <w:rsid w:val="0051118B"/>
    <w:rsid w:val="007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9EFE7-55D9-49C1-81A7-22861E6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41">
    <w:name w:val="Заголовок 41"/>
    <w:basedOn w:val="Heading"/>
    <w:next w:val="a3"/>
    <w:pPr>
      <w:numPr>
        <w:ilvl w:val="3"/>
        <w:numId w:val="6"/>
      </w:numPr>
      <w:outlineLvl w:val="3"/>
    </w:pPr>
    <w:rPr>
      <w:rFonts w:ascii="Liberation Serif" w:eastAsia="DejaVu Sans" w:hAnsi="Liberation Serif" w:cs="Liberation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diakov.net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2014-08-31T18:59:00Z</dcterms:created>
  <dcterms:modified xsi:type="dcterms:W3CDTF">2014-08-31T18:59:00Z</dcterms:modified>
</cp:coreProperties>
</file>