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61" w:rsidRDefault="005823DC" w:rsidP="000C0FDA">
      <w:pPr>
        <w:ind w:left="-902"/>
        <w:jc w:val="center"/>
        <w:rPr>
          <w:b/>
          <w:sz w:val="32"/>
          <w:szCs w:val="32"/>
        </w:rPr>
      </w:pPr>
      <w:r w:rsidRPr="005823DC">
        <w:rPr>
          <w:b/>
          <w:sz w:val="32"/>
          <w:szCs w:val="32"/>
        </w:rPr>
        <w:t>КОСМИЧЕСКИЙ МУСОР – УГРОЗА БЕЗОПАСНОСТИ КОСМИЧЕСКИХ ПОЛЕТОВ</w:t>
      </w:r>
    </w:p>
    <w:p w:rsidR="005823DC" w:rsidRPr="005823DC" w:rsidRDefault="005823DC" w:rsidP="000C0FDA">
      <w:pPr>
        <w:ind w:left="-902"/>
        <w:jc w:val="center"/>
        <w:rPr>
          <w:b/>
          <w:sz w:val="28"/>
          <w:szCs w:val="28"/>
        </w:rPr>
      </w:pPr>
    </w:p>
    <w:p w:rsidR="005823DC" w:rsidRPr="005823DC" w:rsidRDefault="005823DC" w:rsidP="000C0FDA">
      <w:pPr>
        <w:ind w:left="-902"/>
        <w:jc w:val="center"/>
        <w:rPr>
          <w:b/>
          <w:i/>
          <w:sz w:val="28"/>
          <w:szCs w:val="28"/>
        </w:rPr>
      </w:pPr>
      <w:r w:rsidRPr="005823DC">
        <w:rPr>
          <w:b/>
          <w:i/>
          <w:sz w:val="28"/>
          <w:szCs w:val="28"/>
        </w:rPr>
        <w:t>Д.В.Маринин</w:t>
      </w:r>
    </w:p>
    <w:p w:rsidR="005823DC" w:rsidRPr="00AE609E" w:rsidRDefault="005823DC" w:rsidP="000C0FDA">
      <w:pPr>
        <w:ind w:left="-902"/>
        <w:jc w:val="center"/>
        <w:rPr>
          <w:sz w:val="28"/>
          <w:szCs w:val="28"/>
        </w:rPr>
      </w:pPr>
      <w:r w:rsidRPr="005823DC">
        <w:rPr>
          <w:b/>
          <w:i/>
          <w:sz w:val="28"/>
          <w:szCs w:val="28"/>
        </w:rPr>
        <w:t>Аэрокосмический лицей на базе</w:t>
      </w:r>
      <w:r>
        <w:rPr>
          <w:b/>
          <w:i/>
          <w:sz w:val="28"/>
          <w:szCs w:val="28"/>
        </w:rPr>
        <w:t xml:space="preserve"> На</w:t>
      </w:r>
      <w:r w:rsidRPr="005823DC">
        <w:rPr>
          <w:b/>
          <w:i/>
          <w:sz w:val="28"/>
          <w:szCs w:val="28"/>
        </w:rPr>
        <w:t>ционального аэрокосмического университета им. Н.Е.Жуковского «ХАИ»</w:t>
      </w:r>
    </w:p>
    <w:p w:rsidR="005823DC" w:rsidRDefault="005823DC" w:rsidP="000C0FDA">
      <w:pPr>
        <w:ind w:left="-902"/>
        <w:jc w:val="both"/>
        <w:rPr>
          <w:b/>
          <w:i/>
          <w:sz w:val="28"/>
          <w:szCs w:val="28"/>
        </w:rPr>
      </w:pPr>
    </w:p>
    <w:p w:rsidR="00AE609E" w:rsidRDefault="00B611EC" w:rsidP="000C0FDA">
      <w:pPr>
        <w:ind w:left="-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третьему тысячелетию человечество активно </w:t>
      </w:r>
      <w:r w:rsidR="00881332">
        <w:rPr>
          <w:sz w:val="28"/>
          <w:szCs w:val="28"/>
        </w:rPr>
        <w:t>изучает</w:t>
      </w:r>
      <w:r>
        <w:rPr>
          <w:sz w:val="28"/>
          <w:szCs w:val="28"/>
        </w:rPr>
        <w:t xml:space="preserve"> и исследует космос.</w:t>
      </w:r>
      <w:r w:rsidR="00881332">
        <w:rPr>
          <w:sz w:val="28"/>
          <w:szCs w:val="28"/>
        </w:rPr>
        <w:t xml:space="preserve"> Число космических полетов растет, но они постоянно вталкиваются с рядом проблем. Одной из таких проблем – проблем экологии космоса, является</w:t>
      </w:r>
      <w:r>
        <w:rPr>
          <w:sz w:val="28"/>
          <w:szCs w:val="28"/>
        </w:rPr>
        <w:t xml:space="preserve"> </w:t>
      </w:r>
      <w:r w:rsidR="00881332">
        <w:rPr>
          <w:sz w:val="28"/>
          <w:szCs w:val="28"/>
        </w:rPr>
        <w:t>вопрос об его загрязненности объектами так называемого космического мусора.</w:t>
      </w:r>
    </w:p>
    <w:p w:rsidR="005823DC" w:rsidRPr="00AE609E" w:rsidRDefault="00AE609E" w:rsidP="000C0FDA">
      <w:pPr>
        <w:ind w:left="-902"/>
        <w:jc w:val="both"/>
        <w:rPr>
          <w:sz w:val="28"/>
          <w:szCs w:val="28"/>
        </w:rPr>
      </w:pPr>
      <w:r w:rsidRPr="00AE609E">
        <w:rPr>
          <w:b/>
          <w:sz w:val="28"/>
          <w:szCs w:val="28"/>
          <w:u w:val="single"/>
        </w:rPr>
        <w:t>Космический мусор</w:t>
      </w:r>
      <w:r w:rsidRPr="00AE609E">
        <w:rPr>
          <w:sz w:val="28"/>
          <w:szCs w:val="28"/>
        </w:rPr>
        <w:t xml:space="preserve"> – все антропогенные объекты, которые находятся на околоземной орбите или возвращаются в атмосферу, включая фрагменты или части тех объектов, которые закончили свое активное существование.</w:t>
      </w:r>
    </w:p>
    <w:p w:rsidR="00B43D53" w:rsidRDefault="00A174D6" w:rsidP="000C0FDA">
      <w:pPr>
        <w:ind w:left="-902"/>
        <w:jc w:val="both"/>
        <w:rPr>
          <w:sz w:val="28"/>
          <w:szCs w:val="28"/>
        </w:rPr>
      </w:pPr>
      <w:r w:rsidRPr="00A174D6">
        <w:rPr>
          <w:sz w:val="28"/>
          <w:szCs w:val="28"/>
        </w:rPr>
        <w:t>Чтобы уменьшить угрозу столкновений космические аппараты совершают маневры отклонения, а это – дополнительный расход топлива и ряд других сложностей. По расчетным данным Международная космическая станция будет вынуждена дважды в год  совершать маневры, уклоняясь от опасных объектов.</w:t>
      </w:r>
      <w:r w:rsidR="00B43D53">
        <w:rPr>
          <w:sz w:val="28"/>
          <w:szCs w:val="28"/>
        </w:rPr>
        <w:t xml:space="preserve"> </w:t>
      </w:r>
    </w:p>
    <w:p w:rsidR="005823DC" w:rsidRPr="00A174D6" w:rsidRDefault="00A174D6" w:rsidP="000C0FDA">
      <w:pPr>
        <w:ind w:left="-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влияния загрязненности космического пространства на функционирование космических систем определяется четырьмя факторами: временем нахождения на орбите, районами по предположению, высотой орбиты, наклоном плоскости орбиты. </w:t>
      </w:r>
      <w:r w:rsidR="00780F35">
        <w:rPr>
          <w:sz w:val="28"/>
          <w:szCs w:val="28"/>
        </w:rPr>
        <w:t>Для примерного представления об объектах</w:t>
      </w:r>
      <w:r w:rsidR="0003021E">
        <w:rPr>
          <w:sz w:val="28"/>
          <w:szCs w:val="28"/>
        </w:rPr>
        <w:t xml:space="preserve"> загрязнения</w:t>
      </w:r>
      <w:r w:rsidR="00780F35">
        <w:rPr>
          <w:sz w:val="28"/>
          <w:szCs w:val="28"/>
        </w:rPr>
        <w:t xml:space="preserve"> космического пространства, разрабатывают математические модели</w:t>
      </w:r>
      <w:r w:rsidR="00061A5F">
        <w:rPr>
          <w:sz w:val="28"/>
          <w:szCs w:val="28"/>
        </w:rPr>
        <w:t xml:space="preserve"> его</w:t>
      </w:r>
      <w:r w:rsidR="00780F35">
        <w:rPr>
          <w:sz w:val="28"/>
          <w:szCs w:val="28"/>
        </w:rPr>
        <w:t xml:space="preserve"> засоренности. Они описывают распределение</w:t>
      </w:r>
      <w:r w:rsidR="00207025">
        <w:rPr>
          <w:sz w:val="28"/>
          <w:szCs w:val="28"/>
        </w:rPr>
        <w:t xml:space="preserve"> загрязняющих</w:t>
      </w:r>
      <w:r w:rsidR="00780F35">
        <w:rPr>
          <w:sz w:val="28"/>
          <w:szCs w:val="28"/>
        </w:rPr>
        <w:t xml:space="preserve"> объектов в пространстве, их движение и физические характеристики (ра</w:t>
      </w:r>
      <w:r w:rsidR="00EA55BB">
        <w:rPr>
          <w:sz w:val="28"/>
          <w:szCs w:val="28"/>
        </w:rPr>
        <w:t>змер, массу, плотность и др.). Разрабатываемые м</w:t>
      </w:r>
      <w:r w:rsidR="00780F35">
        <w:rPr>
          <w:sz w:val="28"/>
          <w:szCs w:val="28"/>
        </w:rPr>
        <w:t>одели</w:t>
      </w:r>
      <w:r w:rsidR="00EA55BB">
        <w:rPr>
          <w:sz w:val="28"/>
          <w:szCs w:val="28"/>
        </w:rPr>
        <w:t xml:space="preserve"> бывают двух</w:t>
      </w:r>
      <w:r w:rsidR="00780F35">
        <w:rPr>
          <w:sz w:val="28"/>
          <w:szCs w:val="28"/>
        </w:rPr>
        <w:t xml:space="preserve"> видов</w:t>
      </w:r>
      <w:r w:rsidR="00F311AC">
        <w:rPr>
          <w:sz w:val="28"/>
          <w:szCs w:val="28"/>
        </w:rPr>
        <w:t>: кра</w:t>
      </w:r>
      <w:r w:rsidR="00780F35">
        <w:rPr>
          <w:sz w:val="28"/>
          <w:szCs w:val="28"/>
        </w:rPr>
        <w:t xml:space="preserve">ткосрочные (период до 10 лет) и </w:t>
      </w:r>
      <w:r w:rsidR="00F311AC">
        <w:rPr>
          <w:sz w:val="28"/>
          <w:szCs w:val="28"/>
        </w:rPr>
        <w:t>долгосрочные (до 100 лет). Модели засоренности принима</w:t>
      </w:r>
      <w:r w:rsidR="00AF67A6">
        <w:rPr>
          <w:sz w:val="28"/>
          <w:szCs w:val="28"/>
        </w:rPr>
        <w:t>ю</w:t>
      </w:r>
      <w:r w:rsidR="00F311AC">
        <w:rPr>
          <w:sz w:val="28"/>
          <w:szCs w:val="28"/>
        </w:rPr>
        <w:t>т во внимание рост числа орбитальных объектов в результате запусков, маневрирование (засоренность, связана с включением ракетных двигателей твердого топлива), разрушение (взрывы и столкновения) т.д.</w:t>
      </w:r>
      <w:r w:rsidR="00AF67A6">
        <w:rPr>
          <w:sz w:val="28"/>
          <w:szCs w:val="28"/>
        </w:rPr>
        <w:t xml:space="preserve"> Кроме того, ц</w:t>
      </w:r>
      <w:r w:rsidR="00F311AC">
        <w:rPr>
          <w:sz w:val="28"/>
          <w:szCs w:val="28"/>
        </w:rPr>
        <w:t xml:space="preserve">елью долгосрочных моделирований </w:t>
      </w:r>
      <w:r w:rsidR="00B43D53">
        <w:rPr>
          <w:sz w:val="28"/>
          <w:szCs w:val="28"/>
        </w:rPr>
        <w:t xml:space="preserve"> является составление прогнозов количества объектов как функции времени. Тенденции, установленные на основе долгосрочных моделей, заключаются в следующем:</w:t>
      </w:r>
    </w:p>
    <w:p w:rsidR="005823DC" w:rsidRDefault="00B43D53" w:rsidP="000C0FDA">
      <w:pPr>
        <w:numPr>
          <w:ilvl w:val="0"/>
          <w:numId w:val="3"/>
        </w:numPr>
        <w:ind w:left="-902" w:firstLine="0"/>
        <w:jc w:val="both"/>
        <w:rPr>
          <w:sz w:val="28"/>
          <w:szCs w:val="28"/>
        </w:rPr>
      </w:pPr>
      <w:r w:rsidRPr="00B43D53">
        <w:rPr>
          <w:sz w:val="28"/>
          <w:szCs w:val="28"/>
        </w:rPr>
        <w:t xml:space="preserve">Если </w:t>
      </w:r>
      <w:r>
        <w:rPr>
          <w:sz w:val="28"/>
          <w:szCs w:val="28"/>
        </w:rPr>
        <w:t>космические полеты будут проходить также, как и раньше, то в будущем загрязнение космического пространства ускориться</w:t>
      </w:r>
      <w:r w:rsidR="00093713">
        <w:rPr>
          <w:sz w:val="28"/>
          <w:szCs w:val="28"/>
        </w:rPr>
        <w:t xml:space="preserve"> из-за столкновений, связанных с увеличением массы на орбите.</w:t>
      </w:r>
    </w:p>
    <w:p w:rsidR="00093713" w:rsidRDefault="00093713" w:rsidP="000C0FDA">
      <w:pPr>
        <w:numPr>
          <w:ilvl w:val="0"/>
          <w:numId w:val="3"/>
        </w:numPr>
        <w:ind w:left="-902" w:firstLine="0"/>
        <w:jc w:val="both"/>
        <w:rPr>
          <w:sz w:val="28"/>
          <w:szCs w:val="28"/>
        </w:rPr>
      </w:pPr>
      <w:r>
        <w:rPr>
          <w:sz w:val="28"/>
          <w:szCs w:val="28"/>
        </w:rPr>
        <w:t>Фрагменты мусора, образовавшиеся после взрывов, могут стать в ХХ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веке (как и в данное время) одним из главных источников загрязнения.</w:t>
      </w:r>
    </w:p>
    <w:p w:rsidR="004E65E4" w:rsidRDefault="00093713" w:rsidP="000C0FDA">
      <w:pPr>
        <w:numPr>
          <w:ilvl w:val="0"/>
          <w:numId w:val="3"/>
        </w:numPr>
        <w:ind w:left="-902" w:firstLine="0"/>
        <w:jc w:val="both"/>
        <w:rPr>
          <w:sz w:val="28"/>
          <w:szCs w:val="28"/>
        </w:rPr>
      </w:pPr>
      <w:r>
        <w:rPr>
          <w:sz w:val="28"/>
          <w:szCs w:val="28"/>
        </w:rPr>
        <w:t>Фрагменты, образовавшиеся в результате столкновений, могут порождать следующие загрязнения, это приведет к росту загрязненности в геометрической прогрессии.</w:t>
      </w:r>
    </w:p>
    <w:p w:rsidR="00B7121C" w:rsidRDefault="00DF492D" w:rsidP="000C0FDA">
      <w:pPr>
        <w:ind w:left="-902"/>
        <w:jc w:val="both"/>
        <w:rPr>
          <w:sz w:val="28"/>
          <w:szCs w:val="28"/>
        </w:rPr>
      </w:pPr>
      <w:r>
        <w:rPr>
          <w:sz w:val="28"/>
          <w:szCs w:val="28"/>
        </w:rPr>
        <w:t>Избежать этого можно путем уменьшения нагрузки на нижнюю околоземную орбиту.</w:t>
      </w:r>
      <w:r w:rsidR="00F1380C">
        <w:rPr>
          <w:sz w:val="28"/>
          <w:szCs w:val="28"/>
        </w:rPr>
        <w:t xml:space="preserve"> Также проблема состоит в возращении в атмосферу Земли космических объектов. За последние 40 лет их отмечено более 16000. В течение последних 5-ти лет примерно раз в неделю  происходит попадание в атмосферу объекта с площадью поперечного сечения около 1м</w:t>
      </w:r>
      <w:r w:rsidR="00F1380C">
        <w:rPr>
          <w:sz w:val="28"/>
          <w:szCs w:val="28"/>
          <w:vertAlign w:val="superscript"/>
        </w:rPr>
        <w:t>2</w:t>
      </w:r>
      <w:r w:rsidR="00F1380C">
        <w:rPr>
          <w:sz w:val="28"/>
          <w:szCs w:val="28"/>
        </w:rPr>
        <w:t>. Вхождение того или иного объекта в</w:t>
      </w:r>
      <w:r w:rsidR="00F8253C">
        <w:rPr>
          <w:sz w:val="28"/>
          <w:szCs w:val="28"/>
        </w:rPr>
        <w:t xml:space="preserve"> </w:t>
      </w:r>
      <w:r w:rsidR="00F1380C">
        <w:rPr>
          <w:sz w:val="28"/>
          <w:szCs w:val="28"/>
        </w:rPr>
        <w:t>атмосферу связано не только с опасностью механи</w:t>
      </w:r>
      <w:r w:rsidR="00E82917">
        <w:rPr>
          <w:sz w:val="28"/>
          <w:szCs w:val="28"/>
        </w:rPr>
        <w:t>ческого удара, но и с возможнос</w:t>
      </w:r>
      <w:r w:rsidR="00F1380C">
        <w:rPr>
          <w:sz w:val="28"/>
          <w:szCs w:val="28"/>
        </w:rPr>
        <w:t>ть</w:t>
      </w:r>
      <w:r w:rsidR="00E82917">
        <w:rPr>
          <w:sz w:val="28"/>
          <w:szCs w:val="28"/>
        </w:rPr>
        <w:t>ю химического либо радиологического заражения окружающей среды.</w:t>
      </w:r>
    </w:p>
    <w:p w:rsidR="00332C0D" w:rsidRPr="00332C0D" w:rsidRDefault="00332C0D" w:rsidP="000C0FDA">
      <w:pPr>
        <w:ind w:left="-9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по уменьшению загрязненности и защите от космического мусора</w:t>
      </w:r>
    </w:p>
    <w:p w:rsidR="00562F6C" w:rsidRDefault="00227421" w:rsidP="000C0FDA">
      <w:pPr>
        <w:ind w:left="-902"/>
        <w:jc w:val="both"/>
        <w:rPr>
          <w:sz w:val="28"/>
          <w:szCs w:val="28"/>
        </w:rPr>
      </w:pPr>
      <w:r w:rsidRPr="00227421">
        <w:rPr>
          <w:sz w:val="28"/>
          <w:szCs w:val="28"/>
        </w:rPr>
        <w:t>В настоящее время около 12</w:t>
      </w:r>
      <w:r>
        <w:rPr>
          <w:sz w:val="28"/>
          <w:szCs w:val="28"/>
        </w:rPr>
        <w:t xml:space="preserve">% </w:t>
      </w:r>
      <w:r w:rsidRPr="00227421">
        <w:rPr>
          <w:sz w:val="28"/>
          <w:szCs w:val="28"/>
        </w:rPr>
        <w:t>всего каталогизированного комического мусора составляют объекты, которые отделяются в процессе штатной процедуры запуска спутников на орбиту и дальнейшей их эксплуатации.</w:t>
      </w:r>
      <w:r>
        <w:rPr>
          <w:sz w:val="28"/>
          <w:szCs w:val="28"/>
        </w:rPr>
        <w:t xml:space="preserve"> В основном это крепежные детали, заглушки и т.д. Мероприятия по уменьшению загрязненности такими объектами принимать относительно нетрудно, как технически, так и экономически</w:t>
      </w:r>
      <w:r w:rsidR="000E3CC7">
        <w:rPr>
          <w:sz w:val="28"/>
          <w:szCs w:val="28"/>
        </w:rPr>
        <w:t xml:space="preserve">. В тоже время возможны ситуации, когда отделение деталей </w:t>
      </w:r>
      <w:r w:rsidR="00EF424D">
        <w:rPr>
          <w:sz w:val="28"/>
          <w:szCs w:val="28"/>
        </w:rPr>
        <w:t>безвыходно из-за технических причин. В ходе полета может происходить неспециальное образование мелкого мусора: выбросы шлаков при работе двигателей на твердом топливе, отделение частиц</w:t>
      </w:r>
      <w:r w:rsidR="006553A5">
        <w:rPr>
          <w:sz w:val="28"/>
          <w:szCs w:val="28"/>
        </w:rPr>
        <w:t xml:space="preserve"> краски в</w:t>
      </w:r>
      <w:r w:rsidR="00EF424D">
        <w:rPr>
          <w:sz w:val="28"/>
          <w:szCs w:val="28"/>
        </w:rPr>
        <w:t>следствие эрозии, вытек теплоносителя и т.п. Необходимо принимать меры по</w:t>
      </w:r>
      <w:r w:rsidR="006553A5">
        <w:rPr>
          <w:sz w:val="28"/>
          <w:szCs w:val="28"/>
        </w:rPr>
        <w:t xml:space="preserve"> </w:t>
      </w:r>
      <w:r w:rsidR="00EF424D">
        <w:rPr>
          <w:sz w:val="28"/>
          <w:szCs w:val="28"/>
        </w:rPr>
        <w:t xml:space="preserve"> </w:t>
      </w:r>
      <w:r w:rsidR="006553A5">
        <w:rPr>
          <w:sz w:val="28"/>
          <w:szCs w:val="28"/>
        </w:rPr>
        <w:t>уменьшению процесса образования мелкого мусора. Осколки, образовавшиеся в результате разрушения КА, составляют 43% состава орбитальных объ</w:t>
      </w:r>
      <w:r w:rsidR="0071607E">
        <w:rPr>
          <w:sz w:val="28"/>
          <w:szCs w:val="28"/>
        </w:rPr>
        <w:t xml:space="preserve">ектов </w:t>
      </w:r>
      <w:r w:rsidR="009D251B">
        <w:rPr>
          <w:sz w:val="28"/>
          <w:szCs w:val="28"/>
        </w:rPr>
        <w:t xml:space="preserve">и 85% космического мусора размером более 5см. </w:t>
      </w:r>
      <w:r w:rsidR="009D251B" w:rsidRPr="009D251B">
        <w:rPr>
          <w:sz w:val="28"/>
          <w:szCs w:val="28"/>
        </w:rPr>
        <w:t>Основной причиной разрушения космических аппаратов являются взрывы и столкновения.</w:t>
      </w:r>
      <w:r w:rsidR="009D251B">
        <w:rPr>
          <w:sz w:val="28"/>
          <w:szCs w:val="28"/>
        </w:rPr>
        <w:t xml:space="preserve"> Анализ разрушения КА показал, что спуск с орбиты либо пассивация (выброс энергии) после реализации космическим аппаратом своей задачи позволяет предотвратить большую часть таких случаев. К числу эффективных мер можно отнести сжигание или</w:t>
      </w:r>
      <w:r w:rsidR="00DA4D28">
        <w:rPr>
          <w:sz w:val="28"/>
          <w:szCs w:val="28"/>
        </w:rPr>
        <w:t xml:space="preserve"> продувание неиспользованного топлива, разрядку аккумуляторных батарей, освобождение жидкостей из-под давления.</w:t>
      </w:r>
      <w:r w:rsidR="0097447C">
        <w:rPr>
          <w:sz w:val="28"/>
          <w:szCs w:val="28"/>
        </w:rPr>
        <w:t xml:space="preserve"> Вероятность случайного столкновения КА на околоземной орбите хотя и не значительна, но вс</w:t>
      </w:r>
      <w:r w:rsidR="00631695">
        <w:rPr>
          <w:sz w:val="28"/>
          <w:szCs w:val="28"/>
        </w:rPr>
        <w:t>е-</w:t>
      </w:r>
      <w:r w:rsidR="0097447C">
        <w:rPr>
          <w:sz w:val="28"/>
          <w:szCs w:val="28"/>
        </w:rPr>
        <w:t>таки есть.</w:t>
      </w:r>
      <w:r w:rsidR="00631695">
        <w:rPr>
          <w:sz w:val="28"/>
          <w:szCs w:val="28"/>
        </w:rPr>
        <w:t xml:space="preserve"> Примером такого случая было столкновение осколка, образовавшегося в результате взрыва верхней ступени ракеты-носителя «Ариан», с действующим французским спутником </w:t>
      </w:r>
      <w:r w:rsidR="00631695">
        <w:rPr>
          <w:sz w:val="28"/>
          <w:szCs w:val="28"/>
          <w:lang w:val="en-US"/>
        </w:rPr>
        <w:t>CERISE</w:t>
      </w:r>
      <w:r w:rsidR="00631695">
        <w:rPr>
          <w:sz w:val="28"/>
          <w:szCs w:val="28"/>
        </w:rPr>
        <w:t>, в результате была нарушена его работоспособность.</w:t>
      </w:r>
      <w:r w:rsidR="00F8253C">
        <w:rPr>
          <w:sz w:val="28"/>
          <w:szCs w:val="28"/>
        </w:rPr>
        <w:t xml:space="preserve"> Можно сказать, что увеличение числа и размеров спутников на орбите ведет к повышению вероятности столкновений. Что касается спутников, которые заканчивают свою программу, то значительному уменьшению вероятности столкновений будет влиять их перевод на нижнюю орбиту или</w:t>
      </w:r>
      <w:r w:rsidR="00562F6C" w:rsidRPr="00562F6C">
        <w:rPr>
          <w:sz w:val="28"/>
          <w:szCs w:val="28"/>
        </w:rPr>
        <w:t xml:space="preserve"> </w:t>
      </w:r>
      <w:r w:rsidR="00562F6C">
        <w:rPr>
          <w:sz w:val="28"/>
          <w:szCs w:val="28"/>
        </w:rPr>
        <w:t>контролированное возвращение в атмосферу.</w:t>
      </w:r>
    </w:p>
    <w:p w:rsidR="005823DC" w:rsidRDefault="00562F6C" w:rsidP="000C0FDA">
      <w:pPr>
        <w:ind w:left="-902"/>
        <w:jc w:val="both"/>
        <w:rPr>
          <w:sz w:val="28"/>
          <w:szCs w:val="28"/>
        </w:rPr>
      </w:pPr>
      <w:r w:rsidRPr="00562F6C">
        <w:rPr>
          <w:sz w:val="28"/>
          <w:szCs w:val="28"/>
        </w:rPr>
        <w:t>С точки зрения на современный уровень засоренности околоземного пространства, следует применить концепции прямой и непрямой защиты.</w:t>
      </w:r>
      <w:r>
        <w:rPr>
          <w:sz w:val="28"/>
          <w:szCs w:val="28"/>
        </w:rPr>
        <w:t xml:space="preserve"> </w:t>
      </w:r>
      <w:r w:rsidRPr="00562F6C">
        <w:rPr>
          <w:sz w:val="28"/>
          <w:szCs w:val="28"/>
        </w:rPr>
        <w:t>Защита от частиц размером 0,1-1 см может осуществляться за счет применения экранных конструкций</w:t>
      </w:r>
      <w:r>
        <w:rPr>
          <w:sz w:val="28"/>
          <w:szCs w:val="28"/>
        </w:rPr>
        <w:t>. Защита от частиц размером более 1см может осуществляться за счет принятия специальных мер при проектировании КА, заключающихся в расположении жизненно важных систем в так называемых мертвых зонах относительно направления удара потоком мусора.</w:t>
      </w:r>
      <w:r w:rsidR="007525A7">
        <w:rPr>
          <w:sz w:val="28"/>
          <w:szCs w:val="28"/>
        </w:rPr>
        <w:t xml:space="preserve"> Что касается экранных конструкций, то они бывают разного типа</w:t>
      </w:r>
      <w:r w:rsidR="007D0059">
        <w:rPr>
          <w:sz w:val="28"/>
          <w:szCs w:val="28"/>
        </w:rPr>
        <w:t xml:space="preserve">: это и простые одношаровые выносные экраны, размещающиеся перед корпусом аппарата, и сложные многошаровые  конструкции из металла и керамики. </w:t>
      </w:r>
      <w:r>
        <w:rPr>
          <w:sz w:val="28"/>
          <w:szCs w:val="28"/>
        </w:rPr>
        <w:t xml:space="preserve"> </w:t>
      </w:r>
      <w:r w:rsidR="00296636">
        <w:rPr>
          <w:sz w:val="28"/>
          <w:szCs w:val="28"/>
        </w:rPr>
        <w:t>Также ориентируя определенным образом космический корабль, космонавты могут использовать его в качестве экранной защиты. Такая практика уже применялась на орбитальной станции «Мир». Для кораблей «Шаттл» орбитальная степень ориентируется таким образом, чтоб его хвостовая часть была повернута в направление движения. Работы в космосе происходят таким образом, чтоб космонавты были защищены корпусом станции.</w:t>
      </w:r>
    </w:p>
    <w:p w:rsidR="00670C45" w:rsidRDefault="00670C45" w:rsidP="000C0FDA">
      <w:pPr>
        <w:ind w:left="-902"/>
        <w:jc w:val="both"/>
        <w:rPr>
          <w:sz w:val="28"/>
          <w:szCs w:val="28"/>
        </w:rPr>
      </w:pPr>
    </w:p>
    <w:p w:rsidR="00670C45" w:rsidRPr="000C0FDA" w:rsidRDefault="00670C45" w:rsidP="000C0FDA">
      <w:pPr>
        <w:ind w:left="-902"/>
        <w:jc w:val="both"/>
        <w:rPr>
          <w:sz w:val="28"/>
          <w:szCs w:val="28"/>
        </w:rPr>
      </w:pPr>
      <w:r>
        <w:rPr>
          <w:sz w:val="28"/>
          <w:szCs w:val="28"/>
        </w:rPr>
        <w:t>Одной из важнейших</w:t>
      </w:r>
      <w:r w:rsidR="005A0B5C">
        <w:rPr>
          <w:sz w:val="28"/>
          <w:szCs w:val="28"/>
        </w:rPr>
        <w:t xml:space="preserve"> мер по уменьшению засоренности является информирования об опасностях, связанных с загрязненностью космического пространства и </w:t>
      </w:r>
      <w:r w:rsidR="005E2661">
        <w:rPr>
          <w:sz w:val="28"/>
          <w:szCs w:val="28"/>
        </w:rPr>
        <w:t xml:space="preserve"> о многочисленных</w:t>
      </w:r>
      <w:r w:rsidR="005A0B5C">
        <w:rPr>
          <w:sz w:val="28"/>
          <w:szCs w:val="28"/>
        </w:rPr>
        <w:t xml:space="preserve"> источник</w:t>
      </w:r>
      <w:r w:rsidR="005E2661">
        <w:rPr>
          <w:sz w:val="28"/>
          <w:szCs w:val="28"/>
        </w:rPr>
        <w:t>ах</w:t>
      </w:r>
      <w:r w:rsidR="005A0B5C">
        <w:rPr>
          <w:sz w:val="28"/>
          <w:szCs w:val="28"/>
        </w:rPr>
        <w:t xml:space="preserve"> образования космического мусора. Экономически оправданным является применения мер по уменьшению загрязнения на ранних стадиях конструирования КА. С использованием долгосрочных имитационных моделей космической среды</w:t>
      </w:r>
      <w:r w:rsidR="0064443F">
        <w:rPr>
          <w:sz w:val="28"/>
          <w:szCs w:val="28"/>
        </w:rPr>
        <w:t xml:space="preserve"> ведется работа для оправдания эффективности разных сценариев и затрат связанных с их использованием. Исследования позволяют оценить, какое влияние оказывает разного рода практика в этой области.</w:t>
      </w:r>
      <w:r w:rsidR="000C0FDA" w:rsidRPr="000C0FDA">
        <w:t xml:space="preserve"> </w:t>
      </w:r>
      <w:r w:rsidR="000C0FDA" w:rsidRPr="000C0FDA">
        <w:rPr>
          <w:sz w:val="28"/>
          <w:szCs w:val="28"/>
        </w:rPr>
        <w:t>Также проблема столкновений и взрывов связана с неконтролируемыми запусками различных космических аппаратов. Для решения этой проблемы необходимо установить контроль за материалами, технологиями производства и запуска космических аппаратов. Во избежание столкновений КА, что является основой появления крупных частей мусора, целесообразно ввести прогнозируемые расчеты для установления безопасных стартовых окон, исключающих пересечение траектории полета КА с пилотируемыми кораблями, находящимися на орбите.</w:t>
      </w:r>
    </w:p>
    <w:p w:rsidR="000C0FDA" w:rsidRDefault="00162B85" w:rsidP="000C0FDA">
      <w:pPr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>В короткосрочной перспективе наибольшую пользу может принести исключение случайных взрывов КА. Эффективной мерой предотвращения таких разрушений является пассивация аппаратов в конце программы полета. В долгосрочной перспективе при отсутствии мероприятий по уменьшению засоренности из-за нагромождения объектов на орбите может значительно возрасти опасность для проведения космических операций в области</w:t>
      </w:r>
      <w:r w:rsidR="000C0FDA">
        <w:rPr>
          <w:sz w:val="28"/>
          <w:szCs w:val="28"/>
        </w:rPr>
        <w:t>,</w:t>
      </w:r>
      <w:r>
        <w:rPr>
          <w:sz w:val="28"/>
          <w:szCs w:val="28"/>
        </w:rPr>
        <w:t xml:space="preserve"> как низкой, так и высокой околоземной орбиты.</w:t>
      </w:r>
      <w:r w:rsidR="000C0FDA" w:rsidRPr="000C0FDA">
        <w:t xml:space="preserve"> </w:t>
      </w:r>
      <w:r w:rsidR="000C0FDA" w:rsidRPr="000C0FDA">
        <w:rPr>
          <w:sz w:val="28"/>
          <w:szCs w:val="28"/>
        </w:rPr>
        <w:t>Мероприятия по снижению загрязненности и защиты космоса могут влиять на конструкции КА, их стоимость и эксплуатацию. Экономически выгоднее предвидеть и внедрить эти изменения на ранних этапах проектирования и производства КА и ракетоносителей.</w:t>
      </w:r>
    </w:p>
    <w:p w:rsidR="000C0FDA" w:rsidRPr="000C0FDA" w:rsidRDefault="000C0FDA" w:rsidP="000C0FDA">
      <w:pPr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Хотелось бы добавить, что загрязненность космоса с каждым годом продолжает </w:t>
      </w:r>
      <w:r w:rsidR="00736655">
        <w:rPr>
          <w:sz w:val="28"/>
          <w:szCs w:val="28"/>
        </w:rPr>
        <w:t>расти</w:t>
      </w:r>
      <w:r>
        <w:rPr>
          <w:sz w:val="28"/>
          <w:szCs w:val="28"/>
        </w:rPr>
        <w:t>, в связи с этим</w:t>
      </w:r>
      <w:r w:rsidR="00736655">
        <w:rPr>
          <w:sz w:val="28"/>
          <w:szCs w:val="28"/>
        </w:rPr>
        <w:t xml:space="preserve"> растет риск столкновений причиняющих повреждения КА. Поскольку с помощью существующих технологий тяжело решить задачу улучшения состояния космической среды, разумным шагом по сохранению космического пространства для будущих поколений в настоящее время есть принятие мер по уменьшению загрязненности. </w:t>
      </w:r>
    </w:p>
    <w:p w:rsidR="00162B85" w:rsidRPr="000C0FDA" w:rsidRDefault="00162B85" w:rsidP="00227421">
      <w:pPr>
        <w:ind w:left="-720"/>
        <w:jc w:val="both"/>
        <w:rPr>
          <w:sz w:val="28"/>
          <w:szCs w:val="28"/>
        </w:rPr>
      </w:pPr>
      <w:bookmarkStart w:id="0" w:name="_GoBack"/>
      <w:bookmarkEnd w:id="0"/>
    </w:p>
    <w:sectPr w:rsidR="00162B85" w:rsidRPr="000C0FDA" w:rsidSect="00093713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7BE"/>
    <w:multiLevelType w:val="hybridMultilevel"/>
    <w:tmpl w:val="D646F1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F26292"/>
    <w:multiLevelType w:val="hybridMultilevel"/>
    <w:tmpl w:val="44443A88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F971C30"/>
    <w:multiLevelType w:val="hybridMultilevel"/>
    <w:tmpl w:val="10280C58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A91"/>
    <w:rsid w:val="0003021E"/>
    <w:rsid w:val="00061A5F"/>
    <w:rsid w:val="00093713"/>
    <w:rsid w:val="00093749"/>
    <w:rsid w:val="000C0FDA"/>
    <w:rsid w:val="000E3CC7"/>
    <w:rsid w:val="00162B85"/>
    <w:rsid w:val="00207025"/>
    <w:rsid w:val="00227421"/>
    <w:rsid w:val="00252A58"/>
    <w:rsid w:val="00296636"/>
    <w:rsid w:val="00332C0D"/>
    <w:rsid w:val="004922F1"/>
    <w:rsid w:val="004D680B"/>
    <w:rsid w:val="004E65E4"/>
    <w:rsid w:val="00525CE6"/>
    <w:rsid w:val="00562F6C"/>
    <w:rsid w:val="005823DC"/>
    <w:rsid w:val="005A0B5C"/>
    <w:rsid w:val="005E2661"/>
    <w:rsid w:val="00631695"/>
    <w:rsid w:val="0064443F"/>
    <w:rsid w:val="006553A5"/>
    <w:rsid w:val="00670C45"/>
    <w:rsid w:val="0071607E"/>
    <w:rsid w:val="00736655"/>
    <w:rsid w:val="007525A7"/>
    <w:rsid w:val="00780F35"/>
    <w:rsid w:val="007D0059"/>
    <w:rsid w:val="00881332"/>
    <w:rsid w:val="0097447C"/>
    <w:rsid w:val="009B1605"/>
    <w:rsid w:val="009D251B"/>
    <w:rsid w:val="00A174D6"/>
    <w:rsid w:val="00A30731"/>
    <w:rsid w:val="00AE609E"/>
    <w:rsid w:val="00AF67A6"/>
    <w:rsid w:val="00B05598"/>
    <w:rsid w:val="00B43D53"/>
    <w:rsid w:val="00B611EC"/>
    <w:rsid w:val="00B7121C"/>
    <w:rsid w:val="00C97761"/>
    <w:rsid w:val="00CC75C4"/>
    <w:rsid w:val="00DA4D28"/>
    <w:rsid w:val="00DF492D"/>
    <w:rsid w:val="00E82917"/>
    <w:rsid w:val="00EA55BB"/>
    <w:rsid w:val="00EF424D"/>
    <w:rsid w:val="00F1380C"/>
    <w:rsid w:val="00F311AC"/>
    <w:rsid w:val="00F8253C"/>
    <w:rsid w:val="00F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B4A0F-D891-45E2-BC6D-7D31DC17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КОСМИЧЕСКИЙ МУСОР – УГРОЗА БЕЗОПАСНОСТИ КОСМИЧЕСКИХ ПОЛЕТОВ</vt:lpstr>
    </vt:vector>
  </TitlesOfParts>
  <Company>Дом</Company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КОСМИЧЕСКИЙ МУСОР – УГРОЗА БЕЗОПАСНОСТИ КОСМИЧЕСКИХ ПОЛЕТОВ</dc:title>
  <dc:subject/>
  <dc:creator>Маринин Дмитрий</dc:creator>
  <cp:keywords/>
  <dc:description/>
  <cp:lastModifiedBy>Irina</cp:lastModifiedBy>
  <cp:revision>2</cp:revision>
  <dcterms:created xsi:type="dcterms:W3CDTF">2014-08-03T14:07:00Z</dcterms:created>
  <dcterms:modified xsi:type="dcterms:W3CDTF">2014-08-03T14:07:00Z</dcterms:modified>
</cp:coreProperties>
</file>