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 xml:space="preserve">Сільське господарство </w:t>
      </w:r>
      <w:r>
        <w:rPr>
          <w:b/>
          <w:bCs/>
          <w:color w:val="000000"/>
          <w:sz w:val="32"/>
          <w:szCs w:val="32"/>
          <w:lang w:val="en-US"/>
        </w:rPr>
        <w:t>i</w:t>
      </w:r>
      <w:r>
        <w:rPr>
          <w:b/>
          <w:bCs/>
          <w:color w:val="000000"/>
          <w:sz w:val="32"/>
          <w:szCs w:val="32"/>
        </w:rPr>
        <w:t xml:space="preserve"> х</w:t>
      </w:r>
      <w:r>
        <w:rPr>
          <w:b/>
          <w:bCs/>
          <w:color w:val="000000"/>
          <w:sz w:val="32"/>
          <w:szCs w:val="32"/>
          <w:lang w:val="uk-UA"/>
        </w:rPr>
        <w:t>арчова промисловість України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Сільське господарство України, його значення, галузева структура та природні передумови розвитку.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Найважливішою ланкою АПК, другою важливою галуззю матеріального виробництва України є її високоінтенсивне, багатогалузеве сільське господарство. Якщо в структурі АПК за показниками обсягу продукції, основних виробничих фондів, чисельністю зайнятих сільськогосподарське виробництво відіграє провідну роль, то в народногосподарському комплексі України на нього припадає близько 24,6% основних виробничих фондів, 14,4% валової суспільної продукції, 21,9% працівників народного господарства. Сільськогосподарське виробництво формує 16—22% національного доходу країни.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структурі сільського господарства виділяють дві основні галузі — рослинництво і тваринництво. Залежно від соціально-економічних умов та рівня розвитку сільського господарства співвідношення між цими галузями в обсягах його продукції змінюються. Так, у 80-ті роки і на початку 90-х у структурі продукції сільського господарства переважала продукція тваринництва, а в останні роки — продукція рослинництва.</w:t>
      </w:r>
    </w:p>
    <w:p w:rsidR="00172F6B" w:rsidRDefault="00172F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свою чергу, рослинництво за видом продукції, що виробляється, поділяється на ряд галузей: зернове господарство, виробництво технічних культур, картоплярство, овочівництво і баштанництво, плодівництво, польове кормовиробництво. Що стосується способу виробництва окремих культур, то до складу рослинництва входять такі галузі — рільництво, овочівництво, баштанництво, плодівництво, ягідництво та луківництво.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Зернове господарство України, його значення, структура і динаміка розвитку.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Серед галузей рослинництва найважливішою є зернове господарство. Це основа всього сільськогосподарського виробництва. Як кажуть, хліб — усьому голова. Так, від зерна і продуктів його переробки значною мірою залежить і могутність держави, і добробут її населення. Зернове господарство формує продовольчий фонд і постачає фуражне зерно тваринництву, створює резервні державні запаси зерна і дає продукцію на експорт.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Україна належить до країн із значними обсягами виробництва зерна. Хоч вона і виробляє зерна значно менше, ніж найбільші виробники у світі (Китай, США, Індія, Росія), та в Європі вона поступається лише Франції, а в останні роки — і Німеччині.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Виробництво зерна в нашій країні коливається за останні роки від 24 млн. до 50 млн. т. Максимальні валові збори спостерігались в 1978 р. і 1990 р. — 51 млн. т. За останні роки значно зменшилось виробництво зерна і становило: в 1991 р. — 38,6 млн. т, в 1995 р. — 33,9 млн., в 1996 р. — 24,6 млн., в 1997 р. — 35,5 млн. т. Відповідно знизилось і виробництво зерна на душу населення: з 984 кг у 1990 р. до 477 кг в 1996 р. і 702 кг в 1997 р. Як показують розрахунки фахівців, потрібно його виробляти не менш, як 1— 1,25 т на душу населення, щоб країна могла повністю задовольнити свої потреби в зерні, тобто збирати щорічно не менше 50 млн. т.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Для нашої країни хліб і хлібопродукти є основою харчування. За останні роки споживання хлібних продуктів на душу населення зросло з 138 кг у 1985 р. до 145 кг у 1993 р. при фізіологічній нормі його споживання 101 кг. У раціоні харчування мешканця нашої країни хліб І картопля становлять 46%, у той час як </w:t>
      </w:r>
      <w:r>
        <w:rPr>
          <w:snapToGrid w:val="0"/>
          <w:color w:val="000000"/>
          <w:sz w:val="24"/>
          <w:szCs w:val="24"/>
          <w:lang w:val="en-US"/>
        </w:rPr>
        <w:t>v</w:t>
      </w:r>
      <w:r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  <w:lang w:val="uk-UA"/>
        </w:rPr>
        <w:t>американця — 22%.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У цілому продовольчим зерном ми забезпечуємо свої потреби, але не вистачає якісного зерна, сильної і твердої пшениці, круп'яних культур. В зв'язку з цим у вирішенні зернової проблеми пріоритетне значення надаватиметься збільшенню виробництва високоякісного зерна твердих і сильних пшениць, посівні площі під якими мають збільшуватися в степових і лісостепових областях України.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Що стосується фуражного зерна, то його частка становить лише 42 % валового збору всього зерна. Ми ще недостатньо збираємо ячменю, зерна кукурудзи, вівса, зернобобових, використовуючи продовольче зерно для фуражних цілей. Для вирішення проблеми забезпечення тваринництва фуражним зерном передбачається в найближчі роки довести його питому вагу у валовому зборі всього зерна до 60—65%.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Протягом останніх років посівна площа під зерновими коливалася від 16 млн. га у 1998 р. до 13,2 млн. га в 1996 р. та 15 млн. га в 1997р. Національною програмою «Зерно України» передбачається стабілізувати площу посіву зернових культур в межах 15 млн га що при урожайності 30—32 ц/га дасть змогу забезпечити валові збори зерна близько 50 млн. т.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структурі виробництва зерна більше половини припадає на озиму пшеницю. Друге місце за валовим збором посідає ячмінь (1/5 збору), на третьому місці знаходиться кукурудза (до 15%) на четвертому — жито (до 4%). За обсягами валового збору їм значно поступаються овес, просо, гречка, рис, зернобобові.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Особливості формування, значення і розміщення зернопромислового комплексу України.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Серед галузей рослинництва найважливішою є зернове господарство. Це основа всього сільськогосподарського виробництва. Як кажуть, хліб — усьому голова. Так, від зерна і продуктів його переробки значною мірою залежить і могутність держави, і добробут її населення. Зернове господарство формує продовольчий фонд і постачає фуражне зерно тваринництву, створює резервні державні запаси зерна і дає продукцію на експорт.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Україна належить до країн із значними обсягами виробництва зерна. Хоч вона і виробляє зерна значно менше, ніж найбільші виробники у світі (Китай, США, Індія, Росія), та в Європі вона поступається лише Франції, а в останні роки — і Німеччині.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Зернове господарство розміщене у відповідності з особливостями природно-економічних зон України. В Поліссі зернові займають 2,1—2,3 млн. га, або 40—45% посівної площі цієї зони. Тут більше всього вирощують жита (60—65% його валового збору в Україні) та зернобобових культур; виробляється 6% товарного зерна, 1/6 валового збору гречки та ячменю, 10% пшениці.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Лісостепу зернові вирощують на площі близько 5 млн. га, що становить 40—50% всієї посівної площі. Основна зернова культура Лісостепу — озима пшениця, площа якої становить більш як 2 млн. га; вирощують також кукурудзу на зерно, ячмінь та зернобобові. Лісостепова зона виробляє близько 40% пшениці, 35% кукурудзи, 40% ячменю, 40% проса, 64% гречки, 27% жита.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Степовій зоні площа під зерновими дорівнює 6,5—7 млн. га, що становить 55% всієї посівної площі зони. Основні зернові культури Степу — озима пшениця і кукурудза на зерно, ячмінь, просо, рис. В Степу вирощують 50—48% всього зерна України, 50% пшениці, 60% кукурудзи, 43% ячменю, 53% проса, 100% рису. В Степовій зоні виробляється найбільш якісне зерно.</w:t>
      </w:r>
    </w:p>
    <w:p w:rsidR="00172F6B" w:rsidRDefault="00172F6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Зернове господарство є основною базою, що формує зернопродуктовий підкомплекс АПК. До його складу входить: вирощування зерна, його заготівля, зберігання; ряд галузей харчової промисловості, що переробляють і використовують перероблену зернову продукцію (борошномельна, хлібопекарська, макаронна, кондитерська, виробництво харчових концентратів, спиртова, крохмале-патокова та пивоварна); селекція і насінництво зернових культур, виробництво засобів виробництва, що забезпечують його функціонування; інфраструктура, що обслуговує цей підкомплекс.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Технічні культури України, їх структура, зональність розміщення та вплив на формування спеціалізованих АПК.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Основними технічними культурами, що вирощуються на Україні, є цукровий буряк і соняшник, питома вага яких в структурі посівних площ технічних культур становить 94,6%, а також льон-довгунець (1,2% до площі всіх технічних культур), хміль, тютюн, льон-кудряш, ефіроолійні та лікарські рослини, які використовуються також як сировина в харчовій, легкій та медичній промисловості.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Під технічними культурами зайнято 3,3 млн. га, що становить 11% посівної площі України. Найбільші посівні площі під технічними культурами зосереджені в степовій і лісостеповій зонах. Тут вища концентрація їх посівів, в структурі посівних площ їх частка становить близько 15%. Значно менша площа і концентрація посівів технічних культур в Поліській зоні.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Основна технічна культура України — цукровий буряк. Це одна з найцінніших культур нашого землеробства. Україна — світовий виробник бурякового цукру, який за обсягами його виробництва поступається лише Франції. Саме від реалізації бурякового цукру наша країна традиційно отримує значний прибуток, який становить близько 70% від реалізації всіх продовольчих товарів.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У 1997 р. під цукровим буряком було зайнято 1,1 млн. га, що становить 3,6% всієї посівної площі і 33% площі посівів технічних культур. Протягом 90-х років спостерігається тенденція зменшення посівів і валового збору цукрових буряків.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Серед технічних культур найбільшу посівну площу, що значно зросла в 90-ті роки в порівнянні з попередніми, має соняшник. В 1997 р. під цією культурою було зайнято 2,1 млн. га, що становить 7% всієї посівної площі і 58% площі посіву технічних культур України. Соняшник — це основна олійна культура, валові збори якої становлять 2,5—2,1 млн. т при урожайності 12—15 ц/га. В господарствах цієї зони посіви соняшнику становлять 10—14% всієї посівної площі. Частково вирощують соняшник і в Лісостепу. Найбільші площі посівів зосереджені в Дніпропетровській, Запорізькій, Донецькій, Кіровоградській та Харківській областях.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Серед інших олійних культур в Україні вирощують сою в західному Лісостепу, особливо в Черкаській та Вінницькій областях. Це нова для України культура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Найбільш сприятливі умови для культивування льону-довгунцю— поліські райони, а також передгір'я Карпат. Найбільші посівні площі знаходяться в Житомирській, Чернігівській, Київській, Рівненській, Львівській, Волинській, Івано-Франківській областях. У Поліссі зосереджено 78% посівних площ льону-довгунця і виробляється майже 95% його валових зборів.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До прядивних культур належить і конопля, південні сорти якої вирощуються переважно в Миколаївській, Одеській, Дніпропетровській та Черкаській областях, а середньоросійські — в Сумській, Чернігівській, Полтавській областях. Льонарство і коноплярство створюють сировинну базу для розвитку луб'янопромислового підкомплексу АПК. </w:t>
      </w:r>
    </w:p>
    <w:p w:rsidR="00172F6B" w:rsidRDefault="00172F6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До технічних культур належать також махорка, тютюн і хміль. Хміль вирощують на Житомирщині, яка дає 70% його виробництва в Україні. Невеликі його площі є в Київській, Вінницькій, Хмельницькій, Рівненській та Волинській областях. Махорку висівають на Чернігівщині, Полтавщині, Сумщині та Черкащині. Основні посіви тютюну зосереджені в Криму, Закарпатті, Хмельницькій та Тернопільській областях, а також на Чернігівщині. На базі переробки цієї сировини в Україні формується тютюнопромисловий спеціалізований АПК.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Картоплярство, овочівництво , садівництво та виноградарство України, особливості їх розміщення та вплив на формування спеціалізованих АПК.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Картопля — цінна землеробська культура універсального значення. В продовольчому балансі населення картопля посідає друге місце після зерна, є його «другим хлібом». Потреби населення нашої країни в картоплі задовольняються повністю, навіть перевищують науково обгрунтовану норму споживання цього продукту.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Картопля використовується і як продовольча, і як технічна (крохмале-патокове і спиртове виробництво) та кормова культура.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Картоплю вирощують скрізь, але в цих, сприятливих для її виробництва районах (Чернігівська, Сумська, Волинська, Житомирська, а також Вінницька і Тернопільська області) спостерігається найбільша концентрація її посівів. У сировинних зонах крохмале-патокових і спиртозаводів концентрація її посівів досягає 34—40%. Велика концентрація посівів картоплі спостерігається і в господарствах приміського типу навколо великих міст, промислових і рекреаційних центрів, де вона досягає 12—15%.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Під овочевими культурами зайнято 0,5 млн. га, що становить 1,5% всієї посівної площі. Валовий збір овочів — 5—6 млн. т. Всі вони мають різні вимоги щодо екологічних умов їх вирощування. Овочі — малотранспортабельна продукція. Саме це значною мірою визначає територіальну організацію їх виробництва. У зв'язку з цим основна маса товарної продукції овочівництва орієнтується на споживача і виробляється в приміських АПК поблизу великих міст, промислових, рекреаційних центрів, а також в сировинних зонах овочеконсервних підприємств. Великі спеціалізовані господарства по вирощуванню овочів розміщені навколо Києва, Харкова, Львова, Дніпропетровська, Запоріжжя, промислових центрів Донбасу, а також Одеси, Херсона, Миколаєва та Криму. Решта овочів вирощується в спеціалізованих зональних районах, природно-економічні умови яких сприяють розвиткові тих чи інших овочевих культур.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Важливою галуззю рослинництва є плодівництво, до складу якого входить садівництво, ягідництво, виноградарство та ін. Плодовоягідні насадження розміщені по всій території країни, але найбільша їх концентрація у правобережному Лісостепу, південному Степу, Криму та Закарпатті. </w:t>
      </w:r>
    </w:p>
    <w:p w:rsidR="00172F6B" w:rsidRDefault="00172F6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Плодівництво та овочівництво створюють сировинну базу для плодоовочеконсервної промисловості і разом формують плодо-овочеконсервний підкомплекс АПК. Цей підкомплекс займається вирощуванням та зберіганням, переробкою і реалізацією різноманітних овочів, плодів і ягід. Більша частина переробних підприємств розміщується в районах вирощування сировини, а ті, що використовують напівфабрикати, орієнтуються на споживача.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Тваринництво України, його значення, галузева структура та вплив на формування спеціалізованих АПК.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Другою важливою галуззю сільського господарства є багатогалузеве тваринництво. Від рівня його розвитку залежить наповнення ринку висококалорійними продуктами харчування — м'ясом, молочними продуктами, яйцями тощо. Тваринництво дає сировину для харчової і легкої промисловості (м'ясо, молоко, шкіра, вовна, віск, пух тощо), а також для виробництва ряду лікувальних препаратів. Тваринництво має тісні зв'язки із землеробством, якому воно постачає органічні добрива. В свою чергу землеробство бере участь у формуванні кормового балансу тваринництва. Розвиток і розміщення тваринництва визначається значною мірою наявністю кормової бази, тому що майже половина всіх затрат в цій галузі припадає на створення кормових раціонів тварин. Кормову базу формують польове кормовиробництво (вирощування кормових і зернофуражних культур), природні кормові угіддя (сіножаті і пасовища), а також відходи переробки сільськогосподарської продукції, відходи харчової промисловості і комбікормова промисловість.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До складу продуктивного тваринництва входять скотарство, свинарство, птахівництво і вівчарство. Менше значення мають конярство, бджільництво, ставкове рибництво, шовківництво тощо. Розрізняються і виробничі напрями залежно від того, для яких цілей використовуються тварини (молочне, м'ясо-молочне скотарство, сальне свинарство тощо). Провідною галуззю тваринництва у всіх природно-економічних зонах України є скотарство, яке має молочно-м'ясну і м'ясо-молочну спеціалізацію переважно в Поліссі і Лісостепу.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Найвища концентрація поголів'я великої рогатої худоби в Правобережному Лісостепу і на заході Поліської зони. Основні породи корів в Україні — симентальська (Лісостеп, східне Полісся), лебединська (Чернігівська, Сумська, Харківська обл.), білоголова українська і чорно-ряба (Полісся і частково Лісостеп), сіра українська (Кіровоградська, Дніпропетровська, Полтавська, Харківська, Луганська обл.), бура карпатська (Карпати), червона степова (Степ). Свинарство — друга за значенням і кількістю продуктивної худоби галузь тваринництва.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Свинарство розміщене в усіх природно-економічних зонах. Розміщення галузі визначається станом і характером кормової бази. Свинарство розвивається переважно в районах інтенсивного землеробства, в районах вирощування картоплі, цукрового буряка, фуражного зерна, а також в районах переробки сільськогосподарської продукції, харчової промисловості, де для відгодівлі свиней використовують відходи відповідного виробництва. Найбільша концентрація поголів'я свиней в Поліссі і Лісостепу, особливо в Рівненській, Черкаській, Київській, Хмельницькій, Вінницькій областях. В Поліській і Лісостеповій зонах галузь має м'ясо-сальний напрям, у Степу — сальний. У приміських АПК переважає м'ясний напрям.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Серед галузей продуктивного тваринництва виділяється птахівництво. Важливим фактором його розміщення є орієнтація на споживача. Тому найвища концентрація поголів'я птиці спостерігається в приміських АПК. Висока концентрація спостерігається також в Лісостепу і в Степу, де птахівництво орієнтується на виробництві зерна (концентрованих кормів). В Україні налічується близько 150 млн. голів птиці, 90% з яких становлять кури.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Вівчарство має допоміжне значення, за винятком спеціалізованих господарств та господарств у гірських місцевостях. Найбільша концентрація поголів'я овець і кіз в степових та передгірських районах. </w:t>
      </w:r>
    </w:p>
    <w:p w:rsidR="00172F6B" w:rsidRDefault="00172F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Всі ці принципи розміщення галузей тваринництва впливають на формування спеціалізованих АПК.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Харчова промисловість України, її значення, галузева структура та принципи і особливості розміщення основних галузей.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Харчова промисловість має складну структуру. До її складу входить більше 20 галузей. Провідними галузями харчової промисловості України є цукрова, м'ясна, молочна, олійножирова, плодоовочеконсервна, кондитерська, спиртова, виноробна, соляна. Залежно від дії основних факторів галузі первинної переробки сільськогосподарської сировини поділяють на такі групи: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орієнтуються на джерела сировини: цукрова, консервна, крохмале-патокова, олійна;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тяжіють до місць споживання готової продукції: молочна, кондитерська;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одночасно орієнтуються і на сировину, і на споживача: м'ясна, борошномельно-круп'яна.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М'ясна промисловість є однією з основних у харчовій індустрії. На розміщення м'ясокомбінатів вирішальний вплив має сировинна база, а визначальним фактором при розміщенні м'ясопереробних заводів, ковбасних та кулінарних фабрик є наявність споживачів. Розвиток холодильної техніки і холодильного транспорту дає змогу однаково наблизити переробку м'яса та худоби як до сировини, так і до споживача. Розміщення м'ясного виробництва характеризується концентрацією його в індустріальних районах і в районах потужної сировинної бази.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Молочна промисловість об'єднує маслоробну, сироварну, молочно-консервну галузі, виробництво продуктів з незбираного молока. Розміщення підприємств по переробці молока переважно тяжіє до районів споживання. </w:t>
      </w:r>
    </w:p>
    <w:p w:rsidR="00172F6B" w:rsidRDefault="00172F6B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 xml:space="preserve">Цукрова промисловість — провідна галузь харчової промисловості України.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В Україні працюють понад 190 цукрових заводів, розміщення яких збігається з основними районами вирощування цукрових буряків. У витратах на виробництво цукру частка сировини становить 80%.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Борошномельно-круп'яна промисловість відіграє провідну роль у забезпеченні населення, а також інших галузей харчової індустрії борошном і крупами. Найважливішими факторами, що впливають на розміщення борошномельно-круп'яних підприємств, є споживач і сировинні ресурси. Найбільшими центрами галузі стали Київ, Харків, Дніпропетровськ, Одеса, Миколаїв, Запоріжжя, Львів.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Консервна промисловість. Винятково важлива роль цієї галузі харчової промисловості полягає в тому, що консервування плодів та овочів забезпечує тривале зберігання їх. Найважливішим фактором розміщення консервної промисловості є наявність сировини, яку постачає овочівництво і садівництво. Найбільшими центрами плодоовочеконсервного виробництва в Україні є Одеса, Сімферополь, Херсон, Ізмаїл, Черкаси, Ніжин, Кам'янець-Подільський.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Олійна промисловість виробляє і переробляє рослинні жири та пов'язані з ними продукти. У своєму розміщенні галузь орієнтується на сировину, оскільки на виробництво 1 т олії витрачається від З—4 до 5—8 т насіння олійних культур. Найбільшими центрами виробництва олії є Дніпропетровськ, Маріуполь, Запоріжжя, Полтава, Кіровоград, Вінниця. </w:t>
      </w:r>
    </w:p>
    <w:p w:rsidR="00172F6B" w:rsidRDefault="00172F6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Крохмале-патокова промисловість виробляє крохмаль, що використовується в основному в харчовій промисловості. Сировинний фактор є вирішальним в картопле-крохмальному виробництві, оскільки для одержання 1 т крохмалю необхідно майже 6 т картоплі. Найбільшими виробниками картопляного крохмалю є Чернігівська і Житомирська області. </w:t>
      </w:r>
    </w:p>
    <w:p w:rsidR="00172F6B" w:rsidRDefault="00172F6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Цукробуряковий комплекс України, передумови його розвитку, принципи і особливості розміщення.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Основна технічна культура України — цукровий буряк. Це одна з найцінніших культур нашого землеробства. Україна — світовий виробник бурякового цукру, який за обсягами його виробництва поступається лише Франції. Саме від реалізації бурякового цукру наша країна традиційно отримує значний прибуток, який становить близько 70% від реалізації всіх продовольчих товарів.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Цукровий буряк — теплолюбива культура, яка потребує багато сонячних днів і багато води. У зв'язку з цим її можна вирощувати в районах, де кількість атмосферних опадів не менше ніж 500 мм за вегетаційний період, а також в районах зрошувального землеробства, її вегетаційний період становить 125—160 днів, сума активних температур — 2200—2800 . Цукровий буряк дуже вибагливий до родючості грунтів. Кращі врожаї отримують на чорноземах, перегнійно-карбонатних суглинкових грунтах. Вирощування цукрових буряків — трудомістке виробництво. Тому при розміщенні посівів цукрових буряків, крім природних умов, враховуються і економічні: наявність трудових ресурсів, переробних підприємств та транспортна забезпеченість. Такі умови є в Лісостеповій зоні України. Все це пояснює концентрацію посівів цукрових буряків саме в цій зоні, особливо в її правобережній частині (Вінницька, Черкаська, Київська, Хмельницька, Тернопільська, Чернівецька, Львівська, Рівненська, Волинська, Житомирська області), а також в лівобережній (Полтавська, Сумська, Харківська, Чернігівська області). В Лісостепу сконцентровано 80% посівів цукрових буряків України. Ця зона дає майже 70% всього валового збору цієї культури. Невеликі площі посівів є в північному степу та на півдні Полісся.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Для виробництва 1 т цукру потрібно 9—10 т цукрових буряків. Перевезення сировини залізницею на 1 км у 6—7 разів обходиться дорожче, ніж перевезення відповідної кількості цукру. Враховуючи низьку транспортабельність цієї сировини, а також те, що вона швидко псується, підприємства з переробки цукрових буряків — цукрові заводи розміщуються поблизу цукробурякових плантацій. Цукрові заводи разом з сировинними базами становлять елементарні агропромислові утворення. </w:t>
      </w:r>
    </w:p>
    <w:p w:rsidR="00172F6B" w:rsidRDefault="00172F6B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172F6B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96D"/>
    <w:rsid w:val="00172F6B"/>
    <w:rsid w:val="0064696D"/>
    <w:rsid w:val="00B16368"/>
    <w:rsid w:val="00C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D710E8-4DD4-41AA-AA2D-3A13CC15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180"/>
      <w:jc w:val="both"/>
    </w:pPr>
    <w:rPr>
      <w:sz w:val="9"/>
      <w:szCs w:val="9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ind w:firstLine="180"/>
    </w:pPr>
    <w:rPr>
      <w:color w:val="000000"/>
      <w:sz w:val="9"/>
      <w:szCs w:val="9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rPr>
      <w:sz w:val="9"/>
      <w:szCs w:val="9"/>
      <w:lang w:val="uk-UA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pPr>
      <w:jc w:val="both"/>
    </w:pPr>
    <w:rPr>
      <w:sz w:val="18"/>
      <w:szCs w:val="1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sz w:val="32"/>
      <w:szCs w:val="32"/>
      <w:lang w:val="uk-UA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13954</Words>
  <Characters>7954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Сільське господарство i харчова промисловість України</vt:lpstr>
    </vt:vector>
  </TitlesOfParts>
  <Company>PERSONAL COMPUTERS</Company>
  <LinksUpToDate>false</LinksUpToDate>
  <CharactersWithSpaces>21865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Сільське господарство i харчова промисловість України</dc:title>
  <dc:subject/>
  <dc:creator>USER</dc:creator>
  <cp:keywords/>
  <dc:description/>
  <cp:lastModifiedBy>admin</cp:lastModifiedBy>
  <cp:revision>2</cp:revision>
  <dcterms:created xsi:type="dcterms:W3CDTF">2014-01-26T08:10:00Z</dcterms:created>
  <dcterms:modified xsi:type="dcterms:W3CDTF">2014-01-26T08:10:00Z</dcterms:modified>
</cp:coreProperties>
</file>