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64" w:rsidRDefault="008D0B11" w:rsidP="008D0B11">
      <w:pPr>
        <w:numPr>
          <w:ilvl w:val="0"/>
          <w:numId w:val="1"/>
        </w:numPr>
        <w:rPr>
          <w:sz w:val="10"/>
          <w:szCs w:val="10"/>
          <w:u w:val="single"/>
        </w:rPr>
      </w:pPr>
      <w:r w:rsidRPr="008D0B11">
        <w:rPr>
          <w:sz w:val="10"/>
          <w:szCs w:val="10"/>
          <w:u w:val="single"/>
        </w:rPr>
        <w:t>Основные принципы бухгалтерского учета</w:t>
      </w:r>
    </w:p>
    <w:p w:rsidR="008D0B11" w:rsidRDefault="008D0B11" w:rsidP="008D0B11">
      <w:pPr>
        <w:rPr>
          <w:sz w:val="10"/>
          <w:szCs w:val="10"/>
        </w:rPr>
      </w:pPr>
      <w:r>
        <w:rPr>
          <w:sz w:val="10"/>
          <w:szCs w:val="10"/>
        </w:rPr>
        <w:t>Бухучет – сплошное, непрерывное, взаимосвязанное отражение деятельности предприятия на основании документов в различных измерениях.</w:t>
      </w:r>
    </w:p>
    <w:p w:rsidR="008D0B11" w:rsidRDefault="008D0B11" w:rsidP="008D0B11">
      <w:pPr>
        <w:rPr>
          <w:sz w:val="10"/>
          <w:szCs w:val="10"/>
        </w:rPr>
      </w:pPr>
      <w:r>
        <w:rPr>
          <w:sz w:val="10"/>
          <w:szCs w:val="10"/>
        </w:rPr>
        <w:t>Сплошное – обязательный учет всего имущества, всех видов произ-х запасов, ден. Средств и др.</w:t>
      </w:r>
    </w:p>
    <w:p w:rsidR="008D0B11" w:rsidRDefault="008D0B11" w:rsidP="008D0B11">
      <w:pPr>
        <w:rPr>
          <w:sz w:val="10"/>
          <w:szCs w:val="10"/>
        </w:rPr>
      </w:pPr>
      <w:r>
        <w:rPr>
          <w:sz w:val="10"/>
          <w:szCs w:val="10"/>
        </w:rPr>
        <w:t>Непрерывность – постоянное наблюдение и запись в документах совершающихся на предприятии фактов о движении мат. Ценностей, ден. Средств и др.</w:t>
      </w:r>
    </w:p>
    <w:p w:rsidR="008D0B11" w:rsidRDefault="008D0B11" w:rsidP="008D0B11">
      <w:pPr>
        <w:rPr>
          <w:sz w:val="10"/>
          <w:szCs w:val="10"/>
        </w:rPr>
      </w:pPr>
      <w:r>
        <w:rPr>
          <w:sz w:val="10"/>
          <w:szCs w:val="10"/>
        </w:rPr>
        <w:t>Взаимосвязность вызвана зависимостью совершающихся м/у собой фактов</w:t>
      </w:r>
    </w:p>
    <w:p w:rsidR="008D0B11" w:rsidRDefault="008D0B11" w:rsidP="008D0B11">
      <w:pPr>
        <w:rPr>
          <w:sz w:val="10"/>
          <w:szCs w:val="10"/>
        </w:rPr>
      </w:pPr>
      <w:r>
        <w:rPr>
          <w:sz w:val="10"/>
          <w:szCs w:val="10"/>
        </w:rPr>
        <w:t>Основные принципы:</w:t>
      </w:r>
    </w:p>
    <w:p w:rsidR="008D0B11" w:rsidRDefault="008D0B11" w:rsidP="008D0B11">
      <w:pPr>
        <w:rPr>
          <w:sz w:val="10"/>
          <w:szCs w:val="10"/>
        </w:rPr>
      </w:pPr>
      <w:r>
        <w:rPr>
          <w:sz w:val="10"/>
          <w:szCs w:val="10"/>
        </w:rPr>
        <w:t>- предприятие рассматривается как обособленный объект учета. Имущество и обязательство его учитываются отдельно от имущества и обязательств владельцев идр. Предприятий</w:t>
      </w:r>
    </w:p>
    <w:p w:rsidR="008D0B11" w:rsidRDefault="008D0B11" w:rsidP="008D0B11">
      <w:pPr>
        <w:rPr>
          <w:sz w:val="10"/>
          <w:szCs w:val="10"/>
        </w:rPr>
      </w:pPr>
      <w:r>
        <w:rPr>
          <w:sz w:val="10"/>
          <w:szCs w:val="10"/>
        </w:rPr>
        <w:t>- использование метода начисления и разграничения деловой активности м/у смежными отчетными периодами. Доходы и расходы признаются и отражаются в те периоды, когда имел место факт совершения сделки;</w:t>
      </w:r>
    </w:p>
    <w:p w:rsidR="008D0B11" w:rsidRDefault="008D0B11" w:rsidP="008D0B11">
      <w:pPr>
        <w:rPr>
          <w:sz w:val="10"/>
          <w:szCs w:val="10"/>
        </w:rPr>
      </w:pPr>
      <w:r>
        <w:rPr>
          <w:sz w:val="10"/>
          <w:szCs w:val="10"/>
        </w:rPr>
        <w:t>- предприятие функционирует в настоящее время и в ближайшее перспективе;</w:t>
      </w:r>
    </w:p>
    <w:p w:rsidR="008D0B11" w:rsidRDefault="008D0B11" w:rsidP="008D0B11">
      <w:pPr>
        <w:rPr>
          <w:sz w:val="10"/>
          <w:szCs w:val="10"/>
        </w:rPr>
      </w:pPr>
      <w:r>
        <w:rPr>
          <w:sz w:val="10"/>
          <w:szCs w:val="10"/>
        </w:rPr>
        <w:t>- имущество и обязательства имеют стоимостную оценку;</w:t>
      </w: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numPr>
          <w:ilvl w:val="0"/>
          <w:numId w:val="1"/>
        </w:numPr>
        <w:rPr>
          <w:sz w:val="10"/>
          <w:szCs w:val="10"/>
          <w:u w:val="single"/>
        </w:rPr>
      </w:pPr>
      <w:r w:rsidRPr="008D0B11">
        <w:rPr>
          <w:sz w:val="10"/>
          <w:szCs w:val="10"/>
          <w:u w:val="single"/>
        </w:rPr>
        <w:t>Цель, задачи и виды хозяйственного учета</w:t>
      </w:r>
    </w:p>
    <w:p w:rsidR="008D0B11" w:rsidRPr="008D0B11" w:rsidRDefault="008D0B11" w:rsidP="008D0B11">
      <w:pPr>
        <w:rPr>
          <w:sz w:val="10"/>
          <w:szCs w:val="10"/>
        </w:rPr>
      </w:pPr>
      <w:r w:rsidRPr="008D0B11">
        <w:rPr>
          <w:sz w:val="10"/>
          <w:szCs w:val="10"/>
        </w:rPr>
        <w:t>В РФ действует система хозяйственного учета, в которой выделяются три взаимосвязанных вида учета:</w:t>
      </w:r>
    </w:p>
    <w:p w:rsidR="008D0B11" w:rsidRPr="008D0B11" w:rsidRDefault="008D0B11" w:rsidP="008D0B11">
      <w:pPr>
        <w:rPr>
          <w:sz w:val="10"/>
          <w:szCs w:val="10"/>
        </w:rPr>
      </w:pPr>
      <w:r w:rsidRPr="008D0B11">
        <w:rPr>
          <w:sz w:val="10"/>
          <w:szCs w:val="10"/>
        </w:rPr>
        <w:t xml:space="preserve"> оперативный; статистический; бухгалтерский.</w:t>
      </w:r>
    </w:p>
    <w:p w:rsidR="008D0B11" w:rsidRPr="008D0B11" w:rsidRDefault="008D0B11" w:rsidP="008D0B11">
      <w:pPr>
        <w:rPr>
          <w:sz w:val="10"/>
          <w:szCs w:val="10"/>
        </w:rPr>
      </w:pPr>
      <w:r w:rsidRPr="008D0B11">
        <w:rPr>
          <w:sz w:val="10"/>
          <w:szCs w:val="10"/>
        </w:rPr>
        <w:t>Оперативный (или оперативно-технический) учет осуществляется для повседневного текущего руководства и управления предприятием, участками, производствами, цехами и т. п. С помощью оперативного учета управленческому персоналу поступает информация о движении материальных ресурсов на предприятии, об объемах выпущенной продукции, ее отгрузке и реализации, о наличии производственных запасов и т. д. Источником информации для получения таких сведений могут быть как документы, так и данные, полученные по телефону, телетайпу, факсу, в устной форме. Оперативно-технический учет может прерываться во времени, и надобность в нем появляется по мере необходимости.</w:t>
      </w:r>
    </w:p>
    <w:p w:rsidR="008D0B11" w:rsidRPr="008D0B11" w:rsidRDefault="008D0B11" w:rsidP="008D0B11">
      <w:pPr>
        <w:rPr>
          <w:sz w:val="10"/>
          <w:szCs w:val="10"/>
        </w:rPr>
      </w:pPr>
      <w:r w:rsidRPr="008D0B11">
        <w:rPr>
          <w:sz w:val="10"/>
          <w:szCs w:val="10"/>
        </w:rPr>
        <w:t>Статистический учет изучает явления, носящие обобщающий, массовый характер в различных областях хозяйства, экономики, науки, образования и т. д. Статистика собирает и обобщает информацию о состоянии экономики, тенденциях ее развития, движении рабочей силы, товаров, ценных бумаг, материальных запасов, численности и составе населения по возрасту, полу, профессиям и т. п. Статистика широко использует выборочный метод наблюдения и регистрации, осуществляет единовременный учет и переписи. Для этих целей она применяет информацию бухгалтерского и оперативно-технического учета.</w:t>
      </w:r>
    </w:p>
    <w:p w:rsidR="008D0B11" w:rsidRPr="008D0B11" w:rsidRDefault="008D0B11" w:rsidP="008D0B11">
      <w:pPr>
        <w:rPr>
          <w:sz w:val="10"/>
          <w:szCs w:val="10"/>
        </w:rPr>
      </w:pPr>
      <w:r w:rsidRPr="008D0B11">
        <w:rPr>
          <w:sz w:val="10"/>
          <w:szCs w:val="10"/>
        </w:rPr>
        <w:t>Бухгалтерский учет изучает количественную сторону хозяйственных явлений в неразрывной связи с их качественной стороной путем сплошной, непрерывной, документально обоснованной и взаимосвязанной регистрации хозяйственных фактов как в денежном выражении, так и в натуральных показателях.</w:t>
      </w:r>
    </w:p>
    <w:p w:rsidR="008D0B11" w:rsidRPr="008D0B11" w:rsidRDefault="008D0B11" w:rsidP="008D0B11">
      <w:pPr>
        <w:rPr>
          <w:sz w:val="10"/>
          <w:szCs w:val="10"/>
        </w:rPr>
      </w:pPr>
      <w:r w:rsidRPr="008D0B11">
        <w:rPr>
          <w:sz w:val="10"/>
          <w:szCs w:val="10"/>
        </w:rPr>
        <w:t>Из определения следует, что в бухгалтерском учете:</w:t>
      </w:r>
    </w:p>
    <w:p w:rsidR="008D0B11" w:rsidRPr="008D0B11" w:rsidRDefault="008D0B11" w:rsidP="008D0B11">
      <w:pPr>
        <w:rPr>
          <w:sz w:val="10"/>
          <w:szCs w:val="10"/>
        </w:rPr>
      </w:pPr>
      <w:r w:rsidRPr="008D0B11">
        <w:rPr>
          <w:sz w:val="10"/>
          <w:szCs w:val="10"/>
        </w:rPr>
        <w:t>имеет место сплошное отражение финансовой и хозяйственной деятельности предприятия, всего его имущества и источников его формирования, всех видов производственных запасов, основных фондов, затрат на производство и реализацию продукции, денежных средств, задолженности как предприятию, так и другим предприятиям, организациям и т. п.;</w:t>
      </w:r>
    </w:p>
    <w:p w:rsidR="008D0B11" w:rsidRPr="008D0B11" w:rsidRDefault="008D0B11" w:rsidP="008D0B11">
      <w:pPr>
        <w:rPr>
          <w:sz w:val="10"/>
          <w:szCs w:val="10"/>
        </w:rPr>
      </w:pPr>
      <w:r w:rsidRPr="008D0B11">
        <w:rPr>
          <w:sz w:val="10"/>
          <w:szCs w:val="10"/>
        </w:rPr>
        <w:t>осуществляется непрерывность во времени отражения происходящих хозяйственных фактов. Предполагается, что происходят постоянное наблюдение и отражение хозяйственных операций, связанных с движением основных фондов, производственных запасов, денежных средств, ценных бумаг, расчетов, фондов, кредитов и т. п.;</w:t>
      </w:r>
    </w:p>
    <w:p w:rsidR="008D0B11" w:rsidRPr="008D0B11" w:rsidRDefault="008D0B11" w:rsidP="008D0B11">
      <w:pPr>
        <w:rPr>
          <w:sz w:val="10"/>
          <w:szCs w:val="10"/>
        </w:rPr>
      </w:pPr>
      <w:r w:rsidRPr="008D0B11">
        <w:rPr>
          <w:sz w:val="10"/>
          <w:szCs w:val="10"/>
        </w:rPr>
        <w:t>каждый хозяйственный факт оформляется документально - бумажным первичным документом или машинным носителем информации, который имеет правовую основу, т. е. согласно ему устанавливается ответственность за выполняемую хозяйственную операцию, а следовательно, документ приобретает юридическую силу;</w:t>
      </w:r>
    </w:p>
    <w:p w:rsidR="008D0B11" w:rsidRPr="008D0B11" w:rsidRDefault="008D0B11" w:rsidP="008D0B11">
      <w:pPr>
        <w:rPr>
          <w:sz w:val="10"/>
          <w:szCs w:val="10"/>
        </w:rPr>
      </w:pPr>
      <w:r w:rsidRPr="008D0B11">
        <w:rPr>
          <w:sz w:val="10"/>
          <w:szCs w:val="10"/>
        </w:rPr>
        <w:t>все средства и хозяйственные процессы обязательно отражаются в денежном выражении, обобщая натуральные показатели;</w:t>
      </w:r>
    </w:p>
    <w:p w:rsidR="008D0B11" w:rsidRPr="008D0B11" w:rsidRDefault="008D0B11" w:rsidP="008D0B11">
      <w:pPr>
        <w:rPr>
          <w:sz w:val="10"/>
          <w:szCs w:val="10"/>
        </w:rPr>
      </w:pPr>
      <w:r w:rsidRPr="008D0B11">
        <w:rPr>
          <w:sz w:val="10"/>
          <w:szCs w:val="10"/>
        </w:rPr>
        <w:t>существует взаимосвязанное отражение финансовой и хозяйственной деятельности, обусловленное взаимной зависимостью совершающихся фактов. Так, при поступлении материальных ресурсов на склады предприятия обязательно должно быть указано, откуда они поступили: от поставщиков или в результате передачи их из цеха в цех и т. д. Выплата заработной платы работникам предприятия из кассы наличными подтверждает уменьшение задолженности предприятия работающим, а также уменьшение денежных средств в кассе. Поступление выручки от реализации продукции увеличивает наличие денежных средств в кассе или в банке, но подтверждает уменьшение готовой продукции как на складах предприятия, так и в отгрузке потребителям и т. д.</w:t>
      </w:r>
    </w:p>
    <w:p w:rsidR="008D0B11" w:rsidRPr="008D0B11" w:rsidRDefault="008D0B11" w:rsidP="008D0B11">
      <w:pPr>
        <w:rPr>
          <w:sz w:val="10"/>
          <w:szCs w:val="10"/>
        </w:rPr>
      </w:pPr>
      <w:r w:rsidRPr="008D0B11">
        <w:rPr>
          <w:sz w:val="10"/>
          <w:szCs w:val="10"/>
        </w:rPr>
        <w:t>Перечисленные особенности бухгалтерского учета отличают его от оперативно-технического и статистического видов/учета. Но только использование информации всех трех видов учета, т. е. хозяйственного учета как целостной системы, позволяет предприятиям наиболее эффективно управлять хозяйственной деятельностью, удовлетворять запросы потребителей продукции, выполнять работы и оказывать услуги, оценить положение предприятия на рынке.</w:t>
      </w:r>
    </w:p>
    <w:p w:rsidR="008D0B11" w:rsidRPr="008D0B11" w:rsidRDefault="008D0B11" w:rsidP="008D0B11">
      <w:pPr>
        <w:rPr>
          <w:sz w:val="10"/>
          <w:szCs w:val="10"/>
        </w:rPr>
      </w:pPr>
      <w:r w:rsidRPr="008D0B11">
        <w:rPr>
          <w:sz w:val="10"/>
          <w:szCs w:val="10"/>
        </w:rPr>
        <w:t>Задачи бух.учета:</w:t>
      </w:r>
    </w:p>
    <w:p w:rsidR="008D0B11" w:rsidRPr="008D0B11" w:rsidRDefault="008D0B11" w:rsidP="008D0B11">
      <w:pPr>
        <w:rPr>
          <w:sz w:val="10"/>
          <w:szCs w:val="10"/>
        </w:rPr>
      </w:pPr>
      <w:r w:rsidRPr="008D0B11">
        <w:rPr>
          <w:sz w:val="10"/>
          <w:szCs w:val="10"/>
        </w:rPr>
        <w:t>Обеспечение контроля за наличием и движением имущества, использованием материальных, трудовых и финансовых ресурсов в соответствие с установленными нормами, нормативами и сметами;</w:t>
      </w:r>
    </w:p>
    <w:p w:rsidR="008D0B11" w:rsidRPr="008D0B11" w:rsidRDefault="008D0B11" w:rsidP="008D0B11">
      <w:pPr>
        <w:rPr>
          <w:sz w:val="10"/>
          <w:szCs w:val="10"/>
        </w:rPr>
      </w:pPr>
      <w:r w:rsidRPr="008D0B11">
        <w:rPr>
          <w:sz w:val="10"/>
          <w:szCs w:val="10"/>
        </w:rPr>
        <w:t>Формирование полной и достоверной информации о хозяйственных процессах и финансовых результатах деятельности организации, необходимой для оперативного руководства и управления, а также для использования инвесторами (учредителями, собственниками и лицами, вложившим средства и капитал), поставщиками, покупателями, кредиторами, налоговыми и банковскими органами;</w:t>
      </w:r>
    </w:p>
    <w:p w:rsidR="008D0B11" w:rsidRPr="008D0B11" w:rsidRDefault="008D0B11" w:rsidP="008D0B11">
      <w:pPr>
        <w:rPr>
          <w:sz w:val="10"/>
          <w:szCs w:val="10"/>
        </w:rPr>
      </w:pPr>
      <w:r w:rsidRPr="008D0B11">
        <w:rPr>
          <w:sz w:val="10"/>
          <w:szCs w:val="10"/>
        </w:rPr>
        <w:t>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8D0B11" w:rsidRPr="008D0B11" w:rsidRDefault="008D0B11" w:rsidP="008D0B11">
      <w:pPr>
        <w:rPr>
          <w:sz w:val="10"/>
          <w:szCs w:val="10"/>
        </w:rPr>
      </w:pPr>
      <w:r w:rsidRPr="008D0B11">
        <w:rPr>
          <w:sz w:val="10"/>
          <w:szCs w:val="10"/>
        </w:rPr>
        <w:t>Бухгалтерский учет - экономическая наука. Впервые о бухгалтерском учете как науке упоминается в трудах Бенедетто Котру-льи (1458 г. ) и Луки Пачоли (1494 г.). Они положили начало рассмотрению бухгалтерского учета как орудия управления отдельным предприятием, с одной стороны, и как универсальной методологической науки - с другой.</w:t>
      </w:r>
    </w:p>
    <w:p w:rsidR="008D0B11" w:rsidRPr="008D0B11" w:rsidRDefault="008D0B11" w:rsidP="008D0B11">
      <w:pPr>
        <w:rPr>
          <w:sz w:val="10"/>
          <w:szCs w:val="10"/>
        </w:rPr>
      </w:pPr>
      <w:r w:rsidRPr="008D0B11">
        <w:rPr>
          <w:sz w:val="10"/>
          <w:szCs w:val="10"/>
        </w:rPr>
        <w:t>Вместе с тем научное обоснование бухгалтерского учета как экономической науки, его теоретических и методологических основ выполнено значительно позже усилиями ряда ученых и практиков многих стран мира.</w:t>
      </w:r>
    </w:p>
    <w:p w:rsidR="008D0B11" w:rsidRPr="008D0B11" w:rsidRDefault="008D0B11" w:rsidP="008D0B11">
      <w:pPr>
        <w:rPr>
          <w:sz w:val="10"/>
          <w:szCs w:val="10"/>
        </w:rPr>
      </w:pPr>
      <w:r w:rsidRPr="008D0B11">
        <w:rPr>
          <w:sz w:val="10"/>
          <w:szCs w:val="10"/>
        </w:rPr>
        <w:t>Функции бух.учета:</w:t>
      </w:r>
    </w:p>
    <w:p w:rsidR="008D0B11" w:rsidRDefault="008D0B11" w:rsidP="008D0B11">
      <w:pPr>
        <w:rPr>
          <w:sz w:val="10"/>
          <w:szCs w:val="10"/>
        </w:rPr>
      </w:pPr>
      <w:r w:rsidRPr="008D0B11">
        <w:rPr>
          <w:sz w:val="10"/>
          <w:szCs w:val="10"/>
        </w:rPr>
        <w:t>1. Наблюдение;  2. Измерение;  3. Регистрация;  4. Обработка и передача информации.</w:t>
      </w: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rPr>
          <w:sz w:val="10"/>
          <w:szCs w:val="10"/>
        </w:rPr>
      </w:pPr>
    </w:p>
    <w:p w:rsidR="008D0B11" w:rsidRDefault="008D0B11" w:rsidP="008D0B11">
      <w:pPr>
        <w:numPr>
          <w:ilvl w:val="0"/>
          <w:numId w:val="1"/>
        </w:numPr>
        <w:rPr>
          <w:sz w:val="10"/>
          <w:szCs w:val="10"/>
        </w:rPr>
      </w:pPr>
      <w:r w:rsidRPr="008D0B11">
        <w:rPr>
          <w:sz w:val="10"/>
          <w:szCs w:val="10"/>
          <w:u w:val="single"/>
        </w:rPr>
        <w:t>Система нормативного регулирования бухгалтерского учета в России</w:t>
      </w:r>
    </w:p>
    <w:p w:rsidR="007F102E" w:rsidRPr="007F102E" w:rsidRDefault="007F102E" w:rsidP="007F102E">
      <w:pPr>
        <w:ind w:left="360"/>
        <w:rPr>
          <w:sz w:val="10"/>
          <w:szCs w:val="10"/>
        </w:rPr>
      </w:pPr>
      <w:r w:rsidRPr="007F102E">
        <w:rPr>
          <w:sz w:val="10"/>
          <w:szCs w:val="10"/>
        </w:rPr>
        <w:t xml:space="preserve">Бухгалтерский учет обязаны вести все юридические лица, действующие на территории Российской Федерации. Полные товарищества, не являющиеся юридическими лицами, а также малые предприятия могут вести бухгалтерский учет по упрощенной системе. </w:t>
      </w:r>
    </w:p>
    <w:p w:rsidR="007F102E" w:rsidRPr="007F102E" w:rsidRDefault="007F102E" w:rsidP="007F102E">
      <w:pPr>
        <w:ind w:left="360"/>
        <w:rPr>
          <w:sz w:val="10"/>
          <w:szCs w:val="10"/>
        </w:rPr>
      </w:pPr>
      <w:r w:rsidRPr="007F102E">
        <w:rPr>
          <w:sz w:val="10"/>
          <w:szCs w:val="10"/>
        </w:rPr>
        <w:t>Система нормативного регулирования бухгалтерского учета в России состоит их документов четырех уровней:</w:t>
      </w:r>
    </w:p>
    <w:p w:rsidR="007F102E" w:rsidRPr="007F102E" w:rsidRDefault="007F102E" w:rsidP="007F102E">
      <w:pPr>
        <w:ind w:left="360"/>
        <w:rPr>
          <w:sz w:val="10"/>
          <w:szCs w:val="10"/>
        </w:rPr>
      </w:pPr>
      <w:r w:rsidRPr="007F102E">
        <w:rPr>
          <w:sz w:val="10"/>
          <w:szCs w:val="10"/>
        </w:rPr>
        <w:t>первую группу документов составляют законы и иные законодательные акты (указы Президента, постановления Правительства), регулирующие прямо или косвенно постановку бухгалтерского учета в конкретной организации. Основой правовой базы в области бухгалтерского учета является Федеральный закон от 21.11.96 г. № 129-ФЗ "О бухгалтерском учете". Также к этой группе можно отнести Гражданский Кодекс РФ Закон от 29.12.95г. № 222-ФЗ "Об упрощенной системе налогообложения, учета и отчетности для субъектом малого предпринимательства"</w:t>
      </w:r>
    </w:p>
    <w:p w:rsidR="007F102E" w:rsidRPr="007F102E" w:rsidRDefault="007F102E" w:rsidP="007F102E">
      <w:pPr>
        <w:ind w:left="360"/>
        <w:rPr>
          <w:sz w:val="10"/>
          <w:szCs w:val="10"/>
        </w:rPr>
      </w:pPr>
      <w:r w:rsidRPr="007F102E">
        <w:rPr>
          <w:sz w:val="10"/>
          <w:szCs w:val="10"/>
        </w:rPr>
        <w:t>-</w:t>
      </w:r>
      <w:r w:rsidRPr="007F102E">
        <w:rPr>
          <w:sz w:val="10"/>
          <w:szCs w:val="10"/>
        </w:rPr>
        <w:tab/>
        <w:t>второй уровень составляют положения по бухгалтерскому учету, в которых обобщаются принципы и базовые правила бухгалтерского учета, излагаются основные понятия по отдельным участкам бухгалтерского учета, бухгалтерские приемы. К таким документам относятся положения по бухгалтерскому учету определенного имущества. Например, Положение по бухгалтерскому учету "Учетная политика" (ПБУ 1/98), Положение по бухгалтерскому учету  основных средств (ПБУ 6/97), и т.д." Кроме этого в эту группу документов входит План счетов бухгалтерского учета финансово-хозяйственной деятельности предприятий и Инструкция по его применению. (На сегодняшний день Минфин РФ утвердил новый план счетов, который вступил в действие с 1 января 2001 года, но может применяться по мере готовности организации)</w:t>
      </w:r>
    </w:p>
    <w:p w:rsidR="007F102E" w:rsidRPr="007F102E" w:rsidRDefault="007F102E" w:rsidP="007F102E">
      <w:pPr>
        <w:ind w:left="360"/>
        <w:rPr>
          <w:sz w:val="10"/>
          <w:szCs w:val="10"/>
        </w:rPr>
      </w:pPr>
      <w:r w:rsidRPr="007F102E">
        <w:rPr>
          <w:sz w:val="10"/>
          <w:szCs w:val="10"/>
        </w:rPr>
        <w:t>-</w:t>
      </w:r>
      <w:r w:rsidRPr="007F102E">
        <w:rPr>
          <w:sz w:val="10"/>
          <w:szCs w:val="10"/>
        </w:rPr>
        <w:tab/>
        <w:t>третий уровень документов раскрывает приемы бухгалтерского учета. К ним относятся методические указания по ведению бухгалтерского учета, инструкции, рекомендации и т.п. Например, методические указания по ведению бухгалтерского учета доверительного управления и совместной деятельности</w:t>
      </w:r>
    </w:p>
    <w:p w:rsidR="007F102E" w:rsidRPr="007F102E" w:rsidRDefault="007F102E" w:rsidP="007F102E">
      <w:pPr>
        <w:ind w:left="360"/>
        <w:rPr>
          <w:sz w:val="10"/>
          <w:szCs w:val="10"/>
        </w:rPr>
      </w:pPr>
      <w:r w:rsidRPr="007F102E">
        <w:rPr>
          <w:sz w:val="10"/>
          <w:szCs w:val="10"/>
        </w:rPr>
        <w:t>-</w:t>
      </w:r>
      <w:r w:rsidRPr="007F102E">
        <w:rPr>
          <w:sz w:val="10"/>
          <w:szCs w:val="10"/>
        </w:rPr>
        <w:tab/>
        <w:t>четвертый уровень занимают рабочие документы самой организации, детализирующие бухгалтерский учет в конкретной организации. К ним, например, относится учетная политика организации.</w:t>
      </w:r>
    </w:p>
    <w:p w:rsidR="008D0B11" w:rsidRDefault="007F102E" w:rsidP="007F102E">
      <w:pPr>
        <w:ind w:left="360"/>
        <w:rPr>
          <w:sz w:val="10"/>
          <w:szCs w:val="10"/>
        </w:rPr>
      </w:pPr>
      <w:r w:rsidRPr="007F102E">
        <w:rPr>
          <w:sz w:val="10"/>
          <w:szCs w:val="10"/>
        </w:rPr>
        <w:t>Такая многоуровневая система документов позволяет организовать на предприятии надлежащую систему организации бухгалтерского учета и отчетности.</w:t>
      </w: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numPr>
          <w:ilvl w:val="0"/>
          <w:numId w:val="1"/>
        </w:numPr>
        <w:rPr>
          <w:sz w:val="10"/>
          <w:szCs w:val="10"/>
        </w:rPr>
      </w:pPr>
      <w:r w:rsidRPr="007F102E">
        <w:rPr>
          <w:sz w:val="10"/>
          <w:szCs w:val="10"/>
          <w:u w:val="single"/>
        </w:rPr>
        <w:t>Основные принципы ведения бухгалтерского учета на предприятиях</w:t>
      </w:r>
    </w:p>
    <w:p w:rsidR="007F102E" w:rsidRPr="007F102E" w:rsidRDefault="007F102E" w:rsidP="007F102E">
      <w:pPr>
        <w:ind w:left="360"/>
        <w:rPr>
          <w:sz w:val="10"/>
          <w:szCs w:val="10"/>
        </w:rPr>
      </w:pPr>
      <w:r w:rsidRPr="007F102E">
        <w:rPr>
          <w:sz w:val="10"/>
          <w:szCs w:val="10"/>
        </w:rPr>
        <w:t>Основные принципы ведения бухгалтерского учета на предприятиях и в организациях следующие:</w:t>
      </w:r>
    </w:p>
    <w:p w:rsidR="007F102E" w:rsidRPr="007F102E" w:rsidRDefault="007F102E" w:rsidP="007F102E">
      <w:pPr>
        <w:ind w:left="360"/>
        <w:rPr>
          <w:sz w:val="10"/>
          <w:szCs w:val="10"/>
        </w:rPr>
      </w:pPr>
      <w:r w:rsidRPr="007F102E">
        <w:rPr>
          <w:sz w:val="10"/>
          <w:szCs w:val="10"/>
        </w:rPr>
        <w:t>1. Использование теоретического понятийного аппарата, предусмотренного вышеперечисленными документами.</w:t>
      </w:r>
    </w:p>
    <w:p w:rsidR="007F102E" w:rsidRPr="007F102E" w:rsidRDefault="007F102E" w:rsidP="007F102E">
      <w:pPr>
        <w:ind w:left="360"/>
        <w:rPr>
          <w:sz w:val="10"/>
          <w:szCs w:val="10"/>
        </w:rPr>
      </w:pPr>
      <w:r w:rsidRPr="007F102E">
        <w:rPr>
          <w:sz w:val="10"/>
          <w:szCs w:val="10"/>
        </w:rPr>
        <w:t>2. Оценка имущества и обязательств с целью их отражения в бухгалтерском учете в денежном выражении.</w:t>
      </w:r>
    </w:p>
    <w:p w:rsidR="007F102E" w:rsidRPr="007F102E" w:rsidRDefault="007F102E" w:rsidP="007F102E">
      <w:pPr>
        <w:ind w:left="360"/>
        <w:rPr>
          <w:sz w:val="10"/>
          <w:szCs w:val="10"/>
        </w:rPr>
      </w:pPr>
      <w:r w:rsidRPr="007F102E">
        <w:rPr>
          <w:sz w:val="10"/>
          <w:szCs w:val="10"/>
        </w:rPr>
        <w:t>3. Бухгалтерский учет по валютным счетам организации и операциям в иностранной валюте ведется в рублях на основании пересчета иностранной валюты по курсу Центрального банка Российской Федерации на дату совершения операции.</w:t>
      </w:r>
    </w:p>
    <w:p w:rsidR="007F102E" w:rsidRPr="007F102E" w:rsidRDefault="007F102E" w:rsidP="007F102E">
      <w:pPr>
        <w:ind w:left="360"/>
        <w:rPr>
          <w:sz w:val="10"/>
          <w:szCs w:val="10"/>
        </w:rPr>
      </w:pPr>
      <w:r w:rsidRPr="007F102E">
        <w:rPr>
          <w:sz w:val="10"/>
          <w:szCs w:val="10"/>
        </w:rPr>
        <w:t>4. Имущество, являющееся собственностью организации, учитывается обособленно от имущества других юридических лиц, находящихся у данной организации.</w:t>
      </w:r>
    </w:p>
    <w:p w:rsidR="007F102E" w:rsidRPr="007F102E" w:rsidRDefault="007F102E" w:rsidP="007F102E">
      <w:pPr>
        <w:ind w:left="360"/>
        <w:rPr>
          <w:sz w:val="10"/>
          <w:szCs w:val="10"/>
        </w:rPr>
      </w:pPr>
      <w:r w:rsidRPr="007F102E">
        <w:rPr>
          <w:sz w:val="10"/>
          <w:szCs w:val="10"/>
        </w:rPr>
        <w:t>5. Бухгалтерский учет ведется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Российской Федерации.</w:t>
      </w:r>
    </w:p>
    <w:p w:rsidR="007F102E" w:rsidRPr="007F102E" w:rsidRDefault="007F102E" w:rsidP="007F102E">
      <w:pPr>
        <w:ind w:left="360"/>
        <w:rPr>
          <w:sz w:val="10"/>
          <w:szCs w:val="10"/>
        </w:rPr>
      </w:pPr>
      <w:r w:rsidRPr="007F102E">
        <w:rPr>
          <w:sz w:val="10"/>
          <w:szCs w:val="10"/>
        </w:rPr>
        <w:t>6. Бухгалтерский учет имущества, обязательств и хозяйственных операций осуществляется с использованием метода двойной записи на взаимосвязанных счетах, включенных в рабочий План счетов бухгалтерского учета.</w:t>
      </w:r>
    </w:p>
    <w:p w:rsidR="007F102E" w:rsidRPr="007F102E" w:rsidRDefault="007F102E" w:rsidP="007F102E">
      <w:pPr>
        <w:ind w:left="360"/>
        <w:rPr>
          <w:sz w:val="10"/>
          <w:szCs w:val="10"/>
        </w:rPr>
      </w:pPr>
      <w:r w:rsidRPr="007F102E">
        <w:rPr>
          <w:sz w:val="10"/>
          <w:szCs w:val="10"/>
        </w:rPr>
        <w:t>7. Все хозяйственные операции и результаты инвентаризации подлежат своевременной регистрации на счетах бухгалтерского учета без каких-либо пропусков и изъятий.</w:t>
      </w:r>
    </w:p>
    <w:p w:rsidR="007F102E" w:rsidRPr="007F102E" w:rsidRDefault="007F102E" w:rsidP="007F102E">
      <w:pPr>
        <w:ind w:left="360"/>
        <w:rPr>
          <w:sz w:val="10"/>
          <w:szCs w:val="10"/>
        </w:rPr>
      </w:pPr>
      <w:r w:rsidRPr="007F102E">
        <w:rPr>
          <w:sz w:val="10"/>
          <w:szCs w:val="10"/>
        </w:rPr>
        <w:t>8. Все хозяйственные операции, проводимые организацией, должны оформляться оправдательными документами, являющимися первичными учетными документами, на основании которых ведется бухгалтерский учет. Первичные документы принимаются к учету, если они составлены по форме, содержащейся в альбоме унифицированных форм первичной учетной документации, а документы, форма которых не предусмотрена в этих альбомах, должны содержать соответствующие обязательные реквизиты.</w:t>
      </w:r>
    </w:p>
    <w:p w:rsidR="007F102E" w:rsidRPr="007F102E" w:rsidRDefault="007F102E" w:rsidP="007F102E">
      <w:pPr>
        <w:ind w:left="360"/>
        <w:rPr>
          <w:sz w:val="10"/>
          <w:szCs w:val="10"/>
        </w:rPr>
      </w:pPr>
      <w:r w:rsidRPr="007F102E">
        <w:rPr>
          <w:sz w:val="10"/>
          <w:szCs w:val="10"/>
        </w:rPr>
        <w:t>9. Первичный учетный документ должен быть составлен в момент совершения хозяйственной операции, если это не предоставляется возможным, - непосредственно после ее окончания.</w:t>
      </w:r>
    </w:p>
    <w:p w:rsidR="007F102E" w:rsidRPr="007F102E" w:rsidRDefault="007F102E" w:rsidP="007F102E">
      <w:pPr>
        <w:ind w:left="360"/>
        <w:rPr>
          <w:sz w:val="10"/>
          <w:szCs w:val="10"/>
        </w:rPr>
      </w:pPr>
      <w:r w:rsidRPr="007F102E">
        <w:rPr>
          <w:sz w:val="10"/>
          <w:szCs w:val="10"/>
        </w:rPr>
        <w:t>10. Обязательность проведения инвентаризации имущества и финансовых обязательств и отражения ее результатов в бухгалтерском учете.</w:t>
      </w:r>
    </w:p>
    <w:p w:rsidR="007F102E" w:rsidRPr="007F102E" w:rsidRDefault="007F102E" w:rsidP="007F102E">
      <w:pPr>
        <w:ind w:left="360"/>
        <w:rPr>
          <w:sz w:val="10"/>
          <w:szCs w:val="10"/>
        </w:rPr>
      </w:pPr>
      <w:r w:rsidRPr="007F102E">
        <w:rPr>
          <w:sz w:val="10"/>
          <w:szCs w:val="10"/>
        </w:rPr>
        <w:t>11. Первичные документы являются основой для записей в учетные регистры. Последние предназначены для систематизации и накопления информации, содержащейся в принятых к учету первичных документах, с целью отражения на счетах бухгалтерского учета и в бухгалтерской отчетности.</w:t>
      </w:r>
    </w:p>
    <w:p w:rsidR="007F102E" w:rsidRPr="007F102E" w:rsidRDefault="007F102E" w:rsidP="007F102E">
      <w:pPr>
        <w:ind w:left="360"/>
        <w:rPr>
          <w:sz w:val="10"/>
          <w:szCs w:val="10"/>
        </w:rPr>
      </w:pPr>
      <w:r w:rsidRPr="007F102E">
        <w:rPr>
          <w:sz w:val="10"/>
          <w:szCs w:val="10"/>
        </w:rPr>
        <w:t>12.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w:t>
      </w:r>
    </w:p>
    <w:p w:rsidR="007F102E" w:rsidRPr="007F102E" w:rsidRDefault="007F102E" w:rsidP="007F102E">
      <w:pPr>
        <w:ind w:left="360"/>
        <w:rPr>
          <w:sz w:val="10"/>
          <w:szCs w:val="10"/>
        </w:rPr>
      </w:pPr>
      <w:r w:rsidRPr="007F102E">
        <w:rPr>
          <w:sz w:val="10"/>
          <w:szCs w:val="10"/>
        </w:rPr>
        <w:t>Правильность отражения хозяйственных операций в регистрах бухгалтерского учета обеспечивают лица, составившие и подписавшие их.</w:t>
      </w:r>
    </w:p>
    <w:p w:rsidR="007F102E" w:rsidRPr="007F102E" w:rsidRDefault="007F102E" w:rsidP="007F102E">
      <w:pPr>
        <w:ind w:left="360"/>
        <w:rPr>
          <w:sz w:val="10"/>
          <w:szCs w:val="10"/>
        </w:rPr>
      </w:pPr>
      <w:r w:rsidRPr="007F102E">
        <w:rPr>
          <w:sz w:val="10"/>
          <w:szCs w:val="10"/>
        </w:rPr>
        <w:t>13. Содержание регистров бухгалтерского учета и внутренней бухгалтерской отчетности является коммерческой тайной.</w:t>
      </w:r>
    </w:p>
    <w:p w:rsidR="007F102E" w:rsidRPr="007F102E" w:rsidRDefault="007F102E" w:rsidP="007F102E">
      <w:pPr>
        <w:ind w:left="360"/>
        <w:rPr>
          <w:sz w:val="10"/>
          <w:szCs w:val="10"/>
        </w:rPr>
      </w:pPr>
      <w:r w:rsidRPr="007F102E">
        <w:rPr>
          <w:sz w:val="10"/>
          <w:szCs w:val="10"/>
        </w:rPr>
        <w:t>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тайну. За разглашение они несут ответственность, установленную законодательством Российской Федерации.</w:t>
      </w:r>
    </w:p>
    <w:p w:rsidR="007F102E" w:rsidRPr="007F102E" w:rsidRDefault="007F102E" w:rsidP="007F102E">
      <w:pPr>
        <w:ind w:left="360"/>
        <w:rPr>
          <w:sz w:val="10"/>
          <w:szCs w:val="10"/>
        </w:rPr>
      </w:pPr>
      <w:r w:rsidRPr="007F102E">
        <w:rPr>
          <w:sz w:val="10"/>
          <w:szCs w:val="10"/>
        </w:rPr>
        <w:t>14. Организации самостоятельно формируют учетную политику исходя из структуры отрасли и других особенностей деятельности. Формирование учетной политики организации осуществляется в соответствии с допущениями и требованиями, установленными Федеральным Законом Российской Федерации "О бухгалтерском учете", Положением о бухгалтерском учете и отчетности и Положением по бухгалтерскому учету "Учетная политика предприятия".</w:t>
      </w:r>
    </w:p>
    <w:p w:rsidR="007F102E" w:rsidRDefault="007F102E" w:rsidP="007F102E">
      <w:pPr>
        <w:ind w:left="360"/>
        <w:rPr>
          <w:sz w:val="10"/>
          <w:szCs w:val="10"/>
        </w:rPr>
      </w:pPr>
      <w:r w:rsidRPr="007F102E">
        <w:rPr>
          <w:sz w:val="10"/>
          <w:szCs w:val="10"/>
        </w:rPr>
        <w:t>Теоретические и методологические основы бухгалтерского учета, его организация в Российской Федерации базируются на общепризнанных Международных стандартах бухгалтерского учета, разрабатываемых и публикуемых Комитетом по международным бухгалтерским стандартам.</w:t>
      </w: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ind w:left="360"/>
        <w:rPr>
          <w:sz w:val="10"/>
          <w:szCs w:val="10"/>
        </w:rPr>
      </w:pPr>
    </w:p>
    <w:p w:rsidR="007F102E" w:rsidRDefault="007F102E" w:rsidP="007F102E">
      <w:pPr>
        <w:numPr>
          <w:ilvl w:val="0"/>
          <w:numId w:val="1"/>
        </w:numPr>
        <w:rPr>
          <w:sz w:val="10"/>
          <w:szCs w:val="10"/>
          <w:u w:val="single"/>
        </w:rPr>
      </w:pPr>
      <w:r w:rsidRPr="007F102E">
        <w:rPr>
          <w:sz w:val="10"/>
          <w:szCs w:val="10"/>
          <w:u w:val="single"/>
        </w:rPr>
        <w:t>Предмет и объекты бухгалтерского учета</w:t>
      </w:r>
    </w:p>
    <w:p w:rsidR="007F102E" w:rsidRPr="007F102E" w:rsidRDefault="007F102E" w:rsidP="00116803">
      <w:pPr>
        <w:rPr>
          <w:sz w:val="10"/>
          <w:szCs w:val="10"/>
        </w:rPr>
      </w:pPr>
      <w:r w:rsidRPr="007F102E">
        <w:rPr>
          <w:sz w:val="10"/>
          <w:szCs w:val="10"/>
        </w:rPr>
        <w:t>Предметом бухгалтерского учета в обобщенном виде выступает хозяйственная деятельность организации. В более конкретном содержании он состоит из многочисленных и разнообразных объектов, которые можно объединить в две группы:</w:t>
      </w:r>
    </w:p>
    <w:p w:rsidR="007F102E" w:rsidRPr="007F102E" w:rsidRDefault="007F102E" w:rsidP="00116803">
      <w:pPr>
        <w:rPr>
          <w:sz w:val="10"/>
          <w:szCs w:val="10"/>
        </w:rPr>
      </w:pPr>
      <w:r w:rsidRPr="007F102E">
        <w:rPr>
          <w:sz w:val="10"/>
          <w:szCs w:val="10"/>
        </w:rPr>
        <w:t>объекты, обеспечивающие хозяйственную деятельность организации;объекты, составляющие хозяйственную деятельность организации.</w:t>
      </w:r>
    </w:p>
    <w:p w:rsidR="007F102E" w:rsidRPr="007F102E" w:rsidRDefault="007F102E" w:rsidP="00116803">
      <w:pPr>
        <w:rPr>
          <w:sz w:val="10"/>
          <w:szCs w:val="10"/>
        </w:rPr>
      </w:pPr>
      <w:r w:rsidRPr="007F102E">
        <w:rPr>
          <w:sz w:val="10"/>
          <w:szCs w:val="10"/>
        </w:rPr>
        <w:t>К первой группе относятся хозяйственные средства и их источники, ко второй - хозяйственные процессы и их результаты. В состав хозяйственных средств организации включаются:</w:t>
      </w:r>
    </w:p>
    <w:p w:rsidR="007F102E" w:rsidRPr="007F102E" w:rsidRDefault="007F102E" w:rsidP="00116803">
      <w:pPr>
        <w:rPr>
          <w:sz w:val="10"/>
          <w:szCs w:val="10"/>
        </w:rPr>
      </w:pPr>
      <w:r w:rsidRPr="007F102E">
        <w:rPr>
          <w:sz w:val="10"/>
          <w:szCs w:val="10"/>
        </w:rPr>
        <w:t>основные средства - здания, машины, оборудование, транспортные средства, инвентарь и др.; они действуют и используются в хозяйственной деятельности длительное время (более года), не изменяя своего внешнего вида, изнашиваются постепенно, что и позволяет включать их стоимость в себестоимость продукции, работ, услуг частями, в течение нормативного срока их полезного использования путем начисления износа (амортизации) по разработанным нормам. нематериальные активы - объекты долгосрочного вложения (более года), имеющие стоимостную оценку, но не являющиеся вещественными ценностями</w:t>
      </w:r>
      <w:r>
        <w:rPr>
          <w:sz w:val="10"/>
          <w:szCs w:val="10"/>
        </w:rPr>
        <w:t>.</w:t>
      </w:r>
      <w:r w:rsidRPr="007F102E">
        <w:rPr>
          <w:sz w:val="10"/>
          <w:szCs w:val="10"/>
        </w:rPr>
        <w:t xml:space="preserve"> Нематериальные активы, как и основные средства, переносят свою первоначальную стоимость на затраты производства в течение срока их полезного использования путем начисления амортизации по самостоятельно установленным организацией нормам;</w:t>
      </w:r>
    </w:p>
    <w:p w:rsidR="007F102E" w:rsidRPr="007F102E" w:rsidRDefault="007F102E" w:rsidP="00116803">
      <w:pPr>
        <w:rPr>
          <w:sz w:val="10"/>
          <w:szCs w:val="10"/>
        </w:rPr>
      </w:pPr>
      <w:r w:rsidRPr="007F102E">
        <w:rPr>
          <w:sz w:val="10"/>
          <w:szCs w:val="10"/>
        </w:rPr>
        <w:t>материально-производственные запасы (МПЗ) - сырье, материалы, комплектующие изделия, тара, топливо и другие используются в одном акте производства, поэтому всю свою стоимость сразу передают на изготовленную из них продукцию. К данной группе относятся также остатки незавершенного производства в цехах, стоимость готовой продукции, товаров;</w:t>
      </w:r>
    </w:p>
    <w:p w:rsidR="007F102E" w:rsidRPr="007F102E" w:rsidRDefault="007F102E" w:rsidP="00116803">
      <w:pPr>
        <w:rPr>
          <w:sz w:val="10"/>
          <w:szCs w:val="10"/>
        </w:rPr>
      </w:pPr>
      <w:r w:rsidRPr="007F102E">
        <w:rPr>
          <w:sz w:val="10"/>
          <w:szCs w:val="10"/>
        </w:rPr>
        <w:t>денежные средства - сумма наличных денежных средств в кассе организации, свободные денежные средства, хранящиеся на расчетном, валютном и прочих счетах - в банке, аккредитивы, чеки, а также ценные бумаги  и прочие денежные средства;</w:t>
      </w:r>
    </w:p>
    <w:p w:rsidR="007F102E" w:rsidRPr="007F102E" w:rsidRDefault="007F102E" w:rsidP="00116803">
      <w:pPr>
        <w:rPr>
          <w:sz w:val="10"/>
          <w:szCs w:val="10"/>
        </w:rPr>
      </w:pPr>
      <w:r w:rsidRPr="007F102E">
        <w:rPr>
          <w:sz w:val="10"/>
          <w:szCs w:val="10"/>
        </w:rPr>
        <w:t>средства в расчетах (нам должны) - дебиторская задолженность за товары и услуги, продукцию, по выданным авансам, полученным векселям, суммы за подотчетными лицами и др.</w:t>
      </w:r>
    </w:p>
    <w:p w:rsidR="007F102E" w:rsidRPr="007F102E" w:rsidRDefault="007F102E" w:rsidP="00116803">
      <w:pPr>
        <w:rPr>
          <w:sz w:val="10"/>
          <w:szCs w:val="10"/>
        </w:rPr>
      </w:pPr>
      <w:r w:rsidRPr="007F102E">
        <w:rPr>
          <w:sz w:val="10"/>
          <w:szCs w:val="10"/>
        </w:rPr>
        <w:t xml:space="preserve">Все перечисленные виды хозяйственных средств организации составят актив баланса. </w:t>
      </w:r>
    </w:p>
    <w:p w:rsidR="007F102E" w:rsidRPr="007F102E" w:rsidRDefault="007F102E" w:rsidP="00116803">
      <w:pPr>
        <w:rPr>
          <w:sz w:val="10"/>
          <w:szCs w:val="10"/>
        </w:rPr>
      </w:pPr>
      <w:r w:rsidRPr="007F102E">
        <w:rPr>
          <w:sz w:val="10"/>
          <w:szCs w:val="10"/>
        </w:rPr>
        <w:t>Источники собственных средств (пассив баланса).</w:t>
      </w:r>
    </w:p>
    <w:p w:rsidR="007F102E" w:rsidRPr="007F102E" w:rsidRDefault="007F102E" w:rsidP="00116803">
      <w:pPr>
        <w:rPr>
          <w:sz w:val="10"/>
          <w:szCs w:val="10"/>
        </w:rPr>
      </w:pPr>
      <w:r w:rsidRPr="007F102E">
        <w:rPr>
          <w:sz w:val="10"/>
          <w:szCs w:val="10"/>
        </w:rPr>
        <w:t>Уставный капитал- совокупность в денежном выражении вкладов учредителей, акционеров в имущество</w:t>
      </w:r>
      <w:r>
        <w:rPr>
          <w:sz w:val="10"/>
          <w:szCs w:val="10"/>
        </w:rPr>
        <w:t>,</w:t>
      </w:r>
      <w:r w:rsidRPr="007F102E">
        <w:rPr>
          <w:sz w:val="10"/>
          <w:szCs w:val="10"/>
        </w:rPr>
        <w:t xml:space="preserve"> полученных при создании организации для обеспечения ее уставной деятельности.</w:t>
      </w:r>
    </w:p>
    <w:p w:rsidR="007F102E" w:rsidRPr="007F102E" w:rsidRDefault="007F102E" w:rsidP="00116803">
      <w:pPr>
        <w:rPr>
          <w:sz w:val="10"/>
          <w:szCs w:val="10"/>
        </w:rPr>
      </w:pPr>
      <w:r w:rsidRPr="007F102E">
        <w:rPr>
          <w:sz w:val="10"/>
          <w:szCs w:val="10"/>
        </w:rPr>
        <w:t>Прибыль - сумма превышения доходов над расходами организации, полученных с начала года до отчетного периода, от реализации продукции, работ, услуг, материальных ценностей, основных средств, включая превышение внереализационных доходов над расходами.</w:t>
      </w:r>
    </w:p>
    <w:p w:rsidR="007F102E" w:rsidRPr="007F102E" w:rsidRDefault="007F102E" w:rsidP="00116803">
      <w:pPr>
        <w:rPr>
          <w:sz w:val="10"/>
          <w:szCs w:val="10"/>
        </w:rPr>
      </w:pPr>
      <w:r w:rsidRPr="007F102E">
        <w:rPr>
          <w:sz w:val="10"/>
          <w:szCs w:val="10"/>
        </w:rPr>
        <w:t>Добавочный капитал как источник собственных средств образуется за счет переоценки основных средств в сторону увеличения их стоимости или по договору дарения различных активов от юридических и физических лиц или в результате приватизации, а также за счет разницы от продажи собственных акций (превышения продажной цены над номинальной стоимостью акций - эмиссионный доход).</w:t>
      </w:r>
    </w:p>
    <w:p w:rsidR="007F102E" w:rsidRPr="007F102E" w:rsidRDefault="007F102E" w:rsidP="00116803">
      <w:pPr>
        <w:rPr>
          <w:sz w:val="10"/>
          <w:szCs w:val="10"/>
        </w:rPr>
      </w:pPr>
      <w:r w:rsidRPr="007F102E">
        <w:rPr>
          <w:sz w:val="10"/>
          <w:szCs w:val="10"/>
        </w:rPr>
        <w:t>Резервный капитал создается за счет прибыли организации и предназначен для покрытия непредвиденных потерь и убытков или выплат дивидендов учредителям, имеющим привилегированные акции, при недостаточности для этих целей прибыли.</w:t>
      </w:r>
    </w:p>
    <w:p w:rsidR="007F102E" w:rsidRPr="007F102E" w:rsidRDefault="007F102E" w:rsidP="00116803">
      <w:pPr>
        <w:rPr>
          <w:sz w:val="10"/>
          <w:szCs w:val="10"/>
        </w:rPr>
      </w:pPr>
      <w:r w:rsidRPr="007F102E">
        <w:rPr>
          <w:sz w:val="10"/>
          <w:szCs w:val="10"/>
        </w:rPr>
        <w:t>Нераспределенная прибыль - прибыль предшествующих лет после уплаты налогов, оставленная собственниками для развития организации; является источником выплаты дивидендов, средств капитальных и финансовых вложений организаций.</w:t>
      </w:r>
    </w:p>
    <w:p w:rsidR="007F102E" w:rsidRPr="007F102E" w:rsidRDefault="007F102E" w:rsidP="00116803">
      <w:pPr>
        <w:rPr>
          <w:sz w:val="10"/>
          <w:szCs w:val="10"/>
        </w:rPr>
      </w:pPr>
      <w:r w:rsidRPr="007F102E">
        <w:rPr>
          <w:sz w:val="10"/>
          <w:szCs w:val="10"/>
        </w:rPr>
        <w:t>Специальные фонды предназначены для создания источников, обеспечивающих расширение производственных площадей, обновление основных средств (фонд накопления) или создающих базу для материального поощрения сотрудников, их отдыха</w:t>
      </w:r>
      <w:r>
        <w:rPr>
          <w:sz w:val="10"/>
          <w:szCs w:val="10"/>
        </w:rPr>
        <w:t>.</w:t>
      </w:r>
      <w:r w:rsidRPr="007F102E">
        <w:rPr>
          <w:sz w:val="10"/>
          <w:szCs w:val="10"/>
        </w:rPr>
        <w:t xml:space="preserve"> Они образуются за счет прибыли, полученной в результате хозяйственной деятельности и остающейся в распоряжении организации.</w:t>
      </w:r>
    </w:p>
    <w:p w:rsidR="007F102E" w:rsidRPr="007F102E" w:rsidRDefault="007F102E" w:rsidP="00116803">
      <w:pPr>
        <w:rPr>
          <w:sz w:val="10"/>
          <w:szCs w:val="10"/>
        </w:rPr>
      </w:pPr>
      <w:r w:rsidRPr="007F102E">
        <w:rPr>
          <w:sz w:val="10"/>
          <w:szCs w:val="10"/>
        </w:rPr>
        <w:t>Резервы и финансирование. Резервы необходимы организации для покрытия расходов и платежей (резерв предстоящих расходов и платежей, резерв по сомнительным долгам). Они создаются за счет себестоимости или прибыли.</w:t>
      </w:r>
    </w:p>
    <w:p w:rsidR="007F102E" w:rsidRPr="007F102E" w:rsidRDefault="007F102E" w:rsidP="00116803">
      <w:pPr>
        <w:rPr>
          <w:sz w:val="10"/>
          <w:szCs w:val="10"/>
        </w:rPr>
      </w:pPr>
      <w:r w:rsidRPr="007F102E">
        <w:rPr>
          <w:sz w:val="10"/>
          <w:szCs w:val="10"/>
        </w:rPr>
        <w:t>Финансирование - это средства, полученные от других юридических лиц на выполнение определенного вида работ. Возврату не подлежат.</w:t>
      </w:r>
    </w:p>
    <w:p w:rsidR="007F102E" w:rsidRPr="007F102E" w:rsidRDefault="007F102E" w:rsidP="00116803">
      <w:pPr>
        <w:rPr>
          <w:sz w:val="10"/>
          <w:szCs w:val="10"/>
        </w:rPr>
      </w:pPr>
      <w:r w:rsidRPr="007F102E">
        <w:rPr>
          <w:sz w:val="10"/>
          <w:szCs w:val="10"/>
        </w:rPr>
        <w:t>Кредиты и другие заемные средства - обязательства организации.</w:t>
      </w:r>
    </w:p>
    <w:p w:rsidR="007F102E" w:rsidRPr="007F102E" w:rsidRDefault="007F102E" w:rsidP="00116803">
      <w:pPr>
        <w:rPr>
          <w:sz w:val="10"/>
          <w:szCs w:val="10"/>
        </w:rPr>
      </w:pPr>
      <w:r w:rsidRPr="007F102E">
        <w:rPr>
          <w:sz w:val="10"/>
          <w:szCs w:val="10"/>
        </w:rPr>
        <w:t>Кредиты банка</w:t>
      </w:r>
      <w:r w:rsidR="00116803">
        <w:rPr>
          <w:sz w:val="10"/>
          <w:szCs w:val="10"/>
        </w:rPr>
        <w:t xml:space="preserve">, </w:t>
      </w:r>
      <w:r w:rsidRPr="007F102E">
        <w:rPr>
          <w:sz w:val="10"/>
          <w:szCs w:val="10"/>
        </w:rPr>
        <w:t>Заемные средства Расчеты и прочая кредиторская задолженность (мы должны).</w:t>
      </w:r>
    </w:p>
    <w:p w:rsidR="007F102E" w:rsidRPr="007F102E" w:rsidRDefault="007F102E" w:rsidP="00116803">
      <w:pPr>
        <w:rPr>
          <w:sz w:val="10"/>
          <w:szCs w:val="10"/>
        </w:rPr>
      </w:pPr>
      <w:r w:rsidRPr="007F102E">
        <w:rPr>
          <w:sz w:val="10"/>
          <w:szCs w:val="10"/>
        </w:rPr>
        <w:t>Процессы производственной (хозяйственной) деятельности организации:</w:t>
      </w:r>
    </w:p>
    <w:p w:rsidR="007F102E" w:rsidRPr="007F102E" w:rsidRDefault="007F102E" w:rsidP="00116803">
      <w:pPr>
        <w:rPr>
          <w:sz w:val="10"/>
          <w:szCs w:val="10"/>
        </w:rPr>
      </w:pPr>
      <w:r w:rsidRPr="007F102E">
        <w:rPr>
          <w:sz w:val="10"/>
          <w:szCs w:val="10"/>
        </w:rPr>
        <w:t>Приобретение и заготовление материальных ценностей.</w:t>
      </w:r>
      <w:r w:rsidR="00116803">
        <w:rPr>
          <w:sz w:val="10"/>
          <w:szCs w:val="10"/>
        </w:rPr>
        <w:t xml:space="preserve"> </w:t>
      </w:r>
      <w:r w:rsidRPr="007F102E">
        <w:rPr>
          <w:sz w:val="10"/>
          <w:szCs w:val="10"/>
        </w:rPr>
        <w:t>Производство.</w:t>
      </w:r>
    </w:p>
    <w:p w:rsidR="007F102E" w:rsidRDefault="007F102E" w:rsidP="00116803">
      <w:pPr>
        <w:rPr>
          <w:sz w:val="10"/>
          <w:szCs w:val="10"/>
        </w:rPr>
      </w:pPr>
      <w:r w:rsidRPr="007F102E">
        <w:rPr>
          <w:sz w:val="10"/>
          <w:szCs w:val="10"/>
        </w:rPr>
        <w:t>Реализация</w:t>
      </w:r>
      <w:r w:rsidR="00116803">
        <w:rPr>
          <w:sz w:val="10"/>
          <w:szCs w:val="10"/>
        </w:rPr>
        <w:t>.</w:t>
      </w: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Default="00116803" w:rsidP="00116803">
      <w:pPr>
        <w:rPr>
          <w:sz w:val="10"/>
          <w:szCs w:val="10"/>
        </w:rPr>
      </w:pPr>
    </w:p>
    <w:p w:rsidR="00116803" w:rsidRPr="00116803" w:rsidRDefault="00116803" w:rsidP="00116803">
      <w:pPr>
        <w:rPr>
          <w:sz w:val="10"/>
          <w:szCs w:val="10"/>
          <w:u w:val="single"/>
        </w:rPr>
      </w:pPr>
      <w:r w:rsidRPr="00116803">
        <w:rPr>
          <w:sz w:val="10"/>
          <w:szCs w:val="10"/>
          <w:u w:val="single"/>
        </w:rPr>
        <w:t>6. Методологические основы организации бухгалтерского учета как системы.</w:t>
      </w:r>
    </w:p>
    <w:p w:rsidR="00116803" w:rsidRPr="00116803" w:rsidRDefault="00116803" w:rsidP="00116803">
      <w:pPr>
        <w:rPr>
          <w:sz w:val="10"/>
          <w:szCs w:val="10"/>
        </w:rPr>
      </w:pPr>
      <w:r w:rsidRPr="00116803">
        <w:rPr>
          <w:sz w:val="10"/>
          <w:szCs w:val="10"/>
        </w:rPr>
        <w:t>Методом бухгалтерского учета называется совокупность способов, с помощью которых реализуется функции бух.учета. Метод включает в себя отдельные элементы, из которых главными являются:</w:t>
      </w:r>
    </w:p>
    <w:p w:rsidR="00116803" w:rsidRPr="00116803" w:rsidRDefault="00116803" w:rsidP="00116803">
      <w:pPr>
        <w:rPr>
          <w:sz w:val="10"/>
          <w:szCs w:val="10"/>
        </w:rPr>
      </w:pPr>
      <w:r w:rsidRPr="00116803">
        <w:rPr>
          <w:sz w:val="10"/>
          <w:szCs w:val="10"/>
        </w:rPr>
        <w:t>1. Документация - это первичная регистрация хозяйственных операций с помощью документов в момент и в местах их совершения. Документация явл. одной из основных отличительных особенностей бух.учета, т.к. позволяет осуществлять сплошное наблюдение за хозяйственными процессами. От качества первичных документов в значительной мере зависит качество всего бухгалтерского учета.</w:t>
      </w:r>
    </w:p>
    <w:p w:rsidR="00116803" w:rsidRPr="00116803" w:rsidRDefault="00116803" w:rsidP="00116803">
      <w:pPr>
        <w:rPr>
          <w:sz w:val="10"/>
          <w:szCs w:val="10"/>
        </w:rPr>
      </w:pPr>
      <w:r w:rsidRPr="00116803">
        <w:rPr>
          <w:sz w:val="10"/>
          <w:szCs w:val="10"/>
        </w:rPr>
        <w:t>2. Инвентаризация - способ проверки соответствия фактического наличия имущества в натуре данным бухгалтерского учета. Инвентаризация проводится с целью обеспечения достоверности показателей -бухгалтерского учета и сохранности имущества предприятия.</w:t>
      </w:r>
    </w:p>
    <w:p w:rsidR="00116803" w:rsidRPr="00116803" w:rsidRDefault="00116803" w:rsidP="00116803">
      <w:pPr>
        <w:rPr>
          <w:sz w:val="10"/>
          <w:szCs w:val="10"/>
        </w:rPr>
      </w:pPr>
      <w:r w:rsidRPr="00116803">
        <w:rPr>
          <w:sz w:val="10"/>
          <w:szCs w:val="10"/>
        </w:rPr>
        <w:t>3. Бухгалтерский баланс - способ экономической группировки и обобщения информации об имуществе и обязательствах предприятия, организации по составу и размещению и источникам их образования в денежной оценке на определенную дату, как правило, на 1-е число месяца.</w:t>
      </w:r>
    </w:p>
    <w:p w:rsidR="00116803" w:rsidRPr="00116803" w:rsidRDefault="00116803" w:rsidP="00116803">
      <w:pPr>
        <w:rPr>
          <w:sz w:val="10"/>
          <w:szCs w:val="10"/>
        </w:rPr>
      </w:pPr>
      <w:r w:rsidRPr="00116803">
        <w:rPr>
          <w:sz w:val="10"/>
          <w:szCs w:val="10"/>
        </w:rPr>
        <w:t>Средства предприятия отражаются в бухгалтерском балансе в денежном выражении в двух группировках: одна показывает, какими средствами предприятие располагает, другая - из каких источников они возникли.</w:t>
      </w:r>
    </w:p>
    <w:p w:rsidR="00116803" w:rsidRPr="00116803" w:rsidRDefault="00116803" w:rsidP="00116803">
      <w:pPr>
        <w:rPr>
          <w:sz w:val="10"/>
          <w:szCs w:val="10"/>
        </w:rPr>
      </w:pPr>
      <w:r w:rsidRPr="00116803">
        <w:rPr>
          <w:sz w:val="10"/>
          <w:szCs w:val="10"/>
        </w:rPr>
        <w:t>Таким образом, баланс позволяет осуществлять наблюдение за состоянием хозяйственных средств и их использованием на предприятии.</w:t>
      </w:r>
    </w:p>
    <w:p w:rsidR="00116803" w:rsidRPr="00116803" w:rsidRDefault="00116803" w:rsidP="00116803">
      <w:pPr>
        <w:rPr>
          <w:sz w:val="10"/>
          <w:szCs w:val="10"/>
        </w:rPr>
      </w:pPr>
      <w:r w:rsidRPr="00116803">
        <w:rPr>
          <w:sz w:val="10"/>
          <w:szCs w:val="10"/>
        </w:rPr>
        <w:t>4. Система счетов и двойная запись - прием, который означает, что группировка имущества, источников его образования, хозяйственных операций в бухгалтерском учете осуществляется также и с помощью системы счетов (синтетических и аналитических) с применением метода двойной записи.</w:t>
      </w:r>
      <w:r>
        <w:rPr>
          <w:sz w:val="10"/>
          <w:szCs w:val="10"/>
        </w:rPr>
        <w:t xml:space="preserve"> </w:t>
      </w:r>
      <w:r w:rsidRPr="00116803">
        <w:rPr>
          <w:sz w:val="10"/>
          <w:szCs w:val="10"/>
        </w:rPr>
        <w:t>Двойная запись - способ регистрации хозяйственных операций на счетах бухгалтерского учета. Этот способ заключается в том, что каждая хозяйственная операция записывается в двух счетах бухгалтерского учета в равных суммах .</w:t>
      </w:r>
    </w:p>
    <w:p w:rsidR="00116803" w:rsidRDefault="00116803" w:rsidP="00116803">
      <w:pPr>
        <w:rPr>
          <w:sz w:val="10"/>
          <w:szCs w:val="10"/>
        </w:rPr>
      </w:pPr>
      <w:r w:rsidRPr="00116803">
        <w:rPr>
          <w:sz w:val="10"/>
          <w:szCs w:val="10"/>
        </w:rPr>
        <w:t xml:space="preserve">5. Оценка представляет собой способ выражения в денежном измерении имущества предприятия и его источников. В целях сопоставимости оценка имущества и его источников для отражения в балансе должна проводиться единообразно на всех предприятиях, что достигается соблюдением установленных положений и правил оценки. </w:t>
      </w:r>
    </w:p>
    <w:p w:rsidR="00116803" w:rsidRPr="00116803" w:rsidRDefault="00116803" w:rsidP="00116803">
      <w:pPr>
        <w:rPr>
          <w:sz w:val="10"/>
          <w:szCs w:val="10"/>
        </w:rPr>
      </w:pPr>
      <w:r w:rsidRPr="00116803">
        <w:rPr>
          <w:sz w:val="10"/>
          <w:szCs w:val="10"/>
        </w:rPr>
        <w:t>6. Калькуляция - способ группировки затрат и определения себестоимости. Исчисление себестоимости продукции (работ, услуг) - способ определения фактических затрат предприятия в денежной форме на единицу продукции (работ, услуг,).</w:t>
      </w:r>
    </w:p>
    <w:p w:rsidR="00116803" w:rsidRPr="00116803" w:rsidRDefault="00116803" w:rsidP="00116803">
      <w:pPr>
        <w:rPr>
          <w:sz w:val="10"/>
          <w:szCs w:val="10"/>
        </w:rPr>
      </w:pPr>
      <w:r w:rsidRPr="00116803">
        <w:rPr>
          <w:sz w:val="10"/>
          <w:szCs w:val="10"/>
        </w:rPr>
        <w:t>7. Отчетность предприятия (организации) представляет собой систему показателей, характеризующих производственно-хозяйственную и финансовую деятельность предприятия (организации) за определенный период (месяц, квартал).</w:t>
      </w:r>
    </w:p>
    <w:p w:rsidR="00116803" w:rsidRPr="00116803" w:rsidRDefault="00116803" w:rsidP="00116803">
      <w:pPr>
        <w:rPr>
          <w:sz w:val="10"/>
          <w:szCs w:val="10"/>
        </w:rPr>
      </w:pPr>
      <w:r w:rsidRPr="00116803">
        <w:rPr>
          <w:sz w:val="10"/>
          <w:szCs w:val="10"/>
        </w:rPr>
        <w:t>В соответствии с Федеральным законом "О бухгалтерском учете" 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116803" w:rsidRDefault="00116803" w:rsidP="00116803">
      <w:pPr>
        <w:rPr>
          <w:sz w:val="10"/>
          <w:szCs w:val="10"/>
        </w:rPr>
      </w:pPr>
      <w:r w:rsidRPr="00116803">
        <w:rPr>
          <w:sz w:val="10"/>
          <w:szCs w:val="10"/>
        </w:rPr>
        <w:t>Показатели отчетности используются для анализа финансового состояния предприятия, подготовки, обоснования и принятия соответствующих управленческих решений, для оценки положения предприятия на рынке.</w:t>
      </w:r>
    </w:p>
    <w:p w:rsidR="00116803" w:rsidRDefault="00116803" w:rsidP="00116803">
      <w:pPr>
        <w:rPr>
          <w:sz w:val="10"/>
          <w:szCs w:val="10"/>
        </w:rPr>
      </w:pPr>
    </w:p>
    <w:p w:rsidR="00116803" w:rsidRDefault="00116803" w:rsidP="00116803">
      <w:pPr>
        <w:rPr>
          <w:sz w:val="10"/>
          <w:szCs w:val="10"/>
          <w:u w:val="single"/>
        </w:rPr>
      </w:pPr>
      <w:r w:rsidRPr="00116803">
        <w:rPr>
          <w:sz w:val="10"/>
          <w:szCs w:val="10"/>
          <w:u w:val="single"/>
        </w:rPr>
        <w:t>7. Балансовое обобщение информации. Содержание и структура бух. Баланса и влияние на нее хоз-х операций</w:t>
      </w:r>
    </w:p>
    <w:p w:rsidR="00616200" w:rsidRPr="00616200" w:rsidRDefault="00616200" w:rsidP="00616200">
      <w:pPr>
        <w:rPr>
          <w:sz w:val="10"/>
          <w:szCs w:val="10"/>
        </w:rPr>
      </w:pPr>
      <w:r w:rsidRPr="00616200">
        <w:rPr>
          <w:sz w:val="10"/>
          <w:szCs w:val="10"/>
        </w:rPr>
        <w:t>Важнейшим элементом БУ является бух. баланс.</w:t>
      </w:r>
    </w:p>
    <w:p w:rsidR="00616200" w:rsidRPr="00616200" w:rsidRDefault="00616200" w:rsidP="00616200">
      <w:pPr>
        <w:rPr>
          <w:sz w:val="10"/>
          <w:szCs w:val="10"/>
        </w:rPr>
      </w:pPr>
      <w:r w:rsidRPr="00616200">
        <w:rPr>
          <w:sz w:val="10"/>
          <w:szCs w:val="10"/>
        </w:rPr>
        <w:t>Баланс это способ обобщенной группировки и текущего учета имущества предприятия по функцио-нальной роли и источникам его образования в денежной оценке на определенную дату. Это таблица, которая состоит из двух частей.</w:t>
      </w:r>
    </w:p>
    <w:tbl>
      <w:tblPr>
        <w:tblW w:w="0" w:type="auto"/>
        <w:tblInd w:w="70" w:type="dxa"/>
        <w:tblLayout w:type="fixed"/>
        <w:tblCellMar>
          <w:left w:w="70" w:type="dxa"/>
          <w:right w:w="70" w:type="dxa"/>
        </w:tblCellMar>
        <w:tblLook w:val="0000" w:firstRow="0" w:lastRow="0" w:firstColumn="0" w:lastColumn="0" w:noHBand="0" w:noVBand="0"/>
      </w:tblPr>
      <w:tblGrid>
        <w:gridCol w:w="993"/>
        <w:gridCol w:w="992"/>
      </w:tblGrid>
      <w:tr w:rsidR="00616200">
        <w:tc>
          <w:tcPr>
            <w:tcW w:w="993" w:type="dxa"/>
            <w:tcBorders>
              <w:top w:val="single" w:sz="6" w:space="0" w:color="auto"/>
              <w:left w:val="single" w:sz="6" w:space="0" w:color="auto"/>
              <w:bottom w:val="single" w:sz="6" w:space="0" w:color="auto"/>
              <w:right w:val="single" w:sz="6" w:space="0" w:color="auto"/>
            </w:tcBorders>
          </w:tcPr>
          <w:p w:rsidR="00616200" w:rsidRDefault="00616200" w:rsidP="00D56179">
            <w:pPr>
              <w:ind w:firstLine="142"/>
              <w:jc w:val="both"/>
              <w:rPr>
                <w:sz w:val="8"/>
              </w:rPr>
            </w:pPr>
            <w:r>
              <w:rPr>
                <w:sz w:val="8"/>
              </w:rPr>
              <w:t>Актив</w:t>
            </w:r>
          </w:p>
        </w:tc>
        <w:tc>
          <w:tcPr>
            <w:tcW w:w="992" w:type="dxa"/>
            <w:tcBorders>
              <w:top w:val="single" w:sz="6" w:space="0" w:color="auto"/>
              <w:left w:val="nil"/>
              <w:right w:val="single" w:sz="6" w:space="0" w:color="auto"/>
            </w:tcBorders>
          </w:tcPr>
          <w:p w:rsidR="00616200" w:rsidRDefault="00616200" w:rsidP="00D56179">
            <w:pPr>
              <w:ind w:firstLine="142"/>
              <w:jc w:val="both"/>
              <w:rPr>
                <w:sz w:val="8"/>
              </w:rPr>
            </w:pPr>
            <w:r>
              <w:rPr>
                <w:sz w:val="8"/>
              </w:rPr>
              <w:t xml:space="preserve">  Пассив       </w:t>
            </w:r>
          </w:p>
        </w:tc>
      </w:tr>
      <w:tr w:rsidR="00616200">
        <w:trPr>
          <w:trHeight w:val="319"/>
        </w:trPr>
        <w:tc>
          <w:tcPr>
            <w:tcW w:w="993" w:type="dxa"/>
            <w:tcBorders>
              <w:left w:val="single" w:sz="6" w:space="0" w:color="auto"/>
              <w:bottom w:val="single" w:sz="6" w:space="0" w:color="auto"/>
              <w:right w:val="single" w:sz="6" w:space="0" w:color="auto"/>
            </w:tcBorders>
          </w:tcPr>
          <w:p w:rsidR="00616200" w:rsidRDefault="00616200" w:rsidP="00D56179">
            <w:pPr>
              <w:jc w:val="both"/>
              <w:rPr>
                <w:sz w:val="8"/>
              </w:rPr>
            </w:pPr>
            <w:r>
              <w:rPr>
                <w:sz w:val="8"/>
              </w:rPr>
              <w:t>Имущество по видам и функциональной роли.</w:t>
            </w:r>
          </w:p>
        </w:tc>
        <w:tc>
          <w:tcPr>
            <w:tcW w:w="992" w:type="dxa"/>
            <w:tcBorders>
              <w:top w:val="single" w:sz="6" w:space="0" w:color="auto"/>
              <w:left w:val="nil"/>
              <w:right w:val="single" w:sz="6" w:space="0" w:color="auto"/>
            </w:tcBorders>
          </w:tcPr>
          <w:p w:rsidR="00616200" w:rsidRDefault="00616200" w:rsidP="00D56179">
            <w:pPr>
              <w:jc w:val="both"/>
              <w:rPr>
                <w:sz w:val="8"/>
              </w:rPr>
            </w:pPr>
            <w:r>
              <w:rPr>
                <w:sz w:val="8"/>
              </w:rPr>
              <w:t>Имущество по источ</w:t>
            </w:r>
            <w:r>
              <w:rPr>
                <w:sz w:val="8"/>
              </w:rPr>
              <w:softHyphen/>
              <w:t>ни</w:t>
            </w:r>
            <w:r>
              <w:rPr>
                <w:sz w:val="8"/>
              </w:rPr>
              <w:softHyphen/>
              <w:t>кам образо</w:t>
            </w:r>
            <w:r>
              <w:rPr>
                <w:sz w:val="8"/>
              </w:rPr>
              <w:softHyphen/>
              <w:t>вания и наз</w:t>
            </w:r>
            <w:r>
              <w:rPr>
                <w:sz w:val="8"/>
              </w:rPr>
              <w:softHyphen/>
              <w:t>на</w:t>
            </w:r>
            <w:r>
              <w:rPr>
                <w:sz w:val="8"/>
              </w:rPr>
              <w:softHyphen/>
              <w:t>чения.</w:t>
            </w:r>
          </w:p>
        </w:tc>
      </w:tr>
      <w:tr w:rsidR="00616200">
        <w:trPr>
          <w:trHeight w:val="272"/>
        </w:trPr>
        <w:tc>
          <w:tcPr>
            <w:tcW w:w="993" w:type="dxa"/>
            <w:tcBorders>
              <w:left w:val="single" w:sz="6" w:space="0" w:color="auto"/>
              <w:bottom w:val="single" w:sz="6" w:space="0" w:color="auto"/>
              <w:right w:val="single" w:sz="6" w:space="0" w:color="auto"/>
            </w:tcBorders>
          </w:tcPr>
          <w:p w:rsidR="00616200" w:rsidRDefault="00616200" w:rsidP="00D56179">
            <w:pPr>
              <w:jc w:val="both"/>
              <w:rPr>
                <w:sz w:val="8"/>
              </w:rPr>
            </w:pPr>
            <w:r>
              <w:rPr>
                <w:sz w:val="8"/>
              </w:rPr>
              <w:t>Активы: оборот., не</w:t>
            </w:r>
            <w:r>
              <w:rPr>
                <w:sz w:val="8"/>
              </w:rPr>
              <w:softHyphen/>
              <w:t>обо</w:t>
            </w:r>
            <w:r>
              <w:rPr>
                <w:sz w:val="8"/>
              </w:rPr>
              <w:softHyphen/>
            </w:r>
            <w:r>
              <w:rPr>
                <w:sz w:val="8"/>
              </w:rPr>
              <w:softHyphen/>
              <w:t>рот., фин., немате</w:t>
            </w:r>
            <w:r>
              <w:rPr>
                <w:sz w:val="8"/>
              </w:rPr>
              <w:softHyphen/>
              <w:t xml:space="preserve">р.   </w:t>
            </w:r>
          </w:p>
        </w:tc>
        <w:tc>
          <w:tcPr>
            <w:tcW w:w="992" w:type="dxa"/>
            <w:tcBorders>
              <w:top w:val="single" w:sz="6" w:space="0" w:color="auto"/>
              <w:left w:val="nil"/>
              <w:right w:val="single" w:sz="6" w:space="0" w:color="auto"/>
            </w:tcBorders>
          </w:tcPr>
          <w:p w:rsidR="00616200" w:rsidRDefault="00616200" w:rsidP="00D56179">
            <w:pPr>
              <w:jc w:val="both"/>
              <w:rPr>
                <w:sz w:val="8"/>
              </w:rPr>
            </w:pPr>
            <w:r>
              <w:rPr>
                <w:sz w:val="8"/>
              </w:rPr>
              <w:t>Источники собственных, заемных средств.</w:t>
            </w:r>
          </w:p>
        </w:tc>
      </w:tr>
      <w:tr w:rsidR="00616200">
        <w:trPr>
          <w:trHeight w:val="154"/>
        </w:trPr>
        <w:tc>
          <w:tcPr>
            <w:tcW w:w="993" w:type="dxa"/>
            <w:tcBorders>
              <w:left w:val="single" w:sz="6" w:space="0" w:color="auto"/>
              <w:bottom w:val="single" w:sz="6" w:space="0" w:color="auto"/>
              <w:right w:val="single" w:sz="6" w:space="0" w:color="auto"/>
            </w:tcBorders>
          </w:tcPr>
          <w:p w:rsidR="00616200" w:rsidRDefault="00616200" w:rsidP="00D56179">
            <w:pPr>
              <w:ind w:firstLine="142"/>
              <w:jc w:val="both"/>
              <w:rPr>
                <w:sz w:val="8"/>
              </w:rPr>
            </w:pPr>
            <w:r>
              <w:rPr>
                <w:sz w:val="8"/>
              </w:rPr>
              <w:t>Итого:</w:t>
            </w:r>
          </w:p>
        </w:tc>
        <w:tc>
          <w:tcPr>
            <w:tcW w:w="992" w:type="dxa"/>
            <w:tcBorders>
              <w:top w:val="single" w:sz="6" w:space="0" w:color="auto"/>
              <w:left w:val="nil"/>
              <w:bottom w:val="single" w:sz="6" w:space="0" w:color="auto"/>
              <w:right w:val="single" w:sz="6" w:space="0" w:color="auto"/>
            </w:tcBorders>
          </w:tcPr>
          <w:p w:rsidR="00616200" w:rsidRDefault="00616200" w:rsidP="00D56179">
            <w:pPr>
              <w:ind w:firstLine="142"/>
              <w:jc w:val="both"/>
              <w:rPr>
                <w:sz w:val="8"/>
              </w:rPr>
            </w:pPr>
            <w:r>
              <w:rPr>
                <w:sz w:val="8"/>
              </w:rPr>
              <w:t>Итого:</w:t>
            </w:r>
          </w:p>
        </w:tc>
      </w:tr>
    </w:tbl>
    <w:p w:rsidR="00616200" w:rsidRPr="00616200" w:rsidRDefault="00616200" w:rsidP="00616200">
      <w:pPr>
        <w:rPr>
          <w:sz w:val="10"/>
          <w:szCs w:val="10"/>
        </w:rPr>
      </w:pPr>
      <w:r w:rsidRPr="00616200">
        <w:rPr>
          <w:sz w:val="10"/>
          <w:szCs w:val="10"/>
        </w:rPr>
        <w:t>Показатели в балансе называются статьями баланса. Итоги в балансе называются валютой баланса. Особен-ностью баланса является то, что валюта актива баланса = валюте пассива баланса. Баланс составляется на 1 число отчетного периода в 1000-ах рублей.</w:t>
      </w:r>
    </w:p>
    <w:p w:rsidR="00616200" w:rsidRPr="00616200" w:rsidRDefault="00616200" w:rsidP="00616200">
      <w:pPr>
        <w:rPr>
          <w:sz w:val="10"/>
          <w:szCs w:val="10"/>
        </w:rPr>
      </w:pPr>
      <w:r w:rsidRPr="00616200">
        <w:rPr>
          <w:sz w:val="10"/>
          <w:szCs w:val="10"/>
        </w:rPr>
        <w:t>Актив и пассив баланса состоит из отдельных раз-делов и статей.</w:t>
      </w:r>
    </w:p>
    <w:p w:rsidR="00616200" w:rsidRPr="00616200" w:rsidRDefault="00616200" w:rsidP="00616200">
      <w:pPr>
        <w:rPr>
          <w:sz w:val="10"/>
          <w:szCs w:val="10"/>
        </w:rPr>
      </w:pPr>
      <w:r w:rsidRPr="00616200">
        <w:rPr>
          <w:sz w:val="10"/>
          <w:szCs w:val="10"/>
        </w:rPr>
        <w:t>Структура и содержание актива баланса.</w:t>
      </w:r>
    </w:p>
    <w:p w:rsidR="00616200" w:rsidRPr="00616200" w:rsidRDefault="00616200" w:rsidP="00616200">
      <w:pPr>
        <w:rPr>
          <w:sz w:val="10"/>
          <w:szCs w:val="10"/>
        </w:rPr>
      </w:pPr>
      <w:r w:rsidRPr="00616200">
        <w:rPr>
          <w:sz w:val="10"/>
          <w:szCs w:val="10"/>
        </w:rPr>
        <w:t>Актив состоит из 3 разделов.</w:t>
      </w:r>
    </w:p>
    <w:p w:rsidR="00616200" w:rsidRPr="00616200" w:rsidRDefault="00616200" w:rsidP="00616200">
      <w:pPr>
        <w:rPr>
          <w:sz w:val="10"/>
          <w:szCs w:val="10"/>
        </w:rPr>
      </w:pPr>
      <w:r w:rsidRPr="00616200">
        <w:rPr>
          <w:sz w:val="10"/>
          <w:szCs w:val="10"/>
        </w:rPr>
        <w:t>1) Основные средства и прочие внеоборотные активы: - нематериальные активы; - основные средства; - незавершенные капвложения; - долгосрочные финансовые вложения; - расчеты с учредителями и др.</w:t>
      </w:r>
    </w:p>
    <w:p w:rsidR="00616200" w:rsidRPr="00616200" w:rsidRDefault="00616200" w:rsidP="00616200">
      <w:pPr>
        <w:rPr>
          <w:sz w:val="10"/>
          <w:szCs w:val="10"/>
        </w:rPr>
      </w:pPr>
      <w:r w:rsidRPr="00616200">
        <w:rPr>
          <w:sz w:val="10"/>
          <w:szCs w:val="10"/>
        </w:rPr>
        <w:t>2) Запасы и затраты: - производственные запасы; - МБП;</w:t>
      </w:r>
    </w:p>
    <w:p w:rsidR="00616200" w:rsidRPr="00616200" w:rsidRDefault="00616200" w:rsidP="00616200">
      <w:pPr>
        <w:rPr>
          <w:sz w:val="10"/>
          <w:szCs w:val="10"/>
        </w:rPr>
      </w:pPr>
      <w:r w:rsidRPr="00616200">
        <w:rPr>
          <w:sz w:val="10"/>
          <w:szCs w:val="10"/>
        </w:rPr>
        <w:t>- незавершенное производство; - расходы будущих периодов; - готовая продукция и др.</w:t>
      </w:r>
    </w:p>
    <w:p w:rsidR="00616200" w:rsidRPr="00616200" w:rsidRDefault="00616200" w:rsidP="00616200">
      <w:pPr>
        <w:rPr>
          <w:sz w:val="10"/>
          <w:szCs w:val="10"/>
        </w:rPr>
      </w:pPr>
      <w:r w:rsidRPr="00616200">
        <w:rPr>
          <w:sz w:val="10"/>
          <w:szCs w:val="10"/>
        </w:rPr>
        <w:t>3)Ден. средства, расчеты и пр. активы: - товары отгруженные; - расчеты с дебиторами; - авансы выданные; - денежные средства и др.</w:t>
      </w:r>
    </w:p>
    <w:p w:rsidR="00616200" w:rsidRPr="00616200" w:rsidRDefault="00616200" w:rsidP="00616200">
      <w:pPr>
        <w:rPr>
          <w:sz w:val="10"/>
          <w:szCs w:val="10"/>
        </w:rPr>
      </w:pPr>
      <w:r w:rsidRPr="00616200">
        <w:rPr>
          <w:sz w:val="10"/>
          <w:szCs w:val="10"/>
        </w:rPr>
        <w:t>Пассив баланса.</w:t>
      </w:r>
    </w:p>
    <w:p w:rsidR="00616200" w:rsidRPr="00616200" w:rsidRDefault="00616200" w:rsidP="00616200">
      <w:pPr>
        <w:rPr>
          <w:sz w:val="10"/>
          <w:szCs w:val="10"/>
        </w:rPr>
      </w:pPr>
      <w:r w:rsidRPr="00616200">
        <w:rPr>
          <w:sz w:val="10"/>
          <w:szCs w:val="10"/>
        </w:rPr>
        <w:t>1) Источники собственных средств: - уставной капитал; - добавочный капитал; - резервный капитал; - фонд накопления; - резервный фонд; - целевое финансирование; - прибыль отчетного года; - прибыль нераспределенная отчетного года; - нерас-пределенная прибыль прошлых лет.</w:t>
      </w:r>
    </w:p>
    <w:p w:rsidR="00116803" w:rsidRDefault="00616200" w:rsidP="00616200">
      <w:pPr>
        <w:rPr>
          <w:sz w:val="10"/>
          <w:szCs w:val="10"/>
        </w:rPr>
      </w:pPr>
      <w:r w:rsidRPr="00616200">
        <w:rPr>
          <w:sz w:val="10"/>
          <w:szCs w:val="10"/>
        </w:rPr>
        <w:t>2) Расчеты и прочие пассивы (источники заемных средств): - долгосрочное кредиты банков; - долго-срочные займы; - краткосрочные займы; - расчеты с кредиторами по обязательствам по распределению; - расчеты с учредителями;- доходы будущих периодов; - фонды потребления; - резервы предстоящих расходов и платежей; - резервы по сомнительным долгам.</w:t>
      </w:r>
    </w:p>
    <w:p w:rsidR="00616200" w:rsidRPr="00616200" w:rsidRDefault="00616200" w:rsidP="00616200">
      <w:pPr>
        <w:rPr>
          <w:sz w:val="10"/>
          <w:szCs w:val="10"/>
        </w:rPr>
      </w:pPr>
      <w:r w:rsidRPr="00616200">
        <w:rPr>
          <w:sz w:val="10"/>
          <w:szCs w:val="10"/>
        </w:rPr>
        <w:t>Все хоз. опер, являющиеся первичным объектом БУ, оформляются документально, потом они учитываются на счетах БУ, а на основании учетных даных составля-ется баланс. Так ББ органически связан со счетами текущего учета. При этом каждая, отражаемая операция вносит опред. изменения в ББ. Все хоз. операции по признаку их влияния на ББ сводятся к 4 типам:</w:t>
      </w:r>
    </w:p>
    <w:p w:rsidR="00616200" w:rsidRPr="00616200" w:rsidRDefault="00616200" w:rsidP="00616200">
      <w:pPr>
        <w:rPr>
          <w:sz w:val="10"/>
          <w:szCs w:val="10"/>
        </w:rPr>
      </w:pPr>
      <w:r w:rsidRPr="00616200">
        <w:rPr>
          <w:sz w:val="10"/>
          <w:szCs w:val="10"/>
        </w:rPr>
        <w:t>1. Поступили деньги в кассу с расчетного счета для выплаты зарплаты  вразмере 10000 уе</w:t>
      </w:r>
    </w:p>
    <w:p w:rsidR="00616200" w:rsidRPr="00616200" w:rsidRDefault="00616200" w:rsidP="00616200">
      <w:pPr>
        <w:rPr>
          <w:sz w:val="10"/>
          <w:szCs w:val="10"/>
        </w:rPr>
      </w:pPr>
      <w:r w:rsidRPr="00616200">
        <w:rPr>
          <w:sz w:val="10"/>
          <w:szCs w:val="10"/>
        </w:rPr>
        <w:t>1 тип изменений в балансе - изменения происходят в активе баланса; одна статья увеличивается; вторая уменьшается на эту же сумму. Валюта баланса не изменяется, равенство сохраняется А+Х1-Х2=П.</w:t>
      </w:r>
    </w:p>
    <w:p w:rsidR="00616200" w:rsidRPr="00616200" w:rsidRDefault="00616200" w:rsidP="00616200">
      <w:pPr>
        <w:rPr>
          <w:sz w:val="10"/>
          <w:szCs w:val="10"/>
        </w:rPr>
      </w:pPr>
      <w:r w:rsidRPr="00616200">
        <w:rPr>
          <w:sz w:val="10"/>
          <w:szCs w:val="10"/>
        </w:rPr>
        <w:t>2. Часть прибыли присоединяется к фонду накоп-ления: 3000 уе</w:t>
      </w:r>
    </w:p>
    <w:p w:rsidR="00616200" w:rsidRPr="00616200" w:rsidRDefault="00616200" w:rsidP="00616200">
      <w:pPr>
        <w:rPr>
          <w:sz w:val="10"/>
          <w:szCs w:val="10"/>
        </w:rPr>
      </w:pPr>
      <w:r w:rsidRPr="00616200">
        <w:rPr>
          <w:sz w:val="10"/>
          <w:szCs w:val="10"/>
        </w:rPr>
        <w:t>2 тип изменений в балансе - изменения в пассиве баланса: одна статья в пассиве баланса увеличивается, другая уменьшается. Валюта баланса не меняется, равенство сохраняется: А=П+Х3-Х4.</w:t>
      </w:r>
    </w:p>
    <w:p w:rsidR="00616200" w:rsidRPr="00616200" w:rsidRDefault="00616200" w:rsidP="00616200">
      <w:pPr>
        <w:rPr>
          <w:sz w:val="10"/>
          <w:szCs w:val="10"/>
        </w:rPr>
      </w:pPr>
      <w:r w:rsidRPr="00616200">
        <w:rPr>
          <w:sz w:val="10"/>
          <w:szCs w:val="10"/>
        </w:rPr>
        <w:t>3. Поступили материалы от поставщиков на сумму 5000 уе</w:t>
      </w:r>
    </w:p>
    <w:p w:rsidR="00616200" w:rsidRPr="00616200" w:rsidRDefault="00616200" w:rsidP="00616200">
      <w:pPr>
        <w:rPr>
          <w:sz w:val="10"/>
          <w:szCs w:val="10"/>
        </w:rPr>
      </w:pPr>
      <w:r w:rsidRPr="00616200">
        <w:rPr>
          <w:sz w:val="10"/>
          <w:szCs w:val="10"/>
        </w:rPr>
        <w:t>А+Х1=П+Х3</w:t>
      </w:r>
    </w:p>
    <w:p w:rsidR="00616200" w:rsidRPr="00616200" w:rsidRDefault="00616200" w:rsidP="00616200">
      <w:pPr>
        <w:rPr>
          <w:sz w:val="10"/>
          <w:szCs w:val="10"/>
        </w:rPr>
      </w:pPr>
      <w:r w:rsidRPr="00616200">
        <w:rPr>
          <w:sz w:val="10"/>
          <w:szCs w:val="10"/>
        </w:rPr>
        <w:t>3 тип: Статья в активе баланса увеличивается, в пассиве статья увеличивается на эту же сумму.Валюта увеличивается , равенство сохраняется</w:t>
      </w:r>
    </w:p>
    <w:p w:rsidR="00616200" w:rsidRPr="00616200" w:rsidRDefault="00616200" w:rsidP="00616200">
      <w:pPr>
        <w:rPr>
          <w:sz w:val="10"/>
          <w:szCs w:val="10"/>
        </w:rPr>
      </w:pPr>
      <w:r w:rsidRPr="00616200">
        <w:rPr>
          <w:sz w:val="10"/>
          <w:szCs w:val="10"/>
        </w:rPr>
        <w:t>4. Выдана зарплата рабочим из кассы предприятия в размере  5000 уе</w:t>
      </w:r>
    </w:p>
    <w:p w:rsidR="00616200" w:rsidRPr="00616200" w:rsidRDefault="00616200" w:rsidP="00616200">
      <w:pPr>
        <w:rPr>
          <w:sz w:val="10"/>
          <w:szCs w:val="10"/>
        </w:rPr>
      </w:pPr>
      <w:r w:rsidRPr="00616200">
        <w:rPr>
          <w:sz w:val="10"/>
          <w:szCs w:val="10"/>
        </w:rPr>
        <w:t>4 тип : Уменьшается статья в активе баланса, на эту же сумму уменьшается статья в пассиве.Валюта баланса уменьшается, равенство сохраняется. А Х2=П Х4</w:t>
      </w: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Default="00616200" w:rsidP="00616200">
      <w:pPr>
        <w:rPr>
          <w:sz w:val="10"/>
          <w:szCs w:val="10"/>
        </w:rPr>
      </w:pPr>
    </w:p>
    <w:p w:rsidR="00616200" w:rsidRPr="00D56179" w:rsidRDefault="00616200" w:rsidP="00616200">
      <w:pPr>
        <w:rPr>
          <w:sz w:val="10"/>
          <w:szCs w:val="10"/>
          <w:u w:val="single"/>
        </w:rPr>
      </w:pPr>
      <w:r w:rsidRPr="00D56179">
        <w:rPr>
          <w:sz w:val="10"/>
          <w:szCs w:val="10"/>
          <w:u w:val="single"/>
        </w:rPr>
        <w:t>8. Синтетический и аналитический счета бух. Учета как способ текущего отражения деятельности организации. План счетов</w:t>
      </w:r>
    </w:p>
    <w:p w:rsidR="00616200" w:rsidRPr="00616200" w:rsidRDefault="00616200" w:rsidP="00616200">
      <w:pPr>
        <w:rPr>
          <w:sz w:val="10"/>
          <w:szCs w:val="10"/>
        </w:rPr>
      </w:pPr>
      <w:r w:rsidRPr="00616200">
        <w:rPr>
          <w:sz w:val="10"/>
          <w:szCs w:val="10"/>
        </w:rPr>
        <w:t>Счет бухгалтерского учета - это способ группировки, текущего контроля и отражения хозяйственных операций, которые совершаются с имуществом, источниками его формирования. По внешнему виду счет представляет собой таблицу, состоящую из двух частей. В начале таблицы дается название счета - наименование объекта учета. Левая часть счета называется дебетом, Правая часть называется  кредитом. Для обозначения остатков счет используется термин "сальдо"(остаток счета). На счетах хозяйственные операции отражаются как в количественном, так и в стоимостном выражении.</w:t>
      </w:r>
    </w:p>
    <w:p w:rsidR="00616200" w:rsidRPr="00616200" w:rsidRDefault="00616200" w:rsidP="00616200">
      <w:pPr>
        <w:rPr>
          <w:sz w:val="10"/>
          <w:szCs w:val="10"/>
        </w:rPr>
      </w:pPr>
      <w:r w:rsidRPr="00616200">
        <w:rPr>
          <w:sz w:val="10"/>
          <w:szCs w:val="10"/>
        </w:rPr>
        <w:t xml:space="preserve">В соответствии с балансом все счета бухгалтерского учета делятся на активные и пассивные. Исходя из этого имеются две схемы записи на счетах. Активные - это счета бухгалтерского учета, на которых учитываются различные виды имущества, их наличие, состав, движение. </w:t>
      </w:r>
      <w:r>
        <w:rPr>
          <w:sz w:val="10"/>
          <w:szCs w:val="10"/>
        </w:rPr>
        <w:t>На активных счетах</w:t>
      </w:r>
      <w:r w:rsidRPr="00616200">
        <w:rPr>
          <w:sz w:val="10"/>
          <w:szCs w:val="10"/>
        </w:rPr>
        <w:t>сальдо может быть только дебетовое.</w:t>
      </w:r>
    </w:p>
    <w:p w:rsidR="00616200" w:rsidRPr="00616200" w:rsidRDefault="00616200" w:rsidP="00616200">
      <w:pPr>
        <w:rPr>
          <w:sz w:val="10"/>
          <w:szCs w:val="10"/>
        </w:rPr>
      </w:pPr>
      <w:r w:rsidRPr="00616200">
        <w:rPr>
          <w:sz w:val="10"/>
          <w:szCs w:val="10"/>
        </w:rPr>
        <w:t xml:space="preserve">Пассивные - это счета бухгалтерского учета, на которых учитываются источники формирования имущества, их наличие, состав, движение, а также обязательства. Например, уставный капитал, кредиты, займы, задолженность и т.п. На пассивных счетах остатки могут быть только кредитовые. </w:t>
      </w:r>
    </w:p>
    <w:p w:rsidR="00616200" w:rsidRDefault="00616200" w:rsidP="00616200">
      <w:pPr>
        <w:rPr>
          <w:sz w:val="10"/>
          <w:szCs w:val="10"/>
        </w:rPr>
      </w:pPr>
      <w:r w:rsidRPr="00616200">
        <w:rPr>
          <w:sz w:val="10"/>
          <w:szCs w:val="10"/>
        </w:rPr>
        <w:t>но бывают также и активно-пассивные счета, которые имеют признаки как активных, так и пассивных счетов.</w:t>
      </w:r>
    </w:p>
    <w:p w:rsidR="00616200" w:rsidRPr="00616200" w:rsidRDefault="00616200" w:rsidP="00616200">
      <w:pPr>
        <w:rPr>
          <w:sz w:val="10"/>
          <w:szCs w:val="10"/>
        </w:rPr>
      </w:pPr>
      <w:r w:rsidRPr="00616200">
        <w:rPr>
          <w:sz w:val="10"/>
          <w:szCs w:val="10"/>
        </w:rPr>
        <w:t>Все счета бух. уч</w:t>
      </w:r>
      <w:r>
        <w:rPr>
          <w:sz w:val="10"/>
          <w:szCs w:val="10"/>
        </w:rPr>
        <w:t>ета подразделяются на синтетиче</w:t>
      </w:r>
      <w:r w:rsidRPr="00616200">
        <w:rPr>
          <w:sz w:val="10"/>
          <w:szCs w:val="10"/>
        </w:rPr>
        <w:t>ские и аналитические .</w:t>
      </w:r>
    </w:p>
    <w:p w:rsidR="00616200" w:rsidRPr="00616200" w:rsidRDefault="00616200" w:rsidP="00616200">
      <w:pPr>
        <w:rPr>
          <w:sz w:val="10"/>
          <w:szCs w:val="10"/>
        </w:rPr>
      </w:pPr>
      <w:r w:rsidRPr="00616200">
        <w:rPr>
          <w:sz w:val="10"/>
          <w:szCs w:val="10"/>
        </w:rPr>
        <w:t>Синтетические с</w:t>
      </w:r>
      <w:r>
        <w:rPr>
          <w:sz w:val="10"/>
          <w:szCs w:val="10"/>
        </w:rPr>
        <w:t>чета  предназначены для обобщен</w:t>
      </w:r>
      <w:r w:rsidRPr="00616200">
        <w:rPr>
          <w:sz w:val="10"/>
          <w:szCs w:val="10"/>
        </w:rPr>
        <w:t>ной группировки имущества предприятия. Учет на синтетических счетах ведется только в стоимостных измерителях . Например, синтетические счета: Основные средства, Материалы, Нематериальные активы, Касса, Расчетн</w:t>
      </w:r>
      <w:r>
        <w:rPr>
          <w:sz w:val="10"/>
          <w:szCs w:val="10"/>
        </w:rPr>
        <w:t>ый счет</w:t>
      </w:r>
      <w:r w:rsidRPr="00616200">
        <w:rPr>
          <w:sz w:val="10"/>
          <w:szCs w:val="10"/>
        </w:rPr>
        <w:t>.</w:t>
      </w:r>
    </w:p>
    <w:p w:rsidR="00616200" w:rsidRPr="00616200" w:rsidRDefault="00616200" w:rsidP="00616200">
      <w:pPr>
        <w:rPr>
          <w:sz w:val="10"/>
          <w:szCs w:val="10"/>
        </w:rPr>
      </w:pPr>
      <w:r w:rsidRPr="00616200">
        <w:rPr>
          <w:sz w:val="10"/>
          <w:szCs w:val="10"/>
        </w:rPr>
        <w:t>Аналитические счета предназначены для детализи-рованной группировки имущества предприятия. Они открываются в развитии синтетических счетов. Учет на аналитических счетах ведется в натуральном и стоимостном выражении, по отдельным счетам в количественно-суммовом выражении.</w:t>
      </w:r>
    </w:p>
    <w:p w:rsidR="00616200" w:rsidRPr="00616200" w:rsidRDefault="00616200" w:rsidP="00616200">
      <w:pPr>
        <w:rPr>
          <w:sz w:val="10"/>
          <w:szCs w:val="10"/>
        </w:rPr>
      </w:pPr>
      <w:r w:rsidRPr="00616200">
        <w:rPr>
          <w:sz w:val="10"/>
          <w:szCs w:val="10"/>
        </w:rPr>
        <w:t>Между аналитич. и синтетич . счетами сущ. связь:</w:t>
      </w:r>
    </w:p>
    <w:p w:rsidR="00616200" w:rsidRPr="00616200" w:rsidRDefault="00616200" w:rsidP="00616200">
      <w:pPr>
        <w:rPr>
          <w:sz w:val="10"/>
          <w:szCs w:val="10"/>
        </w:rPr>
      </w:pPr>
      <w:r w:rsidRPr="00616200">
        <w:rPr>
          <w:sz w:val="10"/>
          <w:szCs w:val="10"/>
        </w:rPr>
        <w:t xml:space="preserve">1) Начальный остаток синтетич. счета равен сумме </w:t>
      </w:r>
      <w:r>
        <w:rPr>
          <w:sz w:val="10"/>
          <w:szCs w:val="10"/>
        </w:rPr>
        <w:t>нач. остатков аналитич. счетов.</w:t>
      </w:r>
      <w:r w:rsidRPr="00616200">
        <w:rPr>
          <w:sz w:val="10"/>
          <w:szCs w:val="10"/>
        </w:rPr>
        <w:t>2) Обороты по дебету синтетич. счета равны сумме оборотов по дебету аналитич. счетов.3) Обороты по кредету синтетич. счета равны сумме оборотов по кредиту аналитич. счетов.4) Конечный остаток синт. счета равен сумме ко-нечных остатков аналит. счето</w:t>
      </w:r>
      <w:r>
        <w:rPr>
          <w:sz w:val="10"/>
          <w:szCs w:val="10"/>
        </w:rPr>
        <w:t>в</w:t>
      </w:r>
    </w:p>
    <w:p w:rsidR="00616200" w:rsidRDefault="00616200" w:rsidP="00616200">
      <w:pPr>
        <w:rPr>
          <w:sz w:val="10"/>
          <w:szCs w:val="10"/>
        </w:rPr>
      </w:pPr>
      <w:r w:rsidRPr="00616200">
        <w:rPr>
          <w:sz w:val="10"/>
          <w:szCs w:val="10"/>
        </w:rPr>
        <w:t>5) Запись операций по синтеитч. счету и аналитич. счетам</w:t>
      </w:r>
      <w:r>
        <w:rPr>
          <w:sz w:val="10"/>
          <w:szCs w:val="10"/>
        </w:rPr>
        <w:t xml:space="preserve"> ведется в одну и туже сторону.</w:t>
      </w:r>
      <w:r w:rsidRPr="00616200">
        <w:rPr>
          <w:sz w:val="10"/>
          <w:szCs w:val="10"/>
        </w:rPr>
        <w:t>6) Аналитич. открывают в развитие синтетических</w:t>
      </w:r>
    </w:p>
    <w:p w:rsidR="00616200" w:rsidRDefault="00616200" w:rsidP="00616200">
      <w:pPr>
        <w:rPr>
          <w:sz w:val="10"/>
          <w:szCs w:val="10"/>
        </w:rPr>
      </w:pPr>
      <w:r>
        <w:rPr>
          <w:sz w:val="10"/>
          <w:szCs w:val="10"/>
        </w:rPr>
        <w:t>План счетов состоит из разделов:</w:t>
      </w:r>
    </w:p>
    <w:p w:rsidR="00616200" w:rsidRDefault="00616200" w:rsidP="00616200">
      <w:pPr>
        <w:rPr>
          <w:sz w:val="10"/>
          <w:szCs w:val="10"/>
        </w:rPr>
      </w:pPr>
      <w:r>
        <w:rPr>
          <w:sz w:val="10"/>
          <w:szCs w:val="10"/>
        </w:rPr>
        <w:t xml:space="preserve">1. Внеоборотные активы 2. Производственные запасы 3. Затраты на призводство 4. ГП и товары 5. Ден. Средства 6. </w:t>
      </w:r>
      <w:r w:rsidR="00D56179">
        <w:rPr>
          <w:sz w:val="10"/>
          <w:szCs w:val="10"/>
        </w:rPr>
        <w:t>Расчеты 7. Капитал 8. Фин. Результаты. А также забалансовые счета.</w:t>
      </w:r>
    </w:p>
    <w:p w:rsidR="00D56179" w:rsidRDefault="00D56179" w:rsidP="00616200">
      <w:pPr>
        <w:rPr>
          <w:sz w:val="10"/>
          <w:szCs w:val="10"/>
        </w:rPr>
      </w:pPr>
    </w:p>
    <w:p w:rsidR="00D56179" w:rsidRDefault="00D56179" w:rsidP="00616200">
      <w:pPr>
        <w:rPr>
          <w:sz w:val="10"/>
          <w:szCs w:val="10"/>
          <w:u w:val="single"/>
        </w:rPr>
      </w:pPr>
      <w:r w:rsidRPr="00D56179">
        <w:rPr>
          <w:sz w:val="10"/>
          <w:szCs w:val="10"/>
          <w:u w:val="single"/>
        </w:rPr>
        <w:t xml:space="preserve">9. Двойная запись и система счетов бух. Учета. Классификация счетов </w:t>
      </w:r>
    </w:p>
    <w:p w:rsidR="00D56179" w:rsidRDefault="00D56179" w:rsidP="00616200">
      <w:pPr>
        <w:rPr>
          <w:sz w:val="10"/>
          <w:szCs w:val="10"/>
        </w:rPr>
      </w:pPr>
      <w:r>
        <w:rPr>
          <w:sz w:val="10"/>
          <w:szCs w:val="10"/>
        </w:rPr>
        <w:t>(см. вопр. 8)</w:t>
      </w:r>
    </w:p>
    <w:p w:rsidR="00D56179" w:rsidRPr="00D56179" w:rsidRDefault="00D56179" w:rsidP="00D56179">
      <w:pPr>
        <w:rPr>
          <w:sz w:val="10"/>
          <w:szCs w:val="10"/>
        </w:rPr>
      </w:pPr>
      <w:r w:rsidRPr="00D56179">
        <w:rPr>
          <w:sz w:val="10"/>
          <w:szCs w:val="10"/>
        </w:rPr>
        <w:t>Каждая хозяйственная операция отражается на счетах бухгалтерского учета дважды (методом двойной записи): по дебету одного и кредиту другого счета. Исходя из содержания хозяйственных операций, необходимо открыть соответствующие счета бухгалтерского учета, записать в них начальные остатки, хозяйственные операции с использованием метода двойной записи, определить обороты по дебету и кредиту каждого счета и вывести остатки на конец хозяйственных операций. Следует иметь в виду, что в каждом бухгалтерском счете хозяйственные операции отражаются систематически в последовательности их совершения, т. е. в хронологическом порядке. Взаимосвязь между счетами бухгалтерского учета называется корреспонденцией счетов. Она выражается записью данных хозяйственной операции по дебету одного и кредиту другого счета.</w:t>
      </w:r>
    </w:p>
    <w:p w:rsidR="00D56179" w:rsidRPr="00D56179" w:rsidRDefault="00D56179" w:rsidP="00D56179">
      <w:pPr>
        <w:rPr>
          <w:sz w:val="10"/>
          <w:szCs w:val="10"/>
        </w:rPr>
      </w:pPr>
      <w:r w:rsidRPr="00D56179">
        <w:rPr>
          <w:sz w:val="10"/>
          <w:szCs w:val="10"/>
        </w:rPr>
        <w:t>Каждая хозяйственная операция, исходя из ее экономического содержания, обязательно затрагивает два объекта учета, и два счета, так как она имеет двойственный характер. В самом деле, если организация приобретает материалы, то, с одной стороны, увеличиваются материалы, а с другой - уменьшаются средства, за счет которых они приобретены, т. е. обязательно указывается, за счет каких источников они поступили: куплены за наличные или на их приобретение был использован кредит, или образовалась задолженность поставщикам.</w:t>
      </w:r>
    </w:p>
    <w:p w:rsidR="00D56179" w:rsidRPr="00D56179" w:rsidRDefault="00D56179" w:rsidP="00D56179">
      <w:pPr>
        <w:rPr>
          <w:sz w:val="10"/>
          <w:szCs w:val="10"/>
        </w:rPr>
      </w:pPr>
      <w:r w:rsidRPr="00D56179">
        <w:rPr>
          <w:sz w:val="10"/>
          <w:szCs w:val="10"/>
        </w:rPr>
        <w:t>Двойственное отражение хозяйственной операции заключается в том, что она должна быть записана по дебету одного и кредиту другого счета в одинаковой сумме. Следовательно, при составлении корреспонденции счетов с использованием метода двойной записи обязательно участвуют три составляющие: содержание хозяйственной операции (ее описание); дебетуемый счет; кредитуемый счет. В отечественной практике и теории сложились две школы, дающие обоснование методу двойной записи: экономический подход и оперативно-балансовый.</w:t>
      </w:r>
    </w:p>
    <w:p w:rsidR="00D56179" w:rsidRPr="00D56179" w:rsidRDefault="00D56179" w:rsidP="00D56179">
      <w:pPr>
        <w:rPr>
          <w:sz w:val="10"/>
          <w:szCs w:val="10"/>
        </w:rPr>
      </w:pPr>
      <w:r w:rsidRPr="00D56179">
        <w:rPr>
          <w:sz w:val="10"/>
          <w:szCs w:val="10"/>
        </w:rPr>
        <w:t xml:space="preserve">Считается, что наиболее полное научное обоснование методу двойной записи дает оперативно-балансовый подход. </w:t>
      </w:r>
    </w:p>
    <w:p w:rsidR="00D56179" w:rsidRPr="00D56179" w:rsidRDefault="00D56179" w:rsidP="00D56179">
      <w:pPr>
        <w:rPr>
          <w:sz w:val="10"/>
          <w:szCs w:val="10"/>
        </w:rPr>
      </w:pPr>
      <w:r w:rsidRPr="00D56179">
        <w:rPr>
          <w:sz w:val="10"/>
          <w:szCs w:val="10"/>
        </w:rPr>
        <w:t>Согласно этому подходу сущность двойной записи объясняется строением баланса организации, в котором с двух позиций рассматривается его имущество: по составу и размещению (актив баланса); по источникам формирования этого имущества (пассив баланса). Поэтому итоги статей актива и пассива баланса всегда равны. Каждая хозяйственная операция вследствие этого затрагивает две статьи баланса, что характеризуется влиянием на баланс четырех типов операций, которые изменяют или только имущество организации (актив баланса), или только источники формирования этого имущества (пассив баланса), или одновременно и имущество, и его источники образования (актив и пассив баланса).</w:t>
      </w:r>
    </w:p>
    <w:p w:rsidR="00D56179" w:rsidRPr="00D56179" w:rsidRDefault="00D56179" w:rsidP="00D56179">
      <w:pPr>
        <w:rPr>
          <w:sz w:val="10"/>
          <w:szCs w:val="10"/>
        </w:rPr>
      </w:pPr>
      <w:r w:rsidRPr="00D56179">
        <w:rPr>
          <w:sz w:val="10"/>
          <w:szCs w:val="10"/>
        </w:rPr>
        <w:t>Следовательно, необходимость метода двойной записи вытекает из метода балансовой группировки имущества организации.</w:t>
      </w:r>
    </w:p>
    <w:p w:rsidR="00D56179" w:rsidRDefault="00D56179" w:rsidP="00D56179">
      <w:pPr>
        <w:rPr>
          <w:sz w:val="10"/>
          <w:szCs w:val="10"/>
        </w:rPr>
      </w:pPr>
      <w:r w:rsidRPr="00D56179">
        <w:rPr>
          <w:sz w:val="10"/>
          <w:szCs w:val="10"/>
        </w:rPr>
        <w:t>Метод двойной записи имеет большое контрольное значение, поскольку одна и та же хозяйственная операция в равной сумме отражается дважды - по дебету одного и кредиту другого счета. Поэтому в случае расхождения сумм по данной операции выявляется допущенная ошибка и устанавливается ответственный за нее.</w:t>
      </w:r>
    </w:p>
    <w:p w:rsidR="00D56179" w:rsidRDefault="00D56179" w:rsidP="00D56179">
      <w:pPr>
        <w:rPr>
          <w:sz w:val="10"/>
          <w:szCs w:val="10"/>
        </w:rPr>
      </w:pPr>
    </w:p>
    <w:p w:rsidR="00D56179" w:rsidRDefault="00D56179" w:rsidP="00D56179">
      <w:pPr>
        <w:rPr>
          <w:sz w:val="10"/>
          <w:szCs w:val="10"/>
        </w:rPr>
      </w:pPr>
    </w:p>
    <w:p w:rsidR="00D56179" w:rsidRDefault="00D56179" w:rsidP="00D56179">
      <w:pPr>
        <w:rPr>
          <w:sz w:val="10"/>
          <w:szCs w:val="10"/>
          <w:u w:val="single"/>
        </w:rPr>
      </w:pPr>
      <w:r w:rsidRPr="00D56179">
        <w:rPr>
          <w:sz w:val="10"/>
          <w:szCs w:val="10"/>
          <w:u w:val="single"/>
        </w:rPr>
        <w:t>10. Способы выявления и исправления ошибок в бухгалтерских записях</w:t>
      </w:r>
    </w:p>
    <w:p w:rsidR="00D56179" w:rsidRPr="00D56179" w:rsidRDefault="00D56179" w:rsidP="00D56179">
      <w:pPr>
        <w:rPr>
          <w:sz w:val="10"/>
          <w:szCs w:val="10"/>
        </w:rPr>
      </w:pPr>
      <w:r w:rsidRPr="00D56179">
        <w:rPr>
          <w:sz w:val="10"/>
          <w:szCs w:val="10"/>
        </w:rPr>
        <w:t>При заполнении учетных регистров могут быть сделаны ошибки. Ошибки могут быть локальные - искажение информации только в одном учетном регистре (например, неправильно поставлена дата), и транзитные - если ошибка автоматически проходит через несколько учетных регистров (например, искажение записи любой суммы в журнале регистрации операций ведет к ошибкам на счетах, в оборотной ведомости и балансе).</w:t>
      </w:r>
    </w:p>
    <w:p w:rsidR="00D56179" w:rsidRPr="00D56179" w:rsidRDefault="00D56179" w:rsidP="00D56179">
      <w:pPr>
        <w:rPr>
          <w:sz w:val="10"/>
          <w:szCs w:val="10"/>
        </w:rPr>
      </w:pPr>
      <w:r w:rsidRPr="00D56179">
        <w:rPr>
          <w:sz w:val="10"/>
          <w:szCs w:val="10"/>
        </w:rPr>
        <w:t>Ошибки могут быть в тексте операции, тогда они приведут к неправильной проводке, и в числах (наиболее распространенные).</w:t>
      </w:r>
    </w:p>
    <w:p w:rsidR="00D56179" w:rsidRPr="00D56179" w:rsidRDefault="00D56179" w:rsidP="00D56179">
      <w:pPr>
        <w:rPr>
          <w:sz w:val="10"/>
          <w:szCs w:val="10"/>
        </w:rPr>
      </w:pPr>
      <w:r w:rsidRPr="00D56179">
        <w:rPr>
          <w:sz w:val="10"/>
          <w:szCs w:val="10"/>
        </w:rPr>
        <w:t>Часто бухгалтер, записав сумму в дебет одного счета, забывает записать ее в кредит другого счета или наоборот. Бывает, что, записав сумму в журнал, он забывает разнести ее по счетам. Иногда, заполнив регистры синтетического учета, бухгалтер забывает об аналитическом учете.</w:t>
      </w:r>
    </w:p>
    <w:p w:rsidR="00D56179" w:rsidRPr="00D56179" w:rsidRDefault="00D56179" w:rsidP="00D56179">
      <w:pPr>
        <w:rPr>
          <w:sz w:val="10"/>
          <w:szCs w:val="10"/>
        </w:rPr>
      </w:pPr>
      <w:r w:rsidRPr="00D56179">
        <w:rPr>
          <w:sz w:val="10"/>
          <w:szCs w:val="10"/>
        </w:rPr>
        <w:t xml:space="preserve">Для исправления ошибок обычно используют следующие способы. </w:t>
      </w:r>
    </w:p>
    <w:p w:rsidR="00D56179" w:rsidRPr="00D56179" w:rsidRDefault="00D56179" w:rsidP="00D56179">
      <w:pPr>
        <w:rPr>
          <w:sz w:val="10"/>
          <w:szCs w:val="10"/>
        </w:rPr>
      </w:pPr>
      <w:r w:rsidRPr="00D56179">
        <w:rPr>
          <w:sz w:val="10"/>
          <w:szCs w:val="10"/>
        </w:rPr>
        <w:t>1. корректурный ( неправильная запись зачеркивается и сверху ставится правильная запись).</w:t>
      </w:r>
    </w:p>
    <w:p w:rsidR="00D56179" w:rsidRPr="00D56179" w:rsidRDefault="00D56179" w:rsidP="00D56179">
      <w:pPr>
        <w:rPr>
          <w:sz w:val="10"/>
          <w:szCs w:val="10"/>
        </w:rPr>
      </w:pPr>
      <w:r w:rsidRPr="00D56179">
        <w:rPr>
          <w:sz w:val="10"/>
          <w:szCs w:val="10"/>
        </w:rPr>
        <w:t>2. дополнительной записи (делается  дополнительная корреспонденция счетов, которая корректирует неправильную запись)</w:t>
      </w:r>
    </w:p>
    <w:p w:rsidR="00D56179" w:rsidRPr="00D56179" w:rsidRDefault="00D56179" w:rsidP="00D56179">
      <w:pPr>
        <w:rPr>
          <w:sz w:val="10"/>
          <w:szCs w:val="10"/>
        </w:rPr>
      </w:pPr>
      <w:r w:rsidRPr="00D56179">
        <w:rPr>
          <w:sz w:val="10"/>
          <w:szCs w:val="10"/>
        </w:rPr>
        <w:t>3. сторнировочной записи , или "красное сторно"(имеется ввиду обратные записи на предмет уничтожения неправильной записи). При этом способе ошибочная сумма повторяется красными чернилами - это означает, что она вычитается из предыдущей. Затем пишут правильную сумму, но уже обычными чернилами. Так исправляют обычно транзитные ошибки. Может быть сделана и дополнится проводка, которая корректирует неправильную запись.</w:t>
      </w:r>
    </w:p>
    <w:p w:rsidR="00D56179" w:rsidRDefault="00D56179" w:rsidP="00D56179">
      <w:pPr>
        <w:rPr>
          <w:sz w:val="10"/>
          <w:szCs w:val="10"/>
        </w:rPr>
      </w:pPr>
    </w:p>
    <w:p w:rsidR="00D56179" w:rsidRDefault="00D56179" w:rsidP="00D56179">
      <w:pPr>
        <w:rPr>
          <w:sz w:val="10"/>
          <w:szCs w:val="10"/>
        </w:rPr>
      </w:pPr>
    </w:p>
    <w:p w:rsidR="00D56179" w:rsidRDefault="00D56179" w:rsidP="00D56179">
      <w:pPr>
        <w:rPr>
          <w:sz w:val="10"/>
          <w:szCs w:val="10"/>
        </w:rPr>
      </w:pPr>
    </w:p>
    <w:p w:rsidR="00D56179" w:rsidRDefault="00D56179" w:rsidP="00D56179">
      <w:pPr>
        <w:rPr>
          <w:sz w:val="10"/>
          <w:szCs w:val="10"/>
        </w:rPr>
      </w:pPr>
    </w:p>
    <w:p w:rsidR="00D56179" w:rsidRDefault="00D56179" w:rsidP="00D56179">
      <w:pPr>
        <w:rPr>
          <w:sz w:val="10"/>
          <w:szCs w:val="10"/>
        </w:rPr>
      </w:pPr>
    </w:p>
    <w:p w:rsidR="00D56179" w:rsidRDefault="00D56179" w:rsidP="00D56179">
      <w:pPr>
        <w:rPr>
          <w:sz w:val="10"/>
          <w:szCs w:val="10"/>
        </w:rPr>
      </w:pPr>
    </w:p>
    <w:p w:rsidR="00D56179" w:rsidRPr="00DD5A8A" w:rsidRDefault="00DD5A8A" w:rsidP="00D56179">
      <w:pPr>
        <w:rPr>
          <w:sz w:val="10"/>
          <w:szCs w:val="10"/>
          <w:u w:val="single"/>
        </w:rPr>
      </w:pPr>
      <w:r w:rsidRPr="00DD5A8A">
        <w:rPr>
          <w:sz w:val="10"/>
          <w:szCs w:val="10"/>
          <w:u w:val="single"/>
        </w:rPr>
        <w:t>11. Методологические основы организации первичного учета</w:t>
      </w:r>
    </w:p>
    <w:p w:rsidR="00DD5A8A" w:rsidRDefault="00DD5A8A" w:rsidP="00D56179">
      <w:pPr>
        <w:rPr>
          <w:sz w:val="10"/>
          <w:szCs w:val="10"/>
        </w:rPr>
      </w:pPr>
      <w:r>
        <w:rPr>
          <w:sz w:val="10"/>
          <w:szCs w:val="10"/>
        </w:rPr>
        <w:t>(см. в. 11)</w:t>
      </w:r>
    </w:p>
    <w:p w:rsidR="00DD5A8A" w:rsidRPr="00DD5A8A" w:rsidRDefault="00DD5A8A" w:rsidP="00DD5A8A">
      <w:pPr>
        <w:rPr>
          <w:sz w:val="10"/>
          <w:szCs w:val="10"/>
        </w:rPr>
      </w:pPr>
      <w:r w:rsidRPr="00DD5A8A">
        <w:rPr>
          <w:sz w:val="10"/>
          <w:szCs w:val="10"/>
        </w:rPr>
        <w:t>Особенность б/у - сплошное и непрерывное отра-жение хоз. операций, что достигается при помощи документации, являющейся источником учетной информации.</w:t>
      </w:r>
    </w:p>
    <w:p w:rsidR="00DD5A8A" w:rsidRPr="00DD5A8A" w:rsidRDefault="00DD5A8A" w:rsidP="00DD5A8A">
      <w:pPr>
        <w:rPr>
          <w:sz w:val="10"/>
          <w:szCs w:val="10"/>
        </w:rPr>
      </w:pPr>
      <w:r w:rsidRPr="00DD5A8A">
        <w:rPr>
          <w:sz w:val="10"/>
          <w:szCs w:val="10"/>
        </w:rPr>
        <w:t>Первичный докум</w:t>
      </w:r>
      <w:r>
        <w:rPr>
          <w:sz w:val="10"/>
          <w:szCs w:val="10"/>
        </w:rPr>
        <w:t>ент - это бухг. документ, состав</w:t>
      </w:r>
      <w:r w:rsidRPr="00DD5A8A">
        <w:rPr>
          <w:sz w:val="10"/>
          <w:szCs w:val="10"/>
        </w:rPr>
        <w:t>ленный в момент совершения хозяйственной операции и являющийся свидетельством происшедшего факта. Первичный документ подтверждает юридическую силу операции, устанавливает ответственность исполнителя. Не одна операция не может быть учтена, если она не оформлена надлежащим  образом документом.</w:t>
      </w:r>
    </w:p>
    <w:p w:rsidR="00DD5A8A" w:rsidRPr="00DD5A8A" w:rsidRDefault="00DD5A8A" w:rsidP="00DD5A8A">
      <w:pPr>
        <w:rPr>
          <w:sz w:val="10"/>
          <w:szCs w:val="10"/>
        </w:rPr>
      </w:pPr>
      <w:r w:rsidRPr="00DD5A8A">
        <w:rPr>
          <w:sz w:val="10"/>
          <w:szCs w:val="10"/>
        </w:rPr>
        <w:t>Учетные или бух</w:t>
      </w:r>
      <w:r>
        <w:rPr>
          <w:sz w:val="10"/>
          <w:szCs w:val="10"/>
        </w:rPr>
        <w:t>галтерские документы, используе</w:t>
      </w:r>
      <w:r w:rsidRPr="00DD5A8A">
        <w:rPr>
          <w:sz w:val="10"/>
          <w:szCs w:val="10"/>
        </w:rPr>
        <w:t>мые на предприятиях, составляются на типовых бланках, соответствующих утвержденным формам, которые содержат следующие обязательные реквизи-ты: наименование документа, номер документа, подпись, дата, штамп организации, наименование операции, измерители (кол-во, цена, сумма), фамилия составителя и ответственного.</w:t>
      </w:r>
    </w:p>
    <w:p w:rsidR="00DD5A8A" w:rsidRPr="00DD5A8A" w:rsidRDefault="00DD5A8A" w:rsidP="00DD5A8A">
      <w:pPr>
        <w:rPr>
          <w:sz w:val="10"/>
          <w:szCs w:val="10"/>
        </w:rPr>
      </w:pPr>
      <w:r w:rsidRPr="00DD5A8A">
        <w:rPr>
          <w:sz w:val="10"/>
          <w:szCs w:val="10"/>
        </w:rPr>
        <w:t>Первичный уче</w:t>
      </w:r>
      <w:r>
        <w:rPr>
          <w:sz w:val="10"/>
          <w:szCs w:val="10"/>
        </w:rPr>
        <w:t>т - организованная система изме</w:t>
      </w:r>
      <w:r w:rsidRPr="00DD5A8A">
        <w:rPr>
          <w:sz w:val="10"/>
          <w:szCs w:val="10"/>
        </w:rPr>
        <w:t>рения и регистрации количества мат. ценностей, труда и финансовых ресурсов, вовлекаемых в хоз. операции, а также</w:t>
      </w:r>
      <w:r>
        <w:rPr>
          <w:sz w:val="10"/>
          <w:szCs w:val="10"/>
        </w:rPr>
        <w:t xml:space="preserve"> отражения признаков и показате</w:t>
      </w:r>
      <w:r w:rsidRPr="00DD5A8A">
        <w:rPr>
          <w:sz w:val="10"/>
          <w:szCs w:val="10"/>
        </w:rPr>
        <w:t>лей этих операций в мат. носителях информации или непосредств. в вычислительной системе.</w:t>
      </w:r>
    </w:p>
    <w:p w:rsidR="00DD5A8A" w:rsidRPr="00DD5A8A" w:rsidRDefault="00DD5A8A" w:rsidP="00DD5A8A">
      <w:pPr>
        <w:rPr>
          <w:sz w:val="10"/>
          <w:szCs w:val="10"/>
        </w:rPr>
      </w:pPr>
      <w:r w:rsidRPr="00DD5A8A">
        <w:rPr>
          <w:sz w:val="10"/>
          <w:szCs w:val="10"/>
        </w:rPr>
        <w:t>Уче</w:t>
      </w:r>
      <w:r>
        <w:rPr>
          <w:sz w:val="10"/>
          <w:szCs w:val="10"/>
        </w:rPr>
        <w:t>тная обработка документов состо</w:t>
      </w:r>
      <w:r w:rsidRPr="00DD5A8A">
        <w:rPr>
          <w:sz w:val="10"/>
          <w:szCs w:val="10"/>
        </w:rPr>
        <w:t>ит из: Таксировки, или расценки (количество умножается на цену, проводится в тех случаях, когда они при поступлении содержат натуральные количественные показатели); Группировки (производится по определенным признакам. Результат - группировочные и накопительные сводные ведомости, последние позволяют делать учетную ведомость общими итогами); Контировки (форма разметки корреспондирующих счетов,  на которые зарегистрированная в данном документе операция должна быть учтена. Контировка приводится в первичном документе, и составляется на бланке того документа, которым оформлена операция).</w:t>
      </w:r>
    </w:p>
    <w:p w:rsidR="00DD5A8A" w:rsidRDefault="00DD5A8A" w:rsidP="00DD5A8A">
      <w:pPr>
        <w:rPr>
          <w:sz w:val="10"/>
          <w:szCs w:val="10"/>
        </w:rPr>
      </w:pPr>
      <w:r w:rsidRPr="00DD5A8A">
        <w:rPr>
          <w:sz w:val="10"/>
          <w:szCs w:val="10"/>
        </w:rPr>
        <w:t xml:space="preserve">После учетной </w:t>
      </w:r>
      <w:r>
        <w:rPr>
          <w:sz w:val="10"/>
          <w:szCs w:val="10"/>
        </w:rPr>
        <w:t>обработки документов содержащие</w:t>
      </w:r>
      <w:r w:rsidRPr="00DD5A8A">
        <w:rPr>
          <w:sz w:val="10"/>
          <w:szCs w:val="10"/>
        </w:rPr>
        <w:t>ся в них данные записываются в системе счетов бухгалтерского учета.</w:t>
      </w:r>
    </w:p>
    <w:p w:rsidR="00DD5A8A" w:rsidRDefault="00DD5A8A" w:rsidP="00DD5A8A">
      <w:pPr>
        <w:rPr>
          <w:sz w:val="10"/>
          <w:szCs w:val="10"/>
        </w:rPr>
      </w:pPr>
    </w:p>
    <w:p w:rsidR="00DD5A8A" w:rsidRPr="00DD5A8A" w:rsidRDefault="00DD5A8A" w:rsidP="00DD5A8A">
      <w:pPr>
        <w:rPr>
          <w:sz w:val="10"/>
          <w:szCs w:val="10"/>
          <w:u w:val="single"/>
        </w:rPr>
      </w:pPr>
      <w:r w:rsidRPr="00DD5A8A">
        <w:rPr>
          <w:sz w:val="10"/>
          <w:szCs w:val="10"/>
          <w:u w:val="single"/>
        </w:rPr>
        <w:t>12. Инвентаризация как элемент метода бухгалтерского учета и ее виды</w:t>
      </w:r>
    </w:p>
    <w:p w:rsidR="00DD5A8A" w:rsidRPr="00DD5A8A" w:rsidRDefault="00DD5A8A" w:rsidP="00DD5A8A">
      <w:pPr>
        <w:rPr>
          <w:sz w:val="10"/>
          <w:szCs w:val="10"/>
        </w:rPr>
      </w:pPr>
      <w:r w:rsidRPr="00DD5A8A">
        <w:rPr>
          <w:sz w:val="10"/>
          <w:szCs w:val="10"/>
        </w:rPr>
        <w:t>Она проводится в целях обеспечения достоверности данных БУ и отчетности.</w:t>
      </w:r>
    </w:p>
    <w:p w:rsidR="00DD5A8A" w:rsidRPr="00DD5A8A" w:rsidRDefault="00DD5A8A" w:rsidP="00DD5A8A">
      <w:pPr>
        <w:rPr>
          <w:sz w:val="10"/>
          <w:szCs w:val="10"/>
        </w:rPr>
      </w:pPr>
      <w:r w:rsidRPr="00DD5A8A">
        <w:rPr>
          <w:sz w:val="10"/>
          <w:szCs w:val="10"/>
        </w:rPr>
        <w:t>Инвентаризация - это проверка наличия и состояния мат. ценностей, ден. ср-в и расчетов.</w:t>
      </w:r>
    </w:p>
    <w:p w:rsidR="00DD5A8A" w:rsidRPr="00DD5A8A" w:rsidRDefault="00DD5A8A" w:rsidP="00DD5A8A">
      <w:pPr>
        <w:rPr>
          <w:sz w:val="10"/>
          <w:szCs w:val="10"/>
        </w:rPr>
      </w:pPr>
      <w:r w:rsidRPr="00DD5A8A">
        <w:rPr>
          <w:sz w:val="10"/>
          <w:szCs w:val="10"/>
        </w:rPr>
        <w:t>Инвент. обеспечивает контроль за сохранностью матер. ценностей, ден. ср-в, за работой матер. ответст-венных и должностных лиц.</w:t>
      </w:r>
    </w:p>
    <w:p w:rsidR="00DD5A8A" w:rsidRPr="00DD5A8A" w:rsidRDefault="00DD5A8A" w:rsidP="00DD5A8A">
      <w:pPr>
        <w:rPr>
          <w:sz w:val="10"/>
          <w:szCs w:val="10"/>
        </w:rPr>
      </w:pPr>
      <w:r w:rsidRPr="00DD5A8A">
        <w:rPr>
          <w:sz w:val="10"/>
          <w:szCs w:val="10"/>
        </w:rPr>
        <w:t>Она использует</w:t>
      </w:r>
      <w:r>
        <w:rPr>
          <w:sz w:val="10"/>
          <w:szCs w:val="10"/>
        </w:rPr>
        <w:t>ся для выявления фактов, не под</w:t>
      </w:r>
      <w:r w:rsidRPr="00DD5A8A">
        <w:rPr>
          <w:sz w:val="10"/>
          <w:szCs w:val="10"/>
        </w:rPr>
        <w:t>дающихся документированию в момент их совершения.</w:t>
      </w:r>
    </w:p>
    <w:p w:rsidR="00DD5A8A" w:rsidRPr="00DD5A8A" w:rsidRDefault="00DD5A8A" w:rsidP="00DD5A8A">
      <w:pPr>
        <w:rPr>
          <w:sz w:val="10"/>
          <w:szCs w:val="10"/>
        </w:rPr>
      </w:pPr>
      <w:r w:rsidRPr="00DD5A8A">
        <w:rPr>
          <w:sz w:val="10"/>
          <w:szCs w:val="10"/>
        </w:rPr>
        <w:t>Различают след. виды инвент.:</w:t>
      </w:r>
    </w:p>
    <w:p w:rsidR="00DD5A8A" w:rsidRPr="00DD5A8A" w:rsidRDefault="00DD5A8A" w:rsidP="00DD5A8A">
      <w:pPr>
        <w:rPr>
          <w:sz w:val="10"/>
          <w:szCs w:val="10"/>
        </w:rPr>
      </w:pPr>
      <w:r w:rsidRPr="00DD5A8A">
        <w:rPr>
          <w:sz w:val="10"/>
          <w:szCs w:val="10"/>
        </w:rPr>
        <w:t>1. полные и частичные,2. текущие и перманент-ные,3. плановые и внезапные.</w:t>
      </w:r>
    </w:p>
    <w:p w:rsidR="00DD5A8A" w:rsidRPr="00DD5A8A" w:rsidRDefault="00DD5A8A" w:rsidP="00DD5A8A">
      <w:pPr>
        <w:rPr>
          <w:sz w:val="10"/>
          <w:szCs w:val="10"/>
        </w:rPr>
      </w:pPr>
      <w:r w:rsidRPr="00DD5A8A">
        <w:rPr>
          <w:sz w:val="10"/>
          <w:szCs w:val="10"/>
        </w:rPr>
        <w:t>Полная инвентари</w:t>
      </w:r>
      <w:r>
        <w:rPr>
          <w:sz w:val="10"/>
          <w:szCs w:val="10"/>
        </w:rPr>
        <w:t>зация охватывает все виды имуще</w:t>
      </w:r>
      <w:r w:rsidRPr="00DD5A8A">
        <w:rPr>
          <w:sz w:val="10"/>
          <w:szCs w:val="10"/>
        </w:rPr>
        <w:t>ства предприятия. Она проводится один раз в год перед составлением годового отчета, как правило, на 1.10 отчетного года.</w:t>
      </w:r>
    </w:p>
    <w:p w:rsidR="00DD5A8A" w:rsidRPr="00DD5A8A" w:rsidRDefault="00DD5A8A" w:rsidP="00DD5A8A">
      <w:pPr>
        <w:rPr>
          <w:sz w:val="10"/>
          <w:szCs w:val="10"/>
        </w:rPr>
      </w:pPr>
      <w:r w:rsidRPr="00DD5A8A">
        <w:rPr>
          <w:sz w:val="10"/>
          <w:szCs w:val="10"/>
        </w:rPr>
        <w:t>Частичная инвентаризация охватывает один или несколько видов имущества или часьт имущества на опред. участках.</w:t>
      </w:r>
    </w:p>
    <w:p w:rsidR="00DD5A8A" w:rsidRPr="00DD5A8A" w:rsidRDefault="00DD5A8A" w:rsidP="00DD5A8A">
      <w:pPr>
        <w:rPr>
          <w:sz w:val="10"/>
          <w:szCs w:val="10"/>
        </w:rPr>
      </w:pPr>
      <w:r w:rsidRPr="00DD5A8A">
        <w:rPr>
          <w:sz w:val="10"/>
          <w:szCs w:val="10"/>
        </w:rPr>
        <w:t>Текущая инвентаризация проводится для выявления фактического расходования сырья и материалов в пр-ве.</w:t>
      </w:r>
    </w:p>
    <w:p w:rsidR="00DD5A8A" w:rsidRPr="00DD5A8A" w:rsidRDefault="00DD5A8A" w:rsidP="00DD5A8A">
      <w:pPr>
        <w:rPr>
          <w:sz w:val="10"/>
          <w:szCs w:val="10"/>
        </w:rPr>
      </w:pPr>
      <w:r w:rsidRPr="00DD5A8A">
        <w:rPr>
          <w:sz w:val="10"/>
          <w:szCs w:val="10"/>
        </w:rPr>
        <w:t>Перманентная инв. состоит в том, что инв. мат ценностей проводится постоянно в момент миним. остатка мат. ценностей.</w:t>
      </w:r>
    </w:p>
    <w:p w:rsidR="00DD5A8A" w:rsidRPr="00DD5A8A" w:rsidRDefault="00DD5A8A" w:rsidP="00DD5A8A">
      <w:pPr>
        <w:rPr>
          <w:sz w:val="10"/>
          <w:szCs w:val="10"/>
        </w:rPr>
      </w:pPr>
      <w:r w:rsidRPr="00DD5A8A">
        <w:rPr>
          <w:sz w:val="10"/>
          <w:szCs w:val="10"/>
        </w:rPr>
        <w:t>Плановая - И. по плану.</w:t>
      </w:r>
    </w:p>
    <w:p w:rsidR="00DD5A8A" w:rsidRPr="00DD5A8A" w:rsidRDefault="00DD5A8A" w:rsidP="00DD5A8A">
      <w:pPr>
        <w:rPr>
          <w:sz w:val="10"/>
          <w:szCs w:val="10"/>
        </w:rPr>
      </w:pPr>
      <w:r w:rsidRPr="00DD5A8A">
        <w:rPr>
          <w:sz w:val="10"/>
          <w:szCs w:val="10"/>
        </w:rPr>
        <w:t>Внезапная - вне плана, по различным причинам.</w:t>
      </w:r>
    </w:p>
    <w:p w:rsidR="00DD5A8A" w:rsidRPr="00DD5A8A" w:rsidRDefault="00DD5A8A" w:rsidP="00DD5A8A">
      <w:pPr>
        <w:rPr>
          <w:sz w:val="10"/>
          <w:szCs w:val="10"/>
        </w:rPr>
      </w:pPr>
      <w:r w:rsidRPr="00DD5A8A">
        <w:rPr>
          <w:sz w:val="10"/>
          <w:szCs w:val="10"/>
        </w:rPr>
        <w:t>Инвентаризация проводится:</w:t>
      </w:r>
    </w:p>
    <w:p w:rsidR="00DD5A8A" w:rsidRDefault="00DD5A8A" w:rsidP="00DD5A8A">
      <w:pPr>
        <w:rPr>
          <w:sz w:val="10"/>
          <w:szCs w:val="10"/>
        </w:rPr>
      </w:pPr>
      <w:r w:rsidRPr="00DD5A8A">
        <w:rPr>
          <w:sz w:val="10"/>
          <w:szCs w:val="10"/>
        </w:rPr>
        <w:t>1. при передачи имущества организации в аренду, при пордаже и выкупе имущества;2. перед составлени-ем годового отчета не ранее 1.10 отчетного года; 3. при смене материально-ответственных лиц; 4. при установлении хищений или злоупотреблений; 5. в случае стихийных бедствий; 6. при ликвидации предприятия.</w:t>
      </w:r>
    </w:p>
    <w:p w:rsidR="00DD5A8A" w:rsidRPr="00DD5A8A" w:rsidRDefault="00DD5A8A" w:rsidP="00DD5A8A">
      <w:pPr>
        <w:rPr>
          <w:sz w:val="10"/>
          <w:szCs w:val="10"/>
        </w:rPr>
      </w:pPr>
      <w:r w:rsidRPr="00DD5A8A">
        <w:rPr>
          <w:sz w:val="10"/>
          <w:szCs w:val="10"/>
        </w:rPr>
        <w:t>Отражение результатов инвентаризации имущества в бух.учете:</w:t>
      </w:r>
    </w:p>
    <w:p w:rsidR="00DD5A8A" w:rsidRPr="00DD5A8A" w:rsidRDefault="00DD5A8A" w:rsidP="00DD5A8A">
      <w:pPr>
        <w:rPr>
          <w:sz w:val="10"/>
          <w:szCs w:val="10"/>
        </w:rPr>
      </w:pPr>
      <w:r w:rsidRPr="00DD5A8A">
        <w:rPr>
          <w:sz w:val="10"/>
          <w:szCs w:val="10"/>
        </w:rPr>
        <w:t>Сличительные ведомости составляются по имуществу, при инвентаризации которого выявлены отклонения от учетных данных. 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 Суммы излишков и недостач товарно - материальных ценностей в сличительных ведомостях указываются в соответствии с их оценкой в бухгалтерском учете.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 Сличительные ведомости могут быть составлены как с использованием средств вычислительной и другой организационной техники, так и вручную.</w:t>
      </w:r>
    </w:p>
    <w:p w:rsidR="00DD5A8A" w:rsidRPr="00DD5A8A" w:rsidRDefault="00DD5A8A" w:rsidP="00DD5A8A">
      <w:pPr>
        <w:rPr>
          <w:sz w:val="10"/>
          <w:szCs w:val="10"/>
        </w:rPr>
      </w:pPr>
      <w:r w:rsidRPr="00DD5A8A">
        <w:rPr>
          <w:sz w:val="10"/>
          <w:szCs w:val="10"/>
        </w:rPr>
        <w:t>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в следующем порядке:</w:t>
      </w:r>
    </w:p>
    <w:p w:rsidR="00DD5A8A" w:rsidRPr="00DD5A8A" w:rsidRDefault="00DD5A8A" w:rsidP="00DD5A8A">
      <w:pPr>
        <w:rPr>
          <w:sz w:val="10"/>
          <w:szCs w:val="10"/>
        </w:rPr>
      </w:pPr>
      <w:r w:rsidRPr="00DD5A8A">
        <w:rPr>
          <w:sz w:val="10"/>
          <w:szCs w:val="10"/>
        </w:rPr>
        <w:t>основные средства, материальные ценности, денежные средства и другое имущество, оказавшиеся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DD5A8A" w:rsidRPr="00DD5A8A" w:rsidRDefault="00DD5A8A" w:rsidP="00DD5A8A">
      <w:pPr>
        <w:rPr>
          <w:sz w:val="10"/>
          <w:szCs w:val="10"/>
        </w:rPr>
      </w:pPr>
      <w:r w:rsidRPr="00DD5A8A">
        <w:rPr>
          <w:sz w:val="10"/>
          <w:szCs w:val="10"/>
        </w:rPr>
        <w:t>убыль ценностей в пределах норм, утвержденных в установленном законодательством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лишь в случаях выявления фактических недостач. Убыль ценностей в пределах установленных норм определяется после зачета недостач ценностей излишками по пересортице. В том случае, если после зачета по пересортице, проведенного в установленном порядке, все же оказалась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норм убыль рассматривается как недостача сверх норм;</w:t>
      </w:r>
    </w:p>
    <w:p w:rsidR="00DD5A8A" w:rsidRPr="00DD5A8A" w:rsidRDefault="00DD5A8A" w:rsidP="00DD5A8A">
      <w:pPr>
        <w:rPr>
          <w:sz w:val="10"/>
          <w:szCs w:val="10"/>
        </w:rPr>
      </w:pPr>
      <w:r w:rsidRPr="00DD5A8A">
        <w:rPr>
          <w:sz w:val="10"/>
          <w:szCs w:val="10"/>
        </w:rPr>
        <w:t>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и обращения у организации или уменьшение финансирования (фондов) у бюджетной организации.</w:t>
      </w:r>
    </w:p>
    <w:p w:rsidR="00DD5A8A" w:rsidRPr="00DD5A8A" w:rsidRDefault="00DD5A8A" w:rsidP="00DD5A8A">
      <w:pPr>
        <w:rPr>
          <w:sz w:val="10"/>
          <w:szCs w:val="10"/>
        </w:rPr>
      </w:pPr>
      <w:r w:rsidRPr="00DD5A8A">
        <w:rPr>
          <w:sz w:val="10"/>
          <w:szCs w:val="10"/>
        </w:rPr>
        <w:t xml:space="preserve">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r w:rsidRPr="00DD5A8A">
        <w:rPr>
          <w:sz w:val="10"/>
          <w:szCs w:val="10"/>
        </w:rPr>
        <w:c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DD5A8A" w:rsidRDefault="00DD5A8A" w:rsidP="00DD5A8A">
      <w:pPr>
        <w:rPr>
          <w:sz w:val="10"/>
          <w:szCs w:val="10"/>
        </w:rPr>
      </w:pPr>
      <w:r w:rsidRPr="00DD5A8A">
        <w:rPr>
          <w:sz w:val="10"/>
          <w:szCs w:val="10"/>
        </w:rPr>
        <w:t>Данные результатов проведенных в отчетном году инвентаризаций обобщаются в ведомости результатов, выявленных инвентаризацией</w:t>
      </w:r>
    </w:p>
    <w:p w:rsidR="00F20B93" w:rsidRDefault="00F20B93" w:rsidP="00DD5A8A">
      <w:pPr>
        <w:rPr>
          <w:sz w:val="10"/>
          <w:szCs w:val="10"/>
        </w:rPr>
      </w:pPr>
      <w:r>
        <w:rPr>
          <w:sz w:val="10"/>
          <w:szCs w:val="10"/>
        </w:rPr>
        <w:t>Напр инвентаризация кассы: Излишки приходуются как доход предприятия (91.1), а недостача средств списывается на сч. 84 «Недостачи и потери от порчи ценностей», с которого затем списываются в дебет сч. 73.3 «Расчеты по возмещению материалного ущерба»</w:t>
      </w: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p>
    <w:p w:rsidR="00F20B93" w:rsidRDefault="00F20B93" w:rsidP="00DD5A8A">
      <w:pPr>
        <w:rPr>
          <w:sz w:val="10"/>
          <w:szCs w:val="10"/>
        </w:rPr>
      </w:pPr>
      <w:r w:rsidRPr="00F20B93">
        <w:rPr>
          <w:sz w:val="10"/>
          <w:szCs w:val="10"/>
          <w:u w:val="single"/>
        </w:rPr>
        <w:t>13. Правила оценки статей бухгалтерского баланса</w:t>
      </w:r>
    </w:p>
    <w:p w:rsidR="00E164AF" w:rsidRPr="00E164AF" w:rsidRDefault="00E164AF" w:rsidP="00E164AF">
      <w:pPr>
        <w:rPr>
          <w:sz w:val="10"/>
          <w:szCs w:val="10"/>
        </w:rPr>
      </w:pPr>
      <w:r w:rsidRPr="00E164AF">
        <w:rPr>
          <w:sz w:val="10"/>
          <w:szCs w:val="10"/>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 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по рыночной стоимости на дату оприходования; имущества, произведенного в самой организации, - по стоимости его изготовления (фактические затраты, связанные с производством объекта имущества).</w:t>
      </w:r>
    </w:p>
    <w:p w:rsidR="00E164AF" w:rsidRPr="00E164AF" w:rsidRDefault="00E164AF" w:rsidP="00E164AF">
      <w:pPr>
        <w:rPr>
          <w:sz w:val="10"/>
          <w:szCs w:val="10"/>
        </w:rPr>
      </w:pPr>
      <w:r w:rsidRPr="00E164AF">
        <w:rPr>
          <w:sz w:val="10"/>
          <w:szCs w:val="10"/>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E164AF" w:rsidRPr="00E164AF" w:rsidRDefault="00E164AF" w:rsidP="00E164AF">
      <w:pPr>
        <w:rPr>
          <w:sz w:val="10"/>
          <w:szCs w:val="10"/>
        </w:rPr>
      </w:pPr>
      <w:r w:rsidRPr="00E164AF">
        <w:rPr>
          <w:sz w:val="10"/>
          <w:szCs w:val="10"/>
        </w:rPr>
        <w:t>Записи в бухгалтерском учете по валютным счетам организации, а также по операциям в иностранной валюте производятся в рублях в суммах, определяемых путем пересчета иностранной валюты по курсу Центрального банка Российской Федерации, действующему на дату совершения операции. Одновременно указанные записи производятся в валюте расчетов и платежей.</w:t>
      </w:r>
    </w:p>
    <w:p w:rsidR="00E164AF" w:rsidRPr="00E164AF" w:rsidRDefault="00E164AF" w:rsidP="00E164AF">
      <w:pPr>
        <w:rPr>
          <w:sz w:val="10"/>
          <w:szCs w:val="10"/>
        </w:rPr>
      </w:pPr>
      <w:r w:rsidRPr="00E164AF">
        <w:rPr>
          <w:sz w:val="10"/>
          <w:szCs w:val="10"/>
        </w:rPr>
        <w:t>ПРИМЕРЫ - Правила оценки статей бухгалтерской отчетности:</w:t>
      </w:r>
    </w:p>
    <w:p w:rsidR="00E164AF" w:rsidRPr="00E164AF" w:rsidRDefault="00E164AF" w:rsidP="00E164AF">
      <w:pPr>
        <w:rPr>
          <w:sz w:val="10"/>
          <w:szCs w:val="10"/>
        </w:rPr>
      </w:pPr>
      <w:r w:rsidRPr="00E164AF">
        <w:rPr>
          <w:sz w:val="10"/>
          <w:szCs w:val="10"/>
        </w:rPr>
        <w:t>1. Незавершенные капитальные вложения - отражаются в бухгалтерском балансе по фактическим затратам для застройщика (инвестора).</w:t>
      </w:r>
    </w:p>
    <w:p w:rsidR="00E164AF" w:rsidRPr="00E164AF" w:rsidRDefault="00E164AF" w:rsidP="00E164AF">
      <w:pPr>
        <w:rPr>
          <w:sz w:val="10"/>
          <w:szCs w:val="10"/>
        </w:rPr>
      </w:pPr>
      <w:r w:rsidRPr="00E164AF">
        <w:rPr>
          <w:sz w:val="10"/>
          <w:szCs w:val="10"/>
        </w:rPr>
        <w:t>2. Финансовые вложения -  принимаются к учету в сумме фактических затрат для инвестора.</w:t>
      </w:r>
    </w:p>
    <w:p w:rsidR="00E164AF" w:rsidRPr="00E164AF" w:rsidRDefault="00E164AF" w:rsidP="00E164AF">
      <w:pPr>
        <w:rPr>
          <w:sz w:val="10"/>
          <w:szCs w:val="10"/>
        </w:rPr>
      </w:pPr>
      <w:r>
        <w:rPr>
          <w:sz w:val="10"/>
          <w:szCs w:val="10"/>
        </w:rPr>
        <w:t xml:space="preserve">3. </w:t>
      </w:r>
      <w:r w:rsidRPr="00E164AF">
        <w:rPr>
          <w:sz w:val="10"/>
          <w:szCs w:val="10"/>
        </w:rPr>
        <w:t>Основные средства -  отражаются в бухгалтерском балансе по остаточной стоимости, т.е. по фактическим затратам их приобретения, сооружения и изготовления за вычето</w:t>
      </w:r>
      <w:r>
        <w:rPr>
          <w:sz w:val="10"/>
          <w:szCs w:val="10"/>
        </w:rPr>
        <w:t>м суммы начисленной амортизации</w:t>
      </w:r>
      <w:r w:rsidRPr="00E164AF">
        <w:rPr>
          <w:sz w:val="10"/>
          <w:szCs w:val="10"/>
        </w:rPr>
        <w:t>.</w:t>
      </w:r>
    </w:p>
    <w:p w:rsidR="00E164AF" w:rsidRPr="00E164AF" w:rsidRDefault="00E164AF" w:rsidP="00E164AF">
      <w:pPr>
        <w:rPr>
          <w:sz w:val="10"/>
          <w:szCs w:val="10"/>
        </w:rPr>
      </w:pPr>
      <w:r w:rsidRPr="00E164AF">
        <w:rPr>
          <w:sz w:val="10"/>
          <w:szCs w:val="10"/>
        </w:rPr>
        <w:t>Стоимость основных средств организации погашается путем начисления амортизации в течение срока их полезного использования.</w:t>
      </w:r>
    </w:p>
    <w:p w:rsidR="00E164AF" w:rsidRPr="00E164AF" w:rsidRDefault="00E164AF" w:rsidP="00E164AF">
      <w:pPr>
        <w:rPr>
          <w:sz w:val="10"/>
          <w:szCs w:val="10"/>
        </w:rPr>
      </w:pPr>
      <w:r w:rsidRPr="00E164AF">
        <w:rPr>
          <w:sz w:val="10"/>
          <w:szCs w:val="10"/>
        </w:rPr>
        <w:t>4. Нематериальные активы:</w:t>
      </w:r>
    </w:p>
    <w:p w:rsidR="00E164AF" w:rsidRPr="00E164AF" w:rsidRDefault="00E164AF" w:rsidP="00E164AF">
      <w:pPr>
        <w:rPr>
          <w:sz w:val="10"/>
          <w:szCs w:val="10"/>
        </w:rPr>
      </w:pPr>
      <w:r>
        <w:rPr>
          <w:sz w:val="10"/>
          <w:szCs w:val="10"/>
        </w:rPr>
        <w:t xml:space="preserve">Нематериальные активы </w:t>
      </w:r>
      <w:r w:rsidRPr="00E164AF">
        <w:rPr>
          <w:sz w:val="10"/>
          <w:szCs w:val="10"/>
        </w:rPr>
        <w:t xml:space="preserve">- отражаются в бухгалтерском балансе по остаточной стоимости, т.е. по фактическим затратам на приобретение, изготовление и затратам по их доведению до состояния, в котором они пригодны к использованию в запланированных целях, за </w:t>
      </w:r>
      <w:r>
        <w:rPr>
          <w:sz w:val="10"/>
          <w:szCs w:val="10"/>
        </w:rPr>
        <w:t>минусом начисленной амортизации</w:t>
      </w:r>
      <w:r w:rsidRPr="00E164AF">
        <w:rPr>
          <w:sz w:val="10"/>
          <w:szCs w:val="10"/>
        </w:rPr>
        <w:t>.</w:t>
      </w:r>
    </w:p>
    <w:p w:rsidR="00E164AF" w:rsidRPr="00E164AF" w:rsidRDefault="00E164AF" w:rsidP="00E164AF">
      <w:pPr>
        <w:rPr>
          <w:sz w:val="10"/>
          <w:szCs w:val="10"/>
        </w:rPr>
      </w:pPr>
      <w:r w:rsidRPr="00E164AF">
        <w:rPr>
          <w:sz w:val="10"/>
          <w:szCs w:val="10"/>
        </w:rPr>
        <w:t>5. Сырье, материалы, готовая продукция и товары отражаются в бухгалтерском балансе по их фактической себестоимости.</w:t>
      </w:r>
    </w:p>
    <w:p w:rsidR="00E164AF" w:rsidRPr="00E164AF" w:rsidRDefault="00E164AF" w:rsidP="00E164AF">
      <w:pPr>
        <w:rPr>
          <w:sz w:val="10"/>
          <w:szCs w:val="10"/>
        </w:rPr>
      </w:pPr>
      <w:r w:rsidRPr="00E164AF">
        <w:rPr>
          <w:sz w:val="10"/>
          <w:szCs w:val="10"/>
        </w:rPr>
        <w:t>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E164AF" w:rsidRPr="00E164AF" w:rsidRDefault="00E164AF" w:rsidP="00E164AF">
      <w:pPr>
        <w:rPr>
          <w:sz w:val="10"/>
          <w:szCs w:val="10"/>
        </w:rPr>
      </w:pPr>
      <w:r w:rsidRPr="00E164AF">
        <w:rPr>
          <w:sz w:val="10"/>
          <w:szCs w:val="10"/>
        </w:rPr>
        <w:t>Товары в организациях, занятых торговой деятельностью, отражаются в бухгалтерском балансе по стоимости их приобретения.</w:t>
      </w:r>
    </w:p>
    <w:p w:rsidR="00F20B93" w:rsidRDefault="00E164AF" w:rsidP="00E164AF">
      <w:pPr>
        <w:rPr>
          <w:sz w:val="10"/>
          <w:szCs w:val="10"/>
        </w:rPr>
      </w:pPr>
      <w:r w:rsidRPr="00E164AF">
        <w:rPr>
          <w:sz w:val="10"/>
          <w:szCs w:val="10"/>
        </w:rPr>
        <w:t>При учете организацией, занятой розничной торговлей, товаров по продажным ценам разница между стоимостью приобретения и стоимостью по продажным ценам (скидки, накидки) отражается в бухгалтерской отчетности отдельной статьей</w:t>
      </w:r>
      <w:r>
        <w:rPr>
          <w:sz w:val="10"/>
          <w:szCs w:val="10"/>
        </w:rPr>
        <w:t>.</w:t>
      </w:r>
    </w:p>
    <w:p w:rsidR="00E164AF" w:rsidRDefault="00E164AF" w:rsidP="00E164AF">
      <w:pPr>
        <w:rPr>
          <w:sz w:val="10"/>
          <w:szCs w:val="10"/>
        </w:rPr>
      </w:pPr>
    </w:p>
    <w:p w:rsidR="00E164AF" w:rsidRDefault="00E164AF" w:rsidP="00E164AF">
      <w:pPr>
        <w:rPr>
          <w:sz w:val="10"/>
          <w:szCs w:val="10"/>
          <w:u w:val="single"/>
        </w:rPr>
      </w:pPr>
      <w:r w:rsidRPr="00E164AF">
        <w:rPr>
          <w:sz w:val="10"/>
          <w:szCs w:val="10"/>
          <w:u w:val="single"/>
        </w:rPr>
        <w:t>14. Формы бухгалтерского учета как со</w:t>
      </w:r>
      <w:r>
        <w:rPr>
          <w:sz w:val="10"/>
          <w:szCs w:val="10"/>
          <w:u w:val="single"/>
        </w:rPr>
        <w:t>в</w:t>
      </w:r>
      <w:r w:rsidRPr="00E164AF">
        <w:rPr>
          <w:sz w:val="10"/>
          <w:szCs w:val="10"/>
          <w:u w:val="single"/>
        </w:rPr>
        <w:t>окупность учетных регистров</w:t>
      </w:r>
    </w:p>
    <w:p w:rsidR="00382CFA" w:rsidRDefault="00382CFA" w:rsidP="00E164AF">
      <w:pPr>
        <w:rPr>
          <w:sz w:val="10"/>
          <w:szCs w:val="10"/>
        </w:rPr>
      </w:pPr>
      <w:r w:rsidRPr="00382CFA">
        <w:rPr>
          <w:sz w:val="10"/>
          <w:szCs w:val="10"/>
        </w:rPr>
        <w:t>Форма бухгалтерского учета - это совокупность учетных регистров для отражения хозяйственных операций в определенной последовательности и группировке соответствующими приемами записей.</w:t>
      </w:r>
      <w:r>
        <w:rPr>
          <w:sz w:val="10"/>
          <w:szCs w:val="10"/>
        </w:rPr>
        <w:t xml:space="preserve"> </w:t>
      </w:r>
      <w:r w:rsidRPr="00382CFA">
        <w:rPr>
          <w:sz w:val="10"/>
          <w:szCs w:val="10"/>
        </w:rPr>
        <w:t>Учетные регистры - это счетные таблицы определенной формы, построенные в соответствии с экономической группировкой данных об имуществе и источников его образования. 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w:t>
      </w:r>
      <w:r>
        <w:rPr>
          <w:sz w:val="10"/>
          <w:szCs w:val="10"/>
        </w:rPr>
        <w:t>.</w:t>
      </w:r>
    </w:p>
    <w:p w:rsidR="00E164AF" w:rsidRDefault="00382CFA" w:rsidP="00E164AF">
      <w:pPr>
        <w:rPr>
          <w:sz w:val="10"/>
          <w:szCs w:val="10"/>
        </w:rPr>
      </w:pPr>
      <w:r w:rsidRPr="00382CFA">
        <w:rPr>
          <w:sz w:val="10"/>
          <w:szCs w:val="10"/>
        </w:rPr>
        <w:t>Формы бухгалтерского учета непрерывно развиваются от простейших бухгалтерских книг при мемориально-ордерной до современных рационально построенных регистров автоматизированных систем.</w:t>
      </w:r>
    </w:p>
    <w:p w:rsidR="00382CFA" w:rsidRPr="00382CFA" w:rsidRDefault="00382CFA" w:rsidP="00382CFA">
      <w:pPr>
        <w:rPr>
          <w:sz w:val="10"/>
          <w:szCs w:val="10"/>
        </w:rPr>
      </w:pPr>
      <w:r w:rsidRPr="00382CFA">
        <w:rPr>
          <w:sz w:val="10"/>
          <w:szCs w:val="10"/>
        </w:rPr>
        <w:t>Виды форм бухгалтерского учета: мемориально-ордерная, журнально-ордерная, таблично-перфокарточная, автоматизированная. Для малых предприятий получила развитие упрощенная форма бухгалтерского учета.</w:t>
      </w:r>
    </w:p>
    <w:p w:rsidR="00382CFA" w:rsidRPr="00382CFA" w:rsidRDefault="00382CFA" w:rsidP="00382CFA">
      <w:pPr>
        <w:rPr>
          <w:sz w:val="10"/>
          <w:szCs w:val="10"/>
        </w:rPr>
      </w:pPr>
      <w:r w:rsidRPr="00382CFA">
        <w:rPr>
          <w:sz w:val="10"/>
          <w:szCs w:val="10"/>
        </w:rPr>
        <w:t>При мемориально-ордерно</w:t>
      </w:r>
      <w:r>
        <w:rPr>
          <w:sz w:val="10"/>
          <w:szCs w:val="10"/>
        </w:rPr>
        <w:t>й форме учета синтетический учет</w:t>
      </w:r>
      <w:r w:rsidRPr="00382CFA">
        <w:rPr>
          <w:sz w:val="10"/>
          <w:szCs w:val="10"/>
        </w:rPr>
        <w:t xml:space="preserve"> ведется в книгах или многографных ведомостях. Для аналитического учета используются книги, ведомости, карточки. На каждую операцию составляется мемориальный ордер. Главное сод</w:t>
      </w:r>
      <w:r>
        <w:rPr>
          <w:sz w:val="10"/>
          <w:szCs w:val="10"/>
        </w:rPr>
        <w:t>ержание ордера - это проводка (</w:t>
      </w:r>
      <w:r w:rsidRPr="00382CFA">
        <w:rPr>
          <w:sz w:val="10"/>
          <w:szCs w:val="10"/>
        </w:rPr>
        <w:t>корреспонденция счетов), дата ее составления и сумма. При мемориально-ордерной форме бухгалтерского учета бухгалтерский баланс организации составляется на основании оборотной ведомости по синтетическим счетам.</w:t>
      </w:r>
    </w:p>
    <w:p w:rsidR="00382CFA" w:rsidRPr="00382CFA" w:rsidRDefault="00382CFA" w:rsidP="00382CFA">
      <w:pPr>
        <w:rPr>
          <w:sz w:val="10"/>
          <w:szCs w:val="10"/>
        </w:rPr>
      </w:pPr>
      <w:r w:rsidRPr="00382CFA">
        <w:rPr>
          <w:sz w:val="10"/>
          <w:szCs w:val="10"/>
        </w:rPr>
        <w:t xml:space="preserve">При журнально-ордерной форме учета аналитический и синтетический учет осуществляется в единой системе записей, при этом используются два вида бухгалтерских регистров: журналы-ордера и вспомогательные ведомости. Кроме этого ведутся инвентарные карточки или книги учета объектов основных средств, карточки  или ведомости пот учету материалов, готовых изделий и т.п. итоговые данные журналов-ордеров переносятся в конце месяца в Главную книгу. По данным главной книги составляется сальдовый баланс. </w:t>
      </w:r>
    </w:p>
    <w:p w:rsidR="00382CFA" w:rsidRPr="00382CFA" w:rsidRDefault="00382CFA" w:rsidP="00382CFA">
      <w:pPr>
        <w:rPr>
          <w:sz w:val="10"/>
          <w:szCs w:val="10"/>
        </w:rPr>
      </w:pPr>
      <w:r w:rsidRPr="00382CFA">
        <w:rPr>
          <w:sz w:val="10"/>
          <w:szCs w:val="10"/>
        </w:rPr>
        <w:t xml:space="preserve">При таблично-перфокарточной форме бухгалтерского учета применяется с учетом использования вычислительных машин - перфораторов и табуляторов. </w:t>
      </w:r>
      <w:r>
        <w:rPr>
          <w:sz w:val="10"/>
          <w:szCs w:val="10"/>
        </w:rPr>
        <w:t xml:space="preserve">Почти не используется. </w:t>
      </w:r>
      <w:r w:rsidRPr="00382CFA">
        <w:rPr>
          <w:sz w:val="10"/>
          <w:szCs w:val="10"/>
        </w:rPr>
        <w:t>При автоматизированной форме учета создаются специальные программы для обработки данных первичных документов, подсчета итоговых данных по определенному отчетному периоду и обобщение данных в определенных учетных регистрах ( например, оборотно-сальдовая ведомость в "1С-Бухгалтерия").</w:t>
      </w:r>
    </w:p>
    <w:p w:rsidR="00382CFA" w:rsidRDefault="00382CFA" w:rsidP="00382CFA">
      <w:pPr>
        <w:rPr>
          <w:sz w:val="10"/>
          <w:szCs w:val="10"/>
        </w:rPr>
      </w:pPr>
      <w:r w:rsidRPr="00382CFA">
        <w:rPr>
          <w:sz w:val="10"/>
          <w:szCs w:val="10"/>
        </w:rPr>
        <w:t>При упрощенной системе бухгалтерского учета , используемой малыми предприятиями , не используется метод двойной записи. Ведется учет доходов и расходов в специальной книге.</w:t>
      </w:r>
    </w:p>
    <w:p w:rsidR="00382CFA" w:rsidRDefault="00382CFA" w:rsidP="00382CFA">
      <w:pPr>
        <w:rPr>
          <w:sz w:val="10"/>
          <w:szCs w:val="10"/>
        </w:rPr>
      </w:pPr>
    </w:p>
    <w:p w:rsidR="00382CFA" w:rsidRDefault="00382CFA" w:rsidP="00382CFA">
      <w:pPr>
        <w:rPr>
          <w:sz w:val="10"/>
          <w:szCs w:val="10"/>
          <w:u w:val="single"/>
        </w:rPr>
      </w:pPr>
      <w:r w:rsidRPr="00382CFA">
        <w:rPr>
          <w:sz w:val="10"/>
          <w:szCs w:val="10"/>
          <w:u w:val="single"/>
        </w:rPr>
        <w:t>15. Законодательная основа бухгалтерского учета в РФ</w:t>
      </w:r>
    </w:p>
    <w:p w:rsidR="00934C0F" w:rsidRDefault="00934C0F" w:rsidP="00382CFA">
      <w:pPr>
        <w:rPr>
          <w:sz w:val="10"/>
          <w:szCs w:val="10"/>
        </w:rPr>
      </w:pPr>
      <w:r>
        <w:rPr>
          <w:sz w:val="10"/>
          <w:szCs w:val="10"/>
        </w:rPr>
        <w:t>(см. в. 3)</w:t>
      </w:r>
    </w:p>
    <w:p w:rsidR="00F36F85" w:rsidRDefault="00934C0F" w:rsidP="00382CFA">
      <w:pPr>
        <w:rPr>
          <w:sz w:val="10"/>
          <w:szCs w:val="10"/>
        </w:rPr>
      </w:pPr>
      <w:r w:rsidRPr="00934C0F">
        <w:rPr>
          <w:sz w:val="10"/>
          <w:szCs w:val="10"/>
        </w:rPr>
        <w:t xml:space="preserve">Цель законодательного регулирования бухучета: </w:t>
      </w:r>
      <w:r>
        <w:rPr>
          <w:sz w:val="10"/>
          <w:szCs w:val="10"/>
        </w:rPr>
        <w:t xml:space="preserve"> обеспечение доступа всем заинтересованным пользователям к информации, представляющую собой объективную картину фин.состояния и результатов д-ти орг-ции.</w:t>
      </w:r>
    </w:p>
    <w:p w:rsidR="00934C0F" w:rsidRDefault="00934C0F" w:rsidP="00382CFA">
      <w:pPr>
        <w:rPr>
          <w:sz w:val="10"/>
          <w:szCs w:val="10"/>
        </w:rPr>
      </w:pPr>
      <w:r>
        <w:rPr>
          <w:sz w:val="10"/>
          <w:szCs w:val="10"/>
        </w:rPr>
        <w:t>Нормативное регулирование бухучета в РФ состоит из 4-х уровней:</w:t>
      </w:r>
    </w:p>
    <w:p w:rsidR="00934C0F" w:rsidRDefault="00934C0F" w:rsidP="00382CFA">
      <w:pPr>
        <w:rPr>
          <w:sz w:val="10"/>
          <w:szCs w:val="10"/>
        </w:rPr>
      </w:pPr>
      <w:r>
        <w:rPr>
          <w:sz w:val="10"/>
          <w:szCs w:val="10"/>
        </w:rPr>
        <w:t>1-й Законодательный, 2- Нормативный, 3-Методический 4- Докуметы предприятия.</w:t>
      </w:r>
    </w:p>
    <w:p w:rsidR="00934C0F" w:rsidRDefault="00934C0F" w:rsidP="00382CFA">
      <w:pPr>
        <w:rPr>
          <w:sz w:val="10"/>
          <w:szCs w:val="10"/>
        </w:rPr>
      </w:pPr>
      <w:r>
        <w:rPr>
          <w:sz w:val="10"/>
          <w:szCs w:val="10"/>
        </w:rPr>
        <w:t>Законодательный уровень регулирует постановку учета на предприятии (Президент, СФ, Прав-во РФ, МинФин). Самый важный –ГК РФ. В 1-й части ГК закреплены многие вопросы учета на пр-ии (наличие сам-го баланса, понятие чистых активов, дочерних и зависимых обществ и др.) Нал. Кодекс. Кодекс законов о труде Федеральные законы. Фед. Закон о бухучете, в котором закреплены правила ведения бухучета и отчетности, ФЗ о малых предприятиях, ФЗ о ООО, ФЗ об АО и др.</w:t>
      </w:r>
    </w:p>
    <w:p w:rsidR="00934C0F" w:rsidRDefault="00934C0F" w:rsidP="00382CFA">
      <w:pPr>
        <w:rPr>
          <w:sz w:val="10"/>
          <w:szCs w:val="10"/>
        </w:rPr>
      </w:pPr>
      <w:r>
        <w:rPr>
          <w:sz w:val="10"/>
          <w:szCs w:val="10"/>
        </w:rPr>
        <w:t>ФЗ о бух учете от 21.11.96г. №129ФЗ Распространяется на все орг-ии. Було 4 изменения. Последнее 31.12.2002г. Состоит из 4 глав и 19 статей.</w:t>
      </w:r>
    </w:p>
    <w:p w:rsidR="00934C0F" w:rsidRDefault="00934C0F" w:rsidP="00382CFA">
      <w:pPr>
        <w:rPr>
          <w:sz w:val="10"/>
          <w:szCs w:val="10"/>
        </w:rPr>
      </w:pPr>
      <w:r>
        <w:rPr>
          <w:sz w:val="10"/>
          <w:szCs w:val="10"/>
        </w:rPr>
        <w:t xml:space="preserve">1 гл </w:t>
      </w:r>
      <w:r w:rsidR="005D3DCA">
        <w:rPr>
          <w:sz w:val="10"/>
          <w:szCs w:val="10"/>
        </w:rPr>
        <w:t>Общие положения. Основные понятия, объекты бухучета, задачи идр.</w:t>
      </w:r>
    </w:p>
    <w:p w:rsidR="005D3DCA" w:rsidRDefault="005D3DCA" w:rsidP="00382CFA">
      <w:pPr>
        <w:rPr>
          <w:sz w:val="10"/>
          <w:szCs w:val="10"/>
        </w:rPr>
      </w:pPr>
      <w:r>
        <w:rPr>
          <w:sz w:val="10"/>
          <w:szCs w:val="10"/>
        </w:rPr>
        <w:t>2 Гл Основные требования к ведению бухучета, бухдокументации и регистрации.</w:t>
      </w:r>
    </w:p>
    <w:p w:rsidR="005D3DCA" w:rsidRDefault="005D3DCA" w:rsidP="00382CFA">
      <w:pPr>
        <w:rPr>
          <w:sz w:val="10"/>
          <w:szCs w:val="10"/>
        </w:rPr>
      </w:pPr>
      <w:r>
        <w:rPr>
          <w:sz w:val="10"/>
          <w:szCs w:val="10"/>
        </w:rPr>
        <w:t>3.Гл. Бухгалтерская отчетность. Понятие отчетного год. 5 форм.</w:t>
      </w:r>
    </w:p>
    <w:p w:rsidR="005D3DCA" w:rsidRDefault="005D3DCA" w:rsidP="00382CFA">
      <w:pPr>
        <w:rPr>
          <w:sz w:val="10"/>
          <w:szCs w:val="10"/>
        </w:rPr>
      </w:pPr>
      <w:r>
        <w:rPr>
          <w:sz w:val="10"/>
          <w:szCs w:val="10"/>
        </w:rPr>
        <w:t>4 гл. Закл.</w:t>
      </w:r>
    </w:p>
    <w:p w:rsidR="005D3DCA" w:rsidRDefault="005D3DCA" w:rsidP="00382CFA">
      <w:pPr>
        <w:rPr>
          <w:sz w:val="10"/>
          <w:szCs w:val="10"/>
        </w:rPr>
      </w:pPr>
      <w:r>
        <w:rPr>
          <w:sz w:val="10"/>
          <w:szCs w:val="10"/>
        </w:rPr>
        <w:t>Положение по ведению бухучета и бухотчетности в РФ от 29 июля 98г №34н</w:t>
      </w:r>
    </w:p>
    <w:p w:rsidR="005D3DCA" w:rsidRDefault="005D3DCA" w:rsidP="00382CFA">
      <w:pPr>
        <w:rPr>
          <w:sz w:val="10"/>
          <w:szCs w:val="10"/>
        </w:rPr>
      </w:pPr>
      <w:r>
        <w:rPr>
          <w:sz w:val="10"/>
          <w:szCs w:val="10"/>
        </w:rPr>
        <w:t>1Гл: Общие положения; 2Гл:Основные правила ведения бухучета 3Гл: Основные правила составления и предоставления бухотчетности; 4Гл: Порядок предоставления бухотчетности 5Гл: Сводная бухотчетность 6Гл: Хранение документов бухучета.</w:t>
      </w:r>
    </w:p>
    <w:p w:rsidR="005D3DCA" w:rsidRDefault="005D3DCA" w:rsidP="00382CFA">
      <w:pPr>
        <w:rPr>
          <w:sz w:val="10"/>
          <w:szCs w:val="10"/>
        </w:rPr>
      </w:pPr>
    </w:p>
    <w:p w:rsidR="005D3DCA" w:rsidRDefault="005D3DCA" w:rsidP="00382CFA">
      <w:pPr>
        <w:rPr>
          <w:sz w:val="10"/>
          <w:szCs w:val="10"/>
        </w:rPr>
      </w:pPr>
    </w:p>
    <w:p w:rsidR="005D3DCA" w:rsidRDefault="005D3DCA" w:rsidP="00382CFA">
      <w:pPr>
        <w:rPr>
          <w:sz w:val="10"/>
          <w:szCs w:val="10"/>
        </w:rPr>
      </w:pPr>
    </w:p>
    <w:p w:rsidR="005D3DCA" w:rsidRDefault="005D3DCA" w:rsidP="00382CFA">
      <w:pPr>
        <w:rPr>
          <w:sz w:val="10"/>
          <w:szCs w:val="10"/>
        </w:rPr>
      </w:pPr>
    </w:p>
    <w:p w:rsidR="005D3DCA" w:rsidRDefault="005D3DCA" w:rsidP="00382CFA">
      <w:pPr>
        <w:rPr>
          <w:sz w:val="10"/>
          <w:szCs w:val="10"/>
        </w:rPr>
      </w:pPr>
    </w:p>
    <w:p w:rsidR="005D3DCA" w:rsidRDefault="005D3DCA" w:rsidP="00382CFA">
      <w:pPr>
        <w:rPr>
          <w:sz w:val="10"/>
          <w:szCs w:val="10"/>
        </w:rPr>
      </w:pPr>
    </w:p>
    <w:p w:rsidR="005D3DCA" w:rsidRPr="005D3DCA" w:rsidRDefault="005D3DCA" w:rsidP="00382CFA">
      <w:pPr>
        <w:rPr>
          <w:sz w:val="10"/>
          <w:szCs w:val="10"/>
          <w:u w:val="single"/>
        </w:rPr>
      </w:pPr>
      <w:r w:rsidRPr="005D3DCA">
        <w:rPr>
          <w:sz w:val="10"/>
          <w:szCs w:val="10"/>
          <w:u w:val="single"/>
        </w:rPr>
        <w:t>16. Учетная политика предприятия (ПБУ 1/98)</w:t>
      </w:r>
    </w:p>
    <w:p w:rsidR="005D3DCA" w:rsidRPr="005D3DCA" w:rsidRDefault="005D3DCA" w:rsidP="005D3DCA">
      <w:pPr>
        <w:rPr>
          <w:sz w:val="10"/>
          <w:szCs w:val="10"/>
        </w:rPr>
      </w:pPr>
      <w:r w:rsidRPr="005D3DCA">
        <w:rPr>
          <w:sz w:val="10"/>
          <w:szCs w:val="10"/>
        </w:rPr>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5D3DCA" w:rsidRPr="005D3DCA" w:rsidRDefault="005D3DCA" w:rsidP="005D3DCA">
      <w:pPr>
        <w:rPr>
          <w:sz w:val="10"/>
          <w:szCs w:val="10"/>
        </w:rPr>
      </w:pPr>
      <w:r w:rsidRPr="005D3DCA">
        <w:rPr>
          <w:sz w:val="10"/>
          <w:szCs w:val="10"/>
        </w:rPr>
        <w:t>Формирование учетной политики:</w:t>
      </w:r>
    </w:p>
    <w:p w:rsidR="005D3DCA" w:rsidRPr="005D3DCA" w:rsidRDefault="005D3DCA" w:rsidP="005D3DCA">
      <w:pPr>
        <w:rPr>
          <w:sz w:val="10"/>
          <w:szCs w:val="10"/>
        </w:rPr>
      </w:pPr>
      <w:r w:rsidRPr="005D3DCA">
        <w:rPr>
          <w:sz w:val="10"/>
          <w:szCs w:val="10"/>
        </w:rPr>
        <w:t>Учетная политика организации формируется главным бухгалтером (бухгалтером) организации на основе Положения по бухгалтерскому учету "Учетная политика организации" ПБУ 1/98 (утверждена приказом Министерства финансов РФ от 9 декабря 1998г. №60н) и утверждается руководителем организации.</w:t>
      </w:r>
    </w:p>
    <w:p w:rsidR="005D3DCA" w:rsidRPr="005D3DCA" w:rsidRDefault="005D3DCA" w:rsidP="005D3DCA">
      <w:pPr>
        <w:rPr>
          <w:sz w:val="10"/>
          <w:szCs w:val="10"/>
        </w:rPr>
      </w:pPr>
      <w:r w:rsidRPr="005D3DCA">
        <w:rPr>
          <w:sz w:val="10"/>
          <w:szCs w:val="10"/>
        </w:rPr>
        <w:t>При этом утверждается:</w:t>
      </w:r>
    </w:p>
    <w:p w:rsidR="005D3DCA" w:rsidRPr="005D3DCA" w:rsidRDefault="005D3DCA" w:rsidP="005D3DCA">
      <w:pPr>
        <w:rPr>
          <w:sz w:val="10"/>
          <w:szCs w:val="10"/>
        </w:rPr>
      </w:pPr>
      <w:r w:rsidRPr="005D3DCA">
        <w:rPr>
          <w:sz w:val="10"/>
          <w:szCs w:val="10"/>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5D3DCA" w:rsidRPr="005D3DCA" w:rsidRDefault="005D3DCA" w:rsidP="005D3DCA">
      <w:pPr>
        <w:rPr>
          <w:sz w:val="10"/>
          <w:szCs w:val="10"/>
        </w:rPr>
      </w:pPr>
      <w:r w:rsidRPr="005D3DCA">
        <w:rPr>
          <w:sz w:val="10"/>
          <w:szCs w:val="10"/>
        </w:rPr>
        <w:t>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5D3DCA" w:rsidRPr="005D3DCA" w:rsidRDefault="005D3DCA" w:rsidP="005D3DCA">
      <w:pPr>
        <w:rPr>
          <w:sz w:val="10"/>
          <w:szCs w:val="10"/>
        </w:rPr>
      </w:pPr>
      <w:r w:rsidRPr="005D3DCA">
        <w:rPr>
          <w:sz w:val="10"/>
          <w:szCs w:val="10"/>
        </w:rPr>
        <w:t>порядок проведения инвентаризации активов и обязательств организации;</w:t>
      </w:r>
    </w:p>
    <w:p w:rsidR="005D3DCA" w:rsidRPr="005D3DCA" w:rsidRDefault="005D3DCA" w:rsidP="005D3DCA">
      <w:pPr>
        <w:rPr>
          <w:sz w:val="10"/>
          <w:szCs w:val="10"/>
        </w:rPr>
      </w:pPr>
      <w:r w:rsidRPr="005D3DCA">
        <w:rPr>
          <w:sz w:val="10"/>
          <w:szCs w:val="10"/>
        </w:rPr>
        <w:t>методы оценки активов и обязательств;</w:t>
      </w:r>
    </w:p>
    <w:p w:rsidR="005D3DCA" w:rsidRPr="005D3DCA" w:rsidRDefault="005D3DCA" w:rsidP="005D3DCA">
      <w:pPr>
        <w:rPr>
          <w:sz w:val="10"/>
          <w:szCs w:val="10"/>
        </w:rPr>
      </w:pPr>
      <w:r w:rsidRPr="005D3DCA">
        <w:rPr>
          <w:sz w:val="10"/>
          <w:szCs w:val="10"/>
        </w:rPr>
        <w:t>правила документооборота и технология обработки учетной информации;</w:t>
      </w:r>
    </w:p>
    <w:p w:rsidR="005D3DCA" w:rsidRPr="005D3DCA" w:rsidRDefault="005D3DCA" w:rsidP="005D3DCA">
      <w:pPr>
        <w:rPr>
          <w:sz w:val="10"/>
          <w:szCs w:val="10"/>
        </w:rPr>
      </w:pPr>
      <w:r w:rsidRPr="005D3DCA">
        <w:rPr>
          <w:sz w:val="10"/>
          <w:szCs w:val="10"/>
        </w:rPr>
        <w:t>порядок контроля за хозяйственными операциями;</w:t>
      </w:r>
    </w:p>
    <w:p w:rsidR="005D3DCA" w:rsidRPr="005D3DCA" w:rsidRDefault="005D3DCA" w:rsidP="005D3DCA">
      <w:pPr>
        <w:rPr>
          <w:sz w:val="10"/>
          <w:szCs w:val="10"/>
        </w:rPr>
      </w:pPr>
      <w:r w:rsidRPr="005D3DCA">
        <w:rPr>
          <w:sz w:val="10"/>
          <w:szCs w:val="10"/>
        </w:rPr>
        <w:t>другие решения, необходимые для организации бухгалтерского учета.</w:t>
      </w:r>
    </w:p>
    <w:p w:rsidR="005D3DCA" w:rsidRPr="005D3DCA" w:rsidRDefault="005D3DCA" w:rsidP="005D3DCA">
      <w:pPr>
        <w:rPr>
          <w:sz w:val="10"/>
          <w:szCs w:val="10"/>
        </w:rPr>
      </w:pPr>
      <w:r w:rsidRPr="005D3DCA">
        <w:rPr>
          <w:sz w:val="10"/>
          <w:szCs w:val="10"/>
        </w:rPr>
        <w:t>При формировании учетной политики предполагается, что:</w:t>
      </w:r>
    </w:p>
    <w:p w:rsidR="005D3DCA" w:rsidRPr="005D3DCA" w:rsidRDefault="005D3DCA" w:rsidP="005D3DCA">
      <w:pPr>
        <w:rPr>
          <w:sz w:val="10"/>
          <w:szCs w:val="10"/>
        </w:rPr>
      </w:pPr>
      <w:r w:rsidRPr="005D3DCA">
        <w:rPr>
          <w:sz w:val="10"/>
          <w:szCs w:val="10"/>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w:t>
      </w:r>
    </w:p>
    <w:p w:rsidR="005D3DCA" w:rsidRPr="005D3DCA" w:rsidRDefault="005D3DCA" w:rsidP="005D3DCA">
      <w:pPr>
        <w:rPr>
          <w:sz w:val="10"/>
          <w:szCs w:val="10"/>
        </w:rPr>
      </w:pPr>
      <w:r w:rsidRPr="005D3DCA">
        <w:rPr>
          <w:sz w:val="10"/>
          <w:szCs w:val="10"/>
        </w:rPr>
        <w:t>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w:t>
      </w:r>
    </w:p>
    <w:p w:rsidR="005D3DCA" w:rsidRPr="005D3DCA" w:rsidRDefault="005D3DCA" w:rsidP="005D3DCA">
      <w:pPr>
        <w:rPr>
          <w:sz w:val="10"/>
          <w:szCs w:val="10"/>
        </w:rPr>
      </w:pPr>
      <w:r w:rsidRPr="005D3DCA">
        <w:rPr>
          <w:sz w:val="10"/>
          <w:szCs w:val="10"/>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5D3DCA" w:rsidRPr="005D3DCA" w:rsidRDefault="005D3DCA" w:rsidP="005D3DCA">
      <w:pPr>
        <w:rPr>
          <w:sz w:val="10"/>
          <w:szCs w:val="10"/>
        </w:rPr>
      </w:pPr>
      <w:r w:rsidRPr="005D3DCA">
        <w:rPr>
          <w:sz w:val="10"/>
          <w:szCs w:val="10"/>
        </w:rPr>
        <w:t>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факторов хозяйственной деятельности).</w:t>
      </w:r>
    </w:p>
    <w:p w:rsidR="005D3DCA" w:rsidRPr="005D3DCA" w:rsidRDefault="005D3DCA" w:rsidP="005D3DCA">
      <w:pPr>
        <w:rPr>
          <w:sz w:val="10"/>
          <w:szCs w:val="10"/>
        </w:rPr>
      </w:pPr>
      <w:r w:rsidRPr="005D3DCA">
        <w:rPr>
          <w:sz w:val="10"/>
          <w:szCs w:val="10"/>
        </w:rPr>
        <w:t>Принятая организацией учетная политика подлежит оформлению соответствующей организационно - распорядительной документацией (приказами, распоряжениями и т.п.) организации.</w:t>
      </w:r>
    </w:p>
    <w:p w:rsidR="005D3DCA" w:rsidRPr="005D3DCA" w:rsidRDefault="005D3DCA" w:rsidP="005D3DCA">
      <w:pPr>
        <w:rPr>
          <w:sz w:val="10"/>
          <w:szCs w:val="10"/>
        </w:rPr>
      </w:pPr>
      <w:r w:rsidRPr="005D3DCA">
        <w:rPr>
          <w:sz w:val="10"/>
          <w:szCs w:val="10"/>
        </w:rPr>
        <w:t>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 - 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отдельный баланс), независимо от их места нахождения.</w:t>
      </w:r>
    </w:p>
    <w:p w:rsidR="005D3DCA" w:rsidRPr="005D3DCA" w:rsidRDefault="005D3DCA" w:rsidP="005D3DCA">
      <w:pPr>
        <w:rPr>
          <w:sz w:val="10"/>
          <w:szCs w:val="10"/>
        </w:rPr>
      </w:pPr>
      <w:r w:rsidRPr="005D3DCA">
        <w:rPr>
          <w:sz w:val="10"/>
          <w:szCs w:val="10"/>
        </w:rPr>
        <w:t>Методические аспекты учетной политики:</w:t>
      </w:r>
    </w:p>
    <w:p w:rsidR="005D3DCA" w:rsidRPr="005D3DCA" w:rsidRDefault="005D3DCA" w:rsidP="005D3DCA">
      <w:pPr>
        <w:rPr>
          <w:sz w:val="10"/>
          <w:szCs w:val="10"/>
        </w:rPr>
      </w:pPr>
      <w:r w:rsidRPr="005D3DCA">
        <w:rPr>
          <w:sz w:val="10"/>
          <w:szCs w:val="10"/>
        </w:rPr>
        <w:t>На основе действующих общих правил ведения бухгалтерского учета, нормативных документов предприятия, организации имеют право самостоятельно формировать следующие элементы учетной политики:</w:t>
      </w:r>
    </w:p>
    <w:p w:rsidR="005D3DCA" w:rsidRPr="005D3DCA" w:rsidRDefault="005D3DCA" w:rsidP="005D3DCA">
      <w:pPr>
        <w:rPr>
          <w:sz w:val="10"/>
          <w:szCs w:val="10"/>
        </w:rPr>
      </w:pPr>
      <w:r w:rsidRPr="005D3DCA">
        <w:rPr>
          <w:sz w:val="10"/>
          <w:szCs w:val="10"/>
        </w:rPr>
        <w:t>1. Выбор используемых учетных регистров, последовательность записи в них (формы бухгалтерского учета);</w:t>
      </w:r>
    </w:p>
    <w:p w:rsidR="005D3DCA" w:rsidRPr="005D3DCA" w:rsidRDefault="005D3DCA" w:rsidP="005D3DCA">
      <w:pPr>
        <w:rPr>
          <w:sz w:val="10"/>
          <w:szCs w:val="10"/>
        </w:rPr>
      </w:pPr>
      <w:r w:rsidRPr="005D3DCA">
        <w:rPr>
          <w:sz w:val="10"/>
          <w:szCs w:val="10"/>
        </w:rPr>
        <w:t>2. Составление рабочего плана счетов на основе типового Плана счетов;</w:t>
      </w:r>
    </w:p>
    <w:p w:rsidR="005D3DCA" w:rsidRPr="005D3DCA" w:rsidRDefault="005D3DCA" w:rsidP="005D3DCA">
      <w:pPr>
        <w:rPr>
          <w:sz w:val="10"/>
          <w:szCs w:val="10"/>
        </w:rPr>
      </w:pPr>
      <w:r w:rsidRPr="005D3DCA">
        <w:rPr>
          <w:sz w:val="10"/>
          <w:szCs w:val="10"/>
        </w:rPr>
        <w:t>3. Выбор варианта синтетического учета производственных запасов и их оценки;</w:t>
      </w:r>
    </w:p>
    <w:p w:rsidR="005D3DCA" w:rsidRPr="005D3DCA" w:rsidRDefault="005D3DCA" w:rsidP="005D3DCA">
      <w:pPr>
        <w:rPr>
          <w:sz w:val="10"/>
          <w:szCs w:val="10"/>
        </w:rPr>
      </w:pPr>
      <w:r w:rsidRPr="005D3DCA">
        <w:rPr>
          <w:sz w:val="10"/>
          <w:szCs w:val="10"/>
        </w:rPr>
        <w:t>4. Установление метода оценки потребленных производственных запасов, готовой продукции, незавершенного производства;</w:t>
      </w:r>
    </w:p>
    <w:p w:rsidR="005D3DCA" w:rsidRPr="005D3DCA" w:rsidRDefault="005D3DCA" w:rsidP="005D3DCA">
      <w:pPr>
        <w:rPr>
          <w:sz w:val="10"/>
          <w:szCs w:val="10"/>
        </w:rPr>
      </w:pPr>
      <w:r w:rsidRPr="005D3DCA">
        <w:rPr>
          <w:sz w:val="10"/>
          <w:szCs w:val="10"/>
        </w:rPr>
        <w:t>5. Определение стоимостного предела отнесения предметов к основным средствам и к МБП;</w:t>
      </w:r>
    </w:p>
    <w:p w:rsidR="005D3DCA" w:rsidRPr="005D3DCA" w:rsidRDefault="005D3DCA" w:rsidP="005D3DCA">
      <w:pPr>
        <w:rPr>
          <w:sz w:val="10"/>
          <w:szCs w:val="10"/>
        </w:rPr>
      </w:pPr>
      <w:r w:rsidRPr="005D3DCA">
        <w:rPr>
          <w:sz w:val="10"/>
          <w:szCs w:val="10"/>
        </w:rPr>
        <w:t>6. Установление порядка начисления износа по основным средствам;</w:t>
      </w:r>
    </w:p>
    <w:p w:rsidR="005D3DCA" w:rsidRPr="005D3DCA" w:rsidRDefault="005D3DCA" w:rsidP="005D3DCA">
      <w:pPr>
        <w:rPr>
          <w:sz w:val="10"/>
          <w:szCs w:val="10"/>
        </w:rPr>
      </w:pPr>
      <w:r w:rsidRPr="005D3DCA">
        <w:rPr>
          <w:sz w:val="10"/>
          <w:szCs w:val="10"/>
        </w:rPr>
        <w:t>7. Установление порядка начисления износа по нематериальным активам;</w:t>
      </w:r>
    </w:p>
    <w:p w:rsidR="005D3DCA" w:rsidRDefault="005D3DCA" w:rsidP="00382CFA">
      <w:pPr>
        <w:rPr>
          <w:sz w:val="10"/>
          <w:szCs w:val="10"/>
        </w:rPr>
      </w:pPr>
      <w:r>
        <w:rPr>
          <w:sz w:val="10"/>
          <w:szCs w:val="10"/>
        </w:rPr>
        <w:t>и др.</w:t>
      </w:r>
    </w:p>
    <w:p w:rsidR="000369AA" w:rsidRPr="00934C0F" w:rsidRDefault="000369AA" w:rsidP="00382CFA">
      <w:pPr>
        <w:rPr>
          <w:sz w:val="10"/>
          <w:szCs w:val="10"/>
        </w:rPr>
      </w:pPr>
    </w:p>
    <w:p w:rsidR="00382CFA" w:rsidRDefault="000369AA" w:rsidP="00382CFA">
      <w:pPr>
        <w:rPr>
          <w:sz w:val="10"/>
          <w:szCs w:val="10"/>
          <w:u w:val="single"/>
        </w:rPr>
      </w:pPr>
      <w:r w:rsidRPr="000369AA">
        <w:rPr>
          <w:sz w:val="10"/>
          <w:szCs w:val="10"/>
          <w:u w:val="single"/>
        </w:rPr>
        <w:t>17 Учет инвестиций в основные средства</w:t>
      </w:r>
    </w:p>
    <w:p w:rsidR="000369AA" w:rsidRDefault="000908A5" w:rsidP="00382CFA">
      <w:pPr>
        <w:rPr>
          <w:sz w:val="10"/>
          <w:szCs w:val="10"/>
        </w:rPr>
      </w:pPr>
      <w:r>
        <w:rPr>
          <w:sz w:val="10"/>
          <w:szCs w:val="10"/>
        </w:rPr>
        <w:t>Учет долгосрочных инвестиций ведется по фактическим расходам: В целом по строительству и по отдельным объектам; По приобретаемым отдельным объектам ОС. Бух учет долг. Инвестиций ведется на сч.08 «Вложения во внеоборотные активы» Открываются субсчета: 1.Приобретение зем.участков 2. Приобретение объектов природопользавания 3. Строительство объектов ОС 4. Приобретение объектов ОС 5. Приобретение НМА На сч.80 отражается стоимость объектов кап.строительства до ввода их в эксплуотацию. Если оборудование не требует монтажа то делаются проводки: Д08 –сумма факт.затат Д19 НДС-на сумму НДС, К 60 –на сумму факт.затрат. И затем Д01 К08 на первонач.стоимость. При оплате: Д60 К51</w:t>
      </w:r>
    </w:p>
    <w:p w:rsidR="000908A5" w:rsidRDefault="000908A5" w:rsidP="00382CFA">
      <w:pPr>
        <w:rPr>
          <w:sz w:val="10"/>
          <w:szCs w:val="10"/>
        </w:rPr>
      </w:pPr>
      <w:r>
        <w:rPr>
          <w:sz w:val="10"/>
          <w:szCs w:val="10"/>
        </w:rPr>
        <w:t>Если оборудование требует мотажа: Д07, Д19 К 60, Затем Д08.3 К07</w:t>
      </w:r>
      <w:r w:rsidR="00356E13">
        <w:rPr>
          <w:sz w:val="10"/>
          <w:szCs w:val="10"/>
        </w:rPr>
        <w:t xml:space="preserve"> В случаях строительства, сооружения и приобретения ОС за счет кредитов банка проценты, уплаченные банку до ввода в эксплуотацию включаются в первоначальную стоимость ОС, а после учитываются в качестве операционных расходов.</w:t>
      </w:r>
    </w:p>
    <w:p w:rsidR="00356E13" w:rsidRDefault="00356E13" w:rsidP="00382CFA">
      <w:pPr>
        <w:rPr>
          <w:sz w:val="10"/>
          <w:szCs w:val="10"/>
        </w:rPr>
      </w:pPr>
    </w:p>
    <w:p w:rsidR="00356E13" w:rsidRDefault="00356E13" w:rsidP="00382CFA">
      <w:pPr>
        <w:rPr>
          <w:sz w:val="10"/>
          <w:szCs w:val="10"/>
          <w:u w:val="single"/>
        </w:rPr>
      </w:pPr>
      <w:r w:rsidRPr="00356E13">
        <w:rPr>
          <w:sz w:val="10"/>
          <w:szCs w:val="10"/>
          <w:u w:val="single"/>
        </w:rPr>
        <w:t>18. Учет поступления и движения ОС</w:t>
      </w:r>
    </w:p>
    <w:p w:rsidR="00A97A70" w:rsidRPr="00A97A70" w:rsidRDefault="00A97A70" w:rsidP="00A97A70">
      <w:pPr>
        <w:rPr>
          <w:sz w:val="10"/>
          <w:szCs w:val="10"/>
        </w:rPr>
      </w:pPr>
      <w:r w:rsidRPr="00A97A70">
        <w:rPr>
          <w:sz w:val="10"/>
          <w:szCs w:val="10"/>
        </w:rPr>
        <w:t>Стоимость ОС, поступивщих в качестве вклада в УК, оформляют бух.записями: Дт 08 "Вложения во внеоборотные активы" + Кт 75 "Расчеты с учредителями"; Дт 01 "ОС" + Кт 08 "Вложения во внеоборотные активы". ОС, приобретаемые за плату у других орг-ий и лиц, а т.ж. созданные в самой орг-ии, отражают по Дт 01 "Основные средства" и Кт 08 "Вложения во внеоборотные активы". С 1 янв.2000г. - по Дт 01 и Кт80 "Прибыли и убытки" в составе внереализационных доходов. В соответствии с нов. Планом счетов безвозмездно принятые ОС приходуют по Дт08 "Вложения во внеоборотные активы" и Кт98 "Доходы будущих периодов", субсчет 98-2 "Безвозмездные поступления". Cт-ть безвозмездно полученных ОС по мере начисления аморт-ии по ним списывается с субсчета 98-2"Безв.поступления" в Кт 91"Прочие доходы и расходы". Следовательно, по безвозмездно принятым ОС составляются след-ие б/записи: Дт08"Вложения во внеоборотные активы"+ Кт счета "Доходы будущих периодов"и др. счетов {на первоначальную ст-ть}; Дт01"ОС"+Кт 08"Вложения во внеоборотные активы"{на первон.ст-ть}; Дт счетов учета затрат (25,26 и др.)+Кт02"Аморт-ия ОС" {ежемесячно на сумму аморт-ии}; Дт98"Доходы будущих периодов"+Кт91"Прочие доходы и расходы" {ежемесячно на сумму аморт-ии}.</w:t>
      </w:r>
    </w:p>
    <w:p w:rsidR="00356E13" w:rsidRDefault="00A97A70" w:rsidP="00A97A70">
      <w:pPr>
        <w:rPr>
          <w:sz w:val="10"/>
          <w:szCs w:val="10"/>
        </w:rPr>
      </w:pPr>
      <w:r w:rsidRPr="00A97A70">
        <w:rPr>
          <w:sz w:val="10"/>
          <w:szCs w:val="10"/>
        </w:rPr>
        <w:t>При выбытии ОС накопленная аморт-ия по объекту списывается в уменьшение его первоначальной ст-ти. При этом дебетуют счет02"Аморт-ия ОС" и кредитуют счет01"ОС". При выбытии ОС вследствии продажи, по причине ветхости, морального износа, безвозмездной передачи остаточная ст-ть объекта списывается со счета 01"ОС" в Дт 91"Прочие доходы и расходы". Кроме того по Дт91 отражаются все расходы, связанные с выбытием ОС, а по Кт - все поступления, связанные с выбытием ОС (выручка от продажи объектов,ст-ть мат-ов, лома, утиля, полученных при ли</w:t>
      </w:r>
      <w:r>
        <w:rPr>
          <w:sz w:val="10"/>
          <w:szCs w:val="10"/>
        </w:rPr>
        <w:t>квидации объектов, и др.). Н</w:t>
      </w:r>
      <w:r w:rsidRPr="00A97A70">
        <w:rPr>
          <w:sz w:val="10"/>
          <w:szCs w:val="10"/>
        </w:rPr>
        <w:t>а счете 91"Прочие доходы и расходы" формируется фин.рез-ат от выбытия ОС. Б/записи по списанию ОС: Дт02" +Кт 01 {на сумму ам-ии объекта}; Дт 91+Кт 01 {на</w:t>
      </w:r>
      <w:r w:rsidRPr="00A97A70">
        <w:t xml:space="preserve"> </w:t>
      </w:r>
      <w:r w:rsidRPr="00A97A70">
        <w:rPr>
          <w:sz w:val="10"/>
          <w:szCs w:val="10"/>
        </w:rPr>
        <w:t>остаточную ст-ть объекта}; Дт91+Кт70 "Расчеты с персоналом по оплате труда"+Кт76"Расчеты с разными дебиторами и кредиторами"+Кт других счетов {на расходы по демонтажу объекта}; При продаже ОС их продажную ст-ть отражают по Дт62 или 76 и Кт91".</w:t>
      </w:r>
      <w:r w:rsidR="00EA461E">
        <w:rPr>
          <w:sz w:val="10"/>
          <w:szCs w:val="10"/>
        </w:rPr>
        <w:t xml:space="preserve"> ОО</w:t>
      </w:r>
      <w:r w:rsidRPr="00A97A70">
        <w:rPr>
          <w:sz w:val="10"/>
          <w:szCs w:val="10"/>
        </w:rPr>
        <w:t xml:space="preserve">статочную ст-ть ОС списывают с Кт01"ОС" в Дт91, а сумму ам-ии по проданным ОС - в Дт02 </w:t>
      </w:r>
      <w:r w:rsidR="00EA461E">
        <w:rPr>
          <w:sz w:val="10"/>
          <w:szCs w:val="10"/>
        </w:rPr>
        <w:t xml:space="preserve">и Кт01. В Дт91 списывают </w:t>
      </w:r>
      <w:r w:rsidRPr="00A97A70">
        <w:rPr>
          <w:sz w:val="10"/>
          <w:szCs w:val="10"/>
        </w:rPr>
        <w:t>НДС по ОС (с Кт68) и расходы по продаже ОС с Кт44"Расходы на продажу". Для учета выбытия ОС к сч.01 может открываться субсчет "Выбытие ОС". В Дт этого субсчета переносят ст-ть выбывшего объекта, а в Кт -   накопленной ам-ии. Остаточная ст-ть объекта списывается со сч.01 на сч.91"Прочие доходы и расходы".</w:t>
      </w:r>
    </w:p>
    <w:p w:rsidR="00EA461E" w:rsidRDefault="00EA461E" w:rsidP="00A97A70">
      <w:pPr>
        <w:rPr>
          <w:sz w:val="10"/>
          <w:szCs w:val="10"/>
        </w:rPr>
      </w:pPr>
    </w:p>
    <w:p w:rsidR="00EA461E" w:rsidRDefault="00EA461E" w:rsidP="00A97A70">
      <w:pPr>
        <w:rPr>
          <w:sz w:val="10"/>
          <w:szCs w:val="10"/>
          <w:u w:val="single"/>
        </w:rPr>
      </w:pPr>
      <w:r w:rsidRPr="00EA461E">
        <w:rPr>
          <w:sz w:val="10"/>
          <w:szCs w:val="10"/>
          <w:u w:val="single"/>
        </w:rPr>
        <w:t>19. Методы начисления аморти</w:t>
      </w:r>
      <w:r w:rsidR="006F7E0E">
        <w:rPr>
          <w:sz w:val="10"/>
          <w:szCs w:val="10"/>
          <w:u w:val="single"/>
        </w:rPr>
        <w:t>зации и учет износа ОС (ПБУ 6/01</w:t>
      </w:r>
      <w:r w:rsidRPr="00EA461E">
        <w:rPr>
          <w:sz w:val="10"/>
          <w:szCs w:val="10"/>
          <w:u w:val="single"/>
        </w:rPr>
        <w:t>)</w:t>
      </w:r>
    </w:p>
    <w:p w:rsidR="00EA461E" w:rsidRDefault="005F5231" w:rsidP="00A97A70">
      <w:pPr>
        <w:rPr>
          <w:sz w:val="10"/>
          <w:szCs w:val="10"/>
        </w:rPr>
      </w:pPr>
      <w:r>
        <w:rPr>
          <w:sz w:val="10"/>
          <w:szCs w:val="10"/>
        </w:rPr>
        <w:t xml:space="preserve">ОС погашают свою стоимость по мере начисления омортизации. Для учета амортизации исп-ся пасс. сч.02. Ам-ия ОС производится одним из следующих способов: 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пропорц-но объему продукции. Ам. Отчисления по ОС начинают начислятся с первого числа месяца, следующего за месяцем принятия объекта к бухучету. </w:t>
      </w:r>
      <w:r w:rsidR="006F7E0E">
        <w:rPr>
          <w:sz w:val="10"/>
          <w:szCs w:val="10"/>
        </w:rPr>
        <w:t>ПБУ 6/01</w:t>
      </w:r>
    </w:p>
    <w:p w:rsidR="006F7E0E" w:rsidRDefault="006F7E0E" w:rsidP="00A97A70">
      <w:pPr>
        <w:rPr>
          <w:sz w:val="10"/>
          <w:szCs w:val="10"/>
        </w:rPr>
      </w:pPr>
      <w:r>
        <w:rPr>
          <w:sz w:val="10"/>
          <w:szCs w:val="10"/>
        </w:rPr>
        <w:t>Линейный метод: А=ПС/Т; А –годовая сумма амортизации; ПС –первонач.сто-ть; Т-срок полезного использования</w:t>
      </w:r>
    </w:p>
    <w:p w:rsidR="006F7E0E" w:rsidRDefault="006F7E0E" w:rsidP="00A97A70">
      <w:pPr>
        <w:rPr>
          <w:sz w:val="10"/>
          <w:szCs w:val="10"/>
        </w:rPr>
      </w:pPr>
      <w:r>
        <w:rPr>
          <w:sz w:val="10"/>
          <w:szCs w:val="10"/>
        </w:rPr>
        <w:t>Уменьшаемого остатка: А = ОС/Т; ОС –остат.стоим-ть на нач. тек. Года</w:t>
      </w:r>
    </w:p>
    <w:p w:rsidR="006F7E0E" w:rsidRDefault="006F7E0E" w:rsidP="00A97A70">
      <w:pPr>
        <w:rPr>
          <w:sz w:val="10"/>
          <w:szCs w:val="10"/>
        </w:rPr>
      </w:pPr>
      <w:r>
        <w:rPr>
          <w:sz w:val="10"/>
          <w:szCs w:val="10"/>
        </w:rPr>
        <w:t>Сумма чисел лет срока полезного исп-ия: Ам=((Т-м+1)*ПС)/∑</w:t>
      </w:r>
      <w:r>
        <w:rPr>
          <w:sz w:val="10"/>
          <w:szCs w:val="10"/>
          <w:lang w:val="en-US"/>
        </w:rPr>
        <w:t>I</w:t>
      </w:r>
      <w:r>
        <w:rPr>
          <w:sz w:val="10"/>
          <w:szCs w:val="10"/>
        </w:rPr>
        <w:t>; где Ам –сумма ам. Отчислений за год м; м-номер года от начала срока исп-ия; ∑</w:t>
      </w:r>
      <w:r>
        <w:rPr>
          <w:sz w:val="10"/>
          <w:szCs w:val="10"/>
          <w:lang w:val="en-US"/>
        </w:rPr>
        <w:t>I</w:t>
      </w:r>
      <w:r>
        <w:rPr>
          <w:sz w:val="10"/>
          <w:szCs w:val="10"/>
        </w:rPr>
        <w:t>-сумма чисел лет срока полезного использования</w:t>
      </w:r>
    </w:p>
    <w:p w:rsidR="006F7E0E" w:rsidRDefault="006F7E0E" w:rsidP="00A97A70">
      <w:pPr>
        <w:rPr>
          <w:sz w:val="10"/>
          <w:szCs w:val="10"/>
        </w:rPr>
      </w:pPr>
      <w:r>
        <w:rPr>
          <w:sz w:val="10"/>
          <w:szCs w:val="10"/>
        </w:rPr>
        <w:t>Пропорционально объему пр-ии: Ам = (ПС* Ом)/Оплан; Оплан – предполагаемый объем выпуска пр-ии; Ом-фактический</w:t>
      </w:r>
    </w:p>
    <w:p w:rsidR="006F7E0E" w:rsidRDefault="006F7E0E" w:rsidP="00A97A70">
      <w:pPr>
        <w:rPr>
          <w:sz w:val="10"/>
          <w:szCs w:val="10"/>
        </w:rPr>
      </w:pPr>
      <w:r>
        <w:rPr>
          <w:sz w:val="10"/>
          <w:szCs w:val="10"/>
        </w:rPr>
        <w:t>Делаются бух проводки: Д20,23,25,26,44 К02</w:t>
      </w:r>
    </w:p>
    <w:p w:rsidR="006F7E0E" w:rsidRDefault="006F7E0E" w:rsidP="00A97A70">
      <w:pPr>
        <w:rPr>
          <w:sz w:val="10"/>
          <w:szCs w:val="10"/>
        </w:rPr>
      </w:pPr>
    </w:p>
    <w:p w:rsidR="006F7E0E" w:rsidRDefault="006F7E0E" w:rsidP="00A97A70">
      <w:pPr>
        <w:rPr>
          <w:sz w:val="10"/>
          <w:szCs w:val="10"/>
          <w:u w:val="single"/>
        </w:rPr>
      </w:pPr>
      <w:r w:rsidRPr="006F7E0E">
        <w:rPr>
          <w:sz w:val="10"/>
          <w:szCs w:val="10"/>
          <w:u w:val="single"/>
        </w:rPr>
        <w:t>20. Учет арендованных ОС</w:t>
      </w:r>
    </w:p>
    <w:p w:rsidR="006F7E0E" w:rsidRDefault="006F7E0E" w:rsidP="00A97A70">
      <w:pPr>
        <w:rPr>
          <w:sz w:val="10"/>
          <w:szCs w:val="10"/>
        </w:rPr>
      </w:pPr>
      <w:r w:rsidRPr="006F7E0E">
        <w:rPr>
          <w:sz w:val="10"/>
          <w:szCs w:val="10"/>
        </w:rPr>
        <w:t>В соответствии с ПБУ 9/99 и ПБУ 10/99 доходы и расходы от сдачи имущ-ва в аренду могут учитываться в составе доходов и расходов</w:t>
      </w:r>
      <w:r w:rsidR="00036E35">
        <w:rPr>
          <w:sz w:val="10"/>
          <w:szCs w:val="10"/>
        </w:rPr>
        <w:t xml:space="preserve"> от обычных видов деятельности </w:t>
      </w:r>
      <w:r w:rsidRPr="006F7E0E">
        <w:rPr>
          <w:sz w:val="10"/>
          <w:szCs w:val="10"/>
        </w:rPr>
        <w:t>ил</w:t>
      </w:r>
      <w:r w:rsidR="00036E35">
        <w:rPr>
          <w:sz w:val="10"/>
          <w:szCs w:val="10"/>
        </w:rPr>
        <w:t>и</w:t>
      </w:r>
      <w:r w:rsidRPr="006F7E0E">
        <w:rPr>
          <w:sz w:val="10"/>
          <w:szCs w:val="10"/>
        </w:rPr>
        <w:t xml:space="preserve"> в составе операционных доходов и расходов. При1 варианте сдача имущ-ва в аренду признается обычным видом деят-ти. Расходы по этой деятельности учитывают на счетах учета производственных затрат (20,26,44 и др.), а доходы - на счете учета выручки от продажи (90). При 2 вар.сдача имущ-ва в аренду не явл-ся предметом деят-ти орг-ии и поэтому доходы и расходы от сдачи имущ-ва в аренду учитывают на сч.91"Прочие доходы и расходы" в составе операционных доходов и расходов. Произведенные затраты на ремонт сданных в текущую аренду ОС арендодатель списывает в Дт91"Прочие доходы и расходы" с кредита материальных, расчетных и денежных счетов(10,70,69 и др.). Начисление ам-ных сумм по сданным в аренду ОС арендодатель относит на уменьшение прибыли и оформляет след.записью: Дт91+Кт02. Начисление арен-ой платы за отчетный период отражается по Дт76</w:t>
      </w:r>
      <w:r w:rsidR="00036E35">
        <w:rPr>
          <w:sz w:val="10"/>
          <w:szCs w:val="10"/>
        </w:rPr>
        <w:t xml:space="preserve"> </w:t>
      </w:r>
      <w:r w:rsidRPr="006F7E0E">
        <w:rPr>
          <w:sz w:val="10"/>
          <w:szCs w:val="10"/>
        </w:rPr>
        <w:t>и по Кт91. Выручка от услуг по сдаче в аренду имущ-ва, в т.ч. по лизингу, облагается НДС. Начисление НДС отражают по Дт91 и Кт68. Ар-ая плата, начисленная авансом за будущие периоды, отражается по Дт76 и Кт98. Поступившие ар-ые платежи записывают в Дт51"Расчетные счета" с Кт76. На ст-ть произведенных арендатором кап.вложений в арен-ые ОС производится дооценка ОС, которая приходуется по Дт01"ОС" с Кт08. Арендатор учитывает арен-ые ОС на забалансовом сч.001"Арен-ые ОС" по первонач.ст-ти, обозначенной в договоре. Аналит.учет ведется по объектам, принятым в аренду, и арендотателям. На   ар-ой платы, начисленной арендодателем, арендатор дебетует счета издержек произ-ва и обращения (25"Общепроиз-ые расходы"и др.) и кредитует сч.76. Начисление ар-ой платы за будущие периоды отражают по Дт97"Рас-ды будущ.периодов" и Кт76. Текущие начисления ар-ой платы списываются с Кт97 в Дт счетов издержек произ-ва и обращения. Договором аренды может быть предусмотренно осуществление кап.вложений арендатором в арендованные ОС. Кап.вложения арендатора, осуществляемые за счет арендодателя, списываются у него в Дт76"Расчеты с разными дебиторами и кредиторами". Если договором предусмотрены кап.вложения в арендованные ОС за счет средств арендатора, то по окончании срока аренды они безвозмездно передаются арендодателю. Передача оформляется б/записями на безвозмездную передачу основных фондов</w:t>
      </w:r>
      <w:r w:rsidR="00036E35">
        <w:rPr>
          <w:sz w:val="10"/>
          <w:szCs w:val="10"/>
        </w:rPr>
        <w:t>.</w:t>
      </w:r>
    </w:p>
    <w:p w:rsidR="00036E35" w:rsidRDefault="00036E35" w:rsidP="00A97A70">
      <w:pPr>
        <w:rPr>
          <w:sz w:val="10"/>
          <w:szCs w:val="10"/>
        </w:rPr>
      </w:pPr>
    </w:p>
    <w:p w:rsidR="00036E35" w:rsidRDefault="00036E35" w:rsidP="00A97A70">
      <w:pPr>
        <w:rPr>
          <w:sz w:val="10"/>
          <w:szCs w:val="10"/>
          <w:u w:val="single"/>
        </w:rPr>
      </w:pPr>
      <w:r w:rsidRPr="00036E35">
        <w:rPr>
          <w:sz w:val="10"/>
          <w:szCs w:val="10"/>
          <w:u w:val="single"/>
        </w:rPr>
        <w:t>21. Учет нематериальных активов их амортизация</w:t>
      </w:r>
    </w:p>
    <w:p w:rsidR="00036E35" w:rsidRDefault="00036E35" w:rsidP="00A97A70">
      <w:pPr>
        <w:rPr>
          <w:sz w:val="10"/>
          <w:szCs w:val="10"/>
        </w:rPr>
      </w:pPr>
      <w:r w:rsidRPr="00036E35">
        <w:rPr>
          <w:sz w:val="10"/>
          <w:szCs w:val="10"/>
        </w:rPr>
        <w:t>СИНТЕТИЧЕСКИЙ УЧЕТ НМА осуществляется на счетах 04"НМА", 05"Ам-ция НМА"</w:t>
      </w:r>
      <w:r>
        <w:rPr>
          <w:sz w:val="10"/>
          <w:szCs w:val="10"/>
        </w:rPr>
        <w:t xml:space="preserve"> </w:t>
      </w:r>
      <w:r w:rsidRPr="00036E35">
        <w:rPr>
          <w:sz w:val="10"/>
          <w:szCs w:val="10"/>
        </w:rPr>
        <w:t>Учет НМА на сч.04 осуществляют в первоначальной оценке. По некоторым видам НМА со сч.04 списывают на счет затрат начисленную ам-цию по этим активам.. На сч.05"Ам-ция НМА" отражают начисление и списание (при выбытии) ам-ции по тем видам НМА, по которым погашение их ст-ти производится с использованием сч.05. Расходы по приобретению и созданию НМА относятся к долгосрочным инвестициям и отражаются по Дт08"Вложения во внеоборотные активы" с Кт расчетных, материальных и др.счетов. После принятия на учет приобретенных или созданных НМА они отражаются по Дт04"НМА" с Кт08. НМА, внесенные учред-ми или уч-ми в счет их вкладов в УК, целесообразно отражать на сч.08(по аналогии с ОС). При этом задолженность учредителя по вкладу в УК отражают по Дт75"Расчеты с учред-ми"  и Кт80"УК". На ст-ть поступивших в счет вклада в УК НМА составляют б/записи: Дт08"Вложения во внеоборотные активы"+Кт75"Расчеты с учред-ми"; Дт04"НМА"+Кт08"Вложения во внеобор-ые активы". НМА, полученные по договору дарения или иным образом безвозмездно, необходимо учитывать по рыночной ст-ти в составе внереализационных доходов орг-ии. Безвозмездно полученные НМА приходуются по Дт08"Вложения во внеоб-ые активы" с Кт 98"Доходы буд. периодов", субсчет98-2"Безвозмездные поступления". Со сч.08 первоначальная ст-ть НМА списывается на сч.04. Ст-ть безвозмездно полученных НМА, учтенная на субсчете 98-2, в дальнейшем списывается ежемесячно в размере начисленных сумм аморт-ых отчислений по объекту в Кт91"Прочие доходы и расходы". По приобретенным НМА орг-ии уплачивают НДС по установленным ставкам. По безвозмездно поступившим НМА налогооблагаемая прибыль увеличивается на ст-ть поступивших активов, но не ниже</w:t>
      </w:r>
      <w:r w:rsidR="00C5395A">
        <w:rPr>
          <w:sz w:val="10"/>
          <w:szCs w:val="10"/>
        </w:rPr>
        <w:t xml:space="preserve"> </w:t>
      </w:r>
      <w:r w:rsidRPr="00036E35">
        <w:rPr>
          <w:sz w:val="10"/>
          <w:szCs w:val="10"/>
        </w:rPr>
        <w:t>их остаточной ст-ти, числящейся у передающей орг-ии.</w:t>
      </w:r>
    </w:p>
    <w:p w:rsidR="00C5395A" w:rsidRDefault="00C5395A" w:rsidP="00A97A70">
      <w:pPr>
        <w:rPr>
          <w:sz w:val="10"/>
          <w:szCs w:val="10"/>
        </w:rPr>
      </w:pPr>
    </w:p>
    <w:p w:rsidR="00C5395A" w:rsidRDefault="00C5395A" w:rsidP="00A97A70">
      <w:pPr>
        <w:rPr>
          <w:sz w:val="10"/>
          <w:szCs w:val="10"/>
          <w:u w:val="single"/>
        </w:rPr>
      </w:pPr>
      <w:r w:rsidRPr="00C5395A">
        <w:rPr>
          <w:sz w:val="10"/>
          <w:szCs w:val="10"/>
          <w:u w:val="single"/>
        </w:rPr>
        <w:t>23. Методы оценки и списания МПЗ</w:t>
      </w:r>
    </w:p>
    <w:p w:rsidR="00A716EB" w:rsidRPr="00A716EB" w:rsidRDefault="00A716EB" w:rsidP="00A716EB">
      <w:pPr>
        <w:rPr>
          <w:sz w:val="10"/>
          <w:szCs w:val="10"/>
        </w:rPr>
      </w:pPr>
      <w:r w:rsidRPr="00A716EB">
        <w:rPr>
          <w:sz w:val="10"/>
          <w:szCs w:val="10"/>
        </w:rPr>
        <w:t xml:space="preserve">Материалы относятся к материально-производственным запасам и по виду </w:t>
      </w:r>
      <w:r>
        <w:rPr>
          <w:sz w:val="10"/>
          <w:szCs w:val="10"/>
        </w:rPr>
        <w:t xml:space="preserve">относятся в оборотным средствам. </w:t>
      </w:r>
      <w:r w:rsidRPr="00A716EB">
        <w:rPr>
          <w:sz w:val="10"/>
          <w:szCs w:val="10"/>
        </w:rPr>
        <w:t>Материалы учитываются на счете 10 "Материалы",</w:t>
      </w:r>
      <w:r>
        <w:rPr>
          <w:sz w:val="10"/>
          <w:szCs w:val="10"/>
        </w:rPr>
        <w:t xml:space="preserve"> который является активным  Мате</w:t>
      </w:r>
      <w:r w:rsidRPr="00A716EB">
        <w:rPr>
          <w:sz w:val="10"/>
          <w:szCs w:val="10"/>
        </w:rPr>
        <w:t>риалы могут учитываться по фактической себестоимости их приобретения (заготовления) или учетным ценам.Фактическая себестоимость приобретения (заготовления) материалов складывается из суммы, уплачиваемой поставщику или продавцу, расходов на транспортировку, суммы, уплачиваемые организациям за информационные и консультационные услуги, связанные с приобретением материалов и т.д. Перечень расходов, включаемых в фактическую себестоимость материалов регулируется соответствующими нормативными актами (ПБУ5/98 "Учет материально-производственных запасов") . Другой способ учета материалов называется  учет по учетным (плановым)ценам. Для этого применяются дополнительные счета 15 "заготовление и приобретение материалов" и 16 "Отклонение в стоимости материалов". В этом случае на основании поступивших на предприятие расчетных документов поставщиков делается запись по дебету счета 15 "Заготовление и приобретение материалов" и кредиту счетов 60 "Расчеты с поставщиками и подрядчиками", 71 "Расчеты с подотчетными лицами", 76 "Расчеты с разными дебиторами и кредиторами" и т.п. в зависимости от того, откуда поступили те или иные ценности по плановым ценам. Оприходование материалов, фактически поступивших на предприятие, отражается записью по дебету счета 10 "Материалы" и кредиту счета 15 "Заготовление и приобретение материалов".</w:t>
      </w:r>
      <w:r>
        <w:rPr>
          <w:sz w:val="10"/>
          <w:szCs w:val="10"/>
        </w:rPr>
        <w:t>В</w:t>
      </w:r>
      <w:r w:rsidRPr="00A716EB">
        <w:rPr>
          <w:sz w:val="10"/>
          <w:szCs w:val="10"/>
        </w:rPr>
        <w:t>ыявившийся на счете 15 "Заготовление и приобретение материалов" остаток списывается в конце месяца в дебет счета 16. Один из этих способов закрепляется учетной политикой предприятия.</w:t>
      </w:r>
    </w:p>
    <w:p w:rsidR="00B234E3" w:rsidRDefault="00B234E3" w:rsidP="00A97A70">
      <w:pPr>
        <w:rPr>
          <w:sz w:val="10"/>
          <w:szCs w:val="10"/>
        </w:rPr>
      </w:pPr>
      <w:r>
        <w:rPr>
          <w:sz w:val="10"/>
          <w:szCs w:val="10"/>
        </w:rPr>
        <w:t>Списание мат-ов, израсход-х при пр-ве продукции, а также для управленческих нужд отражается: Д20,23,25,26 К10</w:t>
      </w:r>
    </w:p>
    <w:p w:rsidR="00B234E3" w:rsidRDefault="00B234E3" w:rsidP="00A97A70">
      <w:pPr>
        <w:rPr>
          <w:sz w:val="10"/>
          <w:szCs w:val="10"/>
        </w:rPr>
      </w:pPr>
      <w:r>
        <w:rPr>
          <w:sz w:val="10"/>
          <w:szCs w:val="10"/>
        </w:rPr>
        <w:t>Себестоимость реал-х МПЗ согласно накладным на отпуск матералов на сторону отражается: Д91 К10, Д62 К91.1 «Прочие доходы»</w:t>
      </w:r>
    </w:p>
    <w:p w:rsidR="00B234E3" w:rsidRDefault="00B234E3" w:rsidP="00A97A70">
      <w:pPr>
        <w:rPr>
          <w:sz w:val="10"/>
          <w:szCs w:val="10"/>
        </w:rPr>
      </w:pPr>
    </w:p>
    <w:p w:rsidR="00B234E3" w:rsidRDefault="00B234E3" w:rsidP="00A97A70">
      <w:pPr>
        <w:rPr>
          <w:sz w:val="10"/>
          <w:szCs w:val="10"/>
        </w:rPr>
      </w:pPr>
    </w:p>
    <w:p w:rsidR="00B234E3" w:rsidRDefault="00B234E3" w:rsidP="00A97A70">
      <w:pPr>
        <w:rPr>
          <w:sz w:val="10"/>
          <w:szCs w:val="10"/>
        </w:rPr>
      </w:pPr>
    </w:p>
    <w:p w:rsidR="00B234E3" w:rsidRDefault="00B234E3" w:rsidP="00A97A70">
      <w:pPr>
        <w:rPr>
          <w:sz w:val="10"/>
          <w:szCs w:val="10"/>
        </w:rPr>
      </w:pPr>
    </w:p>
    <w:p w:rsidR="00B234E3" w:rsidRDefault="00B234E3" w:rsidP="00A97A70">
      <w:pPr>
        <w:rPr>
          <w:sz w:val="10"/>
          <w:szCs w:val="10"/>
        </w:rPr>
      </w:pPr>
    </w:p>
    <w:p w:rsidR="00B234E3" w:rsidRDefault="00B234E3" w:rsidP="00A97A70">
      <w:pPr>
        <w:rPr>
          <w:sz w:val="10"/>
          <w:szCs w:val="10"/>
        </w:rPr>
      </w:pPr>
    </w:p>
    <w:p w:rsidR="00B234E3" w:rsidRDefault="00B234E3" w:rsidP="00A97A70">
      <w:pPr>
        <w:rPr>
          <w:sz w:val="10"/>
          <w:szCs w:val="10"/>
        </w:rPr>
      </w:pPr>
    </w:p>
    <w:p w:rsidR="00A716EB" w:rsidRDefault="00A716EB" w:rsidP="00A97A70">
      <w:pPr>
        <w:rPr>
          <w:sz w:val="10"/>
          <w:szCs w:val="10"/>
        </w:rPr>
      </w:pPr>
    </w:p>
    <w:p w:rsidR="00A716EB" w:rsidRDefault="00A716EB" w:rsidP="00A97A70">
      <w:pPr>
        <w:rPr>
          <w:sz w:val="10"/>
          <w:szCs w:val="10"/>
        </w:rPr>
      </w:pPr>
    </w:p>
    <w:p w:rsidR="00A716EB" w:rsidRDefault="00A716EB" w:rsidP="00A97A70">
      <w:pPr>
        <w:rPr>
          <w:sz w:val="10"/>
          <w:szCs w:val="10"/>
        </w:rPr>
      </w:pPr>
    </w:p>
    <w:p w:rsidR="00B234E3" w:rsidRDefault="00A716EB" w:rsidP="00A97A70">
      <w:pPr>
        <w:rPr>
          <w:sz w:val="10"/>
          <w:szCs w:val="10"/>
          <w:u w:val="single"/>
        </w:rPr>
      </w:pPr>
      <w:r w:rsidRPr="00A716EB">
        <w:rPr>
          <w:sz w:val="10"/>
          <w:szCs w:val="10"/>
          <w:u w:val="single"/>
        </w:rPr>
        <w:t>24. Учет поступления и движения МПЗ</w:t>
      </w:r>
    </w:p>
    <w:p w:rsidR="00A716EB" w:rsidRDefault="00A716EB" w:rsidP="00A716EB">
      <w:pPr>
        <w:rPr>
          <w:sz w:val="10"/>
          <w:szCs w:val="10"/>
        </w:rPr>
      </w:pPr>
      <w:r w:rsidRPr="00C5395A">
        <w:rPr>
          <w:sz w:val="10"/>
          <w:szCs w:val="10"/>
        </w:rPr>
        <w:t xml:space="preserve">СИНТЕТИЧЕСКИЙ УЧЕТ ПРОИЗВОДСТВЕННЫХ ЗАПАСОВ ведут на синтетич. счетах 10"Материалы", 11"Животные на выращивании и откорме", 14"Резервы под снижение ст-ти матер-ых ценностей", 15"Заготовление и приобретение мат-ых ценностей", 16"Отклонение в ст-ти материалов". На синтетич.счетах учет матер.ценностей ведут по фактической с/с или по учетным ценам. При учете материалов по факт.с/с в Дт матер-ых счетов относят все расходы по их приобретению. При поступлении мат-ов дебетируют матер-ый счет 10"Мат-лы" и кредитуют: *сч.60"Расчеты с поставщиками и подрядчиками"- на ст-ть поступивщих мат-ов по ценам поставщиков со всеми наценками сбытовых и снабженческих орг-ий и транспортно-заготовительными рас-ми, включенными в счета поставщиков, включая оплату % за приобретение в кредит, предоставленный поставщиком и суммовые разницы, возникающие до принятия на учет мат-ов; *сч.66"Расчеты по краткосрочным кредитам и займам" и 67"Расчеты по долгоср.кред.и займам"-на  начисленных % за кредиты и займы, использованные на закупку мат-ов; *сч.76"Расчеты с разными дебиторами и кредиторами"- на ст-ть услуг,оплачиваемых чеками транспортным(ж/д-ым и водным) орг-ям; * сч.71"Р-ты с подотчетными лицами"-на ст-ть мат-ов, оплаченных из подотчетных сумм; *сч.23"Вспомогательные пр-ва"- на расходы по доставке мат-ов собственным транспортом и на факт.с/с мат-ов собств-ого пр-ва; *сч.20"Осн. пр-во"- на ст-ть возвратных отходов; *другие счета. Матер-ые ценности, полученные от разборки списанных ОС, и излишки мат-ов, выявленные при инвертар-ии, оценивают по рыночной ст-ти и приходуют по Дт10 с Кт91"Пр.доходы и расходы". Мат-лы, полученные по договору дарения и безвозмездно, принимают на учет по рын-ой ст-ти по Дт10 с Кт98"Доходы буд.периодов". По мере списания безвозмездно полученных мат-ов на счета учета затрат и по др.причинам выбытия(на сч.20,23,25,26,97 и др.с Кт10) их ст-ть списывается со сч.98 в Кт91. </w:t>
      </w:r>
      <w:r>
        <w:rPr>
          <w:sz w:val="10"/>
          <w:szCs w:val="10"/>
        </w:rPr>
        <w:t>Списание мат-ов, израсход-х при пр-ве продукции, а также для управленческих нужд отражается: Д20,23,25,26 К10. Себестоимость реал-х МПЗ согласно накладным на отпуск матералов на сторону отражается: Д91 К10, Д62 К91.1 «Прочие доходы»</w:t>
      </w:r>
    </w:p>
    <w:p w:rsidR="00A716EB" w:rsidRDefault="00A716EB" w:rsidP="00A716EB">
      <w:pPr>
        <w:rPr>
          <w:sz w:val="10"/>
          <w:szCs w:val="10"/>
        </w:rPr>
      </w:pPr>
    </w:p>
    <w:p w:rsidR="00A716EB" w:rsidRDefault="00A716EB" w:rsidP="00A97A70">
      <w:pPr>
        <w:rPr>
          <w:sz w:val="10"/>
          <w:szCs w:val="10"/>
        </w:rPr>
      </w:pPr>
    </w:p>
    <w:p w:rsidR="00A716EB" w:rsidRDefault="00A716EB" w:rsidP="00A97A70">
      <w:pPr>
        <w:rPr>
          <w:sz w:val="10"/>
          <w:szCs w:val="10"/>
          <w:u w:val="single"/>
        </w:rPr>
      </w:pPr>
      <w:r w:rsidRPr="003C0985">
        <w:rPr>
          <w:sz w:val="10"/>
          <w:szCs w:val="10"/>
          <w:u w:val="single"/>
        </w:rPr>
        <w:t xml:space="preserve">25. Учет расходов с поставщиками и подрядчиками. Учет расходов по оплате труда и подоходного налога </w:t>
      </w:r>
      <w:r w:rsidR="003C0985" w:rsidRPr="003C0985">
        <w:rPr>
          <w:sz w:val="10"/>
          <w:szCs w:val="10"/>
          <w:u w:val="single"/>
        </w:rPr>
        <w:t>с физических лиц.</w:t>
      </w:r>
    </w:p>
    <w:p w:rsidR="003C0985" w:rsidRDefault="003C0985" w:rsidP="003C0985">
      <w:pPr>
        <w:rPr>
          <w:sz w:val="10"/>
          <w:szCs w:val="10"/>
        </w:rPr>
      </w:pPr>
      <w:r w:rsidRPr="003C0985">
        <w:rPr>
          <w:sz w:val="10"/>
          <w:szCs w:val="10"/>
        </w:rPr>
        <w:t>К поставщикам относятся предприятия и организации, поставляющие сырье, материалы и другие товарно-материальные ценности, а также оказывают различные виды услуг (отпуск электроэнергии, пара, воды, газа и др.) и выполняющие разные работы ( текущий и капитальный ремонт основных средств и др.). расчеты с поставщиками осуществляются после отгрузки ими товарно-материальных ценностей, выполнения и оказания услуг.Учет расчетов с поставщиками ведется на активно-пассивном счете 60 "Расчеты м поставщиками и подрядчиками". Этот счет по классификации относится к счетам хозяйственных средств. При проведении операций с поставщиками по кредиту счета фиксируются возникающие суммы задолженности перед поставщиками. При этом счет корреспондируется со счетами учета материальных ценностей , затрат на производство в сумме фактической их стоимости.  Счет дебетуется в случае погашения задолженности поставщикам. При этом в корреспонденции с ним могут быть отражены счета по учету денежных средств. (Д-т сч.60 - К-т сч.51). Аналитический счет по счету 60 ведется по каждому поставщику. Учет расчетов с поставщиками осуществляется на основании счетов, актов приема-передачи и заключенных с поставщиками договоров</w:t>
      </w:r>
      <w:r>
        <w:rPr>
          <w:sz w:val="10"/>
          <w:szCs w:val="10"/>
        </w:rPr>
        <w:t>.</w:t>
      </w:r>
    </w:p>
    <w:p w:rsidR="003C0985" w:rsidRPr="003C0985" w:rsidRDefault="003C0985" w:rsidP="003C0985">
      <w:pPr>
        <w:rPr>
          <w:sz w:val="10"/>
          <w:szCs w:val="10"/>
        </w:rPr>
      </w:pPr>
      <w:r w:rsidRPr="003C0985">
        <w:rPr>
          <w:sz w:val="10"/>
          <w:szCs w:val="10"/>
        </w:rPr>
        <w:t>Для учета расчетов по оплате труда используется Счет 70 "Расчеты с персоналом по оплате труда" . Это пассивный счет. По классификации относится к счетах хозяйственных средств. Счет предназначен для обобщения информации о расчетах с персоналом, как состоящим, так и не состоящим в списочном составе предприятия, по оплате труда, по всем видам заработной платы, премиям, пособиям и другим выплатам, а также по выплате доходов по акциям и другим ценным бумагам данного предприятия.</w:t>
      </w:r>
      <w:r>
        <w:rPr>
          <w:sz w:val="10"/>
          <w:szCs w:val="10"/>
        </w:rPr>
        <w:t>П</w:t>
      </w:r>
      <w:r w:rsidRPr="003C0985">
        <w:rPr>
          <w:sz w:val="10"/>
          <w:szCs w:val="10"/>
        </w:rPr>
        <w:t>о кредиту счета 70 "Расчеты с персоналом по оплате труда" отражаются суммы:</w:t>
      </w:r>
      <w:r>
        <w:rPr>
          <w:sz w:val="10"/>
          <w:szCs w:val="10"/>
        </w:rPr>
        <w:t xml:space="preserve"> </w:t>
      </w:r>
      <w:r w:rsidRPr="003C0985">
        <w:rPr>
          <w:sz w:val="10"/>
          <w:szCs w:val="10"/>
        </w:rPr>
        <w:t>оплаты труда, причитающиеся работникам, - в корреспонденции со счетами учета затрат на производства (издержек обращения) и других источников; (Д-т сч.20, 26,88 - К-т сч.70)</w:t>
      </w:r>
    </w:p>
    <w:p w:rsidR="003C0985" w:rsidRPr="003C0985" w:rsidRDefault="003C0985" w:rsidP="003C0985">
      <w:pPr>
        <w:rPr>
          <w:sz w:val="10"/>
          <w:szCs w:val="10"/>
        </w:rPr>
      </w:pPr>
      <w:r w:rsidRPr="003C0985">
        <w:rPr>
          <w:sz w:val="10"/>
          <w:szCs w:val="10"/>
        </w:rPr>
        <w:t>По дебету счета 70 "Расчеты с персоналом по оплате труда" отражаются выплаченные суммы заработной платы, премий, пособий, доходов от участия в предприятии, а также суммы начисленных налогов, платежей по исполнительным документам и других удержаний (Д-т сч.70 _ К-т сч.50, 68).Начисленные,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"Расчеты с депонентами").</w:t>
      </w:r>
    </w:p>
    <w:p w:rsidR="003C0985" w:rsidRPr="003C0985" w:rsidRDefault="003C0985" w:rsidP="003C0985">
      <w:pPr>
        <w:rPr>
          <w:sz w:val="10"/>
          <w:szCs w:val="10"/>
        </w:rPr>
      </w:pPr>
      <w:r w:rsidRPr="003C0985">
        <w:rPr>
          <w:sz w:val="10"/>
          <w:szCs w:val="10"/>
        </w:rPr>
        <w:t>Аналитический учет по счету 70 "Расчеты с персоналом по оплате труда" ведется по каждому работнику предприятия. Счет 68 "Расчеты с бюджетом" кредитуется на суммы, причитающиеся ко взносу в бюджет (в корреспонденции со счетом 70 "Расчеты с персоналом по оплате труда" - на сумму подоходного налога и дебетуется на суммы, фактически перечисленные в бюджет.</w:t>
      </w:r>
    </w:p>
    <w:p w:rsidR="003C0985" w:rsidRPr="003C0985" w:rsidRDefault="003C0985" w:rsidP="003C0985">
      <w:pPr>
        <w:rPr>
          <w:sz w:val="10"/>
          <w:szCs w:val="10"/>
        </w:rPr>
      </w:pPr>
      <w:r w:rsidRPr="003C0985">
        <w:rPr>
          <w:sz w:val="10"/>
          <w:szCs w:val="10"/>
        </w:rPr>
        <w:t>Нап</w:t>
      </w:r>
      <w:r>
        <w:rPr>
          <w:sz w:val="10"/>
          <w:szCs w:val="10"/>
        </w:rPr>
        <w:t>ример: начислен подоходный налог Д-т сч.70</w:t>
      </w:r>
      <w:r w:rsidRPr="003C0985">
        <w:rPr>
          <w:sz w:val="10"/>
          <w:szCs w:val="10"/>
        </w:rPr>
        <w:t xml:space="preserve"> - К-т сч.68</w:t>
      </w:r>
    </w:p>
    <w:p w:rsidR="003C0985" w:rsidRPr="003C0985" w:rsidRDefault="003C0985" w:rsidP="003C0985">
      <w:pPr>
        <w:rPr>
          <w:sz w:val="10"/>
          <w:szCs w:val="10"/>
        </w:rPr>
      </w:pPr>
      <w:r w:rsidRPr="003C0985">
        <w:rPr>
          <w:sz w:val="10"/>
          <w:szCs w:val="10"/>
        </w:rPr>
        <w:t xml:space="preserve">                       </w:t>
      </w:r>
      <w:r>
        <w:rPr>
          <w:sz w:val="10"/>
          <w:szCs w:val="10"/>
        </w:rPr>
        <w:t xml:space="preserve">     перечислен подоходный налог</w:t>
      </w:r>
      <w:r w:rsidRPr="003C0985">
        <w:rPr>
          <w:sz w:val="10"/>
          <w:szCs w:val="10"/>
        </w:rPr>
        <w:t xml:space="preserve"> Д-т сч.68 - К-т сч.51</w:t>
      </w:r>
    </w:p>
    <w:p w:rsidR="003C0985" w:rsidRDefault="003C0985" w:rsidP="003C0985">
      <w:pPr>
        <w:rPr>
          <w:sz w:val="10"/>
          <w:szCs w:val="10"/>
        </w:rPr>
      </w:pPr>
      <w:r w:rsidRPr="003C0985">
        <w:rPr>
          <w:sz w:val="10"/>
          <w:szCs w:val="10"/>
        </w:rPr>
        <w:t>Аналитический учет по счету 68 "Расчеты с бюджетом" ведется по видам налогов.</w:t>
      </w:r>
      <w:r>
        <w:rPr>
          <w:sz w:val="10"/>
          <w:szCs w:val="10"/>
        </w:rPr>
        <w:t>Например</w:t>
      </w:r>
      <w:r w:rsidRPr="003C0985">
        <w:rPr>
          <w:sz w:val="10"/>
          <w:szCs w:val="10"/>
        </w:rPr>
        <w:t xml:space="preserve"> 68-3 "Подоходный налог"</w:t>
      </w:r>
    </w:p>
    <w:p w:rsidR="003C0985" w:rsidRDefault="003C0985" w:rsidP="003C0985">
      <w:pPr>
        <w:rPr>
          <w:sz w:val="10"/>
          <w:szCs w:val="10"/>
        </w:rPr>
      </w:pPr>
    </w:p>
    <w:p w:rsidR="003C0985" w:rsidRDefault="003C0985" w:rsidP="003C0985">
      <w:pPr>
        <w:rPr>
          <w:sz w:val="10"/>
          <w:szCs w:val="10"/>
          <w:u w:val="single"/>
        </w:rPr>
      </w:pPr>
      <w:r w:rsidRPr="003C0985">
        <w:rPr>
          <w:sz w:val="10"/>
          <w:szCs w:val="10"/>
          <w:u w:val="single"/>
        </w:rPr>
        <w:t>27. Учет затрат на производство</w:t>
      </w:r>
    </w:p>
    <w:p w:rsidR="003C0985" w:rsidRDefault="00985B53" w:rsidP="00985B53">
      <w:pPr>
        <w:rPr>
          <w:sz w:val="10"/>
          <w:szCs w:val="10"/>
        </w:rPr>
      </w:pPr>
      <w:r w:rsidRPr="00985B53">
        <w:rPr>
          <w:sz w:val="10"/>
          <w:szCs w:val="10"/>
        </w:rPr>
        <w:t>Затраты на производство продукции, работ, услуг классифицируются на основании Положения о составе затрат по производству и реализации продукции (работ, услуг), включаемых в себестоимость продукции (работ, услуг) и порядке формирования финансовых результатов, учитываемых при налогоо</w:t>
      </w:r>
      <w:r>
        <w:rPr>
          <w:sz w:val="10"/>
          <w:szCs w:val="10"/>
        </w:rPr>
        <w:t>бложении прибыли".</w:t>
      </w:r>
      <w:r w:rsidRPr="00985B53">
        <w:rPr>
          <w:sz w:val="10"/>
          <w:szCs w:val="10"/>
        </w:rPr>
        <w:tab/>
        <w:t>В себестоимость продукции (работ, услуг) относятся только те затраты, которые непосредственно связаны с производством продукции (работ, услуг). Затраты на производство продукции (работ. услуг) складываются из нескольких элементов:</w:t>
      </w:r>
      <w:r>
        <w:rPr>
          <w:sz w:val="10"/>
          <w:szCs w:val="10"/>
        </w:rPr>
        <w:t xml:space="preserve"> -</w:t>
      </w:r>
      <w:r w:rsidRPr="00985B53">
        <w:rPr>
          <w:sz w:val="10"/>
          <w:szCs w:val="10"/>
        </w:rPr>
        <w:t>материальные затраты</w:t>
      </w:r>
      <w:r>
        <w:rPr>
          <w:sz w:val="10"/>
          <w:szCs w:val="10"/>
        </w:rPr>
        <w:t xml:space="preserve"> (</w:t>
      </w:r>
      <w:r w:rsidRPr="00985B53">
        <w:rPr>
          <w:sz w:val="10"/>
          <w:szCs w:val="10"/>
        </w:rPr>
        <w:t>за вычетом возвратных отходов). К ним относятся материалы, МБП, топливо, полуфабрикаты, запасные части, износ МБП и т. п.</w:t>
      </w:r>
      <w:r>
        <w:rPr>
          <w:sz w:val="10"/>
          <w:szCs w:val="10"/>
        </w:rPr>
        <w:t>- износ основных средств. -</w:t>
      </w:r>
      <w:r w:rsidRPr="00985B53">
        <w:rPr>
          <w:sz w:val="10"/>
          <w:szCs w:val="10"/>
        </w:rPr>
        <w:t>расходы на оплату труда</w:t>
      </w:r>
      <w:r>
        <w:rPr>
          <w:sz w:val="10"/>
          <w:szCs w:val="10"/>
        </w:rPr>
        <w:t xml:space="preserve"> -</w:t>
      </w:r>
      <w:r w:rsidRPr="00985B53">
        <w:rPr>
          <w:sz w:val="10"/>
          <w:szCs w:val="10"/>
        </w:rPr>
        <w:t>отчисления во внебюджетные фонды -прочие расходы. К ним относятся арендная плата, командировочные расходы, отчисления в резервные фонды, земельный налог, амортизация нематериальных активов и т.п.</w:t>
      </w:r>
      <w:r>
        <w:rPr>
          <w:sz w:val="10"/>
          <w:szCs w:val="10"/>
        </w:rPr>
        <w:t xml:space="preserve"> </w:t>
      </w:r>
      <w:r w:rsidRPr="00985B53">
        <w:rPr>
          <w:sz w:val="10"/>
          <w:szCs w:val="10"/>
        </w:rPr>
        <w:t>В крупных и средних организациях для учета затрат на производство продукции применяют счета 20 "Основное производство", 23 "Вспомогательные производства", собирательно-распорядительные счета: 25 "Общепроизводственные расходы", 26 "Общехозяйственные расходы", 28 "Потери от брака", 97 "Расходы будущих периодов",46 "Выполненные этапы по незавершенным работам", 40 "Выпуск продукции (работ, услуг)". По дебету указанных счетов учитывают расходы, а по кредиту - их списание. По окончании месяца учтенные на собирательно-распределительных счетах (25, 26, 28, 97) затраты списывают на счета основного и вспомогательного производств.С кредита счетов 20 "Основное производство" и 23 "Вспомогательные производства" списывают фактическую себестоимость выпущенной продукции (работ, услуг). Сальдо, этих счетов характеризует величину затрат на незавершенное производство.В малых организациях для учета затрат на производство используют, как правило, счета 20 "Основное производство", 26 "Общехозяйственные расходы", 97 "Расходы будущих периодов" или только счет 20. Счет 46 целесообразно использовать в организациях, осуществляющих работы долгосрочного характера (строительных, проектных и др.), в которых расчеты осуществляются не в целом за законченные и сданные работы, а по отдельным этапам работ. Счет 40 используется по необходимости и предназначен для учета выполненной продукции (работ, услуг) и выявления отклонений фактической производственнной себестоимости продукции (работ, услуг) от нормативной или плановой себестоимости. Использование данного счета позволяет исключить трудоемкие расчеты по определению отклонений фактической себестоимости от плановой по готовой, отгруженном и реализованной продукции.</w:t>
      </w:r>
    </w:p>
    <w:p w:rsidR="00985B53" w:rsidRDefault="00985B53" w:rsidP="00985B53">
      <w:pPr>
        <w:rPr>
          <w:sz w:val="10"/>
          <w:szCs w:val="10"/>
        </w:rPr>
      </w:pPr>
    </w:p>
    <w:p w:rsidR="00985B53" w:rsidRDefault="00985B53" w:rsidP="00985B53">
      <w:pPr>
        <w:rPr>
          <w:sz w:val="10"/>
          <w:szCs w:val="10"/>
          <w:u w:val="single"/>
        </w:rPr>
      </w:pPr>
      <w:r w:rsidRPr="00985B53">
        <w:rPr>
          <w:sz w:val="10"/>
          <w:szCs w:val="10"/>
          <w:u w:val="single"/>
        </w:rPr>
        <w:t>30. Учет издержек обращения в торговле</w:t>
      </w:r>
    </w:p>
    <w:p w:rsidR="00D9614E" w:rsidRPr="00D9614E" w:rsidRDefault="00D9614E" w:rsidP="00D9614E">
      <w:pPr>
        <w:rPr>
          <w:sz w:val="10"/>
          <w:szCs w:val="10"/>
        </w:rPr>
      </w:pPr>
      <w:r w:rsidRPr="00D9614E">
        <w:rPr>
          <w:sz w:val="10"/>
          <w:szCs w:val="10"/>
        </w:rPr>
        <w:t>К расходам на продажу относят расходы, связанные с продажей [родукции (работ, услуг), оплачиваемые поставщиком. В состав расходов на продажу включают:</w:t>
      </w:r>
      <w:r>
        <w:rPr>
          <w:sz w:val="10"/>
          <w:szCs w:val="10"/>
        </w:rPr>
        <w:t xml:space="preserve"> </w:t>
      </w:r>
      <w:r w:rsidRPr="00D9614E">
        <w:rPr>
          <w:sz w:val="10"/>
          <w:szCs w:val="10"/>
        </w:rPr>
        <w:t>расходы на тару и упаковку изделий на складах готовой продукций;</w:t>
      </w:r>
    </w:p>
    <w:p w:rsidR="00D9614E" w:rsidRPr="00D9614E" w:rsidRDefault="0075798A" w:rsidP="00D9614E">
      <w:pPr>
        <w:rPr>
          <w:sz w:val="10"/>
          <w:szCs w:val="10"/>
        </w:rPr>
      </w:pPr>
      <w:r>
        <w:rPr>
          <w:sz w:val="10"/>
          <w:szCs w:val="10"/>
        </w:rPr>
        <w:t>Р</w:t>
      </w:r>
      <w:r w:rsidR="00D9614E" w:rsidRPr="00D9614E">
        <w:rPr>
          <w:sz w:val="10"/>
          <w:szCs w:val="10"/>
        </w:rPr>
        <w:t>асходы на транспортировку продукции;</w:t>
      </w:r>
    </w:p>
    <w:p w:rsidR="00D9614E" w:rsidRPr="00D9614E" w:rsidRDefault="0075798A" w:rsidP="00D9614E">
      <w:pPr>
        <w:rPr>
          <w:sz w:val="10"/>
          <w:szCs w:val="10"/>
        </w:rPr>
      </w:pPr>
      <w:r>
        <w:rPr>
          <w:sz w:val="10"/>
          <w:szCs w:val="10"/>
        </w:rPr>
        <w:t>К</w:t>
      </w:r>
      <w:r w:rsidR="00D9614E" w:rsidRPr="00D9614E">
        <w:rPr>
          <w:sz w:val="10"/>
          <w:szCs w:val="10"/>
        </w:rPr>
        <w:t>омиссионные сборы и отчисления, уплачиваемые сбытовым и посредническим организациям, в соответствии с договорами;</w:t>
      </w:r>
      <w:r w:rsidR="00D9614E">
        <w:rPr>
          <w:sz w:val="10"/>
          <w:szCs w:val="10"/>
        </w:rPr>
        <w:t xml:space="preserve"> </w:t>
      </w:r>
      <w:r w:rsidR="00D9614E" w:rsidRPr="00D9614E">
        <w:rPr>
          <w:sz w:val="10"/>
          <w:szCs w:val="10"/>
        </w:rPr>
        <w:t>затраты на рекламу; прочие расходы по сбыту (расходы по хранению, подработке, подсортировке и т.п.).Расходы на рекламу списываются на счет 44 "Расходы на'продажу" в сумме фактических расходов. Однако для целей налогообложения они принимаются в пределах установленных нормативов. В при-o казе Минфина РФ от 15.03.2000 г. № 26н (в ред. приказа Минфина РФ от 01.03.2001 г. № 18н) установлены предельные размеры расходов на рекламу в год. Организации, осуществляющие торговую деятельность, при расчете предельных размеров расходов на рекламу используют показатель валовой прибыли.</w:t>
      </w:r>
    </w:p>
    <w:p w:rsidR="00D9614E" w:rsidRPr="00D9614E" w:rsidRDefault="00D9614E" w:rsidP="00D9614E">
      <w:pPr>
        <w:rPr>
          <w:sz w:val="10"/>
          <w:szCs w:val="10"/>
        </w:rPr>
      </w:pPr>
      <w:r w:rsidRPr="00D9614E">
        <w:rPr>
          <w:sz w:val="10"/>
          <w:szCs w:val="10"/>
        </w:rPr>
        <w:t>Для учета коммерческих расходов используют активный счет 44 "Расходы на продажу". По дебету этого счета учитывают расходы на продажу с кредита соответствующих материальных, расчетных и денежных счетов: . &lt;- счета 10 "Материалы" - на стоимость израсходованной тары";</w:t>
      </w:r>
    </w:p>
    <w:p w:rsidR="00D9614E" w:rsidRPr="00D9614E" w:rsidRDefault="00D9614E" w:rsidP="00D9614E">
      <w:pPr>
        <w:rPr>
          <w:sz w:val="10"/>
          <w:szCs w:val="10"/>
        </w:rPr>
      </w:pPr>
      <w:r w:rsidRPr="00D9614E">
        <w:rPr>
          <w:sz w:val="10"/>
          <w:szCs w:val="10"/>
        </w:rPr>
        <w:t>счета 23 "Вспомогательные производства" - на стоимость услуг по отправке продукции со склада на станцию (пристань, аэропорт) отправления или на склад покупателя автотранспортом предприятия;</w:t>
      </w:r>
    </w:p>
    <w:p w:rsidR="00D9614E" w:rsidRPr="00D9614E" w:rsidRDefault="00D9614E" w:rsidP="00D9614E">
      <w:pPr>
        <w:rPr>
          <w:sz w:val="10"/>
          <w:szCs w:val="10"/>
        </w:rPr>
      </w:pPr>
      <w:r w:rsidRPr="00D9614E">
        <w:rPr>
          <w:sz w:val="10"/>
          <w:szCs w:val="10"/>
        </w:rPr>
        <w:t>счета 60 "Расчеты с поставщиками и подрядчиками" - на стоимость услуг по отправке продукции покупателю, оказанных сторонними организациями;</w:t>
      </w:r>
    </w:p>
    <w:p w:rsidR="00D9614E" w:rsidRPr="00D9614E" w:rsidRDefault="00D9614E" w:rsidP="00D9614E">
      <w:pPr>
        <w:rPr>
          <w:sz w:val="10"/>
          <w:szCs w:val="10"/>
        </w:rPr>
      </w:pPr>
      <w:r w:rsidRPr="00D9614E">
        <w:rPr>
          <w:sz w:val="10"/>
          <w:szCs w:val="10"/>
        </w:rPr>
        <w:t>счета 70 "Расчеты с персоналом по оплате труда"</w:t>
      </w:r>
      <w:r w:rsidR="0075798A">
        <w:rPr>
          <w:sz w:val="10"/>
          <w:szCs w:val="10"/>
        </w:rPr>
        <w:t xml:space="preserve"> - на оплату труда р</w:t>
      </w:r>
      <w:r w:rsidRPr="00D9614E">
        <w:rPr>
          <w:sz w:val="10"/>
          <w:szCs w:val="10"/>
        </w:rPr>
        <w:t>аботников, сопровождающих продукцию, и других счетов.</w:t>
      </w:r>
    </w:p>
    <w:p w:rsidR="00D9614E" w:rsidRPr="00D9614E" w:rsidRDefault="00D9614E" w:rsidP="00D9614E">
      <w:pPr>
        <w:rPr>
          <w:sz w:val="10"/>
          <w:szCs w:val="10"/>
        </w:rPr>
      </w:pPr>
      <w:r w:rsidRPr="00D9614E">
        <w:rPr>
          <w:sz w:val="10"/>
          <w:szCs w:val="10"/>
        </w:rPr>
        <w:t>Аналитический учет по счету 44 ведут в ведомости учета общехозяйственных расходов, расходов будущих периодов и расходов на продажу по указанным ранее статьям расходов.</w:t>
      </w:r>
      <w:r w:rsidR="0075798A">
        <w:rPr>
          <w:sz w:val="10"/>
          <w:szCs w:val="10"/>
        </w:rPr>
        <w:t xml:space="preserve"> </w:t>
      </w:r>
      <w:r w:rsidRPr="00D9614E">
        <w:rPr>
          <w:sz w:val="10"/>
          <w:szCs w:val="10"/>
        </w:rPr>
        <w:t>По истечении каждого месяца расходы на продажу списывают на себестоимость проданной продукции. На отдельные виды продукции</w:t>
      </w:r>
      <w:r w:rsidR="0075798A">
        <w:rPr>
          <w:sz w:val="10"/>
          <w:szCs w:val="10"/>
        </w:rPr>
        <w:t xml:space="preserve"> </w:t>
      </w:r>
      <w:r w:rsidRPr="00D9614E">
        <w:rPr>
          <w:sz w:val="10"/>
          <w:szCs w:val="10"/>
        </w:rPr>
        <w:t>они относятся прямым путем, а при невозможности распределяются пропорционально их производственной себестоимости, объему проданной продукции по оптовым ценам о</w:t>
      </w:r>
      <w:r>
        <w:rPr>
          <w:sz w:val="10"/>
          <w:szCs w:val="10"/>
        </w:rPr>
        <w:t>рганизации или другим способом.</w:t>
      </w:r>
      <w:r w:rsidR="0075798A">
        <w:rPr>
          <w:sz w:val="10"/>
          <w:szCs w:val="10"/>
        </w:rPr>
        <w:t xml:space="preserve"> </w:t>
      </w:r>
      <w:r w:rsidRPr="00D9614E">
        <w:rPr>
          <w:sz w:val="10"/>
          <w:szCs w:val="10"/>
        </w:rPr>
        <w:t>Списание расходов на продажу оформляют следующей бухгалтерской записью:</w:t>
      </w:r>
    </w:p>
    <w:p w:rsidR="00D9614E" w:rsidRPr="00D9614E" w:rsidRDefault="00D9614E" w:rsidP="00D9614E">
      <w:pPr>
        <w:rPr>
          <w:sz w:val="10"/>
          <w:szCs w:val="10"/>
        </w:rPr>
      </w:pPr>
      <w:r>
        <w:rPr>
          <w:sz w:val="10"/>
          <w:szCs w:val="10"/>
        </w:rPr>
        <w:t>Де</w:t>
      </w:r>
      <w:r w:rsidRPr="00D9614E">
        <w:rPr>
          <w:sz w:val="10"/>
          <w:szCs w:val="10"/>
        </w:rPr>
        <w:t>бет счета 90 "Продажи"; Кредит счета 44 "Расходы на продажу".</w:t>
      </w:r>
    </w:p>
    <w:p w:rsidR="00985B53" w:rsidRDefault="00D9614E" w:rsidP="00D9614E">
      <w:pPr>
        <w:rPr>
          <w:sz w:val="10"/>
          <w:szCs w:val="10"/>
        </w:rPr>
      </w:pPr>
      <w:r w:rsidRPr="00D9614E">
        <w:rPr>
          <w:sz w:val="10"/>
          <w:szCs w:val="10"/>
        </w:rPr>
        <w:t>Если в отчетном месяце продается только часть выпущенной продукции, то сумму расходов по продаже распределяют между проданной и непроданной продукцией пропорционально их производственной себестоимости или другим способом.</w:t>
      </w:r>
    </w:p>
    <w:p w:rsidR="0075798A" w:rsidRDefault="0075798A" w:rsidP="00D9614E">
      <w:pPr>
        <w:rPr>
          <w:sz w:val="10"/>
          <w:szCs w:val="10"/>
        </w:rPr>
      </w:pPr>
    </w:p>
    <w:p w:rsidR="0075798A" w:rsidRDefault="0075798A" w:rsidP="00D9614E">
      <w:pPr>
        <w:rPr>
          <w:sz w:val="10"/>
          <w:szCs w:val="10"/>
          <w:u w:val="single"/>
        </w:rPr>
      </w:pPr>
      <w:r w:rsidRPr="0075798A">
        <w:rPr>
          <w:sz w:val="10"/>
          <w:szCs w:val="10"/>
          <w:u w:val="single"/>
        </w:rPr>
        <w:t>31. Учет готовой продукции, товаров и их реализации</w:t>
      </w:r>
    </w:p>
    <w:p w:rsidR="0075798A" w:rsidRDefault="0075798A" w:rsidP="00D9614E">
      <w:pPr>
        <w:rPr>
          <w:sz w:val="10"/>
          <w:szCs w:val="10"/>
        </w:rPr>
      </w:pPr>
      <w:r>
        <w:rPr>
          <w:sz w:val="10"/>
          <w:szCs w:val="10"/>
        </w:rPr>
        <w:t>ГП – часть МПЗ, предназначенная для продажи и являющаяся конечным результатом производства.</w:t>
      </w:r>
      <w:r w:rsidR="00D94148">
        <w:rPr>
          <w:sz w:val="10"/>
          <w:szCs w:val="10"/>
        </w:rPr>
        <w:t xml:space="preserve"> Товары – часть МПЗ, приобретенная для продажи или перепродажи без доп.обработки. ГП отражается по фактической или нормативной себестоимости, вкл. Затраты сырья, мат-ов, ОС, топлива, энергии идр. ГП учитывается на сч. 43. Сч.40 «Выпуск продукции» используется в случае оценки ГП по плановой с/с и служит для для обобщения информации о выпущенной пр-ции, а также для выявления отклонений фактической производственной себестоимости этой пр-ции от плановой. Сч. 45 «Товары отгруженные» применяется для учета товаров, отгруженных по договору комиссии, по договору мены, по договору к-п с особым порядком перехода прав собственности. Учет реализации пр-ции ведется на операционном, а-п сч. 90 «Продажи». На предприятиях торговли учет товаров: по кредиту сч. 90 – продажная ст-ть в корреспонденции со счетами учета д.с. , а по </w:t>
      </w:r>
      <w:r w:rsidR="003E1F3D">
        <w:rPr>
          <w:sz w:val="10"/>
          <w:szCs w:val="10"/>
        </w:rPr>
        <w:t>дебету – их учетная стоимость в корреспонденции со</w:t>
      </w:r>
      <w:r w:rsidR="00D94148">
        <w:rPr>
          <w:sz w:val="10"/>
          <w:szCs w:val="10"/>
        </w:rPr>
        <w:t xml:space="preserve"> сч.41</w:t>
      </w:r>
      <w:r w:rsidR="003E1F3D">
        <w:rPr>
          <w:sz w:val="10"/>
          <w:szCs w:val="10"/>
        </w:rPr>
        <w:t>с одновременным сторнированием сумм скидок (наценок) проданных товаров (в корреспонденции со сч. 42 «Торговая наценка».  Выручка: Дт62 Кт90.1 Списывается с/с: Дт90.2 Кт43,41,44,20 и др.</w:t>
      </w:r>
    </w:p>
    <w:p w:rsidR="003E1F3D" w:rsidRDefault="003E1F3D" w:rsidP="00D9614E">
      <w:pPr>
        <w:rPr>
          <w:sz w:val="10"/>
          <w:szCs w:val="10"/>
        </w:rPr>
      </w:pPr>
      <w:r>
        <w:rPr>
          <w:sz w:val="10"/>
          <w:szCs w:val="10"/>
        </w:rPr>
        <w:t>При учете товаров по ценам продажи: Дт41 Кт60 –ст-ть приобрет-х товаров, Дт19Кт60 –НДС; Дт41 Кт42 –торговая наценка; Дт90-2 Кт41 – по ценам продажи; Д90-2 Кт42 торговая наценка (отриц. Число); Д90-2 Кт44 – списываются расходы на продажу. И затем Дт90-9 Кт 99 – прибыль от реализации.</w:t>
      </w:r>
    </w:p>
    <w:p w:rsidR="003E1F3D" w:rsidRDefault="003E1F3D" w:rsidP="00D9614E">
      <w:pPr>
        <w:rPr>
          <w:sz w:val="10"/>
          <w:szCs w:val="10"/>
        </w:rPr>
      </w:pPr>
    </w:p>
    <w:p w:rsidR="003E1F3D" w:rsidRDefault="003E1F3D" w:rsidP="00D9614E">
      <w:pPr>
        <w:rPr>
          <w:sz w:val="10"/>
          <w:szCs w:val="10"/>
          <w:u w:val="single"/>
        </w:rPr>
      </w:pPr>
      <w:r w:rsidRPr="003E1F3D">
        <w:rPr>
          <w:sz w:val="10"/>
          <w:szCs w:val="10"/>
          <w:u w:val="single"/>
        </w:rPr>
        <w:t>32. Учет кассовых операций и денежных средств</w:t>
      </w:r>
    </w:p>
    <w:p w:rsidR="001968D8" w:rsidRDefault="001968D8" w:rsidP="00D9614E">
      <w:pPr>
        <w:rPr>
          <w:sz w:val="10"/>
          <w:szCs w:val="10"/>
        </w:rPr>
      </w:pPr>
      <w:r>
        <w:rPr>
          <w:sz w:val="10"/>
          <w:szCs w:val="10"/>
        </w:rPr>
        <w:t>Порядок ведения кассовых операций регламентируется: Постановлением ЦБ РФ от 22.09.93г. №40, указаниями ЦБ РФ. Сумма средств в кассе определяется лимитом. Кассир несет ответственность за сохранность  средств в кассе. Деньги в кассу принимает по прих.-касс.ордеру (№КО-1), выдаются по расх.-касс.ордеру(№КО-2) на основании платежных ведомостей. Все факты поступления и выдачи денег отражаются в кассовой книге. Подчистки в кассовой книге запрещены.  Сверх лимита – только для выдачи з.платы. Синтетический учет ведется на сч.50 50-1-касса предприятия; 50-2 – Операционная касса; 50-3 «Денежные документы; Инвентаризация оформляется актом. Излишки приходуются как доход, а недостача списывается на сч.94 «Недостачи и потери от порчи ценностей, с которого затем списывается в Дт73-2 «Расчеты по возмещению мат.ущерба» Проводки: Дт50 Кт51 –снято с р/с; Дт50 Кт71 сданв кассу остаток неизрасходованного аванса подотчетным лицом; Дт50 Кт75 –вклад в УК; Дт50 Кт91 – излишки в кассе; Дт 51 К50 – внесено на р/с; Дт 71 К50 – выдано подотчет; Дт 70 К50 – выдана З\П; Дт 94 К50 – недостача в кассе.</w:t>
      </w:r>
    </w:p>
    <w:p w:rsidR="001968D8" w:rsidRDefault="001968D8" w:rsidP="00D9614E">
      <w:pPr>
        <w:rPr>
          <w:sz w:val="10"/>
          <w:szCs w:val="10"/>
        </w:rPr>
      </w:pPr>
    </w:p>
    <w:p w:rsidR="001968D8" w:rsidRDefault="001968D8" w:rsidP="00D9614E">
      <w:pPr>
        <w:rPr>
          <w:sz w:val="10"/>
          <w:szCs w:val="10"/>
          <w:u w:val="single"/>
        </w:rPr>
      </w:pPr>
      <w:r w:rsidRPr="001968D8">
        <w:rPr>
          <w:sz w:val="10"/>
          <w:szCs w:val="10"/>
          <w:u w:val="single"/>
        </w:rPr>
        <w:t>33. Учет безналичных расчетов</w:t>
      </w:r>
    </w:p>
    <w:p w:rsidR="009F77BD" w:rsidRPr="009F77BD" w:rsidRDefault="009F77BD" w:rsidP="009F77BD">
      <w:pPr>
        <w:rPr>
          <w:sz w:val="10"/>
          <w:szCs w:val="10"/>
        </w:rPr>
      </w:pPr>
      <w:r w:rsidRPr="009F77BD">
        <w:rPr>
          <w:sz w:val="10"/>
          <w:szCs w:val="10"/>
        </w:rPr>
        <w:t>Большая часть  расчетов между организациями в процессе их деятельности осуществляется безналичным путем, то есть перечислением денежных средств со счета плательщика на счет получателя. Для это открывается расчетный счет в банке. На счет организации могут получать выручку от реализации продукции (работ, услуг), авансы для изготовления продукции в будущих периодах, заемные средства, кредиты, взносы от учредителей, спонсорские взносы, безвозмездные взносы на развитие организации и т.д. Кроме это на расчетные счет могут поступить денежные средства из кассы организации, которые поступили в кассу как выручка от реализации продукции (работ, услуг) наличными денежными средствами.С расчетного счета денежные средства перечисляются поставщикам товара, в бюджет в виде налогов и сборов, кредиторам, заемщикам и т.п. Также денежные средства могут поступить из бака в кассу организации. Для этого организация составляет денежный чек - письменное распоряжение банку о выплате указанной суммы денег лицу, на имя которого он выписан. По чеку организации получают с расчетного счета в кассу деньги на выплату заработной платы, хозяйственные расходы, командировочные расходы и др.Прием и выдача денег или безналичные перечисления банк производит по документам специальной формы: объявление на взнос наличными, денежный чек, платежное поручение, расчетный чек, платежное требование и др.</w:t>
      </w:r>
    </w:p>
    <w:p w:rsidR="001968D8" w:rsidRDefault="009F77BD" w:rsidP="009F77BD">
      <w:pPr>
        <w:rPr>
          <w:sz w:val="10"/>
          <w:szCs w:val="10"/>
        </w:rPr>
      </w:pPr>
      <w:r w:rsidRPr="009F77BD">
        <w:rPr>
          <w:sz w:val="10"/>
          <w:szCs w:val="10"/>
        </w:rPr>
        <w:t>Денежные средства организации, хранящиеся на расчетном счете, учитывают на активном синтетическом счете 51 "Расчетный счет". В дебет этого счета записывают поступления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w:t>
      </w:r>
    </w:p>
    <w:p w:rsidR="009F77BD" w:rsidRDefault="009F77BD" w:rsidP="009F77BD">
      <w:pPr>
        <w:rPr>
          <w:sz w:val="10"/>
          <w:szCs w:val="10"/>
        </w:rPr>
      </w:pPr>
      <w:r>
        <w:rPr>
          <w:sz w:val="10"/>
          <w:szCs w:val="10"/>
        </w:rPr>
        <w:t>Проводки:</w:t>
      </w:r>
    </w:p>
    <w:p w:rsidR="009F77BD" w:rsidRDefault="009F77BD" w:rsidP="009F77BD">
      <w:pPr>
        <w:rPr>
          <w:sz w:val="10"/>
          <w:szCs w:val="10"/>
        </w:rPr>
      </w:pPr>
      <w:r>
        <w:rPr>
          <w:sz w:val="10"/>
          <w:szCs w:val="10"/>
        </w:rPr>
        <w:t>Дт51 Кт50 – внесено на р/с; Дт51 Кт62 Зачислено от покупателей и заказчиков; Дт51 Кт66 – краткосрочная ссуда банка; Дт60 Кт51 – перечислено поставщикам; Дт68 Кт51 – налоги в бюджет; Дт69 Кт51 –расчеты по соцстраху; Дт66 Кт51 – погашена ссуда банка;</w:t>
      </w:r>
    </w:p>
    <w:p w:rsidR="009F77BD" w:rsidRDefault="009F77BD"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rPr>
      </w:pPr>
    </w:p>
    <w:p w:rsidR="00444084" w:rsidRDefault="00444084" w:rsidP="009F77BD">
      <w:pPr>
        <w:rPr>
          <w:sz w:val="10"/>
          <w:szCs w:val="10"/>
          <w:u w:val="single"/>
        </w:rPr>
      </w:pPr>
      <w:r w:rsidRPr="00444084">
        <w:rPr>
          <w:sz w:val="10"/>
          <w:szCs w:val="10"/>
          <w:u w:val="single"/>
        </w:rPr>
        <w:t>34. Учет расчетов с подотчетными лицами</w:t>
      </w:r>
    </w:p>
    <w:p w:rsidR="00444084" w:rsidRPr="00444084" w:rsidRDefault="00444084" w:rsidP="00444084">
      <w:pPr>
        <w:rPr>
          <w:sz w:val="10"/>
          <w:szCs w:val="10"/>
        </w:rPr>
      </w:pPr>
      <w:r w:rsidRPr="00444084">
        <w:rPr>
          <w:sz w:val="10"/>
          <w:szCs w:val="10"/>
        </w:rPr>
        <w:t>Организации могут выдавать своим работникам суммы в подотчет. Такие суммы выдаются на хозяйственные расходы, на командировочные расходы (суточные, на найм жилья, проезд до места командировки и обратно). Выдача наличных денежных средств под отчет оформляется расходным кассовым ордером на основании заявления работника , приказа руководителя. Работники должны отчитываться по этим суммам: при использовании на хозяйственные нужды в течение срока, установленного руководителем организации, а по командировочным расходам в течение 3 дне после возвращения из командировки. для этот работники организации составляют авансовый отчет.</w:t>
      </w:r>
    </w:p>
    <w:p w:rsidR="00444084" w:rsidRPr="00444084" w:rsidRDefault="00444084" w:rsidP="00444084">
      <w:pPr>
        <w:rPr>
          <w:sz w:val="10"/>
          <w:szCs w:val="10"/>
        </w:rPr>
      </w:pPr>
      <w:r w:rsidRPr="00444084">
        <w:rPr>
          <w:sz w:val="10"/>
          <w:szCs w:val="10"/>
        </w:rPr>
        <w:t>Учет расчетов с подотчетными лицами ведется на синтетическом активно-пассивном счете 71 "Расчеты с подотчетными лицами". Это активно-пассивный счет. Подотчетные суммы для контроля учитываются в разрезе каждого работника. По дебету счета фиксируются суммы выданных средств в корреспонденции со счетом 50 "Касса". В этом случае возникает задолженность работника перед организацией. По кредиту счета отражаются суммы по направлениям расхода в корреспонденцией соответствующих счетов. Например, если работнику выдали 120 рублей на хозяйственные расходы и он купил на эти деньги бумагу, то эта операция отразится следующим образом: выданы денежные средства  Д-т сч.71 - К-т сч. 50 на 120 руб.( на основании расходного кассового ордера),  учтены расходы подотчетного лица Д-т сч.10 (100 руб.), Д-т сч. 19 (20 руб.) - К-т сч.71 ( 120 руб) ( на основании авансового отчета).</w:t>
      </w:r>
    </w:p>
    <w:p w:rsidR="00444084" w:rsidRDefault="00444084" w:rsidP="00444084">
      <w:pPr>
        <w:rPr>
          <w:sz w:val="10"/>
          <w:szCs w:val="10"/>
        </w:rPr>
      </w:pPr>
      <w:r w:rsidRPr="00444084">
        <w:rPr>
          <w:sz w:val="10"/>
          <w:szCs w:val="10"/>
        </w:rPr>
        <w:t>Если работник несвоевременно возвратил денежные средства или несвоевременно отчитался по выданным ему суммам, то такие суммы списывают на счет 84 "Недостачи и потери от порчи ценностей" (Д-т сч.84 _ К-т сч.71).</w:t>
      </w:r>
    </w:p>
    <w:p w:rsidR="00444084" w:rsidRDefault="00444084" w:rsidP="00444084">
      <w:pPr>
        <w:rPr>
          <w:sz w:val="10"/>
          <w:szCs w:val="10"/>
        </w:rPr>
      </w:pPr>
    </w:p>
    <w:p w:rsidR="00444084" w:rsidRDefault="00444084" w:rsidP="00444084">
      <w:pPr>
        <w:rPr>
          <w:sz w:val="10"/>
          <w:szCs w:val="10"/>
          <w:u w:val="single"/>
        </w:rPr>
      </w:pPr>
      <w:r w:rsidRPr="00444084">
        <w:rPr>
          <w:sz w:val="10"/>
          <w:szCs w:val="10"/>
          <w:u w:val="single"/>
        </w:rPr>
        <w:t>35 Учет кредитов и займов</w:t>
      </w:r>
    </w:p>
    <w:p w:rsidR="00444084" w:rsidRPr="00444084" w:rsidRDefault="00444084" w:rsidP="00444084">
      <w:pPr>
        <w:rPr>
          <w:sz w:val="10"/>
          <w:szCs w:val="10"/>
        </w:rPr>
      </w:pPr>
      <w:r w:rsidRPr="00444084">
        <w:rPr>
          <w:sz w:val="10"/>
          <w:szCs w:val="10"/>
        </w:rPr>
        <w:t>Организации могут получать краткосрочные и долгосрочные займы путем выпуска и продажи акций трудового коллектива, акций и облигаций предприятия, а также под векселя и другие обязательства. Учет займов осуществляют на счетах 66 "Расчеты по краткосрочным кредитам и займам" и 67 "Расчеты по долгосрочным кредитам и займам". На первом месте отраж</w:t>
      </w:r>
      <w:r>
        <w:rPr>
          <w:sz w:val="10"/>
          <w:szCs w:val="10"/>
        </w:rPr>
        <w:t>ают займы, полученные в срок до</w:t>
      </w:r>
      <w:r w:rsidRPr="00444084">
        <w:rPr>
          <w:sz w:val="10"/>
          <w:szCs w:val="10"/>
        </w:rPr>
        <w:t xml:space="preserve"> 1 года, а на втором - на срок более 1 года.  Поступление средств от продажи акций трудового коллектива, акций и облигаций организаций, а также по другим обязательствам отражают по дебету денежных средств или счета 70 "Расчеты с персоналом по оплате труда" и кредиту счетов 6</w:t>
      </w:r>
      <w:r>
        <w:rPr>
          <w:sz w:val="10"/>
          <w:szCs w:val="10"/>
        </w:rPr>
        <w:t>6 "Расчеты по краткосрочным кре</w:t>
      </w:r>
      <w:r w:rsidRPr="00444084">
        <w:rPr>
          <w:sz w:val="10"/>
          <w:szCs w:val="10"/>
        </w:rPr>
        <w:t>дитам и займам" и 67 "Расчеты по долгосрочным кредитами займам". Если ценные бумаги проданы организацией по цене, превышающей их номинальную стоимость, то раз</w:t>
      </w:r>
      <w:r>
        <w:rPr>
          <w:sz w:val="10"/>
          <w:szCs w:val="10"/>
        </w:rPr>
        <w:t>ницу между ценой продажи и но</w:t>
      </w:r>
      <w:r w:rsidRPr="00444084">
        <w:rPr>
          <w:sz w:val="10"/>
          <w:szCs w:val="10"/>
        </w:rPr>
        <w:t>минальной стоимостью отражают по кредиту счета 98 "Доходы будущих периодов", а затем равномерно на протяжении всего срока займа списывают с дебета счета 98 в кредит счета 91 "Прочие доходы и расходы"</w:t>
      </w:r>
      <w:r>
        <w:rPr>
          <w:sz w:val="10"/>
          <w:szCs w:val="10"/>
        </w:rPr>
        <w:t>.</w:t>
      </w:r>
      <w:r w:rsidRPr="00444084">
        <w:rPr>
          <w:sz w:val="10"/>
          <w:szCs w:val="10"/>
        </w:rPr>
        <w:t xml:space="preserve"> Если облигации размещаются по цене номинальной ст</w:t>
      </w:r>
      <w:r>
        <w:rPr>
          <w:sz w:val="10"/>
          <w:szCs w:val="10"/>
        </w:rPr>
        <w:t>оимости, то разница между ценой,</w:t>
      </w:r>
      <w:r w:rsidRPr="00444084">
        <w:rPr>
          <w:sz w:val="10"/>
          <w:szCs w:val="10"/>
        </w:rPr>
        <w:t xml:space="preserve"> размещенной номинальной стоимостью облигаций  доначисляется  равномерно  в течение срока обращения облигаций. На сумму доначислений Д91 и К 66,67.  Причитающиеся проценты, по полученным займам отражают по кредиту счета 66 или 67 и дебету счетов  10, 11, 15, 08 и других счетов если полученные займы связаны с приобретением производственных запасов, внеоборотных активов и другого имущества (до момента оприходования производстственных запасов и внеоборотных активов). После оприходования указанных объектов начисленные процент по займам отражаютея По дебету счета 91 "Прочие доходы и расходы. Начисленные суммы процентов учитывают обосо</w:t>
      </w:r>
      <w:r>
        <w:rPr>
          <w:sz w:val="10"/>
          <w:szCs w:val="10"/>
        </w:rPr>
        <w:t>бленно от сумм з</w:t>
      </w:r>
      <w:r w:rsidRPr="00444084">
        <w:rPr>
          <w:sz w:val="10"/>
          <w:szCs w:val="10"/>
        </w:rPr>
        <w:t xml:space="preserve">аймов. Расходы, связанные с выпуском и распространением ценных бумаг  учитывают по </w:t>
      </w:r>
      <w:r>
        <w:rPr>
          <w:sz w:val="10"/>
          <w:szCs w:val="10"/>
        </w:rPr>
        <w:t>дебету 91 и К соответствующих рас</w:t>
      </w:r>
      <w:r w:rsidRPr="00444084">
        <w:rPr>
          <w:sz w:val="10"/>
          <w:szCs w:val="10"/>
        </w:rPr>
        <w:t xml:space="preserve">четных, денежных и материальных расчетов. При погашении и возврате ценных бумаг они списываются  в Д  счета 66 или 67 с кредита денежных счетов. Поступившие денежные средства или иное имущество по договору займа денежных средств или вещей отражают по Д  счотов учета денежных средств  или соответствующего имущества  (07-Оборудо-вание к установке", 10  и кредита  счетов 66 и 67. Возврат денежных средств или иного имущества по Д  счетов 66 и 67 сК счетов 50,51,52,07,10. Полученные заимодавцем проценты являются его операционным доходом и подлежат обложению налогами на прибыль и НДС. Начисленный НДС по % отражают по Д 66,67 и кредиту счета 68. </w:t>
      </w:r>
    </w:p>
    <w:p w:rsidR="00444084" w:rsidRDefault="00444084" w:rsidP="00444084">
      <w:pPr>
        <w:rPr>
          <w:sz w:val="10"/>
          <w:szCs w:val="10"/>
        </w:rPr>
      </w:pPr>
      <w:r w:rsidRPr="00444084">
        <w:rPr>
          <w:sz w:val="10"/>
          <w:szCs w:val="10"/>
        </w:rPr>
        <w:t>При возврате заемщиком займов, полученных в натуральной форме, могут возникать стоимостные разницы в оценке имущества, полученного в качестве займа, и имущества, передаваемого для погашения. Возникающие разницы отражаются у заемщика в качестве операционных расходов (дебет счета 91 кредит счетов 66, 67) или операционных доходов (дебет счетов 66; 67, кредит счета 91). При задержке погашения займа и просрочке по уплате процентов по займу к заемщику применяют штрафные санкций, которые отражаются у должника в составе операционных расходов (по дебету счета 91). При получении кредитов и займов в иностранной валюте могут возникать курсовые разницы в связи с текущим изменением курса иностранной валюты. Курсовые разницы отражаются на счетах 91 и 66 или 67 в зависимости от их значения.</w:t>
      </w:r>
    </w:p>
    <w:p w:rsidR="00E361E0" w:rsidRDefault="00E361E0" w:rsidP="00444084">
      <w:pPr>
        <w:rPr>
          <w:sz w:val="10"/>
          <w:szCs w:val="10"/>
        </w:rPr>
      </w:pPr>
    </w:p>
    <w:p w:rsidR="00E361E0" w:rsidRDefault="00E361E0" w:rsidP="00444084">
      <w:pPr>
        <w:rPr>
          <w:sz w:val="10"/>
          <w:szCs w:val="10"/>
          <w:u w:val="single"/>
        </w:rPr>
      </w:pPr>
      <w:r w:rsidRPr="00E361E0">
        <w:rPr>
          <w:sz w:val="10"/>
          <w:szCs w:val="10"/>
          <w:u w:val="single"/>
        </w:rPr>
        <w:t>36. Учет финансовых вложений и ценных бумаг</w:t>
      </w:r>
    </w:p>
    <w:p w:rsidR="00E361E0" w:rsidRPr="00E361E0" w:rsidRDefault="00E361E0" w:rsidP="00E361E0">
      <w:pPr>
        <w:rPr>
          <w:sz w:val="10"/>
          <w:szCs w:val="10"/>
        </w:rPr>
      </w:pPr>
      <w:r w:rsidRPr="00E361E0">
        <w:rPr>
          <w:sz w:val="10"/>
          <w:szCs w:val="10"/>
        </w:rPr>
        <w:t>К финансовым вложениям отно</w:t>
      </w:r>
      <w:r>
        <w:rPr>
          <w:sz w:val="10"/>
          <w:szCs w:val="10"/>
        </w:rPr>
        <w:t>сят инвестиции организаций в го-суд</w:t>
      </w:r>
      <w:r w:rsidRPr="00E361E0">
        <w:rPr>
          <w:sz w:val="10"/>
          <w:szCs w:val="10"/>
        </w:rPr>
        <w:t>арственные ценные бумаги, в ценные бумаги и уставные капиталы других организаций.</w:t>
      </w:r>
    </w:p>
    <w:p w:rsidR="00E361E0" w:rsidRPr="00E361E0" w:rsidRDefault="00E361E0" w:rsidP="00E361E0">
      <w:pPr>
        <w:rPr>
          <w:sz w:val="10"/>
          <w:szCs w:val="10"/>
        </w:rPr>
      </w:pPr>
      <w:r>
        <w:rPr>
          <w:sz w:val="10"/>
          <w:szCs w:val="10"/>
        </w:rPr>
        <w:t xml:space="preserve">Ценная бумага </w:t>
      </w:r>
      <w:r w:rsidRPr="00E361E0">
        <w:rPr>
          <w:sz w:val="10"/>
          <w:szCs w:val="10"/>
        </w:rPr>
        <w:t xml:space="preserve">- денежный </w:t>
      </w:r>
      <w:r>
        <w:rPr>
          <w:sz w:val="10"/>
          <w:szCs w:val="10"/>
        </w:rPr>
        <w:t>документ, удостоверяющий имуще-нное пра</w:t>
      </w:r>
      <w:r w:rsidRPr="00E361E0">
        <w:rPr>
          <w:sz w:val="10"/>
          <w:szCs w:val="10"/>
        </w:rPr>
        <w:t>во или отношение займа владельца документа к лицу, пустившего такой документ.</w:t>
      </w:r>
      <w:r>
        <w:rPr>
          <w:sz w:val="10"/>
          <w:szCs w:val="10"/>
        </w:rPr>
        <w:t xml:space="preserve"> </w:t>
      </w:r>
      <w:r w:rsidRPr="00E361E0">
        <w:rPr>
          <w:sz w:val="10"/>
          <w:szCs w:val="10"/>
        </w:rPr>
        <w:t>В соответствии</w:t>
      </w:r>
      <w:r>
        <w:rPr>
          <w:sz w:val="10"/>
          <w:szCs w:val="10"/>
        </w:rPr>
        <w:t xml:space="preserve"> со ст. 143 ГК Р</w:t>
      </w:r>
      <w:r w:rsidRPr="00E361E0">
        <w:rPr>
          <w:sz w:val="10"/>
          <w:szCs w:val="10"/>
        </w:rPr>
        <w:t>Ф к ценным бумагам относятся государственная облигация, облигация, вексель, чек, депозитный и сберегательный сертификаты, бан-кая.сберегательная книжка на предъявителя, коносамент, акция, и др</w:t>
      </w:r>
      <w:r>
        <w:rPr>
          <w:sz w:val="10"/>
          <w:szCs w:val="10"/>
        </w:rPr>
        <w:t>угие документы</w:t>
      </w:r>
      <w:r w:rsidRPr="00E361E0">
        <w:rPr>
          <w:sz w:val="10"/>
          <w:szCs w:val="10"/>
        </w:rPr>
        <w:t xml:space="preserve">. </w:t>
      </w:r>
    </w:p>
    <w:p w:rsidR="00E361E0" w:rsidRPr="00E361E0" w:rsidRDefault="00E361E0" w:rsidP="00E361E0">
      <w:pPr>
        <w:rPr>
          <w:sz w:val="10"/>
          <w:szCs w:val="10"/>
        </w:rPr>
      </w:pPr>
      <w:r w:rsidRPr="00E361E0">
        <w:rPr>
          <w:sz w:val="10"/>
          <w:szCs w:val="10"/>
        </w:rPr>
        <w:t>Долгосрочные и краткосрочные финансовые "лощения учиты-вают на активном счете 58 "Финансовые вложения", к которому могут быть открыты следующие субсчета: 58-1 "Паи и акции"; 58-2 "Долговые ценные бумаги"; 58-3 "Предоставленные займы";</w:t>
      </w:r>
    </w:p>
    <w:p w:rsidR="00E361E0" w:rsidRDefault="00E361E0" w:rsidP="00E361E0">
      <w:pPr>
        <w:rPr>
          <w:sz w:val="10"/>
          <w:szCs w:val="10"/>
        </w:rPr>
      </w:pPr>
      <w:r w:rsidRPr="00E361E0">
        <w:rPr>
          <w:sz w:val="10"/>
          <w:szCs w:val="10"/>
        </w:rPr>
        <w:t xml:space="preserve">58-4 "Вклады по договору простого товарищества" и др. По дебету счета 58 отражают финансовые вложения организации с кредита соответствующих счетов (51 "Расчетные счета", 52 "Валютные счета", 10 "Материалы" и иных счетов). С кредита счета 58 списывают финансовые вложения на счет 91 "Прочие доходы и расходы". При использовании журнальнордерной формы учета записи по кредиту счета 58 могут производиться в журнале-ордере № 8 и ведомости № 7. В этих регистрах можно отражать соответствующие данные аналитического учета. Дебетовые обороты по счету 58 отражают в журналах-ордерах № 2 (по кредиту счета 51), № 2/1 (по кредиту счета 52), № 8 (по кредиту счета 76) и др.Все ценные бумаги, хранящиеся в организации, должны быть описаны в Книге учета ценных бумаг. Книга учета ценных бумаг должна иметь следующие обязательные реквизиты: наименование эмитента; номинальная цена ценной бумаги; покупная стоимость; номер, серия и др.; общее количество; дата покупки; дата продажи. </w:t>
      </w:r>
      <w:r>
        <w:rPr>
          <w:sz w:val="10"/>
          <w:szCs w:val="10"/>
        </w:rPr>
        <w:t>Погашение (выкуп) ЦБ, учитываемых на сч.58, отражаются по дебету сч.91 и Кт 58</w:t>
      </w:r>
    </w:p>
    <w:p w:rsidR="00C06141" w:rsidRDefault="00C06141"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Default="006D0152" w:rsidP="00E361E0">
      <w:pPr>
        <w:rPr>
          <w:sz w:val="10"/>
          <w:szCs w:val="10"/>
          <w:lang w:val="en-US"/>
        </w:rPr>
      </w:pPr>
    </w:p>
    <w:p w:rsidR="006D0152" w:rsidRPr="006D0152" w:rsidRDefault="006D0152" w:rsidP="00E361E0">
      <w:pPr>
        <w:rPr>
          <w:sz w:val="10"/>
          <w:szCs w:val="10"/>
          <w:lang w:val="en-US"/>
        </w:rPr>
      </w:pPr>
    </w:p>
    <w:p w:rsidR="00C06141" w:rsidRPr="00C06141" w:rsidRDefault="00C06141" w:rsidP="00E361E0">
      <w:pPr>
        <w:rPr>
          <w:sz w:val="10"/>
          <w:szCs w:val="10"/>
          <w:u w:val="single"/>
        </w:rPr>
      </w:pPr>
      <w:r w:rsidRPr="00C06141">
        <w:rPr>
          <w:sz w:val="10"/>
          <w:szCs w:val="10"/>
          <w:u w:val="single"/>
        </w:rPr>
        <w:t>38. Учет и формирование уставного, резервного и добавочного капиталов</w:t>
      </w:r>
    </w:p>
    <w:p w:rsidR="00E361E0" w:rsidRDefault="006D0152" w:rsidP="00E361E0">
      <w:pPr>
        <w:rPr>
          <w:sz w:val="10"/>
          <w:szCs w:val="10"/>
        </w:rPr>
      </w:pPr>
      <w:r w:rsidRPr="006D0152">
        <w:rPr>
          <w:sz w:val="10"/>
          <w:szCs w:val="10"/>
        </w:rPr>
        <w:t>У/к АО за счет средств учредителей либо путем преобразования государственных и муниципальных организаций в акционерные. Акции продаются по рыночной, а не по номинальной цене. Рыночная цена может быть выше или ниже номинальной цены. Образующийся эмиссионный доход из-за разницы в ценах отражается на счете 83 "Добавочный капитал" (дебет счетов учета денежных средст</w:t>
      </w:r>
      <w:r>
        <w:rPr>
          <w:sz w:val="10"/>
          <w:szCs w:val="10"/>
        </w:rPr>
        <w:t>в, кредит счета 83). АО</w:t>
      </w:r>
      <w:r w:rsidRPr="006D0152">
        <w:rPr>
          <w:sz w:val="10"/>
          <w:szCs w:val="10"/>
        </w:rPr>
        <w:t xml:space="preserve"> может увеличить свой </w:t>
      </w:r>
      <w:r>
        <w:rPr>
          <w:sz w:val="10"/>
          <w:szCs w:val="10"/>
        </w:rPr>
        <w:t>УК</w:t>
      </w:r>
      <w:r w:rsidRPr="006D0152">
        <w:rPr>
          <w:sz w:val="10"/>
          <w:szCs w:val="10"/>
        </w:rPr>
        <w:t xml:space="preserve"> путем выпуска новых акций, увеличения их номинальной цены, обмена облигаций на акции, передачи имущества на увеличение уставного капитала. Увеличение уставного капитала отражается по кредиту счета 80 и дебету соответствующих счетов денежных средств и другого имущества, а уменьшение - по дебету счета 80 и кредиту счетов 75 "Расчеты с учредителями" (на сумму уменьшения номинальной стоимости акций), 81 "Собственные акции (доли) (на стоимость аннулированных акций)и др. Акционерные общества могут выкупать акции у акционеров с целью их последующей перепродажи, аннулирования или распределения среди своих работников. Выкупленные у акционеров акции учи- тывают на счете 81 "Собственные акции (доли)". Стоимость выкупленных акций отражают по дебету счета 81 и кредиту счетов учета денежных средств.  Аннулированные акции списываются на уменьшение уставного капитала (дебет счета 80, кредит счета 81). Разница в стоимости проданных и аннулированных акций списывается на счет 91 "Прочие доходы и расходы": на расходы - дебет счета 91, кредит счета 81; на доходы - дебет счета 81, кредит счета 91. </w:t>
      </w:r>
    </w:p>
    <w:p w:rsidR="006D0152" w:rsidRPr="006D0152" w:rsidRDefault="006D0152" w:rsidP="006D0152">
      <w:pPr>
        <w:rPr>
          <w:sz w:val="10"/>
          <w:szCs w:val="10"/>
        </w:rPr>
      </w:pPr>
      <w:r w:rsidRPr="006D0152">
        <w:rPr>
          <w:sz w:val="10"/>
          <w:szCs w:val="10"/>
        </w:rPr>
        <w:t xml:space="preserve">Средства </w:t>
      </w:r>
      <w:r>
        <w:rPr>
          <w:sz w:val="10"/>
          <w:szCs w:val="10"/>
        </w:rPr>
        <w:t>РК</w:t>
      </w:r>
      <w:r w:rsidRPr="006D0152">
        <w:rPr>
          <w:sz w:val="10"/>
          <w:szCs w:val="10"/>
        </w:rPr>
        <w:t xml:space="preserve"> </w:t>
      </w:r>
      <w:r>
        <w:rPr>
          <w:sz w:val="10"/>
          <w:szCs w:val="10"/>
        </w:rPr>
        <w:t>АО предназн</w:t>
      </w:r>
      <w:r w:rsidRPr="006D0152">
        <w:rPr>
          <w:sz w:val="10"/>
          <w:szCs w:val="10"/>
        </w:rPr>
        <w:t>ачены для покрытия его убытков, а также для погашения облигаций общества и выкупа акций общества в с</w:t>
      </w:r>
      <w:r>
        <w:rPr>
          <w:sz w:val="10"/>
          <w:szCs w:val="10"/>
        </w:rPr>
        <w:t xml:space="preserve">лучае отсутствия иных средств. </w:t>
      </w:r>
      <w:r w:rsidRPr="006D0152">
        <w:rPr>
          <w:sz w:val="10"/>
          <w:szCs w:val="10"/>
        </w:rPr>
        <w:t xml:space="preserve">Резервный капитал не может быть использован для других целей. Размер резервного капитала определяется уставом организации. В </w:t>
      </w:r>
      <w:r>
        <w:rPr>
          <w:sz w:val="10"/>
          <w:szCs w:val="10"/>
        </w:rPr>
        <w:t>АО</w:t>
      </w:r>
      <w:r w:rsidRPr="006D0152">
        <w:rPr>
          <w:sz w:val="10"/>
          <w:szCs w:val="10"/>
        </w:rPr>
        <w:t xml:space="preserve"> он не может быть менее 15% от уставного капитала, а на совместных предприятиях - 25% от уставного капитала. Для получения информации о наличии и движении резервного капитала используют пассивный счет 82 "Резервный капитал", Отчисления в резервный капитал отражаются по кредиту счета 82 "Резервный капитал" и дебету счета 84 "Нераспределенная прибыль (непокрытый убыток)". Использование резервного капитала отражается по дебету счета 82 "Резервный капитал" и кредиту счетов - потребителей резервного капитала: счета 84 "Нераспределенная прибыль (непокрытый убыток)" - на суммы, направляемые на покрытие убытка за отчетный год; счета 66 "Расчеты по краткосрочным кредитам и займам" или 67 "Расчеты по долгосрочным кредитам и займам" - на погашение облигаций акционерного общества. Организации, создающие резервный капитал по своему усмотрению, могут его использовать на различные цели, в том числе на:  "покрытие убытков от хозяйственной деятельности (кредитуют счет 84);</w:t>
      </w:r>
    </w:p>
    <w:p w:rsidR="006D0152" w:rsidRPr="006D0152" w:rsidRDefault="006D0152" w:rsidP="006D0152">
      <w:pPr>
        <w:rPr>
          <w:sz w:val="10"/>
          <w:szCs w:val="10"/>
        </w:rPr>
      </w:pPr>
      <w:r w:rsidRPr="006D0152">
        <w:rPr>
          <w:sz w:val="10"/>
          <w:szCs w:val="10"/>
        </w:rPr>
        <w:t>o выплату доходов по облигациям и дивидендов по акциям в случае отсутствия прибыли (кредитуют счета 70 и 75);</w:t>
      </w:r>
    </w:p>
    <w:p w:rsidR="006D0152" w:rsidRPr="006D0152" w:rsidRDefault="006D0152" w:rsidP="006D0152">
      <w:pPr>
        <w:rPr>
          <w:sz w:val="10"/>
          <w:szCs w:val="10"/>
        </w:rPr>
      </w:pPr>
      <w:r w:rsidRPr="006D0152">
        <w:rPr>
          <w:sz w:val="10"/>
          <w:szCs w:val="10"/>
        </w:rPr>
        <w:t>o увеличение уставного капитала (кредитуют счет 80);</w:t>
      </w:r>
    </w:p>
    <w:p w:rsidR="006D0152" w:rsidRDefault="006D0152" w:rsidP="006D0152">
      <w:pPr>
        <w:rPr>
          <w:sz w:val="10"/>
          <w:szCs w:val="10"/>
        </w:rPr>
      </w:pPr>
      <w:r w:rsidRPr="006D0152">
        <w:rPr>
          <w:sz w:val="10"/>
          <w:szCs w:val="10"/>
        </w:rPr>
        <w:t>o покрытие различных непредвиденных расходов (кредитуют счета расходов).</w:t>
      </w:r>
    </w:p>
    <w:p w:rsidR="006D0152" w:rsidRPr="006D0152" w:rsidRDefault="000B1405" w:rsidP="006D0152">
      <w:pPr>
        <w:rPr>
          <w:sz w:val="10"/>
          <w:szCs w:val="10"/>
        </w:rPr>
      </w:pPr>
      <w:r>
        <w:rPr>
          <w:sz w:val="10"/>
          <w:szCs w:val="10"/>
        </w:rPr>
        <w:t>ДК</w:t>
      </w:r>
      <w:r w:rsidR="006D0152" w:rsidRPr="006D0152">
        <w:rPr>
          <w:sz w:val="10"/>
          <w:szCs w:val="10"/>
        </w:rPr>
        <w:t xml:space="preserve"> в отличие от </w:t>
      </w:r>
      <w:r>
        <w:rPr>
          <w:sz w:val="10"/>
          <w:szCs w:val="10"/>
        </w:rPr>
        <w:t>УК</w:t>
      </w:r>
      <w:r w:rsidR="006D0152" w:rsidRPr="006D0152">
        <w:rPr>
          <w:sz w:val="10"/>
          <w:szCs w:val="10"/>
        </w:rPr>
        <w:t xml:space="preserve"> не подразделяется на доли, внесенные конкретными участниками. </w:t>
      </w:r>
      <w:r>
        <w:rPr>
          <w:sz w:val="10"/>
          <w:szCs w:val="10"/>
        </w:rPr>
        <w:t xml:space="preserve">ДК </w:t>
      </w:r>
      <w:r w:rsidR="006D0152" w:rsidRPr="006D0152">
        <w:rPr>
          <w:sz w:val="10"/>
          <w:szCs w:val="10"/>
        </w:rPr>
        <w:t>складывается из следующих составляющих:</w:t>
      </w:r>
    </w:p>
    <w:p w:rsidR="006D0152" w:rsidRPr="006D0152" w:rsidRDefault="000B1405" w:rsidP="006D0152">
      <w:pPr>
        <w:rPr>
          <w:sz w:val="10"/>
          <w:szCs w:val="10"/>
        </w:rPr>
      </w:pPr>
      <w:r>
        <w:rPr>
          <w:sz w:val="10"/>
          <w:szCs w:val="10"/>
        </w:rPr>
        <w:t>-</w:t>
      </w:r>
      <w:r w:rsidR="006D0152" w:rsidRPr="006D0152">
        <w:rPr>
          <w:sz w:val="10"/>
          <w:szCs w:val="10"/>
        </w:rPr>
        <w:t xml:space="preserve"> эмиссионного дохода, возникающего при реализации акций по цене, которая превышает их номинальную стоимость, и дополнительной эмиссии акций;</w:t>
      </w:r>
    </w:p>
    <w:p w:rsidR="006D0152" w:rsidRPr="006D0152" w:rsidRDefault="000B1405" w:rsidP="006D0152">
      <w:pPr>
        <w:rPr>
          <w:sz w:val="10"/>
          <w:szCs w:val="10"/>
        </w:rPr>
      </w:pPr>
      <w:r>
        <w:rPr>
          <w:sz w:val="10"/>
          <w:szCs w:val="10"/>
        </w:rPr>
        <w:t>-</w:t>
      </w:r>
      <w:r w:rsidR="006D0152" w:rsidRPr="006D0152">
        <w:rPr>
          <w:sz w:val="10"/>
          <w:szCs w:val="10"/>
        </w:rPr>
        <w:t xml:space="preserve"> прироста стоимости имущества по переоценке;</w:t>
      </w:r>
    </w:p>
    <w:p w:rsidR="006D0152" w:rsidRPr="006D0152" w:rsidRDefault="000B1405" w:rsidP="006D0152">
      <w:pPr>
        <w:rPr>
          <w:sz w:val="10"/>
          <w:szCs w:val="10"/>
        </w:rPr>
      </w:pPr>
      <w:r>
        <w:rPr>
          <w:sz w:val="10"/>
          <w:szCs w:val="10"/>
        </w:rPr>
        <w:t>-</w:t>
      </w:r>
      <w:r w:rsidR="006D0152" w:rsidRPr="006D0152">
        <w:rPr>
          <w:sz w:val="10"/>
          <w:szCs w:val="10"/>
        </w:rPr>
        <w:t xml:space="preserve"> курсовых разниц, образовавшихся при внесении учредителями вкладов в уставный капитал организации. Добавочный капитал учитывается на пассивном счете 83 "Добавочный капитал". К этому счету могут быть открыты следующие субсчета: 83-1 "Прирост стоимости имущества по переоценке"; 83-2 "Эмиссионный доход"; , 83-3 "Курсовые разницы" и др. При переоценке имущества его стоимость может увеличиваться или уменьшаться. Увеличение стоимости имущества при переоценке внеоборотных активов отражается по дебету счетов 01 "Основные средства" и кредиту счета 83 "Добавочный капитал". Уменьшение стоимости внеоборотных активов при переоценке, осуществляемой за счет добавочного капитала, отражается по дебету счета 83 и кредиту счетов по учету имущества (01). Полученный организацией эмиссионный доход отражается по дебету счетов учеда имущества (счета 50 "Касса", 51 "Расчетный счет", 52 "Валютный счет" и др.) и кредиту счета 83. Счет 83  при отражении операции по безвозмездно полученному имуществу не. применяется.</w:t>
      </w:r>
      <w:r>
        <w:rPr>
          <w:sz w:val="10"/>
          <w:szCs w:val="10"/>
        </w:rPr>
        <w:t xml:space="preserve"> Ср</w:t>
      </w:r>
      <w:r w:rsidR="006D0152" w:rsidRPr="006D0152">
        <w:rPr>
          <w:sz w:val="10"/>
          <w:szCs w:val="10"/>
        </w:rPr>
        <w:t xml:space="preserve">едства </w:t>
      </w:r>
      <w:r>
        <w:rPr>
          <w:sz w:val="10"/>
          <w:szCs w:val="10"/>
        </w:rPr>
        <w:t>ДК</w:t>
      </w:r>
      <w:r w:rsidR="006D0152" w:rsidRPr="006D0152">
        <w:rPr>
          <w:sz w:val="10"/>
          <w:szCs w:val="10"/>
        </w:rPr>
        <w:t xml:space="preserve"> могут быть направлены на:</w:t>
      </w:r>
    </w:p>
    <w:p w:rsidR="000B1405" w:rsidRDefault="000B1405" w:rsidP="006D0152">
      <w:pPr>
        <w:rPr>
          <w:sz w:val="10"/>
          <w:szCs w:val="10"/>
        </w:rPr>
      </w:pPr>
      <w:r>
        <w:rPr>
          <w:sz w:val="10"/>
          <w:szCs w:val="10"/>
        </w:rPr>
        <w:t>-</w:t>
      </w:r>
      <w:r w:rsidR="006D0152" w:rsidRPr="006D0152">
        <w:rPr>
          <w:sz w:val="10"/>
          <w:szCs w:val="10"/>
        </w:rPr>
        <w:t xml:space="preserve"> увеличение уставного капитала</w:t>
      </w:r>
      <w:r>
        <w:rPr>
          <w:sz w:val="10"/>
          <w:szCs w:val="10"/>
        </w:rPr>
        <w:t>;</w:t>
      </w:r>
    </w:p>
    <w:p w:rsidR="006D0152" w:rsidRPr="006D0152" w:rsidRDefault="000B1405" w:rsidP="006D0152">
      <w:pPr>
        <w:rPr>
          <w:sz w:val="10"/>
          <w:szCs w:val="10"/>
        </w:rPr>
      </w:pPr>
      <w:r>
        <w:rPr>
          <w:sz w:val="10"/>
          <w:szCs w:val="10"/>
        </w:rPr>
        <w:t>-</w:t>
      </w:r>
      <w:r w:rsidR="006D0152" w:rsidRPr="006D0152">
        <w:rPr>
          <w:sz w:val="10"/>
          <w:szCs w:val="10"/>
        </w:rPr>
        <w:t xml:space="preserve"> погашение снижения стоимости внеоборотных активов, выявившихся по результатам их переоценки (дебетуют счет 83, кредитуют счета учета внеоборотных активов);</w:t>
      </w:r>
    </w:p>
    <w:p w:rsidR="006D0152" w:rsidRDefault="000B1405" w:rsidP="006D0152">
      <w:pPr>
        <w:rPr>
          <w:sz w:val="10"/>
          <w:szCs w:val="10"/>
        </w:rPr>
      </w:pPr>
      <w:r>
        <w:rPr>
          <w:sz w:val="10"/>
          <w:szCs w:val="10"/>
        </w:rPr>
        <w:t>-</w:t>
      </w:r>
      <w:r w:rsidR="006D0152" w:rsidRPr="006D0152">
        <w:rPr>
          <w:sz w:val="10"/>
          <w:szCs w:val="10"/>
        </w:rPr>
        <w:t xml:space="preserve"> распределение между учредителями организации (дебет счета 83, кредит счета 75 "Расчеты с учредителями") и т.п.</w:t>
      </w:r>
    </w:p>
    <w:p w:rsidR="000B1405" w:rsidRDefault="000B1405" w:rsidP="006D0152">
      <w:pPr>
        <w:rPr>
          <w:sz w:val="10"/>
          <w:szCs w:val="10"/>
        </w:rPr>
      </w:pPr>
    </w:p>
    <w:p w:rsidR="00C847F0" w:rsidRDefault="002F53CA" w:rsidP="006D0152">
      <w:pPr>
        <w:rPr>
          <w:sz w:val="10"/>
          <w:szCs w:val="10"/>
          <w:u w:val="single"/>
        </w:rPr>
      </w:pPr>
      <w:r>
        <w:rPr>
          <w:sz w:val="10"/>
          <w:szCs w:val="10"/>
          <w:u w:val="single"/>
        </w:rPr>
        <w:t>40. Бухгалтерская финансовая отчетность</w:t>
      </w:r>
    </w:p>
    <w:p w:rsidR="002F53CA" w:rsidRDefault="00530267" w:rsidP="006D0152">
      <w:pPr>
        <w:rPr>
          <w:sz w:val="10"/>
          <w:szCs w:val="10"/>
        </w:rPr>
      </w:pPr>
      <w:r>
        <w:rPr>
          <w:sz w:val="10"/>
          <w:szCs w:val="10"/>
        </w:rPr>
        <w:t xml:space="preserve">ПБУ 4/99 </w:t>
      </w:r>
      <w:r w:rsidR="002F53CA">
        <w:rPr>
          <w:sz w:val="10"/>
          <w:szCs w:val="10"/>
        </w:rPr>
        <w:t xml:space="preserve">Отчетность – единая система данных об имущественном и финансовом положении предприятия и о результатах его хозяйственной деятельности, составленная на основе данных бухучета по установленным формам. Состав, содержание </w:t>
      </w:r>
      <w:r>
        <w:rPr>
          <w:sz w:val="10"/>
          <w:szCs w:val="10"/>
        </w:rPr>
        <w:t>и сроки представления отчетности утверждаются МинФином РФ. В состав бухгалтерской отчетности входят:</w:t>
      </w:r>
    </w:p>
    <w:p w:rsidR="00530267" w:rsidRDefault="00530267" w:rsidP="006D0152">
      <w:pPr>
        <w:rPr>
          <w:sz w:val="10"/>
          <w:szCs w:val="10"/>
        </w:rPr>
      </w:pPr>
      <w:r>
        <w:rPr>
          <w:sz w:val="10"/>
          <w:szCs w:val="10"/>
        </w:rPr>
        <w:t>-бухгалтерский баланс;</w:t>
      </w:r>
    </w:p>
    <w:p w:rsidR="00530267" w:rsidRDefault="00530267" w:rsidP="006D0152">
      <w:pPr>
        <w:rPr>
          <w:sz w:val="10"/>
          <w:szCs w:val="10"/>
        </w:rPr>
      </w:pPr>
      <w:r>
        <w:rPr>
          <w:sz w:val="10"/>
          <w:szCs w:val="10"/>
        </w:rPr>
        <w:t>отчет о прибылях и убытках;-хар-ет фин.рез-ты д-ти пр-ия</w:t>
      </w:r>
    </w:p>
    <w:p w:rsidR="00530267" w:rsidRDefault="00530267" w:rsidP="006D0152">
      <w:pPr>
        <w:rPr>
          <w:sz w:val="10"/>
          <w:szCs w:val="10"/>
        </w:rPr>
      </w:pPr>
      <w:r>
        <w:rPr>
          <w:sz w:val="10"/>
          <w:szCs w:val="10"/>
        </w:rPr>
        <w:t>пояснительная записка;</w:t>
      </w:r>
    </w:p>
    <w:p w:rsidR="00530267" w:rsidRDefault="00530267" w:rsidP="006D0152">
      <w:pPr>
        <w:rPr>
          <w:sz w:val="10"/>
          <w:szCs w:val="10"/>
        </w:rPr>
      </w:pPr>
      <w:r>
        <w:rPr>
          <w:sz w:val="10"/>
          <w:szCs w:val="10"/>
        </w:rPr>
        <w:t>приложения, предусмотренные норм-ми актами;</w:t>
      </w:r>
    </w:p>
    <w:p w:rsidR="00530267" w:rsidRDefault="00530267" w:rsidP="006D0152">
      <w:pPr>
        <w:rPr>
          <w:sz w:val="10"/>
          <w:szCs w:val="10"/>
        </w:rPr>
      </w:pPr>
      <w:r>
        <w:rPr>
          <w:sz w:val="10"/>
          <w:szCs w:val="10"/>
        </w:rPr>
        <w:t>аудиторское заключение.</w:t>
      </w:r>
    </w:p>
    <w:p w:rsidR="00530267" w:rsidRDefault="00530267" w:rsidP="006D0152">
      <w:pPr>
        <w:rPr>
          <w:sz w:val="10"/>
          <w:szCs w:val="10"/>
        </w:rPr>
      </w:pPr>
      <w:r>
        <w:rPr>
          <w:sz w:val="10"/>
          <w:szCs w:val="10"/>
        </w:rPr>
        <w:t xml:space="preserve">Бухотчетность составляется за отчетный год. (с 1янв по 31 дек. Включительно) Каждая составляющая часть бухотчетностидолжна содержать след-ие данные: наименование; отчетная дата или период; наименование организации; формат представления числовых данных. Пояснит.записка должна содержать существенную инф-ию об организации, ее фин.положении, сопостовимости данных, методам оценк и существенных статьях бухотчетности. </w:t>
      </w:r>
    </w:p>
    <w:p w:rsidR="00530267" w:rsidRDefault="00530267" w:rsidP="006D0152">
      <w:pPr>
        <w:rPr>
          <w:sz w:val="10"/>
          <w:szCs w:val="10"/>
        </w:rPr>
      </w:pPr>
    </w:p>
    <w:p w:rsidR="00530267" w:rsidRDefault="005355C3" w:rsidP="006D0152">
      <w:pPr>
        <w:rPr>
          <w:sz w:val="10"/>
          <w:szCs w:val="10"/>
          <w:u w:val="single"/>
        </w:rPr>
      </w:pPr>
      <w:r>
        <w:rPr>
          <w:sz w:val="10"/>
          <w:szCs w:val="10"/>
          <w:u w:val="single"/>
        </w:rPr>
        <w:t>43. Особенности учета внешнеэкономической деятельности.</w:t>
      </w:r>
    </w:p>
    <w:p w:rsidR="005355C3" w:rsidRDefault="005355C3" w:rsidP="006D0152">
      <w:pPr>
        <w:rPr>
          <w:sz w:val="10"/>
          <w:szCs w:val="10"/>
        </w:rPr>
      </w:pPr>
      <w:r>
        <w:rPr>
          <w:sz w:val="10"/>
          <w:szCs w:val="10"/>
        </w:rPr>
        <w:t xml:space="preserve">Учет вн.эк. д-ти имеет специфику: сделки выражаются в иностранной валюте. </w:t>
      </w:r>
      <w:r w:rsidR="00756254">
        <w:rPr>
          <w:sz w:val="10"/>
          <w:szCs w:val="10"/>
        </w:rPr>
        <w:t>ПБУ 3/00 «Учет активов ибязательсв, стоимость кот-х выражена в ин-й валюте», где предусмотрен порядок учета курсовых разниц. КР отражается как внерелизационные доходы-расходы (сч91) Исключение: приформировании УК КР относится в ДК (сч83)</w:t>
      </w:r>
    </w:p>
    <w:p w:rsidR="00756254" w:rsidRDefault="00756254" w:rsidP="006D0152">
      <w:pPr>
        <w:rPr>
          <w:sz w:val="10"/>
          <w:szCs w:val="10"/>
        </w:rPr>
      </w:pPr>
      <w:r>
        <w:rPr>
          <w:sz w:val="10"/>
          <w:szCs w:val="10"/>
        </w:rPr>
        <w:t>Сч52 имеет след субсчета: 1-транзитный счет; 2 –текущий счет; 3 – вал. Счет за рубежом</w:t>
      </w:r>
    </w:p>
    <w:p w:rsidR="00756254" w:rsidRDefault="00756254" w:rsidP="006D0152">
      <w:pPr>
        <w:rPr>
          <w:sz w:val="10"/>
          <w:szCs w:val="10"/>
        </w:rPr>
      </w:pPr>
      <w:r>
        <w:rPr>
          <w:sz w:val="10"/>
          <w:szCs w:val="10"/>
        </w:rPr>
        <w:t>52.1/62 – зачисляется валюта; 57/52.1 продаем 50%; 51/57 – переводим в рубли; 51/91.1 – курсовая разница положит; 91.2/57 –КР отрицат; 52.2/52.1 –переводится валюта. Там. Пошлины -0.15%, там. Сбор -1%</w:t>
      </w:r>
    </w:p>
    <w:p w:rsidR="00756254" w:rsidRDefault="00756254" w:rsidP="006D0152">
      <w:pPr>
        <w:rPr>
          <w:sz w:val="10"/>
          <w:szCs w:val="10"/>
        </w:rPr>
      </w:pPr>
      <w:r>
        <w:rPr>
          <w:sz w:val="10"/>
          <w:szCs w:val="10"/>
        </w:rPr>
        <w:t>При экспорте товаров эксп-ый товары облагаются НДС по ставке 0%</w:t>
      </w: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0A5F86" w:rsidP="006D0152">
      <w:pPr>
        <w:rPr>
          <w:sz w:val="10"/>
          <w:szCs w:val="10"/>
        </w:rPr>
      </w:pPr>
    </w:p>
    <w:p w:rsidR="000A5F86" w:rsidRDefault="00D23441" w:rsidP="006D0152">
      <w:pPr>
        <w:rPr>
          <w:sz w:val="10"/>
          <w:szCs w:val="10"/>
          <w:u w:val="single"/>
        </w:rPr>
      </w:pPr>
      <w:r w:rsidRPr="00D23441">
        <w:rPr>
          <w:sz w:val="10"/>
          <w:szCs w:val="10"/>
          <w:u w:val="single"/>
        </w:rPr>
        <w:t>88. Регулирование аудиторской деятельности в РФ. Аудиторские организации и их лицензирование. Аттестация аудиторов. Профессиональная этика аудиторов.</w:t>
      </w:r>
    </w:p>
    <w:p w:rsidR="00D23441" w:rsidRPr="00D23441" w:rsidRDefault="00D23441" w:rsidP="00D23441">
      <w:pPr>
        <w:rPr>
          <w:sz w:val="10"/>
          <w:szCs w:val="10"/>
        </w:rPr>
      </w:pPr>
      <w:r w:rsidRPr="00D23441">
        <w:rPr>
          <w:sz w:val="10"/>
          <w:szCs w:val="10"/>
        </w:rPr>
        <w:t>Комиссия по аудиторской деятельности при Президенте РФ является коллегиальным органом при Президенте РФ, организующим разработку системы мер по гос поддержке становления и развития рынка аудит услуг в РФ, а также защите интересов гос-ва, эконом субъектов, аудиторов и аудит фирм.</w:t>
      </w:r>
    </w:p>
    <w:p w:rsidR="00D23441" w:rsidRPr="00D23441" w:rsidRDefault="00D23441" w:rsidP="00D23441">
      <w:pPr>
        <w:rPr>
          <w:sz w:val="10"/>
          <w:szCs w:val="10"/>
        </w:rPr>
      </w:pPr>
      <w:r w:rsidRPr="00D23441">
        <w:rPr>
          <w:sz w:val="10"/>
          <w:szCs w:val="10"/>
        </w:rPr>
        <w:t>Основными направлениями деят-ти Комиссии являются:</w:t>
      </w:r>
    </w:p>
    <w:p w:rsidR="00D23441" w:rsidRPr="00D23441" w:rsidRDefault="00D23441" w:rsidP="00D23441">
      <w:pPr>
        <w:rPr>
          <w:sz w:val="10"/>
          <w:szCs w:val="10"/>
        </w:rPr>
      </w:pPr>
      <w:r w:rsidRPr="00D23441">
        <w:rPr>
          <w:sz w:val="10"/>
          <w:szCs w:val="10"/>
        </w:rPr>
        <w:t xml:space="preserve"> а) разработка на основе законодательства РФ проектов нормативных актов, регулирующих аудит деят-ть в РФ;</w:t>
      </w:r>
    </w:p>
    <w:p w:rsidR="00D23441" w:rsidRPr="00D23441" w:rsidRDefault="00D23441" w:rsidP="00D23441">
      <w:pPr>
        <w:rPr>
          <w:sz w:val="10"/>
          <w:szCs w:val="10"/>
        </w:rPr>
      </w:pPr>
      <w:r w:rsidRPr="00D23441">
        <w:rPr>
          <w:sz w:val="10"/>
          <w:szCs w:val="10"/>
        </w:rPr>
        <w:t xml:space="preserve"> б) содействие реализации Временных правил аудит деят-ти в РФ, обобщение практики их применения и подготовка для Президента и Правительства РФ предложений по совершенствованию правового регулирования аудит деят-ти;</w:t>
      </w:r>
    </w:p>
    <w:p w:rsidR="00D23441" w:rsidRPr="00D23441" w:rsidRDefault="00D23441" w:rsidP="00D23441">
      <w:pPr>
        <w:rPr>
          <w:sz w:val="10"/>
          <w:szCs w:val="10"/>
        </w:rPr>
      </w:pPr>
      <w:r w:rsidRPr="00D23441">
        <w:rPr>
          <w:sz w:val="10"/>
          <w:szCs w:val="10"/>
        </w:rPr>
        <w:t xml:space="preserve"> в) представление по запросам эконом субъектов, а также федераль-ных органов исполнительной власти и органов исполнительной власти субъектов РФ разъяснений по вопросам применения Временных правил;</w:t>
      </w:r>
    </w:p>
    <w:p w:rsidR="00D23441" w:rsidRPr="00D23441" w:rsidRDefault="00D23441" w:rsidP="00D23441">
      <w:pPr>
        <w:rPr>
          <w:sz w:val="10"/>
          <w:szCs w:val="10"/>
        </w:rPr>
      </w:pPr>
      <w:r w:rsidRPr="00D23441">
        <w:rPr>
          <w:sz w:val="10"/>
          <w:szCs w:val="10"/>
        </w:rPr>
        <w:t xml:space="preserve"> д) организация ведения гос реестров аудиторов, аудит фирм и их объединений;</w:t>
      </w:r>
    </w:p>
    <w:p w:rsidR="00D23441" w:rsidRPr="00D23441" w:rsidRDefault="00D23441" w:rsidP="00D23441">
      <w:pPr>
        <w:rPr>
          <w:sz w:val="10"/>
          <w:szCs w:val="10"/>
        </w:rPr>
      </w:pPr>
      <w:r w:rsidRPr="00D23441">
        <w:rPr>
          <w:sz w:val="10"/>
          <w:szCs w:val="10"/>
        </w:rPr>
        <w:t xml:space="preserve"> г) выдача генеральных лицензий на осуществление лицензирования аудит деят-ти;</w:t>
      </w:r>
    </w:p>
    <w:p w:rsidR="00D23441" w:rsidRPr="00D23441" w:rsidRDefault="00D23441" w:rsidP="00D23441">
      <w:pPr>
        <w:rPr>
          <w:sz w:val="10"/>
          <w:szCs w:val="10"/>
        </w:rPr>
      </w:pPr>
      <w:r w:rsidRPr="00D23441">
        <w:rPr>
          <w:sz w:val="10"/>
          <w:szCs w:val="10"/>
        </w:rPr>
        <w:t xml:space="preserve"> е) организация публикаций в СМИ сведений о выдаче (аннулирова-нии) лицензий на осуществление аудит деят-ти, а также о зарегистриро-ванных объединениях аудиторов и аудит фирм;</w:t>
      </w:r>
    </w:p>
    <w:p w:rsidR="00D23441" w:rsidRPr="00D23441" w:rsidRDefault="00D23441" w:rsidP="00D23441">
      <w:pPr>
        <w:rPr>
          <w:sz w:val="10"/>
          <w:szCs w:val="10"/>
        </w:rPr>
      </w:pPr>
      <w:r w:rsidRPr="00D23441">
        <w:rPr>
          <w:sz w:val="10"/>
          <w:szCs w:val="10"/>
        </w:rPr>
        <w:t>Организация проведения аттестации возлагается:</w:t>
      </w:r>
    </w:p>
    <w:p w:rsidR="00D23441" w:rsidRPr="00D23441" w:rsidRDefault="00D23441" w:rsidP="00D23441">
      <w:pPr>
        <w:rPr>
          <w:sz w:val="10"/>
          <w:szCs w:val="10"/>
        </w:rPr>
      </w:pPr>
      <w:r w:rsidRPr="00D23441">
        <w:rPr>
          <w:sz w:val="10"/>
          <w:szCs w:val="10"/>
        </w:rPr>
        <w:t>на Минфин РФ - по аудиту пред-тий, их объединений, орг-ций и уч-реждений, товарных и фондовых бирж, инвестиционных, пенсионных, общественных и других фондов, а также граждан, осуществляющих самостоятельную предпринимательскую деят-ть;</w:t>
      </w:r>
    </w:p>
    <w:p w:rsidR="00D23441" w:rsidRPr="00D23441" w:rsidRDefault="00D23441" w:rsidP="00D23441">
      <w:pPr>
        <w:rPr>
          <w:sz w:val="10"/>
          <w:szCs w:val="10"/>
        </w:rPr>
      </w:pPr>
      <w:r w:rsidRPr="00D23441">
        <w:rPr>
          <w:sz w:val="10"/>
          <w:szCs w:val="10"/>
        </w:rPr>
        <w:t>на Федеральную службу России по надзору за страх деят-тью - по аудиту страх орг-ций и обществ взаимного страхования;</w:t>
      </w:r>
    </w:p>
    <w:p w:rsidR="00D23441" w:rsidRPr="00D23441" w:rsidRDefault="00D23441" w:rsidP="00D23441">
      <w:pPr>
        <w:rPr>
          <w:sz w:val="10"/>
          <w:szCs w:val="10"/>
        </w:rPr>
      </w:pPr>
      <w:r w:rsidRPr="00D23441">
        <w:rPr>
          <w:sz w:val="10"/>
          <w:szCs w:val="10"/>
        </w:rPr>
        <w:t>на Центральный банк РФ - по аудиту банков и кредитных учрежде-ний, а также их союзов и ассоциаций.</w:t>
      </w:r>
    </w:p>
    <w:p w:rsidR="00D23441" w:rsidRPr="00D23441" w:rsidRDefault="00D23441" w:rsidP="00D23441">
      <w:pPr>
        <w:rPr>
          <w:sz w:val="10"/>
          <w:szCs w:val="10"/>
        </w:rPr>
      </w:pPr>
      <w:r w:rsidRPr="00D23441">
        <w:rPr>
          <w:sz w:val="10"/>
          <w:szCs w:val="10"/>
        </w:rPr>
        <w:t>Для проведения аттестации Минфин РФ, Федеральная служба России по надзору за страх деят-тью и ЦБ РФ создают центральные аттестацион-но - лицензионные аудиторские комиссии (ЦАЛАК).</w:t>
      </w:r>
    </w:p>
    <w:p w:rsidR="00D23441" w:rsidRPr="00D23441" w:rsidRDefault="00D23441" w:rsidP="00D23441">
      <w:pPr>
        <w:rPr>
          <w:sz w:val="10"/>
          <w:szCs w:val="10"/>
        </w:rPr>
      </w:pPr>
      <w:r w:rsidRPr="00D23441">
        <w:rPr>
          <w:sz w:val="10"/>
          <w:szCs w:val="10"/>
        </w:rPr>
        <w:t>Центральные и межрегиональные комиссии (в случае наделения их соответствующими полномочиями):</w:t>
      </w:r>
    </w:p>
    <w:p w:rsidR="00D23441" w:rsidRPr="00D23441" w:rsidRDefault="00D23441" w:rsidP="00D23441">
      <w:pPr>
        <w:rPr>
          <w:sz w:val="10"/>
          <w:szCs w:val="10"/>
        </w:rPr>
      </w:pPr>
      <w:r w:rsidRPr="00D23441">
        <w:rPr>
          <w:sz w:val="10"/>
          <w:szCs w:val="10"/>
        </w:rPr>
        <w:t xml:space="preserve"> - утверждают по представлению учебно-методических центров поря-док проведения квалификационных экзаменов, содержание экзаменаци-онных билетов, а также составы экзаменационных комиссий;</w:t>
      </w:r>
    </w:p>
    <w:p w:rsidR="00D23441" w:rsidRPr="00D23441" w:rsidRDefault="00D23441" w:rsidP="00D23441">
      <w:pPr>
        <w:rPr>
          <w:sz w:val="10"/>
          <w:szCs w:val="10"/>
        </w:rPr>
      </w:pPr>
      <w:r w:rsidRPr="00D23441">
        <w:rPr>
          <w:sz w:val="10"/>
          <w:szCs w:val="10"/>
        </w:rPr>
        <w:t xml:space="preserve"> - организуют регулярные проверки правильности проведения квали-фикационных экзаменов и использования выделяемых для этого средств;</w:t>
      </w:r>
    </w:p>
    <w:p w:rsidR="00D23441" w:rsidRPr="00D23441" w:rsidRDefault="00D23441" w:rsidP="00D23441">
      <w:pPr>
        <w:rPr>
          <w:sz w:val="10"/>
          <w:szCs w:val="10"/>
        </w:rPr>
      </w:pPr>
      <w:r w:rsidRPr="00D23441">
        <w:rPr>
          <w:sz w:val="10"/>
          <w:szCs w:val="10"/>
        </w:rPr>
        <w:t xml:space="preserve"> - извещают претендентов о порядке и сроках проведения квалифика-ционных экзаменов;</w:t>
      </w:r>
    </w:p>
    <w:p w:rsidR="00D23441" w:rsidRPr="00D23441" w:rsidRDefault="00D23441" w:rsidP="00D23441">
      <w:pPr>
        <w:rPr>
          <w:sz w:val="10"/>
          <w:szCs w:val="10"/>
        </w:rPr>
      </w:pPr>
      <w:r w:rsidRPr="00D23441">
        <w:rPr>
          <w:sz w:val="10"/>
          <w:szCs w:val="10"/>
        </w:rPr>
        <w:t xml:space="preserve"> - рассматривают и утверждают результаты квалификационных экза-менов и принимают на их основании решения о выдаче (отказе в выдаче) квалификационного аттестата аудитора. В случае возникновения сомне-ний в объективности выставленной экзаменационной комиссией оценки комиссии вправе назначить претенденту переэкзаменовку;</w:t>
      </w:r>
    </w:p>
    <w:p w:rsidR="00D23441" w:rsidRPr="00D23441" w:rsidRDefault="00D23441" w:rsidP="00D23441">
      <w:pPr>
        <w:rPr>
          <w:sz w:val="10"/>
          <w:szCs w:val="10"/>
        </w:rPr>
      </w:pPr>
      <w:r w:rsidRPr="00D23441">
        <w:rPr>
          <w:sz w:val="10"/>
          <w:szCs w:val="10"/>
        </w:rPr>
        <w:t xml:space="preserve"> - выдают квалификационные аттестаты аудитора;</w:t>
      </w:r>
    </w:p>
    <w:p w:rsidR="00D23441" w:rsidRPr="00D23441" w:rsidRDefault="00D23441" w:rsidP="00D23441">
      <w:pPr>
        <w:rPr>
          <w:sz w:val="10"/>
          <w:szCs w:val="10"/>
        </w:rPr>
      </w:pPr>
      <w:r w:rsidRPr="00D23441">
        <w:rPr>
          <w:sz w:val="10"/>
          <w:szCs w:val="10"/>
        </w:rPr>
        <w:t xml:space="preserve"> - ведут соответствующие реестры выданных квалификационных ат-тестатов аудитора.</w:t>
      </w:r>
    </w:p>
    <w:p w:rsidR="00D23441" w:rsidRPr="00D23441" w:rsidRDefault="00D23441" w:rsidP="00D23441">
      <w:pPr>
        <w:rPr>
          <w:sz w:val="10"/>
          <w:szCs w:val="10"/>
        </w:rPr>
      </w:pPr>
      <w:r w:rsidRPr="00D23441">
        <w:rPr>
          <w:sz w:val="10"/>
          <w:szCs w:val="10"/>
        </w:rPr>
        <w:t>Кратко этические нормы аудиторской деятельности можно сформу-лировать как независимость; компетентность; добросовестность; объек-тивность.</w:t>
      </w:r>
    </w:p>
    <w:p w:rsidR="00D23441" w:rsidRPr="00D23441" w:rsidRDefault="00D23441" w:rsidP="00D23441">
      <w:pPr>
        <w:rPr>
          <w:sz w:val="10"/>
          <w:szCs w:val="10"/>
        </w:rPr>
      </w:pPr>
      <w:r w:rsidRPr="00D23441">
        <w:rPr>
          <w:sz w:val="10"/>
          <w:szCs w:val="10"/>
        </w:rPr>
        <w:t>В опубликованном Российской коллегией аудиторов Кодексе обоб-щены этические нормы профессионального поведения независимых аудиторов, определены нравственные, моральные ценности, которые утверждает в своей среде аудиторское сообщество, готовое защищать их от всех возможных нарушений и посягательств. Соблюдение общечело-веческих и професс-ых этических норм является непременной обязанно-стью и высшим долгом каждого аудитора, руководителя и сотрудника аудиторской фирмы.</w:t>
      </w:r>
    </w:p>
    <w:p w:rsidR="00D23441" w:rsidRPr="00D23441" w:rsidRDefault="00D23441" w:rsidP="00D23441">
      <w:pPr>
        <w:rPr>
          <w:sz w:val="10"/>
          <w:szCs w:val="10"/>
        </w:rPr>
      </w:pPr>
      <w:r w:rsidRPr="00D23441">
        <w:rPr>
          <w:sz w:val="10"/>
          <w:szCs w:val="10"/>
        </w:rPr>
        <w:t>Этический Кодекс содержит следующие требования:</w:t>
      </w:r>
    </w:p>
    <w:p w:rsidR="00D23441" w:rsidRPr="00D23441" w:rsidRDefault="00D23441" w:rsidP="00D23441">
      <w:pPr>
        <w:rPr>
          <w:sz w:val="10"/>
          <w:szCs w:val="10"/>
        </w:rPr>
      </w:pPr>
      <w:r w:rsidRPr="00D23441">
        <w:rPr>
          <w:sz w:val="10"/>
          <w:szCs w:val="10"/>
        </w:rPr>
        <w:t>1. Соблюдение общепринятых моральных норм и принципов</w:t>
      </w:r>
    </w:p>
    <w:p w:rsidR="00D23441" w:rsidRPr="00D23441" w:rsidRDefault="00D23441" w:rsidP="00D23441">
      <w:pPr>
        <w:rPr>
          <w:sz w:val="10"/>
          <w:szCs w:val="10"/>
        </w:rPr>
      </w:pPr>
      <w:r w:rsidRPr="00D23441">
        <w:rPr>
          <w:sz w:val="10"/>
          <w:szCs w:val="10"/>
        </w:rPr>
        <w:t>2. Соблюдение общественных интересов</w:t>
      </w:r>
    </w:p>
    <w:p w:rsidR="00D23441" w:rsidRPr="00D23441" w:rsidRDefault="00D23441" w:rsidP="00D23441">
      <w:pPr>
        <w:rPr>
          <w:sz w:val="10"/>
          <w:szCs w:val="10"/>
        </w:rPr>
      </w:pPr>
      <w:r w:rsidRPr="00D23441">
        <w:rPr>
          <w:sz w:val="10"/>
          <w:szCs w:val="10"/>
        </w:rPr>
        <w:t>3. Объективность аудитора</w:t>
      </w:r>
    </w:p>
    <w:p w:rsidR="00D23441" w:rsidRPr="00D23441" w:rsidRDefault="00D23441" w:rsidP="00D23441">
      <w:pPr>
        <w:rPr>
          <w:sz w:val="10"/>
          <w:szCs w:val="10"/>
        </w:rPr>
      </w:pPr>
      <w:r w:rsidRPr="00D23441">
        <w:rPr>
          <w:sz w:val="10"/>
          <w:szCs w:val="10"/>
        </w:rPr>
        <w:t>4. Внимательность аудитора</w:t>
      </w:r>
    </w:p>
    <w:p w:rsidR="00D23441" w:rsidRPr="00D23441" w:rsidRDefault="00D23441" w:rsidP="00D23441">
      <w:pPr>
        <w:rPr>
          <w:sz w:val="10"/>
          <w:szCs w:val="10"/>
        </w:rPr>
      </w:pPr>
      <w:r w:rsidRPr="00D23441">
        <w:rPr>
          <w:sz w:val="10"/>
          <w:szCs w:val="10"/>
        </w:rPr>
        <w:t>5. Независимость аудитора</w:t>
      </w:r>
    </w:p>
    <w:p w:rsidR="00D23441" w:rsidRPr="00D23441" w:rsidRDefault="00D23441" w:rsidP="00D23441">
      <w:pPr>
        <w:rPr>
          <w:sz w:val="10"/>
          <w:szCs w:val="10"/>
        </w:rPr>
      </w:pPr>
      <w:r w:rsidRPr="00D23441">
        <w:rPr>
          <w:sz w:val="10"/>
          <w:szCs w:val="10"/>
        </w:rPr>
        <w:t xml:space="preserve">6. Профессиональная компетентность аудитора </w:t>
      </w:r>
    </w:p>
    <w:p w:rsidR="00D23441" w:rsidRPr="00D23441" w:rsidRDefault="00D23441" w:rsidP="00D23441">
      <w:pPr>
        <w:rPr>
          <w:sz w:val="10"/>
          <w:szCs w:val="10"/>
        </w:rPr>
      </w:pPr>
      <w:r w:rsidRPr="00D23441">
        <w:rPr>
          <w:sz w:val="10"/>
          <w:szCs w:val="10"/>
        </w:rPr>
        <w:t>7. Конфиденциальная информация клиентов</w:t>
      </w:r>
    </w:p>
    <w:p w:rsidR="00D23441" w:rsidRPr="00D23441" w:rsidRDefault="00D23441" w:rsidP="00D23441">
      <w:pPr>
        <w:rPr>
          <w:sz w:val="10"/>
          <w:szCs w:val="10"/>
        </w:rPr>
      </w:pPr>
      <w:r w:rsidRPr="00D23441">
        <w:rPr>
          <w:sz w:val="10"/>
          <w:szCs w:val="10"/>
        </w:rPr>
        <w:t>8. Налоговые отношения</w:t>
      </w:r>
    </w:p>
    <w:p w:rsidR="00D23441" w:rsidRDefault="00D23441" w:rsidP="00D23441">
      <w:pPr>
        <w:rPr>
          <w:sz w:val="10"/>
          <w:szCs w:val="10"/>
        </w:rPr>
      </w:pPr>
      <w:r w:rsidRPr="00D23441">
        <w:rPr>
          <w:sz w:val="10"/>
          <w:szCs w:val="10"/>
        </w:rPr>
        <w:t>9. Плата за профессиональные услуги</w:t>
      </w:r>
    </w:p>
    <w:p w:rsidR="00D23441" w:rsidRDefault="00D23441" w:rsidP="00D23441">
      <w:pPr>
        <w:rPr>
          <w:sz w:val="10"/>
          <w:szCs w:val="10"/>
        </w:rPr>
      </w:pPr>
    </w:p>
    <w:p w:rsidR="00D23441" w:rsidRDefault="00D23441" w:rsidP="00D23441">
      <w:pPr>
        <w:rPr>
          <w:sz w:val="10"/>
          <w:szCs w:val="10"/>
          <w:u w:val="single"/>
        </w:rPr>
      </w:pPr>
      <w:r w:rsidRPr="007644DC">
        <w:rPr>
          <w:sz w:val="10"/>
          <w:szCs w:val="10"/>
          <w:u w:val="single"/>
        </w:rPr>
        <w:t>89. Аудиторские доказательства, их источники и методы получения</w:t>
      </w:r>
    </w:p>
    <w:p w:rsidR="007644DC" w:rsidRPr="007644DC" w:rsidRDefault="007644DC" w:rsidP="007644DC">
      <w:pPr>
        <w:rPr>
          <w:sz w:val="10"/>
          <w:szCs w:val="10"/>
        </w:rPr>
      </w:pPr>
      <w:r w:rsidRPr="007644DC">
        <w:rPr>
          <w:sz w:val="10"/>
          <w:szCs w:val="10"/>
        </w:rPr>
        <w:t>Виды ауд. доказательств (АД):</w:t>
      </w:r>
    </w:p>
    <w:p w:rsidR="007644DC" w:rsidRPr="007644DC" w:rsidRDefault="007644DC" w:rsidP="007644DC">
      <w:pPr>
        <w:rPr>
          <w:sz w:val="10"/>
          <w:szCs w:val="10"/>
        </w:rPr>
      </w:pPr>
      <w:r w:rsidRPr="007644DC">
        <w:rPr>
          <w:sz w:val="10"/>
          <w:szCs w:val="10"/>
        </w:rPr>
        <w:t>а) детальная проверка верности отражения в БУ оборотов и сальдо по сч;</w:t>
      </w:r>
    </w:p>
    <w:p w:rsidR="007644DC" w:rsidRPr="007644DC" w:rsidRDefault="007644DC" w:rsidP="007644DC">
      <w:pPr>
        <w:rPr>
          <w:sz w:val="10"/>
          <w:szCs w:val="10"/>
        </w:rPr>
      </w:pPr>
      <w:r w:rsidRPr="007644DC">
        <w:rPr>
          <w:sz w:val="10"/>
          <w:szCs w:val="10"/>
        </w:rPr>
        <w:t>б) аналитическая процедура;</w:t>
      </w:r>
    </w:p>
    <w:p w:rsidR="007644DC" w:rsidRPr="007644DC" w:rsidRDefault="007644DC" w:rsidP="007644DC">
      <w:pPr>
        <w:rPr>
          <w:sz w:val="10"/>
          <w:szCs w:val="10"/>
        </w:rPr>
      </w:pPr>
      <w:r w:rsidRPr="007644DC">
        <w:rPr>
          <w:sz w:val="10"/>
          <w:szCs w:val="10"/>
        </w:rPr>
        <w:t>в) проверка (тест) средств внутреннего контроля.</w:t>
      </w:r>
    </w:p>
    <w:p w:rsidR="007644DC" w:rsidRPr="007644DC" w:rsidRDefault="007644DC" w:rsidP="007644DC">
      <w:pPr>
        <w:rPr>
          <w:sz w:val="10"/>
          <w:szCs w:val="10"/>
        </w:rPr>
      </w:pPr>
      <w:r w:rsidRPr="007644DC">
        <w:rPr>
          <w:sz w:val="10"/>
          <w:szCs w:val="10"/>
        </w:rPr>
        <w:t>АД могут быть</w:t>
      </w:r>
    </w:p>
    <w:p w:rsidR="007644DC" w:rsidRPr="007644DC" w:rsidRDefault="007644DC" w:rsidP="007644DC">
      <w:pPr>
        <w:rPr>
          <w:sz w:val="10"/>
          <w:szCs w:val="10"/>
        </w:rPr>
      </w:pPr>
      <w:r w:rsidRPr="007644DC">
        <w:rPr>
          <w:sz w:val="10"/>
          <w:szCs w:val="10"/>
        </w:rPr>
        <w:t>Внутренние АД включают в себя инф-ю, полученную от ЭкСуб в письм. или устном виде.</w:t>
      </w:r>
    </w:p>
    <w:p w:rsidR="007644DC" w:rsidRPr="007644DC" w:rsidRDefault="007644DC" w:rsidP="007644DC">
      <w:pPr>
        <w:rPr>
          <w:sz w:val="10"/>
          <w:szCs w:val="10"/>
        </w:rPr>
      </w:pPr>
      <w:r w:rsidRPr="007644DC">
        <w:rPr>
          <w:sz w:val="10"/>
          <w:szCs w:val="10"/>
        </w:rPr>
        <w:t>Внешние включ в себя инф-ию, полученную от 3 стороны в письм. виде.</w:t>
      </w:r>
    </w:p>
    <w:p w:rsidR="007644DC" w:rsidRPr="007644DC" w:rsidRDefault="007644DC" w:rsidP="007644DC">
      <w:pPr>
        <w:rPr>
          <w:sz w:val="10"/>
          <w:szCs w:val="10"/>
        </w:rPr>
      </w:pPr>
      <w:r w:rsidRPr="007644DC">
        <w:rPr>
          <w:sz w:val="10"/>
          <w:szCs w:val="10"/>
        </w:rPr>
        <w:t>Смешанные АД включ. в себя инф-ю, полученную от ЭкСуб в письм. или устн. виде и подтвержд-ую 3 стороной в письм. виде.</w:t>
      </w:r>
    </w:p>
    <w:p w:rsidR="007644DC" w:rsidRPr="007644DC" w:rsidRDefault="007644DC" w:rsidP="007644DC">
      <w:pPr>
        <w:rPr>
          <w:sz w:val="10"/>
          <w:szCs w:val="10"/>
        </w:rPr>
      </w:pPr>
      <w:r w:rsidRPr="007644DC">
        <w:rPr>
          <w:sz w:val="10"/>
          <w:szCs w:val="10"/>
        </w:rPr>
        <w:t>Наибольшую ценность внешние, затем смешанные.</w:t>
      </w:r>
    </w:p>
    <w:p w:rsidR="007644DC" w:rsidRPr="007644DC" w:rsidRDefault="007644DC" w:rsidP="007644DC">
      <w:pPr>
        <w:rPr>
          <w:sz w:val="10"/>
          <w:szCs w:val="10"/>
        </w:rPr>
      </w:pPr>
      <w:r w:rsidRPr="007644DC">
        <w:rPr>
          <w:sz w:val="10"/>
          <w:szCs w:val="10"/>
        </w:rPr>
        <w:t>Доказ-ва, полученные самой аудиторской орг-ей, обычно являются более достоверными, чем Док-ва, предост-ые ЭкСуб .Доказ-ва в форме докум-ов и письм. более достоверн., чем устные.</w:t>
      </w:r>
    </w:p>
    <w:p w:rsidR="007644DC" w:rsidRPr="007644DC" w:rsidRDefault="007644DC" w:rsidP="007644DC">
      <w:pPr>
        <w:rPr>
          <w:sz w:val="10"/>
          <w:szCs w:val="10"/>
        </w:rPr>
      </w:pPr>
      <w:r w:rsidRPr="007644DC">
        <w:rPr>
          <w:sz w:val="10"/>
          <w:szCs w:val="10"/>
        </w:rPr>
        <w:t>Методы получения АД</w:t>
      </w:r>
    </w:p>
    <w:p w:rsidR="007644DC" w:rsidRPr="007644DC" w:rsidRDefault="007644DC" w:rsidP="007644DC">
      <w:pPr>
        <w:rPr>
          <w:sz w:val="10"/>
          <w:szCs w:val="10"/>
        </w:rPr>
      </w:pPr>
      <w:r w:rsidRPr="007644DC">
        <w:rPr>
          <w:sz w:val="10"/>
          <w:szCs w:val="10"/>
        </w:rPr>
        <w:t>1. Проверка арифметических расчетов клиента (пересчет). Пересчет, как правило, осуществляется выборочно</w:t>
      </w:r>
    </w:p>
    <w:p w:rsidR="007644DC" w:rsidRPr="007644DC" w:rsidRDefault="007644DC" w:rsidP="007644DC">
      <w:pPr>
        <w:rPr>
          <w:sz w:val="10"/>
          <w:szCs w:val="10"/>
        </w:rPr>
      </w:pPr>
      <w:r w:rsidRPr="007644DC">
        <w:rPr>
          <w:sz w:val="10"/>
          <w:szCs w:val="10"/>
        </w:rPr>
        <w:t>2. Инвентаризация. подлежит имущ-во клиента и его фин. Обяз-ва.</w:t>
      </w:r>
    </w:p>
    <w:p w:rsidR="007644DC" w:rsidRPr="007644DC" w:rsidRDefault="007644DC" w:rsidP="007644DC">
      <w:pPr>
        <w:rPr>
          <w:sz w:val="10"/>
          <w:szCs w:val="10"/>
        </w:rPr>
      </w:pPr>
      <w:r w:rsidRPr="007644DC">
        <w:rPr>
          <w:sz w:val="10"/>
          <w:szCs w:val="10"/>
        </w:rPr>
        <w:t>3. Проверка соблюдения правил учета отдельных хозяйственных опе-раций..  позволяет осуществлять контроль за учетными работами, выполняемыми бухгалтерией. Полученная инф-ия считается достоверной только в том случае, если она получена непосредственно в момент исследования этих операций.</w:t>
      </w:r>
    </w:p>
    <w:p w:rsidR="007644DC" w:rsidRPr="007644DC" w:rsidRDefault="007644DC" w:rsidP="007644DC">
      <w:pPr>
        <w:rPr>
          <w:sz w:val="10"/>
          <w:szCs w:val="10"/>
        </w:rPr>
      </w:pPr>
      <w:r w:rsidRPr="007644DC">
        <w:rPr>
          <w:sz w:val="10"/>
          <w:szCs w:val="10"/>
        </w:rPr>
        <w:t>4 Подтверждение. Для получения инф-ии о реальности остатков на счетах учета ден. средств, счетов расчетов, счетов деб-ой и кред-ой задолженности (подтверждение в письм. форме от независимой  стороны)</w:t>
      </w:r>
    </w:p>
    <w:p w:rsidR="007644DC" w:rsidRPr="007644DC" w:rsidRDefault="007644DC" w:rsidP="007644DC">
      <w:pPr>
        <w:rPr>
          <w:sz w:val="10"/>
          <w:szCs w:val="10"/>
        </w:rPr>
      </w:pPr>
      <w:r w:rsidRPr="007644DC">
        <w:rPr>
          <w:sz w:val="10"/>
          <w:szCs w:val="10"/>
        </w:rPr>
        <w:t>5 Устный опрос персонала, руководства ЭкСуб и 3 стороны (в виде протокола или краткого конспекта)</w:t>
      </w:r>
    </w:p>
    <w:p w:rsidR="007644DC" w:rsidRPr="007644DC" w:rsidRDefault="007644DC" w:rsidP="007644DC">
      <w:pPr>
        <w:rPr>
          <w:sz w:val="10"/>
          <w:szCs w:val="10"/>
        </w:rPr>
      </w:pPr>
      <w:r w:rsidRPr="007644DC">
        <w:rPr>
          <w:sz w:val="10"/>
          <w:szCs w:val="10"/>
        </w:rPr>
        <w:t xml:space="preserve">6. Проверка документов -  реальности определенного документа. </w:t>
      </w:r>
    </w:p>
    <w:p w:rsidR="007644DC" w:rsidRPr="007644DC" w:rsidRDefault="007644DC" w:rsidP="007644DC">
      <w:pPr>
        <w:rPr>
          <w:sz w:val="10"/>
          <w:szCs w:val="10"/>
        </w:rPr>
      </w:pPr>
      <w:r w:rsidRPr="007644DC">
        <w:rPr>
          <w:sz w:val="10"/>
          <w:szCs w:val="10"/>
        </w:rPr>
        <w:t>7. Прослеживание  - проверяет отражение данных первич. Док-ов в регистрах синт и аналит учета, находит заключительную корр-ию счетов и убеждается в том, что соотв-ие хоз. операции правильно или непра-вильно отражены в БУ.</w:t>
      </w:r>
    </w:p>
    <w:p w:rsidR="007644DC" w:rsidRPr="007644DC" w:rsidRDefault="007644DC" w:rsidP="007644DC">
      <w:pPr>
        <w:rPr>
          <w:sz w:val="10"/>
          <w:szCs w:val="10"/>
        </w:rPr>
      </w:pPr>
      <w:r w:rsidRPr="007644DC">
        <w:rPr>
          <w:sz w:val="10"/>
          <w:szCs w:val="10"/>
        </w:rPr>
        <w:t>8. Аналитические процедуры - анализ и оценка полученной аудитором инф-ии, исслед-ие важнейших фин. и экон. показателей проверяемого ЭкСуб с целью выявления необычных и неверно отраженных в БУ фактов хоз. деятельности, а также выяснение причин таких ошибок и искажений.</w:t>
      </w:r>
    </w:p>
    <w:p w:rsidR="007644DC" w:rsidRDefault="007644DC" w:rsidP="007644DC">
      <w:pPr>
        <w:rPr>
          <w:sz w:val="10"/>
          <w:szCs w:val="10"/>
        </w:rPr>
      </w:pPr>
      <w:r w:rsidRPr="007644DC">
        <w:rPr>
          <w:sz w:val="10"/>
          <w:szCs w:val="10"/>
        </w:rPr>
        <w:t>9. Подготовка альтернативного баланса</w:t>
      </w:r>
    </w:p>
    <w:p w:rsidR="007644DC" w:rsidRDefault="007644DC" w:rsidP="007644DC">
      <w:pPr>
        <w:rPr>
          <w:sz w:val="10"/>
          <w:szCs w:val="10"/>
        </w:rPr>
      </w:pPr>
      <w:r>
        <w:rPr>
          <w:sz w:val="10"/>
          <w:szCs w:val="10"/>
        </w:rPr>
        <w:t>Аналитические процедуры (АП)</w:t>
      </w:r>
    </w:p>
    <w:p w:rsidR="007644DC" w:rsidRPr="007644DC" w:rsidRDefault="007644DC" w:rsidP="007644DC">
      <w:pPr>
        <w:rPr>
          <w:sz w:val="10"/>
          <w:szCs w:val="10"/>
        </w:rPr>
      </w:pPr>
      <w:r w:rsidRPr="007644DC">
        <w:rPr>
          <w:sz w:val="10"/>
          <w:szCs w:val="10"/>
        </w:rPr>
        <w:t>Виды АП</w:t>
      </w:r>
    </w:p>
    <w:p w:rsidR="007644DC" w:rsidRPr="007644DC" w:rsidRDefault="007644DC" w:rsidP="007644DC">
      <w:pPr>
        <w:rPr>
          <w:sz w:val="10"/>
          <w:szCs w:val="10"/>
        </w:rPr>
      </w:pPr>
      <w:r w:rsidRPr="007644DC">
        <w:rPr>
          <w:sz w:val="10"/>
          <w:szCs w:val="10"/>
        </w:rPr>
        <w:t>а) сравнение факт показателей БухО с плановыми (определенными эк. субъектом)</w:t>
      </w:r>
    </w:p>
    <w:p w:rsidR="007644DC" w:rsidRPr="007644DC" w:rsidRDefault="007644DC" w:rsidP="007644DC">
      <w:pPr>
        <w:rPr>
          <w:sz w:val="10"/>
          <w:szCs w:val="10"/>
        </w:rPr>
      </w:pPr>
      <w:r w:rsidRPr="007644DC">
        <w:rPr>
          <w:sz w:val="10"/>
          <w:szCs w:val="10"/>
        </w:rPr>
        <w:t>б) сравнение фак показателей БухО с прогнозными показ-ями (опреде-ленных аудитором);</w:t>
      </w:r>
    </w:p>
    <w:p w:rsidR="007644DC" w:rsidRPr="007644DC" w:rsidRDefault="007644DC" w:rsidP="007644DC">
      <w:pPr>
        <w:rPr>
          <w:sz w:val="10"/>
          <w:szCs w:val="10"/>
        </w:rPr>
      </w:pPr>
      <w:r w:rsidRPr="007644DC">
        <w:rPr>
          <w:sz w:val="10"/>
          <w:szCs w:val="10"/>
        </w:rPr>
        <w:t>в) сравнение показателей в виде коэф-ов. с нормативами</w:t>
      </w:r>
    </w:p>
    <w:p w:rsidR="007644DC" w:rsidRPr="007644DC" w:rsidRDefault="007644DC" w:rsidP="007644DC">
      <w:pPr>
        <w:rPr>
          <w:sz w:val="10"/>
          <w:szCs w:val="10"/>
        </w:rPr>
      </w:pPr>
      <w:r w:rsidRPr="007644DC">
        <w:rPr>
          <w:sz w:val="10"/>
          <w:szCs w:val="10"/>
        </w:rPr>
        <w:t>г) сравнение показателей БухО со среднеотраслевыми данными;</w:t>
      </w:r>
    </w:p>
    <w:p w:rsidR="007644DC" w:rsidRPr="007644DC" w:rsidRDefault="007644DC" w:rsidP="007644DC">
      <w:pPr>
        <w:rPr>
          <w:sz w:val="10"/>
          <w:szCs w:val="10"/>
        </w:rPr>
      </w:pPr>
      <w:r w:rsidRPr="007644DC">
        <w:rPr>
          <w:sz w:val="10"/>
          <w:szCs w:val="10"/>
        </w:rPr>
        <w:t xml:space="preserve"> д) сравнение показателей БухО с данными, не входящими в состав бухО;</w:t>
      </w:r>
    </w:p>
    <w:p w:rsidR="007644DC" w:rsidRDefault="007644DC" w:rsidP="007644DC">
      <w:pPr>
        <w:rPr>
          <w:sz w:val="10"/>
          <w:szCs w:val="10"/>
        </w:rPr>
      </w:pPr>
      <w:r w:rsidRPr="007644DC">
        <w:rPr>
          <w:sz w:val="10"/>
          <w:szCs w:val="10"/>
        </w:rPr>
        <w:t xml:space="preserve"> е) анализ изменений с течением времени показателей БухО и относ-ых коэфф-ов, связанных с ними; и др</w:t>
      </w:r>
    </w:p>
    <w:p w:rsidR="007644DC" w:rsidRDefault="007644DC" w:rsidP="007644DC">
      <w:pPr>
        <w:rPr>
          <w:sz w:val="10"/>
          <w:szCs w:val="10"/>
        </w:rPr>
      </w:pPr>
    </w:p>
    <w:p w:rsidR="007644DC" w:rsidRDefault="007644DC" w:rsidP="007644DC">
      <w:pPr>
        <w:rPr>
          <w:sz w:val="10"/>
          <w:szCs w:val="10"/>
        </w:rPr>
      </w:pPr>
    </w:p>
    <w:p w:rsidR="007644DC" w:rsidRDefault="007644DC" w:rsidP="007644DC">
      <w:pPr>
        <w:rPr>
          <w:sz w:val="10"/>
          <w:szCs w:val="10"/>
        </w:rPr>
      </w:pPr>
    </w:p>
    <w:p w:rsidR="007644DC" w:rsidRDefault="007644DC" w:rsidP="007644DC">
      <w:pPr>
        <w:rPr>
          <w:sz w:val="10"/>
          <w:szCs w:val="10"/>
        </w:rPr>
      </w:pPr>
    </w:p>
    <w:p w:rsidR="007644DC" w:rsidRDefault="007644DC" w:rsidP="007644DC">
      <w:pPr>
        <w:rPr>
          <w:sz w:val="10"/>
          <w:szCs w:val="10"/>
          <w:u w:val="single"/>
        </w:rPr>
      </w:pPr>
      <w:r w:rsidRPr="007644DC">
        <w:rPr>
          <w:sz w:val="10"/>
          <w:szCs w:val="10"/>
          <w:u w:val="single"/>
        </w:rPr>
        <w:t>90. Аудиторская выборка, их виды и построение</w:t>
      </w:r>
    </w:p>
    <w:p w:rsidR="007644DC" w:rsidRPr="007644DC" w:rsidRDefault="007644DC" w:rsidP="007644DC">
      <w:pPr>
        <w:rPr>
          <w:sz w:val="10"/>
          <w:szCs w:val="10"/>
        </w:rPr>
      </w:pPr>
      <w:r w:rsidRPr="007644DC">
        <w:rPr>
          <w:sz w:val="10"/>
          <w:szCs w:val="10"/>
        </w:rPr>
        <w:t>Аудиторский выборочный метод - это применение процедур ауди-торской проверки по отношению к менее чем 100% счетов или операций.</w:t>
      </w:r>
    </w:p>
    <w:p w:rsidR="007644DC" w:rsidRPr="007644DC" w:rsidRDefault="007644DC" w:rsidP="007644DC">
      <w:pPr>
        <w:rPr>
          <w:sz w:val="10"/>
          <w:szCs w:val="10"/>
        </w:rPr>
      </w:pPr>
      <w:r w:rsidRPr="007644DC">
        <w:rPr>
          <w:sz w:val="10"/>
          <w:szCs w:val="10"/>
        </w:rPr>
        <w:t>Это даст возможность аудитору получить и оценить доказательства о выбранных элементах и таким образом сформировать мнение о генераль-ной совокупности в целом.</w:t>
      </w:r>
    </w:p>
    <w:p w:rsidR="007644DC" w:rsidRPr="007644DC" w:rsidRDefault="007644DC" w:rsidP="007644DC">
      <w:pPr>
        <w:rPr>
          <w:sz w:val="10"/>
          <w:szCs w:val="10"/>
        </w:rPr>
      </w:pPr>
      <w:r w:rsidRPr="007644DC">
        <w:rPr>
          <w:sz w:val="10"/>
          <w:szCs w:val="10"/>
        </w:rPr>
        <w:t>К выборочной проверке прибегают, если:</w:t>
      </w:r>
    </w:p>
    <w:p w:rsidR="007644DC" w:rsidRPr="007644DC" w:rsidRDefault="007644DC" w:rsidP="007644DC">
      <w:pPr>
        <w:rPr>
          <w:sz w:val="10"/>
          <w:szCs w:val="10"/>
        </w:rPr>
      </w:pPr>
      <w:r w:rsidRPr="007644DC">
        <w:rPr>
          <w:sz w:val="10"/>
          <w:szCs w:val="10"/>
        </w:rPr>
        <w:t>1) характер и данные счетов или видов опе</w:t>
      </w:r>
      <w:r>
        <w:rPr>
          <w:sz w:val="10"/>
          <w:szCs w:val="10"/>
        </w:rPr>
        <w:t>раций не требуют 100% проверки;</w:t>
      </w:r>
      <w:r w:rsidRPr="007644DC">
        <w:rPr>
          <w:sz w:val="10"/>
          <w:szCs w:val="10"/>
        </w:rPr>
        <w:t>2) должны быть сделаны выводы о сальдо счета или классе операций;</w:t>
      </w:r>
      <w:r>
        <w:rPr>
          <w:sz w:val="10"/>
          <w:szCs w:val="10"/>
        </w:rPr>
        <w:t>3)</w:t>
      </w:r>
      <w:r w:rsidRPr="007644DC">
        <w:rPr>
          <w:sz w:val="10"/>
          <w:szCs w:val="10"/>
        </w:rPr>
        <w:t>время и стоимость полной проверки всей генеральной совокупно-сти были бы слишком большими.</w:t>
      </w:r>
    </w:p>
    <w:p w:rsidR="007644DC" w:rsidRPr="007644DC" w:rsidRDefault="007644DC" w:rsidP="007644DC">
      <w:pPr>
        <w:rPr>
          <w:sz w:val="10"/>
          <w:szCs w:val="10"/>
        </w:rPr>
      </w:pPr>
      <w:r w:rsidRPr="007644DC">
        <w:rPr>
          <w:sz w:val="10"/>
          <w:szCs w:val="10"/>
        </w:rPr>
        <w:t>Выборочный метод не применяется:</w:t>
      </w:r>
    </w:p>
    <w:p w:rsidR="007644DC" w:rsidRPr="007644DC" w:rsidRDefault="007644DC" w:rsidP="007644DC">
      <w:pPr>
        <w:rPr>
          <w:sz w:val="10"/>
          <w:szCs w:val="10"/>
        </w:rPr>
      </w:pPr>
      <w:r>
        <w:rPr>
          <w:sz w:val="10"/>
          <w:szCs w:val="10"/>
        </w:rPr>
        <w:t>-</w:t>
      </w:r>
      <w:r w:rsidRPr="007644DC">
        <w:rPr>
          <w:sz w:val="10"/>
          <w:szCs w:val="10"/>
        </w:rPr>
        <w:t>по отношению к процедурам, выполняемым с целью уточнения структуры контроля;</w:t>
      </w:r>
      <w:r>
        <w:rPr>
          <w:sz w:val="10"/>
          <w:szCs w:val="10"/>
        </w:rPr>
        <w:t>-</w:t>
      </w:r>
      <w:r w:rsidRPr="007644DC">
        <w:rPr>
          <w:sz w:val="10"/>
          <w:szCs w:val="10"/>
        </w:rPr>
        <w:t>если аудитор разделяет генсовокупность на 2 группы по определенно-му критерию и исследует сплошным методом все статьи по первой группе, а данные второй группы проверяет с помощью других средств или не проверяет совсем;</w:t>
      </w:r>
      <w:r>
        <w:rPr>
          <w:sz w:val="10"/>
          <w:szCs w:val="10"/>
        </w:rPr>
        <w:t>-</w:t>
      </w:r>
      <w:r w:rsidRPr="007644DC">
        <w:rPr>
          <w:sz w:val="10"/>
          <w:szCs w:val="10"/>
        </w:rPr>
        <w:t>к отдельным оценкам эффективности контроля.</w:t>
      </w:r>
    </w:p>
    <w:p w:rsidR="007644DC" w:rsidRPr="007644DC" w:rsidRDefault="007644DC" w:rsidP="007644DC">
      <w:pPr>
        <w:rPr>
          <w:sz w:val="10"/>
          <w:szCs w:val="10"/>
        </w:rPr>
      </w:pPr>
      <w:r w:rsidRPr="007644DC">
        <w:rPr>
          <w:sz w:val="10"/>
          <w:szCs w:val="10"/>
        </w:rPr>
        <w:t>Для построения выборки аудитор должен определить:</w:t>
      </w:r>
    </w:p>
    <w:p w:rsidR="007644DC" w:rsidRPr="007644DC" w:rsidRDefault="007644DC" w:rsidP="007644DC">
      <w:pPr>
        <w:rPr>
          <w:sz w:val="10"/>
          <w:szCs w:val="10"/>
        </w:rPr>
      </w:pPr>
      <w:r>
        <w:rPr>
          <w:sz w:val="10"/>
          <w:szCs w:val="10"/>
        </w:rPr>
        <w:t>1)</w:t>
      </w:r>
      <w:r w:rsidRPr="007644DC">
        <w:rPr>
          <w:sz w:val="10"/>
          <w:szCs w:val="10"/>
        </w:rPr>
        <w:t>порядок проверки;2)объем проверяемой совокупности, из к-ой будет сделана выборка;</w:t>
      </w:r>
      <w:r>
        <w:rPr>
          <w:sz w:val="10"/>
          <w:szCs w:val="10"/>
        </w:rPr>
        <w:t>3)</w:t>
      </w:r>
      <w:r w:rsidRPr="007644DC">
        <w:rPr>
          <w:sz w:val="10"/>
          <w:szCs w:val="10"/>
        </w:rPr>
        <w:t>размер выборки.</w:t>
      </w:r>
    </w:p>
    <w:p w:rsidR="007644DC" w:rsidRPr="007644DC" w:rsidRDefault="007644DC" w:rsidP="007644DC">
      <w:pPr>
        <w:rPr>
          <w:sz w:val="10"/>
          <w:szCs w:val="10"/>
        </w:rPr>
      </w:pPr>
      <w:r w:rsidRPr="007644DC">
        <w:rPr>
          <w:sz w:val="10"/>
          <w:szCs w:val="10"/>
        </w:rPr>
        <w:t xml:space="preserve">При определении размера выборки определяются риск выборки, </w:t>
      </w:r>
      <w:r>
        <w:rPr>
          <w:sz w:val="10"/>
          <w:szCs w:val="10"/>
        </w:rPr>
        <w:t>до-пустимые и ожидаемые ошибки.</w:t>
      </w:r>
      <w:r w:rsidRPr="007644DC">
        <w:rPr>
          <w:sz w:val="10"/>
          <w:szCs w:val="10"/>
        </w:rPr>
        <w:t>Риск выборки - вероятность составления неверного мнения о всей генеральной совокупности на основе данных выборки.Выделяют следующие методы выборочной проверки:</w:t>
      </w:r>
    </w:p>
    <w:p w:rsidR="007644DC" w:rsidRPr="007644DC" w:rsidRDefault="007644DC" w:rsidP="007644DC">
      <w:pPr>
        <w:rPr>
          <w:sz w:val="10"/>
          <w:szCs w:val="10"/>
        </w:rPr>
      </w:pPr>
      <w:r>
        <w:rPr>
          <w:sz w:val="10"/>
          <w:szCs w:val="10"/>
        </w:rPr>
        <w:t>1)</w:t>
      </w:r>
      <w:r w:rsidRPr="007644DC">
        <w:rPr>
          <w:sz w:val="10"/>
          <w:szCs w:val="10"/>
        </w:rPr>
        <w:t>статистический (случайный)</w:t>
      </w:r>
      <w:r>
        <w:rPr>
          <w:sz w:val="10"/>
          <w:szCs w:val="10"/>
        </w:rPr>
        <w:t xml:space="preserve"> </w:t>
      </w:r>
      <w:r w:rsidRPr="007644DC">
        <w:rPr>
          <w:sz w:val="10"/>
          <w:szCs w:val="10"/>
        </w:rPr>
        <w:t>2)нестатистический (неслучайный, произвольный)статистический - выборочный контроль, использующий теорию вероятности для построения выборки и ее оценки с целью сделать заключение о совокупности в целом. Преимуществом - позволяет определить мин-ый размер выборки, необходимый для достижения цели. Риск может быть измерен в количественном выражении и оценен. Уровень надежности устанавливается обычно 95%.</w:t>
      </w:r>
    </w:p>
    <w:p w:rsidR="007644DC" w:rsidRPr="007644DC" w:rsidRDefault="007644DC" w:rsidP="007644DC">
      <w:pPr>
        <w:rPr>
          <w:sz w:val="10"/>
          <w:szCs w:val="10"/>
        </w:rPr>
      </w:pPr>
      <w:r w:rsidRPr="007644DC">
        <w:rPr>
          <w:sz w:val="10"/>
          <w:szCs w:val="10"/>
        </w:rPr>
        <w:t>Недостатки: использование методов случайной выборки и более про-должительные и более дорогие, чем в нестатистическом методе.</w:t>
      </w:r>
    </w:p>
    <w:p w:rsidR="007644DC" w:rsidRPr="007644DC" w:rsidRDefault="007644DC" w:rsidP="007644DC">
      <w:pPr>
        <w:rPr>
          <w:sz w:val="10"/>
          <w:szCs w:val="10"/>
        </w:rPr>
      </w:pPr>
      <w:r w:rsidRPr="007644DC">
        <w:rPr>
          <w:sz w:val="10"/>
          <w:szCs w:val="10"/>
        </w:rPr>
        <w:t>Нестатистический метод - выборочный контроль, где отбор эле-ментов осуществляется произвольно или с помощью метода, не основан-ного на матем-их приемах. Ранее при проверке эффективности функцио-нирования внутреннего контроля определялся мин объем выборки. Кроме того, могут учитываться такие факторы, как оценка контрольного риска, число аналитических процедур. Объем нестатистической выборочной совокупности ограничивают 260 элементами, больший объем требует уже статистических методов. В любом случае, основным требованием, предъявляемым к элементам выборки является репрезентативность.</w:t>
      </w:r>
    </w:p>
    <w:p w:rsidR="007644DC" w:rsidRDefault="007644DC" w:rsidP="007644DC">
      <w:pPr>
        <w:rPr>
          <w:sz w:val="10"/>
          <w:szCs w:val="10"/>
        </w:rPr>
      </w:pPr>
      <w:r w:rsidRPr="007644DC">
        <w:rPr>
          <w:sz w:val="10"/>
          <w:szCs w:val="10"/>
        </w:rPr>
        <w:t xml:space="preserve">     Ошибки и искажения, обнаруженные в определяемой выборке должны быть отражены в рабочих документах</w:t>
      </w:r>
    </w:p>
    <w:p w:rsidR="007644DC" w:rsidRDefault="007644DC" w:rsidP="007644DC">
      <w:pPr>
        <w:rPr>
          <w:sz w:val="10"/>
          <w:szCs w:val="10"/>
        </w:rPr>
      </w:pPr>
    </w:p>
    <w:p w:rsidR="007644DC" w:rsidRDefault="007644DC" w:rsidP="007644DC">
      <w:pPr>
        <w:rPr>
          <w:sz w:val="10"/>
          <w:szCs w:val="10"/>
          <w:u w:val="single"/>
        </w:rPr>
      </w:pPr>
      <w:r>
        <w:rPr>
          <w:sz w:val="10"/>
          <w:szCs w:val="10"/>
          <w:u w:val="single"/>
        </w:rPr>
        <w:t>91. Аудит реализации продукции и товаров</w:t>
      </w:r>
    </w:p>
    <w:p w:rsidR="007B224D" w:rsidRDefault="007B224D" w:rsidP="007B224D">
      <w:pPr>
        <w:ind w:firstLine="170"/>
        <w:jc w:val="both"/>
        <w:rPr>
          <w:sz w:val="10"/>
        </w:rPr>
      </w:pPr>
      <w:r>
        <w:rPr>
          <w:sz w:val="10"/>
        </w:rPr>
        <w:t>Отгруженной и отпущенной продукцией считают продукцию и услуги, которые переданы покупателю, платежные документы на которые сданы в банк, но не оплачены покупателем.</w:t>
      </w:r>
    </w:p>
    <w:p w:rsidR="007B224D" w:rsidRDefault="007B224D" w:rsidP="007B224D">
      <w:pPr>
        <w:ind w:firstLine="170"/>
        <w:jc w:val="both"/>
        <w:rPr>
          <w:sz w:val="10"/>
        </w:rPr>
      </w:pPr>
      <w:r>
        <w:rPr>
          <w:sz w:val="10"/>
        </w:rPr>
        <w:t>Положением о составе затрат установлено, что выручку от реализации произведенной продукции, выполненного объема работ и оказанных услуг можно определить одним из следующих двух способов:</w:t>
      </w:r>
    </w:p>
    <w:p w:rsidR="007B224D" w:rsidRDefault="007B224D" w:rsidP="007B224D">
      <w:pPr>
        <w:ind w:firstLine="170"/>
        <w:jc w:val="both"/>
        <w:rPr>
          <w:sz w:val="10"/>
        </w:rPr>
      </w:pPr>
      <w:r>
        <w:rPr>
          <w:noProof/>
          <w:sz w:val="10"/>
        </w:rPr>
        <w:t>•</w:t>
      </w:r>
      <w:r>
        <w:rPr>
          <w:sz w:val="10"/>
        </w:rPr>
        <w:t xml:space="preserve"> по мере ее оплаты (при безналичных расчетах при поступлении средств на счета в учреждения банков, а при расчетах наличными</w:t>
      </w:r>
      <w:r>
        <w:rPr>
          <w:noProof/>
          <w:sz w:val="10"/>
        </w:rPr>
        <w:t xml:space="preserve"> —</w:t>
      </w:r>
      <w:r>
        <w:rPr>
          <w:sz w:val="10"/>
        </w:rPr>
        <w:t xml:space="preserve"> по поступлении средств в кассу);</w:t>
      </w:r>
    </w:p>
    <w:p w:rsidR="007B224D" w:rsidRDefault="007B224D" w:rsidP="007B224D">
      <w:pPr>
        <w:ind w:firstLine="170"/>
        <w:jc w:val="both"/>
        <w:rPr>
          <w:sz w:val="10"/>
        </w:rPr>
      </w:pPr>
      <w:r>
        <w:rPr>
          <w:noProof/>
          <w:sz w:val="10"/>
        </w:rPr>
        <w:t>•</w:t>
      </w:r>
      <w:r>
        <w:rPr>
          <w:sz w:val="10"/>
        </w:rPr>
        <w:t xml:space="preserve"> по мере отгрузки товаров (выполнения работ, услуг) и предъявления покупателю (заказчику) расчетных документов.</w:t>
      </w:r>
    </w:p>
    <w:p w:rsidR="007B224D" w:rsidRDefault="007B224D" w:rsidP="007B224D">
      <w:pPr>
        <w:ind w:firstLine="170"/>
        <w:jc w:val="both"/>
        <w:rPr>
          <w:sz w:val="10"/>
        </w:rPr>
      </w:pPr>
      <w:r>
        <w:rPr>
          <w:sz w:val="10"/>
        </w:rPr>
        <w:t>Способ выбирается в зависимости от условий хозяйствования и заключаемых договоров, устанавливается на длительный период и отражается в учетной политике.</w:t>
      </w:r>
    </w:p>
    <w:p w:rsidR="007B224D" w:rsidRDefault="007B224D" w:rsidP="007B224D">
      <w:pPr>
        <w:pStyle w:val="2"/>
        <w:ind w:left="0" w:firstLine="170"/>
        <w:rPr>
          <w:rFonts w:ascii="Times New Roman" w:hAnsi="Times New Roman"/>
          <w:sz w:val="10"/>
        </w:rPr>
      </w:pPr>
      <w:r>
        <w:rPr>
          <w:rFonts w:ascii="Times New Roman" w:hAnsi="Times New Roman"/>
          <w:sz w:val="10"/>
        </w:rPr>
        <w:t>При проверке организации учета отгрузки и реализации продукции необходимо установить и проверить:</w:t>
      </w:r>
    </w:p>
    <w:p w:rsidR="007B224D" w:rsidRDefault="007B224D" w:rsidP="007B224D">
      <w:pPr>
        <w:ind w:firstLine="170"/>
        <w:jc w:val="both"/>
        <w:rPr>
          <w:sz w:val="10"/>
        </w:rPr>
      </w:pPr>
      <w:r>
        <w:rPr>
          <w:noProof/>
          <w:sz w:val="10"/>
        </w:rPr>
        <w:t>•</w:t>
      </w:r>
      <w:r>
        <w:rPr>
          <w:sz w:val="10"/>
        </w:rPr>
        <w:t xml:space="preserve"> наличие договоров на поставку готовой продукции и правильность</w:t>
      </w:r>
      <w:r>
        <w:rPr>
          <w:b/>
          <w:sz w:val="10"/>
        </w:rPr>
        <w:t xml:space="preserve"> </w:t>
      </w:r>
      <w:r>
        <w:rPr>
          <w:sz w:val="10"/>
        </w:rPr>
        <w:t>их оформления;</w:t>
      </w:r>
    </w:p>
    <w:p w:rsidR="007B224D" w:rsidRDefault="007B224D" w:rsidP="007B224D">
      <w:pPr>
        <w:ind w:firstLine="170"/>
        <w:jc w:val="both"/>
        <w:rPr>
          <w:sz w:val="10"/>
        </w:rPr>
      </w:pPr>
      <w:r>
        <w:rPr>
          <w:noProof/>
          <w:sz w:val="10"/>
        </w:rPr>
        <w:t>•</w:t>
      </w:r>
      <w:r>
        <w:rPr>
          <w:sz w:val="10"/>
        </w:rPr>
        <w:t xml:space="preserve"> правильность оформления документов и применяемых цен;</w:t>
      </w:r>
    </w:p>
    <w:p w:rsidR="007B224D" w:rsidRDefault="007B224D" w:rsidP="007B224D">
      <w:pPr>
        <w:ind w:firstLine="170"/>
        <w:jc w:val="both"/>
        <w:rPr>
          <w:sz w:val="10"/>
        </w:rPr>
      </w:pPr>
      <w:r>
        <w:rPr>
          <w:noProof/>
          <w:sz w:val="10"/>
        </w:rPr>
        <w:t>•</w:t>
      </w:r>
      <w:r>
        <w:rPr>
          <w:sz w:val="10"/>
        </w:rPr>
        <w:t xml:space="preserve"> соблюдение способа определения выручки сч. 90.1</w:t>
      </w:r>
      <w:r>
        <w:rPr>
          <w:noProof/>
          <w:sz w:val="10"/>
        </w:rPr>
        <w:t>;</w:t>
      </w:r>
    </w:p>
    <w:p w:rsidR="007B224D" w:rsidRDefault="007B224D" w:rsidP="007B224D">
      <w:pPr>
        <w:ind w:firstLine="170"/>
        <w:jc w:val="both"/>
        <w:rPr>
          <w:sz w:val="10"/>
        </w:rPr>
      </w:pPr>
      <w:r>
        <w:rPr>
          <w:noProof/>
          <w:sz w:val="10"/>
        </w:rPr>
        <w:t>•</w:t>
      </w:r>
      <w:r>
        <w:rPr>
          <w:sz w:val="10"/>
        </w:rPr>
        <w:t xml:space="preserve"> ведение синтетического и аналитического учета по сче</w:t>
      </w:r>
      <w:r>
        <w:rPr>
          <w:sz w:val="10"/>
        </w:rPr>
        <w:softHyphen/>
        <w:t>там</w:t>
      </w:r>
      <w:r>
        <w:rPr>
          <w:noProof/>
          <w:sz w:val="10"/>
        </w:rPr>
        <w:t xml:space="preserve"> 41,43,45, </w:t>
      </w:r>
      <w:r>
        <w:rPr>
          <w:i/>
          <w:noProof/>
          <w:sz w:val="10"/>
        </w:rPr>
        <w:t>62,</w:t>
      </w:r>
      <w:r>
        <w:rPr>
          <w:noProof/>
          <w:sz w:val="10"/>
        </w:rPr>
        <w:t xml:space="preserve"> </w:t>
      </w:r>
      <w:r>
        <w:rPr>
          <w:sz w:val="10"/>
        </w:rPr>
        <w:t xml:space="preserve"> и др.;</w:t>
      </w:r>
    </w:p>
    <w:p w:rsidR="007B224D" w:rsidRDefault="007B224D" w:rsidP="007B224D">
      <w:pPr>
        <w:ind w:firstLine="170"/>
        <w:jc w:val="both"/>
        <w:rPr>
          <w:sz w:val="10"/>
        </w:rPr>
      </w:pPr>
      <w:r>
        <w:rPr>
          <w:noProof/>
          <w:sz w:val="10"/>
        </w:rPr>
        <w:t>•</w:t>
      </w:r>
      <w:r>
        <w:rPr>
          <w:sz w:val="10"/>
        </w:rPr>
        <w:t xml:space="preserve"> ведение ведомостей</w:t>
      </w:r>
      <w:r>
        <w:rPr>
          <w:noProof/>
          <w:sz w:val="10"/>
        </w:rPr>
        <w:t xml:space="preserve"> № 16, 16/1</w:t>
      </w:r>
      <w:r>
        <w:rPr>
          <w:sz w:val="10"/>
        </w:rPr>
        <w:t xml:space="preserve"> и журнала-ордера</w:t>
      </w:r>
      <w:r>
        <w:rPr>
          <w:noProof/>
          <w:sz w:val="10"/>
        </w:rPr>
        <w:t xml:space="preserve"> № 11 </w:t>
      </w:r>
      <w:r>
        <w:rPr>
          <w:sz w:val="10"/>
        </w:rPr>
        <w:t>(при применении журнально-ордерной формы учета).</w:t>
      </w:r>
    </w:p>
    <w:p w:rsidR="007B224D" w:rsidRDefault="007B224D" w:rsidP="007B224D">
      <w:pPr>
        <w:ind w:firstLine="170"/>
        <w:jc w:val="both"/>
        <w:rPr>
          <w:sz w:val="10"/>
        </w:rPr>
      </w:pPr>
      <w:r>
        <w:rPr>
          <w:sz w:val="10"/>
        </w:rPr>
        <w:t>При аудите операций по отгрузке и реализации продукции необходимо обратить внимание на учет расходов, связанных со сбытом продукции. Сч.44. «Расходы на продажу»</w:t>
      </w:r>
    </w:p>
    <w:p w:rsidR="007B224D" w:rsidRDefault="007B224D" w:rsidP="007B224D">
      <w:pPr>
        <w:pStyle w:val="3"/>
        <w:ind w:firstLine="0"/>
        <w:rPr>
          <w:rFonts w:ascii="Times New Roman" w:hAnsi="Times New Roman"/>
          <w:sz w:val="10"/>
        </w:rPr>
      </w:pPr>
      <w:r>
        <w:rPr>
          <w:rFonts w:ascii="Times New Roman" w:hAnsi="Times New Roman"/>
          <w:sz w:val="10"/>
        </w:rPr>
        <w:t>включают: затраты на тару и упаковку; транспортные расходы по сбыту продукции; комиссионные сборы и отчисления; затраты на рекламу, включающие расходы на объявления в печати и по телевидению, проспекты, каталоги, буклеты; стоимость образцов товаров; прочие расходы по сбыту.</w:t>
      </w:r>
    </w:p>
    <w:p w:rsidR="007B224D" w:rsidRDefault="007B224D" w:rsidP="007B224D">
      <w:pPr>
        <w:ind w:firstLine="170"/>
        <w:jc w:val="both"/>
        <w:rPr>
          <w:sz w:val="10"/>
        </w:rPr>
      </w:pPr>
      <w:r>
        <w:rPr>
          <w:sz w:val="10"/>
        </w:rPr>
        <w:t>При контроле ведения учета по счету</w:t>
      </w:r>
      <w:r>
        <w:rPr>
          <w:noProof/>
          <w:sz w:val="10"/>
        </w:rPr>
        <w:t xml:space="preserve"> 44</w:t>
      </w:r>
      <w:r>
        <w:rPr>
          <w:sz w:val="10"/>
        </w:rPr>
        <w:t xml:space="preserve"> необходимо проверить:</w:t>
      </w:r>
    </w:p>
    <w:p w:rsidR="007B224D" w:rsidRDefault="007B224D" w:rsidP="007B224D">
      <w:pPr>
        <w:ind w:firstLine="170"/>
        <w:jc w:val="both"/>
        <w:rPr>
          <w:sz w:val="10"/>
        </w:rPr>
      </w:pPr>
      <w:r>
        <w:rPr>
          <w:noProof/>
          <w:sz w:val="10"/>
        </w:rPr>
        <w:t>•</w:t>
      </w:r>
      <w:r>
        <w:rPr>
          <w:sz w:val="10"/>
        </w:rPr>
        <w:t xml:space="preserve"> обоснованность включения затрат в состав коммерческих расходов;</w:t>
      </w:r>
    </w:p>
    <w:p w:rsidR="007B224D" w:rsidRDefault="007B224D" w:rsidP="007B224D">
      <w:pPr>
        <w:ind w:firstLine="170"/>
        <w:jc w:val="both"/>
        <w:rPr>
          <w:sz w:val="10"/>
        </w:rPr>
      </w:pPr>
      <w:r>
        <w:rPr>
          <w:noProof/>
          <w:sz w:val="10"/>
        </w:rPr>
        <w:t>•</w:t>
      </w:r>
      <w:r>
        <w:rPr>
          <w:sz w:val="10"/>
        </w:rPr>
        <w:t xml:space="preserve"> соблюдение нормативных расходов на рекламу;</w:t>
      </w:r>
    </w:p>
    <w:p w:rsidR="007B224D" w:rsidRDefault="007B224D" w:rsidP="007B224D">
      <w:pPr>
        <w:ind w:firstLine="170"/>
        <w:jc w:val="both"/>
        <w:rPr>
          <w:sz w:val="10"/>
        </w:rPr>
      </w:pPr>
      <w:r>
        <w:rPr>
          <w:noProof/>
          <w:sz w:val="10"/>
        </w:rPr>
        <w:t>•</w:t>
      </w:r>
      <w:r>
        <w:rPr>
          <w:sz w:val="10"/>
        </w:rPr>
        <w:t xml:space="preserve"> соблюдение основных положений по учету тары;</w:t>
      </w:r>
    </w:p>
    <w:p w:rsidR="007B224D" w:rsidRDefault="007B224D" w:rsidP="007B224D">
      <w:pPr>
        <w:ind w:firstLine="170"/>
        <w:jc w:val="both"/>
        <w:rPr>
          <w:sz w:val="10"/>
        </w:rPr>
      </w:pPr>
      <w:r>
        <w:rPr>
          <w:noProof/>
          <w:sz w:val="10"/>
        </w:rPr>
        <w:t>•</w:t>
      </w:r>
      <w:r>
        <w:rPr>
          <w:sz w:val="10"/>
        </w:rPr>
        <w:t xml:space="preserve"> правильность составления бухгалтерских проводок</w:t>
      </w:r>
    </w:p>
    <w:p w:rsidR="00484CD2" w:rsidRDefault="00484CD2" w:rsidP="007B224D">
      <w:pPr>
        <w:ind w:firstLine="170"/>
        <w:jc w:val="both"/>
        <w:rPr>
          <w:sz w:val="10"/>
        </w:rPr>
      </w:pPr>
    </w:p>
    <w:p w:rsidR="007644DC" w:rsidRDefault="00484CD2" w:rsidP="007644DC">
      <w:pPr>
        <w:rPr>
          <w:sz w:val="10"/>
          <w:szCs w:val="10"/>
          <w:u w:val="single"/>
        </w:rPr>
      </w:pPr>
      <w:r w:rsidRPr="00484CD2">
        <w:rPr>
          <w:sz w:val="10"/>
          <w:szCs w:val="10"/>
          <w:u w:val="single"/>
        </w:rPr>
        <w:t>93. Аудит формирования финансового результата и достоверности отчета о прибылях и убытках</w:t>
      </w:r>
    </w:p>
    <w:p w:rsidR="00484CD2" w:rsidRPr="00484CD2" w:rsidRDefault="00484CD2" w:rsidP="00484CD2">
      <w:pPr>
        <w:rPr>
          <w:sz w:val="10"/>
          <w:szCs w:val="10"/>
        </w:rPr>
      </w:pPr>
      <w:r w:rsidRPr="00484CD2">
        <w:rPr>
          <w:sz w:val="10"/>
          <w:szCs w:val="10"/>
        </w:rPr>
        <w:t>Финансовый результат работы предприятия отражает его балансовую прибыль или убыток: прибыль (убыток) от реализации готовой продукции (работ, услуг), прибыль (убыток) от прочей реализации и суммы внереа-лизационных доходов и потерь.</w:t>
      </w:r>
    </w:p>
    <w:p w:rsidR="00484CD2" w:rsidRPr="00484CD2" w:rsidRDefault="00484CD2" w:rsidP="00484CD2">
      <w:pPr>
        <w:rPr>
          <w:sz w:val="10"/>
          <w:szCs w:val="10"/>
        </w:rPr>
      </w:pPr>
      <w:r w:rsidRPr="00484CD2">
        <w:rPr>
          <w:sz w:val="10"/>
          <w:szCs w:val="10"/>
        </w:rPr>
        <w:t>Учет финансовых результа</w:t>
      </w:r>
      <w:r>
        <w:rPr>
          <w:sz w:val="10"/>
          <w:szCs w:val="10"/>
        </w:rPr>
        <w:t>тов ведется на А-П счете 99</w:t>
      </w:r>
      <w:r w:rsidRPr="00484CD2">
        <w:rPr>
          <w:sz w:val="10"/>
          <w:szCs w:val="10"/>
        </w:rPr>
        <w:t xml:space="preserve">. </w:t>
      </w:r>
    </w:p>
    <w:p w:rsidR="00484CD2" w:rsidRPr="00484CD2" w:rsidRDefault="00484CD2" w:rsidP="00484CD2">
      <w:pPr>
        <w:rPr>
          <w:sz w:val="10"/>
          <w:szCs w:val="10"/>
        </w:rPr>
      </w:pPr>
      <w:r w:rsidRPr="00484CD2">
        <w:rPr>
          <w:sz w:val="10"/>
          <w:szCs w:val="10"/>
        </w:rPr>
        <w:t>Аудитор прежде всего выясняет, как в учетной политике предприятия предусмотрено учитывать финансовый результат от реализации продук-ции (работ, услуг) - по предъявленным расчетным документам  или по оплаченным (дебет сче</w:t>
      </w:r>
      <w:r>
        <w:rPr>
          <w:sz w:val="10"/>
          <w:szCs w:val="10"/>
        </w:rPr>
        <w:t>тов 50, 51, 52 - кредит счета 62</w:t>
      </w:r>
      <w:r w:rsidRPr="00484CD2">
        <w:rPr>
          <w:sz w:val="10"/>
          <w:szCs w:val="10"/>
        </w:rPr>
        <w:t>).</w:t>
      </w:r>
    </w:p>
    <w:p w:rsidR="00484CD2" w:rsidRPr="00484CD2" w:rsidRDefault="00484CD2" w:rsidP="00484CD2">
      <w:pPr>
        <w:rPr>
          <w:sz w:val="10"/>
          <w:szCs w:val="10"/>
        </w:rPr>
      </w:pPr>
      <w:r w:rsidRPr="00484CD2">
        <w:rPr>
          <w:sz w:val="10"/>
          <w:szCs w:val="10"/>
        </w:rPr>
        <w:t>Аудитор проверяет аналитические документы, регистры учета (при журнально-ордерной форме учета журнал-ордер № 15) и устанавливает законность, правильность и достоверность отраженных сумм прибылей и убытков.</w:t>
      </w:r>
    </w:p>
    <w:p w:rsidR="00484CD2" w:rsidRPr="00484CD2" w:rsidRDefault="00484CD2" w:rsidP="00484CD2">
      <w:pPr>
        <w:rPr>
          <w:sz w:val="10"/>
          <w:szCs w:val="10"/>
        </w:rPr>
      </w:pPr>
      <w:r w:rsidRPr="00484CD2">
        <w:rPr>
          <w:sz w:val="10"/>
          <w:szCs w:val="10"/>
        </w:rPr>
        <w:t>Финансовый результат от реализации продукции определяется как разница между выручкой от реализ</w:t>
      </w:r>
      <w:r>
        <w:rPr>
          <w:sz w:val="10"/>
          <w:szCs w:val="10"/>
        </w:rPr>
        <w:t>ации (кредитовый оборот счета 91.1</w:t>
      </w:r>
      <w:r w:rsidRPr="00484CD2">
        <w:rPr>
          <w:sz w:val="10"/>
          <w:szCs w:val="10"/>
        </w:rPr>
        <w:t>) без НДС и акцизов и фактической себестоимостью реализованной прод</w:t>
      </w:r>
      <w:r>
        <w:rPr>
          <w:sz w:val="10"/>
          <w:szCs w:val="10"/>
        </w:rPr>
        <w:t>укции (дебетовый оборот счета 43</w:t>
      </w:r>
      <w:r w:rsidRPr="00484CD2">
        <w:rPr>
          <w:sz w:val="10"/>
          <w:szCs w:val="10"/>
        </w:rPr>
        <w:t xml:space="preserve">). </w:t>
      </w:r>
    </w:p>
    <w:p w:rsidR="00484CD2" w:rsidRPr="00484CD2" w:rsidRDefault="00484CD2" w:rsidP="00484CD2">
      <w:pPr>
        <w:rPr>
          <w:sz w:val="10"/>
          <w:szCs w:val="10"/>
        </w:rPr>
      </w:pPr>
      <w:r w:rsidRPr="00484CD2">
        <w:rPr>
          <w:sz w:val="10"/>
          <w:szCs w:val="10"/>
        </w:rPr>
        <w:t>Необходимо отметить, что общий финансовый результат (балансовая прибыль или балансовый убыток) отражается в отчетности (ф. № 2) в строке 140. Аудитор должен учесть, что балансовая прибыль - э</w:t>
      </w:r>
      <w:r>
        <w:rPr>
          <w:sz w:val="10"/>
          <w:szCs w:val="10"/>
        </w:rPr>
        <w:t>то кредитовое сальдо по счету 99</w:t>
      </w:r>
      <w:r w:rsidRPr="00484CD2">
        <w:rPr>
          <w:sz w:val="10"/>
          <w:szCs w:val="10"/>
        </w:rPr>
        <w:t xml:space="preserve">, которое показывает превышение общей суммы прибыли и доходов над общей суммой потерь и убытков за отчетный период. Балансовый убыток - </w:t>
      </w:r>
      <w:r>
        <w:rPr>
          <w:sz w:val="10"/>
          <w:szCs w:val="10"/>
        </w:rPr>
        <w:t>это дебетовое сальдо по счету 99</w:t>
      </w:r>
      <w:r w:rsidRPr="00484CD2">
        <w:rPr>
          <w:sz w:val="10"/>
          <w:szCs w:val="10"/>
        </w:rPr>
        <w:t xml:space="preserve">. </w:t>
      </w:r>
    </w:p>
    <w:p w:rsidR="00484CD2" w:rsidRPr="00484CD2" w:rsidRDefault="00484CD2" w:rsidP="00484CD2">
      <w:pPr>
        <w:rPr>
          <w:sz w:val="10"/>
          <w:szCs w:val="10"/>
        </w:rPr>
      </w:pPr>
      <w:r w:rsidRPr="00484CD2">
        <w:rPr>
          <w:sz w:val="10"/>
          <w:szCs w:val="10"/>
        </w:rPr>
        <w:t xml:space="preserve">При проведении аудита необходимо установить </w:t>
      </w:r>
    </w:p>
    <w:p w:rsidR="00484CD2" w:rsidRPr="00484CD2" w:rsidRDefault="00484CD2" w:rsidP="00484CD2">
      <w:pPr>
        <w:rPr>
          <w:sz w:val="10"/>
          <w:szCs w:val="10"/>
        </w:rPr>
      </w:pPr>
      <w:r w:rsidRPr="00484CD2">
        <w:rPr>
          <w:sz w:val="10"/>
          <w:szCs w:val="10"/>
        </w:rPr>
        <w:t>-правильность определения предполагаемой прибыли от реализации продукции, для исчисления авансовых платежей налога на прибыль</w:t>
      </w:r>
    </w:p>
    <w:p w:rsidR="00484CD2" w:rsidRPr="00484CD2" w:rsidRDefault="00484CD2" w:rsidP="00484CD2">
      <w:pPr>
        <w:rPr>
          <w:sz w:val="10"/>
          <w:szCs w:val="10"/>
        </w:rPr>
      </w:pPr>
      <w:r w:rsidRPr="00484CD2">
        <w:rPr>
          <w:sz w:val="10"/>
          <w:szCs w:val="10"/>
        </w:rPr>
        <w:t>-правильность определения и законченность отражения фактиче-ской прибыли от реализации продукции на счетах бухучета</w:t>
      </w:r>
    </w:p>
    <w:p w:rsidR="00484CD2" w:rsidRPr="00484CD2" w:rsidRDefault="00484CD2" w:rsidP="00484CD2">
      <w:pPr>
        <w:rPr>
          <w:sz w:val="10"/>
          <w:szCs w:val="10"/>
        </w:rPr>
      </w:pPr>
      <w:r w:rsidRPr="00484CD2">
        <w:rPr>
          <w:sz w:val="10"/>
          <w:szCs w:val="10"/>
        </w:rPr>
        <w:t>-законченность и обоснованность создания резервов по сомнитель-ны долгам (имеют право только те кто работает по отгрузке)</w:t>
      </w:r>
    </w:p>
    <w:p w:rsidR="00484CD2" w:rsidRPr="00484CD2" w:rsidRDefault="00484CD2" w:rsidP="00484CD2">
      <w:pPr>
        <w:rPr>
          <w:sz w:val="10"/>
          <w:szCs w:val="10"/>
        </w:rPr>
      </w:pPr>
      <w:r w:rsidRPr="00484CD2">
        <w:rPr>
          <w:sz w:val="10"/>
          <w:szCs w:val="10"/>
        </w:rPr>
        <w:t>-правильность отражения данных о сделках совершаемых на бар-терной основе</w:t>
      </w:r>
    </w:p>
    <w:p w:rsidR="00484CD2" w:rsidRPr="00484CD2" w:rsidRDefault="00484CD2" w:rsidP="00484CD2">
      <w:pPr>
        <w:rPr>
          <w:sz w:val="10"/>
          <w:szCs w:val="10"/>
        </w:rPr>
      </w:pPr>
      <w:r w:rsidRPr="00484CD2">
        <w:rPr>
          <w:sz w:val="10"/>
          <w:szCs w:val="10"/>
        </w:rPr>
        <w:t>-правильность отражения в учете коммерческих расходов</w:t>
      </w:r>
    </w:p>
    <w:p w:rsidR="00484CD2" w:rsidRPr="00484CD2" w:rsidRDefault="00484CD2" w:rsidP="00484CD2">
      <w:pPr>
        <w:rPr>
          <w:sz w:val="10"/>
          <w:szCs w:val="10"/>
        </w:rPr>
      </w:pPr>
      <w:r w:rsidRPr="00484CD2">
        <w:rPr>
          <w:sz w:val="10"/>
          <w:szCs w:val="10"/>
        </w:rPr>
        <w:t>-правильность отражения в учете финансовых санкций</w:t>
      </w:r>
    </w:p>
    <w:p w:rsidR="00484CD2" w:rsidRPr="00484CD2" w:rsidRDefault="00484CD2" w:rsidP="00484CD2">
      <w:pPr>
        <w:rPr>
          <w:sz w:val="10"/>
          <w:szCs w:val="10"/>
        </w:rPr>
      </w:pPr>
      <w:r w:rsidRPr="00484CD2">
        <w:rPr>
          <w:sz w:val="10"/>
          <w:szCs w:val="10"/>
        </w:rPr>
        <w:t>-правильность ведения аналит и синтет учета по сч</w:t>
      </w:r>
      <w:r>
        <w:rPr>
          <w:sz w:val="10"/>
          <w:szCs w:val="10"/>
        </w:rPr>
        <w:t>етам 41, 42,43,44,45,46,90.1, 91, 99</w:t>
      </w:r>
    </w:p>
    <w:p w:rsidR="007644DC" w:rsidRDefault="007644DC" w:rsidP="007644DC">
      <w:pPr>
        <w:rPr>
          <w:sz w:val="10"/>
          <w:szCs w:val="10"/>
        </w:rPr>
      </w:pPr>
    </w:p>
    <w:p w:rsidR="00484CD2" w:rsidRDefault="00484CD2" w:rsidP="007644DC">
      <w:pPr>
        <w:rPr>
          <w:sz w:val="10"/>
          <w:szCs w:val="10"/>
        </w:rPr>
      </w:pPr>
    </w:p>
    <w:p w:rsidR="00484CD2" w:rsidRDefault="00484CD2" w:rsidP="007644DC">
      <w:pPr>
        <w:rPr>
          <w:sz w:val="10"/>
          <w:szCs w:val="10"/>
        </w:rPr>
      </w:pPr>
    </w:p>
    <w:p w:rsidR="00484CD2" w:rsidRDefault="00484CD2" w:rsidP="007644DC">
      <w:pPr>
        <w:rPr>
          <w:sz w:val="10"/>
          <w:szCs w:val="10"/>
        </w:rPr>
      </w:pPr>
    </w:p>
    <w:p w:rsidR="00484CD2" w:rsidRDefault="00484CD2" w:rsidP="007644DC">
      <w:pPr>
        <w:rPr>
          <w:sz w:val="10"/>
          <w:szCs w:val="10"/>
        </w:rPr>
      </w:pPr>
    </w:p>
    <w:p w:rsidR="00484CD2" w:rsidRDefault="00484CD2" w:rsidP="007644DC">
      <w:pPr>
        <w:rPr>
          <w:sz w:val="10"/>
          <w:szCs w:val="10"/>
        </w:rPr>
      </w:pPr>
    </w:p>
    <w:p w:rsidR="00484CD2" w:rsidRDefault="00484CD2" w:rsidP="007644DC">
      <w:pPr>
        <w:rPr>
          <w:sz w:val="10"/>
          <w:szCs w:val="10"/>
        </w:rPr>
      </w:pPr>
    </w:p>
    <w:p w:rsidR="00484CD2" w:rsidRDefault="00484CD2" w:rsidP="007644DC">
      <w:pPr>
        <w:rPr>
          <w:sz w:val="10"/>
          <w:szCs w:val="10"/>
          <w:u w:val="single"/>
        </w:rPr>
      </w:pPr>
      <w:r w:rsidRPr="00484CD2">
        <w:rPr>
          <w:sz w:val="10"/>
          <w:szCs w:val="10"/>
          <w:u w:val="single"/>
        </w:rPr>
        <w:t>94. Аудит формирования и учета уставного, добавочного и резервного капиталов</w:t>
      </w:r>
    </w:p>
    <w:p w:rsidR="00484CD2" w:rsidRPr="00484CD2" w:rsidRDefault="00484CD2" w:rsidP="00484CD2">
      <w:pPr>
        <w:rPr>
          <w:sz w:val="10"/>
          <w:szCs w:val="10"/>
        </w:rPr>
      </w:pPr>
      <w:r w:rsidRPr="00484CD2">
        <w:rPr>
          <w:sz w:val="10"/>
          <w:szCs w:val="10"/>
        </w:rPr>
        <w:t>Уста</w:t>
      </w:r>
      <w:r>
        <w:rPr>
          <w:sz w:val="10"/>
          <w:szCs w:val="10"/>
        </w:rPr>
        <w:t>вный капитал отражается на сч 80</w:t>
      </w:r>
      <w:r w:rsidRPr="00484CD2">
        <w:rPr>
          <w:sz w:val="10"/>
          <w:szCs w:val="10"/>
        </w:rPr>
        <w:t>УК, на котором учитываются только состояние и движение УК (складочного капитала, уставного фонда) предприятия. При проверке следует иметь в виду, что величина УК соответствует размеру, зарегистрированному в учредительных документах. Полнота внесения вкладов учредителей контролируется, путем</w:t>
      </w:r>
      <w:r>
        <w:rPr>
          <w:sz w:val="10"/>
          <w:szCs w:val="10"/>
        </w:rPr>
        <w:t xml:space="preserve"> сопоставления его размера (К 80</w:t>
      </w:r>
      <w:r w:rsidRPr="00484CD2">
        <w:rPr>
          <w:sz w:val="10"/>
          <w:szCs w:val="10"/>
        </w:rPr>
        <w:t>) с величиной задолженности по счету 75 "Расчеты с учредителями". Изменение величины УК разрешается только после внесения соответствующих изменений в учредительные документы предприятия.</w:t>
      </w:r>
    </w:p>
    <w:p w:rsidR="00484CD2" w:rsidRPr="00484CD2" w:rsidRDefault="00484CD2" w:rsidP="00484CD2">
      <w:pPr>
        <w:rPr>
          <w:sz w:val="10"/>
          <w:szCs w:val="10"/>
        </w:rPr>
      </w:pPr>
      <w:r w:rsidRPr="00484CD2">
        <w:rPr>
          <w:sz w:val="10"/>
          <w:szCs w:val="10"/>
        </w:rPr>
        <w:t>При проверке необходимо установить:</w:t>
      </w:r>
    </w:p>
    <w:p w:rsidR="00484CD2" w:rsidRPr="00484CD2" w:rsidRDefault="00484CD2" w:rsidP="00484CD2">
      <w:pPr>
        <w:rPr>
          <w:sz w:val="10"/>
          <w:szCs w:val="10"/>
        </w:rPr>
      </w:pPr>
      <w:r w:rsidRPr="00484CD2">
        <w:rPr>
          <w:sz w:val="10"/>
          <w:szCs w:val="10"/>
        </w:rPr>
        <w:t>-Своевременно ли учредители внесли свою долю, в каком виде, оценке</w:t>
      </w:r>
    </w:p>
    <w:p w:rsidR="00484CD2" w:rsidRPr="00484CD2" w:rsidRDefault="00484CD2" w:rsidP="00484CD2">
      <w:pPr>
        <w:rPr>
          <w:sz w:val="10"/>
          <w:szCs w:val="10"/>
        </w:rPr>
      </w:pPr>
      <w:r w:rsidRPr="00484CD2">
        <w:rPr>
          <w:sz w:val="10"/>
          <w:szCs w:val="10"/>
        </w:rPr>
        <w:t>-Правильность начисления доходов учредителям и налогов, связанных с этим</w:t>
      </w:r>
    </w:p>
    <w:p w:rsidR="00484CD2" w:rsidRPr="00484CD2" w:rsidRDefault="00484CD2" w:rsidP="00484CD2">
      <w:pPr>
        <w:rPr>
          <w:sz w:val="10"/>
          <w:szCs w:val="10"/>
        </w:rPr>
      </w:pPr>
      <w:r w:rsidRPr="00484CD2">
        <w:rPr>
          <w:sz w:val="10"/>
          <w:szCs w:val="10"/>
        </w:rPr>
        <w:t>-Своевременно ли внесены изменения в учредительные документы (если они были).</w:t>
      </w:r>
    </w:p>
    <w:p w:rsidR="00484CD2" w:rsidRPr="00484CD2" w:rsidRDefault="00484CD2" w:rsidP="00484CD2">
      <w:pPr>
        <w:rPr>
          <w:sz w:val="10"/>
          <w:szCs w:val="10"/>
        </w:rPr>
      </w:pPr>
      <w:r w:rsidRPr="00484CD2">
        <w:rPr>
          <w:sz w:val="10"/>
          <w:szCs w:val="10"/>
        </w:rPr>
        <w:t>-Размер уставного капитала и доли каждого учредителя.</w:t>
      </w:r>
    </w:p>
    <w:p w:rsidR="00484CD2" w:rsidRPr="00484CD2" w:rsidRDefault="00484CD2" w:rsidP="00484CD2">
      <w:pPr>
        <w:rPr>
          <w:sz w:val="10"/>
          <w:szCs w:val="10"/>
        </w:rPr>
      </w:pPr>
      <w:r w:rsidRPr="00484CD2">
        <w:rPr>
          <w:sz w:val="10"/>
          <w:szCs w:val="10"/>
        </w:rPr>
        <w:t>-Правильность оформления документов по взносам в уставный капитал.</w:t>
      </w:r>
    </w:p>
    <w:p w:rsidR="00484CD2" w:rsidRPr="00484CD2" w:rsidRDefault="00484CD2" w:rsidP="00484CD2">
      <w:pPr>
        <w:rPr>
          <w:sz w:val="10"/>
          <w:szCs w:val="10"/>
        </w:rPr>
      </w:pPr>
      <w:r w:rsidRPr="00484CD2">
        <w:rPr>
          <w:sz w:val="10"/>
          <w:szCs w:val="10"/>
        </w:rPr>
        <w:t>-Счета, которые имеет право открывать экономический субъект в учреждениях банков.</w:t>
      </w:r>
    </w:p>
    <w:p w:rsidR="00484CD2" w:rsidRPr="00484CD2" w:rsidRDefault="00484CD2" w:rsidP="00484CD2">
      <w:pPr>
        <w:rPr>
          <w:sz w:val="10"/>
          <w:szCs w:val="10"/>
        </w:rPr>
      </w:pPr>
      <w:r w:rsidRPr="00484CD2">
        <w:rPr>
          <w:sz w:val="10"/>
          <w:szCs w:val="10"/>
        </w:rPr>
        <w:t>-Предусмотрено ли в уставе создание резервного и других фондов</w:t>
      </w:r>
    </w:p>
    <w:p w:rsidR="00484CD2" w:rsidRPr="00484CD2" w:rsidRDefault="00484CD2" w:rsidP="00484CD2">
      <w:pPr>
        <w:rPr>
          <w:sz w:val="10"/>
          <w:szCs w:val="10"/>
        </w:rPr>
      </w:pPr>
      <w:r w:rsidRPr="00484CD2">
        <w:rPr>
          <w:sz w:val="10"/>
          <w:szCs w:val="10"/>
        </w:rPr>
        <w:t>-Имеет ли право экономический субъект создавать на территории РФ и за рубежом филиалы и другие структурные подразделения, выделенные на самостоятельный баланс.</w:t>
      </w:r>
    </w:p>
    <w:p w:rsidR="00484CD2" w:rsidRPr="00484CD2" w:rsidRDefault="00484CD2" w:rsidP="00484CD2">
      <w:pPr>
        <w:rPr>
          <w:sz w:val="10"/>
          <w:szCs w:val="10"/>
        </w:rPr>
      </w:pPr>
      <w:r w:rsidRPr="00484CD2">
        <w:rPr>
          <w:sz w:val="10"/>
          <w:szCs w:val="10"/>
        </w:rPr>
        <w:t>-Наличие лицензии на осуществление видов деятельности, подлежащих л</w:t>
      </w:r>
      <w:r w:rsidR="000B543B">
        <w:rPr>
          <w:sz w:val="10"/>
          <w:szCs w:val="10"/>
        </w:rPr>
        <w:t>и</w:t>
      </w:r>
      <w:r w:rsidRPr="00484CD2">
        <w:rPr>
          <w:sz w:val="10"/>
          <w:szCs w:val="10"/>
        </w:rPr>
        <w:t>цензированию в соответствии с действующим законодательством.</w:t>
      </w:r>
    </w:p>
    <w:p w:rsidR="00484CD2" w:rsidRPr="00484CD2" w:rsidRDefault="00484CD2" w:rsidP="00484CD2">
      <w:pPr>
        <w:rPr>
          <w:sz w:val="10"/>
          <w:szCs w:val="10"/>
        </w:rPr>
      </w:pPr>
      <w:r w:rsidRPr="00484CD2">
        <w:rPr>
          <w:sz w:val="10"/>
          <w:szCs w:val="10"/>
        </w:rPr>
        <w:t>-Порядок распределения чистой прибыли, оставшейся в распоряжении экономического субъекта по итогам года после уплаты обязательных платежей.</w:t>
      </w:r>
    </w:p>
    <w:p w:rsidR="00484CD2" w:rsidRPr="00484CD2" w:rsidRDefault="00484CD2" w:rsidP="00484CD2">
      <w:pPr>
        <w:rPr>
          <w:sz w:val="10"/>
          <w:szCs w:val="10"/>
        </w:rPr>
      </w:pPr>
      <w:r w:rsidRPr="00484CD2">
        <w:rPr>
          <w:sz w:val="10"/>
          <w:szCs w:val="10"/>
        </w:rPr>
        <w:t>-Правильность исчисления доходов учредителей и акционеров и удержания налога на доходы.</w:t>
      </w:r>
    </w:p>
    <w:p w:rsidR="00484CD2" w:rsidRPr="00484CD2" w:rsidRDefault="00484CD2" w:rsidP="00484CD2">
      <w:pPr>
        <w:rPr>
          <w:sz w:val="10"/>
          <w:szCs w:val="10"/>
        </w:rPr>
      </w:pPr>
      <w:r w:rsidRPr="00484CD2">
        <w:rPr>
          <w:sz w:val="10"/>
          <w:szCs w:val="10"/>
        </w:rPr>
        <w:t>-Правильность оформления бухгалтерской документации и составле-ния бухгалтерских проводок по формиров</w:t>
      </w:r>
      <w:r w:rsidR="000B543B">
        <w:rPr>
          <w:sz w:val="10"/>
          <w:szCs w:val="10"/>
        </w:rPr>
        <w:t>анию уставного капитала (Д75 К80</w:t>
      </w:r>
      <w:r w:rsidRPr="00484CD2">
        <w:rPr>
          <w:sz w:val="10"/>
          <w:szCs w:val="10"/>
        </w:rPr>
        <w:t>; Д01, 50, 51, 52, 10, 12, К75)</w:t>
      </w:r>
    </w:p>
    <w:p w:rsidR="00484CD2" w:rsidRPr="00484CD2" w:rsidRDefault="00484CD2" w:rsidP="00484CD2">
      <w:pPr>
        <w:rPr>
          <w:sz w:val="10"/>
          <w:szCs w:val="10"/>
        </w:rPr>
      </w:pPr>
      <w:r w:rsidRPr="00484CD2">
        <w:rPr>
          <w:sz w:val="10"/>
          <w:szCs w:val="10"/>
        </w:rPr>
        <w:t>Аудитору необходимо обратить внимание на следующие моменты:</w:t>
      </w:r>
    </w:p>
    <w:p w:rsidR="00484CD2" w:rsidRPr="00484CD2" w:rsidRDefault="00484CD2" w:rsidP="00484CD2">
      <w:pPr>
        <w:rPr>
          <w:sz w:val="10"/>
          <w:szCs w:val="10"/>
        </w:rPr>
      </w:pPr>
      <w:r w:rsidRPr="00484CD2">
        <w:rPr>
          <w:sz w:val="10"/>
          <w:szCs w:val="10"/>
        </w:rPr>
        <w:t xml:space="preserve">1.При учреждении АО все его акции должны быть размещены сре-ди учредителей. Акции могут быть обыкновенными, а также привилеги-рованными. Номинальная стоимость размещенных привилегированных акций не должна превышать 25% УК. Все акции общества являются именными. </w:t>
      </w:r>
    </w:p>
    <w:p w:rsidR="00484CD2" w:rsidRPr="00484CD2" w:rsidRDefault="00484CD2" w:rsidP="00484CD2">
      <w:pPr>
        <w:rPr>
          <w:sz w:val="10"/>
          <w:szCs w:val="10"/>
        </w:rPr>
      </w:pPr>
      <w:r w:rsidRPr="00484CD2">
        <w:rPr>
          <w:sz w:val="10"/>
          <w:szCs w:val="10"/>
        </w:rPr>
        <w:t>2.Мин-ый УК ОАО должен составлять не менее 1000 МРОТ, уста-новленного ФЗ на дату регистрации общества, а закрытого - не менее 100 МРОТ.</w:t>
      </w:r>
    </w:p>
    <w:p w:rsidR="00484CD2" w:rsidRPr="00484CD2" w:rsidRDefault="00484CD2" w:rsidP="00484CD2">
      <w:pPr>
        <w:rPr>
          <w:sz w:val="10"/>
          <w:szCs w:val="10"/>
        </w:rPr>
      </w:pPr>
      <w:r w:rsidRPr="00484CD2">
        <w:rPr>
          <w:sz w:val="10"/>
          <w:szCs w:val="10"/>
        </w:rPr>
        <w:t>3.Акции общества при его учреждении должны быть полностью оплачены в течение срока, определенного уставом общества, при этом не менее 50% УК общества должно быть оплачено к моменту регистрации общества, а оставшаяся часть -- в течение года с момента его регистра-ции. Дополнительные акции общества должны быть оплачены в течение срока, определенного в соответствии с решением об их размещении, но не позднее 1 года с момента их приобретения (размещения).</w:t>
      </w:r>
    </w:p>
    <w:p w:rsidR="00484CD2" w:rsidRPr="00484CD2" w:rsidRDefault="00484CD2" w:rsidP="00484CD2">
      <w:pPr>
        <w:rPr>
          <w:sz w:val="10"/>
          <w:szCs w:val="10"/>
        </w:rPr>
      </w:pPr>
      <w:r w:rsidRPr="00484CD2">
        <w:rPr>
          <w:sz w:val="10"/>
          <w:szCs w:val="10"/>
        </w:rPr>
        <w:t>4.</w:t>
      </w:r>
      <w:r w:rsidR="000B543B">
        <w:rPr>
          <w:sz w:val="10"/>
          <w:szCs w:val="10"/>
        </w:rPr>
        <w:t>Записи по сч 80</w:t>
      </w:r>
      <w:r w:rsidRPr="00484CD2">
        <w:rPr>
          <w:sz w:val="10"/>
          <w:szCs w:val="10"/>
        </w:rPr>
        <w:t xml:space="preserve"> производятся лишь в случаях увеличения или уменьшения УК.</w:t>
      </w:r>
    </w:p>
    <w:p w:rsidR="00484CD2" w:rsidRPr="00484CD2" w:rsidRDefault="000B543B" w:rsidP="00484CD2">
      <w:pPr>
        <w:rPr>
          <w:sz w:val="10"/>
          <w:szCs w:val="10"/>
        </w:rPr>
      </w:pPr>
      <w:r>
        <w:rPr>
          <w:sz w:val="10"/>
          <w:szCs w:val="10"/>
        </w:rPr>
        <w:t>5.</w:t>
      </w:r>
      <w:r w:rsidR="00484CD2" w:rsidRPr="00484CD2">
        <w:rPr>
          <w:sz w:val="10"/>
          <w:szCs w:val="10"/>
        </w:rPr>
        <w:t>Фактическое поступление вкладов учредителей проводится по К 75 "Расчеты с учредителями" в корреспонденции со счетами по учету: денежных средств (счета 50,51,52), материальных ценностей (счета 01,07,0</w:t>
      </w:r>
      <w:r>
        <w:rPr>
          <w:sz w:val="10"/>
          <w:szCs w:val="10"/>
        </w:rPr>
        <w:t>8,10,11,</w:t>
      </w:r>
      <w:r w:rsidR="00484CD2" w:rsidRPr="00484CD2">
        <w:rPr>
          <w:sz w:val="10"/>
          <w:szCs w:val="10"/>
        </w:rPr>
        <w:t>41), НМА (счет 04), ценных бумаг (счета 06,58).</w:t>
      </w:r>
    </w:p>
    <w:p w:rsidR="00484CD2" w:rsidRPr="00484CD2" w:rsidRDefault="000B543B" w:rsidP="00484CD2">
      <w:pPr>
        <w:rPr>
          <w:sz w:val="10"/>
          <w:szCs w:val="10"/>
        </w:rPr>
      </w:pPr>
      <w:r>
        <w:rPr>
          <w:sz w:val="10"/>
          <w:szCs w:val="10"/>
        </w:rPr>
        <w:t>6.</w:t>
      </w:r>
      <w:r w:rsidR="00484CD2" w:rsidRPr="00484CD2">
        <w:rPr>
          <w:sz w:val="10"/>
          <w:szCs w:val="10"/>
        </w:rPr>
        <w:t>При предоставлении предприятию в качестве вклада прав на пользование зданиями, сооружениями и оборудованием делаются записи Д 04 К 75 Одновременно на забалансовый счет 001 "Арендованные основные средства" принимается балансовая стоимость указанных зданий, сооружений и оборудования.</w:t>
      </w:r>
    </w:p>
    <w:p w:rsidR="00484CD2" w:rsidRDefault="000B543B" w:rsidP="00484CD2">
      <w:pPr>
        <w:rPr>
          <w:sz w:val="10"/>
          <w:szCs w:val="10"/>
        </w:rPr>
      </w:pPr>
      <w:r>
        <w:rPr>
          <w:sz w:val="10"/>
          <w:szCs w:val="10"/>
        </w:rPr>
        <w:t>7.</w:t>
      </w:r>
      <w:r w:rsidR="00484CD2" w:rsidRPr="00484CD2">
        <w:rPr>
          <w:sz w:val="10"/>
          <w:szCs w:val="10"/>
        </w:rPr>
        <w:t>Оприходование имущества, предоставленного в натуральной форме в собственность предприятия в счет вкладов в УК (в оплату акций), производится в оценке определенной по договоренности учредителей.</w:t>
      </w:r>
    </w:p>
    <w:p w:rsidR="000B543B" w:rsidRDefault="000B543B" w:rsidP="00484CD2">
      <w:pPr>
        <w:rPr>
          <w:sz w:val="10"/>
          <w:szCs w:val="10"/>
        </w:rPr>
      </w:pPr>
    </w:p>
    <w:p w:rsidR="000B543B" w:rsidRDefault="000B543B" w:rsidP="00484CD2">
      <w:pPr>
        <w:rPr>
          <w:sz w:val="10"/>
          <w:szCs w:val="10"/>
          <w:u w:val="single"/>
        </w:rPr>
      </w:pPr>
      <w:r w:rsidRPr="000B543B">
        <w:rPr>
          <w:sz w:val="10"/>
          <w:szCs w:val="10"/>
          <w:u w:val="single"/>
        </w:rPr>
        <w:t>95. Аудит учета затрат на производство и калькулирования С\С продукции</w:t>
      </w:r>
    </w:p>
    <w:p w:rsidR="004E77F0" w:rsidRPr="004E77F0" w:rsidRDefault="004E77F0" w:rsidP="004E77F0">
      <w:pPr>
        <w:rPr>
          <w:sz w:val="10"/>
          <w:szCs w:val="10"/>
        </w:rPr>
      </w:pPr>
      <w:r w:rsidRPr="004E77F0">
        <w:rPr>
          <w:sz w:val="10"/>
          <w:szCs w:val="10"/>
        </w:rPr>
        <w:t>Организация учета затрат на производство продукции основана на следующих принципах: неизменность принятой методологии учета затрат на производство и калькулирования себестоимости продукции в течение года; полнота отражения в учете всех хозяйственных операций; правильное отнесение расходов и доходов к отчетным периодам; разграничение в учете текущих затрат на производство и капитальные вложения; регламентация состава себестоимости продукции.</w:t>
      </w:r>
    </w:p>
    <w:p w:rsidR="004E77F0" w:rsidRPr="004E77F0" w:rsidRDefault="004E77F0" w:rsidP="004E77F0">
      <w:pPr>
        <w:rPr>
          <w:sz w:val="10"/>
          <w:szCs w:val="10"/>
        </w:rPr>
      </w:pPr>
      <w:r w:rsidRPr="004E77F0">
        <w:rPr>
          <w:sz w:val="10"/>
          <w:szCs w:val="10"/>
        </w:rPr>
        <w:t xml:space="preserve">Одно из основных условий получения достоверной информации: о себестоимости продукции - четкое определение состава производственных затрат. </w:t>
      </w:r>
    </w:p>
    <w:p w:rsidR="004E77F0" w:rsidRDefault="004E77F0" w:rsidP="004E77F0">
      <w:pPr>
        <w:rPr>
          <w:sz w:val="10"/>
          <w:szCs w:val="10"/>
        </w:rPr>
      </w:pPr>
      <w:r w:rsidRPr="004E77F0">
        <w:rPr>
          <w:sz w:val="10"/>
          <w:szCs w:val="10"/>
        </w:rPr>
        <w:t>В нашей стране состав себестоимости продукции регламентируется государством. Основные принципы формирования этого состава определены в Законе "О налоге на прибыль предприятий и организаций" и конкретизированы в Положении о составе затрат (5) с изменениями и дополнениями, внесенными в это Положение, и Положении "Расходы организации" (6), которые четко определили издержки, относимые на себестоимость продукции (работ, услуг), и затраты, производимые за счет соответствующих источников финансирования (прибыли организации, фондов специального назначения, целевого финансирования и целевых поступлений и др.).</w:t>
      </w:r>
    </w:p>
    <w:p w:rsidR="004E77F0" w:rsidRPr="004E77F0" w:rsidRDefault="004E77F0" w:rsidP="004E77F0">
      <w:pPr>
        <w:rPr>
          <w:sz w:val="10"/>
          <w:szCs w:val="10"/>
        </w:rPr>
      </w:pPr>
      <w:r w:rsidRPr="004E77F0">
        <w:rPr>
          <w:sz w:val="10"/>
          <w:szCs w:val="10"/>
        </w:rPr>
        <w:t>В крупных и средних организациях для учета затрат на производство продукции применяют счета 20 "Основное производство", 23 "Вспомогательные производства", собирательно-распорядительные счета: 25 "Общепроизводственные расходы", 26 "Общехозяйственные расходы", 28 "Потери от брака", 97 "Расходы будущих периодов",46 "Выполненные этапы по незавершенным работам", 40 "Выпуск продукции (работ, услуг)". По дебету указанных счетов учитывают расходы, а по кредиту - их списание. По окончании месяца учтенные на собирательно-распределительных счетах (25, 26, 28, 97) затраты списывают на счета основного и вспомогательного производств.</w:t>
      </w:r>
    </w:p>
    <w:p w:rsidR="004E77F0" w:rsidRPr="004E77F0" w:rsidRDefault="004E77F0" w:rsidP="004E77F0">
      <w:pPr>
        <w:rPr>
          <w:sz w:val="10"/>
          <w:szCs w:val="10"/>
        </w:rPr>
      </w:pPr>
      <w:r w:rsidRPr="004E77F0">
        <w:rPr>
          <w:sz w:val="10"/>
          <w:szCs w:val="10"/>
        </w:rPr>
        <w:t>С кредита счетов 20 "Основное производство" и 23 "Вспомогательные производства" списывают фактическую себестоимость выпущенной продукции (работ, услуг). Сальдо, этих счетов характеризует величину затрат на незавершенное производство.</w:t>
      </w:r>
    </w:p>
    <w:p w:rsidR="004E77F0" w:rsidRPr="004E77F0" w:rsidRDefault="004E77F0" w:rsidP="004E77F0">
      <w:pPr>
        <w:rPr>
          <w:sz w:val="10"/>
          <w:szCs w:val="10"/>
        </w:rPr>
      </w:pPr>
      <w:r w:rsidRPr="004E77F0">
        <w:rPr>
          <w:sz w:val="10"/>
          <w:szCs w:val="10"/>
        </w:rPr>
        <w:t xml:space="preserve">В малых организациях для учета затрат на производство используют, как правило, счета 20 "Основное производство", 26 "Общехозяйственные расходы", 97 "Расходы будущих периодов" или только счет 20. </w:t>
      </w:r>
    </w:p>
    <w:p w:rsidR="004E77F0" w:rsidRPr="004E77F0" w:rsidRDefault="004E77F0" w:rsidP="004E77F0">
      <w:pPr>
        <w:rPr>
          <w:sz w:val="10"/>
          <w:szCs w:val="10"/>
        </w:rPr>
      </w:pPr>
      <w:r w:rsidRPr="004E77F0">
        <w:rPr>
          <w:sz w:val="10"/>
          <w:szCs w:val="10"/>
        </w:rPr>
        <w:t>Счет 46 целесообразно использовать в организациях, осуществляющих работы долгосрочного характера (строительных, проектных и др.), в которых расчеты осуществляются не в целом за законченные и сданные работы, а по отдельным этапам работ. Счет 40 используется по необходимости и предназначен для учета выполненной продукции (работ, услуг) и выявления отклонений фактической производственнной себестоимости продукции (работ, услуг) от нормативной или плановой себестоимости. Использование данного счета позволяет исключить трудоемкие расчеты по определению отклонений фактической себестоимости от плановой по готовой, отгруженном и реализованной продукции.</w:t>
      </w:r>
    </w:p>
    <w:p w:rsidR="004E77F0" w:rsidRPr="004E77F0" w:rsidRDefault="004E77F0" w:rsidP="004E77F0">
      <w:pPr>
        <w:rPr>
          <w:sz w:val="10"/>
          <w:szCs w:val="10"/>
        </w:rPr>
      </w:pPr>
      <w:r w:rsidRPr="004E77F0">
        <w:rPr>
          <w:sz w:val="10"/>
          <w:szCs w:val="10"/>
        </w:rPr>
        <w:t>Объекты калькуляции - отдельные изделия, группы изделий, полуфабрикаты, работы и услуги, себестоимость которых определяется. Аналитический учет затрат на производство ведется, как правило, по объектам калькуляции. Разрешается открывать аналитические счета не на каждый объект, а на их группу.</w:t>
      </w:r>
    </w:p>
    <w:p w:rsidR="004E77F0" w:rsidRDefault="004E77F0" w:rsidP="004E77F0">
      <w:pPr>
        <w:rPr>
          <w:sz w:val="10"/>
          <w:szCs w:val="10"/>
        </w:rPr>
      </w:pPr>
      <w:r w:rsidRPr="004E77F0">
        <w:rPr>
          <w:sz w:val="10"/>
          <w:szCs w:val="10"/>
        </w:rPr>
        <w:t>Для каждого объекта необходимо правильно выбрать калькуляционную единицу, в качестве которой применяют в основном натуральные (тонны, метры и др.) и условно-натуральные единицы, исчисленные с помощью коэффициентов (тысяча условных банок консервов и др.). Калькуляционные единицы могут не совпадать с учетной натуральной единицей. В перерабатывающих организациях, например, учетной единицей является 1 кг продукции, а калькуляционной единицей- 1 т или 1 ц. Применение укрупненных калькуляционных единиц упрощает составление плановых и отчетных калькуляций.</w:t>
      </w:r>
    </w:p>
    <w:p w:rsidR="004E77F0" w:rsidRDefault="004E77F0" w:rsidP="004E77F0">
      <w:pPr>
        <w:rPr>
          <w:sz w:val="10"/>
          <w:szCs w:val="10"/>
          <w:u w:val="single"/>
        </w:rPr>
      </w:pPr>
      <w:r w:rsidRPr="004E77F0">
        <w:rPr>
          <w:sz w:val="10"/>
          <w:szCs w:val="10"/>
          <w:u w:val="single"/>
        </w:rPr>
        <w:t>96. Аудит операций с производственными запасами</w:t>
      </w:r>
    </w:p>
    <w:p w:rsidR="004E77F0" w:rsidRPr="004E77F0" w:rsidRDefault="004E77F0" w:rsidP="004E77F0">
      <w:pPr>
        <w:rPr>
          <w:sz w:val="10"/>
          <w:szCs w:val="10"/>
        </w:rPr>
      </w:pPr>
      <w:r w:rsidRPr="004E77F0">
        <w:rPr>
          <w:sz w:val="10"/>
          <w:szCs w:val="10"/>
        </w:rPr>
        <w:t>Целью проверки (аудита) ТМЦ является подтверждение достовер-ности данных отчетности по наличию и движению ТМЦ и установление соответствия оформленных хозяйственных операций действующим нормативным актам.</w:t>
      </w:r>
    </w:p>
    <w:p w:rsidR="004E77F0" w:rsidRPr="004E77F0" w:rsidRDefault="004E77F0" w:rsidP="004E77F0">
      <w:pPr>
        <w:rPr>
          <w:sz w:val="10"/>
          <w:szCs w:val="10"/>
        </w:rPr>
      </w:pPr>
      <w:r w:rsidRPr="004E77F0">
        <w:rPr>
          <w:sz w:val="10"/>
          <w:szCs w:val="10"/>
        </w:rPr>
        <w:t>Источники информации:</w:t>
      </w:r>
    </w:p>
    <w:p w:rsidR="004E77F0" w:rsidRPr="004E77F0" w:rsidRDefault="004E77F0" w:rsidP="004E77F0">
      <w:pPr>
        <w:rPr>
          <w:sz w:val="10"/>
          <w:szCs w:val="10"/>
        </w:rPr>
      </w:pPr>
      <w:r>
        <w:rPr>
          <w:sz w:val="10"/>
          <w:szCs w:val="10"/>
        </w:rPr>
        <w:t>1)</w:t>
      </w:r>
      <w:r w:rsidRPr="004E77F0">
        <w:rPr>
          <w:sz w:val="10"/>
          <w:szCs w:val="10"/>
        </w:rPr>
        <w:t>Типовые формы учета: доверенность на получение ТМЦ (М-2а); накладная на отпуск материалов на сторону (М-15); приходный ордер на получение материальных ценностей; карточка учета материалов; лимитно-заборная карта; карточка учета МБП; акт на списание МБП и т.д.</w:t>
      </w:r>
    </w:p>
    <w:p w:rsidR="004E77F0" w:rsidRPr="004E77F0" w:rsidRDefault="004E77F0" w:rsidP="004E77F0">
      <w:pPr>
        <w:rPr>
          <w:sz w:val="10"/>
          <w:szCs w:val="10"/>
        </w:rPr>
      </w:pPr>
      <w:r>
        <w:rPr>
          <w:sz w:val="10"/>
          <w:szCs w:val="10"/>
        </w:rPr>
        <w:t>2)</w:t>
      </w:r>
      <w:r w:rsidRPr="004E77F0">
        <w:rPr>
          <w:sz w:val="10"/>
          <w:szCs w:val="10"/>
        </w:rPr>
        <w:t xml:space="preserve">Учетные регистры: бухгалтерский баланс; главная книга; жур-налы-ордера; ведомости. </w:t>
      </w:r>
    </w:p>
    <w:p w:rsidR="004E77F0" w:rsidRPr="004E77F0" w:rsidRDefault="004E77F0" w:rsidP="004E77F0">
      <w:pPr>
        <w:rPr>
          <w:sz w:val="10"/>
          <w:szCs w:val="10"/>
        </w:rPr>
      </w:pPr>
      <w:r w:rsidRPr="004E77F0">
        <w:rPr>
          <w:sz w:val="10"/>
          <w:szCs w:val="10"/>
        </w:rPr>
        <w:t>Общее правило оценки материально-производственных запасов гла-сит: "материально-производственные запасы принимаются к бухгалтер-скому учету по фактической себестоимости".</w:t>
      </w:r>
    </w:p>
    <w:p w:rsidR="004E77F0" w:rsidRPr="004E77F0" w:rsidRDefault="004E77F0" w:rsidP="004E77F0">
      <w:pPr>
        <w:rPr>
          <w:sz w:val="10"/>
          <w:szCs w:val="10"/>
        </w:rPr>
      </w:pPr>
      <w:r w:rsidRPr="004E77F0">
        <w:rPr>
          <w:sz w:val="10"/>
          <w:szCs w:val="10"/>
        </w:rPr>
        <w:t>Согласно Плану счетов и Инструкции по применению плана счетов формирование фактической себестоимости материалов может осуществляться следующими способами:</w:t>
      </w:r>
    </w:p>
    <w:p w:rsidR="004E77F0" w:rsidRPr="004E77F0" w:rsidRDefault="004E77F0" w:rsidP="004E77F0">
      <w:pPr>
        <w:rPr>
          <w:sz w:val="10"/>
          <w:szCs w:val="10"/>
        </w:rPr>
      </w:pPr>
      <w:r>
        <w:rPr>
          <w:sz w:val="10"/>
          <w:szCs w:val="10"/>
        </w:rPr>
        <w:t>-</w:t>
      </w:r>
      <w:r w:rsidRPr="004E77F0">
        <w:rPr>
          <w:sz w:val="10"/>
          <w:szCs w:val="10"/>
        </w:rPr>
        <w:t>фактическая себестоимость материалов формируется непосредст-венно на счете 10 "Материалы";</w:t>
      </w:r>
    </w:p>
    <w:p w:rsidR="004E77F0" w:rsidRPr="004E77F0" w:rsidRDefault="004E77F0" w:rsidP="004E77F0">
      <w:pPr>
        <w:rPr>
          <w:sz w:val="10"/>
          <w:szCs w:val="10"/>
        </w:rPr>
      </w:pPr>
      <w:r w:rsidRPr="004E77F0">
        <w:rPr>
          <w:sz w:val="10"/>
          <w:szCs w:val="10"/>
        </w:rPr>
        <w:t>При этом способе все данные о фактических расходах понесенных при приобретении (заготовлении) материалов собираются по дебету счета 10.</w:t>
      </w:r>
    </w:p>
    <w:p w:rsidR="004E77F0" w:rsidRPr="004E77F0" w:rsidRDefault="004E77F0" w:rsidP="004E77F0">
      <w:pPr>
        <w:rPr>
          <w:sz w:val="10"/>
          <w:szCs w:val="10"/>
        </w:rPr>
      </w:pPr>
      <w:r>
        <w:rPr>
          <w:sz w:val="10"/>
          <w:szCs w:val="10"/>
        </w:rPr>
        <w:t>-</w:t>
      </w:r>
      <w:r w:rsidRPr="004E77F0">
        <w:rPr>
          <w:sz w:val="10"/>
          <w:szCs w:val="10"/>
        </w:rPr>
        <w:t>фактическая себестоимость материалов формируется с использо-ванием дополнительных счетов 15 "Заготовление и приобретение материалов" и 16 "Отклонение в стоимости материалов";</w:t>
      </w:r>
    </w:p>
    <w:p w:rsidR="004E77F0" w:rsidRPr="004E77F0" w:rsidRDefault="004E77F0" w:rsidP="004E77F0">
      <w:pPr>
        <w:rPr>
          <w:sz w:val="10"/>
          <w:szCs w:val="10"/>
        </w:rPr>
      </w:pPr>
      <w:r w:rsidRPr="004E77F0">
        <w:rPr>
          <w:sz w:val="10"/>
          <w:szCs w:val="10"/>
        </w:rPr>
        <w:t>Суть этого способа состоит в том, что информация о фактической себестоимости материалов выявляется путем суммирования данных, отраженных по дебету счета 10 "Материалы" и дебету счета 16 "Откло-нение в стоимости материалов". При этом по дебету счета 10 материалы учитываются по учетным ценам, а на счете 16 показывается разница между учетной ценой и фактической себестоимостью заготовления (приобретения) материалов. В качестве вспомогательного счета использу-ется счет 15 "Заготовление и приобретение материалов": по Д15 собира-ются все данные о фактических расходах при заготовлении (приобрете-нии) материалов, по К15 формируется информация об их учетной цене; в конце отчетного месяца остаток по счету 15 списывается на счет 16.</w:t>
      </w:r>
    </w:p>
    <w:p w:rsidR="004E77F0" w:rsidRPr="004E77F0" w:rsidRDefault="004E77F0" w:rsidP="004E77F0">
      <w:pPr>
        <w:rPr>
          <w:sz w:val="10"/>
          <w:szCs w:val="10"/>
        </w:rPr>
      </w:pPr>
      <w:r w:rsidRPr="004E77F0">
        <w:rPr>
          <w:sz w:val="10"/>
          <w:szCs w:val="10"/>
        </w:rPr>
        <w:t>Выбранный метод оценки применяется в течении отчетного года и фиксируется в приказе об учетной политике организации. Причем для различных наименований материально-производственных запасов могут применяться разные методы оценки.</w:t>
      </w:r>
    </w:p>
    <w:p w:rsidR="004E77F0" w:rsidRPr="004E77F0" w:rsidRDefault="004E77F0" w:rsidP="004E77F0">
      <w:pPr>
        <w:rPr>
          <w:sz w:val="10"/>
          <w:szCs w:val="10"/>
        </w:rPr>
      </w:pPr>
      <w:r w:rsidRPr="004E77F0">
        <w:rPr>
          <w:sz w:val="10"/>
          <w:szCs w:val="10"/>
        </w:rPr>
        <w:t>При отпуске материально-производственных запасов в производство и ином выбытии их оценка производится организацией (кроме МБП, товаров, учитываемых по продажной (розничной) стоимости) одним из следующих методов:</w:t>
      </w:r>
    </w:p>
    <w:p w:rsidR="004E77F0" w:rsidRPr="004E77F0" w:rsidRDefault="004E77F0" w:rsidP="004E77F0">
      <w:pPr>
        <w:rPr>
          <w:sz w:val="10"/>
          <w:szCs w:val="10"/>
        </w:rPr>
      </w:pPr>
      <w:r w:rsidRPr="004E77F0">
        <w:rPr>
          <w:sz w:val="10"/>
          <w:szCs w:val="10"/>
        </w:rPr>
        <w:t>"</w:t>
      </w:r>
      <w:r w:rsidRPr="004E77F0">
        <w:rPr>
          <w:sz w:val="10"/>
          <w:szCs w:val="10"/>
        </w:rPr>
        <w:tab/>
        <w:t>по себестоимости каждой единицы;</w:t>
      </w:r>
    </w:p>
    <w:p w:rsidR="004E77F0" w:rsidRPr="004E77F0" w:rsidRDefault="004E77F0" w:rsidP="004E77F0">
      <w:pPr>
        <w:rPr>
          <w:sz w:val="10"/>
          <w:szCs w:val="10"/>
        </w:rPr>
      </w:pPr>
      <w:r w:rsidRPr="004E77F0">
        <w:rPr>
          <w:sz w:val="10"/>
          <w:szCs w:val="10"/>
        </w:rPr>
        <w:t>"</w:t>
      </w:r>
      <w:r w:rsidRPr="004E77F0">
        <w:rPr>
          <w:sz w:val="10"/>
          <w:szCs w:val="10"/>
        </w:rPr>
        <w:tab/>
        <w:t>по средней себестоимости;</w:t>
      </w:r>
    </w:p>
    <w:p w:rsidR="004E77F0" w:rsidRPr="004E77F0" w:rsidRDefault="004E77F0" w:rsidP="004E77F0">
      <w:pPr>
        <w:rPr>
          <w:sz w:val="10"/>
          <w:szCs w:val="10"/>
        </w:rPr>
      </w:pPr>
      <w:r w:rsidRPr="004E77F0">
        <w:rPr>
          <w:sz w:val="10"/>
          <w:szCs w:val="10"/>
        </w:rPr>
        <w:t>"</w:t>
      </w:r>
      <w:r w:rsidRPr="004E77F0">
        <w:rPr>
          <w:sz w:val="10"/>
          <w:szCs w:val="10"/>
        </w:rPr>
        <w:tab/>
        <w:t>методом ФИФО;</w:t>
      </w:r>
    </w:p>
    <w:p w:rsidR="004E77F0" w:rsidRPr="004E77F0" w:rsidRDefault="004E77F0" w:rsidP="004E77F0">
      <w:pPr>
        <w:rPr>
          <w:sz w:val="10"/>
          <w:szCs w:val="10"/>
        </w:rPr>
      </w:pPr>
      <w:r w:rsidRPr="004E77F0">
        <w:rPr>
          <w:sz w:val="10"/>
          <w:szCs w:val="10"/>
        </w:rPr>
        <w:t>"</w:t>
      </w:r>
      <w:r w:rsidRPr="004E77F0">
        <w:rPr>
          <w:sz w:val="10"/>
          <w:szCs w:val="10"/>
        </w:rPr>
        <w:tab/>
        <w:t>методом ЛИФО.</w:t>
      </w:r>
    </w:p>
    <w:p w:rsidR="004E77F0" w:rsidRPr="004E77F0" w:rsidRDefault="004E77F0" w:rsidP="004E77F0">
      <w:pPr>
        <w:rPr>
          <w:sz w:val="10"/>
          <w:szCs w:val="10"/>
        </w:rPr>
      </w:pPr>
      <w:r w:rsidRPr="004E77F0">
        <w:rPr>
          <w:sz w:val="10"/>
          <w:szCs w:val="10"/>
        </w:rPr>
        <w:t>Выбранный метод оценки выбытия материальных ресурсов применя-ется в течении отчетного года и фиксируется в приказе об учетной политике организации.</w:t>
      </w:r>
    </w:p>
    <w:p w:rsidR="004E77F0" w:rsidRDefault="004E77F0" w:rsidP="004E77F0">
      <w:pPr>
        <w:rPr>
          <w:sz w:val="10"/>
          <w:szCs w:val="10"/>
        </w:rPr>
      </w:pPr>
      <w:r w:rsidRPr="004E77F0">
        <w:rPr>
          <w:sz w:val="10"/>
          <w:szCs w:val="10"/>
        </w:rPr>
        <w:t>Оценка материально-производственных запасов на конец отчетного периода (кроме товаров, учитываемых по продажной (розничной) стоимости) производится в зависимости от принятого метода оценки запасов при их выбытии.</w:t>
      </w:r>
    </w:p>
    <w:p w:rsidR="004E77F0" w:rsidRDefault="004E77F0" w:rsidP="004E77F0">
      <w:pPr>
        <w:rPr>
          <w:sz w:val="10"/>
          <w:szCs w:val="10"/>
        </w:rPr>
      </w:pPr>
    </w:p>
    <w:p w:rsidR="004E77F0" w:rsidRDefault="004E77F0" w:rsidP="004E77F0">
      <w:pPr>
        <w:rPr>
          <w:sz w:val="10"/>
          <w:szCs w:val="10"/>
          <w:u w:val="single"/>
        </w:rPr>
      </w:pPr>
      <w:r w:rsidRPr="004E77F0">
        <w:rPr>
          <w:sz w:val="10"/>
          <w:szCs w:val="10"/>
          <w:u w:val="single"/>
        </w:rPr>
        <w:t>97. Аудит операций с основными средствами</w:t>
      </w:r>
    </w:p>
    <w:p w:rsidR="004E77F0" w:rsidRPr="004E77F0" w:rsidRDefault="004E77F0" w:rsidP="004E77F0">
      <w:pPr>
        <w:rPr>
          <w:sz w:val="10"/>
          <w:szCs w:val="10"/>
        </w:rPr>
      </w:pPr>
      <w:r w:rsidRPr="004E77F0">
        <w:rPr>
          <w:sz w:val="10"/>
          <w:szCs w:val="10"/>
        </w:rPr>
        <w:t>Основные задачи при аудите ОС: правильность отнесения предметов к ОС, их группировки по классификации (для расчета износа), принад-лежности, по характеру участия в производственном процессе; Прав-сть оценки ОС в учете; Прав-сть оформления и отражения в учете поступле-ния и выбытия ОС; Прав-сть исчисления и отражения в учете износа и ремонта ОС; Прав-сть и эффективность использования ОС (м.б. привле-чен эксперт); Прав-сть отражения данных о наличии и движении ОС в учете и отчетности (Ф№5).</w:t>
      </w:r>
    </w:p>
    <w:p w:rsidR="004E77F0" w:rsidRPr="004E77F0" w:rsidRDefault="004E77F0" w:rsidP="004E77F0">
      <w:pPr>
        <w:rPr>
          <w:sz w:val="10"/>
          <w:szCs w:val="10"/>
        </w:rPr>
      </w:pPr>
      <w:r w:rsidRPr="004E77F0">
        <w:rPr>
          <w:sz w:val="10"/>
          <w:szCs w:val="10"/>
        </w:rPr>
        <w:t>Стоимость выражается в рублях, курсовые разницы не должны влиять на ФР (возникают при различии моментов покупки и постановки на учет).</w:t>
      </w:r>
    </w:p>
    <w:p w:rsidR="004E77F0" w:rsidRPr="004E77F0" w:rsidRDefault="004E77F0" w:rsidP="004E77F0">
      <w:pPr>
        <w:rPr>
          <w:sz w:val="10"/>
          <w:szCs w:val="10"/>
        </w:rPr>
      </w:pPr>
      <w:r w:rsidRPr="004E77F0">
        <w:rPr>
          <w:sz w:val="10"/>
          <w:szCs w:val="10"/>
        </w:rPr>
        <w:t>Выбытие: продажа, аренда, недостача, вклад в УК, ликвидация при авариях, передача при договорах мены, дарения, списание (100% износа). В зависимости от причины может влиять на ФР или нет (вл - невозможность дальнейшего использования).</w:t>
      </w:r>
    </w:p>
    <w:p w:rsidR="004E77F0" w:rsidRPr="004E77F0" w:rsidRDefault="004E77F0" w:rsidP="004E77F0">
      <w:pPr>
        <w:rPr>
          <w:sz w:val="10"/>
          <w:szCs w:val="10"/>
        </w:rPr>
      </w:pPr>
      <w:r>
        <w:rPr>
          <w:sz w:val="10"/>
          <w:szCs w:val="10"/>
        </w:rPr>
        <w:t>Д 10 К 01.2</w:t>
      </w:r>
      <w:r w:rsidRPr="004E77F0">
        <w:rPr>
          <w:sz w:val="10"/>
          <w:szCs w:val="10"/>
        </w:rPr>
        <w:t xml:space="preserve"> - приходуются остатки (цена возм использования) цену определяет комиссия, которая подписывает акт на списание ОС, м.б. приложены акты об авариях, причинах, вызвавших аварию. Акт утвер-ждается руководителем.</w:t>
      </w:r>
    </w:p>
    <w:p w:rsidR="004E77F0" w:rsidRPr="004E77F0" w:rsidRDefault="004E77F0" w:rsidP="004E77F0">
      <w:pPr>
        <w:rPr>
          <w:sz w:val="10"/>
          <w:szCs w:val="10"/>
        </w:rPr>
      </w:pPr>
      <w:r w:rsidRPr="004E77F0">
        <w:rPr>
          <w:sz w:val="10"/>
          <w:szCs w:val="10"/>
        </w:rPr>
        <w:t>Выбытие не полностью амортизированного ОС - убытки, не умень-шают НО прибыль (объект морально устарел, а физически нет).</w:t>
      </w:r>
    </w:p>
    <w:p w:rsidR="004E77F0" w:rsidRPr="004E77F0" w:rsidRDefault="004E77F0" w:rsidP="004E77F0">
      <w:pPr>
        <w:rPr>
          <w:sz w:val="10"/>
          <w:szCs w:val="10"/>
        </w:rPr>
      </w:pPr>
      <w:r w:rsidRPr="004E77F0">
        <w:rPr>
          <w:sz w:val="10"/>
          <w:szCs w:val="10"/>
        </w:rPr>
        <w:t>Износ. Если нелинейное начисление - то ФР нужно корректировать на разницу между установленным и начисленным.</w:t>
      </w:r>
    </w:p>
    <w:p w:rsidR="004E77F0" w:rsidRPr="004E77F0" w:rsidRDefault="004E77F0" w:rsidP="004E77F0">
      <w:pPr>
        <w:rPr>
          <w:sz w:val="10"/>
          <w:szCs w:val="10"/>
        </w:rPr>
      </w:pPr>
      <w:r w:rsidRPr="004E77F0">
        <w:rPr>
          <w:sz w:val="10"/>
          <w:szCs w:val="10"/>
        </w:rPr>
        <w:t>Если нет судебного решения о списании не полностью самортизиро-ванного имущества - убыток, не уменьшает НО прибыль. Срок полез. действия в соответствии с ПБУ устанавливает комиссия. Ускоренная ам-ция ОС может быть в отношении активной части ОС, норма ам-ции выше в 2 раза. Капитальный ремонт: расходы на модернизацию и реконструкцию: Д 08 К затраты, Д 01 К 08. Изменяются функциональные свойства объекта, могут увеличивать первоначальную стоимо</w:t>
      </w:r>
      <w:r>
        <w:rPr>
          <w:sz w:val="10"/>
          <w:szCs w:val="10"/>
        </w:rPr>
        <w:t>сть объекта и относятся на сч 83</w:t>
      </w:r>
      <w:r w:rsidRPr="004E77F0">
        <w:rPr>
          <w:sz w:val="10"/>
          <w:szCs w:val="10"/>
        </w:rPr>
        <w:t>.</w:t>
      </w:r>
    </w:p>
    <w:p w:rsidR="004E77F0" w:rsidRPr="004E77F0" w:rsidRDefault="004E77F0" w:rsidP="004E77F0">
      <w:pPr>
        <w:rPr>
          <w:sz w:val="10"/>
          <w:szCs w:val="10"/>
        </w:rPr>
      </w:pPr>
      <w:r w:rsidRPr="004E77F0">
        <w:rPr>
          <w:sz w:val="10"/>
          <w:szCs w:val="10"/>
        </w:rPr>
        <w:t>Текущий ремонт включается в с/c.</w:t>
      </w:r>
    </w:p>
    <w:p w:rsidR="004E77F0" w:rsidRPr="004E77F0" w:rsidRDefault="004E77F0" w:rsidP="004E77F0">
      <w:pPr>
        <w:rPr>
          <w:sz w:val="10"/>
          <w:szCs w:val="10"/>
        </w:rPr>
      </w:pPr>
      <w:r>
        <w:rPr>
          <w:sz w:val="10"/>
          <w:szCs w:val="10"/>
        </w:rPr>
        <w:t>1.</w:t>
      </w:r>
      <w:r w:rsidRPr="004E77F0">
        <w:rPr>
          <w:sz w:val="10"/>
          <w:szCs w:val="10"/>
        </w:rPr>
        <w:t>по факту расходов сразу вся сумма включается в с/c (суммы небольшие);</w:t>
      </w:r>
    </w:p>
    <w:p w:rsidR="004E77F0" w:rsidRPr="004E77F0" w:rsidRDefault="004E77F0" w:rsidP="004E77F0">
      <w:pPr>
        <w:rPr>
          <w:sz w:val="10"/>
          <w:szCs w:val="10"/>
        </w:rPr>
      </w:pPr>
      <w:r w:rsidRPr="004E77F0">
        <w:rPr>
          <w:sz w:val="10"/>
          <w:szCs w:val="10"/>
        </w:rPr>
        <w:t>2.большие</w:t>
      </w:r>
      <w:r w:rsidR="00F81C90">
        <w:rPr>
          <w:sz w:val="10"/>
          <w:szCs w:val="10"/>
        </w:rPr>
        <w:t xml:space="preserve"> затраты: учет расходов на сч 97</w:t>
      </w:r>
      <w:r w:rsidRPr="004E77F0">
        <w:rPr>
          <w:sz w:val="10"/>
          <w:szCs w:val="10"/>
        </w:rPr>
        <w:t>. Распоряжением рук-ля устанавливается период, за который списываются расходы.</w:t>
      </w:r>
    </w:p>
    <w:p w:rsidR="004E77F0" w:rsidRDefault="004E77F0" w:rsidP="004E77F0">
      <w:pPr>
        <w:rPr>
          <w:sz w:val="10"/>
          <w:szCs w:val="10"/>
        </w:rPr>
      </w:pPr>
      <w:r w:rsidRPr="004E77F0">
        <w:rPr>
          <w:sz w:val="10"/>
          <w:szCs w:val="10"/>
        </w:rPr>
        <w:t>3Заранее планируется рез</w:t>
      </w:r>
      <w:r w:rsidR="00F81C90">
        <w:rPr>
          <w:sz w:val="10"/>
          <w:szCs w:val="10"/>
        </w:rPr>
        <w:t>ерв для ремонта ОС (Д 20,25 К 96</w:t>
      </w:r>
      <w:r w:rsidRPr="004E77F0">
        <w:rPr>
          <w:sz w:val="10"/>
          <w:szCs w:val="10"/>
        </w:rPr>
        <w:t>) на ос-новании сметы на ремонт в течение года, распоряжение рук-ля. Если не весь резерв использован, с</w:t>
      </w:r>
      <w:r w:rsidR="00F81C90">
        <w:rPr>
          <w:sz w:val="10"/>
          <w:szCs w:val="10"/>
        </w:rPr>
        <w:t>умма прибавляется к прибыли Д 96 К 99</w:t>
      </w:r>
      <w:r w:rsidRPr="004E77F0">
        <w:rPr>
          <w:sz w:val="10"/>
          <w:szCs w:val="10"/>
        </w:rPr>
        <w:t>.</w:t>
      </w:r>
    </w:p>
    <w:p w:rsidR="00F81C90" w:rsidRDefault="00F81C90" w:rsidP="004E77F0">
      <w:pPr>
        <w:rPr>
          <w:sz w:val="10"/>
          <w:szCs w:val="10"/>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p>
    <w:p w:rsidR="00F81C90" w:rsidRDefault="00F81C90" w:rsidP="004E77F0">
      <w:pPr>
        <w:rPr>
          <w:sz w:val="10"/>
          <w:szCs w:val="10"/>
          <w:u w:val="single"/>
        </w:rPr>
      </w:pPr>
      <w:r w:rsidRPr="00F81C90">
        <w:rPr>
          <w:sz w:val="10"/>
          <w:szCs w:val="10"/>
          <w:u w:val="single"/>
        </w:rPr>
        <w:t>98. Аудит операций с денежными средствами</w:t>
      </w:r>
    </w:p>
    <w:p w:rsidR="00F81C90" w:rsidRPr="00F81C90" w:rsidRDefault="00F81C90" w:rsidP="00F81C90">
      <w:pPr>
        <w:rPr>
          <w:sz w:val="10"/>
          <w:szCs w:val="10"/>
        </w:rPr>
      </w:pPr>
      <w:r w:rsidRPr="00F81C90">
        <w:rPr>
          <w:sz w:val="10"/>
          <w:szCs w:val="10"/>
        </w:rPr>
        <w:t>Освоение методики аудита кассовых операций является важным по нескольким причинам:</w:t>
      </w:r>
    </w:p>
    <w:p w:rsidR="00F81C90" w:rsidRPr="00F81C90" w:rsidRDefault="00F81C90" w:rsidP="00F81C90">
      <w:pPr>
        <w:rPr>
          <w:sz w:val="10"/>
          <w:szCs w:val="10"/>
        </w:rPr>
      </w:pPr>
      <w:r>
        <w:rPr>
          <w:sz w:val="10"/>
          <w:szCs w:val="10"/>
        </w:rPr>
        <w:t>-</w:t>
      </w:r>
      <w:r w:rsidRPr="00F81C90">
        <w:rPr>
          <w:sz w:val="10"/>
          <w:szCs w:val="10"/>
        </w:rPr>
        <w:t xml:space="preserve"> денежные средства принадлежат к числу наиболее подвижных и легко реализуемых активов предприятия;</w:t>
      </w:r>
    </w:p>
    <w:p w:rsidR="00F81C90" w:rsidRPr="00F81C90" w:rsidRDefault="00F81C90" w:rsidP="00F81C90">
      <w:pPr>
        <w:rPr>
          <w:sz w:val="10"/>
          <w:szCs w:val="10"/>
        </w:rPr>
      </w:pPr>
      <w:r>
        <w:rPr>
          <w:sz w:val="10"/>
          <w:szCs w:val="10"/>
        </w:rPr>
        <w:t>-</w:t>
      </w:r>
      <w:r w:rsidRPr="00F81C90">
        <w:rPr>
          <w:sz w:val="10"/>
          <w:szCs w:val="10"/>
        </w:rPr>
        <w:t xml:space="preserve"> денежные операции носят массовый и распространенный характер;</w:t>
      </w:r>
    </w:p>
    <w:p w:rsidR="00F81C90" w:rsidRPr="00F81C90" w:rsidRDefault="00F81C90" w:rsidP="00F81C90">
      <w:pPr>
        <w:rPr>
          <w:sz w:val="10"/>
          <w:szCs w:val="10"/>
        </w:rPr>
      </w:pPr>
      <w:r>
        <w:rPr>
          <w:sz w:val="10"/>
          <w:szCs w:val="10"/>
        </w:rPr>
        <w:t>-</w:t>
      </w:r>
      <w:r w:rsidRPr="00F81C90">
        <w:rPr>
          <w:sz w:val="10"/>
          <w:szCs w:val="10"/>
        </w:rPr>
        <w:t xml:space="preserve"> подвижность денежных средств и массовость денежных операций делают этот участок хозяйственной деятельности экономического субъекта наиболее уязвимым с точки зрения различных нарушений и злоупотреблений.</w:t>
      </w:r>
    </w:p>
    <w:p w:rsidR="00F81C90" w:rsidRPr="00F81C90" w:rsidRDefault="00F81C90" w:rsidP="00F81C90">
      <w:pPr>
        <w:rPr>
          <w:sz w:val="10"/>
          <w:szCs w:val="10"/>
        </w:rPr>
      </w:pPr>
      <w:r w:rsidRPr="00F81C90">
        <w:rPr>
          <w:sz w:val="10"/>
          <w:szCs w:val="10"/>
        </w:rPr>
        <w:t xml:space="preserve">В составе денежных средств наиболее подвижный характер имеют наличные деньги. Движение наличных денег совершается посредством кассовых операций. </w:t>
      </w:r>
    </w:p>
    <w:p w:rsidR="00F81C90" w:rsidRPr="00F81C90" w:rsidRDefault="00F81C90" w:rsidP="00F81C90">
      <w:pPr>
        <w:rPr>
          <w:sz w:val="10"/>
          <w:szCs w:val="10"/>
        </w:rPr>
      </w:pPr>
      <w:r w:rsidRPr="00F81C90">
        <w:rPr>
          <w:sz w:val="10"/>
          <w:szCs w:val="10"/>
        </w:rPr>
        <w:t>Основные задачи аудита денежных средств:</w:t>
      </w:r>
    </w:p>
    <w:p w:rsidR="00F81C90" w:rsidRPr="00F81C90" w:rsidRDefault="00F81C90" w:rsidP="00F81C90">
      <w:pPr>
        <w:rPr>
          <w:sz w:val="10"/>
          <w:szCs w:val="10"/>
        </w:rPr>
      </w:pPr>
      <w:r w:rsidRPr="00F81C90">
        <w:rPr>
          <w:sz w:val="10"/>
          <w:szCs w:val="10"/>
        </w:rPr>
        <w:t>1Проверка сохранности денежных средств</w:t>
      </w:r>
    </w:p>
    <w:p w:rsidR="00F81C90" w:rsidRPr="00F81C90" w:rsidRDefault="00F81C90" w:rsidP="00F81C90">
      <w:pPr>
        <w:rPr>
          <w:sz w:val="10"/>
          <w:szCs w:val="10"/>
        </w:rPr>
      </w:pPr>
      <w:r w:rsidRPr="00F81C90">
        <w:rPr>
          <w:sz w:val="10"/>
          <w:szCs w:val="10"/>
        </w:rPr>
        <w:t>2.Законность и правильность операций по учету денежных средств</w:t>
      </w:r>
    </w:p>
    <w:p w:rsidR="00F81C90" w:rsidRPr="00F81C90" w:rsidRDefault="00F81C90" w:rsidP="00F81C90">
      <w:pPr>
        <w:rPr>
          <w:sz w:val="10"/>
          <w:szCs w:val="10"/>
        </w:rPr>
      </w:pPr>
      <w:r w:rsidRPr="00F81C90">
        <w:rPr>
          <w:sz w:val="10"/>
          <w:szCs w:val="10"/>
        </w:rPr>
        <w:t>3.Полнота и достоверность расходов</w:t>
      </w:r>
    </w:p>
    <w:p w:rsidR="00F81C90" w:rsidRPr="00F81C90" w:rsidRDefault="00F81C90" w:rsidP="00F81C90">
      <w:pPr>
        <w:rPr>
          <w:sz w:val="10"/>
          <w:szCs w:val="10"/>
        </w:rPr>
      </w:pPr>
      <w:r w:rsidRPr="00F81C90">
        <w:rPr>
          <w:sz w:val="10"/>
          <w:szCs w:val="10"/>
        </w:rPr>
        <w:t>4.Своевременность поступления денежных средств</w:t>
      </w:r>
    </w:p>
    <w:p w:rsidR="00F81C90" w:rsidRPr="00F81C90" w:rsidRDefault="00F81C90" w:rsidP="00F81C90">
      <w:pPr>
        <w:rPr>
          <w:sz w:val="10"/>
          <w:szCs w:val="10"/>
        </w:rPr>
      </w:pPr>
      <w:r w:rsidRPr="00F81C90">
        <w:rPr>
          <w:sz w:val="10"/>
          <w:szCs w:val="10"/>
        </w:rPr>
        <w:t>Цели аудита денежных средств:</w:t>
      </w:r>
    </w:p>
    <w:p w:rsidR="00F81C90" w:rsidRPr="00F81C90" w:rsidRDefault="00F81C90" w:rsidP="00F81C90">
      <w:pPr>
        <w:rPr>
          <w:sz w:val="10"/>
          <w:szCs w:val="10"/>
        </w:rPr>
      </w:pPr>
      <w:r w:rsidRPr="00F81C90">
        <w:rPr>
          <w:sz w:val="10"/>
          <w:szCs w:val="10"/>
        </w:rPr>
        <w:t>1.Существование: аудитор в процессе проверки должен получить доказательства, что средства отраженные в документах на самом деле существуют в наличии</w:t>
      </w:r>
    </w:p>
    <w:p w:rsidR="00F81C90" w:rsidRPr="00F81C90" w:rsidRDefault="00F81C90" w:rsidP="00F81C90">
      <w:pPr>
        <w:rPr>
          <w:sz w:val="10"/>
          <w:szCs w:val="10"/>
        </w:rPr>
      </w:pPr>
      <w:r w:rsidRPr="00F81C90">
        <w:rPr>
          <w:sz w:val="10"/>
          <w:szCs w:val="10"/>
        </w:rPr>
        <w:t>2.Полнота: аудитор должен быть уверен, что в системе бух учета не допускаются пропуски, в бух отчетность включены данные боб всех операциях отчетного периода</w:t>
      </w:r>
    </w:p>
    <w:p w:rsidR="00F81C90" w:rsidRPr="00F81C90" w:rsidRDefault="00F81C90" w:rsidP="00F81C90">
      <w:pPr>
        <w:rPr>
          <w:sz w:val="10"/>
          <w:szCs w:val="10"/>
        </w:rPr>
      </w:pPr>
      <w:r w:rsidRPr="00F81C90">
        <w:rPr>
          <w:sz w:val="10"/>
          <w:szCs w:val="10"/>
        </w:rPr>
        <w:t>3.Точность: арифметические расчеты должны быть точны</w:t>
      </w:r>
    </w:p>
    <w:p w:rsidR="00F81C90" w:rsidRPr="00F81C90" w:rsidRDefault="00F81C90" w:rsidP="00F81C90">
      <w:pPr>
        <w:rPr>
          <w:sz w:val="10"/>
          <w:szCs w:val="10"/>
        </w:rPr>
      </w:pPr>
      <w:r w:rsidRPr="00F81C90">
        <w:rPr>
          <w:sz w:val="10"/>
          <w:szCs w:val="10"/>
        </w:rPr>
        <w:t>4.Оценка: все ценности должны быть правильно оценены и отраже-ны в документах по соответствующей стоимости</w:t>
      </w:r>
    </w:p>
    <w:p w:rsidR="00F81C90" w:rsidRPr="00F81C90" w:rsidRDefault="00F81C90" w:rsidP="00F81C90">
      <w:pPr>
        <w:rPr>
          <w:sz w:val="10"/>
          <w:szCs w:val="10"/>
        </w:rPr>
      </w:pPr>
      <w:r w:rsidRPr="00F81C90">
        <w:rPr>
          <w:sz w:val="10"/>
          <w:szCs w:val="10"/>
        </w:rPr>
        <w:t>5.Права и обязательства: аудитор должен проверить, что предпри-ятие имеет права на имеющиеся в его распоряжении активы и оно отвечает по своим обязательствам</w:t>
      </w:r>
    </w:p>
    <w:p w:rsidR="00F81C90" w:rsidRPr="00F81C90" w:rsidRDefault="00F81C90" w:rsidP="00F81C90">
      <w:pPr>
        <w:rPr>
          <w:sz w:val="10"/>
          <w:szCs w:val="10"/>
        </w:rPr>
      </w:pPr>
      <w:r w:rsidRPr="00F81C90">
        <w:rPr>
          <w:sz w:val="10"/>
          <w:szCs w:val="10"/>
        </w:rPr>
        <w:t>6.Представление и раскрытие: все данные бух отчетности представ-лены точно и все данные раскрыты в необходимом объеме и с определен-ной степенью детализации как того требуют стандарты бух учета</w:t>
      </w:r>
    </w:p>
    <w:p w:rsidR="00F81C90" w:rsidRPr="00F81C90" w:rsidRDefault="00F81C90" w:rsidP="00F81C90">
      <w:pPr>
        <w:rPr>
          <w:sz w:val="10"/>
          <w:szCs w:val="10"/>
        </w:rPr>
      </w:pPr>
      <w:r w:rsidRPr="00F81C90">
        <w:rPr>
          <w:sz w:val="10"/>
          <w:szCs w:val="10"/>
        </w:rPr>
        <w:t>Операции по движению денежных средств проверяются сплошным порядком.</w:t>
      </w:r>
    </w:p>
    <w:p w:rsidR="00F81C90" w:rsidRPr="00F81C90" w:rsidRDefault="00F81C90" w:rsidP="00F81C90">
      <w:pPr>
        <w:rPr>
          <w:sz w:val="10"/>
          <w:szCs w:val="10"/>
        </w:rPr>
      </w:pPr>
      <w:r w:rsidRPr="00F81C90">
        <w:rPr>
          <w:sz w:val="10"/>
          <w:szCs w:val="10"/>
        </w:rPr>
        <w:t>Основными документами, которые необходимо подвергнуть изуче-нию при проверке кассовых операций, являются: кассовая книга; отчеты кассира; приходные кассовые ордера; расходные кассовые ордера; журнал (книга) регистрации приходных кассовых ордеров; журнал (книга) регистрации расходных кассовых ордеров; журнал (книга) регистрации выданных доверенностей; журнал (книга) регистрации депонентов; журнал (книга) регистрации платежных (расчетно-платежных) ведомо-стей; оправдательные документы к кассовым документам; авансовые отчеты.</w:t>
      </w:r>
    </w:p>
    <w:p w:rsidR="00F81C90" w:rsidRPr="00F81C90" w:rsidRDefault="00F81C90" w:rsidP="00F81C90">
      <w:pPr>
        <w:rPr>
          <w:sz w:val="10"/>
          <w:szCs w:val="10"/>
        </w:rPr>
      </w:pPr>
      <w:r w:rsidRPr="00F81C90">
        <w:rPr>
          <w:sz w:val="10"/>
          <w:szCs w:val="10"/>
        </w:rPr>
        <w:t>Многочисленные и разнообразные операции движения денежных средств в кассе предприятия находят свое отражение в следующих регистрах синтетического учета и отчетности:</w:t>
      </w:r>
    </w:p>
    <w:p w:rsidR="00F81C90" w:rsidRDefault="00F81C90" w:rsidP="00F81C90">
      <w:pPr>
        <w:rPr>
          <w:sz w:val="10"/>
          <w:szCs w:val="10"/>
        </w:rPr>
      </w:pPr>
      <w:r w:rsidRPr="00F81C90">
        <w:rPr>
          <w:sz w:val="10"/>
          <w:szCs w:val="10"/>
        </w:rPr>
        <w:t xml:space="preserve"> Главная книга;журнал-ордер № 1 </w:t>
      </w:r>
      <w:r>
        <w:rPr>
          <w:sz w:val="10"/>
          <w:szCs w:val="10"/>
        </w:rPr>
        <w:t xml:space="preserve">и ведомость .№ 1 (для журнально </w:t>
      </w:r>
      <w:r w:rsidRPr="00F81C90">
        <w:rPr>
          <w:sz w:val="10"/>
          <w:szCs w:val="10"/>
        </w:rPr>
        <w:t>ордерной фор-мы счетоводства),иные регистры синтетического учета кассовых операций;Баланс предприятия (форма № 1);</w:t>
      </w:r>
      <w:r>
        <w:rPr>
          <w:sz w:val="10"/>
          <w:szCs w:val="10"/>
        </w:rPr>
        <w:t xml:space="preserve"> </w:t>
      </w:r>
      <w:r w:rsidRPr="00F81C90">
        <w:rPr>
          <w:sz w:val="10"/>
          <w:szCs w:val="10"/>
        </w:rPr>
        <w:t>Отчет о движении денежных средств (форма № 4)</w:t>
      </w:r>
    </w:p>
    <w:p w:rsidR="00F81C90" w:rsidRDefault="00F81C90" w:rsidP="00F81C90">
      <w:pPr>
        <w:rPr>
          <w:sz w:val="10"/>
          <w:szCs w:val="10"/>
        </w:rPr>
      </w:pPr>
      <w:r>
        <w:rPr>
          <w:sz w:val="10"/>
          <w:szCs w:val="10"/>
        </w:rPr>
        <w:t>Нарушения 1. Прямое хищение 1.1 Ничем не замаскированное 1.2 Зам-ое, не оф-ое док-ми 2. Не приходование и присвоение денег по кассе 2.1 Из банка 2.2 От физ-х и юр-х лиц 2.3 От юрлиц по доверенности 3.Излишнее списание денег по кассе 4. Присвоение сумм законноначисленных сумм</w:t>
      </w:r>
      <w:r w:rsidR="00FF7D0B">
        <w:rPr>
          <w:sz w:val="10"/>
          <w:szCs w:val="10"/>
        </w:rPr>
        <w:t>. 5 Расчеты суммами, прев-ми лимит. 6. Расчеты наличными за ГП, товары, услуги 7. Некоррекное отражение кассовых операций.</w:t>
      </w:r>
    </w:p>
    <w:p w:rsidR="00FF7D0B" w:rsidRDefault="00FF7D0B" w:rsidP="00F81C90">
      <w:pPr>
        <w:rPr>
          <w:sz w:val="10"/>
          <w:szCs w:val="10"/>
        </w:rPr>
      </w:pPr>
    </w:p>
    <w:p w:rsidR="00FF7D0B" w:rsidRDefault="00FF7D0B" w:rsidP="00F81C90">
      <w:pPr>
        <w:rPr>
          <w:sz w:val="10"/>
          <w:szCs w:val="10"/>
          <w:u w:val="single"/>
        </w:rPr>
      </w:pPr>
      <w:r w:rsidRPr="00FF7D0B">
        <w:rPr>
          <w:sz w:val="10"/>
          <w:szCs w:val="10"/>
          <w:u w:val="single"/>
        </w:rPr>
        <w:t>99. Аудит дебиторской и кредиторской задолженности</w:t>
      </w:r>
    </w:p>
    <w:p w:rsidR="00FF7D0B" w:rsidRPr="00FF7D0B" w:rsidRDefault="00FF7D0B" w:rsidP="00FF7D0B">
      <w:pPr>
        <w:rPr>
          <w:sz w:val="10"/>
          <w:szCs w:val="10"/>
        </w:rPr>
      </w:pPr>
      <w:r w:rsidRPr="00FF7D0B">
        <w:rPr>
          <w:sz w:val="10"/>
          <w:szCs w:val="10"/>
        </w:rPr>
        <w:t>Аудитор проверяет наличие договоров на поставку продукции и пра-вильность их оформления. При наличии дебиторской задолженности необходимо установить дату ее возникновение и причину образования. Особое внимание должно быть обращено на задолженность с истекшим сроком исковой давности Аудитору следует выяснить причины ее возникновения, а также уточнить, были ли приняты меры к взысканию задолженности.</w:t>
      </w:r>
    </w:p>
    <w:p w:rsidR="00FF7D0B" w:rsidRPr="00FF7D0B" w:rsidRDefault="00FF7D0B" w:rsidP="00FF7D0B">
      <w:pPr>
        <w:rPr>
          <w:sz w:val="10"/>
          <w:szCs w:val="10"/>
        </w:rPr>
      </w:pPr>
      <w:r w:rsidRPr="00FF7D0B">
        <w:rPr>
          <w:sz w:val="10"/>
          <w:szCs w:val="10"/>
        </w:rPr>
        <w:t>При проверке расчетов с поставщиками и подрядчиками, если приме-няется журнально-ордерная форма учета, аналитический и синтетический учет по счету 60 "Расчеты с поставщиками и подрядчиками" ведется в журнале-ордере № 6.</w:t>
      </w:r>
    </w:p>
    <w:p w:rsidR="00FF7D0B" w:rsidRPr="00FF7D0B" w:rsidRDefault="00FF7D0B" w:rsidP="00FF7D0B">
      <w:pPr>
        <w:rPr>
          <w:sz w:val="10"/>
          <w:szCs w:val="10"/>
        </w:rPr>
      </w:pPr>
      <w:r w:rsidRPr="00FF7D0B">
        <w:rPr>
          <w:sz w:val="10"/>
          <w:szCs w:val="10"/>
        </w:rPr>
        <w:t>В журнале по каждому регистрационному номеру (счету) приведены данные об оплате, поступлении материалов или оказанных услугах, суммы налога на добавленную стоимость и специального налога. В конце месяца подсчитываются соответствующие итоги и выводится сальдо по регистрационным номерам, которое переносится в журнал следующего месяца.</w:t>
      </w:r>
    </w:p>
    <w:p w:rsidR="00FF7D0B" w:rsidRPr="00FF7D0B" w:rsidRDefault="00FF7D0B" w:rsidP="00FF7D0B">
      <w:pPr>
        <w:rPr>
          <w:sz w:val="10"/>
          <w:szCs w:val="10"/>
        </w:rPr>
      </w:pPr>
      <w:r w:rsidRPr="00FF7D0B">
        <w:rPr>
          <w:sz w:val="10"/>
          <w:szCs w:val="10"/>
        </w:rPr>
        <w:t>Расчеты с покупателями и заказчиками ведутся на одноименном счете 62. Аудитор проверяет, как оформлены договора поставки продукции (условия оплаты), выясняет реальную задолженность покупателей (на основании данных инвентаризации), как ведется аналитический учет по покупателям, правильность составления бухгалтерских проводок, соответствие записей аналитического учета по счету 62 данным журнала-ордера № 11 или регистрам, полученным на ЭВМ.</w:t>
      </w:r>
    </w:p>
    <w:p w:rsidR="00FF7D0B" w:rsidRPr="00FF7D0B" w:rsidRDefault="00FF7D0B" w:rsidP="00FF7D0B">
      <w:pPr>
        <w:rPr>
          <w:sz w:val="10"/>
          <w:szCs w:val="10"/>
        </w:rPr>
      </w:pPr>
      <w:r w:rsidRPr="00FF7D0B">
        <w:rPr>
          <w:sz w:val="10"/>
          <w:szCs w:val="10"/>
        </w:rPr>
        <w:t>Расчеты с разными дебиторами и кредиторами ведутся на счете 76 "Расчеты с разными дебиторами и кредиторами". К ним относятся операции с транспортными организациям за услуги, оплачиваемые чеками; по депонированным суммам заработной платы; по суммам, удержанным из заработной платы работников предприятия в пользу разных организаций, отдельных лиц на основании исполнительных документов или постановлений судебных органов, и др. Аналитический учет по счету 76 ведется по каждому дебитору и кредитору на карточках, а синтетический - в журнале-ордере № 8 (при журналъно-ордерной форме учета) или машинограмме дебетовых и кредитовых оборотов по счету 76.</w:t>
      </w:r>
    </w:p>
    <w:p w:rsidR="00FF7D0B" w:rsidRPr="00FF7D0B" w:rsidRDefault="00FF7D0B" w:rsidP="00FF7D0B">
      <w:pPr>
        <w:rPr>
          <w:sz w:val="10"/>
          <w:szCs w:val="10"/>
        </w:rPr>
      </w:pPr>
      <w:r w:rsidRPr="00FF7D0B">
        <w:rPr>
          <w:sz w:val="10"/>
          <w:szCs w:val="10"/>
        </w:rPr>
        <w:t>Аудитор при проверке устанавливает:</w:t>
      </w:r>
    </w:p>
    <w:p w:rsidR="00FF7D0B" w:rsidRPr="00FF7D0B" w:rsidRDefault="00FF7D0B" w:rsidP="00FF7D0B">
      <w:pPr>
        <w:rPr>
          <w:sz w:val="10"/>
          <w:szCs w:val="10"/>
        </w:rPr>
      </w:pPr>
      <w:r>
        <w:rPr>
          <w:sz w:val="10"/>
          <w:szCs w:val="10"/>
        </w:rPr>
        <w:t>-</w:t>
      </w:r>
      <w:r w:rsidRPr="00FF7D0B">
        <w:rPr>
          <w:sz w:val="10"/>
          <w:szCs w:val="10"/>
        </w:rPr>
        <w:t xml:space="preserve"> правомерность использования счета 76 для выполнения расчетов (многие бухгалтеры используют </w:t>
      </w:r>
      <w:r>
        <w:rPr>
          <w:sz w:val="10"/>
          <w:szCs w:val="10"/>
        </w:rPr>
        <w:t>счет 76 вместо счетов 60, 62</w:t>
      </w:r>
      <w:r w:rsidRPr="00FF7D0B">
        <w:rPr>
          <w:sz w:val="10"/>
          <w:szCs w:val="10"/>
        </w:rPr>
        <w:t xml:space="preserve"> и др.);</w:t>
      </w:r>
    </w:p>
    <w:p w:rsidR="00FF7D0B" w:rsidRPr="00FF7D0B" w:rsidRDefault="00FF7D0B" w:rsidP="00FF7D0B">
      <w:pPr>
        <w:rPr>
          <w:sz w:val="10"/>
          <w:szCs w:val="10"/>
        </w:rPr>
      </w:pPr>
      <w:r>
        <w:rPr>
          <w:sz w:val="10"/>
          <w:szCs w:val="10"/>
        </w:rPr>
        <w:t>-</w:t>
      </w:r>
      <w:r w:rsidRPr="00FF7D0B">
        <w:rPr>
          <w:sz w:val="10"/>
          <w:szCs w:val="10"/>
        </w:rPr>
        <w:t xml:space="preserve"> правильность и обоснованность удержаний по исполнительным лис-там;</w:t>
      </w:r>
    </w:p>
    <w:p w:rsidR="00FF7D0B" w:rsidRPr="00FF7D0B" w:rsidRDefault="00FF7D0B" w:rsidP="00FF7D0B">
      <w:pPr>
        <w:rPr>
          <w:sz w:val="10"/>
          <w:szCs w:val="10"/>
        </w:rPr>
      </w:pPr>
      <w:r>
        <w:rPr>
          <w:sz w:val="10"/>
          <w:szCs w:val="10"/>
        </w:rPr>
        <w:t>-</w:t>
      </w:r>
      <w:r w:rsidRPr="00FF7D0B">
        <w:rPr>
          <w:sz w:val="10"/>
          <w:szCs w:val="10"/>
        </w:rPr>
        <w:t xml:space="preserve"> правильность расчетов с квартиросъемщиками и лицами, прожи-вающими в общежитиях, ведомственных гостиницах;</w:t>
      </w:r>
    </w:p>
    <w:p w:rsidR="00FF7D0B" w:rsidRPr="00FF7D0B" w:rsidRDefault="00FF7D0B" w:rsidP="00FF7D0B">
      <w:pPr>
        <w:rPr>
          <w:sz w:val="10"/>
          <w:szCs w:val="10"/>
        </w:rPr>
      </w:pPr>
      <w:r>
        <w:rPr>
          <w:sz w:val="10"/>
          <w:szCs w:val="10"/>
        </w:rPr>
        <w:t>-</w:t>
      </w:r>
      <w:r w:rsidRPr="00FF7D0B">
        <w:rPr>
          <w:sz w:val="10"/>
          <w:szCs w:val="10"/>
        </w:rPr>
        <w:t xml:space="preserve"> правильность выдачи депонированной заработной платы и зачисле-ния ее после сроко</w:t>
      </w:r>
      <w:r>
        <w:rPr>
          <w:sz w:val="10"/>
          <w:szCs w:val="10"/>
        </w:rPr>
        <w:t>в исковой давности (3 года) сч99</w:t>
      </w:r>
      <w:r w:rsidRPr="00FF7D0B">
        <w:rPr>
          <w:sz w:val="10"/>
          <w:szCs w:val="10"/>
        </w:rPr>
        <w:t>;</w:t>
      </w:r>
    </w:p>
    <w:p w:rsidR="00FF7D0B" w:rsidRPr="00FF7D0B" w:rsidRDefault="00FF7D0B" w:rsidP="00FF7D0B">
      <w:pPr>
        <w:rPr>
          <w:sz w:val="10"/>
          <w:szCs w:val="10"/>
        </w:rPr>
      </w:pPr>
      <w:r>
        <w:rPr>
          <w:sz w:val="10"/>
          <w:szCs w:val="10"/>
        </w:rPr>
        <w:t>-</w:t>
      </w:r>
      <w:r w:rsidRPr="00FF7D0B">
        <w:rPr>
          <w:sz w:val="10"/>
          <w:szCs w:val="10"/>
        </w:rPr>
        <w:t xml:space="preserve"> своевременность и полноту начисления и поступления взносов ро-дителей за содержание детей;</w:t>
      </w:r>
    </w:p>
    <w:p w:rsidR="00FF7D0B" w:rsidRPr="00FF7D0B" w:rsidRDefault="00FF7D0B" w:rsidP="00FF7D0B">
      <w:pPr>
        <w:rPr>
          <w:sz w:val="10"/>
          <w:szCs w:val="10"/>
        </w:rPr>
      </w:pPr>
      <w:r>
        <w:rPr>
          <w:sz w:val="10"/>
          <w:szCs w:val="10"/>
        </w:rPr>
        <w:t>-</w:t>
      </w:r>
      <w:r w:rsidRPr="00FF7D0B">
        <w:rPr>
          <w:sz w:val="10"/>
          <w:szCs w:val="10"/>
        </w:rPr>
        <w:t xml:space="preserve"> правильность составления бухгалтерских записей по прочим деби-торам и кредиторам;</w:t>
      </w:r>
    </w:p>
    <w:p w:rsidR="00FF7D0B" w:rsidRDefault="00FF7D0B" w:rsidP="00FF7D0B">
      <w:pPr>
        <w:rPr>
          <w:sz w:val="10"/>
          <w:szCs w:val="10"/>
        </w:rPr>
      </w:pPr>
      <w:r>
        <w:rPr>
          <w:sz w:val="10"/>
          <w:szCs w:val="10"/>
        </w:rPr>
        <w:t>-</w:t>
      </w:r>
      <w:r w:rsidRPr="00FF7D0B">
        <w:rPr>
          <w:sz w:val="10"/>
          <w:szCs w:val="10"/>
        </w:rPr>
        <w:t xml:space="preserve"> соответствие записей аналитического учета по счету 76 записям в журнале-ордере №8, главной книге и балансе.</w:t>
      </w:r>
    </w:p>
    <w:p w:rsidR="00451E20" w:rsidRDefault="00451E20" w:rsidP="00FF7D0B">
      <w:pPr>
        <w:rPr>
          <w:sz w:val="10"/>
          <w:szCs w:val="10"/>
        </w:rPr>
      </w:pPr>
    </w:p>
    <w:p w:rsidR="00FF7D0B" w:rsidRDefault="00FF7D0B" w:rsidP="00FF7D0B">
      <w:pPr>
        <w:rPr>
          <w:sz w:val="10"/>
          <w:szCs w:val="10"/>
          <w:u w:val="single"/>
        </w:rPr>
      </w:pPr>
      <w:r w:rsidRPr="00FF7D0B">
        <w:rPr>
          <w:sz w:val="10"/>
          <w:szCs w:val="10"/>
          <w:u w:val="single"/>
        </w:rPr>
        <w:t>100. Аудит операций с нематериальными активами</w:t>
      </w:r>
    </w:p>
    <w:p w:rsidR="00FF7D0B" w:rsidRDefault="00FF7D0B" w:rsidP="00FF7D0B">
      <w:pPr>
        <w:rPr>
          <w:sz w:val="10"/>
          <w:szCs w:val="10"/>
        </w:rPr>
      </w:pPr>
      <w:r>
        <w:rPr>
          <w:sz w:val="10"/>
          <w:szCs w:val="10"/>
        </w:rPr>
        <w:t>Цель: Установление соответствия применяемой на пр-ии методики учета норм-м актам ПБУ 14/00</w:t>
      </w:r>
    </w:p>
    <w:p w:rsidR="00FF7D0B" w:rsidRDefault="00FF7D0B" w:rsidP="00FF7D0B">
      <w:pPr>
        <w:rPr>
          <w:sz w:val="10"/>
          <w:szCs w:val="10"/>
        </w:rPr>
      </w:pPr>
      <w:r>
        <w:rPr>
          <w:sz w:val="10"/>
          <w:szCs w:val="10"/>
        </w:rPr>
        <w:t xml:space="preserve">Задачи: 1. Оценка состояния орг-ии бухучета НМА, сверив единство ситетического и аналитического учета 2. Оценка системы внутренненго контороля при операциях с НМА. 3. Проверка правильности оценки НМА и отражениииих ст-ти в учете и отчетности 4. Проверка правильности начисления амортизации НМА 5. Проверка соблюдения </w:t>
      </w:r>
      <w:r w:rsidR="004115CF">
        <w:rPr>
          <w:sz w:val="10"/>
          <w:szCs w:val="10"/>
        </w:rPr>
        <w:t>налогового зак-ва по опер-ям, связ-м с движением НМА, их арендой 6. Анализ использования НМА</w:t>
      </w:r>
    </w:p>
    <w:p w:rsidR="004115CF" w:rsidRDefault="004115CF" w:rsidP="00FF7D0B">
      <w:pPr>
        <w:rPr>
          <w:sz w:val="10"/>
          <w:szCs w:val="10"/>
        </w:rPr>
      </w:pPr>
      <w:r>
        <w:rPr>
          <w:sz w:val="10"/>
          <w:szCs w:val="10"/>
        </w:rPr>
        <w:t>Док-ва: 1. Первичные док-ты, 2. Журналы-ордера 3. Отчетность: баланс, приложение</w:t>
      </w:r>
    </w:p>
    <w:p w:rsidR="004115CF" w:rsidRDefault="004115CF" w:rsidP="00FF7D0B">
      <w:pPr>
        <w:rPr>
          <w:sz w:val="10"/>
          <w:szCs w:val="10"/>
        </w:rPr>
      </w:pPr>
      <w:r>
        <w:rPr>
          <w:sz w:val="10"/>
          <w:szCs w:val="10"/>
        </w:rPr>
        <w:t>Способы получения ауд-х док-в: 1.Инвентаризация 2. Проверка арифм-х расчетов 3. Подтверждение 4. Аналитические процедуры</w:t>
      </w:r>
    </w:p>
    <w:p w:rsidR="004115CF" w:rsidRDefault="004115CF" w:rsidP="00FF7D0B">
      <w:pPr>
        <w:rPr>
          <w:sz w:val="10"/>
          <w:szCs w:val="10"/>
        </w:rPr>
      </w:pPr>
    </w:p>
    <w:p w:rsidR="00451E20" w:rsidRDefault="00451E20" w:rsidP="00FF7D0B">
      <w:pPr>
        <w:rPr>
          <w:sz w:val="10"/>
          <w:szCs w:val="10"/>
        </w:rPr>
      </w:pPr>
    </w:p>
    <w:p w:rsidR="00451E20" w:rsidRDefault="00451E20" w:rsidP="00FF7D0B">
      <w:pPr>
        <w:rPr>
          <w:sz w:val="10"/>
          <w:szCs w:val="10"/>
        </w:rPr>
      </w:pPr>
    </w:p>
    <w:p w:rsidR="00451E20" w:rsidRDefault="00451E20" w:rsidP="00FF7D0B">
      <w:pPr>
        <w:rPr>
          <w:sz w:val="10"/>
          <w:szCs w:val="10"/>
        </w:rPr>
      </w:pPr>
    </w:p>
    <w:p w:rsidR="00451E20" w:rsidRDefault="00451E20" w:rsidP="00FF7D0B">
      <w:pPr>
        <w:rPr>
          <w:sz w:val="10"/>
          <w:szCs w:val="10"/>
        </w:rPr>
      </w:pPr>
    </w:p>
    <w:p w:rsidR="00451E20" w:rsidRDefault="00451E20" w:rsidP="00FF7D0B">
      <w:pPr>
        <w:rPr>
          <w:sz w:val="10"/>
          <w:szCs w:val="10"/>
        </w:rPr>
      </w:pPr>
    </w:p>
    <w:p w:rsidR="00451E20" w:rsidRDefault="00451E20" w:rsidP="00FF7D0B">
      <w:pPr>
        <w:rPr>
          <w:sz w:val="10"/>
          <w:szCs w:val="10"/>
        </w:rPr>
      </w:pPr>
    </w:p>
    <w:p w:rsidR="004115CF" w:rsidRDefault="004115CF" w:rsidP="00FF7D0B">
      <w:pPr>
        <w:rPr>
          <w:sz w:val="10"/>
          <w:szCs w:val="10"/>
          <w:u w:val="single"/>
        </w:rPr>
      </w:pPr>
      <w:r w:rsidRPr="004115CF">
        <w:rPr>
          <w:sz w:val="10"/>
          <w:szCs w:val="10"/>
          <w:u w:val="single"/>
        </w:rPr>
        <w:t>101. Структура, содержание и виды аудиторских заключений по результатам проверки</w:t>
      </w:r>
    </w:p>
    <w:p w:rsidR="004115CF" w:rsidRPr="004115CF" w:rsidRDefault="004115CF" w:rsidP="004115CF">
      <w:pPr>
        <w:rPr>
          <w:sz w:val="10"/>
          <w:szCs w:val="10"/>
        </w:rPr>
      </w:pPr>
      <w:r w:rsidRPr="004115CF">
        <w:rPr>
          <w:sz w:val="10"/>
          <w:szCs w:val="10"/>
        </w:rPr>
        <w:t xml:space="preserve">По результатам проведенного аудита бух. отчетности клиента ауди-тор должен выразить мнение о достоверности этой отчетности в форме безусловно положительного, условно положительного или отрицательно-го аудиторского заключения либо отказаться в аудит. заключении от выражения своего мнения. </w:t>
      </w:r>
    </w:p>
    <w:p w:rsidR="004115CF" w:rsidRPr="004115CF" w:rsidRDefault="004115CF" w:rsidP="004115CF">
      <w:pPr>
        <w:rPr>
          <w:sz w:val="10"/>
          <w:szCs w:val="10"/>
        </w:rPr>
      </w:pPr>
      <w:r w:rsidRPr="004115CF">
        <w:rPr>
          <w:sz w:val="10"/>
          <w:szCs w:val="10"/>
        </w:rPr>
        <w:t xml:space="preserve">Аудит. заключение составляется по результатам аудита бух. отч-ти клиента, проведенного аудитором. При составлении аудит. заключения аудитор должен принимать во внимание все сущ. обстоятельства, установленные в результате аудита. Сущ. признаются обстоятельства, значительно влияющие на достоверность бух. отчетности клиента. Если в результате аудита клиент произвел необходимые поправки в бух. отчет-ность, то аудит. заключение не должно содержать указаний на эти поправки. </w:t>
      </w:r>
    </w:p>
    <w:p w:rsidR="004115CF" w:rsidRPr="004115CF" w:rsidRDefault="004115CF" w:rsidP="004115CF">
      <w:pPr>
        <w:rPr>
          <w:sz w:val="10"/>
          <w:szCs w:val="10"/>
        </w:rPr>
      </w:pPr>
      <w:r w:rsidRPr="004115CF">
        <w:rPr>
          <w:sz w:val="10"/>
          <w:szCs w:val="10"/>
        </w:rPr>
        <w:t xml:space="preserve">В аудит. заключении, кроме безусловно положительного, должны быть ясно и полно изложены все сущ. обстоятельства, приведшие к составлению аудиторской фирмой аудит. заключения, отличного от безусловно положительного. </w:t>
      </w:r>
    </w:p>
    <w:p w:rsidR="004115CF" w:rsidRPr="004115CF" w:rsidRDefault="004115CF" w:rsidP="004115CF">
      <w:pPr>
        <w:rPr>
          <w:sz w:val="10"/>
          <w:szCs w:val="10"/>
        </w:rPr>
      </w:pPr>
      <w:r w:rsidRPr="004115CF">
        <w:rPr>
          <w:sz w:val="10"/>
          <w:szCs w:val="10"/>
        </w:rPr>
        <w:t xml:space="preserve">Аудит. заключение должно состоять из трех частей: вводной, анали-тической и итоговой. К аудит. заключению должна быть приложена бух. отчетность клиента, в отношении которой проводился аудит. </w:t>
      </w:r>
    </w:p>
    <w:p w:rsidR="004115CF" w:rsidRPr="004115CF" w:rsidRDefault="004115CF" w:rsidP="004115CF">
      <w:pPr>
        <w:rPr>
          <w:sz w:val="10"/>
          <w:szCs w:val="10"/>
        </w:rPr>
      </w:pPr>
      <w:r w:rsidRPr="004115CF">
        <w:rPr>
          <w:sz w:val="10"/>
          <w:szCs w:val="10"/>
        </w:rPr>
        <w:t xml:space="preserve">Вводная часть представляет собой общие сведения об аудиторе. </w:t>
      </w:r>
    </w:p>
    <w:p w:rsidR="004115CF" w:rsidRPr="004115CF" w:rsidRDefault="004115CF" w:rsidP="004115CF">
      <w:pPr>
        <w:rPr>
          <w:sz w:val="10"/>
          <w:szCs w:val="10"/>
        </w:rPr>
      </w:pPr>
      <w:r w:rsidRPr="004115CF">
        <w:rPr>
          <w:sz w:val="10"/>
          <w:szCs w:val="10"/>
        </w:rPr>
        <w:t>Аналитическая часть должна включать: общие результаты проверки состояния бух. учета и отчетности; общие результаты проверки соблюдения зак-тва при совершении фин. - хоз. операций. (в произвольной форме)</w:t>
      </w:r>
    </w:p>
    <w:p w:rsidR="004115CF" w:rsidRPr="004115CF" w:rsidRDefault="004115CF" w:rsidP="004115CF">
      <w:pPr>
        <w:rPr>
          <w:sz w:val="10"/>
          <w:szCs w:val="10"/>
        </w:rPr>
      </w:pPr>
      <w:r w:rsidRPr="004115CF">
        <w:rPr>
          <w:sz w:val="10"/>
          <w:szCs w:val="10"/>
        </w:rPr>
        <w:t xml:space="preserve">Итоговая часть представляет собой мнение аудитора о достоверно-сти бух. отч-ти клиента. </w:t>
      </w:r>
    </w:p>
    <w:p w:rsidR="004115CF" w:rsidRPr="004115CF" w:rsidRDefault="004115CF" w:rsidP="004115CF">
      <w:pPr>
        <w:rPr>
          <w:sz w:val="10"/>
          <w:szCs w:val="10"/>
        </w:rPr>
      </w:pPr>
      <w:r w:rsidRPr="004115CF">
        <w:rPr>
          <w:sz w:val="10"/>
          <w:szCs w:val="10"/>
        </w:rPr>
        <w:t xml:space="preserve">Если в результате аудита выявлены какие-либо сущ. искажения бух. отч-ти, то в прилагаемой к аудит. заключению бух. отч-ти клиент должен устранить эти искажения, т.е. бух. отч-ть должна быть составлена с учетом поправок, предложенных аудит. фирмой. Если аудит. заключение составляется после представления клиентом бух. отч-ти пользователям (учредителям (участникам), налоговым органам и др.), то итоговая часть аудит. заключения должна содержать перечень поправок, которые следует произвести в этой отч-ти. </w:t>
      </w:r>
    </w:p>
    <w:p w:rsidR="004115CF" w:rsidRPr="004115CF" w:rsidRDefault="004115CF" w:rsidP="004115CF">
      <w:pPr>
        <w:rPr>
          <w:sz w:val="10"/>
          <w:szCs w:val="10"/>
        </w:rPr>
      </w:pPr>
      <w:r w:rsidRPr="004115CF">
        <w:rPr>
          <w:sz w:val="10"/>
          <w:szCs w:val="10"/>
        </w:rPr>
        <w:t xml:space="preserve">Аудитор должен представить клиенту два первых экземпляров аудит. заключения: один экземпляр в составе вводной, аналитической и итого-вой частей с приложением бух. отч-ти, явившейся объектом аудита; другой экземпляр в составе вводной и итоговой частей с приложением бух. отч-ти - для предоставления заинтересованным пользователям, включая налоговые органы. </w:t>
      </w:r>
    </w:p>
    <w:p w:rsidR="004115CF" w:rsidRDefault="004115CF" w:rsidP="004115CF">
      <w:pPr>
        <w:rPr>
          <w:sz w:val="10"/>
          <w:szCs w:val="10"/>
        </w:rPr>
      </w:pPr>
      <w:r w:rsidRPr="004115CF">
        <w:rPr>
          <w:sz w:val="10"/>
          <w:szCs w:val="10"/>
        </w:rPr>
        <w:t>Каждый экземпляр аудит. заключения вместе с приложенной к нему бух. отч-стью является единым целым и должен быть сброшюрован. Аудитор должен представить аудит. заключение клиенту в сроки, согласованные с этим субъектом.</w:t>
      </w:r>
    </w:p>
    <w:p w:rsidR="004115CF" w:rsidRDefault="004115CF" w:rsidP="004115CF">
      <w:pPr>
        <w:rPr>
          <w:sz w:val="10"/>
          <w:szCs w:val="10"/>
        </w:rPr>
      </w:pPr>
    </w:p>
    <w:p w:rsidR="004115CF" w:rsidRDefault="004115CF" w:rsidP="004115CF">
      <w:pPr>
        <w:rPr>
          <w:sz w:val="10"/>
          <w:szCs w:val="10"/>
        </w:rPr>
      </w:pPr>
      <w:r w:rsidRPr="004115CF">
        <w:rPr>
          <w:sz w:val="10"/>
          <w:szCs w:val="10"/>
          <w:u w:val="single"/>
        </w:rPr>
        <w:t>102. Существенность в аудите и аудиторский риск</w:t>
      </w:r>
      <w:r>
        <w:rPr>
          <w:sz w:val="10"/>
          <w:szCs w:val="10"/>
          <w:u w:val="single"/>
        </w:rPr>
        <w:t>. Действие аудитор при выявлении искажений бухгалтерской отчетности. Виды искажений.</w:t>
      </w:r>
    </w:p>
    <w:p w:rsidR="004115CF" w:rsidRPr="004115CF" w:rsidRDefault="004115CF" w:rsidP="004115CF">
      <w:pPr>
        <w:rPr>
          <w:sz w:val="10"/>
          <w:szCs w:val="10"/>
        </w:rPr>
      </w:pPr>
      <w:r w:rsidRPr="004115CF">
        <w:rPr>
          <w:sz w:val="10"/>
          <w:szCs w:val="10"/>
        </w:rPr>
        <w:t>Под уровнем существенности понимается то предельное значение ошибки бух отчетности, начиная с к-ой квалифицированный пользователь этой отчетности с большой степенью вероятности перестанет быть в состоянии делать на ее основе правильные выводы и принимать правиль-ные экон-ие решения.</w:t>
      </w:r>
    </w:p>
    <w:p w:rsidR="004115CF" w:rsidRPr="004115CF" w:rsidRDefault="004115CF" w:rsidP="004115CF">
      <w:pPr>
        <w:rPr>
          <w:sz w:val="10"/>
          <w:szCs w:val="10"/>
        </w:rPr>
      </w:pPr>
      <w:r w:rsidRPr="004115CF">
        <w:rPr>
          <w:sz w:val="10"/>
          <w:szCs w:val="10"/>
        </w:rPr>
        <w:t xml:space="preserve">Между аудиторским риском и уровнем существенности имеется об-ратная зависимость: чем выше уровень существенности, тем ниже общий аудиторский риск, чем ниже уровень существенности, тем выше аудитор-ский риск. </w:t>
      </w:r>
    </w:p>
    <w:p w:rsidR="004115CF" w:rsidRPr="004115CF" w:rsidRDefault="004115CF" w:rsidP="004115CF">
      <w:pPr>
        <w:rPr>
          <w:sz w:val="10"/>
          <w:szCs w:val="10"/>
        </w:rPr>
      </w:pPr>
      <w:r w:rsidRPr="004115CF">
        <w:rPr>
          <w:sz w:val="10"/>
          <w:szCs w:val="10"/>
        </w:rPr>
        <w:t>Полученное значение уровня существенности должно быть в обяза-тельном порядке зафиксировано в общем плане аудита.</w:t>
      </w:r>
    </w:p>
    <w:p w:rsidR="004115CF" w:rsidRPr="004115CF" w:rsidRDefault="004115CF" w:rsidP="004115CF">
      <w:pPr>
        <w:rPr>
          <w:sz w:val="10"/>
          <w:szCs w:val="10"/>
        </w:rPr>
      </w:pPr>
      <w:r w:rsidRPr="004115CF">
        <w:rPr>
          <w:sz w:val="10"/>
          <w:szCs w:val="10"/>
        </w:rPr>
        <w:t>Аудитор имеет право изменить (скорректировать) значение уровня существенности. При этом соответствующие расчеты и развернутая аргументация аудитора должны быть в обязательном порядке зафиксиро-ваны в рабочих документах аудиторской проверки.</w:t>
      </w:r>
    </w:p>
    <w:p w:rsidR="004115CF" w:rsidRPr="004115CF" w:rsidRDefault="004115CF" w:rsidP="004115CF">
      <w:pPr>
        <w:rPr>
          <w:sz w:val="10"/>
          <w:szCs w:val="10"/>
        </w:rPr>
      </w:pPr>
      <w:r w:rsidRPr="004115CF">
        <w:rPr>
          <w:sz w:val="10"/>
          <w:szCs w:val="10"/>
        </w:rPr>
        <w:t xml:space="preserve"> Аудитор обязан принимать во внимание уровень существенности:</w:t>
      </w:r>
    </w:p>
    <w:p w:rsidR="004115CF" w:rsidRPr="004115CF" w:rsidRDefault="004115CF" w:rsidP="004115CF">
      <w:pPr>
        <w:rPr>
          <w:sz w:val="10"/>
          <w:szCs w:val="10"/>
        </w:rPr>
      </w:pPr>
      <w:r w:rsidRPr="004115CF">
        <w:rPr>
          <w:sz w:val="10"/>
          <w:szCs w:val="10"/>
        </w:rPr>
        <w:t xml:space="preserve"> а) на этапе планирования при определении содержания, затрат вре-мени и объема применяемых аудит процедур;</w:t>
      </w:r>
    </w:p>
    <w:p w:rsidR="004115CF" w:rsidRPr="004115CF" w:rsidRDefault="004115CF" w:rsidP="004115CF">
      <w:pPr>
        <w:rPr>
          <w:sz w:val="10"/>
          <w:szCs w:val="10"/>
        </w:rPr>
      </w:pPr>
      <w:r w:rsidRPr="004115CF">
        <w:rPr>
          <w:sz w:val="10"/>
          <w:szCs w:val="10"/>
        </w:rPr>
        <w:t xml:space="preserve"> б) в ходе выполнения конкретных аудит процедур;</w:t>
      </w:r>
    </w:p>
    <w:p w:rsidR="004115CF" w:rsidRDefault="004115CF" w:rsidP="004115CF">
      <w:pPr>
        <w:rPr>
          <w:sz w:val="10"/>
          <w:szCs w:val="10"/>
        </w:rPr>
      </w:pPr>
      <w:r w:rsidRPr="004115CF">
        <w:rPr>
          <w:sz w:val="10"/>
          <w:szCs w:val="10"/>
        </w:rPr>
        <w:t xml:space="preserve"> в) на этапе завершения аудита при оценке эффекта, оказываемого обнаруженными искажениями и нарушениями на достоверность бухО.</w:t>
      </w:r>
    </w:p>
    <w:p w:rsidR="00451E20" w:rsidRPr="00451E20" w:rsidRDefault="00451E20" w:rsidP="00451E20">
      <w:pPr>
        <w:rPr>
          <w:sz w:val="10"/>
          <w:szCs w:val="10"/>
        </w:rPr>
      </w:pPr>
      <w:r w:rsidRPr="00451E20">
        <w:rPr>
          <w:sz w:val="10"/>
          <w:szCs w:val="10"/>
        </w:rPr>
        <w:t>Вероятность того, что заключение об отсутствии ошибок будет вер-ным, зависит от 3 факторов:ухгалтерского учета предприятия;надежности систем контроля;аудиторских процедур.</w:t>
      </w:r>
    </w:p>
    <w:p w:rsidR="00451E20" w:rsidRPr="00451E20" w:rsidRDefault="00451E20" w:rsidP="00451E20">
      <w:pPr>
        <w:rPr>
          <w:sz w:val="10"/>
          <w:szCs w:val="10"/>
        </w:rPr>
      </w:pPr>
      <w:r w:rsidRPr="00451E20">
        <w:rPr>
          <w:sz w:val="10"/>
          <w:szCs w:val="10"/>
        </w:rPr>
        <w:t>Т.о. различают 3 вида рисков: учета, контроля и аудит-их процедур.</w:t>
      </w:r>
    </w:p>
    <w:p w:rsidR="00451E20" w:rsidRPr="00451E20" w:rsidRDefault="00451E20" w:rsidP="00451E20">
      <w:pPr>
        <w:rPr>
          <w:sz w:val="10"/>
          <w:szCs w:val="10"/>
        </w:rPr>
      </w:pPr>
      <w:r w:rsidRPr="00451E20">
        <w:rPr>
          <w:sz w:val="10"/>
          <w:szCs w:val="10"/>
        </w:rPr>
        <w:t>При оценке рисков аудитор обязан использовать не менее трех сле-дующих градаций: высокий; средний; низкий.</w:t>
      </w:r>
    </w:p>
    <w:p w:rsidR="00451E20" w:rsidRDefault="00451E20" w:rsidP="00451E20">
      <w:pPr>
        <w:rPr>
          <w:sz w:val="10"/>
          <w:szCs w:val="10"/>
        </w:rPr>
      </w:pPr>
      <w:r w:rsidRPr="00451E20">
        <w:rPr>
          <w:sz w:val="10"/>
          <w:szCs w:val="10"/>
        </w:rPr>
        <w:t xml:space="preserve">Для того, чтобы измерить вероятность необнаружения ошибки, ауди-тор предварительно оценивает вероятность того, что эта ошибка присут-ствует в учете и не выявляется системой контроля клиента. Рассчитанное вероятностное значение используется аудитором для расчета кол-ва доказательств, которые необходимо собрать. Это кол-во и составит аудиторскую выборку, объем которой будет обратно пропорционален величине риска аудит-ой процедуры. </w:t>
      </w:r>
    </w:p>
    <w:p w:rsidR="00451E20" w:rsidRPr="00451E20" w:rsidRDefault="00451E20" w:rsidP="00451E20">
      <w:pPr>
        <w:rPr>
          <w:sz w:val="10"/>
          <w:szCs w:val="10"/>
        </w:rPr>
      </w:pPr>
      <w:r w:rsidRPr="00451E20">
        <w:rPr>
          <w:sz w:val="10"/>
          <w:szCs w:val="10"/>
        </w:rPr>
        <w:t>Виды искажений БухО</w:t>
      </w:r>
    </w:p>
    <w:p w:rsidR="00451E20" w:rsidRPr="00451E20" w:rsidRDefault="00451E20" w:rsidP="00451E20">
      <w:pPr>
        <w:rPr>
          <w:sz w:val="10"/>
          <w:szCs w:val="10"/>
        </w:rPr>
      </w:pPr>
      <w:r w:rsidRPr="00451E20">
        <w:rPr>
          <w:sz w:val="10"/>
          <w:szCs w:val="10"/>
        </w:rPr>
        <w:t xml:space="preserve"> Искажение БухО, т.е. неверное отражение и представление данных БУ из-за нарушения установл-ых правил его организ-ии и ведения, м.б. 2 видов: преднамер-ое и непредн-ое.</w:t>
      </w:r>
    </w:p>
    <w:p w:rsidR="00451E20" w:rsidRDefault="00451E20" w:rsidP="00451E20">
      <w:pPr>
        <w:rPr>
          <w:sz w:val="10"/>
          <w:szCs w:val="10"/>
        </w:rPr>
      </w:pPr>
      <w:r w:rsidRPr="00451E20">
        <w:rPr>
          <w:sz w:val="10"/>
          <w:szCs w:val="10"/>
        </w:rPr>
        <w:t xml:space="preserve">Преднамеренное искажение БухО является рез-ом преднамер-ых дей-ствий (или бездействия) персонала проверяемого ЭкСуб. Они совершают-ся в корыстных целях для введения в заблуждение польз-ей БухО. Непреднамеренное искажение БухО -  непреднамер-ых действий  - . Оно м.б. следствием арифмет-их или логич-их ошибок в учетных записях, ошибок в расчетах, недосмотра в </w:t>
      </w:r>
      <w:r>
        <w:rPr>
          <w:sz w:val="10"/>
          <w:szCs w:val="10"/>
        </w:rPr>
        <w:t>полноте учета.</w:t>
      </w:r>
    </w:p>
    <w:p w:rsidR="00451E20" w:rsidRPr="00451E20" w:rsidRDefault="00451E20" w:rsidP="00451E20">
      <w:pPr>
        <w:rPr>
          <w:sz w:val="10"/>
          <w:szCs w:val="10"/>
        </w:rPr>
      </w:pPr>
      <w:r w:rsidRPr="00451E20">
        <w:rPr>
          <w:sz w:val="10"/>
          <w:szCs w:val="10"/>
        </w:rPr>
        <w:t xml:space="preserve">При проведении ауд. проверки, в т.ч. при планир-ии аудита, ауд. орг-ия должна учитывать возможное наличие искажений БухО проверяемого ЭкСуб. В то же время ауд. орг-ии не следует в процессе аудита специаль-но вести поиск фактов, указ-их на наличие искажений БухО. </w:t>
      </w:r>
    </w:p>
    <w:p w:rsidR="00451E20" w:rsidRPr="00451E20" w:rsidRDefault="00451E20" w:rsidP="00451E20">
      <w:pPr>
        <w:rPr>
          <w:sz w:val="10"/>
          <w:szCs w:val="10"/>
        </w:rPr>
      </w:pPr>
      <w:r w:rsidRPr="00451E20">
        <w:rPr>
          <w:sz w:val="10"/>
          <w:szCs w:val="10"/>
        </w:rPr>
        <w:t>виды нарушений, ведущие к появлению искажений, такие, как:</w:t>
      </w:r>
    </w:p>
    <w:p w:rsidR="00451E20" w:rsidRPr="00451E20" w:rsidRDefault="00451E20" w:rsidP="00451E20">
      <w:pPr>
        <w:rPr>
          <w:sz w:val="10"/>
          <w:szCs w:val="10"/>
        </w:rPr>
      </w:pPr>
      <w:r w:rsidRPr="00451E20">
        <w:rPr>
          <w:sz w:val="10"/>
          <w:szCs w:val="10"/>
        </w:rPr>
        <w:t>а) отклонения от устан-ых зак-ом правил ведения БУ;</w:t>
      </w:r>
    </w:p>
    <w:p w:rsidR="00451E20" w:rsidRPr="00451E20" w:rsidRDefault="00451E20" w:rsidP="00451E20">
      <w:pPr>
        <w:rPr>
          <w:sz w:val="10"/>
          <w:szCs w:val="10"/>
        </w:rPr>
      </w:pPr>
      <w:r w:rsidRPr="00451E20">
        <w:rPr>
          <w:sz w:val="10"/>
          <w:szCs w:val="10"/>
        </w:rPr>
        <w:t>б) отсутствие или несоблюдение в течение отчетного периода приня-той учетной политики;</w:t>
      </w:r>
    </w:p>
    <w:p w:rsidR="00451E20" w:rsidRPr="00451E20" w:rsidRDefault="00451E20" w:rsidP="00451E20">
      <w:pPr>
        <w:rPr>
          <w:sz w:val="10"/>
          <w:szCs w:val="10"/>
        </w:rPr>
      </w:pPr>
      <w:r w:rsidRPr="00451E20">
        <w:rPr>
          <w:sz w:val="10"/>
          <w:szCs w:val="10"/>
        </w:rPr>
        <w:t>в) нарушения гражданского, налогового и валютного зак-ва;</w:t>
      </w:r>
    </w:p>
    <w:p w:rsidR="00451E20" w:rsidRPr="00451E20" w:rsidRDefault="00451E20" w:rsidP="00451E20">
      <w:pPr>
        <w:rPr>
          <w:sz w:val="10"/>
          <w:szCs w:val="10"/>
        </w:rPr>
      </w:pPr>
      <w:r w:rsidRPr="00451E20">
        <w:rPr>
          <w:sz w:val="10"/>
          <w:szCs w:val="10"/>
        </w:rPr>
        <w:t>г) прочие виды нарушений, влияющих на искажение БухО.</w:t>
      </w:r>
    </w:p>
    <w:p w:rsidR="00451E20" w:rsidRPr="00451E20" w:rsidRDefault="00451E20" w:rsidP="00451E20">
      <w:pPr>
        <w:rPr>
          <w:sz w:val="10"/>
          <w:szCs w:val="10"/>
        </w:rPr>
      </w:pPr>
      <w:r w:rsidRPr="00451E20">
        <w:rPr>
          <w:sz w:val="10"/>
          <w:szCs w:val="10"/>
        </w:rPr>
        <w:t>Ауд. орг-ия должна включить сведения о выявл-ых искаж-ях БухО в ауд. заключение</w:t>
      </w:r>
    </w:p>
    <w:p w:rsidR="00451E20" w:rsidRPr="00451E20" w:rsidRDefault="00451E20" w:rsidP="00451E20">
      <w:pPr>
        <w:rPr>
          <w:sz w:val="10"/>
          <w:szCs w:val="10"/>
        </w:rPr>
      </w:pPr>
      <w:r w:rsidRPr="00451E20">
        <w:rPr>
          <w:sz w:val="10"/>
          <w:szCs w:val="10"/>
        </w:rPr>
        <w:t>Ответст-ть сторон в связи с выявлением искажений БухО</w:t>
      </w:r>
    </w:p>
    <w:p w:rsidR="00451E20" w:rsidRPr="00451E20" w:rsidRDefault="00451E20" w:rsidP="00451E20">
      <w:pPr>
        <w:rPr>
          <w:sz w:val="10"/>
          <w:szCs w:val="10"/>
        </w:rPr>
      </w:pPr>
      <w:r w:rsidRPr="00451E20">
        <w:rPr>
          <w:sz w:val="10"/>
          <w:szCs w:val="10"/>
        </w:rPr>
        <w:t xml:space="preserve">Аудитор несет отвественнность: </w:t>
      </w:r>
    </w:p>
    <w:p w:rsidR="00451E20" w:rsidRPr="00451E20" w:rsidRDefault="00451E20" w:rsidP="00451E20">
      <w:pPr>
        <w:rPr>
          <w:sz w:val="10"/>
          <w:szCs w:val="10"/>
        </w:rPr>
      </w:pPr>
      <w:r w:rsidRPr="00451E20">
        <w:rPr>
          <w:sz w:val="10"/>
          <w:szCs w:val="10"/>
        </w:rPr>
        <w:t>-  за правильность и полноту данных, отраж-ых в заключении аудито-ра, о выявл-ых им существ. Искаж-ях БухО.</w:t>
      </w:r>
    </w:p>
    <w:p w:rsidR="00451E20" w:rsidRPr="00451E20" w:rsidRDefault="00451E20" w:rsidP="00451E20">
      <w:pPr>
        <w:rPr>
          <w:sz w:val="10"/>
          <w:szCs w:val="10"/>
        </w:rPr>
      </w:pPr>
      <w:r w:rsidRPr="00451E20">
        <w:rPr>
          <w:sz w:val="10"/>
          <w:szCs w:val="10"/>
        </w:rPr>
        <w:t>- за несоблюдение конфиденц-ти коммерч. Инф-ии ЭкСуб, выразив-шееся в разглашении сведений о выявленных искажениях БухО третьим лицам (за исключ-ем случаев, прямо предусмотренных действующим зак-ом).</w:t>
      </w:r>
    </w:p>
    <w:p w:rsidR="00451E20" w:rsidRPr="00451E20" w:rsidRDefault="00451E20" w:rsidP="00451E20">
      <w:pPr>
        <w:rPr>
          <w:sz w:val="10"/>
          <w:szCs w:val="10"/>
        </w:rPr>
      </w:pPr>
      <w:r w:rsidRPr="00451E20">
        <w:rPr>
          <w:sz w:val="10"/>
          <w:szCs w:val="10"/>
        </w:rPr>
        <w:t>Персонал провер-ого ЭкСуб, в т.ч. его руков-во, несет отв-ть:</w:t>
      </w:r>
    </w:p>
    <w:p w:rsidR="00451E20" w:rsidRPr="00451E20" w:rsidRDefault="00451E20" w:rsidP="00451E20">
      <w:pPr>
        <w:rPr>
          <w:sz w:val="10"/>
          <w:szCs w:val="10"/>
        </w:rPr>
      </w:pPr>
      <w:r w:rsidRPr="00451E20">
        <w:rPr>
          <w:sz w:val="10"/>
          <w:szCs w:val="10"/>
        </w:rPr>
        <w:t xml:space="preserve"> а) за возн-ие непреднамер-ых и преднамер-ых искаж-ий БухО;</w:t>
      </w:r>
    </w:p>
    <w:p w:rsidR="00451E20" w:rsidRPr="00451E20" w:rsidRDefault="00451E20" w:rsidP="00451E20">
      <w:pPr>
        <w:rPr>
          <w:sz w:val="10"/>
          <w:szCs w:val="10"/>
        </w:rPr>
      </w:pPr>
      <w:r w:rsidRPr="00451E20">
        <w:rPr>
          <w:sz w:val="10"/>
          <w:szCs w:val="10"/>
        </w:rPr>
        <w:t xml:space="preserve"> б) за непринятие мер по предупрежд-ию возн-ия подобных искаж-ий;</w:t>
      </w:r>
    </w:p>
    <w:p w:rsidR="00451E20" w:rsidRPr="00451E20" w:rsidRDefault="00451E20" w:rsidP="00451E20">
      <w:pPr>
        <w:rPr>
          <w:sz w:val="10"/>
          <w:szCs w:val="10"/>
        </w:rPr>
      </w:pPr>
      <w:r w:rsidRPr="00451E20">
        <w:rPr>
          <w:sz w:val="10"/>
          <w:szCs w:val="10"/>
        </w:rPr>
        <w:t xml:space="preserve"> в) за неустранение или несвоевременное устранение их.</w:t>
      </w:r>
      <w:bookmarkStart w:id="0" w:name="_GoBack"/>
      <w:bookmarkEnd w:id="0"/>
    </w:p>
    <w:sectPr w:rsidR="00451E20" w:rsidRPr="00451E20" w:rsidSect="008D0B11">
      <w:pgSz w:w="11906" w:h="16838"/>
      <w:pgMar w:top="851" w:right="851" w:bottom="964" w:left="1134" w:header="709" w:footer="709" w:gutter="0"/>
      <w:cols w:num="3" w:space="1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F7A"/>
    <w:multiLevelType w:val="hybridMultilevel"/>
    <w:tmpl w:val="9B626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11C5EAB"/>
    <w:multiLevelType w:val="hybridMultilevel"/>
    <w:tmpl w:val="E52A3A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2EB"/>
    <w:rsid w:val="000024F1"/>
    <w:rsid w:val="000369AA"/>
    <w:rsid w:val="00036E35"/>
    <w:rsid w:val="000908A5"/>
    <w:rsid w:val="000A5F86"/>
    <w:rsid w:val="000B1405"/>
    <w:rsid w:val="000B543B"/>
    <w:rsid w:val="000C62EB"/>
    <w:rsid w:val="00116803"/>
    <w:rsid w:val="001968D8"/>
    <w:rsid w:val="001F0203"/>
    <w:rsid w:val="001F5C64"/>
    <w:rsid w:val="002F53CA"/>
    <w:rsid w:val="00355BD4"/>
    <w:rsid w:val="00356E13"/>
    <w:rsid w:val="00382CFA"/>
    <w:rsid w:val="003C0985"/>
    <w:rsid w:val="003E1F3D"/>
    <w:rsid w:val="004115CF"/>
    <w:rsid w:val="00444084"/>
    <w:rsid w:val="00451E20"/>
    <w:rsid w:val="00484CD2"/>
    <w:rsid w:val="004E77F0"/>
    <w:rsid w:val="00530267"/>
    <w:rsid w:val="005355C3"/>
    <w:rsid w:val="005D3DCA"/>
    <w:rsid w:val="005F5231"/>
    <w:rsid w:val="00616200"/>
    <w:rsid w:val="006D0152"/>
    <w:rsid w:val="006F7E0E"/>
    <w:rsid w:val="00756254"/>
    <w:rsid w:val="0075798A"/>
    <w:rsid w:val="007644DC"/>
    <w:rsid w:val="007B224D"/>
    <w:rsid w:val="007F102E"/>
    <w:rsid w:val="008D0B11"/>
    <w:rsid w:val="00934C0F"/>
    <w:rsid w:val="00985B53"/>
    <w:rsid w:val="009F77BD"/>
    <w:rsid w:val="00A716EB"/>
    <w:rsid w:val="00A97A70"/>
    <w:rsid w:val="00AE76CD"/>
    <w:rsid w:val="00B234E3"/>
    <w:rsid w:val="00C06141"/>
    <w:rsid w:val="00C5395A"/>
    <w:rsid w:val="00C847F0"/>
    <w:rsid w:val="00D23441"/>
    <w:rsid w:val="00D56179"/>
    <w:rsid w:val="00D94148"/>
    <w:rsid w:val="00D9614E"/>
    <w:rsid w:val="00DD5A8A"/>
    <w:rsid w:val="00E164AF"/>
    <w:rsid w:val="00E33DC6"/>
    <w:rsid w:val="00E361E0"/>
    <w:rsid w:val="00EA461E"/>
    <w:rsid w:val="00F20B93"/>
    <w:rsid w:val="00F36F85"/>
    <w:rsid w:val="00F81C90"/>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4E28E-133E-461C-8903-45952612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7B224D"/>
    <w:pPr>
      <w:ind w:left="40" w:firstLine="320"/>
      <w:jc w:val="both"/>
    </w:pPr>
    <w:rPr>
      <w:rFonts w:ascii="Arial" w:hAnsi="Arial"/>
      <w:sz w:val="20"/>
      <w:szCs w:val="20"/>
    </w:rPr>
  </w:style>
  <w:style w:type="paragraph" w:styleId="3">
    <w:name w:val="Body Text Indent 3"/>
    <w:basedOn w:val="a"/>
    <w:rsid w:val="007B224D"/>
    <w:pPr>
      <w:ind w:firstLine="32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19035</Words>
  <Characters>108504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1</vt:lpstr>
    </vt:vector>
  </TitlesOfParts>
  <Company>Dmitriev</Company>
  <LinksUpToDate>false</LinksUpToDate>
  <CharactersWithSpaces>127285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dc:description/>
  <cp:lastModifiedBy>Irina</cp:lastModifiedBy>
  <cp:revision>2</cp:revision>
  <dcterms:created xsi:type="dcterms:W3CDTF">2014-10-30T14:58:00Z</dcterms:created>
  <dcterms:modified xsi:type="dcterms:W3CDTF">2014-10-30T14:58:00Z</dcterms:modified>
</cp:coreProperties>
</file>