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2C0" w:rsidRDefault="003652C0" w:rsidP="00685EC0">
      <w:pPr>
        <w:pStyle w:val="a3"/>
        <w:spacing w:before="0" w:beforeAutospacing="0" w:after="0" w:afterAutospacing="0" w:line="360" w:lineRule="auto"/>
        <w:ind w:left="702"/>
        <w:jc w:val="center"/>
        <w:rPr>
          <w:sz w:val="28"/>
          <w:szCs w:val="28"/>
        </w:rPr>
      </w:pPr>
    </w:p>
    <w:p w:rsidR="00685EC0" w:rsidRPr="00B15760" w:rsidRDefault="00685EC0" w:rsidP="00685EC0">
      <w:pPr>
        <w:pStyle w:val="a3"/>
        <w:spacing w:before="0" w:beforeAutospacing="0" w:after="0" w:afterAutospacing="0" w:line="360" w:lineRule="auto"/>
        <w:ind w:left="702"/>
        <w:jc w:val="center"/>
        <w:rPr>
          <w:sz w:val="28"/>
          <w:szCs w:val="28"/>
        </w:rPr>
      </w:pPr>
      <w:r w:rsidRPr="00B15760">
        <w:rPr>
          <w:sz w:val="28"/>
          <w:szCs w:val="28"/>
        </w:rPr>
        <w:t>Оглавление</w:t>
      </w:r>
    </w:p>
    <w:p w:rsidR="00685EC0" w:rsidRPr="00B15760" w:rsidRDefault="00685EC0" w:rsidP="00685EC0">
      <w:pPr>
        <w:pStyle w:val="a3"/>
        <w:spacing w:before="0" w:beforeAutospacing="0" w:after="0" w:afterAutospacing="0" w:line="360" w:lineRule="auto"/>
        <w:ind w:left="702"/>
        <w:jc w:val="both"/>
        <w:rPr>
          <w:sz w:val="28"/>
          <w:szCs w:val="28"/>
        </w:rPr>
      </w:pPr>
    </w:p>
    <w:p w:rsidR="00685EC0" w:rsidRPr="00B15760" w:rsidRDefault="00685EC0" w:rsidP="00685EC0">
      <w:pPr>
        <w:pStyle w:val="a3"/>
        <w:tabs>
          <w:tab w:val="left" w:pos="39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Введение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3</w:t>
      </w:r>
    </w:p>
    <w:p w:rsidR="00685EC0" w:rsidRPr="00B15760" w:rsidRDefault="00685EC0" w:rsidP="00685EC0">
      <w:pPr>
        <w:pStyle w:val="a3"/>
        <w:numPr>
          <w:ilvl w:val="0"/>
          <w:numId w:val="1"/>
        </w:numPr>
        <w:tabs>
          <w:tab w:val="left" w:pos="390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Понятие и сущность денежных средств</w:t>
      </w:r>
      <w:r>
        <w:rPr>
          <w:sz w:val="28"/>
          <w:szCs w:val="28"/>
        </w:rPr>
        <w:t xml:space="preserve">                                                                 5</w:t>
      </w:r>
    </w:p>
    <w:p w:rsidR="00685EC0" w:rsidRPr="00B15760" w:rsidRDefault="00685EC0" w:rsidP="00685EC0">
      <w:pPr>
        <w:pStyle w:val="a3"/>
        <w:numPr>
          <w:ilvl w:val="0"/>
          <w:numId w:val="1"/>
        </w:numPr>
        <w:tabs>
          <w:tab w:val="left" w:pos="390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Учет кассовых операций и денежных документов</w:t>
      </w:r>
      <w:r>
        <w:rPr>
          <w:sz w:val="28"/>
          <w:szCs w:val="28"/>
        </w:rPr>
        <w:t xml:space="preserve">                                                7</w:t>
      </w:r>
    </w:p>
    <w:p w:rsidR="00685EC0" w:rsidRPr="00B15760" w:rsidRDefault="00685EC0" w:rsidP="00685EC0">
      <w:pPr>
        <w:pStyle w:val="a3"/>
        <w:numPr>
          <w:ilvl w:val="0"/>
          <w:numId w:val="1"/>
        </w:numPr>
        <w:tabs>
          <w:tab w:val="left" w:pos="390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Безналичные формы расчетов. Переводы в пути</w:t>
      </w:r>
      <w:r>
        <w:rPr>
          <w:sz w:val="28"/>
          <w:szCs w:val="28"/>
        </w:rPr>
        <w:t xml:space="preserve">                                                  12</w:t>
      </w:r>
    </w:p>
    <w:p w:rsidR="00685EC0" w:rsidRPr="00B15760" w:rsidRDefault="00685EC0" w:rsidP="00685EC0">
      <w:pPr>
        <w:pStyle w:val="a3"/>
        <w:numPr>
          <w:ilvl w:val="0"/>
          <w:numId w:val="1"/>
        </w:numPr>
        <w:tabs>
          <w:tab w:val="left" w:pos="390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Учет операций по расчетным и другим счетам в банке. Отчет о движении денежных средств</w:t>
      </w:r>
      <w:r>
        <w:rPr>
          <w:sz w:val="28"/>
          <w:szCs w:val="28"/>
        </w:rPr>
        <w:t xml:space="preserve">                                                                                                           17</w:t>
      </w:r>
    </w:p>
    <w:p w:rsidR="00685EC0" w:rsidRDefault="00685EC0" w:rsidP="00685EC0">
      <w:pPr>
        <w:pStyle w:val="a3"/>
        <w:numPr>
          <w:ilvl w:val="0"/>
          <w:numId w:val="1"/>
        </w:numPr>
        <w:tabs>
          <w:tab w:val="left" w:pos="390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Автоматизация бухгалтерского учета денежных средств как одно из направлений  его совершенствования                                                                          22</w:t>
      </w:r>
    </w:p>
    <w:p w:rsidR="00685EC0" w:rsidRDefault="00685EC0" w:rsidP="00685EC0">
      <w:pPr>
        <w:pStyle w:val="a3"/>
        <w:tabs>
          <w:tab w:val="left" w:pos="39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Выводы и предложения                                                                                                 24</w:t>
      </w:r>
    </w:p>
    <w:p w:rsidR="00685EC0" w:rsidRPr="00B15760" w:rsidRDefault="00685EC0" w:rsidP="00CA6DFA">
      <w:pPr>
        <w:pStyle w:val="a3"/>
        <w:tabs>
          <w:tab w:val="left" w:pos="39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</w:t>
      </w:r>
      <w:r w:rsidR="00CA6DFA">
        <w:rPr>
          <w:sz w:val="28"/>
          <w:szCs w:val="28"/>
        </w:rPr>
        <w:t>ованной л</w:t>
      </w:r>
      <w:r>
        <w:rPr>
          <w:sz w:val="28"/>
          <w:szCs w:val="28"/>
        </w:rPr>
        <w:t xml:space="preserve">итературы                                                                </w:t>
      </w:r>
      <w:r w:rsidR="00CA6DFA">
        <w:rPr>
          <w:sz w:val="28"/>
          <w:szCs w:val="28"/>
        </w:rPr>
        <w:t xml:space="preserve">           26</w:t>
      </w:r>
    </w:p>
    <w:p w:rsidR="00685EC0" w:rsidRPr="00B15760" w:rsidRDefault="00685EC0" w:rsidP="00685EC0">
      <w:pPr>
        <w:pStyle w:val="a3"/>
        <w:tabs>
          <w:tab w:val="left" w:pos="39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85EC0" w:rsidRPr="00B15760" w:rsidRDefault="00685EC0" w:rsidP="00685EC0">
      <w:pPr>
        <w:pStyle w:val="a3"/>
        <w:tabs>
          <w:tab w:val="left" w:pos="39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85EC0" w:rsidRDefault="00685EC0" w:rsidP="00685EC0">
      <w:pPr>
        <w:pStyle w:val="a3"/>
        <w:spacing w:before="0" w:beforeAutospacing="0" w:after="0" w:afterAutospacing="0" w:line="360" w:lineRule="auto"/>
        <w:ind w:firstLine="702"/>
        <w:jc w:val="center"/>
        <w:rPr>
          <w:sz w:val="28"/>
          <w:szCs w:val="28"/>
        </w:rPr>
      </w:pPr>
      <w:r w:rsidRPr="00B15760">
        <w:rPr>
          <w:sz w:val="28"/>
          <w:szCs w:val="28"/>
        </w:rPr>
        <w:br w:type="page"/>
        <w:t>Введение</w:t>
      </w:r>
    </w:p>
    <w:p w:rsidR="00CA6DFA" w:rsidRPr="00B15760" w:rsidRDefault="00CA6DFA" w:rsidP="00685EC0">
      <w:pPr>
        <w:pStyle w:val="a3"/>
        <w:spacing w:before="0" w:beforeAutospacing="0" w:after="0" w:afterAutospacing="0" w:line="360" w:lineRule="auto"/>
        <w:ind w:firstLine="702"/>
        <w:jc w:val="center"/>
        <w:rPr>
          <w:sz w:val="28"/>
          <w:szCs w:val="28"/>
        </w:rPr>
      </w:pPr>
    </w:p>
    <w:p w:rsidR="00685EC0" w:rsidRPr="00B15760" w:rsidRDefault="00685EC0" w:rsidP="00685EC0">
      <w:pPr>
        <w:widowControl w:val="0"/>
        <w:autoSpaceDE w:val="0"/>
        <w:autoSpaceDN w:val="0"/>
        <w:adjustRightInd w:val="0"/>
        <w:spacing w:line="360" w:lineRule="auto"/>
        <w:ind w:left="14" w:right="124" w:firstLine="532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Денежные средства организаций находятся в кассе в виде налич</w:t>
      </w:r>
      <w:r w:rsidRPr="00B15760">
        <w:rPr>
          <w:sz w:val="28"/>
          <w:szCs w:val="28"/>
        </w:rPr>
        <w:softHyphen/>
        <w:t>ных денег и денежных документов на счетах в банках, в выставленных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 xml:space="preserve">аккредитивах и на открытых особых счетах, чековых книжках и </w:t>
      </w:r>
      <w:r>
        <w:rPr>
          <w:sz w:val="28"/>
          <w:szCs w:val="28"/>
        </w:rPr>
        <w:t>т</w:t>
      </w:r>
      <w:r w:rsidRPr="00B15760">
        <w:rPr>
          <w:sz w:val="28"/>
          <w:szCs w:val="28"/>
        </w:rPr>
        <w:t>.д.</w:t>
      </w:r>
    </w:p>
    <w:p w:rsidR="00685EC0" w:rsidRDefault="00685EC0" w:rsidP="00685EC0">
      <w:pPr>
        <w:widowControl w:val="0"/>
        <w:autoSpaceDE w:val="0"/>
        <w:autoSpaceDN w:val="0"/>
        <w:adjustRightInd w:val="0"/>
        <w:spacing w:line="360" w:lineRule="auto"/>
        <w:ind w:left="14" w:right="124" w:firstLine="532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Основными задачами бухгалтерского учета денежных средств явля</w:t>
      </w:r>
      <w:r w:rsidRPr="00B15760">
        <w:rPr>
          <w:sz w:val="28"/>
          <w:szCs w:val="28"/>
        </w:rPr>
        <w:softHyphen/>
        <w:t xml:space="preserve">ются: </w:t>
      </w:r>
    </w:p>
    <w:p w:rsidR="00685EC0" w:rsidRDefault="00685EC0" w:rsidP="00685EC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right="124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точный, полный и своевременный учет этих средств и операций по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 xml:space="preserve">их движению; </w:t>
      </w:r>
    </w:p>
    <w:p w:rsidR="00685EC0" w:rsidRDefault="00685EC0" w:rsidP="00685EC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right="124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контроль за наличием денежных средств и денежных до</w:t>
      </w:r>
      <w:r w:rsidRPr="00B15760">
        <w:rPr>
          <w:sz w:val="28"/>
          <w:szCs w:val="28"/>
        </w:rPr>
        <w:softHyphen/>
        <w:t>кументов,</w:t>
      </w:r>
      <w:r>
        <w:rPr>
          <w:sz w:val="28"/>
          <w:szCs w:val="28"/>
        </w:rPr>
        <w:t xml:space="preserve"> и</w:t>
      </w:r>
      <w:r w:rsidRPr="00B15760">
        <w:rPr>
          <w:sz w:val="28"/>
          <w:szCs w:val="28"/>
        </w:rPr>
        <w:t xml:space="preserve">х сохранностью и целевым использованием; </w:t>
      </w:r>
    </w:p>
    <w:p w:rsidR="00685EC0" w:rsidRDefault="00685EC0" w:rsidP="00685EC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right="124"/>
        <w:jc w:val="both"/>
        <w:rPr>
          <w:sz w:val="28"/>
          <w:szCs w:val="28"/>
        </w:rPr>
      </w:pPr>
      <w:r>
        <w:rPr>
          <w:sz w:val="28"/>
          <w:szCs w:val="28"/>
        </w:rPr>
        <w:t>ко</w:t>
      </w:r>
      <w:r w:rsidRPr="00B15760">
        <w:rPr>
          <w:sz w:val="28"/>
          <w:szCs w:val="28"/>
        </w:rPr>
        <w:t>нтроль за со</w:t>
      </w:r>
      <w:r w:rsidRPr="00B15760">
        <w:rPr>
          <w:sz w:val="28"/>
          <w:szCs w:val="28"/>
        </w:rPr>
        <w:softHyphen/>
        <w:t xml:space="preserve">блюдением кассовой и расчетно-платежной дисциплины; </w:t>
      </w:r>
    </w:p>
    <w:p w:rsidR="00685EC0" w:rsidRPr="00B15760" w:rsidRDefault="00685EC0" w:rsidP="00685EC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right="124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выявление воз</w:t>
      </w:r>
      <w:r w:rsidRPr="00B15760">
        <w:rPr>
          <w:sz w:val="28"/>
          <w:szCs w:val="28"/>
        </w:rPr>
        <w:softHyphen/>
        <w:t>можностей более рационального использования денежных средств.</w:t>
      </w:r>
    </w:p>
    <w:p w:rsidR="00685EC0" w:rsidRPr="00B15760" w:rsidRDefault="00685EC0" w:rsidP="00685EC0">
      <w:pPr>
        <w:widowControl w:val="0"/>
        <w:tabs>
          <w:tab w:val="left" w:pos="379"/>
        </w:tabs>
        <w:autoSpaceDE w:val="0"/>
        <w:autoSpaceDN w:val="0"/>
        <w:adjustRightInd w:val="0"/>
        <w:spacing w:line="360" w:lineRule="auto"/>
        <w:ind w:right="72" w:firstLine="532"/>
        <w:jc w:val="both"/>
        <w:rPr>
          <w:sz w:val="28"/>
          <w:szCs w:val="28"/>
        </w:rPr>
      </w:pPr>
      <w:r w:rsidRPr="00B15760">
        <w:rPr>
          <w:sz w:val="28"/>
          <w:szCs w:val="28"/>
        </w:rPr>
        <w:tab/>
      </w:r>
      <w:r>
        <w:rPr>
          <w:sz w:val="28"/>
          <w:szCs w:val="28"/>
        </w:rPr>
        <w:t>П</w:t>
      </w:r>
      <w:r w:rsidRPr="00B15760">
        <w:rPr>
          <w:sz w:val="28"/>
          <w:szCs w:val="28"/>
        </w:rPr>
        <w:t>орядок хранения и расходования денежных средств в кассе уста</w:t>
      </w:r>
      <w:r w:rsidRPr="00B15760">
        <w:rPr>
          <w:sz w:val="28"/>
          <w:szCs w:val="28"/>
        </w:rPr>
        <w:softHyphen/>
        <w:t>новлен Инструкцией Ц</w:t>
      </w:r>
      <w:r>
        <w:rPr>
          <w:sz w:val="28"/>
          <w:szCs w:val="28"/>
        </w:rPr>
        <w:t xml:space="preserve">Б РФ. </w:t>
      </w:r>
      <w:r w:rsidRPr="00B15760">
        <w:rPr>
          <w:sz w:val="28"/>
          <w:szCs w:val="28"/>
        </w:rPr>
        <w:t>В соответствии с этим документом организации независимо от организационно-правовых форм и сферы деятельности обязаны хра</w:t>
      </w:r>
      <w:r w:rsidRPr="00B15760">
        <w:rPr>
          <w:sz w:val="28"/>
          <w:szCs w:val="28"/>
        </w:rPr>
        <w:softHyphen/>
        <w:t>нить свободные денежные средства в учреждениях банков.</w:t>
      </w:r>
    </w:p>
    <w:p w:rsidR="00685EC0" w:rsidRPr="00B15760" w:rsidRDefault="00685EC0" w:rsidP="00685EC0">
      <w:pPr>
        <w:widowControl w:val="0"/>
        <w:autoSpaceDE w:val="0"/>
        <w:autoSpaceDN w:val="0"/>
        <w:adjustRightInd w:val="0"/>
        <w:spacing w:line="360" w:lineRule="auto"/>
        <w:ind w:left="14" w:right="-12" w:firstLine="532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Организации производят расчеты по своим обязательствам с други</w:t>
      </w:r>
      <w:r w:rsidRPr="00B15760">
        <w:rPr>
          <w:sz w:val="28"/>
          <w:szCs w:val="28"/>
        </w:rPr>
        <w:softHyphen/>
        <w:t>ми организациями, как правило, в безналичном порядке через банки или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применяют другие формы безналичных расчетов, устанавливаемые Бан</w:t>
      </w:r>
      <w:r w:rsidRPr="00B15760">
        <w:rPr>
          <w:sz w:val="28"/>
          <w:szCs w:val="28"/>
        </w:rPr>
        <w:softHyphen/>
        <w:t>ком России в соответствии с законодательством Р</w:t>
      </w:r>
      <w:r>
        <w:rPr>
          <w:sz w:val="28"/>
          <w:szCs w:val="28"/>
        </w:rPr>
        <w:t>Ф</w:t>
      </w:r>
      <w:r w:rsidRPr="00B15760">
        <w:rPr>
          <w:sz w:val="28"/>
          <w:szCs w:val="28"/>
        </w:rPr>
        <w:t>.</w:t>
      </w:r>
    </w:p>
    <w:p w:rsidR="00685EC0" w:rsidRPr="00B15760" w:rsidRDefault="00685EC0" w:rsidP="00685EC0">
      <w:pPr>
        <w:widowControl w:val="0"/>
        <w:autoSpaceDE w:val="0"/>
        <w:autoSpaceDN w:val="0"/>
        <w:adjustRightInd w:val="0"/>
        <w:spacing w:line="360" w:lineRule="auto"/>
        <w:ind w:left="14" w:right="-12" w:firstLine="532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Денежные расчеты осуществляются организацией либо наличны</w:t>
      </w:r>
      <w:r w:rsidRPr="00B15760">
        <w:rPr>
          <w:sz w:val="28"/>
          <w:szCs w:val="28"/>
        </w:rPr>
        <w:softHyphen/>
        <w:t>ми деньгами, либо в виде безналичных платежей.</w:t>
      </w:r>
    </w:p>
    <w:p w:rsidR="00685EC0" w:rsidRPr="00CA2FB8" w:rsidRDefault="00685EC0" w:rsidP="00685EC0">
      <w:pPr>
        <w:spacing w:line="360" w:lineRule="auto"/>
        <w:ind w:left="14" w:right="-12" w:firstLine="532"/>
        <w:jc w:val="both"/>
        <w:rPr>
          <w:sz w:val="28"/>
          <w:szCs w:val="28"/>
        </w:rPr>
      </w:pPr>
      <w:r w:rsidRPr="00CA2FB8">
        <w:rPr>
          <w:sz w:val="28"/>
          <w:szCs w:val="28"/>
        </w:rPr>
        <w:t>Цель данной работы – показать сущность учета</w:t>
      </w:r>
      <w:r>
        <w:rPr>
          <w:sz w:val="28"/>
          <w:szCs w:val="28"/>
        </w:rPr>
        <w:t xml:space="preserve"> денежных средств</w:t>
      </w:r>
      <w:r w:rsidRPr="00CA2FB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A2FB8">
        <w:rPr>
          <w:sz w:val="28"/>
          <w:szCs w:val="28"/>
        </w:rPr>
        <w:t>проблемы его формирования и стабильного функционирования в сегодняшних условиях.</w:t>
      </w:r>
    </w:p>
    <w:p w:rsidR="00685EC0" w:rsidRPr="00CA2FB8" w:rsidRDefault="00685EC0" w:rsidP="00685EC0">
      <w:pPr>
        <w:spacing w:line="360" w:lineRule="auto"/>
        <w:ind w:left="14" w:right="-12" w:firstLine="532"/>
        <w:jc w:val="both"/>
        <w:rPr>
          <w:sz w:val="28"/>
          <w:szCs w:val="28"/>
        </w:rPr>
      </w:pPr>
      <w:r w:rsidRPr="00CA2FB8">
        <w:rPr>
          <w:sz w:val="28"/>
          <w:szCs w:val="28"/>
        </w:rPr>
        <w:t>Данная курсовая</w:t>
      </w:r>
      <w:r>
        <w:rPr>
          <w:sz w:val="28"/>
          <w:szCs w:val="28"/>
        </w:rPr>
        <w:t xml:space="preserve"> работа состоит из введения, пяти </w:t>
      </w:r>
      <w:r w:rsidRPr="00CA2FB8">
        <w:rPr>
          <w:sz w:val="28"/>
          <w:szCs w:val="28"/>
        </w:rPr>
        <w:t xml:space="preserve">глав, </w:t>
      </w:r>
      <w:r>
        <w:rPr>
          <w:sz w:val="28"/>
          <w:szCs w:val="28"/>
        </w:rPr>
        <w:t>выводов и предложений</w:t>
      </w:r>
      <w:r w:rsidRPr="00CA2FB8">
        <w:rPr>
          <w:sz w:val="28"/>
          <w:szCs w:val="28"/>
        </w:rPr>
        <w:t xml:space="preserve">, списка </w:t>
      </w:r>
      <w:r>
        <w:rPr>
          <w:sz w:val="28"/>
          <w:szCs w:val="28"/>
        </w:rPr>
        <w:t xml:space="preserve">использованной </w:t>
      </w:r>
      <w:r w:rsidRPr="00CA2FB8">
        <w:rPr>
          <w:sz w:val="28"/>
          <w:szCs w:val="28"/>
        </w:rPr>
        <w:t xml:space="preserve">литературы. </w:t>
      </w:r>
    </w:p>
    <w:p w:rsidR="00685EC0" w:rsidRPr="00CA2FB8" w:rsidRDefault="00685EC0" w:rsidP="00685EC0">
      <w:pPr>
        <w:spacing w:line="360" w:lineRule="auto"/>
        <w:ind w:left="14" w:right="-12" w:firstLine="532"/>
        <w:jc w:val="both"/>
        <w:rPr>
          <w:sz w:val="28"/>
          <w:szCs w:val="28"/>
        </w:rPr>
      </w:pPr>
      <w:r w:rsidRPr="00CA2FB8">
        <w:rPr>
          <w:sz w:val="28"/>
          <w:szCs w:val="28"/>
        </w:rPr>
        <w:t>Задачи исследования:</w:t>
      </w:r>
    </w:p>
    <w:p w:rsidR="00685EC0" w:rsidRPr="00CA2FB8" w:rsidRDefault="00685EC0" w:rsidP="00685EC0">
      <w:pPr>
        <w:numPr>
          <w:ilvl w:val="0"/>
          <w:numId w:val="6"/>
        </w:numPr>
        <w:spacing w:line="360" w:lineRule="auto"/>
        <w:ind w:left="14" w:right="-12" w:firstLine="532"/>
        <w:jc w:val="both"/>
        <w:rPr>
          <w:sz w:val="28"/>
          <w:szCs w:val="28"/>
        </w:rPr>
      </w:pPr>
      <w:r w:rsidRPr="00CA2FB8">
        <w:rPr>
          <w:sz w:val="28"/>
          <w:szCs w:val="28"/>
        </w:rPr>
        <w:t>определить</w:t>
      </w:r>
      <w:r>
        <w:rPr>
          <w:sz w:val="28"/>
          <w:szCs w:val="28"/>
        </w:rPr>
        <w:t xml:space="preserve"> п</w:t>
      </w:r>
      <w:r w:rsidRPr="002B11E8">
        <w:rPr>
          <w:sz w:val="28"/>
          <w:szCs w:val="28"/>
        </w:rPr>
        <w:t>онятие</w:t>
      </w:r>
      <w:r w:rsidRPr="00353CF0">
        <w:rPr>
          <w:sz w:val="28"/>
          <w:szCs w:val="28"/>
        </w:rPr>
        <w:t xml:space="preserve"> </w:t>
      </w:r>
      <w:r>
        <w:rPr>
          <w:sz w:val="28"/>
          <w:szCs w:val="28"/>
        </w:rPr>
        <w:t>учета денежных средств</w:t>
      </w:r>
      <w:r w:rsidRPr="00CA2FB8">
        <w:rPr>
          <w:sz w:val="28"/>
          <w:szCs w:val="28"/>
        </w:rPr>
        <w:t>;</w:t>
      </w:r>
    </w:p>
    <w:p w:rsidR="00685EC0" w:rsidRDefault="00685EC0" w:rsidP="00685EC0">
      <w:pPr>
        <w:numPr>
          <w:ilvl w:val="0"/>
          <w:numId w:val="6"/>
        </w:numPr>
        <w:spacing w:line="360" w:lineRule="auto"/>
        <w:ind w:left="14" w:right="-12" w:firstLine="532"/>
        <w:jc w:val="both"/>
        <w:rPr>
          <w:sz w:val="28"/>
          <w:szCs w:val="28"/>
        </w:rPr>
      </w:pPr>
      <w:r w:rsidRPr="00CA2FB8">
        <w:rPr>
          <w:sz w:val="28"/>
          <w:szCs w:val="28"/>
        </w:rPr>
        <w:t>изучить</w:t>
      </w:r>
      <w:r w:rsidRPr="00353C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структуру учета денежных средств.</w:t>
      </w:r>
    </w:p>
    <w:p w:rsidR="00685EC0" w:rsidRPr="00CA2FB8" w:rsidRDefault="00685EC0" w:rsidP="00685EC0">
      <w:pPr>
        <w:spacing w:line="360" w:lineRule="auto"/>
        <w:ind w:left="14" w:right="-12" w:firstLine="5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A2FB8">
        <w:rPr>
          <w:sz w:val="28"/>
          <w:szCs w:val="28"/>
        </w:rPr>
        <w:t xml:space="preserve">Объектом исследования данной работы является </w:t>
      </w:r>
      <w:r>
        <w:rPr>
          <w:sz w:val="28"/>
          <w:szCs w:val="28"/>
        </w:rPr>
        <w:t xml:space="preserve">учет денежных средств </w:t>
      </w:r>
      <w:r w:rsidRPr="00CA2FB8">
        <w:rPr>
          <w:sz w:val="28"/>
          <w:szCs w:val="28"/>
        </w:rPr>
        <w:t>как  элемент хозяйственной деятельности  предприятия</w:t>
      </w:r>
      <w:r>
        <w:rPr>
          <w:sz w:val="28"/>
          <w:szCs w:val="28"/>
        </w:rPr>
        <w:t xml:space="preserve">. </w:t>
      </w:r>
      <w:r w:rsidRPr="00CA2FB8">
        <w:rPr>
          <w:sz w:val="28"/>
          <w:szCs w:val="28"/>
        </w:rPr>
        <w:t>Предметом исследования настоящей работы является</w:t>
      </w:r>
      <w:r w:rsidRPr="00353CF0">
        <w:rPr>
          <w:sz w:val="28"/>
          <w:szCs w:val="28"/>
        </w:rPr>
        <w:t xml:space="preserve"> </w:t>
      </w:r>
      <w:r>
        <w:rPr>
          <w:sz w:val="28"/>
          <w:szCs w:val="28"/>
        </w:rPr>
        <w:t>учет</w:t>
      </w:r>
      <w:r w:rsidRPr="000A00AC">
        <w:rPr>
          <w:sz w:val="28"/>
          <w:szCs w:val="28"/>
        </w:rPr>
        <w:t xml:space="preserve"> </w:t>
      </w:r>
      <w:r>
        <w:rPr>
          <w:sz w:val="28"/>
          <w:szCs w:val="28"/>
        </w:rPr>
        <w:t>денежных средств,</w:t>
      </w:r>
      <w:r w:rsidRPr="00CA2FB8">
        <w:rPr>
          <w:sz w:val="28"/>
          <w:szCs w:val="28"/>
        </w:rPr>
        <w:t xml:space="preserve"> его сущность, структура, основные проблемы. </w:t>
      </w:r>
    </w:p>
    <w:p w:rsidR="00685EC0" w:rsidRDefault="00685EC0" w:rsidP="00685EC0">
      <w:pPr>
        <w:spacing w:line="360" w:lineRule="auto"/>
        <w:ind w:left="14" w:right="-12" w:firstLine="5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A2FB8">
        <w:rPr>
          <w:sz w:val="28"/>
          <w:szCs w:val="28"/>
        </w:rPr>
        <w:t>Выбор данной темы курсовой работы был предопределен актуальностью анализа понятие учета</w:t>
      </w:r>
      <w:r w:rsidRPr="000A00AC">
        <w:rPr>
          <w:sz w:val="28"/>
          <w:szCs w:val="28"/>
        </w:rPr>
        <w:t xml:space="preserve"> </w:t>
      </w:r>
      <w:r>
        <w:rPr>
          <w:sz w:val="28"/>
          <w:szCs w:val="28"/>
        </w:rPr>
        <w:t>денежных средств.</w:t>
      </w:r>
    </w:p>
    <w:p w:rsidR="00685EC0" w:rsidRPr="00B15760" w:rsidRDefault="00685EC0" w:rsidP="00685EC0">
      <w:pPr>
        <w:pStyle w:val="a3"/>
        <w:spacing w:before="0" w:beforeAutospacing="0" w:after="0" w:afterAutospacing="0" w:line="360" w:lineRule="auto"/>
        <w:ind w:left="14" w:right="-12" w:firstLine="532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B15760">
        <w:rPr>
          <w:sz w:val="28"/>
          <w:szCs w:val="28"/>
        </w:rPr>
        <w:t>1.Понятие и сущность денежных средств</w:t>
      </w:r>
    </w:p>
    <w:p w:rsidR="00685EC0" w:rsidRPr="00B15760" w:rsidRDefault="00685EC0" w:rsidP="00685EC0">
      <w:pPr>
        <w:pStyle w:val="a3"/>
        <w:spacing w:before="0" w:beforeAutospacing="0" w:after="0" w:afterAutospacing="0" w:line="360" w:lineRule="auto"/>
        <w:ind w:left="702"/>
        <w:jc w:val="both"/>
        <w:rPr>
          <w:sz w:val="28"/>
          <w:szCs w:val="28"/>
        </w:rPr>
      </w:pPr>
    </w:p>
    <w:p w:rsidR="00685EC0" w:rsidRPr="00B15760" w:rsidRDefault="00685EC0" w:rsidP="00685EC0">
      <w:pPr>
        <w:pStyle w:val="a3"/>
        <w:spacing w:before="0" w:beforeAutospacing="0" w:after="0" w:afterAutospacing="0" w:line="360" w:lineRule="auto"/>
        <w:ind w:firstLine="702"/>
        <w:jc w:val="both"/>
        <w:rPr>
          <w:sz w:val="28"/>
          <w:szCs w:val="28"/>
        </w:rPr>
      </w:pPr>
      <w:r w:rsidRPr="00B15760">
        <w:rPr>
          <w:sz w:val="28"/>
          <w:szCs w:val="28"/>
        </w:rPr>
        <w:t xml:space="preserve">В рыночной экономике денежные средства образуют основу расчетов всех хозяйственных операций и действий. Деньги – особый товар, стихийно выделившийся из товарного мира для осуществления роли всеобщего эквивалента. Они самостоятельная форма меновой стоимости всех других товаров, обеспечивающая связь товаропроизводителей в условиях общественного разделения труда. </w:t>
      </w:r>
    </w:p>
    <w:p w:rsidR="00685EC0" w:rsidRPr="00B15760" w:rsidRDefault="00685EC0" w:rsidP="00685EC0">
      <w:pPr>
        <w:pStyle w:val="a3"/>
        <w:spacing w:before="0" w:beforeAutospacing="0" w:after="0" w:afterAutospacing="0" w:line="360" w:lineRule="auto"/>
        <w:ind w:firstLine="702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Денежные средства – это средства, которые быстро и легко преобразуются в любые другие материальные ценности и поэтому служат показателем их ликвидности.</w:t>
      </w:r>
    </w:p>
    <w:p w:rsidR="00685EC0" w:rsidRPr="00B15760" w:rsidRDefault="00685EC0" w:rsidP="00685EC0">
      <w:pPr>
        <w:pStyle w:val="a3"/>
        <w:spacing w:before="0" w:beforeAutospacing="0" w:after="0" w:afterAutospacing="0" w:line="360" w:lineRule="auto"/>
        <w:ind w:firstLine="702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Под ликвидностью активов в бухгалтерском учете понимают скорость их превращения в денежные средства. Это понятие особенно важно для ликвидации предприятия (иногда в связи с банкротством). Если рассматривать денежные средства с позиции ликвидности, то они абсолютно ликвидный актив. Поэтому бухгалтерский учет денежных средств требует повышенного внимания: своевременного и надлежащего оформления операций по их движению, повседневному контролю их сохранности и целевого использования.</w:t>
      </w:r>
    </w:p>
    <w:p w:rsidR="00685EC0" w:rsidRPr="00B15760" w:rsidRDefault="00685EC0" w:rsidP="00685EC0">
      <w:pPr>
        <w:pStyle w:val="a3"/>
        <w:spacing w:before="0" w:beforeAutospacing="0" w:after="0" w:afterAutospacing="0" w:line="360" w:lineRule="auto"/>
        <w:ind w:firstLine="702"/>
        <w:jc w:val="both"/>
        <w:rPr>
          <w:sz w:val="28"/>
          <w:szCs w:val="28"/>
        </w:rPr>
      </w:pPr>
      <w:r w:rsidRPr="00B15760">
        <w:rPr>
          <w:sz w:val="28"/>
          <w:szCs w:val="28"/>
        </w:rPr>
        <w:t xml:space="preserve"> Согласно Федеральному закону «О бухгалтерском учете» т 21.11.96 №29-ФЗ документы, которыми оформляются хозяйственные операции с денежными средствами, подписываются руководителем и главным бухгалтером предприятия или уполномоченными на то лицами. Без подписи главного бухгалтера денежные и расчетные документы, финансовые и кредитные обязательства предприятия считаются недействительными или не должны приниматься к исполнению.</w:t>
      </w:r>
    </w:p>
    <w:p w:rsidR="00685EC0" w:rsidRPr="00B15760" w:rsidRDefault="00685EC0" w:rsidP="00685EC0">
      <w:pPr>
        <w:pStyle w:val="a3"/>
        <w:spacing w:before="0" w:beforeAutospacing="0" w:after="0" w:afterAutospacing="0" w:line="360" w:lineRule="auto"/>
        <w:ind w:firstLine="702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Кроме того, деньги имеют собственную классификацию. В частности, по форме существования деньги бывают наличные и безналичные. Наличные деньги в свою очередь подразделяются на реальные деньги ( это монеты из драгоценных металлов, слитки) , кредитные деньги (банкноты и казначейские билеты ) и разменные монета . Безналичные деньги могут существовать как в рамках национальной денежно-кредитной системы в форме национальной валюты , так и в форме межнациональных платежных средств в системе международных расчетов.</w:t>
      </w:r>
    </w:p>
    <w:p w:rsidR="00685EC0" w:rsidRPr="00B15760" w:rsidRDefault="00685EC0" w:rsidP="00685EC0">
      <w:pPr>
        <w:pStyle w:val="a3"/>
        <w:spacing w:before="0" w:beforeAutospacing="0" w:after="0" w:afterAutospacing="0" w:line="360" w:lineRule="auto"/>
        <w:ind w:left="-78" w:firstLine="624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В зависимости от вида обращаемых денег можно выделить два основных типа систем денежного обращения: 1) системы обращения металлических денег, когда в обращении находятся полноценные золотые и (или) серебряные монеты, которые выполняют все функции денег, а кредитные деньги могут свободно обмениваться на денежный металл (в монетах или слитках); 2) системы обращения кредитных или бумажных денег, которые не могут быть обменяны на золото, а само золото вытеснено из обращения. Выпуск как бумажных</w:t>
      </w:r>
      <w:r>
        <w:rPr>
          <w:sz w:val="28"/>
          <w:szCs w:val="28"/>
        </w:rPr>
        <w:t>,</w:t>
      </w:r>
      <w:r w:rsidRPr="00B15760">
        <w:rPr>
          <w:sz w:val="28"/>
          <w:szCs w:val="28"/>
        </w:rPr>
        <w:t xml:space="preserve"> так и кредитных денег оказался в современных условиях монополизирован государством. Центральный банк, находящийся в собственности государства, иногда пытается компенсировать нехватку денежных накоплений путем увеличения денежной массы, эмиссии избыточных знаков стоимости. Денежная масса - это совокупность наличных и безналичных покупательных и платежных средств, обеспечивающих обращение товаров и услуг в народном хозяйстве, которым располагают частные лица, институциональные собственники и государство. В структуре денежной массы выделяется активная часть, к которой относятся денежные средства, реально обслуживающие хозяйственный оборот, и пассивная часть, включающая денежные накопления, остатки на счетах, которые потенциально могут служить расчетными средствами.</w:t>
      </w:r>
      <w:r>
        <w:rPr>
          <w:sz w:val="28"/>
          <w:szCs w:val="28"/>
        </w:rPr>
        <w:t xml:space="preserve"> (12,С.136).</w:t>
      </w:r>
    </w:p>
    <w:p w:rsidR="00685EC0" w:rsidRPr="00B15760" w:rsidRDefault="00685EC0" w:rsidP="00685EC0">
      <w:pPr>
        <w:pStyle w:val="a3"/>
        <w:spacing w:before="0" w:beforeAutospacing="0" w:after="0" w:afterAutospacing="0" w:line="360" w:lineRule="auto"/>
        <w:ind w:left="-78" w:firstLine="624"/>
        <w:jc w:val="center"/>
        <w:rPr>
          <w:sz w:val="28"/>
          <w:szCs w:val="28"/>
        </w:rPr>
      </w:pPr>
      <w:r w:rsidRPr="00B15760">
        <w:rPr>
          <w:sz w:val="28"/>
          <w:szCs w:val="28"/>
        </w:rPr>
        <w:br w:type="page"/>
        <w:t>2. Учет кассовых операций и денежных документов</w:t>
      </w:r>
    </w:p>
    <w:p w:rsidR="00685EC0" w:rsidRPr="00B15760" w:rsidRDefault="00685EC0" w:rsidP="00685EC0">
      <w:pPr>
        <w:pStyle w:val="a3"/>
        <w:spacing w:before="0" w:beforeAutospacing="0" w:after="0" w:afterAutospacing="0" w:line="360" w:lineRule="auto"/>
        <w:ind w:firstLine="546"/>
        <w:jc w:val="both"/>
        <w:rPr>
          <w:sz w:val="28"/>
          <w:szCs w:val="28"/>
        </w:rPr>
      </w:pPr>
    </w:p>
    <w:p w:rsidR="00685EC0" w:rsidRPr="00B15760" w:rsidRDefault="00685EC0" w:rsidP="00685EC0">
      <w:pPr>
        <w:widowControl w:val="0"/>
        <w:tabs>
          <w:tab w:val="left" w:pos="9972"/>
        </w:tabs>
        <w:autoSpaceDE w:val="0"/>
        <w:autoSpaceDN w:val="0"/>
        <w:adjustRightInd w:val="0"/>
        <w:spacing w:line="360" w:lineRule="auto"/>
        <w:ind w:left="14" w:right="-12" w:firstLine="532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Для осуществления расчетов наличными деньгами каждая орга</w:t>
      </w:r>
      <w:r w:rsidRPr="00B15760">
        <w:rPr>
          <w:sz w:val="28"/>
          <w:szCs w:val="28"/>
        </w:rPr>
        <w:softHyphen/>
        <w:t>низация должна иметь кассу и вести кассовую книгу по установлен</w:t>
      </w:r>
      <w:r w:rsidRPr="00B15760">
        <w:rPr>
          <w:sz w:val="28"/>
          <w:szCs w:val="28"/>
        </w:rPr>
        <w:softHyphen/>
        <w:t>ной форме.</w:t>
      </w:r>
    </w:p>
    <w:p w:rsidR="00685EC0" w:rsidRPr="00B15760" w:rsidRDefault="00685EC0" w:rsidP="00685EC0">
      <w:pPr>
        <w:widowControl w:val="0"/>
        <w:tabs>
          <w:tab w:val="left" w:pos="9972"/>
        </w:tabs>
        <w:autoSpaceDE w:val="0"/>
        <w:autoSpaceDN w:val="0"/>
        <w:adjustRightInd w:val="0"/>
        <w:spacing w:line="360" w:lineRule="auto"/>
        <w:ind w:right="-12" w:firstLine="532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Прием наличных денег организациями при осуществлении расче</w:t>
      </w:r>
      <w:r w:rsidRPr="00B15760">
        <w:rPr>
          <w:sz w:val="28"/>
          <w:szCs w:val="28"/>
        </w:rPr>
        <w:softHyphen/>
        <w:t>тов с населением производится с обязательным применением конт</w:t>
      </w:r>
      <w:r w:rsidRPr="00B15760">
        <w:rPr>
          <w:sz w:val="28"/>
          <w:szCs w:val="28"/>
        </w:rPr>
        <w:softHyphen/>
        <w:t>рольно-кассовых машин.</w:t>
      </w:r>
    </w:p>
    <w:p w:rsidR="00685EC0" w:rsidRPr="00B15760" w:rsidRDefault="00685EC0" w:rsidP="00685EC0">
      <w:pPr>
        <w:widowControl w:val="0"/>
        <w:tabs>
          <w:tab w:val="left" w:pos="9972"/>
        </w:tabs>
        <w:autoSpaceDE w:val="0"/>
        <w:autoSpaceDN w:val="0"/>
        <w:adjustRightInd w:val="0"/>
        <w:spacing w:line="360" w:lineRule="auto"/>
        <w:ind w:left="43" w:right="-12" w:firstLine="532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Наличные деньги, полученные организациями в банках, расходу</w:t>
      </w:r>
      <w:r w:rsidRPr="00B15760">
        <w:rPr>
          <w:sz w:val="28"/>
          <w:szCs w:val="28"/>
        </w:rPr>
        <w:softHyphen/>
        <w:t>ются на цели, указанные в чеке.</w:t>
      </w:r>
    </w:p>
    <w:p w:rsidR="00685EC0" w:rsidRPr="00B15760" w:rsidRDefault="00685EC0" w:rsidP="00685EC0">
      <w:pPr>
        <w:widowControl w:val="0"/>
        <w:tabs>
          <w:tab w:val="left" w:pos="9972"/>
        </w:tabs>
        <w:autoSpaceDE w:val="0"/>
        <w:autoSpaceDN w:val="0"/>
        <w:adjustRightInd w:val="0"/>
        <w:spacing w:line="360" w:lineRule="auto"/>
        <w:ind w:left="24" w:right="-12" w:firstLine="532"/>
        <w:jc w:val="both"/>
        <w:rPr>
          <w:sz w:val="28"/>
          <w:szCs w:val="28"/>
        </w:rPr>
      </w:pPr>
      <w:r w:rsidRPr="00B15760">
        <w:rPr>
          <w:sz w:val="28"/>
          <w:szCs w:val="28"/>
        </w:rPr>
        <w:t xml:space="preserve">Ведение </w:t>
      </w:r>
      <w:r>
        <w:rPr>
          <w:sz w:val="28"/>
          <w:szCs w:val="28"/>
        </w:rPr>
        <w:t>кассовых опе</w:t>
      </w:r>
      <w:r w:rsidRPr="00B15760">
        <w:rPr>
          <w:sz w:val="28"/>
          <w:szCs w:val="28"/>
        </w:rPr>
        <w:t>раций возложено на кассира, который несет полную материальную ответственность за сохранность принятых цен</w:t>
      </w:r>
      <w:r w:rsidRPr="00B15760">
        <w:rPr>
          <w:sz w:val="28"/>
          <w:szCs w:val="28"/>
        </w:rPr>
        <w:softHyphen/>
        <w:t>ностей. В кассе можно хранить небольшие денежные суммы в преде</w:t>
      </w:r>
      <w:r w:rsidRPr="00B15760">
        <w:rPr>
          <w:sz w:val="28"/>
          <w:szCs w:val="28"/>
        </w:rPr>
        <w:softHyphen/>
        <w:t>лах установленного банком лимита для оплаты мелких хозяйствен</w:t>
      </w:r>
      <w:r w:rsidRPr="00B15760">
        <w:rPr>
          <w:sz w:val="28"/>
          <w:szCs w:val="28"/>
        </w:rPr>
        <w:softHyphen/>
        <w:t>ных расходов, выдачи авансов на командировки и других небольших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платежей. Превышение установленных лимитов в кассе допускается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лишь в течение трех рабочих дней в период выплаты заработной пла</w:t>
      </w:r>
      <w:r w:rsidRPr="00B15760">
        <w:rPr>
          <w:sz w:val="28"/>
          <w:szCs w:val="28"/>
        </w:rPr>
        <w:softHyphen/>
        <w:t>ты работникам организации, пособий по временной нетрудоспособ</w:t>
      </w:r>
      <w:r w:rsidRPr="00B15760">
        <w:rPr>
          <w:sz w:val="28"/>
          <w:szCs w:val="28"/>
        </w:rPr>
        <w:softHyphen/>
        <w:t xml:space="preserve">ности, стипендий, пенсий и премий (в районах Крайнего Севера </w:t>
      </w:r>
      <w:r w:rsidRPr="00B15760">
        <w:rPr>
          <w:sz w:val="28"/>
          <w:szCs w:val="28"/>
        </w:rPr>
        <w:softHyphen/>
        <w:t>5 дней).</w:t>
      </w:r>
    </w:p>
    <w:p w:rsidR="00685EC0" w:rsidRPr="00B15760" w:rsidRDefault="00685EC0" w:rsidP="00685EC0">
      <w:pPr>
        <w:widowControl w:val="0"/>
        <w:tabs>
          <w:tab w:val="left" w:pos="9972"/>
        </w:tabs>
        <w:autoSpaceDE w:val="0"/>
        <w:autoSpaceDN w:val="0"/>
        <w:adjustRightInd w:val="0"/>
        <w:spacing w:line="360" w:lineRule="auto"/>
        <w:ind w:left="24" w:right="-12" w:firstLine="532"/>
        <w:jc w:val="both"/>
        <w:rPr>
          <w:sz w:val="28"/>
          <w:szCs w:val="28"/>
        </w:rPr>
      </w:pPr>
      <w:r w:rsidRPr="00B15760">
        <w:rPr>
          <w:sz w:val="28"/>
          <w:szCs w:val="28"/>
        </w:rPr>
        <w:t xml:space="preserve">Для учета кассовых операций применяются следующие типовые межведомственные формы </w:t>
      </w:r>
      <w:r>
        <w:rPr>
          <w:sz w:val="28"/>
          <w:szCs w:val="28"/>
        </w:rPr>
        <w:t xml:space="preserve">первичных документов и учетных </w:t>
      </w:r>
      <w:r w:rsidRPr="00B15760">
        <w:rPr>
          <w:sz w:val="28"/>
          <w:szCs w:val="28"/>
        </w:rPr>
        <w:t>регист</w:t>
      </w:r>
      <w:r w:rsidRPr="00B15760">
        <w:rPr>
          <w:sz w:val="28"/>
          <w:szCs w:val="28"/>
        </w:rPr>
        <w:softHyphen/>
        <w:t>ров: приходный кассовый ордер</w:t>
      </w:r>
      <w:r w:rsidRPr="00B15760">
        <w:rPr>
          <w:iCs/>
          <w:sz w:val="28"/>
          <w:szCs w:val="28"/>
        </w:rPr>
        <w:t xml:space="preserve">, </w:t>
      </w:r>
      <w:r w:rsidRPr="00B15760">
        <w:rPr>
          <w:sz w:val="28"/>
          <w:szCs w:val="28"/>
        </w:rPr>
        <w:t>расходный кассо</w:t>
      </w:r>
      <w:r w:rsidRPr="00B15760">
        <w:rPr>
          <w:sz w:val="28"/>
          <w:szCs w:val="28"/>
        </w:rPr>
        <w:softHyphen/>
        <w:t>вый ордер</w:t>
      </w:r>
      <w:r w:rsidRPr="00B15760">
        <w:rPr>
          <w:iCs/>
          <w:sz w:val="28"/>
          <w:szCs w:val="28"/>
        </w:rPr>
        <w:t xml:space="preserve">, </w:t>
      </w:r>
      <w:r>
        <w:rPr>
          <w:iCs/>
          <w:sz w:val="28"/>
          <w:szCs w:val="28"/>
        </w:rPr>
        <w:t>ж</w:t>
      </w:r>
      <w:r w:rsidRPr="00B15760">
        <w:rPr>
          <w:sz w:val="28"/>
          <w:szCs w:val="28"/>
        </w:rPr>
        <w:t>урнал ре</w:t>
      </w:r>
      <w:r>
        <w:rPr>
          <w:sz w:val="28"/>
          <w:szCs w:val="28"/>
        </w:rPr>
        <w:t>ги</w:t>
      </w:r>
      <w:r w:rsidRPr="00B15760">
        <w:rPr>
          <w:sz w:val="28"/>
          <w:szCs w:val="28"/>
        </w:rPr>
        <w:t>страции приходных и расход</w:t>
      </w:r>
      <w:r w:rsidRPr="00B15760">
        <w:rPr>
          <w:sz w:val="28"/>
          <w:szCs w:val="28"/>
        </w:rPr>
        <w:softHyphen/>
        <w:t>ных кассовых ордеров</w:t>
      </w:r>
      <w:r w:rsidRPr="00B15760">
        <w:rPr>
          <w:iCs/>
          <w:sz w:val="28"/>
          <w:szCs w:val="28"/>
        </w:rPr>
        <w:t xml:space="preserve">, </w:t>
      </w:r>
      <w:r>
        <w:rPr>
          <w:iCs/>
          <w:sz w:val="28"/>
          <w:szCs w:val="28"/>
        </w:rPr>
        <w:t>к</w:t>
      </w:r>
      <w:r>
        <w:rPr>
          <w:sz w:val="28"/>
          <w:szCs w:val="28"/>
        </w:rPr>
        <w:t>ассовая книга</w:t>
      </w:r>
      <w:r w:rsidRPr="00B15760">
        <w:rPr>
          <w:iCs/>
          <w:sz w:val="28"/>
          <w:szCs w:val="28"/>
        </w:rPr>
        <w:t xml:space="preserve">, </w:t>
      </w:r>
      <w:r>
        <w:rPr>
          <w:iCs/>
          <w:sz w:val="28"/>
          <w:szCs w:val="28"/>
        </w:rPr>
        <w:t>к</w:t>
      </w:r>
      <w:r w:rsidRPr="00B15760">
        <w:rPr>
          <w:sz w:val="28"/>
          <w:szCs w:val="28"/>
        </w:rPr>
        <w:t>нига учета принятых и выданных кассиром денежных средств</w:t>
      </w:r>
      <w:r w:rsidRPr="00B15760">
        <w:rPr>
          <w:iCs/>
          <w:sz w:val="28"/>
          <w:szCs w:val="28"/>
        </w:rPr>
        <w:t xml:space="preserve">. </w:t>
      </w:r>
      <w:r w:rsidRPr="00B15760">
        <w:rPr>
          <w:sz w:val="28"/>
          <w:szCs w:val="28"/>
        </w:rPr>
        <w:t>Эти формы утверждены постановлением Госкомстата Рос</w:t>
      </w:r>
      <w:r w:rsidRPr="00B15760">
        <w:rPr>
          <w:sz w:val="28"/>
          <w:szCs w:val="28"/>
        </w:rPr>
        <w:softHyphen/>
        <w:t xml:space="preserve">сии от 18 августа 1998 г. </w:t>
      </w:r>
      <w:r w:rsidRPr="00B15760">
        <w:rPr>
          <w:iCs/>
          <w:sz w:val="28"/>
          <w:szCs w:val="28"/>
        </w:rPr>
        <w:t xml:space="preserve">N2 </w:t>
      </w:r>
      <w:r w:rsidRPr="00B15760">
        <w:rPr>
          <w:sz w:val="28"/>
          <w:szCs w:val="28"/>
        </w:rPr>
        <w:t>88 по согласованию с Минфином России и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введены в действие с 1 января 1999 г.</w:t>
      </w:r>
    </w:p>
    <w:p w:rsidR="00685EC0" w:rsidRPr="00B15760" w:rsidRDefault="00685EC0" w:rsidP="00685EC0">
      <w:pPr>
        <w:widowControl w:val="0"/>
        <w:tabs>
          <w:tab w:val="left" w:pos="9972"/>
        </w:tabs>
        <w:autoSpaceDE w:val="0"/>
        <w:autoSpaceDN w:val="0"/>
        <w:adjustRightInd w:val="0"/>
        <w:spacing w:line="360" w:lineRule="auto"/>
        <w:ind w:right="-12" w:firstLine="532"/>
        <w:jc w:val="both"/>
        <w:rPr>
          <w:sz w:val="28"/>
          <w:szCs w:val="28"/>
        </w:rPr>
      </w:pPr>
      <w:r w:rsidRPr="00B15760">
        <w:rPr>
          <w:sz w:val="28"/>
          <w:szCs w:val="28"/>
        </w:rPr>
        <w:t xml:space="preserve">Поступление денег в кассу и выдачу из кассы оформляют </w:t>
      </w:r>
      <w:r w:rsidRPr="00B15760">
        <w:rPr>
          <w:iCs/>
          <w:sz w:val="28"/>
          <w:szCs w:val="28"/>
        </w:rPr>
        <w:t>приход</w:t>
      </w:r>
      <w:r w:rsidRPr="00B15760">
        <w:rPr>
          <w:iCs/>
          <w:sz w:val="28"/>
          <w:szCs w:val="28"/>
        </w:rPr>
        <w:softHyphen/>
      </w:r>
      <w:r>
        <w:rPr>
          <w:iCs/>
          <w:sz w:val="28"/>
          <w:szCs w:val="28"/>
        </w:rPr>
        <w:t>ными и расходными кассовыми ордерами.</w:t>
      </w:r>
      <w:r w:rsidRPr="00B15760">
        <w:rPr>
          <w:iCs/>
          <w:sz w:val="28"/>
          <w:szCs w:val="28"/>
        </w:rPr>
        <w:t xml:space="preserve"> </w:t>
      </w:r>
      <w:r w:rsidRPr="00B15760">
        <w:rPr>
          <w:sz w:val="28"/>
          <w:szCs w:val="28"/>
        </w:rPr>
        <w:t>Суммы операций записы</w:t>
      </w:r>
      <w:r w:rsidRPr="00B15760">
        <w:rPr>
          <w:sz w:val="28"/>
          <w:szCs w:val="28"/>
        </w:rPr>
        <w:softHyphen/>
        <w:t>вают в ордерах не только цифрами, но и прописью. Приходные орде</w:t>
      </w:r>
      <w:r w:rsidRPr="00B15760">
        <w:rPr>
          <w:sz w:val="28"/>
          <w:szCs w:val="28"/>
        </w:rPr>
        <w:softHyphen/>
        <w:t>ра подписывает главный бухгалтер или лицо, им уполномоченное, а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расходные - руководитель организации и главный бухгалтер или лица, ими уполномоченные. В тех случаях, когда на прилагаемых к расход</w:t>
      </w:r>
      <w:r w:rsidRPr="00B15760">
        <w:rPr>
          <w:sz w:val="28"/>
          <w:szCs w:val="28"/>
        </w:rPr>
        <w:softHyphen/>
        <w:t>ным кассовым ордерам документах, заявлениях имеется разрешитель</w:t>
      </w:r>
      <w:r w:rsidRPr="00B15760">
        <w:rPr>
          <w:sz w:val="28"/>
          <w:szCs w:val="28"/>
        </w:rPr>
        <w:softHyphen/>
        <w:t>ная подпись руководителя организации, подпись руководителя на рас</w:t>
      </w:r>
      <w:r w:rsidRPr="00B15760">
        <w:rPr>
          <w:sz w:val="28"/>
          <w:szCs w:val="28"/>
        </w:rPr>
        <w:softHyphen/>
        <w:t>ходных кассовых ордерах не обяз</w:t>
      </w:r>
      <w:r>
        <w:rPr>
          <w:sz w:val="28"/>
          <w:szCs w:val="28"/>
        </w:rPr>
        <w:t>ате</w:t>
      </w:r>
      <w:r w:rsidRPr="00B15760">
        <w:rPr>
          <w:sz w:val="28"/>
          <w:szCs w:val="28"/>
        </w:rPr>
        <w:t>льна.</w:t>
      </w:r>
    </w:p>
    <w:p w:rsidR="00685EC0" w:rsidRPr="00B15760" w:rsidRDefault="00685EC0" w:rsidP="00685EC0">
      <w:pPr>
        <w:widowControl w:val="0"/>
        <w:tabs>
          <w:tab w:val="left" w:pos="9972"/>
        </w:tabs>
        <w:autoSpaceDE w:val="0"/>
        <w:autoSpaceDN w:val="0"/>
        <w:adjustRightInd w:val="0"/>
        <w:spacing w:line="360" w:lineRule="auto"/>
        <w:ind w:left="24" w:right="-12" w:firstLine="532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Заработную плату, пенсии, пособия по временной нетрудоспособ</w:t>
      </w:r>
      <w:r w:rsidRPr="00B15760">
        <w:rPr>
          <w:sz w:val="28"/>
          <w:szCs w:val="28"/>
        </w:rPr>
        <w:softHyphen/>
        <w:t>ности, премии, стипендии выдают из кассы не по кассовым ордерам, а по платежным или расчетно-платежным ведомостям, подписанным руководителем организации и главным бухгалтером. При получении денег рабочие и служащие расписываются в платежной ведомости. Если деньги выдаются по доверенности, то в тексте расходного орде</w:t>
      </w:r>
      <w:r w:rsidRPr="00B15760">
        <w:rPr>
          <w:sz w:val="28"/>
          <w:szCs w:val="28"/>
        </w:rPr>
        <w:softHyphen/>
        <w:t>ра после фамилии, имени и отчества получателя денег указываются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фамилия, имя и отчество лица, которому доверено получение денег. Когда деньги выдают по ведомости, перед распиской в получении де</w:t>
      </w:r>
      <w:r w:rsidRPr="00B15760">
        <w:rPr>
          <w:sz w:val="28"/>
          <w:szCs w:val="28"/>
        </w:rPr>
        <w:softHyphen/>
        <w:t>нег кассир указывает: «По доверенности». Доверенность остается у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кассира и прикрепляется к расходному кассовому ордеру или платеж</w:t>
      </w:r>
      <w:r w:rsidRPr="00B15760">
        <w:rPr>
          <w:sz w:val="28"/>
          <w:szCs w:val="28"/>
        </w:rPr>
        <w:softHyphen/>
        <w:t>ной ведомости.</w:t>
      </w:r>
    </w:p>
    <w:p w:rsidR="00685EC0" w:rsidRPr="00B15760" w:rsidRDefault="00685EC0" w:rsidP="00685EC0">
      <w:pPr>
        <w:widowControl w:val="0"/>
        <w:tabs>
          <w:tab w:val="left" w:pos="9972"/>
        </w:tabs>
        <w:autoSpaceDE w:val="0"/>
        <w:autoSpaceDN w:val="0"/>
        <w:adjustRightInd w:val="0"/>
        <w:spacing w:line="360" w:lineRule="auto"/>
        <w:ind w:right="-12" w:firstLine="532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Для учета денег,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выданных из кассы доверенным лицам (раздат</w:t>
      </w:r>
      <w:r w:rsidRPr="00B15760">
        <w:rPr>
          <w:sz w:val="28"/>
          <w:szCs w:val="28"/>
        </w:rPr>
        <w:softHyphen/>
        <w:t>чикам) по выплате заработной платы, и возврата остатка наличных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денег и оплаченных документов кассир веден Книгу учета принятых и выданных кассиром денег. Выдача и возврат денег и оплачен</w:t>
      </w:r>
      <w:r w:rsidRPr="00B15760">
        <w:rPr>
          <w:sz w:val="28"/>
          <w:szCs w:val="28"/>
        </w:rPr>
        <w:softHyphen/>
        <w:t>ных документов офор</w:t>
      </w:r>
      <w:r>
        <w:rPr>
          <w:sz w:val="28"/>
          <w:szCs w:val="28"/>
        </w:rPr>
        <w:t>м</w:t>
      </w:r>
      <w:r w:rsidRPr="00B15760">
        <w:rPr>
          <w:sz w:val="28"/>
          <w:szCs w:val="28"/>
        </w:rPr>
        <w:t>ляются подписями.</w:t>
      </w:r>
    </w:p>
    <w:p w:rsidR="00685EC0" w:rsidRPr="00B15760" w:rsidRDefault="00685EC0" w:rsidP="00685EC0">
      <w:pPr>
        <w:widowControl w:val="0"/>
        <w:tabs>
          <w:tab w:val="left" w:pos="9972"/>
        </w:tabs>
        <w:autoSpaceDE w:val="0"/>
        <w:autoSpaceDN w:val="0"/>
        <w:adjustRightInd w:val="0"/>
        <w:spacing w:line="360" w:lineRule="auto"/>
        <w:ind w:right="-12" w:firstLine="532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Регистрация приходных и расходных кассовых документов может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осуществляться с применением средств вычислительной техники.</w:t>
      </w:r>
    </w:p>
    <w:p w:rsidR="00685EC0" w:rsidRPr="00B15760" w:rsidRDefault="00685EC0" w:rsidP="00685EC0">
      <w:pPr>
        <w:widowControl w:val="0"/>
        <w:tabs>
          <w:tab w:val="left" w:pos="9972"/>
        </w:tabs>
        <w:autoSpaceDE w:val="0"/>
        <w:autoSpaceDN w:val="0"/>
        <w:adjustRightInd w:val="0"/>
        <w:spacing w:line="360" w:lineRule="auto"/>
        <w:ind w:right="-12" w:firstLine="532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Главный (старший) кассир перед началом рабочего дня выдает другим кассирам авансом необходимую для расходных операций сум</w:t>
      </w:r>
      <w:r w:rsidRPr="00B15760">
        <w:rPr>
          <w:sz w:val="28"/>
          <w:szCs w:val="28"/>
        </w:rPr>
        <w:softHyphen/>
        <w:t>му наличных денег под расписку в книге учета принятых и выданных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кассиром денег.</w:t>
      </w:r>
    </w:p>
    <w:p w:rsidR="00685EC0" w:rsidRPr="00B15760" w:rsidRDefault="00685EC0" w:rsidP="00685EC0">
      <w:pPr>
        <w:widowControl w:val="0"/>
        <w:tabs>
          <w:tab w:val="left" w:pos="9972"/>
        </w:tabs>
        <w:autoSpaceDE w:val="0"/>
        <w:autoSpaceDN w:val="0"/>
        <w:adjustRightInd w:val="0"/>
        <w:spacing w:line="360" w:lineRule="auto"/>
        <w:ind w:right="-12" w:firstLine="532"/>
        <w:jc w:val="both"/>
        <w:rPr>
          <w:sz w:val="28"/>
          <w:szCs w:val="28"/>
        </w:rPr>
      </w:pPr>
      <w:r w:rsidRPr="00B15760">
        <w:rPr>
          <w:sz w:val="28"/>
          <w:szCs w:val="28"/>
        </w:rPr>
        <w:t xml:space="preserve">Кассиры в </w:t>
      </w:r>
      <w:r>
        <w:rPr>
          <w:sz w:val="28"/>
          <w:szCs w:val="28"/>
        </w:rPr>
        <w:t>конце</w:t>
      </w:r>
      <w:r w:rsidRPr="00B15760">
        <w:rPr>
          <w:sz w:val="28"/>
          <w:szCs w:val="28"/>
        </w:rPr>
        <w:t xml:space="preserve"> рабочего дня обязаны отчитаться перед главным (старшим) кассиром в полученном авансе и в деньгах, принятых по при</w:t>
      </w:r>
      <w:r w:rsidRPr="00B15760">
        <w:rPr>
          <w:sz w:val="28"/>
          <w:szCs w:val="28"/>
        </w:rPr>
        <w:softHyphen/>
        <w:t>ходным документам, и сдать остаток наличных денег и кассовые доку</w:t>
      </w:r>
      <w:r w:rsidRPr="00B15760">
        <w:rPr>
          <w:sz w:val="28"/>
          <w:szCs w:val="28"/>
        </w:rPr>
        <w:softHyphen/>
        <w:t>менты по произведенным операциям (главному) старшему кассиру под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расписку в книге учета принятых и выданных кассиром денег.</w:t>
      </w:r>
    </w:p>
    <w:p w:rsidR="00685EC0" w:rsidRPr="00B15760" w:rsidRDefault="00685EC0" w:rsidP="00685EC0">
      <w:pPr>
        <w:widowControl w:val="0"/>
        <w:tabs>
          <w:tab w:val="left" w:pos="9972"/>
        </w:tabs>
        <w:autoSpaceDE w:val="0"/>
        <w:autoSpaceDN w:val="0"/>
        <w:adjustRightInd w:val="0"/>
        <w:spacing w:line="360" w:lineRule="auto"/>
        <w:ind w:right="-12" w:firstLine="532"/>
        <w:jc w:val="both"/>
        <w:rPr>
          <w:sz w:val="28"/>
          <w:szCs w:val="28"/>
        </w:rPr>
      </w:pPr>
      <w:r w:rsidRPr="00B15760">
        <w:rPr>
          <w:sz w:val="28"/>
          <w:szCs w:val="28"/>
        </w:rPr>
        <w:t xml:space="preserve">Все операции по поступлению и расходованию денежных средств кассир записывает в </w:t>
      </w:r>
      <w:r w:rsidRPr="00B15760">
        <w:rPr>
          <w:iCs/>
          <w:sz w:val="28"/>
          <w:szCs w:val="28"/>
        </w:rPr>
        <w:t xml:space="preserve">кассовую книгу, </w:t>
      </w:r>
      <w:r w:rsidRPr="00B15760">
        <w:rPr>
          <w:sz w:val="28"/>
          <w:szCs w:val="28"/>
        </w:rPr>
        <w:t>которая должна быть пронуме</w:t>
      </w:r>
      <w:r w:rsidRPr="00B15760">
        <w:rPr>
          <w:sz w:val="28"/>
          <w:szCs w:val="28"/>
        </w:rPr>
        <w:softHyphen/>
        <w:t>рована, прошнурована и опечатана сургучной или мастичной печатью. Количество листов в ней должно быть заверено подписями руководи</w:t>
      </w:r>
      <w:r w:rsidRPr="00B15760">
        <w:rPr>
          <w:sz w:val="28"/>
          <w:szCs w:val="28"/>
        </w:rPr>
        <w:softHyphen/>
        <w:t>телей организации и главного бухгалтера. В конце рабочего дня кас</w:t>
      </w:r>
      <w:r w:rsidRPr="00B15760">
        <w:rPr>
          <w:sz w:val="28"/>
          <w:szCs w:val="28"/>
        </w:rPr>
        <w:softHyphen/>
        <w:t>сир подсчитывает в кассовой книге итоги операций за день и выводит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остаток денег в кассе на следующий день. Записи в кассовой книге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ведут шариковой ручкой или чернилами через копировальную бумагу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на двух листах. Один лист книги отрывной, его сдают в конце дня со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всеми приходными и расходными документами в качестве отчета по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кассовым операциям под расписку в кассовой книге. Подчистки и неоговоренные исправления в кассовой книге запрещаются. Сделанные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исправления заверяются подписями кассира и главного бухгалтера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организации.</w:t>
      </w:r>
    </w:p>
    <w:p w:rsidR="00685EC0" w:rsidRPr="00B15760" w:rsidRDefault="00685EC0" w:rsidP="00685EC0">
      <w:pPr>
        <w:widowControl w:val="0"/>
        <w:autoSpaceDE w:val="0"/>
        <w:autoSpaceDN w:val="0"/>
        <w:adjustRightInd w:val="0"/>
        <w:spacing w:line="360" w:lineRule="auto"/>
        <w:ind w:right="-12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В организациях, имеющих большое количество подразделений или обслуживаемых центральными бухгалтериями, оплата труда, выпла</w:t>
      </w:r>
      <w:r w:rsidRPr="00B15760">
        <w:rPr>
          <w:sz w:val="28"/>
          <w:szCs w:val="28"/>
        </w:rPr>
        <w:softHyphen/>
        <w:t>ты пособий по социальному страхованию, стипендий могут произво</w:t>
      </w:r>
      <w:r w:rsidRPr="00B15760">
        <w:rPr>
          <w:sz w:val="28"/>
          <w:szCs w:val="28"/>
        </w:rPr>
        <w:softHyphen/>
        <w:t>диться по письменному приказу руководителя организации (решению, постановлению) другими, кроме кассиров, лицами, с которыми за</w:t>
      </w:r>
      <w:r w:rsidRPr="00B15760">
        <w:rPr>
          <w:sz w:val="28"/>
          <w:szCs w:val="28"/>
        </w:rPr>
        <w:softHyphen/>
        <w:t>ключается договор о материальной ответственности и на которых рас</w:t>
      </w:r>
      <w:r w:rsidRPr="00B15760">
        <w:rPr>
          <w:sz w:val="28"/>
          <w:szCs w:val="28"/>
        </w:rPr>
        <w:softHyphen/>
        <w:t>пространяются все права и обязанности, установленные настоящим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Порядком для кассиров.</w:t>
      </w:r>
    </w:p>
    <w:p w:rsidR="00685EC0" w:rsidRPr="00B15760" w:rsidRDefault="00685EC0" w:rsidP="00685EC0">
      <w:pPr>
        <w:widowControl w:val="0"/>
        <w:autoSpaceDE w:val="0"/>
        <w:autoSpaceDN w:val="0"/>
        <w:adjustRightInd w:val="0"/>
        <w:spacing w:line="360" w:lineRule="auto"/>
        <w:ind w:right="-12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В малых организациях, не имеющ</w:t>
      </w:r>
      <w:r>
        <w:rPr>
          <w:sz w:val="28"/>
          <w:szCs w:val="28"/>
        </w:rPr>
        <w:t>их в штате кассира, обязанности</w:t>
      </w:r>
      <w:r w:rsidRPr="00B15760">
        <w:rPr>
          <w:sz w:val="28"/>
          <w:szCs w:val="28"/>
        </w:rPr>
        <w:t xml:space="preserve"> последнего может исполнять </w:t>
      </w:r>
      <w:r>
        <w:rPr>
          <w:sz w:val="28"/>
          <w:szCs w:val="28"/>
        </w:rPr>
        <w:t>г</w:t>
      </w:r>
      <w:r w:rsidRPr="00B15760">
        <w:rPr>
          <w:sz w:val="28"/>
          <w:szCs w:val="28"/>
        </w:rPr>
        <w:t>лавный бухгалтер или другой работник по письменному распоряжению руководителя организации при усло</w:t>
      </w:r>
      <w:r w:rsidRPr="00B15760">
        <w:rPr>
          <w:sz w:val="28"/>
          <w:szCs w:val="28"/>
        </w:rPr>
        <w:softHyphen/>
        <w:t>вии заключения с ним договора о материальной ответственности.</w:t>
      </w:r>
    </w:p>
    <w:p w:rsidR="00685EC0" w:rsidRPr="00B15760" w:rsidRDefault="00685EC0" w:rsidP="00685EC0">
      <w:pPr>
        <w:widowControl w:val="0"/>
        <w:autoSpaceDE w:val="0"/>
        <w:autoSpaceDN w:val="0"/>
        <w:adjustRightInd w:val="0"/>
        <w:spacing w:line="360" w:lineRule="auto"/>
        <w:ind w:right="-12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В сроки, установленные руководителем организации, а также при смене кассиров производится внезапная ревизия денежных средств и других ценностей, находящихся в кассе. Остаток денежной наличнос</w:t>
      </w:r>
      <w:r w:rsidRPr="00B15760">
        <w:rPr>
          <w:sz w:val="28"/>
          <w:szCs w:val="28"/>
        </w:rPr>
        <w:softHyphen/>
        <w:t>ти в кассе сверяют с данными учета по кассовой книге. Для осуществ</w:t>
      </w:r>
      <w:r w:rsidRPr="00B15760">
        <w:rPr>
          <w:sz w:val="28"/>
          <w:szCs w:val="28"/>
        </w:rPr>
        <w:softHyphen/>
        <w:t>ления ревизии касс приказом руководителя организации назначает</w:t>
      </w:r>
      <w:r w:rsidRPr="00B15760">
        <w:rPr>
          <w:sz w:val="28"/>
          <w:szCs w:val="28"/>
        </w:rPr>
        <w:softHyphen/>
        <w:t>ся комиссия, которая составляет акт. При обнаружении ревизией не</w:t>
      </w:r>
      <w:r w:rsidRPr="00B15760">
        <w:rPr>
          <w:sz w:val="28"/>
          <w:szCs w:val="28"/>
        </w:rPr>
        <w:softHyphen/>
        <w:t>достачи или излишка ценностей в кассе в акте указывают их сумму и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обстоятельства возникновения.</w:t>
      </w:r>
    </w:p>
    <w:p w:rsidR="00685EC0" w:rsidRPr="00B15760" w:rsidRDefault="00685EC0" w:rsidP="00685EC0">
      <w:pPr>
        <w:widowControl w:val="0"/>
        <w:autoSpaceDE w:val="0"/>
        <w:autoSpaceDN w:val="0"/>
        <w:adjustRightInd w:val="0"/>
        <w:spacing w:line="360" w:lineRule="auto"/>
        <w:ind w:right="-12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 xml:space="preserve">Ответственность за соблюдение </w:t>
      </w:r>
      <w:r>
        <w:rPr>
          <w:sz w:val="28"/>
          <w:szCs w:val="28"/>
        </w:rPr>
        <w:t>п</w:t>
      </w:r>
      <w:r w:rsidRPr="00B15760">
        <w:rPr>
          <w:sz w:val="28"/>
          <w:szCs w:val="28"/>
        </w:rPr>
        <w:t>орядка ведения кассовых опе</w:t>
      </w:r>
      <w:r w:rsidRPr="00B15760">
        <w:rPr>
          <w:sz w:val="28"/>
          <w:szCs w:val="28"/>
        </w:rPr>
        <w:softHyphen/>
        <w:t>раций возлагается на руководителей организаций, главных бухгалте</w:t>
      </w:r>
      <w:r w:rsidRPr="00B15760">
        <w:rPr>
          <w:sz w:val="28"/>
          <w:szCs w:val="28"/>
        </w:rPr>
        <w:softHyphen/>
        <w:t>ров и кассиров. Лица, виновные в неоднократном нарушении кассо</w:t>
      </w:r>
      <w:r w:rsidRPr="00B15760">
        <w:rPr>
          <w:sz w:val="28"/>
          <w:szCs w:val="28"/>
        </w:rPr>
        <w:softHyphen/>
        <w:t>вой дисциплины, привлекаются к ответственности в соответствии с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законодательством РФ. Порядок ведения кассо</w:t>
      </w:r>
      <w:r w:rsidRPr="00B15760">
        <w:rPr>
          <w:sz w:val="28"/>
          <w:szCs w:val="28"/>
        </w:rPr>
        <w:softHyphen/>
        <w:t>вых операций систематически проверяют банки (не реже одного раза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в два года).</w:t>
      </w:r>
    </w:p>
    <w:p w:rsidR="00685EC0" w:rsidRPr="00B15760" w:rsidRDefault="00685EC0" w:rsidP="00685EC0">
      <w:pPr>
        <w:widowControl w:val="0"/>
        <w:autoSpaceDE w:val="0"/>
        <w:autoSpaceDN w:val="0"/>
        <w:adjustRightInd w:val="0"/>
        <w:spacing w:line="360" w:lineRule="auto"/>
        <w:ind w:right="-12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Для расчетов с физическими лицами и предпринимателями без образования юридического лица предельный размер расчетов налич</w:t>
      </w:r>
      <w:r w:rsidRPr="00B15760">
        <w:rPr>
          <w:sz w:val="28"/>
          <w:szCs w:val="28"/>
        </w:rPr>
        <w:softHyphen/>
        <w:t>ными не установлен.</w:t>
      </w:r>
      <w:r w:rsidRPr="00B15760">
        <w:rPr>
          <w:sz w:val="28"/>
          <w:szCs w:val="28"/>
        </w:rPr>
        <w:tab/>
      </w:r>
      <w:r w:rsidRPr="00B15760">
        <w:rPr>
          <w:sz w:val="28"/>
          <w:szCs w:val="28"/>
        </w:rPr>
        <w:softHyphen/>
      </w:r>
    </w:p>
    <w:p w:rsidR="00685EC0" w:rsidRPr="00B15760" w:rsidRDefault="00685EC0" w:rsidP="00685EC0">
      <w:pPr>
        <w:widowControl w:val="0"/>
        <w:autoSpaceDE w:val="0"/>
        <w:autoSpaceDN w:val="0"/>
        <w:adjustRightInd w:val="0"/>
        <w:spacing w:line="360" w:lineRule="auto"/>
        <w:ind w:right="-12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Организациям запрещена прямая выплата наличных денежных средств физическим лицам и организациям по операциям с векселя</w:t>
      </w:r>
      <w:r w:rsidRPr="00B15760">
        <w:rPr>
          <w:sz w:val="28"/>
          <w:szCs w:val="28"/>
        </w:rPr>
        <w:softHyphen/>
        <w:t>ми либо. в целях возврата платежей, поступивших в виде предоплаты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по контракту, выполнение которого было прекращено. За нарушение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данного порядка налоговые органы налагают штраф в размере суммы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на</w:t>
      </w:r>
      <w:r>
        <w:rPr>
          <w:sz w:val="28"/>
          <w:szCs w:val="28"/>
        </w:rPr>
        <w:t>л</w:t>
      </w:r>
      <w:r w:rsidRPr="00B15760">
        <w:rPr>
          <w:sz w:val="28"/>
          <w:szCs w:val="28"/>
        </w:rPr>
        <w:t>ичных денежных средств, выданных через кассу организациям и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физическим лицам.</w:t>
      </w:r>
      <w:r w:rsidRPr="00B15760">
        <w:rPr>
          <w:sz w:val="28"/>
          <w:szCs w:val="28"/>
        </w:rPr>
        <w:tab/>
        <w:t>.</w:t>
      </w:r>
    </w:p>
    <w:p w:rsidR="00685EC0" w:rsidRPr="00B15760" w:rsidRDefault="00685EC0" w:rsidP="00685EC0">
      <w:pPr>
        <w:widowControl w:val="0"/>
        <w:autoSpaceDE w:val="0"/>
        <w:autoSpaceDN w:val="0"/>
        <w:adjustRightInd w:val="0"/>
        <w:spacing w:line="360" w:lineRule="auto"/>
        <w:ind w:right="-12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Для учета расчетов с населением организации обязаны использо</w:t>
      </w:r>
      <w:r w:rsidRPr="00B15760">
        <w:rPr>
          <w:sz w:val="28"/>
          <w:szCs w:val="28"/>
        </w:rPr>
        <w:softHyphen/>
        <w:t>вать контрольно-кассовые машины.</w:t>
      </w:r>
    </w:p>
    <w:p w:rsidR="00685EC0" w:rsidRPr="00B15760" w:rsidRDefault="00685EC0" w:rsidP="00685EC0">
      <w:pPr>
        <w:widowControl w:val="0"/>
        <w:autoSpaceDE w:val="0"/>
        <w:autoSpaceDN w:val="0"/>
        <w:adjustRightInd w:val="0"/>
        <w:spacing w:line="360" w:lineRule="auto"/>
        <w:ind w:right="-12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Если организации в силу специфики своей деятельности или осо</w:t>
      </w:r>
      <w:r w:rsidRPr="00B15760">
        <w:rPr>
          <w:sz w:val="28"/>
          <w:szCs w:val="28"/>
        </w:rPr>
        <w:softHyphen/>
        <w:t>бенностей местонахождения не имеют возможности применять конт</w:t>
      </w:r>
      <w:r w:rsidRPr="00B15760">
        <w:rPr>
          <w:sz w:val="28"/>
          <w:szCs w:val="28"/>
        </w:rPr>
        <w:softHyphen/>
        <w:t>рольно-кассовые машины, то в качестве документов строгой отчетно</w:t>
      </w:r>
      <w:r w:rsidRPr="00B15760">
        <w:rPr>
          <w:sz w:val="28"/>
          <w:szCs w:val="28"/>
        </w:rPr>
        <w:softHyphen/>
        <w:t>сти при расчетах с населением могут использоваться формы бланков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документов, утвержденные Минфином России.</w:t>
      </w:r>
    </w:p>
    <w:p w:rsidR="00685EC0" w:rsidRPr="00B15760" w:rsidRDefault="00685EC0" w:rsidP="00685EC0">
      <w:pPr>
        <w:widowControl w:val="0"/>
        <w:autoSpaceDE w:val="0"/>
        <w:autoSpaceDN w:val="0"/>
        <w:adjustRightInd w:val="0"/>
        <w:spacing w:line="360" w:lineRule="auto"/>
        <w:ind w:right="-12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Денежные средства, хранящиеся в кассе, учитывают на активном синтетическом счете 50 «Касса». В дебет его записывают поступле</w:t>
      </w:r>
      <w:r w:rsidRPr="00B15760">
        <w:rPr>
          <w:sz w:val="28"/>
          <w:szCs w:val="28"/>
        </w:rPr>
        <w:softHyphen/>
        <w:t>ние денежных средств в кассу, а в кредит - выбытие денежных средств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из кассы.</w:t>
      </w:r>
    </w:p>
    <w:p w:rsidR="00685EC0" w:rsidRDefault="00685EC0" w:rsidP="00685EC0">
      <w:pPr>
        <w:widowControl w:val="0"/>
        <w:autoSpaceDE w:val="0"/>
        <w:autoSpaceDN w:val="0"/>
        <w:adjustRightInd w:val="0"/>
        <w:spacing w:line="360" w:lineRule="auto"/>
        <w:ind w:right="-12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 xml:space="preserve">К счету 50 «Касса» могут быт открыты субсчета: </w:t>
      </w:r>
    </w:p>
    <w:p w:rsidR="00685EC0" w:rsidRPr="00B15760" w:rsidRDefault="00685EC0" w:rsidP="00685EC0">
      <w:pPr>
        <w:widowControl w:val="0"/>
        <w:numPr>
          <w:ilvl w:val="0"/>
          <w:numId w:val="3"/>
        </w:numPr>
        <w:tabs>
          <w:tab w:val="num" w:pos="546"/>
        </w:tabs>
        <w:autoSpaceDE w:val="0"/>
        <w:autoSpaceDN w:val="0"/>
        <w:adjustRightInd w:val="0"/>
        <w:spacing w:line="360" w:lineRule="auto"/>
        <w:ind w:left="546" w:right="-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50-1 «Касса организации» - </w:t>
      </w:r>
      <w:r w:rsidRPr="00B15760">
        <w:rPr>
          <w:sz w:val="28"/>
          <w:szCs w:val="28"/>
        </w:rPr>
        <w:t>учитывают денежные сред</w:t>
      </w:r>
      <w:r w:rsidRPr="00B15760">
        <w:rPr>
          <w:sz w:val="28"/>
          <w:szCs w:val="28"/>
        </w:rPr>
        <w:softHyphen/>
        <w:t>ства в кассе. Если организация проводит кассовые операции с иност</w:t>
      </w:r>
      <w:r w:rsidRPr="00B15760">
        <w:rPr>
          <w:sz w:val="28"/>
          <w:szCs w:val="28"/>
        </w:rPr>
        <w:softHyphen/>
        <w:t>ранной валютой, то к счету 50 «Касс</w:t>
      </w:r>
      <w:r>
        <w:rPr>
          <w:sz w:val="28"/>
          <w:szCs w:val="28"/>
        </w:rPr>
        <w:t>а»</w:t>
      </w:r>
      <w:r w:rsidRPr="00B15760">
        <w:rPr>
          <w:sz w:val="28"/>
          <w:szCs w:val="28"/>
        </w:rPr>
        <w:t xml:space="preserve"> открывают субсчета для обо</w:t>
      </w:r>
      <w:r w:rsidRPr="00B15760">
        <w:rPr>
          <w:sz w:val="28"/>
          <w:szCs w:val="28"/>
        </w:rPr>
        <w:softHyphen/>
        <w:t>собленного учета движения каждой наличной иностранной валюты.</w:t>
      </w:r>
    </w:p>
    <w:p w:rsidR="00685EC0" w:rsidRDefault="00685EC0" w:rsidP="00685EC0">
      <w:pPr>
        <w:widowControl w:val="0"/>
        <w:numPr>
          <w:ilvl w:val="0"/>
          <w:numId w:val="3"/>
        </w:numPr>
        <w:tabs>
          <w:tab w:val="num" w:pos="546"/>
        </w:tabs>
        <w:autoSpaceDE w:val="0"/>
        <w:autoSpaceDN w:val="0"/>
        <w:adjustRightInd w:val="0"/>
        <w:spacing w:line="360" w:lineRule="auto"/>
        <w:ind w:left="546" w:right="-12"/>
        <w:jc w:val="both"/>
        <w:rPr>
          <w:sz w:val="28"/>
          <w:szCs w:val="28"/>
        </w:rPr>
      </w:pPr>
      <w:r>
        <w:rPr>
          <w:sz w:val="28"/>
          <w:szCs w:val="28"/>
        </w:rPr>
        <w:t>50-2 «Операционная касса» -</w:t>
      </w:r>
      <w:r w:rsidRPr="00C62247"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учитывают наличие и дви</w:t>
      </w:r>
      <w:r w:rsidRPr="00B15760">
        <w:rPr>
          <w:sz w:val="28"/>
          <w:szCs w:val="28"/>
        </w:rPr>
        <w:softHyphen/>
        <w:t>жение денежных средств в кассах товарных контор (пристаней) и экс</w:t>
      </w:r>
      <w:r w:rsidRPr="00B15760">
        <w:rPr>
          <w:sz w:val="28"/>
          <w:szCs w:val="28"/>
        </w:rPr>
        <w:softHyphen/>
        <w:t xml:space="preserve">плуатационных участков, остановочных пунктов, речных переправ, судов, в билетных и багажных кассах портов, вокзалов и </w:t>
      </w:r>
      <w:r>
        <w:rPr>
          <w:sz w:val="28"/>
          <w:szCs w:val="28"/>
        </w:rPr>
        <w:t>т</w:t>
      </w:r>
      <w:r w:rsidRPr="00B15760">
        <w:rPr>
          <w:sz w:val="28"/>
          <w:szCs w:val="28"/>
        </w:rPr>
        <w:t>.п. Этот суб</w:t>
      </w:r>
      <w:r w:rsidRPr="00B15760">
        <w:rPr>
          <w:sz w:val="28"/>
          <w:szCs w:val="28"/>
        </w:rPr>
        <w:softHyphen/>
        <w:t>счет открывается организациями при необходимости.</w:t>
      </w:r>
    </w:p>
    <w:p w:rsidR="00685EC0" w:rsidRDefault="00685EC0" w:rsidP="00685EC0">
      <w:pPr>
        <w:widowControl w:val="0"/>
        <w:numPr>
          <w:ilvl w:val="0"/>
          <w:numId w:val="3"/>
        </w:numPr>
        <w:tabs>
          <w:tab w:val="num" w:pos="546"/>
        </w:tabs>
        <w:autoSpaceDE w:val="0"/>
        <w:autoSpaceDN w:val="0"/>
        <w:adjustRightInd w:val="0"/>
        <w:spacing w:line="360" w:lineRule="auto"/>
        <w:ind w:left="546" w:right="-12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50-3 «Денежные документы</w:t>
      </w:r>
      <w:r>
        <w:rPr>
          <w:sz w:val="28"/>
          <w:szCs w:val="28"/>
        </w:rPr>
        <w:t>»</w:t>
      </w:r>
      <w:r w:rsidRPr="00B15760">
        <w:rPr>
          <w:sz w:val="28"/>
          <w:szCs w:val="28"/>
        </w:rPr>
        <w:t xml:space="preserve"> </w:t>
      </w:r>
      <w:r>
        <w:rPr>
          <w:sz w:val="28"/>
          <w:szCs w:val="28"/>
        </w:rPr>
        <w:t>- уч</w:t>
      </w:r>
      <w:r w:rsidRPr="00B15760">
        <w:rPr>
          <w:sz w:val="28"/>
          <w:szCs w:val="28"/>
        </w:rPr>
        <w:t>итывают находящие</w:t>
      </w:r>
      <w:r w:rsidRPr="00B15760">
        <w:rPr>
          <w:sz w:val="28"/>
          <w:szCs w:val="28"/>
        </w:rPr>
        <w:softHyphen/>
        <w:t>ся в кассе организации почтовые и вексельные марки, оплаченные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авиабилеты, марки государственной пошлины и другие денежные до</w:t>
      </w:r>
      <w:r w:rsidRPr="00B15760">
        <w:rPr>
          <w:sz w:val="28"/>
          <w:szCs w:val="28"/>
        </w:rPr>
        <w:softHyphen/>
        <w:t xml:space="preserve">кументы. </w:t>
      </w:r>
    </w:p>
    <w:p w:rsidR="00685EC0" w:rsidRPr="00B15760" w:rsidRDefault="00685EC0" w:rsidP="00685EC0">
      <w:pPr>
        <w:widowControl w:val="0"/>
        <w:autoSpaceDE w:val="0"/>
        <w:autoSpaceDN w:val="0"/>
        <w:adjustRightInd w:val="0"/>
        <w:spacing w:line="360" w:lineRule="auto"/>
        <w:ind w:right="-12" w:firstLine="624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Денежные документы учитывают на счете 50 «Касс</w:t>
      </w:r>
      <w:r>
        <w:rPr>
          <w:sz w:val="28"/>
          <w:szCs w:val="28"/>
        </w:rPr>
        <w:t>а»</w:t>
      </w:r>
      <w:r w:rsidRPr="00B15760">
        <w:rPr>
          <w:sz w:val="28"/>
          <w:szCs w:val="28"/>
        </w:rPr>
        <w:t xml:space="preserve"> в сум</w:t>
      </w:r>
      <w:r w:rsidRPr="00B15760">
        <w:rPr>
          <w:sz w:val="28"/>
          <w:szCs w:val="28"/>
        </w:rPr>
        <w:softHyphen/>
        <w:t>ме фактичес</w:t>
      </w:r>
      <w:r>
        <w:rPr>
          <w:sz w:val="28"/>
          <w:szCs w:val="28"/>
        </w:rPr>
        <w:t>ких затрат на их приобретение.</w:t>
      </w:r>
      <w:r>
        <w:rPr>
          <w:sz w:val="28"/>
          <w:szCs w:val="28"/>
        </w:rPr>
        <w:tab/>
      </w:r>
    </w:p>
    <w:p w:rsidR="00685EC0" w:rsidRPr="00B15760" w:rsidRDefault="00685EC0" w:rsidP="00685EC0">
      <w:pPr>
        <w:widowControl w:val="0"/>
        <w:autoSpaceDE w:val="0"/>
        <w:autoSpaceDN w:val="0"/>
        <w:adjustRightInd w:val="0"/>
        <w:spacing w:line="360" w:lineRule="auto"/>
        <w:ind w:right="72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Учет поступления и выбытия денежных документов оформляют приходн</w:t>
      </w:r>
      <w:r>
        <w:rPr>
          <w:sz w:val="28"/>
          <w:szCs w:val="28"/>
        </w:rPr>
        <w:t>ы</w:t>
      </w:r>
      <w:r w:rsidRPr="00B15760">
        <w:rPr>
          <w:sz w:val="28"/>
          <w:szCs w:val="28"/>
        </w:rPr>
        <w:t xml:space="preserve">ми и расходными кассовыми ордерами. Данные кассовых ордеров кассир записывает в </w:t>
      </w:r>
      <w:r>
        <w:rPr>
          <w:sz w:val="28"/>
          <w:szCs w:val="28"/>
        </w:rPr>
        <w:t>книгу движения денежных до</w:t>
      </w:r>
      <w:r w:rsidRPr="00B15760">
        <w:rPr>
          <w:iCs/>
          <w:sz w:val="28"/>
          <w:szCs w:val="28"/>
        </w:rPr>
        <w:t>куме</w:t>
      </w:r>
      <w:r>
        <w:rPr>
          <w:iCs/>
          <w:sz w:val="28"/>
          <w:szCs w:val="28"/>
        </w:rPr>
        <w:t>н</w:t>
      </w:r>
      <w:r w:rsidRPr="00B15760">
        <w:rPr>
          <w:iCs/>
          <w:sz w:val="28"/>
          <w:szCs w:val="28"/>
        </w:rPr>
        <w:softHyphen/>
        <w:t xml:space="preserve">тов, </w:t>
      </w:r>
      <w:r w:rsidRPr="00B15760">
        <w:rPr>
          <w:sz w:val="28"/>
          <w:szCs w:val="28"/>
        </w:rPr>
        <w:t>являющуюся регистром аналитического учета денежных доку</w:t>
      </w:r>
      <w:r w:rsidRPr="00B15760">
        <w:rPr>
          <w:sz w:val="28"/>
          <w:szCs w:val="28"/>
        </w:rPr>
        <w:softHyphen/>
        <w:t>ментов. Аналитический учет денежных документов ведут по их ви</w:t>
      </w:r>
      <w:r w:rsidRPr="00B15760">
        <w:rPr>
          <w:sz w:val="28"/>
          <w:szCs w:val="28"/>
        </w:rPr>
        <w:softHyphen/>
        <w:t>дам. Один-два раза в месяц кассир составляет в кассовой книге отчет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по поступив</w:t>
      </w:r>
      <w:r>
        <w:rPr>
          <w:sz w:val="28"/>
          <w:szCs w:val="28"/>
        </w:rPr>
        <w:t>ши</w:t>
      </w:r>
      <w:r w:rsidRPr="00B15760">
        <w:rPr>
          <w:sz w:val="28"/>
          <w:szCs w:val="28"/>
        </w:rPr>
        <w:t>м и выбывшим документам.</w:t>
      </w:r>
    </w:p>
    <w:p w:rsidR="00685EC0" w:rsidRPr="00B15760" w:rsidRDefault="00685EC0" w:rsidP="00685EC0">
      <w:pPr>
        <w:widowControl w:val="0"/>
        <w:autoSpaceDE w:val="0"/>
        <w:autoSpaceDN w:val="0"/>
        <w:adjustRightInd w:val="0"/>
        <w:spacing w:line="360" w:lineRule="auto"/>
        <w:ind w:right="62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Синтетический учет денежных докуме</w:t>
      </w:r>
      <w:r>
        <w:rPr>
          <w:sz w:val="28"/>
          <w:szCs w:val="28"/>
        </w:rPr>
        <w:t>нтов</w:t>
      </w:r>
      <w:r w:rsidRPr="00B15760">
        <w:rPr>
          <w:sz w:val="28"/>
          <w:szCs w:val="28"/>
        </w:rPr>
        <w:t xml:space="preserve"> осуществляется в жур</w:t>
      </w:r>
      <w:r w:rsidRPr="00B15760">
        <w:rPr>
          <w:sz w:val="28"/>
          <w:szCs w:val="28"/>
        </w:rPr>
        <w:softHyphen/>
        <w:t xml:space="preserve">нале-ордере </w:t>
      </w:r>
      <w:r>
        <w:rPr>
          <w:sz w:val="28"/>
          <w:szCs w:val="28"/>
        </w:rPr>
        <w:t>№3</w:t>
      </w:r>
      <w:r w:rsidRPr="00B15760">
        <w:rPr>
          <w:sz w:val="28"/>
          <w:szCs w:val="28"/>
        </w:rPr>
        <w:t>. По окончании отчетного периода остатки по журна</w:t>
      </w:r>
      <w:r w:rsidRPr="00B15760">
        <w:rPr>
          <w:sz w:val="28"/>
          <w:szCs w:val="28"/>
        </w:rPr>
        <w:softHyphen/>
        <w:t>лу-ордеру сверяют с данными книги движения денежных докумен</w:t>
      </w:r>
      <w:r w:rsidRPr="00B15760">
        <w:rPr>
          <w:sz w:val="28"/>
          <w:szCs w:val="28"/>
        </w:rPr>
        <w:softHyphen/>
        <w:t>тов.</w:t>
      </w:r>
      <w:r>
        <w:rPr>
          <w:sz w:val="28"/>
          <w:szCs w:val="28"/>
        </w:rPr>
        <w:t xml:space="preserve"> (10,С.256).</w:t>
      </w:r>
    </w:p>
    <w:p w:rsidR="00685EC0" w:rsidRDefault="00685EC0" w:rsidP="00685EC0">
      <w:pPr>
        <w:pStyle w:val="a3"/>
        <w:spacing w:before="0" w:beforeAutospacing="0" w:after="0" w:afterAutospacing="0" w:line="360" w:lineRule="auto"/>
        <w:ind w:firstLine="546"/>
        <w:jc w:val="center"/>
        <w:rPr>
          <w:sz w:val="28"/>
          <w:szCs w:val="28"/>
        </w:rPr>
      </w:pPr>
      <w:r w:rsidRPr="00B15760">
        <w:rPr>
          <w:sz w:val="28"/>
          <w:szCs w:val="28"/>
        </w:rPr>
        <w:br w:type="page"/>
        <w:t>3.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Безналичные формы расчетов. Переводы в пути</w:t>
      </w:r>
    </w:p>
    <w:p w:rsidR="00685EC0" w:rsidRPr="00B15760" w:rsidRDefault="00685EC0" w:rsidP="00685EC0">
      <w:pPr>
        <w:pStyle w:val="a3"/>
        <w:spacing w:before="0" w:beforeAutospacing="0" w:after="0" w:afterAutospacing="0" w:line="360" w:lineRule="auto"/>
        <w:ind w:firstLine="546"/>
        <w:jc w:val="both"/>
        <w:rPr>
          <w:sz w:val="28"/>
          <w:szCs w:val="28"/>
        </w:rPr>
      </w:pPr>
    </w:p>
    <w:p w:rsidR="00685EC0" w:rsidRPr="00B15760" w:rsidRDefault="00685EC0" w:rsidP="00685EC0">
      <w:pPr>
        <w:widowControl w:val="0"/>
        <w:autoSpaceDE w:val="0"/>
        <w:autoSpaceDN w:val="0"/>
        <w:adjustRightInd w:val="0"/>
        <w:spacing w:line="360" w:lineRule="auto"/>
        <w:ind w:right="-12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Безналичные расчеты осуществляют посредством безналичных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перечислений по расчетным, текущим и валютным счетам клиентов в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банках, системы корреспондентских счетов между различными бан</w:t>
      </w:r>
      <w:r w:rsidRPr="00B15760">
        <w:rPr>
          <w:sz w:val="28"/>
          <w:szCs w:val="28"/>
        </w:rPr>
        <w:softHyphen/>
        <w:t>ками, клиринговых зачетов взаимных требований через расчетные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палаты, а также с помощью векселей и чеков, заменяющих наличные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деньги.</w:t>
      </w:r>
    </w:p>
    <w:p w:rsidR="00685EC0" w:rsidRPr="00B15760" w:rsidRDefault="00685EC0" w:rsidP="00685EC0">
      <w:pPr>
        <w:widowControl w:val="0"/>
        <w:autoSpaceDE w:val="0"/>
        <w:autoSpaceDN w:val="0"/>
        <w:adjustRightInd w:val="0"/>
        <w:spacing w:before="76" w:line="360" w:lineRule="auto"/>
        <w:ind w:right="-12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Безналичные расчеты осуществляются в основном через банковс</w:t>
      </w:r>
      <w:r w:rsidRPr="00B15760">
        <w:rPr>
          <w:sz w:val="28"/>
          <w:szCs w:val="28"/>
        </w:rPr>
        <w:softHyphen/>
        <w:t>кие, кредитные и расчетные операции. Их применение позволяет су</w:t>
      </w:r>
      <w:r w:rsidRPr="00B15760">
        <w:rPr>
          <w:sz w:val="28"/>
          <w:szCs w:val="28"/>
        </w:rPr>
        <w:softHyphen/>
        <w:t>щественно снизить расходы на денежное обращение, сокращает спо</w:t>
      </w:r>
      <w:r w:rsidRPr="00B15760">
        <w:rPr>
          <w:sz w:val="28"/>
          <w:szCs w:val="28"/>
        </w:rPr>
        <w:softHyphen/>
        <w:t>собность в наличных денежных средствах, обеспечивает их более на</w:t>
      </w:r>
      <w:r w:rsidRPr="00B15760">
        <w:rPr>
          <w:sz w:val="28"/>
          <w:szCs w:val="28"/>
        </w:rPr>
        <w:softHyphen/>
        <w:t>дежную сохранность.</w:t>
      </w:r>
    </w:p>
    <w:p w:rsidR="00685EC0" w:rsidRPr="00B15760" w:rsidRDefault="00685EC0" w:rsidP="00685EC0">
      <w:pPr>
        <w:widowControl w:val="0"/>
        <w:autoSpaceDE w:val="0"/>
        <w:autoSpaceDN w:val="0"/>
        <w:adjustRightInd w:val="0"/>
        <w:spacing w:line="360" w:lineRule="auto"/>
        <w:ind w:right="-12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Безналичные расчеты осуществляют по товарным и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нетоварным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 xml:space="preserve">операциям. </w:t>
      </w:r>
      <w:r w:rsidRPr="00B15760">
        <w:rPr>
          <w:bCs/>
          <w:iCs/>
          <w:sz w:val="28"/>
          <w:szCs w:val="28"/>
        </w:rPr>
        <w:t xml:space="preserve">К товарным операциям </w:t>
      </w:r>
      <w:r w:rsidRPr="00B15760">
        <w:rPr>
          <w:sz w:val="28"/>
          <w:szCs w:val="28"/>
        </w:rPr>
        <w:t>относят куплю-продажу сырья,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 xml:space="preserve">материалов, готовой продукции и </w:t>
      </w:r>
      <w:r>
        <w:rPr>
          <w:sz w:val="28"/>
          <w:szCs w:val="28"/>
        </w:rPr>
        <w:t>т.п. Их</w:t>
      </w:r>
      <w:r w:rsidRPr="00B15760">
        <w:rPr>
          <w:sz w:val="28"/>
          <w:szCs w:val="28"/>
        </w:rPr>
        <w:t xml:space="preserve"> учитывают на счетах 60 «Рас</w:t>
      </w:r>
      <w:r w:rsidRPr="00B15760">
        <w:rPr>
          <w:sz w:val="28"/>
          <w:szCs w:val="28"/>
        </w:rPr>
        <w:softHyphen/>
        <w:t>четы с поставщиками и подрядчиками», 62 «Расчеты с покупателями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и заказчиками», 45 «Товары отгруженные» и др.</w:t>
      </w:r>
    </w:p>
    <w:p w:rsidR="00685EC0" w:rsidRPr="00B15760" w:rsidRDefault="00685EC0" w:rsidP="00685EC0">
      <w:pPr>
        <w:widowControl w:val="0"/>
        <w:autoSpaceDE w:val="0"/>
        <w:autoSpaceDN w:val="0"/>
        <w:adjustRightInd w:val="0"/>
        <w:spacing w:line="360" w:lineRule="auto"/>
        <w:ind w:right="-12" w:firstLine="546"/>
        <w:jc w:val="both"/>
        <w:rPr>
          <w:sz w:val="28"/>
          <w:szCs w:val="28"/>
        </w:rPr>
      </w:pPr>
      <w:r w:rsidRPr="00B15760">
        <w:rPr>
          <w:bCs/>
          <w:iCs/>
          <w:sz w:val="28"/>
          <w:szCs w:val="28"/>
        </w:rPr>
        <w:t xml:space="preserve">К </w:t>
      </w:r>
      <w:r>
        <w:rPr>
          <w:bCs/>
          <w:iCs/>
          <w:sz w:val="28"/>
          <w:szCs w:val="28"/>
        </w:rPr>
        <w:t>н</w:t>
      </w:r>
      <w:r w:rsidRPr="00B15760">
        <w:rPr>
          <w:bCs/>
          <w:iCs/>
          <w:sz w:val="28"/>
          <w:szCs w:val="28"/>
        </w:rPr>
        <w:t xml:space="preserve">етоварным операциям </w:t>
      </w:r>
      <w:r w:rsidRPr="00B15760">
        <w:rPr>
          <w:sz w:val="28"/>
          <w:szCs w:val="28"/>
        </w:rPr>
        <w:t>относят расчеты с коммунальными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учреждениями, научно-исследовательскими организациями, учебны</w:t>
      </w:r>
      <w:r w:rsidRPr="00B15760">
        <w:rPr>
          <w:sz w:val="28"/>
          <w:szCs w:val="28"/>
        </w:rPr>
        <w:softHyphen/>
        <w:t xml:space="preserve">ми заведениями и </w:t>
      </w:r>
      <w:r>
        <w:rPr>
          <w:sz w:val="28"/>
          <w:szCs w:val="28"/>
        </w:rPr>
        <w:t>т.п.</w:t>
      </w:r>
      <w:r w:rsidRPr="00B15760">
        <w:rPr>
          <w:sz w:val="28"/>
          <w:szCs w:val="28"/>
        </w:rPr>
        <w:t xml:space="preserve"> И</w:t>
      </w:r>
      <w:r>
        <w:rPr>
          <w:sz w:val="28"/>
          <w:szCs w:val="28"/>
        </w:rPr>
        <w:t>х</w:t>
      </w:r>
      <w:r w:rsidRPr="00B15760">
        <w:rPr>
          <w:sz w:val="28"/>
          <w:szCs w:val="28"/>
        </w:rPr>
        <w:t xml:space="preserve"> учитывают на счете 76 «Расчеты с разными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дебиторами и кредиторами».</w:t>
      </w:r>
    </w:p>
    <w:p w:rsidR="00685EC0" w:rsidRPr="00B15760" w:rsidRDefault="00685EC0" w:rsidP="00685EC0">
      <w:pPr>
        <w:widowControl w:val="0"/>
        <w:tabs>
          <w:tab w:val="left" w:pos="403"/>
        </w:tabs>
        <w:autoSpaceDE w:val="0"/>
        <w:autoSpaceDN w:val="0"/>
        <w:adjustRightInd w:val="0"/>
        <w:spacing w:line="360" w:lineRule="auto"/>
        <w:ind w:right="-12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ab/>
        <w:t xml:space="preserve">В зависимости от местонахождения поставщика и </w:t>
      </w:r>
      <w:r>
        <w:rPr>
          <w:sz w:val="28"/>
          <w:szCs w:val="28"/>
        </w:rPr>
        <w:t>по</w:t>
      </w:r>
      <w:r w:rsidRPr="00B15760">
        <w:rPr>
          <w:sz w:val="28"/>
          <w:szCs w:val="28"/>
        </w:rPr>
        <w:t>купателя безна</w:t>
      </w:r>
      <w:r w:rsidRPr="00B15760">
        <w:rPr>
          <w:sz w:val="28"/>
          <w:szCs w:val="28"/>
        </w:rPr>
        <w:softHyphen/>
        <w:t>личные расчеты разделяют на иногородние и местные.</w:t>
      </w:r>
    </w:p>
    <w:p w:rsidR="00685EC0" w:rsidRPr="00B15760" w:rsidRDefault="00685EC0" w:rsidP="00685EC0">
      <w:pPr>
        <w:widowControl w:val="0"/>
        <w:autoSpaceDE w:val="0"/>
        <w:autoSpaceDN w:val="0"/>
        <w:adjustRightInd w:val="0"/>
        <w:spacing w:line="360" w:lineRule="auto"/>
        <w:ind w:right="-12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Иногородними называют расчеты между организациями, обслу</w:t>
      </w:r>
      <w:r w:rsidRPr="00B15760">
        <w:rPr>
          <w:sz w:val="28"/>
          <w:szCs w:val="28"/>
        </w:rPr>
        <w:softHyphen/>
        <w:t>живаемыми учреждениями банка, которые находятся в разных насе</w:t>
      </w:r>
      <w:r w:rsidRPr="00B15760">
        <w:rPr>
          <w:sz w:val="28"/>
          <w:szCs w:val="28"/>
        </w:rPr>
        <w:softHyphen/>
        <w:t xml:space="preserve">ленных пунктах, а </w:t>
      </w:r>
      <w:r>
        <w:rPr>
          <w:sz w:val="28"/>
          <w:szCs w:val="28"/>
        </w:rPr>
        <w:t>местными</w:t>
      </w:r>
      <w:r w:rsidRPr="00B15760">
        <w:rPr>
          <w:sz w:val="28"/>
          <w:szCs w:val="28"/>
        </w:rPr>
        <w:t xml:space="preserve"> - расчеты между организаци</w:t>
      </w:r>
      <w:r>
        <w:rPr>
          <w:sz w:val="28"/>
          <w:szCs w:val="28"/>
        </w:rPr>
        <w:t>ями</w:t>
      </w:r>
      <w:r w:rsidRPr="00B15760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r w:rsidRPr="00B15760">
        <w:rPr>
          <w:sz w:val="28"/>
          <w:szCs w:val="28"/>
        </w:rPr>
        <w:t>обслуживаемыми одним или двумя учреждениями банка, которые на</w:t>
      </w:r>
      <w:r w:rsidRPr="00B15760">
        <w:rPr>
          <w:sz w:val="28"/>
          <w:szCs w:val="28"/>
        </w:rPr>
        <w:softHyphen/>
        <w:t>ходятся в одном населенном Пункте.</w:t>
      </w:r>
    </w:p>
    <w:p w:rsidR="00685EC0" w:rsidRPr="00B15760" w:rsidRDefault="00685EC0" w:rsidP="00685EC0">
      <w:pPr>
        <w:widowControl w:val="0"/>
        <w:tabs>
          <w:tab w:val="left" w:pos="403"/>
        </w:tabs>
        <w:autoSpaceDE w:val="0"/>
        <w:autoSpaceDN w:val="0"/>
        <w:adjustRightInd w:val="0"/>
        <w:spacing w:line="360" w:lineRule="auto"/>
        <w:ind w:right="-12" w:firstLine="546"/>
        <w:jc w:val="both"/>
        <w:rPr>
          <w:sz w:val="28"/>
          <w:szCs w:val="28"/>
        </w:rPr>
      </w:pPr>
      <w:r w:rsidRPr="00B15760">
        <w:rPr>
          <w:bCs/>
          <w:sz w:val="28"/>
          <w:szCs w:val="28"/>
        </w:rPr>
        <w:tab/>
      </w:r>
      <w:r w:rsidRPr="00B15760">
        <w:rPr>
          <w:sz w:val="28"/>
          <w:szCs w:val="28"/>
        </w:rPr>
        <w:t>Формы безналичных расчетов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определены СТ. 862 ГК РФ и Положением Ц</w:t>
      </w:r>
      <w:r>
        <w:rPr>
          <w:sz w:val="28"/>
          <w:szCs w:val="28"/>
        </w:rPr>
        <w:t>Б РФ:</w:t>
      </w:r>
    </w:p>
    <w:p w:rsidR="00685EC0" w:rsidRPr="00B15760" w:rsidRDefault="00685EC0" w:rsidP="00685EC0">
      <w:pPr>
        <w:widowControl w:val="0"/>
        <w:tabs>
          <w:tab w:val="left" w:pos="355"/>
        </w:tabs>
        <w:autoSpaceDE w:val="0"/>
        <w:autoSpaceDN w:val="0"/>
        <w:adjustRightInd w:val="0"/>
        <w:spacing w:line="360" w:lineRule="auto"/>
        <w:ind w:right="-12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ab/>
        <w:t>а) расчеты платежными поручениями;</w:t>
      </w:r>
    </w:p>
    <w:p w:rsidR="00685EC0" w:rsidRPr="00B15760" w:rsidRDefault="00685EC0" w:rsidP="00685EC0">
      <w:pPr>
        <w:widowControl w:val="0"/>
        <w:autoSpaceDE w:val="0"/>
        <w:autoSpaceDN w:val="0"/>
        <w:adjustRightInd w:val="0"/>
        <w:spacing w:line="360" w:lineRule="auto"/>
        <w:ind w:right="-12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б) расчеты по инкассо;</w:t>
      </w:r>
    </w:p>
    <w:p w:rsidR="00685EC0" w:rsidRPr="00B15760" w:rsidRDefault="00685EC0" w:rsidP="00685EC0">
      <w:pPr>
        <w:widowControl w:val="0"/>
        <w:autoSpaceDE w:val="0"/>
        <w:autoSpaceDN w:val="0"/>
        <w:adjustRightInd w:val="0"/>
        <w:spacing w:line="360" w:lineRule="auto"/>
        <w:ind w:right="-12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в) расчеты по аккредитиву;</w:t>
      </w:r>
    </w:p>
    <w:p w:rsidR="00685EC0" w:rsidRPr="00B15760" w:rsidRDefault="00685EC0" w:rsidP="00685EC0">
      <w:pPr>
        <w:widowControl w:val="0"/>
        <w:autoSpaceDE w:val="0"/>
        <w:autoSpaceDN w:val="0"/>
        <w:adjustRightInd w:val="0"/>
        <w:spacing w:line="360" w:lineRule="auto"/>
        <w:ind w:right="-12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г) расчеты чеками.</w:t>
      </w:r>
    </w:p>
    <w:p w:rsidR="00685EC0" w:rsidRPr="00B15760" w:rsidRDefault="00685EC0" w:rsidP="00685EC0">
      <w:pPr>
        <w:widowControl w:val="0"/>
        <w:autoSpaceDE w:val="0"/>
        <w:autoSpaceDN w:val="0"/>
        <w:adjustRightInd w:val="0"/>
        <w:spacing w:line="360" w:lineRule="auto"/>
        <w:ind w:right="-12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Формы безналичных расчетов избираются организациями само</w:t>
      </w:r>
      <w:r w:rsidRPr="00B15760">
        <w:rPr>
          <w:sz w:val="28"/>
          <w:szCs w:val="28"/>
        </w:rPr>
        <w:softHyphen/>
        <w:t>стоятельно и предусматриваются в договорах, заключаемых органи</w:t>
      </w:r>
      <w:r w:rsidRPr="00B15760">
        <w:rPr>
          <w:sz w:val="28"/>
          <w:szCs w:val="28"/>
        </w:rPr>
        <w:softHyphen/>
        <w:t>зациями с банками. В рамках безналичных расчетов в качестве участ</w:t>
      </w:r>
      <w:r w:rsidRPr="00B15760">
        <w:rPr>
          <w:sz w:val="28"/>
          <w:szCs w:val="28"/>
        </w:rPr>
        <w:softHyphen/>
        <w:t>ников расчетов рассматриваются плательщики и получатели средств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(взыскатели), а также обслуживающие их банки и банки-корреспон</w:t>
      </w:r>
      <w:r w:rsidRPr="00B15760">
        <w:rPr>
          <w:sz w:val="28"/>
          <w:szCs w:val="28"/>
        </w:rPr>
        <w:softHyphen/>
        <w:t>денты.</w:t>
      </w:r>
    </w:p>
    <w:p w:rsidR="00685EC0" w:rsidRPr="00B15760" w:rsidRDefault="00685EC0" w:rsidP="00685EC0">
      <w:pPr>
        <w:widowControl w:val="0"/>
        <w:autoSpaceDE w:val="0"/>
        <w:autoSpaceDN w:val="0"/>
        <w:adjustRightInd w:val="0"/>
        <w:spacing w:line="360" w:lineRule="auto"/>
        <w:ind w:right="-12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Все операции по банковским счетам осуществляются только на основании расчетных документов. Расчетный документ - это оформ</w:t>
      </w:r>
      <w:r w:rsidRPr="00B15760">
        <w:rPr>
          <w:sz w:val="28"/>
          <w:szCs w:val="28"/>
        </w:rPr>
        <w:softHyphen/>
      </w:r>
      <w:r w:rsidRPr="00B15760">
        <w:rPr>
          <w:sz w:val="28"/>
          <w:szCs w:val="28"/>
        </w:rPr>
        <w:tab/>
        <w:t>ленное на бумажном носителе или в электронном виде распоряжение:</w:t>
      </w:r>
    </w:p>
    <w:p w:rsidR="00685EC0" w:rsidRPr="00B15760" w:rsidRDefault="00685EC0" w:rsidP="00685EC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right="-12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плательщика - о списании денежных средств со своего счета и перечислении их на счет получателя;</w:t>
      </w:r>
    </w:p>
    <w:p w:rsidR="00685EC0" w:rsidRPr="00B15760" w:rsidRDefault="00685EC0" w:rsidP="00685EC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right="-12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получателя - о списании денежных средств со счета плательщи</w:t>
      </w:r>
      <w:r w:rsidRPr="00B15760">
        <w:rPr>
          <w:sz w:val="28"/>
          <w:szCs w:val="28"/>
        </w:rPr>
        <w:softHyphen/>
        <w:t>ка и перечислении на счет, указанный покупателем.</w:t>
      </w:r>
    </w:p>
    <w:p w:rsidR="00685EC0" w:rsidRPr="00B15760" w:rsidRDefault="00685EC0" w:rsidP="00685EC0">
      <w:pPr>
        <w:widowControl w:val="0"/>
        <w:autoSpaceDE w:val="0"/>
        <w:autoSpaceDN w:val="0"/>
        <w:adjustRightInd w:val="0"/>
        <w:spacing w:line="360" w:lineRule="auto"/>
        <w:ind w:right="-12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В Положении Центрального банка РФ изложены требования к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оформлению расчетных документов на бумажных носителях инфор</w:t>
      </w:r>
      <w:r w:rsidRPr="00B15760">
        <w:rPr>
          <w:sz w:val="28"/>
          <w:szCs w:val="28"/>
        </w:rPr>
        <w:softHyphen/>
        <w:t>мации (расчетные документы (кроме чеков) заполняются только на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пишущей машинке или ЭВМ шрифтом черного цвета; заполнение че</w:t>
      </w:r>
      <w:r w:rsidRPr="00B15760">
        <w:rPr>
          <w:sz w:val="28"/>
          <w:szCs w:val="28"/>
        </w:rPr>
        <w:softHyphen/>
        <w:t>ков производится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 xml:space="preserve">ручкой </w:t>
      </w:r>
      <w:r>
        <w:rPr>
          <w:sz w:val="28"/>
          <w:szCs w:val="28"/>
        </w:rPr>
        <w:t>с</w:t>
      </w:r>
      <w:r w:rsidRPr="00B15760">
        <w:rPr>
          <w:sz w:val="28"/>
          <w:szCs w:val="28"/>
        </w:rPr>
        <w:t xml:space="preserve"> пастой, чернилами черного или синего цвета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или на пишущей машинке шрифтом черного цвета; не допускаются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исправления, подчистки, помарки, а также использование корректи</w:t>
      </w:r>
      <w:r w:rsidRPr="00B15760">
        <w:rPr>
          <w:sz w:val="28"/>
          <w:szCs w:val="28"/>
        </w:rPr>
        <w:softHyphen/>
        <w:t>рующих жидкостей; расчетные документы должны содержать обяза</w:t>
      </w:r>
      <w:r w:rsidRPr="00B15760">
        <w:rPr>
          <w:sz w:val="28"/>
          <w:szCs w:val="28"/>
        </w:rPr>
        <w:softHyphen/>
        <w:t>тельные реквизиты, установленные Положением, и др.).</w:t>
      </w:r>
    </w:p>
    <w:p w:rsidR="00685EC0" w:rsidRPr="00B15760" w:rsidRDefault="00685EC0" w:rsidP="00685EC0">
      <w:pPr>
        <w:widowControl w:val="0"/>
        <w:autoSpaceDE w:val="0"/>
        <w:autoSpaceDN w:val="0"/>
        <w:adjustRightInd w:val="0"/>
        <w:spacing w:line="360" w:lineRule="auto"/>
        <w:ind w:right="-12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Первый экземпляр расчетного документа (кроме чека) подписы</w:t>
      </w:r>
      <w:r w:rsidRPr="00B15760">
        <w:rPr>
          <w:sz w:val="28"/>
          <w:szCs w:val="28"/>
        </w:rPr>
        <w:softHyphen/>
        <w:t>вают два уполномоченных лица (или одним лицом, если в организа</w:t>
      </w:r>
      <w:r w:rsidRPr="00B15760">
        <w:rPr>
          <w:sz w:val="28"/>
          <w:szCs w:val="28"/>
        </w:rPr>
        <w:softHyphen/>
        <w:t>ции отсутствует лицо с правом второй подписи). Кроме того, на доку</w:t>
      </w:r>
      <w:r w:rsidRPr="00B15760">
        <w:rPr>
          <w:sz w:val="28"/>
          <w:szCs w:val="28"/>
        </w:rPr>
        <w:softHyphen/>
        <w:t>менте ставится отrиск печати.</w:t>
      </w:r>
    </w:p>
    <w:p w:rsidR="00685EC0" w:rsidRPr="00B15760" w:rsidRDefault="00685EC0" w:rsidP="00685EC0">
      <w:pPr>
        <w:widowControl w:val="0"/>
        <w:autoSpaceDE w:val="0"/>
        <w:autoSpaceDN w:val="0"/>
        <w:adjustRightInd w:val="0"/>
        <w:spacing w:line="360" w:lineRule="auto"/>
        <w:ind w:right="-12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Порядок оформления, приема, обработки электронных расчетных документов и осуществления расчетов с их использованием регулиру</w:t>
      </w:r>
      <w:r w:rsidRPr="00B15760">
        <w:rPr>
          <w:sz w:val="28"/>
          <w:szCs w:val="28"/>
        </w:rPr>
        <w:softHyphen/>
        <w:t>ется не Положением, а другими нормативными актами Ц</w:t>
      </w:r>
      <w:r>
        <w:rPr>
          <w:sz w:val="28"/>
          <w:szCs w:val="28"/>
        </w:rPr>
        <w:t>Б</w:t>
      </w:r>
      <w:r w:rsidRPr="00B15760">
        <w:rPr>
          <w:sz w:val="28"/>
          <w:szCs w:val="28"/>
        </w:rPr>
        <w:t xml:space="preserve"> РФ, а также договорами банков с клиентами.</w:t>
      </w:r>
    </w:p>
    <w:p w:rsidR="00685EC0" w:rsidRPr="00B15760" w:rsidRDefault="00685EC0" w:rsidP="00685EC0">
      <w:pPr>
        <w:widowControl w:val="0"/>
        <w:autoSpaceDE w:val="0"/>
        <w:autoSpaceDN w:val="0"/>
        <w:adjustRightInd w:val="0"/>
        <w:spacing w:line="360" w:lineRule="auto"/>
        <w:ind w:right="-12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Платежным поручением является распоряжение владельца счета (плательщика) обслужива</w:t>
      </w:r>
      <w:r w:rsidRPr="00B15760">
        <w:rPr>
          <w:sz w:val="28"/>
          <w:szCs w:val="28"/>
        </w:rPr>
        <w:softHyphen/>
        <w:t>ющему его банку перевести определенную денежную сумму на счет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получателя средств, открытый в этом или другом банке.</w:t>
      </w:r>
    </w:p>
    <w:p w:rsidR="00685EC0" w:rsidRPr="00B15760" w:rsidRDefault="00685EC0" w:rsidP="00685EC0">
      <w:pPr>
        <w:widowControl w:val="0"/>
        <w:tabs>
          <w:tab w:val="left" w:pos="345"/>
        </w:tabs>
        <w:autoSpaceDE w:val="0"/>
        <w:autoSpaceDN w:val="0"/>
        <w:adjustRightInd w:val="0"/>
        <w:spacing w:line="360" w:lineRule="auto"/>
        <w:ind w:right="-12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ab/>
        <w:t>Расчеты платежными поручениями являются наиболее распрост</w:t>
      </w:r>
      <w:r>
        <w:rPr>
          <w:sz w:val="28"/>
          <w:szCs w:val="28"/>
        </w:rPr>
        <w:t>р</w:t>
      </w:r>
      <w:r w:rsidRPr="00B15760">
        <w:rPr>
          <w:sz w:val="28"/>
          <w:szCs w:val="28"/>
        </w:rPr>
        <w:softHyphen/>
        <w:t>аненной формой расчетов.</w:t>
      </w:r>
    </w:p>
    <w:p w:rsidR="00685EC0" w:rsidRPr="00B15760" w:rsidRDefault="00685EC0" w:rsidP="00685EC0">
      <w:pPr>
        <w:widowControl w:val="0"/>
        <w:tabs>
          <w:tab w:val="left" w:pos="345"/>
        </w:tabs>
        <w:autoSpaceDE w:val="0"/>
        <w:autoSpaceDN w:val="0"/>
        <w:adjustRightInd w:val="0"/>
        <w:spacing w:line="360" w:lineRule="auto"/>
        <w:ind w:right="-12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ab/>
        <w:t>Платежными поручениями могут производиться перечисления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денежных средств:</w:t>
      </w:r>
    </w:p>
    <w:p w:rsidR="00685EC0" w:rsidRPr="00B15760" w:rsidRDefault="00685EC0" w:rsidP="00685EC0">
      <w:pPr>
        <w:widowControl w:val="0"/>
        <w:tabs>
          <w:tab w:val="left" w:pos="345"/>
        </w:tabs>
        <w:autoSpaceDE w:val="0"/>
        <w:autoSpaceDN w:val="0"/>
        <w:adjustRightInd w:val="0"/>
        <w:spacing w:line="360" w:lineRule="auto"/>
        <w:ind w:right="-12" w:firstLine="546"/>
        <w:jc w:val="both"/>
        <w:rPr>
          <w:sz w:val="28"/>
          <w:szCs w:val="28"/>
        </w:rPr>
      </w:pPr>
      <w:r>
        <w:rPr>
          <w:sz w:val="28"/>
          <w:szCs w:val="28"/>
        </w:rPr>
        <w:tab/>
        <w:t>а) з</w:t>
      </w:r>
      <w:r w:rsidRPr="00B15760">
        <w:rPr>
          <w:sz w:val="28"/>
          <w:szCs w:val="28"/>
        </w:rPr>
        <w:t>а поставленные товары, выполненные работы, оказанные ус</w:t>
      </w:r>
      <w:r w:rsidRPr="00B15760">
        <w:rPr>
          <w:sz w:val="28"/>
          <w:szCs w:val="28"/>
        </w:rPr>
        <w:softHyphen/>
        <w:t>луги;</w:t>
      </w:r>
    </w:p>
    <w:p w:rsidR="00685EC0" w:rsidRPr="00B15760" w:rsidRDefault="00685EC0" w:rsidP="00685EC0">
      <w:pPr>
        <w:widowControl w:val="0"/>
        <w:tabs>
          <w:tab w:val="left" w:pos="345"/>
        </w:tabs>
        <w:autoSpaceDE w:val="0"/>
        <w:autoSpaceDN w:val="0"/>
        <w:adjustRightInd w:val="0"/>
        <w:spacing w:line="360" w:lineRule="auto"/>
        <w:ind w:right="-12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ab/>
        <w:t>б) в бюджеты всех уровней и во внебюджетные фонды;</w:t>
      </w:r>
    </w:p>
    <w:p w:rsidR="00685EC0" w:rsidRPr="00B15760" w:rsidRDefault="00685EC0" w:rsidP="00685EC0">
      <w:pPr>
        <w:widowControl w:val="0"/>
        <w:tabs>
          <w:tab w:val="left" w:pos="345"/>
        </w:tabs>
        <w:autoSpaceDE w:val="0"/>
        <w:autoSpaceDN w:val="0"/>
        <w:adjustRightInd w:val="0"/>
        <w:spacing w:line="360" w:lineRule="auto"/>
        <w:ind w:right="-12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ab/>
        <w:t>в) в целях возврата / размещения кредитов и займов, депозитов и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уплаты процента по ним;</w:t>
      </w:r>
    </w:p>
    <w:p w:rsidR="00685EC0" w:rsidRDefault="00685EC0" w:rsidP="00685EC0">
      <w:pPr>
        <w:widowControl w:val="0"/>
        <w:autoSpaceDE w:val="0"/>
        <w:autoSpaceDN w:val="0"/>
        <w:adjustRightInd w:val="0"/>
        <w:spacing w:line="360" w:lineRule="auto"/>
        <w:ind w:right="-12" w:firstLine="5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15760">
        <w:rPr>
          <w:sz w:val="28"/>
          <w:szCs w:val="28"/>
        </w:rPr>
        <w:t>г) по распоряжению физических лиц или в пользу физических лиц;</w:t>
      </w:r>
    </w:p>
    <w:p w:rsidR="00685EC0" w:rsidRPr="00B15760" w:rsidRDefault="00685EC0" w:rsidP="00685EC0">
      <w:pPr>
        <w:widowControl w:val="0"/>
        <w:autoSpaceDE w:val="0"/>
        <w:autoSpaceDN w:val="0"/>
        <w:adjustRightInd w:val="0"/>
        <w:spacing w:line="360" w:lineRule="auto"/>
        <w:ind w:right="-12" w:firstLine="5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15760">
        <w:rPr>
          <w:sz w:val="28"/>
          <w:szCs w:val="28"/>
        </w:rPr>
        <w:t>д) в других целях, предусмотренных законодательством или дого</w:t>
      </w:r>
      <w:r w:rsidRPr="00B15760">
        <w:rPr>
          <w:sz w:val="28"/>
          <w:szCs w:val="28"/>
        </w:rPr>
        <w:softHyphen/>
        <w:t>вором.</w:t>
      </w:r>
    </w:p>
    <w:p w:rsidR="00685EC0" w:rsidRPr="00B15760" w:rsidRDefault="00685EC0" w:rsidP="00685EC0">
      <w:pPr>
        <w:widowControl w:val="0"/>
        <w:autoSpaceDE w:val="0"/>
        <w:autoSpaceDN w:val="0"/>
        <w:adjustRightInd w:val="0"/>
        <w:spacing w:line="360" w:lineRule="auto"/>
        <w:ind w:right="-12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В соответствии с условиями основного договора платежные пору</w:t>
      </w:r>
      <w:r w:rsidRPr="00B15760">
        <w:rPr>
          <w:sz w:val="28"/>
          <w:szCs w:val="28"/>
        </w:rPr>
        <w:softHyphen/>
        <w:t>чения могут использоваться для предварительной оплаты товаров, работ, услуг или для осуществления периодических платежей. Пла</w:t>
      </w:r>
      <w:r w:rsidRPr="00B15760">
        <w:rPr>
          <w:sz w:val="28"/>
          <w:szCs w:val="28"/>
        </w:rPr>
        <w:softHyphen/>
        <w:t>тежные поручения принимаются банком независимо от наличия, де</w:t>
      </w:r>
      <w:r w:rsidRPr="00B15760">
        <w:rPr>
          <w:sz w:val="28"/>
          <w:szCs w:val="28"/>
        </w:rPr>
        <w:softHyphen/>
        <w:t>нежных средств на счет плательщика. При отсутствии или недоста</w:t>
      </w:r>
      <w:r w:rsidRPr="00B15760">
        <w:rPr>
          <w:sz w:val="28"/>
          <w:szCs w:val="28"/>
        </w:rPr>
        <w:softHyphen/>
        <w:t>точности денежных средств на счете плательщика платежные поруче</w:t>
      </w:r>
      <w:r w:rsidRPr="00B15760">
        <w:rPr>
          <w:sz w:val="28"/>
          <w:szCs w:val="28"/>
        </w:rPr>
        <w:softHyphen/>
        <w:t>ния оплачиваются по мере поступления средств в очередности, установленной законодательством.</w:t>
      </w:r>
      <w:r>
        <w:rPr>
          <w:sz w:val="28"/>
          <w:szCs w:val="28"/>
        </w:rPr>
        <w:t xml:space="preserve"> (7, С.258).</w:t>
      </w:r>
    </w:p>
    <w:p w:rsidR="00685EC0" w:rsidRPr="00B15760" w:rsidRDefault="00685EC0" w:rsidP="00685EC0">
      <w:pPr>
        <w:widowControl w:val="0"/>
        <w:autoSpaceDE w:val="0"/>
        <w:autoSpaceDN w:val="0"/>
        <w:adjustRightInd w:val="0"/>
        <w:spacing w:line="360" w:lineRule="auto"/>
        <w:ind w:right="-12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Расчеты по инкассо - это банковская опе</w:t>
      </w:r>
      <w:r w:rsidRPr="00B15760">
        <w:rPr>
          <w:sz w:val="28"/>
          <w:szCs w:val="28"/>
        </w:rPr>
        <w:softHyphen/>
        <w:t>рация, посредством которой банк по поручению и за счет клиента на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основании расчетных документов осуществляет действия по получе</w:t>
      </w:r>
      <w:r w:rsidRPr="00B15760">
        <w:rPr>
          <w:sz w:val="28"/>
          <w:szCs w:val="28"/>
        </w:rPr>
        <w:softHyphen/>
        <w:t>нию от плательщика платежа.</w:t>
      </w:r>
    </w:p>
    <w:p w:rsidR="00685EC0" w:rsidRPr="00B15760" w:rsidRDefault="00685EC0" w:rsidP="00685EC0">
      <w:pPr>
        <w:widowControl w:val="0"/>
        <w:autoSpaceDE w:val="0"/>
        <w:autoSpaceDN w:val="0"/>
        <w:adjustRightInd w:val="0"/>
        <w:spacing w:line="360" w:lineRule="auto"/>
        <w:ind w:right="-12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Инкассовое поручение является расчетным документом, на основании которого производит</w:t>
      </w:r>
      <w:r w:rsidRPr="00B15760">
        <w:rPr>
          <w:sz w:val="28"/>
          <w:szCs w:val="28"/>
        </w:rPr>
        <w:softHyphen/>
        <w:t xml:space="preserve"> списание денежных средств со счетов плательщика</w:t>
      </w:r>
    </w:p>
    <w:p w:rsidR="00685EC0" w:rsidRPr="00B15760" w:rsidRDefault="00685EC0" w:rsidP="00685EC0">
      <w:pPr>
        <w:widowControl w:val="0"/>
        <w:autoSpaceDE w:val="0"/>
        <w:autoSpaceDN w:val="0"/>
        <w:adjustRightInd w:val="0"/>
        <w:spacing w:line="360" w:lineRule="auto"/>
        <w:ind w:right="-12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При отсутствии и недостаточности денежных средств на счете пла</w:t>
      </w:r>
      <w:r w:rsidRPr="00B15760">
        <w:rPr>
          <w:sz w:val="28"/>
          <w:szCs w:val="28"/>
        </w:rPr>
        <w:softHyphen/>
        <w:t>тельщика инкассовое поручение исполняется по мере поступления де</w:t>
      </w:r>
      <w:r w:rsidRPr="00B15760">
        <w:rPr>
          <w:sz w:val="28"/>
          <w:szCs w:val="28"/>
        </w:rPr>
        <w:softHyphen/>
        <w:t>нежных средств в очередности, установленной законодательством.</w:t>
      </w:r>
    </w:p>
    <w:p w:rsidR="00685EC0" w:rsidRPr="00B15760" w:rsidRDefault="00685EC0" w:rsidP="00685EC0">
      <w:pPr>
        <w:widowControl w:val="0"/>
        <w:tabs>
          <w:tab w:val="left" w:pos="345"/>
        </w:tabs>
        <w:autoSpaceDE w:val="0"/>
        <w:autoSpaceDN w:val="0"/>
        <w:adjustRightInd w:val="0"/>
        <w:spacing w:line="360" w:lineRule="auto"/>
        <w:ind w:right="-12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ab/>
        <w:t>Банки приостанавливают списание денежных средств в бесспор</w:t>
      </w:r>
      <w:r w:rsidRPr="00B15760">
        <w:rPr>
          <w:sz w:val="28"/>
          <w:szCs w:val="28"/>
        </w:rPr>
        <w:softHyphen/>
        <w:t>ном порядке в следующих случаях:</w:t>
      </w:r>
    </w:p>
    <w:p w:rsidR="00685EC0" w:rsidRDefault="00685EC0" w:rsidP="00685EC0">
      <w:pPr>
        <w:widowControl w:val="0"/>
        <w:tabs>
          <w:tab w:val="left" w:pos="345"/>
        </w:tabs>
        <w:autoSpaceDE w:val="0"/>
        <w:autoSpaceDN w:val="0"/>
        <w:adjustRightInd w:val="0"/>
        <w:spacing w:line="360" w:lineRule="auto"/>
        <w:ind w:right="-12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ab/>
        <w:t>а) по решению органа, осуществляющего контрольные функции в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соответствии с законодательством, о приостановлении взыскивания;</w:t>
      </w:r>
    </w:p>
    <w:p w:rsidR="00685EC0" w:rsidRDefault="00685EC0" w:rsidP="00685EC0">
      <w:pPr>
        <w:widowControl w:val="0"/>
        <w:tabs>
          <w:tab w:val="left" w:pos="345"/>
        </w:tabs>
        <w:autoSpaceDE w:val="0"/>
        <w:autoSpaceDN w:val="0"/>
        <w:adjustRightInd w:val="0"/>
        <w:spacing w:line="360" w:lineRule="auto"/>
        <w:ind w:right="-12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 xml:space="preserve"> б) при наличии судебного акта о приостановлении взыскания; </w:t>
      </w:r>
    </w:p>
    <w:p w:rsidR="00685EC0" w:rsidRPr="00B15760" w:rsidRDefault="00685EC0" w:rsidP="00685EC0">
      <w:pPr>
        <w:widowControl w:val="0"/>
        <w:tabs>
          <w:tab w:val="left" w:pos="345"/>
        </w:tabs>
        <w:autoSpaceDE w:val="0"/>
        <w:autoSpaceDN w:val="0"/>
        <w:adjustRightInd w:val="0"/>
        <w:spacing w:line="360" w:lineRule="auto"/>
        <w:ind w:right="-12" w:firstLine="5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в) по иным основаниям, предусмотренным законодательством.</w:t>
      </w:r>
    </w:p>
    <w:p w:rsidR="00685EC0" w:rsidRPr="00B15760" w:rsidRDefault="00685EC0" w:rsidP="00685EC0">
      <w:pPr>
        <w:widowControl w:val="0"/>
        <w:autoSpaceDE w:val="0"/>
        <w:autoSpaceDN w:val="0"/>
        <w:adjustRightInd w:val="0"/>
        <w:spacing w:line="360" w:lineRule="auto"/>
        <w:ind w:right="-12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При расчетах платежными поручениями и расчетах по инкассо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 xml:space="preserve">расчеты у поставщиков отражают как продажу продукции, </w:t>
      </w:r>
      <w:r>
        <w:rPr>
          <w:sz w:val="28"/>
          <w:szCs w:val="28"/>
        </w:rPr>
        <w:t>т</w:t>
      </w:r>
      <w:r w:rsidRPr="00B15760">
        <w:rPr>
          <w:sz w:val="28"/>
          <w:szCs w:val="28"/>
        </w:rPr>
        <w:t>.е. с при</w:t>
      </w:r>
      <w:r w:rsidRPr="00B15760">
        <w:rPr>
          <w:sz w:val="28"/>
          <w:szCs w:val="28"/>
        </w:rPr>
        <w:softHyphen/>
        <w:t>менением счетов 45 «Товары отгруженные», 90 «Продажи», 62 «Рас</w:t>
      </w:r>
      <w:r w:rsidRPr="00B15760">
        <w:rPr>
          <w:sz w:val="28"/>
          <w:szCs w:val="28"/>
        </w:rPr>
        <w:softHyphen/>
        <w:t>четы с покупателями и заказчиками» и др. Покупатель использует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счета 60 «Расчеты с поставщиками и подрядчиками», 51 «Расчетные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счета» и др.</w:t>
      </w:r>
    </w:p>
    <w:p w:rsidR="00685EC0" w:rsidRPr="00B15760" w:rsidRDefault="00685EC0" w:rsidP="00685EC0">
      <w:pPr>
        <w:widowControl w:val="0"/>
        <w:autoSpaceDE w:val="0"/>
        <w:autoSpaceDN w:val="0"/>
        <w:adjustRightInd w:val="0"/>
        <w:spacing w:line="360" w:lineRule="auto"/>
        <w:ind w:right="-12" w:firstLine="546"/>
        <w:jc w:val="both"/>
        <w:rPr>
          <w:sz w:val="28"/>
          <w:szCs w:val="28"/>
        </w:rPr>
      </w:pPr>
      <w:r w:rsidRPr="00B15760">
        <w:rPr>
          <w:bCs/>
          <w:sz w:val="28"/>
          <w:szCs w:val="28"/>
        </w:rPr>
        <w:t xml:space="preserve">Аккредитивная форма расчетов </w:t>
      </w:r>
      <w:r w:rsidRPr="00B15760">
        <w:rPr>
          <w:sz w:val="28"/>
          <w:szCs w:val="28"/>
        </w:rPr>
        <w:t>применяется в двух случаях: ког</w:t>
      </w:r>
      <w:r w:rsidRPr="00B15760">
        <w:rPr>
          <w:sz w:val="28"/>
          <w:szCs w:val="28"/>
        </w:rPr>
        <w:softHyphen/>
        <w:t>да она установлена договором и когда поставщик переводит покупа</w:t>
      </w:r>
      <w:r w:rsidRPr="00B15760">
        <w:rPr>
          <w:sz w:val="28"/>
          <w:szCs w:val="28"/>
        </w:rPr>
        <w:softHyphen/>
        <w:t>теля на эту форму расчетов в соответствии с положениями о постав</w:t>
      </w:r>
      <w:r w:rsidRPr="00B15760">
        <w:rPr>
          <w:sz w:val="28"/>
          <w:szCs w:val="28"/>
        </w:rPr>
        <w:softHyphen/>
        <w:t>ках продукции производственно-технического назначения и товаров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народного потребления.</w:t>
      </w:r>
    </w:p>
    <w:p w:rsidR="00685EC0" w:rsidRPr="00B15760" w:rsidRDefault="00685EC0" w:rsidP="00685EC0">
      <w:pPr>
        <w:widowControl w:val="0"/>
        <w:tabs>
          <w:tab w:val="left" w:pos="340"/>
        </w:tabs>
        <w:autoSpaceDE w:val="0"/>
        <w:autoSpaceDN w:val="0"/>
        <w:adjustRightInd w:val="0"/>
        <w:spacing w:line="360" w:lineRule="auto"/>
        <w:ind w:right="-12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ab/>
        <w:t>Аккредитив учитывают на счете 55 «Специальные счета в банках»,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субсчет 1 «Аккредитивы».</w:t>
      </w:r>
    </w:p>
    <w:p w:rsidR="00685EC0" w:rsidRPr="00B15760" w:rsidRDefault="00685EC0" w:rsidP="00685EC0">
      <w:pPr>
        <w:widowControl w:val="0"/>
        <w:autoSpaceDE w:val="0"/>
        <w:autoSpaceDN w:val="0"/>
        <w:adjustRightInd w:val="0"/>
        <w:spacing w:line="360" w:lineRule="auto"/>
        <w:ind w:right="-12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Аккредитив может быть выставлен за счет собственных средств и за счет банковского кредита. В первом случае выставление аккреди</w:t>
      </w:r>
      <w:r w:rsidRPr="00B15760">
        <w:rPr>
          <w:sz w:val="28"/>
          <w:szCs w:val="28"/>
        </w:rPr>
        <w:softHyphen/>
        <w:t>тива оформляют следующей бухгалтерской за</w:t>
      </w:r>
      <w:r>
        <w:rPr>
          <w:sz w:val="28"/>
          <w:szCs w:val="28"/>
        </w:rPr>
        <w:t>писью</w:t>
      </w:r>
      <w:r w:rsidRPr="00B15760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Д</w:t>
      </w:r>
      <w:r w:rsidRPr="00B15760">
        <w:rPr>
          <w:sz w:val="28"/>
          <w:szCs w:val="28"/>
        </w:rPr>
        <w:t xml:space="preserve">т </w:t>
      </w:r>
      <w:r>
        <w:rPr>
          <w:sz w:val="28"/>
          <w:szCs w:val="28"/>
        </w:rPr>
        <w:t>55-</w:t>
      </w:r>
      <w:r w:rsidRPr="00B15760">
        <w:rPr>
          <w:sz w:val="28"/>
          <w:szCs w:val="28"/>
        </w:rPr>
        <w:t xml:space="preserve">1 </w:t>
      </w:r>
      <w:r>
        <w:rPr>
          <w:sz w:val="28"/>
          <w:szCs w:val="28"/>
        </w:rPr>
        <w:tab/>
        <w:t>К</w:t>
      </w:r>
      <w:r w:rsidRPr="00B15760">
        <w:rPr>
          <w:sz w:val="28"/>
          <w:szCs w:val="28"/>
        </w:rPr>
        <w:t>т 52.</w:t>
      </w:r>
    </w:p>
    <w:p w:rsidR="00685EC0" w:rsidRPr="00B15760" w:rsidRDefault="00685EC0" w:rsidP="00685EC0">
      <w:pPr>
        <w:widowControl w:val="0"/>
        <w:tabs>
          <w:tab w:val="left" w:pos="340"/>
        </w:tabs>
        <w:autoSpaceDE w:val="0"/>
        <w:autoSpaceDN w:val="0"/>
        <w:adjustRightInd w:val="0"/>
        <w:spacing w:line="360" w:lineRule="auto"/>
        <w:ind w:right="-12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ab/>
        <w:t>Когда аккредитив выставляют за счет банковского кредита, составляют следующую запись: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Д</w:t>
      </w:r>
      <w:r w:rsidRPr="00B15760">
        <w:rPr>
          <w:sz w:val="28"/>
          <w:szCs w:val="28"/>
        </w:rPr>
        <w:t>т 55</w:t>
      </w:r>
      <w:r>
        <w:rPr>
          <w:sz w:val="28"/>
          <w:szCs w:val="28"/>
        </w:rPr>
        <w:t>-</w:t>
      </w:r>
      <w:r w:rsidRPr="00B15760">
        <w:rPr>
          <w:sz w:val="28"/>
          <w:szCs w:val="28"/>
        </w:rPr>
        <w:t xml:space="preserve"> 1</w:t>
      </w:r>
      <w:r w:rsidRPr="00B15760">
        <w:rPr>
          <w:sz w:val="28"/>
          <w:szCs w:val="28"/>
        </w:rPr>
        <w:tab/>
        <w:t>Кт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66.</w:t>
      </w:r>
    </w:p>
    <w:p w:rsidR="00685EC0" w:rsidRPr="00B15760" w:rsidRDefault="00685EC0" w:rsidP="00685EC0">
      <w:pPr>
        <w:widowControl w:val="0"/>
        <w:tabs>
          <w:tab w:val="left" w:pos="340"/>
        </w:tabs>
        <w:autoSpaceDE w:val="0"/>
        <w:autoSpaceDN w:val="0"/>
        <w:adjustRightInd w:val="0"/>
        <w:spacing w:line="360" w:lineRule="auto"/>
        <w:ind w:right="-12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ab/>
        <w:t>Оплату счетов поставщиков с аккредитивного счета оформляют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ab/>
        <w:t>следующей записью: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ab/>
        <w:t xml:space="preserve">Дт 60 </w:t>
      </w:r>
      <w:r>
        <w:rPr>
          <w:sz w:val="28"/>
          <w:szCs w:val="28"/>
        </w:rPr>
        <w:t xml:space="preserve">     </w:t>
      </w:r>
      <w:r w:rsidRPr="00B15760">
        <w:rPr>
          <w:sz w:val="28"/>
          <w:szCs w:val="28"/>
        </w:rPr>
        <w:t>К</w:t>
      </w:r>
      <w:r>
        <w:rPr>
          <w:sz w:val="28"/>
          <w:szCs w:val="28"/>
        </w:rPr>
        <w:t>т  55-</w:t>
      </w:r>
      <w:r w:rsidRPr="00B15760">
        <w:rPr>
          <w:sz w:val="28"/>
          <w:szCs w:val="28"/>
        </w:rPr>
        <w:t>1.</w:t>
      </w:r>
    </w:p>
    <w:p w:rsidR="00685EC0" w:rsidRPr="00B15760" w:rsidRDefault="00685EC0" w:rsidP="00685EC0">
      <w:pPr>
        <w:widowControl w:val="0"/>
        <w:autoSpaceDE w:val="0"/>
        <w:autoSpaceDN w:val="0"/>
        <w:adjustRightInd w:val="0"/>
        <w:spacing w:line="360" w:lineRule="auto"/>
        <w:ind w:right="-12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Остаток неиспользованного аккредитива возвращают организации</w:t>
      </w:r>
      <w:r w:rsidRPr="00B15760">
        <w:rPr>
          <w:sz w:val="28"/>
          <w:szCs w:val="28"/>
        </w:rPr>
        <w:softHyphen/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покупателю и зачисляют на расчетный счет, если аккредитив выставлен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за счет собственных средств, или перечисляют в погашение задолженно</w:t>
      </w:r>
      <w:r w:rsidRPr="00B15760">
        <w:rPr>
          <w:sz w:val="28"/>
          <w:szCs w:val="28"/>
        </w:rPr>
        <w:softHyphen/>
        <w:t>сти по ссуде, если аккредитив выставлен за счет банковского кредита.</w:t>
      </w:r>
    </w:p>
    <w:p w:rsidR="00685EC0" w:rsidRPr="00B15760" w:rsidRDefault="00685EC0" w:rsidP="00685EC0">
      <w:pPr>
        <w:widowControl w:val="0"/>
        <w:autoSpaceDE w:val="0"/>
        <w:autoSpaceDN w:val="0"/>
        <w:adjustRightInd w:val="0"/>
        <w:spacing w:line="360" w:lineRule="auto"/>
        <w:ind w:right="-12" w:firstLine="546"/>
        <w:jc w:val="both"/>
        <w:rPr>
          <w:sz w:val="28"/>
          <w:szCs w:val="28"/>
        </w:rPr>
      </w:pPr>
      <w:r w:rsidRPr="00B15760">
        <w:rPr>
          <w:iCs/>
          <w:sz w:val="28"/>
          <w:szCs w:val="28"/>
        </w:rPr>
        <w:t xml:space="preserve">Расчетный чек содержит </w:t>
      </w:r>
      <w:r>
        <w:rPr>
          <w:iCs/>
          <w:sz w:val="28"/>
          <w:szCs w:val="28"/>
        </w:rPr>
        <w:t>письменное</w:t>
      </w:r>
      <w:r w:rsidRPr="00B15760">
        <w:rPr>
          <w:iCs/>
          <w:sz w:val="28"/>
          <w:szCs w:val="28"/>
        </w:rPr>
        <w:t xml:space="preserve"> поруче</w:t>
      </w:r>
      <w:r w:rsidRPr="00B15760">
        <w:rPr>
          <w:iCs/>
          <w:sz w:val="28"/>
          <w:szCs w:val="28"/>
        </w:rPr>
        <w:softHyphen/>
        <w:t>ние</w:t>
      </w:r>
      <w:r>
        <w:rPr>
          <w:iCs/>
          <w:sz w:val="28"/>
          <w:szCs w:val="28"/>
        </w:rPr>
        <w:t xml:space="preserve"> </w:t>
      </w:r>
      <w:r w:rsidRPr="00B15760">
        <w:rPr>
          <w:iCs/>
          <w:sz w:val="28"/>
          <w:szCs w:val="28"/>
        </w:rPr>
        <w:t xml:space="preserve">владельца счета (чекодателя) на </w:t>
      </w:r>
      <w:r>
        <w:rPr>
          <w:iCs/>
          <w:sz w:val="28"/>
          <w:szCs w:val="28"/>
        </w:rPr>
        <w:t>п</w:t>
      </w:r>
      <w:r w:rsidRPr="00B15760">
        <w:rPr>
          <w:iCs/>
          <w:sz w:val="28"/>
          <w:szCs w:val="28"/>
        </w:rPr>
        <w:t>е</w:t>
      </w:r>
      <w:r w:rsidRPr="00B15760">
        <w:rPr>
          <w:iCs/>
          <w:sz w:val="28"/>
          <w:szCs w:val="28"/>
        </w:rPr>
        <w:softHyphen/>
        <w:t xml:space="preserve">речисление указанной в чеке суммы денег </w:t>
      </w:r>
      <w:r w:rsidRPr="00B15760">
        <w:rPr>
          <w:sz w:val="28"/>
          <w:szCs w:val="28"/>
        </w:rPr>
        <w:t xml:space="preserve">с </w:t>
      </w:r>
      <w:r>
        <w:rPr>
          <w:iCs/>
          <w:sz w:val="28"/>
          <w:szCs w:val="28"/>
        </w:rPr>
        <w:t>его счета на счет получа</w:t>
      </w:r>
      <w:r>
        <w:rPr>
          <w:iCs/>
          <w:sz w:val="28"/>
          <w:szCs w:val="28"/>
        </w:rPr>
        <w:softHyphen/>
        <w:t xml:space="preserve">теля </w:t>
      </w:r>
      <w:r w:rsidRPr="00B15760">
        <w:rPr>
          <w:iCs/>
          <w:sz w:val="28"/>
          <w:szCs w:val="28"/>
        </w:rPr>
        <w:t>средств</w:t>
      </w:r>
      <w:r>
        <w:rPr>
          <w:iCs/>
          <w:sz w:val="28"/>
          <w:szCs w:val="28"/>
        </w:rPr>
        <w:t>.</w:t>
      </w:r>
      <w:r w:rsidRPr="00B15760">
        <w:rPr>
          <w:iCs/>
          <w:sz w:val="28"/>
          <w:szCs w:val="28"/>
        </w:rPr>
        <w:t xml:space="preserve"> </w:t>
      </w:r>
      <w:r w:rsidRPr="00B15760">
        <w:rPr>
          <w:sz w:val="28"/>
          <w:szCs w:val="28"/>
        </w:rPr>
        <w:t>Порядок и условия использования чеков в платежном обороте ре</w:t>
      </w:r>
      <w:r w:rsidRPr="00B15760">
        <w:rPr>
          <w:sz w:val="28"/>
          <w:szCs w:val="28"/>
        </w:rPr>
        <w:softHyphen/>
        <w:t>гулируются Г</w:t>
      </w:r>
      <w:r>
        <w:rPr>
          <w:sz w:val="28"/>
          <w:szCs w:val="28"/>
        </w:rPr>
        <w:t xml:space="preserve">К </w:t>
      </w:r>
      <w:r w:rsidRPr="00B15760">
        <w:rPr>
          <w:sz w:val="28"/>
          <w:szCs w:val="28"/>
        </w:rPr>
        <w:t>РФ, а в части, им не урегулиро</w:t>
      </w:r>
      <w:r w:rsidRPr="00B15760">
        <w:rPr>
          <w:sz w:val="28"/>
          <w:szCs w:val="28"/>
        </w:rPr>
        <w:softHyphen/>
        <w:t>ванной, другими законами и устанавливаемыми в соответствии с ними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банковскими правилами.</w:t>
      </w:r>
    </w:p>
    <w:p w:rsidR="00685EC0" w:rsidRPr="00B15760" w:rsidRDefault="00685EC0" w:rsidP="00685EC0">
      <w:pPr>
        <w:widowControl w:val="0"/>
        <w:autoSpaceDE w:val="0"/>
        <w:autoSpaceDN w:val="0"/>
        <w:adjustRightInd w:val="0"/>
        <w:spacing w:line="360" w:lineRule="auto"/>
        <w:ind w:right="-12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Депонирование средств при выдаче чековых книжек у платель</w:t>
      </w:r>
      <w:r w:rsidRPr="00B15760">
        <w:rPr>
          <w:sz w:val="28"/>
          <w:szCs w:val="28"/>
        </w:rPr>
        <w:softHyphen/>
        <w:t>щика учитывается на счете 55 суб</w:t>
      </w:r>
      <w:r w:rsidRPr="00B15760">
        <w:rPr>
          <w:sz w:val="28"/>
          <w:szCs w:val="28"/>
        </w:rPr>
        <w:softHyphen/>
        <w:t>счет 2 «Чековые книжки», с кредита счетов 51</w:t>
      </w:r>
      <w:r>
        <w:rPr>
          <w:sz w:val="28"/>
          <w:szCs w:val="28"/>
        </w:rPr>
        <w:t>,</w:t>
      </w:r>
      <w:r w:rsidRPr="00B15760">
        <w:rPr>
          <w:sz w:val="28"/>
          <w:szCs w:val="28"/>
        </w:rPr>
        <w:t>66 и других подобных счетов. По мере оплаты задолженности чеками их списывают с креди</w:t>
      </w:r>
      <w:r w:rsidRPr="00B15760">
        <w:rPr>
          <w:sz w:val="28"/>
          <w:szCs w:val="28"/>
        </w:rPr>
        <w:softHyphen/>
        <w:t>та счета 55 в дебет счета 76 и других подобных счетов.</w:t>
      </w:r>
    </w:p>
    <w:p w:rsidR="00685EC0" w:rsidRPr="00B15760" w:rsidRDefault="00685EC0" w:rsidP="00685EC0">
      <w:pPr>
        <w:widowControl w:val="0"/>
        <w:autoSpaceDE w:val="0"/>
        <w:autoSpaceDN w:val="0"/>
        <w:adjustRightInd w:val="0"/>
        <w:spacing w:line="360" w:lineRule="auto"/>
        <w:ind w:right="-12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Некоторые организации не могут сдавать денежную наличность в течение рабочего дня в обслуживающий их банк. В этом случае орга</w:t>
      </w:r>
      <w:r w:rsidRPr="00B15760">
        <w:rPr>
          <w:sz w:val="28"/>
          <w:szCs w:val="28"/>
        </w:rPr>
        <w:softHyphen/>
        <w:t>низации в соответствии с заключенными договорами вносят подго</w:t>
      </w:r>
      <w:r w:rsidRPr="00B15760">
        <w:rPr>
          <w:sz w:val="28"/>
          <w:szCs w:val="28"/>
        </w:rPr>
        <w:softHyphen/>
        <w:t>товленную денежную наличность в кассы кредитных организаций, сберегательные кассы или кассы почтовых отделений, как правило, через инкассаторов банка и отделения связи.</w:t>
      </w:r>
    </w:p>
    <w:p w:rsidR="00685EC0" w:rsidRPr="00B15760" w:rsidRDefault="00685EC0" w:rsidP="00685EC0">
      <w:pPr>
        <w:widowControl w:val="0"/>
        <w:autoSpaceDE w:val="0"/>
        <w:autoSpaceDN w:val="0"/>
        <w:adjustRightInd w:val="0"/>
        <w:spacing w:line="360" w:lineRule="auto"/>
        <w:ind w:right="-12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 xml:space="preserve">В период с момента передачи денежных средств инкассаторам или непосредственно кредитным организациям, сберегательным кассам и.ли почтовым отделениям </w:t>
      </w:r>
      <w:r>
        <w:rPr>
          <w:sz w:val="28"/>
          <w:szCs w:val="28"/>
        </w:rPr>
        <w:t>сданные</w:t>
      </w:r>
      <w:r w:rsidRPr="00B15760">
        <w:rPr>
          <w:sz w:val="28"/>
          <w:szCs w:val="28"/>
        </w:rPr>
        <w:t xml:space="preserve"> денежные средства учитывают на активном синтетическом счете 57 «Переводы в пути». Основанием для принятия денежных средств на учет по счету 57 являются квитанции кредитной организации, сберегательной кассы или почтового отделе</w:t>
      </w:r>
      <w:r w:rsidRPr="00B15760">
        <w:rPr>
          <w:sz w:val="28"/>
          <w:szCs w:val="28"/>
        </w:rPr>
        <w:softHyphen/>
        <w:t>ния, копии сопроводительных ведомостей на сдачу выручки инкасса</w:t>
      </w:r>
      <w:r w:rsidRPr="00B15760">
        <w:rPr>
          <w:sz w:val="28"/>
          <w:szCs w:val="28"/>
        </w:rPr>
        <w:softHyphen/>
        <w:t>торам или другие подобные документы.</w:t>
      </w:r>
    </w:p>
    <w:p w:rsidR="00685EC0" w:rsidRPr="00B15760" w:rsidRDefault="00685EC0" w:rsidP="00685EC0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right="-12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ab/>
        <w:t>Движение денежных средств (переводов) в иностранной валюте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учитывают на счете 57 обособленно.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Суммы наличных денежных средств, сданных кредитн</w:t>
      </w:r>
      <w:r>
        <w:rPr>
          <w:sz w:val="28"/>
          <w:szCs w:val="28"/>
        </w:rPr>
        <w:t>ым</w:t>
      </w:r>
      <w:r w:rsidRPr="00B15760">
        <w:rPr>
          <w:sz w:val="28"/>
          <w:szCs w:val="28"/>
        </w:rPr>
        <w:t xml:space="preserve"> органи</w:t>
      </w:r>
      <w:r w:rsidRPr="00B15760">
        <w:rPr>
          <w:sz w:val="28"/>
          <w:szCs w:val="28"/>
        </w:rPr>
        <w:softHyphen/>
        <w:t>зациям, сберегательным банкам или почтовым отделениям, списыва</w:t>
      </w:r>
      <w:r w:rsidRPr="00B15760">
        <w:rPr>
          <w:sz w:val="28"/>
          <w:szCs w:val="28"/>
        </w:rPr>
        <w:softHyphen/>
        <w:t>ют в дебет счета 57 с кредита счета 50 «Касса».</w:t>
      </w:r>
    </w:p>
    <w:p w:rsidR="00685EC0" w:rsidRPr="00B15760" w:rsidRDefault="00685EC0" w:rsidP="00685EC0">
      <w:pPr>
        <w:widowControl w:val="0"/>
        <w:autoSpaceDE w:val="0"/>
        <w:autoSpaceDN w:val="0"/>
        <w:adjustRightInd w:val="0"/>
        <w:spacing w:line="360" w:lineRule="auto"/>
        <w:ind w:right="-12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С кредита счета 57 денежные средства списывают в дебет счета 51 или других счетов в зависимости от их использования (50, 52, 62, 73).</w:t>
      </w:r>
      <w:r>
        <w:rPr>
          <w:sz w:val="28"/>
          <w:szCs w:val="28"/>
        </w:rPr>
        <w:t xml:space="preserve"> (11,С.345).</w:t>
      </w:r>
    </w:p>
    <w:p w:rsidR="00685EC0" w:rsidRDefault="00685EC0" w:rsidP="00685EC0">
      <w:pPr>
        <w:pStyle w:val="a3"/>
        <w:spacing w:before="0" w:beforeAutospacing="0" w:after="0" w:afterAutospacing="0" w:line="360" w:lineRule="auto"/>
        <w:ind w:left="702"/>
        <w:jc w:val="center"/>
        <w:rPr>
          <w:sz w:val="28"/>
          <w:szCs w:val="28"/>
        </w:rPr>
      </w:pPr>
      <w:r w:rsidRPr="00B15760">
        <w:rPr>
          <w:sz w:val="28"/>
          <w:szCs w:val="28"/>
        </w:rPr>
        <w:br w:type="page"/>
        <w:t>4. Учет операций по расчетным и другим счетам в банке. Отчет о движении денежных средств</w:t>
      </w:r>
    </w:p>
    <w:p w:rsidR="00685EC0" w:rsidRPr="00B15760" w:rsidRDefault="00685EC0" w:rsidP="00685EC0">
      <w:pPr>
        <w:pStyle w:val="a3"/>
        <w:spacing w:before="0" w:beforeAutospacing="0" w:after="0" w:afterAutospacing="0" w:line="360" w:lineRule="auto"/>
        <w:ind w:left="702"/>
        <w:jc w:val="center"/>
        <w:rPr>
          <w:sz w:val="28"/>
          <w:szCs w:val="28"/>
        </w:rPr>
      </w:pPr>
    </w:p>
    <w:p w:rsidR="00685EC0" w:rsidRPr="00B15760" w:rsidRDefault="00685EC0" w:rsidP="00685EC0">
      <w:pPr>
        <w:widowControl w:val="0"/>
        <w:autoSpaceDE w:val="0"/>
        <w:autoSpaceDN w:val="0"/>
        <w:adjustRightInd w:val="0"/>
        <w:spacing w:line="360" w:lineRule="auto"/>
        <w:ind w:right="66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Каждая организация вправе открывать в любом банке расчетные и другие счета для хранения свободных денежных средств и осуще</w:t>
      </w:r>
      <w:r w:rsidRPr="00B15760">
        <w:rPr>
          <w:sz w:val="28"/>
          <w:szCs w:val="28"/>
        </w:rPr>
        <w:softHyphen/>
        <w:t>ствления всех видов расчетных, кредитных и кассовых операций.</w:t>
      </w:r>
    </w:p>
    <w:p w:rsidR="00685EC0" w:rsidRPr="00B15760" w:rsidRDefault="00685EC0" w:rsidP="00685EC0">
      <w:pPr>
        <w:widowControl w:val="0"/>
        <w:autoSpaceDE w:val="0"/>
        <w:autoSpaceDN w:val="0"/>
        <w:adjustRightInd w:val="0"/>
        <w:spacing w:line="360" w:lineRule="auto"/>
        <w:ind w:right="66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Текущие счета открывают организациям, не обладающим призна</w:t>
      </w:r>
      <w:r w:rsidRPr="00B15760">
        <w:rPr>
          <w:sz w:val="28"/>
          <w:szCs w:val="28"/>
        </w:rPr>
        <w:softHyphen/>
        <w:t>ками, дающими возможность открыть расчетный счет: производствен</w:t>
      </w:r>
      <w:r w:rsidRPr="00B15760">
        <w:rPr>
          <w:sz w:val="28"/>
          <w:szCs w:val="28"/>
        </w:rPr>
        <w:softHyphen/>
        <w:t>ным (структурным) единицам производственных и научно-производ</w:t>
      </w:r>
      <w:r w:rsidRPr="00B15760">
        <w:rPr>
          <w:sz w:val="28"/>
          <w:szCs w:val="28"/>
        </w:rPr>
        <w:softHyphen/>
        <w:t>ственных объединений; другим хозрасчетным подразделениям орга</w:t>
      </w:r>
      <w:r w:rsidRPr="00B15760">
        <w:rPr>
          <w:sz w:val="28"/>
          <w:szCs w:val="28"/>
        </w:rPr>
        <w:softHyphen/>
        <w:t>низаций, расположенным вне их местонахождения; кооперативам по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месту нахождения их филиалов и др.</w:t>
      </w:r>
    </w:p>
    <w:p w:rsidR="00685EC0" w:rsidRPr="00B15760" w:rsidRDefault="00685EC0" w:rsidP="00685EC0">
      <w:pPr>
        <w:widowControl w:val="0"/>
        <w:autoSpaceDE w:val="0"/>
        <w:autoSpaceDN w:val="0"/>
        <w:adjustRightInd w:val="0"/>
        <w:spacing w:line="360" w:lineRule="auto"/>
        <w:ind w:right="66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С расчетного счета банк оплачивает обязательства, расходы и по</w:t>
      </w:r>
      <w:r w:rsidRPr="00B15760">
        <w:rPr>
          <w:sz w:val="28"/>
          <w:szCs w:val="28"/>
        </w:rPr>
        <w:softHyphen/>
        <w:t>ручения организации, проводимые в порядке безналичных расчетов,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а также выдает средства на оплату труда и текущие хозяйственные нужды. Операции по зачислению сумм на расчетный счет или списа</w:t>
      </w:r>
      <w:r w:rsidRPr="00B15760">
        <w:rPr>
          <w:sz w:val="28"/>
          <w:szCs w:val="28"/>
        </w:rPr>
        <w:softHyphen/>
        <w:t>нию с него банк производит на основании письменных распоряжений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владельцев расчетного счета (денежных чеков, объявлений на взнос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 xml:space="preserve"> денег наличными, платежных требований) или с их согласия (оплата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платежных требований поставщиков и подрядчиков). Исключения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ab/>
        <w:t>составляют платежи, взыскиваемые в бесспорном порядке по реше</w:t>
      </w:r>
      <w:r w:rsidRPr="00B15760">
        <w:rPr>
          <w:sz w:val="28"/>
          <w:szCs w:val="28"/>
        </w:rPr>
        <w:softHyphen/>
        <w:t>нию Государственного арбитража, суда или финансовых органов.</w:t>
      </w:r>
    </w:p>
    <w:p w:rsidR="00685EC0" w:rsidRPr="00B15760" w:rsidRDefault="00685EC0" w:rsidP="00685EC0">
      <w:pPr>
        <w:widowControl w:val="0"/>
        <w:autoSpaceDE w:val="0"/>
        <w:autoSpaceDN w:val="0"/>
        <w:adjustRightInd w:val="0"/>
        <w:spacing w:line="360" w:lineRule="auto"/>
        <w:ind w:right="66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В бесспорном порядке со счетов организации списывают плате</w:t>
      </w:r>
      <w:r w:rsidRPr="00B15760">
        <w:rPr>
          <w:sz w:val="28"/>
          <w:szCs w:val="28"/>
        </w:rPr>
        <w:softHyphen/>
        <w:t>жи, не внесенные в срок в государственный бюджет, внебюджетные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фонды, фонды социального назначения, за таможенные процедуры, платежи по исполнительным и приравненным к ним документам.</w:t>
      </w:r>
    </w:p>
    <w:p w:rsidR="00685EC0" w:rsidRPr="00B15760" w:rsidRDefault="00685EC0" w:rsidP="00685EC0">
      <w:pPr>
        <w:widowControl w:val="0"/>
        <w:tabs>
          <w:tab w:val="left" w:pos="475"/>
        </w:tabs>
        <w:autoSpaceDE w:val="0"/>
        <w:autoSpaceDN w:val="0"/>
        <w:adjustRightInd w:val="0"/>
        <w:spacing w:line="360" w:lineRule="auto"/>
        <w:ind w:right="66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ab/>
        <w:t>В безакцептном порядке оплачивают счета энергоснабжающих,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теплоснабжающих и водопроводно-канализационных организаций.</w:t>
      </w:r>
    </w:p>
    <w:p w:rsidR="00685EC0" w:rsidRPr="00B15760" w:rsidRDefault="00685EC0" w:rsidP="00685EC0">
      <w:pPr>
        <w:widowControl w:val="0"/>
        <w:autoSpaceDE w:val="0"/>
        <w:autoSpaceDN w:val="0"/>
        <w:adjustRightInd w:val="0"/>
        <w:spacing w:line="360" w:lineRule="auto"/>
        <w:ind w:right="66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При недостаточности денежных средств на счете списание денеж</w:t>
      </w:r>
      <w:r w:rsidRPr="00B15760">
        <w:rPr>
          <w:sz w:val="28"/>
          <w:szCs w:val="28"/>
        </w:rPr>
        <w:softHyphen/>
        <w:t>ных средств со счета осуществляется в последовательности, опреде</w:t>
      </w:r>
      <w:r w:rsidRPr="00B15760">
        <w:rPr>
          <w:sz w:val="28"/>
          <w:szCs w:val="28"/>
        </w:rPr>
        <w:softHyphen/>
        <w:t>ленной Гражданским кодексом РФ (ст. 855):</w:t>
      </w:r>
    </w:p>
    <w:p w:rsidR="00685EC0" w:rsidRPr="00B15760" w:rsidRDefault="00685EC0" w:rsidP="00685EC0">
      <w:pPr>
        <w:widowControl w:val="0"/>
        <w:autoSpaceDE w:val="0"/>
        <w:autoSpaceDN w:val="0"/>
        <w:adjustRightInd w:val="0"/>
        <w:spacing w:line="360" w:lineRule="auto"/>
        <w:ind w:right="66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1) по исполнительным документам, предусматривающим перечис</w:t>
      </w:r>
      <w:r w:rsidRPr="00B15760">
        <w:rPr>
          <w:sz w:val="28"/>
          <w:szCs w:val="28"/>
        </w:rPr>
        <w:softHyphen/>
        <w:t>ление или выдачу денежных средств со счета для удовлетворения тре</w:t>
      </w:r>
      <w:r w:rsidRPr="00B15760">
        <w:rPr>
          <w:sz w:val="28"/>
          <w:szCs w:val="28"/>
        </w:rPr>
        <w:softHyphen/>
        <w:t>бований о возмещении вреда, причиненного жизни и здоровью, а так</w:t>
      </w:r>
      <w:r w:rsidRPr="00B15760">
        <w:rPr>
          <w:sz w:val="28"/>
          <w:szCs w:val="28"/>
        </w:rPr>
        <w:softHyphen/>
        <w:t>же требований о взыскании алиментов;</w:t>
      </w:r>
    </w:p>
    <w:p w:rsidR="00685EC0" w:rsidRPr="00B15760" w:rsidRDefault="00685EC0" w:rsidP="00685EC0">
      <w:pPr>
        <w:widowControl w:val="0"/>
        <w:tabs>
          <w:tab w:val="left" w:pos="475"/>
        </w:tabs>
        <w:autoSpaceDE w:val="0"/>
        <w:autoSpaceDN w:val="0"/>
        <w:adjustRightInd w:val="0"/>
        <w:spacing w:line="360" w:lineRule="auto"/>
        <w:ind w:right="66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ab/>
        <w:t>2) по исполнительным документам, предусматривающим перечис</w:t>
      </w:r>
      <w:r w:rsidRPr="00B15760">
        <w:rPr>
          <w:sz w:val="28"/>
          <w:szCs w:val="28"/>
        </w:rPr>
        <w:softHyphen/>
        <w:t>ление или выдачу денежных средств для расчетов по выплате выход</w:t>
      </w:r>
      <w:r w:rsidRPr="00B15760">
        <w:rPr>
          <w:sz w:val="28"/>
          <w:szCs w:val="28"/>
        </w:rPr>
        <w:softHyphen/>
        <w:t>ных пособий и оплате труда лиц, работающих по трудовому договору,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в том числе по контракту, по выплате вознаграждений по авторскому договору;</w:t>
      </w:r>
    </w:p>
    <w:p w:rsidR="00685EC0" w:rsidRPr="00B15760" w:rsidRDefault="00685EC0" w:rsidP="00685EC0">
      <w:pPr>
        <w:widowControl w:val="0"/>
        <w:autoSpaceDE w:val="0"/>
        <w:autoSpaceDN w:val="0"/>
        <w:adjustRightInd w:val="0"/>
        <w:spacing w:line="360" w:lineRule="auto"/>
        <w:ind w:right="66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3) по платежным документам, предусматривающим перечисление или выдачу денежных средств для расчетов по оплате труда с лицами, работающими по трудовому договору, в том числе по контракту, а так</w:t>
      </w:r>
      <w:r w:rsidRPr="00B15760">
        <w:rPr>
          <w:sz w:val="28"/>
          <w:szCs w:val="28"/>
        </w:rPr>
        <w:softHyphen/>
        <w:t>же по отчислениям в Пенсионный фонд Российской Федерации, Фонд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социального страхования Российской Федерации и фонды обязатель</w:t>
      </w:r>
      <w:r w:rsidRPr="00B15760">
        <w:rPr>
          <w:sz w:val="28"/>
          <w:szCs w:val="28"/>
        </w:rPr>
        <w:softHyphen/>
        <w:t>ного медицинского страхования;</w:t>
      </w:r>
    </w:p>
    <w:p w:rsidR="00685EC0" w:rsidRPr="00B15760" w:rsidRDefault="00685EC0" w:rsidP="00685EC0">
      <w:pPr>
        <w:widowControl w:val="0"/>
        <w:tabs>
          <w:tab w:val="left" w:pos="350"/>
        </w:tabs>
        <w:autoSpaceDE w:val="0"/>
        <w:autoSpaceDN w:val="0"/>
        <w:adjustRightInd w:val="0"/>
        <w:spacing w:line="360" w:lineRule="auto"/>
        <w:ind w:right="66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ab/>
        <w:t>4) по платежным документам, предусматривающим платежи в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бюджет;</w:t>
      </w:r>
    </w:p>
    <w:p w:rsidR="00685EC0" w:rsidRPr="00B15760" w:rsidRDefault="00685EC0" w:rsidP="00685EC0">
      <w:pPr>
        <w:widowControl w:val="0"/>
        <w:tabs>
          <w:tab w:val="left" w:pos="350"/>
        </w:tabs>
        <w:autoSpaceDE w:val="0"/>
        <w:autoSpaceDN w:val="0"/>
        <w:adjustRightInd w:val="0"/>
        <w:spacing w:line="360" w:lineRule="auto"/>
        <w:ind w:right="66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ab/>
        <w:t>5) по исполнительным документам, предусматривающим удовлет</w:t>
      </w:r>
      <w:r w:rsidRPr="00B15760">
        <w:rPr>
          <w:sz w:val="28"/>
          <w:szCs w:val="28"/>
        </w:rPr>
        <w:softHyphen/>
        <w:t>ворение других денежных требований;</w:t>
      </w:r>
    </w:p>
    <w:p w:rsidR="00685EC0" w:rsidRPr="00B15760" w:rsidRDefault="00685EC0" w:rsidP="00685EC0">
      <w:pPr>
        <w:widowControl w:val="0"/>
        <w:tabs>
          <w:tab w:val="left" w:pos="350"/>
        </w:tabs>
        <w:autoSpaceDE w:val="0"/>
        <w:autoSpaceDN w:val="0"/>
        <w:adjustRightInd w:val="0"/>
        <w:spacing w:line="360" w:lineRule="auto"/>
        <w:ind w:right="66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ab/>
        <w:t>6) по другим платежным документам в порядке календарной оче</w:t>
      </w:r>
      <w:r w:rsidRPr="00B15760">
        <w:rPr>
          <w:sz w:val="28"/>
          <w:szCs w:val="28"/>
        </w:rPr>
        <w:softHyphen/>
        <w:t>редности.</w:t>
      </w:r>
    </w:p>
    <w:p w:rsidR="00685EC0" w:rsidRPr="00B15760" w:rsidRDefault="00685EC0" w:rsidP="00685EC0">
      <w:pPr>
        <w:widowControl w:val="0"/>
        <w:autoSpaceDE w:val="0"/>
        <w:autoSpaceDN w:val="0"/>
        <w:adjustRightInd w:val="0"/>
        <w:spacing w:line="360" w:lineRule="auto"/>
        <w:ind w:right="66" w:firstLine="546"/>
        <w:jc w:val="both"/>
        <w:rPr>
          <w:sz w:val="28"/>
          <w:szCs w:val="28"/>
        </w:rPr>
      </w:pPr>
      <w:r>
        <w:rPr>
          <w:sz w:val="28"/>
          <w:szCs w:val="28"/>
        </w:rPr>
        <w:t>Списание</w:t>
      </w:r>
      <w:r w:rsidRPr="00B15760">
        <w:rPr>
          <w:sz w:val="28"/>
          <w:szCs w:val="28"/>
        </w:rPr>
        <w:t xml:space="preserve"> средств со счета по требованиям, относящимся к одной очереди, производится в порядке календарной очередности поступле</w:t>
      </w:r>
      <w:r w:rsidRPr="00B15760">
        <w:rPr>
          <w:sz w:val="28"/>
          <w:szCs w:val="28"/>
        </w:rPr>
        <w:softHyphen/>
        <w:t>ний документов.</w:t>
      </w:r>
    </w:p>
    <w:p w:rsidR="00685EC0" w:rsidRPr="00B15760" w:rsidRDefault="00685EC0" w:rsidP="00685EC0">
      <w:pPr>
        <w:widowControl w:val="0"/>
        <w:autoSpaceDE w:val="0"/>
        <w:autoSpaceDN w:val="0"/>
        <w:adjustRightInd w:val="0"/>
        <w:spacing w:line="360" w:lineRule="auto"/>
        <w:ind w:right="66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Указанные организации обязаны зарегистрировать в налоговом органе, в котором они состоят на учете, счет недоимщика. Не позднее следующего рабочего дня организация-недоимщик письменно информирует всех своих дебиторов и кредиторов о рекви</w:t>
      </w:r>
      <w:r w:rsidRPr="00B15760">
        <w:rPr>
          <w:sz w:val="28"/>
          <w:szCs w:val="28"/>
        </w:rPr>
        <w:softHyphen/>
        <w:t>зитах счета недоимщика, на который необходимо зачислять средства.</w:t>
      </w:r>
    </w:p>
    <w:p w:rsidR="00685EC0" w:rsidRPr="00B15760" w:rsidRDefault="00685EC0" w:rsidP="00685EC0">
      <w:pPr>
        <w:widowControl w:val="0"/>
        <w:autoSpaceDE w:val="0"/>
        <w:autoSpaceDN w:val="0"/>
        <w:adjustRightInd w:val="0"/>
        <w:spacing w:line="360" w:lineRule="auto"/>
        <w:ind w:right="66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На счет недоимщика перечисляются платежными поручениями остатки средств, имеющихся на любых других счетах организаций, кроме счетов по учету средств бюджетов всех уровней и счетов по учету бюджетных средств внебюджетных организаций, за исключе</w:t>
      </w:r>
      <w:r w:rsidRPr="00B15760">
        <w:rPr>
          <w:sz w:val="28"/>
          <w:szCs w:val="28"/>
        </w:rPr>
        <w:softHyphen/>
        <w:t>нием средств, направляемых на оплату расчетных документов первой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и второй групп очередности платежей, установленных СТ. 855 Граж</w:t>
      </w:r>
      <w:r w:rsidRPr="00B15760">
        <w:rPr>
          <w:sz w:val="28"/>
          <w:szCs w:val="28"/>
        </w:rPr>
        <w:softHyphen/>
        <w:t>данского кодекса РФ.</w:t>
      </w:r>
    </w:p>
    <w:p w:rsidR="00685EC0" w:rsidRPr="00B15760" w:rsidRDefault="00685EC0" w:rsidP="00685EC0">
      <w:pPr>
        <w:widowControl w:val="0"/>
        <w:autoSpaceDE w:val="0"/>
        <w:autoSpaceDN w:val="0"/>
        <w:adjustRightInd w:val="0"/>
        <w:spacing w:line="360" w:lineRule="auto"/>
        <w:ind w:right="66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Ежедневно или в другие сроки, установленные по соглашению с организацией, банк выдает ей выписки из его расчетного счета с при</w:t>
      </w:r>
      <w:r w:rsidRPr="00B15760">
        <w:rPr>
          <w:sz w:val="28"/>
          <w:szCs w:val="28"/>
        </w:rPr>
        <w:softHyphen/>
        <w:t>ложением оправдательных документов. В выписке указывают началь</w:t>
      </w:r>
      <w:r w:rsidRPr="00B15760">
        <w:rPr>
          <w:sz w:val="28"/>
          <w:szCs w:val="28"/>
        </w:rPr>
        <w:softHyphen/>
        <w:t>ный и конечный остатки на расчетном счете и суммы операций, отра</w:t>
      </w:r>
      <w:r w:rsidRPr="00B15760">
        <w:rPr>
          <w:sz w:val="28"/>
          <w:szCs w:val="28"/>
        </w:rPr>
        <w:softHyphen/>
        <w:t>женных на расчетном счете. Бухгалтерия проверяет правильность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сумм, указанных в выписке, и при обнаружении ошибки немедленно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извещает об этом банк. Денежные средства предприятия, хранящиеся на расчетных сче</w:t>
      </w:r>
      <w:r w:rsidRPr="00B15760">
        <w:rPr>
          <w:sz w:val="28"/>
          <w:szCs w:val="28"/>
        </w:rPr>
        <w:softHyphen/>
        <w:t>тах, учитывают на активном синтетическом счете 51 «Расчетные сче</w:t>
      </w:r>
      <w:r w:rsidRPr="00B15760">
        <w:rPr>
          <w:sz w:val="28"/>
          <w:szCs w:val="28"/>
        </w:rPr>
        <w:softHyphen/>
        <w:t>та». В дебет этого счета записывают поступления денежных средств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на расчетный счет, а в кредит - уменьшение денежных средств на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расчетном счете. Основанием для записей по расчетному счету слу</w:t>
      </w:r>
      <w:r w:rsidRPr="00B15760">
        <w:rPr>
          <w:sz w:val="28"/>
          <w:szCs w:val="28"/>
        </w:rPr>
        <w:softHyphen/>
        <w:t>жат выписки банка с приложенными к ним оправдательными доку</w:t>
      </w:r>
      <w:r w:rsidRPr="00B15760">
        <w:rPr>
          <w:sz w:val="28"/>
          <w:szCs w:val="28"/>
        </w:rPr>
        <w:softHyphen/>
        <w:t>ментами.</w:t>
      </w:r>
    </w:p>
    <w:p w:rsidR="00685EC0" w:rsidRPr="00B15760" w:rsidRDefault="00685EC0" w:rsidP="00685EC0">
      <w:pPr>
        <w:widowControl w:val="0"/>
        <w:autoSpaceDE w:val="0"/>
        <w:autoSpaceDN w:val="0"/>
        <w:adjustRightInd w:val="0"/>
        <w:spacing w:line="360" w:lineRule="auto"/>
        <w:ind w:right="66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На счете 55 «Специальные счета в банках» учитывают наличие и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движение денежных средств в отечественной и зарубежной валютах, находящихся в аккредитивах, чековых книжках, иных платежных до</w:t>
      </w:r>
      <w:r w:rsidRPr="00B15760">
        <w:rPr>
          <w:sz w:val="28"/>
          <w:szCs w:val="28"/>
        </w:rPr>
        <w:softHyphen/>
        <w:t>кументах (кроме векселей), на текущих, особых и специальных сче</w:t>
      </w:r>
      <w:r w:rsidRPr="00B15760">
        <w:rPr>
          <w:sz w:val="28"/>
          <w:szCs w:val="28"/>
        </w:rPr>
        <w:softHyphen/>
        <w:t>тах, а также движение средств целевого финансирования в той их ча</w:t>
      </w:r>
      <w:r w:rsidRPr="00B15760">
        <w:rPr>
          <w:sz w:val="28"/>
          <w:szCs w:val="28"/>
        </w:rPr>
        <w:softHyphen/>
        <w:t>сти, которая подлежит обособленному хранению.</w:t>
      </w:r>
    </w:p>
    <w:p w:rsidR="00685EC0" w:rsidRPr="00B15760" w:rsidRDefault="00685EC0" w:rsidP="00685EC0">
      <w:pPr>
        <w:widowControl w:val="0"/>
        <w:autoSpaceDE w:val="0"/>
        <w:autoSpaceDN w:val="0"/>
        <w:adjustRightInd w:val="0"/>
        <w:spacing w:line="360" w:lineRule="auto"/>
        <w:ind w:right="66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К счету 55 могут быть открыты субсчета:</w:t>
      </w:r>
    </w:p>
    <w:p w:rsidR="00685EC0" w:rsidRPr="00B15760" w:rsidRDefault="00685EC0" w:rsidP="00685EC0">
      <w:pPr>
        <w:widowControl w:val="0"/>
        <w:autoSpaceDE w:val="0"/>
        <w:autoSpaceDN w:val="0"/>
        <w:adjustRightInd w:val="0"/>
        <w:spacing w:line="360" w:lineRule="auto"/>
        <w:ind w:right="66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1 «Аккредитивы»;</w:t>
      </w:r>
    </w:p>
    <w:p w:rsidR="00685EC0" w:rsidRPr="00B15760" w:rsidRDefault="00685EC0" w:rsidP="00685EC0">
      <w:pPr>
        <w:widowControl w:val="0"/>
        <w:autoSpaceDE w:val="0"/>
        <w:autoSpaceDN w:val="0"/>
        <w:adjustRightInd w:val="0"/>
        <w:spacing w:line="360" w:lineRule="auto"/>
        <w:ind w:right="66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2 «Чековые книжки»;</w:t>
      </w:r>
    </w:p>
    <w:p w:rsidR="00685EC0" w:rsidRPr="00B15760" w:rsidRDefault="00685EC0" w:rsidP="00685EC0">
      <w:pPr>
        <w:widowControl w:val="0"/>
        <w:autoSpaceDE w:val="0"/>
        <w:autoSpaceDN w:val="0"/>
        <w:adjustRightInd w:val="0"/>
        <w:spacing w:line="360" w:lineRule="auto"/>
        <w:ind w:right="66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3 «Депозитные счета» и др.</w:t>
      </w:r>
    </w:p>
    <w:p w:rsidR="00685EC0" w:rsidRPr="00B15760" w:rsidRDefault="00685EC0" w:rsidP="00685EC0">
      <w:pPr>
        <w:widowControl w:val="0"/>
        <w:autoSpaceDE w:val="0"/>
        <w:autoSpaceDN w:val="0"/>
        <w:adjustRightInd w:val="0"/>
        <w:spacing w:line="360" w:lineRule="auto"/>
        <w:ind w:right="66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Порядок осуществления расчетов при аккредитивной форме рас</w:t>
      </w:r>
      <w:r w:rsidRPr="00B15760">
        <w:rPr>
          <w:sz w:val="28"/>
          <w:szCs w:val="28"/>
        </w:rPr>
        <w:softHyphen/>
        <w:t>четов регулируется Центральным банком РФ.</w:t>
      </w:r>
    </w:p>
    <w:p w:rsidR="00685EC0" w:rsidRPr="00B15760" w:rsidRDefault="00685EC0" w:rsidP="00685EC0">
      <w:pPr>
        <w:widowControl w:val="0"/>
        <w:autoSpaceDE w:val="0"/>
        <w:autoSpaceDN w:val="0"/>
        <w:adjustRightInd w:val="0"/>
        <w:spacing w:line="360" w:lineRule="auto"/>
        <w:ind w:right="66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Зачисление денежных средств в аккредитивы отражается по дебе</w:t>
      </w:r>
      <w:r w:rsidRPr="00B15760">
        <w:rPr>
          <w:sz w:val="28"/>
          <w:szCs w:val="28"/>
        </w:rPr>
        <w:softHyphen/>
        <w:t>ту счета 55, субсчет 2, и кредиту счетов 51 «Расчетные счета», 52 «Ва</w:t>
      </w:r>
      <w:r w:rsidRPr="00B15760">
        <w:rPr>
          <w:sz w:val="28"/>
          <w:szCs w:val="28"/>
        </w:rPr>
        <w:softHyphen/>
        <w:t>лютные счета», 66 «Расчеты по краткосрочным кредитам и займам» и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других счетов.</w:t>
      </w:r>
    </w:p>
    <w:p w:rsidR="00685EC0" w:rsidRPr="00B15760" w:rsidRDefault="00685EC0" w:rsidP="00685EC0">
      <w:pPr>
        <w:widowControl w:val="0"/>
        <w:autoSpaceDE w:val="0"/>
        <w:autoSpaceDN w:val="0"/>
        <w:adjustRightInd w:val="0"/>
        <w:spacing w:line="360" w:lineRule="auto"/>
        <w:ind w:right="66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По мере использования аккредитивов их списывают с кредита счета 55, субсчет 1, в дебет счета 60 «Расчеты с поставщиками и подрядчи</w:t>
      </w:r>
      <w:r w:rsidRPr="00B15760">
        <w:rPr>
          <w:sz w:val="28"/>
          <w:szCs w:val="28"/>
        </w:rPr>
        <w:softHyphen/>
        <w:t>кам</w:t>
      </w:r>
      <w:r>
        <w:rPr>
          <w:sz w:val="28"/>
          <w:szCs w:val="28"/>
        </w:rPr>
        <w:t>и»</w:t>
      </w:r>
      <w:r w:rsidRPr="00B15760">
        <w:rPr>
          <w:sz w:val="28"/>
          <w:szCs w:val="28"/>
        </w:rPr>
        <w:t xml:space="preserve"> или других подобных счетов.</w:t>
      </w:r>
    </w:p>
    <w:p w:rsidR="00685EC0" w:rsidRPr="00B15760" w:rsidRDefault="00685EC0" w:rsidP="00685EC0">
      <w:pPr>
        <w:widowControl w:val="0"/>
        <w:autoSpaceDE w:val="0"/>
        <w:autoSpaceDN w:val="0"/>
        <w:adjustRightInd w:val="0"/>
        <w:spacing w:line="360" w:lineRule="auto"/>
        <w:ind w:right="66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Неиспользованные средства в аккредитивах возвращают в орга</w:t>
      </w:r>
      <w:r w:rsidRPr="00B15760">
        <w:rPr>
          <w:sz w:val="28"/>
          <w:szCs w:val="28"/>
        </w:rPr>
        <w:softHyphen/>
        <w:t>низацию на восстановление того счета, с которого они были ранее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перечислены, и списывают с кредита счета 55 в дебет счетов 51,52,66 или других счетов.</w:t>
      </w:r>
    </w:p>
    <w:p w:rsidR="00685EC0" w:rsidRPr="00B15760" w:rsidRDefault="00685EC0" w:rsidP="00685EC0">
      <w:pPr>
        <w:widowControl w:val="0"/>
        <w:tabs>
          <w:tab w:val="left" w:pos="345"/>
        </w:tabs>
        <w:autoSpaceDE w:val="0"/>
        <w:autoSpaceDN w:val="0"/>
        <w:adjustRightInd w:val="0"/>
        <w:spacing w:line="360" w:lineRule="auto"/>
        <w:ind w:right="66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ab/>
        <w:t>Аналитический учет по субсчету 55-1 ведут по каждому выстав</w:t>
      </w:r>
      <w:r w:rsidRPr="00B15760">
        <w:rPr>
          <w:sz w:val="28"/>
          <w:szCs w:val="28"/>
        </w:rPr>
        <w:softHyphen/>
        <w:t>ленному аккредитиву.</w:t>
      </w:r>
    </w:p>
    <w:p w:rsidR="00685EC0" w:rsidRPr="00B15760" w:rsidRDefault="00685EC0" w:rsidP="00685EC0">
      <w:pPr>
        <w:widowControl w:val="0"/>
        <w:autoSpaceDE w:val="0"/>
        <w:autoSpaceDN w:val="0"/>
        <w:adjustRightInd w:val="0"/>
        <w:spacing w:line="360" w:lineRule="auto"/>
        <w:ind w:right="66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На субсчете 55-2 «Чековые книжки» учитывают движение средств, находящихся в чековых книжках. Порядок осуществления расчетов чеками регулируется банком.</w:t>
      </w:r>
    </w:p>
    <w:p w:rsidR="00685EC0" w:rsidRPr="00B15760" w:rsidRDefault="00685EC0" w:rsidP="00685EC0">
      <w:pPr>
        <w:widowControl w:val="0"/>
        <w:autoSpaceDE w:val="0"/>
        <w:autoSpaceDN w:val="0"/>
        <w:adjustRightInd w:val="0"/>
        <w:spacing w:line="360" w:lineRule="auto"/>
        <w:ind w:right="68" w:firstLine="544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Аналитический учет по данному счету должен обеспечить полу</w:t>
      </w:r>
      <w:r w:rsidRPr="00B15760">
        <w:rPr>
          <w:sz w:val="28"/>
          <w:szCs w:val="28"/>
        </w:rPr>
        <w:softHyphen/>
        <w:t>чение данных о наличии и движении денежных средств в аккредити</w:t>
      </w:r>
      <w:r w:rsidRPr="00B15760">
        <w:rPr>
          <w:sz w:val="28"/>
          <w:szCs w:val="28"/>
        </w:rPr>
        <w:softHyphen/>
        <w:t>вах, чековых книжках и т.п. на территории страны и за рубежом.</w:t>
      </w:r>
    </w:p>
    <w:p w:rsidR="00685EC0" w:rsidRPr="00B15760" w:rsidRDefault="00685EC0" w:rsidP="00685EC0">
      <w:pPr>
        <w:widowControl w:val="0"/>
        <w:autoSpaceDE w:val="0"/>
        <w:autoSpaceDN w:val="0"/>
        <w:adjustRightInd w:val="0"/>
        <w:spacing w:line="360" w:lineRule="auto"/>
        <w:ind w:right="68" w:firstLine="544"/>
        <w:jc w:val="both"/>
        <w:rPr>
          <w:sz w:val="28"/>
          <w:szCs w:val="28"/>
        </w:rPr>
      </w:pPr>
      <w:r w:rsidRPr="00B157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 </w:t>
      </w:r>
      <w:r w:rsidRPr="00B15760">
        <w:rPr>
          <w:sz w:val="28"/>
          <w:szCs w:val="28"/>
        </w:rPr>
        <w:t>1996 г. организации составляют отчет о движении денежных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средств</w:t>
      </w:r>
      <w:r>
        <w:rPr>
          <w:sz w:val="28"/>
          <w:szCs w:val="28"/>
        </w:rPr>
        <w:t>, который с</w:t>
      </w:r>
      <w:r w:rsidRPr="00B15760">
        <w:rPr>
          <w:sz w:val="28"/>
          <w:szCs w:val="28"/>
        </w:rPr>
        <w:t>остоит из четырех разделов.</w:t>
      </w:r>
    </w:p>
    <w:p w:rsidR="00685EC0" w:rsidRDefault="00685EC0" w:rsidP="00685EC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right="68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Остаток денежных средств на начало года.</w:t>
      </w:r>
    </w:p>
    <w:p w:rsidR="00685EC0" w:rsidRDefault="00685EC0" w:rsidP="00685EC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right="68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Поступило денежных средств - всего и в том числе по видам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поступлений (выручка от реализации товаров, продукции, работ, ус</w:t>
      </w:r>
      <w:r w:rsidRPr="00B15760">
        <w:rPr>
          <w:sz w:val="28"/>
          <w:szCs w:val="28"/>
        </w:rPr>
        <w:softHyphen/>
        <w:t>луг, от реализации основных средств и иного имущества, авансы, по</w:t>
      </w:r>
      <w:r w:rsidRPr="00B15760">
        <w:rPr>
          <w:sz w:val="28"/>
          <w:szCs w:val="28"/>
        </w:rPr>
        <w:softHyphen/>
        <w:t>лученные от покупателей, бюджетные ассигнования и иное целевое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финансирование, полученные безвозмездно, кредиты и займы, диви</w:t>
      </w:r>
      <w:r w:rsidRPr="00B15760">
        <w:rPr>
          <w:sz w:val="28"/>
          <w:szCs w:val="28"/>
        </w:rPr>
        <w:softHyphen/>
        <w:t>денды и проценты по финансовым вложениям, прочие поступления).</w:t>
      </w:r>
    </w:p>
    <w:p w:rsidR="00685EC0" w:rsidRDefault="00685EC0" w:rsidP="00685EC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right="68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Направлено денежных средств - всего и в том числе по на</w:t>
      </w:r>
      <w:r w:rsidRPr="00B15760">
        <w:rPr>
          <w:sz w:val="28"/>
          <w:szCs w:val="28"/>
        </w:rPr>
        <w:softHyphen/>
        <w:t>правлениям расходов (на оплату приобретенных товаров, работ, ус</w:t>
      </w:r>
      <w:r w:rsidRPr="00B15760">
        <w:rPr>
          <w:sz w:val="28"/>
          <w:szCs w:val="28"/>
        </w:rPr>
        <w:softHyphen/>
        <w:t>луг, на оплату труда, отчисления на социальные нужды, выдачу подот</w:t>
      </w:r>
      <w:r w:rsidRPr="00B15760">
        <w:rPr>
          <w:sz w:val="28"/>
          <w:szCs w:val="28"/>
        </w:rPr>
        <w:softHyphen/>
        <w:t>четных сумм, выдачу авансов, оплату долевого участия в строитель</w:t>
      </w:r>
      <w:r w:rsidRPr="00B15760">
        <w:rPr>
          <w:sz w:val="28"/>
          <w:szCs w:val="28"/>
        </w:rPr>
        <w:softHyphen/>
        <w:t>стве, оплату машин, оборудования и транспортных средств, финансовые вложения, выплату дивидендов и процентов, расчет</w:t>
      </w:r>
      <w:r>
        <w:rPr>
          <w:sz w:val="28"/>
          <w:szCs w:val="28"/>
        </w:rPr>
        <w:t>ы</w:t>
      </w:r>
      <w:r w:rsidRPr="00B15760">
        <w:rPr>
          <w:sz w:val="28"/>
          <w:szCs w:val="28"/>
        </w:rPr>
        <w:t xml:space="preserve"> с бюджетом, оплату процентов по полученным кредитам и за</w:t>
      </w:r>
      <w:r>
        <w:rPr>
          <w:sz w:val="28"/>
          <w:szCs w:val="28"/>
        </w:rPr>
        <w:t>й</w:t>
      </w:r>
      <w:r w:rsidRPr="00B15760">
        <w:rPr>
          <w:sz w:val="28"/>
          <w:szCs w:val="28"/>
        </w:rPr>
        <w:t>мам, про</w:t>
      </w:r>
      <w:r w:rsidRPr="00B15760">
        <w:rPr>
          <w:sz w:val="28"/>
          <w:szCs w:val="28"/>
        </w:rPr>
        <w:softHyphen/>
        <w:t>чие выплаты и перечисления).</w:t>
      </w:r>
    </w:p>
    <w:p w:rsidR="00685EC0" w:rsidRPr="00B15760" w:rsidRDefault="00685EC0" w:rsidP="00685EC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right="6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B15760">
        <w:rPr>
          <w:sz w:val="28"/>
          <w:szCs w:val="28"/>
        </w:rPr>
        <w:t>статок денежных средств на конец отчетного периода.</w:t>
      </w:r>
    </w:p>
    <w:p w:rsidR="00685EC0" w:rsidRPr="00B15760" w:rsidRDefault="00685EC0" w:rsidP="00685EC0">
      <w:pPr>
        <w:widowControl w:val="0"/>
        <w:tabs>
          <w:tab w:val="left" w:pos="374"/>
        </w:tabs>
        <w:autoSpaceDE w:val="0"/>
        <w:autoSpaceDN w:val="0"/>
        <w:adjustRightInd w:val="0"/>
        <w:spacing w:line="360" w:lineRule="auto"/>
        <w:ind w:right="68" w:firstLine="544"/>
        <w:jc w:val="both"/>
        <w:rPr>
          <w:sz w:val="28"/>
          <w:szCs w:val="28"/>
        </w:rPr>
      </w:pPr>
      <w:r w:rsidRPr="00B15760">
        <w:rPr>
          <w:sz w:val="28"/>
          <w:szCs w:val="28"/>
        </w:rPr>
        <w:tab/>
        <w:t>Сведения о движении денежных средств представляются в валю</w:t>
      </w:r>
      <w:r w:rsidRPr="00B15760">
        <w:rPr>
          <w:sz w:val="28"/>
          <w:szCs w:val="28"/>
        </w:rPr>
        <w:softHyphen/>
        <w:t>те Российской Федерации - рублях - по данным счетов 50 «Касса», 51 «Расчетные счета», 52 «Валютные счета», 55 «Специальные счета в банках». Движение денежных средств показывается по видам дея</w:t>
      </w:r>
      <w:r w:rsidRPr="00B15760">
        <w:rPr>
          <w:sz w:val="28"/>
          <w:szCs w:val="28"/>
        </w:rPr>
        <w:softHyphen/>
        <w:t>тельности - текущей, инвестиционной, финансовой.</w:t>
      </w:r>
    </w:p>
    <w:p w:rsidR="00685EC0" w:rsidRPr="00B15760" w:rsidRDefault="00685EC0" w:rsidP="00685EC0">
      <w:pPr>
        <w:widowControl w:val="0"/>
        <w:autoSpaceDE w:val="0"/>
        <w:autoSpaceDN w:val="0"/>
        <w:adjustRightInd w:val="0"/>
        <w:spacing w:line="360" w:lineRule="auto"/>
        <w:ind w:right="68" w:firstLine="544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Под текущей деятельностью понимается деятельность организа</w:t>
      </w:r>
      <w:r w:rsidRPr="00B15760">
        <w:rPr>
          <w:sz w:val="28"/>
          <w:szCs w:val="28"/>
        </w:rPr>
        <w:softHyphen/>
        <w:t>ции по производству продукции, торговле, общественному питанию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т.п.</w:t>
      </w:r>
    </w:p>
    <w:p w:rsidR="00685EC0" w:rsidRPr="00B15760" w:rsidRDefault="00685EC0" w:rsidP="00685EC0">
      <w:pPr>
        <w:widowControl w:val="0"/>
        <w:autoSpaceDE w:val="0"/>
        <w:autoSpaceDN w:val="0"/>
        <w:adjustRightInd w:val="0"/>
        <w:spacing w:line="360" w:lineRule="auto"/>
        <w:ind w:right="66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Инвестиционная деятельность связана с капитальными вложени</w:t>
      </w:r>
      <w:r w:rsidRPr="00B15760">
        <w:rPr>
          <w:sz w:val="28"/>
          <w:szCs w:val="28"/>
        </w:rPr>
        <w:softHyphen/>
        <w:t>ями и долгосрочными финансовыми вложениями, а финансовая дея</w:t>
      </w:r>
      <w:r w:rsidRPr="00B15760">
        <w:rPr>
          <w:sz w:val="28"/>
          <w:szCs w:val="28"/>
        </w:rPr>
        <w:softHyphen/>
        <w:t>тельность - с осуществлением краткосрочных финансовых вложе</w:t>
      </w:r>
      <w:r w:rsidRPr="00B15760">
        <w:rPr>
          <w:sz w:val="28"/>
          <w:szCs w:val="28"/>
        </w:rPr>
        <w:softHyphen/>
        <w:t>ний.</w:t>
      </w:r>
    </w:p>
    <w:p w:rsidR="00685EC0" w:rsidRPr="00B15760" w:rsidRDefault="00685EC0" w:rsidP="00685EC0">
      <w:pPr>
        <w:widowControl w:val="0"/>
        <w:autoSpaceDE w:val="0"/>
        <w:autoSpaceDN w:val="0"/>
        <w:adjustRightInd w:val="0"/>
        <w:spacing w:line="360" w:lineRule="auto"/>
        <w:ind w:right="66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Отчет о движении</w:t>
      </w:r>
      <w:r>
        <w:rPr>
          <w:sz w:val="28"/>
          <w:szCs w:val="28"/>
        </w:rPr>
        <w:t xml:space="preserve"> денежных средств имеет важное </w:t>
      </w:r>
      <w:r w:rsidRPr="00B15760">
        <w:rPr>
          <w:sz w:val="28"/>
          <w:szCs w:val="28"/>
        </w:rPr>
        <w:t>значение для контроля за финансовой деятельностью организации. Справочные сведения отчета по наличному расчету, из них с применением конт</w:t>
      </w:r>
      <w:r w:rsidRPr="00B15760">
        <w:rPr>
          <w:sz w:val="28"/>
          <w:szCs w:val="28"/>
        </w:rPr>
        <w:softHyphen/>
        <w:t>рольно-кассовых аппаратов, позволяют контролировать наличный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поток денежных средств.</w:t>
      </w:r>
      <w:r>
        <w:rPr>
          <w:sz w:val="28"/>
          <w:szCs w:val="28"/>
        </w:rPr>
        <w:t xml:space="preserve"> (8,С.248).</w:t>
      </w:r>
    </w:p>
    <w:p w:rsidR="00685EC0" w:rsidRPr="00B15760" w:rsidRDefault="00685EC0" w:rsidP="00685EC0">
      <w:pPr>
        <w:pStyle w:val="a3"/>
        <w:spacing w:before="0" w:beforeAutospacing="0" w:after="0" w:afterAutospacing="0" w:line="360" w:lineRule="auto"/>
        <w:ind w:right="66" w:firstLine="546"/>
        <w:jc w:val="both"/>
        <w:rPr>
          <w:sz w:val="28"/>
          <w:szCs w:val="28"/>
        </w:rPr>
      </w:pPr>
    </w:p>
    <w:p w:rsidR="00685EC0" w:rsidRPr="00B15760" w:rsidRDefault="00685EC0" w:rsidP="00685EC0">
      <w:pPr>
        <w:pStyle w:val="a3"/>
        <w:numPr>
          <w:ilvl w:val="0"/>
          <w:numId w:val="5"/>
        </w:numPr>
        <w:tabs>
          <w:tab w:val="left" w:pos="390"/>
        </w:tabs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  <w:t>Автоматизация бухгалтерского учета денежных средств как одно из направлений  его совершенствования</w:t>
      </w:r>
    </w:p>
    <w:p w:rsidR="00685EC0" w:rsidRPr="00B15760" w:rsidRDefault="00685EC0" w:rsidP="00685EC0">
      <w:pPr>
        <w:pStyle w:val="a3"/>
        <w:tabs>
          <w:tab w:val="left" w:pos="39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85EC0" w:rsidRPr="00C208C3" w:rsidRDefault="00685EC0" w:rsidP="00685EC0">
      <w:pPr>
        <w:widowControl w:val="0"/>
        <w:autoSpaceDE w:val="0"/>
        <w:autoSpaceDN w:val="0"/>
        <w:adjustRightInd w:val="0"/>
        <w:spacing w:line="360" w:lineRule="auto"/>
        <w:ind w:right="-12" w:firstLine="546"/>
        <w:jc w:val="both"/>
        <w:rPr>
          <w:sz w:val="28"/>
          <w:szCs w:val="28"/>
        </w:rPr>
      </w:pPr>
      <w:r w:rsidRPr="00C208C3">
        <w:rPr>
          <w:sz w:val="28"/>
          <w:szCs w:val="28"/>
        </w:rPr>
        <w:t>Занять лидирующее положение на рынке, повысить эффективность работы персонала, создать оптимальную структуру управления - вот первоочередные задачи руководителя предприятия. В бухгалтерской и банковской деятельности это особенно важно, что обуславливает широкое применение бухгалтерских пакетов и программ, благодаря внедрению которых повышается оперативность обработки данных и достоверность деловой информации, принимаются более объектив</w:t>
      </w:r>
      <w:r w:rsidRPr="00C208C3">
        <w:rPr>
          <w:sz w:val="28"/>
          <w:szCs w:val="28"/>
        </w:rPr>
        <w:softHyphen/>
        <w:t>ные финансовые и управленческие решения.</w:t>
      </w:r>
    </w:p>
    <w:p w:rsidR="00685EC0" w:rsidRPr="00C208C3" w:rsidRDefault="00685EC0" w:rsidP="00685EC0">
      <w:pPr>
        <w:widowControl w:val="0"/>
        <w:autoSpaceDE w:val="0"/>
        <w:autoSpaceDN w:val="0"/>
        <w:adjustRightInd w:val="0"/>
        <w:spacing w:line="360" w:lineRule="auto"/>
        <w:ind w:right="-12" w:firstLine="546"/>
        <w:jc w:val="both"/>
        <w:rPr>
          <w:sz w:val="28"/>
          <w:szCs w:val="28"/>
        </w:rPr>
      </w:pPr>
      <w:r w:rsidRPr="00C208C3">
        <w:rPr>
          <w:sz w:val="28"/>
          <w:szCs w:val="28"/>
        </w:rPr>
        <w:t>Автоматизация бухгалтерского учёта</w:t>
      </w:r>
      <w:r>
        <w:rPr>
          <w:sz w:val="28"/>
          <w:szCs w:val="28"/>
        </w:rPr>
        <w:t xml:space="preserve"> денежных средств</w:t>
      </w:r>
      <w:r w:rsidRPr="00C208C3">
        <w:rPr>
          <w:sz w:val="28"/>
          <w:szCs w:val="28"/>
        </w:rPr>
        <w:t xml:space="preserve"> на предприятии в условиях переходной экономики России является одной из наиболее важных задач. Это понимает любой бухгалтер, но далеко не каждый знает, что для этого делать и какова его роль в этом процессе. Как след</w:t>
      </w:r>
      <w:r w:rsidRPr="00C208C3">
        <w:rPr>
          <w:sz w:val="28"/>
          <w:szCs w:val="28"/>
        </w:rPr>
        <w:softHyphen/>
        <w:t>ствие - пассивнос</w:t>
      </w:r>
      <w:r>
        <w:rPr>
          <w:sz w:val="28"/>
          <w:szCs w:val="28"/>
        </w:rPr>
        <w:t>т</w:t>
      </w:r>
      <w:r w:rsidRPr="00C208C3">
        <w:rPr>
          <w:sz w:val="28"/>
          <w:szCs w:val="28"/>
        </w:rPr>
        <w:t>ь со стороны бухгалтера при внедрении на пред</w:t>
      </w:r>
      <w:r w:rsidRPr="00C208C3">
        <w:rPr>
          <w:sz w:val="28"/>
          <w:szCs w:val="28"/>
        </w:rPr>
        <w:softHyphen/>
        <w:t>приятии автоматизированной системы учёта</w:t>
      </w:r>
      <w:r>
        <w:rPr>
          <w:sz w:val="28"/>
          <w:szCs w:val="28"/>
        </w:rPr>
        <w:t xml:space="preserve"> денежных средств</w:t>
      </w:r>
      <w:r w:rsidRPr="00C208C3">
        <w:rPr>
          <w:sz w:val="28"/>
          <w:szCs w:val="28"/>
        </w:rPr>
        <w:t>, его разногласия с руко</w:t>
      </w:r>
      <w:r w:rsidRPr="00C208C3">
        <w:rPr>
          <w:sz w:val="28"/>
          <w:szCs w:val="28"/>
        </w:rPr>
        <w:softHyphen/>
        <w:t>водством. А ведь он - лицо заинтересованное и должен если уж не</w:t>
      </w:r>
      <w:r>
        <w:rPr>
          <w:sz w:val="28"/>
          <w:szCs w:val="28"/>
        </w:rPr>
        <w:t xml:space="preserve"> </w:t>
      </w:r>
      <w:r w:rsidRPr="00C208C3">
        <w:rPr>
          <w:sz w:val="28"/>
          <w:szCs w:val="28"/>
        </w:rPr>
        <w:t>"рулить" процессом установки системы, то, по крайней мере, актив</w:t>
      </w:r>
      <w:r w:rsidRPr="00C208C3">
        <w:rPr>
          <w:sz w:val="28"/>
          <w:szCs w:val="28"/>
        </w:rPr>
        <w:softHyphen/>
        <w:t>но участвовать в нём.</w:t>
      </w:r>
    </w:p>
    <w:p w:rsidR="00685EC0" w:rsidRPr="00C208C3" w:rsidRDefault="00685EC0" w:rsidP="00685EC0">
      <w:pPr>
        <w:widowControl w:val="0"/>
        <w:autoSpaceDE w:val="0"/>
        <w:autoSpaceDN w:val="0"/>
        <w:adjustRightInd w:val="0"/>
        <w:spacing w:line="360" w:lineRule="auto"/>
        <w:ind w:right="-12" w:firstLine="546"/>
        <w:jc w:val="both"/>
        <w:rPr>
          <w:sz w:val="28"/>
          <w:szCs w:val="28"/>
        </w:rPr>
      </w:pPr>
      <w:r w:rsidRPr="00C208C3">
        <w:rPr>
          <w:sz w:val="28"/>
          <w:szCs w:val="28"/>
        </w:rPr>
        <w:t>Чем же может помочь российскому бухгалтеру компьютер? Безус</w:t>
      </w:r>
      <w:r w:rsidRPr="00C208C3">
        <w:rPr>
          <w:sz w:val="28"/>
          <w:szCs w:val="28"/>
        </w:rPr>
        <w:softHyphen/>
        <w:t>ловно, компьютерная программа не заменит грамотного бухгалтера, но позволит сэкономить его время и силы за счет автоматизации ру</w:t>
      </w:r>
      <w:r w:rsidRPr="00C208C3">
        <w:rPr>
          <w:sz w:val="28"/>
          <w:szCs w:val="28"/>
        </w:rPr>
        <w:softHyphen/>
        <w:t>тинных операций, найти арифметические ошибки в учёте и отчётнос</w:t>
      </w:r>
      <w:r w:rsidRPr="00C208C3">
        <w:rPr>
          <w:sz w:val="28"/>
          <w:szCs w:val="28"/>
        </w:rPr>
        <w:softHyphen/>
        <w:t>ти, оценить текущее финансовое положение</w:t>
      </w:r>
      <w:r>
        <w:rPr>
          <w:sz w:val="28"/>
          <w:szCs w:val="28"/>
        </w:rPr>
        <w:t xml:space="preserve"> </w:t>
      </w:r>
      <w:r w:rsidRPr="00C208C3">
        <w:rPr>
          <w:sz w:val="28"/>
          <w:szCs w:val="28"/>
        </w:rPr>
        <w:t>предприятия и его перс</w:t>
      </w:r>
      <w:r w:rsidRPr="00C208C3">
        <w:rPr>
          <w:sz w:val="28"/>
          <w:szCs w:val="28"/>
        </w:rPr>
        <w:softHyphen/>
        <w:t>пективы.</w:t>
      </w:r>
    </w:p>
    <w:p w:rsidR="00685EC0" w:rsidRPr="00C208C3" w:rsidRDefault="00685EC0" w:rsidP="00685EC0">
      <w:pPr>
        <w:widowControl w:val="0"/>
        <w:autoSpaceDE w:val="0"/>
        <w:autoSpaceDN w:val="0"/>
        <w:adjustRightInd w:val="0"/>
        <w:spacing w:line="360" w:lineRule="auto"/>
        <w:ind w:right="-12" w:firstLine="546"/>
        <w:jc w:val="both"/>
        <w:rPr>
          <w:sz w:val="28"/>
          <w:szCs w:val="28"/>
        </w:rPr>
      </w:pPr>
      <w:r w:rsidRPr="00C208C3">
        <w:rPr>
          <w:sz w:val="28"/>
          <w:szCs w:val="28"/>
        </w:rPr>
        <w:t>Для того чтобы эффективно провести автоматизацию, следует, в первую очередь, хорошо представлять себе, что же такое автомати</w:t>
      </w:r>
      <w:r w:rsidRPr="00C208C3">
        <w:rPr>
          <w:sz w:val="28"/>
          <w:szCs w:val="28"/>
        </w:rPr>
        <w:softHyphen/>
        <w:t>зированный бухгалтерский учёт</w:t>
      </w:r>
      <w:r>
        <w:rPr>
          <w:sz w:val="28"/>
          <w:szCs w:val="28"/>
        </w:rPr>
        <w:t xml:space="preserve"> денежных средств</w:t>
      </w:r>
      <w:r w:rsidRPr="00C208C3">
        <w:rPr>
          <w:sz w:val="28"/>
          <w:szCs w:val="28"/>
        </w:rPr>
        <w:t>. Нужно осознать, что внедрение бух</w:t>
      </w:r>
      <w:r w:rsidRPr="00C208C3">
        <w:rPr>
          <w:sz w:val="28"/>
          <w:szCs w:val="28"/>
        </w:rPr>
        <w:softHyphen/>
        <w:t>галтерской программы эффективно только тогда, когда следствием</w:t>
      </w:r>
      <w:r>
        <w:rPr>
          <w:sz w:val="28"/>
          <w:szCs w:val="28"/>
        </w:rPr>
        <w:t xml:space="preserve"> </w:t>
      </w:r>
      <w:r w:rsidRPr="00C208C3">
        <w:rPr>
          <w:sz w:val="28"/>
          <w:szCs w:val="28"/>
        </w:rPr>
        <w:t>внедрения является повышение эффективности и улучшение качества</w:t>
      </w:r>
      <w:r>
        <w:rPr>
          <w:sz w:val="28"/>
          <w:szCs w:val="28"/>
        </w:rPr>
        <w:t xml:space="preserve"> </w:t>
      </w:r>
      <w:r w:rsidRPr="00C208C3">
        <w:rPr>
          <w:sz w:val="28"/>
          <w:szCs w:val="28"/>
        </w:rPr>
        <w:t xml:space="preserve">ведения бухгалтерского учёта </w:t>
      </w:r>
      <w:r>
        <w:rPr>
          <w:sz w:val="28"/>
          <w:szCs w:val="28"/>
        </w:rPr>
        <w:t>денежных средств</w:t>
      </w:r>
      <w:r w:rsidRPr="00C208C3">
        <w:rPr>
          <w:sz w:val="28"/>
          <w:szCs w:val="28"/>
        </w:rPr>
        <w:t xml:space="preserve"> на предприятии.</w:t>
      </w:r>
    </w:p>
    <w:p w:rsidR="00685EC0" w:rsidRPr="00C208C3" w:rsidRDefault="00685EC0" w:rsidP="00685EC0">
      <w:pPr>
        <w:widowControl w:val="0"/>
        <w:autoSpaceDE w:val="0"/>
        <w:autoSpaceDN w:val="0"/>
        <w:adjustRightInd w:val="0"/>
        <w:spacing w:line="360" w:lineRule="auto"/>
        <w:ind w:right="-12" w:firstLine="546"/>
        <w:jc w:val="both"/>
        <w:rPr>
          <w:sz w:val="28"/>
          <w:szCs w:val="28"/>
        </w:rPr>
      </w:pPr>
      <w:r w:rsidRPr="00C208C3">
        <w:rPr>
          <w:sz w:val="28"/>
          <w:szCs w:val="28"/>
        </w:rPr>
        <w:t>При внедрении автоматизированной системы можно ориентиро</w:t>
      </w:r>
      <w:r w:rsidRPr="00C208C3">
        <w:rPr>
          <w:sz w:val="28"/>
          <w:szCs w:val="28"/>
        </w:rPr>
        <w:softHyphen/>
        <w:t>ваться на существующую структуру бухгалтерии,</w:t>
      </w:r>
      <w:r>
        <w:rPr>
          <w:sz w:val="28"/>
          <w:szCs w:val="28"/>
        </w:rPr>
        <w:t xml:space="preserve"> </w:t>
      </w:r>
      <w:r w:rsidRPr="00C208C3">
        <w:rPr>
          <w:sz w:val="28"/>
          <w:szCs w:val="28"/>
        </w:rPr>
        <w:t>при этом происхо</w:t>
      </w:r>
      <w:r w:rsidRPr="00C208C3">
        <w:rPr>
          <w:sz w:val="28"/>
          <w:szCs w:val="28"/>
        </w:rPr>
        <w:softHyphen/>
        <w:t>дит лишь модернизация методов работы бухгалтеров, так что затра</w:t>
      </w:r>
      <w:r w:rsidRPr="00C208C3">
        <w:rPr>
          <w:sz w:val="28"/>
          <w:szCs w:val="28"/>
        </w:rPr>
        <w:softHyphen/>
        <w:t>ты и степень риска минимальны. Второй вариант - пересмотр орга</w:t>
      </w:r>
      <w:r w:rsidRPr="00C208C3">
        <w:rPr>
          <w:sz w:val="28"/>
          <w:szCs w:val="28"/>
        </w:rPr>
        <w:softHyphen/>
        <w:t>низационной и функциональной структуры подразделения, перерас</w:t>
      </w:r>
      <w:r w:rsidRPr="00C208C3">
        <w:rPr>
          <w:sz w:val="28"/>
          <w:szCs w:val="28"/>
        </w:rPr>
        <w:softHyphen/>
        <w:t>пределение обязанностей, разработка новых информационных взаи</w:t>
      </w:r>
      <w:r w:rsidRPr="00C208C3">
        <w:rPr>
          <w:sz w:val="28"/>
          <w:szCs w:val="28"/>
        </w:rPr>
        <w:softHyphen/>
        <w:t>мосвязей.</w:t>
      </w:r>
    </w:p>
    <w:p w:rsidR="00685EC0" w:rsidRPr="00C208C3" w:rsidRDefault="00685EC0" w:rsidP="00685EC0">
      <w:pPr>
        <w:widowControl w:val="0"/>
        <w:autoSpaceDE w:val="0"/>
        <w:autoSpaceDN w:val="0"/>
        <w:adjustRightInd w:val="0"/>
        <w:spacing w:line="360" w:lineRule="auto"/>
        <w:ind w:right="-12" w:firstLine="546"/>
        <w:jc w:val="both"/>
        <w:rPr>
          <w:sz w:val="28"/>
          <w:szCs w:val="28"/>
        </w:rPr>
      </w:pPr>
      <w:r w:rsidRPr="00C208C3">
        <w:rPr>
          <w:sz w:val="28"/>
          <w:szCs w:val="28"/>
        </w:rPr>
        <w:t xml:space="preserve">Выбор </w:t>
      </w:r>
      <w:r w:rsidR="00CA6DFA">
        <w:rPr>
          <w:sz w:val="28"/>
          <w:szCs w:val="28"/>
        </w:rPr>
        <w:t>н</w:t>
      </w:r>
      <w:r w:rsidRPr="00C208C3">
        <w:rPr>
          <w:sz w:val="28"/>
          <w:szCs w:val="28"/>
        </w:rPr>
        <w:t>аправления автоматизации бухгалтерской службы пред</w:t>
      </w:r>
      <w:r w:rsidRPr="00C208C3">
        <w:rPr>
          <w:sz w:val="28"/>
          <w:szCs w:val="28"/>
        </w:rPr>
        <w:softHyphen/>
        <w:t>пр</w:t>
      </w:r>
      <w:r>
        <w:rPr>
          <w:sz w:val="28"/>
          <w:szCs w:val="28"/>
        </w:rPr>
        <w:t>и</w:t>
      </w:r>
      <w:r w:rsidRPr="00C208C3">
        <w:rPr>
          <w:sz w:val="28"/>
          <w:szCs w:val="28"/>
        </w:rPr>
        <w:t>ят</w:t>
      </w:r>
      <w:r>
        <w:rPr>
          <w:sz w:val="28"/>
          <w:szCs w:val="28"/>
        </w:rPr>
        <w:t>и</w:t>
      </w:r>
      <w:r w:rsidRPr="00C208C3">
        <w:rPr>
          <w:sz w:val="28"/>
          <w:szCs w:val="28"/>
        </w:rPr>
        <w:t xml:space="preserve">я </w:t>
      </w:r>
      <w:r>
        <w:rPr>
          <w:sz w:val="28"/>
          <w:szCs w:val="28"/>
        </w:rPr>
        <w:t>включ</w:t>
      </w:r>
      <w:r w:rsidRPr="00C208C3">
        <w:rPr>
          <w:sz w:val="28"/>
          <w:szCs w:val="28"/>
        </w:rPr>
        <w:t>ает в себя предварительный выбор программных</w:t>
      </w:r>
      <w:r>
        <w:rPr>
          <w:sz w:val="28"/>
          <w:szCs w:val="28"/>
        </w:rPr>
        <w:t xml:space="preserve"> </w:t>
      </w:r>
      <w:r w:rsidRPr="00C208C3">
        <w:rPr>
          <w:sz w:val="28"/>
          <w:szCs w:val="28"/>
        </w:rPr>
        <w:t>средств.</w:t>
      </w:r>
    </w:p>
    <w:p w:rsidR="00685EC0" w:rsidRPr="00C208C3" w:rsidRDefault="00685EC0" w:rsidP="00685EC0">
      <w:pPr>
        <w:widowControl w:val="0"/>
        <w:autoSpaceDE w:val="0"/>
        <w:autoSpaceDN w:val="0"/>
        <w:adjustRightInd w:val="0"/>
        <w:spacing w:line="360" w:lineRule="auto"/>
        <w:ind w:right="-12" w:firstLine="546"/>
        <w:jc w:val="both"/>
        <w:rPr>
          <w:sz w:val="28"/>
          <w:szCs w:val="28"/>
        </w:rPr>
      </w:pPr>
      <w:r w:rsidRPr="00C208C3">
        <w:rPr>
          <w:sz w:val="28"/>
          <w:szCs w:val="28"/>
        </w:rPr>
        <w:t>Хорошие бухгалтерские системы вне зависимости от их масшта</w:t>
      </w:r>
      <w:r w:rsidRPr="00C208C3">
        <w:rPr>
          <w:sz w:val="28"/>
          <w:szCs w:val="28"/>
        </w:rPr>
        <w:softHyphen/>
        <w:t>ба, программно-аппаратной платформы и стоимости должны обес</w:t>
      </w:r>
      <w:r w:rsidRPr="00C208C3">
        <w:rPr>
          <w:sz w:val="28"/>
          <w:szCs w:val="28"/>
        </w:rPr>
        <w:softHyphen/>
        <w:t>пе</w:t>
      </w:r>
      <w:r>
        <w:rPr>
          <w:sz w:val="28"/>
          <w:szCs w:val="28"/>
        </w:rPr>
        <w:t>чивать</w:t>
      </w:r>
      <w:r w:rsidRPr="00C208C3">
        <w:rPr>
          <w:sz w:val="28"/>
          <w:szCs w:val="28"/>
        </w:rPr>
        <w:t xml:space="preserve"> качественное ведение учёта, быть надёжными и удобными в</w:t>
      </w:r>
      <w:r>
        <w:rPr>
          <w:sz w:val="28"/>
          <w:szCs w:val="28"/>
        </w:rPr>
        <w:t xml:space="preserve"> </w:t>
      </w:r>
      <w:r w:rsidRPr="00C208C3">
        <w:rPr>
          <w:sz w:val="28"/>
          <w:szCs w:val="28"/>
        </w:rPr>
        <w:t>эксплуатации.</w:t>
      </w:r>
    </w:p>
    <w:p w:rsidR="00685EC0" w:rsidRPr="00C208C3" w:rsidRDefault="00685EC0" w:rsidP="00685EC0">
      <w:pPr>
        <w:widowControl w:val="0"/>
        <w:autoSpaceDE w:val="0"/>
        <w:autoSpaceDN w:val="0"/>
        <w:adjustRightInd w:val="0"/>
        <w:spacing w:line="360" w:lineRule="auto"/>
        <w:ind w:right="-12" w:firstLine="546"/>
        <w:jc w:val="both"/>
        <w:rPr>
          <w:sz w:val="28"/>
          <w:szCs w:val="28"/>
        </w:rPr>
      </w:pPr>
      <w:r w:rsidRPr="00C208C3">
        <w:rPr>
          <w:sz w:val="28"/>
          <w:szCs w:val="28"/>
        </w:rPr>
        <w:t>В функциональном аспекте бухгалтерские системы должны, по крайней мере, безошибочно производить арифметические расчёты; обеспечивать подготовку, заполнение, проверку и распечатку первич</w:t>
      </w:r>
      <w:r w:rsidRPr="00C208C3">
        <w:rPr>
          <w:sz w:val="28"/>
          <w:szCs w:val="28"/>
        </w:rPr>
        <w:softHyphen/>
        <w:t>ных и отчётных документов произвольной формы; осуществлять бе</w:t>
      </w:r>
      <w:r w:rsidRPr="00C208C3">
        <w:rPr>
          <w:sz w:val="28"/>
          <w:szCs w:val="28"/>
        </w:rPr>
        <w:softHyphen/>
        <w:t>зошибочный перенос данных из одной печатной формы в другую; производить накопление итогов и исчисление процентов произволь</w:t>
      </w:r>
      <w:r w:rsidRPr="00C208C3">
        <w:rPr>
          <w:sz w:val="28"/>
          <w:szCs w:val="28"/>
        </w:rPr>
        <w:softHyphen/>
        <w:t>ной степени сложности; обеспечивать обращение к данным и отчё</w:t>
      </w:r>
      <w:r w:rsidRPr="00C208C3">
        <w:rPr>
          <w:sz w:val="28"/>
          <w:szCs w:val="28"/>
        </w:rPr>
        <w:softHyphen/>
        <w:t>там за прошлые периоды (вести архив).</w:t>
      </w:r>
      <w:r>
        <w:rPr>
          <w:sz w:val="28"/>
          <w:szCs w:val="28"/>
        </w:rPr>
        <w:t xml:space="preserve"> </w:t>
      </w:r>
      <w:r w:rsidRPr="00C208C3">
        <w:rPr>
          <w:sz w:val="28"/>
          <w:szCs w:val="28"/>
        </w:rPr>
        <w:t>Наиболее распространёнными в России системами автоматизации бухгалтерского учёта являются</w:t>
      </w:r>
      <w:r>
        <w:rPr>
          <w:sz w:val="28"/>
          <w:szCs w:val="28"/>
        </w:rPr>
        <w:t xml:space="preserve"> </w:t>
      </w:r>
      <w:r w:rsidRPr="00C208C3">
        <w:rPr>
          <w:sz w:val="28"/>
          <w:szCs w:val="28"/>
        </w:rPr>
        <w:t>"lC: Бухгалтерия", "АУБИ", "Супер Менеджер", " БОСС", "БЭСТ" и другие.</w:t>
      </w:r>
    </w:p>
    <w:p w:rsidR="00685EC0" w:rsidRDefault="00685EC0" w:rsidP="00685EC0">
      <w:pPr>
        <w:widowControl w:val="0"/>
        <w:autoSpaceDE w:val="0"/>
        <w:autoSpaceDN w:val="0"/>
        <w:adjustRightInd w:val="0"/>
        <w:spacing w:line="360" w:lineRule="auto"/>
        <w:ind w:right="-12" w:firstLine="546"/>
        <w:jc w:val="both"/>
        <w:rPr>
          <w:sz w:val="28"/>
          <w:szCs w:val="28"/>
        </w:rPr>
      </w:pPr>
      <w:r w:rsidRPr="00C208C3">
        <w:rPr>
          <w:sz w:val="28"/>
          <w:szCs w:val="28"/>
        </w:rPr>
        <w:t>Таким образом, можно сказать, что автоматизация бухгалтерско</w:t>
      </w:r>
      <w:r w:rsidRPr="00C208C3">
        <w:rPr>
          <w:sz w:val="28"/>
          <w:szCs w:val="28"/>
        </w:rPr>
        <w:softHyphen/>
        <w:t>го учёта - это процесс, при котором в результате перевода бухгалте</w:t>
      </w:r>
      <w:r w:rsidRPr="00C208C3">
        <w:rPr>
          <w:sz w:val="28"/>
          <w:szCs w:val="28"/>
        </w:rPr>
        <w:softHyphen/>
        <w:t>рии на компьютер повышается эффективность и улучшается качество</w:t>
      </w:r>
      <w:r>
        <w:rPr>
          <w:sz w:val="28"/>
          <w:szCs w:val="28"/>
        </w:rPr>
        <w:t xml:space="preserve"> </w:t>
      </w:r>
      <w:r w:rsidRPr="00C208C3">
        <w:rPr>
          <w:sz w:val="28"/>
          <w:szCs w:val="28"/>
        </w:rPr>
        <w:t xml:space="preserve">ведения бухгалтерского учёта </w:t>
      </w:r>
      <w:r>
        <w:rPr>
          <w:sz w:val="28"/>
          <w:szCs w:val="28"/>
        </w:rPr>
        <w:t>денежных средств</w:t>
      </w:r>
      <w:r w:rsidRPr="00C208C3">
        <w:rPr>
          <w:sz w:val="28"/>
          <w:szCs w:val="28"/>
        </w:rPr>
        <w:t xml:space="preserve"> на предприятии. Значит перед тем, как</w:t>
      </w:r>
      <w:r>
        <w:rPr>
          <w:sz w:val="28"/>
          <w:szCs w:val="28"/>
        </w:rPr>
        <w:t xml:space="preserve"> </w:t>
      </w:r>
      <w:r w:rsidRPr="00C208C3">
        <w:rPr>
          <w:sz w:val="28"/>
          <w:szCs w:val="28"/>
        </w:rPr>
        <w:t>принимать решение об автоматизации бухгалтерского учёта следует</w:t>
      </w:r>
      <w:r>
        <w:rPr>
          <w:sz w:val="28"/>
          <w:szCs w:val="28"/>
        </w:rPr>
        <w:t xml:space="preserve"> выделить, что и как</w:t>
      </w:r>
      <w:r w:rsidRPr="00C208C3">
        <w:rPr>
          <w:sz w:val="28"/>
          <w:szCs w:val="28"/>
        </w:rPr>
        <w:t xml:space="preserve"> эта автоматизация должна в бухгалтерии улуч</w:t>
      </w:r>
      <w:r w:rsidRPr="00C208C3">
        <w:rPr>
          <w:sz w:val="28"/>
          <w:szCs w:val="28"/>
        </w:rPr>
        <w:softHyphen/>
        <w:t xml:space="preserve">шить, </w:t>
      </w:r>
      <w:r>
        <w:rPr>
          <w:sz w:val="28"/>
          <w:szCs w:val="28"/>
        </w:rPr>
        <w:t>э</w:t>
      </w:r>
      <w:r w:rsidRPr="00C208C3">
        <w:rPr>
          <w:sz w:val="28"/>
          <w:szCs w:val="28"/>
        </w:rPr>
        <w:t>то и будет целью автоматизации.</w:t>
      </w:r>
      <w:r>
        <w:rPr>
          <w:sz w:val="28"/>
          <w:szCs w:val="28"/>
        </w:rPr>
        <w:t xml:space="preserve"> (9,С.189).</w:t>
      </w:r>
    </w:p>
    <w:p w:rsidR="00685EC0" w:rsidRPr="00CA6DFA" w:rsidRDefault="00685EC0" w:rsidP="00CA6DFA">
      <w:pPr>
        <w:widowControl w:val="0"/>
        <w:autoSpaceDE w:val="0"/>
        <w:autoSpaceDN w:val="0"/>
        <w:adjustRightInd w:val="0"/>
        <w:spacing w:line="360" w:lineRule="auto"/>
        <w:ind w:right="-12" w:firstLine="546"/>
        <w:jc w:val="center"/>
        <w:rPr>
          <w:sz w:val="28"/>
          <w:szCs w:val="28"/>
        </w:rPr>
      </w:pPr>
      <w:r>
        <w:br w:type="page"/>
      </w:r>
      <w:r w:rsidRPr="00CA6DFA">
        <w:rPr>
          <w:sz w:val="28"/>
          <w:szCs w:val="28"/>
        </w:rPr>
        <w:t>Выводы и предложения</w:t>
      </w:r>
    </w:p>
    <w:p w:rsidR="00685EC0" w:rsidRPr="00B15760" w:rsidRDefault="00685EC0" w:rsidP="00685EC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685EC0" w:rsidRDefault="00685EC0" w:rsidP="00CA6DFA">
      <w:pPr>
        <w:tabs>
          <w:tab w:val="left" w:pos="156"/>
        </w:tabs>
        <w:spacing w:line="360" w:lineRule="auto"/>
        <w:ind w:firstLine="546"/>
        <w:jc w:val="both"/>
        <w:rPr>
          <w:sz w:val="28"/>
          <w:szCs w:val="28"/>
        </w:rPr>
      </w:pPr>
      <w:r w:rsidRPr="00F82332">
        <w:rPr>
          <w:sz w:val="28"/>
          <w:szCs w:val="28"/>
        </w:rPr>
        <w:t xml:space="preserve">В данной работе </w:t>
      </w:r>
      <w:r>
        <w:rPr>
          <w:sz w:val="28"/>
          <w:szCs w:val="28"/>
        </w:rPr>
        <w:t>дается</w:t>
      </w:r>
      <w:r w:rsidRPr="00F82332">
        <w:rPr>
          <w:sz w:val="28"/>
          <w:szCs w:val="28"/>
        </w:rPr>
        <w:t xml:space="preserve"> анализ как научно-теоретического, так и практического аспекта</w:t>
      </w:r>
      <w:r w:rsidRPr="00CD44B6">
        <w:rPr>
          <w:sz w:val="28"/>
          <w:szCs w:val="28"/>
        </w:rPr>
        <w:t xml:space="preserve"> </w:t>
      </w:r>
      <w:r>
        <w:rPr>
          <w:sz w:val="28"/>
          <w:szCs w:val="28"/>
        </w:rPr>
        <w:t>учета денежных средств.   И</w:t>
      </w:r>
      <w:r w:rsidRPr="00F82332">
        <w:rPr>
          <w:sz w:val="28"/>
          <w:szCs w:val="28"/>
        </w:rPr>
        <w:t>з-за чрезмерной обширности данной темы невозможно подробно рассмотреть в одной работе все стороны этого объекта</w:t>
      </w:r>
      <w:r>
        <w:rPr>
          <w:sz w:val="28"/>
          <w:szCs w:val="28"/>
        </w:rPr>
        <w:t xml:space="preserve">  бухгалтерского  учета.</w:t>
      </w:r>
    </w:p>
    <w:p w:rsidR="00685EC0" w:rsidRDefault="00685EC0" w:rsidP="00CA6DFA">
      <w:pPr>
        <w:tabs>
          <w:tab w:val="left" w:pos="156"/>
        </w:tabs>
        <w:spacing w:line="360" w:lineRule="auto"/>
        <w:ind w:firstLine="546"/>
        <w:jc w:val="both"/>
        <w:rPr>
          <w:sz w:val="28"/>
          <w:szCs w:val="28"/>
        </w:rPr>
      </w:pPr>
      <w:r w:rsidRPr="00F82332">
        <w:rPr>
          <w:sz w:val="28"/>
          <w:szCs w:val="28"/>
        </w:rPr>
        <w:t xml:space="preserve"> Однако, исходя из всего вышесказанного, можно сделать некоторые выводы, обобщая анализ каждого из рассмотренных вопросов.</w:t>
      </w:r>
    </w:p>
    <w:p w:rsidR="00CA6DFA" w:rsidRDefault="00685EC0" w:rsidP="00CA6DFA">
      <w:pPr>
        <w:pStyle w:val="a3"/>
        <w:spacing w:before="0" w:beforeAutospacing="0" w:after="0" w:afterAutospacing="0" w:line="360" w:lineRule="auto"/>
        <w:ind w:firstLine="54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15760">
        <w:rPr>
          <w:sz w:val="28"/>
          <w:szCs w:val="28"/>
        </w:rPr>
        <w:t>орядок хранения и расходования денежных средств в кассе уста</w:t>
      </w:r>
      <w:r w:rsidRPr="00B15760">
        <w:rPr>
          <w:sz w:val="28"/>
          <w:szCs w:val="28"/>
        </w:rPr>
        <w:softHyphen/>
        <w:t>новлен Инструкцией Ц</w:t>
      </w:r>
      <w:r>
        <w:rPr>
          <w:sz w:val="28"/>
          <w:szCs w:val="28"/>
        </w:rPr>
        <w:t xml:space="preserve">Б РФ. </w:t>
      </w:r>
      <w:r w:rsidRPr="00B15760">
        <w:rPr>
          <w:sz w:val="28"/>
          <w:szCs w:val="28"/>
        </w:rPr>
        <w:t>В соответствии с этим документом организации независимо от организационно-правовых форм и сферы деятельности обязаны хра</w:t>
      </w:r>
      <w:r w:rsidRPr="00B15760">
        <w:rPr>
          <w:sz w:val="28"/>
          <w:szCs w:val="28"/>
        </w:rPr>
        <w:softHyphen/>
        <w:t>нить свободные денежные средства в учреждениях банков.</w:t>
      </w:r>
      <w:r w:rsidR="00CA6DFA" w:rsidRPr="00B15760">
        <w:rPr>
          <w:sz w:val="28"/>
          <w:szCs w:val="28"/>
        </w:rPr>
        <w:t xml:space="preserve"> </w:t>
      </w:r>
    </w:p>
    <w:p w:rsidR="00CA6DFA" w:rsidRPr="00B15760" w:rsidRDefault="00CA6DFA" w:rsidP="00CA6DFA">
      <w:pPr>
        <w:pStyle w:val="a3"/>
        <w:spacing w:before="0" w:beforeAutospacing="0" w:after="0" w:afterAutospacing="0" w:line="360" w:lineRule="auto"/>
        <w:ind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Согласно Федеральному закону «О бухгалтерском учете» т 21.11.96 №29-ФЗ документы, которыми оформляются хозяйственные операции с денежными средствами, подписываются руководителем и главным бухгалтером предприятия или уполномоченными на то лицами. Без подписи главного бухгалтера денежные и расчетные документы, финансовые и кредитные обязательства предприятия считаются недействительными или не должны приниматься к исполнению.</w:t>
      </w:r>
    </w:p>
    <w:p w:rsidR="00685EC0" w:rsidRPr="00B15760" w:rsidRDefault="00685EC0" w:rsidP="00CA6DFA">
      <w:pPr>
        <w:widowControl w:val="0"/>
        <w:tabs>
          <w:tab w:val="left" w:pos="156"/>
        </w:tabs>
        <w:autoSpaceDE w:val="0"/>
        <w:autoSpaceDN w:val="0"/>
        <w:adjustRightInd w:val="0"/>
        <w:spacing w:line="360" w:lineRule="auto"/>
        <w:ind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Денежные средства, хранящиеся в кассе, учитывают на активном синтетическом счете 50 «Касса». В дебет его записывают поступле</w:t>
      </w:r>
      <w:r w:rsidRPr="00B15760">
        <w:rPr>
          <w:sz w:val="28"/>
          <w:szCs w:val="28"/>
        </w:rPr>
        <w:softHyphen/>
        <w:t>ние денежных средств в кассу, а в кредит - выбытие денежных средств</w:t>
      </w:r>
      <w:r>
        <w:rPr>
          <w:sz w:val="28"/>
          <w:szCs w:val="28"/>
        </w:rPr>
        <w:t xml:space="preserve"> </w:t>
      </w:r>
      <w:r w:rsidRPr="00B15760">
        <w:rPr>
          <w:sz w:val="28"/>
          <w:szCs w:val="28"/>
        </w:rPr>
        <w:t>из кассы.</w:t>
      </w:r>
    </w:p>
    <w:p w:rsidR="00685EC0" w:rsidRPr="003B251B" w:rsidRDefault="00685EC0" w:rsidP="00CA6DFA">
      <w:pPr>
        <w:tabs>
          <w:tab w:val="left" w:pos="156"/>
        </w:tabs>
        <w:spacing w:line="360" w:lineRule="auto"/>
        <w:ind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 xml:space="preserve">К счету 50 «Касса» могут быт открыты субсчета: </w:t>
      </w:r>
    </w:p>
    <w:p w:rsidR="00685EC0" w:rsidRPr="00B15760" w:rsidRDefault="00685EC0" w:rsidP="00CA6DFA">
      <w:pPr>
        <w:widowControl w:val="0"/>
        <w:numPr>
          <w:ilvl w:val="0"/>
          <w:numId w:val="7"/>
        </w:numPr>
        <w:tabs>
          <w:tab w:val="left" w:pos="156"/>
          <w:tab w:val="num" w:pos="546"/>
        </w:tabs>
        <w:autoSpaceDE w:val="0"/>
        <w:autoSpaceDN w:val="0"/>
        <w:adjustRightInd w:val="0"/>
        <w:spacing w:line="360" w:lineRule="auto"/>
        <w:ind w:left="0" w:firstLine="546"/>
        <w:jc w:val="both"/>
        <w:rPr>
          <w:sz w:val="28"/>
          <w:szCs w:val="28"/>
        </w:rPr>
      </w:pPr>
      <w:r>
        <w:rPr>
          <w:sz w:val="28"/>
          <w:szCs w:val="28"/>
        </w:rPr>
        <w:t>50-1 «Касса организации»;</w:t>
      </w:r>
    </w:p>
    <w:p w:rsidR="00685EC0" w:rsidRDefault="00685EC0" w:rsidP="00CA6DFA">
      <w:pPr>
        <w:widowControl w:val="0"/>
        <w:numPr>
          <w:ilvl w:val="0"/>
          <w:numId w:val="7"/>
        </w:numPr>
        <w:tabs>
          <w:tab w:val="left" w:pos="156"/>
          <w:tab w:val="num" w:pos="546"/>
        </w:tabs>
        <w:autoSpaceDE w:val="0"/>
        <w:autoSpaceDN w:val="0"/>
        <w:adjustRightInd w:val="0"/>
        <w:spacing w:line="360" w:lineRule="auto"/>
        <w:ind w:left="0" w:firstLine="5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50-2 «Операционная касса»; </w:t>
      </w:r>
    </w:p>
    <w:p w:rsidR="00685EC0" w:rsidRDefault="00685EC0" w:rsidP="00CA6DFA">
      <w:pPr>
        <w:widowControl w:val="0"/>
        <w:numPr>
          <w:ilvl w:val="0"/>
          <w:numId w:val="7"/>
        </w:numPr>
        <w:tabs>
          <w:tab w:val="left" w:pos="156"/>
          <w:tab w:val="num" w:pos="546"/>
        </w:tabs>
        <w:autoSpaceDE w:val="0"/>
        <w:autoSpaceDN w:val="0"/>
        <w:adjustRightInd w:val="0"/>
        <w:spacing w:line="360" w:lineRule="auto"/>
        <w:ind w:left="0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50-3 «Денежные документы</w:t>
      </w:r>
      <w:r>
        <w:rPr>
          <w:sz w:val="28"/>
          <w:szCs w:val="28"/>
        </w:rPr>
        <w:t>».</w:t>
      </w:r>
      <w:r w:rsidRPr="00B15760">
        <w:rPr>
          <w:sz w:val="28"/>
          <w:szCs w:val="28"/>
        </w:rPr>
        <w:t xml:space="preserve"> </w:t>
      </w:r>
    </w:p>
    <w:p w:rsidR="00CA6DFA" w:rsidRPr="00B15760" w:rsidRDefault="00CA6DFA" w:rsidP="00CA6DFA">
      <w:pPr>
        <w:widowControl w:val="0"/>
        <w:tabs>
          <w:tab w:val="left" w:pos="9972"/>
        </w:tabs>
        <w:autoSpaceDE w:val="0"/>
        <w:autoSpaceDN w:val="0"/>
        <w:adjustRightInd w:val="0"/>
        <w:spacing w:line="360" w:lineRule="auto"/>
        <w:ind w:left="14" w:right="-12" w:firstLine="532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Для осуществления расчетов наличными деньгами каждая орга</w:t>
      </w:r>
      <w:r w:rsidRPr="00B15760">
        <w:rPr>
          <w:sz w:val="28"/>
          <w:szCs w:val="28"/>
        </w:rPr>
        <w:softHyphen/>
        <w:t>низация должна иметь кассу и вести кассовую книгу по установлен</w:t>
      </w:r>
      <w:r w:rsidRPr="00B15760">
        <w:rPr>
          <w:sz w:val="28"/>
          <w:szCs w:val="28"/>
        </w:rPr>
        <w:softHyphen/>
        <w:t>ной форме.</w:t>
      </w:r>
    </w:p>
    <w:p w:rsidR="00CA6DFA" w:rsidRPr="00B15760" w:rsidRDefault="00CA6DFA" w:rsidP="00CA6DFA">
      <w:pPr>
        <w:widowControl w:val="0"/>
        <w:tabs>
          <w:tab w:val="left" w:pos="9972"/>
        </w:tabs>
        <w:autoSpaceDE w:val="0"/>
        <w:autoSpaceDN w:val="0"/>
        <w:adjustRightInd w:val="0"/>
        <w:spacing w:line="360" w:lineRule="auto"/>
        <w:ind w:right="-12" w:firstLine="532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Прием наличных денег организациями при осуществлении расче</w:t>
      </w:r>
      <w:r w:rsidRPr="00B15760">
        <w:rPr>
          <w:sz w:val="28"/>
          <w:szCs w:val="28"/>
        </w:rPr>
        <w:softHyphen/>
        <w:t>тов с населением производится с обязательным применением конт</w:t>
      </w:r>
      <w:r w:rsidRPr="00B15760">
        <w:rPr>
          <w:sz w:val="28"/>
          <w:szCs w:val="28"/>
        </w:rPr>
        <w:softHyphen/>
        <w:t>рольно-кассовых машин.</w:t>
      </w:r>
    </w:p>
    <w:p w:rsidR="00CA6DFA" w:rsidRDefault="00CA6DFA" w:rsidP="00CA6DFA">
      <w:pPr>
        <w:pStyle w:val="a3"/>
        <w:tabs>
          <w:tab w:val="left" w:pos="156"/>
        </w:tabs>
        <w:spacing w:before="0" w:beforeAutospacing="0" w:after="0" w:afterAutospacing="0" w:line="360" w:lineRule="auto"/>
        <w:ind w:firstLine="546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85EC0" w:rsidRPr="000A00AC">
        <w:rPr>
          <w:sz w:val="28"/>
          <w:szCs w:val="28"/>
        </w:rPr>
        <w:t xml:space="preserve"> целях совершенствования учета денежных средств предприятия, можно предложить</w:t>
      </w:r>
      <w:r>
        <w:rPr>
          <w:sz w:val="28"/>
          <w:szCs w:val="28"/>
        </w:rPr>
        <w:t>:</w:t>
      </w:r>
    </w:p>
    <w:p w:rsidR="00CA6DFA" w:rsidRDefault="00685EC0" w:rsidP="00CA6DFA">
      <w:pPr>
        <w:pStyle w:val="a3"/>
        <w:numPr>
          <w:ilvl w:val="0"/>
          <w:numId w:val="10"/>
        </w:numPr>
        <w:tabs>
          <w:tab w:val="left" w:pos="156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A00AC">
        <w:rPr>
          <w:sz w:val="28"/>
          <w:szCs w:val="28"/>
        </w:rPr>
        <w:t>организовать его с применением вычислительной техники (это позволит сократить трудоемкость, затраты времени, повысить качество контроля, обеспечивает быстрый доступ к информации);</w:t>
      </w:r>
    </w:p>
    <w:p w:rsidR="00685EC0" w:rsidRPr="000A00AC" w:rsidRDefault="00685EC0" w:rsidP="00CA6DFA">
      <w:pPr>
        <w:pStyle w:val="a3"/>
        <w:numPr>
          <w:ilvl w:val="0"/>
          <w:numId w:val="10"/>
        </w:numPr>
        <w:tabs>
          <w:tab w:val="left" w:pos="156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A00AC">
        <w:rPr>
          <w:sz w:val="28"/>
          <w:szCs w:val="28"/>
        </w:rPr>
        <w:t xml:space="preserve"> ввести дополнительный контроль за учетом  денежных средств  со стороны руководства предприятия (просмотр руководителем бухгалтерских документов, изучение им нормативных актов, действующих в этой области).</w:t>
      </w:r>
      <w:r w:rsidRPr="000A00AC">
        <w:rPr>
          <w:sz w:val="28"/>
          <w:szCs w:val="28"/>
        </w:rPr>
        <w:tab/>
      </w:r>
    </w:p>
    <w:p w:rsidR="00685EC0" w:rsidRDefault="00685EC0" w:rsidP="00685EC0">
      <w:pPr>
        <w:spacing w:line="360" w:lineRule="auto"/>
        <w:ind w:firstLine="702"/>
        <w:jc w:val="both"/>
        <w:rPr>
          <w:sz w:val="28"/>
          <w:szCs w:val="28"/>
        </w:rPr>
      </w:pPr>
    </w:p>
    <w:p w:rsidR="00685EC0" w:rsidRPr="00B15760" w:rsidRDefault="00CA6DFA" w:rsidP="00685EC0">
      <w:pPr>
        <w:pStyle w:val="a4"/>
        <w:tabs>
          <w:tab w:val="left" w:pos="435"/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20"/>
          <w:tab w:val="left" w:pos="7920"/>
          <w:tab w:val="left" w:pos="864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85EC0" w:rsidRPr="00B15760">
        <w:rPr>
          <w:sz w:val="28"/>
          <w:szCs w:val="28"/>
        </w:rPr>
        <w:t>Список использ</w:t>
      </w:r>
      <w:r>
        <w:rPr>
          <w:sz w:val="28"/>
          <w:szCs w:val="28"/>
        </w:rPr>
        <w:t>ованной</w:t>
      </w:r>
      <w:r w:rsidR="00685EC0" w:rsidRPr="00B15760">
        <w:rPr>
          <w:sz w:val="28"/>
          <w:szCs w:val="28"/>
        </w:rPr>
        <w:t xml:space="preserve"> литературы</w:t>
      </w:r>
    </w:p>
    <w:p w:rsidR="00685EC0" w:rsidRPr="00B15760" w:rsidRDefault="00685EC0" w:rsidP="00685EC0">
      <w:pPr>
        <w:pStyle w:val="a4"/>
        <w:tabs>
          <w:tab w:val="left" w:pos="435"/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20"/>
          <w:tab w:val="left" w:pos="7920"/>
          <w:tab w:val="left" w:pos="8640"/>
        </w:tabs>
        <w:spacing w:line="360" w:lineRule="auto"/>
        <w:jc w:val="both"/>
        <w:rPr>
          <w:sz w:val="28"/>
          <w:szCs w:val="28"/>
        </w:rPr>
      </w:pPr>
    </w:p>
    <w:p w:rsidR="00685EC0" w:rsidRPr="00B15760" w:rsidRDefault="00685EC0" w:rsidP="00685EC0">
      <w:pPr>
        <w:pStyle w:val="a4"/>
        <w:numPr>
          <w:ilvl w:val="0"/>
          <w:numId w:val="8"/>
        </w:numPr>
        <w:tabs>
          <w:tab w:val="num" w:pos="-78"/>
          <w:tab w:val="left" w:pos="312"/>
          <w:tab w:val="left" w:pos="780"/>
          <w:tab w:val="left" w:pos="936"/>
          <w:tab w:val="left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20"/>
          <w:tab w:val="left" w:pos="7920"/>
          <w:tab w:val="left" w:pos="8640"/>
        </w:tabs>
        <w:spacing w:line="360" w:lineRule="auto"/>
        <w:ind w:left="0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Федеральный закон «О бухгалтерском учете» от 21.11.96 г.  №129-ФЗ</w:t>
      </w:r>
    </w:p>
    <w:p w:rsidR="00685EC0" w:rsidRPr="00B15760" w:rsidRDefault="00685EC0" w:rsidP="00685EC0">
      <w:pPr>
        <w:pStyle w:val="a4"/>
        <w:numPr>
          <w:ilvl w:val="0"/>
          <w:numId w:val="8"/>
        </w:numPr>
        <w:tabs>
          <w:tab w:val="num" w:pos="-78"/>
          <w:tab w:val="left" w:pos="312"/>
          <w:tab w:val="left" w:pos="780"/>
          <w:tab w:val="left" w:pos="936"/>
          <w:tab w:val="left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20"/>
          <w:tab w:val="left" w:pos="7920"/>
          <w:tab w:val="left" w:pos="8640"/>
        </w:tabs>
        <w:spacing w:line="360" w:lineRule="auto"/>
        <w:ind w:left="0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 xml:space="preserve">Гражданский кодекс РФ. Части </w:t>
      </w:r>
      <w:r w:rsidRPr="00B15760">
        <w:rPr>
          <w:sz w:val="28"/>
          <w:szCs w:val="28"/>
          <w:lang w:val="en-US"/>
        </w:rPr>
        <w:t>I</w:t>
      </w:r>
      <w:r w:rsidRPr="00B15760">
        <w:rPr>
          <w:sz w:val="28"/>
          <w:szCs w:val="28"/>
        </w:rPr>
        <w:t xml:space="preserve"> и </w:t>
      </w:r>
      <w:r w:rsidRPr="00B15760">
        <w:rPr>
          <w:sz w:val="28"/>
          <w:szCs w:val="28"/>
          <w:lang w:val="en-US"/>
        </w:rPr>
        <w:t>II</w:t>
      </w:r>
      <w:r w:rsidRPr="00B15760">
        <w:rPr>
          <w:sz w:val="28"/>
          <w:szCs w:val="28"/>
        </w:rPr>
        <w:t>. -  М. Проспект,1998.</w:t>
      </w:r>
    </w:p>
    <w:p w:rsidR="00685EC0" w:rsidRPr="00B15760" w:rsidRDefault="00685EC0" w:rsidP="00685EC0">
      <w:pPr>
        <w:pStyle w:val="a4"/>
        <w:numPr>
          <w:ilvl w:val="0"/>
          <w:numId w:val="8"/>
        </w:numPr>
        <w:tabs>
          <w:tab w:val="num" w:pos="-78"/>
          <w:tab w:val="left" w:pos="312"/>
          <w:tab w:val="left" w:pos="780"/>
          <w:tab w:val="left" w:pos="936"/>
          <w:tab w:val="left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20"/>
          <w:tab w:val="left" w:pos="7920"/>
          <w:tab w:val="left" w:pos="8640"/>
        </w:tabs>
        <w:spacing w:line="360" w:lineRule="auto"/>
        <w:ind w:left="0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Положение по ведению бухгалтерского учета и бухгалтерской отчетности в РФ. Утверждено приказом Минфина РФ от 29.07.98 г. №34н. (в ред.приказа Минфина РФ от 24.03.00 г. №31н), с последующими изменениями и дополнениями.</w:t>
      </w:r>
    </w:p>
    <w:p w:rsidR="00685EC0" w:rsidRPr="00B15760" w:rsidRDefault="00685EC0" w:rsidP="00685EC0">
      <w:pPr>
        <w:pStyle w:val="a4"/>
        <w:numPr>
          <w:ilvl w:val="0"/>
          <w:numId w:val="8"/>
        </w:numPr>
        <w:tabs>
          <w:tab w:val="num" w:pos="-78"/>
          <w:tab w:val="left" w:pos="312"/>
          <w:tab w:val="left" w:pos="780"/>
          <w:tab w:val="left" w:pos="936"/>
          <w:tab w:val="left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20"/>
          <w:tab w:val="left" w:pos="7920"/>
          <w:tab w:val="left" w:pos="8640"/>
        </w:tabs>
        <w:spacing w:line="360" w:lineRule="auto"/>
        <w:ind w:left="0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План счетов бухгалтерского учета финансово – хозяйственной деятельности организации и Инструкция по его применению. Утверждено приказом Минфина РФ от 31.10.2000 г. № 94н.</w:t>
      </w:r>
    </w:p>
    <w:p w:rsidR="00685EC0" w:rsidRPr="00B15760" w:rsidRDefault="00685EC0" w:rsidP="00685EC0">
      <w:pPr>
        <w:pStyle w:val="a4"/>
        <w:numPr>
          <w:ilvl w:val="0"/>
          <w:numId w:val="8"/>
        </w:numPr>
        <w:tabs>
          <w:tab w:val="num" w:pos="-78"/>
          <w:tab w:val="left" w:pos="312"/>
          <w:tab w:val="left" w:pos="780"/>
          <w:tab w:val="left" w:pos="936"/>
          <w:tab w:val="left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20"/>
          <w:tab w:val="left" w:pos="7920"/>
          <w:tab w:val="left" w:pos="8640"/>
        </w:tabs>
        <w:spacing w:line="360" w:lineRule="auto"/>
        <w:ind w:left="0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«Положение о правилах организации наличного денежного обращения на территории РФ». Приказ Центробанка РФ о 05.01.98 г. №14-П.</w:t>
      </w:r>
    </w:p>
    <w:p w:rsidR="00685EC0" w:rsidRPr="00B15760" w:rsidRDefault="00685EC0" w:rsidP="00685EC0">
      <w:pPr>
        <w:pStyle w:val="a4"/>
        <w:numPr>
          <w:ilvl w:val="0"/>
          <w:numId w:val="8"/>
        </w:numPr>
        <w:tabs>
          <w:tab w:val="num" w:pos="-78"/>
          <w:tab w:val="left" w:pos="312"/>
          <w:tab w:val="left" w:pos="780"/>
          <w:tab w:val="left" w:pos="936"/>
          <w:tab w:val="left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20"/>
          <w:tab w:val="left" w:pos="7920"/>
          <w:tab w:val="left" w:pos="8640"/>
        </w:tabs>
        <w:spacing w:line="360" w:lineRule="auto"/>
        <w:ind w:left="0" w:firstLine="546"/>
        <w:jc w:val="both"/>
        <w:rPr>
          <w:sz w:val="28"/>
          <w:szCs w:val="28"/>
        </w:rPr>
      </w:pPr>
      <w:r w:rsidRPr="00B15760">
        <w:rPr>
          <w:sz w:val="28"/>
          <w:szCs w:val="28"/>
        </w:rPr>
        <w:t>«О введении новых  форматов расчетных документов». Указание Центробанка РФ от 03.12.97 г. №51- У (с изменениями и дополнениями от 22.02.99 г. № 502-У).</w:t>
      </w:r>
    </w:p>
    <w:p w:rsidR="00685EC0" w:rsidRDefault="00685EC0" w:rsidP="00685EC0">
      <w:pPr>
        <w:numPr>
          <w:ilvl w:val="0"/>
          <w:numId w:val="8"/>
        </w:numPr>
        <w:tabs>
          <w:tab w:val="num" w:pos="-78"/>
          <w:tab w:val="left" w:pos="312"/>
          <w:tab w:val="left" w:pos="780"/>
          <w:tab w:val="left" w:pos="936"/>
          <w:tab w:val="left" w:pos="1170"/>
        </w:tabs>
        <w:overflowPunct w:val="0"/>
        <w:autoSpaceDE w:val="0"/>
        <w:autoSpaceDN w:val="0"/>
        <w:adjustRightInd w:val="0"/>
        <w:spacing w:line="360" w:lineRule="auto"/>
        <w:ind w:left="0" w:firstLine="546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Волков Н.Г., Бухгалтерский учет и отчетность на предприятии. М.: Дело и право, 2000г., 684 с.</w:t>
      </w:r>
    </w:p>
    <w:p w:rsidR="00685EC0" w:rsidRDefault="00685EC0" w:rsidP="00685EC0">
      <w:pPr>
        <w:numPr>
          <w:ilvl w:val="0"/>
          <w:numId w:val="8"/>
        </w:numPr>
        <w:tabs>
          <w:tab w:val="num" w:pos="-78"/>
          <w:tab w:val="left" w:pos="312"/>
          <w:tab w:val="left" w:pos="780"/>
          <w:tab w:val="left" w:pos="936"/>
          <w:tab w:val="left" w:pos="1170"/>
        </w:tabs>
        <w:overflowPunct w:val="0"/>
        <w:autoSpaceDE w:val="0"/>
        <w:autoSpaceDN w:val="0"/>
        <w:adjustRightInd w:val="0"/>
        <w:spacing w:line="360" w:lineRule="auto"/>
        <w:ind w:left="0" w:firstLine="546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Козлова Е.П.,  Парашутин Н.В.,  Бабченко Т.Н., Галанина Е.Н. Бухгалтерский учет. М.: Финансы и статистика, 2001, 568с.</w:t>
      </w:r>
    </w:p>
    <w:p w:rsidR="00685EC0" w:rsidRDefault="00685EC0" w:rsidP="00685EC0">
      <w:pPr>
        <w:numPr>
          <w:ilvl w:val="0"/>
          <w:numId w:val="8"/>
        </w:numPr>
        <w:tabs>
          <w:tab w:val="num" w:pos="-78"/>
          <w:tab w:val="left" w:pos="312"/>
          <w:tab w:val="left" w:pos="780"/>
          <w:tab w:val="left" w:pos="936"/>
          <w:tab w:val="left" w:pos="1170"/>
        </w:tabs>
        <w:overflowPunct w:val="0"/>
        <w:autoSpaceDE w:val="0"/>
        <w:autoSpaceDN w:val="0"/>
        <w:adjustRightInd w:val="0"/>
        <w:spacing w:line="360" w:lineRule="auto"/>
        <w:ind w:left="0" w:firstLine="546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Кондраков Н.П., Бухгалтерский учет. М.:ИНФРА-М, 2003г., 640с. </w:t>
      </w:r>
    </w:p>
    <w:p w:rsidR="00685EC0" w:rsidRDefault="00685EC0" w:rsidP="00685EC0">
      <w:pPr>
        <w:numPr>
          <w:ilvl w:val="0"/>
          <w:numId w:val="8"/>
        </w:numPr>
        <w:tabs>
          <w:tab w:val="num" w:pos="-78"/>
          <w:tab w:val="left" w:pos="312"/>
          <w:tab w:val="left" w:pos="780"/>
          <w:tab w:val="left" w:pos="936"/>
          <w:tab w:val="left" w:pos="1170"/>
        </w:tabs>
        <w:overflowPunct w:val="0"/>
        <w:autoSpaceDE w:val="0"/>
        <w:autoSpaceDN w:val="0"/>
        <w:adjustRightInd w:val="0"/>
        <w:spacing w:line="360" w:lineRule="auto"/>
        <w:ind w:left="0" w:firstLine="546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Новиченко П.П., Шеина Т.Н.,  Васин Ф.П. и  др., Бухгалтерский учет. М.: Финансы и статистика,1998г.,369с.</w:t>
      </w:r>
    </w:p>
    <w:p w:rsidR="00685EC0" w:rsidRDefault="00685EC0" w:rsidP="00685EC0">
      <w:pPr>
        <w:numPr>
          <w:ilvl w:val="0"/>
          <w:numId w:val="8"/>
        </w:numPr>
        <w:tabs>
          <w:tab w:val="num" w:pos="-78"/>
          <w:tab w:val="left" w:pos="312"/>
          <w:tab w:val="left" w:pos="780"/>
          <w:tab w:val="left" w:pos="936"/>
          <w:tab w:val="left" w:pos="1170"/>
        </w:tabs>
        <w:overflowPunct w:val="0"/>
        <w:autoSpaceDE w:val="0"/>
        <w:autoSpaceDN w:val="0"/>
        <w:adjustRightInd w:val="0"/>
        <w:spacing w:line="360" w:lineRule="auto"/>
        <w:ind w:left="0" w:firstLine="546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Савлук Н.В., Бухгалтерский учет. К.: ЛИБРА, 1997г., 687с.</w:t>
      </w:r>
    </w:p>
    <w:p w:rsidR="00685EC0" w:rsidRDefault="00685EC0" w:rsidP="00685EC0">
      <w:pPr>
        <w:numPr>
          <w:ilvl w:val="0"/>
          <w:numId w:val="8"/>
        </w:numPr>
        <w:tabs>
          <w:tab w:val="num" w:pos="-78"/>
          <w:tab w:val="left" w:pos="312"/>
          <w:tab w:val="left" w:pos="780"/>
          <w:tab w:val="left" w:pos="936"/>
          <w:tab w:val="left" w:pos="1170"/>
        </w:tabs>
        <w:overflowPunct w:val="0"/>
        <w:autoSpaceDE w:val="0"/>
        <w:autoSpaceDN w:val="0"/>
        <w:adjustRightInd w:val="0"/>
        <w:spacing w:line="360" w:lineRule="auto"/>
        <w:ind w:left="0" w:firstLine="546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Ткаченко Н.М., Бухгалтерский учет на предприятиях с разными формами собственности. К.: А.С.К., 1999г.,299с.</w:t>
      </w:r>
    </w:p>
    <w:p w:rsidR="000D0E2B" w:rsidRDefault="000D0E2B">
      <w:bookmarkStart w:id="0" w:name="_GoBack"/>
      <w:bookmarkEnd w:id="0"/>
    </w:p>
    <w:sectPr w:rsidR="000D0E2B" w:rsidSect="000E156D">
      <w:headerReference w:type="even" r:id="rId7"/>
      <w:headerReference w:type="default" r:id="rId8"/>
      <w:pgSz w:w="12240" w:h="15840"/>
      <w:pgMar w:top="851" w:right="567" w:bottom="851" w:left="1701" w:header="0" w:footer="1701" w:gutter="0"/>
      <w:pgNumType w:start="2"/>
      <w:cols w:space="708"/>
      <w:noEndnote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2C0" w:rsidRDefault="003652C0">
      <w:r>
        <w:separator/>
      </w:r>
    </w:p>
  </w:endnote>
  <w:endnote w:type="continuationSeparator" w:id="0">
    <w:p w:rsidR="003652C0" w:rsidRDefault="00365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2C0" w:rsidRDefault="003652C0">
      <w:r>
        <w:separator/>
      </w:r>
    </w:p>
  </w:footnote>
  <w:footnote w:type="continuationSeparator" w:id="0">
    <w:p w:rsidR="003652C0" w:rsidRDefault="00365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EC0" w:rsidRDefault="00685EC0" w:rsidP="00685EC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85EC0" w:rsidRDefault="00685EC0" w:rsidP="00685EC0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EC0" w:rsidRDefault="00685EC0" w:rsidP="000E156D">
    <w:pPr>
      <w:pStyle w:val="a5"/>
      <w:framePr w:wrap="around" w:vAnchor="text" w:hAnchor="page" w:x="11426" w:y="28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652C0">
      <w:rPr>
        <w:rStyle w:val="a6"/>
        <w:noProof/>
      </w:rPr>
      <w:t>3</w:t>
    </w:r>
    <w:r>
      <w:rPr>
        <w:rStyle w:val="a6"/>
      </w:rPr>
      <w:fldChar w:fldCharType="end"/>
    </w:r>
  </w:p>
  <w:p w:rsidR="00685EC0" w:rsidRDefault="00685EC0" w:rsidP="00685EC0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51BAD"/>
    <w:multiLevelType w:val="hybridMultilevel"/>
    <w:tmpl w:val="CCCE73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4B4070"/>
    <w:multiLevelType w:val="hybridMultilevel"/>
    <w:tmpl w:val="7F1E11F4"/>
    <w:lvl w:ilvl="0" w:tplc="78D034B2">
      <w:start w:val="1"/>
      <w:numFmt w:val="decimal"/>
      <w:lvlText w:val="%1."/>
      <w:lvlJc w:val="left"/>
      <w:pPr>
        <w:tabs>
          <w:tab w:val="num" w:pos="438"/>
        </w:tabs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6"/>
        </w:tabs>
        <w:ind w:left="198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6"/>
        </w:tabs>
        <w:ind w:left="270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6"/>
        </w:tabs>
        <w:ind w:left="342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6"/>
        </w:tabs>
        <w:ind w:left="414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6"/>
        </w:tabs>
        <w:ind w:left="486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6"/>
        </w:tabs>
        <w:ind w:left="558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6"/>
        </w:tabs>
        <w:ind w:left="630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6"/>
        </w:tabs>
        <w:ind w:left="7026" w:hanging="180"/>
      </w:pPr>
    </w:lvl>
  </w:abstractNum>
  <w:abstractNum w:abstractNumId="2">
    <w:nsid w:val="4AAB49F6"/>
    <w:multiLevelType w:val="hybridMultilevel"/>
    <w:tmpl w:val="054C8B36"/>
    <w:lvl w:ilvl="0" w:tplc="FB46422C">
      <w:start w:val="1"/>
      <w:numFmt w:val="decimal"/>
      <w:lvlText w:val="%1."/>
      <w:lvlJc w:val="left"/>
      <w:pPr>
        <w:tabs>
          <w:tab w:val="num" w:pos="904"/>
        </w:tabs>
        <w:ind w:left="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4"/>
        </w:tabs>
        <w:ind w:left="16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4"/>
        </w:tabs>
        <w:ind w:left="23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4"/>
        </w:tabs>
        <w:ind w:left="30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4"/>
        </w:tabs>
        <w:ind w:left="37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4"/>
        </w:tabs>
        <w:ind w:left="45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4"/>
        </w:tabs>
        <w:ind w:left="52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4"/>
        </w:tabs>
        <w:ind w:left="59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4"/>
        </w:tabs>
        <w:ind w:left="6664" w:hanging="180"/>
      </w:pPr>
    </w:lvl>
  </w:abstractNum>
  <w:abstractNum w:abstractNumId="3">
    <w:nsid w:val="55FE29B7"/>
    <w:multiLevelType w:val="hybridMultilevel"/>
    <w:tmpl w:val="20C6D740"/>
    <w:lvl w:ilvl="0" w:tplc="FB46422C">
      <w:start w:val="1"/>
      <w:numFmt w:val="decimal"/>
      <w:lvlText w:val="%1."/>
      <w:lvlJc w:val="left"/>
      <w:pPr>
        <w:tabs>
          <w:tab w:val="num" w:pos="828"/>
        </w:tabs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173C98"/>
    <w:multiLevelType w:val="hybridMultilevel"/>
    <w:tmpl w:val="B100F676"/>
    <w:lvl w:ilvl="0" w:tplc="F95004AE">
      <w:start w:val="1"/>
      <w:numFmt w:val="bullet"/>
      <w:lvlText w:val=""/>
      <w:lvlJc w:val="left"/>
      <w:pPr>
        <w:tabs>
          <w:tab w:val="num" w:pos="1346"/>
        </w:tabs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6"/>
        </w:tabs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6"/>
        </w:tabs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6"/>
        </w:tabs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6"/>
        </w:tabs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6"/>
        </w:tabs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6"/>
        </w:tabs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6"/>
        </w:tabs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6"/>
        </w:tabs>
        <w:ind w:left="7026" w:hanging="360"/>
      </w:pPr>
      <w:rPr>
        <w:rFonts w:ascii="Wingdings" w:hAnsi="Wingdings" w:hint="default"/>
      </w:rPr>
    </w:lvl>
  </w:abstractNum>
  <w:abstractNum w:abstractNumId="5">
    <w:nsid w:val="621F0B35"/>
    <w:multiLevelType w:val="hybridMultilevel"/>
    <w:tmpl w:val="603E9DD8"/>
    <w:lvl w:ilvl="0" w:tplc="04190003">
      <w:start w:val="1"/>
      <w:numFmt w:val="bullet"/>
      <w:lvlText w:val="o"/>
      <w:lvlJc w:val="left"/>
      <w:pPr>
        <w:tabs>
          <w:tab w:val="num" w:pos="1340"/>
        </w:tabs>
        <w:ind w:left="13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60"/>
        </w:tabs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6">
    <w:nsid w:val="6AE94844"/>
    <w:multiLevelType w:val="hybridMultilevel"/>
    <w:tmpl w:val="98B4A53C"/>
    <w:lvl w:ilvl="0" w:tplc="78D034B2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7">
    <w:nsid w:val="745D77A1"/>
    <w:multiLevelType w:val="hybridMultilevel"/>
    <w:tmpl w:val="4DF416EC"/>
    <w:lvl w:ilvl="0" w:tplc="F95004AE">
      <w:start w:val="1"/>
      <w:numFmt w:val="bullet"/>
      <w:lvlText w:val="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60"/>
        </w:tabs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8">
    <w:nsid w:val="79C267A4"/>
    <w:multiLevelType w:val="hybridMultilevel"/>
    <w:tmpl w:val="775687E2"/>
    <w:lvl w:ilvl="0" w:tplc="F95004AE">
      <w:start w:val="1"/>
      <w:numFmt w:val="bullet"/>
      <w:lvlText w:val=""/>
      <w:lvlJc w:val="left"/>
      <w:pPr>
        <w:tabs>
          <w:tab w:val="num" w:pos="1346"/>
        </w:tabs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6"/>
        </w:tabs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6"/>
        </w:tabs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6"/>
        </w:tabs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6"/>
        </w:tabs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6"/>
        </w:tabs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6"/>
        </w:tabs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6"/>
        </w:tabs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6"/>
        </w:tabs>
        <w:ind w:left="7026" w:hanging="360"/>
      </w:pPr>
      <w:rPr>
        <w:rFonts w:ascii="Wingdings" w:hAnsi="Wingdings" w:hint="default"/>
      </w:rPr>
    </w:lvl>
  </w:abstractNum>
  <w:abstractNum w:abstractNumId="9">
    <w:nsid w:val="7D142985"/>
    <w:multiLevelType w:val="hybridMultilevel"/>
    <w:tmpl w:val="18447206"/>
    <w:lvl w:ilvl="0" w:tplc="F95004AE">
      <w:start w:val="1"/>
      <w:numFmt w:val="bullet"/>
      <w:lvlText w:val="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9"/>
  </w:num>
  <w:num w:numId="8">
    <w:abstractNumId w:val="3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87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1ECF"/>
    <w:rsid w:val="000D0E2B"/>
    <w:rsid w:val="000E156D"/>
    <w:rsid w:val="001E6A32"/>
    <w:rsid w:val="002806BE"/>
    <w:rsid w:val="003652C0"/>
    <w:rsid w:val="00521ECF"/>
    <w:rsid w:val="00654209"/>
    <w:rsid w:val="00685EC0"/>
    <w:rsid w:val="007A480A"/>
    <w:rsid w:val="009659C0"/>
    <w:rsid w:val="00AC54FC"/>
    <w:rsid w:val="00AE4191"/>
    <w:rsid w:val="00AF4968"/>
    <w:rsid w:val="00B42CB9"/>
    <w:rsid w:val="00CA6DFA"/>
    <w:rsid w:val="00D143E7"/>
    <w:rsid w:val="00D813D0"/>
    <w:rsid w:val="00DF273D"/>
    <w:rsid w:val="00E03BBD"/>
    <w:rsid w:val="00E539FA"/>
    <w:rsid w:val="00EB4FDC"/>
    <w:rsid w:val="00EF09A3"/>
    <w:rsid w:val="00FD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E96D85-AD5E-49D6-A800-68C42CD2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E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85EC0"/>
    <w:pPr>
      <w:spacing w:before="100" w:beforeAutospacing="1" w:after="100" w:afterAutospacing="1"/>
    </w:pPr>
  </w:style>
  <w:style w:type="paragraph" w:styleId="a4">
    <w:name w:val="Body Text"/>
    <w:basedOn w:val="a"/>
    <w:rsid w:val="00685EC0"/>
    <w:pPr>
      <w:autoSpaceDE w:val="0"/>
      <w:autoSpaceDN w:val="0"/>
    </w:pPr>
    <w:rPr>
      <w:color w:val="000000"/>
    </w:rPr>
  </w:style>
  <w:style w:type="paragraph" w:styleId="a5">
    <w:name w:val="header"/>
    <w:basedOn w:val="a"/>
    <w:rsid w:val="00685EC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5EC0"/>
  </w:style>
  <w:style w:type="paragraph" w:styleId="a7">
    <w:name w:val="footer"/>
    <w:basedOn w:val="a"/>
    <w:rsid w:val="00CA6DF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5797</Words>
  <Characters>33045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Irina</cp:lastModifiedBy>
  <cp:revision>2</cp:revision>
  <cp:lastPrinted>2005-12-22T20:00:00Z</cp:lastPrinted>
  <dcterms:created xsi:type="dcterms:W3CDTF">2014-08-02T18:34:00Z</dcterms:created>
  <dcterms:modified xsi:type="dcterms:W3CDTF">2014-08-02T18:34:00Z</dcterms:modified>
</cp:coreProperties>
</file>