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8A2" w:rsidRDefault="005D48A2" w:rsidP="000B6882">
      <w:pPr>
        <w:spacing w:line="360" w:lineRule="auto"/>
        <w:jc w:val="center"/>
        <w:rPr>
          <w:sz w:val="32"/>
          <w:szCs w:val="32"/>
        </w:rPr>
      </w:pPr>
      <w:bookmarkStart w:id="0" w:name="OLE_LINK1"/>
      <w:bookmarkStart w:id="1" w:name="OLE_LINK2"/>
    </w:p>
    <w:p w:rsidR="001853E8" w:rsidRPr="0087280B" w:rsidRDefault="001853E8" w:rsidP="000B6882">
      <w:pPr>
        <w:spacing w:line="360" w:lineRule="auto"/>
        <w:jc w:val="center"/>
        <w:rPr>
          <w:sz w:val="32"/>
          <w:szCs w:val="32"/>
        </w:rPr>
      </w:pPr>
      <w:r w:rsidRPr="0087280B">
        <w:rPr>
          <w:sz w:val="32"/>
          <w:szCs w:val="32"/>
        </w:rPr>
        <w:t>Федеральное агентство по образованию Российской Федерации</w:t>
      </w:r>
    </w:p>
    <w:p w:rsidR="001853E8" w:rsidRPr="0087280B" w:rsidRDefault="001853E8" w:rsidP="000B6882">
      <w:pPr>
        <w:spacing w:line="360" w:lineRule="auto"/>
        <w:jc w:val="center"/>
        <w:rPr>
          <w:sz w:val="32"/>
          <w:szCs w:val="32"/>
        </w:rPr>
      </w:pPr>
      <w:r w:rsidRPr="0087280B">
        <w:rPr>
          <w:sz w:val="32"/>
          <w:szCs w:val="32"/>
        </w:rPr>
        <w:t>Новгородский государственный университет</w:t>
      </w:r>
    </w:p>
    <w:p w:rsidR="001853E8" w:rsidRPr="0087280B" w:rsidRDefault="001853E8" w:rsidP="000B6882">
      <w:pPr>
        <w:spacing w:line="360" w:lineRule="auto"/>
        <w:jc w:val="center"/>
        <w:rPr>
          <w:sz w:val="32"/>
          <w:szCs w:val="32"/>
        </w:rPr>
      </w:pPr>
      <w:r w:rsidRPr="0087280B">
        <w:rPr>
          <w:sz w:val="32"/>
          <w:szCs w:val="32"/>
        </w:rPr>
        <w:t>Имени Ярослава Мудрого</w:t>
      </w:r>
    </w:p>
    <w:p w:rsidR="001853E8" w:rsidRPr="0087280B" w:rsidRDefault="00472B0E" w:rsidP="000B6882">
      <w:pPr>
        <w:spacing w:line="360" w:lineRule="auto"/>
        <w:jc w:val="center"/>
        <w:rPr>
          <w:sz w:val="32"/>
          <w:szCs w:val="32"/>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84.3pt;margin-top:9.95pt;width:594pt;height:.75pt;flip:y;z-index:251657728" o:connectortype="straight"/>
        </w:pict>
      </w:r>
    </w:p>
    <w:p w:rsidR="001853E8" w:rsidRPr="0087280B" w:rsidRDefault="001853E8" w:rsidP="000B6882">
      <w:pPr>
        <w:spacing w:line="360" w:lineRule="auto"/>
        <w:jc w:val="center"/>
        <w:rPr>
          <w:sz w:val="32"/>
          <w:szCs w:val="32"/>
        </w:rPr>
      </w:pPr>
      <w:r w:rsidRPr="0087280B">
        <w:rPr>
          <w:sz w:val="32"/>
          <w:szCs w:val="32"/>
        </w:rPr>
        <w:t>Институт экономики и управления</w:t>
      </w:r>
    </w:p>
    <w:p w:rsidR="001853E8" w:rsidRPr="0087280B" w:rsidRDefault="001853E8" w:rsidP="000B6882">
      <w:pPr>
        <w:spacing w:line="360" w:lineRule="auto"/>
        <w:jc w:val="center"/>
        <w:rPr>
          <w:sz w:val="32"/>
          <w:szCs w:val="32"/>
        </w:rPr>
      </w:pPr>
      <w:r w:rsidRPr="0001216F">
        <w:rPr>
          <w:sz w:val="32"/>
          <w:szCs w:val="32"/>
        </w:rPr>
        <w:t xml:space="preserve">Кафедра </w:t>
      </w:r>
      <w:r>
        <w:rPr>
          <w:sz w:val="32"/>
          <w:szCs w:val="32"/>
        </w:rPr>
        <w:t>СЭММ</w:t>
      </w:r>
    </w:p>
    <w:p w:rsidR="001853E8" w:rsidRPr="0087280B" w:rsidRDefault="001853E8" w:rsidP="000B6882">
      <w:pPr>
        <w:spacing w:line="480" w:lineRule="auto"/>
        <w:jc w:val="center"/>
        <w:rPr>
          <w:sz w:val="32"/>
          <w:szCs w:val="32"/>
        </w:rPr>
      </w:pPr>
    </w:p>
    <w:p w:rsidR="001853E8" w:rsidRPr="0087280B" w:rsidRDefault="001853E8" w:rsidP="000B6882">
      <w:pPr>
        <w:spacing w:line="480" w:lineRule="auto"/>
        <w:jc w:val="center"/>
        <w:rPr>
          <w:rFonts w:ascii="Cambria" w:hAnsi="Cambria"/>
          <w:b/>
          <w:sz w:val="32"/>
          <w:szCs w:val="32"/>
        </w:rPr>
      </w:pPr>
      <w:r>
        <w:rPr>
          <w:rFonts w:ascii="Cambria" w:hAnsi="Cambria"/>
          <w:b/>
          <w:sz w:val="32"/>
          <w:szCs w:val="32"/>
        </w:rPr>
        <w:t>Реферат на тему:</w:t>
      </w:r>
    </w:p>
    <w:p w:rsidR="001853E8" w:rsidRPr="008A7B14" w:rsidRDefault="001853E8" w:rsidP="000B6882">
      <w:pPr>
        <w:spacing w:line="480" w:lineRule="auto"/>
        <w:ind w:left="-426"/>
        <w:jc w:val="both"/>
        <w:rPr>
          <w:rFonts w:ascii="Cambria" w:hAnsi="Cambria"/>
          <w:b/>
          <w:i/>
          <w:sz w:val="44"/>
          <w:szCs w:val="44"/>
          <w:u w:val="single"/>
        </w:rPr>
      </w:pPr>
      <w:r>
        <w:rPr>
          <w:rFonts w:ascii="Cambria" w:hAnsi="Cambria"/>
          <w:b/>
          <w:i/>
          <w:sz w:val="44"/>
          <w:szCs w:val="44"/>
          <w:u w:val="single"/>
        </w:rPr>
        <w:t>Перспективы и направления в развитии ПК.</w:t>
      </w:r>
    </w:p>
    <w:p w:rsidR="001853E8" w:rsidRPr="0087280B" w:rsidRDefault="001853E8" w:rsidP="000B6882">
      <w:pPr>
        <w:spacing w:line="360" w:lineRule="auto"/>
        <w:ind w:left="6237"/>
        <w:jc w:val="both"/>
        <w:rPr>
          <w:sz w:val="32"/>
          <w:szCs w:val="32"/>
        </w:rPr>
      </w:pPr>
      <w:r>
        <w:rPr>
          <w:sz w:val="32"/>
          <w:szCs w:val="32"/>
        </w:rPr>
        <w:t>Выполнил</w:t>
      </w:r>
      <w:r w:rsidRPr="0087280B">
        <w:rPr>
          <w:sz w:val="32"/>
          <w:szCs w:val="32"/>
        </w:rPr>
        <w:t>:</w:t>
      </w:r>
    </w:p>
    <w:p w:rsidR="001853E8" w:rsidRPr="0087280B" w:rsidRDefault="001853E8" w:rsidP="000B6882">
      <w:pPr>
        <w:spacing w:line="360" w:lineRule="auto"/>
        <w:ind w:left="6237"/>
        <w:jc w:val="both"/>
        <w:rPr>
          <w:sz w:val="32"/>
          <w:szCs w:val="32"/>
        </w:rPr>
      </w:pPr>
      <w:r>
        <w:rPr>
          <w:sz w:val="32"/>
          <w:szCs w:val="32"/>
        </w:rPr>
        <w:t>студент</w:t>
      </w:r>
      <w:r w:rsidRPr="0087280B">
        <w:rPr>
          <w:sz w:val="32"/>
          <w:szCs w:val="32"/>
        </w:rPr>
        <w:t xml:space="preserve"> гр.9</w:t>
      </w:r>
      <w:r>
        <w:rPr>
          <w:sz w:val="32"/>
          <w:szCs w:val="32"/>
        </w:rPr>
        <w:t>6</w:t>
      </w:r>
      <w:r w:rsidRPr="0087280B">
        <w:rPr>
          <w:sz w:val="32"/>
          <w:szCs w:val="32"/>
        </w:rPr>
        <w:t>3</w:t>
      </w:r>
      <w:r>
        <w:rPr>
          <w:sz w:val="32"/>
          <w:szCs w:val="32"/>
        </w:rPr>
        <w:t>2</w:t>
      </w:r>
    </w:p>
    <w:p w:rsidR="001853E8" w:rsidRPr="0087280B" w:rsidRDefault="001853E8" w:rsidP="000B6882">
      <w:pPr>
        <w:spacing w:line="360" w:lineRule="auto"/>
        <w:ind w:left="6237"/>
        <w:jc w:val="both"/>
        <w:rPr>
          <w:sz w:val="32"/>
          <w:szCs w:val="32"/>
        </w:rPr>
      </w:pPr>
      <w:r>
        <w:rPr>
          <w:sz w:val="32"/>
          <w:szCs w:val="32"/>
        </w:rPr>
        <w:t>Бобылев А.Ю.</w:t>
      </w:r>
    </w:p>
    <w:p w:rsidR="001853E8" w:rsidRDefault="001853E8" w:rsidP="000B6882">
      <w:pPr>
        <w:spacing w:line="360" w:lineRule="auto"/>
        <w:ind w:left="6237"/>
        <w:jc w:val="both"/>
        <w:rPr>
          <w:sz w:val="32"/>
          <w:szCs w:val="32"/>
        </w:rPr>
      </w:pPr>
    </w:p>
    <w:p w:rsidR="001853E8" w:rsidRPr="0087280B" w:rsidRDefault="001853E8" w:rsidP="000B6882">
      <w:pPr>
        <w:spacing w:line="360" w:lineRule="auto"/>
        <w:ind w:left="6237"/>
        <w:jc w:val="both"/>
        <w:rPr>
          <w:sz w:val="32"/>
          <w:szCs w:val="32"/>
        </w:rPr>
      </w:pPr>
      <w:r w:rsidRPr="0087280B">
        <w:rPr>
          <w:sz w:val="32"/>
          <w:szCs w:val="32"/>
        </w:rPr>
        <w:t>Проверил:</w:t>
      </w:r>
    </w:p>
    <w:p w:rsidR="001853E8" w:rsidRPr="0087280B" w:rsidRDefault="001853E8" w:rsidP="000B6882">
      <w:pPr>
        <w:spacing w:line="360" w:lineRule="auto"/>
        <w:ind w:left="6237"/>
        <w:jc w:val="both"/>
        <w:rPr>
          <w:sz w:val="32"/>
          <w:szCs w:val="32"/>
        </w:rPr>
      </w:pPr>
      <w:r>
        <w:rPr>
          <w:sz w:val="32"/>
          <w:szCs w:val="32"/>
        </w:rPr>
        <w:t>Челпанова М.Б.</w:t>
      </w:r>
    </w:p>
    <w:p w:rsidR="001853E8" w:rsidRPr="0087280B" w:rsidRDefault="001853E8" w:rsidP="000B6882">
      <w:pPr>
        <w:spacing w:line="360" w:lineRule="auto"/>
        <w:jc w:val="both"/>
        <w:rPr>
          <w:sz w:val="32"/>
          <w:szCs w:val="32"/>
        </w:rPr>
      </w:pPr>
    </w:p>
    <w:p w:rsidR="001853E8" w:rsidRPr="0087280B" w:rsidRDefault="001853E8" w:rsidP="000B6882">
      <w:pPr>
        <w:spacing w:line="360" w:lineRule="auto"/>
        <w:jc w:val="center"/>
        <w:rPr>
          <w:sz w:val="32"/>
          <w:szCs w:val="32"/>
        </w:rPr>
      </w:pPr>
      <w:r w:rsidRPr="0087280B">
        <w:rPr>
          <w:sz w:val="32"/>
          <w:szCs w:val="32"/>
        </w:rPr>
        <w:t>Великий Новгород</w:t>
      </w:r>
    </w:p>
    <w:p w:rsidR="001853E8" w:rsidRDefault="001853E8" w:rsidP="000B6882">
      <w:pPr>
        <w:spacing w:line="360" w:lineRule="auto"/>
        <w:jc w:val="center"/>
      </w:pPr>
      <w:r w:rsidRPr="0087280B">
        <w:rPr>
          <w:sz w:val="32"/>
          <w:szCs w:val="32"/>
        </w:rPr>
        <w:t>20</w:t>
      </w:r>
      <w:r>
        <w:rPr>
          <w:sz w:val="32"/>
          <w:szCs w:val="32"/>
        </w:rPr>
        <w:t>10 г.</w:t>
      </w:r>
    </w:p>
    <w:p w:rsidR="001853E8" w:rsidRPr="000B6882" w:rsidRDefault="001853E8" w:rsidP="000B6882">
      <w:pPr>
        <w:spacing w:after="0" w:line="360" w:lineRule="auto"/>
        <w:ind w:leftChars="-236" w:left="-566" w:rightChars="117" w:right="281" w:firstLine="567"/>
        <w:contextualSpacing/>
        <w:jc w:val="center"/>
        <w:rPr>
          <w:rFonts w:ascii="Times New Roman" w:hAnsi="Times New Roman" w:cs="Times New Roman"/>
          <w:b/>
          <w:sz w:val="40"/>
          <w:szCs w:val="40"/>
        </w:rPr>
      </w:pPr>
      <w:r w:rsidRPr="000B6882">
        <w:rPr>
          <w:rFonts w:ascii="Times New Roman" w:hAnsi="Times New Roman" w:cs="Times New Roman"/>
          <w:b/>
          <w:sz w:val="40"/>
          <w:szCs w:val="40"/>
        </w:rPr>
        <w:t>Содержание:</w:t>
      </w:r>
    </w:p>
    <w:p w:rsidR="001853E8" w:rsidRPr="000B6882" w:rsidRDefault="001853E8" w:rsidP="000B6882">
      <w:pPr>
        <w:pStyle w:val="1"/>
        <w:numPr>
          <w:ilvl w:val="0"/>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Роль компьютера в жизни современного человека.</w:t>
      </w:r>
    </w:p>
    <w:p w:rsidR="001853E8" w:rsidRPr="000B6882" w:rsidRDefault="001853E8" w:rsidP="000B6882">
      <w:pPr>
        <w:pStyle w:val="1"/>
        <w:numPr>
          <w:ilvl w:val="0"/>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Современный ПК четвертого поколения.</w:t>
      </w:r>
    </w:p>
    <w:p w:rsidR="001853E8" w:rsidRPr="000B6882" w:rsidRDefault="001853E8" w:rsidP="000B6882">
      <w:pPr>
        <w:pStyle w:val="1"/>
        <w:numPr>
          <w:ilvl w:val="0"/>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Новинки 2010.</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Десктоп</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Неттоп</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Баребон</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Моноблок</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Смартбук</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Субноутбук</w:t>
      </w:r>
    </w:p>
    <w:p w:rsidR="001853E8" w:rsidRPr="000B6882" w:rsidRDefault="001853E8" w:rsidP="000B6882">
      <w:pPr>
        <w:pStyle w:val="1"/>
        <w:numPr>
          <w:ilvl w:val="0"/>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Компьютерные технологии будущего.</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Оптический компьютер</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Нейрокомпьютер</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Молекулярные компьютеры</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ДНК-компьютер</w:t>
      </w:r>
    </w:p>
    <w:p w:rsidR="001853E8" w:rsidRPr="00BD523E"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Квантовый компьютер</w:t>
      </w:r>
    </w:p>
    <w:p w:rsidR="001853E8" w:rsidRPr="000B6882" w:rsidRDefault="001853E8" w:rsidP="000B6882">
      <w:pPr>
        <w:pStyle w:val="1"/>
        <w:numPr>
          <w:ilvl w:val="1"/>
          <w:numId w:val="12"/>
        </w:numPr>
        <w:spacing w:after="0" w:line="480" w:lineRule="auto"/>
        <w:ind w:rightChars="117" w:right="281"/>
        <w:jc w:val="both"/>
        <w:rPr>
          <w:rFonts w:ascii="Times New Roman" w:hAnsi="Times New Roman" w:cs="Times New Roman"/>
          <w:sz w:val="32"/>
          <w:szCs w:val="32"/>
        </w:rPr>
      </w:pPr>
      <w:r>
        <w:rPr>
          <w:rFonts w:ascii="Times New Roman" w:hAnsi="Times New Roman" w:cs="Times New Roman"/>
          <w:sz w:val="32"/>
          <w:szCs w:val="32"/>
        </w:rPr>
        <w:t>Нанокомпьютер</w:t>
      </w:r>
    </w:p>
    <w:p w:rsidR="001853E8" w:rsidRPr="000B6882" w:rsidRDefault="001853E8" w:rsidP="000B6882">
      <w:pPr>
        <w:pStyle w:val="1"/>
        <w:numPr>
          <w:ilvl w:val="0"/>
          <w:numId w:val="12"/>
        </w:numPr>
        <w:spacing w:after="0" w:line="480" w:lineRule="auto"/>
        <w:ind w:rightChars="117" w:right="281"/>
        <w:jc w:val="both"/>
        <w:rPr>
          <w:rFonts w:ascii="Times New Roman" w:hAnsi="Times New Roman" w:cs="Times New Roman"/>
          <w:sz w:val="32"/>
          <w:szCs w:val="32"/>
        </w:rPr>
      </w:pPr>
      <w:r w:rsidRPr="000B6882">
        <w:rPr>
          <w:rFonts w:ascii="Times New Roman" w:hAnsi="Times New Roman" w:cs="Times New Roman"/>
          <w:sz w:val="32"/>
          <w:szCs w:val="32"/>
        </w:rPr>
        <w:t>Компьютерные разработки в повседневной жизни.</w:t>
      </w: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rPr>
      </w:pPr>
    </w:p>
    <w:p w:rsidR="001853E8" w:rsidRPr="000B6882" w:rsidRDefault="001853E8" w:rsidP="000B6882">
      <w:pPr>
        <w:pStyle w:val="1"/>
        <w:numPr>
          <w:ilvl w:val="0"/>
          <w:numId w:val="14"/>
        </w:numPr>
        <w:spacing w:after="0" w:line="480" w:lineRule="auto"/>
        <w:ind w:left="-567" w:rightChars="117" w:right="281" w:firstLine="567"/>
        <w:jc w:val="both"/>
        <w:rPr>
          <w:rFonts w:ascii="Times New Roman" w:hAnsi="Times New Roman" w:cs="Times New Roman"/>
          <w:b/>
          <w:sz w:val="32"/>
          <w:szCs w:val="32"/>
        </w:rPr>
      </w:pPr>
      <w:r w:rsidRPr="000B6882">
        <w:rPr>
          <w:rFonts w:ascii="Times New Roman" w:hAnsi="Times New Roman" w:cs="Times New Roman"/>
          <w:b/>
          <w:sz w:val="32"/>
          <w:szCs w:val="32"/>
        </w:rPr>
        <w:t>Роль компьютера в жизни современного человека.</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Задумывались ли Вы когда-нибудь о роли компьютера в нашей повседневной жизни? Сложно представить, но лет 10 назад наличие домашнего компьютера считалось роскошью. А что сейчас? Сейчас это вполне нормальное закономерное явление, сейчас это является необходимым предметом, а для кого-то даже средством существования.</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Возможности компьютера наиболее полно использует молодое поколение, пожилые люди относятся к нему более негативно, но это вовсе не означает, что они не пользуются его услугами:</w:t>
      </w:r>
    </w:p>
    <w:p w:rsidR="001853E8" w:rsidRPr="000B6882" w:rsidRDefault="001853E8" w:rsidP="000B6882">
      <w:pPr>
        <w:pStyle w:val="1"/>
        <w:numPr>
          <w:ilvl w:val="0"/>
          <w:numId w:val="1"/>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мы смотрим свою любимую передачу, а подготовку компьютерного сигнала обеспечивает компьютерная техника;</w:t>
      </w:r>
    </w:p>
    <w:p w:rsidR="001853E8" w:rsidRPr="000B6882" w:rsidRDefault="001853E8" w:rsidP="000B6882">
      <w:pPr>
        <w:pStyle w:val="1"/>
        <w:numPr>
          <w:ilvl w:val="0"/>
          <w:numId w:val="1"/>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добираемся до нужного места на метро – за правильное функционирование которого отвечает опять же компьютерная техника;</w:t>
      </w:r>
    </w:p>
    <w:p w:rsidR="001853E8" w:rsidRPr="000B6882" w:rsidRDefault="001853E8" w:rsidP="000B6882">
      <w:pPr>
        <w:pStyle w:val="1"/>
        <w:numPr>
          <w:ilvl w:val="0"/>
          <w:numId w:val="1"/>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работу в офисе невозможно представить без компьютера: набор текстов, проведение расчетов, оформление бланков, заполнение ведомостей и отчетов…</w:t>
      </w:r>
    </w:p>
    <w:p w:rsidR="001853E8" w:rsidRPr="000B6882" w:rsidRDefault="001853E8" w:rsidP="000B6882">
      <w:pPr>
        <w:pStyle w:val="1"/>
        <w:numPr>
          <w:ilvl w:val="0"/>
          <w:numId w:val="1"/>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в магазине мы покупаем товары, которые созданы роботизированной техникой, а упаковки и этикетки создаются на компьютере и печатаются на специальных принтерах;</w:t>
      </w:r>
    </w:p>
    <w:p w:rsidR="001853E8" w:rsidRPr="000B6882" w:rsidRDefault="001853E8" w:rsidP="000B6882">
      <w:pPr>
        <w:pStyle w:val="1"/>
        <w:numPr>
          <w:ilvl w:val="0"/>
          <w:numId w:val="1"/>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отдыхая вечером, общаемся с друзьями в сети Интернет;</w:t>
      </w:r>
    </w:p>
    <w:p w:rsidR="001853E8" w:rsidRPr="000B6882" w:rsidRDefault="001853E8" w:rsidP="000B6882">
      <w:pPr>
        <w:pStyle w:val="1"/>
        <w:numPr>
          <w:ilvl w:val="0"/>
          <w:numId w:val="1"/>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и так далее…</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Достаточно и этих простых примеров, чтобы понять, что компьютер в жизни современного человека просто незаменимый помощник во всех делах.</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Компьютерная сфера всегда была прибыльна, разработки и исследования не останавливались и не останавливаются ни на секунду. </w:t>
      </w:r>
      <w:r w:rsidRPr="000B6882">
        <w:rPr>
          <w:rStyle w:val="a3"/>
          <w:rFonts w:ascii="Times New Roman" w:hAnsi="Times New Roman"/>
          <w:i w:val="0"/>
          <w:sz w:val="28"/>
          <w:szCs w:val="28"/>
        </w:rPr>
        <w:t>Домашний настольный ПК перестает быть диковинкой для простого потребителя. Компьютер постепенно становится обычным бытовым прибором, как стиральная машина или телевизор. Кроме этого, он начинает совмещать в себе функции нескольких бытовых приборов: телевизора, радио, DVD-плеера, CD-плеера, видеомагнитофона и т.п. Сейчас активно продвигается концепция: компьютер – это бытовой прибор. Все это повышает спрос на настольные ПК</w:t>
      </w:r>
      <w:r w:rsidRPr="000B6882">
        <w:rPr>
          <w:rFonts w:ascii="Times New Roman" w:hAnsi="Times New Roman" w:cs="Times New Roman"/>
          <w:sz w:val="28"/>
          <w:szCs w:val="28"/>
        </w:rPr>
        <w:t>. А для постоянного подогревания интереса потребителей необходимо всегда «радовать» их новинками.</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Таким образом, </w:t>
      </w:r>
      <w:r w:rsidRPr="000B6882">
        <w:rPr>
          <w:rFonts w:ascii="Times New Roman" w:hAnsi="Times New Roman" w:cs="Times New Roman"/>
          <w:b/>
          <w:sz w:val="28"/>
          <w:szCs w:val="28"/>
        </w:rPr>
        <w:t>цель</w:t>
      </w:r>
      <w:r w:rsidRPr="000B6882">
        <w:rPr>
          <w:rFonts w:ascii="Times New Roman" w:hAnsi="Times New Roman" w:cs="Times New Roman"/>
          <w:sz w:val="28"/>
          <w:szCs w:val="28"/>
        </w:rPr>
        <w:t xml:space="preserve"> моей работы заключается в попытке выявления дальнейших перспектив и направлений развития компьютерной техники. </w:t>
      </w:r>
      <w:r w:rsidRPr="000B6882">
        <w:rPr>
          <w:rFonts w:ascii="Times New Roman" w:hAnsi="Times New Roman" w:cs="Times New Roman"/>
          <w:b/>
          <w:sz w:val="28"/>
          <w:szCs w:val="28"/>
        </w:rPr>
        <w:t>Задачи</w:t>
      </w:r>
      <w:r w:rsidRPr="000B6882">
        <w:rPr>
          <w:rFonts w:ascii="Times New Roman" w:hAnsi="Times New Roman" w:cs="Times New Roman"/>
          <w:sz w:val="28"/>
          <w:szCs w:val="28"/>
        </w:rPr>
        <w:t xml:space="preserve"> – </w:t>
      </w:r>
    </w:p>
    <w:p w:rsidR="001853E8" w:rsidRPr="000B6882" w:rsidRDefault="001853E8" w:rsidP="000B6882">
      <w:pPr>
        <w:pStyle w:val="1"/>
        <w:numPr>
          <w:ilvl w:val="0"/>
          <w:numId w:val="2"/>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обобщение информации о существующем положении дел на рынке компьютерной техники;</w:t>
      </w:r>
    </w:p>
    <w:p w:rsidR="001853E8" w:rsidRPr="000B6882" w:rsidRDefault="001853E8" w:rsidP="000B6882">
      <w:pPr>
        <w:pStyle w:val="1"/>
        <w:numPr>
          <w:ilvl w:val="0"/>
          <w:numId w:val="2"/>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отслеживание новинок 2010 года;</w:t>
      </w:r>
    </w:p>
    <w:p w:rsidR="001853E8" w:rsidRDefault="001853E8" w:rsidP="000B6882">
      <w:pPr>
        <w:pStyle w:val="1"/>
        <w:numPr>
          <w:ilvl w:val="0"/>
          <w:numId w:val="2"/>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прогнозирование разработок будущего.</w:t>
      </w:r>
      <w:bookmarkEnd w:id="0"/>
      <w:bookmarkEnd w:id="1"/>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Pr="000B6882" w:rsidRDefault="001853E8" w:rsidP="000B6882">
      <w:pPr>
        <w:spacing w:after="0" w:line="360" w:lineRule="auto"/>
        <w:ind w:left="-567" w:rightChars="117" w:right="281" w:firstLine="567"/>
        <w:jc w:val="both"/>
        <w:rPr>
          <w:rFonts w:ascii="Times New Roman" w:hAnsi="Times New Roman" w:cs="Times New Roman"/>
          <w:sz w:val="28"/>
          <w:szCs w:val="28"/>
        </w:rPr>
      </w:pPr>
    </w:p>
    <w:p w:rsidR="001853E8" w:rsidRDefault="001853E8" w:rsidP="000B6882">
      <w:pPr>
        <w:spacing w:after="0" w:line="360" w:lineRule="auto"/>
        <w:ind w:left="-567" w:rightChars="117" w:right="281" w:firstLine="567"/>
        <w:contextualSpacing/>
        <w:jc w:val="both"/>
        <w:rPr>
          <w:rFonts w:ascii="Times New Roman" w:hAnsi="Times New Roman" w:cs="Times New Roman"/>
        </w:rPr>
      </w:pPr>
    </w:p>
    <w:p w:rsidR="001853E8" w:rsidRPr="000B6882" w:rsidRDefault="001853E8" w:rsidP="000B6882">
      <w:pPr>
        <w:pStyle w:val="1"/>
        <w:numPr>
          <w:ilvl w:val="0"/>
          <w:numId w:val="14"/>
        </w:numPr>
        <w:spacing w:after="0" w:line="360" w:lineRule="auto"/>
        <w:ind w:left="-567" w:rightChars="117" w:right="281" w:firstLine="567"/>
        <w:jc w:val="both"/>
        <w:rPr>
          <w:rFonts w:ascii="Times New Roman" w:hAnsi="Times New Roman" w:cs="Times New Roman"/>
          <w:b/>
          <w:sz w:val="32"/>
          <w:szCs w:val="32"/>
        </w:rPr>
      </w:pPr>
      <w:r w:rsidRPr="000B6882">
        <w:rPr>
          <w:rFonts w:ascii="Times New Roman" w:hAnsi="Times New Roman" w:cs="Times New Roman"/>
          <w:b/>
          <w:sz w:val="32"/>
          <w:szCs w:val="32"/>
        </w:rPr>
        <w:t>Современный ПК четвертого поколения.</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В 1971 году американская фирма </w:t>
      </w:r>
      <w:r w:rsidRPr="000B6882">
        <w:rPr>
          <w:rFonts w:ascii="Times New Roman" w:hAnsi="Times New Roman" w:cs="Times New Roman"/>
          <w:sz w:val="28"/>
          <w:szCs w:val="28"/>
          <w:lang w:val="de-DE"/>
        </w:rPr>
        <w:t>Intel</w:t>
      </w:r>
      <w:r w:rsidRPr="000B6882">
        <w:rPr>
          <w:rFonts w:ascii="Times New Roman" w:hAnsi="Times New Roman" w:cs="Times New Roman"/>
          <w:sz w:val="28"/>
          <w:szCs w:val="28"/>
        </w:rPr>
        <w:t xml:space="preserve"> объявила о создании первого микропроцессора – это очередное революционное событие в сфере электроники точка отсчета компьютеров четвертого поколения. Изначально микропроцессоры использовались в различных технических устройствах (автомобили, самолеты). Они осуществляли автоматическое управление работой техники. На базе микропроцессора был создан первый микроЭВМ, отличающийся от своих предшественников меньшими габаритами и сравнительно дешевой ценой. Это был первый тип компьютеров, появившийся в розничной продаже.</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Начало продажи столь известных персональных компьютеров связано с именами С. Джобса и В. Возняка, основателями фирмы «Apple Computer», которые вышли на рынок компьютерной техники в 1977 году с персональными компьютерами "Apple". С 1982 года был выпущен компьютер-эталон на долгое время - IBM PC (International Business Machines Personal Computer). Фирма придерживалась принципа открытой архитектуры и магистрально-модульного построения компьютера – за изготовителем оставалась возможность установки своих комплектующих к компьютеру. </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Еще одна линия развития ЭВМ – суперЭВМ. Это машины с быстродействием в сотни миллионов и миллиардов операций в секунду. Первой суперЭВМ четвертого поколения была американская машина ILLIAK-4, отечественная машина – многопроцессорный вычислительный комплекс ЭЛЬБРУС. Развитие суперЭВМ происходит путем увеличения числа процессором и их быстродействия (технология используемая и поныне). Современные многопроцессорные вычислительные комплексы включают в себя десятки тысяч процессоров. Их быстродействие исчисляется сотнями миллиардов операций в секунду.</w:t>
      </w: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r w:rsidRPr="000B6882">
        <w:rPr>
          <w:rFonts w:ascii="Times New Roman" w:hAnsi="Times New Roman" w:cs="Times New Roman"/>
          <w:sz w:val="28"/>
          <w:szCs w:val="28"/>
        </w:rPr>
        <w:t xml:space="preserve">Итак, пришло время перейти к современным ЭВМ. Как уже было сказано, предыдущие поколения они превосходят по своей компактности, предоставляемым возможностям и доступности для различных категорий потребителей. </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5767B0">
        <w:rPr>
          <w:rFonts w:ascii="Times New Roman" w:hAnsi="Times New Roman" w:cs="Times New Roman"/>
          <w:i/>
          <w:sz w:val="28"/>
          <w:szCs w:val="28"/>
        </w:rPr>
        <w:t>Основные технические характеристики современного персонального компьютера</w:t>
      </w:r>
      <w:r w:rsidRPr="000B6882">
        <w:rPr>
          <w:rFonts w:ascii="Times New Roman" w:hAnsi="Times New Roman" w:cs="Times New Roman"/>
          <w:sz w:val="28"/>
          <w:szCs w:val="28"/>
        </w:rPr>
        <w:t xml:space="preserve">: </w:t>
      </w:r>
    </w:p>
    <w:p w:rsidR="001853E8" w:rsidRPr="000B6882" w:rsidRDefault="001853E8" w:rsidP="005767B0">
      <w:pPr>
        <w:pStyle w:val="1"/>
        <w:numPr>
          <w:ilvl w:val="0"/>
          <w:numId w:val="3"/>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 xml:space="preserve">процессор (быстродействие – тактовая частота, разрядность), </w:t>
      </w:r>
    </w:p>
    <w:p w:rsidR="001853E8" w:rsidRPr="000B6882" w:rsidRDefault="001853E8" w:rsidP="005767B0">
      <w:pPr>
        <w:pStyle w:val="1"/>
        <w:numPr>
          <w:ilvl w:val="0"/>
          <w:numId w:val="3"/>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 xml:space="preserve">оперативная и внешняя память (объем памяти, скорость доступа к памяти и др.), видеопамять, </w:t>
      </w:r>
    </w:p>
    <w:p w:rsidR="001853E8" w:rsidRPr="000B6882" w:rsidRDefault="001853E8" w:rsidP="005767B0">
      <w:pPr>
        <w:pStyle w:val="1"/>
        <w:numPr>
          <w:ilvl w:val="0"/>
          <w:numId w:val="3"/>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средства ввода-вывода,</w:t>
      </w:r>
    </w:p>
    <w:p w:rsidR="001853E8" w:rsidRPr="000B6882" w:rsidRDefault="001853E8" w:rsidP="005767B0">
      <w:pPr>
        <w:pStyle w:val="1"/>
        <w:numPr>
          <w:ilvl w:val="0"/>
          <w:numId w:val="3"/>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средства коммуникации</w:t>
      </w:r>
    </w:p>
    <w:p w:rsidR="001853E8" w:rsidRPr="000B6882" w:rsidRDefault="001853E8" w:rsidP="005767B0">
      <w:pPr>
        <w:pStyle w:val="1"/>
        <w:numPr>
          <w:ilvl w:val="0"/>
          <w:numId w:val="3"/>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др.</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Говорить о каком-то стандарте персональных компьютеров сейчас не имеет смысла – все сугубо индивидуально, все зависит от задач, которые ставит пользователь, его возможностей и предпочтений. Достаточно сказать, что модернизацию для повышения производительности ПК можно провести всегда. </w:t>
      </w:r>
      <w:r w:rsidRPr="005767B0">
        <w:rPr>
          <w:rFonts w:ascii="Times New Roman" w:hAnsi="Times New Roman" w:cs="Times New Roman"/>
          <w:i/>
          <w:sz w:val="28"/>
          <w:szCs w:val="28"/>
        </w:rPr>
        <w:t>Основными факторами для этого являются</w:t>
      </w:r>
      <w:r w:rsidRPr="000B6882">
        <w:rPr>
          <w:rFonts w:ascii="Times New Roman" w:hAnsi="Times New Roman" w:cs="Times New Roman"/>
          <w:sz w:val="28"/>
          <w:szCs w:val="28"/>
        </w:rPr>
        <w:t>:</w:t>
      </w:r>
    </w:p>
    <w:p w:rsidR="001853E8" w:rsidRPr="000B6882" w:rsidRDefault="001853E8" w:rsidP="005767B0">
      <w:pPr>
        <w:pStyle w:val="1"/>
        <w:numPr>
          <w:ilvl w:val="0"/>
          <w:numId w:val="4"/>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 xml:space="preserve">увеличение тактовой частоты; </w:t>
      </w:r>
    </w:p>
    <w:p w:rsidR="001853E8" w:rsidRPr="000B6882" w:rsidRDefault="001853E8" w:rsidP="005767B0">
      <w:pPr>
        <w:pStyle w:val="1"/>
        <w:numPr>
          <w:ilvl w:val="0"/>
          <w:numId w:val="4"/>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 xml:space="preserve">увеличение внутренней частоты микропроцессора; </w:t>
      </w:r>
    </w:p>
    <w:p w:rsidR="001853E8" w:rsidRPr="000B6882" w:rsidRDefault="001853E8" w:rsidP="005767B0">
      <w:pPr>
        <w:pStyle w:val="1"/>
        <w:numPr>
          <w:ilvl w:val="0"/>
          <w:numId w:val="4"/>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 xml:space="preserve">объем кэш-памяти; </w:t>
      </w:r>
    </w:p>
    <w:p w:rsidR="001853E8" w:rsidRPr="000B6882" w:rsidRDefault="001853E8" w:rsidP="005767B0">
      <w:pPr>
        <w:pStyle w:val="1"/>
        <w:numPr>
          <w:ilvl w:val="0"/>
          <w:numId w:val="4"/>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 xml:space="preserve">пропускная способность системной шины и локальной шины; </w:t>
      </w:r>
    </w:p>
    <w:p w:rsidR="001853E8" w:rsidRPr="000B6882" w:rsidRDefault="001853E8" w:rsidP="005767B0">
      <w:pPr>
        <w:pStyle w:val="1"/>
        <w:numPr>
          <w:ilvl w:val="0"/>
          <w:numId w:val="4"/>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 xml:space="preserve">объем ОЗУ и его быстродействие; </w:t>
      </w:r>
    </w:p>
    <w:p w:rsidR="001853E8" w:rsidRPr="000B6882" w:rsidRDefault="001853E8" w:rsidP="005767B0">
      <w:pPr>
        <w:pStyle w:val="1"/>
        <w:numPr>
          <w:ilvl w:val="0"/>
          <w:numId w:val="4"/>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 xml:space="preserve">быстродействие накопителя жестких магнитных дисков; </w:t>
      </w:r>
    </w:p>
    <w:p w:rsidR="001853E8" w:rsidRPr="000B6882" w:rsidRDefault="001853E8" w:rsidP="005767B0">
      <w:pPr>
        <w:pStyle w:val="1"/>
        <w:numPr>
          <w:ilvl w:val="0"/>
          <w:numId w:val="4"/>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 xml:space="preserve">объем памяти видеоадаптера и его пропускная способность; </w:t>
      </w:r>
    </w:p>
    <w:p w:rsidR="001853E8" w:rsidRPr="000B6882" w:rsidRDefault="001853E8" w:rsidP="005767B0">
      <w:pPr>
        <w:pStyle w:val="1"/>
        <w:numPr>
          <w:ilvl w:val="0"/>
          <w:numId w:val="4"/>
        </w:numPr>
        <w:spacing w:after="0" w:line="360" w:lineRule="auto"/>
        <w:ind w:leftChars="-236" w:left="-566" w:rightChars="117" w:right="281" w:firstLine="850"/>
        <w:jc w:val="both"/>
        <w:rPr>
          <w:rFonts w:ascii="Times New Roman" w:hAnsi="Times New Roman" w:cs="Times New Roman"/>
          <w:sz w:val="28"/>
          <w:szCs w:val="28"/>
        </w:rPr>
      </w:pPr>
      <w:r w:rsidRPr="000B6882">
        <w:rPr>
          <w:rFonts w:ascii="Times New Roman" w:hAnsi="Times New Roman" w:cs="Times New Roman"/>
          <w:sz w:val="28"/>
          <w:szCs w:val="28"/>
        </w:rPr>
        <w:t>пропускная способность мультикарты, содержащей адаптеры дисковых интерфейсов и поддерживающей последовательные и параллельный порты для подключения принтера, мыши и др.</w:t>
      </w:r>
      <w:r w:rsidRPr="00BD523E">
        <w:rPr>
          <w:rFonts w:ascii="Times New Roman" w:hAnsi="Times New Roman" w:cs="Times New Roman"/>
          <w:sz w:val="28"/>
          <w:szCs w:val="28"/>
        </w:rPr>
        <w:t xml:space="preserve"> </w:t>
      </w:r>
      <w:r>
        <w:rPr>
          <w:rFonts w:ascii="Times New Roman" w:hAnsi="Times New Roman" w:cs="Times New Roman"/>
          <w:sz w:val="28"/>
          <w:szCs w:val="28"/>
          <w:lang w:val="en-US"/>
        </w:rPr>
        <w:t>[3]</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0B6882" w:rsidRDefault="001853E8" w:rsidP="000B6882">
      <w:pPr>
        <w:pStyle w:val="1"/>
        <w:numPr>
          <w:ilvl w:val="0"/>
          <w:numId w:val="14"/>
        </w:numPr>
        <w:spacing w:after="0" w:line="360" w:lineRule="auto"/>
        <w:ind w:left="-567" w:rightChars="117" w:right="281" w:firstLine="567"/>
        <w:rPr>
          <w:rFonts w:ascii="Times New Roman" w:hAnsi="Times New Roman" w:cs="Times New Roman"/>
          <w:b/>
          <w:sz w:val="32"/>
          <w:szCs w:val="32"/>
        </w:rPr>
      </w:pPr>
      <w:r w:rsidRPr="000B6882">
        <w:rPr>
          <w:rFonts w:ascii="Times New Roman" w:hAnsi="Times New Roman" w:cs="Times New Roman"/>
          <w:b/>
          <w:sz w:val="32"/>
          <w:szCs w:val="32"/>
        </w:rPr>
        <w:t>Новинки 2010 года.</w:t>
      </w:r>
    </w:p>
    <w:p w:rsidR="001853E8" w:rsidRPr="000B6882" w:rsidRDefault="001853E8" w:rsidP="000B6882">
      <w:pPr>
        <w:pStyle w:val="1"/>
        <w:numPr>
          <w:ilvl w:val="1"/>
          <w:numId w:val="12"/>
        </w:numPr>
        <w:spacing w:after="0" w:line="360" w:lineRule="auto"/>
        <w:ind w:left="-567" w:rightChars="117" w:right="281" w:firstLine="567"/>
        <w:jc w:val="both"/>
        <w:rPr>
          <w:rFonts w:ascii="Times New Roman" w:hAnsi="Times New Roman" w:cs="Times New Roman"/>
          <w:b/>
          <w:sz w:val="28"/>
          <w:szCs w:val="28"/>
        </w:rPr>
      </w:pPr>
      <w:r w:rsidRPr="000B6882">
        <w:rPr>
          <w:rFonts w:ascii="Times New Roman" w:hAnsi="Times New Roman" w:cs="Times New Roman"/>
          <w:b/>
          <w:sz w:val="28"/>
          <w:szCs w:val="28"/>
        </w:rPr>
        <w:t>Десктоп.</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Вновь вернулся в моду ушедший от нас в конце 90-х вертикальный системный блок. </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i/>
          <w:sz w:val="28"/>
          <w:szCs w:val="28"/>
        </w:rPr>
        <w:t>Основные особенности форм-фактора</w:t>
      </w:r>
      <w:r w:rsidRPr="000B6882">
        <w:rPr>
          <w:rFonts w:ascii="Times New Roman" w:hAnsi="Times New Roman" w:cs="Times New Roman"/>
          <w:sz w:val="28"/>
          <w:szCs w:val="28"/>
        </w:rPr>
        <w:t>:</w:t>
      </w:r>
    </w:p>
    <w:p w:rsidR="001853E8" w:rsidRPr="000B6882" w:rsidRDefault="001853E8" w:rsidP="000B6882">
      <w:pPr>
        <w:pStyle w:val="1"/>
        <w:numPr>
          <w:ilvl w:val="0"/>
          <w:numId w:val="5"/>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размеры устройства точно не определены и могут варьироваться в широких пределах;</w:t>
      </w:r>
    </w:p>
    <w:p w:rsidR="001853E8" w:rsidRPr="000B6882" w:rsidRDefault="001853E8" w:rsidP="000B6882">
      <w:pPr>
        <w:pStyle w:val="1"/>
        <w:numPr>
          <w:ilvl w:val="0"/>
          <w:numId w:val="5"/>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устройство оснащено небольшими ножками (обычно резиновыми) для обеспечения вентиляции нижней поверхности;</w:t>
      </w:r>
    </w:p>
    <w:p w:rsidR="001853E8" w:rsidRPr="000B6882" w:rsidRDefault="001853E8" w:rsidP="000B6882">
      <w:pPr>
        <w:pStyle w:val="1"/>
        <w:numPr>
          <w:ilvl w:val="0"/>
          <w:numId w:val="5"/>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у устройства внешний блок питания (обычно со встроенной в блок питания вилкой);</w:t>
      </w:r>
    </w:p>
    <w:p w:rsidR="001853E8" w:rsidRPr="000B6882" w:rsidRDefault="001853E8" w:rsidP="000B6882">
      <w:pPr>
        <w:pStyle w:val="1"/>
        <w:numPr>
          <w:ilvl w:val="0"/>
          <w:numId w:val="5"/>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устройство имеет сравнительно низкую цену;</w:t>
      </w:r>
    </w:p>
    <w:p w:rsidR="001853E8" w:rsidRPr="000B6882" w:rsidRDefault="001853E8" w:rsidP="000B6882">
      <w:pPr>
        <w:pStyle w:val="1"/>
        <w:numPr>
          <w:ilvl w:val="0"/>
          <w:numId w:val="5"/>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корпус обычно не прямоугольный с ровными углами, а имеет обтекаемую форму; </w:t>
      </w:r>
    </w:p>
    <w:p w:rsidR="001853E8" w:rsidRPr="000B6882" w:rsidRDefault="001853E8" w:rsidP="000B6882">
      <w:pPr>
        <w:pStyle w:val="1"/>
        <w:numPr>
          <w:ilvl w:val="0"/>
          <w:numId w:val="5"/>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на верхней крышке могут быть размещены вставки из цветного материала или элементы оформления;</w:t>
      </w:r>
    </w:p>
    <w:p w:rsidR="001853E8" w:rsidRPr="000B6882" w:rsidRDefault="001853E8" w:rsidP="000B6882">
      <w:pPr>
        <w:pStyle w:val="1"/>
        <w:numPr>
          <w:ilvl w:val="0"/>
          <w:numId w:val="5"/>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устройство может иметь широкую функциональность (NAT, VPN, DMZ, ADSL, DHCP-сервер, файрвол, WiFi, веб-интерфейс), но не обеспечивать производительность и надёжность «взрослых моделей»;</w:t>
      </w:r>
    </w:p>
    <w:p w:rsidR="001853E8" w:rsidRPr="000B6882" w:rsidRDefault="001853E8" w:rsidP="000B6882">
      <w:pPr>
        <w:pStyle w:val="1"/>
        <w:numPr>
          <w:ilvl w:val="0"/>
          <w:numId w:val="5"/>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иногда устройства также оснащаются «ушами» для крепления на стену.</w:t>
      </w: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r w:rsidRPr="000B6882">
        <w:rPr>
          <w:rFonts w:ascii="Times New Roman" w:hAnsi="Times New Roman" w:cs="Times New Roman"/>
          <w:sz w:val="28"/>
          <w:szCs w:val="28"/>
        </w:rPr>
        <w:t xml:space="preserve"> </w:t>
      </w: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Pr="000B6882" w:rsidRDefault="001853E8" w:rsidP="000B6882">
      <w:pPr>
        <w:pStyle w:val="1"/>
        <w:numPr>
          <w:ilvl w:val="1"/>
          <w:numId w:val="12"/>
        </w:numPr>
        <w:spacing w:after="0" w:line="360" w:lineRule="auto"/>
        <w:ind w:left="-567" w:rightChars="117" w:right="281" w:firstLine="567"/>
        <w:jc w:val="both"/>
        <w:rPr>
          <w:rFonts w:ascii="Times New Roman" w:hAnsi="Times New Roman" w:cs="Times New Roman"/>
          <w:b/>
          <w:sz w:val="28"/>
          <w:szCs w:val="28"/>
        </w:rPr>
      </w:pPr>
      <w:r w:rsidRPr="000B6882">
        <w:rPr>
          <w:rFonts w:ascii="Times New Roman" w:hAnsi="Times New Roman" w:cs="Times New Roman"/>
          <w:b/>
          <w:sz w:val="28"/>
          <w:szCs w:val="28"/>
        </w:rPr>
        <w:t>Неттоп.</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Это небольшой экономичный недорогой персональный компьютер, предназначенный для работы с Интернет-приложениями. Онидеально подойдет для общения, просмотра интернет-ресурсов или публикации цифровых фотографий в глобальной сети. По сути это стационарный аналог нетбука — миниатюрного сетевого ноутбука. В качестве основы неттопов используются процессоры с энергетически эффективными микроархитектурами, предлагающими выгодное сочетание производительности и энергопотребления. Вычислительной мощности неттопов, помимо работы в сети Интернет и с различными сетевыми сервисами, обычно хватает для прослушивания музыки, любительской работы с фотографиями, для просмотра видео стандартного разрешения и нетребовательных игр.</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i/>
          <w:sz w:val="28"/>
          <w:szCs w:val="28"/>
        </w:rPr>
        <w:t>Основные характеристики</w:t>
      </w:r>
      <w:r w:rsidRPr="000B6882">
        <w:rPr>
          <w:rFonts w:ascii="Times New Roman" w:hAnsi="Times New Roman" w:cs="Times New Roman"/>
          <w:sz w:val="28"/>
          <w:szCs w:val="28"/>
        </w:rPr>
        <w:t>:</w:t>
      </w:r>
    </w:p>
    <w:p w:rsidR="001853E8" w:rsidRPr="000B6882" w:rsidRDefault="001853E8" w:rsidP="005767B0">
      <w:pPr>
        <w:pStyle w:val="1"/>
        <w:numPr>
          <w:ilvl w:val="0"/>
          <w:numId w:val="6"/>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Центральный процессор: 1,2-1,6 ГГц одноядерный или двухъядерный</w:t>
      </w:r>
    </w:p>
    <w:p w:rsidR="001853E8" w:rsidRPr="000B6882" w:rsidRDefault="001853E8" w:rsidP="005767B0">
      <w:pPr>
        <w:pStyle w:val="1"/>
        <w:numPr>
          <w:ilvl w:val="0"/>
          <w:numId w:val="6"/>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ОЗУ 1-2 Гб DDR2</w:t>
      </w:r>
    </w:p>
    <w:p w:rsidR="001853E8" w:rsidRPr="000B6882" w:rsidRDefault="001853E8" w:rsidP="005767B0">
      <w:pPr>
        <w:pStyle w:val="1"/>
        <w:numPr>
          <w:ilvl w:val="0"/>
          <w:numId w:val="6"/>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Жёсткий диск 80-320 Гб</w:t>
      </w:r>
    </w:p>
    <w:p w:rsidR="001853E8" w:rsidRPr="000B6882" w:rsidRDefault="001853E8" w:rsidP="005767B0">
      <w:pPr>
        <w:pStyle w:val="1"/>
        <w:numPr>
          <w:ilvl w:val="0"/>
          <w:numId w:val="6"/>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Интегрированные видео- и звуковая платы.</w:t>
      </w:r>
    </w:p>
    <w:p w:rsidR="001853E8" w:rsidRPr="000B6882" w:rsidRDefault="001853E8" w:rsidP="005767B0">
      <w:pPr>
        <w:pStyle w:val="1"/>
        <w:numPr>
          <w:ilvl w:val="0"/>
          <w:numId w:val="6"/>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DVD-привод</w:t>
      </w:r>
    </w:p>
    <w:p w:rsidR="001853E8" w:rsidRPr="000B6882" w:rsidRDefault="001853E8" w:rsidP="005767B0">
      <w:pPr>
        <w:pStyle w:val="1"/>
        <w:numPr>
          <w:ilvl w:val="0"/>
          <w:numId w:val="6"/>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Порты USB 2.0, LAN 10/100/1000 Мб/с</w:t>
      </w:r>
    </w:p>
    <w:p w:rsidR="001853E8" w:rsidRPr="000B6882" w:rsidRDefault="001853E8" w:rsidP="005767B0">
      <w:pPr>
        <w:pStyle w:val="1"/>
        <w:numPr>
          <w:ilvl w:val="0"/>
          <w:numId w:val="6"/>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WiFi, Bluetooth</w:t>
      </w:r>
      <w:r>
        <w:rPr>
          <w:rFonts w:ascii="Times New Roman" w:hAnsi="Times New Roman" w:cs="Times New Roman"/>
          <w:sz w:val="28"/>
          <w:szCs w:val="28"/>
          <w:lang w:val="en-US"/>
        </w:rPr>
        <w:t xml:space="preserve"> [12]</w:t>
      </w: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Pr="000B6882" w:rsidRDefault="001853E8" w:rsidP="000B6882">
      <w:pPr>
        <w:pStyle w:val="1"/>
        <w:numPr>
          <w:ilvl w:val="1"/>
          <w:numId w:val="12"/>
        </w:numPr>
        <w:spacing w:after="0" w:line="360" w:lineRule="auto"/>
        <w:ind w:left="-567" w:rightChars="117" w:right="281" w:firstLine="567"/>
        <w:jc w:val="both"/>
        <w:rPr>
          <w:rFonts w:ascii="Times New Roman" w:hAnsi="Times New Roman" w:cs="Times New Roman"/>
          <w:b/>
          <w:sz w:val="28"/>
          <w:szCs w:val="28"/>
        </w:rPr>
      </w:pPr>
      <w:r w:rsidRPr="000B6882">
        <w:rPr>
          <w:rFonts w:ascii="Times New Roman" w:hAnsi="Times New Roman" w:cs="Times New Roman"/>
          <w:b/>
          <w:sz w:val="28"/>
          <w:szCs w:val="28"/>
        </w:rPr>
        <w:t>Баребон.</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Это урезанная версия ПК, которая представляет собой промежуточный вариант между приставкой и компьютером. Это офисный вариант компьютера – от него не требуется большой мощности при вычислениях. </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i/>
          <w:sz w:val="28"/>
          <w:szCs w:val="28"/>
        </w:rPr>
      </w:pPr>
      <w:r w:rsidRPr="000B6882">
        <w:rPr>
          <w:rFonts w:ascii="Times New Roman" w:hAnsi="Times New Roman" w:cs="Times New Roman"/>
          <w:i/>
          <w:sz w:val="28"/>
          <w:szCs w:val="28"/>
        </w:rPr>
        <w:t>Основные характеристики:</w:t>
      </w:r>
    </w:p>
    <w:p w:rsidR="001853E8" w:rsidRPr="000B6882" w:rsidRDefault="001853E8" w:rsidP="005767B0">
      <w:pPr>
        <w:pStyle w:val="1"/>
        <w:numPr>
          <w:ilvl w:val="0"/>
          <w:numId w:val="7"/>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 xml:space="preserve">электронные компоненты баребонов частично или совсем не подлежат замене; </w:t>
      </w:r>
    </w:p>
    <w:p w:rsidR="001853E8" w:rsidRPr="000B6882" w:rsidRDefault="001853E8" w:rsidP="005767B0">
      <w:pPr>
        <w:pStyle w:val="1"/>
        <w:numPr>
          <w:ilvl w:val="0"/>
          <w:numId w:val="7"/>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графический ускоритель отсутствует, может быть представлена упрощенная его мультимедиа версия, позволяющая только просматривать видео, без поддержки трёхмерной графики;</w:t>
      </w:r>
    </w:p>
    <w:p w:rsidR="001853E8" w:rsidRPr="000B6882" w:rsidRDefault="001853E8" w:rsidP="005767B0">
      <w:pPr>
        <w:pStyle w:val="1"/>
        <w:numPr>
          <w:ilvl w:val="0"/>
          <w:numId w:val="7"/>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все электронные компоненты объединены в одной плате;</w:t>
      </w:r>
    </w:p>
    <w:p w:rsidR="001853E8" w:rsidRPr="000B6882" w:rsidRDefault="001853E8" w:rsidP="005767B0">
      <w:pPr>
        <w:pStyle w:val="1"/>
        <w:numPr>
          <w:ilvl w:val="0"/>
          <w:numId w:val="7"/>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лучшее охлаждение, а следовательно и бесшумность.</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Pr="005767B0"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Pr="000B6882" w:rsidRDefault="001853E8" w:rsidP="000B6882">
      <w:pPr>
        <w:pStyle w:val="1"/>
        <w:numPr>
          <w:ilvl w:val="1"/>
          <w:numId w:val="12"/>
        </w:numPr>
        <w:spacing w:after="0" w:line="360" w:lineRule="auto"/>
        <w:ind w:left="-567" w:rightChars="117" w:right="281" w:firstLine="567"/>
        <w:jc w:val="both"/>
        <w:rPr>
          <w:rFonts w:ascii="Times New Roman" w:hAnsi="Times New Roman" w:cs="Times New Roman"/>
          <w:b/>
          <w:sz w:val="28"/>
          <w:szCs w:val="28"/>
        </w:rPr>
      </w:pPr>
      <w:r w:rsidRPr="000B6882">
        <w:rPr>
          <w:rFonts w:ascii="Times New Roman" w:hAnsi="Times New Roman" w:cs="Times New Roman"/>
          <w:b/>
          <w:sz w:val="28"/>
          <w:szCs w:val="28"/>
        </w:rPr>
        <w:t>Моноблок.</w:t>
      </w: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en-US"/>
        </w:rPr>
      </w:pPr>
      <w:r w:rsidRPr="000B6882">
        <w:rPr>
          <w:rFonts w:ascii="Times New Roman" w:hAnsi="Times New Roman" w:cs="Times New Roman"/>
          <w:sz w:val="28"/>
          <w:szCs w:val="28"/>
        </w:rPr>
        <w:t xml:space="preserve">Компоненты стандартного ПК всем известны: системный блок под столом или там, где удобнее его владельцу, монитор перед глазами, мышка с клавиатурой под рукой… В погоне за экономией места в конце 70-х годов начались попытки объединения системного блока и монитора в одном. В результате в 1983 году появился первый моноблок Apple Lisa. Сейчас почти все крупнейшие марки предлагают покупателю сию новинку. </w:t>
      </w:r>
      <w:r>
        <w:rPr>
          <w:rFonts w:ascii="Times New Roman" w:hAnsi="Times New Roman" w:cs="Times New Roman"/>
          <w:sz w:val="28"/>
          <w:szCs w:val="28"/>
          <w:lang w:val="en-US"/>
        </w:rPr>
        <w:t>[5]</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i/>
          <w:sz w:val="28"/>
          <w:szCs w:val="28"/>
        </w:rPr>
      </w:pPr>
      <w:r w:rsidRPr="000B6882">
        <w:rPr>
          <w:rFonts w:ascii="Times New Roman" w:hAnsi="Times New Roman" w:cs="Times New Roman"/>
          <w:i/>
          <w:sz w:val="28"/>
          <w:szCs w:val="28"/>
        </w:rPr>
        <w:t>Современные компьютеры-моноблоки условно можно разделить на три основные группы:</w:t>
      </w:r>
    </w:p>
    <w:p w:rsidR="001853E8" w:rsidRPr="000B6882" w:rsidRDefault="001853E8" w:rsidP="005767B0">
      <w:pPr>
        <w:pStyle w:val="1"/>
        <w:numPr>
          <w:ilvl w:val="0"/>
          <w:numId w:val="8"/>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Самые дешевые модели компьютеров «все в одном». Чаще всего они построены на платформе Intel Atom, а по производительности не превосходят неттоп. Даже мощный компьютер на базе двухъядерного процессора Atom подойдет только для использования дома или в офисе, причем при загрузке трехмерных игр придется столкнуться с жесткими ограничениями. Такие моноблоки обычно оснащаются экранами размером до 20”.</w:t>
      </w:r>
    </w:p>
    <w:p w:rsidR="001853E8" w:rsidRPr="000B6882" w:rsidRDefault="001853E8" w:rsidP="005767B0">
      <w:pPr>
        <w:pStyle w:val="1"/>
        <w:numPr>
          <w:ilvl w:val="0"/>
          <w:numId w:val="8"/>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Классические модели на базе мобильных версий процессоров Intel, включая новейшую линейку Core i3/i5/i7. Они обычно снабжаются довольно мощной дискретной видеокартой, благодаря которой запускаются и воспроизводятся 3D-игры. Размер экранов может превышать 24”, кроме того, дисплеи поддерживают технологию сенсорного управления Multitouch.</w:t>
      </w:r>
    </w:p>
    <w:p w:rsidR="001853E8" w:rsidRPr="000B6882" w:rsidRDefault="001853E8" w:rsidP="005767B0">
      <w:pPr>
        <w:pStyle w:val="1"/>
        <w:numPr>
          <w:ilvl w:val="0"/>
          <w:numId w:val="8"/>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 xml:space="preserve">Моноблоки Apple семейства iMac. Они используют собственную операционную систему Mac OS, которая не поддерживает программы, разработанные под Windows. Это заметно сужает область их использования. Однако модели от Apple очень эргономичны, а дизайн всегда был сильной стороной разработчиков «яблочной» компании. </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Неоспоримое </w:t>
      </w:r>
      <w:r w:rsidRPr="000B6882">
        <w:rPr>
          <w:rFonts w:ascii="Times New Roman" w:hAnsi="Times New Roman" w:cs="Times New Roman"/>
          <w:i/>
          <w:sz w:val="28"/>
          <w:szCs w:val="28"/>
        </w:rPr>
        <w:t>достоинство</w:t>
      </w:r>
      <w:r w:rsidRPr="000B6882">
        <w:rPr>
          <w:rFonts w:ascii="Times New Roman" w:hAnsi="Times New Roman" w:cs="Times New Roman"/>
          <w:sz w:val="28"/>
          <w:szCs w:val="28"/>
        </w:rPr>
        <w:t xml:space="preserve"> моноблоков – компактность. Объединение системного блока и монитора в одном корпусе позволяет уменьшить размеры компьютера до габаритов обычного ЖК-экрана. Моноблоки работают гораздо тише, чем большинство ПК. Объясняется это просто: в системах «все в одном» в качестве аппаратной основы используется ноутбучная платформа с невысоким уровнем шума.  Еще одно преимущество моноблоков – сенсорное управление с экрана и отсутствие кабелей для подключения монитора. </w:t>
      </w: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en-US"/>
        </w:rPr>
      </w:pPr>
      <w:r w:rsidRPr="000B6882">
        <w:rPr>
          <w:rFonts w:ascii="Times New Roman" w:hAnsi="Times New Roman" w:cs="Times New Roman"/>
          <w:i/>
          <w:sz w:val="28"/>
          <w:szCs w:val="28"/>
        </w:rPr>
        <w:t>Недостатки</w:t>
      </w:r>
      <w:r w:rsidRPr="000B6882">
        <w:rPr>
          <w:rFonts w:ascii="Times New Roman" w:hAnsi="Times New Roman" w:cs="Times New Roman"/>
          <w:sz w:val="28"/>
          <w:szCs w:val="28"/>
        </w:rPr>
        <w:t xml:space="preserve"> моноблоков - производительность даже самых мощных моноблоков существенно ниже, чем у лучших представителей настольных комьютеров, и вряд ли эта ситуация коренным образом изменится. К тому же моноблоки дороже, чем аналогичные по характеристикам пары, состоящие из системного блока и монитора. Причем чем выше класс компонентов, тем больше разница в цене между моноблоком и настольным компьютером. Наконец, очень серьезный недостаток моноблоков – непригодность к апгрейду. У пользователя нет возможности самостоятельной модернизации ключевых элементов конструкции: центрального процессора, видеокарты и модулей оперативной памяти.</w:t>
      </w:r>
      <w:r>
        <w:rPr>
          <w:rFonts w:ascii="Times New Roman" w:hAnsi="Times New Roman" w:cs="Times New Roman"/>
          <w:sz w:val="28"/>
          <w:szCs w:val="28"/>
        </w:rPr>
        <w:t xml:space="preserve"> </w:t>
      </w:r>
      <w:r>
        <w:rPr>
          <w:rFonts w:ascii="Times New Roman" w:hAnsi="Times New Roman" w:cs="Times New Roman"/>
          <w:sz w:val="28"/>
          <w:szCs w:val="28"/>
          <w:lang w:val="en-US"/>
        </w:rPr>
        <w:t>[1]</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5767B0" w:rsidRDefault="001853E8" w:rsidP="005767B0">
      <w:pPr>
        <w:pStyle w:val="1"/>
        <w:numPr>
          <w:ilvl w:val="1"/>
          <w:numId w:val="12"/>
        </w:numPr>
        <w:spacing w:after="0" w:line="360" w:lineRule="auto"/>
        <w:ind w:rightChars="117" w:right="281"/>
        <w:jc w:val="both"/>
        <w:rPr>
          <w:rFonts w:ascii="Times New Roman" w:hAnsi="Times New Roman" w:cs="Times New Roman"/>
          <w:b/>
          <w:sz w:val="28"/>
          <w:szCs w:val="28"/>
        </w:rPr>
      </w:pPr>
      <w:r w:rsidRPr="005767B0">
        <w:rPr>
          <w:rFonts w:ascii="Times New Roman" w:hAnsi="Times New Roman" w:cs="Times New Roman"/>
          <w:b/>
          <w:sz w:val="28"/>
          <w:szCs w:val="28"/>
        </w:rPr>
        <w:t>Смартбук.</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Что же такое смартбук? Самое простое определение данного устройства - это портативный миникомпьютер, соединяющий в себе смартфон и ноутбук. Его основными функциями являются выход в интернет и работа с офисными приложениями. Основным предназначением смартбуков является то, что с их помощью пользователь может практически всегда оставаться онлайн, так как данные устройства в обязательном порядке снабжены модулем беспроводной связи 3G или WiMAX. Поэтому с помощью этих гаджетов можно оперативно выполнять работу или постоянно находиться на связи со своими онлайн-друзьями. Процессорные возможности позволяют смартбуку воспроизводить флэш-анимацию и даже видео в высоком разрешении и поддерживать работу с такими пакетами ПО, как Microsoft Office и Adobe.</w:t>
      </w:r>
    </w:p>
    <w:p w:rsidR="001853E8" w:rsidRPr="005767B0" w:rsidRDefault="001853E8" w:rsidP="000B6882">
      <w:pPr>
        <w:spacing w:after="0" w:line="360" w:lineRule="auto"/>
        <w:ind w:leftChars="-236" w:left="-566" w:rightChars="117" w:right="281" w:firstLine="567"/>
        <w:contextualSpacing/>
        <w:jc w:val="both"/>
        <w:rPr>
          <w:rFonts w:ascii="Times New Roman" w:hAnsi="Times New Roman" w:cs="Times New Roman"/>
          <w:i/>
          <w:sz w:val="28"/>
          <w:szCs w:val="28"/>
        </w:rPr>
      </w:pPr>
      <w:r w:rsidRPr="005767B0">
        <w:rPr>
          <w:rFonts w:ascii="Times New Roman" w:hAnsi="Times New Roman" w:cs="Times New Roman"/>
          <w:i/>
          <w:sz w:val="28"/>
          <w:szCs w:val="28"/>
        </w:rPr>
        <w:t>Основные характеристики:</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ARM-процессора;</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ОЗУ 512 Мб - 1 Гб</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наличие беспроводных модулей связи в базовой комплектации;</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встроенный флэш-накопитель вместо полноценного жесткого диска;</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поддержка интерфейсов Wi-Fi, Bluetooth и USB;</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мультиформатным кардридером;</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веб-камера;</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размер от 5 до 10 дюймов;</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компактная QWERTY-клавиатурой;</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продолжительность автономной работы до 10 часов и выше;</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низкое энергопотребление;</w:t>
      </w:r>
    </w:p>
    <w:p w:rsidR="001853E8" w:rsidRPr="000B6882" w:rsidRDefault="001853E8" w:rsidP="005767B0">
      <w:pPr>
        <w:pStyle w:val="1"/>
        <w:numPr>
          <w:ilvl w:val="0"/>
          <w:numId w:val="9"/>
        </w:numPr>
        <w:spacing w:after="0" w:line="360" w:lineRule="auto"/>
        <w:ind w:leftChars="-236" w:left="-566" w:rightChars="117" w:right="281" w:firstLine="992"/>
        <w:jc w:val="both"/>
        <w:rPr>
          <w:rFonts w:ascii="Times New Roman" w:hAnsi="Times New Roman" w:cs="Times New Roman"/>
          <w:sz w:val="28"/>
          <w:szCs w:val="28"/>
        </w:rPr>
      </w:pPr>
      <w:r w:rsidRPr="000B6882">
        <w:rPr>
          <w:rFonts w:ascii="Times New Roman" w:hAnsi="Times New Roman" w:cs="Times New Roman"/>
          <w:sz w:val="28"/>
          <w:szCs w:val="28"/>
        </w:rPr>
        <w:t>вес до 1 кг.</w:t>
      </w: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en-US"/>
        </w:rPr>
      </w:pPr>
      <w:r w:rsidRPr="000B6882">
        <w:rPr>
          <w:rFonts w:ascii="Times New Roman" w:hAnsi="Times New Roman" w:cs="Times New Roman"/>
          <w:sz w:val="28"/>
          <w:szCs w:val="28"/>
        </w:rPr>
        <w:t>Смартбук - перспективное устройство, так как его функциональность намного шире, чем у нетбука, а стоимость заметно ниже. По оценкам специалистов, с началом массового производства смартбуков, которое может начаться в 2010-2011 годах, их стоимость в среднем не будет превышать 200 долларов. Единственным минусом этих гаджетов может стать отсутствие, в большинстве случаев, сенсорного экрана. Хотя этот недостаток отчасти компенсируется наличием стандартной клавиатуры и трекпадом. Безусловно, вместе со смартбуком можно использовать и обычную мышь. Однако можно предположить, что в будущем экран смартбуков будет полностью сенсорным.</w:t>
      </w:r>
      <w:r w:rsidRPr="00BD523E">
        <w:rPr>
          <w:rFonts w:ascii="Times New Roman" w:hAnsi="Times New Roman" w:cs="Times New Roman"/>
          <w:sz w:val="28"/>
          <w:szCs w:val="28"/>
        </w:rPr>
        <w:t xml:space="preserve"> </w:t>
      </w:r>
      <w:r>
        <w:rPr>
          <w:rFonts w:ascii="Times New Roman" w:hAnsi="Times New Roman" w:cs="Times New Roman"/>
          <w:sz w:val="28"/>
          <w:szCs w:val="28"/>
          <w:lang w:val="en-US"/>
        </w:rPr>
        <w:t>[2]</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5767B0" w:rsidRDefault="001853E8" w:rsidP="005767B0">
      <w:pPr>
        <w:pStyle w:val="1"/>
        <w:numPr>
          <w:ilvl w:val="1"/>
          <w:numId w:val="12"/>
        </w:numPr>
        <w:spacing w:after="0" w:line="360" w:lineRule="auto"/>
        <w:ind w:rightChars="117" w:right="281"/>
        <w:jc w:val="both"/>
        <w:rPr>
          <w:rFonts w:ascii="Times New Roman" w:hAnsi="Times New Roman" w:cs="Times New Roman"/>
          <w:b/>
          <w:sz w:val="28"/>
          <w:szCs w:val="28"/>
        </w:rPr>
      </w:pPr>
      <w:r w:rsidRPr="005767B0">
        <w:rPr>
          <w:rFonts w:ascii="Times New Roman" w:hAnsi="Times New Roman" w:cs="Times New Roman"/>
          <w:b/>
          <w:sz w:val="28"/>
          <w:szCs w:val="28"/>
        </w:rPr>
        <w:t>Субноутбуки.</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Это  компьютер, обладающий маленьким размером и весом и большинством характерных черт обычного ноутбука. Обычно поставляется в комплекте с ОС на базе Linux или с Windows.Обычно субноутбуки оснащены маленьким дисплеем от 7 до 13.3 дюймов и весят 1-2 килограмма. Вследствие малых размеров обычно имеют малое количество внешних портов и не имеют DVD-привода.</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i/>
          <w:sz w:val="28"/>
          <w:szCs w:val="28"/>
        </w:rPr>
        <w:t>Преимущества</w:t>
      </w:r>
      <w:r w:rsidRPr="000B6882">
        <w:rPr>
          <w:rFonts w:ascii="Times New Roman" w:hAnsi="Times New Roman" w:cs="Times New Roman"/>
          <w:sz w:val="28"/>
          <w:szCs w:val="28"/>
        </w:rPr>
        <w:t xml:space="preserve"> субноутбуков – малые габариты и вес. Их легко переносить: некоторые субноутбуки помещаются даже в женские сумочки средних размеров. Субноутбуки позволяют работать в любых условиях, и легко выдерживают постоянные перемещения. </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i/>
          <w:sz w:val="28"/>
          <w:szCs w:val="28"/>
        </w:rPr>
        <w:t>Недостатки</w:t>
      </w:r>
      <w:r w:rsidRPr="000B6882">
        <w:rPr>
          <w:rFonts w:ascii="Times New Roman" w:hAnsi="Times New Roman" w:cs="Times New Roman"/>
          <w:sz w:val="28"/>
          <w:szCs w:val="28"/>
        </w:rPr>
        <w:t xml:space="preserve"> – следствия компактности таких ультрапортативных моделей. Далеко не рекордная мощность подобных компьютеров вряд ли позволит владельцу насладиться современными трехмерными играми и комфортно работать в ресурсоемких приложениях (программы для работы с двухмерной и трехмерной графикой, нелинейного видеомонтажа). Разработчики снабжают «малышей» не слишком мощными комплектующими, чтобы избежать перегрева. Впрочем, мощности субноутбуков вполне достаточно для работы с офисными приложениями. </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Также следует учесть, что для обеспечения компактности за основу субноутбуков берется материнская плата с максимальным числом интегрированных устройств – включая и видеокарту. Встроенный видеоадаптер справляется с выводом двухмерной графики, однако, для обработки трехмерной его производительности явно недостаточно. У подобных видеокарт отсутствует встроенная память, вместо нее используется системная, что также негативно сказывается на общей производительности. </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Помимо вычислительной мощности, субноутбукам свойственны и проблемы с эргономикой – под дисплеем диагональю 9 дюймов сложно разместить большую клавиатуру, и зачастую пользователю приходится довольствоваться совсем миниатюрными клавишами. Для тачпада место на корпусе тоже находится не всегда, и для управления курсором предлагается TrakPoint (или миниджойстик). Полноценная работа возможна только с внешней мышкой, для функционирования которой необходима ровная поверхность. Кроме того, маленький размер может стать большой проблемой для людей с плохим зрением – разглядеть мелкие буквы на нем зачастую бывает непросто. </w:t>
      </w: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en-US"/>
        </w:rPr>
      </w:pPr>
      <w:r w:rsidRPr="000B6882">
        <w:rPr>
          <w:rFonts w:ascii="Times New Roman" w:hAnsi="Times New Roman" w:cs="Times New Roman"/>
          <w:sz w:val="28"/>
          <w:szCs w:val="28"/>
        </w:rPr>
        <w:t xml:space="preserve">Средняя цена на субноутбуки значительно превышает стоимость обыкновенных ноутбуков, поэтому не каждый человек может приобрести это чудо мобильного компьютеростроения. Однако, несмотря на все недостатки, субноутбуки имеют много поклонников. </w:t>
      </w:r>
      <w:r>
        <w:rPr>
          <w:rFonts w:ascii="Times New Roman" w:hAnsi="Times New Roman" w:cs="Times New Roman"/>
          <w:sz w:val="28"/>
          <w:szCs w:val="28"/>
          <w:lang w:val="en-US"/>
        </w:rPr>
        <w:t>[12]</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Pr="005767B0"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Pr="000B6882" w:rsidRDefault="001853E8" w:rsidP="005767B0">
      <w:pPr>
        <w:pStyle w:val="1"/>
        <w:numPr>
          <w:ilvl w:val="0"/>
          <w:numId w:val="14"/>
        </w:numPr>
        <w:spacing w:after="0" w:line="360" w:lineRule="auto"/>
        <w:ind w:rightChars="117" w:right="281"/>
        <w:jc w:val="both"/>
        <w:rPr>
          <w:rFonts w:ascii="Times New Roman" w:hAnsi="Times New Roman" w:cs="Times New Roman"/>
          <w:sz w:val="28"/>
          <w:szCs w:val="28"/>
        </w:rPr>
      </w:pPr>
      <w:r w:rsidRPr="005767B0">
        <w:rPr>
          <w:rFonts w:ascii="Times New Roman" w:hAnsi="Times New Roman" w:cs="Times New Roman"/>
          <w:b/>
          <w:sz w:val="32"/>
          <w:szCs w:val="32"/>
        </w:rPr>
        <w:t>Компьютерные разработки будущего</w:t>
      </w:r>
      <w:r w:rsidRPr="000B6882">
        <w:rPr>
          <w:rFonts w:ascii="Times New Roman" w:hAnsi="Times New Roman" w:cs="Times New Roman"/>
          <w:sz w:val="28"/>
          <w:szCs w:val="28"/>
        </w:rPr>
        <w:t>.</w:t>
      </w:r>
    </w:p>
    <w:p w:rsidR="001853E8" w:rsidRPr="005767B0" w:rsidRDefault="001853E8" w:rsidP="005767B0">
      <w:pPr>
        <w:pStyle w:val="1"/>
        <w:numPr>
          <w:ilvl w:val="0"/>
          <w:numId w:val="15"/>
        </w:numPr>
        <w:spacing w:after="0" w:line="360" w:lineRule="auto"/>
        <w:ind w:rightChars="117" w:right="281"/>
        <w:jc w:val="both"/>
        <w:rPr>
          <w:rFonts w:ascii="Times New Roman" w:hAnsi="Times New Roman" w:cs="Times New Roman"/>
          <w:b/>
          <w:sz w:val="28"/>
          <w:szCs w:val="28"/>
        </w:rPr>
      </w:pPr>
      <w:r w:rsidRPr="005767B0">
        <w:rPr>
          <w:rFonts w:ascii="Times New Roman" w:hAnsi="Times New Roman" w:cs="Times New Roman"/>
          <w:b/>
          <w:sz w:val="28"/>
          <w:szCs w:val="28"/>
        </w:rPr>
        <w:t>Оптический компьютер.</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Это компьютер, основанный на использовании оптических процессоров. В отличие от обычных компьютеров, основанных на электронных технологиях, в оптических компьютерах операции выполняются путём манипуляции потоками оптического излучения, что позволяет достичь большей производительности вычислений. </w:t>
      </w:r>
      <w:r w:rsidRPr="005767B0">
        <w:rPr>
          <w:rFonts w:ascii="Times New Roman" w:hAnsi="Times New Roman" w:cs="Times New Roman"/>
          <w:i/>
          <w:sz w:val="28"/>
          <w:szCs w:val="28"/>
        </w:rPr>
        <w:t>Оптические технологии позволяют получить некоторые преимущества по сравнению с остальными</w:t>
      </w:r>
      <w:r w:rsidRPr="000B6882">
        <w:rPr>
          <w:rFonts w:ascii="Times New Roman" w:hAnsi="Times New Roman" w:cs="Times New Roman"/>
          <w:sz w:val="28"/>
          <w:szCs w:val="28"/>
        </w:rPr>
        <w:t xml:space="preserve">. </w:t>
      </w:r>
      <w:r w:rsidRPr="005767B0">
        <w:rPr>
          <w:rFonts w:ascii="Times New Roman" w:hAnsi="Times New Roman" w:cs="Times New Roman"/>
          <w:i/>
          <w:sz w:val="28"/>
          <w:szCs w:val="28"/>
        </w:rPr>
        <w:t>В частности:</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принципиальное повышение производительности</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возможное уменьшение размеров элементов схем</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снижается потребляемая мощность</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Самый впечатляющий элемент оптического компьютера - это голографический экран. В отличие от современных электронно-лучевого или жидкокристаллического экранов, голографический экран может иметь произвольный размер - например, во всю стену. Он может быть плоским или объемным. Несмотря на то, что многие принципиальные вопросы на пути создания оптических компьютеров уже решены, построение мощного законченного работоспособного оптического компьютера все еще остается трудной технической проблемой, неразрешимой при нынешнем уровне науки и техники. Специалисты ожидают, что полноценный оптоэлектронный процессор появится к 2010 году. </w:t>
      </w: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en-US"/>
        </w:rPr>
      </w:pPr>
      <w:r w:rsidRPr="000B6882">
        <w:rPr>
          <w:rFonts w:ascii="Times New Roman" w:hAnsi="Times New Roman" w:cs="Times New Roman"/>
          <w:sz w:val="28"/>
          <w:szCs w:val="28"/>
        </w:rPr>
        <w:t xml:space="preserve">Оптический компьютер размером с ноутбук даст обычному пользователю возможность разместить в нем едва ли не всю информацию о мире, при этом компьютер сможет решать задачи любой сложности, в том числе такие, с которыми сегодня едва справляются мощные серверы. </w:t>
      </w:r>
      <w:r>
        <w:rPr>
          <w:rFonts w:ascii="Times New Roman" w:hAnsi="Times New Roman" w:cs="Times New Roman"/>
          <w:sz w:val="28"/>
          <w:szCs w:val="28"/>
          <w:lang w:val="en-US"/>
        </w:rPr>
        <w:t>[8]</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Pr="005767B0"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Pr="005767B0" w:rsidRDefault="001853E8" w:rsidP="005767B0">
      <w:pPr>
        <w:pStyle w:val="1"/>
        <w:numPr>
          <w:ilvl w:val="0"/>
          <w:numId w:val="15"/>
        </w:numPr>
        <w:spacing w:after="0" w:line="360" w:lineRule="auto"/>
        <w:ind w:rightChars="117" w:right="281"/>
        <w:jc w:val="both"/>
        <w:rPr>
          <w:rFonts w:ascii="Times New Roman" w:hAnsi="Times New Roman" w:cs="Times New Roman"/>
          <w:b/>
          <w:sz w:val="28"/>
          <w:szCs w:val="28"/>
        </w:rPr>
      </w:pPr>
      <w:r w:rsidRPr="005767B0">
        <w:rPr>
          <w:rFonts w:ascii="Times New Roman" w:hAnsi="Times New Roman" w:cs="Times New Roman"/>
          <w:b/>
          <w:sz w:val="28"/>
          <w:szCs w:val="28"/>
        </w:rPr>
        <w:t>Нейрокомпьютер.</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Нейрокомпьютинг - это научное направление, занимающееся разработкой вычислительных систем шестого поколения - нейрокомпьютеров, которые состоят из большого числа параллельно работающих простых вычислительных элементов (нейронов). Элементы связаны между собой, образуя нейронную сеть. Они выполняют единообразные вычислительные действия и не требуют внешнего управления. Большое число параллельно работающих вычислительных элементов обеспечивают высокое быстродействие. В настоящее время разработка нейрокомпьютеров ведется в большинстве промышленно развитых стран.  Нейрокомпьютеры позволяют с высокой эффективностью решать целый ряд интеллектуальных задач. Это задачи распознавания образов, адаптивного управления, прогнозирования, диагностики и т.д. Нейрокомпьютеры отличаются от ЭВМ предыдущих поколений не просто большими возможностями. Принципиально меняется способ использования машины. Место программирования занимает обучение, нейрокомпьютер учится решать задачи.</w:t>
      </w:r>
    </w:p>
    <w:p w:rsidR="001853E8" w:rsidRPr="005767B0" w:rsidRDefault="001853E8" w:rsidP="000B6882">
      <w:pPr>
        <w:spacing w:after="0" w:line="360" w:lineRule="auto"/>
        <w:ind w:leftChars="-236" w:left="-566" w:rightChars="117" w:right="281" w:firstLine="567"/>
        <w:contextualSpacing/>
        <w:jc w:val="both"/>
        <w:rPr>
          <w:rFonts w:ascii="Times New Roman" w:hAnsi="Times New Roman" w:cs="Times New Roman"/>
          <w:i/>
          <w:sz w:val="28"/>
          <w:szCs w:val="28"/>
        </w:rPr>
      </w:pPr>
      <w:r w:rsidRPr="005767B0">
        <w:rPr>
          <w:rFonts w:ascii="Times New Roman" w:hAnsi="Times New Roman" w:cs="Times New Roman"/>
          <w:i/>
          <w:sz w:val="28"/>
          <w:szCs w:val="28"/>
        </w:rPr>
        <w:t xml:space="preserve">Отличия нейрокомпьютеров от вычислительных устройств предыдущих поколений: </w:t>
      </w:r>
    </w:p>
    <w:p w:rsidR="001853E8" w:rsidRPr="000B6882" w:rsidRDefault="001853E8" w:rsidP="000B6882">
      <w:pPr>
        <w:pStyle w:val="1"/>
        <w:numPr>
          <w:ilvl w:val="0"/>
          <w:numId w:val="10"/>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параллельная работа очень большого числа простых вычислительных устройств обеспечивает огромное быстродействие; </w:t>
      </w:r>
    </w:p>
    <w:p w:rsidR="001853E8" w:rsidRPr="000B6882" w:rsidRDefault="001853E8" w:rsidP="000B6882">
      <w:pPr>
        <w:pStyle w:val="1"/>
        <w:numPr>
          <w:ilvl w:val="0"/>
          <w:numId w:val="10"/>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нейронная сеть способна к обучению, которое осуществляется путем настройки параметров сети; </w:t>
      </w:r>
    </w:p>
    <w:p w:rsidR="001853E8" w:rsidRPr="000B6882" w:rsidRDefault="001853E8" w:rsidP="000B6882">
      <w:pPr>
        <w:pStyle w:val="1"/>
        <w:numPr>
          <w:ilvl w:val="0"/>
          <w:numId w:val="10"/>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высокая помехо- и отказоустойчивость нейронных сетей; </w:t>
      </w:r>
    </w:p>
    <w:p w:rsidR="001853E8" w:rsidRPr="000B6882" w:rsidRDefault="001853E8" w:rsidP="000B6882">
      <w:pPr>
        <w:pStyle w:val="1"/>
        <w:numPr>
          <w:ilvl w:val="0"/>
          <w:numId w:val="10"/>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простое строение отдельных нейронов позволяет использовать новые физические принципы обработки информации для аппаратных реализаций нейронных сетей. </w:t>
      </w:r>
    </w:p>
    <w:p w:rsidR="001853E8" w:rsidRPr="005767B0" w:rsidRDefault="001853E8" w:rsidP="000B6882">
      <w:pPr>
        <w:pStyle w:val="1"/>
        <w:spacing w:after="0" w:line="360" w:lineRule="auto"/>
        <w:ind w:leftChars="-236" w:left="-566" w:rightChars="117" w:right="281" w:firstLine="567"/>
        <w:jc w:val="both"/>
        <w:rPr>
          <w:rFonts w:ascii="Times New Roman" w:hAnsi="Times New Roman" w:cs="Times New Roman"/>
          <w:i/>
          <w:sz w:val="28"/>
          <w:szCs w:val="28"/>
        </w:rPr>
      </w:pPr>
      <w:r w:rsidRPr="005767B0">
        <w:rPr>
          <w:rFonts w:ascii="Times New Roman" w:hAnsi="Times New Roman" w:cs="Times New Roman"/>
          <w:i/>
          <w:sz w:val="28"/>
          <w:szCs w:val="28"/>
        </w:rPr>
        <w:t xml:space="preserve">Разработки в области нейрокомпьютинга ведутся по следующим направлениям: </w:t>
      </w:r>
    </w:p>
    <w:p w:rsidR="001853E8" w:rsidRPr="000B6882" w:rsidRDefault="001853E8" w:rsidP="000B6882">
      <w:pPr>
        <w:pStyle w:val="1"/>
        <w:numPr>
          <w:ilvl w:val="0"/>
          <w:numId w:val="11"/>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разработка нейроалгоритмов; </w:t>
      </w:r>
    </w:p>
    <w:p w:rsidR="001853E8" w:rsidRPr="000B6882" w:rsidRDefault="001853E8" w:rsidP="000B6882">
      <w:pPr>
        <w:pStyle w:val="1"/>
        <w:numPr>
          <w:ilvl w:val="0"/>
          <w:numId w:val="11"/>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создание специализированного программного обеспечения для моделирования нейронных сетей; </w:t>
      </w:r>
    </w:p>
    <w:p w:rsidR="001853E8" w:rsidRPr="000B6882" w:rsidRDefault="001853E8" w:rsidP="000B6882">
      <w:pPr>
        <w:pStyle w:val="1"/>
        <w:numPr>
          <w:ilvl w:val="0"/>
          <w:numId w:val="11"/>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разработка специализированных процессорных плат для имитации нейросетей; </w:t>
      </w:r>
    </w:p>
    <w:p w:rsidR="001853E8" w:rsidRPr="000B6882" w:rsidRDefault="001853E8" w:rsidP="000B6882">
      <w:pPr>
        <w:pStyle w:val="1"/>
        <w:numPr>
          <w:ilvl w:val="0"/>
          <w:numId w:val="11"/>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 xml:space="preserve">электронные реализации нейронных сетей; </w:t>
      </w:r>
    </w:p>
    <w:p w:rsidR="001853E8" w:rsidRPr="000B6882" w:rsidRDefault="001853E8" w:rsidP="000B6882">
      <w:pPr>
        <w:pStyle w:val="1"/>
        <w:numPr>
          <w:ilvl w:val="0"/>
          <w:numId w:val="11"/>
        </w:numPr>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оптоэлектронные реализации нейронных сетей.</w:t>
      </w:r>
      <w:r>
        <w:rPr>
          <w:rFonts w:ascii="Times New Roman" w:hAnsi="Times New Roman" w:cs="Times New Roman"/>
          <w:sz w:val="28"/>
          <w:szCs w:val="28"/>
          <w:lang w:val="en-US"/>
        </w:rPr>
        <w:t xml:space="preserve"> [10]</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Pr="005767B0"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de-DE"/>
        </w:rPr>
      </w:pP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5767B0" w:rsidRDefault="001853E8" w:rsidP="005767B0">
      <w:pPr>
        <w:pStyle w:val="1"/>
        <w:numPr>
          <w:ilvl w:val="0"/>
          <w:numId w:val="15"/>
        </w:numPr>
        <w:spacing w:after="0" w:line="360" w:lineRule="auto"/>
        <w:ind w:rightChars="117" w:right="281"/>
        <w:jc w:val="both"/>
        <w:rPr>
          <w:rFonts w:ascii="Times New Roman" w:hAnsi="Times New Roman" w:cs="Times New Roman"/>
          <w:b/>
          <w:sz w:val="28"/>
          <w:szCs w:val="28"/>
        </w:rPr>
      </w:pPr>
      <w:r w:rsidRPr="005767B0">
        <w:rPr>
          <w:rFonts w:ascii="Times New Roman" w:hAnsi="Times New Roman" w:cs="Times New Roman"/>
          <w:b/>
          <w:sz w:val="28"/>
          <w:szCs w:val="28"/>
        </w:rPr>
        <w:t>Молекулярные компьютеры.</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Что такое молекулярный компьютер? Это устройство, в котором вместо кремниевых чипов, применяемых в современных компьютерах, работают молекулы и молекулярные ансамбли. В основе новой технологической эры лежат так называемые „интеллектуальные молекулы“. Такие молекулы (или молекулярные ансамбли) могут существовать в двух термодинамически устойчивых состояниях, каждое из которых имеет свои физические и химические свойства. Переводить молекулу из одного состояния в другое (переключать) можно с помощью света, тепла, химических агентов, электрического и магнитного поля и т.д. Фактически такие переключаемые бистабильные молекулы — это наноразмерная двухбитовая система, воспроизводящая на молекулярном уровне функцию классического транзистора. </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Недавно компания Hewlett-Packard объявила о первых успехах в изготовлении компонентов, из которых могут быть построены мощные молекулярные компьютеры. Ученые из НР и Калифорнийского университета в Лос-Анджелесе объявили о том, что им удалось заставить молекулы ротаксана переходить из одного состояния в другое - по существу, это означает созданиемолекулярного элемента памяти.</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Следующим шагом должно стать изготовление логических ключей, способных выполнять функции И, ИЛИ и НЕ. Весь такой компьютер может состоять из слоя проводников, проложенных в одном направлении, слоя молекул ротаксана и слоя проводников, направленных в обратную сторону. Конфигурация компонентов, состоящих из необходимого числа ячеек памяти и логических ключей, создается электронным способом. По оценкам ученых НР, подобный компьютер будет в 100 млрд. раз экономичнее современных микропроцессоров, занимая во много раз меньше места.</w:t>
      </w: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en-US"/>
        </w:rPr>
      </w:pPr>
      <w:r w:rsidRPr="000B6882">
        <w:rPr>
          <w:rFonts w:ascii="Times New Roman" w:hAnsi="Times New Roman" w:cs="Times New Roman"/>
          <w:sz w:val="28"/>
          <w:szCs w:val="28"/>
        </w:rPr>
        <w:t>Сама идея этих логических элементов не является революционной: кремниевые микросхемы содержат миллиарды точно таких же. Но преимущества в потребляемой энергии и размерах способны сделать компьютеры вездесущими. Молекулярный компьютер размером с песчинку может содержать миллиарды молекул. А если научиться делать компьютеры не трехслойными, а трехмерными, преодолев ограничения процесса плоской литографии, применяемого для изготовления микропроцессоров сегодня, преимущества станут еще больше. Первые опыты с молекулярными устройствами еще не гарантируют появления таких компьютеров, однако массовое производство действующего молекулярного компьютера вполне может начаться где-нибудь между 2005 и 2015 годами.</w:t>
      </w:r>
      <w:r w:rsidRPr="00BD523E">
        <w:rPr>
          <w:rFonts w:ascii="Times New Roman" w:hAnsi="Times New Roman" w:cs="Times New Roman"/>
          <w:sz w:val="28"/>
          <w:szCs w:val="28"/>
        </w:rPr>
        <w:t xml:space="preserve"> </w:t>
      </w:r>
      <w:r>
        <w:rPr>
          <w:rFonts w:ascii="Times New Roman" w:hAnsi="Times New Roman" w:cs="Times New Roman"/>
          <w:sz w:val="28"/>
          <w:szCs w:val="28"/>
          <w:lang w:val="en-US"/>
        </w:rPr>
        <w:t>[6]</w:t>
      </w: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5767B0" w:rsidRDefault="001853E8" w:rsidP="005767B0">
      <w:pPr>
        <w:pStyle w:val="1"/>
        <w:numPr>
          <w:ilvl w:val="0"/>
          <w:numId w:val="15"/>
        </w:numPr>
        <w:spacing w:after="0" w:line="360" w:lineRule="auto"/>
        <w:ind w:rightChars="117" w:right="281"/>
        <w:jc w:val="both"/>
        <w:rPr>
          <w:rFonts w:ascii="Times New Roman" w:hAnsi="Times New Roman" w:cs="Times New Roman"/>
          <w:b/>
          <w:sz w:val="28"/>
          <w:szCs w:val="28"/>
        </w:rPr>
      </w:pPr>
      <w:r w:rsidRPr="005767B0">
        <w:rPr>
          <w:rFonts w:ascii="Times New Roman" w:hAnsi="Times New Roman" w:cs="Times New Roman"/>
          <w:b/>
          <w:sz w:val="28"/>
          <w:szCs w:val="28"/>
        </w:rPr>
        <w:t>ДНК-компьютер.</w:t>
      </w: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lang w:val="en-US"/>
        </w:rPr>
      </w:pPr>
      <w:r w:rsidRPr="000B6882">
        <w:rPr>
          <w:rFonts w:ascii="Times New Roman" w:hAnsi="Times New Roman" w:cs="Times New Roman"/>
          <w:sz w:val="28"/>
          <w:szCs w:val="28"/>
        </w:rPr>
        <w:t>Молекулярный вычислительный автомат,  работающий на основе молекул ДНК, способен к обучению и успешно реализовывать стратегию логических игр. Это устройство может применяться при поиске генетических нарушений и лечении болезней, которые они вызывают. ДНК-компьютер можно перепрограммировать на другую стратегию, которую он также начинает успешно применять. Важность этой работы, по словам ученых, состоит в возможности создания молекулярной системы, которая будет способна выполнять принципиально разные задачи, обучение и дальнейший анализ ситуации с принятием решения. Эти молекулярные автоматы можно рассматривать как модельные системы, имеющие практическое применение, прежде всего в биологии. Основанные на молекулах нуклеиновых кислот логические элементы являются биосовместимыми, а потому могут быть использованы как для диагностики, так и для терапии раз</w:t>
      </w:r>
      <w:r>
        <w:rPr>
          <w:rFonts w:ascii="Times New Roman" w:hAnsi="Times New Roman" w:cs="Times New Roman"/>
          <w:sz w:val="28"/>
          <w:szCs w:val="28"/>
        </w:rPr>
        <w:t xml:space="preserve">личных генетических заболеваний. </w:t>
      </w:r>
      <w:r>
        <w:rPr>
          <w:rFonts w:ascii="Times New Roman" w:hAnsi="Times New Roman" w:cs="Times New Roman"/>
          <w:sz w:val="28"/>
          <w:szCs w:val="28"/>
          <w:lang w:val="en-US"/>
        </w:rPr>
        <w:t>[9]</w:t>
      </w: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BD523E"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p>
    <w:p w:rsidR="001853E8" w:rsidRPr="005767B0" w:rsidRDefault="001853E8" w:rsidP="005767B0">
      <w:pPr>
        <w:pStyle w:val="1"/>
        <w:numPr>
          <w:ilvl w:val="0"/>
          <w:numId w:val="15"/>
        </w:numPr>
        <w:spacing w:after="0" w:line="360" w:lineRule="auto"/>
        <w:ind w:rightChars="117" w:right="281"/>
        <w:jc w:val="both"/>
        <w:rPr>
          <w:rFonts w:ascii="Times New Roman" w:hAnsi="Times New Roman" w:cs="Times New Roman"/>
          <w:b/>
          <w:sz w:val="28"/>
          <w:szCs w:val="28"/>
        </w:rPr>
      </w:pPr>
      <w:r w:rsidRPr="005767B0">
        <w:rPr>
          <w:rFonts w:ascii="Times New Roman" w:hAnsi="Times New Roman" w:cs="Times New Roman"/>
          <w:b/>
          <w:sz w:val="28"/>
          <w:szCs w:val="28"/>
        </w:rPr>
        <w:t>Квантовый компьютер.</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Это проект компьютера, использующего для вычислений принципы квантовой теории. Теоретически квантовые компьютеры способны решать переборные задачи за время прямо пропорциональное сложности задачи. </w:t>
      </w:r>
    </w:p>
    <w:p w:rsidR="001853E8" w:rsidRPr="000B6882" w:rsidRDefault="001853E8" w:rsidP="000B6882">
      <w:pPr>
        <w:spacing w:after="0" w:line="360" w:lineRule="auto"/>
        <w:ind w:leftChars="-236" w:left="-566" w:rightChars="117" w:right="281" w:firstLine="567"/>
        <w:contextualSpacing/>
        <w:jc w:val="both"/>
        <w:rPr>
          <w:rFonts w:ascii="Times New Roman" w:hAnsi="Times New Roman" w:cs="Times New Roman"/>
          <w:sz w:val="28"/>
          <w:szCs w:val="28"/>
        </w:rPr>
      </w:pPr>
      <w:r w:rsidRPr="000B6882">
        <w:rPr>
          <w:rFonts w:ascii="Times New Roman" w:hAnsi="Times New Roman" w:cs="Times New Roman"/>
          <w:sz w:val="28"/>
          <w:szCs w:val="28"/>
        </w:rPr>
        <w:t xml:space="preserve">Прежде всего, делается упор на то, что при наличии подходящих технологий квантовые компьютеры будут производить расчеты намного быстрее, чем обычные, за меньшее число операций. С другой стороны, подобное устройство можно использовать в криптографии, что дает ряд преимуществ, в частности, невозможность незаметно перехватить сообщение. Основным элементом квантового компьютера являются квантовые биты или кубиты. Кубит - это квантовая система с двумя состояниями, но в отличие от привычного бита кроме двух определенных состояний она может находится в их суперпозиции, т.е. в ней одновременно записаны 0 и 1 с некоторыми вероятностями. </w:t>
      </w:r>
    </w:p>
    <w:p w:rsidR="001853E8" w:rsidRPr="00BD523E" w:rsidRDefault="001853E8" w:rsidP="00BD523E">
      <w:pPr>
        <w:spacing w:after="0" w:line="360" w:lineRule="auto"/>
        <w:ind w:leftChars="-235" w:left="-564" w:rightChars="117" w:right="281" w:firstLine="567"/>
        <w:contextualSpacing/>
        <w:jc w:val="both"/>
        <w:rPr>
          <w:rFonts w:ascii="Times New Roman" w:hAnsi="Times New Roman" w:cs="Times New Roman"/>
          <w:sz w:val="28"/>
          <w:szCs w:val="28"/>
          <w:lang w:val="en-US"/>
        </w:rPr>
      </w:pPr>
      <w:r w:rsidRPr="000B6882">
        <w:rPr>
          <w:rFonts w:ascii="Times New Roman" w:hAnsi="Times New Roman" w:cs="Times New Roman"/>
          <w:sz w:val="28"/>
          <w:szCs w:val="28"/>
        </w:rPr>
        <w:t>Квантовый компьютер - это система, собранная из кубитов, которая подчиняется законам квантовой механики. Показано, что из кубитов можно соcтавить и элементарные логические элементы. Основное принципиальное достоинство квантовых компьютеров - быстродействие, обусловленное параллельностью вычислений. Предполагается, что квантовые компьютеры смогут решать такие задачи, как разложение целых чисел на простые множители, поиск в базе данных или моделирование квантовых систем (с большим количеством частиц), что весьма важно для химии, физики и молекулярной биологии.</w:t>
      </w:r>
      <w:r w:rsidRPr="00BD523E">
        <w:rPr>
          <w:rFonts w:ascii="Times New Roman" w:hAnsi="Times New Roman" w:cs="Times New Roman"/>
          <w:sz w:val="28"/>
          <w:szCs w:val="28"/>
        </w:rPr>
        <w:t xml:space="preserve"> </w:t>
      </w:r>
      <w:r>
        <w:rPr>
          <w:rFonts w:ascii="Times New Roman" w:hAnsi="Times New Roman" w:cs="Times New Roman"/>
          <w:sz w:val="28"/>
          <w:szCs w:val="28"/>
          <w:lang w:val="en-US"/>
        </w:rPr>
        <w:t>[7]</w:t>
      </w:r>
    </w:p>
    <w:p w:rsidR="001853E8" w:rsidRPr="00BD523E" w:rsidRDefault="001853E8" w:rsidP="00BD523E">
      <w:pPr>
        <w:spacing w:after="0" w:line="360" w:lineRule="auto"/>
        <w:ind w:leftChars="-235" w:left="-564" w:rightChars="117" w:right="281" w:firstLine="567"/>
        <w:contextualSpacing/>
        <w:jc w:val="both"/>
        <w:rPr>
          <w:rFonts w:ascii="Times New Roman" w:hAnsi="Times New Roman" w:cs="Times New Roman"/>
          <w:sz w:val="28"/>
          <w:szCs w:val="28"/>
        </w:rPr>
      </w:pPr>
    </w:p>
    <w:p w:rsidR="001853E8" w:rsidRPr="00BD523E" w:rsidRDefault="001853E8" w:rsidP="00BD523E">
      <w:pPr>
        <w:spacing w:after="0" w:line="360" w:lineRule="auto"/>
        <w:ind w:leftChars="-235" w:left="-564" w:rightChars="117" w:right="281" w:firstLine="567"/>
        <w:contextualSpacing/>
        <w:jc w:val="both"/>
        <w:rPr>
          <w:rFonts w:ascii="Times New Roman" w:hAnsi="Times New Roman" w:cs="Times New Roman"/>
          <w:sz w:val="28"/>
          <w:szCs w:val="28"/>
        </w:rPr>
      </w:pPr>
    </w:p>
    <w:p w:rsidR="001853E8" w:rsidRPr="00BD523E" w:rsidRDefault="001853E8" w:rsidP="00BD523E">
      <w:pPr>
        <w:spacing w:after="0" w:line="360" w:lineRule="auto"/>
        <w:ind w:leftChars="-235" w:left="-564" w:rightChars="117" w:right="281" w:firstLine="567"/>
        <w:contextualSpacing/>
        <w:jc w:val="both"/>
        <w:rPr>
          <w:rFonts w:ascii="Times New Roman" w:hAnsi="Times New Roman" w:cs="Times New Roman"/>
          <w:sz w:val="28"/>
          <w:szCs w:val="28"/>
        </w:rPr>
      </w:pPr>
    </w:p>
    <w:p w:rsidR="001853E8" w:rsidRPr="00BD523E" w:rsidRDefault="001853E8" w:rsidP="00BD523E">
      <w:pPr>
        <w:spacing w:after="0" w:line="360" w:lineRule="auto"/>
        <w:ind w:leftChars="-235" w:left="-564" w:rightChars="117" w:right="281" w:firstLine="567"/>
        <w:contextualSpacing/>
        <w:jc w:val="both"/>
        <w:rPr>
          <w:rFonts w:ascii="Times New Roman" w:hAnsi="Times New Roman" w:cs="Times New Roman"/>
          <w:sz w:val="28"/>
          <w:szCs w:val="28"/>
        </w:rPr>
      </w:pPr>
    </w:p>
    <w:p w:rsidR="001853E8" w:rsidRPr="00BD523E" w:rsidRDefault="001853E8" w:rsidP="00BD523E">
      <w:pPr>
        <w:spacing w:after="0" w:line="360" w:lineRule="auto"/>
        <w:ind w:leftChars="-235" w:left="-564" w:rightChars="117" w:right="281" w:firstLine="567"/>
        <w:contextualSpacing/>
        <w:jc w:val="both"/>
        <w:rPr>
          <w:rFonts w:ascii="Times New Roman" w:hAnsi="Times New Roman" w:cs="Times New Roman"/>
          <w:sz w:val="28"/>
          <w:szCs w:val="28"/>
        </w:rPr>
      </w:pPr>
    </w:p>
    <w:p w:rsidR="001853E8" w:rsidRPr="00BD523E" w:rsidRDefault="001853E8" w:rsidP="00BD523E">
      <w:pPr>
        <w:spacing w:after="0" w:line="360" w:lineRule="auto"/>
        <w:ind w:leftChars="-235" w:left="-564" w:rightChars="117" w:right="281" w:firstLine="567"/>
        <w:contextualSpacing/>
        <w:jc w:val="both"/>
        <w:rPr>
          <w:rFonts w:ascii="Times New Roman" w:hAnsi="Times New Roman" w:cs="Times New Roman"/>
          <w:sz w:val="28"/>
          <w:szCs w:val="28"/>
        </w:rPr>
      </w:pPr>
    </w:p>
    <w:p w:rsidR="001853E8" w:rsidRPr="00BD523E" w:rsidRDefault="001853E8" w:rsidP="00BD523E">
      <w:pPr>
        <w:spacing w:after="0" w:line="360" w:lineRule="auto"/>
        <w:ind w:leftChars="-235" w:left="-564" w:rightChars="117" w:right="281" w:firstLine="567"/>
        <w:contextualSpacing/>
        <w:jc w:val="both"/>
        <w:rPr>
          <w:rFonts w:ascii="Times New Roman" w:hAnsi="Times New Roman" w:cs="Times New Roman"/>
          <w:sz w:val="28"/>
          <w:szCs w:val="28"/>
        </w:rPr>
      </w:pPr>
    </w:p>
    <w:p w:rsidR="001853E8" w:rsidRPr="005767B0" w:rsidRDefault="001853E8" w:rsidP="00BD523E">
      <w:pPr>
        <w:pStyle w:val="1"/>
        <w:numPr>
          <w:ilvl w:val="0"/>
          <w:numId w:val="15"/>
        </w:numPr>
        <w:spacing w:after="0" w:line="360" w:lineRule="auto"/>
        <w:ind w:leftChars="-235" w:left="-564" w:rightChars="117" w:right="281" w:firstLine="567"/>
        <w:jc w:val="both"/>
        <w:rPr>
          <w:rFonts w:ascii="Times New Roman" w:hAnsi="Times New Roman" w:cs="Times New Roman"/>
          <w:b/>
          <w:sz w:val="28"/>
          <w:szCs w:val="28"/>
          <w:lang w:val="de-DE"/>
        </w:rPr>
      </w:pPr>
      <w:r w:rsidRPr="005767B0">
        <w:rPr>
          <w:rFonts w:ascii="Times New Roman" w:hAnsi="Times New Roman" w:cs="Times New Roman"/>
          <w:b/>
          <w:sz w:val="28"/>
          <w:szCs w:val="28"/>
        </w:rPr>
        <w:t>Нанокомпьютер</w:t>
      </w:r>
    </w:p>
    <w:p w:rsidR="001853E8" w:rsidRPr="005767B0" w:rsidRDefault="001853E8" w:rsidP="00BD523E">
      <w:pPr>
        <w:pStyle w:val="1"/>
        <w:spacing w:after="0" w:line="360" w:lineRule="auto"/>
        <w:ind w:leftChars="-235" w:left="-564" w:rightChars="117" w:right="281" w:firstLine="567"/>
        <w:jc w:val="both"/>
        <w:rPr>
          <w:rFonts w:ascii="Times New Roman" w:hAnsi="Times New Roman" w:cs="Times New Roman"/>
          <w:sz w:val="28"/>
          <w:szCs w:val="28"/>
        </w:rPr>
      </w:pPr>
      <w:r w:rsidRPr="005767B0">
        <w:rPr>
          <w:rFonts w:ascii="Times New Roman" w:hAnsi="Times New Roman" w:cs="Times New Roman"/>
          <w:sz w:val="28"/>
          <w:szCs w:val="28"/>
        </w:rPr>
        <w:t>Нанокомпьютер — вычислительное устройство на основе электронных (механических, биохимических, квантовых) технологий с размерами логических элементов порядка нескольких нанометров. Сам компьютер, разрабатываемый на основе нанотехнологий, также имеет микроскопические размеры.</w:t>
      </w:r>
      <w:r>
        <w:rPr>
          <w:rFonts w:ascii="Times New Roman" w:hAnsi="Times New Roman" w:cs="Times New Roman"/>
          <w:sz w:val="28"/>
          <w:szCs w:val="28"/>
        </w:rPr>
        <w:t xml:space="preserve"> </w:t>
      </w:r>
      <w:r w:rsidRPr="005767B0">
        <w:rPr>
          <w:rFonts w:ascii="Times New Roman" w:hAnsi="Times New Roman" w:cs="Times New Roman"/>
          <w:sz w:val="28"/>
          <w:szCs w:val="28"/>
        </w:rPr>
        <w:t>Ученые считают, что на этом принципе когда-нибудь будет создан настоящий искусственный интеллект, способный к самопознанию и саморазвитию.</w:t>
      </w:r>
    </w:p>
    <w:p w:rsidR="001853E8" w:rsidRPr="00BD523E" w:rsidRDefault="001853E8" w:rsidP="00BD523E">
      <w:pPr>
        <w:pStyle w:val="1"/>
        <w:spacing w:after="0" w:line="360" w:lineRule="auto"/>
        <w:ind w:leftChars="-235" w:left="-564" w:rightChars="117" w:right="281" w:firstLine="567"/>
        <w:jc w:val="both"/>
        <w:rPr>
          <w:rFonts w:ascii="Times New Roman" w:hAnsi="Times New Roman" w:cs="Times New Roman"/>
          <w:sz w:val="28"/>
          <w:szCs w:val="28"/>
          <w:lang w:val="en-US"/>
        </w:rPr>
      </w:pPr>
      <w:r w:rsidRPr="005767B0">
        <w:rPr>
          <w:rFonts w:ascii="Times New Roman" w:hAnsi="Times New Roman" w:cs="Times New Roman"/>
          <w:sz w:val="28"/>
          <w:szCs w:val="28"/>
        </w:rPr>
        <w:t>Компьютер представляет собой собранные на золотой пластине 16 молекул дурохинона, каждая из которых имеет форму зубчатого колеса с четырьмя выступающими спицами. Семнадцатая молекула, выполняющая функцию подачи команд, находится в центре. Молекулы соединены водородными связями (вид сравнительно слабых химических связей).</w:t>
      </w:r>
      <w:r>
        <w:rPr>
          <w:rFonts w:ascii="Times New Roman" w:hAnsi="Times New Roman" w:cs="Times New Roman"/>
          <w:sz w:val="28"/>
          <w:szCs w:val="28"/>
        </w:rPr>
        <w:t xml:space="preserve"> </w:t>
      </w:r>
      <w:r w:rsidRPr="005767B0">
        <w:rPr>
          <w:rFonts w:ascii="Times New Roman" w:hAnsi="Times New Roman" w:cs="Times New Roman"/>
          <w:sz w:val="28"/>
          <w:szCs w:val="28"/>
        </w:rPr>
        <w:t>Каждый поворот центральной молекулы приводит ее в новое состояние, что эквивалентно логическим уровням 0, 1, 2 и 3.</w:t>
      </w:r>
      <w:r>
        <w:rPr>
          <w:rFonts w:ascii="Times New Roman" w:hAnsi="Times New Roman" w:cs="Times New Roman"/>
          <w:sz w:val="28"/>
          <w:szCs w:val="28"/>
        </w:rPr>
        <w:t xml:space="preserve"> </w:t>
      </w:r>
      <w:r w:rsidRPr="005767B0">
        <w:rPr>
          <w:rFonts w:ascii="Times New Roman" w:hAnsi="Times New Roman" w:cs="Times New Roman"/>
          <w:sz w:val="28"/>
          <w:szCs w:val="28"/>
        </w:rPr>
        <w:t>Таким образом, нанокомпьютер способен обрабатывать за одно действие 4 в 16-й степени бит информации.</w:t>
      </w:r>
      <w:r>
        <w:rPr>
          <w:rFonts w:ascii="Times New Roman" w:hAnsi="Times New Roman" w:cs="Times New Roman"/>
          <w:sz w:val="28"/>
          <w:szCs w:val="28"/>
        </w:rPr>
        <w:t xml:space="preserve"> </w:t>
      </w:r>
      <w:r w:rsidRPr="005767B0">
        <w:rPr>
          <w:rFonts w:ascii="Times New Roman" w:hAnsi="Times New Roman" w:cs="Times New Roman"/>
          <w:sz w:val="28"/>
          <w:szCs w:val="28"/>
        </w:rPr>
        <w:t>Притом что современные компьютеры могут обрабатывать за раз не более… одного бита. Иное дело, что делают они это очень быстро, совершая миллионы операций в секунду.</w:t>
      </w:r>
      <w:r>
        <w:rPr>
          <w:rFonts w:ascii="Times New Roman" w:hAnsi="Times New Roman" w:cs="Times New Roman"/>
          <w:sz w:val="28"/>
          <w:szCs w:val="28"/>
        </w:rPr>
        <w:t xml:space="preserve"> </w:t>
      </w:r>
      <w:r w:rsidRPr="005767B0">
        <w:rPr>
          <w:rFonts w:ascii="Times New Roman" w:hAnsi="Times New Roman" w:cs="Times New Roman"/>
          <w:sz w:val="28"/>
          <w:szCs w:val="28"/>
        </w:rPr>
        <w:t>Для управления компьютером используется специальный туннельный сканирующий микроскоп, который одновременно является и считывающим устройством.</w:t>
      </w:r>
      <w:r>
        <w:rPr>
          <w:rFonts w:ascii="Times New Roman" w:hAnsi="Times New Roman" w:cs="Times New Roman"/>
          <w:sz w:val="28"/>
          <w:szCs w:val="28"/>
        </w:rPr>
        <w:t xml:space="preserve"> </w:t>
      </w:r>
      <w:r w:rsidRPr="005767B0">
        <w:rPr>
          <w:rFonts w:ascii="Times New Roman" w:hAnsi="Times New Roman" w:cs="Times New Roman"/>
          <w:sz w:val="28"/>
          <w:szCs w:val="28"/>
        </w:rPr>
        <w:t>Считается, что способность совершать параллельные вычисления присуща нейронным системам, например человеческому мозгу.</w:t>
      </w:r>
      <w:r>
        <w:rPr>
          <w:rFonts w:ascii="Times New Roman" w:hAnsi="Times New Roman" w:cs="Times New Roman"/>
          <w:sz w:val="28"/>
          <w:szCs w:val="28"/>
        </w:rPr>
        <w:t xml:space="preserve"> </w:t>
      </w:r>
      <w:r w:rsidRPr="005767B0">
        <w:rPr>
          <w:rFonts w:ascii="Times New Roman" w:hAnsi="Times New Roman" w:cs="Times New Roman"/>
          <w:sz w:val="28"/>
          <w:szCs w:val="28"/>
        </w:rPr>
        <w:t>Поскольку каждая из молекул способна принимать четыре состояния, число возможных комбинаций будет при этом достигать фантастической цифры 4 в 1024-й – это больше 1000 нулей после запятой!</w:t>
      </w:r>
      <w:r>
        <w:rPr>
          <w:rFonts w:ascii="Times New Roman" w:hAnsi="Times New Roman" w:cs="Times New Roman"/>
          <w:sz w:val="28"/>
          <w:szCs w:val="28"/>
        </w:rPr>
        <w:t xml:space="preserve"> </w:t>
      </w:r>
      <w:r w:rsidRPr="005767B0">
        <w:rPr>
          <w:rFonts w:ascii="Times New Roman" w:hAnsi="Times New Roman" w:cs="Times New Roman"/>
          <w:sz w:val="28"/>
          <w:szCs w:val="28"/>
        </w:rPr>
        <w:t>О компьютерах с такой разрядностью, созданных без применения нанотехнологий, невозможно даже помыслить.</w:t>
      </w:r>
      <w:r w:rsidRPr="00BD523E">
        <w:rPr>
          <w:rFonts w:ascii="Times New Roman" w:hAnsi="Times New Roman" w:cs="Times New Roman"/>
          <w:sz w:val="28"/>
          <w:szCs w:val="28"/>
        </w:rPr>
        <w:t xml:space="preserve"> </w:t>
      </w:r>
      <w:r>
        <w:rPr>
          <w:rFonts w:ascii="Times New Roman" w:hAnsi="Times New Roman" w:cs="Times New Roman"/>
          <w:sz w:val="28"/>
          <w:szCs w:val="28"/>
          <w:lang w:val="en-US"/>
        </w:rPr>
        <w:t>[4]</w:t>
      </w: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en-US"/>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en-US"/>
        </w:rPr>
      </w:pPr>
    </w:p>
    <w:p w:rsidR="001853E8" w:rsidRPr="00BD523E"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en-US"/>
        </w:rPr>
      </w:pP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p>
    <w:p w:rsidR="001853E8" w:rsidRPr="005767B0" w:rsidRDefault="001853E8" w:rsidP="005767B0">
      <w:pPr>
        <w:pStyle w:val="1"/>
        <w:numPr>
          <w:ilvl w:val="0"/>
          <w:numId w:val="14"/>
        </w:numPr>
        <w:spacing w:after="0" w:line="480" w:lineRule="auto"/>
        <w:ind w:rightChars="117" w:right="281"/>
        <w:jc w:val="both"/>
        <w:rPr>
          <w:rFonts w:ascii="Times New Roman" w:hAnsi="Times New Roman" w:cs="Times New Roman"/>
          <w:b/>
          <w:sz w:val="32"/>
          <w:szCs w:val="32"/>
        </w:rPr>
      </w:pPr>
      <w:r w:rsidRPr="005767B0">
        <w:rPr>
          <w:rFonts w:ascii="Times New Roman" w:hAnsi="Times New Roman" w:cs="Times New Roman"/>
          <w:b/>
          <w:sz w:val="32"/>
          <w:szCs w:val="32"/>
        </w:rPr>
        <w:t>Компьютерные разработки в повседневной жизни.</w:t>
      </w:r>
    </w:p>
    <w:p w:rsidR="001853E8" w:rsidRPr="000B6882" w:rsidRDefault="001853E8" w:rsidP="000B6882">
      <w:pPr>
        <w:pStyle w:val="1"/>
        <w:spacing w:after="0" w:line="360" w:lineRule="auto"/>
        <w:ind w:leftChars="-236" w:left="-566" w:rightChars="117" w:right="281" w:firstLine="567"/>
        <w:jc w:val="both"/>
        <w:rPr>
          <w:rFonts w:ascii="Times New Roman" w:hAnsi="Times New Roman" w:cs="Times New Roman"/>
          <w:sz w:val="28"/>
          <w:szCs w:val="28"/>
        </w:rPr>
      </w:pPr>
      <w:r w:rsidRPr="000B6882">
        <w:rPr>
          <w:rFonts w:ascii="Times New Roman" w:hAnsi="Times New Roman" w:cs="Times New Roman"/>
          <w:sz w:val="28"/>
          <w:szCs w:val="28"/>
        </w:rPr>
        <w:t>Таким образом, компьютерная сфера не стоит на месте. На данный момент создано множество видом компьютерной техники, призванной упростить работу пользователя, сделать взаимодействие с компьютером более удобным и комфортным. Чего только не придумывают разработчики в борьбе за покупателей: монолитный системно-мониторный блок (моноблок), упрощенную версию «настольного» нетбука – неттоп, специальный офисный вариант с упрощенными комплектующими – баребон, вариант сочетания мобильности и компактности – смартбук, переходный вариант от нетбука к ноутбук – субноутбук… Но все это повседневность. Самое главное и интересное ждет нас впереди. Основные научный разработки сейчас проводятся в сферах, который могут принести не только много денег производителям, но и реально помочь всему человечеству. Это и молекулярные и ДНК-компьютеры, которые должны помочь человеку в борьбе за жизнь, нейрокомпьютеры и квантовые обеспечивают проведение сложнейших вычислений в считанные секунды, что позволит применять их в исследованиях в области химии, физики, астрономии. Но, все же, обычного потребителя тоже не обошли стороной: продолжается разработка и усовершенствование оптических компьютеров – удобство в одном флаконе с качеством и многофункциональностью.</w:t>
      </w: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r w:rsidRPr="000B6882">
        <w:rPr>
          <w:rFonts w:ascii="Times New Roman" w:hAnsi="Times New Roman" w:cs="Times New Roman"/>
          <w:sz w:val="28"/>
          <w:szCs w:val="28"/>
        </w:rPr>
        <w:t xml:space="preserve">А пока исследователи и разработчики трудятся в своих лабораториях, нам остается лишь ждать новостей с сообщениями об их открытиях и наслаждаться чудесами уже имеющей современно компьютерной техники!  </w:t>
      </w: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Default="001853E8" w:rsidP="000B6882">
      <w:pPr>
        <w:pStyle w:val="1"/>
        <w:spacing w:after="0" w:line="360" w:lineRule="auto"/>
        <w:ind w:leftChars="-236" w:left="-566" w:rightChars="117" w:right="281" w:firstLine="567"/>
        <w:jc w:val="both"/>
        <w:rPr>
          <w:rFonts w:ascii="Times New Roman" w:hAnsi="Times New Roman" w:cs="Times New Roman"/>
          <w:sz w:val="28"/>
          <w:szCs w:val="28"/>
          <w:lang w:val="de-DE"/>
        </w:rPr>
      </w:pPr>
    </w:p>
    <w:p w:rsidR="001853E8" w:rsidRPr="005767B0" w:rsidRDefault="001853E8" w:rsidP="005767B0">
      <w:pPr>
        <w:pStyle w:val="1"/>
        <w:spacing w:after="0" w:line="360" w:lineRule="auto"/>
        <w:ind w:leftChars="-236" w:left="-566" w:rightChars="117" w:right="281" w:firstLine="567"/>
        <w:jc w:val="center"/>
        <w:rPr>
          <w:rFonts w:ascii="Times New Roman" w:hAnsi="Times New Roman" w:cs="Times New Roman"/>
          <w:b/>
          <w:sz w:val="40"/>
          <w:szCs w:val="40"/>
        </w:rPr>
      </w:pPr>
      <w:r w:rsidRPr="005767B0">
        <w:rPr>
          <w:rFonts w:ascii="Times New Roman" w:hAnsi="Times New Roman" w:cs="Times New Roman"/>
          <w:b/>
          <w:sz w:val="40"/>
          <w:szCs w:val="40"/>
        </w:rPr>
        <w:t>Используемая литература:</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bCs/>
          <w:sz w:val="28"/>
          <w:szCs w:val="28"/>
          <w:u w:val="single"/>
        </w:rPr>
      </w:pPr>
      <w:r w:rsidRPr="00BD523E">
        <w:rPr>
          <w:rFonts w:ascii="Times New Roman" w:hAnsi="Times New Roman" w:cs="Times New Roman"/>
          <w:bCs/>
          <w:sz w:val="28"/>
          <w:szCs w:val="28"/>
        </w:rPr>
        <w:t xml:space="preserve">Computerbild [электронный журнал] // Моноблоки URL: </w:t>
      </w:r>
      <w:r w:rsidRPr="00472B0E">
        <w:rPr>
          <w:rFonts w:ascii="Times New Roman" w:hAnsi="Times New Roman" w:cs="Times New Roman"/>
          <w:bCs/>
          <w:sz w:val="28"/>
          <w:szCs w:val="28"/>
        </w:rPr>
        <w:t>www.computerbild.ru</w:t>
      </w:r>
      <w:r w:rsidRPr="00BD523E">
        <w:rPr>
          <w:rFonts w:ascii="Times New Roman" w:hAnsi="Times New Roman" w:cs="Times New Roman"/>
          <w:sz w:val="28"/>
          <w:szCs w:val="28"/>
        </w:rPr>
        <w:t xml:space="preserve"> (Дата обращения 25.10.10)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rPr>
      </w:pPr>
      <w:r w:rsidRPr="00BD523E">
        <w:rPr>
          <w:rFonts w:ascii="Times New Roman" w:hAnsi="Times New Roman" w:cs="Times New Roman"/>
          <w:sz w:val="28"/>
          <w:szCs w:val="28"/>
          <w:lang w:val="en-US"/>
        </w:rPr>
        <w:t>D</w:t>
      </w:r>
      <w:r w:rsidRPr="00BD523E">
        <w:rPr>
          <w:rFonts w:ascii="Times New Roman" w:hAnsi="Times New Roman" w:cs="Times New Roman"/>
          <w:sz w:val="28"/>
          <w:szCs w:val="28"/>
        </w:rPr>
        <w:t xml:space="preserve">ailyСomm [электронный ресурс] // Смартбуки: настоящее и будущее </w:t>
      </w:r>
      <w:r w:rsidRPr="00BD523E">
        <w:rPr>
          <w:rFonts w:ascii="Times New Roman" w:hAnsi="Times New Roman" w:cs="Times New Roman"/>
          <w:sz w:val="28"/>
          <w:szCs w:val="28"/>
          <w:lang w:val="en-US"/>
        </w:rPr>
        <w:t>URL</w:t>
      </w:r>
      <w:r w:rsidRPr="00BD523E">
        <w:rPr>
          <w:rFonts w:ascii="Times New Roman" w:hAnsi="Times New Roman" w:cs="Times New Roman"/>
          <w:sz w:val="28"/>
          <w:szCs w:val="28"/>
        </w:rPr>
        <w:t xml:space="preserve">: </w:t>
      </w:r>
      <w:r w:rsidRPr="00472B0E">
        <w:rPr>
          <w:rFonts w:ascii="Times New Roman" w:hAnsi="Times New Roman" w:cs="Times New Roman"/>
          <w:bCs/>
          <w:sz w:val="28"/>
          <w:szCs w:val="28"/>
        </w:rPr>
        <w:t>www.dailycomm.ru</w:t>
      </w:r>
      <w:r w:rsidRPr="00BD523E">
        <w:rPr>
          <w:rFonts w:ascii="Times New Roman" w:hAnsi="Times New Roman" w:cs="Times New Roman"/>
          <w:bCs/>
          <w:sz w:val="28"/>
          <w:szCs w:val="28"/>
        </w:rPr>
        <w:t xml:space="preserve"> </w:t>
      </w:r>
      <w:r w:rsidRPr="00BD523E">
        <w:rPr>
          <w:rFonts w:ascii="Times New Roman" w:hAnsi="Times New Roman" w:cs="Times New Roman"/>
          <w:sz w:val="28"/>
          <w:szCs w:val="28"/>
        </w:rPr>
        <w:t>(Дата обращения 25.10.10)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rPr>
      </w:pPr>
      <w:r w:rsidRPr="00BD523E">
        <w:rPr>
          <w:rFonts w:ascii="Times New Roman" w:hAnsi="Times New Roman" w:cs="Times New Roman"/>
          <w:sz w:val="28"/>
          <w:szCs w:val="28"/>
          <w:lang w:val="en-US"/>
        </w:rPr>
        <w:t>O</w:t>
      </w:r>
      <w:r w:rsidRPr="00BD523E">
        <w:rPr>
          <w:rFonts w:ascii="Times New Roman" w:hAnsi="Times New Roman" w:cs="Times New Roman"/>
          <w:sz w:val="28"/>
          <w:szCs w:val="28"/>
        </w:rPr>
        <w:t xml:space="preserve">bs.my1.ru [электронный ресурс] // Этапы развития вычислительной техники. Основные технические характеристики современного персонального компьютера </w:t>
      </w:r>
      <w:r w:rsidRPr="00BD523E">
        <w:rPr>
          <w:rFonts w:ascii="Times New Roman" w:hAnsi="Times New Roman" w:cs="Times New Roman"/>
          <w:sz w:val="28"/>
          <w:szCs w:val="28"/>
          <w:lang w:val="en-US"/>
        </w:rPr>
        <w:t>URL</w:t>
      </w:r>
      <w:r w:rsidRPr="00BD523E">
        <w:rPr>
          <w:rFonts w:ascii="Times New Roman" w:hAnsi="Times New Roman" w:cs="Times New Roman"/>
          <w:sz w:val="28"/>
          <w:szCs w:val="28"/>
        </w:rPr>
        <w:t xml:space="preserve">: </w:t>
      </w:r>
      <w:r w:rsidRPr="00BD523E">
        <w:rPr>
          <w:rFonts w:ascii="Times New Roman" w:hAnsi="Times New Roman" w:cs="Times New Roman"/>
          <w:bCs/>
          <w:sz w:val="28"/>
          <w:szCs w:val="28"/>
          <w:u w:val="single"/>
        </w:rPr>
        <w:t>obs.my1.ru</w:t>
      </w:r>
      <w:r w:rsidRPr="00BD523E">
        <w:rPr>
          <w:rFonts w:ascii="Times New Roman" w:hAnsi="Times New Roman" w:cs="Times New Roman"/>
          <w:bCs/>
          <w:sz w:val="28"/>
          <w:szCs w:val="28"/>
        </w:rPr>
        <w:t xml:space="preserve"> </w:t>
      </w:r>
      <w:r w:rsidRPr="00BD523E">
        <w:rPr>
          <w:rFonts w:ascii="Times New Roman" w:hAnsi="Times New Roman" w:cs="Times New Roman"/>
          <w:sz w:val="28"/>
          <w:szCs w:val="28"/>
        </w:rPr>
        <w:t>(Дата обращения 26.10.10)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rPr>
      </w:pPr>
      <w:r w:rsidRPr="00BD523E">
        <w:rPr>
          <w:rFonts w:ascii="Times New Roman" w:hAnsi="Times New Roman" w:cs="Times New Roman"/>
          <w:sz w:val="28"/>
          <w:szCs w:val="28"/>
          <w:lang w:val="en-US"/>
        </w:rPr>
        <w:t>Zen</w:t>
      </w:r>
      <w:r w:rsidRPr="00BD523E">
        <w:rPr>
          <w:rFonts w:ascii="Times New Roman" w:hAnsi="Times New Roman" w:cs="Times New Roman"/>
          <w:sz w:val="28"/>
          <w:szCs w:val="28"/>
        </w:rPr>
        <w:t>.</w:t>
      </w:r>
      <w:r w:rsidRPr="00BD523E">
        <w:rPr>
          <w:rFonts w:ascii="Times New Roman" w:hAnsi="Times New Roman" w:cs="Times New Roman"/>
          <w:sz w:val="28"/>
          <w:szCs w:val="28"/>
          <w:lang w:val="en-US"/>
        </w:rPr>
        <w:t>ru</w:t>
      </w:r>
      <w:r w:rsidRPr="00BD523E">
        <w:rPr>
          <w:rFonts w:ascii="Times New Roman" w:hAnsi="Times New Roman" w:cs="Times New Roman"/>
          <w:sz w:val="28"/>
          <w:szCs w:val="28"/>
        </w:rPr>
        <w:t xml:space="preserve"> [сайт] // Компьютеры будущего </w:t>
      </w:r>
      <w:r w:rsidRPr="00BD523E">
        <w:rPr>
          <w:rFonts w:ascii="Times New Roman" w:hAnsi="Times New Roman" w:cs="Times New Roman"/>
          <w:sz w:val="28"/>
          <w:szCs w:val="28"/>
          <w:lang w:val="en-US"/>
        </w:rPr>
        <w:t>URL</w:t>
      </w:r>
      <w:r w:rsidRPr="00BD523E">
        <w:rPr>
          <w:rFonts w:ascii="Times New Roman" w:hAnsi="Times New Roman" w:cs="Times New Roman"/>
          <w:sz w:val="28"/>
          <w:szCs w:val="28"/>
        </w:rPr>
        <w:t xml:space="preserve">: </w:t>
      </w:r>
      <w:r w:rsidRPr="00BD523E">
        <w:rPr>
          <w:rFonts w:ascii="Times New Roman" w:hAnsi="Times New Roman" w:cs="Times New Roman"/>
          <w:bCs/>
          <w:sz w:val="28"/>
          <w:szCs w:val="28"/>
          <w:u w:val="single"/>
        </w:rPr>
        <w:t xml:space="preserve">klein.zen.ru </w:t>
      </w:r>
      <w:r w:rsidRPr="00BD523E">
        <w:rPr>
          <w:rFonts w:ascii="Times New Roman" w:hAnsi="Times New Roman" w:cs="Times New Roman"/>
          <w:sz w:val="28"/>
          <w:szCs w:val="28"/>
        </w:rPr>
        <w:t>(Дата обращения 25.10.10)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u w:val="single"/>
        </w:rPr>
      </w:pPr>
      <w:r w:rsidRPr="00BD523E">
        <w:rPr>
          <w:rFonts w:ascii="Times New Roman" w:hAnsi="Times New Roman" w:cs="Times New Roman"/>
          <w:bCs/>
          <w:sz w:val="28"/>
          <w:szCs w:val="28"/>
        </w:rPr>
        <w:t xml:space="preserve">Википедия - свободная энциклопедия [электронный ресурс] // Моноблоки URL: </w:t>
      </w:r>
      <w:r w:rsidRPr="00BD523E">
        <w:rPr>
          <w:rFonts w:ascii="Times New Roman" w:hAnsi="Times New Roman" w:cs="Times New Roman"/>
          <w:bCs/>
          <w:sz w:val="28"/>
          <w:szCs w:val="28"/>
          <w:u w:val="single"/>
        </w:rPr>
        <w:t xml:space="preserve">ru.wikipedia.org </w:t>
      </w:r>
      <w:r w:rsidRPr="00BD523E">
        <w:rPr>
          <w:rFonts w:ascii="Times New Roman" w:hAnsi="Times New Roman" w:cs="Times New Roman"/>
          <w:sz w:val="28"/>
          <w:szCs w:val="28"/>
        </w:rPr>
        <w:t>(Дата обращения 23.10.10)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rPr>
      </w:pPr>
      <w:r w:rsidRPr="00BD523E">
        <w:rPr>
          <w:rFonts w:ascii="Times New Roman" w:hAnsi="Times New Roman" w:cs="Times New Roman"/>
          <w:sz w:val="28"/>
          <w:szCs w:val="28"/>
        </w:rPr>
        <w:t xml:space="preserve"> «Всякая всячина» - библиотечка журнальных статей и иных публикаций, заинтересовавших составителя [электронный ресурс] // Минкин В.И. Молекулярные компьютеры </w:t>
      </w:r>
      <w:r w:rsidRPr="00BD523E">
        <w:rPr>
          <w:rFonts w:ascii="Times New Roman" w:hAnsi="Times New Roman" w:cs="Times New Roman"/>
          <w:sz w:val="28"/>
          <w:szCs w:val="28"/>
          <w:lang w:val="en-US"/>
        </w:rPr>
        <w:t>URL</w:t>
      </w:r>
      <w:r w:rsidRPr="00BD523E">
        <w:rPr>
          <w:rFonts w:ascii="Times New Roman" w:hAnsi="Times New Roman" w:cs="Times New Roman"/>
          <w:sz w:val="28"/>
          <w:szCs w:val="28"/>
        </w:rPr>
        <w:t xml:space="preserve">: </w:t>
      </w:r>
      <w:r w:rsidRPr="00BD523E">
        <w:rPr>
          <w:rFonts w:ascii="Times New Roman" w:hAnsi="Times New Roman" w:cs="Times New Roman"/>
          <w:bCs/>
          <w:sz w:val="28"/>
          <w:szCs w:val="28"/>
          <w:u w:val="single"/>
        </w:rPr>
        <w:t>wsyachina.narod.ru</w:t>
      </w:r>
      <w:r w:rsidRPr="00BD523E">
        <w:rPr>
          <w:rFonts w:ascii="Times New Roman" w:hAnsi="Times New Roman" w:cs="Times New Roman"/>
          <w:bCs/>
          <w:sz w:val="28"/>
          <w:szCs w:val="28"/>
        </w:rPr>
        <w:t xml:space="preserve"> </w:t>
      </w:r>
      <w:r w:rsidRPr="00BD523E">
        <w:rPr>
          <w:rFonts w:ascii="Times New Roman" w:hAnsi="Times New Roman" w:cs="Times New Roman"/>
          <w:sz w:val="28"/>
          <w:szCs w:val="28"/>
        </w:rPr>
        <w:t>(Дата обращения 25.10.10)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rPr>
      </w:pPr>
      <w:r w:rsidRPr="00BD523E">
        <w:rPr>
          <w:rFonts w:ascii="Times New Roman" w:hAnsi="Times New Roman" w:cs="Times New Roman"/>
          <w:sz w:val="28"/>
          <w:szCs w:val="28"/>
        </w:rPr>
        <w:t xml:space="preserve">Дистанционное обучение [электронный ресурс] // Квантовый компьютер </w:t>
      </w:r>
      <w:r w:rsidRPr="00BD523E">
        <w:rPr>
          <w:rFonts w:ascii="Times New Roman" w:hAnsi="Times New Roman" w:cs="Times New Roman"/>
          <w:sz w:val="28"/>
          <w:szCs w:val="28"/>
          <w:lang w:val="en-US"/>
        </w:rPr>
        <w:t>URL</w:t>
      </w:r>
      <w:r w:rsidRPr="00BD523E">
        <w:rPr>
          <w:rFonts w:ascii="Times New Roman" w:hAnsi="Times New Roman" w:cs="Times New Roman"/>
          <w:sz w:val="28"/>
          <w:szCs w:val="28"/>
        </w:rPr>
        <w:t xml:space="preserve">: </w:t>
      </w:r>
      <w:r w:rsidRPr="00BD523E">
        <w:rPr>
          <w:rFonts w:ascii="Times New Roman" w:hAnsi="Times New Roman" w:cs="Times New Roman"/>
          <w:bCs/>
          <w:sz w:val="28"/>
          <w:szCs w:val="28"/>
          <w:u w:val="single"/>
        </w:rPr>
        <w:t>science.kharkov.ua</w:t>
      </w:r>
      <w:r w:rsidRPr="00BD523E">
        <w:rPr>
          <w:rFonts w:ascii="Times New Roman" w:hAnsi="Times New Roman" w:cs="Times New Roman"/>
          <w:bCs/>
          <w:sz w:val="28"/>
          <w:szCs w:val="28"/>
        </w:rPr>
        <w:t xml:space="preserve"> </w:t>
      </w:r>
      <w:r w:rsidRPr="00BD523E">
        <w:rPr>
          <w:rFonts w:ascii="Times New Roman" w:hAnsi="Times New Roman" w:cs="Times New Roman"/>
          <w:sz w:val="28"/>
          <w:szCs w:val="28"/>
        </w:rPr>
        <w:t>(Дата обращения 27.10.10)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rPr>
      </w:pPr>
      <w:r w:rsidRPr="00BD523E">
        <w:rPr>
          <w:rFonts w:ascii="Times New Roman" w:hAnsi="Times New Roman" w:cs="Times New Roman"/>
          <w:sz w:val="28"/>
          <w:szCs w:val="28"/>
        </w:rPr>
        <w:t xml:space="preserve">Дистанционное обучение [электронный ресурс] // Оптический компьютер </w:t>
      </w:r>
      <w:r w:rsidRPr="00BD523E">
        <w:rPr>
          <w:rFonts w:ascii="Times New Roman" w:hAnsi="Times New Roman" w:cs="Times New Roman"/>
          <w:sz w:val="28"/>
          <w:szCs w:val="28"/>
          <w:lang w:val="en-US"/>
        </w:rPr>
        <w:t>URL</w:t>
      </w:r>
      <w:r w:rsidRPr="00BD523E">
        <w:rPr>
          <w:rFonts w:ascii="Times New Roman" w:hAnsi="Times New Roman" w:cs="Times New Roman"/>
          <w:sz w:val="28"/>
          <w:szCs w:val="28"/>
        </w:rPr>
        <w:t xml:space="preserve">: </w:t>
      </w:r>
      <w:r w:rsidRPr="00BD523E">
        <w:rPr>
          <w:rFonts w:ascii="Times New Roman" w:hAnsi="Times New Roman" w:cs="Times New Roman"/>
          <w:bCs/>
          <w:sz w:val="28"/>
          <w:szCs w:val="28"/>
          <w:u w:val="single"/>
        </w:rPr>
        <w:t>science.kharkov.ua</w:t>
      </w:r>
      <w:r w:rsidRPr="00BD523E">
        <w:rPr>
          <w:rFonts w:ascii="Times New Roman" w:hAnsi="Times New Roman" w:cs="Times New Roman"/>
          <w:bCs/>
          <w:sz w:val="28"/>
          <w:szCs w:val="28"/>
        </w:rPr>
        <w:t xml:space="preserve"> </w:t>
      </w:r>
      <w:r w:rsidRPr="00BD523E">
        <w:rPr>
          <w:rFonts w:ascii="Times New Roman" w:hAnsi="Times New Roman" w:cs="Times New Roman"/>
          <w:sz w:val="28"/>
          <w:szCs w:val="28"/>
        </w:rPr>
        <w:t>(Дата обращения 25.10.10)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rPr>
      </w:pPr>
      <w:r w:rsidRPr="00BD523E">
        <w:rPr>
          <w:rFonts w:ascii="Times New Roman" w:hAnsi="Times New Roman" w:cs="Times New Roman"/>
          <w:sz w:val="28"/>
          <w:szCs w:val="28"/>
        </w:rPr>
        <w:t xml:space="preserve">Интернет-портал 'RU’ [электронный ресурс] // Ученые изобрели новый ДНК-компьютер, способный лечить генетические болезни </w:t>
      </w:r>
      <w:r w:rsidRPr="00BD523E">
        <w:rPr>
          <w:rFonts w:ascii="Times New Roman" w:hAnsi="Times New Roman" w:cs="Times New Roman"/>
          <w:sz w:val="28"/>
          <w:szCs w:val="28"/>
          <w:lang w:val="en-US"/>
        </w:rPr>
        <w:t>URL</w:t>
      </w:r>
      <w:r w:rsidRPr="00BD523E">
        <w:rPr>
          <w:rFonts w:ascii="Times New Roman" w:hAnsi="Times New Roman" w:cs="Times New Roman"/>
          <w:sz w:val="28"/>
          <w:szCs w:val="28"/>
        </w:rPr>
        <w:t xml:space="preserve">: </w:t>
      </w:r>
      <w:r w:rsidRPr="00BD523E">
        <w:rPr>
          <w:rFonts w:ascii="Times New Roman" w:hAnsi="Times New Roman" w:cs="Times New Roman"/>
          <w:bCs/>
          <w:sz w:val="28"/>
          <w:szCs w:val="28"/>
          <w:u w:val="single"/>
        </w:rPr>
        <w:t>internet-portal.ru</w:t>
      </w:r>
      <w:r w:rsidRPr="00BD523E">
        <w:rPr>
          <w:rFonts w:ascii="Times New Roman" w:hAnsi="Times New Roman" w:cs="Times New Roman"/>
          <w:sz w:val="28"/>
          <w:szCs w:val="28"/>
        </w:rPr>
        <w:t xml:space="preserve">  (Дата обращения 27.10.10)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rPr>
      </w:pPr>
      <w:r w:rsidRPr="00BD523E">
        <w:rPr>
          <w:rFonts w:ascii="Times New Roman" w:hAnsi="Times New Roman" w:cs="Times New Roman"/>
          <w:sz w:val="28"/>
          <w:szCs w:val="28"/>
        </w:rPr>
        <w:t xml:space="preserve">Кафедра информационно-измирительных систем и физической электроники [электронный ресурс] // Нейрокомпьютеры </w:t>
      </w:r>
      <w:r w:rsidRPr="00BD523E">
        <w:rPr>
          <w:rFonts w:ascii="Times New Roman" w:hAnsi="Times New Roman" w:cs="Times New Roman"/>
          <w:sz w:val="28"/>
          <w:szCs w:val="28"/>
          <w:lang w:val="en-US"/>
        </w:rPr>
        <w:t>URL</w:t>
      </w:r>
      <w:r w:rsidRPr="00BD523E">
        <w:rPr>
          <w:rFonts w:ascii="Times New Roman" w:hAnsi="Times New Roman" w:cs="Times New Roman"/>
          <w:sz w:val="28"/>
          <w:szCs w:val="28"/>
        </w:rPr>
        <w:t xml:space="preserve">: </w:t>
      </w:r>
      <w:r w:rsidRPr="00BD523E">
        <w:rPr>
          <w:rFonts w:ascii="Times New Roman" w:hAnsi="Times New Roman" w:cs="Times New Roman"/>
          <w:bCs/>
          <w:sz w:val="28"/>
          <w:szCs w:val="28"/>
          <w:u w:val="single"/>
        </w:rPr>
        <w:t>dfe3300.karelia.ru</w:t>
      </w:r>
      <w:r w:rsidRPr="00BD523E">
        <w:rPr>
          <w:rFonts w:ascii="Times New Roman" w:hAnsi="Times New Roman" w:cs="Times New Roman"/>
          <w:bCs/>
          <w:sz w:val="28"/>
          <w:szCs w:val="28"/>
        </w:rPr>
        <w:t xml:space="preserve"> </w:t>
      </w:r>
      <w:r w:rsidRPr="00BD523E">
        <w:rPr>
          <w:rFonts w:ascii="Times New Roman" w:hAnsi="Times New Roman" w:cs="Times New Roman"/>
          <w:sz w:val="28"/>
          <w:szCs w:val="28"/>
        </w:rPr>
        <w:t>(Дата обращения 25.10.10)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rPr>
      </w:pPr>
      <w:r w:rsidRPr="00BD523E">
        <w:rPr>
          <w:rFonts w:ascii="Times New Roman" w:hAnsi="Times New Roman" w:cs="Times New Roman"/>
          <w:sz w:val="28"/>
          <w:szCs w:val="28"/>
        </w:rPr>
        <w:t xml:space="preserve">Открытые системы [Электронный журнал] // Квантовые компьютеры </w:t>
      </w:r>
      <w:r w:rsidRPr="00BD523E">
        <w:rPr>
          <w:rFonts w:ascii="Times New Roman" w:hAnsi="Times New Roman" w:cs="Times New Roman"/>
          <w:sz w:val="28"/>
          <w:szCs w:val="28"/>
          <w:lang w:val="en-US"/>
        </w:rPr>
        <w:t>URL</w:t>
      </w:r>
      <w:r w:rsidRPr="00BD523E">
        <w:rPr>
          <w:rFonts w:ascii="Times New Roman" w:hAnsi="Times New Roman" w:cs="Times New Roman"/>
          <w:sz w:val="28"/>
          <w:szCs w:val="28"/>
        </w:rPr>
        <w:t xml:space="preserve">: </w:t>
      </w:r>
      <w:r w:rsidRPr="00BD523E">
        <w:rPr>
          <w:rFonts w:ascii="Times New Roman" w:hAnsi="Times New Roman" w:cs="Times New Roman"/>
          <w:sz w:val="28"/>
          <w:szCs w:val="28"/>
          <w:u w:val="single"/>
        </w:rPr>
        <w:t xml:space="preserve">quantumcomputers.narod.ru </w:t>
      </w:r>
      <w:r w:rsidRPr="00BD523E">
        <w:rPr>
          <w:rFonts w:ascii="Times New Roman" w:hAnsi="Times New Roman" w:cs="Times New Roman"/>
          <w:sz w:val="28"/>
          <w:szCs w:val="28"/>
        </w:rPr>
        <w:t>(Дата обращения 27.10.10)</w:t>
      </w:r>
    </w:p>
    <w:p w:rsidR="001853E8" w:rsidRPr="00BD523E" w:rsidRDefault="001853E8" w:rsidP="00BD523E">
      <w:pPr>
        <w:pStyle w:val="1"/>
        <w:numPr>
          <w:ilvl w:val="0"/>
          <w:numId w:val="17"/>
        </w:numPr>
        <w:spacing w:line="360" w:lineRule="auto"/>
        <w:ind w:left="-567" w:firstLine="567"/>
        <w:jc w:val="both"/>
        <w:rPr>
          <w:rFonts w:ascii="Times New Roman" w:hAnsi="Times New Roman" w:cs="Times New Roman"/>
          <w:sz w:val="28"/>
          <w:szCs w:val="28"/>
        </w:rPr>
      </w:pPr>
      <w:r w:rsidRPr="00BD523E">
        <w:rPr>
          <w:rFonts w:ascii="Times New Roman" w:hAnsi="Times New Roman" w:cs="Times New Roman"/>
          <w:sz w:val="28"/>
          <w:szCs w:val="28"/>
        </w:rPr>
        <w:t xml:space="preserve">Пульс цен [электронный ресурс] // Классификация ноутбуков в зависимости от габаритов и веса </w:t>
      </w:r>
      <w:r w:rsidRPr="00BD523E">
        <w:rPr>
          <w:rFonts w:ascii="Times New Roman" w:hAnsi="Times New Roman" w:cs="Times New Roman"/>
          <w:sz w:val="28"/>
          <w:szCs w:val="28"/>
          <w:lang w:val="en-US"/>
        </w:rPr>
        <w:t>URL</w:t>
      </w:r>
      <w:r w:rsidRPr="00BD523E">
        <w:rPr>
          <w:rFonts w:ascii="Times New Roman" w:hAnsi="Times New Roman" w:cs="Times New Roman"/>
          <w:sz w:val="28"/>
          <w:szCs w:val="28"/>
        </w:rPr>
        <w:t xml:space="preserve">: </w:t>
      </w:r>
      <w:r w:rsidRPr="00472B0E">
        <w:rPr>
          <w:rFonts w:ascii="Times New Roman" w:hAnsi="Times New Roman" w:cs="Times New Roman"/>
          <w:bCs/>
          <w:sz w:val="28"/>
          <w:szCs w:val="28"/>
        </w:rPr>
        <w:t>www.pulscen.ru</w:t>
      </w:r>
      <w:r w:rsidRPr="00BD523E">
        <w:rPr>
          <w:rFonts w:ascii="Times New Roman" w:hAnsi="Times New Roman" w:cs="Times New Roman"/>
          <w:bCs/>
          <w:sz w:val="28"/>
          <w:szCs w:val="28"/>
        </w:rPr>
        <w:t xml:space="preserve"> </w:t>
      </w:r>
      <w:r w:rsidRPr="00BD523E">
        <w:rPr>
          <w:rFonts w:ascii="Times New Roman" w:hAnsi="Times New Roman" w:cs="Times New Roman"/>
          <w:sz w:val="28"/>
          <w:szCs w:val="28"/>
        </w:rPr>
        <w:t>(Дата обращения 26.10.10)</w:t>
      </w:r>
      <w:bookmarkStart w:id="2" w:name="_GoBack"/>
      <w:bookmarkEnd w:id="2"/>
    </w:p>
    <w:sectPr w:rsidR="001853E8" w:rsidRPr="00BD523E" w:rsidSect="000B6882">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3E8" w:rsidRDefault="001853E8" w:rsidP="000B6882">
      <w:pPr>
        <w:spacing w:after="0" w:line="240" w:lineRule="auto"/>
      </w:pPr>
      <w:r>
        <w:separator/>
      </w:r>
    </w:p>
  </w:endnote>
  <w:endnote w:type="continuationSeparator" w:id="0">
    <w:p w:rsidR="001853E8" w:rsidRDefault="001853E8" w:rsidP="000B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E8" w:rsidRDefault="001853E8">
    <w:pPr>
      <w:pStyle w:val="a6"/>
      <w:jc w:val="right"/>
    </w:pPr>
    <w:r>
      <w:fldChar w:fldCharType="begin"/>
    </w:r>
    <w:r>
      <w:instrText xml:space="preserve"> PAGE   \* MERGEFORMAT </w:instrText>
    </w:r>
    <w:r>
      <w:fldChar w:fldCharType="separate"/>
    </w:r>
    <w:r w:rsidR="005D48A2">
      <w:rPr>
        <w:noProof/>
      </w:rPr>
      <w:t>2</w:t>
    </w:r>
    <w:r>
      <w:fldChar w:fldCharType="end"/>
    </w:r>
  </w:p>
  <w:p w:rsidR="001853E8" w:rsidRDefault="001853E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3E8" w:rsidRDefault="001853E8" w:rsidP="000B6882">
      <w:pPr>
        <w:spacing w:after="0" w:line="240" w:lineRule="auto"/>
      </w:pPr>
      <w:r>
        <w:separator/>
      </w:r>
    </w:p>
  </w:footnote>
  <w:footnote w:type="continuationSeparator" w:id="0">
    <w:p w:rsidR="001853E8" w:rsidRDefault="001853E8" w:rsidP="000B68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E7286"/>
    <w:multiLevelType w:val="hybridMultilevel"/>
    <w:tmpl w:val="EAF4247A"/>
    <w:lvl w:ilvl="0" w:tplc="BF6C423E">
      <w:start w:val="1"/>
      <w:numFmt w:val="decimal"/>
      <w:lvlText w:val="%1."/>
      <w:lvlJc w:val="left"/>
      <w:pPr>
        <w:ind w:left="720" w:hanging="360"/>
      </w:pPr>
      <w:rPr>
        <w:rFonts w:cs="Times New Roman" w:hint="default"/>
        <w:b/>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227255"/>
    <w:multiLevelType w:val="hybridMultilevel"/>
    <w:tmpl w:val="151E85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B604C9"/>
    <w:multiLevelType w:val="hybridMultilevel"/>
    <w:tmpl w:val="7D081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8F0B36"/>
    <w:multiLevelType w:val="hybridMultilevel"/>
    <w:tmpl w:val="B42475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914D21"/>
    <w:multiLevelType w:val="hybridMultilevel"/>
    <w:tmpl w:val="49909EBC"/>
    <w:lvl w:ilvl="0" w:tplc="F83A7C54">
      <w:start w:val="1"/>
      <w:numFmt w:val="decimal"/>
      <w:lvlText w:val="%1."/>
      <w:lvlJc w:val="left"/>
      <w:pPr>
        <w:ind w:left="720" w:hanging="360"/>
      </w:pPr>
      <w:rPr>
        <w:rFonts w:cs="Times New Roman" w:hint="default"/>
        <w:color w:val="auto"/>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99E2BA7"/>
    <w:multiLevelType w:val="hybridMultilevel"/>
    <w:tmpl w:val="E4728FBE"/>
    <w:lvl w:ilvl="0" w:tplc="F72E43E4">
      <w:start w:val="1"/>
      <w:numFmt w:val="decimal"/>
      <w:lvlText w:val="%1."/>
      <w:lvlJc w:val="left"/>
      <w:pPr>
        <w:ind w:left="721" w:hanging="360"/>
      </w:pPr>
      <w:rPr>
        <w:rFonts w:cs="Times New Roman" w:hint="default"/>
      </w:rPr>
    </w:lvl>
    <w:lvl w:ilvl="1" w:tplc="04190019" w:tentative="1">
      <w:start w:val="1"/>
      <w:numFmt w:val="lowerLetter"/>
      <w:lvlText w:val="%2."/>
      <w:lvlJc w:val="left"/>
      <w:pPr>
        <w:ind w:left="1441" w:hanging="360"/>
      </w:pPr>
      <w:rPr>
        <w:rFonts w:cs="Times New Roman"/>
      </w:rPr>
    </w:lvl>
    <w:lvl w:ilvl="2" w:tplc="0419001B" w:tentative="1">
      <w:start w:val="1"/>
      <w:numFmt w:val="lowerRoman"/>
      <w:lvlText w:val="%3."/>
      <w:lvlJc w:val="right"/>
      <w:pPr>
        <w:ind w:left="2161" w:hanging="180"/>
      </w:pPr>
      <w:rPr>
        <w:rFonts w:cs="Times New Roman"/>
      </w:rPr>
    </w:lvl>
    <w:lvl w:ilvl="3" w:tplc="0419000F" w:tentative="1">
      <w:start w:val="1"/>
      <w:numFmt w:val="decimal"/>
      <w:lvlText w:val="%4."/>
      <w:lvlJc w:val="left"/>
      <w:pPr>
        <w:ind w:left="2881" w:hanging="360"/>
      </w:pPr>
      <w:rPr>
        <w:rFonts w:cs="Times New Roman"/>
      </w:rPr>
    </w:lvl>
    <w:lvl w:ilvl="4" w:tplc="04190019" w:tentative="1">
      <w:start w:val="1"/>
      <w:numFmt w:val="lowerLetter"/>
      <w:lvlText w:val="%5."/>
      <w:lvlJc w:val="left"/>
      <w:pPr>
        <w:ind w:left="3601" w:hanging="360"/>
      </w:pPr>
      <w:rPr>
        <w:rFonts w:cs="Times New Roman"/>
      </w:rPr>
    </w:lvl>
    <w:lvl w:ilvl="5" w:tplc="0419001B" w:tentative="1">
      <w:start w:val="1"/>
      <w:numFmt w:val="lowerRoman"/>
      <w:lvlText w:val="%6."/>
      <w:lvlJc w:val="right"/>
      <w:pPr>
        <w:ind w:left="4321" w:hanging="180"/>
      </w:pPr>
      <w:rPr>
        <w:rFonts w:cs="Times New Roman"/>
      </w:rPr>
    </w:lvl>
    <w:lvl w:ilvl="6" w:tplc="0419000F" w:tentative="1">
      <w:start w:val="1"/>
      <w:numFmt w:val="decimal"/>
      <w:lvlText w:val="%7."/>
      <w:lvlJc w:val="left"/>
      <w:pPr>
        <w:ind w:left="5041" w:hanging="360"/>
      </w:pPr>
      <w:rPr>
        <w:rFonts w:cs="Times New Roman"/>
      </w:rPr>
    </w:lvl>
    <w:lvl w:ilvl="7" w:tplc="04190019" w:tentative="1">
      <w:start w:val="1"/>
      <w:numFmt w:val="lowerLetter"/>
      <w:lvlText w:val="%8."/>
      <w:lvlJc w:val="left"/>
      <w:pPr>
        <w:ind w:left="5761" w:hanging="360"/>
      </w:pPr>
      <w:rPr>
        <w:rFonts w:cs="Times New Roman"/>
      </w:rPr>
    </w:lvl>
    <w:lvl w:ilvl="8" w:tplc="0419001B" w:tentative="1">
      <w:start w:val="1"/>
      <w:numFmt w:val="lowerRoman"/>
      <w:lvlText w:val="%9."/>
      <w:lvlJc w:val="right"/>
      <w:pPr>
        <w:ind w:left="6481" w:hanging="180"/>
      </w:pPr>
      <w:rPr>
        <w:rFonts w:cs="Times New Roman"/>
      </w:rPr>
    </w:lvl>
  </w:abstractNum>
  <w:abstractNum w:abstractNumId="6">
    <w:nsid w:val="3C6B0956"/>
    <w:multiLevelType w:val="hybridMultilevel"/>
    <w:tmpl w:val="D80CCD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10102E9"/>
    <w:multiLevelType w:val="hybridMultilevel"/>
    <w:tmpl w:val="A44A588C"/>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D13745"/>
    <w:multiLevelType w:val="hybridMultilevel"/>
    <w:tmpl w:val="0422D7E6"/>
    <w:lvl w:ilvl="0" w:tplc="E020E2DE">
      <w:start w:val="1"/>
      <w:numFmt w:val="decimal"/>
      <w:lvlText w:val="%1."/>
      <w:lvlJc w:val="left"/>
      <w:pPr>
        <w:ind w:left="361" w:hanging="360"/>
      </w:pPr>
      <w:rPr>
        <w:rFonts w:cs="Times New Roman" w:hint="default"/>
      </w:rPr>
    </w:lvl>
    <w:lvl w:ilvl="1" w:tplc="04190019">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9">
    <w:nsid w:val="528574ED"/>
    <w:multiLevelType w:val="hybridMultilevel"/>
    <w:tmpl w:val="FCC6BE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C3632F"/>
    <w:multiLevelType w:val="hybridMultilevel"/>
    <w:tmpl w:val="E0968E7A"/>
    <w:lvl w:ilvl="0" w:tplc="298641C0">
      <w:start w:val="1"/>
      <w:numFmt w:val="lowerLetter"/>
      <w:lvlText w:val="%1."/>
      <w:lvlJc w:val="left"/>
      <w:pPr>
        <w:ind w:left="361" w:hanging="360"/>
      </w:pPr>
      <w:rPr>
        <w:rFonts w:cs="Times New Roman" w:hint="default"/>
      </w:rPr>
    </w:lvl>
    <w:lvl w:ilvl="1" w:tplc="04190019" w:tentative="1">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11">
    <w:nsid w:val="57273383"/>
    <w:multiLevelType w:val="hybridMultilevel"/>
    <w:tmpl w:val="C00C196C"/>
    <w:lvl w:ilvl="0" w:tplc="130297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D151E9"/>
    <w:multiLevelType w:val="hybridMultilevel"/>
    <w:tmpl w:val="5F90B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1C3DE7"/>
    <w:multiLevelType w:val="hybridMultilevel"/>
    <w:tmpl w:val="083083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3A5522"/>
    <w:multiLevelType w:val="hybridMultilevel"/>
    <w:tmpl w:val="82F8F9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1B1D55"/>
    <w:multiLevelType w:val="hybridMultilevel"/>
    <w:tmpl w:val="D8E450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193182"/>
    <w:multiLevelType w:val="hybridMultilevel"/>
    <w:tmpl w:val="12C4387A"/>
    <w:lvl w:ilvl="0" w:tplc="2E12C534">
      <w:start w:val="5"/>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3"/>
  </w:num>
  <w:num w:numId="4">
    <w:abstractNumId w:val="7"/>
  </w:num>
  <w:num w:numId="5">
    <w:abstractNumId w:val="14"/>
  </w:num>
  <w:num w:numId="6">
    <w:abstractNumId w:val="9"/>
  </w:num>
  <w:num w:numId="7">
    <w:abstractNumId w:val="12"/>
  </w:num>
  <w:num w:numId="8">
    <w:abstractNumId w:val="2"/>
  </w:num>
  <w:num w:numId="9">
    <w:abstractNumId w:val="13"/>
  </w:num>
  <w:num w:numId="10">
    <w:abstractNumId w:val="15"/>
  </w:num>
  <w:num w:numId="11">
    <w:abstractNumId w:val="1"/>
  </w:num>
  <w:num w:numId="12">
    <w:abstractNumId w:val="8"/>
  </w:num>
  <w:num w:numId="13">
    <w:abstractNumId w:val="5"/>
  </w:num>
  <w:num w:numId="14">
    <w:abstractNumId w:val="0"/>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060"/>
    <w:rsid w:val="0001216F"/>
    <w:rsid w:val="0001523C"/>
    <w:rsid w:val="000405A2"/>
    <w:rsid w:val="00056C28"/>
    <w:rsid w:val="000B6882"/>
    <w:rsid w:val="000E043F"/>
    <w:rsid w:val="00116D48"/>
    <w:rsid w:val="00126BE0"/>
    <w:rsid w:val="001853E8"/>
    <w:rsid w:val="00313658"/>
    <w:rsid w:val="00472B0E"/>
    <w:rsid w:val="00504860"/>
    <w:rsid w:val="005767B0"/>
    <w:rsid w:val="005D48A2"/>
    <w:rsid w:val="006C78AF"/>
    <w:rsid w:val="007739D6"/>
    <w:rsid w:val="0087280B"/>
    <w:rsid w:val="008A7B14"/>
    <w:rsid w:val="00936060"/>
    <w:rsid w:val="00997590"/>
    <w:rsid w:val="00AD5C9A"/>
    <w:rsid w:val="00AD7604"/>
    <w:rsid w:val="00BD523E"/>
    <w:rsid w:val="00C1610F"/>
    <w:rsid w:val="00C53446"/>
    <w:rsid w:val="00CC4026"/>
    <w:rsid w:val="00CC7AB5"/>
    <w:rsid w:val="00D9688E"/>
    <w:rsid w:val="00F34ED6"/>
    <w:rsid w:val="00FA0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5:chartTrackingRefBased/>
  <w15:docId w15:val="{EC3B597A-DFB0-4292-B970-20458022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10F"/>
    <w:pPr>
      <w:spacing w:after="200" w:line="276" w:lineRule="auto"/>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0E043F"/>
    <w:pPr>
      <w:ind w:left="720"/>
      <w:contextualSpacing/>
    </w:pPr>
  </w:style>
  <w:style w:type="character" w:styleId="a3">
    <w:name w:val="Emphasis"/>
    <w:basedOn w:val="a0"/>
    <w:qFormat/>
    <w:rsid w:val="00FA07A2"/>
    <w:rPr>
      <w:rFonts w:cs="Times New Roman"/>
      <w:i/>
      <w:iCs/>
    </w:rPr>
  </w:style>
  <w:style w:type="paragraph" w:styleId="a4">
    <w:name w:val="header"/>
    <w:basedOn w:val="a"/>
    <w:link w:val="a5"/>
    <w:semiHidden/>
    <w:rsid w:val="000B6882"/>
    <w:pPr>
      <w:tabs>
        <w:tab w:val="center" w:pos="4677"/>
        <w:tab w:val="right" w:pos="9355"/>
      </w:tabs>
      <w:spacing w:after="0" w:line="240" w:lineRule="auto"/>
    </w:pPr>
  </w:style>
  <w:style w:type="character" w:customStyle="1" w:styleId="a5">
    <w:name w:val="Верхній колонтитул Знак"/>
    <w:basedOn w:val="a0"/>
    <w:link w:val="a4"/>
    <w:semiHidden/>
    <w:locked/>
    <w:rsid w:val="000B6882"/>
    <w:rPr>
      <w:rFonts w:cs="Times New Roman"/>
    </w:rPr>
  </w:style>
  <w:style w:type="paragraph" w:styleId="a6">
    <w:name w:val="footer"/>
    <w:basedOn w:val="a"/>
    <w:link w:val="a7"/>
    <w:rsid w:val="000B6882"/>
    <w:pPr>
      <w:tabs>
        <w:tab w:val="center" w:pos="4677"/>
        <w:tab w:val="right" w:pos="9355"/>
      </w:tabs>
      <w:spacing w:after="0" w:line="240" w:lineRule="auto"/>
    </w:pPr>
  </w:style>
  <w:style w:type="character" w:customStyle="1" w:styleId="a7">
    <w:name w:val="Нижній колонтитул Знак"/>
    <w:basedOn w:val="a0"/>
    <w:link w:val="a6"/>
    <w:locked/>
    <w:rsid w:val="000B6882"/>
    <w:rPr>
      <w:rFonts w:cs="Times New Roman"/>
    </w:rPr>
  </w:style>
  <w:style w:type="character" w:styleId="a8">
    <w:name w:val="Hyperlink"/>
    <w:basedOn w:val="a0"/>
    <w:rsid w:val="00BD523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4220</Words>
  <Characters>24059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
  <LinksUpToDate>false</LinksUpToDate>
  <CharactersWithSpaces>28223</CharactersWithSpaces>
  <SharedDoc>false</SharedDoc>
  <HLinks>
    <vt:vector size="18" baseType="variant">
      <vt:variant>
        <vt:i4>6750312</vt:i4>
      </vt:variant>
      <vt:variant>
        <vt:i4>6</vt:i4>
      </vt:variant>
      <vt:variant>
        <vt:i4>0</vt:i4>
      </vt:variant>
      <vt:variant>
        <vt:i4>5</vt:i4>
      </vt:variant>
      <vt:variant>
        <vt:lpwstr>http://www.pulscen.ru/</vt:lpwstr>
      </vt:variant>
      <vt:variant>
        <vt:lpwstr/>
      </vt:variant>
      <vt:variant>
        <vt:i4>8</vt:i4>
      </vt:variant>
      <vt:variant>
        <vt:i4>3</vt:i4>
      </vt:variant>
      <vt:variant>
        <vt:i4>0</vt:i4>
      </vt:variant>
      <vt:variant>
        <vt:i4>5</vt:i4>
      </vt:variant>
      <vt:variant>
        <vt:lpwstr>http://www.dailycomm.ru/</vt:lpwstr>
      </vt:variant>
      <vt:variant>
        <vt:lpwstr/>
      </vt:variant>
      <vt:variant>
        <vt:i4>6291510</vt:i4>
      </vt:variant>
      <vt:variant>
        <vt:i4>0</vt:i4>
      </vt:variant>
      <vt:variant>
        <vt:i4>0</vt:i4>
      </vt:variant>
      <vt:variant>
        <vt:i4>5</vt:i4>
      </vt:variant>
      <vt:variant>
        <vt:lpwstr>http://www.computerbild.ru/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Ириша</dc:creator>
  <cp:keywords/>
  <dc:description/>
  <cp:lastModifiedBy>Irina</cp:lastModifiedBy>
  <cp:revision>2</cp:revision>
  <dcterms:created xsi:type="dcterms:W3CDTF">2014-08-26T13:25:00Z</dcterms:created>
  <dcterms:modified xsi:type="dcterms:W3CDTF">2014-08-26T13:25:00Z</dcterms:modified>
</cp:coreProperties>
</file>