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B4E" w:rsidRDefault="001A4B4E" w:rsidP="00516AD5">
      <w:pPr>
        <w:jc w:val="center"/>
        <w:rPr>
          <w:b/>
          <w:u w:val="single"/>
        </w:rPr>
      </w:pPr>
    </w:p>
    <w:p w:rsidR="00516AD5" w:rsidRPr="00A33645" w:rsidRDefault="00516AD5" w:rsidP="00516AD5">
      <w:pPr>
        <w:jc w:val="center"/>
        <w:rPr>
          <w:b/>
          <w:u w:val="single"/>
        </w:rPr>
      </w:pPr>
      <w:r w:rsidRPr="00A33645">
        <w:rPr>
          <w:b/>
          <w:u w:val="single"/>
        </w:rPr>
        <w:t>МИНИСТЕРСТВО ЮСТИЦИИ РОССИЙСКОЙ ФЕДЕРАЦИИ</w:t>
      </w:r>
    </w:p>
    <w:p w:rsidR="00516AD5" w:rsidRDefault="00516AD5" w:rsidP="00516AD5">
      <w:pPr>
        <w:jc w:val="center"/>
        <w:rPr>
          <w:b/>
        </w:rPr>
      </w:pPr>
      <w:r>
        <w:rPr>
          <w:b/>
        </w:rPr>
        <w:t>ГОСУДАРСТВЕННОЕ ОБРАЗОВАТЕЛЬНОЕ УЧРЕЖДЕНИЕ</w:t>
      </w:r>
    </w:p>
    <w:p w:rsidR="00516AD5" w:rsidRDefault="00516AD5" w:rsidP="00516AD5">
      <w:pPr>
        <w:jc w:val="center"/>
        <w:rPr>
          <w:b/>
        </w:rPr>
      </w:pPr>
      <w:r>
        <w:rPr>
          <w:b/>
        </w:rPr>
        <w:t>ВЫСШЕГО ПРОФЕССИОНАЛЬНОГО ОБРАЗОВАНИЯ</w:t>
      </w:r>
    </w:p>
    <w:p w:rsidR="00516AD5" w:rsidRPr="004318FF" w:rsidRDefault="00516AD5" w:rsidP="00516AD5">
      <w:pPr>
        <w:jc w:val="center"/>
        <w:rPr>
          <w:b/>
          <w:sz w:val="28"/>
          <w:szCs w:val="28"/>
        </w:rPr>
      </w:pPr>
      <w:r>
        <w:rPr>
          <w:b/>
        </w:rPr>
        <w:t>«</w:t>
      </w:r>
      <w:r w:rsidRPr="004318FF">
        <w:rPr>
          <w:b/>
          <w:sz w:val="28"/>
          <w:szCs w:val="28"/>
        </w:rPr>
        <w:t>РОССИЙСКАЯ ПРАВОВАЯ АКАДЕМИЯ</w:t>
      </w:r>
    </w:p>
    <w:p w:rsidR="00516AD5" w:rsidRPr="004318FF" w:rsidRDefault="00516AD5" w:rsidP="00516A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МИНИСТЕРСТВА</w:t>
      </w:r>
      <w:r w:rsidRPr="004318FF">
        <w:rPr>
          <w:b/>
          <w:sz w:val="28"/>
          <w:szCs w:val="28"/>
        </w:rPr>
        <w:t xml:space="preserve"> ЮСТИЦИИ РОССИЙСКОЙ ФЕДЕРАЦИИ</w:t>
      </w:r>
      <w:r>
        <w:rPr>
          <w:b/>
          <w:sz w:val="28"/>
          <w:szCs w:val="28"/>
        </w:rPr>
        <w:t>»</w:t>
      </w:r>
    </w:p>
    <w:p w:rsidR="00516AD5" w:rsidRPr="00BA24F9" w:rsidRDefault="00516AD5" w:rsidP="00516AD5">
      <w:pPr>
        <w:jc w:val="center"/>
        <w:rPr>
          <w:b/>
          <w:sz w:val="28"/>
        </w:rPr>
      </w:pPr>
      <w:r w:rsidRPr="00BA24F9">
        <w:rPr>
          <w:b/>
          <w:sz w:val="28"/>
        </w:rPr>
        <w:t xml:space="preserve">СЕВЕРО-ЗАПАДНЫЙ </w:t>
      </w:r>
      <w:r>
        <w:rPr>
          <w:b/>
          <w:sz w:val="28"/>
        </w:rPr>
        <w:t>(Г.</w:t>
      </w:r>
      <w:r w:rsidRPr="00D56A48">
        <w:rPr>
          <w:b/>
          <w:sz w:val="28"/>
        </w:rPr>
        <w:t xml:space="preserve"> </w:t>
      </w:r>
      <w:r w:rsidRPr="00BA24F9">
        <w:rPr>
          <w:b/>
          <w:sz w:val="28"/>
        </w:rPr>
        <w:t>САНКТ-ПЕТЕРБУРГ</w:t>
      </w:r>
      <w:r>
        <w:rPr>
          <w:b/>
          <w:sz w:val="28"/>
        </w:rPr>
        <w:t xml:space="preserve">) </w:t>
      </w:r>
      <w:r w:rsidRPr="00BA24F9">
        <w:rPr>
          <w:b/>
          <w:sz w:val="28"/>
        </w:rPr>
        <w:t>ФИЛИАЛ</w:t>
      </w:r>
    </w:p>
    <w:p w:rsidR="00516AD5" w:rsidRDefault="00516AD5" w:rsidP="00516AD5">
      <w:pPr>
        <w:ind w:right="-58"/>
        <w:jc w:val="both"/>
        <w:rPr>
          <w:sz w:val="28"/>
        </w:rPr>
      </w:pPr>
    </w:p>
    <w:p w:rsidR="00516AD5" w:rsidRDefault="00516AD5" w:rsidP="00516AD5">
      <w:pPr>
        <w:ind w:right="-58"/>
        <w:jc w:val="both"/>
        <w:rPr>
          <w:sz w:val="28"/>
        </w:rPr>
      </w:pPr>
    </w:p>
    <w:p w:rsidR="00516AD5" w:rsidRDefault="00516AD5" w:rsidP="00516AD5">
      <w:pPr>
        <w:ind w:right="-58"/>
        <w:jc w:val="both"/>
        <w:rPr>
          <w:sz w:val="28"/>
        </w:rPr>
      </w:pPr>
    </w:p>
    <w:p w:rsidR="00516AD5" w:rsidRDefault="00516AD5" w:rsidP="00516AD5">
      <w:pPr>
        <w:ind w:right="-58"/>
        <w:jc w:val="both"/>
        <w:rPr>
          <w:sz w:val="28"/>
        </w:rPr>
      </w:pPr>
    </w:p>
    <w:p w:rsidR="00516AD5" w:rsidRPr="00470432" w:rsidRDefault="00516AD5" w:rsidP="00516AD5">
      <w:pPr>
        <w:ind w:right="-58"/>
        <w:jc w:val="both"/>
        <w:rPr>
          <w:sz w:val="28"/>
        </w:rPr>
      </w:pPr>
    </w:p>
    <w:p w:rsidR="00516AD5" w:rsidRPr="00470432" w:rsidRDefault="00516AD5" w:rsidP="00516AD5">
      <w:pPr>
        <w:ind w:right="-58"/>
        <w:jc w:val="both"/>
        <w:rPr>
          <w:sz w:val="28"/>
        </w:rPr>
      </w:pPr>
    </w:p>
    <w:p w:rsidR="00516AD5" w:rsidRPr="00470432" w:rsidRDefault="00516AD5" w:rsidP="00516AD5">
      <w:pPr>
        <w:ind w:right="-58"/>
        <w:jc w:val="both"/>
        <w:rPr>
          <w:sz w:val="28"/>
        </w:rPr>
      </w:pPr>
    </w:p>
    <w:p w:rsidR="00516AD5" w:rsidRPr="001D19E6" w:rsidRDefault="00CA1D4D" w:rsidP="001D19E6">
      <w:pPr>
        <w:pStyle w:val="1"/>
      </w:pPr>
      <w:r w:rsidRPr="001D19E6">
        <w:t>Экологическое право</w:t>
      </w:r>
      <w:r w:rsidR="00516AD5" w:rsidRPr="001D19E6">
        <w:t>.</w:t>
      </w:r>
    </w:p>
    <w:p w:rsidR="00516AD5" w:rsidRPr="00EB677D" w:rsidRDefault="00516AD5" w:rsidP="00516AD5"/>
    <w:p w:rsidR="00CA1D4D" w:rsidRPr="001D19E6" w:rsidRDefault="00516AD5" w:rsidP="00CA1D4D">
      <w:pPr>
        <w:spacing w:line="360" w:lineRule="auto"/>
        <w:jc w:val="center"/>
        <w:rPr>
          <w:sz w:val="32"/>
          <w:szCs w:val="28"/>
        </w:rPr>
      </w:pPr>
      <w:r w:rsidRPr="001D19E6">
        <w:rPr>
          <w:sz w:val="36"/>
        </w:rPr>
        <w:t>Контрольная работа</w:t>
      </w:r>
      <w:r w:rsidR="00CA1D4D" w:rsidRPr="001D19E6">
        <w:rPr>
          <w:sz w:val="36"/>
        </w:rPr>
        <w:t>.</w:t>
      </w:r>
    </w:p>
    <w:p w:rsidR="00CA1D4D" w:rsidRPr="001D19E6" w:rsidRDefault="00CA1D4D" w:rsidP="00CA1D4D">
      <w:pPr>
        <w:spacing w:line="360" w:lineRule="auto"/>
        <w:jc w:val="center"/>
        <w:rPr>
          <w:sz w:val="36"/>
          <w:szCs w:val="28"/>
        </w:rPr>
      </w:pPr>
      <w:r w:rsidRPr="001D19E6">
        <w:rPr>
          <w:sz w:val="36"/>
          <w:szCs w:val="28"/>
        </w:rPr>
        <w:t>В</w:t>
      </w:r>
      <w:r w:rsidR="001D19E6" w:rsidRPr="001D19E6">
        <w:rPr>
          <w:sz w:val="36"/>
          <w:szCs w:val="28"/>
        </w:rPr>
        <w:t>ариант</w:t>
      </w:r>
      <w:r w:rsidRPr="001D19E6">
        <w:rPr>
          <w:sz w:val="36"/>
          <w:szCs w:val="28"/>
        </w:rPr>
        <w:t xml:space="preserve"> </w:t>
      </w:r>
      <w:r w:rsidR="00973C3C">
        <w:rPr>
          <w:sz w:val="36"/>
          <w:szCs w:val="28"/>
        </w:rPr>
        <w:t xml:space="preserve">№ </w:t>
      </w:r>
      <w:r w:rsidRPr="001D19E6">
        <w:rPr>
          <w:sz w:val="36"/>
          <w:szCs w:val="28"/>
        </w:rPr>
        <w:t xml:space="preserve">1 </w:t>
      </w:r>
      <w:r w:rsidR="001D19E6" w:rsidRPr="001D19E6">
        <w:rPr>
          <w:sz w:val="36"/>
          <w:szCs w:val="28"/>
        </w:rPr>
        <w:t xml:space="preserve">задание </w:t>
      </w:r>
      <w:r w:rsidR="00973C3C">
        <w:rPr>
          <w:sz w:val="36"/>
          <w:szCs w:val="28"/>
        </w:rPr>
        <w:t xml:space="preserve">№ </w:t>
      </w:r>
      <w:r w:rsidRPr="001D19E6">
        <w:rPr>
          <w:sz w:val="36"/>
          <w:szCs w:val="28"/>
        </w:rPr>
        <w:t>2</w:t>
      </w:r>
      <w:r w:rsidR="001D19E6" w:rsidRPr="001D19E6">
        <w:rPr>
          <w:sz w:val="36"/>
          <w:szCs w:val="28"/>
        </w:rPr>
        <w:t xml:space="preserve">. </w:t>
      </w:r>
    </w:p>
    <w:p w:rsidR="00516AD5" w:rsidRPr="00470432" w:rsidRDefault="00174B5F" w:rsidP="00174B5F">
      <w:pPr>
        <w:tabs>
          <w:tab w:val="left" w:pos="8077"/>
        </w:tabs>
        <w:jc w:val="both"/>
      </w:pPr>
      <w:r>
        <w:tab/>
      </w:r>
    </w:p>
    <w:p w:rsidR="00516AD5" w:rsidRPr="00470432" w:rsidRDefault="00516AD5" w:rsidP="00516AD5">
      <w:pPr>
        <w:jc w:val="both"/>
      </w:pPr>
    </w:p>
    <w:p w:rsidR="00516AD5" w:rsidRDefault="00516AD5" w:rsidP="00516AD5">
      <w:pPr>
        <w:jc w:val="both"/>
      </w:pPr>
    </w:p>
    <w:p w:rsidR="00516AD5" w:rsidRDefault="00516AD5" w:rsidP="00516AD5">
      <w:pPr>
        <w:jc w:val="both"/>
      </w:pPr>
    </w:p>
    <w:p w:rsidR="00516AD5" w:rsidRDefault="00516AD5" w:rsidP="00516AD5">
      <w:pPr>
        <w:jc w:val="both"/>
      </w:pPr>
    </w:p>
    <w:p w:rsidR="00516AD5" w:rsidRDefault="00516AD5" w:rsidP="00516AD5">
      <w:pPr>
        <w:jc w:val="both"/>
      </w:pPr>
    </w:p>
    <w:p w:rsidR="00516AD5" w:rsidRDefault="00516AD5" w:rsidP="00516AD5">
      <w:pPr>
        <w:jc w:val="both"/>
      </w:pPr>
    </w:p>
    <w:p w:rsidR="00516AD5" w:rsidRDefault="00516AD5" w:rsidP="00516AD5">
      <w:pPr>
        <w:jc w:val="both"/>
      </w:pPr>
    </w:p>
    <w:p w:rsidR="00516AD5" w:rsidRPr="00C81159" w:rsidRDefault="00516AD5" w:rsidP="00516AD5">
      <w:pPr>
        <w:ind w:left="4956"/>
        <w:jc w:val="both"/>
        <w:rPr>
          <w:sz w:val="26"/>
        </w:rPr>
      </w:pPr>
      <w:r w:rsidRPr="00C81159">
        <w:rPr>
          <w:sz w:val="26"/>
        </w:rPr>
        <w:t xml:space="preserve">Выполнил студент группы 138 </w:t>
      </w:r>
    </w:p>
    <w:p w:rsidR="00516AD5" w:rsidRDefault="00516AD5" w:rsidP="00516AD5">
      <w:pPr>
        <w:ind w:left="4956"/>
        <w:jc w:val="both"/>
        <w:rPr>
          <w:sz w:val="26"/>
        </w:rPr>
      </w:pPr>
      <w:r>
        <w:rPr>
          <w:sz w:val="26"/>
        </w:rPr>
        <w:t>заочного отделения</w:t>
      </w:r>
    </w:p>
    <w:p w:rsidR="00516AD5" w:rsidRDefault="00516AD5" w:rsidP="00516AD5">
      <w:pPr>
        <w:ind w:left="4956"/>
        <w:jc w:val="both"/>
        <w:rPr>
          <w:sz w:val="26"/>
        </w:rPr>
      </w:pPr>
      <w:r>
        <w:rPr>
          <w:sz w:val="26"/>
        </w:rPr>
        <w:t>Бобовский С.И.</w:t>
      </w:r>
    </w:p>
    <w:p w:rsidR="00516AD5" w:rsidRDefault="00516AD5" w:rsidP="00516AD5">
      <w:pPr>
        <w:ind w:left="4956"/>
        <w:jc w:val="both"/>
        <w:rPr>
          <w:sz w:val="26"/>
        </w:rPr>
      </w:pPr>
    </w:p>
    <w:p w:rsidR="00516AD5" w:rsidRDefault="00516AD5" w:rsidP="00516AD5">
      <w:pPr>
        <w:ind w:left="4956"/>
        <w:jc w:val="both"/>
        <w:rPr>
          <w:sz w:val="26"/>
        </w:rPr>
      </w:pPr>
    </w:p>
    <w:p w:rsidR="00516AD5" w:rsidRPr="00EA43DB" w:rsidRDefault="00516AD5" w:rsidP="00516AD5">
      <w:pPr>
        <w:ind w:left="4956"/>
        <w:jc w:val="both"/>
        <w:rPr>
          <w:sz w:val="28"/>
        </w:rPr>
      </w:pPr>
      <w:r w:rsidRPr="001257F2">
        <w:rPr>
          <w:b/>
          <w:sz w:val="28"/>
        </w:rPr>
        <w:t>П</w:t>
      </w:r>
      <w:r>
        <w:rPr>
          <w:b/>
          <w:sz w:val="28"/>
        </w:rPr>
        <w:t>реподаватель</w:t>
      </w:r>
      <w:r w:rsidRPr="001257F2">
        <w:rPr>
          <w:b/>
          <w:sz w:val="28"/>
        </w:rPr>
        <w:t>:</w:t>
      </w:r>
      <w:r>
        <w:rPr>
          <w:b/>
          <w:sz w:val="28"/>
        </w:rPr>
        <w:t xml:space="preserve"> </w:t>
      </w:r>
      <w:r w:rsidR="00973C3C" w:rsidRPr="00973C3C">
        <w:rPr>
          <w:sz w:val="28"/>
        </w:rPr>
        <w:t>к.ю.н.</w:t>
      </w:r>
    </w:p>
    <w:p w:rsidR="00516AD5" w:rsidRPr="00EA43DB" w:rsidRDefault="00973C3C" w:rsidP="00516AD5">
      <w:pPr>
        <w:ind w:left="4956"/>
        <w:jc w:val="both"/>
        <w:rPr>
          <w:sz w:val="28"/>
        </w:rPr>
      </w:pPr>
      <w:r>
        <w:rPr>
          <w:sz w:val="28"/>
        </w:rPr>
        <w:t>М.П. Доронин</w:t>
      </w:r>
    </w:p>
    <w:p w:rsidR="00516AD5" w:rsidRPr="002505DB" w:rsidRDefault="00516AD5" w:rsidP="00516AD5">
      <w:pPr>
        <w:ind w:left="4956"/>
        <w:jc w:val="both"/>
        <w:rPr>
          <w:rStyle w:val="a7"/>
          <w:sz w:val="28"/>
        </w:rPr>
      </w:pPr>
    </w:p>
    <w:p w:rsidR="00516AD5" w:rsidRDefault="00516AD5" w:rsidP="00516AD5">
      <w:pPr>
        <w:jc w:val="both"/>
        <w:rPr>
          <w:sz w:val="26"/>
        </w:rPr>
      </w:pPr>
    </w:p>
    <w:p w:rsidR="00516AD5" w:rsidRDefault="00516AD5" w:rsidP="00516AD5">
      <w:pPr>
        <w:jc w:val="both"/>
        <w:rPr>
          <w:sz w:val="26"/>
        </w:rPr>
      </w:pPr>
    </w:p>
    <w:p w:rsidR="00516AD5" w:rsidRDefault="00516AD5" w:rsidP="00516AD5">
      <w:pPr>
        <w:jc w:val="both"/>
        <w:rPr>
          <w:sz w:val="26"/>
        </w:rPr>
      </w:pPr>
    </w:p>
    <w:p w:rsidR="00516AD5" w:rsidRDefault="00516AD5" w:rsidP="00516AD5">
      <w:pPr>
        <w:jc w:val="both"/>
        <w:rPr>
          <w:sz w:val="26"/>
        </w:rPr>
      </w:pPr>
    </w:p>
    <w:p w:rsidR="00516AD5" w:rsidRDefault="00516AD5" w:rsidP="00516AD5">
      <w:pPr>
        <w:jc w:val="both"/>
        <w:rPr>
          <w:sz w:val="26"/>
        </w:rPr>
      </w:pPr>
    </w:p>
    <w:p w:rsidR="00B427CC" w:rsidRDefault="00B427CC" w:rsidP="00516AD5">
      <w:pPr>
        <w:jc w:val="both"/>
        <w:rPr>
          <w:sz w:val="26"/>
        </w:rPr>
      </w:pPr>
    </w:p>
    <w:p w:rsidR="00B427CC" w:rsidRDefault="00B427CC" w:rsidP="00516AD5">
      <w:pPr>
        <w:jc w:val="both"/>
        <w:rPr>
          <w:sz w:val="26"/>
        </w:rPr>
      </w:pPr>
    </w:p>
    <w:p w:rsidR="00516AD5" w:rsidRDefault="00516AD5" w:rsidP="00516AD5">
      <w:pPr>
        <w:jc w:val="both"/>
        <w:rPr>
          <w:sz w:val="26"/>
        </w:rPr>
      </w:pPr>
    </w:p>
    <w:p w:rsidR="00516AD5" w:rsidRPr="008C1BAF" w:rsidRDefault="00516AD5" w:rsidP="00516AD5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  <w:r w:rsidRPr="008C1BAF">
        <w:rPr>
          <w:rFonts w:ascii="Times New Roman" w:hAnsi="Times New Roman" w:cs="Times New Roman"/>
          <w:sz w:val="24"/>
          <w:szCs w:val="24"/>
        </w:rPr>
        <w:t>Санкт-Петербург</w:t>
      </w:r>
    </w:p>
    <w:p w:rsidR="00516AD5" w:rsidRDefault="00516AD5" w:rsidP="00516AD5">
      <w:pPr>
        <w:jc w:val="center"/>
        <w:rPr>
          <w:b/>
          <w:sz w:val="28"/>
        </w:rPr>
      </w:pPr>
      <w:r>
        <w:t>2008</w:t>
      </w:r>
    </w:p>
    <w:p w:rsidR="00751BDA" w:rsidRPr="001D19E6" w:rsidRDefault="001D19E6" w:rsidP="001D19E6">
      <w:pPr>
        <w:spacing w:line="360" w:lineRule="auto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СОДЕРЖ</w:t>
      </w:r>
      <w:r w:rsidR="00F16E79">
        <w:rPr>
          <w:b/>
          <w:sz w:val="32"/>
          <w:szCs w:val="28"/>
        </w:rPr>
        <w:t>А</w:t>
      </w:r>
      <w:r>
        <w:rPr>
          <w:b/>
          <w:sz w:val="32"/>
          <w:szCs w:val="28"/>
        </w:rPr>
        <w:t>НИЕ</w:t>
      </w:r>
    </w:p>
    <w:p w:rsidR="001D19E6" w:rsidRDefault="001D19E6" w:rsidP="00751BDA">
      <w:pPr>
        <w:spacing w:line="360" w:lineRule="auto"/>
        <w:rPr>
          <w:b/>
          <w:sz w:val="28"/>
          <w:szCs w:val="28"/>
        </w:rPr>
      </w:pPr>
    </w:p>
    <w:tbl>
      <w:tblPr>
        <w:tblStyle w:val="a8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205"/>
        <w:gridCol w:w="1443"/>
      </w:tblGrid>
      <w:tr w:rsidR="001D19E6" w:rsidRPr="001011BE">
        <w:tc>
          <w:tcPr>
            <w:tcW w:w="8205" w:type="dxa"/>
            <w:vAlign w:val="center"/>
          </w:tcPr>
          <w:p w:rsidR="001D19E6" w:rsidRPr="0044788B" w:rsidRDefault="001D19E6" w:rsidP="00F16E7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 w:rsidR="001D19E6" w:rsidRPr="0044788B" w:rsidRDefault="001D19E6" w:rsidP="00F16E79">
            <w:pPr>
              <w:spacing w:line="360" w:lineRule="auto"/>
              <w:ind w:left="-105" w:right="-108"/>
              <w:jc w:val="center"/>
              <w:rPr>
                <w:sz w:val="32"/>
                <w:szCs w:val="32"/>
              </w:rPr>
            </w:pPr>
          </w:p>
        </w:tc>
      </w:tr>
      <w:tr w:rsidR="001D19E6" w:rsidRPr="001011BE">
        <w:tc>
          <w:tcPr>
            <w:tcW w:w="8205" w:type="dxa"/>
            <w:vAlign w:val="center"/>
          </w:tcPr>
          <w:p w:rsidR="001D19E6" w:rsidRPr="0044788B" w:rsidRDefault="00FE0FEE" w:rsidP="00F16E79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Вариант </w:t>
            </w:r>
            <w:r w:rsidR="00973C3C">
              <w:rPr>
                <w:b/>
                <w:sz w:val="28"/>
                <w:szCs w:val="28"/>
              </w:rPr>
              <w:t xml:space="preserve">№ </w:t>
            </w:r>
            <w:r>
              <w:rPr>
                <w:b/>
                <w:sz w:val="28"/>
                <w:szCs w:val="28"/>
              </w:rPr>
              <w:t xml:space="preserve">1 задание </w:t>
            </w:r>
            <w:r w:rsidR="00973C3C">
              <w:rPr>
                <w:b/>
                <w:sz w:val="28"/>
                <w:szCs w:val="28"/>
              </w:rPr>
              <w:t xml:space="preserve">№ </w:t>
            </w:r>
            <w:r>
              <w:rPr>
                <w:b/>
                <w:sz w:val="28"/>
                <w:szCs w:val="28"/>
              </w:rPr>
              <w:t xml:space="preserve">2. </w:t>
            </w:r>
          </w:p>
        </w:tc>
        <w:tc>
          <w:tcPr>
            <w:tcW w:w="1443" w:type="dxa"/>
            <w:vAlign w:val="center"/>
          </w:tcPr>
          <w:p w:rsidR="001D19E6" w:rsidRPr="0044788B" w:rsidRDefault="001D19E6" w:rsidP="00F16E79">
            <w:pPr>
              <w:spacing w:line="360" w:lineRule="auto"/>
              <w:ind w:left="-105" w:right="-108"/>
              <w:jc w:val="center"/>
              <w:rPr>
                <w:sz w:val="32"/>
                <w:szCs w:val="32"/>
              </w:rPr>
            </w:pPr>
          </w:p>
        </w:tc>
      </w:tr>
      <w:tr w:rsidR="001D19E6" w:rsidRPr="001011BE">
        <w:tc>
          <w:tcPr>
            <w:tcW w:w="8205" w:type="dxa"/>
            <w:vAlign w:val="center"/>
          </w:tcPr>
          <w:p w:rsidR="001D19E6" w:rsidRPr="0044788B" w:rsidRDefault="00FE0FEE" w:rsidP="00F16E79">
            <w:pPr>
              <w:numPr>
                <w:ilvl w:val="0"/>
                <w:numId w:val="18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751BDA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иды юридической ответственности</w:t>
            </w:r>
            <w:r w:rsidR="0055692D">
              <w:rPr>
                <w:sz w:val="28"/>
                <w:szCs w:val="28"/>
              </w:rPr>
              <w:t xml:space="preserve"> по экологическому праву. </w:t>
            </w:r>
          </w:p>
        </w:tc>
        <w:tc>
          <w:tcPr>
            <w:tcW w:w="1443" w:type="dxa"/>
            <w:vAlign w:val="center"/>
          </w:tcPr>
          <w:p w:rsidR="001D19E6" w:rsidRPr="00B427CC" w:rsidRDefault="001D19E6" w:rsidP="00F16E79">
            <w:pPr>
              <w:spacing w:line="360" w:lineRule="auto"/>
              <w:ind w:left="-105" w:right="-108"/>
              <w:jc w:val="center"/>
              <w:rPr>
                <w:b/>
                <w:sz w:val="32"/>
                <w:szCs w:val="32"/>
              </w:rPr>
            </w:pPr>
            <w:r w:rsidRPr="00B427CC">
              <w:rPr>
                <w:b/>
                <w:sz w:val="32"/>
                <w:szCs w:val="32"/>
              </w:rPr>
              <w:t>стр. 3-</w:t>
            </w:r>
            <w:r w:rsidR="007E6CBB" w:rsidRPr="00B427CC">
              <w:rPr>
                <w:b/>
                <w:sz w:val="32"/>
                <w:szCs w:val="32"/>
              </w:rPr>
              <w:t>11</w:t>
            </w:r>
          </w:p>
        </w:tc>
      </w:tr>
      <w:tr w:rsidR="001D19E6" w:rsidRPr="001011BE">
        <w:tc>
          <w:tcPr>
            <w:tcW w:w="8205" w:type="dxa"/>
            <w:vAlign w:val="center"/>
          </w:tcPr>
          <w:p w:rsidR="001D19E6" w:rsidRPr="0044788B" w:rsidRDefault="0055692D" w:rsidP="00F16E79">
            <w:pPr>
              <w:numPr>
                <w:ilvl w:val="0"/>
                <w:numId w:val="18"/>
              </w:num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Понятие, цели и порядок проведения экологической экспертизы. </w:t>
            </w:r>
          </w:p>
        </w:tc>
        <w:tc>
          <w:tcPr>
            <w:tcW w:w="1443" w:type="dxa"/>
            <w:vAlign w:val="center"/>
          </w:tcPr>
          <w:p w:rsidR="001D19E6" w:rsidRPr="00B427CC" w:rsidRDefault="001D19E6" w:rsidP="00F16E79">
            <w:pPr>
              <w:spacing w:line="360" w:lineRule="auto"/>
              <w:ind w:left="-105" w:right="-108"/>
              <w:jc w:val="center"/>
              <w:rPr>
                <w:b/>
                <w:sz w:val="32"/>
                <w:szCs w:val="32"/>
              </w:rPr>
            </w:pPr>
            <w:r w:rsidRPr="00B427CC">
              <w:rPr>
                <w:b/>
                <w:sz w:val="32"/>
                <w:szCs w:val="32"/>
              </w:rPr>
              <w:t>стр.</w:t>
            </w:r>
            <w:r w:rsidR="007E6CBB" w:rsidRPr="00B427CC">
              <w:rPr>
                <w:b/>
                <w:sz w:val="32"/>
                <w:szCs w:val="32"/>
              </w:rPr>
              <w:t>12-</w:t>
            </w:r>
            <w:r w:rsidR="00F1574C" w:rsidRPr="00B427CC">
              <w:rPr>
                <w:b/>
                <w:sz w:val="32"/>
                <w:szCs w:val="32"/>
              </w:rPr>
              <w:t>15</w:t>
            </w:r>
          </w:p>
        </w:tc>
      </w:tr>
      <w:tr w:rsidR="001D19E6" w:rsidRPr="001011BE">
        <w:tc>
          <w:tcPr>
            <w:tcW w:w="8205" w:type="dxa"/>
            <w:vAlign w:val="center"/>
          </w:tcPr>
          <w:p w:rsidR="001D19E6" w:rsidRPr="0044788B" w:rsidRDefault="00FE0FEE" w:rsidP="00F16E79">
            <w:pPr>
              <w:numPr>
                <w:ilvl w:val="0"/>
                <w:numId w:val="18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751BDA">
              <w:rPr>
                <w:sz w:val="28"/>
                <w:szCs w:val="28"/>
              </w:rPr>
              <w:t>П</w:t>
            </w:r>
            <w:r w:rsidR="00F16E79">
              <w:rPr>
                <w:sz w:val="28"/>
                <w:szCs w:val="28"/>
              </w:rPr>
              <w:t xml:space="preserve">раво землепользования, виды землепользования. </w:t>
            </w:r>
          </w:p>
        </w:tc>
        <w:tc>
          <w:tcPr>
            <w:tcW w:w="1443" w:type="dxa"/>
            <w:vAlign w:val="center"/>
          </w:tcPr>
          <w:p w:rsidR="001D19E6" w:rsidRPr="00B427CC" w:rsidRDefault="001D19E6" w:rsidP="00F16E79">
            <w:pPr>
              <w:spacing w:line="360" w:lineRule="auto"/>
              <w:ind w:left="-105" w:right="-108"/>
              <w:jc w:val="center"/>
              <w:rPr>
                <w:b/>
                <w:sz w:val="32"/>
                <w:szCs w:val="32"/>
              </w:rPr>
            </w:pPr>
            <w:r w:rsidRPr="00B427CC">
              <w:rPr>
                <w:b/>
                <w:sz w:val="32"/>
                <w:szCs w:val="32"/>
              </w:rPr>
              <w:t>стр.</w:t>
            </w:r>
            <w:r w:rsidR="00F1574C" w:rsidRPr="00B427CC">
              <w:rPr>
                <w:b/>
                <w:sz w:val="32"/>
                <w:szCs w:val="32"/>
              </w:rPr>
              <w:t>16-</w:t>
            </w:r>
            <w:r w:rsidR="000C1488">
              <w:rPr>
                <w:b/>
                <w:sz w:val="32"/>
                <w:szCs w:val="32"/>
              </w:rPr>
              <w:t>19</w:t>
            </w:r>
          </w:p>
        </w:tc>
      </w:tr>
      <w:tr w:rsidR="001D19E6" w:rsidRPr="001011BE">
        <w:tc>
          <w:tcPr>
            <w:tcW w:w="8205" w:type="dxa"/>
            <w:vAlign w:val="center"/>
          </w:tcPr>
          <w:p w:rsidR="001D19E6" w:rsidRPr="0044788B" w:rsidRDefault="006413EC" w:rsidP="00F16E79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Библиографи</w:t>
            </w:r>
            <w:r w:rsidR="000C1488">
              <w:rPr>
                <w:sz w:val="28"/>
                <w:szCs w:val="28"/>
              </w:rPr>
              <w:t>ческий список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1443" w:type="dxa"/>
            <w:vAlign w:val="center"/>
          </w:tcPr>
          <w:p w:rsidR="001D19E6" w:rsidRPr="00B427CC" w:rsidRDefault="001D19E6" w:rsidP="00F16E79">
            <w:pPr>
              <w:spacing w:line="360" w:lineRule="auto"/>
              <w:ind w:left="-105" w:right="-108"/>
              <w:jc w:val="center"/>
              <w:rPr>
                <w:b/>
                <w:sz w:val="32"/>
                <w:szCs w:val="32"/>
              </w:rPr>
            </w:pPr>
            <w:r w:rsidRPr="00B427CC">
              <w:rPr>
                <w:b/>
                <w:sz w:val="32"/>
                <w:szCs w:val="32"/>
              </w:rPr>
              <w:t>стр.</w:t>
            </w:r>
            <w:r w:rsidR="00130DDA" w:rsidRPr="00B427CC">
              <w:rPr>
                <w:b/>
                <w:sz w:val="32"/>
                <w:szCs w:val="32"/>
              </w:rPr>
              <w:t>2</w:t>
            </w:r>
            <w:r w:rsidR="000C1488">
              <w:rPr>
                <w:b/>
                <w:sz w:val="32"/>
                <w:szCs w:val="32"/>
              </w:rPr>
              <w:t>0</w:t>
            </w:r>
            <w:r w:rsidR="00130DDA" w:rsidRPr="00B427CC">
              <w:rPr>
                <w:b/>
                <w:sz w:val="32"/>
                <w:szCs w:val="32"/>
              </w:rPr>
              <w:t>-2</w:t>
            </w:r>
            <w:r w:rsidR="00802D75">
              <w:rPr>
                <w:b/>
                <w:sz w:val="32"/>
                <w:szCs w:val="32"/>
              </w:rPr>
              <w:t>3</w:t>
            </w:r>
            <w:r w:rsidRPr="00B427CC">
              <w:rPr>
                <w:b/>
                <w:sz w:val="32"/>
                <w:szCs w:val="32"/>
              </w:rPr>
              <w:t xml:space="preserve"> </w:t>
            </w:r>
          </w:p>
        </w:tc>
      </w:tr>
    </w:tbl>
    <w:p w:rsidR="00751BDA" w:rsidRDefault="00751BDA"/>
    <w:p w:rsidR="006003BB" w:rsidRDefault="006003BB" w:rsidP="006003BB">
      <w:pPr>
        <w:spacing w:line="360" w:lineRule="auto"/>
        <w:rPr>
          <w:sz w:val="28"/>
        </w:rPr>
      </w:pPr>
    </w:p>
    <w:p w:rsidR="002C709D" w:rsidRDefault="002C709D" w:rsidP="006003BB">
      <w:pPr>
        <w:spacing w:line="360" w:lineRule="auto"/>
        <w:rPr>
          <w:sz w:val="28"/>
        </w:rPr>
      </w:pPr>
    </w:p>
    <w:p w:rsidR="002C709D" w:rsidRDefault="002C709D" w:rsidP="006003BB">
      <w:pPr>
        <w:spacing w:line="360" w:lineRule="auto"/>
        <w:rPr>
          <w:sz w:val="28"/>
        </w:rPr>
      </w:pPr>
    </w:p>
    <w:p w:rsidR="002C709D" w:rsidRDefault="002C709D" w:rsidP="006003BB">
      <w:pPr>
        <w:spacing w:line="360" w:lineRule="auto"/>
        <w:rPr>
          <w:sz w:val="28"/>
        </w:rPr>
      </w:pPr>
    </w:p>
    <w:p w:rsidR="002C709D" w:rsidRPr="006003BB" w:rsidRDefault="002C709D" w:rsidP="006003BB">
      <w:pPr>
        <w:spacing w:line="360" w:lineRule="auto"/>
        <w:rPr>
          <w:sz w:val="28"/>
        </w:rPr>
      </w:pPr>
    </w:p>
    <w:p w:rsidR="006003BB" w:rsidRPr="006003BB" w:rsidRDefault="006003BB" w:rsidP="006003BB">
      <w:pPr>
        <w:spacing w:line="360" w:lineRule="auto"/>
        <w:rPr>
          <w:sz w:val="28"/>
        </w:rPr>
      </w:pPr>
    </w:p>
    <w:p w:rsidR="006003BB" w:rsidRPr="006003BB" w:rsidRDefault="006003BB" w:rsidP="006003BB">
      <w:pPr>
        <w:spacing w:line="360" w:lineRule="auto"/>
        <w:rPr>
          <w:sz w:val="28"/>
        </w:rPr>
      </w:pPr>
    </w:p>
    <w:p w:rsidR="006003BB" w:rsidRPr="006003BB" w:rsidRDefault="006003BB" w:rsidP="006003BB">
      <w:pPr>
        <w:spacing w:line="360" w:lineRule="auto"/>
        <w:rPr>
          <w:sz w:val="28"/>
        </w:rPr>
      </w:pPr>
    </w:p>
    <w:p w:rsidR="006003BB" w:rsidRDefault="006003BB" w:rsidP="006003BB">
      <w:pPr>
        <w:spacing w:line="360" w:lineRule="auto"/>
        <w:rPr>
          <w:sz w:val="28"/>
        </w:rPr>
      </w:pPr>
    </w:p>
    <w:p w:rsidR="00F16E79" w:rsidRDefault="00F16E79" w:rsidP="006003BB">
      <w:pPr>
        <w:spacing w:line="360" w:lineRule="auto"/>
        <w:rPr>
          <w:sz w:val="28"/>
        </w:rPr>
      </w:pPr>
    </w:p>
    <w:p w:rsidR="00F16E79" w:rsidRDefault="00F16E79" w:rsidP="006003BB">
      <w:pPr>
        <w:spacing w:line="360" w:lineRule="auto"/>
        <w:rPr>
          <w:sz w:val="28"/>
        </w:rPr>
      </w:pPr>
    </w:p>
    <w:p w:rsidR="006003BB" w:rsidRPr="006003BB" w:rsidRDefault="006003BB" w:rsidP="006003BB">
      <w:pPr>
        <w:spacing w:line="360" w:lineRule="auto"/>
        <w:rPr>
          <w:sz w:val="28"/>
        </w:rPr>
      </w:pPr>
    </w:p>
    <w:p w:rsidR="006003BB" w:rsidRPr="006003BB" w:rsidRDefault="006003BB" w:rsidP="006003BB">
      <w:pPr>
        <w:spacing w:line="360" w:lineRule="auto"/>
        <w:rPr>
          <w:sz w:val="28"/>
        </w:rPr>
      </w:pPr>
    </w:p>
    <w:p w:rsidR="006003BB" w:rsidRPr="006003BB" w:rsidRDefault="006003BB" w:rsidP="006003BB">
      <w:pPr>
        <w:spacing w:line="360" w:lineRule="auto"/>
        <w:rPr>
          <w:sz w:val="28"/>
        </w:rPr>
      </w:pPr>
    </w:p>
    <w:p w:rsidR="006003BB" w:rsidRPr="006003BB" w:rsidRDefault="006003BB" w:rsidP="006003BB">
      <w:pPr>
        <w:spacing w:line="360" w:lineRule="auto"/>
        <w:rPr>
          <w:sz w:val="28"/>
        </w:rPr>
      </w:pPr>
    </w:p>
    <w:p w:rsidR="006003BB" w:rsidRPr="006003BB" w:rsidRDefault="006003BB" w:rsidP="006003BB">
      <w:pPr>
        <w:spacing w:line="360" w:lineRule="auto"/>
        <w:rPr>
          <w:sz w:val="28"/>
        </w:rPr>
      </w:pPr>
    </w:p>
    <w:p w:rsidR="006003BB" w:rsidRPr="006003BB" w:rsidRDefault="006003BB" w:rsidP="006003BB">
      <w:pPr>
        <w:spacing w:line="360" w:lineRule="auto"/>
        <w:rPr>
          <w:sz w:val="28"/>
        </w:rPr>
      </w:pPr>
    </w:p>
    <w:p w:rsidR="00B2162E" w:rsidRPr="00CC7E76" w:rsidRDefault="00B2162E" w:rsidP="00B2162E">
      <w:pPr>
        <w:spacing w:line="360" w:lineRule="auto"/>
        <w:jc w:val="center"/>
        <w:rPr>
          <w:b/>
          <w:sz w:val="32"/>
          <w:szCs w:val="36"/>
        </w:rPr>
      </w:pPr>
      <w:r w:rsidRPr="00CC7E76">
        <w:rPr>
          <w:b/>
          <w:sz w:val="32"/>
          <w:szCs w:val="36"/>
        </w:rPr>
        <w:t>1. ВИДЫ ЮРИДИЧЕСКОЙ ОТВЕТСТВЕННОСТИ ПО ЭКОЛОГИЧЕСКОМУ ПРАВУ</w:t>
      </w:r>
      <w:r w:rsidR="00174B5F">
        <w:rPr>
          <w:b/>
          <w:sz w:val="32"/>
          <w:szCs w:val="36"/>
        </w:rPr>
        <w:t>.</w:t>
      </w:r>
    </w:p>
    <w:p w:rsidR="00B2162E" w:rsidRDefault="00B2162E" w:rsidP="00B2162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Под </w:t>
      </w:r>
      <w:r w:rsidRPr="00B2162E">
        <w:rPr>
          <w:i/>
          <w:sz w:val="28"/>
          <w:szCs w:val="28"/>
        </w:rPr>
        <w:t>юридической ответственностью</w:t>
      </w:r>
      <w:r>
        <w:rPr>
          <w:sz w:val="28"/>
          <w:szCs w:val="28"/>
        </w:rPr>
        <w:t xml:space="preserve"> за экологические правонарушения понимаются отношения между государством в лице специально уполномоченных органов в области охраны окружающей среды, правоохранительных органов, иными уполномоченными субъектами и совершившим экологическое правонарушение лицом (физическим, должностным или юридическим) по применению к нарушителю соответствующего взыскания.</w:t>
      </w:r>
      <w:r w:rsidR="00DA2A03">
        <w:rPr>
          <w:rStyle w:val="a4"/>
          <w:sz w:val="28"/>
          <w:szCs w:val="28"/>
        </w:rPr>
        <w:footnoteReference w:id="1"/>
      </w:r>
      <w:r>
        <w:rPr>
          <w:sz w:val="28"/>
          <w:szCs w:val="28"/>
        </w:rPr>
        <w:t xml:space="preserve">   </w:t>
      </w:r>
    </w:p>
    <w:p w:rsidR="0068760C" w:rsidRDefault="00C52494" w:rsidP="00B2162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Посредством применения юридической ответственности реализуется государственное </w:t>
      </w:r>
      <w:r w:rsidR="0068760C">
        <w:rPr>
          <w:sz w:val="28"/>
          <w:szCs w:val="28"/>
        </w:rPr>
        <w:t>принуждение к исполнению экологических требований. При этом важно иметь в</w:t>
      </w:r>
      <w:r w:rsidR="00714FC8">
        <w:rPr>
          <w:sz w:val="28"/>
          <w:szCs w:val="28"/>
        </w:rPr>
        <w:t xml:space="preserve"> </w:t>
      </w:r>
      <w:r w:rsidR="0068760C">
        <w:rPr>
          <w:sz w:val="28"/>
          <w:szCs w:val="28"/>
        </w:rPr>
        <w:t xml:space="preserve">виду, что юридическая ответственность не является единственным инструментом принуждения к их исполнению в механизме экологического права. </w:t>
      </w:r>
    </w:p>
    <w:p w:rsidR="00C52494" w:rsidRDefault="0068760C" w:rsidP="00B2162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С учетом специфики функций этого механизма такую роль играют также государственная экологическая экспертиза, экологическое лицензирование, экологическая сертификация, экологический контроль, в определенной мере – экономические меры (платежи за негативные воздействия на окружающую среду). </w:t>
      </w:r>
    </w:p>
    <w:p w:rsidR="00686ABE" w:rsidRDefault="00686ABE" w:rsidP="00B2162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Ответственность за экологические правонарушения выполняет ряд основных функций: </w:t>
      </w:r>
    </w:p>
    <w:p w:rsidR="00686ABE" w:rsidRDefault="00686ABE" w:rsidP="00686ABE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стимулирующую к соблюдению норм экологического права;</w:t>
      </w:r>
    </w:p>
    <w:p w:rsidR="00686ABE" w:rsidRDefault="00686ABE" w:rsidP="00686ABE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превентивную</w:t>
      </w:r>
      <w:r w:rsidR="008422E8">
        <w:rPr>
          <w:sz w:val="28"/>
          <w:szCs w:val="28"/>
        </w:rPr>
        <w:t xml:space="preserve"> (коллективную)</w:t>
      </w:r>
      <w:r>
        <w:rPr>
          <w:sz w:val="28"/>
          <w:szCs w:val="28"/>
        </w:rPr>
        <w:t>, обеспечивающую предупреждение новых правонарушений;</w:t>
      </w:r>
    </w:p>
    <w:p w:rsidR="00686ABE" w:rsidRDefault="00686ABE" w:rsidP="00686ABE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компенсационную, направленную на возмещение потерь в природной среде и возмещение вреда, причиненного здоровью человека;</w:t>
      </w:r>
    </w:p>
    <w:p w:rsidR="00686ABE" w:rsidRDefault="00686ABE" w:rsidP="00686ABE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карательную</w:t>
      </w:r>
      <w:r w:rsidR="003065A9">
        <w:rPr>
          <w:sz w:val="28"/>
          <w:szCs w:val="28"/>
        </w:rPr>
        <w:t>,</w:t>
      </w:r>
      <w:r>
        <w:rPr>
          <w:sz w:val="28"/>
          <w:szCs w:val="28"/>
        </w:rPr>
        <w:t xml:space="preserve"> заключающ</w:t>
      </w:r>
      <w:r w:rsidR="003065A9">
        <w:rPr>
          <w:sz w:val="28"/>
          <w:szCs w:val="28"/>
        </w:rPr>
        <w:t>ую</w:t>
      </w:r>
      <w:r>
        <w:rPr>
          <w:sz w:val="28"/>
          <w:szCs w:val="28"/>
        </w:rPr>
        <w:t xml:space="preserve">ся в наказании лица, виновного в совершении экологического правонарушения. </w:t>
      </w:r>
    </w:p>
    <w:p w:rsidR="00686ABE" w:rsidRDefault="00686ABE" w:rsidP="00686ABE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Основанием возложения юридической ответственности в рассматриваемой сфере служит экологическое правонарушение. </w:t>
      </w:r>
    </w:p>
    <w:p w:rsidR="00686ABE" w:rsidRDefault="00686ABE" w:rsidP="00686ABE">
      <w:pPr>
        <w:spacing w:line="360" w:lineRule="auto"/>
        <w:ind w:firstLine="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686ABE">
        <w:rPr>
          <w:b/>
          <w:i/>
          <w:sz w:val="28"/>
          <w:szCs w:val="28"/>
        </w:rPr>
        <w:t>Экологическое правонарушение</w:t>
      </w:r>
      <w:r>
        <w:rPr>
          <w:sz w:val="28"/>
          <w:szCs w:val="28"/>
        </w:rPr>
        <w:t xml:space="preserve"> – это противоправное, как правило, виновное деяние (действие или бездействие), совершаемое праводееспособным субъектом, причиняющее </w:t>
      </w:r>
      <w:r w:rsidR="008E2240">
        <w:rPr>
          <w:sz w:val="28"/>
          <w:szCs w:val="28"/>
        </w:rPr>
        <w:t>экологический</w:t>
      </w:r>
      <w:r>
        <w:rPr>
          <w:sz w:val="28"/>
          <w:szCs w:val="28"/>
        </w:rPr>
        <w:t xml:space="preserve"> вред или</w:t>
      </w:r>
      <w:r w:rsidR="008E2240">
        <w:rPr>
          <w:sz w:val="28"/>
          <w:szCs w:val="28"/>
        </w:rPr>
        <w:t xml:space="preserve"> создающее реальную угрозу причинения такого вреда, либо нарушающее иные права и законные интересы субъектов экологического права.</w:t>
      </w:r>
      <w:r w:rsidR="008E2240">
        <w:rPr>
          <w:rStyle w:val="a4"/>
          <w:sz w:val="28"/>
          <w:szCs w:val="28"/>
        </w:rPr>
        <w:footnoteReference w:id="2"/>
      </w:r>
      <w:r w:rsidR="008E22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</w:p>
    <w:p w:rsidR="008422E8" w:rsidRDefault="008422E8" w:rsidP="00686ABE">
      <w:pPr>
        <w:spacing w:line="360" w:lineRule="auto"/>
        <w:ind w:firstLine="75"/>
        <w:jc w:val="both"/>
        <w:rPr>
          <w:sz w:val="28"/>
          <w:szCs w:val="28"/>
        </w:rPr>
      </w:pPr>
      <w:r w:rsidRPr="008422E8">
        <w:rPr>
          <w:b/>
          <w:sz w:val="28"/>
          <w:szCs w:val="28"/>
        </w:rPr>
        <w:t xml:space="preserve"> </w:t>
      </w:r>
      <w:r w:rsidRPr="008422E8">
        <w:rPr>
          <w:b/>
          <w:sz w:val="28"/>
          <w:szCs w:val="28"/>
        </w:rPr>
        <w:tab/>
        <w:t>Объектом экологического правонарушения</w:t>
      </w:r>
      <w:r>
        <w:rPr>
          <w:sz w:val="28"/>
          <w:szCs w:val="28"/>
        </w:rPr>
        <w:t xml:space="preserve"> являются общественные отношения по поводу окружающей среды в целом и ее отдельных компонентов, регулируемые и охраняемые нормами права. Эти отношения касаются собственности на природные ресурсы, природопользования, охраны окружающей среды от вредных воздействий, экологических прав и законных интересов юридических и физических лиц. </w:t>
      </w:r>
    </w:p>
    <w:p w:rsidR="00DD42BA" w:rsidRDefault="00DD42BA" w:rsidP="00DD42B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 w:rsidRPr="00DD42BA">
        <w:rPr>
          <w:b/>
          <w:sz w:val="28"/>
          <w:szCs w:val="28"/>
        </w:rPr>
        <w:t>Объективной стороной</w:t>
      </w:r>
      <w:r>
        <w:rPr>
          <w:sz w:val="28"/>
          <w:szCs w:val="28"/>
        </w:rPr>
        <w:t xml:space="preserve"> </w:t>
      </w:r>
      <w:r w:rsidRPr="008422E8">
        <w:rPr>
          <w:b/>
          <w:sz w:val="28"/>
          <w:szCs w:val="28"/>
        </w:rPr>
        <w:t>экологического правонарушения</w:t>
      </w:r>
      <w:r>
        <w:rPr>
          <w:sz w:val="28"/>
          <w:szCs w:val="28"/>
        </w:rPr>
        <w:t xml:space="preserve"> характерно наличие трех элементов: </w:t>
      </w:r>
    </w:p>
    <w:p w:rsidR="00DD42BA" w:rsidRDefault="00DD42BA" w:rsidP="00DD42BA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противоправность поведения; </w:t>
      </w:r>
    </w:p>
    <w:p w:rsidR="00DD42BA" w:rsidRDefault="00DD42BA" w:rsidP="00DD42BA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причинение или реальная угроза причинения экологического вреда либо нарушение иных законных прав и интересов субъектов экологического права; </w:t>
      </w:r>
    </w:p>
    <w:p w:rsidR="00DD42BA" w:rsidRDefault="00DD42BA" w:rsidP="00DD42BA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причинная связь между противоправным поведением и нанесенным экологическим вредом или реальной угрозой причинения такого вреда либо нарушением иных законных прав и интересов  субъектов экологического права. </w:t>
      </w:r>
    </w:p>
    <w:p w:rsidR="00DD42BA" w:rsidRDefault="00F43AF4" w:rsidP="00F43AF4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 w:rsidR="003065A9">
        <w:rPr>
          <w:b/>
          <w:sz w:val="28"/>
          <w:szCs w:val="28"/>
        </w:rPr>
        <w:t>Субъективн</w:t>
      </w:r>
      <w:r>
        <w:rPr>
          <w:b/>
          <w:sz w:val="28"/>
          <w:szCs w:val="28"/>
        </w:rPr>
        <w:t>ая</w:t>
      </w:r>
      <w:r w:rsidR="003065A9">
        <w:rPr>
          <w:b/>
          <w:sz w:val="28"/>
          <w:szCs w:val="28"/>
        </w:rPr>
        <w:t xml:space="preserve"> </w:t>
      </w:r>
      <w:r w:rsidR="003065A9" w:rsidRPr="00DD42BA">
        <w:rPr>
          <w:b/>
          <w:sz w:val="28"/>
          <w:szCs w:val="28"/>
        </w:rPr>
        <w:t>сторон</w:t>
      </w:r>
      <w:r>
        <w:rPr>
          <w:b/>
          <w:sz w:val="28"/>
          <w:szCs w:val="28"/>
        </w:rPr>
        <w:t>а</w:t>
      </w:r>
      <w:r w:rsidR="003065A9">
        <w:rPr>
          <w:sz w:val="28"/>
          <w:szCs w:val="28"/>
        </w:rPr>
        <w:t xml:space="preserve"> </w:t>
      </w:r>
      <w:r w:rsidR="003065A9" w:rsidRPr="008422E8">
        <w:rPr>
          <w:b/>
          <w:sz w:val="28"/>
          <w:szCs w:val="28"/>
        </w:rPr>
        <w:t>экологического правонарушения</w:t>
      </w:r>
      <w:r w:rsidR="003065A9">
        <w:rPr>
          <w:b/>
          <w:sz w:val="28"/>
          <w:szCs w:val="28"/>
        </w:rPr>
        <w:t xml:space="preserve"> </w:t>
      </w:r>
      <w:r w:rsidR="003065A9">
        <w:rPr>
          <w:sz w:val="28"/>
          <w:szCs w:val="28"/>
        </w:rPr>
        <w:t>характеризуется виной правонарушителя</w:t>
      </w:r>
      <w:r>
        <w:rPr>
          <w:sz w:val="28"/>
          <w:szCs w:val="28"/>
        </w:rPr>
        <w:t xml:space="preserve">. </w:t>
      </w:r>
    </w:p>
    <w:p w:rsidR="00F43AF4" w:rsidRDefault="00F43AF4" w:rsidP="00F43AF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F43AF4">
        <w:rPr>
          <w:b/>
          <w:sz w:val="28"/>
          <w:szCs w:val="28"/>
        </w:rPr>
        <w:t xml:space="preserve">Субъектами экологического правонарушения </w:t>
      </w:r>
      <w:r>
        <w:rPr>
          <w:sz w:val="28"/>
          <w:szCs w:val="28"/>
        </w:rPr>
        <w:t xml:space="preserve">могут быть юридические, должностные и физические лица, в том числе иностранные юридические лица и граждане, совершившие правонарушения, связанные с природопользование или охраной окружающей среды на территории РФ или территории, находящейся под ее юрисдикцией. </w:t>
      </w:r>
    </w:p>
    <w:p w:rsidR="00F43AF4" w:rsidRDefault="00F43AF4" w:rsidP="00F43AF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Субъектами дисциплинарной ответственности являются должностные лица и работники предприятий, </w:t>
      </w:r>
      <w:r w:rsidRPr="00174B5F">
        <w:rPr>
          <w:i/>
          <w:sz w:val="28"/>
          <w:szCs w:val="28"/>
        </w:rPr>
        <w:t>уголовной</w:t>
      </w:r>
      <w:r>
        <w:rPr>
          <w:sz w:val="28"/>
          <w:szCs w:val="28"/>
        </w:rPr>
        <w:t xml:space="preserve"> – должностные лица и граждане, </w:t>
      </w:r>
      <w:r w:rsidRPr="00174B5F">
        <w:rPr>
          <w:i/>
          <w:sz w:val="28"/>
          <w:szCs w:val="28"/>
        </w:rPr>
        <w:t>административной</w:t>
      </w:r>
      <w:r>
        <w:rPr>
          <w:sz w:val="28"/>
          <w:szCs w:val="28"/>
        </w:rPr>
        <w:t xml:space="preserve"> – юридические лица, должностные лица и граждане. </w:t>
      </w:r>
    </w:p>
    <w:p w:rsidR="00F43AF4" w:rsidRDefault="00F43AF4" w:rsidP="00F43AF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FE4533">
        <w:rPr>
          <w:i/>
          <w:sz w:val="28"/>
          <w:szCs w:val="28"/>
        </w:rPr>
        <w:t>Административная и уголовная ответственность</w:t>
      </w:r>
      <w:r>
        <w:rPr>
          <w:sz w:val="28"/>
          <w:szCs w:val="28"/>
        </w:rPr>
        <w:t xml:space="preserve"> физических лиц за экологические правонарушения наступает с 16 лет. В порядке гражданского судопроизводства граждане несут ответственность с 14-18 лет, полную с 18 лет. Трудовое законодательство не устанавливает возрастных ограничений относительно применения дисциплинарной и материальной ответственности лиц, виновных в совершении экологических правонарушений в трудовой сфере. </w:t>
      </w:r>
    </w:p>
    <w:p w:rsidR="0024269F" w:rsidRDefault="00C24F36" w:rsidP="00C24F36">
      <w:pPr>
        <w:spacing w:line="360" w:lineRule="auto"/>
        <w:jc w:val="both"/>
        <w:rPr>
          <w:sz w:val="28"/>
          <w:szCs w:val="28"/>
        </w:rPr>
      </w:pPr>
      <w:r>
        <w:rPr>
          <w:b/>
          <w:sz w:val="32"/>
          <w:szCs w:val="28"/>
        </w:rPr>
        <w:tab/>
      </w:r>
      <w:r w:rsidR="00821D4A" w:rsidRPr="00E81B9E">
        <w:rPr>
          <w:sz w:val="28"/>
        </w:rPr>
        <w:t>Виды ответственности за нарушение законодательства в области охраны окружающей среды</w:t>
      </w:r>
      <w:r w:rsidR="00E81B9E">
        <w:rPr>
          <w:sz w:val="28"/>
        </w:rPr>
        <w:t xml:space="preserve">, предусмотрены </w:t>
      </w:r>
      <w:r w:rsidR="00D87DFC">
        <w:rPr>
          <w:sz w:val="28"/>
          <w:szCs w:val="28"/>
        </w:rPr>
        <w:t>ст. 75 Закона об охране окружающей среды.</w:t>
      </w:r>
      <w:r w:rsidR="00E81B9E">
        <w:rPr>
          <w:rStyle w:val="a4"/>
          <w:sz w:val="28"/>
          <w:szCs w:val="28"/>
        </w:rPr>
        <w:footnoteReference w:id="3"/>
      </w:r>
      <w:r w:rsidR="00D87DFC">
        <w:rPr>
          <w:sz w:val="28"/>
          <w:szCs w:val="28"/>
        </w:rPr>
        <w:t xml:space="preserve"> </w:t>
      </w:r>
    </w:p>
    <w:p w:rsidR="00045493" w:rsidRDefault="00045493" w:rsidP="00045493">
      <w:pPr>
        <w:spacing w:line="360" w:lineRule="auto"/>
        <w:jc w:val="center"/>
        <w:rPr>
          <w:sz w:val="28"/>
          <w:szCs w:val="28"/>
        </w:rPr>
      </w:pPr>
      <w:r w:rsidRPr="00045493">
        <w:rPr>
          <w:b/>
          <w:sz w:val="32"/>
          <w:szCs w:val="28"/>
        </w:rPr>
        <w:t>Дисциплинарная ответственность</w:t>
      </w:r>
      <w:r>
        <w:rPr>
          <w:b/>
          <w:sz w:val="32"/>
          <w:szCs w:val="28"/>
        </w:rPr>
        <w:t>.</w:t>
      </w:r>
    </w:p>
    <w:p w:rsidR="00C24F36" w:rsidRDefault="0024269F" w:rsidP="006331F8">
      <w:pPr>
        <w:spacing w:line="360" w:lineRule="auto"/>
        <w:jc w:val="both"/>
        <w:rPr>
          <w:sz w:val="28"/>
          <w:szCs w:val="28"/>
        </w:rPr>
      </w:pPr>
      <w:r w:rsidRPr="006331F8">
        <w:rPr>
          <w:sz w:val="28"/>
          <w:szCs w:val="28"/>
        </w:rPr>
        <w:t xml:space="preserve"> </w:t>
      </w:r>
      <w:r w:rsidRPr="006331F8">
        <w:rPr>
          <w:sz w:val="28"/>
          <w:szCs w:val="28"/>
        </w:rPr>
        <w:tab/>
      </w:r>
      <w:r w:rsidR="009A60B2" w:rsidRPr="006331F8">
        <w:rPr>
          <w:b/>
          <w:sz w:val="28"/>
          <w:szCs w:val="28"/>
        </w:rPr>
        <w:t>Дисциплинарная ответственность</w:t>
      </w:r>
      <w:r w:rsidR="009A60B2" w:rsidRPr="006331F8">
        <w:rPr>
          <w:sz w:val="28"/>
          <w:szCs w:val="28"/>
        </w:rPr>
        <w:t xml:space="preserve"> выражается в наложении работодателем на виновного работника дисциплинарного взыскания.</w:t>
      </w:r>
      <w:r w:rsidR="00B50136" w:rsidRPr="006331F8">
        <w:rPr>
          <w:sz w:val="28"/>
          <w:szCs w:val="28"/>
        </w:rPr>
        <w:t xml:space="preserve"> Субъективная сторона дисциплинарного экологического проступка является неосторожность. Ст</w:t>
      </w:r>
      <w:r w:rsidR="00FE4533">
        <w:rPr>
          <w:sz w:val="28"/>
          <w:szCs w:val="28"/>
        </w:rPr>
        <w:t>.</w:t>
      </w:r>
      <w:r w:rsidR="00B50136" w:rsidRPr="006331F8">
        <w:rPr>
          <w:sz w:val="28"/>
          <w:szCs w:val="28"/>
        </w:rPr>
        <w:t xml:space="preserve"> 192 ТК РФ </w:t>
      </w:r>
      <w:r w:rsidR="00E9083F" w:rsidRPr="006331F8">
        <w:rPr>
          <w:sz w:val="28"/>
          <w:szCs w:val="28"/>
        </w:rPr>
        <w:t>предусматривает следующие взыскания:</w:t>
      </w:r>
      <w:r w:rsidR="00E9083F" w:rsidRPr="006331F8">
        <w:rPr>
          <w:i/>
          <w:sz w:val="28"/>
          <w:szCs w:val="28"/>
        </w:rPr>
        <w:t xml:space="preserve"> замечание</w:t>
      </w:r>
      <w:r w:rsidR="006331F8" w:rsidRPr="006331F8">
        <w:rPr>
          <w:i/>
          <w:sz w:val="28"/>
          <w:szCs w:val="28"/>
        </w:rPr>
        <w:t>,</w:t>
      </w:r>
      <w:r w:rsidR="00E9083F" w:rsidRPr="006331F8">
        <w:rPr>
          <w:i/>
          <w:sz w:val="28"/>
          <w:szCs w:val="28"/>
        </w:rPr>
        <w:t xml:space="preserve"> </w:t>
      </w:r>
      <w:bookmarkStart w:id="0" w:name="sub_1922"/>
      <w:r w:rsidR="00E9083F" w:rsidRPr="006331F8">
        <w:rPr>
          <w:i/>
          <w:sz w:val="28"/>
          <w:szCs w:val="28"/>
        </w:rPr>
        <w:t>выговор</w:t>
      </w:r>
      <w:r w:rsidR="006331F8" w:rsidRPr="006331F8">
        <w:rPr>
          <w:i/>
          <w:sz w:val="28"/>
          <w:szCs w:val="28"/>
        </w:rPr>
        <w:t>,</w:t>
      </w:r>
      <w:r w:rsidR="00E9083F" w:rsidRPr="006331F8">
        <w:rPr>
          <w:i/>
          <w:sz w:val="28"/>
          <w:szCs w:val="28"/>
        </w:rPr>
        <w:t xml:space="preserve"> </w:t>
      </w:r>
      <w:bookmarkEnd w:id="0"/>
      <w:r w:rsidR="00E9083F" w:rsidRPr="006331F8">
        <w:rPr>
          <w:i/>
          <w:sz w:val="28"/>
          <w:szCs w:val="28"/>
        </w:rPr>
        <w:t>увольнение по соответствующим основаниям</w:t>
      </w:r>
      <w:r w:rsidR="006331F8">
        <w:rPr>
          <w:sz w:val="28"/>
          <w:szCs w:val="28"/>
        </w:rPr>
        <w:t>.</w:t>
      </w:r>
      <w:r w:rsidR="006331F8">
        <w:rPr>
          <w:rStyle w:val="a4"/>
          <w:sz w:val="28"/>
          <w:szCs w:val="28"/>
        </w:rPr>
        <w:footnoteReference w:id="4"/>
      </w:r>
      <w:r w:rsidR="00CE32F1">
        <w:rPr>
          <w:sz w:val="28"/>
          <w:szCs w:val="28"/>
        </w:rPr>
        <w:t xml:space="preserve"> </w:t>
      </w:r>
    </w:p>
    <w:p w:rsidR="00CE32F1" w:rsidRDefault="00CE32F1" w:rsidP="006331F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Наложение дисциплинарного взыскания не исключает при наличии правовых оснований возможности применения к виновному работнику более строгих </w:t>
      </w:r>
      <w:r w:rsidR="007430A1">
        <w:rPr>
          <w:sz w:val="28"/>
          <w:szCs w:val="28"/>
        </w:rPr>
        <w:t>видов ответственности – административной, уголовной, гражданской.</w:t>
      </w:r>
    </w:p>
    <w:p w:rsidR="00045493" w:rsidRPr="00045493" w:rsidRDefault="00045493" w:rsidP="00045493">
      <w:pPr>
        <w:spacing w:line="360" w:lineRule="auto"/>
        <w:jc w:val="center"/>
        <w:rPr>
          <w:sz w:val="32"/>
          <w:szCs w:val="28"/>
        </w:rPr>
      </w:pPr>
      <w:r w:rsidRPr="00045493">
        <w:rPr>
          <w:b/>
          <w:sz w:val="32"/>
          <w:szCs w:val="28"/>
        </w:rPr>
        <w:t>Административная ответственность</w:t>
      </w:r>
      <w:r>
        <w:rPr>
          <w:b/>
          <w:sz w:val="32"/>
          <w:szCs w:val="28"/>
        </w:rPr>
        <w:t>.</w:t>
      </w:r>
    </w:p>
    <w:p w:rsidR="007430A1" w:rsidRDefault="007430A1" w:rsidP="006331F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660FA0" w:rsidRPr="00660FA0">
        <w:rPr>
          <w:b/>
          <w:sz w:val="28"/>
          <w:szCs w:val="28"/>
        </w:rPr>
        <w:t>Административная ответственность</w:t>
      </w:r>
      <w:r w:rsidR="00660FA0">
        <w:rPr>
          <w:sz w:val="28"/>
          <w:szCs w:val="28"/>
        </w:rPr>
        <w:t xml:space="preserve"> выражается в применении мер административного взыскания за совершение административного экологического правонарушения. Таким правонарушением признается посягающее на экологический правопорядок, экологические права и свободы граждан, право собственности на природные ресурсы и порядок управления природопользованием и охраной окружающей среды противоправное, виновное (умышленное или неосторожное) действие (бездействие), которое причинило или могло причинить вред окружающей среде и за которое законодательством предусмотрена административная ответственность.</w:t>
      </w:r>
      <w:r w:rsidR="00660FA0">
        <w:rPr>
          <w:rStyle w:val="a4"/>
          <w:sz w:val="28"/>
          <w:szCs w:val="28"/>
        </w:rPr>
        <w:footnoteReference w:id="5"/>
      </w:r>
    </w:p>
    <w:p w:rsidR="00660FA0" w:rsidRDefault="00660FA0" w:rsidP="006331F8">
      <w:pPr>
        <w:spacing w:line="360" w:lineRule="auto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Административные экологические правонарушения в </w:t>
      </w:r>
      <w:r w:rsidRPr="00660FA0">
        <w:rPr>
          <w:sz w:val="28"/>
        </w:rPr>
        <w:t>Кодекс РФ об административных правонарушениях</w:t>
      </w:r>
      <w:r>
        <w:rPr>
          <w:sz w:val="28"/>
        </w:rPr>
        <w:t xml:space="preserve"> </w:t>
      </w:r>
      <w:r w:rsidR="00657458">
        <w:rPr>
          <w:sz w:val="28"/>
        </w:rPr>
        <w:t>(КоАП) сформулированы в области охраны собственности (Глава 7), охраны окружающей природной среды и природопользования (Глава 8) и в сельском хозяйстве, ветеринарии и мелиорации земель (Глава 10).</w:t>
      </w:r>
      <w:r w:rsidR="00657458">
        <w:rPr>
          <w:rStyle w:val="a4"/>
          <w:sz w:val="28"/>
        </w:rPr>
        <w:footnoteReference w:id="6"/>
      </w:r>
    </w:p>
    <w:p w:rsidR="00104A2D" w:rsidRDefault="00104A2D" w:rsidP="006331F8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 xml:space="preserve">За совершение экологических правонарушений КоАП РФ предусматривает административный штраф, который является </w:t>
      </w:r>
      <w:r w:rsidRPr="00104A2D">
        <w:rPr>
          <w:i/>
          <w:sz w:val="28"/>
        </w:rPr>
        <w:t>основным наказанием</w:t>
      </w:r>
      <w:r>
        <w:rPr>
          <w:sz w:val="28"/>
        </w:rPr>
        <w:t xml:space="preserve">. </w:t>
      </w:r>
    </w:p>
    <w:p w:rsidR="00104A2D" w:rsidRDefault="00104A2D" w:rsidP="006331F8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 xml:space="preserve">По своим внешним признакам административное правонарушение схоже с преступлением, поэтому в КоАП РФ одним из предварительных условий возложения административной ответственности является отсутствие в совершенном нарушении признаков состава преступления. </w:t>
      </w:r>
    </w:p>
    <w:p w:rsidR="00104A2D" w:rsidRDefault="00104A2D" w:rsidP="00045493">
      <w:pPr>
        <w:spacing w:line="360" w:lineRule="auto"/>
        <w:jc w:val="center"/>
        <w:rPr>
          <w:sz w:val="28"/>
        </w:rPr>
      </w:pPr>
      <w:r w:rsidRPr="00045493">
        <w:rPr>
          <w:b/>
          <w:sz w:val="32"/>
        </w:rPr>
        <w:t>Уголовная ответственность</w:t>
      </w:r>
      <w:r w:rsidR="00045493">
        <w:rPr>
          <w:b/>
          <w:sz w:val="32"/>
        </w:rPr>
        <w:t xml:space="preserve">. </w:t>
      </w:r>
    </w:p>
    <w:p w:rsidR="00104A2D" w:rsidRDefault="00104A2D" w:rsidP="006331F8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 w:rsidRPr="000F4D87">
        <w:rPr>
          <w:b/>
          <w:sz w:val="28"/>
        </w:rPr>
        <w:t>Экологическое преступление</w:t>
      </w:r>
      <w:r>
        <w:rPr>
          <w:sz w:val="28"/>
        </w:rPr>
        <w:t xml:space="preserve"> – это предусмотренное уголовным законом и запрещенное им под угрозой наказания виновное общественно опасное деяние (действие или бездействие</w:t>
      </w:r>
      <w:r w:rsidR="000F4D87">
        <w:rPr>
          <w:sz w:val="28"/>
        </w:rPr>
        <w:t>), посягающее на окружающую среду и ее компоненты, оптимальную жизнедеятельность человека, экологическую безопасность населения и территорий, состоящие в непосредственном противоправном использовании природных объектов (или в противоправном воздействии на их состояние) как социальной ценности, что приводит к негативным изменениям состояния окружающей среды, уничтожению, повреждению ее объектов</w:t>
      </w:r>
      <w:r w:rsidR="000F4D87">
        <w:rPr>
          <w:rStyle w:val="a4"/>
          <w:sz w:val="28"/>
        </w:rPr>
        <w:footnoteReference w:id="7"/>
      </w:r>
      <w:r w:rsidR="000F4D87">
        <w:rPr>
          <w:sz w:val="28"/>
        </w:rPr>
        <w:t xml:space="preserve">. </w:t>
      </w:r>
      <w:r>
        <w:rPr>
          <w:sz w:val="28"/>
        </w:rPr>
        <w:t xml:space="preserve"> </w:t>
      </w:r>
    </w:p>
    <w:p w:rsidR="000F4D87" w:rsidRDefault="000F4D87" w:rsidP="006331F8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 xml:space="preserve">Все составы преступлений, сформулированные в действующем Уголовном кодексе РФ, с точки зрения выполняемых ими функций, относящихся к природопользованию и охране окружающей среды, можно подразделить на три группы: </w:t>
      </w:r>
      <w:r w:rsidRPr="000F4D87">
        <w:rPr>
          <w:i/>
          <w:sz w:val="28"/>
        </w:rPr>
        <w:t>специальные, смежные и дополнительные.</w:t>
      </w:r>
      <w:r>
        <w:rPr>
          <w:sz w:val="28"/>
        </w:rPr>
        <w:t xml:space="preserve"> </w:t>
      </w:r>
    </w:p>
    <w:p w:rsidR="000F4D87" w:rsidRDefault="0059151A" w:rsidP="006331F8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 w:rsidRPr="00D20769">
        <w:rPr>
          <w:b/>
          <w:i/>
          <w:sz w:val="28"/>
        </w:rPr>
        <w:t>Специальные составы</w:t>
      </w:r>
      <w:r>
        <w:rPr>
          <w:sz w:val="28"/>
        </w:rPr>
        <w:t xml:space="preserve"> сформулированы в отдельной главе УК РФ – Глава 26. Экологические преступления</w:t>
      </w:r>
      <w:r>
        <w:rPr>
          <w:rStyle w:val="a4"/>
          <w:sz w:val="28"/>
        </w:rPr>
        <w:footnoteReference w:id="8"/>
      </w:r>
      <w:r w:rsidR="00D20769">
        <w:rPr>
          <w:sz w:val="28"/>
        </w:rPr>
        <w:t xml:space="preserve">, а также и ряд составов сформулированных в статьях, содержащихся в других главах Кодекса. </w:t>
      </w:r>
    </w:p>
    <w:p w:rsidR="00D20769" w:rsidRDefault="00D20769" w:rsidP="006331F8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 w:rsidRPr="00D20769">
        <w:rPr>
          <w:b/>
          <w:i/>
          <w:sz w:val="28"/>
        </w:rPr>
        <w:t>Смежными составами</w:t>
      </w:r>
      <w:r>
        <w:rPr>
          <w:sz w:val="28"/>
        </w:rPr>
        <w:t xml:space="preserve"> преступлений в области природопользования и окружающей среды следует считать те из них, которые выполняют экологические функции лишь при определенных обстоятельствах объективного порядка, такие как: регистрация незаконных сделок с землей – ст. 170; нарушение правил безопасности при проведении горных, строительных или иных работ – ст. 216, и другие. </w:t>
      </w:r>
    </w:p>
    <w:p w:rsidR="00D20769" w:rsidRDefault="00D20769" w:rsidP="006331F8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 w:rsidRPr="00D20769">
        <w:rPr>
          <w:b/>
          <w:i/>
          <w:sz w:val="28"/>
        </w:rPr>
        <w:t>К дополнительным составам</w:t>
      </w:r>
      <w:r>
        <w:rPr>
          <w:sz w:val="28"/>
        </w:rPr>
        <w:t xml:space="preserve"> экологических преступлений относится ряд преступлений против государственной власти, интересов государственной службы и службы в органах местного самоуправления. </w:t>
      </w:r>
    </w:p>
    <w:p w:rsidR="00D20769" w:rsidRDefault="00D20769" w:rsidP="006331F8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 xml:space="preserve">За совершение экологических преступлений УК РФ предусматривает следующие виды наказаний: </w:t>
      </w:r>
      <w:r w:rsidRPr="00045493">
        <w:rPr>
          <w:i/>
          <w:sz w:val="28"/>
        </w:rPr>
        <w:t>штраф, лишение права занимать определенные должност</w:t>
      </w:r>
      <w:r w:rsidR="00045493" w:rsidRPr="00045493">
        <w:rPr>
          <w:i/>
          <w:sz w:val="28"/>
        </w:rPr>
        <w:t>и</w:t>
      </w:r>
      <w:r w:rsidRPr="00045493">
        <w:rPr>
          <w:i/>
          <w:sz w:val="28"/>
        </w:rPr>
        <w:t xml:space="preserve"> или з</w:t>
      </w:r>
      <w:r w:rsidR="00045493" w:rsidRPr="00045493">
        <w:rPr>
          <w:i/>
          <w:sz w:val="28"/>
        </w:rPr>
        <w:t>аниматься определенной деятельностью, обязательные работы, исправительные работы, ограничение свободы, арест, лишение свободы на определенный срок.</w:t>
      </w:r>
      <w:r w:rsidR="00045493">
        <w:rPr>
          <w:sz w:val="28"/>
        </w:rPr>
        <w:t xml:space="preserve"> </w:t>
      </w:r>
    </w:p>
    <w:p w:rsidR="00045493" w:rsidRPr="00660FA0" w:rsidRDefault="00045493" w:rsidP="006331F8">
      <w:pPr>
        <w:spacing w:line="360" w:lineRule="auto"/>
        <w:jc w:val="both"/>
        <w:rPr>
          <w:sz w:val="32"/>
          <w:szCs w:val="28"/>
        </w:rPr>
      </w:pPr>
      <w:r>
        <w:rPr>
          <w:sz w:val="28"/>
        </w:rPr>
        <w:t xml:space="preserve"> </w:t>
      </w:r>
      <w:r>
        <w:rPr>
          <w:sz w:val="28"/>
        </w:rPr>
        <w:tab/>
        <w:t xml:space="preserve">Субъективная сторона составов экологического преступления  выражается в форме </w:t>
      </w:r>
      <w:r w:rsidRPr="00045493">
        <w:rPr>
          <w:i/>
          <w:sz w:val="28"/>
        </w:rPr>
        <w:t>косвенного умысла.</w:t>
      </w:r>
      <w:r>
        <w:rPr>
          <w:sz w:val="28"/>
        </w:rPr>
        <w:t xml:space="preserve"> </w:t>
      </w:r>
    </w:p>
    <w:p w:rsidR="00045493" w:rsidRPr="00045493" w:rsidRDefault="00045493" w:rsidP="00045493">
      <w:pPr>
        <w:spacing w:line="360" w:lineRule="auto"/>
        <w:jc w:val="center"/>
        <w:rPr>
          <w:b/>
          <w:sz w:val="32"/>
          <w:szCs w:val="28"/>
        </w:rPr>
      </w:pPr>
      <w:r w:rsidRPr="00045493">
        <w:rPr>
          <w:b/>
          <w:sz w:val="32"/>
          <w:szCs w:val="28"/>
        </w:rPr>
        <w:t>Конституционная ответственность.</w:t>
      </w:r>
    </w:p>
    <w:p w:rsidR="00BC0D15" w:rsidRPr="009F240B" w:rsidRDefault="00045493" w:rsidP="000454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Конституционная ответственность регулируется Федеральным законом от 06 октября </w:t>
      </w:r>
      <w:smartTag w:uri="urn:schemas-microsoft-com:office:smarttags" w:element="metricconverter">
        <w:smartTagPr>
          <w:attr w:name="ProductID" w:val="1999 г"/>
        </w:smartTagPr>
        <w:r>
          <w:rPr>
            <w:sz w:val="28"/>
            <w:szCs w:val="28"/>
          </w:rPr>
          <w:t>1999 г</w:t>
        </w:r>
      </w:smartTag>
      <w:r>
        <w:rPr>
          <w:sz w:val="28"/>
          <w:szCs w:val="28"/>
        </w:rPr>
        <w:t>.</w:t>
      </w:r>
      <w:r w:rsidR="00F71401">
        <w:rPr>
          <w:sz w:val="28"/>
          <w:szCs w:val="28"/>
        </w:rPr>
        <w:t xml:space="preserve"> № 184-ФЗ</w:t>
      </w:r>
      <w:r>
        <w:rPr>
          <w:sz w:val="28"/>
          <w:szCs w:val="28"/>
        </w:rPr>
        <w:t xml:space="preserve"> «Об общих принципах организации законодательных (представительных) и исполнительных </w:t>
      </w:r>
      <w:r w:rsidR="00BC0D15">
        <w:rPr>
          <w:sz w:val="28"/>
          <w:szCs w:val="28"/>
        </w:rPr>
        <w:t xml:space="preserve">органов государственной власти субъектов Российской Федерации», а также </w:t>
      </w:r>
      <w:r w:rsidR="009F240B" w:rsidRPr="009F240B">
        <w:rPr>
          <w:sz w:val="28"/>
          <w:szCs w:val="28"/>
        </w:rPr>
        <w:t>Федеральны</w:t>
      </w:r>
      <w:r w:rsidR="009F240B">
        <w:rPr>
          <w:sz w:val="28"/>
          <w:szCs w:val="28"/>
        </w:rPr>
        <w:t>м</w:t>
      </w:r>
      <w:r w:rsidR="009F240B" w:rsidRPr="009F240B">
        <w:rPr>
          <w:sz w:val="28"/>
          <w:szCs w:val="28"/>
        </w:rPr>
        <w:t xml:space="preserve"> закон </w:t>
      </w:r>
      <w:r w:rsidR="009F240B">
        <w:rPr>
          <w:sz w:val="28"/>
          <w:szCs w:val="28"/>
        </w:rPr>
        <w:t>«</w:t>
      </w:r>
      <w:r w:rsidR="009F240B" w:rsidRPr="009F240B">
        <w:rPr>
          <w:sz w:val="28"/>
          <w:szCs w:val="28"/>
        </w:rPr>
        <w:t>Об общих принципах организации местного самоуправления в РФ</w:t>
      </w:r>
      <w:r w:rsidR="009F240B">
        <w:rPr>
          <w:sz w:val="28"/>
          <w:szCs w:val="28"/>
        </w:rPr>
        <w:t>»</w:t>
      </w:r>
      <w:r w:rsidR="009F240B" w:rsidRPr="009F240B">
        <w:rPr>
          <w:sz w:val="28"/>
          <w:szCs w:val="28"/>
        </w:rPr>
        <w:t xml:space="preserve"> (закон о МСУ) от 06.10.2003 № 131-ФЗ</w:t>
      </w:r>
      <w:r w:rsidR="009F240B">
        <w:rPr>
          <w:sz w:val="28"/>
          <w:szCs w:val="28"/>
        </w:rPr>
        <w:t>.</w:t>
      </w:r>
      <w:r w:rsidR="00BC0D15" w:rsidRPr="009F240B">
        <w:rPr>
          <w:sz w:val="28"/>
          <w:szCs w:val="28"/>
        </w:rPr>
        <w:t xml:space="preserve"> </w:t>
      </w:r>
    </w:p>
    <w:p w:rsidR="005D471E" w:rsidRDefault="00BC0D15" w:rsidP="000454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Согласно статье 3</w:t>
      </w:r>
      <w:r w:rsidR="00F71401">
        <w:rPr>
          <w:sz w:val="28"/>
          <w:szCs w:val="28"/>
        </w:rPr>
        <w:t>.1.</w:t>
      </w:r>
      <w:r>
        <w:rPr>
          <w:sz w:val="28"/>
          <w:szCs w:val="28"/>
        </w:rPr>
        <w:t xml:space="preserve"> Закона</w:t>
      </w:r>
      <w:r w:rsidR="00F71401">
        <w:rPr>
          <w:rStyle w:val="a4"/>
          <w:sz w:val="28"/>
          <w:szCs w:val="28"/>
        </w:rPr>
        <w:footnoteReference w:id="9"/>
      </w:r>
      <w:r>
        <w:rPr>
          <w:sz w:val="28"/>
          <w:szCs w:val="28"/>
        </w:rPr>
        <w:t xml:space="preserve"> </w:t>
      </w:r>
      <w:r w:rsidR="00F71401">
        <w:rPr>
          <w:sz w:val="28"/>
          <w:szCs w:val="28"/>
        </w:rPr>
        <w:t>- о</w:t>
      </w:r>
      <w:r w:rsidR="00F71401" w:rsidRPr="00F71401">
        <w:rPr>
          <w:sz w:val="28"/>
          <w:szCs w:val="28"/>
        </w:rPr>
        <w:t>рганы государственной власти субъектов Российской Федерации несут ответственность за нарушение Конституции Российской Федерации, федеральных конституционных законов и федеральных законов, а также обеспечивают соответствие Конституции Российской Федерации, федеральным конституционным законам и федеральным законам принимаемых (принятых) ими конституций и законов республик, уставов, законов и иных нормативных правовых актов краев, областей, городов федерального значения, автономной области, автономных округов и осуществляемой ими деятельности.</w:t>
      </w:r>
    </w:p>
    <w:p w:rsidR="00F71401" w:rsidRDefault="00F71401" w:rsidP="000454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BD3189" w:rsidRPr="00BD3189">
        <w:rPr>
          <w:sz w:val="28"/>
          <w:szCs w:val="28"/>
        </w:rPr>
        <w:t>В случае принятия органами государственной власти субъектов Российской Федерации нормативных правовых актов, противоречащих Конституции Российской Федерации, федеральным конституционным законам и федеральным законам и повлекших за собой массовые и грубые нарушения прав и свобод человека и гражданина, угрозу единству и территориальной целостности Российской Федерации, национальной безопасности Российской Федерации и ее обороноспособности, единству правового и экономического пространства Российской Федерации, органы государственной власти субъектов Российской Федерации несут ответственность в соответствии с Конституцией Российской Федерации и настоящим Федеральным законом.</w:t>
      </w:r>
    </w:p>
    <w:p w:rsidR="00BD3189" w:rsidRDefault="00BD3189" w:rsidP="000454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 определенных указанным Ф</w:t>
      </w:r>
      <w:r w:rsidR="00F118BE">
        <w:rPr>
          <w:sz w:val="28"/>
          <w:szCs w:val="28"/>
        </w:rPr>
        <w:t>едеральным законом</w:t>
      </w:r>
      <w:r>
        <w:rPr>
          <w:sz w:val="28"/>
          <w:szCs w:val="28"/>
        </w:rPr>
        <w:t xml:space="preserve"> случаях Президент Р</w:t>
      </w:r>
      <w:r w:rsidR="00F118BE">
        <w:rPr>
          <w:sz w:val="28"/>
          <w:szCs w:val="28"/>
        </w:rPr>
        <w:t>оссии</w:t>
      </w:r>
      <w:r>
        <w:rPr>
          <w:sz w:val="28"/>
          <w:szCs w:val="28"/>
        </w:rPr>
        <w:t xml:space="preserve"> </w:t>
      </w:r>
      <w:r w:rsidRPr="00F118BE">
        <w:rPr>
          <w:sz w:val="28"/>
          <w:szCs w:val="28"/>
        </w:rPr>
        <w:t xml:space="preserve">выносит </w:t>
      </w:r>
      <w:r w:rsidRPr="00BD3189">
        <w:rPr>
          <w:i/>
          <w:sz w:val="28"/>
          <w:szCs w:val="28"/>
        </w:rPr>
        <w:t>предупреждение</w:t>
      </w:r>
      <w:r w:rsidR="00F118BE">
        <w:rPr>
          <w:i/>
          <w:sz w:val="28"/>
          <w:szCs w:val="28"/>
        </w:rPr>
        <w:t>, отрешение от должности, временно отстранить от исполнения обязанностей</w:t>
      </w:r>
      <w:r w:rsidRPr="00BD3189">
        <w:rPr>
          <w:i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F240B" w:rsidRDefault="00F118BE" w:rsidP="000454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9F240B">
        <w:rPr>
          <w:sz w:val="28"/>
          <w:szCs w:val="28"/>
        </w:rPr>
        <w:t xml:space="preserve">Согласно ст. 70 </w:t>
      </w:r>
      <w:r>
        <w:rPr>
          <w:sz w:val="28"/>
          <w:szCs w:val="28"/>
        </w:rPr>
        <w:t>Закона</w:t>
      </w:r>
      <w:r>
        <w:rPr>
          <w:rStyle w:val="a4"/>
          <w:sz w:val="28"/>
          <w:szCs w:val="28"/>
        </w:rPr>
        <w:footnoteReference w:id="10"/>
      </w:r>
      <w:r w:rsidR="009F240B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="009F240B">
        <w:rPr>
          <w:sz w:val="28"/>
          <w:szCs w:val="28"/>
        </w:rPr>
        <w:t>о</w:t>
      </w:r>
      <w:r w:rsidR="009F240B" w:rsidRPr="009F240B">
        <w:rPr>
          <w:sz w:val="28"/>
          <w:szCs w:val="28"/>
        </w:rPr>
        <w:t>рганы</w:t>
      </w:r>
      <w:r w:rsidR="009F240B">
        <w:rPr>
          <w:sz w:val="28"/>
          <w:szCs w:val="28"/>
        </w:rPr>
        <w:t xml:space="preserve"> </w:t>
      </w:r>
      <w:r w:rsidR="009F240B" w:rsidRPr="009F240B">
        <w:rPr>
          <w:sz w:val="28"/>
          <w:szCs w:val="28"/>
        </w:rPr>
        <w:t>местного самоуправления и должностные лица местного самоуправления несут ответственность перед населением муниципального образования, государством, физическими и юридическими лицами в соответствии с федеральными законами.</w:t>
      </w:r>
      <w:r w:rsidR="00BD3189">
        <w:rPr>
          <w:sz w:val="28"/>
          <w:szCs w:val="28"/>
        </w:rPr>
        <w:t xml:space="preserve"> </w:t>
      </w:r>
    </w:p>
    <w:p w:rsidR="00BD3189" w:rsidRDefault="009F240B" w:rsidP="000454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9F240B">
        <w:rPr>
          <w:sz w:val="28"/>
          <w:szCs w:val="28"/>
        </w:rPr>
        <w:t>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РФ, федеральных конституционных законов, федеральных законов, конституции (устава), законов субъекта РФ, устава муниципального образования, а также в случае ненадлежащего осуществления указанными органами и должностными лицами переданных им отдельных государственных полномочий.</w:t>
      </w:r>
    </w:p>
    <w:p w:rsidR="009F240B" w:rsidRPr="00BD3189" w:rsidRDefault="009F240B" w:rsidP="000454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9F240B">
        <w:rPr>
          <w:i/>
          <w:sz w:val="28"/>
          <w:szCs w:val="28"/>
        </w:rPr>
        <w:t>Конституционная ответственность</w:t>
      </w:r>
      <w:r>
        <w:rPr>
          <w:sz w:val="28"/>
          <w:szCs w:val="28"/>
        </w:rPr>
        <w:t xml:space="preserve"> наступает в случае принятия нормативного правового акта, противоречащего Конституции РФ, федеральному конституционному закону, федеральному закону, конституции (уставу), закону субъекта РФ, уставу муниципального образования. </w:t>
      </w:r>
    </w:p>
    <w:p w:rsidR="00B9143C" w:rsidRDefault="00045493" w:rsidP="005D471E">
      <w:pPr>
        <w:spacing w:line="360" w:lineRule="auto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Гражданско-правовая ответственность</w:t>
      </w:r>
      <w:r w:rsidR="00B9143C">
        <w:rPr>
          <w:b/>
          <w:sz w:val="32"/>
          <w:szCs w:val="28"/>
        </w:rPr>
        <w:t xml:space="preserve"> </w:t>
      </w:r>
    </w:p>
    <w:p w:rsidR="00045493" w:rsidRDefault="00B9143C" w:rsidP="005D471E">
      <w:pPr>
        <w:spacing w:line="360" w:lineRule="auto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за экологический вред</w:t>
      </w:r>
      <w:r w:rsidR="00045493">
        <w:rPr>
          <w:b/>
          <w:sz w:val="32"/>
          <w:szCs w:val="28"/>
        </w:rPr>
        <w:t>.</w:t>
      </w:r>
    </w:p>
    <w:p w:rsidR="00045493" w:rsidRDefault="00545AA1" w:rsidP="000454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045493" w:rsidRPr="00045493">
        <w:rPr>
          <w:sz w:val="28"/>
          <w:szCs w:val="28"/>
        </w:rPr>
        <w:t>Граж</w:t>
      </w:r>
      <w:r w:rsidR="00045493">
        <w:rPr>
          <w:sz w:val="28"/>
          <w:szCs w:val="28"/>
        </w:rPr>
        <w:t>да</w:t>
      </w:r>
      <w:r>
        <w:rPr>
          <w:sz w:val="28"/>
          <w:szCs w:val="28"/>
        </w:rPr>
        <w:t>нско-правовая ответственность в сфере взаимодействия общества и природы заключается в возложении на правонарушителя обязанности возместить потерпевшей стороне имущественный или моральный вред, причиненный в результате нарушения правовых экологических требований.</w:t>
      </w:r>
      <w:r>
        <w:rPr>
          <w:rStyle w:val="a4"/>
          <w:sz w:val="28"/>
          <w:szCs w:val="28"/>
        </w:rPr>
        <w:footnoteReference w:id="11"/>
      </w:r>
    </w:p>
    <w:p w:rsidR="00B9143C" w:rsidRPr="00B9143C" w:rsidRDefault="00545AA1" w:rsidP="00B9143C">
      <w:pPr>
        <w:spacing w:line="360" w:lineRule="auto"/>
        <w:jc w:val="both"/>
        <w:rPr>
          <w:sz w:val="28"/>
        </w:rPr>
      </w:pPr>
      <w:r>
        <w:t xml:space="preserve"> </w:t>
      </w:r>
      <w:r w:rsidRPr="00B9143C">
        <w:rPr>
          <w:sz w:val="28"/>
        </w:rPr>
        <w:tab/>
      </w:r>
      <w:r w:rsidR="00B9143C" w:rsidRPr="00B9143C">
        <w:rPr>
          <w:b/>
          <w:sz w:val="28"/>
        </w:rPr>
        <w:t>Гражданско-правовая ответственность</w:t>
      </w:r>
      <w:r w:rsidR="00B9143C" w:rsidRPr="00B9143C">
        <w:rPr>
          <w:sz w:val="28"/>
        </w:rPr>
        <w:t xml:space="preserve"> за экологические правонаруше</w:t>
      </w:r>
      <w:r w:rsidR="00B9143C" w:rsidRPr="00B9143C">
        <w:rPr>
          <w:sz w:val="28"/>
        </w:rPr>
        <w:softHyphen/>
        <w:t>ния предусматривается Гражданским кодексом РФ и другими нормативны</w:t>
      </w:r>
      <w:r w:rsidR="00B9143C" w:rsidRPr="00B9143C">
        <w:rPr>
          <w:sz w:val="28"/>
        </w:rPr>
        <w:softHyphen/>
        <w:t xml:space="preserve">ми актами. Она применяется судом общей юрисдикции или арбитражным судом и наступает независимо от привлечения к другим видам ответственности </w:t>
      </w:r>
      <w:r w:rsidR="00B9143C" w:rsidRPr="00B9143C">
        <w:rPr>
          <w:i/>
          <w:sz w:val="28"/>
        </w:rPr>
        <w:t>(уго</w:t>
      </w:r>
      <w:r w:rsidR="00B9143C" w:rsidRPr="00B9143C">
        <w:rPr>
          <w:i/>
          <w:sz w:val="28"/>
        </w:rPr>
        <w:softHyphen/>
        <w:t>ловной, административной, дисциплинарной)</w:t>
      </w:r>
      <w:r w:rsidR="00B9143C" w:rsidRPr="00B9143C">
        <w:rPr>
          <w:sz w:val="28"/>
        </w:rPr>
        <w:t xml:space="preserve"> по фактам причинения вреда окружающей природной среде или совершения незаконных сделок с при</w:t>
      </w:r>
      <w:r w:rsidR="00B9143C" w:rsidRPr="00B9143C">
        <w:rPr>
          <w:sz w:val="28"/>
        </w:rPr>
        <w:softHyphen/>
        <w:t>родными ресурсами.</w:t>
      </w:r>
    </w:p>
    <w:p w:rsidR="00B9143C" w:rsidRPr="00B9143C" w:rsidRDefault="00B9143C" w:rsidP="00B9143C">
      <w:pPr>
        <w:pStyle w:val="ab"/>
        <w:spacing w:line="360" w:lineRule="auto"/>
        <w:rPr>
          <w:sz w:val="28"/>
          <w:szCs w:val="28"/>
        </w:rPr>
      </w:pPr>
      <w:r w:rsidRPr="00B9143C">
        <w:rPr>
          <w:sz w:val="28"/>
          <w:szCs w:val="28"/>
        </w:rPr>
        <w:t>Субъектами гражданско-правовой ответственности являются граждане и юридические лица.</w:t>
      </w:r>
    </w:p>
    <w:p w:rsidR="00F43AF4" w:rsidRDefault="00B9143C" w:rsidP="00F43AF4">
      <w:pPr>
        <w:spacing w:line="360" w:lineRule="auto"/>
        <w:jc w:val="both"/>
        <w:rPr>
          <w:snapToGrid w:val="0"/>
          <w:sz w:val="28"/>
        </w:rPr>
      </w:pPr>
      <w:r>
        <w:rPr>
          <w:b/>
          <w:snapToGrid w:val="0"/>
        </w:rPr>
        <w:t xml:space="preserve"> </w:t>
      </w:r>
      <w:r>
        <w:rPr>
          <w:b/>
          <w:snapToGrid w:val="0"/>
        </w:rPr>
        <w:tab/>
      </w:r>
      <w:r w:rsidRPr="00B9143C">
        <w:rPr>
          <w:b/>
          <w:snapToGrid w:val="0"/>
          <w:sz w:val="28"/>
        </w:rPr>
        <w:t>Под экологическим вредом понимается</w:t>
      </w:r>
      <w:r w:rsidRPr="00B9143C">
        <w:rPr>
          <w:snapToGrid w:val="0"/>
          <w:sz w:val="28"/>
        </w:rPr>
        <w:t xml:space="preserve"> любое ухудшение состояния окружающей среды, произошедшее вследствие нарушения правовых экологических требований, и связанное с ним любое умаление охраняемого законом материального и нематериального блага, включая жизнь и здоровье человека, имущество физических и юридических лиц.</w:t>
      </w:r>
      <w:r>
        <w:rPr>
          <w:rStyle w:val="a4"/>
          <w:snapToGrid w:val="0"/>
          <w:sz w:val="28"/>
        </w:rPr>
        <w:footnoteReference w:id="12"/>
      </w:r>
    </w:p>
    <w:p w:rsidR="0074582C" w:rsidRPr="00B9143C" w:rsidRDefault="0074582C" w:rsidP="00F43AF4">
      <w:pPr>
        <w:spacing w:line="360" w:lineRule="auto"/>
        <w:jc w:val="both"/>
        <w:rPr>
          <w:sz w:val="32"/>
          <w:szCs w:val="28"/>
        </w:rPr>
      </w:pPr>
      <w:r>
        <w:rPr>
          <w:snapToGrid w:val="0"/>
          <w:sz w:val="28"/>
        </w:rPr>
        <w:t xml:space="preserve"> </w:t>
      </w:r>
      <w:r>
        <w:rPr>
          <w:snapToGrid w:val="0"/>
          <w:sz w:val="28"/>
        </w:rPr>
        <w:tab/>
        <w:t xml:space="preserve">Новым для российского экологического права элементом экологического вреда  является </w:t>
      </w:r>
      <w:r w:rsidRPr="0074582C">
        <w:rPr>
          <w:b/>
          <w:snapToGrid w:val="0"/>
          <w:sz w:val="28"/>
        </w:rPr>
        <w:t>моральный вред.</w:t>
      </w:r>
      <w:r>
        <w:rPr>
          <w:b/>
          <w:snapToGrid w:val="0"/>
          <w:sz w:val="28"/>
        </w:rPr>
        <w:t xml:space="preserve"> </w:t>
      </w:r>
      <w:r>
        <w:rPr>
          <w:snapToGrid w:val="0"/>
          <w:sz w:val="28"/>
        </w:rPr>
        <w:t xml:space="preserve">Он может заключаться в нравственных переживаниях в связи с невозможностью продолжать активную общественную жизнь, с потерей работы, а также с физической болью, связанной с повреждением здоровья либо в связи с заболеванием, перенесенным в результате нравственных страданий. </w:t>
      </w:r>
    </w:p>
    <w:p w:rsidR="008422E8" w:rsidRPr="00B9143C" w:rsidRDefault="008422E8" w:rsidP="00686ABE">
      <w:pPr>
        <w:spacing w:line="360" w:lineRule="auto"/>
        <w:ind w:firstLine="75"/>
        <w:jc w:val="both"/>
        <w:rPr>
          <w:sz w:val="32"/>
          <w:szCs w:val="28"/>
        </w:rPr>
      </w:pPr>
      <w:r w:rsidRPr="00B9143C">
        <w:rPr>
          <w:sz w:val="32"/>
          <w:szCs w:val="28"/>
        </w:rPr>
        <w:t xml:space="preserve"> </w:t>
      </w:r>
      <w:r w:rsidRPr="00B9143C">
        <w:rPr>
          <w:sz w:val="32"/>
          <w:szCs w:val="28"/>
        </w:rPr>
        <w:tab/>
      </w:r>
      <w:r w:rsidR="00B9143C" w:rsidRPr="00B9143C">
        <w:rPr>
          <w:snapToGrid w:val="0"/>
          <w:sz w:val="28"/>
        </w:rPr>
        <w:t xml:space="preserve">Законодательством предусматривается </w:t>
      </w:r>
      <w:r w:rsidR="00B9143C" w:rsidRPr="00B9143C">
        <w:rPr>
          <w:i/>
          <w:snapToGrid w:val="0"/>
          <w:sz w:val="28"/>
        </w:rPr>
        <w:t>судебный</w:t>
      </w:r>
      <w:r w:rsidR="00B9143C" w:rsidRPr="00B9143C">
        <w:rPr>
          <w:snapToGrid w:val="0"/>
          <w:sz w:val="28"/>
        </w:rPr>
        <w:t xml:space="preserve"> </w:t>
      </w:r>
      <w:r w:rsidR="00B9143C" w:rsidRPr="00B9143C">
        <w:rPr>
          <w:i/>
          <w:snapToGrid w:val="0"/>
          <w:sz w:val="28"/>
        </w:rPr>
        <w:t>и внесудебный порядок возмещения экологического вреда.</w:t>
      </w:r>
    </w:p>
    <w:p w:rsidR="009C0B31" w:rsidRPr="009C0B31" w:rsidRDefault="008422E8" w:rsidP="009C0B31">
      <w:pPr>
        <w:widowControl w:val="0"/>
        <w:spacing w:line="360" w:lineRule="auto"/>
        <w:ind w:firstLine="567"/>
        <w:jc w:val="both"/>
        <w:rPr>
          <w:snapToGrid w:val="0"/>
          <w:sz w:val="28"/>
        </w:rPr>
      </w:pPr>
      <w:r w:rsidRPr="009C0B31">
        <w:rPr>
          <w:sz w:val="32"/>
          <w:szCs w:val="28"/>
        </w:rPr>
        <w:t xml:space="preserve"> </w:t>
      </w:r>
      <w:r w:rsidRPr="009C0B31">
        <w:rPr>
          <w:sz w:val="32"/>
          <w:szCs w:val="28"/>
        </w:rPr>
        <w:tab/>
      </w:r>
      <w:r w:rsidR="009C0B31" w:rsidRPr="009C0B31">
        <w:rPr>
          <w:snapToGrid w:val="0"/>
          <w:sz w:val="28"/>
        </w:rPr>
        <w:t xml:space="preserve">Административный порядок возмещения нанесенного экологического вреда применяется, как правило, при авариях и стихийных бедствиях, имеющих экологические последствия, путем принятия мер социально-экономической защиты пострадавшего населения. </w:t>
      </w:r>
    </w:p>
    <w:p w:rsidR="008422E8" w:rsidRDefault="009C0B31" w:rsidP="00686ABE">
      <w:pPr>
        <w:spacing w:line="360" w:lineRule="auto"/>
        <w:ind w:firstLine="75"/>
        <w:jc w:val="both"/>
        <w:rPr>
          <w:i/>
          <w:snapToGrid w:val="0"/>
          <w:sz w:val="28"/>
        </w:rPr>
      </w:pPr>
      <w:r>
        <w:rPr>
          <w:snapToGrid w:val="0"/>
          <w:sz w:val="28"/>
        </w:rPr>
        <w:t xml:space="preserve"> </w:t>
      </w:r>
      <w:r>
        <w:rPr>
          <w:snapToGrid w:val="0"/>
          <w:sz w:val="28"/>
        </w:rPr>
        <w:tab/>
      </w:r>
      <w:r w:rsidRPr="009C0B31">
        <w:rPr>
          <w:snapToGrid w:val="0"/>
          <w:sz w:val="28"/>
        </w:rPr>
        <w:t xml:space="preserve">ГК РФ предусматривает </w:t>
      </w:r>
      <w:r w:rsidRPr="009C0B31">
        <w:rPr>
          <w:b/>
          <w:snapToGrid w:val="0"/>
          <w:sz w:val="28"/>
        </w:rPr>
        <w:t>два способа возмещения вреда</w:t>
      </w:r>
      <w:r w:rsidRPr="009C0B31">
        <w:rPr>
          <w:snapToGrid w:val="0"/>
          <w:sz w:val="28"/>
        </w:rPr>
        <w:t xml:space="preserve"> – </w:t>
      </w:r>
      <w:r w:rsidRPr="009C0B31">
        <w:rPr>
          <w:i/>
          <w:snapToGrid w:val="0"/>
          <w:sz w:val="28"/>
        </w:rPr>
        <w:t>в натуре (реальный)</w:t>
      </w:r>
      <w:r w:rsidRPr="009C0B31">
        <w:rPr>
          <w:snapToGrid w:val="0"/>
          <w:sz w:val="28"/>
        </w:rPr>
        <w:t xml:space="preserve"> и </w:t>
      </w:r>
      <w:r w:rsidRPr="009C0B31">
        <w:rPr>
          <w:i/>
          <w:snapToGrid w:val="0"/>
          <w:sz w:val="28"/>
        </w:rPr>
        <w:t>в денежном выражении</w:t>
      </w:r>
      <w:r>
        <w:rPr>
          <w:i/>
          <w:snapToGrid w:val="0"/>
          <w:sz w:val="28"/>
        </w:rPr>
        <w:t xml:space="preserve">. </w:t>
      </w:r>
    </w:p>
    <w:p w:rsidR="0094317E" w:rsidRDefault="0074582C" w:rsidP="00686ABE">
      <w:pPr>
        <w:spacing w:line="360" w:lineRule="auto"/>
        <w:ind w:firstLine="75"/>
        <w:jc w:val="both"/>
        <w:rPr>
          <w:b/>
          <w:snapToGrid w:val="0"/>
          <w:sz w:val="28"/>
        </w:rPr>
      </w:pPr>
      <w:r>
        <w:rPr>
          <w:i/>
          <w:snapToGrid w:val="0"/>
          <w:sz w:val="28"/>
        </w:rPr>
        <w:t xml:space="preserve"> </w:t>
      </w:r>
      <w:r>
        <w:rPr>
          <w:i/>
          <w:snapToGrid w:val="0"/>
          <w:sz w:val="28"/>
        </w:rPr>
        <w:tab/>
      </w:r>
      <w:r>
        <w:rPr>
          <w:snapToGrid w:val="0"/>
          <w:sz w:val="28"/>
        </w:rPr>
        <w:t xml:space="preserve">Возмещение вреда здоровью граждан в результате загрязнения окружающей среда является получение </w:t>
      </w:r>
      <w:r w:rsidRPr="0074582C">
        <w:rPr>
          <w:b/>
          <w:snapToGrid w:val="0"/>
          <w:sz w:val="28"/>
        </w:rPr>
        <w:t xml:space="preserve">пособия </w:t>
      </w:r>
      <w:r w:rsidR="0094317E">
        <w:rPr>
          <w:b/>
          <w:snapToGrid w:val="0"/>
          <w:sz w:val="28"/>
        </w:rPr>
        <w:t xml:space="preserve">по временной нетрудоспособности, мер социально-экономической защиты, льгот и компенсаций. </w:t>
      </w:r>
    </w:p>
    <w:p w:rsidR="0074582C" w:rsidRPr="0094317E" w:rsidRDefault="0094317E" w:rsidP="00686ABE">
      <w:pPr>
        <w:spacing w:line="360" w:lineRule="auto"/>
        <w:ind w:firstLine="75"/>
        <w:jc w:val="both"/>
        <w:rPr>
          <w:sz w:val="36"/>
          <w:szCs w:val="28"/>
        </w:rPr>
      </w:pPr>
      <w:r>
        <w:rPr>
          <w:snapToGrid w:val="0"/>
          <w:sz w:val="28"/>
        </w:rPr>
        <w:t xml:space="preserve"> </w:t>
      </w:r>
      <w:r>
        <w:rPr>
          <w:snapToGrid w:val="0"/>
          <w:sz w:val="28"/>
        </w:rPr>
        <w:tab/>
      </w:r>
      <w:r w:rsidRPr="0094317E">
        <w:rPr>
          <w:snapToGrid w:val="0"/>
          <w:sz w:val="28"/>
        </w:rPr>
        <w:t>Субъектами ответственности за причинение вреда здоровью и имуществу граждан экологическими правонарушениями могут быть как юридические лица и граждане-предприниматели, так и государственные органы и их должностные лица. Согласно ст. 53 Конституции РФ</w:t>
      </w:r>
      <w:r>
        <w:rPr>
          <w:rStyle w:val="a4"/>
          <w:snapToGrid w:val="0"/>
          <w:sz w:val="28"/>
        </w:rPr>
        <w:footnoteReference w:id="13"/>
      </w:r>
      <w:r w:rsidRPr="0094317E">
        <w:rPr>
          <w:snapToGrid w:val="0"/>
          <w:sz w:val="28"/>
        </w:rPr>
        <w:t xml:space="preserve"> каждый имеет право на возмещение государством вреда, причиненного незаконными действиями (или бездействием) государственных органов и их должностных лиц.</w:t>
      </w:r>
      <w:r w:rsidR="0074582C" w:rsidRPr="0094317E">
        <w:rPr>
          <w:snapToGrid w:val="0"/>
          <w:sz w:val="32"/>
        </w:rPr>
        <w:tab/>
      </w:r>
    </w:p>
    <w:p w:rsidR="0094317E" w:rsidRDefault="0068760C" w:rsidP="0094317E">
      <w:pPr>
        <w:widowControl w:val="0"/>
        <w:spacing w:line="360" w:lineRule="auto"/>
        <w:ind w:firstLine="567"/>
        <w:jc w:val="both"/>
        <w:rPr>
          <w:snapToGrid w:val="0"/>
          <w:sz w:val="28"/>
        </w:rPr>
      </w:pPr>
      <w:r w:rsidRPr="0094317E">
        <w:rPr>
          <w:sz w:val="32"/>
          <w:szCs w:val="28"/>
        </w:rPr>
        <w:t xml:space="preserve"> </w:t>
      </w:r>
      <w:r w:rsidR="0094317E" w:rsidRPr="0094317E">
        <w:rPr>
          <w:b/>
          <w:i/>
          <w:snapToGrid w:val="0"/>
          <w:sz w:val="28"/>
        </w:rPr>
        <w:t>Возмещение вреда, причиненного источником повышенной опасности для окружающей среды</w:t>
      </w:r>
      <w:r w:rsidR="0094317E" w:rsidRPr="0094317E">
        <w:rPr>
          <w:snapToGrid w:val="0"/>
          <w:sz w:val="28"/>
        </w:rPr>
        <w:t xml:space="preserve">, характеризуется существенной спецификой. Она проявляется в том, что ответственность за причиненный им экологический вред наступает без вины. </w:t>
      </w:r>
    </w:p>
    <w:p w:rsidR="007E6CBB" w:rsidRDefault="0094317E" w:rsidP="007E6CBB">
      <w:pPr>
        <w:widowControl w:val="0"/>
        <w:spacing w:line="360" w:lineRule="auto"/>
        <w:ind w:firstLine="567"/>
        <w:jc w:val="both"/>
        <w:rPr>
          <w:snapToGrid w:val="0"/>
          <w:sz w:val="28"/>
        </w:rPr>
      </w:pPr>
      <w:r w:rsidRPr="0094317E">
        <w:rPr>
          <w:snapToGrid w:val="0"/>
          <w:sz w:val="28"/>
        </w:rPr>
        <w:t>Ответственность за вред, причиненный деятельностью, создающей повышенную опасность для окружающих, регулируется ст. 1079 ГК РФ</w:t>
      </w:r>
      <w:r w:rsidR="008A3C17">
        <w:rPr>
          <w:rStyle w:val="a4"/>
          <w:snapToGrid w:val="0"/>
          <w:sz w:val="28"/>
        </w:rPr>
        <w:footnoteReference w:id="14"/>
      </w:r>
      <w:r w:rsidR="007E6CBB">
        <w:rPr>
          <w:snapToGrid w:val="0"/>
          <w:sz w:val="28"/>
        </w:rPr>
        <w:t xml:space="preserve">. </w:t>
      </w:r>
    </w:p>
    <w:p w:rsidR="007E0C7E" w:rsidRDefault="0094317E" w:rsidP="007E6CBB">
      <w:pPr>
        <w:widowControl w:val="0"/>
        <w:spacing w:line="360" w:lineRule="auto"/>
        <w:ind w:firstLine="567"/>
        <w:jc w:val="both"/>
        <w:rPr>
          <w:snapToGrid w:val="0"/>
          <w:sz w:val="28"/>
        </w:rPr>
      </w:pPr>
      <w:r w:rsidRPr="0094317E">
        <w:rPr>
          <w:snapToGrid w:val="0"/>
          <w:sz w:val="28"/>
        </w:rPr>
        <w:t>Обязанность возмещения такого вреда возлагается на юридическое лицо или гражданина</w:t>
      </w:r>
      <w:r w:rsidR="008A3C17">
        <w:rPr>
          <w:snapToGrid w:val="0"/>
          <w:sz w:val="28"/>
        </w:rPr>
        <w:t>.</w:t>
      </w:r>
    </w:p>
    <w:p w:rsidR="008A3C17" w:rsidRDefault="008A3C17" w:rsidP="00B2162E">
      <w:pPr>
        <w:spacing w:line="360" w:lineRule="auto"/>
        <w:jc w:val="both"/>
        <w:rPr>
          <w:sz w:val="28"/>
          <w:szCs w:val="28"/>
        </w:rPr>
      </w:pPr>
    </w:p>
    <w:p w:rsidR="007E0C7E" w:rsidRDefault="007E0C7E" w:rsidP="00B2162E">
      <w:pPr>
        <w:spacing w:line="360" w:lineRule="auto"/>
        <w:jc w:val="both"/>
        <w:rPr>
          <w:sz w:val="28"/>
          <w:szCs w:val="28"/>
        </w:rPr>
      </w:pPr>
    </w:p>
    <w:p w:rsidR="007E0C7E" w:rsidRDefault="007E0C7E" w:rsidP="00B2162E">
      <w:pPr>
        <w:spacing w:line="360" w:lineRule="auto"/>
        <w:jc w:val="both"/>
        <w:rPr>
          <w:sz w:val="28"/>
          <w:szCs w:val="28"/>
        </w:rPr>
      </w:pPr>
    </w:p>
    <w:p w:rsidR="0068760C" w:rsidRDefault="0068760C" w:rsidP="00B2162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0C1488" w:rsidRDefault="000C1488" w:rsidP="00B2162E">
      <w:pPr>
        <w:spacing w:line="360" w:lineRule="auto"/>
        <w:jc w:val="both"/>
        <w:rPr>
          <w:sz w:val="28"/>
          <w:szCs w:val="28"/>
        </w:rPr>
      </w:pPr>
    </w:p>
    <w:p w:rsidR="00B2162E" w:rsidRDefault="00B2162E"/>
    <w:p w:rsidR="00751BDA" w:rsidRPr="00F1574C" w:rsidRDefault="00751BDA" w:rsidP="00751BDA">
      <w:pPr>
        <w:jc w:val="center"/>
        <w:rPr>
          <w:b/>
          <w:sz w:val="32"/>
          <w:szCs w:val="36"/>
        </w:rPr>
      </w:pPr>
      <w:r w:rsidRPr="00F1574C">
        <w:rPr>
          <w:b/>
          <w:sz w:val="32"/>
          <w:szCs w:val="36"/>
        </w:rPr>
        <w:t>2. ПОНЯТИЕ, ЦЕЛИ И ПОРЯДОК ПРОВЕДЕНИЯ ЭКОЛОГИЧЕСКОЙ ЭКСПЕРТИЗЫ</w:t>
      </w:r>
      <w:r w:rsidR="00F1574C">
        <w:rPr>
          <w:b/>
          <w:sz w:val="32"/>
          <w:szCs w:val="36"/>
        </w:rPr>
        <w:t>.</w:t>
      </w:r>
    </w:p>
    <w:p w:rsidR="00751BDA" w:rsidRDefault="00751BDA"/>
    <w:p w:rsidR="00751BDA" w:rsidRPr="00751BDA" w:rsidRDefault="00751BDA" w:rsidP="00751BDA">
      <w:pPr>
        <w:spacing w:line="360" w:lineRule="auto"/>
        <w:jc w:val="both"/>
        <w:rPr>
          <w:sz w:val="28"/>
          <w:szCs w:val="28"/>
        </w:rPr>
      </w:pPr>
      <w:r w:rsidRPr="00751BDA">
        <w:rPr>
          <w:sz w:val="28"/>
          <w:szCs w:val="28"/>
        </w:rPr>
        <w:tab/>
        <w:t>Согласно ст</w:t>
      </w:r>
      <w:r>
        <w:rPr>
          <w:sz w:val="28"/>
          <w:szCs w:val="28"/>
        </w:rPr>
        <w:t>.</w:t>
      </w:r>
      <w:r w:rsidRPr="00751BDA">
        <w:rPr>
          <w:sz w:val="28"/>
          <w:szCs w:val="28"/>
        </w:rPr>
        <w:t xml:space="preserve"> 1 Федерального закона от 23 ноября </w:t>
      </w:r>
      <w:smartTag w:uri="urn:schemas-microsoft-com:office:smarttags" w:element="metricconverter">
        <w:smartTagPr>
          <w:attr w:name="ProductID" w:val="1995 г"/>
        </w:smartTagPr>
        <w:r w:rsidRPr="00751BDA">
          <w:rPr>
            <w:sz w:val="28"/>
            <w:szCs w:val="28"/>
          </w:rPr>
          <w:t>1995 г</w:t>
        </w:r>
      </w:smartTag>
      <w:r w:rsidRPr="00751BDA">
        <w:rPr>
          <w:sz w:val="28"/>
          <w:szCs w:val="28"/>
        </w:rPr>
        <w:t>. «Об экологической экспертизе»</w:t>
      </w:r>
      <w:r w:rsidR="002A6812">
        <w:rPr>
          <w:rStyle w:val="a4"/>
          <w:sz w:val="28"/>
          <w:szCs w:val="28"/>
        </w:rPr>
        <w:footnoteReference w:id="15"/>
      </w:r>
      <w:r w:rsidRPr="00751BDA">
        <w:rPr>
          <w:sz w:val="28"/>
          <w:szCs w:val="28"/>
        </w:rPr>
        <w:t xml:space="preserve">, </w:t>
      </w:r>
      <w:r w:rsidRPr="00751BDA">
        <w:rPr>
          <w:b/>
          <w:i/>
          <w:sz w:val="28"/>
          <w:szCs w:val="28"/>
          <w:u w:val="single"/>
        </w:rPr>
        <w:t>экологическая экспертиза</w:t>
      </w:r>
      <w:r w:rsidRPr="00751B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2413FE">
        <w:rPr>
          <w:i/>
          <w:sz w:val="28"/>
          <w:szCs w:val="28"/>
        </w:rPr>
        <w:t>это установление соответствия намечаемой хозяйственной и иной деятельности экологическим требованиям и определение допустимости реализации объекта экологической экспертизы в целях предупреждения возможных неблагоприятных воздействий этой деятельности на окружающую природную среду и связанных с ними социальных, экономических и иных последствий реализации объекта экологической экспертизы.</w:t>
      </w:r>
      <w:r w:rsidRPr="00751BDA">
        <w:rPr>
          <w:sz w:val="28"/>
          <w:szCs w:val="28"/>
        </w:rPr>
        <w:t xml:space="preserve"> </w:t>
      </w:r>
    </w:p>
    <w:p w:rsidR="00751BDA" w:rsidRPr="00751BDA" w:rsidRDefault="00751BDA" w:rsidP="00751BD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51BDA">
        <w:rPr>
          <w:sz w:val="28"/>
          <w:szCs w:val="28"/>
        </w:rPr>
        <w:t xml:space="preserve">Экологическая экспертиза согласно действующему законодательству основывается на следующих принципах: </w:t>
      </w:r>
    </w:p>
    <w:p w:rsidR="00751BDA" w:rsidRPr="00751BDA" w:rsidRDefault="00751BDA" w:rsidP="00751BDA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751BDA">
        <w:rPr>
          <w:sz w:val="28"/>
          <w:szCs w:val="28"/>
        </w:rPr>
        <w:t xml:space="preserve">презумпции потенциальной экологической опасности любой намечаемой хозяйственной и иной деятельности; </w:t>
      </w:r>
    </w:p>
    <w:p w:rsidR="00751BDA" w:rsidRPr="00751BDA" w:rsidRDefault="00751BDA" w:rsidP="00751BDA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751BDA">
        <w:rPr>
          <w:sz w:val="28"/>
          <w:szCs w:val="28"/>
        </w:rPr>
        <w:t xml:space="preserve">обязательности проведения государственной экологической экспертизы до принятия решений о реализации объекта экологической экспертизы; </w:t>
      </w:r>
    </w:p>
    <w:p w:rsidR="00751BDA" w:rsidRPr="00751BDA" w:rsidRDefault="00751BDA" w:rsidP="00751BDA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751BDA">
        <w:rPr>
          <w:sz w:val="28"/>
          <w:szCs w:val="28"/>
        </w:rPr>
        <w:t xml:space="preserve">комплексности оценки воздействия на окружающую природную среду хозяйственной и иной деятельности и его последствий; </w:t>
      </w:r>
    </w:p>
    <w:p w:rsidR="00751BDA" w:rsidRPr="00751BDA" w:rsidRDefault="00751BDA" w:rsidP="00751BDA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751BDA">
        <w:rPr>
          <w:sz w:val="28"/>
          <w:szCs w:val="28"/>
        </w:rPr>
        <w:t xml:space="preserve">обязательности учета требований экологической безопасности при проведении экологической экспертизы; </w:t>
      </w:r>
    </w:p>
    <w:p w:rsidR="00751BDA" w:rsidRPr="00751BDA" w:rsidRDefault="00751BDA" w:rsidP="00751BDA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751BDA">
        <w:rPr>
          <w:sz w:val="28"/>
          <w:szCs w:val="28"/>
        </w:rPr>
        <w:t xml:space="preserve">достоверности и полноты информации, представляемой на экологическую экспертизу; </w:t>
      </w:r>
    </w:p>
    <w:p w:rsidR="00751BDA" w:rsidRPr="00751BDA" w:rsidRDefault="00751BDA" w:rsidP="00751BDA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751BDA">
        <w:rPr>
          <w:sz w:val="28"/>
          <w:szCs w:val="28"/>
        </w:rPr>
        <w:t xml:space="preserve">независимости экспертов экологической экспертизы при осуществлении ими своих полномочий в области экологической экспертизы; </w:t>
      </w:r>
    </w:p>
    <w:p w:rsidR="00751BDA" w:rsidRPr="00751BDA" w:rsidRDefault="00751BDA" w:rsidP="00751BDA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751BDA">
        <w:rPr>
          <w:sz w:val="28"/>
          <w:szCs w:val="28"/>
        </w:rPr>
        <w:t xml:space="preserve">научной обоснованности, объективности и законности заключений экологической экспертизы; </w:t>
      </w:r>
    </w:p>
    <w:p w:rsidR="00751BDA" w:rsidRPr="00751BDA" w:rsidRDefault="00751BDA" w:rsidP="00751BDA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751BDA">
        <w:rPr>
          <w:sz w:val="28"/>
          <w:szCs w:val="28"/>
        </w:rPr>
        <w:t xml:space="preserve">гласности, участия общественных организаций (объединений), учета общественного мнения; </w:t>
      </w:r>
    </w:p>
    <w:p w:rsidR="00751BDA" w:rsidRPr="00751BDA" w:rsidRDefault="00751BDA" w:rsidP="00751BDA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751BDA">
        <w:rPr>
          <w:sz w:val="28"/>
          <w:szCs w:val="28"/>
        </w:rPr>
        <w:t xml:space="preserve">ответственности участников экологической экспертизы и заинтересованных лиц за организацию, проведение, качество экологической экспертизы. </w:t>
      </w:r>
    </w:p>
    <w:p w:rsidR="00751BDA" w:rsidRPr="00751BDA" w:rsidRDefault="00751BDA" w:rsidP="00751BD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51BDA">
        <w:rPr>
          <w:sz w:val="28"/>
          <w:szCs w:val="28"/>
        </w:rPr>
        <w:t xml:space="preserve">Законом «Об экологической экспертизы» предусмотрены </w:t>
      </w:r>
      <w:r w:rsidRPr="00751BDA">
        <w:rPr>
          <w:b/>
          <w:i/>
          <w:sz w:val="28"/>
          <w:szCs w:val="28"/>
          <w:u w:val="single"/>
        </w:rPr>
        <w:t>два вида</w:t>
      </w:r>
      <w:r w:rsidRPr="00751BDA">
        <w:rPr>
          <w:sz w:val="28"/>
          <w:szCs w:val="28"/>
        </w:rPr>
        <w:t xml:space="preserve"> экологической экспертизы: </w:t>
      </w:r>
      <w:r w:rsidRPr="00751BDA">
        <w:rPr>
          <w:i/>
          <w:sz w:val="28"/>
          <w:szCs w:val="28"/>
        </w:rPr>
        <w:t>государственная</w:t>
      </w:r>
      <w:r w:rsidRPr="00751BDA">
        <w:rPr>
          <w:sz w:val="28"/>
          <w:szCs w:val="28"/>
        </w:rPr>
        <w:t xml:space="preserve"> и </w:t>
      </w:r>
      <w:r w:rsidRPr="00751BDA">
        <w:rPr>
          <w:i/>
          <w:sz w:val="28"/>
          <w:szCs w:val="28"/>
        </w:rPr>
        <w:t>общественная</w:t>
      </w:r>
      <w:r w:rsidRPr="00751BDA">
        <w:rPr>
          <w:sz w:val="28"/>
          <w:szCs w:val="28"/>
        </w:rPr>
        <w:t>.</w:t>
      </w:r>
    </w:p>
    <w:p w:rsidR="00751BDA" w:rsidRPr="00751BDA" w:rsidRDefault="00751BDA" w:rsidP="00751BD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751BDA">
        <w:rPr>
          <w:b/>
          <w:i/>
          <w:sz w:val="28"/>
          <w:szCs w:val="28"/>
        </w:rPr>
        <w:t>Государственная экологическая экспертиза</w:t>
      </w:r>
      <w:r w:rsidRPr="00751BDA">
        <w:rPr>
          <w:sz w:val="28"/>
          <w:szCs w:val="28"/>
        </w:rPr>
        <w:t xml:space="preserve"> организуется и проводится специально уполномоченными государственными органами в области экологической экспертизы в порядке, установленном действующим законодательством. Государственная экологическая экспертиза проводится на федеральном уровне и на уровне субъектов Российской Федерации.</w:t>
      </w:r>
    </w:p>
    <w:p w:rsidR="00751BDA" w:rsidRPr="00751BDA" w:rsidRDefault="00967EF2" w:rsidP="00751BD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751BDA" w:rsidRPr="00967EF2">
        <w:rPr>
          <w:b/>
          <w:i/>
          <w:sz w:val="28"/>
          <w:szCs w:val="28"/>
        </w:rPr>
        <w:t>Государственная экологическая экспертиза</w:t>
      </w:r>
      <w:r w:rsidR="00751BDA" w:rsidRPr="00751BDA">
        <w:rPr>
          <w:sz w:val="28"/>
          <w:szCs w:val="28"/>
        </w:rPr>
        <w:t xml:space="preserve"> проводится экспертной комиссией, образованной специально уполномоченным государственным органом в области экологической экспертизы. Результатом проведения государственной экологической экспертизы является ее заключение, отвечающее установленным требованиям. Повторное проведение государственной экологической экспертизы осуществляется на основании решения суда или арбитражного суда. </w:t>
      </w:r>
    </w:p>
    <w:p w:rsidR="00967EF2" w:rsidRDefault="00967EF2" w:rsidP="00751BD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51BDA" w:rsidRPr="00751BDA">
        <w:rPr>
          <w:sz w:val="28"/>
          <w:szCs w:val="28"/>
        </w:rPr>
        <w:t xml:space="preserve">Экспертом государственной экологической экспертизы является специалист, обладающий научными и практическими познаниями по рассматриваемому вопросу, привлеченный в установленном порядке к проведению государственной экологической экспертизы. </w:t>
      </w:r>
    </w:p>
    <w:p w:rsidR="00751BDA" w:rsidRPr="00751BDA" w:rsidRDefault="00967EF2" w:rsidP="00751BD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51BDA" w:rsidRPr="00751BDA">
        <w:rPr>
          <w:sz w:val="28"/>
          <w:szCs w:val="28"/>
        </w:rPr>
        <w:t>Заключение государственной экологической экспертизы должно содержать обоснованные выводы о допустимости воздействия на окружающую природную среду хозяйственной и иной деятельности, которая подлежит государственной экологической экспертизе, и о возможности реализации объекта государственной экологической экспертизы. Оно должно быть одобрено квалифицированным большинством списочного состава экспертной комиссии и соответствовать заданию на проведение экологической экспертизы, выдаваемому специально уполномоченным государственным органом в области экологической экспертизы. К заключению должны быть приложены особые обоснованные мнения ее экспертов, не согласных с принятым этой экспертной комиссией заключением.</w:t>
      </w:r>
    </w:p>
    <w:p w:rsidR="00751BDA" w:rsidRPr="000B689E" w:rsidRDefault="00967EF2" w:rsidP="00751BDA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751BDA" w:rsidRPr="000B689E">
        <w:rPr>
          <w:b/>
          <w:sz w:val="28"/>
          <w:szCs w:val="28"/>
        </w:rPr>
        <w:t>Заключения государственной экологической экспертизы могут быть оспорены в судебном порядке.</w:t>
      </w:r>
    </w:p>
    <w:p w:rsidR="00751BDA" w:rsidRPr="00751BDA" w:rsidRDefault="00967EF2" w:rsidP="00751BD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51BDA" w:rsidRPr="000B689E">
        <w:rPr>
          <w:b/>
          <w:i/>
          <w:sz w:val="28"/>
          <w:szCs w:val="28"/>
        </w:rPr>
        <w:t>Общественная экологическая экспертиза</w:t>
      </w:r>
      <w:r w:rsidR="00751BDA" w:rsidRPr="00751BDA">
        <w:rPr>
          <w:sz w:val="28"/>
          <w:szCs w:val="28"/>
        </w:rPr>
        <w:t xml:space="preserve"> проводится по инициативе граждан и общественных организаций, а также органов местного самоуправления общественными организациями, основным направлением деятельности которых является охрана окружающей природной среды, в том числе организация и проведение экологической экспертизы, и которые зарегистрированы в установленном законодательством Российской Федерации порядке.</w:t>
      </w:r>
    </w:p>
    <w:p w:rsidR="00751BDA" w:rsidRPr="00751BDA" w:rsidRDefault="00967EF2" w:rsidP="00751BD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751BDA" w:rsidRPr="00751BDA">
        <w:rPr>
          <w:sz w:val="28"/>
          <w:szCs w:val="28"/>
        </w:rPr>
        <w:t>Такая экспертиза может проводиться в отношении тех же объектов, что и государственная экологическая экспертиза, за исключением объектов, сведения о которых составляют государственную, коммерческую или же охраняемую законом тайну.</w:t>
      </w:r>
    </w:p>
    <w:p w:rsidR="00751BDA" w:rsidRPr="00751BDA" w:rsidRDefault="00967EF2" w:rsidP="00751BD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751BDA" w:rsidRPr="000B689E">
        <w:rPr>
          <w:b/>
          <w:i/>
          <w:sz w:val="28"/>
          <w:szCs w:val="28"/>
        </w:rPr>
        <w:t>Общественная экологическая экспертиза</w:t>
      </w:r>
      <w:r w:rsidR="00751BDA" w:rsidRPr="00751BDA">
        <w:rPr>
          <w:sz w:val="28"/>
          <w:szCs w:val="28"/>
        </w:rPr>
        <w:t xml:space="preserve"> проводится до проведения государственной экологической экспертизы или одновременно с ней и касаться тех же объектов, что и государственная экспертиза, за исключением указанных выше.</w:t>
      </w:r>
    </w:p>
    <w:p w:rsidR="00751BDA" w:rsidRPr="00751BDA" w:rsidRDefault="00967EF2" w:rsidP="000B689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751BDA" w:rsidRPr="00751BDA">
        <w:rPr>
          <w:sz w:val="28"/>
          <w:szCs w:val="28"/>
        </w:rPr>
        <w:t>Общественная экологическая экспертиза проводится при условии государственной регистрации заявления общественных организаций о ее осуществлении. Орган местного самоуправления в семидневный срок со дня подачи заявления о проведении общественной экологической экспертизы обязан его зарегистрировать или отказать в регистрации. Заявление, в регистрации которого не было отказано в указанный срок, считается зарегистрированным со всеми вытекающими последствиями.</w:t>
      </w:r>
    </w:p>
    <w:p w:rsidR="00751BDA" w:rsidRPr="00751BDA" w:rsidRDefault="00967EF2" w:rsidP="00751BD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51BDA" w:rsidRPr="00751BDA">
        <w:rPr>
          <w:sz w:val="28"/>
          <w:szCs w:val="28"/>
        </w:rPr>
        <w:t xml:space="preserve">Заключение общественной экологической экспертизы приобретает юридическую силу после его утверждения специально уполномоченным государственным органом в области экологической экспертизы. В этих случаях на руководителя и членов экспертной комиссии общественной экологической экспертизы распространяются установленные законом формы ответственности за допущенные правонарушения. </w:t>
      </w:r>
    </w:p>
    <w:p w:rsidR="00751BDA" w:rsidRPr="00751BDA" w:rsidRDefault="00967EF2" w:rsidP="00751BD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51BDA" w:rsidRPr="00B871B1">
        <w:rPr>
          <w:b/>
          <w:sz w:val="28"/>
          <w:szCs w:val="28"/>
        </w:rPr>
        <w:t>Финансирование государственной экологической экспертизы</w:t>
      </w:r>
      <w:r w:rsidR="00751BDA" w:rsidRPr="00751BDA">
        <w:rPr>
          <w:sz w:val="28"/>
          <w:szCs w:val="28"/>
        </w:rPr>
        <w:t>, в том числе ее повторного проведения, осуществляется за счет средств заказчика документации, подлежащей государственной экологической экспертизе, в полном соответствии со сметой расходов и порядком ее проведения, определяемыми осуществляющим экологическую экспертизу специально уполномоченным государственным органом.</w:t>
      </w:r>
    </w:p>
    <w:p w:rsidR="00751BDA" w:rsidRPr="00751BDA" w:rsidRDefault="00967EF2" w:rsidP="00751BD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871B1">
        <w:rPr>
          <w:b/>
          <w:sz w:val="28"/>
          <w:szCs w:val="28"/>
        </w:rPr>
        <w:tab/>
      </w:r>
      <w:r w:rsidR="00751BDA" w:rsidRPr="00B871B1">
        <w:rPr>
          <w:b/>
          <w:sz w:val="28"/>
          <w:szCs w:val="28"/>
        </w:rPr>
        <w:t>Финансирование общественной экологической экспертизы</w:t>
      </w:r>
      <w:r w:rsidR="00751BDA" w:rsidRPr="00751BDA">
        <w:rPr>
          <w:sz w:val="28"/>
          <w:szCs w:val="28"/>
        </w:rPr>
        <w:t xml:space="preserve"> осуществляется за счет собственных средств общественных организаций (объединений), общественных экологических и других фондов, целевых добровольных денежных взносов граждан и организаций, а также за счет средств, выделяемых в соответствии с решением соответствующих органов местного самоуправления. </w:t>
      </w:r>
    </w:p>
    <w:p w:rsidR="00A433A4" w:rsidRDefault="00A433A4" w:rsidP="00751BDA">
      <w:pPr>
        <w:spacing w:line="360" w:lineRule="auto"/>
        <w:jc w:val="both"/>
        <w:rPr>
          <w:sz w:val="28"/>
          <w:szCs w:val="28"/>
        </w:rPr>
      </w:pPr>
    </w:p>
    <w:p w:rsidR="00A433A4" w:rsidRDefault="00A433A4" w:rsidP="00751BDA">
      <w:pPr>
        <w:spacing w:line="360" w:lineRule="auto"/>
        <w:jc w:val="both"/>
        <w:rPr>
          <w:sz w:val="28"/>
          <w:szCs w:val="28"/>
        </w:rPr>
      </w:pPr>
    </w:p>
    <w:p w:rsidR="00A433A4" w:rsidRDefault="00A433A4" w:rsidP="00751BDA">
      <w:pPr>
        <w:spacing w:line="360" w:lineRule="auto"/>
        <w:jc w:val="both"/>
        <w:rPr>
          <w:sz w:val="28"/>
          <w:szCs w:val="28"/>
        </w:rPr>
      </w:pPr>
    </w:p>
    <w:p w:rsidR="00A433A4" w:rsidRDefault="00A433A4" w:rsidP="00751BDA">
      <w:pPr>
        <w:spacing w:line="360" w:lineRule="auto"/>
        <w:jc w:val="both"/>
        <w:rPr>
          <w:sz w:val="28"/>
          <w:szCs w:val="28"/>
        </w:rPr>
      </w:pPr>
    </w:p>
    <w:p w:rsidR="00A433A4" w:rsidRDefault="00A433A4" w:rsidP="00751BDA">
      <w:pPr>
        <w:spacing w:line="360" w:lineRule="auto"/>
        <w:jc w:val="both"/>
        <w:rPr>
          <w:sz w:val="28"/>
          <w:szCs w:val="28"/>
        </w:rPr>
      </w:pPr>
    </w:p>
    <w:p w:rsidR="004F4AB6" w:rsidRDefault="004F4AB6" w:rsidP="004F4AB6">
      <w:pPr>
        <w:spacing w:line="360" w:lineRule="auto"/>
        <w:jc w:val="center"/>
        <w:rPr>
          <w:b/>
          <w:sz w:val="32"/>
        </w:rPr>
      </w:pPr>
    </w:p>
    <w:p w:rsidR="007B06D2" w:rsidRDefault="007B06D2" w:rsidP="004F4AB6">
      <w:pPr>
        <w:spacing w:line="360" w:lineRule="auto"/>
        <w:jc w:val="center"/>
        <w:rPr>
          <w:b/>
          <w:sz w:val="32"/>
        </w:rPr>
      </w:pPr>
    </w:p>
    <w:p w:rsidR="007B06D2" w:rsidRDefault="007B06D2" w:rsidP="004F4AB6">
      <w:pPr>
        <w:spacing w:line="360" w:lineRule="auto"/>
        <w:jc w:val="center"/>
        <w:rPr>
          <w:b/>
          <w:sz w:val="32"/>
        </w:rPr>
      </w:pPr>
    </w:p>
    <w:p w:rsidR="00D9196D" w:rsidRPr="00D9196D" w:rsidRDefault="00A433A4" w:rsidP="004F4AB6">
      <w:pPr>
        <w:spacing w:line="360" w:lineRule="auto"/>
        <w:jc w:val="center"/>
        <w:rPr>
          <w:sz w:val="28"/>
        </w:rPr>
      </w:pPr>
      <w:r w:rsidRPr="00A433A4">
        <w:rPr>
          <w:b/>
          <w:sz w:val="32"/>
        </w:rPr>
        <w:t>3. ПРАВО ЗЕМЛЕПОЛЬЗОВАНИЯ, ВИДЫ ЗЕМЛЕПОЛЬЗОВАНИЯ.</w:t>
      </w:r>
      <w:r w:rsidR="00D9196D">
        <w:rPr>
          <w:sz w:val="32"/>
        </w:rPr>
        <w:t xml:space="preserve"> </w:t>
      </w:r>
      <w:r w:rsidR="00D9196D">
        <w:rPr>
          <w:sz w:val="32"/>
        </w:rPr>
        <w:tab/>
      </w:r>
    </w:p>
    <w:p w:rsidR="00A433A4" w:rsidRDefault="00A433A4" w:rsidP="00A433A4">
      <w:pPr>
        <w:spacing w:line="360" w:lineRule="auto"/>
        <w:jc w:val="both"/>
        <w:rPr>
          <w:sz w:val="28"/>
        </w:rPr>
      </w:pPr>
      <w:r w:rsidRPr="008A31C3">
        <w:rPr>
          <w:sz w:val="28"/>
        </w:rPr>
        <w:tab/>
        <w:t xml:space="preserve">В природоресурсном законодательстве и доктрине права окружающей среды выделяется ряд классификаций видов природопользования. Наиболее общей является классификация, критерием которой является объект природы. Соответственно право природопользования подразделяется на следующие виды: </w:t>
      </w:r>
      <w:r w:rsidRPr="00A433A4">
        <w:rPr>
          <w:b/>
          <w:i/>
          <w:sz w:val="28"/>
        </w:rPr>
        <w:t>право землепользования</w:t>
      </w:r>
      <w:r w:rsidRPr="008A31C3">
        <w:rPr>
          <w:sz w:val="28"/>
        </w:rPr>
        <w:t>, право недропользования, право водопользования, право пользования атмосферным воздухом, право лесопользования, право пользования растительным миром вне лесов, право пользования животным миром.</w:t>
      </w:r>
      <w:r w:rsidRPr="00A433A4">
        <w:rPr>
          <w:sz w:val="28"/>
          <w:vertAlign w:val="superscript"/>
        </w:rPr>
        <w:footnoteReference w:id="16"/>
      </w:r>
      <w:r w:rsidRPr="008A31C3">
        <w:rPr>
          <w:sz w:val="28"/>
        </w:rPr>
        <w:t xml:space="preserve"> </w:t>
      </w:r>
    </w:p>
    <w:p w:rsidR="00EF333B" w:rsidRDefault="00A433A4" w:rsidP="00EF333B">
      <w:pPr>
        <w:spacing w:line="360" w:lineRule="auto"/>
        <w:jc w:val="both"/>
        <w:rPr>
          <w:sz w:val="28"/>
        </w:rPr>
      </w:pPr>
      <w:r w:rsidRPr="008A31C3">
        <w:rPr>
          <w:sz w:val="28"/>
        </w:rPr>
        <w:t xml:space="preserve"> </w:t>
      </w:r>
      <w:r w:rsidRPr="008A31C3">
        <w:rPr>
          <w:sz w:val="28"/>
        </w:rPr>
        <w:tab/>
      </w:r>
      <w:r w:rsidRPr="007C3899">
        <w:rPr>
          <w:b/>
          <w:sz w:val="28"/>
        </w:rPr>
        <w:t>Право землепользования</w:t>
      </w:r>
      <w:r w:rsidRPr="008A31C3">
        <w:rPr>
          <w:sz w:val="28"/>
        </w:rPr>
        <w:t xml:space="preserve"> является важнейшим институтом земельного права, которая как система правовых норм, регули</w:t>
      </w:r>
      <w:r w:rsidRPr="008A31C3">
        <w:rPr>
          <w:sz w:val="28"/>
        </w:rPr>
        <w:softHyphen/>
        <w:t>рует общественные отношения по использованию земель.</w:t>
      </w:r>
    </w:p>
    <w:p w:rsidR="00EF333B" w:rsidRPr="00EF333B" w:rsidRDefault="00EF333B" w:rsidP="00EF333B">
      <w:pPr>
        <w:spacing w:line="360" w:lineRule="auto"/>
        <w:jc w:val="both"/>
        <w:rPr>
          <w:sz w:val="28"/>
          <w:szCs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 w:rsidRPr="00EF333B">
        <w:rPr>
          <w:sz w:val="28"/>
          <w:szCs w:val="28"/>
        </w:rPr>
        <w:t>Право землепользован</w:t>
      </w:r>
      <w:r>
        <w:rPr>
          <w:sz w:val="28"/>
          <w:szCs w:val="28"/>
        </w:rPr>
        <w:t>ия существует в двух значениях –</w:t>
      </w:r>
      <w:r w:rsidRPr="00EF333B">
        <w:rPr>
          <w:sz w:val="28"/>
          <w:szCs w:val="28"/>
        </w:rPr>
        <w:t xml:space="preserve"> как</w:t>
      </w:r>
      <w:r>
        <w:rPr>
          <w:sz w:val="28"/>
          <w:szCs w:val="28"/>
        </w:rPr>
        <w:t xml:space="preserve">  </w:t>
      </w:r>
      <w:r w:rsidRPr="00EF333B">
        <w:rPr>
          <w:sz w:val="28"/>
          <w:szCs w:val="28"/>
        </w:rPr>
        <w:t xml:space="preserve">объективное и субъективное право. </w:t>
      </w:r>
      <w:r w:rsidRPr="00EF333B">
        <w:rPr>
          <w:b/>
          <w:sz w:val="28"/>
          <w:szCs w:val="28"/>
        </w:rPr>
        <w:t>В первом случае право землепользования</w:t>
      </w:r>
      <w:r w:rsidRPr="00EF333B">
        <w:rPr>
          <w:sz w:val="28"/>
          <w:szCs w:val="28"/>
        </w:rPr>
        <w:t xml:space="preserve"> представляет собой институт земельного права, в состав которого входят нормы, регулирующие общественные отношения в области использования земель. В их число входят нормы, определяющие виды землепользования, порядок и условия предоставления земель в пользование, права и обязанности землепользователей, основания возникновения и прекращения права землепользования.</w:t>
      </w:r>
    </w:p>
    <w:p w:rsidR="00EF333B" w:rsidRPr="00EF333B" w:rsidRDefault="00EF333B" w:rsidP="00EF333B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 w:rsidRPr="00EF333B">
        <w:rPr>
          <w:b/>
          <w:sz w:val="28"/>
        </w:rPr>
        <w:t>Как субъективное право</w:t>
      </w:r>
      <w:r w:rsidRPr="00EF333B">
        <w:rPr>
          <w:sz w:val="28"/>
        </w:rPr>
        <w:t xml:space="preserve">, </w:t>
      </w:r>
      <w:r w:rsidRPr="000929AA">
        <w:rPr>
          <w:b/>
          <w:sz w:val="28"/>
        </w:rPr>
        <w:t>право землепользования</w:t>
      </w:r>
      <w:r w:rsidRPr="00EF333B">
        <w:rPr>
          <w:sz w:val="28"/>
        </w:rPr>
        <w:t xml:space="preserve"> означает совокупность правомочий, возникающих у конкретных субъектов земельных правоотношений в связи с предоставлением им в пользование земельных участков. Лица, получившие право землепользования, являются землепользователями.</w:t>
      </w:r>
    </w:p>
    <w:p w:rsidR="00FE4533" w:rsidRPr="00FE4533" w:rsidRDefault="00EF333B" w:rsidP="000929AA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 w:rsidRPr="00FE4533">
        <w:rPr>
          <w:b/>
          <w:sz w:val="28"/>
        </w:rPr>
        <w:t>Право землепользования</w:t>
      </w:r>
      <w:r>
        <w:rPr>
          <w:sz w:val="28"/>
        </w:rPr>
        <w:t xml:space="preserve"> – </w:t>
      </w:r>
      <w:r w:rsidR="004F4AB6">
        <w:rPr>
          <w:sz w:val="28"/>
        </w:rPr>
        <w:t xml:space="preserve">это </w:t>
      </w:r>
      <w:r w:rsidRPr="00EF333B">
        <w:rPr>
          <w:sz w:val="28"/>
        </w:rPr>
        <w:t>родовое</w:t>
      </w:r>
      <w:r>
        <w:rPr>
          <w:sz w:val="28"/>
        </w:rPr>
        <w:t xml:space="preserve"> </w:t>
      </w:r>
      <w:r w:rsidRPr="00EF333B">
        <w:rPr>
          <w:sz w:val="28"/>
        </w:rPr>
        <w:t>понятие и на практике представлено различными видами. В соответствии с делением земель на категории право землепользования можно разделить на право пользования землями сельскохозяйственного назначения, поселений, землями промышленности и иного специального назначения, землями особо охраняемых территорий, лесного, водного фондов и земель запаса.</w:t>
      </w:r>
      <w:r>
        <w:rPr>
          <w:rStyle w:val="a4"/>
          <w:sz w:val="28"/>
        </w:rPr>
        <w:footnoteReference w:id="17"/>
      </w:r>
      <w:r w:rsidR="00FE4533">
        <w:rPr>
          <w:sz w:val="28"/>
        </w:rPr>
        <w:tab/>
      </w:r>
    </w:p>
    <w:p w:rsidR="00A433A4" w:rsidRPr="008A31C3" w:rsidRDefault="00A433A4" w:rsidP="00A433A4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 w:rsidRPr="008A31C3">
        <w:rPr>
          <w:sz w:val="28"/>
        </w:rPr>
        <w:t xml:space="preserve">В земельном законодательстве определено целевое назначение всех категорий земель в пределах территории России, соответствующие видам землепользования. </w:t>
      </w:r>
    </w:p>
    <w:p w:rsidR="00A433A4" w:rsidRPr="008A31C3" w:rsidRDefault="007C3899" w:rsidP="00A433A4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 w:rsidR="00A433A4" w:rsidRPr="008A31C3">
        <w:rPr>
          <w:sz w:val="28"/>
        </w:rPr>
        <w:t>Земельный кодекс РФ</w:t>
      </w:r>
      <w:r>
        <w:rPr>
          <w:rStyle w:val="a4"/>
          <w:sz w:val="28"/>
        </w:rPr>
        <w:footnoteReference w:id="18"/>
      </w:r>
      <w:r w:rsidR="00A433A4" w:rsidRPr="008A31C3">
        <w:rPr>
          <w:sz w:val="28"/>
        </w:rPr>
        <w:t xml:space="preserve">, статья 7 подразделяет следующие категории: земли сельскохозяйственного назначения; </w:t>
      </w:r>
      <w:bookmarkStart w:id="1" w:name="sub_7012"/>
      <w:r w:rsidR="00A433A4" w:rsidRPr="008A31C3">
        <w:rPr>
          <w:sz w:val="28"/>
        </w:rPr>
        <w:t xml:space="preserve">земли населенных пунктов; </w:t>
      </w:r>
      <w:bookmarkStart w:id="2" w:name="sub_7013"/>
      <w:bookmarkEnd w:id="1"/>
      <w:r w:rsidR="00A433A4" w:rsidRPr="000929AA">
        <w:rPr>
          <w:i/>
          <w:sz w:val="28"/>
        </w:rPr>
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 </w:t>
      </w:r>
      <w:bookmarkStart w:id="3" w:name="sub_7014"/>
      <w:bookmarkEnd w:id="2"/>
      <w:r w:rsidR="00A433A4" w:rsidRPr="000929AA">
        <w:rPr>
          <w:i/>
          <w:sz w:val="28"/>
        </w:rPr>
        <w:t xml:space="preserve">земли особо охраняемых территорий и объектов; </w:t>
      </w:r>
      <w:bookmarkStart w:id="4" w:name="sub_7015"/>
      <w:bookmarkEnd w:id="3"/>
      <w:r w:rsidR="00A433A4" w:rsidRPr="000929AA">
        <w:rPr>
          <w:i/>
          <w:sz w:val="28"/>
        </w:rPr>
        <w:t xml:space="preserve">земли лесного фонда; </w:t>
      </w:r>
      <w:bookmarkStart w:id="5" w:name="sub_7046"/>
      <w:bookmarkEnd w:id="4"/>
      <w:r w:rsidR="00A433A4" w:rsidRPr="000929AA">
        <w:rPr>
          <w:i/>
          <w:sz w:val="28"/>
        </w:rPr>
        <w:t xml:space="preserve">земли водного фонда; </w:t>
      </w:r>
      <w:bookmarkStart w:id="6" w:name="sub_7017"/>
      <w:bookmarkEnd w:id="5"/>
      <w:r w:rsidR="00A433A4" w:rsidRPr="000929AA">
        <w:rPr>
          <w:i/>
          <w:sz w:val="28"/>
        </w:rPr>
        <w:t>земли запаса.</w:t>
      </w:r>
    </w:p>
    <w:bookmarkEnd w:id="6"/>
    <w:p w:rsidR="00A433A4" w:rsidRPr="008A31C3" w:rsidRDefault="007C3899" w:rsidP="00A433A4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 w:rsidR="00A433A4" w:rsidRPr="007C3899">
        <w:rPr>
          <w:b/>
          <w:sz w:val="28"/>
        </w:rPr>
        <w:t>В субъектив</w:t>
      </w:r>
      <w:r w:rsidR="00A433A4" w:rsidRPr="007C3899">
        <w:rPr>
          <w:b/>
          <w:sz w:val="28"/>
        </w:rPr>
        <w:softHyphen/>
        <w:t>ном смысле право землепользования</w:t>
      </w:r>
      <w:r w:rsidR="00A433A4" w:rsidRPr="008A31C3">
        <w:rPr>
          <w:sz w:val="28"/>
        </w:rPr>
        <w:t xml:space="preserve"> – это совокупность прав и обязаннос</w:t>
      </w:r>
      <w:r w:rsidR="00A433A4" w:rsidRPr="008A31C3">
        <w:rPr>
          <w:sz w:val="28"/>
        </w:rPr>
        <w:softHyphen/>
        <w:t>тей субъекта в отношении приобретенного им земельного участка.</w:t>
      </w:r>
      <w:r w:rsidR="00A433A4" w:rsidRPr="007C3899">
        <w:rPr>
          <w:sz w:val="28"/>
          <w:vertAlign w:val="superscript"/>
        </w:rPr>
        <w:footnoteReference w:id="19"/>
      </w:r>
    </w:p>
    <w:p w:rsidR="00A433A4" w:rsidRPr="008A31C3" w:rsidRDefault="007C3899" w:rsidP="00A433A4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 w:rsidR="00A433A4" w:rsidRPr="007C3899">
        <w:rPr>
          <w:b/>
          <w:sz w:val="28"/>
        </w:rPr>
        <w:t>Субъектами права землепользования</w:t>
      </w:r>
      <w:r w:rsidR="00A433A4" w:rsidRPr="008A31C3">
        <w:rPr>
          <w:sz w:val="28"/>
        </w:rPr>
        <w:t xml:space="preserve"> являются граждане и юридические лица, а его объектами </w:t>
      </w:r>
      <w:r>
        <w:rPr>
          <w:sz w:val="28"/>
        </w:rPr>
        <w:t>–</w:t>
      </w:r>
      <w:r w:rsidR="00A433A4" w:rsidRPr="008A31C3">
        <w:rPr>
          <w:sz w:val="28"/>
        </w:rPr>
        <w:t xml:space="preserve"> земельные</w:t>
      </w:r>
      <w:r>
        <w:rPr>
          <w:sz w:val="28"/>
        </w:rPr>
        <w:t xml:space="preserve"> </w:t>
      </w:r>
      <w:r w:rsidR="00A433A4" w:rsidRPr="008A31C3">
        <w:rPr>
          <w:sz w:val="28"/>
        </w:rPr>
        <w:t>участки, обособленные в результате от</w:t>
      </w:r>
      <w:r w:rsidR="00A433A4" w:rsidRPr="008A31C3">
        <w:rPr>
          <w:sz w:val="28"/>
        </w:rPr>
        <w:softHyphen/>
        <w:t xml:space="preserve">вода земель в натуре и его юридического оформления. </w:t>
      </w:r>
      <w:r w:rsidR="00A433A4" w:rsidRPr="008A31C3">
        <w:rPr>
          <w:sz w:val="28"/>
        </w:rPr>
        <w:tab/>
        <w:t>Праву землепользования присущ целевой и платный характер.</w:t>
      </w:r>
    </w:p>
    <w:p w:rsidR="003F60A2" w:rsidRDefault="00A433A4" w:rsidP="00A433A4">
      <w:pPr>
        <w:spacing w:line="360" w:lineRule="auto"/>
        <w:jc w:val="both"/>
        <w:rPr>
          <w:sz w:val="28"/>
        </w:rPr>
      </w:pPr>
      <w:r w:rsidRPr="008A31C3">
        <w:rPr>
          <w:sz w:val="28"/>
        </w:rPr>
        <w:t xml:space="preserve"> </w:t>
      </w:r>
      <w:r w:rsidRPr="008A31C3">
        <w:rPr>
          <w:sz w:val="28"/>
        </w:rPr>
        <w:tab/>
      </w:r>
      <w:r w:rsidRPr="007C3899">
        <w:rPr>
          <w:b/>
          <w:sz w:val="28"/>
        </w:rPr>
        <w:t>Целевое</w:t>
      </w:r>
      <w:r w:rsidRPr="008A31C3">
        <w:rPr>
          <w:sz w:val="28"/>
        </w:rPr>
        <w:t xml:space="preserve"> назначение земельного участка (для крестьянского хозяйства, садоводства, предпринимательской деятельности, жилищного строительства и т. д.) фиксируется в документах, удостоверяющих права на землю, и долж</w:t>
      </w:r>
      <w:r w:rsidRPr="008A31C3">
        <w:rPr>
          <w:sz w:val="28"/>
        </w:rPr>
        <w:softHyphen/>
        <w:t xml:space="preserve">но соблюдаться землепользователем. </w:t>
      </w:r>
    </w:p>
    <w:p w:rsidR="007C3899" w:rsidRDefault="003F60A2" w:rsidP="00A433A4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 w:rsidR="00A433A4" w:rsidRPr="008A31C3">
        <w:rPr>
          <w:sz w:val="28"/>
        </w:rPr>
        <w:t>Законодательство устанавливает санк</w:t>
      </w:r>
      <w:r w:rsidR="00A433A4" w:rsidRPr="008A31C3">
        <w:rPr>
          <w:sz w:val="28"/>
        </w:rPr>
        <w:softHyphen/>
        <w:t>ции за нарушение принципа целевого использования земель вплоть до изъ</w:t>
      </w:r>
      <w:r w:rsidR="00A433A4" w:rsidRPr="008A31C3">
        <w:rPr>
          <w:sz w:val="28"/>
        </w:rPr>
        <w:softHyphen/>
        <w:t>ятия земель.</w:t>
      </w:r>
      <w:r w:rsidR="00B55501">
        <w:rPr>
          <w:sz w:val="28"/>
        </w:rPr>
        <w:t xml:space="preserve"> </w:t>
      </w:r>
      <w:r w:rsidR="00A433A4" w:rsidRPr="008A31C3">
        <w:rPr>
          <w:sz w:val="28"/>
        </w:rPr>
        <w:t xml:space="preserve">Требования, связанные с соблюдением </w:t>
      </w:r>
      <w:r w:rsidR="00A433A4" w:rsidRPr="00B55501">
        <w:rPr>
          <w:b/>
          <w:sz w:val="28"/>
        </w:rPr>
        <w:t>целевого назначения земель</w:t>
      </w:r>
      <w:r w:rsidR="00A433A4" w:rsidRPr="008A31C3">
        <w:rPr>
          <w:sz w:val="28"/>
        </w:rPr>
        <w:t>, пре</w:t>
      </w:r>
      <w:r w:rsidR="00A433A4" w:rsidRPr="008A31C3">
        <w:rPr>
          <w:sz w:val="28"/>
        </w:rPr>
        <w:softHyphen/>
        <w:t xml:space="preserve">дусмотрены законом и при совершении сделок с земельными участками. </w:t>
      </w:r>
    </w:p>
    <w:p w:rsidR="00A433A4" w:rsidRPr="00A433A4" w:rsidRDefault="00A433A4" w:rsidP="00A433A4">
      <w:pPr>
        <w:spacing w:line="360" w:lineRule="auto"/>
        <w:jc w:val="both"/>
        <w:rPr>
          <w:sz w:val="28"/>
        </w:rPr>
      </w:pPr>
      <w:r w:rsidRPr="008A31C3">
        <w:rPr>
          <w:sz w:val="28"/>
        </w:rPr>
        <w:tab/>
        <w:t>В зависимости от целевого назначения участка собственники земли, зем</w:t>
      </w:r>
      <w:r w:rsidRPr="008A31C3">
        <w:rPr>
          <w:sz w:val="28"/>
        </w:rPr>
        <w:softHyphen/>
        <w:t>левладельцы, землепользователи и арендаторы имеют право: самостоятельно хозяйствовать на земле; использовать в установленном порядке для нужд хозяйства имеющие</w:t>
      </w:r>
      <w:r w:rsidRPr="008A31C3">
        <w:rPr>
          <w:sz w:val="28"/>
        </w:rPr>
        <w:softHyphen/>
        <w:t>ся на земельном участке общераспространенные полезные ископаемые, торф, лесные угодья, водные объекты, пресные подземные воды; возводить жилые, производственные, культурно-бытовые и иные стро</w:t>
      </w:r>
      <w:r w:rsidRPr="008A31C3">
        <w:rPr>
          <w:sz w:val="28"/>
        </w:rPr>
        <w:softHyphen/>
        <w:t>ения и сооружения;  собственности на посевы и посадки сельскохозяйственных культур и насаждений; в установленном порядке производить оросительные, осушительные и другие мелиоративные работы, строить пруды и иные водоемы в соответствии с природоохранными требованиями использования земельных участков; на компенсацию вложенных затрат на повышение плодородия почв при добровольном отказе от земельного</w:t>
      </w:r>
      <w:r w:rsidRPr="00A433A4">
        <w:rPr>
          <w:sz w:val="28"/>
        </w:rPr>
        <w:t xml:space="preserve"> участка и на возмещение убытков в случае изъятия земельного участка для государственных или муниципальных нужд.</w:t>
      </w:r>
    </w:p>
    <w:p w:rsidR="00A433A4" w:rsidRPr="00A433A4" w:rsidRDefault="00A433A4" w:rsidP="00A433A4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</w:t>
      </w:r>
      <w:r w:rsidR="00B55501">
        <w:rPr>
          <w:sz w:val="28"/>
        </w:rPr>
        <w:t xml:space="preserve"> </w:t>
      </w:r>
      <w:r w:rsidR="00B55501">
        <w:rPr>
          <w:sz w:val="28"/>
        </w:rPr>
        <w:tab/>
      </w:r>
      <w:r w:rsidRPr="00A433A4">
        <w:rPr>
          <w:sz w:val="28"/>
        </w:rPr>
        <w:t>Основани</w:t>
      </w:r>
      <w:r w:rsidR="00B55501">
        <w:rPr>
          <w:sz w:val="28"/>
        </w:rPr>
        <w:t>ем</w:t>
      </w:r>
      <w:r w:rsidRPr="00A433A4">
        <w:rPr>
          <w:sz w:val="28"/>
        </w:rPr>
        <w:t xml:space="preserve"> возникновения права обусловлен</w:t>
      </w:r>
      <w:r w:rsidR="00B55501">
        <w:rPr>
          <w:sz w:val="28"/>
        </w:rPr>
        <w:t>о,</w:t>
      </w:r>
      <w:r w:rsidRPr="00A433A4">
        <w:rPr>
          <w:sz w:val="28"/>
        </w:rPr>
        <w:t xml:space="preserve"> прежде всего ви</w:t>
      </w:r>
      <w:r w:rsidRPr="00A433A4">
        <w:rPr>
          <w:sz w:val="28"/>
        </w:rPr>
        <w:softHyphen/>
        <w:t>дом права землепользования, которое, как и всякое право пользования при</w:t>
      </w:r>
      <w:r w:rsidRPr="00A433A4">
        <w:rPr>
          <w:sz w:val="28"/>
        </w:rPr>
        <w:softHyphen/>
        <w:t>родными ресурсами, может быть общим и специальным.</w:t>
      </w:r>
    </w:p>
    <w:p w:rsidR="00B55501" w:rsidRDefault="003F60A2" w:rsidP="00A433A4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 w:rsidR="00A433A4" w:rsidRPr="00B55501">
        <w:rPr>
          <w:i/>
          <w:sz w:val="28"/>
        </w:rPr>
        <w:t>Право общего землепользования</w:t>
      </w:r>
      <w:r w:rsidR="00A433A4" w:rsidRPr="00A433A4">
        <w:rPr>
          <w:sz w:val="28"/>
        </w:rPr>
        <w:t xml:space="preserve"> представляет собой возможность для всех граждан пользоваться свободно и бесплатно земельными участками для про</w:t>
      </w:r>
      <w:r w:rsidR="00A433A4" w:rsidRPr="00A433A4">
        <w:rPr>
          <w:sz w:val="28"/>
        </w:rPr>
        <w:softHyphen/>
        <w:t>езда, прохода, отдыха и других целей и вытекает непосредственно из закона - Конституции РФ, гражданского, земельного, водного, лесного законодатель</w:t>
      </w:r>
      <w:r w:rsidR="00A433A4" w:rsidRPr="00A433A4">
        <w:rPr>
          <w:sz w:val="28"/>
        </w:rPr>
        <w:softHyphen/>
        <w:t xml:space="preserve">ства. </w:t>
      </w:r>
    </w:p>
    <w:p w:rsidR="00A433A4" w:rsidRPr="00A433A4" w:rsidRDefault="00B55501" w:rsidP="00A433A4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 w:rsidR="00A433A4" w:rsidRPr="00620619">
        <w:rPr>
          <w:i/>
          <w:sz w:val="28"/>
        </w:rPr>
        <w:t>Лесное и водное</w:t>
      </w:r>
      <w:r w:rsidR="00A433A4" w:rsidRPr="00A433A4">
        <w:rPr>
          <w:sz w:val="28"/>
        </w:rPr>
        <w:t xml:space="preserve"> законодательство устанавливает право граждан исполь</w:t>
      </w:r>
      <w:r w:rsidR="00A433A4" w:rsidRPr="00A433A4">
        <w:rPr>
          <w:sz w:val="28"/>
        </w:rPr>
        <w:softHyphen/>
        <w:t>зовать земли лесного фонда в случае нахождения граждан в лесах, а также земли водного фонда при использовании водоемов общего пользования и прилегающих к ним участков для отдыха, купания и др. (ст</w:t>
      </w:r>
      <w:r w:rsidR="008207D2">
        <w:rPr>
          <w:sz w:val="28"/>
        </w:rPr>
        <w:t>. 11</w:t>
      </w:r>
      <w:r w:rsidR="00A433A4" w:rsidRPr="00A433A4">
        <w:rPr>
          <w:sz w:val="28"/>
        </w:rPr>
        <w:t xml:space="preserve"> Лесного ко</w:t>
      </w:r>
      <w:r w:rsidR="00A433A4" w:rsidRPr="00A433A4">
        <w:rPr>
          <w:sz w:val="28"/>
        </w:rPr>
        <w:softHyphen/>
        <w:t>декса РФ</w:t>
      </w:r>
      <w:r w:rsidR="00620619">
        <w:rPr>
          <w:rStyle w:val="a4"/>
          <w:sz w:val="28"/>
        </w:rPr>
        <w:footnoteReference w:id="20"/>
      </w:r>
      <w:r w:rsidR="00E06E06">
        <w:rPr>
          <w:sz w:val="28"/>
        </w:rPr>
        <w:t xml:space="preserve"> и</w:t>
      </w:r>
      <w:r w:rsidR="00A433A4" w:rsidRPr="00A433A4">
        <w:rPr>
          <w:sz w:val="28"/>
        </w:rPr>
        <w:t xml:space="preserve"> </w:t>
      </w:r>
      <w:r w:rsidR="008207D2">
        <w:rPr>
          <w:sz w:val="28"/>
        </w:rPr>
        <w:t xml:space="preserve">ст. 6 </w:t>
      </w:r>
      <w:r w:rsidR="00A433A4" w:rsidRPr="00A433A4">
        <w:rPr>
          <w:sz w:val="28"/>
        </w:rPr>
        <w:t>Водного кодекса РФ</w:t>
      </w:r>
      <w:r w:rsidR="00E06E06">
        <w:rPr>
          <w:rStyle w:val="a4"/>
          <w:sz w:val="28"/>
        </w:rPr>
        <w:footnoteReference w:id="21"/>
      </w:r>
      <w:r w:rsidR="00A433A4" w:rsidRPr="00A433A4">
        <w:rPr>
          <w:sz w:val="28"/>
        </w:rPr>
        <w:t>).</w:t>
      </w:r>
    </w:p>
    <w:p w:rsidR="00A433A4" w:rsidRPr="00A433A4" w:rsidRDefault="00620619" w:rsidP="00A433A4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 w:rsidR="00A433A4" w:rsidRPr="00A433A4">
        <w:rPr>
          <w:sz w:val="28"/>
        </w:rPr>
        <w:t>Понятие права общего землепользования раскрывается также в ст.</w:t>
      </w:r>
      <w:r w:rsidR="005C0457">
        <w:rPr>
          <w:sz w:val="28"/>
        </w:rPr>
        <w:t xml:space="preserve"> </w:t>
      </w:r>
      <w:r w:rsidR="00A433A4" w:rsidRPr="00A433A4">
        <w:rPr>
          <w:sz w:val="28"/>
        </w:rPr>
        <w:t>262 Гражданского кодекса РФ</w:t>
      </w:r>
      <w:r w:rsidR="00A433A4" w:rsidRPr="005A56C7">
        <w:rPr>
          <w:sz w:val="28"/>
          <w:vertAlign w:val="superscript"/>
        </w:rPr>
        <w:footnoteReference w:id="22"/>
      </w:r>
      <w:r w:rsidR="00A433A4" w:rsidRPr="00A433A4">
        <w:rPr>
          <w:sz w:val="28"/>
        </w:rPr>
        <w:t>, в которой сказано, что граждане имеют право свободно, без каких-либо разрешений находиться на не закрытых для обще</w:t>
      </w:r>
      <w:r w:rsidR="00A433A4" w:rsidRPr="00A433A4">
        <w:rPr>
          <w:sz w:val="28"/>
        </w:rPr>
        <w:softHyphen/>
        <w:t>го доступа земельных участках, находящихся в государственной или муни</w:t>
      </w:r>
      <w:r w:rsidR="00A433A4" w:rsidRPr="00A433A4">
        <w:rPr>
          <w:sz w:val="28"/>
        </w:rPr>
        <w:softHyphen/>
        <w:t>ципальной собственности, и использовать имеющиеся на этих участках при</w:t>
      </w:r>
      <w:r w:rsidR="00A433A4" w:rsidRPr="00A433A4">
        <w:rPr>
          <w:sz w:val="28"/>
        </w:rPr>
        <w:softHyphen/>
        <w:t>родные объекты в пределах, допускаемых законом и иными правовыми актами, а также собственниками соответствующих земельных участков. Ес</w:t>
      </w:r>
      <w:r w:rsidR="00A433A4" w:rsidRPr="00A433A4">
        <w:rPr>
          <w:sz w:val="28"/>
        </w:rPr>
        <w:softHyphen/>
        <w:t>ли земельный участок не огорожен либо его собственник иным способом яс</w:t>
      </w:r>
      <w:r w:rsidR="00A433A4" w:rsidRPr="00A433A4">
        <w:rPr>
          <w:sz w:val="28"/>
        </w:rPr>
        <w:softHyphen/>
        <w:t>но не обозначил, что вход на участок без его разрешения не допускается, любое лицо может пройти через участок при условии, что это не причиняет ущерба или беспокойства собственнику.</w:t>
      </w:r>
    </w:p>
    <w:p w:rsidR="00A433A4" w:rsidRPr="00A433A4" w:rsidRDefault="005C0457" w:rsidP="00A433A4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 w:rsidR="00A433A4" w:rsidRPr="00A433A4">
        <w:rPr>
          <w:sz w:val="28"/>
        </w:rPr>
        <w:t xml:space="preserve">Право специального землепользования в отличие от общего возникает из юридических фактов, совокупность которых образует достаточно сложный порядок приобретения земель. В настоящее время законом предусмотрено </w:t>
      </w:r>
      <w:r w:rsidR="00A433A4" w:rsidRPr="005C0457">
        <w:rPr>
          <w:i/>
          <w:sz w:val="28"/>
        </w:rPr>
        <w:t>два основных способа приобретения земельных участков</w:t>
      </w:r>
      <w:r w:rsidR="00A433A4" w:rsidRPr="00A433A4">
        <w:rPr>
          <w:sz w:val="28"/>
        </w:rPr>
        <w:t xml:space="preserve"> </w:t>
      </w:r>
      <w:r>
        <w:rPr>
          <w:sz w:val="28"/>
        </w:rPr>
        <w:t>–</w:t>
      </w:r>
      <w:r w:rsidR="00A433A4" w:rsidRPr="00A433A4">
        <w:rPr>
          <w:sz w:val="28"/>
        </w:rPr>
        <w:t xml:space="preserve"> </w:t>
      </w:r>
      <w:r w:rsidR="00A433A4" w:rsidRPr="005C0457">
        <w:rPr>
          <w:b/>
          <w:sz w:val="28"/>
        </w:rPr>
        <w:t>гражданско-правовой и административно-правовой.</w:t>
      </w:r>
    </w:p>
    <w:p w:rsidR="00A433A4" w:rsidRPr="00A433A4" w:rsidRDefault="005C0457" w:rsidP="00A433A4">
      <w:pPr>
        <w:spacing w:line="360" w:lineRule="auto"/>
        <w:jc w:val="both"/>
        <w:rPr>
          <w:sz w:val="28"/>
        </w:rPr>
      </w:pPr>
      <w:r w:rsidRPr="005C0457">
        <w:rPr>
          <w:b/>
          <w:sz w:val="28"/>
        </w:rPr>
        <w:t xml:space="preserve"> </w:t>
      </w:r>
      <w:r w:rsidRPr="005C0457">
        <w:rPr>
          <w:b/>
          <w:sz w:val="28"/>
        </w:rPr>
        <w:tab/>
      </w:r>
      <w:r w:rsidR="00A433A4" w:rsidRPr="005C0457">
        <w:rPr>
          <w:b/>
          <w:sz w:val="28"/>
        </w:rPr>
        <w:t>Гражданско-правовой</w:t>
      </w:r>
      <w:r w:rsidR="00A433A4" w:rsidRPr="00A433A4">
        <w:rPr>
          <w:sz w:val="28"/>
        </w:rPr>
        <w:t xml:space="preserve"> способ означает возникновение земельных прав (права собственности, аренды, залога и др.) в результате заключения гражданско-правовых сделок и договоров</w:t>
      </w:r>
      <w:r w:rsidR="00661597">
        <w:rPr>
          <w:sz w:val="28"/>
        </w:rPr>
        <w:t>:</w:t>
      </w:r>
      <w:r w:rsidR="00A433A4" w:rsidRPr="00A433A4">
        <w:rPr>
          <w:sz w:val="28"/>
        </w:rPr>
        <w:t xml:space="preserve"> купли-продажи, мены, дарения, аренды, залога, наследования по закону и завещанию и т. д.</w:t>
      </w:r>
    </w:p>
    <w:p w:rsidR="00A433A4" w:rsidRPr="00A433A4" w:rsidRDefault="00661597" w:rsidP="00A433A4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 w:rsidR="00A433A4" w:rsidRPr="00661597">
        <w:rPr>
          <w:b/>
          <w:sz w:val="28"/>
        </w:rPr>
        <w:t>Административно-правовой</w:t>
      </w:r>
      <w:r w:rsidR="00A433A4" w:rsidRPr="00A433A4">
        <w:rPr>
          <w:sz w:val="28"/>
        </w:rPr>
        <w:t xml:space="preserve"> способ приобретения земельных участков заключается в предоставлении их гражданам и юридическим лицам компе</w:t>
      </w:r>
      <w:r w:rsidR="00A433A4" w:rsidRPr="00A433A4">
        <w:rPr>
          <w:sz w:val="28"/>
        </w:rPr>
        <w:softHyphen/>
        <w:t>тентными государственными органами в порядке отвода земель.</w:t>
      </w:r>
    </w:p>
    <w:p w:rsidR="000C1488" w:rsidRDefault="00512482" w:rsidP="000C1488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</w:p>
    <w:p w:rsidR="00A433A4" w:rsidRDefault="00657458" w:rsidP="000C1488">
      <w:pPr>
        <w:spacing w:line="360" w:lineRule="auto"/>
        <w:jc w:val="center"/>
        <w:rPr>
          <w:b/>
          <w:sz w:val="32"/>
          <w:szCs w:val="28"/>
        </w:rPr>
      </w:pPr>
      <w:r w:rsidRPr="00104824">
        <w:rPr>
          <w:b/>
          <w:sz w:val="32"/>
          <w:szCs w:val="28"/>
        </w:rPr>
        <w:t>БИБЛИОГРАФИ</w:t>
      </w:r>
      <w:r w:rsidR="000C1488">
        <w:rPr>
          <w:b/>
          <w:sz w:val="32"/>
          <w:szCs w:val="28"/>
        </w:rPr>
        <w:t>ЧЕСКИЙ СПИСОК.</w:t>
      </w:r>
    </w:p>
    <w:p w:rsidR="00802D75" w:rsidRPr="00F95B3D" w:rsidRDefault="00802D75" w:rsidP="00802D75">
      <w:pPr>
        <w:pStyle w:val="a3"/>
        <w:numPr>
          <w:ilvl w:val="0"/>
          <w:numId w:val="19"/>
        </w:numPr>
        <w:spacing w:line="360" w:lineRule="auto"/>
        <w:jc w:val="both"/>
        <w:rPr>
          <w:sz w:val="22"/>
          <w:szCs w:val="22"/>
        </w:rPr>
      </w:pPr>
      <w:r w:rsidRPr="0002523E">
        <w:rPr>
          <w:sz w:val="28"/>
          <w:szCs w:val="28"/>
        </w:rPr>
        <w:t>Конституция РФ принята 12.12.1993</w:t>
      </w:r>
    </w:p>
    <w:p w:rsidR="00802D75" w:rsidRPr="00F95B3D" w:rsidRDefault="00802D75" w:rsidP="00802D75">
      <w:pPr>
        <w:pStyle w:val="a3"/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F95B3D">
        <w:rPr>
          <w:sz w:val="28"/>
          <w:szCs w:val="28"/>
        </w:rPr>
        <w:t xml:space="preserve">Водный кодекс Российской Федерации от </w:t>
      </w:r>
      <w:r w:rsidR="006C623C">
        <w:rPr>
          <w:sz w:val="28"/>
          <w:szCs w:val="28"/>
        </w:rPr>
        <w:t>0</w:t>
      </w:r>
      <w:r w:rsidRPr="00F95B3D">
        <w:rPr>
          <w:sz w:val="28"/>
          <w:szCs w:val="28"/>
        </w:rPr>
        <w:t xml:space="preserve">3 июня 2006 г. № 74-ФЗ </w:t>
      </w:r>
    </w:p>
    <w:p w:rsidR="00802D75" w:rsidRPr="00F95B3D" w:rsidRDefault="00802D75" w:rsidP="00802D75">
      <w:pPr>
        <w:pStyle w:val="a3"/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F95B3D">
        <w:rPr>
          <w:sz w:val="28"/>
          <w:szCs w:val="28"/>
        </w:rPr>
        <w:t xml:space="preserve">Гражданский кодекс РФ (ГК РФ) от 30.11.1994 № 51-ФЗ </w:t>
      </w:r>
      <w:r>
        <w:rPr>
          <w:sz w:val="28"/>
          <w:szCs w:val="28"/>
        </w:rPr>
        <w:t xml:space="preserve">- </w:t>
      </w:r>
      <w:r w:rsidRPr="00F95B3D">
        <w:rPr>
          <w:sz w:val="28"/>
          <w:szCs w:val="28"/>
        </w:rPr>
        <w:t xml:space="preserve">Часть 1 </w:t>
      </w:r>
      <w:r w:rsidRPr="0002523E">
        <w:rPr>
          <w:sz w:val="28"/>
          <w:szCs w:val="28"/>
        </w:rPr>
        <w:t xml:space="preserve">(с изменениями от 26 января, 20 февраля, 12 августа </w:t>
      </w:r>
      <w:smartTag w:uri="urn:schemas-microsoft-com:office:smarttags" w:element="metricconverter">
        <w:smartTagPr>
          <w:attr w:name="ProductID" w:val="1996 г"/>
        </w:smartTagPr>
        <w:r w:rsidRPr="0002523E">
          <w:rPr>
            <w:sz w:val="28"/>
            <w:szCs w:val="28"/>
          </w:rPr>
          <w:t>1996 г</w:t>
        </w:r>
      </w:smartTag>
      <w:r w:rsidRPr="0002523E">
        <w:rPr>
          <w:sz w:val="28"/>
          <w:szCs w:val="28"/>
        </w:rPr>
        <w:t xml:space="preserve">., 24 октября </w:t>
      </w:r>
      <w:smartTag w:uri="urn:schemas-microsoft-com:office:smarttags" w:element="metricconverter">
        <w:smartTagPr>
          <w:attr w:name="ProductID" w:val="1997 г"/>
        </w:smartTagPr>
        <w:r w:rsidRPr="0002523E">
          <w:rPr>
            <w:sz w:val="28"/>
            <w:szCs w:val="28"/>
          </w:rPr>
          <w:t>1997 г</w:t>
        </w:r>
      </w:smartTag>
      <w:r w:rsidRPr="0002523E">
        <w:rPr>
          <w:sz w:val="28"/>
          <w:szCs w:val="28"/>
        </w:rPr>
        <w:t xml:space="preserve">., 8 июля, 17 декабря </w:t>
      </w:r>
      <w:smartTag w:uri="urn:schemas-microsoft-com:office:smarttags" w:element="metricconverter">
        <w:smartTagPr>
          <w:attr w:name="ProductID" w:val="1999 г"/>
        </w:smartTagPr>
        <w:r w:rsidRPr="0002523E">
          <w:rPr>
            <w:sz w:val="28"/>
            <w:szCs w:val="28"/>
          </w:rPr>
          <w:t>1999 г</w:t>
        </w:r>
      </w:smartTag>
      <w:r w:rsidRPr="0002523E">
        <w:rPr>
          <w:sz w:val="28"/>
          <w:szCs w:val="28"/>
        </w:rPr>
        <w:t xml:space="preserve">., 16 апреля, 15 мая, 26 ноября </w:t>
      </w:r>
      <w:smartTag w:uri="urn:schemas-microsoft-com:office:smarttags" w:element="metricconverter">
        <w:smartTagPr>
          <w:attr w:name="ProductID" w:val="2001 г"/>
        </w:smartTagPr>
        <w:r w:rsidRPr="0002523E">
          <w:rPr>
            <w:sz w:val="28"/>
            <w:szCs w:val="28"/>
          </w:rPr>
          <w:t>2001 г</w:t>
        </w:r>
      </w:smartTag>
      <w:r w:rsidRPr="0002523E">
        <w:rPr>
          <w:sz w:val="28"/>
          <w:szCs w:val="28"/>
        </w:rPr>
        <w:t xml:space="preserve">., 21 марта, 14, 26 ноября </w:t>
      </w:r>
      <w:smartTag w:uri="urn:schemas-microsoft-com:office:smarttags" w:element="metricconverter">
        <w:smartTagPr>
          <w:attr w:name="ProductID" w:val="2002 г"/>
        </w:smartTagPr>
        <w:r w:rsidRPr="0002523E">
          <w:rPr>
            <w:sz w:val="28"/>
            <w:szCs w:val="28"/>
          </w:rPr>
          <w:t>2002 г</w:t>
        </w:r>
      </w:smartTag>
      <w:r w:rsidRPr="0002523E">
        <w:rPr>
          <w:sz w:val="28"/>
          <w:szCs w:val="28"/>
        </w:rPr>
        <w:t xml:space="preserve">., 10 января, 26 марта, 11 ноября, 23 декабря </w:t>
      </w:r>
      <w:smartTag w:uri="urn:schemas-microsoft-com:office:smarttags" w:element="metricconverter">
        <w:smartTagPr>
          <w:attr w:name="ProductID" w:val="2003 г"/>
        </w:smartTagPr>
        <w:r w:rsidRPr="0002523E">
          <w:rPr>
            <w:sz w:val="28"/>
            <w:szCs w:val="28"/>
          </w:rPr>
          <w:t>2003 г</w:t>
        </w:r>
      </w:smartTag>
      <w:r w:rsidRPr="0002523E">
        <w:rPr>
          <w:sz w:val="28"/>
          <w:szCs w:val="28"/>
        </w:rPr>
        <w:t xml:space="preserve">., 29 июня, 29 июля, 2, 29, 30 декабря </w:t>
      </w:r>
      <w:smartTag w:uri="urn:schemas-microsoft-com:office:smarttags" w:element="metricconverter">
        <w:smartTagPr>
          <w:attr w:name="ProductID" w:val="2004 г"/>
        </w:smartTagPr>
        <w:r w:rsidRPr="0002523E">
          <w:rPr>
            <w:sz w:val="28"/>
            <w:szCs w:val="28"/>
          </w:rPr>
          <w:t>2004 г</w:t>
        </w:r>
      </w:smartTag>
      <w:r w:rsidRPr="0002523E">
        <w:rPr>
          <w:sz w:val="28"/>
          <w:szCs w:val="28"/>
        </w:rPr>
        <w:t xml:space="preserve">., 21 марта, 9 мая, 2, 18, 21 июля </w:t>
      </w:r>
      <w:smartTag w:uri="urn:schemas-microsoft-com:office:smarttags" w:element="metricconverter">
        <w:smartTagPr>
          <w:attr w:name="ProductID" w:val="2005 г"/>
        </w:smartTagPr>
        <w:r w:rsidRPr="0002523E">
          <w:rPr>
            <w:sz w:val="28"/>
            <w:szCs w:val="28"/>
          </w:rPr>
          <w:t>2005 г</w:t>
        </w:r>
      </w:smartTag>
      <w:r w:rsidRPr="0002523E">
        <w:rPr>
          <w:sz w:val="28"/>
          <w:szCs w:val="28"/>
        </w:rPr>
        <w:t>., 3, 10 января, 2 февраля, 3, 30 июня, 27 июля, 3 ноября, 4, 18, 29, 30 декабря 2006 г., 26 января, 5 февраля, 20 апреля, 26 июня, 19, 24 июля, 2, 25 октября, 4, 29 ноября, 1, 6 декабря 2007 г.)</w:t>
      </w:r>
    </w:p>
    <w:p w:rsidR="00802D75" w:rsidRDefault="00802D75" w:rsidP="00802D75">
      <w:pPr>
        <w:pStyle w:val="a3"/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02523E">
        <w:rPr>
          <w:sz w:val="28"/>
          <w:szCs w:val="28"/>
        </w:rPr>
        <w:t xml:space="preserve">Гражданский кодекс РФ (ГК РФ) от 26.01.1996 № 14-ФЗ - Часть 2 (с изменениями от 26 января, 20 февраля, 12 августа </w:t>
      </w:r>
      <w:smartTag w:uri="urn:schemas-microsoft-com:office:smarttags" w:element="metricconverter">
        <w:smartTagPr>
          <w:attr w:name="ProductID" w:val="1996 г"/>
        </w:smartTagPr>
        <w:r w:rsidRPr="0002523E">
          <w:rPr>
            <w:sz w:val="28"/>
            <w:szCs w:val="28"/>
          </w:rPr>
          <w:t>1996 г</w:t>
        </w:r>
      </w:smartTag>
      <w:r w:rsidRPr="0002523E">
        <w:rPr>
          <w:sz w:val="28"/>
          <w:szCs w:val="28"/>
        </w:rPr>
        <w:t xml:space="preserve">., 24 октября </w:t>
      </w:r>
      <w:smartTag w:uri="urn:schemas-microsoft-com:office:smarttags" w:element="metricconverter">
        <w:smartTagPr>
          <w:attr w:name="ProductID" w:val="1997 г"/>
        </w:smartTagPr>
        <w:r w:rsidRPr="0002523E">
          <w:rPr>
            <w:sz w:val="28"/>
            <w:szCs w:val="28"/>
          </w:rPr>
          <w:t>1997 г</w:t>
        </w:r>
      </w:smartTag>
      <w:r w:rsidRPr="0002523E">
        <w:rPr>
          <w:sz w:val="28"/>
          <w:szCs w:val="28"/>
        </w:rPr>
        <w:t xml:space="preserve">., 8 июля, 17 декабря </w:t>
      </w:r>
      <w:smartTag w:uri="urn:schemas-microsoft-com:office:smarttags" w:element="metricconverter">
        <w:smartTagPr>
          <w:attr w:name="ProductID" w:val="1999 г"/>
        </w:smartTagPr>
        <w:r w:rsidRPr="0002523E">
          <w:rPr>
            <w:sz w:val="28"/>
            <w:szCs w:val="28"/>
          </w:rPr>
          <w:t>1999 г</w:t>
        </w:r>
      </w:smartTag>
      <w:r w:rsidRPr="0002523E">
        <w:rPr>
          <w:sz w:val="28"/>
          <w:szCs w:val="28"/>
        </w:rPr>
        <w:t xml:space="preserve">., 16 апреля, 15 мая, 26 ноября </w:t>
      </w:r>
      <w:smartTag w:uri="urn:schemas-microsoft-com:office:smarttags" w:element="metricconverter">
        <w:smartTagPr>
          <w:attr w:name="ProductID" w:val="2001 г"/>
        </w:smartTagPr>
        <w:r w:rsidRPr="0002523E">
          <w:rPr>
            <w:sz w:val="28"/>
            <w:szCs w:val="28"/>
          </w:rPr>
          <w:t>2001 г</w:t>
        </w:r>
      </w:smartTag>
      <w:r w:rsidRPr="0002523E">
        <w:rPr>
          <w:sz w:val="28"/>
          <w:szCs w:val="28"/>
        </w:rPr>
        <w:t xml:space="preserve">., 21 марта, 14, 26 ноября </w:t>
      </w:r>
      <w:smartTag w:uri="urn:schemas-microsoft-com:office:smarttags" w:element="metricconverter">
        <w:smartTagPr>
          <w:attr w:name="ProductID" w:val="2002 г"/>
        </w:smartTagPr>
        <w:r w:rsidRPr="0002523E">
          <w:rPr>
            <w:sz w:val="28"/>
            <w:szCs w:val="28"/>
          </w:rPr>
          <w:t>2002 г</w:t>
        </w:r>
      </w:smartTag>
      <w:r w:rsidRPr="0002523E">
        <w:rPr>
          <w:sz w:val="28"/>
          <w:szCs w:val="28"/>
        </w:rPr>
        <w:t xml:space="preserve">., 10 января, 26 марта, 11 ноября, 23 декабря </w:t>
      </w:r>
      <w:smartTag w:uri="urn:schemas-microsoft-com:office:smarttags" w:element="metricconverter">
        <w:smartTagPr>
          <w:attr w:name="ProductID" w:val="2003 г"/>
        </w:smartTagPr>
        <w:r w:rsidRPr="0002523E">
          <w:rPr>
            <w:sz w:val="28"/>
            <w:szCs w:val="28"/>
          </w:rPr>
          <w:t>2003 г</w:t>
        </w:r>
      </w:smartTag>
      <w:r w:rsidRPr="0002523E">
        <w:rPr>
          <w:sz w:val="28"/>
          <w:szCs w:val="28"/>
        </w:rPr>
        <w:t xml:space="preserve">., 29 июня, 29 июля, 2, 29, 30 декабря </w:t>
      </w:r>
      <w:smartTag w:uri="urn:schemas-microsoft-com:office:smarttags" w:element="metricconverter">
        <w:smartTagPr>
          <w:attr w:name="ProductID" w:val="2004 г"/>
        </w:smartTagPr>
        <w:r w:rsidRPr="0002523E">
          <w:rPr>
            <w:sz w:val="28"/>
            <w:szCs w:val="28"/>
          </w:rPr>
          <w:t>2004 г</w:t>
        </w:r>
      </w:smartTag>
      <w:r w:rsidRPr="0002523E">
        <w:rPr>
          <w:sz w:val="28"/>
          <w:szCs w:val="28"/>
        </w:rPr>
        <w:t xml:space="preserve">., 21 марта, 9 мая, 2, 18, 21 июля </w:t>
      </w:r>
      <w:smartTag w:uri="urn:schemas-microsoft-com:office:smarttags" w:element="metricconverter">
        <w:smartTagPr>
          <w:attr w:name="ProductID" w:val="2005 г"/>
        </w:smartTagPr>
        <w:r w:rsidRPr="0002523E">
          <w:rPr>
            <w:sz w:val="28"/>
            <w:szCs w:val="28"/>
          </w:rPr>
          <w:t>2005 г</w:t>
        </w:r>
      </w:smartTag>
      <w:r w:rsidRPr="0002523E">
        <w:rPr>
          <w:sz w:val="28"/>
          <w:szCs w:val="28"/>
        </w:rPr>
        <w:t>., 3, 10 января, 2 февраля, 3, 30 июня, 27 июля, 3 ноября, 4, 18, 29, 30 декабря 2006 г., 26 января, 5 февраля, 20 апреля, 26 июня, 19, 24 июля, 2, 25 октября, 4, 29 ноября, 1, 6 декабря 2007 г.)</w:t>
      </w:r>
    </w:p>
    <w:p w:rsidR="00802D75" w:rsidRPr="0002523E" w:rsidRDefault="00802D75" w:rsidP="00802D75">
      <w:pPr>
        <w:pStyle w:val="a3"/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02523E">
        <w:rPr>
          <w:sz w:val="28"/>
          <w:szCs w:val="28"/>
        </w:rPr>
        <w:t xml:space="preserve">Земельный кодекс Российской Федерации от 25 октября </w:t>
      </w:r>
      <w:smartTag w:uri="urn:schemas-microsoft-com:office:smarttags" w:element="metricconverter">
        <w:smartTagPr>
          <w:attr w:name="ProductID" w:val="2001 г"/>
        </w:smartTagPr>
        <w:r w:rsidRPr="0002523E">
          <w:rPr>
            <w:sz w:val="28"/>
            <w:szCs w:val="28"/>
          </w:rPr>
          <w:t>2001 г</w:t>
        </w:r>
      </w:smartTag>
      <w:r w:rsidRPr="0002523E">
        <w:rPr>
          <w:sz w:val="28"/>
          <w:szCs w:val="28"/>
        </w:rPr>
        <w:t xml:space="preserve">. № 136-ФЗ (с изменениями от 30 июня </w:t>
      </w:r>
      <w:smartTag w:uri="urn:schemas-microsoft-com:office:smarttags" w:element="metricconverter">
        <w:smartTagPr>
          <w:attr w:name="ProductID" w:val="2003 г"/>
        </w:smartTagPr>
        <w:r w:rsidRPr="0002523E">
          <w:rPr>
            <w:sz w:val="28"/>
            <w:szCs w:val="28"/>
          </w:rPr>
          <w:t>2003 г</w:t>
        </w:r>
      </w:smartTag>
      <w:r w:rsidRPr="0002523E">
        <w:rPr>
          <w:sz w:val="28"/>
          <w:szCs w:val="28"/>
        </w:rPr>
        <w:t xml:space="preserve">., 29 июня, 3 октября, 21, 29 декабря </w:t>
      </w:r>
      <w:smartTag w:uri="urn:schemas-microsoft-com:office:smarttags" w:element="metricconverter">
        <w:smartTagPr>
          <w:attr w:name="ProductID" w:val="2004 г"/>
        </w:smartTagPr>
        <w:r w:rsidRPr="0002523E">
          <w:rPr>
            <w:sz w:val="28"/>
            <w:szCs w:val="28"/>
          </w:rPr>
          <w:t>2004 г</w:t>
        </w:r>
      </w:smartTag>
      <w:r w:rsidRPr="0002523E">
        <w:rPr>
          <w:sz w:val="28"/>
          <w:szCs w:val="28"/>
        </w:rPr>
        <w:t xml:space="preserve">., 07 марта, 21, 22 июля, 31 декабря </w:t>
      </w:r>
      <w:smartTag w:uri="urn:schemas-microsoft-com:office:smarttags" w:element="metricconverter">
        <w:smartTagPr>
          <w:attr w:name="ProductID" w:val="2005 г"/>
        </w:smartTagPr>
        <w:r w:rsidRPr="0002523E">
          <w:rPr>
            <w:sz w:val="28"/>
            <w:szCs w:val="28"/>
          </w:rPr>
          <w:t>2005 г</w:t>
        </w:r>
      </w:smartTag>
      <w:r w:rsidRPr="0002523E">
        <w:rPr>
          <w:sz w:val="28"/>
          <w:szCs w:val="28"/>
        </w:rPr>
        <w:t xml:space="preserve">., 17 апреля, 3, 30 июня, 27 июля, 16 октября, 04, 18, 29 декабря </w:t>
      </w:r>
      <w:smartTag w:uri="urn:schemas-microsoft-com:office:smarttags" w:element="metricconverter">
        <w:smartTagPr>
          <w:attr w:name="ProductID" w:val="2006 г"/>
        </w:smartTagPr>
        <w:r w:rsidRPr="0002523E">
          <w:rPr>
            <w:sz w:val="28"/>
            <w:szCs w:val="28"/>
          </w:rPr>
          <w:t>2006 г</w:t>
        </w:r>
      </w:smartTag>
      <w:r w:rsidRPr="0002523E">
        <w:rPr>
          <w:sz w:val="28"/>
          <w:szCs w:val="28"/>
        </w:rPr>
        <w:t xml:space="preserve">., 28 февраля, 10 мая, 19 июня, 24 июля, 30 октября, 08 ноября </w:t>
      </w:r>
      <w:smartTag w:uri="urn:schemas-microsoft-com:office:smarttags" w:element="metricconverter">
        <w:smartTagPr>
          <w:attr w:name="ProductID" w:val="2007 г"/>
        </w:smartTagPr>
        <w:r w:rsidRPr="0002523E">
          <w:rPr>
            <w:sz w:val="28"/>
            <w:szCs w:val="28"/>
          </w:rPr>
          <w:t>2007 г</w:t>
        </w:r>
      </w:smartTag>
      <w:r w:rsidRPr="0002523E">
        <w:rPr>
          <w:sz w:val="28"/>
          <w:szCs w:val="28"/>
        </w:rPr>
        <w:t>.)</w:t>
      </w:r>
    </w:p>
    <w:p w:rsidR="00802D75" w:rsidRPr="00A83A08" w:rsidRDefault="00802D75" w:rsidP="00802D75">
      <w:pPr>
        <w:pStyle w:val="a3"/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A83A08">
        <w:rPr>
          <w:sz w:val="28"/>
          <w:szCs w:val="28"/>
        </w:rPr>
        <w:t xml:space="preserve">Кодекс РФ об административных правонарушениях (КоАП РФ) от 30.12.2001 № 195-ФЗ (с изменениями от 25 апреля, 25 июля, 30, 31 октября, 31 декабря </w:t>
      </w:r>
      <w:smartTag w:uri="urn:schemas-microsoft-com:office:smarttags" w:element="metricconverter">
        <w:smartTagPr>
          <w:attr w:name="ProductID" w:val="2002 г"/>
        </w:smartTagPr>
        <w:r w:rsidRPr="00A83A08">
          <w:rPr>
            <w:sz w:val="28"/>
            <w:szCs w:val="28"/>
          </w:rPr>
          <w:t>2002 г</w:t>
        </w:r>
      </w:smartTag>
      <w:r w:rsidRPr="00A83A08">
        <w:rPr>
          <w:sz w:val="28"/>
          <w:szCs w:val="28"/>
        </w:rPr>
        <w:t xml:space="preserve">., 30 июня, 4 июля, 11 ноября, 8, 23 декабря </w:t>
      </w:r>
      <w:smartTag w:uri="urn:schemas-microsoft-com:office:smarttags" w:element="metricconverter">
        <w:smartTagPr>
          <w:attr w:name="ProductID" w:val="2003 г"/>
        </w:smartTagPr>
        <w:r w:rsidRPr="00A83A08">
          <w:rPr>
            <w:sz w:val="28"/>
            <w:szCs w:val="28"/>
          </w:rPr>
          <w:t>2003 г</w:t>
        </w:r>
      </w:smartTag>
      <w:r w:rsidRPr="00A83A08">
        <w:rPr>
          <w:sz w:val="28"/>
          <w:szCs w:val="28"/>
        </w:rPr>
        <w:t xml:space="preserve">., 9 мая, 26, 28 июля, 20 августа, 25 октября, 28, 30 декабря </w:t>
      </w:r>
      <w:smartTag w:uri="urn:schemas-microsoft-com:office:smarttags" w:element="metricconverter">
        <w:smartTagPr>
          <w:attr w:name="ProductID" w:val="2004 г"/>
        </w:smartTagPr>
        <w:r w:rsidRPr="00A83A08">
          <w:rPr>
            <w:sz w:val="28"/>
            <w:szCs w:val="28"/>
          </w:rPr>
          <w:t>2004 г</w:t>
        </w:r>
      </w:smartTag>
      <w:r w:rsidRPr="00A83A08">
        <w:rPr>
          <w:sz w:val="28"/>
          <w:szCs w:val="28"/>
        </w:rPr>
        <w:t xml:space="preserve">., 7, 21 марта, 22 апреля, 9 мая, 18 июня, 2, 21, 22 июля, 27 сентября, 5, 19, 26, 27, 31 декабря </w:t>
      </w:r>
      <w:smartTag w:uri="urn:schemas-microsoft-com:office:smarttags" w:element="metricconverter">
        <w:smartTagPr>
          <w:attr w:name="ProductID" w:val="2005 г"/>
        </w:smartTagPr>
        <w:r w:rsidRPr="00A83A08">
          <w:rPr>
            <w:sz w:val="28"/>
            <w:szCs w:val="28"/>
          </w:rPr>
          <w:t>2005 г</w:t>
        </w:r>
      </w:smartTag>
      <w:r w:rsidRPr="00A83A08">
        <w:rPr>
          <w:sz w:val="28"/>
          <w:szCs w:val="28"/>
        </w:rPr>
        <w:t>., 5 января, 2 февраля, 3, 16 марта, 15, 29 апреля, 8 мая, 3 июня, 3, 18, 26, 27 июля, 16 октября, 3, 5 ноября, 4, 18, 29, 30 декабря 2006 г., 9 февраля, 29 марта, 9, 20 апреля, 7, 10 мая, 22 июня, 19, 24 июля, 2, 18 октября, 8, 27 ноября, 1, 6 декабря 2007 г.</w:t>
      </w:r>
      <w:r>
        <w:rPr>
          <w:sz w:val="28"/>
          <w:szCs w:val="28"/>
        </w:rPr>
        <w:t>, с изм., внесенными Федеральными законами от 24.07.№ 212-ФЗ, от 02.10.2007 № 225-ФЗ</w:t>
      </w:r>
      <w:r w:rsidRPr="00A83A08">
        <w:rPr>
          <w:sz w:val="28"/>
          <w:szCs w:val="28"/>
        </w:rPr>
        <w:t>)</w:t>
      </w:r>
    </w:p>
    <w:p w:rsidR="00802D75" w:rsidRPr="00A83A08" w:rsidRDefault="00802D75" w:rsidP="00802D75">
      <w:pPr>
        <w:pStyle w:val="a3"/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A83A08">
        <w:rPr>
          <w:sz w:val="28"/>
          <w:szCs w:val="28"/>
        </w:rPr>
        <w:t xml:space="preserve"> Лесной кодекс Российской Федерации от </w:t>
      </w:r>
      <w:r w:rsidR="006C623C">
        <w:rPr>
          <w:sz w:val="28"/>
          <w:szCs w:val="28"/>
        </w:rPr>
        <w:t>0</w:t>
      </w:r>
      <w:r w:rsidRPr="00A83A08">
        <w:rPr>
          <w:sz w:val="28"/>
          <w:szCs w:val="28"/>
        </w:rPr>
        <w:t>4 декабря 2006 г. № 200-ФЗ</w:t>
      </w:r>
    </w:p>
    <w:p w:rsidR="00802D75" w:rsidRPr="00864FCF" w:rsidRDefault="00802D75" w:rsidP="00802D75">
      <w:pPr>
        <w:pStyle w:val="a3"/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864FCF">
        <w:rPr>
          <w:sz w:val="28"/>
          <w:szCs w:val="28"/>
        </w:rPr>
        <w:t xml:space="preserve">Трудовой кодекс РФ от 30 декабря </w:t>
      </w:r>
      <w:smartTag w:uri="urn:schemas-microsoft-com:office:smarttags" w:element="metricconverter">
        <w:smartTagPr>
          <w:attr w:name="ProductID" w:val="2001 г"/>
        </w:smartTagPr>
        <w:r w:rsidRPr="00864FCF">
          <w:rPr>
            <w:sz w:val="28"/>
            <w:szCs w:val="28"/>
          </w:rPr>
          <w:t>2001 г</w:t>
        </w:r>
      </w:smartTag>
      <w:r w:rsidRPr="00864FCF">
        <w:rPr>
          <w:sz w:val="28"/>
          <w:szCs w:val="28"/>
        </w:rPr>
        <w:t xml:space="preserve">. № 197-ФЗ (ТК РФ) (с изменениями от 24, 25 июля </w:t>
      </w:r>
      <w:smartTag w:uri="urn:schemas-microsoft-com:office:smarttags" w:element="metricconverter">
        <w:smartTagPr>
          <w:attr w:name="ProductID" w:val="2002 г"/>
        </w:smartTagPr>
        <w:r w:rsidRPr="00864FCF">
          <w:rPr>
            <w:sz w:val="28"/>
            <w:szCs w:val="28"/>
          </w:rPr>
          <w:t>2002 г</w:t>
        </w:r>
      </w:smartTag>
      <w:r w:rsidRPr="00864FCF">
        <w:rPr>
          <w:sz w:val="28"/>
          <w:szCs w:val="28"/>
        </w:rPr>
        <w:t xml:space="preserve">., 30 июня </w:t>
      </w:r>
      <w:smartTag w:uri="urn:schemas-microsoft-com:office:smarttags" w:element="metricconverter">
        <w:smartTagPr>
          <w:attr w:name="ProductID" w:val="2003 г"/>
        </w:smartTagPr>
        <w:r w:rsidRPr="00864FCF">
          <w:rPr>
            <w:sz w:val="28"/>
            <w:szCs w:val="28"/>
          </w:rPr>
          <w:t>2003 г</w:t>
        </w:r>
      </w:smartTag>
      <w:r w:rsidRPr="00864FCF">
        <w:rPr>
          <w:sz w:val="28"/>
          <w:szCs w:val="28"/>
        </w:rPr>
        <w:t xml:space="preserve">., 27 апреля, 22 августа, 29 декабря </w:t>
      </w:r>
      <w:smartTag w:uri="urn:schemas-microsoft-com:office:smarttags" w:element="metricconverter">
        <w:smartTagPr>
          <w:attr w:name="ProductID" w:val="2004 г"/>
        </w:smartTagPr>
        <w:r w:rsidRPr="00864FCF">
          <w:rPr>
            <w:sz w:val="28"/>
            <w:szCs w:val="28"/>
          </w:rPr>
          <w:t>2004 г</w:t>
        </w:r>
      </w:smartTag>
      <w:r w:rsidRPr="00864FCF">
        <w:rPr>
          <w:sz w:val="28"/>
          <w:szCs w:val="28"/>
        </w:rPr>
        <w:t xml:space="preserve">., 09 мая </w:t>
      </w:r>
      <w:smartTag w:uri="urn:schemas-microsoft-com:office:smarttags" w:element="metricconverter">
        <w:smartTagPr>
          <w:attr w:name="ProductID" w:val="2005 г"/>
        </w:smartTagPr>
        <w:r w:rsidRPr="00864FCF">
          <w:rPr>
            <w:sz w:val="28"/>
            <w:szCs w:val="28"/>
          </w:rPr>
          <w:t>2005 г</w:t>
        </w:r>
      </w:smartTag>
      <w:r w:rsidRPr="00864FCF">
        <w:rPr>
          <w:sz w:val="28"/>
          <w:szCs w:val="28"/>
        </w:rPr>
        <w:t xml:space="preserve">., 30 июня, 18, 30 декабря </w:t>
      </w:r>
      <w:smartTag w:uri="urn:schemas-microsoft-com:office:smarttags" w:element="metricconverter">
        <w:smartTagPr>
          <w:attr w:name="ProductID" w:val="2006 г"/>
        </w:smartTagPr>
        <w:r w:rsidRPr="00864FCF">
          <w:rPr>
            <w:sz w:val="28"/>
            <w:szCs w:val="28"/>
          </w:rPr>
          <w:t>2006 г</w:t>
        </w:r>
      </w:smartTag>
      <w:r w:rsidRPr="00864FCF">
        <w:rPr>
          <w:sz w:val="28"/>
          <w:szCs w:val="28"/>
        </w:rPr>
        <w:t xml:space="preserve">., 20 апреля, 21 июля, 01, 18 октября, 01 декабря </w:t>
      </w:r>
      <w:smartTag w:uri="urn:schemas-microsoft-com:office:smarttags" w:element="metricconverter">
        <w:smartTagPr>
          <w:attr w:name="ProductID" w:val="2007 г"/>
        </w:smartTagPr>
        <w:r w:rsidRPr="00864FCF">
          <w:rPr>
            <w:sz w:val="28"/>
            <w:szCs w:val="28"/>
          </w:rPr>
          <w:t>2007 г</w:t>
        </w:r>
      </w:smartTag>
      <w:r w:rsidRPr="00864FCF">
        <w:rPr>
          <w:sz w:val="28"/>
          <w:szCs w:val="28"/>
        </w:rPr>
        <w:t>.)</w:t>
      </w:r>
    </w:p>
    <w:p w:rsidR="00802D75" w:rsidRPr="00864FCF" w:rsidRDefault="00802D75" w:rsidP="00802D75">
      <w:pPr>
        <w:pStyle w:val="a3"/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864FCF">
        <w:rPr>
          <w:sz w:val="28"/>
          <w:szCs w:val="28"/>
        </w:rPr>
        <w:t xml:space="preserve">Уголовный кодекс РФ (УК РФ) от 13.06.1996 № 63-ФЗ  (с изменениями от 27 мая, 25 июня </w:t>
      </w:r>
      <w:smartTag w:uri="urn:schemas-microsoft-com:office:smarttags" w:element="metricconverter">
        <w:smartTagPr>
          <w:attr w:name="ProductID" w:val="1998 г"/>
        </w:smartTagPr>
        <w:r w:rsidRPr="00864FCF">
          <w:rPr>
            <w:sz w:val="28"/>
            <w:szCs w:val="28"/>
          </w:rPr>
          <w:t>1998 г</w:t>
        </w:r>
      </w:smartTag>
      <w:r w:rsidRPr="00864FCF">
        <w:rPr>
          <w:sz w:val="28"/>
          <w:szCs w:val="28"/>
        </w:rPr>
        <w:t xml:space="preserve">., 9 февраля, 15, 18 марта, 9 июля </w:t>
      </w:r>
      <w:smartTag w:uri="urn:schemas-microsoft-com:office:smarttags" w:element="metricconverter">
        <w:smartTagPr>
          <w:attr w:name="ProductID" w:val="1999 г"/>
        </w:smartTagPr>
        <w:r w:rsidRPr="00864FCF">
          <w:rPr>
            <w:sz w:val="28"/>
            <w:szCs w:val="28"/>
          </w:rPr>
          <w:t>1999 г</w:t>
        </w:r>
      </w:smartTag>
      <w:r w:rsidRPr="00864FCF">
        <w:rPr>
          <w:sz w:val="28"/>
          <w:szCs w:val="28"/>
        </w:rPr>
        <w:t xml:space="preserve">., 9, 20 марта, 19 июня, 7 августа, 17 ноября, 29 декабря </w:t>
      </w:r>
      <w:smartTag w:uri="urn:schemas-microsoft-com:office:smarttags" w:element="metricconverter">
        <w:smartTagPr>
          <w:attr w:name="ProductID" w:val="2001 г"/>
        </w:smartTagPr>
        <w:r w:rsidRPr="00864FCF">
          <w:rPr>
            <w:sz w:val="28"/>
            <w:szCs w:val="28"/>
          </w:rPr>
          <w:t>2001 г</w:t>
        </w:r>
      </w:smartTag>
      <w:r w:rsidRPr="00864FCF">
        <w:rPr>
          <w:sz w:val="28"/>
          <w:szCs w:val="28"/>
        </w:rPr>
        <w:t xml:space="preserve">., 4, 14 марта, 7 мая, 25 июня, 24, 25 июля, 31 октября </w:t>
      </w:r>
      <w:smartTag w:uri="urn:schemas-microsoft-com:office:smarttags" w:element="metricconverter">
        <w:smartTagPr>
          <w:attr w:name="ProductID" w:val="2002 г"/>
        </w:smartTagPr>
        <w:r w:rsidRPr="00864FCF">
          <w:rPr>
            <w:sz w:val="28"/>
            <w:szCs w:val="28"/>
          </w:rPr>
          <w:t>2002 г</w:t>
        </w:r>
      </w:smartTag>
      <w:r w:rsidRPr="00864FCF">
        <w:rPr>
          <w:sz w:val="28"/>
          <w:szCs w:val="28"/>
        </w:rPr>
        <w:t xml:space="preserve">., 11 марта, 8 апреля, 4, 7 июля, 8 декабря </w:t>
      </w:r>
      <w:smartTag w:uri="urn:schemas-microsoft-com:office:smarttags" w:element="metricconverter">
        <w:smartTagPr>
          <w:attr w:name="ProductID" w:val="2003 г"/>
        </w:smartTagPr>
        <w:r w:rsidRPr="00864FCF">
          <w:rPr>
            <w:sz w:val="28"/>
            <w:szCs w:val="28"/>
          </w:rPr>
          <w:t>2003 г</w:t>
        </w:r>
      </w:smartTag>
      <w:r w:rsidRPr="00864FCF">
        <w:rPr>
          <w:sz w:val="28"/>
          <w:szCs w:val="28"/>
        </w:rPr>
        <w:t xml:space="preserve">., 21, 26 июля, 28 декабря </w:t>
      </w:r>
      <w:smartTag w:uri="urn:schemas-microsoft-com:office:smarttags" w:element="metricconverter">
        <w:smartTagPr>
          <w:attr w:name="ProductID" w:val="2004 г"/>
        </w:smartTagPr>
        <w:r w:rsidRPr="00864FCF">
          <w:rPr>
            <w:sz w:val="28"/>
            <w:szCs w:val="28"/>
          </w:rPr>
          <w:t>2004 г</w:t>
        </w:r>
      </w:smartTag>
      <w:r w:rsidRPr="00864FCF">
        <w:rPr>
          <w:sz w:val="28"/>
          <w:szCs w:val="28"/>
        </w:rPr>
        <w:t xml:space="preserve">., 21 июля, 19 декабря </w:t>
      </w:r>
      <w:smartTag w:uri="urn:schemas-microsoft-com:office:smarttags" w:element="metricconverter">
        <w:smartTagPr>
          <w:attr w:name="ProductID" w:val="2005 г"/>
        </w:smartTagPr>
        <w:r w:rsidRPr="00864FCF">
          <w:rPr>
            <w:sz w:val="28"/>
            <w:szCs w:val="28"/>
          </w:rPr>
          <w:t>2005 г</w:t>
        </w:r>
      </w:smartTag>
      <w:r w:rsidRPr="00864FCF">
        <w:rPr>
          <w:sz w:val="28"/>
          <w:szCs w:val="28"/>
        </w:rPr>
        <w:t>., 5 января, 27 июля, 4, 30 декабря 2006 г., 9 апреля, 10 мая, 24 июля, 4 ноября, 1, 6 декабря 2007 г.)</w:t>
      </w:r>
    </w:p>
    <w:p w:rsidR="00802D75" w:rsidRPr="0055357A" w:rsidRDefault="00802D75" w:rsidP="00802D75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55357A">
        <w:rPr>
          <w:sz w:val="28"/>
          <w:szCs w:val="28"/>
        </w:rPr>
        <w:t>Федеральн</w:t>
      </w:r>
      <w:r>
        <w:rPr>
          <w:sz w:val="28"/>
          <w:szCs w:val="28"/>
        </w:rPr>
        <w:t>ый</w:t>
      </w:r>
      <w:r w:rsidRPr="0055357A">
        <w:rPr>
          <w:sz w:val="28"/>
          <w:szCs w:val="28"/>
        </w:rPr>
        <w:t xml:space="preserve"> закон от 23 ноября </w:t>
      </w:r>
      <w:smartTag w:uri="urn:schemas-microsoft-com:office:smarttags" w:element="metricconverter">
        <w:smartTagPr>
          <w:attr w:name="ProductID" w:val="1995 г"/>
        </w:smartTagPr>
        <w:r w:rsidRPr="0055357A">
          <w:rPr>
            <w:sz w:val="28"/>
            <w:szCs w:val="28"/>
          </w:rPr>
          <w:t>1995 г</w:t>
        </w:r>
      </w:smartTag>
      <w:r w:rsidRPr="0055357A">
        <w:rPr>
          <w:sz w:val="28"/>
          <w:szCs w:val="28"/>
        </w:rPr>
        <w:t>. «Об экологической экспертизе»</w:t>
      </w:r>
    </w:p>
    <w:p w:rsidR="00802D75" w:rsidRPr="002133C2" w:rsidRDefault="00802D75" w:rsidP="00802D75">
      <w:pPr>
        <w:pStyle w:val="a3"/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55357A">
        <w:rPr>
          <w:sz w:val="28"/>
          <w:szCs w:val="28"/>
        </w:rPr>
        <w:t xml:space="preserve">Федеральный закон от 10 января </w:t>
      </w:r>
      <w:smartTag w:uri="urn:schemas-microsoft-com:office:smarttags" w:element="metricconverter">
        <w:smartTagPr>
          <w:attr w:name="ProductID" w:val="2002 г"/>
        </w:smartTagPr>
        <w:r w:rsidRPr="0055357A">
          <w:rPr>
            <w:sz w:val="28"/>
            <w:szCs w:val="28"/>
          </w:rPr>
          <w:t>2002 г</w:t>
        </w:r>
      </w:smartTag>
      <w:r w:rsidRPr="0055357A">
        <w:rPr>
          <w:sz w:val="28"/>
          <w:szCs w:val="28"/>
        </w:rPr>
        <w:t xml:space="preserve">. </w:t>
      </w:r>
      <w:r>
        <w:rPr>
          <w:sz w:val="28"/>
          <w:szCs w:val="28"/>
        </w:rPr>
        <w:t>№</w:t>
      </w:r>
      <w:r w:rsidRPr="0055357A">
        <w:rPr>
          <w:sz w:val="28"/>
          <w:szCs w:val="28"/>
        </w:rPr>
        <w:t xml:space="preserve"> 7-ФЗ "Об охране окружающей среды" (с изменениями от 22 августа, 29 декабря </w:t>
      </w:r>
      <w:smartTag w:uri="urn:schemas-microsoft-com:office:smarttags" w:element="metricconverter">
        <w:smartTagPr>
          <w:attr w:name="ProductID" w:val="2004 г"/>
        </w:smartTagPr>
        <w:r w:rsidRPr="0055357A">
          <w:rPr>
            <w:sz w:val="28"/>
            <w:szCs w:val="28"/>
          </w:rPr>
          <w:t>2004 г</w:t>
        </w:r>
      </w:smartTag>
      <w:r w:rsidRPr="0055357A">
        <w:rPr>
          <w:sz w:val="28"/>
          <w:szCs w:val="28"/>
        </w:rPr>
        <w:t xml:space="preserve">., 09 мая, 31 декабря </w:t>
      </w:r>
      <w:smartTag w:uri="urn:schemas-microsoft-com:office:smarttags" w:element="metricconverter">
        <w:smartTagPr>
          <w:attr w:name="ProductID" w:val="2005 г"/>
        </w:smartTagPr>
        <w:r w:rsidRPr="0055357A">
          <w:rPr>
            <w:sz w:val="28"/>
            <w:szCs w:val="28"/>
          </w:rPr>
          <w:t>2005 г</w:t>
        </w:r>
      </w:smartTag>
      <w:r w:rsidRPr="0055357A">
        <w:rPr>
          <w:sz w:val="28"/>
          <w:szCs w:val="28"/>
        </w:rPr>
        <w:t xml:space="preserve">., 18 декабря </w:t>
      </w:r>
      <w:smartTag w:uri="urn:schemas-microsoft-com:office:smarttags" w:element="metricconverter">
        <w:smartTagPr>
          <w:attr w:name="ProductID" w:val="2006 г"/>
        </w:smartTagPr>
        <w:r w:rsidRPr="0055357A">
          <w:rPr>
            <w:sz w:val="28"/>
            <w:szCs w:val="28"/>
          </w:rPr>
          <w:t>2006 г</w:t>
        </w:r>
      </w:smartTag>
      <w:r w:rsidRPr="0055357A">
        <w:rPr>
          <w:sz w:val="28"/>
          <w:szCs w:val="28"/>
        </w:rPr>
        <w:t xml:space="preserve">., 05 февраля, 26 июня </w:t>
      </w:r>
      <w:smartTag w:uri="urn:schemas-microsoft-com:office:smarttags" w:element="metricconverter">
        <w:smartTagPr>
          <w:attr w:name="ProductID" w:val="2007 г"/>
        </w:smartTagPr>
        <w:r w:rsidRPr="002F0498">
          <w:rPr>
            <w:sz w:val="28"/>
            <w:szCs w:val="28"/>
          </w:rPr>
          <w:t xml:space="preserve">2007 </w:t>
        </w:r>
        <w:r w:rsidRPr="002133C2">
          <w:rPr>
            <w:sz w:val="28"/>
            <w:szCs w:val="28"/>
          </w:rPr>
          <w:t>г</w:t>
        </w:r>
      </w:smartTag>
      <w:r w:rsidRPr="002133C2">
        <w:rPr>
          <w:sz w:val="28"/>
          <w:szCs w:val="28"/>
        </w:rPr>
        <w:t>.)</w:t>
      </w:r>
    </w:p>
    <w:p w:rsidR="00802D75" w:rsidRPr="002133C2" w:rsidRDefault="00802D75" w:rsidP="00802D75">
      <w:pPr>
        <w:pStyle w:val="a3"/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2133C2">
        <w:rPr>
          <w:sz w:val="28"/>
          <w:szCs w:val="28"/>
        </w:rPr>
        <w:t xml:space="preserve">Федеральный закон от 06 октября </w:t>
      </w:r>
      <w:smartTag w:uri="urn:schemas-microsoft-com:office:smarttags" w:element="metricconverter">
        <w:smartTagPr>
          <w:attr w:name="ProductID" w:val="1999 г"/>
        </w:smartTagPr>
        <w:r w:rsidRPr="002133C2">
          <w:rPr>
            <w:sz w:val="28"/>
            <w:szCs w:val="28"/>
          </w:rPr>
          <w:t>1999 г</w:t>
        </w:r>
      </w:smartTag>
      <w:r w:rsidRPr="002133C2">
        <w:rPr>
          <w:sz w:val="28"/>
          <w:szCs w:val="28"/>
        </w:rPr>
        <w:t>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(в ред. Федеральных законов от 29.07.2000 № 106-ФЗ, от 08.02.2001 № 3-ФЗ, от 07.05.2002 № 47-ФЗ, от 24.07.2002 № 107-ФЗ, от 11.12.2002 № 169-ФЗ, от 04.07.2003 № 95-ФЗ, от 19.06.2004 № 53-ФЗ, от 11.12.2004 № 159-ФЗ, от 29.12.2004 № 191-ФЗ, от 29.12.2004 № 199-ФЗ, от 21.07.2005 № 93-ФЗ, от 31.12.2005 № 199-ФЗ, от 31.12.2005 № 202-ФЗ, от 31.12.2005 № 203-ФЗ, от 03.06.2006 № 73-ФЗ, от 12.07.2006 № 106-ФЗ, от 18.07.2006 № 111-ФЗ, от 25.07.2006 № 128-ФЗ, от 27.07.2006 № 153-ФЗ, от 25.10.2006 № 172-ФЗ, от 04.12.2006 № 201-ФЗ, от 29.12.2006 № 258-ФЗ (ред. 18.10.2007), от 02.03.2007 № 24-ФЗ, 23.03.2007 № 37-ФЗ, от 26.04.2007 № 63-ФЗ, от 10.05.2007 № 69-ФЗ, от 18.06.2007 № 101-ФЗ, от 19.07.2007 № 133-ФЗ, от 21.07.2007 № 191-ФЗ, от 21.07.2007 № 194-ФЗ, от 18.10.2007 № 230-ФЗ, от 08.11.2007 N 257-ФЗ, от 29.03.2008 № 30-ФЗ, от 14.07.2008 № 118-ФЗ, от 22.07.2008 № 141-ФЗ, от 22.07.2008 № 157-ФЗ, с изм., внесенными Постановлениями Конституционного Суда РФ от 07.06.2000 № 10-П, от 12.04.2002 № 9-П)</w:t>
      </w:r>
    </w:p>
    <w:p w:rsidR="00802D75" w:rsidRPr="002133C2" w:rsidRDefault="00802D75" w:rsidP="00802D75">
      <w:pPr>
        <w:pStyle w:val="a3"/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2133C2">
        <w:rPr>
          <w:sz w:val="28"/>
          <w:szCs w:val="28"/>
        </w:rPr>
        <w:t xml:space="preserve">Федеральный закон "Об общих принципах организации местного самоуправления в РФ" (закон о МСУ) от 06.10.2003 № 131-ФЗ (с изменениями от 19 июня, 12 августа, 28, 29, 30 декабря </w:t>
      </w:r>
      <w:smartTag w:uri="urn:schemas-microsoft-com:office:smarttags" w:element="metricconverter">
        <w:smartTagPr>
          <w:attr w:name="ProductID" w:val="2004 г"/>
        </w:smartTagPr>
        <w:r w:rsidRPr="002133C2">
          <w:rPr>
            <w:sz w:val="28"/>
            <w:szCs w:val="28"/>
          </w:rPr>
          <w:t>2004 г</w:t>
        </w:r>
      </w:smartTag>
      <w:r w:rsidRPr="002133C2">
        <w:rPr>
          <w:sz w:val="28"/>
          <w:szCs w:val="28"/>
        </w:rPr>
        <w:t xml:space="preserve">., 18 апреля, 29 июня, 21 июля, 12 октября, 27, 31 декабря </w:t>
      </w:r>
      <w:smartTag w:uri="urn:schemas-microsoft-com:office:smarttags" w:element="metricconverter">
        <w:smartTagPr>
          <w:attr w:name="ProductID" w:val="2005 г"/>
        </w:smartTagPr>
        <w:r w:rsidRPr="002133C2">
          <w:rPr>
            <w:sz w:val="28"/>
            <w:szCs w:val="28"/>
          </w:rPr>
          <w:t>2005 г</w:t>
        </w:r>
      </w:smartTag>
      <w:r w:rsidRPr="002133C2">
        <w:rPr>
          <w:sz w:val="28"/>
          <w:szCs w:val="28"/>
        </w:rPr>
        <w:t>., 2, 15 февраля, 3 июня, 18, 25, 27 июля, 16 октября, 1, 4, 29 декабря 2006 г., 2 марта, 26 апреля, 10 мая, 15, 18 июня, 21 июля, 18 октября, 4, 8 ноября 2007 г.)</w:t>
      </w:r>
    </w:p>
    <w:p w:rsidR="00802D75" w:rsidRPr="00724D10" w:rsidRDefault="00802D75" w:rsidP="00802D75">
      <w:pPr>
        <w:pStyle w:val="a3"/>
        <w:numPr>
          <w:ilvl w:val="0"/>
          <w:numId w:val="19"/>
        </w:numPr>
        <w:spacing w:line="360" w:lineRule="auto"/>
        <w:jc w:val="both"/>
        <w:rPr>
          <w:sz w:val="22"/>
        </w:rPr>
      </w:pPr>
      <w:r w:rsidRPr="00F71401">
        <w:rPr>
          <w:sz w:val="28"/>
          <w:szCs w:val="28"/>
        </w:rPr>
        <w:t xml:space="preserve">Земельное право. Элементарный курс – Второе издание, переработанное и дополненное – М.: Юристь, 2003 под ред. И.О.Красновой </w:t>
      </w:r>
    </w:p>
    <w:p w:rsidR="00802D75" w:rsidRPr="0055357A" w:rsidRDefault="00802D75" w:rsidP="00802D75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55357A">
        <w:rPr>
          <w:sz w:val="28"/>
          <w:szCs w:val="28"/>
        </w:rPr>
        <w:t>Экологическое право: Учебник. – 2-е изд., перераб. и доп. – М.: Юристь, 2005 под ред. М.М. Бринчук</w:t>
      </w:r>
    </w:p>
    <w:p w:rsidR="00802D75" w:rsidRDefault="00802D75" w:rsidP="00802D75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55357A">
        <w:rPr>
          <w:sz w:val="28"/>
          <w:szCs w:val="28"/>
        </w:rPr>
        <w:t>Экологическое право России: Учебник – 20-е издание, перераб. и доп. – Эксмо, 2006 под ред. Б.В.Ерофеев</w:t>
      </w:r>
    </w:p>
    <w:p w:rsidR="00802D75" w:rsidRPr="002F0498" w:rsidRDefault="00802D75" w:rsidP="00802D75">
      <w:pPr>
        <w:pStyle w:val="a3"/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2F0498">
        <w:rPr>
          <w:sz w:val="28"/>
          <w:szCs w:val="28"/>
        </w:rPr>
        <w:t>Экологическое право: Учебное пособие. – М.: Юриспруденция, 2000 Кузнецова Н.В.</w:t>
      </w:r>
    </w:p>
    <w:p w:rsidR="00802D75" w:rsidRPr="00724D10" w:rsidRDefault="00802D75" w:rsidP="00802D75">
      <w:pPr>
        <w:pStyle w:val="a3"/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724D10">
        <w:rPr>
          <w:sz w:val="28"/>
          <w:szCs w:val="28"/>
        </w:rPr>
        <w:t xml:space="preserve">Экологическое право. Элементарный курс. М., 2002. С. 156 </w:t>
      </w:r>
      <w:r>
        <w:rPr>
          <w:sz w:val="28"/>
          <w:szCs w:val="28"/>
        </w:rPr>
        <w:t xml:space="preserve">под ред. О.Л. </w:t>
      </w:r>
      <w:r w:rsidRPr="00724D10">
        <w:rPr>
          <w:sz w:val="28"/>
          <w:szCs w:val="28"/>
        </w:rPr>
        <w:t xml:space="preserve">Дубовик </w:t>
      </w:r>
    </w:p>
    <w:p w:rsidR="00802D75" w:rsidRPr="00EF333B" w:rsidRDefault="00802D75" w:rsidP="00802D75">
      <w:pPr>
        <w:pStyle w:val="a3"/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2F0498">
        <w:rPr>
          <w:snapToGrid w:val="0"/>
          <w:sz w:val="28"/>
          <w:szCs w:val="28"/>
        </w:rPr>
        <w:t>Экологическое право (право окружающей среды): Учебник для высших юридических учебных заведений. – М.: Юристъ, 1998 под ред. М.М. Бринчук.</w:t>
      </w:r>
    </w:p>
    <w:p w:rsidR="007E0C7E" w:rsidRDefault="007E0C7E" w:rsidP="00751BDA">
      <w:pPr>
        <w:spacing w:line="360" w:lineRule="auto"/>
        <w:jc w:val="both"/>
        <w:rPr>
          <w:sz w:val="28"/>
          <w:szCs w:val="28"/>
        </w:rPr>
      </w:pPr>
    </w:p>
    <w:p w:rsidR="007E0C7E" w:rsidRDefault="007E0C7E" w:rsidP="00751BDA">
      <w:pPr>
        <w:spacing w:line="360" w:lineRule="auto"/>
        <w:jc w:val="both"/>
        <w:rPr>
          <w:sz w:val="28"/>
          <w:szCs w:val="28"/>
        </w:rPr>
      </w:pPr>
    </w:p>
    <w:p w:rsidR="007E0C7E" w:rsidRDefault="007E0C7E" w:rsidP="00751BDA">
      <w:pPr>
        <w:spacing w:line="360" w:lineRule="auto"/>
        <w:jc w:val="both"/>
        <w:rPr>
          <w:sz w:val="28"/>
          <w:szCs w:val="28"/>
        </w:rPr>
      </w:pPr>
    </w:p>
    <w:p w:rsidR="007E0C7E" w:rsidRDefault="007E0C7E" w:rsidP="00751BDA">
      <w:pPr>
        <w:spacing w:line="360" w:lineRule="auto"/>
        <w:jc w:val="both"/>
        <w:rPr>
          <w:sz w:val="28"/>
          <w:szCs w:val="28"/>
        </w:rPr>
      </w:pPr>
    </w:p>
    <w:p w:rsidR="007E0C7E" w:rsidRDefault="007E0C7E" w:rsidP="00751BDA">
      <w:pPr>
        <w:spacing w:line="360" w:lineRule="auto"/>
        <w:jc w:val="both"/>
        <w:rPr>
          <w:sz w:val="28"/>
          <w:szCs w:val="28"/>
        </w:rPr>
      </w:pPr>
    </w:p>
    <w:p w:rsidR="007E0C7E" w:rsidRDefault="007E0C7E" w:rsidP="00751BDA">
      <w:pPr>
        <w:spacing w:line="360" w:lineRule="auto"/>
        <w:jc w:val="both"/>
        <w:rPr>
          <w:sz w:val="28"/>
          <w:szCs w:val="28"/>
        </w:rPr>
      </w:pPr>
    </w:p>
    <w:p w:rsidR="007E0C7E" w:rsidRDefault="007E0C7E" w:rsidP="00751BDA">
      <w:pPr>
        <w:spacing w:line="360" w:lineRule="auto"/>
        <w:jc w:val="both"/>
        <w:rPr>
          <w:sz w:val="28"/>
          <w:szCs w:val="28"/>
        </w:rPr>
      </w:pPr>
    </w:p>
    <w:p w:rsidR="007E0C7E" w:rsidRDefault="007E0C7E" w:rsidP="00751BDA">
      <w:pPr>
        <w:spacing w:line="360" w:lineRule="auto"/>
        <w:jc w:val="both"/>
        <w:rPr>
          <w:sz w:val="28"/>
          <w:szCs w:val="28"/>
        </w:rPr>
      </w:pPr>
    </w:p>
    <w:p w:rsidR="007E0C7E" w:rsidRDefault="007E0C7E" w:rsidP="00751BDA">
      <w:pPr>
        <w:spacing w:line="360" w:lineRule="auto"/>
        <w:jc w:val="both"/>
        <w:rPr>
          <w:sz w:val="28"/>
          <w:szCs w:val="28"/>
        </w:rPr>
      </w:pPr>
    </w:p>
    <w:p w:rsidR="007E0C7E" w:rsidRDefault="007E0C7E" w:rsidP="00751BDA">
      <w:pPr>
        <w:spacing w:line="360" w:lineRule="auto"/>
        <w:jc w:val="both"/>
        <w:rPr>
          <w:sz w:val="28"/>
          <w:szCs w:val="28"/>
        </w:rPr>
      </w:pPr>
    </w:p>
    <w:p w:rsidR="007E0C7E" w:rsidRDefault="007E0C7E" w:rsidP="00751BDA">
      <w:pPr>
        <w:spacing w:line="360" w:lineRule="auto"/>
        <w:jc w:val="both"/>
        <w:rPr>
          <w:sz w:val="28"/>
          <w:szCs w:val="28"/>
        </w:rPr>
      </w:pPr>
    </w:p>
    <w:p w:rsidR="007E0C7E" w:rsidRDefault="007E0C7E" w:rsidP="00751BDA">
      <w:pPr>
        <w:spacing w:line="360" w:lineRule="auto"/>
        <w:jc w:val="both"/>
        <w:rPr>
          <w:sz w:val="28"/>
          <w:szCs w:val="28"/>
        </w:rPr>
      </w:pPr>
    </w:p>
    <w:p w:rsidR="007E0C7E" w:rsidRDefault="007E0C7E" w:rsidP="00751BDA">
      <w:pPr>
        <w:spacing w:line="360" w:lineRule="auto"/>
        <w:jc w:val="both"/>
        <w:rPr>
          <w:sz w:val="28"/>
          <w:szCs w:val="28"/>
        </w:rPr>
      </w:pPr>
    </w:p>
    <w:p w:rsidR="007E0C7E" w:rsidRDefault="007E0C7E" w:rsidP="00751BDA">
      <w:pPr>
        <w:spacing w:line="360" w:lineRule="auto"/>
        <w:jc w:val="both"/>
        <w:rPr>
          <w:sz w:val="28"/>
          <w:szCs w:val="28"/>
        </w:rPr>
      </w:pPr>
    </w:p>
    <w:p w:rsidR="007E0C7E" w:rsidRDefault="007E0C7E" w:rsidP="00751BDA">
      <w:pPr>
        <w:spacing w:line="360" w:lineRule="auto"/>
        <w:jc w:val="both"/>
        <w:rPr>
          <w:sz w:val="28"/>
          <w:szCs w:val="28"/>
        </w:rPr>
      </w:pPr>
    </w:p>
    <w:p w:rsidR="007E0C7E" w:rsidRDefault="007E0C7E" w:rsidP="00751BDA">
      <w:pPr>
        <w:spacing w:line="360" w:lineRule="auto"/>
        <w:jc w:val="both"/>
        <w:rPr>
          <w:sz w:val="28"/>
          <w:szCs w:val="28"/>
        </w:rPr>
      </w:pPr>
    </w:p>
    <w:p w:rsidR="007E0C7E" w:rsidRDefault="007E0C7E" w:rsidP="00751BDA">
      <w:pPr>
        <w:spacing w:line="360" w:lineRule="auto"/>
        <w:jc w:val="both"/>
        <w:rPr>
          <w:sz w:val="28"/>
          <w:szCs w:val="28"/>
        </w:rPr>
      </w:pPr>
    </w:p>
    <w:p w:rsidR="007E0C7E" w:rsidRPr="00751BDA" w:rsidRDefault="007E0C7E" w:rsidP="00751BDA">
      <w:pPr>
        <w:spacing w:line="360" w:lineRule="auto"/>
        <w:jc w:val="both"/>
        <w:rPr>
          <w:sz w:val="28"/>
          <w:szCs w:val="28"/>
        </w:rPr>
      </w:pPr>
      <w:bookmarkStart w:id="7" w:name="_GoBack"/>
      <w:bookmarkEnd w:id="7"/>
    </w:p>
    <w:sectPr w:rsidR="007E0C7E" w:rsidRPr="00751BDA" w:rsidSect="00B427CC">
      <w:headerReference w:type="even" r:id="rId7"/>
      <w:headerReference w:type="default" r:id="rId8"/>
      <w:pgSz w:w="11906" w:h="16838"/>
      <w:pgMar w:top="130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FB9" w:rsidRDefault="002E3FB9">
      <w:r>
        <w:separator/>
      </w:r>
    </w:p>
  </w:endnote>
  <w:endnote w:type="continuationSeparator" w:id="0">
    <w:p w:rsidR="002E3FB9" w:rsidRDefault="002E3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FB9" w:rsidRDefault="002E3FB9">
      <w:r>
        <w:separator/>
      </w:r>
    </w:p>
  </w:footnote>
  <w:footnote w:type="continuationSeparator" w:id="0">
    <w:p w:rsidR="002E3FB9" w:rsidRDefault="002E3FB9">
      <w:r>
        <w:continuationSeparator/>
      </w:r>
    </w:p>
  </w:footnote>
  <w:footnote w:id="1">
    <w:p w:rsidR="002E3FB9" w:rsidRDefault="002E3FB9">
      <w:pPr>
        <w:pStyle w:val="a3"/>
      </w:pPr>
      <w:r>
        <w:rPr>
          <w:rStyle w:val="a4"/>
        </w:rPr>
        <w:footnoteRef/>
      </w:r>
      <w:r>
        <w:t xml:space="preserve"> </w:t>
      </w:r>
      <w:r w:rsidRPr="00DA2A03">
        <w:rPr>
          <w:sz w:val="22"/>
        </w:rPr>
        <w:t>Экологическое право: Учебник. – 2-е изд., перераб. и доп. – М.: Юристь, 2005 под редакцией М.М. Бринчук</w:t>
      </w:r>
    </w:p>
  </w:footnote>
  <w:footnote w:id="2">
    <w:p w:rsidR="002E3FB9" w:rsidRDefault="002E3FB9">
      <w:pPr>
        <w:pStyle w:val="a3"/>
      </w:pPr>
      <w:r>
        <w:rPr>
          <w:rStyle w:val="a4"/>
        </w:rPr>
        <w:footnoteRef/>
      </w:r>
      <w:r>
        <w:t xml:space="preserve"> </w:t>
      </w:r>
      <w:r w:rsidRPr="00DA2A03">
        <w:rPr>
          <w:sz w:val="22"/>
        </w:rPr>
        <w:t>Экологическое право: Учебник. – 2-е изд., перераб. и доп. – М.: Юристь, 2005 под редакцией М.М. Бринчук</w:t>
      </w:r>
    </w:p>
  </w:footnote>
  <w:footnote w:id="3">
    <w:p w:rsidR="002E3FB9" w:rsidRDefault="002E3FB9" w:rsidP="00E81B9E">
      <w:pPr>
        <w:pStyle w:val="a3"/>
        <w:jc w:val="both"/>
      </w:pPr>
      <w:r>
        <w:rPr>
          <w:rStyle w:val="a4"/>
        </w:rPr>
        <w:footnoteRef/>
      </w:r>
      <w:r>
        <w:t xml:space="preserve"> </w:t>
      </w:r>
      <w:r w:rsidRPr="00E81B9E">
        <w:rPr>
          <w:bCs/>
          <w:sz w:val="22"/>
          <w:szCs w:val="22"/>
        </w:rPr>
        <w:t xml:space="preserve">Федеральный закон от 10 января </w:t>
      </w:r>
      <w:smartTag w:uri="urn:schemas-microsoft-com:office:smarttags" w:element="metricconverter">
        <w:smartTagPr>
          <w:attr w:name="ProductID" w:val="2002 г"/>
        </w:smartTagPr>
        <w:r w:rsidRPr="00E81B9E">
          <w:rPr>
            <w:bCs/>
            <w:sz w:val="22"/>
            <w:szCs w:val="22"/>
          </w:rPr>
          <w:t>2002 г</w:t>
        </w:r>
      </w:smartTag>
      <w:r w:rsidRPr="00E81B9E"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t>№</w:t>
      </w:r>
      <w:r w:rsidRPr="00E81B9E">
        <w:rPr>
          <w:bCs/>
          <w:sz w:val="22"/>
          <w:szCs w:val="22"/>
        </w:rPr>
        <w:t xml:space="preserve"> 7-ФЗ</w:t>
      </w:r>
      <w:r>
        <w:rPr>
          <w:bCs/>
          <w:sz w:val="22"/>
          <w:szCs w:val="22"/>
        </w:rPr>
        <w:t xml:space="preserve"> </w:t>
      </w:r>
      <w:r w:rsidRPr="00E81B9E">
        <w:rPr>
          <w:bCs/>
          <w:sz w:val="22"/>
          <w:szCs w:val="22"/>
        </w:rPr>
        <w:t>"Об охране окружающей среды"</w:t>
      </w:r>
      <w:r>
        <w:rPr>
          <w:bCs/>
          <w:sz w:val="22"/>
          <w:szCs w:val="22"/>
        </w:rPr>
        <w:t xml:space="preserve"> </w:t>
      </w:r>
    </w:p>
  </w:footnote>
  <w:footnote w:id="4">
    <w:p w:rsidR="002E3FB9" w:rsidRPr="006331F8" w:rsidRDefault="002E3FB9" w:rsidP="006331F8">
      <w:pPr>
        <w:pStyle w:val="a3"/>
        <w:jc w:val="both"/>
        <w:rPr>
          <w:sz w:val="22"/>
        </w:rPr>
      </w:pPr>
      <w:r>
        <w:rPr>
          <w:rStyle w:val="a4"/>
        </w:rPr>
        <w:footnoteRef/>
      </w:r>
      <w:r>
        <w:t xml:space="preserve"> </w:t>
      </w:r>
      <w:r w:rsidRPr="006331F8">
        <w:rPr>
          <w:sz w:val="22"/>
        </w:rPr>
        <w:t xml:space="preserve">Трудовой кодекс РФ от 30 декабря </w:t>
      </w:r>
      <w:smartTag w:uri="urn:schemas-microsoft-com:office:smarttags" w:element="metricconverter">
        <w:smartTagPr>
          <w:attr w:name="ProductID" w:val="2001 г"/>
        </w:smartTagPr>
        <w:r w:rsidRPr="006331F8">
          <w:rPr>
            <w:sz w:val="22"/>
          </w:rPr>
          <w:t>2001 г</w:t>
        </w:r>
      </w:smartTag>
      <w:r w:rsidRPr="006331F8">
        <w:rPr>
          <w:sz w:val="22"/>
        </w:rPr>
        <w:t xml:space="preserve">. </w:t>
      </w:r>
      <w:r>
        <w:rPr>
          <w:sz w:val="22"/>
        </w:rPr>
        <w:t>№</w:t>
      </w:r>
      <w:r w:rsidRPr="006331F8">
        <w:rPr>
          <w:sz w:val="22"/>
        </w:rPr>
        <w:t xml:space="preserve"> 197-ФЗ (ТК РФ)</w:t>
      </w:r>
      <w:r>
        <w:rPr>
          <w:sz w:val="22"/>
        </w:rPr>
        <w:t xml:space="preserve"> </w:t>
      </w:r>
    </w:p>
  </w:footnote>
  <w:footnote w:id="5">
    <w:p w:rsidR="002E3FB9" w:rsidRPr="00660FA0" w:rsidRDefault="002E3FB9" w:rsidP="00660FA0">
      <w:pPr>
        <w:pStyle w:val="a3"/>
        <w:jc w:val="both"/>
        <w:rPr>
          <w:sz w:val="22"/>
        </w:rPr>
      </w:pPr>
      <w:r>
        <w:rPr>
          <w:rStyle w:val="a4"/>
        </w:rPr>
        <w:footnoteRef/>
      </w:r>
      <w:r>
        <w:t xml:space="preserve"> </w:t>
      </w:r>
      <w:r>
        <w:rPr>
          <w:sz w:val="22"/>
        </w:rPr>
        <w:t>См.: Дубовик О.Л. Указ. соч. С. 137</w:t>
      </w:r>
    </w:p>
  </w:footnote>
  <w:footnote w:id="6">
    <w:p w:rsidR="002E3FB9" w:rsidRDefault="002E3FB9">
      <w:pPr>
        <w:pStyle w:val="a3"/>
      </w:pPr>
      <w:r>
        <w:rPr>
          <w:rStyle w:val="a4"/>
        </w:rPr>
        <w:footnoteRef/>
      </w:r>
      <w:r>
        <w:t xml:space="preserve"> </w:t>
      </w:r>
      <w:r w:rsidRPr="00657458">
        <w:rPr>
          <w:sz w:val="22"/>
        </w:rPr>
        <w:t>Кодекс РФ об административных правонарушениях (КоАП РФ) от 30.12.2001 № 195-ФЗ</w:t>
      </w:r>
    </w:p>
  </w:footnote>
  <w:footnote w:id="7">
    <w:p w:rsidR="002E3FB9" w:rsidRDefault="002E3FB9" w:rsidP="000F4D87">
      <w:pPr>
        <w:pStyle w:val="a3"/>
        <w:jc w:val="both"/>
      </w:pPr>
      <w:r w:rsidRPr="000F4D87">
        <w:rPr>
          <w:rStyle w:val="a4"/>
          <w:sz w:val="22"/>
        </w:rPr>
        <w:footnoteRef/>
      </w:r>
      <w:r w:rsidRPr="000F4D87">
        <w:rPr>
          <w:sz w:val="22"/>
        </w:rPr>
        <w:t xml:space="preserve"> См.: Дубовик О.Л. Экологическое право. Элементарный курс. М., 2002. С. 156</w:t>
      </w:r>
    </w:p>
  </w:footnote>
  <w:footnote w:id="8">
    <w:p w:rsidR="002E3FB9" w:rsidRPr="0059151A" w:rsidRDefault="002E3FB9">
      <w:pPr>
        <w:pStyle w:val="a3"/>
        <w:rPr>
          <w:sz w:val="22"/>
          <w:szCs w:val="22"/>
        </w:rPr>
      </w:pPr>
      <w:r w:rsidRPr="0059151A">
        <w:rPr>
          <w:rStyle w:val="a4"/>
          <w:sz w:val="22"/>
          <w:szCs w:val="22"/>
        </w:rPr>
        <w:footnoteRef/>
      </w:r>
      <w:r w:rsidRPr="0059151A">
        <w:rPr>
          <w:sz w:val="22"/>
          <w:szCs w:val="22"/>
        </w:rPr>
        <w:t xml:space="preserve"> Уголовный кодекс РФ (УК РФ) от 13.06.1996 </w:t>
      </w:r>
      <w:r>
        <w:rPr>
          <w:sz w:val="22"/>
          <w:szCs w:val="22"/>
        </w:rPr>
        <w:t>№</w:t>
      </w:r>
      <w:r w:rsidRPr="0059151A">
        <w:rPr>
          <w:sz w:val="22"/>
          <w:szCs w:val="22"/>
        </w:rPr>
        <w:t xml:space="preserve"> 63-ФЗ</w:t>
      </w:r>
    </w:p>
  </w:footnote>
  <w:footnote w:id="9">
    <w:p w:rsidR="002E3FB9" w:rsidRPr="00F71401" w:rsidRDefault="002E3FB9" w:rsidP="00F71401">
      <w:pPr>
        <w:pStyle w:val="a3"/>
        <w:jc w:val="both"/>
        <w:rPr>
          <w:sz w:val="22"/>
          <w:szCs w:val="22"/>
        </w:rPr>
      </w:pPr>
      <w:r w:rsidRPr="00F71401">
        <w:rPr>
          <w:rStyle w:val="a4"/>
          <w:sz w:val="22"/>
          <w:szCs w:val="22"/>
        </w:rPr>
        <w:footnoteRef/>
      </w:r>
      <w:r w:rsidRPr="00F71401">
        <w:rPr>
          <w:sz w:val="22"/>
          <w:szCs w:val="22"/>
        </w:rPr>
        <w:t xml:space="preserve"> Федеральный закон от 06 октября </w:t>
      </w:r>
      <w:smartTag w:uri="urn:schemas-microsoft-com:office:smarttags" w:element="metricconverter">
        <w:smartTagPr>
          <w:attr w:name="ProductID" w:val="1999 г"/>
        </w:smartTagPr>
        <w:r w:rsidRPr="00F71401">
          <w:rPr>
            <w:sz w:val="22"/>
            <w:szCs w:val="22"/>
          </w:rPr>
          <w:t>1999 г</w:t>
        </w:r>
      </w:smartTag>
      <w:r w:rsidRPr="00F71401">
        <w:rPr>
          <w:sz w:val="22"/>
          <w:szCs w:val="22"/>
        </w:rPr>
        <w:t>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</w:p>
  </w:footnote>
  <w:footnote w:id="10">
    <w:p w:rsidR="002E3FB9" w:rsidRPr="00F118BE" w:rsidRDefault="002E3FB9">
      <w:pPr>
        <w:pStyle w:val="a3"/>
      </w:pPr>
      <w:r w:rsidRPr="00F118BE">
        <w:rPr>
          <w:rStyle w:val="a4"/>
          <w:sz w:val="22"/>
        </w:rPr>
        <w:footnoteRef/>
      </w:r>
      <w:r w:rsidRPr="00F118BE">
        <w:rPr>
          <w:sz w:val="22"/>
        </w:rPr>
        <w:t xml:space="preserve"> Федеральный закон "Об общих принципах организации местного самоуправления в РФ" (закон о МСУ) от 06.10.2003 </w:t>
      </w:r>
      <w:r>
        <w:rPr>
          <w:sz w:val="22"/>
        </w:rPr>
        <w:t>№</w:t>
      </w:r>
      <w:r w:rsidRPr="00F118BE">
        <w:rPr>
          <w:sz w:val="22"/>
        </w:rPr>
        <w:t xml:space="preserve"> 131-ФЗ</w:t>
      </w:r>
    </w:p>
  </w:footnote>
  <w:footnote w:id="11">
    <w:p w:rsidR="002E3FB9" w:rsidRDefault="002E3FB9">
      <w:pPr>
        <w:pStyle w:val="a3"/>
      </w:pPr>
      <w:r>
        <w:rPr>
          <w:rStyle w:val="a4"/>
        </w:rPr>
        <w:footnoteRef/>
      </w:r>
      <w:r>
        <w:t xml:space="preserve"> </w:t>
      </w:r>
      <w:r w:rsidRPr="00DA2A03">
        <w:rPr>
          <w:sz w:val="22"/>
        </w:rPr>
        <w:t>Экологическое право: Учебник. – 2-е изд., перераб. и доп. – М.: Юристь, 2005 под редакцией М.М. Бринчук</w:t>
      </w:r>
    </w:p>
  </w:footnote>
  <w:footnote w:id="12">
    <w:p w:rsidR="002E3FB9" w:rsidRDefault="002E3FB9" w:rsidP="00B9143C">
      <w:pPr>
        <w:pStyle w:val="a3"/>
        <w:jc w:val="both"/>
      </w:pPr>
      <w:r>
        <w:rPr>
          <w:rStyle w:val="a4"/>
        </w:rPr>
        <w:footnoteRef/>
      </w:r>
      <w:r>
        <w:t xml:space="preserve"> </w:t>
      </w:r>
      <w:r w:rsidRPr="00973C3C">
        <w:rPr>
          <w:snapToGrid w:val="0"/>
          <w:sz w:val="22"/>
        </w:rPr>
        <w:t>Экологическое право (право окружающей среды): Учебник для высших юридических учебных заведений. – М.:</w:t>
      </w:r>
      <w:r>
        <w:rPr>
          <w:snapToGrid w:val="0"/>
          <w:sz w:val="22"/>
        </w:rPr>
        <w:t xml:space="preserve"> </w:t>
      </w:r>
      <w:r w:rsidRPr="00973C3C">
        <w:rPr>
          <w:snapToGrid w:val="0"/>
          <w:sz w:val="22"/>
        </w:rPr>
        <w:t xml:space="preserve">Юристъ, 1998 </w:t>
      </w:r>
      <w:r>
        <w:rPr>
          <w:snapToGrid w:val="0"/>
          <w:sz w:val="22"/>
        </w:rPr>
        <w:t xml:space="preserve">под ред. </w:t>
      </w:r>
      <w:r w:rsidRPr="00973C3C">
        <w:rPr>
          <w:snapToGrid w:val="0"/>
          <w:sz w:val="22"/>
        </w:rPr>
        <w:t>М.М.</w:t>
      </w:r>
      <w:r>
        <w:rPr>
          <w:snapToGrid w:val="0"/>
          <w:sz w:val="22"/>
        </w:rPr>
        <w:t xml:space="preserve"> </w:t>
      </w:r>
      <w:r w:rsidRPr="00973C3C">
        <w:rPr>
          <w:snapToGrid w:val="0"/>
          <w:sz w:val="22"/>
        </w:rPr>
        <w:t>Бринчук.</w:t>
      </w:r>
    </w:p>
  </w:footnote>
  <w:footnote w:id="13">
    <w:p w:rsidR="002E3FB9" w:rsidRPr="0094317E" w:rsidRDefault="002E3FB9" w:rsidP="0094317E">
      <w:pPr>
        <w:pStyle w:val="a3"/>
        <w:jc w:val="both"/>
      </w:pPr>
      <w:r>
        <w:rPr>
          <w:rStyle w:val="a4"/>
        </w:rPr>
        <w:footnoteRef/>
      </w:r>
      <w:r>
        <w:t xml:space="preserve"> </w:t>
      </w:r>
      <w:r w:rsidRPr="0094317E">
        <w:rPr>
          <w:sz w:val="22"/>
        </w:rPr>
        <w:t>Конституция РФ принята 12.12.1993</w:t>
      </w:r>
    </w:p>
  </w:footnote>
  <w:footnote w:id="14">
    <w:p w:rsidR="002E3FB9" w:rsidRPr="008A3C17" w:rsidRDefault="002E3FB9" w:rsidP="008A3C17">
      <w:pPr>
        <w:pStyle w:val="a3"/>
        <w:jc w:val="both"/>
        <w:rPr>
          <w:sz w:val="22"/>
        </w:rPr>
      </w:pPr>
      <w:r w:rsidRPr="008A3C17">
        <w:rPr>
          <w:rStyle w:val="a4"/>
          <w:sz w:val="22"/>
        </w:rPr>
        <w:footnoteRef/>
      </w:r>
      <w:r w:rsidRPr="008A3C17">
        <w:rPr>
          <w:sz w:val="22"/>
        </w:rPr>
        <w:t xml:space="preserve"> Гражданский кодекс РФ (ГК РФ) от 26.01.1996 </w:t>
      </w:r>
      <w:r>
        <w:rPr>
          <w:sz w:val="22"/>
        </w:rPr>
        <w:t>№</w:t>
      </w:r>
      <w:r w:rsidRPr="008A3C17">
        <w:rPr>
          <w:sz w:val="22"/>
        </w:rPr>
        <w:t xml:space="preserve"> 14-ФЗ - Часть 2</w:t>
      </w:r>
    </w:p>
  </w:footnote>
  <w:footnote w:id="15">
    <w:p w:rsidR="002E3FB9" w:rsidRPr="002A6812" w:rsidRDefault="002E3FB9" w:rsidP="002A6812">
      <w:pPr>
        <w:jc w:val="both"/>
        <w:rPr>
          <w:sz w:val="20"/>
        </w:rPr>
      </w:pPr>
      <w:r>
        <w:rPr>
          <w:rStyle w:val="a4"/>
        </w:rPr>
        <w:footnoteRef/>
      </w:r>
      <w:r>
        <w:t xml:space="preserve"> </w:t>
      </w:r>
      <w:r>
        <w:rPr>
          <w:sz w:val="22"/>
        </w:rPr>
        <w:t>Федеральный</w:t>
      </w:r>
      <w:r w:rsidRPr="002A6812">
        <w:rPr>
          <w:sz w:val="22"/>
        </w:rPr>
        <w:t xml:space="preserve"> закон от 23 ноября </w:t>
      </w:r>
      <w:smartTag w:uri="urn:schemas-microsoft-com:office:smarttags" w:element="metricconverter">
        <w:smartTagPr>
          <w:attr w:name="ProductID" w:val="1995 г"/>
        </w:smartTagPr>
        <w:r w:rsidRPr="002A6812">
          <w:rPr>
            <w:sz w:val="22"/>
          </w:rPr>
          <w:t>1995 г</w:t>
        </w:r>
      </w:smartTag>
      <w:r w:rsidRPr="002A6812">
        <w:rPr>
          <w:sz w:val="22"/>
        </w:rPr>
        <w:t>. «Об экологической экспертизе»</w:t>
      </w:r>
    </w:p>
  </w:footnote>
  <w:footnote w:id="16">
    <w:p w:rsidR="002E3FB9" w:rsidRDefault="002E3FB9" w:rsidP="00A433A4">
      <w:pPr>
        <w:widowControl w:val="0"/>
        <w:jc w:val="both"/>
      </w:pPr>
      <w:r>
        <w:rPr>
          <w:rStyle w:val="a4"/>
        </w:rPr>
        <w:footnoteRef/>
      </w:r>
      <w:r>
        <w:t xml:space="preserve"> </w:t>
      </w:r>
      <w:r w:rsidRPr="00973C3C">
        <w:rPr>
          <w:snapToGrid w:val="0"/>
          <w:sz w:val="22"/>
        </w:rPr>
        <w:t>Экологическое право (право окружающей среды): Учебник для высших юридических учебных заведений. – М.:</w:t>
      </w:r>
      <w:r>
        <w:rPr>
          <w:snapToGrid w:val="0"/>
          <w:sz w:val="22"/>
        </w:rPr>
        <w:t xml:space="preserve"> </w:t>
      </w:r>
      <w:r w:rsidRPr="00973C3C">
        <w:rPr>
          <w:snapToGrid w:val="0"/>
          <w:sz w:val="22"/>
        </w:rPr>
        <w:t xml:space="preserve">Юристъ, 1998 </w:t>
      </w:r>
      <w:r>
        <w:rPr>
          <w:snapToGrid w:val="0"/>
          <w:sz w:val="22"/>
        </w:rPr>
        <w:t xml:space="preserve">под ред. </w:t>
      </w:r>
      <w:r w:rsidRPr="00973C3C">
        <w:rPr>
          <w:snapToGrid w:val="0"/>
          <w:sz w:val="22"/>
        </w:rPr>
        <w:t>М.М.</w:t>
      </w:r>
      <w:r>
        <w:rPr>
          <w:snapToGrid w:val="0"/>
          <w:sz w:val="22"/>
        </w:rPr>
        <w:t xml:space="preserve"> </w:t>
      </w:r>
      <w:r w:rsidRPr="00973C3C">
        <w:rPr>
          <w:snapToGrid w:val="0"/>
          <w:sz w:val="22"/>
        </w:rPr>
        <w:t>Бринчук.</w:t>
      </w:r>
    </w:p>
  </w:footnote>
  <w:footnote w:id="17">
    <w:p w:rsidR="002E3FB9" w:rsidRPr="00EF333B" w:rsidRDefault="002E3FB9" w:rsidP="00EF333B">
      <w:pPr>
        <w:pStyle w:val="a3"/>
        <w:jc w:val="both"/>
        <w:rPr>
          <w:sz w:val="22"/>
        </w:rPr>
      </w:pPr>
      <w:r>
        <w:rPr>
          <w:rStyle w:val="a4"/>
        </w:rPr>
        <w:footnoteRef/>
      </w:r>
      <w:r>
        <w:t xml:space="preserve"> </w:t>
      </w:r>
      <w:r w:rsidRPr="00EF333B">
        <w:rPr>
          <w:sz w:val="22"/>
        </w:rPr>
        <w:t>Земельное право</w:t>
      </w:r>
      <w:r>
        <w:rPr>
          <w:sz w:val="22"/>
        </w:rPr>
        <w:t>.</w:t>
      </w:r>
      <w:r w:rsidRPr="00EF333B">
        <w:rPr>
          <w:sz w:val="22"/>
        </w:rPr>
        <w:t xml:space="preserve"> </w:t>
      </w:r>
      <w:r>
        <w:rPr>
          <w:sz w:val="22"/>
        </w:rPr>
        <w:t>Элементарный курс</w:t>
      </w:r>
      <w:r w:rsidRPr="00EF333B">
        <w:rPr>
          <w:sz w:val="22"/>
        </w:rPr>
        <w:t xml:space="preserve"> </w:t>
      </w:r>
      <w:r>
        <w:rPr>
          <w:sz w:val="22"/>
        </w:rPr>
        <w:t xml:space="preserve">– </w:t>
      </w:r>
      <w:r w:rsidRPr="00EF333B">
        <w:rPr>
          <w:sz w:val="22"/>
        </w:rPr>
        <w:t xml:space="preserve">Второе издание, переработанное и дополненное </w:t>
      </w:r>
      <w:r>
        <w:rPr>
          <w:sz w:val="22"/>
        </w:rPr>
        <w:t>– М.: Юристь, 2003 под ред.</w:t>
      </w:r>
      <w:r w:rsidRPr="00EF333B">
        <w:rPr>
          <w:sz w:val="22"/>
        </w:rPr>
        <w:t xml:space="preserve"> И.О.Краснов</w:t>
      </w:r>
      <w:r>
        <w:rPr>
          <w:sz w:val="22"/>
        </w:rPr>
        <w:t xml:space="preserve">ой </w:t>
      </w:r>
    </w:p>
  </w:footnote>
  <w:footnote w:id="18">
    <w:p w:rsidR="002E3FB9" w:rsidRDefault="002E3FB9" w:rsidP="007C3899">
      <w:pPr>
        <w:pStyle w:val="a3"/>
        <w:jc w:val="both"/>
      </w:pPr>
      <w:r>
        <w:rPr>
          <w:rStyle w:val="a4"/>
        </w:rPr>
        <w:footnoteRef/>
      </w:r>
      <w:r>
        <w:t xml:space="preserve"> </w:t>
      </w:r>
      <w:r w:rsidRPr="007C3899">
        <w:rPr>
          <w:sz w:val="22"/>
          <w:szCs w:val="28"/>
        </w:rPr>
        <w:t xml:space="preserve">Земельный кодекс Российской Федерации от 25 октября </w:t>
      </w:r>
      <w:smartTag w:uri="urn:schemas-microsoft-com:office:smarttags" w:element="metricconverter">
        <w:smartTagPr>
          <w:attr w:name="ProductID" w:val="2001 г"/>
        </w:smartTagPr>
        <w:r w:rsidRPr="007C3899">
          <w:rPr>
            <w:sz w:val="22"/>
            <w:szCs w:val="28"/>
          </w:rPr>
          <w:t>2001 г</w:t>
        </w:r>
      </w:smartTag>
      <w:r w:rsidRPr="007C3899">
        <w:rPr>
          <w:sz w:val="22"/>
          <w:szCs w:val="28"/>
        </w:rPr>
        <w:t xml:space="preserve">. № 136-ФЗ </w:t>
      </w:r>
    </w:p>
  </w:footnote>
  <w:footnote w:id="19">
    <w:p w:rsidR="002E3FB9" w:rsidRDefault="002E3FB9" w:rsidP="007C3899">
      <w:pPr>
        <w:pStyle w:val="a3"/>
        <w:jc w:val="both"/>
      </w:pPr>
      <w:r>
        <w:rPr>
          <w:rStyle w:val="a4"/>
        </w:rPr>
        <w:footnoteRef/>
      </w:r>
      <w:r>
        <w:t xml:space="preserve"> </w:t>
      </w:r>
      <w:r w:rsidRPr="007466A6">
        <w:rPr>
          <w:sz w:val="22"/>
          <w:szCs w:val="28"/>
        </w:rPr>
        <w:t xml:space="preserve">Экологическое право: Учебное пособие. – М.: Юриспруденция, 2000 </w:t>
      </w:r>
      <w:r>
        <w:rPr>
          <w:sz w:val="22"/>
          <w:szCs w:val="28"/>
        </w:rPr>
        <w:t xml:space="preserve">под ред. </w:t>
      </w:r>
      <w:r w:rsidRPr="007466A6">
        <w:rPr>
          <w:sz w:val="22"/>
          <w:szCs w:val="28"/>
        </w:rPr>
        <w:t>Н.В.</w:t>
      </w:r>
      <w:r>
        <w:rPr>
          <w:sz w:val="22"/>
          <w:szCs w:val="28"/>
        </w:rPr>
        <w:t xml:space="preserve"> </w:t>
      </w:r>
      <w:r w:rsidRPr="007466A6">
        <w:rPr>
          <w:sz w:val="22"/>
          <w:szCs w:val="28"/>
        </w:rPr>
        <w:t xml:space="preserve">Кузнецова </w:t>
      </w:r>
    </w:p>
  </w:footnote>
  <w:footnote w:id="20">
    <w:p w:rsidR="002E3FB9" w:rsidRPr="008207D2" w:rsidRDefault="002E3FB9" w:rsidP="00620619">
      <w:pPr>
        <w:jc w:val="both"/>
        <w:rPr>
          <w:sz w:val="22"/>
          <w:szCs w:val="22"/>
        </w:rPr>
      </w:pPr>
      <w:r w:rsidRPr="008207D2">
        <w:rPr>
          <w:sz w:val="22"/>
          <w:szCs w:val="22"/>
        </w:rPr>
        <w:footnoteRef/>
      </w:r>
      <w:r w:rsidRPr="008207D2">
        <w:rPr>
          <w:sz w:val="22"/>
          <w:szCs w:val="22"/>
        </w:rPr>
        <w:t xml:space="preserve"> Лесной кодекс Российской Федерации от 4 декабря 2006 г. № 200-ФЗ</w:t>
      </w:r>
    </w:p>
  </w:footnote>
  <w:footnote w:id="21">
    <w:p w:rsidR="002E3FB9" w:rsidRPr="008207D2" w:rsidRDefault="002E3FB9" w:rsidP="00E06E06">
      <w:pPr>
        <w:pStyle w:val="a3"/>
        <w:jc w:val="both"/>
        <w:rPr>
          <w:sz w:val="22"/>
          <w:szCs w:val="22"/>
        </w:rPr>
      </w:pPr>
      <w:r w:rsidRPr="00EC0D43">
        <w:rPr>
          <w:sz w:val="18"/>
        </w:rPr>
        <w:footnoteRef/>
      </w:r>
      <w:r w:rsidRPr="00EC0D43">
        <w:rPr>
          <w:sz w:val="18"/>
        </w:rPr>
        <w:t xml:space="preserve"> </w:t>
      </w:r>
      <w:r w:rsidRPr="008207D2">
        <w:rPr>
          <w:sz w:val="22"/>
          <w:szCs w:val="22"/>
        </w:rPr>
        <w:t xml:space="preserve">Водный кодекс Российской Федерации от 3 июня 2006 г. № 74-ФЗ </w:t>
      </w:r>
    </w:p>
  </w:footnote>
  <w:footnote w:id="22">
    <w:p w:rsidR="002E3FB9" w:rsidRPr="008207D2" w:rsidRDefault="002E3FB9" w:rsidP="00A433A4">
      <w:pPr>
        <w:pStyle w:val="a3"/>
        <w:jc w:val="both"/>
        <w:rPr>
          <w:sz w:val="22"/>
          <w:szCs w:val="22"/>
        </w:rPr>
      </w:pPr>
      <w:r w:rsidRPr="00EC0D43">
        <w:rPr>
          <w:sz w:val="22"/>
        </w:rPr>
        <w:footnoteRef/>
      </w:r>
      <w:r w:rsidRPr="008207D2">
        <w:rPr>
          <w:sz w:val="22"/>
          <w:szCs w:val="22"/>
        </w:rPr>
        <w:t xml:space="preserve"> Гражданский кодекс РФ (ГК РФ) Часть 1 от 30.11.1994 </w:t>
      </w:r>
      <w:r>
        <w:rPr>
          <w:sz w:val="22"/>
          <w:szCs w:val="22"/>
        </w:rPr>
        <w:t>№</w:t>
      </w:r>
      <w:r w:rsidRPr="008207D2">
        <w:rPr>
          <w:sz w:val="22"/>
          <w:szCs w:val="22"/>
        </w:rPr>
        <w:t xml:space="preserve"> 51-ФЗ Глава 17  ст.ст. 260-287 </w:t>
      </w:r>
    </w:p>
    <w:p w:rsidR="002E3FB9" w:rsidRPr="001532E0" w:rsidRDefault="002E3FB9" w:rsidP="00A433A4">
      <w:pPr>
        <w:pStyle w:val="a3"/>
        <w:rPr>
          <w:sz w:val="18"/>
        </w:rPr>
      </w:pPr>
    </w:p>
    <w:p w:rsidR="002E3FB9" w:rsidRPr="001532E0" w:rsidRDefault="002E3FB9" w:rsidP="00A433A4">
      <w:pPr>
        <w:pStyle w:val="a3"/>
        <w:rPr>
          <w:sz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FB9" w:rsidRDefault="002E3FB9" w:rsidP="00F16E7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E3FB9" w:rsidRDefault="002E3FB9" w:rsidP="006003BB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FB9" w:rsidRDefault="002E3FB9" w:rsidP="00F16E7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A4B4E">
      <w:rPr>
        <w:rStyle w:val="a6"/>
        <w:noProof/>
      </w:rPr>
      <w:t>2</w:t>
    </w:r>
    <w:r>
      <w:rPr>
        <w:rStyle w:val="a6"/>
      </w:rPr>
      <w:fldChar w:fldCharType="end"/>
    </w:r>
  </w:p>
  <w:p w:rsidR="002E3FB9" w:rsidRDefault="002E3FB9" w:rsidP="006003BB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91E6B"/>
    <w:multiLevelType w:val="hybridMultilevel"/>
    <w:tmpl w:val="663A22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C84234"/>
    <w:multiLevelType w:val="hybridMultilevel"/>
    <w:tmpl w:val="4C1C1B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585869"/>
    <w:multiLevelType w:val="hybridMultilevel"/>
    <w:tmpl w:val="D804A6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556035"/>
    <w:multiLevelType w:val="hybridMultilevel"/>
    <w:tmpl w:val="3EA0F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2946FE"/>
    <w:multiLevelType w:val="hybridMultilevel"/>
    <w:tmpl w:val="A61CF7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913B64"/>
    <w:multiLevelType w:val="hybridMultilevel"/>
    <w:tmpl w:val="39D281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77344B"/>
    <w:multiLevelType w:val="hybridMultilevel"/>
    <w:tmpl w:val="CD40BF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5D0384"/>
    <w:multiLevelType w:val="hybridMultilevel"/>
    <w:tmpl w:val="E1064D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9056F7"/>
    <w:multiLevelType w:val="hybridMultilevel"/>
    <w:tmpl w:val="155243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53F196E"/>
    <w:multiLevelType w:val="hybridMultilevel"/>
    <w:tmpl w:val="79DA24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6F52C95"/>
    <w:multiLevelType w:val="hybridMultilevel"/>
    <w:tmpl w:val="1384F1F6"/>
    <w:lvl w:ilvl="0" w:tplc="0419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11">
    <w:nsid w:val="60C353F2"/>
    <w:multiLevelType w:val="hybridMultilevel"/>
    <w:tmpl w:val="7F045C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2CC794F"/>
    <w:multiLevelType w:val="hybridMultilevel"/>
    <w:tmpl w:val="5E8A5D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79F0A45"/>
    <w:multiLevelType w:val="hybridMultilevel"/>
    <w:tmpl w:val="FF8E98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AA471D9"/>
    <w:multiLevelType w:val="hybridMultilevel"/>
    <w:tmpl w:val="ADC61B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ADC41EA"/>
    <w:multiLevelType w:val="hybridMultilevel"/>
    <w:tmpl w:val="C0AC42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E836B60"/>
    <w:multiLevelType w:val="hybridMultilevel"/>
    <w:tmpl w:val="01B827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218636B"/>
    <w:multiLevelType w:val="hybridMultilevel"/>
    <w:tmpl w:val="BBAA10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F74640C"/>
    <w:multiLevelType w:val="hybridMultilevel"/>
    <w:tmpl w:val="E844FF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5"/>
  </w:num>
  <w:num w:numId="4">
    <w:abstractNumId w:val="3"/>
  </w:num>
  <w:num w:numId="5">
    <w:abstractNumId w:val="13"/>
  </w:num>
  <w:num w:numId="6">
    <w:abstractNumId w:val="16"/>
  </w:num>
  <w:num w:numId="7">
    <w:abstractNumId w:val="12"/>
  </w:num>
  <w:num w:numId="8">
    <w:abstractNumId w:val="14"/>
  </w:num>
  <w:num w:numId="9">
    <w:abstractNumId w:val="9"/>
  </w:num>
  <w:num w:numId="10">
    <w:abstractNumId w:val="4"/>
  </w:num>
  <w:num w:numId="11">
    <w:abstractNumId w:val="2"/>
  </w:num>
  <w:num w:numId="12">
    <w:abstractNumId w:val="11"/>
  </w:num>
  <w:num w:numId="13">
    <w:abstractNumId w:val="17"/>
  </w:num>
  <w:num w:numId="14">
    <w:abstractNumId w:val="5"/>
  </w:num>
  <w:num w:numId="15">
    <w:abstractNumId w:val="1"/>
  </w:num>
  <w:num w:numId="16">
    <w:abstractNumId w:val="10"/>
  </w:num>
  <w:num w:numId="17">
    <w:abstractNumId w:val="18"/>
  </w:num>
  <w:num w:numId="18">
    <w:abstractNumId w:val="7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1BDA"/>
    <w:rsid w:val="00045493"/>
    <w:rsid w:val="000929AA"/>
    <w:rsid w:val="000B689E"/>
    <w:rsid w:val="000C1488"/>
    <w:rsid w:val="000F4D87"/>
    <w:rsid w:val="00103C6A"/>
    <w:rsid w:val="00104824"/>
    <w:rsid w:val="00104A2D"/>
    <w:rsid w:val="0012672C"/>
    <w:rsid w:val="00130DDA"/>
    <w:rsid w:val="001532E0"/>
    <w:rsid w:val="00174B5F"/>
    <w:rsid w:val="001A4B4E"/>
    <w:rsid w:val="001D19E6"/>
    <w:rsid w:val="002413FE"/>
    <w:rsid w:val="0024269F"/>
    <w:rsid w:val="00270FC7"/>
    <w:rsid w:val="002A6812"/>
    <w:rsid w:val="002C709D"/>
    <w:rsid w:val="002E3FB9"/>
    <w:rsid w:val="002F0498"/>
    <w:rsid w:val="003065A9"/>
    <w:rsid w:val="00317B88"/>
    <w:rsid w:val="0036775A"/>
    <w:rsid w:val="00381FF5"/>
    <w:rsid w:val="003F60A2"/>
    <w:rsid w:val="00415922"/>
    <w:rsid w:val="0045141E"/>
    <w:rsid w:val="004F4AB6"/>
    <w:rsid w:val="00512482"/>
    <w:rsid w:val="00516AD5"/>
    <w:rsid w:val="00526E5C"/>
    <w:rsid w:val="00545AA1"/>
    <w:rsid w:val="0055357A"/>
    <w:rsid w:val="0055692D"/>
    <w:rsid w:val="0059151A"/>
    <w:rsid w:val="0059779B"/>
    <w:rsid w:val="005A56C7"/>
    <w:rsid w:val="005A7775"/>
    <w:rsid w:val="005B1C93"/>
    <w:rsid w:val="005C0457"/>
    <w:rsid w:val="005D471E"/>
    <w:rsid w:val="006003BB"/>
    <w:rsid w:val="00620619"/>
    <w:rsid w:val="006331F8"/>
    <w:rsid w:val="006413EC"/>
    <w:rsid w:val="00657458"/>
    <w:rsid w:val="00660FA0"/>
    <w:rsid w:val="00661597"/>
    <w:rsid w:val="0066290C"/>
    <w:rsid w:val="00681435"/>
    <w:rsid w:val="00686ABE"/>
    <w:rsid w:val="0068760C"/>
    <w:rsid w:val="006C3DBA"/>
    <w:rsid w:val="006C623C"/>
    <w:rsid w:val="00714FC8"/>
    <w:rsid w:val="007430A1"/>
    <w:rsid w:val="0074582C"/>
    <w:rsid w:val="00746660"/>
    <w:rsid w:val="007466A6"/>
    <w:rsid w:val="00751BDA"/>
    <w:rsid w:val="007B06D2"/>
    <w:rsid w:val="007C3899"/>
    <w:rsid w:val="007E07D2"/>
    <w:rsid w:val="007E0C7E"/>
    <w:rsid w:val="007E6CBB"/>
    <w:rsid w:val="007F0266"/>
    <w:rsid w:val="00802D75"/>
    <w:rsid w:val="008207D2"/>
    <w:rsid w:val="00821D4A"/>
    <w:rsid w:val="008422E8"/>
    <w:rsid w:val="008A3C17"/>
    <w:rsid w:val="008E2240"/>
    <w:rsid w:val="0094317E"/>
    <w:rsid w:val="00967EF2"/>
    <w:rsid w:val="00973C3C"/>
    <w:rsid w:val="0098341C"/>
    <w:rsid w:val="009A2A44"/>
    <w:rsid w:val="009A60B2"/>
    <w:rsid w:val="009C0B31"/>
    <w:rsid w:val="009F240B"/>
    <w:rsid w:val="00A433A4"/>
    <w:rsid w:val="00B2162E"/>
    <w:rsid w:val="00B427CC"/>
    <w:rsid w:val="00B50136"/>
    <w:rsid w:val="00B55501"/>
    <w:rsid w:val="00B871B1"/>
    <w:rsid w:val="00B9143C"/>
    <w:rsid w:val="00BC0D15"/>
    <w:rsid w:val="00BD3189"/>
    <w:rsid w:val="00C24F36"/>
    <w:rsid w:val="00C331AB"/>
    <w:rsid w:val="00C52494"/>
    <w:rsid w:val="00CA1D4D"/>
    <w:rsid w:val="00CA41AA"/>
    <w:rsid w:val="00CC1E5F"/>
    <w:rsid w:val="00CC7E76"/>
    <w:rsid w:val="00CE1B94"/>
    <w:rsid w:val="00CE32F1"/>
    <w:rsid w:val="00D20769"/>
    <w:rsid w:val="00D87DFC"/>
    <w:rsid w:val="00D9196D"/>
    <w:rsid w:val="00DA2A03"/>
    <w:rsid w:val="00DD42BA"/>
    <w:rsid w:val="00E06E06"/>
    <w:rsid w:val="00E81B9E"/>
    <w:rsid w:val="00E9083F"/>
    <w:rsid w:val="00E944FC"/>
    <w:rsid w:val="00EC0D43"/>
    <w:rsid w:val="00EF333B"/>
    <w:rsid w:val="00F118BE"/>
    <w:rsid w:val="00F1574C"/>
    <w:rsid w:val="00F16E79"/>
    <w:rsid w:val="00F43AF4"/>
    <w:rsid w:val="00F71401"/>
    <w:rsid w:val="00F81BE0"/>
    <w:rsid w:val="00FC033C"/>
    <w:rsid w:val="00FE0FEE"/>
    <w:rsid w:val="00FE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179F09-198E-484A-9148-6F29344A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autoRedefine/>
    <w:qFormat/>
    <w:rsid w:val="001D19E6"/>
    <w:pPr>
      <w:keepNext/>
      <w:spacing w:before="240" w:after="60"/>
      <w:jc w:val="center"/>
      <w:outlineLvl w:val="0"/>
    </w:pPr>
    <w:rPr>
      <w:b/>
      <w:kern w:val="28"/>
      <w:sz w:val="48"/>
      <w:szCs w:val="28"/>
    </w:rPr>
  </w:style>
  <w:style w:type="paragraph" w:styleId="3">
    <w:name w:val="heading 3"/>
    <w:basedOn w:val="a"/>
    <w:next w:val="a"/>
    <w:qFormat/>
    <w:rsid w:val="00516A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DA2A03"/>
    <w:rPr>
      <w:sz w:val="20"/>
      <w:szCs w:val="20"/>
    </w:rPr>
  </w:style>
  <w:style w:type="character" w:styleId="a4">
    <w:name w:val="footnote reference"/>
    <w:basedOn w:val="a0"/>
    <w:semiHidden/>
    <w:rsid w:val="00DA2A03"/>
    <w:rPr>
      <w:vertAlign w:val="superscript"/>
    </w:rPr>
  </w:style>
  <w:style w:type="paragraph" w:styleId="a5">
    <w:name w:val="header"/>
    <w:basedOn w:val="a"/>
    <w:rsid w:val="006003B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003BB"/>
  </w:style>
  <w:style w:type="character" w:styleId="a7">
    <w:name w:val="Strong"/>
    <w:basedOn w:val="a0"/>
    <w:qFormat/>
    <w:rsid w:val="00516AD5"/>
    <w:rPr>
      <w:b/>
      <w:bCs/>
    </w:rPr>
  </w:style>
  <w:style w:type="table" w:styleId="a8">
    <w:name w:val="Table Grid"/>
    <w:basedOn w:val="a1"/>
    <w:rsid w:val="001D19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rsid w:val="00F16E79"/>
    <w:pPr>
      <w:tabs>
        <w:tab w:val="center" w:pos="4677"/>
        <w:tab w:val="right" w:pos="9355"/>
      </w:tabs>
    </w:pPr>
  </w:style>
  <w:style w:type="paragraph" w:customStyle="1" w:styleId="aa">
    <w:name w:val="Заголовок статьи"/>
    <w:basedOn w:val="a"/>
    <w:next w:val="a"/>
    <w:rsid w:val="00821D4A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2"/>
      <w:szCs w:val="22"/>
    </w:rPr>
  </w:style>
  <w:style w:type="paragraph" w:customStyle="1" w:styleId="10">
    <w:name w:val="Звичайний1"/>
    <w:rsid w:val="00973C3C"/>
    <w:pPr>
      <w:widowControl w:val="0"/>
      <w:spacing w:before="360" w:line="380" w:lineRule="auto"/>
      <w:ind w:left="360"/>
    </w:pPr>
    <w:rPr>
      <w:rFonts w:ascii="Arial" w:hAnsi="Arial"/>
      <w:snapToGrid w:val="0"/>
      <w:sz w:val="18"/>
    </w:rPr>
  </w:style>
  <w:style w:type="paragraph" w:customStyle="1" w:styleId="ab">
    <w:name w:val="Обычный текст"/>
    <w:basedOn w:val="a"/>
    <w:rsid w:val="002F0498"/>
    <w:pPr>
      <w:ind w:firstLine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4887</Words>
  <Characters>27856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КОНТРОЛЬНАЯ РАБОТА ПО ПРЕДМЕТУ : «ЭКОЛОГИЧЕСКОЕ ПРАВО»</vt:lpstr>
    </vt:vector>
  </TitlesOfParts>
  <Company/>
  <LinksUpToDate>false</LinksUpToDate>
  <CharactersWithSpaces>32678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КОНТРОЛЬНАЯ РАБОТА ПО ПРЕДМЕТУ : «ЭКОЛОГИЧЕСКОЕ ПРАВО»</dc:title>
  <dc:subject/>
  <dc:creator>Сергей</dc:creator>
  <cp:keywords/>
  <dc:description/>
  <cp:lastModifiedBy>Irina</cp:lastModifiedBy>
  <cp:revision>2</cp:revision>
  <cp:lastPrinted>2008-10-14T13:04:00Z</cp:lastPrinted>
  <dcterms:created xsi:type="dcterms:W3CDTF">2014-08-21T06:44:00Z</dcterms:created>
  <dcterms:modified xsi:type="dcterms:W3CDTF">2014-08-21T06:44:00Z</dcterms:modified>
</cp:coreProperties>
</file>