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9EB" w:rsidRPr="00081B86" w:rsidRDefault="007F39EB" w:rsidP="00081B86">
      <w:pPr>
        <w:pStyle w:val="aff4"/>
      </w:pPr>
      <w:r w:rsidRPr="00081B86">
        <w:t>Министерство образования и науки Российской Федерации</w:t>
      </w:r>
    </w:p>
    <w:p w:rsidR="00081B86" w:rsidRPr="00081B86" w:rsidRDefault="007F39EB" w:rsidP="00081B86">
      <w:pPr>
        <w:pStyle w:val="aff4"/>
      </w:pPr>
      <w:r w:rsidRPr="00081B86">
        <w:t>НОВОСИБИРСКИЙ ГОСУДАРСТВЕННЫЙ ТЕХНИЧЕСКИЙ УНИВЕРСИТЕТ</w:t>
      </w:r>
    </w:p>
    <w:p w:rsidR="00081B86" w:rsidRPr="00081B86" w:rsidRDefault="007F39EB" w:rsidP="00081B86">
      <w:pPr>
        <w:pStyle w:val="aff4"/>
        <w:rPr>
          <w:b/>
          <w:bCs/>
          <w:i/>
          <w:iCs/>
        </w:rPr>
      </w:pPr>
      <w:r w:rsidRPr="00081B86">
        <w:rPr>
          <w:b/>
          <w:bCs/>
          <w:i/>
          <w:iCs/>
        </w:rPr>
        <w:t>Кафедра ТОПП</w:t>
      </w:r>
    </w:p>
    <w:p w:rsidR="00081B86" w:rsidRDefault="00081B86" w:rsidP="00081B86">
      <w:pPr>
        <w:pStyle w:val="aff4"/>
        <w:rPr>
          <w:i/>
          <w:iCs/>
        </w:rPr>
      </w:pPr>
    </w:p>
    <w:p w:rsidR="00081B86" w:rsidRDefault="00081B86" w:rsidP="00081B86">
      <w:pPr>
        <w:pStyle w:val="aff4"/>
        <w:rPr>
          <w:i/>
          <w:iCs/>
        </w:rPr>
      </w:pPr>
    </w:p>
    <w:p w:rsidR="00081B86" w:rsidRDefault="00081B86" w:rsidP="00081B86">
      <w:pPr>
        <w:pStyle w:val="aff4"/>
        <w:rPr>
          <w:i/>
          <w:iCs/>
        </w:rPr>
      </w:pPr>
    </w:p>
    <w:p w:rsidR="00081B86" w:rsidRDefault="00081B86" w:rsidP="00081B86">
      <w:pPr>
        <w:pStyle w:val="aff4"/>
        <w:rPr>
          <w:i/>
          <w:iCs/>
        </w:rPr>
      </w:pPr>
    </w:p>
    <w:p w:rsidR="00081B86" w:rsidRDefault="00081B86" w:rsidP="00081B86">
      <w:pPr>
        <w:pStyle w:val="aff4"/>
        <w:rPr>
          <w:i/>
          <w:iCs/>
        </w:rPr>
      </w:pPr>
    </w:p>
    <w:p w:rsidR="00081B86" w:rsidRDefault="00081B86" w:rsidP="00081B86">
      <w:pPr>
        <w:pStyle w:val="aff4"/>
        <w:rPr>
          <w:i/>
          <w:iCs/>
        </w:rPr>
      </w:pPr>
    </w:p>
    <w:p w:rsidR="00081B86" w:rsidRDefault="00081B86" w:rsidP="00081B86">
      <w:pPr>
        <w:pStyle w:val="aff4"/>
        <w:rPr>
          <w:i/>
          <w:iCs/>
        </w:rPr>
      </w:pPr>
    </w:p>
    <w:p w:rsidR="00081B86" w:rsidRDefault="00081B86" w:rsidP="00081B86">
      <w:pPr>
        <w:pStyle w:val="aff4"/>
        <w:rPr>
          <w:i/>
          <w:iCs/>
        </w:rPr>
      </w:pPr>
    </w:p>
    <w:p w:rsidR="007F39EB" w:rsidRPr="00081B86" w:rsidRDefault="00C45CCD" w:rsidP="00D033BE">
      <w:pPr>
        <w:pStyle w:val="aff4"/>
      </w:pPr>
      <w:r w:rsidRPr="00081B86">
        <w:t>Расчётно-графическая работа по неорганической химии</w:t>
      </w:r>
    </w:p>
    <w:p w:rsidR="00081B86" w:rsidRDefault="00C45CCD" w:rsidP="00081B86">
      <w:pPr>
        <w:pStyle w:val="aff4"/>
      </w:pPr>
      <w:r w:rsidRPr="00081B86">
        <w:t>Тема</w:t>
      </w:r>
      <w:r w:rsidR="00081B86" w:rsidRPr="00081B86">
        <w:t>:</w:t>
      </w:r>
      <w:r w:rsidR="00081B86">
        <w:t xml:space="preserve"> "</w:t>
      </w:r>
      <w:r w:rsidRPr="00081B86">
        <w:t>Химия элементов</w:t>
      </w:r>
      <w:r w:rsidR="00081B86">
        <w:t>"</w:t>
      </w:r>
    </w:p>
    <w:p w:rsidR="00C45CCD" w:rsidRPr="00081B86" w:rsidRDefault="00C45CCD" w:rsidP="00081B86">
      <w:pPr>
        <w:pStyle w:val="aff4"/>
        <w:rPr>
          <w:i/>
          <w:iCs/>
        </w:rPr>
      </w:pPr>
      <w:r w:rsidRPr="00081B86">
        <w:rPr>
          <w:i/>
          <w:iCs/>
        </w:rPr>
        <w:t>МОЛИБДЕН</w:t>
      </w:r>
    </w:p>
    <w:p w:rsidR="00081B86" w:rsidRDefault="00081B86" w:rsidP="00081B86">
      <w:pPr>
        <w:pStyle w:val="aff4"/>
        <w:jc w:val="both"/>
      </w:pPr>
    </w:p>
    <w:p w:rsidR="00081B86" w:rsidRDefault="00081B86" w:rsidP="00081B86">
      <w:pPr>
        <w:pStyle w:val="aff4"/>
        <w:jc w:val="both"/>
      </w:pPr>
    </w:p>
    <w:p w:rsidR="00081B86" w:rsidRDefault="00081B86" w:rsidP="00081B86">
      <w:pPr>
        <w:pStyle w:val="aff4"/>
        <w:jc w:val="both"/>
      </w:pPr>
    </w:p>
    <w:p w:rsidR="00081B86" w:rsidRDefault="00081B86" w:rsidP="00081B86">
      <w:pPr>
        <w:pStyle w:val="aff4"/>
        <w:jc w:val="both"/>
      </w:pPr>
    </w:p>
    <w:p w:rsidR="00081B86" w:rsidRPr="00081B86" w:rsidRDefault="009601F6" w:rsidP="00081B86">
      <w:pPr>
        <w:pStyle w:val="aff4"/>
        <w:jc w:val="both"/>
      </w:pPr>
      <w:r w:rsidRPr="00081B86">
        <w:t>Вариант 3</w:t>
      </w:r>
    </w:p>
    <w:p w:rsidR="00C45CCD" w:rsidRPr="00081B86" w:rsidRDefault="00C45CCD" w:rsidP="00081B86">
      <w:pPr>
        <w:pStyle w:val="aff4"/>
        <w:jc w:val="left"/>
      </w:pPr>
      <w:r w:rsidRPr="00081B86">
        <w:t>Факультет</w:t>
      </w:r>
      <w:r w:rsidR="00081B86" w:rsidRPr="00081B86">
        <w:t xml:space="preserve">: </w:t>
      </w:r>
      <w:r w:rsidRPr="00081B86">
        <w:t>ЭМ</w:t>
      </w:r>
    </w:p>
    <w:p w:rsidR="00081B86" w:rsidRDefault="00C45CCD" w:rsidP="00081B86">
      <w:pPr>
        <w:pStyle w:val="aff4"/>
        <w:jc w:val="left"/>
      </w:pPr>
      <w:r w:rsidRPr="00081B86">
        <w:t>Группа</w:t>
      </w:r>
      <w:r w:rsidR="00081B86" w:rsidRPr="00081B86">
        <w:t xml:space="preserve">: </w:t>
      </w:r>
      <w:r w:rsidRPr="00081B86">
        <w:t>ЭМ-712</w:t>
      </w:r>
      <w:r w:rsidR="00081B86" w:rsidRPr="00081B86">
        <w:t xml:space="preserve"> </w:t>
      </w:r>
      <w:r w:rsidRPr="00081B86">
        <w:t>Преподаватель</w:t>
      </w:r>
      <w:r w:rsidR="00081B86" w:rsidRPr="00081B86">
        <w:t>:</w:t>
      </w:r>
    </w:p>
    <w:p w:rsidR="00081B86" w:rsidRDefault="00C45CCD" w:rsidP="00081B86">
      <w:pPr>
        <w:pStyle w:val="aff4"/>
        <w:jc w:val="left"/>
      </w:pPr>
      <w:r w:rsidRPr="00081B86">
        <w:t>Студент</w:t>
      </w:r>
      <w:r w:rsidR="00081B86" w:rsidRPr="00081B86">
        <w:t xml:space="preserve">: </w:t>
      </w:r>
      <w:r w:rsidRPr="00081B86">
        <w:t>Бусыгина Н</w:t>
      </w:r>
      <w:r w:rsidR="00081B86">
        <w:t xml:space="preserve">.С. </w:t>
      </w:r>
      <w:r w:rsidRPr="00081B86">
        <w:t>Шевницина Л</w:t>
      </w:r>
      <w:r w:rsidR="00081B86">
        <w:t>.В.</w:t>
      </w:r>
    </w:p>
    <w:p w:rsidR="00081B86" w:rsidRDefault="00081B86" w:rsidP="00081B86">
      <w:pPr>
        <w:pStyle w:val="aff4"/>
      </w:pPr>
    </w:p>
    <w:p w:rsidR="00081B86" w:rsidRDefault="00081B86" w:rsidP="00081B86">
      <w:pPr>
        <w:pStyle w:val="aff4"/>
      </w:pPr>
    </w:p>
    <w:p w:rsidR="00081B86" w:rsidRDefault="00081B86" w:rsidP="00081B86">
      <w:pPr>
        <w:pStyle w:val="aff4"/>
      </w:pPr>
    </w:p>
    <w:p w:rsidR="00081B86" w:rsidRDefault="00081B86" w:rsidP="00081B86">
      <w:pPr>
        <w:pStyle w:val="aff4"/>
      </w:pPr>
    </w:p>
    <w:p w:rsidR="00081B86" w:rsidRDefault="00081B86" w:rsidP="00081B86">
      <w:pPr>
        <w:pStyle w:val="aff4"/>
      </w:pPr>
    </w:p>
    <w:p w:rsidR="00081B86" w:rsidRDefault="00C45CCD" w:rsidP="00081B86">
      <w:pPr>
        <w:pStyle w:val="aff4"/>
      </w:pPr>
      <w:r w:rsidRPr="00081B86">
        <w:t>Новосибирск</w:t>
      </w:r>
      <w:r w:rsidR="00081B86">
        <w:t xml:space="preserve"> </w:t>
      </w:r>
      <w:r w:rsidRPr="00081B86">
        <w:t>2008</w:t>
      </w:r>
    </w:p>
    <w:p w:rsidR="00081B86" w:rsidRDefault="007D4DE3" w:rsidP="00081B86">
      <w:pPr>
        <w:pStyle w:val="afc"/>
      </w:pPr>
      <w:r w:rsidRPr="00081B86">
        <w:br w:type="page"/>
      </w:r>
      <w:r w:rsidR="00772206" w:rsidRPr="00081B86">
        <w:t>Содержание</w:t>
      </w:r>
    </w:p>
    <w:p w:rsidR="00081B86" w:rsidRDefault="00081B86" w:rsidP="00081B86">
      <w:pPr>
        <w:pStyle w:val="afc"/>
      </w:pPr>
    </w:p>
    <w:p w:rsidR="00F82318" w:rsidRDefault="00F82318">
      <w:pPr>
        <w:pStyle w:val="23"/>
        <w:rPr>
          <w:smallCaps w:val="0"/>
          <w:noProof/>
          <w:sz w:val="24"/>
          <w:szCs w:val="24"/>
        </w:rPr>
      </w:pPr>
      <w:r w:rsidRPr="005E00F2">
        <w:rPr>
          <w:rStyle w:val="af0"/>
          <w:noProof/>
        </w:rPr>
        <w:t>1. История открытия</w:t>
      </w:r>
    </w:p>
    <w:p w:rsidR="00F82318" w:rsidRDefault="00F82318">
      <w:pPr>
        <w:pStyle w:val="23"/>
        <w:rPr>
          <w:smallCaps w:val="0"/>
          <w:noProof/>
          <w:sz w:val="24"/>
          <w:szCs w:val="24"/>
        </w:rPr>
      </w:pPr>
      <w:r w:rsidRPr="005E00F2">
        <w:rPr>
          <w:rStyle w:val="af0"/>
          <w:noProof/>
        </w:rPr>
        <w:t>2. Молибден в природе</w:t>
      </w:r>
    </w:p>
    <w:p w:rsidR="00F82318" w:rsidRDefault="00F82318">
      <w:pPr>
        <w:pStyle w:val="23"/>
        <w:rPr>
          <w:smallCaps w:val="0"/>
          <w:noProof/>
          <w:sz w:val="24"/>
          <w:szCs w:val="24"/>
        </w:rPr>
      </w:pPr>
      <w:r w:rsidRPr="005E00F2">
        <w:rPr>
          <w:rStyle w:val="af0"/>
          <w:noProof/>
        </w:rPr>
        <w:t>3. Физико-химические свойства молибдена</w:t>
      </w:r>
    </w:p>
    <w:p w:rsidR="00F82318" w:rsidRDefault="00F82318">
      <w:pPr>
        <w:pStyle w:val="23"/>
        <w:rPr>
          <w:smallCaps w:val="0"/>
          <w:noProof/>
          <w:sz w:val="24"/>
          <w:szCs w:val="24"/>
        </w:rPr>
      </w:pPr>
      <w:r w:rsidRPr="005E00F2">
        <w:rPr>
          <w:rStyle w:val="af0"/>
          <w:noProof/>
        </w:rPr>
        <w:t>4. Переработка молибденового сырья</w:t>
      </w:r>
    </w:p>
    <w:p w:rsidR="00F82318" w:rsidRDefault="00F82318">
      <w:pPr>
        <w:pStyle w:val="23"/>
        <w:rPr>
          <w:smallCaps w:val="0"/>
          <w:noProof/>
          <w:sz w:val="24"/>
          <w:szCs w:val="24"/>
        </w:rPr>
      </w:pPr>
      <w:r w:rsidRPr="005E00F2">
        <w:rPr>
          <w:rStyle w:val="af0"/>
          <w:noProof/>
        </w:rPr>
        <w:t>5. Важнейшие соединения молибдена</w:t>
      </w:r>
    </w:p>
    <w:p w:rsidR="00F82318" w:rsidRDefault="00F82318">
      <w:pPr>
        <w:pStyle w:val="23"/>
        <w:rPr>
          <w:smallCaps w:val="0"/>
          <w:noProof/>
          <w:sz w:val="24"/>
          <w:szCs w:val="24"/>
        </w:rPr>
      </w:pPr>
      <w:r w:rsidRPr="005E00F2">
        <w:rPr>
          <w:rStyle w:val="af0"/>
          <w:noProof/>
        </w:rPr>
        <w:t>6. Применение молибдена и его соединений</w:t>
      </w:r>
    </w:p>
    <w:p w:rsidR="00F82318" w:rsidRDefault="00F82318">
      <w:pPr>
        <w:pStyle w:val="23"/>
        <w:rPr>
          <w:smallCaps w:val="0"/>
          <w:noProof/>
          <w:sz w:val="24"/>
          <w:szCs w:val="24"/>
        </w:rPr>
      </w:pPr>
      <w:r w:rsidRPr="005E00F2">
        <w:rPr>
          <w:rStyle w:val="af0"/>
          <w:noProof/>
        </w:rPr>
        <w:t>7. Биологическая роль молибдена</w:t>
      </w:r>
    </w:p>
    <w:p w:rsidR="00F82318" w:rsidRDefault="00F82318">
      <w:pPr>
        <w:pStyle w:val="23"/>
        <w:rPr>
          <w:smallCaps w:val="0"/>
          <w:noProof/>
          <w:sz w:val="24"/>
          <w:szCs w:val="24"/>
        </w:rPr>
      </w:pPr>
      <w:r w:rsidRPr="005E00F2">
        <w:rPr>
          <w:rStyle w:val="af0"/>
          <w:noProof/>
        </w:rPr>
        <w:t>8. Токсикология молибдена</w:t>
      </w:r>
    </w:p>
    <w:p w:rsidR="00F82318" w:rsidRDefault="00F82318">
      <w:pPr>
        <w:pStyle w:val="23"/>
        <w:rPr>
          <w:smallCaps w:val="0"/>
          <w:noProof/>
          <w:sz w:val="24"/>
          <w:szCs w:val="24"/>
        </w:rPr>
      </w:pPr>
      <w:r w:rsidRPr="005E00F2">
        <w:rPr>
          <w:rStyle w:val="af0"/>
          <w:noProof/>
        </w:rPr>
        <w:t>9. Кластеры, содержащие атомы молибдена</w:t>
      </w:r>
    </w:p>
    <w:p w:rsidR="00F82318" w:rsidRDefault="00F82318">
      <w:pPr>
        <w:pStyle w:val="23"/>
        <w:rPr>
          <w:smallCaps w:val="0"/>
          <w:noProof/>
          <w:sz w:val="24"/>
          <w:szCs w:val="24"/>
        </w:rPr>
      </w:pPr>
      <w:r w:rsidRPr="005E00F2">
        <w:rPr>
          <w:rStyle w:val="af0"/>
          <w:noProof/>
        </w:rPr>
        <w:t>Список литературы</w:t>
      </w:r>
    </w:p>
    <w:p w:rsidR="00772206" w:rsidRPr="00081B86" w:rsidRDefault="00772206" w:rsidP="00081B86"/>
    <w:p w:rsidR="00081B86" w:rsidRDefault="00772206" w:rsidP="00081B86">
      <w:pPr>
        <w:pStyle w:val="2"/>
      </w:pPr>
      <w:r w:rsidRPr="00081B86">
        <w:br w:type="page"/>
      </w:r>
      <w:bookmarkStart w:id="0" w:name="_Toc234168195"/>
      <w:r w:rsidR="00CD5D66" w:rsidRPr="00081B86">
        <w:t>1</w:t>
      </w:r>
      <w:r w:rsidR="00081B86" w:rsidRPr="00081B86">
        <w:t xml:space="preserve">. </w:t>
      </w:r>
      <w:r w:rsidR="001B75B0" w:rsidRPr="00081B86">
        <w:t>История открытия</w:t>
      </w:r>
      <w:bookmarkEnd w:id="0"/>
    </w:p>
    <w:p w:rsidR="00081B86" w:rsidRDefault="00081B86" w:rsidP="00081B86"/>
    <w:p w:rsidR="00081B86" w:rsidRDefault="001B75B0" w:rsidP="00081B86">
      <w:r w:rsidRPr="00081B86">
        <w:t>Молибденит</w:t>
      </w:r>
      <w:r w:rsidR="00081B86">
        <w:t xml:space="preserve"> (</w:t>
      </w:r>
      <w:r w:rsidRPr="00081B86">
        <w:t>дисульфид молибдена, MoS</w:t>
      </w:r>
      <w:r w:rsidRPr="00081B86">
        <w:rPr>
          <w:vertAlign w:val="subscript"/>
        </w:rPr>
        <w:t>2</w:t>
      </w:r>
      <w:r w:rsidR="00081B86" w:rsidRPr="00081B86">
        <w:t xml:space="preserve">) </w:t>
      </w:r>
      <w:r w:rsidRPr="00081B86">
        <w:t>был известен древним грекам и римлянам с незапамятных времен</w:t>
      </w:r>
      <w:r w:rsidR="00081B86" w:rsidRPr="00081B86">
        <w:t xml:space="preserve">. </w:t>
      </w:r>
      <w:r w:rsidRPr="00081B86">
        <w:t>Этот свинцово-серый с металлическим блеском минерал</w:t>
      </w:r>
      <w:r w:rsidR="00081B86">
        <w:t xml:space="preserve"> (</w:t>
      </w:r>
      <w:r w:rsidRPr="00081B86">
        <w:t xml:space="preserve">другое название </w:t>
      </w:r>
      <w:r w:rsidR="00081B86">
        <w:t>-</w:t>
      </w:r>
      <w:r w:rsidRPr="00081B86">
        <w:t xml:space="preserve"> молибденовый блеск</w:t>
      </w:r>
      <w:r w:rsidR="00081B86" w:rsidRPr="00081B86">
        <w:t xml:space="preserve">) </w:t>
      </w:r>
      <w:r w:rsidRPr="00081B86">
        <w:t>сходен с галенитом</w:t>
      </w:r>
      <w:r w:rsidR="00081B86">
        <w:t xml:space="preserve"> (</w:t>
      </w:r>
      <w:r w:rsidRPr="00081B86">
        <w:t>свинцовым блеском, PbS</w:t>
      </w:r>
      <w:r w:rsidR="00081B86" w:rsidRPr="00081B86">
        <w:t xml:space="preserve">) </w:t>
      </w:r>
      <w:r w:rsidRPr="00081B86">
        <w:t>и графитом</w:t>
      </w:r>
      <w:r w:rsidR="00081B86" w:rsidRPr="00081B86">
        <w:t xml:space="preserve">. </w:t>
      </w:r>
      <w:r w:rsidRPr="00081B86">
        <w:t>Мягкость минерала позволяла использовать его</w:t>
      </w:r>
      <w:r w:rsidR="00081B86">
        <w:t xml:space="preserve"> (</w:t>
      </w:r>
      <w:r w:rsidRPr="00081B86">
        <w:t>вместе с графитом</w:t>
      </w:r>
      <w:r w:rsidR="00081B86" w:rsidRPr="00081B86">
        <w:t xml:space="preserve">) </w:t>
      </w:r>
      <w:r w:rsidRPr="00081B86">
        <w:t>как грифель для карандашей, поэтому долгое время молибденит путали с галенитом и графитом, хотя, в отличие от последнего, он оставлял на бумаге зеленовато-серый цвет</w:t>
      </w:r>
      <w:r w:rsidR="00081B86" w:rsidRPr="00081B86">
        <w:t xml:space="preserve">. </w:t>
      </w:r>
      <w:r w:rsidRPr="00081B86">
        <w:t xml:space="preserve">Сходство древнегреческих названий свинца </w:t>
      </w:r>
      <w:r w:rsidR="00081B86">
        <w:t>-</w:t>
      </w:r>
      <w:r w:rsidRPr="00081B86">
        <w:t xml:space="preserve"> mólubdV, и галенита </w:t>
      </w:r>
      <w:r w:rsidR="00081B86">
        <w:t>-</w:t>
      </w:r>
      <w:r w:rsidRPr="00081B86">
        <w:t xml:space="preserve"> molubdaina было причиной того, что в средневековой Европе три минерала</w:t>
      </w:r>
      <w:r w:rsidR="00081B86">
        <w:t xml:space="preserve"> (</w:t>
      </w:r>
      <w:r w:rsidRPr="00081B86">
        <w:t>PbS, MoS</w:t>
      </w:r>
      <w:r w:rsidRPr="00081B86">
        <w:rPr>
          <w:vertAlign w:val="subscript"/>
        </w:rPr>
        <w:t>2</w:t>
      </w:r>
      <w:r w:rsidRPr="00081B86">
        <w:t xml:space="preserve"> и графит</w:t>
      </w:r>
      <w:r w:rsidR="00081B86" w:rsidRPr="00081B86">
        <w:t xml:space="preserve">) </w:t>
      </w:r>
      <w:r w:rsidRPr="00081B86">
        <w:t xml:space="preserve">имели одно название </w:t>
      </w:r>
      <w:r w:rsidR="00081B86">
        <w:t>-</w:t>
      </w:r>
      <w:r w:rsidRPr="00081B86">
        <w:t xml:space="preserve"> Molybdaena</w:t>
      </w:r>
      <w:r w:rsidR="00081B86" w:rsidRPr="00081B86">
        <w:t xml:space="preserve">. </w:t>
      </w:r>
      <w:r w:rsidRPr="00081B86">
        <w:t>История открытия элемента № 42 связана со Швецией</w:t>
      </w:r>
      <w:r w:rsidR="00081B86" w:rsidRPr="00081B86">
        <w:t xml:space="preserve">. </w:t>
      </w:r>
      <w:r w:rsidRPr="00081B86">
        <w:t>В 1758 шведский минералог и химик Аксель Фредерик Кронштедт</w:t>
      </w:r>
      <w:r w:rsidR="00081B86">
        <w:t xml:space="preserve"> (</w:t>
      </w:r>
      <w:r w:rsidRPr="00081B86">
        <w:t>1722</w:t>
      </w:r>
      <w:r w:rsidR="00081B86">
        <w:t>-</w:t>
      </w:r>
      <w:r w:rsidRPr="00081B86">
        <w:t>1765</w:t>
      </w:r>
      <w:r w:rsidR="00081B86" w:rsidRPr="00081B86">
        <w:t xml:space="preserve">) </w:t>
      </w:r>
      <w:r w:rsidRPr="00081B86">
        <w:t>высказал предположение, что графит, галенит и молибденовый блеск три самостоятельных вещества</w:t>
      </w:r>
      <w:r w:rsidR="00081B86" w:rsidRPr="00081B86">
        <w:t xml:space="preserve">. </w:t>
      </w:r>
      <w:r w:rsidRPr="00081B86">
        <w:t>Двадцать лет спустя, в 1778, химическим составом молибденита заинтересовался шведский химик Карл Вильгельм Шееле</w:t>
      </w:r>
      <w:r w:rsidR="00081B86" w:rsidRPr="00081B86">
        <w:t xml:space="preserve">. </w:t>
      </w:r>
      <w:r w:rsidRPr="00081B86">
        <w:t>Прокипятив его с концентрированной азотной кислотой, он получил белый осадок</w:t>
      </w:r>
      <w:r w:rsidR="00081B86">
        <w:t xml:space="preserve"> "</w:t>
      </w:r>
      <w:r w:rsidRPr="00081B86">
        <w:t>особой белой земли</w:t>
      </w:r>
      <w:r w:rsidR="00081B86">
        <w:t xml:space="preserve">", </w:t>
      </w:r>
      <w:r w:rsidRPr="00081B86">
        <w:t>которую назвал молибденовой кислотой</w:t>
      </w:r>
      <w:r w:rsidR="00081B86" w:rsidRPr="00081B86">
        <w:t xml:space="preserve">. </w:t>
      </w:r>
      <w:r w:rsidRPr="00081B86">
        <w:t>Хотя во времена Шееле и не знали, что</w:t>
      </w:r>
      <w:r w:rsidR="00081B86">
        <w:t xml:space="preserve"> "</w:t>
      </w:r>
      <w:r w:rsidRPr="00081B86">
        <w:t>земли</w:t>
      </w:r>
      <w:r w:rsidR="00081B86">
        <w:t xml:space="preserve">" </w:t>
      </w:r>
      <w:r w:rsidRPr="00081B86">
        <w:t>представляют собой оксиды металлов, уникальная химическая интуиция подсказывала ему, что металл можно получить прокаливанием молибденовой кислоты с углем</w:t>
      </w:r>
      <w:r w:rsidR="00081B86" w:rsidRPr="00081B86">
        <w:t xml:space="preserve">. </w:t>
      </w:r>
      <w:r w:rsidRPr="00081B86">
        <w:t>Экспериментальные трудности</w:t>
      </w:r>
      <w:r w:rsidR="00081B86">
        <w:t xml:space="preserve"> (</w:t>
      </w:r>
      <w:r w:rsidRPr="00081B86">
        <w:t>у него не было подходящей печи</w:t>
      </w:r>
      <w:r w:rsidR="00081B86" w:rsidRPr="00081B86">
        <w:t xml:space="preserve">) </w:t>
      </w:r>
      <w:r w:rsidRPr="00081B86">
        <w:t>не позволили Шееле самостоятельно решить эту задачу и лишь в 1782 шведскому химику Петеру Якобу Гьельму</w:t>
      </w:r>
      <w:r w:rsidR="00081B86">
        <w:t xml:space="preserve"> (</w:t>
      </w:r>
      <w:r w:rsidRPr="00081B86">
        <w:t>Peter Jacob Hjelm</w:t>
      </w:r>
      <w:r w:rsidR="00081B86" w:rsidRPr="00081B86">
        <w:t>),</w:t>
      </w:r>
      <w:r w:rsidRPr="00081B86">
        <w:t xml:space="preserve"> которому Шееле прислал образец молибденовой кислоты, удалось восстановить ее углем и получить королек металла</w:t>
      </w:r>
      <w:r w:rsidR="00081B86">
        <w:t xml:space="preserve"> (</w:t>
      </w:r>
      <w:r w:rsidRPr="00081B86">
        <w:t>сильно загрязненного карбидами</w:t>
      </w:r>
      <w:r w:rsidR="00081B86" w:rsidRPr="00081B86">
        <w:t xml:space="preserve">). </w:t>
      </w:r>
      <w:r w:rsidRPr="00081B86">
        <w:t>После удачно проведенного опыта Шееле писал Гьельму</w:t>
      </w:r>
      <w:r w:rsidR="00081B86" w:rsidRPr="00081B86">
        <w:t>:</w:t>
      </w:r>
      <w:r w:rsidR="00081B86">
        <w:t xml:space="preserve"> "</w:t>
      </w:r>
      <w:r w:rsidRPr="00081B86">
        <w:t>Радуюсь, что мы теперь об</w:t>
      </w:r>
      <w:r w:rsidR="00F72697" w:rsidRPr="00081B86">
        <w:t xml:space="preserve">ладаем металлом </w:t>
      </w:r>
      <w:r w:rsidR="00081B86">
        <w:t>-</w:t>
      </w:r>
      <w:r w:rsidR="00F72697" w:rsidRPr="00081B86">
        <w:t xml:space="preserve"> молибденом</w:t>
      </w:r>
      <w:r w:rsidR="00081B86">
        <w:t>!"</w:t>
      </w:r>
    </w:p>
    <w:p w:rsidR="00081B86" w:rsidRDefault="001B75B0" w:rsidP="00081B86">
      <w:r w:rsidRPr="00081B86">
        <w:t>Относительно чистый металл удалось получить много лет спустя Йенсу-Якобу Берцелиусу в 1817</w:t>
      </w:r>
      <w:r w:rsidR="00081B86" w:rsidRPr="00081B86">
        <w:t xml:space="preserve">. </w:t>
      </w:r>
      <w:r w:rsidRPr="00081B86">
        <w:t>Совершенно чистый молибден, способный к ковке, получили лишь в начале 20 в</w:t>
      </w:r>
      <w:r w:rsidR="00081B86" w:rsidRPr="00081B86">
        <w:t>.</w:t>
      </w:r>
    </w:p>
    <w:p w:rsidR="00081B86" w:rsidRDefault="00F72697" w:rsidP="00805B56">
      <w:r w:rsidRPr="00081B86">
        <w:t>Долгое время с момента открытия молибдена К</w:t>
      </w:r>
      <w:r w:rsidR="00081B86" w:rsidRPr="00081B86">
        <w:t xml:space="preserve">. </w:t>
      </w:r>
      <w:r w:rsidRPr="00081B86">
        <w:t>Шееле этот металл оставался лабораторной редкостью до того, как в конце 19 в</w:t>
      </w:r>
      <w:r w:rsidR="00081B86" w:rsidRPr="00081B86">
        <w:t xml:space="preserve">. </w:t>
      </w:r>
      <w:r w:rsidRPr="00081B86">
        <w:t>был предложен промышленный способ извлечения молибденита</w:t>
      </w:r>
      <w:r w:rsidR="00081B86" w:rsidRPr="00081B86">
        <w:t xml:space="preserve">. </w:t>
      </w:r>
      <w:r w:rsidRPr="00081B86">
        <w:t>В 1891 французская фирма Schneider &amp; Co впервые начала использовать молибден в качестве легирующей добавки, придающей стали одновременно высокую твердость и вязкость</w:t>
      </w:r>
      <w:r w:rsidR="00081B86" w:rsidRPr="00081B86">
        <w:t xml:space="preserve">. </w:t>
      </w:r>
      <w:r w:rsidRPr="00081B86">
        <w:t>Это редкое сочетание ценных свойств в одном металле было сразу оценено по достоинству, так как, обладая плотностью в два раза меньшей, чем плотность вольфрама, молибден являлся почти равноценной его заменой</w:t>
      </w:r>
      <w:r w:rsidR="00081B86" w:rsidRPr="00081B86">
        <w:t xml:space="preserve">. </w:t>
      </w:r>
      <w:r w:rsidRPr="00081B86">
        <w:t>Резкий скачок в объеме потребления молибдена произошел во время Первой мировой войны, так как темпы производства металлического вольфрама, использовавшегося в качестве легирующей добавки в производстве броневой стали, явно отставали от темпов его увеличивающегося потребления</w:t>
      </w:r>
      <w:r w:rsidR="00081B86" w:rsidRPr="00081B86">
        <w:t xml:space="preserve">. </w:t>
      </w:r>
      <w:r w:rsidRPr="00081B86">
        <w:t>К этому времени уже были известны замечательные свойства молибдена как легирующей добавки, но основные проблемы были связаны с нехваткой разведанных месторождений молибденита</w:t>
      </w:r>
      <w:r w:rsidR="00081B86" w:rsidRPr="00081B86">
        <w:t xml:space="preserve">. </w:t>
      </w:r>
      <w:r w:rsidRPr="00081B86">
        <w:t>Интенсивные поиски увенчались успехом лишь в 1918, когда в</w:t>
      </w:r>
      <w:r w:rsidR="00081B86">
        <w:t xml:space="preserve"> "</w:t>
      </w:r>
      <w:r w:rsidRPr="00081B86">
        <w:t>долине облаков</w:t>
      </w:r>
      <w:r w:rsidR="00081B86">
        <w:t xml:space="preserve">", </w:t>
      </w:r>
      <w:r w:rsidRPr="00081B86">
        <w:t>в Колорадо было открыто крупнейшее в мире месторождение Клаймакс</w:t>
      </w:r>
      <w:r w:rsidR="00081B86" w:rsidRPr="00081B86">
        <w:t xml:space="preserve">. </w:t>
      </w:r>
      <w:r w:rsidRPr="00081B86">
        <w:t>Интересно, что 75-миллиметровая броня</w:t>
      </w:r>
      <w:r w:rsidR="00081B86">
        <w:t xml:space="preserve"> (</w:t>
      </w:r>
      <w:r w:rsidRPr="00081B86">
        <w:t>сталь, легированная марганцем</w:t>
      </w:r>
      <w:r w:rsidR="00081B86" w:rsidRPr="00081B86">
        <w:t xml:space="preserve">) </w:t>
      </w:r>
      <w:r w:rsidRPr="00081B86">
        <w:t>появившихся на полях сражений в 1914</w:t>
      </w:r>
      <w:r w:rsidR="00081B86">
        <w:t>-</w:t>
      </w:r>
      <w:r w:rsidRPr="00081B86">
        <w:t>1918 танков англо-французских войск легко пробивалась 75-миллиметровыми снарядами немецкой артиллерии</w:t>
      </w:r>
      <w:r w:rsidR="00081B86" w:rsidRPr="00081B86">
        <w:t xml:space="preserve">. </w:t>
      </w:r>
      <w:r w:rsidRPr="00081B86">
        <w:t>Стоило только добавить молибден</w:t>
      </w:r>
      <w:r w:rsidR="00081B86">
        <w:t xml:space="preserve"> (</w:t>
      </w:r>
      <w:r w:rsidRPr="00081B86">
        <w:t>в количестве всего 1,5</w:t>
      </w:r>
      <w:r w:rsidR="00081B86">
        <w:t>-</w:t>
      </w:r>
      <w:r w:rsidRPr="00081B86">
        <w:t>2%</w:t>
      </w:r>
      <w:r w:rsidR="00081B86" w:rsidRPr="00081B86">
        <w:t xml:space="preserve">) </w:t>
      </w:r>
      <w:r w:rsidRPr="00081B86">
        <w:t>к стали, как эти снаряды становились бессильны даже против 25-миллиметровых броневых листов</w:t>
      </w:r>
      <w:r w:rsidR="00081B86" w:rsidRPr="00081B86">
        <w:t>.</w:t>
      </w:r>
    </w:p>
    <w:p w:rsidR="00081B86" w:rsidRDefault="00081B86" w:rsidP="00081B86">
      <w:pPr>
        <w:pStyle w:val="2"/>
      </w:pPr>
      <w:r>
        <w:br w:type="page"/>
      </w:r>
      <w:bookmarkStart w:id="1" w:name="_Toc234168196"/>
      <w:r w:rsidR="000E2BA3" w:rsidRPr="00081B86">
        <w:t>2</w:t>
      </w:r>
      <w:r w:rsidRPr="00081B86">
        <w:t xml:space="preserve">. </w:t>
      </w:r>
      <w:r w:rsidR="00B07F23" w:rsidRPr="00081B86">
        <w:t>Молибден в природе</w:t>
      </w:r>
      <w:bookmarkEnd w:id="1"/>
    </w:p>
    <w:p w:rsidR="00081B86" w:rsidRPr="00081B86" w:rsidRDefault="00081B86" w:rsidP="00081B86"/>
    <w:p w:rsidR="004F0225" w:rsidRDefault="00B07F23" w:rsidP="00805B56">
      <w:r w:rsidRPr="00081B86">
        <w:t>Типы месторождений</w:t>
      </w:r>
      <w:r w:rsidR="00081B86" w:rsidRPr="00081B86">
        <w:t xml:space="preserve">. </w:t>
      </w:r>
      <w:r w:rsidRPr="00081B86">
        <w:t>Молибден относится к редким элементам, его кларк в земной коре равен 1,1·10</w:t>
      </w:r>
      <w:r w:rsidR="0030541C" w:rsidRPr="00081B86">
        <w:rPr>
          <w:vertAlign w:val="superscript"/>
        </w:rPr>
        <w:t>-4</w:t>
      </w:r>
      <w:r w:rsidRPr="00081B86">
        <w:t>% по массе</w:t>
      </w:r>
      <w:r w:rsidR="00081B86" w:rsidRPr="00081B86">
        <w:t xml:space="preserve">. </w:t>
      </w:r>
      <w:r w:rsidRPr="00081B86">
        <w:t>Кроме того, оценено общее содержание его во Вселенной</w:t>
      </w:r>
      <w:r w:rsidR="00081B86">
        <w:t xml:space="preserve"> (</w:t>
      </w:r>
      <w:r w:rsidRPr="00081B86">
        <w:t>5·10</w:t>
      </w:r>
      <w:r w:rsidR="0030541C" w:rsidRPr="00081B86">
        <w:rPr>
          <w:vertAlign w:val="superscript"/>
        </w:rPr>
        <w:t>-7</w:t>
      </w:r>
      <w:r w:rsidRPr="00081B86">
        <w:t>% по массе или 10</w:t>
      </w:r>
      <w:r w:rsidR="00081B86">
        <w:rPr>
          <w:vertAlign w:val="superscript"/>
        </w:rPr>
        <w:t>-</w:t>
      </w:r>
      <w:r w:rsidRPr="00081B86">
        <w:rPr>
          <w:vertAlign w:val="superscript"/>
        </w:rPr>
        <w:t>8</w:t>
      </w:r>
      <w:r w:rsidRPr="00081B86">
        <w:t>% от общего количества атомов</w:t>
      </w:r>
      <w:r w:rsidR="00081B86" w:rsidRPr="00081B86">
        <w:t>),</w:t>
      </w:r>
      <w:r w:rsidRPr="00081B86">
        <w:t xml:space="preserve"> на Солнце</w:t>
      </w:r>
      <w:r w:rsidR="00081B86">
        <w:t xml:space="preserve"> (</w:t>
      </w:r>
      <w:r w:rsidRPr="00081B86">
        <w:t>9·10</w:t>
      </w:r>
      <w:r w:rsidR="00081B86">
        <w:rPr>
          <w:vertAlign w:val="superscript"/>
        </w:rPr>
        <w:t>-</w:t>
      </w:r>
      <w:r w:rsidRPr="00081B86">
        <w:rPr>
          <w:vertAlign w:val="superscript"/>
        </w:rPr>
        <w:t>7</w:t>
      </w:r>
      <w:r w:rsidRPr="00081B86">
        <w:t>%</w:t>
      </w:r>
      <w:r w:rsidR="00081B86">
        <w:t xml:space="preserve"> (</w:t>
      </w:r>
      <w:r w:rsidRPr="00081B86">
        <w:t>масс</w:t>
      </w:r>
      <w:r w:rsidR="00081B86" w:rsidRPr="00081B86">
        <w:t xml:space="preserve">) </w:t>
      </w:r>
      <w:r w:rsidRPr="00081B86">
        <w:t>или 10</w:t>
      </w:r>
      <w:r w:rsidR="00081B86">
        <w:rPr>
          <w:vertAlign w:val="superscript"/>
        </w:rPr>
        <w:t>-</w:t>
      </w:r>
      <w:r w:rsidRPr="00081B86">
        <w:rPr>
          <w:vertAlign w:val="superscript"/>
        </w:rPr>
        <w:t>8</w:t>
      </w:r>
      <w:r w:rsidRPr="00081B86">
        <w:t>%</w:t>
      </w:r>
      <w:r w:rsidR="00081B86">
        <w:t xml:space="preserve"> (</w:t>
      </w:r>
      <w:r w:rsidRPr="00081B86">
        <w:t>ат</w:t>
      </w:r>
      <w:r w:rsidR="00081B86" w:rsidRPr="00081B86">
        <w:t>)),</w:t>
      </w:r>
      <w:r w:rsidRPr="00081B86">
        <w:t xml:space="preserve"> углеродистых метеоритах</w:t>
      </w:r>
      <w:r w:rsidR="00081B86">
        <w:t xml:space="preserve"> (</w:t>
      </w:r>
      <w:r w:rsidRPr="00081B86">
        <w:t>1,2·10</w:t>
      </w:r>
      <w:r w:rsidR="00081B86">
        <w:rPr>
          <w:vertAlign w:val="superscript"/>
        </w:rPr>
        <w:t>-</w:t>
      </w:r>
      <w:r w:rsidRPr="00081B86">
        <w:rPr>
          <w:vertAlign w:val="superscript"/>
        </w:rPr>
        <w:t>4</w:t>
      </w:r>
      <w:r w:rsidR="00081B86">
        <w:t xml:space="preserve"> (</w:t>
      </w:r>
      <w:r w:rsidRPr="00081B86">
        <w:t>масс</w:t>
      </w:r>
      <w:r w:rsidR="00081B86" w:rsidRPr="00081B86">
        <w:t xml:space="preserve">) </w:t>
      </w:r>
      <w:r w:rsidRPr="00081B86">
        <w:t>или 2,5·10</w:t>
      </w:r>
      <w:r w:rsidR="00081B86">
        <w:rPr>
          <w:vertAlign w:val="superscript"/>
        </w:rPr>
        <w:t>-</w:t>
      </w:r>
      <w:r w:rsidRPr="00081B86">
        <w:rPr>
          <w:vertAlign w:val="superscript"/>
        </w:rPr>
        <w:t>5</w:t>
      </w:r>
      <w:r w:rsidRPr="00081B86">
        <w:t>%</w:t>
      </w:r>
      <w:r w:rsidR="00081B86">
        <w:t xml:space="preserve"> (</w:t>
      </w:r>
      <w:r w:rsidRPr="00081B86">
        <w:t>ат</w:t>
      </w:r>
      <w:r w:rsidR="00081B86" w:rsidRPr="00081B86">
        <w:t>)),</w:t>
      </w:r>
      <w:r w:rsidRPr="00081B86">
        <w:t xml:space="preserve"> морской воде</w:t>
      </w:r>
      <w:r w:rsidR="00081B86">
        <w:t xml:space="preserve"> (</w:t>
      </w:r>
      <w:r w:rsidRPr="00081B86">
        <w:t>10</w:t>
      </w:r>
      <w:r w:rsidR="00081B86">
        <w:rPr>
          <w:vertAlign w:val="superscript"/>
        </w:rPr>
        <w:t>-</w:t>
      </w:r>
      <w:r w:rsidRPr="00081B86">
        <w:rPr>
          <w:vertAlign w:val="superscript"/>
        </w:rPr>
        <w:t>6</w:t>
      </w:r>
      <w:r w:rsidRPr="00081B86">
        <w:t>%</w:t>
      </w:r>
      <w:r w:rsidR="00081B86">
        <w:t xml:space="preserve"> (</w:t>
      </w:r>
      <w:r w:rsidRPr="00081B86">
        <w:t>масс</w:t>
      </w:r>
      <w:r w:rsidR="00081B86" w:rsidRPr="00081B86">
        <w:t xml:space="preserve">) </w:t>
      </w:r>
      <w:r w:rsidRPr="00081B86">
        <w:t>или 6,4·10</w:t>
      </w:r>
      <w:r w:rsidR="00081B86">
        <w:rPr>
          <w:vertAlign w:val="superscript"/>
        </w:rPr>
        <w:t>-</w:t>
      </w:r>
      <w:r w:rsidRPr="00081B86">
        <w:rPr>
          <w:vertAlign w:val="superscript"/>
        </w:rPr>
        <w:t>8</w:t>
      </w:r>
      <w:r w:rsidRPr="00081B86">
        <w:t>%</w:t>
      </w:r>
      <w:r w:rsidR="00081B86">
        <w:t xml:space="preserve"> (</w:t>
      </w:r>
      <w:r w:rsidRPr="00081B86">
        <w:t>ат</w:t>
      </w:r>
      <w:r w:rsidR="00081B86" w:rsidRPr="00081B86">
        <w:t>)),</w:t>
      </w:r>
      <w:r w:rsidRPr="00081B86">
        <w:t xml:space="preserve"> речной воде</w:t>
      </w:r>
      <w:r w:rsidR="00081B86">
        <w:t xml:space="preserve"> (</w:t>
      </w:r>
      <w:r w:rsidRPr="00081B86">
        <w:t>8·10</w:t>
      </w:r>
      <w:r w:rsidR="00081B86">
        <w:rPr>
          <w:vertAlign w:val="superscript"/>
        </w:rPr>
        <w:t>-</w:t>
      </w:r>
      <w:r w:rsidRPr="00081B86">
        <w:rPr>
          <w:vertAlign w:val="superscript"/>
        </w:rPr>
        <w:t>8</w:t>
      </w:r>
      <w:r w:rsidRPr="00081B86">
        <w:t>%</w:t>
      </w:r>
      <w:r w:rsidR="00081B86">
        <w:t xml:space="preserve"> (</w:t>
      </w:r>
      <w:r w:rsidRPr="00081B86">
        <w:t>масс</w:t>
      </w:r>
      <w:r w:rsidR="00081B86" w:rsidRPr="00081B86">
        <w:t xml:space="preserve">) </w:t>
      </w:r>
      <w:r w:rsidRPr="00081B86">
        <w:t>или 8·10</w:t>
      </w:r>
      <w:r w:rsidR="00081B86">
        <w:rPr>
          <w:vertAlign w:val="superscript"/>
        </w:rPr>
        <w:t>-</w:t>
      </w:r>
      <w:r w:rsidRPr="00081B86">
        <w:rPr>
          <w:vertAlign w:val="superscript"/>
        </w:rPr>
        <w:t>10</w:t>
      </w:r>
      <w:r w:rsidRPr="00081B86">
        <w:t>%</w:t>
      </w:r>
      <w:r w:rsidR="00081B86">
        <w:t xml:space="preserve"> (</w:t>
      </w:r>
      <w:r w:rsidRPr="00081B86">
        <w:t>ат</w:t>
      </w:r>
      <w:r w:rsidR="00081B86" w:rsidRPr="00081B86">
        <w:t xml:space="preserve">)). </w:t>
      </w:r>
      <w:r w:rsidRPr="00081B86">
        <w:t>В природе этот металл встречается только в виде соединений, известно около двух десятков его минералов, среди которых наиболее важны молибденит</w:t>
      </w:r>
      <w:r w:rsidR="00081B86">
        <w:t xml:space="preserve"> (</w:t>
      </w:r>
      <w:r w:rsidRPr="00081B86">
        <w:t>MoS</w:t>
      </w:r>
      <w:r w:rsidRPr="00081B86">
        <w:rPr>
          <w:vertAlign w:val="subscript"/>
        </w:rPr>
        <w:t>2</w:t>
      </w:r>
      <w:r w:rsidR="00081B86" w:rsidRPr="00081B86">
        <w:t>),</w:t>
      </w:r>
      <w:r w:rsidRPr="00081B86">
        <w:t xml:space="preserve"> повелит</w:t>
      </w:r>
      <w:r w:rsidR="00081B86">
        <w:t xml:space="preserve"> (</w:t>
      </w:r>
      <w:r w:rsidRPr="00081B86">
        <w:t>CaMoO</w:t>
      </w:r>
      <w:r w:rsidRPr="00081B86">
        <w:rPr>
          <w:vertAlign w:val="subscript"/>
        </w:rPr>
        <w:t>4</w:t>
      </w:r>
      <w:r w:rsidR="00081B86" w:rsidRPr="00081B86">
        <w:t>),</w:t>
      </w:r>
      <w:r w:rsidRPr="00081B86">
        <w:t xml:space="preserve"> молибдо-шеелит</w:t>
      </w:r>
      <w:r w:rsidR="00081B86">
        <w:t xml:space="preserve"> (</w:t>
      </w:r>
      <w:r w:rsidRPr="00081B86">
        <w:t>Ca</w:t>
      </w:r>
      <w:r w:rsidR="00081B86">
        <w:t xml:space="preserve"> (</w:t>
      </w:r>
      <w:r w:rsidRPr="00081B86">
        <w:t>Mo,W</w:t>
      </w:r>
      <w:r w:rsidR="00081B86" w:rsidRPr="00081B86">
        <w:t xml:space="preserve">) </w:t>
      </w:r>
      <w:r w:rsidRPr="00081B86">
        <w:t>O</w:t>
      </w:r>
      <w:r w:rsidRPr="00081B86">
        <w:rPr>
          <w:vertAlign w:val="subscript"/>
        </w:rPr>
        <w:t>4</w:t>
      </w:r>
      <w:r w:rsidR="00081B86" w:rsidRPr="00081B86">
        <w:t>),</w:t>
      </w:r>
      <w:r w:rsidRPr="00081B86">
        <w:t xml:space="preserve"> молибдит</w:t>
      </w:r>
      <w:r w:rsidR="00081B86">
        <w:t xml:space="preserve"> (</w:t>
      </w:r>
      <w:r w:rsidRPr="00081B86">
        <w:t>xFe</w:t>
      </w:r>
      <w:r w:rsidRPr="00081B86">
        <w:rPr>
          <w:vertAlign w:val="subscript"/>
        </w:rPr>
        <w:t>2</w:t>
      </w:r>
      <w:r w:rsidRPr="00081B86">
        <w:t>O</w:t>
      </w:r>
      <w:r w:rsidRPr="00081B86">
        <w:rPr>
          <w:vertAlign w:val="subscript"/>
        </w:rPr>
        <w:t>3</w:t>
      </w:r>
      <w:r w:rsidRPr="00081B86">
        <w:t>·yMoO</w:t>
      </w:r>
      <w:r w:rsidRPr="00081B86">
        <w:rPr>
          <w:vertAlign w:val="subscript"/>
        </w:rPr>
        <w:t>3</w:t>
      </w:r>
      <w:r w:rsidRPr="00081B86">
        <w:t>·zH</w:t>
      </w:r>
      <w:r w:rsidRPr="00081B86">
        <w:rPr>
          <w:vertAlign w:val="subscript"/>
        </w:rPr>
        <w:t>2</w:t>
      </w:r>
      <w:r w:rsidRPr="00081B86">
        <w:t>O</w:t>
      </w:r>
      <w:r w:rsidR="00081B86" w:rsidRPr="00081B86">
        <w:t xml:space="preserve">) </w:t>
      </w:r>
      <w:r w:rsidRPr="00081B86">
        <w:t>и вульфенит</w:t>
      </w:r>
      <w:r w:rsidR="00081B86">
        <w:t xml:space="preserve"> (</w:t>
      </w:r>
      <w:r w:rsidRPr="00081B86">
        <w:t>PbMoO</w:t>
      </w:r>
      <w:r w:rsidRPr="00081B86">
        <w:rPr>
          <w:vertAlign w:val="subscript"/>
        </w:rPr>
        <w:t>4</w:t>
      </w:r>
      <w:r w:rsidR="00081B86" w:rsidRPr="00081B86">
        <w:t xml:space="preserve">). </w:t>
      </w:r>
      <w:r w:rsidRPr="00081B86">
        <w:t>Промышленное значение имеет только молибденит</w:t>
      </w:r>
      <w:r w:rsidR="00081B86" w:rsidRPr="00081B86">
        <w:t xml:space="preserve">. </w:t>
      </w:r>
      <w:r w:rsidRPr="00081B86">
        <w:t>Молибденовые руды принято делить по минеральному составу и форме рудных тел на жильные</w:t>
      </w:r>
      <w:r w:rsidR="00081B86">
        <w:t xml:space="preserve"> (</w:t>
      </w:r>
      <w:r w:rsidRPr="00081B86">
        <w:t>кварцевые, кварц-серицитовые и кварц-молибденит-вольфрамитовые</w:t>
      </w:r>
      <w:r w:rsidR="00081B86" w:rsidRPr="00081B86">
        <w:t>),</w:t>
      </w:r>
      <w:r w:rsidRPr="00081B86">
        <w:t xml:space="preserve"> прожилково-вкрапленные</w:t>
      </w:r>
      <w:r w:rsidR="00081B86">
        <w:t xml:space="preserve"> (</w:t>
      </w:r>
      <w:r w:rsidRPr="00081B86">
        <w:t>кварц-молибденит-серицитовые, медно-молибденовые, медные порфировые с молибденом</w:t>
      </w:r>
      <w:r w:rsidR="00081B86" w:rsidRPr="00081B86">
        <w:t>),</w:t>
      </w:r>
      <w:r w:rsidRPr="00081B86">
        <w:t xml:space="preserve"> скарновые</w:t>
      </w:r>
      <w:r w:rsidR="00081B86">
        <w:t xml:space="preserve"> (</w:t>
      </w:r>
      <w:r w:rsidRPr="00081B86">
        <w:t>молибденовые, во</w:t>
      </w:r>
      <w:r w:rsidR="00805B56">
        <w:t>л</w:t>
      </w:r>
      <w:r w:rsidRPr="00081B86">
        <w:t>ьфрамо-молибденовые и медно-молибденовые</w:t>
      </w:r>
      <w:r w:rsidR="00081B86" w:rsidRPr="00081B86">
        <w:t xml:space="preserve">). </w:t>
      </w:r>
      <w:r w:rsidRPr="00081B86">
        <w:t xml:space="preserve">Серицит </w:t>
      </w:r>
      <w:r w:rsidR="00081B86">
        <w:t>-</w:t>
      </w:r>
      <w:r w:rsidRPr="00081B86">
        <w:t xml:space="preserve"> природный алюмосиликат</w:t>
      </w:r>
      <w:r w:rsidR="00081B86" w:rsidRPr="00081B86">
        <w:t xml:space="preserve">. </w:t>
      </w:r>
      <w:r w:rsidRPr="00081B86">
        <w:t xml:space="preserve">Скарны </w:t>
      </w:r>
      <w:r w:rsidR="00081B86">
        <w:t>-</w:t>
      </w:r>
      <w:r w:rsidRPr="00081B86">
        <w:t xml:space="preserve"> это породы, образовавшиеся на контакте известняков и кислых магматических пород типа гранитов, богатых кварцем</w:t>
      </w:r>
      <w:r w:rsidR="00081B86" w:rsidRPr="00081B86">
        <w:t xml:space="preserve">. </w:t>
      </w:r>
      <w:r w:rsidRPr="00081B86">
        <w:t>Медно-порфировые месторождения представлены породами, в которых кварцевые жилы с молибденитом образуют прожилки в измененной породе</w:t>
      </w:r>
      <w:r w:rsidR="00081B86" w:rsidRPr="00081B86">
        <w:t xml:space="preserve">. </w:t>
      </w:r>
      <w:r w:rsidRPr="00081B86">
        <w:t>Раньше наибольшее промышленное значение имели кварцевые жильные месторождения, сейчас жильные месторождения, в основном, выработаны и ценны прожилково-вкрапленные и скарновые месторождения</w:t>
      </w:r>
      <w:r w:rsidR="00081B86" w:rsidRPr="00081B86">
        <w:t xml:space="preserve">. </w:t>
      </w:r>
      <w:r w:rsidRPr="00081B86">
        <w:t>Более 60% запасов молибдена и около 70</w:t>
      </w:r>
      <w:r w:rsidR="00081B86" w:rsidRPr="00081B86">
        <w:t>%</w:t>
      </w:r>
      <w:r w:rsidRPr="00081B86">
        <w:t xml:space="preserve"> его добычи приходится на медно-молибден-порфировые месторождения</w:t>
      </w:r>
      <w:r w:rsidR="00081B86" w:rsidRPr="00081B86">
        <w:t xml:space="preserve">. </w:t>
      </w:r>
      <w:r w:rsidRPr="00081B86">
        <w:t>Из них молибден добывается попутно с медью</w:t>
      </w:r>
      <w:r w:rsidR="00081B86" w:rsidRPr="00081B86">
        <w:t>.</w:t>
      </w:r>
    </w:p>
    <w:p w:rsidR="00E75F32" w:rsidRPr="00081B86" w:rsidRDefault="004F0225" w:rsidP="00081B86">
      <w:r>
        <w:br w:type="page"/>
      </w:r>
      <w:r w:rsidR="007624F4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style="width:369pt;height:322.5pt;visibility:visible">
            <v:imagedata r:id="rId7" o:title=""/>
          </v:shape>
        </w:pict>
      </w:r>
    </w:p>
    <w:p w:rsidR="004F0225" w:rsidRDefault="004F0225" w:rsidP="00081B86"/>
    <w:p w:rsidR="00081B86" w:rsidRDefault="00B07F23" w:rsidP="00081B86">
      <w:r w:rsidRPr="00081B86">
        <w:t xml:space="preserve">Cамое большое в мире месторождение молибдена </w:t>
      </w:r>
      <w:r w:rsidR="00081B86">
        <w:t>-</w:t>
      </w:r>
      <w:r w:rsidRPr="00081B86">
        <w:t xml:space="preserve"> Клаймакс</w:t>
      </w:r>
      <w:r w:rsidR="00081B86">
        <w:t xml:space="preserve"> (</w:t>
      </w:r>
      <w:r w:rsidRPr="00081B86">
        <w:t>англ</w:t>
      </w:r>
      <w:r w:rsidR="00081B86" w:rsidRPr="00081B86">
        <w:t xml:space="preserve">. </w:t>
      </w:r>
      <w:r w:rsidRPr="00081B86">
        <w:t xml:space="preserve">Сlimax </w:t>
      </w:r>
      <w:r w:rsidR="00081B86">
        <w:t>-</w:t>
      </w:r>
      <w:r w:rsidRPr="00081B86">
        <w:t xml:space="preserve"> наивысшая точка, так как это самое высокое место в США</w:t>
      </w:r>
      <w:r w:rsidR="00081B86" w:rsidRPr="00081B86">
        <w:t xml:space="preserve">) </w:t>
      </w:r>
      <w:r w:rsidRPr="00081B86">
        <w:t>было открыто в 1924 в штате Колорадо и законсервировано с 1995 в связи с опасностью перепроизводства молибденовой продукции</w:t>
      </w:r>
      <w:r w:rsidR="00081B86" w:rsidRPr="00081B86">
        <w:t xml:space="preserve">. </w:t>
      </w:r>
      <w:r w:rsidRPr="00081B86">
        <w:t>Крупнейший рудник не будет разрабатываться до тех пор, пока запасы месторождения Empire в том же комплексе, в 100 км к востоку от Клаймакса, не будут истощены</w:t>
      </w:r>
      <w:r w:rsidR="00081B86" w:rsidRPr="00081B86">
        <w:t xml:space="preserve">. </w:t>
      </w:r>
      <w:r w:rsidRPr="00081B86">
        <w:t>Добыча молибденсодержащих руд в США ведется в Колорадо</w:t>
      </w:r>
      <w:r w:rsidR="00081B86">
        <w:t xml:space="preserve"> (</w:t>
      </w:r>
      <w:r w:rsidRPr="00081B86">
        <w:t>рудник Henderson</w:t>
      </w:r>
      <w:r w:rsidR="00081B86" w:rsidRPr="00081B86">
        <w:t>),</w:t>
      </w:r>
      <w:r w:rsidRPr="00081B86">
        <w:t xml:space="preserve"> Нью-Мексико</w:t>
      </w:r>
      <w:r w:rsidR="00081B86">
        <w:t xml:space="preserve"> (</w:t>
      </w:r>
      <w:r w:rsidRPr="00081B86">
        <w:t>месторождение Questa</w:t>
      </w:r>
      <w:r w:rsidR="00081B86" w:rsidRPr="00081B86">
        <w:t>),</w:t>
      </w:r>
      <w:r w:rsidRPr="00081B86">
        <w:t xml:space="preserve"> Айдахо</w:t>
      </w:r>
      <w:r w:rsidR="00081B86">
        <w:t xml:space="preserve"> (</w:t>
      </w:r>
      <w:r w:rsidRPr="00081B86">
        <w:t>месторождение Thompson Creek</w:t>
      </w:r>
      <w:r w:rsidR="00081B86" w:rsidRPr="00081B86">
        <w:t xml:space="preserve">). </w:t>
      </w:r>
      <w:r w:rsidRPr="00081B86">
        <w:t>Попутное извлечение молибдена с медью идет в Аризоне</w:t>
      </w:r>
      <w:r w:rsidR="00081B86">
        <w:t xml:space="preserve"> (</w:t>
      </w:r>
      <w:r w:rsidRPr="00081B86">
        <w:t>месторождения Bagdad и Sierrita</w:t>
      </w:r>
      <w:r w:rsidR="00081B86" w:rsidRPr="00081B86">
        <w:t xml:space="preserve">) </w:t>
      </w:r>
      <w:r w:rsidRPr="00081B86">
        <w:t>и Юте</w:t>
      </w:r>
      <w:r w:rsidR="00081B86">
        <w:t xml:space="preserve"> (</w:t>
      </w:r>
      <w:r w:rsidRPr="00081B86">
        <w:t>Bingham Canyon</w:t>
      </w:r>
      <w:r w:rsidR="00081B86" w:rsidRPr="00081B86">
        <w:t xml:space="preserve">). </w:t>
      </w:r>
      <w:r w:rsidRPr="00081B86">
        <w:t>Точной информации о потенциальных ресурсах молибдена в Китае до сих пор нет, известно лишь, что основная добыча ведется в семи провинциях</w:t>
      </w:r>
      <w:r w:rsidR="00081B86" w:rsidRPr="00081B86">
        <w:t xml:space="preserve">: </w:t>
      </w:r>
      <w:r w:rsidRPr="00081B86">
        <w:t>Ляонин</w:t>
      </w:r>
      <w:r w:rsidR="00081B86">
        <w:t xml:space="preserve"> (</w:t>
      </w:r>
      <w:r w:rsidRPr="00081B86">
        <w:t>горнорудный центр Хулудао</w:t>
      </w:r>
      <w:r w:rsidR="00081B86" w:rsidRPr="00081B86">
        <w:t>),</w:t>
      </w:r>
      <w:r w:rsidRPr="00081B86">
        <w:t xml:space="preserve"> Шаньси</w:t>
      </w:r>
      <w:r w:rsidR="00081B86">
        <w:t xml:space="preserve"> (</w:t>
      </w:r>
      <w:r w:rsidRPr="00081B86">
        <w:t>крупнейший молибден-порфировый рудник Циндуичэн</w:t>
      </w:r>
      <w:r w:rsidR="00081B86" w:rsidRPr="00081B86">
        <w:t>),</w:t>
      </w:r>
      <w:r w:rsidRPr="00081B86">
        <w:t xml:space="preserve"> Хэбэй, Хэнань</w:t>
      </w:r>
      <w:r w:rsidR="00081B86">
        <w:t xml:space="preserve"> (</w:t>
      </w:r>
      <w:r w:rsidRPr="00081B86">
        <w:t>месторождение Луанчуань</w:t>
      </w:r>
      <w:r w:rsidR="00081B86" w:rsidRPr="00081B86">
        <w:t>),</w:t>
      </w:r>
      <w:r w:rsidRPr="00081B86">
        <w:t xml:space="preserve"> Цзянси</w:t>
      </w:r>
      <w:r w:rsidR="00081B86">
        <w:t xml:space="preserve"> (</w:t>
      </w:r>
      <w:r w:rsidRPr="00081B86">
        <w:t>медно-порфировое месторождение Дэсин</w:t>
      </w:r>
      <w:r w:rsidR="00081B86" w:rsidRPr="00081B86">
        <w:t>),</w:t>
      </w:r>
      <w:r w:rsidRPr="00081B86">
        <w:t xml:space="preserve"> Гирин, Шандун</w:t>
      </w:r>
      <w:r w:rsidR="00081B86" w:rsidRPr="00081B86">
        <w:t xml:space="preserve">. </w:t>
      </w:r>
      <w:r w:rsidRPr="00081B86">
        <w:t>Основная часть месторождений в Канаде расположена на территории Британской Колумбии</w:t>
      </w:r>
      <w:r w:rsidR="00081B86">
        <w:t xml:space="preserve"> (</w:t>
      </w:r>
      <w:r w:rsidRPr="00081B86">
        <w:t>рудники Эндако и Китсолт</w:t>
      </w:r>
      <w:r w:rsidR="00081B86" w:rsidRPr="00081B86">
        <w:t xml:space="preserve">). </w:t>
      </w:r>
      <w:r w:rsidRPr="00081B86">
        <w:t>Ресурсы молибдена в Цен</w:t>
      </w:r>
      <w:r w:rsidR="00805B56">
        <w:t>т</w:t>
      </w:r>
      <w:r w:rsidRPr="00081B86">
        <w:t>ральной и Южной Америке представлены, в основном, медно-молибден-порфировыми месторождениями, крупнейшими из которых</w:t>
      </w:r>
      <w:r w:rsidR="00081B86">
        <w:t xml:space="preserve"> (</w:t>
      </w:r>
      <w:r w:rsidRPr="00081B86">
        <w:t>Chuquicamata, El Teniente, Los-Pelambres, Andina</w:t>
      </w:r>
      <w:r w:rsidR="00081B86" w:rsidRPr="00081B86">
        <w:t xml:space="preserve">) </w:t>
      </w:r>
      <w:r w:rsidRPr="00081B86">
        <w:t>владеет чилийская государственная корпорация Codelco</w:t>
      </w:r>
      <w:r w:rsidR="00081B86">
        <w:t xml:space="preserve"> (</w:t>
      </w:r>
      <w:r w:rsidRPr="00081B86">
        <w:t>Corp</w:t>
      </w:r>
      <w:r w:rsidR="00081B86" w:rsidRPr="00081B86">
        <w:t xml:space="preserve">. </w:t>
      </w:r>
      <w:r w:rsidRPr="00081B86">
        <w:t>Nacional del Cobre de Chile</w:t>
      </w:r>
      <w:r w:rsidR="00081B86" w:rsidRPr="00081B86">
        <w:t xml:space="preserve">). </w:t>
      </w:r>
      <w:r w:rsidRPr="00081B86">
        <w:t>Кроме того, Мексика</w:t>
      </w:r>
      <w:r w:rsidR="00081B86">
        <w:t xml:space="preserve"> (</w:t>
      </w:r>
      <w:r w:rsidRPr="00081B86">
        <w:t>месторождение La Caridad</w:t>
      </w:r>
      <w:r w:rsidR="00081B86" w:rsidRPr="00081B86">
        <w:t xml:space="preserve">) </w:t>
      </w:r>
      <w:r w:rsidRPr="00081B86">
        <w:t>и Перу</w:t>
      </w:r>
      <w:r w:rsidR="00081B86">
        <w:t xml:space="preserve"> (</w:t>
      </w:r>
      <w:r w:rsidRPr="00081B86">
        <w:t>рудник Tokepala</w:t>
      </w:r>
      <w:r w:rsidR="00081B86" w:rsidRPr="00081B86">
        <w:t xml:space="preserve">) </w:t>
      </w:r>
      <w:r w:rsidRPr="00081B86">
        <w:t>располагают весомыми запасами молибдена</w:t>
      </w:r>
      <w:r w:rsidR="00081B86" w:rsidRPr="00081B86">
        <w:t xml:space="preserve">. </w:t>
      </w:r>
      <w:r w:rsidRPr="00081B86">
        <w:t>В России разведано десять месторождений молибдена, семь из которых промышленно осваиваются</w:t>
      </w:r>
      <w:r w:rsidR="00081B86" w:rsidRPr="00081B86">
        <w:t xml:space="preserve">. </w:t>
      </w:r>
      <w:r w:rsidRPr="00081B86">
        <w:t>Медно-молибден-порфировые месторождения есть в Сибири</w:t>
      </w:r>
      <w:r w:rsidR="00081B86" w:rsidRPr="00081B86">
        <w:t xml:space="preserve">: </w:t>
      </w:r>
      <w:r w:rsidRPr="00081B86">
        <w:t xml:space="preserve">крупнейшее в стране Сорское месторождение в Хакассии, уникальное по своим минералого-физическим и технологическим свойствам Жирекенское и Бугдаинское месторождения в Восточном Забайкалье, Орекитканское </w:t>
      </w:r>
      <w:r w:rsidR="00081B86">
        <w:t>-</w:t>
      </w:r>
      <w:r w:rsidRPr="00081B86">
        <w:t xml:space="preserve"> в Бурятии</w:t>
      </w:r>
      <w:r w:rsidR="00081B86" w:rsidRPr="00081B86">
        <w:t xml:space="preserve">. </w:t>
      </w:r>
      <w:r w:rsidRPr="00081B86">
        <w:t>Разведаны также месторождения Агаскырское</w:t>
      </w:r>
      <w:r w:rsidR="00081B86">
        <w:t xml:space="preserve"> (</w:t>
      </w:r>
      <w:r w:rsidRPr="00081B86">
        <w:t>Хакассия</w:t>
      </w:r>
      <w:r w:rsidR="00081B86" w:rsidRPr="00081B86">
        <w:t xml:space="preserve">) </w:t>
      </w:r>
      <w:r w:rsidRPr="00081B86">
        <w:t>и Лабаш в Беломорском районе Карелии</w:t>
      </w:r>
      <w:r w:rsidR="00081B86" w:rsidRPr="00081B86">
        <w:t xml:space="preserve">. </w:t>
      </w:r>
      <w:r w:rsidRPr="00081B86">
        <w:t>С 1940 разрабатывается скарновое Тырныаузское вольфрамо-молибденовое месторождение на Северном Кавказе, в Кабардино-Балкарии</w:t>
      </w:r>
      <w:r w:rsidR="00081B86" w:rsidRPr="00081B86">
        <w:t xml:space="preserve">. </w:t>
      </w:r>
      <w:r w:rsidRPr="00081B86">
        <w:t xml:space="preserve">В Читинской области есть и жильно-молибденовое месторождение </w:t>
      </w:r>
      <w:r w:rsidR="00081B86">
        <w:t>-</w:t>
      </w:r>
      <w:r w:rsidRPr="00081B86">
        <w:t xml:space="preserve"> Шахтаминское, временно законсервированное вследствие истощения основных ресурсов</w:t>
      </w:r>
      <w:r w:rsidR="00081B86" w:rsidRPr="00081B86">
        <w:t xml:space="preserve">. </w:t>
      </w:r>
      <w:r w:rsidRPr="00081B86">
        <w:t>Руда с крупнейших Сорского и Жирекенского месторождений перерабатывается Сорским и Жирекенским горно-обогатительными комбинатами, оба они являются собственностью ОАО</w:t>
      </w:r>
      <w:r w:rsidR="00081B86">
        <w:t xml:space="preserve"> "</w:t>
      </w:r>
      <w:r w:rsidRPr="00081B86">
        <w:t>Группа Сибирский алюминий</w:t>
      </w:r>
      <w:r w:rsidR="00081B86">
        <w:t>".</w:t>
      </w:r>
    </w:p>
    <w:p w:rsidR="004F0225" w:rsidRDefault="004F0225" w:rsidP="00081B86"/>
    <w:p w:rsidR="00081B86" w:rsidRDefault="00772206" w:rsidP="004F0225">
      <w:pPr>
        <w:pStyle w:val="2"/>
      </w:pPr>
      <w:bookmarkStart w:id="2" w:name="_Toc234168197"/>
      <w:r w:rsidRPr="00081B86">
        <w:t>3</w:t>
      </w:r>
      <w:r w:rsidR="00081B86" w:rsidRPr="00081B86">
        <w:t xml:space="preserve">. </w:t>
      </w:r>
      <w:r w:rsidR="00F56C0F" w:rsidRPr="00081B86">
        <w:t>Физик</w:t>
      </w:r>
      <w:r w:rsidR="002B046D" w:rsidRPr="00081B86">
        <w:t>о-химические свойства молибдена</w:t>
      </w:r>
      <w:bookmarkEnd w:id="2"/>
    </w:p>
    <w:p w:rsidR="004F0225" w:rsidRPr="004F0225" w:rsidRDefault="004F0225" w:rsidP="004F0225"/>
    <w:p w:rsidR="00081B86" w:rsidRDefault="002B046D" w:rsidP="00081B86">
      <w:r w:rsidRPr="00081B86">
        <w:t xml:space="preserve">МОЛИБДЕН </w:t>
      </w:r>
      <w:r w:rsidR="00081B86">
        <w:t>- (</w:t>
      </w:r>
      <w:r w:rsidRPr="00081B86">
        <w:t>Molybdenum</w:t>
      </w:r>
      <w:r w:rsidR="00081B86" w:rsidRPr="00081B86">
        <w:t>),</w:t>
      </w:r>
      <w:r w:rsidRPr="00081B86">
        <w:t xml:space="preserve"> Mo </w:t>
      </w:r>
      <w:r w:rsidR="00081B86">
        <w:t>-</w:t>
      </w:r>
      <w:r w:rsidRPr="00081B86">
        <w:t xml:space="preserve"> химический элемент 6</w:t>
      </w:r>
      <w:r w:rsidR="00081B86">
        <w:t xml:space="preserve"> (</w:t>
      </w:r>
      <w:r w:rsidRPr="00081B86">
        <w:t>VI Б</w:t>
      </w:r>
      <w:r w:rsidR="00081B86" w:rsidRPr="00081B86">
        <w:t xml:space="preserve">) </w:t>
      </w:r>
      <w:r w:rsidRPr="00081B86">
        <w:t>группы периодической системы, атомный номер 42, атомная масса 95,94</w:t>
      </w:r>
      <w:r w:rsidR="00081B86" w:rsidRPr="00081B86">
        <w:t xml:space="preserve">. </w:t>
      </w:r>
      <w:r w:rsidRPr="00081B86">
        <w:t>Известен 31 изотоп молибдена с 83Мо по 113Мо</w:t>
      </w:r>
      <w:r w:rsidR="00081B86" w:rsidRPr="00081B86">
        <w:t xml:space="preserve">. </w:t>
      </w:r>
      <w:r w:rsidRPr="00081B86">
        <w:t>Из них стабильные</w:t>
      </w:r>
      <w:r w:rsidR="00081B86" w:rsidRPr="00081B86">
        <w:t xml:space="preserve">: </w:t>
      </w:r>
      <w:r w:rsidRPr="00081B86">
        <w:rPr>
          <w:vertAlign w:val="superscript"/>
        </w:rPr>
        <w:t>92</w:t>
      </w:r>
      <w:r w:rsidRPr="00081B86">
        <w:t xml:space="preserve">Мо, </w:t>
      </w:r>
      <w:r w:rsidRPr="00081B86">
        <w:rPr>
          <w:vertAlign w:val="superscript"/>
        </w:rPr>
        <w:t>94</w:t>
      </w:r>
      <w:r w:rsidRPr="00081B86">
        <w:t xml:space="preserve">Мо </w:t>
      </w:r>
      <w:r w:rsidR="00081B86">
        <w:t>-</w:t>
      </w:r>
      <w:r w:rsidRPr="00081B86">
        <w:t xml:space="preserve"> </w:t>
      </w:r>
      <w:r w:rsidRPr="00081B86">
        <w:rPr>
          <w:vertAlign w:val="superscript"/>
        </w:rPr>
        <w:t>98</w:t>
      </w:r>
      <w:r w:rsidRPr="00081B86">
        <w:t>Мо</w:t>
      </w:r>
      <w:r w:rsidR="00081B86" w:rsidRPr="00081B86">
        <w:t xml:space="preserve">. </w:t>
      </w:r>
      <w:r w:rsidRPr="00081B86">
        <w:t xml:space="preserve">Шесть этих изотопов и </w:t>
      </w:r>
      <w:r w:rsidRPr="00081B86">
        <w:rPr>
          <w:vertAlign w:val="superscript"/>
        </w:rPr>
        <w:t>100</w:t>
      </w:r>
      <w:r w:rsidRPr="00081B86">
        <w:t>Мо</w:t>
      </w:r>
      <w:r w:rsidR="00081B86">
        <w:t xml:space="preserve"> (</w:t>
      </w:r>
      <w:r w:rsidRPr="00081B86">
        <w:t>Т½ = 1,00·10</w:t>
      </w:r>
      <w:r w:rsidRPr="00081B86">
        <w:rPr>
          <w:vertAlign w:val="superscript"/>
        </w:rPr>
        <w:t>19</w:t>
      </w:r>
      <w:r w:rsidRPr="00081B86">
        <w:t xml:space="preserve"> лет</w:t>
      </w:r>
      <w:r w:rsidR="00081B86" w:rsidRPr="00081B86">
        <w:t xml:space="preserve">) </w:t>
      </w:r>
      <w:r w:rsidRPr="00081B86">
        <w:t>встречаются в природе</w:t>
      </w:r>
      <w:r w:rsidR="00081B86" w:rsidRPr="00081B86">
        <w:t xml:space="preserve">: </w:t>
      </w:r>
      <w:r w:rsidRPr="00081B86">
        <w:rPr>
          <w:vertAlign w:val="superscript"/>
        </w:rPr>
        <w:t>92</w:t>
      </w:r>
      <w:r w:rsidRPr="00081B86">
        <w:t>Мо</w:t>
      </w:r>
      <w:r w:rsidR="00081B86">
        <w:t xml:space="preserve"> (</w:t>
      </w:r>
      <w:r w:rsidRPr="00081B86">
        <w:t>14,84%</w:t>
      </w:r>
      <w:r w:rsidR="00081B86" w:rsidRPr="00081B86">
        <w:t>),</w:t>
      </w:r>
      <w:r w:rsidRPr="00081B86">
        <w:t xml:space="preserve"> </w:t>
      </w:r>
      <w:r w:rsidRPr="00081B86">
        <w:rPr>
          <w:vertAlign w:val="superscript"/>
        </w:rPr>
        <w:t>94</w:t>
      </w:r>
      <w:r w:rsidRPr="00081B86">
        <w:t>Мо</w:t>
      </w:r>
      <w:r w:rsidR="00081B86">
        <w:t xml:space="preserve"> (</w:t>
      </w:r>
      <w:r w:rsidRPr="00081B86">
        <w:t>9,25%</w:t>
      </w:r>
      <w:r w:rsidR="00081B86" w:rsidRPr="00081B86">
        <w:t>),</w:t>
      </w:r>
      <w:r w:rsidRPr="00081B86">
        <w:t xml:space="preserve"> </w:t>
      </w:r>
      <w:r w:rsidRPr="00081B86">
        <w:rPr>
          <w:vertAlign w:val="superscript"/>
        </w:rPr>
        <w:t>95</w:t>
      </w:r>
      <w:r w:rsidRPr="00081B86">
        <w:t>Мо</w:t>
      </w:r>
      <w:r w:rsidR="00081B86">
        <w:t xml:space="preserve"> (</w:t>
      </w:r>
      <w:r w:rsidRPr="00081B86">
        <w:t>15,92%</w:t>
      </w:r>
      <w:r w:rsidR="00081B86" w:rsidRPr="00081B86">
        <w:t>),</w:t>
      </w:r>
      <w:r w:rsidRPr="00081B86">
        <w:t xml:space="preserve"> </w:t>
      </w:r>
      <w:r w:rsidRPr="00081B86">
        <w:rPr>
          <w:vertAlign w:val="superscript"/>
        </w:rPr>
        <w:t>96</w:t>
      </w:r>
      <w:r w:rsidRPr="00081B86">
        <w:t>Мо</w:t>
      </w:r>
      <w:r w:rsidR="00081B86">
        <w:t xml:space="preserve"> (</w:t>
      </w:r>
      <w:r w:rsidRPr="00081B86">
        <w:t>16,68%</w:t>
      </w:r>
      <w:r w:rsidR="00081B86" w:rsidRPr="00081B86">
        <w:t>),</w:t>
      </w:r>
      <w:r w:rsidRPr="00081B86">
        <w:t xml:space="preserve"> </w:t>
      </w:r>
      <w:r w:rsidRPr="00081B86">
        <w:rPr>
          <w:vertAlign w:val="superscript"/>
        </w:rPr>
        <w:t>97</w:t>
      </w:r>
      <w:r w:rsidRPr="00081B86">
        <w:t>Мо</w:t>
      </w:r>
      <w:r w:rsidR="00081B86">
        <w:t xml:space="preserve"> (</w:t>
      </w:r>
      <w:r w:rsidRPr="00081B86">
        <w:t>9,55%</w:t>
      </w:r>
      <w:r w:rsidR="00081B86" w:rsidRPr="00081B86">
        <w:t>),</w:t>
      </w:r>
      <w:r w:rsidRPr="00081B86">
        <w:t xml:space="preserve"> </w:t>
      </w:r>
      <w:r w:rsidRPr="00081B86">
        <w:rPr>
          <w:vertAlign w:val="superscript"/>
        </w:rPr>
        <w:t>98</w:t>
      </w:r>
      <w:r w:rsidRPr="00081B86">
        <w:t>Мо</w:t>
      </w:r>
      <w:r w:rsidR="00081B86">
        <w:t xml:space="preserve"> (</w:t>
      </w:r>
      <w:r w:rsidRPr="00081B86">
        <w:t>24,13%</w:t>
      </w:r>
      <w:r w:rsidR="00081B86" w:rsidRPr="00081B86">
        <w:t>),</w:t>
      </w:r>
      <w:r w:rsidRPr="00081B86">
        <w:t xml:space="preserve"> </w:t>
      </w:r>
      <w:r w:rsidRPr="00081B86">
        <w:rPr>
          <w:vertAlign w:val="superscript"/>
        </w:rPr>
        <w:t>100</w:t>
      </w:r>
      <w:r w:rsidRPr="00081B86">
        <w:t>Мо</w:t>
      </w:r>
      <w:r w:rsidR="00081B86">
        <w:t xml:space="preserve"> (</w:t>
      </w:r>
      <w:r w:rsidRPr="00081B86">
        <w:t>9,63%</w:t>
      </w:r>
      <w:r w:rsidR="00081B86" w:rsidRPr="00081B86">
        <w:t xml:space="preserve">). </w:t>
      </w:r>
      <w:r w:rsidRPr="00081B86">
        <w:t>Самые нестабильные изотопы элемента № 42 имеют периоды полураспада менее 150 нс</w:t>
      </w:r>
      <w:r w:rsidR="00081B86" w:rsidRPr="00081B86">
        <w:t xml:space="preserve">. </w:t>
      </w:r>
      <w:r w:rsidRPr="00081B86">
        <w:t>Наиболее устойчивая степень окисления +6</w:t>
      </w:r>
      <w:r w:rsidR="00081B86" w:rsidRPr="00081B86">
        <w:t>.</w:t>
      </w:r>
    </w:p>
    <w:p w:rsidR="004F0225" w:rsidRDefault="00EB1032" w:rsidP="00081B86">
      <w:r w:rsidRPr="00081B86">
        <w:t>Внешний вид металлического молибдена зависит от способа его получения</w:t>
      </w:r>
      <w:r w:rsidR="00081B86" w:rsidRPr="00081B86">
        <w:t xml:space="preserve">. </w:t>
      </w:r>
      <w:r w:rsidRPr="00081B86">
        <w:t>Компактный</w:t>
      </w:r>
      <w:r w:rsidR="00081B86">
        <w:t xml:space="preserve"> (</w:t>
      </w:r>
      <w:r w:rsidRPr="00081B86">
        <w:t>в виде слитков, проволоки, листов, пластин</w:t>
      </w:r>
      <w:r w:rsidR="00081B86" w:rsidRPr="00081B86">
        <w:t xml:space="preserve">) </w:t>
      </w:r>
      <w:r w:rsidRPr="00081B86">
        <w:t xml:space="preserve">молибден </w:t>
      </w:r>
      <w:r w:rsidR="00081B86">
        <w:t>-</w:t>
      </w:r>
      <w:r w:rsidRPr="00081B86">
        <w:t xml:space="preserve"> довольно светлый, но блеклый металл, а молибден, полученный в виде зеркала разложением, например, кабонила </w:t>
      </w:r>
      <w:r w:rsidR="00081B86">
        <w:t>-</w:t>
      </w:r>
      <w:r w:rsidRPr="00081B86">
        <w:t xml:space="preserve"> блестящий, но серый</w:t>
      </w:r>
      <w:r w:rsidR="00081B86" w:rsidRPr="00081B86">
        <w:t xml:space="preserve">. </w:t>
      </w:r>
    </w:p>
    <w:p w:rsidR="004F0225" w:rsidRDefault="00EB1032" w:rsidP="00081B86">
      <w:r w:rsidRPr="00081B86">
        <w:t>Молибденовый порошок имеет темно-серый цвет</w:t>
      </w:r>
      <w:r w:rsidR="00081B86" w:rsidRPr="00081B86">
        <w:t xml:space="preserve">. </w:t>
      </w:r>
      <w:r w:rsidRPr="00081B86">
        <w:t>Плотность молибдена 10280 кг/м3</w:t>
      </w:r>
      <w:r w:rsidR="00081B86" w:rsidRPr="00081B86">
        <w:t xml:space="preserve">. </w:t>
      </w:r>
      <w:r w:rsidRPr="00081B86">
        <w:t>Температура плавления 2623° С, кипения 4639° С</w:t>
      </w:r>
      <w:r w:rsidR="00081B86" w:rsidRPr="00081B86">
        <w:t xml:space="preserve">. </w:t>
      </w:r>
      <w:r w:rsidRPr="00081B86">
        <w:t>Известна только одна</w:t>
      </w:r>
      <w:r w:rsidR="00081B86">
        <w:t xml:space="preserve"> (</w:t>
      </w:r>
      <w:r w:rsidRPr="00081B86">
        <w:t>при обычном давлении</w:t>
      </w:r>
      <w:r w:rsidR="00081B86" w:rsidRPr="00081B86">
        <w:t xml:space="preserve">) </w:t>
      </w:r>
      <w:r w:rsidRPr="00081B86">
        <w:t>кристаллическая модификация металла с кубической объемноцентрированной решеткой</w:t>
      </w:r>
      <w:r w:rsidR="00081B86" w:rsidRPr="00081B86">
        <w:t xml:space="preserve">. </w:t>
      </w:r>
    </w:p>
    <w:p w:rsidR="004F0225" w:rsidRDefault="00EB1032" w:rsidP="00081B86">
      <w:r w:rsidRPr="00081B86">
        <w:t>В совершенно чистом состоянии компактный молибден пластичен, ковок, тягуч, довольно легко подвергается штамповке и прокатке</w:t>
      </w:r>
      <w:r w:rsidR="00081B86" w:rsidRPr="00081B86">
        <w:t xml:space="preserve">. </w:t>
      </w:r>
      <w:r w:rsidRPr="00081B86">
        <w:t>При высоких температурах</w:t>
      </w:r>
      <w:r w:rsidR="00081B86">
        <w:t xml:space="preserve"> (</w:t>
      </w:r>
      <w:r w:rsidRPr="00081B86">
        <w:t>но не в окислительной атмосфере</w:t>
      </w:r>
      <w:r w:rsidR="00081B86" w:rsidRPr="00081B86">
        <w:t xml:space="preserve">) </w:t>
      </w:r>
      <w:r w:rsidRPr="00081B86">
        <w:t>прочность молибдена превосходит прочность большинства остальных металлов</w:t>
      </w:r>
      <w:r w:rsidR="00081B86" w:rsidRPr="00081B86">
        <w:t xml:space="preserve">. </w:t>
      </w:r>
    </w:p>
    <w:p w:rsidR="004F0225" w:rsidRDefault="00EB1032" w:rsidP="00081B86">
      <w:r w:rsidRPr="00081B86">
        <w:t>При загрязнении углеродом, азотом или серой молибден, подобно хрому, становится хрупким, твердым, ломким, что существенно затрудняет его обработку</w:t>
      </w:r>
      <w:r w:rsidR="00081B86" w:rsidRPr="00081B86">
        <w:t xml:space="preserve">. </w:t>
      </w:r>
      <w:r w:rsidRPr="00081B86">
        <w:t>Водород очень мало растворим в молибдене, поэтому не может заметно влиять на его свойства</w:t>
      </w:r>
      <w:r w:rsidR="00081B86" w:rsidRPr="00081B86">
        <w:t xml:space="preserve">. </w:t>
      </w:r>
    </w:p>
    <w:p w:rsidR="004F0225" w:rsidRDefault="00EB1032" w:rsidP="00081B86">
      <w:r w:rsidRPr="00081B86">
        <w:t xml:space="preserve">Молибден </w:t>
      </w:r>
      <w:r w:rsidR="00081B86">
        <w:t>-</w:t>
      </w:r>
      <w:r w:rsidRPr="00081B86">
        <w:t xml:space="preserve"> хороший проводник электричества, он в этом отношении уступает серебру всего в 3 раза</w:t>
      </w:r>
      <w:r w:rsidR="00081B86" w:rsidRPr="00081B86">
        <w:t xml:space="preserve">. </w:t>
      </w:r>
      <w:r w:rsidRPr="00081B86">
        <w:t>Электропроводность молибдена больше, чем у платины, никеля, ртути, железа и многих других металлов</w:t>
      </w:r>
      <w:r w:rsidR="00081B86" w:rsidRPr="00081B86">
        <w:t xml:space="preserve">. </w:t>
      </w:r>
      <w:r w:rsidRPr="00081B86">
        <w:t>В обычных условиях молибден устойчив даже во влажном воздухе</w:t>
      </w:r>
      <w:r w:rsidR="00081B86" w:rsidRPr="00081B86">
        <w:t xml:space="preserve">. </w:t>
      </w:r>
    </w:p>
    <w:p w:rsidR="004F0225" w:rsidRDefault="00EB1032" w:rsidP="00081B86">
      <w:r w:rsidRPr="00081B86">
        <w:t>Его реакционная способность зависит от степени измельченности, и мелкий порошок все же медленно окисляется во влажном воздухе, давая так называемую молибденовую синь</w:t>
      </w:r>
      <w:r w:rsidR="00081B86" w:rsidRPr="00081B86">
        <w:t xml:space="preserve">. </w:t>
      </w:r>
    </w:p>
    <w:p w:rsidR="00081B86" w:rsidRDefault="0008092F" w:rsidP="00081B86">
      <w:r w:rsidRPr="00081B86">
        <w:t xml:space="preserve">Энергичное взаимодействие молибдена с водяным паром начинается при 700° С, а с кислородом </w:t>
      </w:r>
      <w:r w:rsidR="00081B86">
        <w:t>-</w:t>
      </w:r>
      <w:r w:rsidRPr="00081B86">
        <w:t xml:space="preserve"> при 500° С</w:t>
      </w:r>
      <w:r w:rsidR="00081B86" w:rsidRPr="00081B86">
        <w:t>:</w:t>
      </w:r>
    </w:p>
    <w:p w:rsidR="004F0225" w:rsidRDefault="004F0225" w:rsidP="00081B86">
      <w:pPr>
        <w:rPr>
          <w:b/>
          <w:bCs/>
        </w:rPr>
      </w:pPr>
    </w:p>
    <w:p w:rsidR="004F0225" w:rsidRPr="00805B56" w:rsidRDefault="00EB1032" w:rsidP="00081B86">
      <w:pPr>
        <w:rPr>
          <w:b/>
          <w:bCs/>
          <w:lang w:val="en-US"/>
        </w:rPr>
      </w:pPr>
      <w:r w:rsidRPr="00081B86">
        <w:rPr>
          <w:b/>
          <w:bCs/>
          <w:lang w:val="en-US"/>
        </w:rPr>
        <w:t>Mo + 2H</w:t>
      </w:r>
      <w:r w:rsidRPr="00081B86">
        <w:rPr>
          <w:b/>
          <w:bCs/>
          <w:vertAlign w:val="subscript"/>
          <w:lang w:val="en-US"/>
        </w:rPr>
        <w:t>2</w:t>
      </w:r>
      <w:r w:rsidRPr="00081B86">
        <w:rPr>
          <w:b/>
          <w:bCs/>
          <w:lang w:val="en-US"/>
        </w:rPr>
        <w:t>O = MoO</w:t>
      </w:r>
      <w:r w:rsidRPr="00081B86">
        <w:rPr>
          <w:b/>
          <w:bCs/>
          <w:vertAlign w:val="subscript"/>
          <w:lang w:val="en-US"/>
        </w:rPr>
        <w:t>2</w:t>
      </w:r>
      <w:r w:rsidRPr="00081B86">
        <w:rPr>
          <w:b/>
          <w:bCs/>
          <w:lang w:val="en-US"/>
        </w:rPr>
        <w:t xml:space="preserve"> + 2H</w:t>
      </w:r>
      <w:r w:rsidRPr="00081B86">
        <w:rPr>
          <w:b/>
          <w:bCs/>
          <w:vertAlign w:val="subscript"/>
          <w:lang w:val="en-US"/>
        </w:rPr>
        <w:t>2</w:t>
      </w:r>
      <w:r w:rsidR="00772206" w:rsidRPr="00081B86">
        <w:rPr>
          <w:b/>
          <w:bCs/>
          <w:lang w:val="en-US"/>
        </w:rPr>
        <w:t>↑</w:t>
      </w:r>
      <w:r w:rsidR="004F0225" w:rsidRPr="004F0225">
        <w:rPr>
          <w:b/>
          <w:bCs/>
          <w:lang w:val="en-US"/>
        </w:rPr>
        <w:t xml:space="preserve">, </w:t>
      </w:r>
    </w:p>
    <w:p w:rsidR="00081B86" w:rsidRDefault="00EB1032" w:rsidP="00081B86">
      <w:pPr>
        <w:rPr>
          <w:b/>
          <w:bCs/>
          <w:lang w:val="en-US"/>
        </w:rPr>
      </w:pPr>
      <w:r w:rsidRPr="00081B86">
        <w:rPr>
          <w:b/>
          <w:bCs/>
          <w:lang w:val="en-US"/>
        </w:rPr>
        <w:t>2Mo + 3O</w:t>
      </w:r>
      <w:r w:rsidRPr="00081B86">
        <w:rPr>
          <w:b/>
          <w:bCs/>
          <w:vertAlign w:val="subscript"/>
          <w:lang w:val="en-US"/>
        </w:rPr>
        <w:t>2</w:t>
      </w:r>
      <w:r w:rsidRPr="00081B86">
        <w:rPr>
          <w:b/>
          <w:bCs/>
          <w:lang w:val="en-US"/>
        </w:rPr>
        <w:t xml:space="preserve"> = 2MoO</w:t>
      </w:r>
      <w:r w:rsidRPr="00081B86">
        <w:rPr>
          <w:b/>
          <w:bCs/>
          <w:vertAlign w:val="subscript"/>
          <w:lang w:val="en-US"/>
        </w:rPr>
        <w:t>3</w:t>
      </w:r>
      <w:r w:rsidR="00081B86" w:rsidRPr="00081B86">
        <w:rPr>
          <w:b/>
          <w:bCs/>
          <w:lang w:val="en-US"/>
        </w:rPr>
        <w:t>.</w:t>
      </w:r>
    </w:p>
    <w:p w:rsidR="004F0225" w:rsidRPr="00805B56" w:rsidRDefault="004F0225" w:rsidP="00081B86">
      <w:pPr>
        <w:rPr>
          <w:lang w:val="en-US"/>
        </w:rPr>
      </w:pPr>
    </w:p>
    <w:p w:rsidR="00081B86" w:rsidRDefault="00EB1032" w:rsidP="00081B86">
      <w:r w:rsidRPr="00081B86">
        <w:t>Молибден сгорает в атмосфере фтора уже при 50</w:t>
      </w:r>
      <w:r w:rsidR="00081B86">
        <w:t>-</w:t>
      </w:r>
      <w:r w:rsidRPr="00081B86">
        <w:t>60° С, реакции с другими галогенами протекают при более высоких температурах</w:t>
      </w:r>
      <w:r w:rsidR="00081B86" w:rsidRPr="00081B86">
        <w:t>:</w:t>
      </w:r>
    </w:p>
    <w:p w:rsidR="004F0225" w:rsidRDefault="004F0225" w:rsidP="00081B86">
      <w:pPr>
        <w:rPr>
          <w:b/>
          <w:bCs/>
        </w:rPr>
      </w:pPr>
    </w:p>
    <w:p w:rsidR="00081B86" w:rsidRDefault="00EB1032" w:rsidP="00081B86">
      <w:pPr>
        <w:rPr>
          <w:b/>
          <w:bCs/>
          <w:lang w:val="en-US"/>
        </w:rPr>
      </w:pPr>
      <w:r w:rsidRPr="00081B86">
        <w:rPr>
          <w:b/>
          <w:bCs/>
          <w:lang w:val="en-US"/>
        </w:rPr>
        <w:t>Mo + 3F</w:t>
      </w:r>
      <w:r w:rsidRPr="00081B86">
        <w:rPr>
          <w:b/>
          <w:bCs/>
          <w:vertAlign w:val="subscript"/>
          <w:lang w:val="en-US"/>
        </w:rPr>
        <w:t>2</w:t>
      </w:r>
      <w:r w:rsidRPr="00081B86">
        <w:rPr>
          <w:b/>
          <w:bCs/>
          <w:lang w:val="en-US"/>
        </w:rPr>
        <w:t xml:space="preserve"> = MoF</w:t>
      </w:r>
      <w:r w:rsidRPr="00081B86">
        <w:rPr>
          <w:b/>
          <w:bCs/>
          <w:vertAlign w:val="subscript"/>
          <w:lang w:val="en-US"/>
        </w:rPr>
        <w:t>6</w:t>
      </w:r>
    </w:p>
    <w:p w:rsidR="00081B86" w:rsidRDefault="00EB1032" w:rsidP="00081B86">
      <w:pPr>
        <w:rPr>
          <w:b/>
          <w:bCs/>
          <w:lang w:val="en-US"/>
        </w:rPr>
      </w:pPr>
      <w:r w:rsidRPr="00081B86">
        <w:rPr>
          <w:b/>
          <w:bCs/>
          <w:lang w:val="en-US"/>
        </w:rPr>
        <w:t>2Mo + 5Cl</w:t>
      </w:r>
      <w:r w:rsidRPr="00081B86">
        <w:rPr>
          <w:b/>
          <w:bCs/>
          <w:vertAlign w:val="subscript"/>
          <w:lang w:val="en-US"/>
        </w:rPr>
        <w:t>2</w:t>
      </w:r>
      <w:r w:rsidRPr="00081B86">
        <w:rPr>
          <w:b/>
          <w:bCs/>
          <w:lang w:val="en-US"/>
        </w:rPr>
        <w:t xml:space="preserve"> = 2MoCl</w:t>
      </w:r>
      <w:r w:rsidRPr="00081B86">
        <w:rPr>
          <w:b/>
          <w:bCs/>
          <w:vertAlign w:val="subscript"/>
          <w:lang w:val="en-US"/>
        </w:rPr>
        <w:t>5</w:t>
      </w:r>
      <w:r w:rsidR="00081B86" w:rsidRPr="00081B86">
        <w:rPr>
          <w:b/>
          <w:bCs/>
          <w:lang w:val="en-US"/>
        </w:rPr>
        <w:t>.</w:t>
      </w:r>
    </w:p>
    <w:p w:rsidR="004F0225" w:rsidRPr="00805B56" w:rsidRDefault="004F0225" w:rsidP="00081B86">
      <w:pPr>
        <w:rPr>
          <w:lang w:val="en-US"/>
        </w:rPr>
      </w:pPr>
    </w:p>
    <w:p w:rsidR="00081B86" w:rsidRDefault="00EB1032" w:rsidP="00081B86">
      <w:r w:rsidRPr="00081B86">
        <w:t>Разбавленные и концентрированные минеральные кислоты при нагревании растворяют молибден, но концентрированная HNO</w:t>
      </w:r>
      <w:r w:rsidRPr="00081B86">
        <w:rPr>
          <w:vertAlign w:val="subscript"/>
        </w:rPr>
        <w:t>3</w:t>
      </w:r>
      <w:r w:rsidRPr="00081B86">
        <w:t xml:space="preserve"> пассивирует его</w:t>
      </w:r>
      <w:r w:rsidR="00081B86" w:rsidRPr="00081B86">
        <w:t xml:space="preserve">. </w:t>
      </w:r>
      <w:r w:rsidRPr="00081B86">
        <w:t>При повышенных температурах с молибденом взаимодействуют сера, селен, мышьяк, азот, углерод и многие другие неметаллы</w:t>
      </w:r>
      <w:r w:rsidR="00081B86" w:rsidRPr="00081B86">
        <w:t xml:space="preserve">. </w:t>
      </w:r>
      <w:r w:rsidRPr="00081B86">
        <w:t>Основным промышленным способом получения металлического молибдена является реакция MoO</w:t>
      </w:r>
      <w:r w:rsidRPr="00081B86">
        <w:rPr>
          <w:vertAlign w:val="subscript"/>
        </w:rPr>
        <w:t>3</w:t>
      </w:r>
      <w:r w:rsidRPr="00081B86">
        <w:t xml:space="preserve"> с водородом</w:t>
      </w:r>
      <w:r w:rsidR="00081B86" w:rsidRPr="00081B86">
        <w:t>:</w:t>
      </w:r>
    </w:p>
    <w:p w:rsidR="004F0225" w:rsidRDefault="004F0225" w:rsidP="00081B86">
      <w:pPr>
        <w:rPr>
          <w:b/>
          <w:bCs/>
        </w:rPr>
      </w:pPr>
    </w:p>
    <w:p w:rsidR="00081B86" w:rsidRDefault="00EB1032" w:rsidP="00081B86">
      <w:pPr>
        <w:rPr>
          <w:b/>
          <w:bCs/>
        </w:rPr>
      </w:pPr>
      <w:r w:rsidRPr="00081B86">
        <w:rPr>
          <w:b/>
          <w:bCs/>
        </w:rPr>
        <w:t>MoO</w:t>
      </w:r>
      <w:r w:rsidRPr="00081B86">
        <w:rPr>
          <w:b/>
          <w:bCs/>
          <w:vertAlign w:val="subscript"/>
        </w:rPr>
        <w:t>3</w:t>
      </w:r>
      <w:r w:rsidRPr="00081B86">
        <w:rPr>
          <w:b/>
          <w:bCs/>
        </w:rPr>
        <w:t xml:space="preserve"> + 3H</w:t>
      </w:r>
      <w:r w:rsidRPr="00081B86">
        <w:rPr>
          <w:b/>
          <w:bCs/>
          <w:vertAlign w:val="subscript"/>
        </w:rPr>
        <w:t>2</w:t>
      </w:r>
      <w:r w:rsidRPr="00081B86">
        <w:rPr>
          <w:b/>
          <w:bCs/>
        </w:rPr>
        <w:t xml:space="preserve"> = Mo + 3H</w:t>
      </w:r>
      <w:r w:rsidRPr="00081B86">
        <w:rPr>
          <w:b/>
          <w:bCs/>
          <w:vertAlign w:val="subscript"/>
        </w:rPr>
        <w:t>2</w:t>
      </w:r>
      <w:r w:rsidRPr="00081B86">
        <w:rPr>
          <w:b/>
          <w:bCs/>
        </w:rPr>
        <w:t>O</w:t>
      </w:r>
      <w:r w:rsidR="00081B86" w:rsidRPr="00081B86">
        <w:rPr>
          <w:b/>
          <w:bCs/>
        </w:rPr>
        <w:t>.</w:t>
      </w:r>
    </w:p>
    <w:p w:rsidR="004F0225" w:rsidRDefault="004F0225" w:rsidP="00081B86"/>
    <w:p w:rsidR="00081B86" w:rsidRDefault="00EB1032" w:rsidP="00081B86">
      <w:r w:rsidRPr="00081B86">
        <w:t>Процесс проходит в две или три стадии</w:t>
      </w:r>
      <w:r w:rsidR="00081B86" w:rsidRPr="00081B86">
        <w:t xml:space="preserve">. </w:t>
      </w:r>
      <w:r w:rsidRPr="00081B86">
        <w:t>Сначала молибденовый ангидрид восстанавливается до MoO</w:t>
      </w:r>
      <w:r w:rsidRPr="00081B86">
        <w:rPr>
          <w:vertAlign w:val="subscript"/>
        </w:rPr>
        <w:t>2</w:t>
      </w:r>
      <w:r w:rsidRPr="00081B86">
        <w:t>, а затем до свободного металла</w:t>
      </w:r>
      <w:r w:rsidR="00081B86" w:rsidRPr="00081B86">
        <w:t xml:space="preserve">. </w:t>
      </w:r>
      <w:r w:rsidRPr="00081B86">
        <w:t>Первая стадия восстановления проводится при 550° С</w:t>
      </w:r>
      <w:r w:rsidR="00081B86" w:rsidRPr="00081B86">
        <w:t xml:space="preserve">. </w:t>
      </w:r>
      <w:r w:rsidRPr="00081B86">
        <w:t>Если вторая стадия протекает ниже 900° С, то получающийся металл содержит значительное количество кислорода и поэтому необходима третья стадия восстановления, при 1000</w:t>
      </w:r>
      <w:r w:rsidR="00081B86">
        <w:t>-</w:t>
      </w:r>
      <w:r w:rsidRPr="00081B86">
        <w:t>1100° С и выше</w:t>
      </w:r>
      <w:r w:rsidR="00081B86" w:rsidRPr="00081B86">
        <w:t xml:space="preserve">. </w:t>
      </w:r>
      <w:r w:rsidRPr="00081B86">
        <w:t>Получающийся таким способом металл вполне пригоден для обработки методами порошковой металлургии</w:t>
      </w:r>
      <w:r w:rsidR="00081B86" w:rsidRPr="00081B86">
        <w:t xml:space="preserve">. </w:t>
      </w:r>
      <w:r w:rsidRPr="00081B86">
        <w:t>Долгое время не удавалось получить молибден в компактном состоянии, и только в 1907 была предложена методика получения молибденовой проволоки</w:t>
      </w:r>
      <w:r w:rsidR="00081B86" w:rsidRPr="00081B86">
        <w:t xml:space="preserve">. </w:t>
      </w:r>
      <w:r w:rsidRPr="00081B86">
        <w:t>Порошок металла смешивался с органическим клеящим веществом</w:t>
      </w:r>
      <w:r w:rsidR="00081B86">
        <w:t xml:space="preserve"> (</w:t>
      </w:r>
      <w:r w:rsidRPr="00081B86">
        <w:t>сахарным сиропом</w:t>
      </w:r>
      <w:r w:rsidR="00081B86" w:rsidRPr="00081B86">
        <w:t xml:space="preserve">) </w:t>
      </w:r>
      <w:r w:rsidRPr="00081B86">
        <w:t>и продавливался через отверстия матрицы для получения сформованных нитей</w:t>
      </w:r>
      <w:r w:rsidR="00081B86" w:rsidRPr="00081B86">
        <w:t xml:space="preserve">. </w:t>
      </w:r>
      <w:r w:rsidRPr="00081B86">
        <w:t xml:space="preserve">Через эти нити в атмосфере водорода пропускался постоянный электрический ток с маленькой разностью потенциалов, при этом происходил сильный разогрев, органическое вещество выгорало, а частицы металла спекались </w:t>
      </w:r>
      <w:r w:rsidR="00081B86">
        <w:t>-</w:t>
      </w:r>
      <w:r w:rsidRPr="00081B86">
        <w:t xml:space="preserve"> получалась проволока</w:t>
      </w:r>
      <w:r w:rsidR="00081B86" w:rsidRPr="00081B86">
        <w:t xml:space="preserve">. </w:t>
      </w:r>
      <w:r w:rsidRPr="00081B86">
        <w:t>Для получения компактного металла сейчас используются приемы порошковой металлургии, позволяющие получать слитки при температурах значительно более низких, чем температура плавления металла</w:t>
      </w:r>
      <w:r w:rsidR="00081B86" w:rsidRPr="00081B86">
        <w:t xml:space="preserve">. </w:t>
      </w:r>
      <w:r w:rsidRPr="00081B86">
        <w:t>Порошкообразный молибден прессуется на гидравлических прессах в стальных матрицах, нагревается в атмосфере водорода при 1100</w:t>
      </w:r>
      <w:r w:rsidR="00081B86">
        <w:t>-</w:t>
      </w:r>
      <w:r w:rsidRPr="00081B86">
        <w:t>1300° С и спекается при 2200° С в атмосфере водорода в толстостенных молибденовых лодочках</w:t>
      </w:r>
      <w:r w:rsidR="00081B86" w:rsidRPr="00081B86">
        <w:t xml:space="preserve">. </w:t>
      </w:r>
      <w:r w:rsidRPr="00081B86">
        <w:t>Кроме того распространен метод плавления молибдена в вакууме, в электрической дуге, возникающей между стержнем из спрессованного порошка молибдена и охлаждаемым медным электродом при силе тока 7000А и небольшой разности потенциалов</w:t>
      </w:r>
      <w:r w:rsidR="00081B86" w:rsidRPr="00081B86">
        <w:t xml:space="preserve">. </w:t>
      </w:r>
      <w:r w:rsidRPr="00081B86">
        <w:t>Иногда применяется плавление в сфокусированном пучке электронов или аргоновой плазме</w:t>
      </w:r>
      <w:r w:rsidR="00081B86" w:rsidRPr="00081B86">
        <w:t>.</w:t>
      </w:r>
    </w:p>
    <w:p w:rsidR="004F0225" w:rsidRDefault="004F0225" w:rsidP="00081B86"/>
    <w:p w:rsidR="00081B86" w:rsidRDefault="00772206" w:rsidP="004F0225">
      <w:pPr>
        <w:pStyle w:val="2"/>
      </w:pPr>
      <w:bookmarkStart w:id="3" w:name="_Toc234168198"/>
      <w:r w:rsidRPr="00081B86">
        <w:t>4</w:t>
      </w:r>
      <w:r w:rsidR="00081B86" w:rsidRPr="00081B86">
        <w:t xml:space="preserve">. </w:t>
      </w:r>
      <w:r w:rsidR="002B046D" w:rsidRPr="00081B86">
        <w:t>Переработка молибденового сырья</w:t>
      </w:r>
      <w:bookmarkEnd w:id="3"/>
    </w:p>
    <w:p w:rsidR="004F0225" w:rsidRDefault="004F0225" w:rsidP="00081B86"/>
    <w:p w:rsidR="00081B86" w:rsidRDefault="002B046D" w:rsidP="00081B86">
      <w:r w:rsidRPr="00081B86">
        <w:t>Перед химической переработкой молибденсодержащую руду нужно обогатить</w:t>
      </w:r>
      <w:r w:rsidR="00081B86" w:rsidRPr="00081B86">
        <w:t xml:space="preserve">. </w:t>
      </w:r>
      <w:r w:rsidRPr="00081B86">
        <w:t xml:space="preserve">Основным методом обогащения молибденитовых руд является флотация </w:t>
      </w:r>
      <w:r w:rsidR="00081B86">
        <w:t>-</w:t>
      </w:r>
      <w:r w:rsidRPr="00081B86">
        <w:t xml:space="preserve"> способ разделения мелких частиц различных веществ, основанный на различной их смачиваемости и накоплении на поверхности раздела фаз</w:t>
      </w:r>
      <w:r w:rsidR="00081B86" w:rsidRPr="00081B86">
        <w:t xml:space="preserve">. </w:t>
      </w:r>
      <w:r w:rsidRPr="00081B86">
        <w:t>Сначала молибденитовая руда предварительно измельчается в дробилках, затем в шаровых мельницах, а потом поступает на коллективную сульфидную флотацию</w:t>
      </w:r>
      <w:r w:rsidR="00081B86" w:rsidRPr="00081B86">
        <w:t xml:space="preserve">. </w:t>
      </w:r>
      <w:r w:rsidRPr="00081B86">
        <w:t>С помощью этого процесса удается получить концентрат, содержащий до 10% молибдена</w:t>
      </w:r>
      <w:r w:rsidR="00081B86" w:rsidRPr="00081B86">
        <w:t xml:space="preserve">. </w:t>
      </w:r>
      <w:r w:rsidRPr="00081B86">
        <w:t>Полученный молибденовый концентрат поступает далее на селективную флотацию с применением специальных реагентов, в процессе которой</w:t>
      </w:r>
      <w:r w:rsidR="00081B86">
        <w:t xml:space="preserve"> (</w:t>
      </w:r>
      <w:r w:rsidRPr="00081B86">
        <w:t>при заданном значении рН</w:t>
      </w:r>
      <w:r w:rsidR="00081B86" w:rsidRPr="00081B86">
        <w:t xml:space="preserve">) </w:t>
      </w:r>
      <w:r w:rsidRPr="00081B86">
        <w:t>происходит селективное отделение MoS</w:t>
      </w:r>
      <w:r w:rsidRPr="00081B86">
        <w:rPr>
          <w:vertAlign w:val="subscript"/>
        </w:rPr>
        <w:t>2</w:t>
      </w:r>
      <w:r w:rsidRPr="00081B86">
        <w:t xml:space="preserve"> от других сульфидов</w:t>
      </w:r>
      <w:r w:rsidR="00081B86">
        <w:t xml:space="preserve"> (</w:t>
      </w:r>
      <w:r w:rsidRPr="00081B86">
        <w:t>халькопирита и пр</w:t>
      </w:r>
      <w:r w:rsidR="00081B86" w:rsidRPr="00081B86">
        <w:t xml:space="preserve">). </w:t>
      </w:r>
      <w:r w:rsidRPr="00081B86">
        <w:t>Повторяя этот процесс 5</w:t>
      </w:r>
      <w:r w:rsidR="00081B86">
        <w:t>-</w:t>
      </w:r>
      <w:r w:rsidRPr="00081B86">
        <w:t>6 раз</w:t>
      </w:r>
      <w:r w:rsidR="00081B86">
        <w:t xml:space="preserve"> (</w:t>
      </w:r>
      <w:r w:rsidRPr="00081B86">
        <w:t>с промежуточным измельчением</w:t>
      </w:r>
      <w:r w:rsidR="00081B86" w:rsidRPr="00081B86">
        <w:t>),</w:t>
      </w:r>
      <w:r w:rsidRPr="00081B86">
        <w:t xml:space="preserve"> получают, в зависимости от технологии и первоначального минералогического состава, качественный молибденовый концентрат с содержанием Mo 48-58,6%, Сu 0,01</w:t>
      </w:r>
      <w:r w:rsidR="00081B86">
        <w:t>-</w:t>
      </w:r>
      <w:r w:rsidRPr="00081B86">
        <w:t>2,2%</w:t>
      </w:r>
      <w:r w:rsidR="00081B86" w:rsidRPr="00081B86">
        <w:t xml:space="preserve">. </w:t>
      </w:r>
      <w:r w:rsidRPr="00081B86">
        <w:t>Следует отметить высокую степень извлечения молибденита в процессе флотации, составляющую 90</w:t>
      </w:r>
      <w:r w:rsidR="00081B86">
        <w:t>-</w:t>
      </w:r>
      <w:r w:rsidRPr="00081B86">
        <w:t>95% и выше</w:t>
      </w:r>
      <w:r w:rsidR="00081B86" w:rsidRPr="00081B86">
        <w:t xml:space="preserve">. </w:t>
      </w:r>
      <w:r w:rsidRPr="00081B86">
        <w:t>Первой и важнейшей стадией в процессе химической переработки молибденитового концентрата является обжиг, который позволяет избавиться от нежелательных примесей</w:t>
      </w:r>
      <w:r w:rsidR="00081B86" w:rsidRPr="00081B86">
        <w:t xml:space="preserve">: </w:t>
      </w:r>
      <w:r w:rsidRPr="00081B86">
        <w:t>серы, воды и остатков флотореагентов</w:t>
      </w:r>
      <w:r w:rsidR="00081B86" w:rsidRPr="00081B86">
        <w:t xml:space="preserve">. </w:t>
      </w:r>
      <w:r w:rsidRPr="00081B86">
        <w:t>В результате обжига происходит целевая реакция окисления дисульфида молибдена до триоксида</w:t>
      </w:r>
    </w:p>
    <w:p w:rsidR="004F0225" w:rsidRDefault="004F0225" w:rsidP="00081B86">
      <w:pPr>
        <w:rPr>
          <w:b/>
          <w:bCs/>
        </w:rPr>
      </w:pPr>
    </w:p>
    <w:p w:rsidR="00081B86" w:rsidRDefault="002B046D" w:rsidP="00081B86">
      <w:pPr>
        <w:rPr>
          <w:b/>
          <w:bCs/>
        </w:rPr>
      </w:pPr>
      <w:r w:rsidRPr="00081B86">
        <w:rPr>
          <w:b/>
          <w:bCs/>
        </w:rPr>
        <w:t>2MoS</w:t>
      </w:r>
      <w:r w:rsidRPr="00081B86">
        <w:rPr>
          <w:b/>
          <w:bCs/>
          <w:vertAlign w:val="subscript"/>
        </w:rPr>
        <w:t>2</w:t>
      </w:r>
      <w:r w:rsidRPr="00081B86">
        <w:rPr>
          <w:b/>
          <w:bCs/>
        </w:rPr>
        <w:t xml:space="preserve"> + 7O</w:t>
      </w:r>
      <w:r w:rsidRPr="00081B86">
        <w:rPr>
          <w:b/>
          <w:bCs/>
          <w:vertAlign w:val="subscript"/>
        </w:rPr>
        <w:t>2</w:t>
      </w:r>
      <w:r w:rsidRPr="00081B86">
        <w:rPr>
          <w:b/>
          <w:bCs/>
        </w:rPr>
        <w:t xml:space="preserve"> = 2MoO</w:t>
      </w:r>
      <w:r w:rsidRPr="00081B86">
        <w:rPr>
          <w:b/>
          <w:bCs/>
          <w:vertAlign w:val="subscript"/>
        </w:rPr>
        <w:t>3</w:t>
      </w:r>
      <w:r w:rsidRPr="00081B86">
        <w:rPr>
          <w:b/>
          <w:bCs/>
        </w:rPr>
        <w:t xml:space="preserve"> + 4SO</w:t>
      </w:r>
      <w:r w:rsidRPr="00081B86">
        <w:rPr>
          <w:b/>
          <w:bCs/>
          <w:vertAlign w:val="subscript"/>
        </w:rPr>
        <w:t>2</w:t>
      </w:r>
      <w:r w:rsidR="00772206" w:rsidRPr="00081B86">
        <w:rPr>
          <w:b/>
          <w:bCs/>
        </w:rPr>
        <w:t>↑</w:t>
      </w:r>
    </w:p>
    <w:p w:rsidR="004F0225" w:rsidRDefault="004F0225" w:rsidP="00081B86"/>
    <w:p w:rsidR="00081B86" w:rsidRDefault="002B046D" w:rsidP="00081B86">
      <w:r w:rsidRPr="00081B86">
        <w:t>и множество других побочных процес</w:t>
      </w:r>
      <w:r w:rsidR="00805B56">
        <w:t>с</w:t>
      </w:r>
      <w:r w:rsidRPr="00081B86">
        <w:t>ов, заметно влияющих на последующее извлечение молибдена</w:t>
      </w:r>
      <w:r w:rsidR="00081B86" w:rsidRPr="00081B86">
        <w:t>:</w:t>
      </w:r>
    </w:p>
    <w:p w:rsidR="004F0225" w:rsidRDefault="004F0225" w:rsidP="00081B86">
      <w:pPr>
        <w:rPr>
          <w:b/>
          <w:bCs/>
        </w:rPr>
      </w:pPr>
    </w:p>
    <w:p w:rsidR="00081B86" w:rsidRDefault="002B046D" w:rsidP="00081B86">
      <w:pPr>
        <w:rPr>
          <w:b/>
          <w:bCs/>
          <w:lang w:val="en-US"/>
        </w:rPr>
      </w:pPr>
      <w:r w:rsidRPr="00081B86">
        <w:rPr>
          <w:b/>
          <w:bCs/>
          <w:lang w:val="en-US"/>
        </w:rPr>
        <w:t>6CuFeS</w:t>
      </w:r>
      <w:r w:rsidRPr="00081B86">
        <w:rPr>
          <w:b/>
          <w:bCs/>
          <w:vertAlign w:val="subscript"/>
          <w:lang w:val="en-US"/>
        </w:rPr>
        <w:t>2</w:t>
      </w:r>
      <w:r w:rsidRPr="00081B86">
        <w:rPr>
          <w:b/>
          <w:bCs/>
          <w:lang w:val="en-US"/>
        </w:rPr>
        <w:t xml:space="preserve"> + 19O</w:t>
      </w:r>
      <w:r w:rsidRPr="00081B86">
        <w:rPr>
          <w:b/>
          <w:bCs/>
          <w:vertAlign w:val="subscript"/>
          <w:lang w:val="en-US"/>
        </w:rPr>
        <w:t>2</w:t>
      </w:r>
      <w:r w:rsidRPr="00081B86">
        <w:rPr>
          <w:b/>
          <w:bCs/>
          <w:lang w:val="en-US"/>
        </w:rPr>
        <w:t xml:space="preserve"> = 2Fe</w:t>
      </w:r>
      <w:r w:rsidRPr="00081B86">
        <w:rPr>
          <w:b/>
          <w:bCs/>
          <w:vertAlign w:val="subscript"/>
          <w:lang w:val="en-US"/>
        </w:rPr>
        <w:t>3</w:t>
      </w:r>
      <w:r w:rsidRPr="00081B86">
        <w:rPr>
          <w:b/>
          <w:bCs/>
          <w:lang w:val="en-US"/>
        </w:rPr>
        <w:t>O</w:t>
      </w:r>
      <w:r w:rsidRPr="00081B86">
        <w:rPr>
          <w:b/>
          <w:bCs/>
          <w:vertAlign w:val="subscript"/>
          <w:lang w:val="en-US"/>
        </w:rPr>
        <w:t>4</w:t>
      </w:r>
      <w:r w:rsidRPr="00081B86">
        <w:rPr>
          <w:b/>
          <w:bCs/>
          <w:lang w:val="en-US"/>
        </w:rPr>
        <w:t xml:space="preserve"> + 6CuO + 12SO</w:t>
      </w:r>
      <w:r w:rsidRPr="00081B86">
        <w:rPr>
          <w:b/>
          <w:bCs/>
          <w:vertAlign w:val="subscript"/>
          <w:lang w:val="en-US"/>
        </w:rPr>
        <w:t>2</w:t>
      </w:r>
      <w:r w:rsidR="00772206" w:rsidRPr="00081B86">
        <w:rPr>
          <w:b/>
          <w:bCs/>
          <w:lang w:val="en-US"/>
        </w:rPr>
        <w:t>↑</w:t>
      </w:r>
    </w:p>
    <w:p w:rsidR="002B046D" w:rsidRPr="00081B86" w:rsidRDefault="002B046D" w:rsidP="00081B86">
      <w:pPr>
        <w:rPr>
          <w:b/>
          <w:bCs/>
          <w:lang w:val="en-US"/>
        </w:rPr>
      </w:pPr>
      <w:r w:rsidRPr="00081B86">
        <w:rPr>
          <w:b/>
          <w:bCs/>
          <w:lang w:val="en-US"/>
        </w:rPr>
        <w:t>MoO</w:t>
      </w:r>
      <w:r w:rsidRPr="00081B86">
        <w:rPr>
          <w:b/>
          <w:bCs/>
          <w:vertAlign w:val="subscript"/>
          <w:lang w:val="en-US"/>
        </w:rPr>
        <w:t>3</w:t>
      </w:r>
      <w:r w:rsidRPr="00081B86">
        <w:rPr>
          <w:b/>
          <w:bCs/>
          <w:lang w:val="en-US"/>
        </w:rPr>
        <w:t xml:space="preserve"> + CaCO</w:t>
      </w:r>
      <w:r w:rsidRPr="00081B86">
        <w:rPr>
          <w:b/>
          <w:bCs/>
          <w:vertAlign w:val="subscript"/>
          <w:lang w:val="en-US"/>
        </w:rPr>
        <w:t>3</w:t>
      </w:r>
      <w:r w:rsidRPr="00081B86">
        <w:rPr>
          <w:b/>
          <w:bCs/>
          <w:lang w:val="en-US"/>
        </w:rPr>
        <w:t xml:space="preserve"> = CaMoO</w:t>
      </w:r>
      <w:r w:rsidRPr="00081B86">
        <w:rPr>
          <w:b/>
          <w:bCs/>
          <w:vertAlign w:val="subscript"/>
          <w:lang w:val="en-US"/>
        </w:rPr>
        <w:t>4</w:t>
      </w:r>
      <w:r w:rsidRPr="00081B86">
        <w:rPr>
          <w:b/>
          <w:bCs/>
          <w:lang w:val="en-US"/>
        </w:rPr>
        <w:t xml:space="preserve"> + CO</w:t>
      </w:r>
      <w:r w:rsidRPr="00081B86">
        <w:rPr>
          <w:b/>
          <w:bCs/>
          <w:vertAlign w:val="subscript"/>
          <w:lang w:val="en-US"/>
        </w:rPr>
        <w:t xml:space="preserve">2 </w:t>
      </w:r>
      <w:r w:rsidR="00772206" w:rsidRPr="00081B86">
        <w:rPr>
          <w:b/>
          <w:bCs/>
          <w:lang w:val="en-US"/>
        </w:rPr>
        <w:t>↑</w:t>
      </w:r>
    </w:p>
    <w:p w:rsidR="00081B86" w:rsidRDefault="002B046D" w:rsidP="00081B86">
      <w:pPr>
        <w:rPr>
          <w:b/>
          <w:bCs/>
          <w:vertAlign w:val="subscript"/>
          <w:lang w:val="en-US"/>
        </w:rPr>
      </w:pPr>
      <w:r w:rsidRPr="00081B86">
        <w:rPr>
          <w:b/>
          <w:bCs/>
          <w:lang w:val="en-US"/>
        </w:rPr>
        <w:t>MoO</w:t>
      </w:r>
      <w:r w:rsidRPr="00081B86">
        <w:rPr>
          <w:b/>
          <w:bCs/>
          <w:vertAlign w:val="subscript"/>
          <w:lang w:val="en-US"/>
        </w:rPr>
        <w:t>3</w:t>
      </w:r>
      <w:r w:rsidRPr="00081B86">
        <w:rPr>
          <w:b/>
          <w:bCs/>
          <w:lang w:val="en-US"/>
        </w:rPr>
        <w:t xml:space="preserve"> + CuO = CuMoO</w:t>
      </w:r>
      <w:r w:rsidRPr="00081B86">
        <w:rPr>
          <w:b/>
          <w:bCs/>
          <w:vertAlign w:val="subscript"/>
          <w:lang w:val="en-US"/>
        </w:rPr>
        <w:t>4</w:t>
      </w:r>
    </w:p>
    <w:p w:rsidR="00081B86" w:rsidRDefault="002B046D" w:rsidP="00081B86">
      <w:pPr>
        <w:rPr>
          <w:b/>
          <w:bCs/>
        </w:rPr>
      </w:pPr>
      <w:r w:rsidRPr="00081B86">
        <w:rPr>
          <w:b/>
          <w:bCs/>
          <w:lang w:val="en-US"/>
        </w:rPr>
        <w:t>MoO</w:t>
      </w:r>
      <w:r w:rsidRPr="00081B86">
        <w:rPr>
          <w:b/>
          <w:bCs/>
          <w:vertAlign w:val="subscript"/>
        </w:rPr>
        <w:t>3</w:t>
      </w:r>
      <w:r w:rsidRPr="00081B86">
        <w:rPr>
          <w:b/>
          <w:bCs/>
        </w:rPr>
        <w:t xml:space="preserve"> + </w:t>
      </w:r>
      <w:r w:rsidRPr="00081B86">
        <w:rPr>
          <w:b/>
          <w:bCs/>
          <w:lang w:val="en-US"/>
        </w:rPr>
        <w:t>PbO</w:t>
      </w:r>
      <w:r w:rsidRPr="00081B86">
        <w:rPr>
          <w:b/>
          <w:bCs/>
        </w:rPr>
        <w:t xml:space="preserve"> = </w:t>
      </w:r>
      <w:r w:rsidRPr="00081B86">
        <w:rPr>
          <w:b/>
          <w:bCs/>
          <w:lang w:val="en-US"/>
        </w:rPr>
        <w:t>PbMoO</w:t>
      </w:r>
      <w:r w:rsidRPr="00081B86">
        <w:rPr>
          <w:b/>
          <w:bCs/>
          <w:vertAlign w:val="subscript"/>
        </w:rPr>
        <w:t>4</w:t>
      </w:r>
      <w:r w:rsidR="00081B86" w:rsidRPr="00081B86">
        <w:rPr>
          <w:b/>
          <w:bCs/>
        </w:rPr>
        <w:t>.</w:t>
      </w:r>
    </w:p>
    <w:p w:rsidR="004F0225" w:rsidRDefault="004F0225" w:rsidP="00081B86"/>
    <w:p w:rsidR="00081B86" w:rsidRDefault="002B046D" w:rsidP="00081B86">
      <w:r w:rsidRPr="00081B86">
        <w:t>Температурный режим и эффективность обжига зависят от многих факторов, прежде всего от степени измельчения концентрата</w:t>
      </w:r>
      <w:r w:rsidR="00081B86" w:rsidRPr="00081B86">
        <w:t>.</w:t>
      </w:r>
    </w:p>
    <w:p w:rsidR="00081B86" w:rsidRDefault="002B046D" w:rsidP="00081B86">
      <w:r w:rsidRPr="00081B86">
        <w:t>Огарок, содержащий молибденовый ангидрид, переводят либо в парамолибдат аммония или чистый MoO</w:t>
      </w:r>
      <w:r w:rsidRPr="00081B86">
        <w:rPr>
          <w:vertAlign w:val="subscript"/>
        </w:rPr>
        <w:t>3</w:t>
      </w:r>
      <w:r w:rsidRPr="00081B86">
        <w:t>, либо в молибдат кальция</w:t>
      </w:r>
      <w:r w:rsidR="00081B86" w:rsidRPr="00081B86">
        <w:t xml:space="preserve">. </w:t>
      </w:r>
      <w:r w:rsidRPr="00081B86">
        <w:t>Из двух первых можно в дальнейшем получить любые соединения молибдена, в том числе высокочистые</w:t>
      </w:r>
      <w:r w:rsidR="00081B86" w:rsidRPr="00081B86">
        <w:t xml:space="preserve">. </w:t>
      </w:r>
      <w:r w:rsidRPr="00081B86">
        <w:t>Наибольшее распространение при извлечении молибдена из огарков высококачественных концентратов получил аммиачный метод, так как в 8</w:t>
      </w:r>
      <w:r w:rsidR="00081B86">
        <w:t>-</w:t>
      </w:r>
      <w:r w:rsidRPr="00081B86">
        <w:t>10% водном аммиаке растворяется молибденовый ангидрид, и не растворяется большинство примесей, сопутствующих ему в огарке</w:t>
      </w:r>
      <w:r w:rsidR="00081B86" w:rsidRPr="00081B86">
        <w:t xml:space="preserve">. </w:t>
      </w:r>
      <w:r w:rsidRPr="00081B86">
        <w:t>В зависимости от состава концентрата и условий обжига удается извлечь 80</w:t>
      </w:r>
      <w:r w:rsidR="00081B86">
        <w:t>-</w:t>
      </w:r>
      <w:r w:rsidRPr="00081B86">
        <w:t>95% молибдена</w:t>
      </w:r>
      <w:r w:rsidR="00081B86" w:rsidRPr="00081B86">
        <w:t xml:space="preserve">. </w:t>
      </w:r>
      <w:r w:rsidRPr="00081B86">
        <w:t>Не извлеченный MoO</w:t>
      </w:r>
      <w:r w:rsidRPr="00081B86">
        <w:rPr>
          <w:vertAlign w:val="subscript"/>
        </w:rPr>
        <w:t xml:space="preserve">3 </w:t>
      </w:r>
      <w:r w:rsidRPr="00081B86">
        <w:t>перерабатывается по дополнительной схеме</w:t>
      </w:r>
      <w:r w:rsidR="00081B86" w:rsidRPr="00081B86">
        <w:t xml:space="preserve">. </w:t>
      </w:r>
      <w:r w:rsidRPr="00081B86">
        <w:t>Из аммиачного раствора молибдата аммония молибден можно извлекать в виде парамолибдата аммония</w:t>
      </w:r>
      <w:r w:rsidR="00081B86">
        <w:t xml:space="preserve"> (</w:t>
      </w:r>
      <w:r w:rsidRPr="00081B86">
        <w:t>NH</w:t>
      </w:r>
      <w:r w:rsidRPr="00081B86">
        <w:rPr>
          <w:vertAlign w:val="subscript"/>
        </w:rPr>
        <w:t>4</w:t>
      </w:r>
      <w:r w:rsidR="00081B86" w:rsidRPr="00081B86">
        <w:t xml:space="preserve">) </w:t>
      </w:r>
      <w:r w:rsidRPr="00081B86">
        <w:rPr>
          <w:vertAlign w:val="subscript"/>
        </w:rPr>
        <w:t>6</w:t>
      </w:r>
      <w:r w:rsidRPr="00081B86">
        <w:t>Mo</w:t>
      </w:r>
      <w:r w:rsidRPr="00081B86">
        <w:rPr>
          <w:vertAlign w:val="subscript"/>
        </w:rPr>
        <w:t>7</w:t>
      </w:r>
      <w:r w:rsidRPr="00081B86">
        <w:t>O</w:t>
      </w:r>
      <w:r w:rsidRPr="00081B86">
        <w:rPr>
          <w:vertAlign w:val="subscript"/>
        </w:rPr>
        <w:t>24</w:t>
      </w:r>
      <w:r w:rsidRPr="00081B86">
        <w:t>·4H</w:t>
      </w:r>
      <w:r w:rsidRPr="00081B86">
        <w:rPr>
          <w:vertAlign w:val="subscript"/>
        </w:rPr>
        <w:t>2</w:t>
      </w:r>
      <w:r w:rsidRPr="00081B86">
        <w:t>O, молибденовой кислоты H</w:t>
      </w:r>
      <w:r w:rsidRPr="00081B86">
        <w:rPr>
          <w:vertAlign w:val="subscript"/>
        </w:rPr>
        <w:t>2</w:t>
      </w:r>
      <w:r w:rsidRPr="00081B86">
        <w:t>MoO</w:t>
      </w:r>
      <w:r w:rsidRPr="00081B86">
        <w:rPr>
          <w:vertAlign w:val="subscript"/>
        </w:rPr>
        <w:t>4</w:t>
      </w:r>
      <w:r w:rsidRPr="00081B86">
        <w:t xml:space="preserve"> или молибдата кальция CaMoO</w:t>
      </w:r>
      <w:r w:rsidRPr="00081B86">
        <w:rPr>
          <w:vertAlign w:val="subscript"/>
        </w:rPr>
        <w:t>4</w:t>
      </w:r>
      <w:r w:rsidR="00081B86" w:rsidRPr="00081B86">
        <w:t xml:space="preserve">. </w:t>
      </w:r>
      <w:r w:rsidRPr="00081B86">
        <w:t>Помимо аммиачного извлечения молибденового ангидрида иногда практикуется его возгонка из огарков</w:t>
      </w:r>
      <w:r w:rsidR="00081B86">
        <w:t xml:space="preserve"> (</w:t>
      </w:r>
      <w:r w:rsidRPr="00081B86">
        <w:t>если в них мало содержание нелетучих молибдатов</w:t>
      </w:r>
      <w:r w:rsidR="00081B86" w:rsidRPr="00081B86">
        <w:t xml:space="preserve">) </w:t>
      </w:r>
      <w:r w:rsidRPr="00081B86">
        <w:t>в интервале температур 900</w:t>
      </w:r>
      <w:r w:rsidR="00081B86">
        <w:t>-</w:t>
      </w:r>
      <w:r w:rsidRPr="00081B86">
        <w:t>1000° С, которая позволяет получать MoO</w:t>
      </w:r>
      <w:r w:rsidRPr="00081B86">
        <w:rPr>
          <w:vertAlign w:val="subscript"/>
        </w:rPr>
        <w:t>3</w:t>
      </w:r>
      <w:r w:rsidRPr="00081B86">
        <w:t xml:space="preserve"> чистотой 99,95%</w:t>
      </w:r>
      <w:r w:rsidR="00081B86" w:rsidRPr="00081B86">
        <w:t>.</w:t>
      </w:r>
    </w:p>
    <w:p w:rsidR="004F0225" w:rsidRDefault="004F0225" w:rsidP="00081B86"/>
    <w:p w:rsidR="00081B86" w:rsidRDefault="000E2BA3" w:rsidP="004F0225">
      <w:pPr>
        <w:pStyle w:val="2"/>
      </w:pPr>
      <w:bookmarkStart w:id="4" w:name="_Toc234168199"/>
      <w:r w:rsidRPr="00081B86">
        <w:t>5</w:t>
      </w:r>
      <w:r w:rsidR="00081B86" w:rsidRPr="00081B86">
        <w:t xml:space="preserve">. </w:t>
      </w:r>
      <w:r w:rsidR="007B550E" w:rsidRPr="00081B86">
        <w:t>Важнейшие соединения молибдена</w:t>
      </w:r>
      <w:bookmarkEnd w:id="4"/>
    </w:p>
    <w:p w:rsidR="004F0225" w:rsidRDefault="004F0225" w:rsidP="00081B86"/>
    <w:p w:rsidR="00081B86" w:rsidRDefault="00F56C0F" w:rsidP="00081B86">
      <w:r w:rsidRPr="00081B86">
        <w:t>В своих соединениях молибден проявляет степени окисления от +2 до +6, среди них наиболее устойчивы вещества, в которых молибден шестивалентен</w:t>
      </w:r>
      <w:r w:rsidR="00081B86" w:rsidRPr="00081B86">
        <w:t xml:space="preserve">. </w:t>
      </w:r>
      <w:r w:rsidRPr="00081B86">
        <w:t xml:space="preserve">Однако в природе наиболее распространен четырехвалентный молибден </w:t>
      </w:r>
      <w:r w:rsidR="00081B86">
        <w:t>-</w:t>
      </w:r>
      <w:r w:rsidRPr="00081B86">
        <w:t xml:space="preserve"> в виде дисульфида</w:t>
      </w:r>
      <w:r w:rsidR="00081B86" w:rsidRPr="00081B86">
        <w:t xml:space="preserve">. </w:t>
      </w:r>
      <w:r w:rsidRPr="00081B86">
        <w:t>Помимо простых соединений этого элемента известно множество его гетерополисоединений</w:t>
      </w:r>
      <w:r w:rsidR="00081B86" w:rsidRPr="00081B86">
        <w:t xml:space="preserve">. </w:t>
      </w:r>
      <w:r w:rsidRPr="00081B86">
        <w:t>Подобно хрому, соединения молибдена бывают окрашены в различные цвета</w:t>
      </w:r>
      <w:r w:rsidR="00081B86" w:rsidRPr="00081B86">
        <w:t xml:space="preserve">: </w:t>
      </w:r>
      <w:r w:rsidRPr="00081B86">
        <w:t>белый, желтый, оранжевый, черный, коричневый, красный, синий, фиолетовый и другие цвета и оттенки</w:t>
      </w:r>
      <w:r w:rsidR="00081B86" w:rsidRPr="00081B86">
        <w:t xml:space="preserve">. </w:t>
      </w:r>
      <w:r w:rsidRPr="00081B86">
        <w:t>Оксид молибдена</w:t>
      </w:r>
      <w:r w:rsidR="00081B86">
        <w:t xml:space="preserve"> (</w:t>
      </w:r>
      <w:r w:rsidRPr="00081B86">
        <w:t>IV</w:t>
      </w:r>
      <w:r w:rsidR="00081B86" w:rsidRPr="00081B86">
        <w:t xml:space="preserve">) </w:t>
      </w:r>
      <w:r w:rsidRPr="00081B86">
        <w:t>MoO</w:t>
      </w:r>
      <w:r w:rsidRPr="00081B86">
        <w:rPr>
          <w:vertAlign w:val="subscript"/>
        </w:rPr>
        <w:t>2</w:t>
      </w:r>
      <w:r w:rsidRPr="00081B86">
        <w:t>, серый аморфный порошок или фиолетово-коричневые кристаллы, устойчивые на воздухе</w:t>
      </w:r>
      <w:r w:rsidR="00081B86" w:rsidRPr="00081B86">
        <w:t xml:space="preserve">. </w:t>
      </w:r>
      <w:r w:rsidR="0008092F" w:rsidRPr="00081B86">
        <w:t>Получается при восстановлении молибденового ангидрида водородом при 550° С</w:t>
      </w:r>
      <w:r w:rsidR="00081B86" w:rsidRPr="00081B86">
        <w:t>:</w:t>
      </w:r>
    </w:p>
    <w:p w:rsidR="004F0225" w:rsidRDefault="004F0225" w:rsidP="00081B86">
      <w:pPr>
        <w:rPr>
          <w:b/>
          <w:bCs/>
        </w:rPr>
      </w:pPr>
    </w:p>
    <w:p w:rsidR="00081B86" w:rsidRDefault="0008092F" w:rsidP="00081B86">
      <w:pPr>
        <w:rPr>
          <w:b/>
          <w:bCs/>
        </w:rPr>
      </w:pPr>
      <w:r w:rsidRPr="00081B86">
        <w:rPr>
          <w:b/>
          <w:bCs/>
        </w:rPr>
        <w:t>MoO</w:t>
      </w:r>
      <w:r w:rsidRPr="00081B86">
        <w:rPr>
          <w:b/>
          <w:bCs/>
          <w:vertAlign w:val="subscript"/>
        </w:rPr>
        <w:t>3</w:t>
      </w:r>
      <w:r w:rsidRPr="00081B86">
        <w:rPr>
          <w:b/>
          <w:bCs/>
        </w:rPr>
        <w:t xml:space="preserve"> + H</w:t>
      </w:r>
      <w:r w:rsidRPr="00081B86">
        <w:rPr>
          <w:b/>
          <w:bCs/>
          <w:vertAlign w:val="subscript"/>
        </w:rPr>
        <w:t>2</w:t>
      </w:r>
      <w:r w:rsidRPr="00081B86">
        <w:rPr>
          <w:b/>
          <w:bCs/>
        </w:rPr>
        <w:t xml:space="preserve"> = MoO</w:t>
      </w:r>
      <w:r w:rsidRPr="00081B86">
        <w:rPr>
          <w:b/>
          <w:bCs/>
          <w:vertAlign w:val="subscript"/>
        </w:rPr>
        <w:t>2</w:t>
      </w:r>
      <w:r w:rsidRPr="00081B86">
        <w:rPr>
          <w:b/>
          <w:bCs/>
        </w:rPr>
        <w:t xml:space="preserve"> + H</w:t>
      </w:r>
      <w:r w:rsidRPr="00081B86">
        <w:rPr>
          <w:b/>
          <w:bCs/>
          <w:vertAlign w:val="subscript"/>
        </w:rPr>
        <w:t>2</w:t>
      </w:r>
      <w:r w:rsidRPr="00081B86">
        <w:rPr>
          <w:b/>
          <w:bCs/>
        </w:rPr>
        <w:t>O</w:t>
      </w:r>
      <w:r w:rsidR="00081B86" w:rsidRPr="00081B86">
        <w:rPr>
          <w:b/>
          <w:bCs/>
        </w:rPr>
        <w:t>.</w:t>
      </w:r>
    </w:p>
    <w:p w:rsidR="004F0225" w:rsidRDefault="004F0225" w:rsidP="00081B86"/>
    <w:p w:rsidR="00081B86" w:rsidRDefault="00F56C0F" w:rsidP="00081B86">
      <w:r w:rsidRPr="00081B86">
        <w:t>Диоксид молибдена восстанавливается водородом до металла при</w:t>
      </w:r>
      <w:r w:rsidR="007B550E" w:rsidRPr="00081B86">
        <w:t xml:space="preserve"> </w:t>
      </w:r>
      <w:r w:rsidRPr="00081B86">
        <w:t>1000° С, а при сильном нагревании диспропорционирует</w:t>
      </w:r>
      <w:r w:rsidR="00081B86" w:rsidRPr="00081B86">
        <w:t>:</w:t>
      </w:r>
    </w:p>
    <w:p w:rsidR="004F0225" w:rsidRDefault="004F0225" w:rsidP="00081B86">
      <w:pPr>
        <w:rPr>
          <w:b/>
          <w:bCs/>
        </w:rPr>
      </w:pPr>
    </w:p>
    <w:p w:rsidR="00081B86" w:rsidRDefault="00F56C0F" w:rsidP="00081B86">
      <w:pPr>
        <w:rPr>
          <w:b/>
          <w:bCs/>
        </w:rPr>
      </w:pPr>
      <w:r w:rsidRPr="00081B86">
        <w:rPr>
          <w:b/>
          <w:bCs/>
        </w:rPr>
        <w:t>3MoO</w:t>
      </w:r>
      <w:r w:rsidRPr="00081B86">
        <w:rPr>
          <w:b/>
          <w:bCs/>
          <w:vertAlign w:val="subscript"/>
        </w:rPr>
        <w:t>2</w:t>
      </w:r>
      <w:r w:rsidRPr="00081B86">
        <w:rPr>
          <w:b/>
          <w:bCs/>
        </w:rPr>
        <w:t xml:space="preserve"> = 2MoO</w:t>
      </w:r>
      <w:r w:rsidRPr="00081B86">
        <w:rPr>
          <w:b/>
          <w:bCs/>
          <w:vertAlign w:val="subscript"/>
        </w:rPr>
        <w:t>3</w:t>
      </w:r>
      <w:r w:rsidRPr="00081B86">
        <w:rPr>
          <w:b/>
          <w:bCs/>
        </w:rPr>
        <w:t xml:space="preserve"> + Mo</w:t>
      </w:r>
      <w:r w:rsidR="00081B86" w:rsidRPr="00081B86">
        <w:rPr>
          <w:b/>
          <w:bCs/>
        </w:rPr>
        <w:t>.</w:t>
      </w:r>
    </w:p>
    <w:p w:rsidR="004F0225" w:rsidRDefault="004F0225" w:rsidP="00081B86"/>
    <w:p w:rsidR="00081B86" w:rsidRDefault="00F56C0F" w:rsidP="00081B86">
      <w:r w:rsidRPr="00081B86">
        <w:t>Сульфид молибдена</w:t>
      </w:r>
      <w:r w:rsidR="00081B86">
        <w:t xml:space="preserve"> (</w:t>
      </w:r>
      <w:r w:rsidRPr="00081B86">
        <w:t>IV</w:t>
      </w:r>
      <w:r w:rsidR="00081B86" w:rsidRPr="00081B86">
        <w:t xml:space="preserve">) </w:t>
      </w:r>
      <w:r w:rsidRPr="00081B86">
        <w:t>MoS</w:t>
      </w:r>
      <w:r w:rsidRPr="00081B86">
        <w:rPr>
          <w:vertAlign w:val="subscript"/>
        </w:rPr>
        <w:t>2</w:t>
      </w:r>
      <w:r w:rsidRPr="00081B86">
        <w:t>, черные очень мягкие</w:t>
      </w:r>
      <w:r w:rsidR="00081B86">
        <w:t xml:space="preserve"> (</w:t>
      </w:r>
      <w:r w:rsidRPr="00081B86">
        <w:t>твердость всего 1</w:t>
      </w:r>
      <w:r w:rsidR="00081B86">
        <w:t>-</w:t>
      </w:r>
      <w:r w:rsidRPr="00081B86">
        <w:t>1,5 по шкале Мооса</w:t>
      </w:r>
      <w:r w:rsidR="00081B86" w:rsidRPr="00081B86">
        <w:t xml:space="preserve">) </w:t>
      </w:r>
      <w:r w:rsidRPr="00081B86">
        <w:t>и жирные на ощупь кристаллы с металлическим блеском, похожие на графит</w:t>
      </w:r>
      <w:r w:rsidR="00081B86" w:rsidRPr="00081B86">
        <w:t xml:space="preserve">. </w:t>
      </w:r>
      <w:r w:rsidRPr="00081B86">
        <w:t>Кристаллы имеют форму пластинок и при небольшом трении</w:t>
      </w:r>
      <w:r w:rsidR="00081B86">
        <w:t xml:space="preserve"> (</w:t>
      </w:r>
      <w:r w:rsidRPr="00081B86">
        <w:t>например, о бумагу</w:t>
      </w:r>
      <w:r w:rsidR="00081B86" w:rsidRPr="00081B86">
        <w:t xml:space="preserve">) </w:t>
      </w:r>
      <w:r w:rsidRPr="00081B86">
        <w:t>расслаиваются на тончайшие лепестки, оставляя серо-зеленый след</w:t>
      </w:r>
      <w:r w:rsidR="00081B86" w:rsidRPr="00081B86">
        <w:t xml:space="preserve">. </w:t>
      </w:r>
      <w:r w:rsidRPr="00081B86">
        <w:t>Может быть получен при нагревании стехиометрических количеств простых веществ, разложением тиомолибдата аммония в инертной атмосфере или нагреванием MoO</w:t>
      </w:r>
      <w:r w:rsidRPr="00081B86">
        <w:rPr>
          <w:vertAlign w:val="subscript"/>
        </w:rPr>
        <w:t>3</w:t>
      </w:r>
      <w:r w:rsidRPr="00081B86">
        <w:t xml:space="preserve"> в атмосфере сероводорода</w:t>
      </w:r>
      <w:r w:rsidR="00081B86" w:rsidRPr="00081B86">
        <w:t>:</w:t>
      </w:r>
    </w:p>
    <w:p w:rsidR="004F0225" w:rsidRDefault="004F0225" w:rsidP="00081B86">
      <w:pPr>
        <w:rPr>
          <w:b/>
          <w:bCs/>
        </w:rPr>
      </w:pPr>
    </w:p>
    <w:p w:rsidR="00081B86" w:rsidRDefault="00F56C0F" w:rsidP="00081B86">
      <w:pPr>
        <w:rPr>
          <w:b/>
          <w:bCs/>
          <w:lang w:val="en-US"/>
        </w:rPr>
      </w:pPr>
      <w:r w:rsidRPr="00081B86">
        <w:rPr>
          <w:b/>
          <w:bCs/>
          <w:lang w:val="en-US"/>
        </w:rPr>
        <w:t>Mo + 2S = MoS</w:t>
      </w:r>
      <w:r w:rsidRPr="00081B86">
        <w:rPr>
          <w:b/>
          <w:bCs/>
          <w:vertAlign w:val="subscript"/>
          <w:lang w:val="en-US"/>
        </w:rPr>
        <w:t>2</w:t>
      </w:r>
    </w:p>
    <w:p w:rsidR="00081B86" w:rsidRDefault="00F56C0F" w:rsidP="00081B86">
      <w:pPr>
        <w:rPr>
          <w:b/>
          <w:bCs/>
          <w:lang w:val="en-US"/>
        </w:rPr>
      </w:pPr>
      <w:r w:rsidRPr="00081B86">
        <w:rPr>
          <w:b/>
          <w:bCs/>
          <w:lang w:val="en-US"/>
        </w:rPr>
        <w:t>MoO</w:t>
      </w:r>
      <w:r w:rsidRPr="00081B86">
        <w:rPr>
          <w:b/>
          <w:bCs/>
          <w:vertAlign w:val="subscript"/>
          <w:lang w:val="en-US"/>
        </w:rPr>
        <w:t>3</w:t>
      </w:r>
      <w:r w:rsidRPr="00081B86">
        <w:rPr>
          <w:b/>
          <w:bCs/>
          <w:lang w:val="en-US"/>
        </w:rPr>
        <w:t xml:space="preserve"> + 3H</w:t>
      </w:r>
      <w:r w:rsidRPr="00081B86">
        <w:rPr>
          <w:b/>
          <w:bCs/>
          <w:vertAlign w:val="subscript"/>
          <w:lang w:val="en-US"/>
        </w:rPr>
        <w:t>2</w:t>
      </w:r>
      <w:r w:rsidRPr="00081B86">
        <w:rPr>
          <w:b/>
          <w:bCs/>
          <w:lang w:val="en-US"/>
        </w:rPr>
        <w:t>S = MoS</w:t>
      </w:r>
      <w:r w:rsidRPr="00081B86">
        <w:rPr>
          <w:b/>
          <w:bCs/>
          <w:vertAlign w:val="subscript"/>
          <w:lang w:val="en-US"/>
        </w:rPr>
        <w:t>2</w:t>
      </w:r>
      <w:r w:rsidRPr="00081B86">
        <w:rPr>
          <w:b/>
          <w:bCs/>
          <w:lang w:val="en-US"/>
        </w:rPr>
        <w:t xml:space="preserve"> + S + 3H</w:t>
      </w:r>
      <w:r w:rsidRPr="00081B86">
        <w:rPr>
          <w:b/>
          <w:bCs/>
          <w:vertAlign w:val="subscript"/>
          <w:lang w:val="en-US"/>
        </w:rPr>
        <w:t>2</w:t>
      </w:r>
      <w:r w:rsidRPr="00081B86">
        <w:rPr>
          <w:b/>
          <w:bCs/>
          <w:lang w:val="en-US"/>
        </w:rPr>
        <w:t>O</w:t>
      </w:r>
    </w:p>
    <w:p w:rsidR="00081B86" w:rsidRDefault="00081B86" w:rsidP="00081B86">
      <w:pPr>
        <w:rPr>
          <w:b/>
          <w:bCs/>
          <w:lang w:val="en-US"/>
        </w:rPr>
      </w:pPr>
      <w:r>
        <w:rPr>
          <w:b/>
          <w:bCs/>
          <w:lang w:val="en-US"/>
        </w:rPr>
        <w:t>(</w:t>
      </w:r>
      <w:r w:rsidR="00F56C0F" w:rsidRPr="00081B86">
        <w:rPr>
          <w:b/>
          <w:bCs/>
          <w:lang w:val="en-US"/>
        </w:rPr>
        <w:t>NH</w:t>
      </w:r>
      <w:r w:rsidR="00F56C0F" w:rsidRPr="00081B86">
        <w:rPr>
          <w:b/>
          <w:bCs/>
          <w:vertAlign w:val="subscript"/>
          <w:lang w:val="en-US"/>
        </w:rPr>
        <w:t>4</w:t>
      </w:r>
      <w:r w:rsidRPr="00081B86">
        <w:rPr>
          <w:b/>
          <w:bCs/>
          <w:lang w:val="en-US"/>
        </w:rPr>
        <w:t xml:space="preserve">) </w:t>
      </w:r>
      <w:r w:rsidR="00F56C0F" w:rsidRPr="00081B86">
        <w:rPr>
          <w:b/>
          <w:bCs/>
          <w:lang w:val="en-US"/>
        </w:rPr>
        <w:t>2MoS</w:t>
      </w:r>
      <w:r w:rsidR="00F56C0F" w:rsidRPr="00081B86">
        <w:rPr>
          <w:b/>
          <w:bCs/>
          <w:vertAlign w:val="subscript"/>
          <w:lang w:val="en-US"/>
        </w:rPr>
        <w:t>4</w:t>
      </w:r>
      <w:r w:rsidR="00F56C0F" w:rsidRPr="00081B86">
        <w:rPr>
          <w:b/>
          <w:bCs/>
          <w:lang w:val="en-US"/>
        </w:rPr>
        <w:t xml:space="preserve"> = MoS</w:t>
      </w:r>
      <w:r w:rsidR="00F56C0F" w:rsidRPr="00081B86">
        <w:rPr>
          <w:b/>
          <w:bCs/>
          <w:vertAlign w:val="subscript"/>
          <w:lang w:val="en-US"/>
        </w:rPr>
        <w:t>2</w:t>
      </w:r>
      <w:r w:rsidR="00F56C0F" w:rsidRPr="00081B86">
        <w:rPr>
          <w:b/>
          <w:bCs/>
          <w:lang w:val="en-US"/>
        </w:rPr>
        <w:t xml:space="preserve"> + H</w:t>
      </w:r>
      <w:r w:rsidR="00F56C0F" w:rsidRPr="00081B86">
        <w:rPr>
          <w:b/>
          <w:bCs/>
          <w:vertAlign w:val="subscript"/>
          <w:lang w:val="en-US"/>
        </w:rPr>
        <w:t>2</w:t>
      </w:r>
      <w:r w:rsidR="00F56C0F" w:rsidRPr="00081B86">
        <w:rPr>
          <w:b/>
          <w:bCs/>
          <w:lang w:val="en-US"/>
        </w:rPr>
        <w:t>S + S + 2NH</w:t>
      </w:r>
      <w:r w:rsidR="00F56C0F" w:rsidRPr="00081B86">
        <w:rPr>
          <w:b/>
          <w:bCs/>
          <w:vertAlign w:val="subscript"/>
          <w:lang w:val="en-US"/>
        </w:rPr>
        <w:t>3</w:t>
      </w:r>
      <w:r w:rsidR="00E75F32" w:rsidRPr="00081B86">
        <w:rPr>
          <w:b/>
          <w:bCs/>
          <w:lang w:val="en-US"/>
        </w:rPr>
        <w:t xml:space="preserve"> ↑</w:t>
      </w:r>
    </w:p>
    <w:p w:rsidR="004F0225" w:rsidRPr="00805B56" w:rsidRDefault="004F0225" w:rsidP="00081B86">
      <w:pPr>
        <w:rPr>
          <w:lang w:val="en-US"/>
        </w:rPr>
      </w:pPr>
    </w:p>
    <w:p w:rsidR="00081B86" w:rsidRDefault="00F56C0F" w:rsidP="00081B86">
      <w:r w:rsidRPr="00081B86">
        <w:t>MoS</w:t>
      </w:r>
      <w:r w:rsidRPr="00081B86">
        <w:rPr>
          <w:vertAlign w:val="subscript"/>
        </w:rPr>
        <w:t>2</w:t>
      </w:r>
      <w:r w:rsidRPr="00081B86">
        <w:t xml:space="preserve"> не растворяется в воде и разбавленных минеральных кислотах даже при нагревании, но окисляется концентрированной азотной кислотой до молибденового ангидрида</w:t>
      </w:r>
      <w:r w:rsidR="00081B86" w:rsidRPr="00081B86">
        <w:t xml:space="preserve">. </w:t>
      </w:r>
      <w:r w:rsidRPr="00081B86">
        <w:t>Дисульфид молибдена</w:t>
      </w:r>
      <w:r w:rsidR="00081B86">
        <w:t xml:space="preserve"> (</w:t>
      </w:r>
      <w:r w:rsidRPr="00081B86">
        <w:t>IV</w:t>
      </w:r>
      <w:r w:rsidR="00081B86" w:rsidRPr="00081B86">
        <w:t xml:space="preserve">) </w:t>
      </w:r>
      <w:r w:rsidR="00081B86">
        <w:t>-</w:t>
      </w:r>
      <w:r w:rsidRPr="00081B86">
        <w:t xml:space="preserve"> полупроводник, поэтому может применяться в изготовлении высокочастотных детекторов, выпрямителей или транзисторов</w:t>
      </w:r>
      <w:r w:rsidR="00081B86" w:rsidRPr="00081B86">
        <w:t xml:space="preserve">. </w:t>
      </w:r>
      <w:r w:rsidRPr="00081B86">
        <w:t>Благодаря удивительной мягкости кристаллов MoS</w:t>
      </w:r>
      <w:r w:rsidRPr="00081B86">
        <w:rPr>
          <w:vertAlign w:val="subscript"/>
        </w:rPr>
        <w:t>2</w:t>
      </w:r>
      <w:r w:rsidRPr="00081B86">
        <w:t xml:space="preserve"> и их способности легко расслаиваться на тончайшие лепесточки чистое вещество применяется как компонент твердых и жидких смазочных материалов, в том числе предназначенных для эксплуатации при высоких температурах</w:t>
      </w:r>
      <w:r w:rsidR="00081B86">
        <w:t xml:space="preserve"> (</w:t>
      </w:r>
      <w:r w:rsidRPr="00081B86">
        <w:t>до 400° С</w:t>
      </w:r>
      <w:r w:rsidR="00081B86" w:rsidRPr="00081B86">
        <w:t xml:space="preserve">). </w:t>
      </w:r>
      <w:r w:rsidRPr="00081B86">
        <w:t>Молибденит применяется в производстве изделий из керамики, так как при добавлении к глине способен окрашивать ее в синий или красный цвет</w:t>
      </w:r>
      <w:r w:rsidR="00081B86">
        <w:t xml:space="preserve"> (</w:t>
      </w:r>
      <w:r w:rsidRPr="00081B86">
        <w:t>в зависимости от добавленного количества</w:t>
      </w:r>
      <w:r w:rsidR="00081B86" w:rsidRPr="00081B86">
        <w:t xml:space="preserve">) </w:t>
      </w:r>
      <w:r w:rsidRPr="00081B86">
        <w:t>при обжиге</w:t>
      </w:r>
      <w:r w:rsidR="00081B86" w:rsidRPr="00081B86">
        <w:t>.</w:t>
      </w:r>
    </w:p>
    <w:p w:rsidR="00081B86" w:rsidRDefault="00F56C0F" w:rsidP="00081B86">
      <w:r w:rsidRPr="00081B86">
        <w:t>Молибдена</w:t>
      </w:r>
      <w:r w:rsidR="00081B86">
        <w:t xml:space="preserve"> (</w:t>
      </w:r>
      <w:r w:rsidRPr="00081B86">
        <w:t>V</w:t>
      </w:r>
      <w:r w:rsidR="00081B86" w:rsidRPr="00081B86">
        <w:t xml:space="preserve">) </w:t>
      </w:r>
      <w:r w:rsidRPr="00081B86">
        <w:t>хлорид MoCl</w:t>
      </w:r>
      <w:r w:rsidRPr="00081B86">
        <w:rPr>
          <w:vertAlign w:val="subscript"/>
        </w:rPr>
        <w:t>5</w:t>
      </w:r>
      <w:r w:rsidRPr="00081B86">
        <w:t>, сильно гигроскопичные черные или темно-бурые игольчатые кристаллы c температурой плавления 194,4° С</w:t>
      </w:r>
      <w:r w:rsidR="00081B86" w:rsidRPr="00081B86">
        <w:t xml:space="preserve">. </w:t>
      </w:r>
      <w:r w:rsidRPr="00081B86">
        <w:t>Его получают действием хлора на порошок молибдена</w:t>
      </w:r>
    </w:p>
    <w:p w:rsidR="004F0225" w:rsidRDefault="004F0225" w:rsidP="00081B86">
      <w:pPr>
        <w:rPr>
          <w:b/>
          <w:bCs/>
        </w:rPr>
      </w:pPr>
    </w:p>
    <w:p w:rsidR="00081B86" w:rsidRDefault="00F56C0F" w:rsidP="00081B86">
      <w:pPr>
        <w:rPr>
          <w:b/>
          <w:bCs/>
        </w:rPr>
      </w:pPr>
      <w:r w:rsidRPr="00081B86">
        <w:rPr>
          <w:b/>
          <w:bCs/>
        </w:rPr>
        <w:t>2Mo + 5Cl</w:t>
      </w:r>
      <w:r w:rsidRPr="00081B86">
        <w:rPr>
          <w:b/>
          <w:bCs/>
          <w:vertAlign w:val="subscript"/>
        </w:rPr>
        <w:t>2</w:t>
      </w:r>
      <w:r w:rsidRPr="00081B86">
        <w:rPr>
          <w:b/>
          <w:bCs/>
        </w:rPr>
        <w:t xml:space="preserve"> = 2MoCl</w:t>
      </w:r>
      <w:r w:rsidRPr="00081B86">
        <w:rPr>
          <w:b/>
          <w:bCs/>
          <w:vertAlign w:val="subscript"/>
        </w:rPr>
        <w:t>5</w:t>
      </w:r>
    </w:p>
    <w:p w:rsidR="004F0225" w:rsidRDefault="004F0225" w:rsidP="00081B86"/>
    <w:p w:rsidR="00081B86" w:rsidRDefault="00F56C0F" w:rsidP="00081B86">
      <w:r w:rsidRPr="00081B86">
        <w:t>при нагревании или реакцией газообразного тетрахлорметана с молибденовым ангидридом при 250° С</w:t>
      </w:r>
      <w:r w:rsidR="00081B86" w:rsidRPr="00081B86">
        <w:t xml:space="preserve">: </w:t>
      </w:r>
      <w:r w:rsidRPr="00081B86">
        <w:t>Растворение MoCl</w:t>
      </w:r>
      <w:r w:rsidRPr="00081B86">
        <w:rPr>
          <w:vertAlign w:val="subscript"/>
        </w:rPr>
        <w:t>5</w:t>
      </w:r>
      <w:r w:rsidRPr="00081B86">
        <w:t xml:space="preserve"> в воде протекает бурно и сопровождается вскипанием, а во влажном воздухе он тоже довольно быстро гидролизуется</w:t>
      </w:r>
      <w:r w:rsidR="00081B86" w:rsidRPr="00081B86">
        <w:t>:</w:t>
      </w:r>
    </w:p>
    <w:p w:rsidR="004F0225" w:rsidRDefault="004F0225" w:rsidP="00081B86">
      <w:pPr>
        <w:rPr>
          <w:b/>
          <w:bCs/>
        </w:rPr>
      </w:pPr>
    </w:p>
    <w:p w:rsidR="00081B86" w:rsidRDefault="00F56C0F" w:rsidP="00081B86">
      <w:pPr>
        <w:rPr>
          <w:b/>
          <w:bCs/>
        </w:rPr>
      </w:pPr>
      <w:r w:rsidRPr="00081B86">
        <w:rPr>
          <w:b/>
          <w:bCs/>
        </w:rPr>
        <w:t>MoCl</w:t>
      </w:r>
      <w:r w:rsidRPr="00081B86">
        <w:rPr>
          <w:b/>
          <w:bCs/>
          <w:vertAlign w:val="subscript"/>
        </w:rPr>
        <w:t>5</w:t>
      </w:r>
      <w:r w:rsidRPr="00081B86">
        <w:rPr>
          <w:b/>
          <w:bCs/>
        </w:rPr>
        <w:t xml:space="preserve"> + H</w:t>
      </w:r>
      <w:r w:rsidRPr="00081B86">
        <w:rPr>
          <w:b/>
          <w:bCs/>
          <w:vertAlign w:val="subscript"/>
        </w:rPr>
        <w:t>2</w:t>
      </w:r>
      <w:r w:rsidRPr="00081B86">
        <w:rPr>
          <w:b/>
          <w:bCs/>
        </w:rPr>
        <w:t>O = MoOCl</w:t>
      </w:r>
      <w:r w:rsidRPr="00081B86">
        <w:rPr>
          <w:b/>
          <w:bCs/>
          <w:vertAlign w:val="subscript"/>
        </w:rPr>
        <w:t>3</w:t>
      </w:r>
      <w:r w:rsidRPr="00081B86">
        <w:rPr>
          <w:b/>
          <w:bCs/>
        </w:rPr>
        <w:t xml:space="preserve"> + 2HCl</w:t>
      </w:r>
      <w:r w:rsidR="00081B86" w:rsidRPr="00081B86">
        <w:rPr>
          <w:b/>
          <w:bCs/>
        </w:rPr>
        <w:t>.</w:t>
      </w:r>
    </w:p>
    <w:p w:rsidR="004F0225" w:rsidRDefault="004F0225" w:rsidP="00081B86"/>
    <w:p w:rsidR="00081B86" w:rsidRDefault="00F56C0F" w:rsidP="00081B86">
      <w:r w:rsidRPr="00081B86">
        <w:t>Молибдена</w:t>
      </w:r>
      <w:r w:rsidR="00081B86">
        <w:t xml:space="preserve"> (</w:t>
      </w:r>
      <w:r w:rsidRPr="00081B86">
        <w:t>VI</w:t>
      </w:r>
      <w:r w:rsidR="00081B86" w:rsidRPr="00081B86">
        <w:t xml:space="preserve">) </w:t>
      </w:r>
      <w:r w:rsidRPr="00081B86">
        <w:t>оксид MoO</w:t>
      </w:r>
      <w:r w:rsidRPr="00081B86">
        <w:rPr>
          <w:vertAlign w:val="subscript"/>
        </w:rPr>
        <w:t>3</w:t>
      </w:r>
      <w:r w:rsidRPr="00081B86">
        <w:t>, белое с зеленоватым оттенком мягкое кристаллическое вещество со слоистой структурой</w:t>
      </w:r>
      <w:r w:rsidR="00081B86" w:rsidRPr="00081B86">
        <w:t xml:space="preserve">. </w:t>
      </w:r>
      <w:r w:rsidRPr="00081B86">
        <w:t>При температурах выше 800° С заметно возгоняется</w:t>
      </w:r>
      <w:r w:rsidR="00081B86" w:rsidRPr="00081B86">
        <w:t xml:space="preserve">. </w:t>
      </w:r>
      <w:r w:rsidRPr="00081B86">
        <w:t>Может быть получен при нагревании молибдена или его сульфида на воздухе при 600° С, прокаливанием парамолибдата аммония или молибденовой кислоты на воздухе</w:t>
      </w:r>
      <w:r w:rsidR="00081B86" w:rsidRPr="00081B86">
        <w:t>:</w:t>
      </w:r>
    </w:p>
    <w:p w:rsidR="004F0225" w:rsidRDefault="004F0225" w:rsidP="00081B86">
      <w:pPr>
        <w:rPr>
          <w:b/>
          <w:bCs/>
        </w:rPr>
      </w:pPr>
    </w:p>
    <w:p w:rsidR="00081B86" w:rsidRDefault="00F56C0F" w:rsidP="00081B86">
      <w:pPr>
        <w:rPr>
          <w:b/>
          <w:bCs/>
          <w:lang w:val="en-US"/>
        </w:rPr>
      </w:pPr>
      <w:r w:rsidRPr="00081B86">
        <w:rPr>
          <w:b/>
          <w:bCs/>
          <w:lang w:val="en-US"/>
        </w:rPr>
        <w:t>2Mo + 3O</w:t>
      </w:r>
      <w:r w:rsidRPr="00081B86">
        <w:rPr>
          <w:b/>
          <w:bCs/>
          <w:vertAlign w:val="subscript"/>
          <w:lang w:val="en-US"/>
        </w:rPr>
        <w:t>2</w:t>
      </w:r>
      <w:r w:rsidRPr="00081B86">
        <w:rPr>
          <w:b/>
          <w:bCs/>
          <w:lang w:val="en-US"/>
        </w:rPr>
        <w:t xml:space="preserve"> = 2MoO</w:t>
      </w:r>
      <w:r w:rsidRPr="00081B86">
        <w:rPr>
          <w:b/>
          <w:bCs/>
          <w:vertAlign w:val="subscript"/>
          <w:lang w:val="en-US"/>
        </w:rPr>
        <w:t>3</w:t>
      </w:r>
    </w:p>
    <w:p w:rsidR="00081B86" w:rsidRDefault="00F56C0F" w:rsidP="00081B86">
      <w:pPr>
        <w:rPr>
          <w:b/>
          <w:bCs/>
          <w:lang w:val="en-US"/>
        </w:rPr>
      </w:pPr>
      <w:r w:rsidRPr="00081B86">
        <w:rPr>
          <w:b/>
          <w:bCs/>
          <w:lang w:val="en-US"/>
        </w:rPr>
        <w:t>H2MoO</w:t>
      </w:r>
      <w:r w:rsidRPr="00081B86">
        <w:rPr>
          <w:b/>
          <w:bCs/>
          <w:vertAlign w:val="subscript"/>
          <w:lang w:val="en-US"/>
        </w:rPr>
        <w:t>4</w:t>
      </w:r>
      <w:r w:rsidRPr="00081B86">
        <w:rPr>
          <w:b/>
          <w:bCs/>
          <w:lang w:val="en-US"/>
        </w:rPr>
        <w:t xml:space="preserve"> = MoO</w:t>
      </w:r>
      <w:r w:rsidRPr="00081B86">
        <w:rPr>
          <w:b/>
          <w:bCs/>
          <w:vertAlign w:val="subscript"/>
          <w:lang w:val="en-US"/>
        </w:rPr>
        <w:t>3</w:t>
      </w:r>
      <w:r w:rsidRPr="00081B86">
        <w:rPr>
          <w:b/>
          <w:bCs/>
          <w:lang w:val="en-US"/>
        </w:rPr>
        <w:t xml:space="preserve"> + H</w:t>
      </w:r>
      <w:r w:rsidRPr="00081B86">
        <w:rPr>
          <w:b/>
          <w:bCs/>
          <w:vertAlign w:val="subscript"/>
          <w:lang w:val="en-US"/>
        </w:rPr>
        <w:t>2</w:t>
      </w:r>
      <w:r w:rsidRPr="00081B86">
        <w:rPr>
          <w:b/>
          <w:bCs/>
          <w:lang w:val="en-US"/>
        </w:rPr>
        <w:t>O</w:t>
      </w:r>
    </w:p>
    <w:p w:rsidR="00081B86" w:rsidRDefault="00F56C0F" w:rsidP="00081B86">
      <w:pPr>
        <w:rPr>
          <w:b/>
          <w:bCs/>
          <w:lang w:val="en-US"/>
        </w:rPr>
      </w:pPr>
      <w:r w:rsidRPr="00081B86">
        <w:rPr>
          <w:b/>
          <w:bCs/>
          <w:lang w:val="en-US"/>
        </w:rPr>
        <w:t>2MoS</w:t>
      </w:r>
      <w:r w:rsidRPr="00081B86">
        <w:rPr>
          <w:b/>
          <w:bCs/>
          <w:vertAlign w:val="subscript"/>
          <w:lang w:val="en-US"/>
        </w:rPr>
        <w:t>2</w:t>
      </w:r>
      <w:r w:rsidRPr="00081B86">
        <w:rPr>
          <w:b/>
          <w:bCs/>
          <w:lang w:val="en-US"/>
        </w:rPr>
        <w:t xml:space="preserve"> + 7O</w:t>
      </w:r>
      <w:r w:rsidRPr="00081B86">
        <w:rPr>
          <w:b/>
          <w:bCs/>
          <w:vertAlign w:val="subscript"/>
          <w:lang w:val="en-US"/>
        </w:rPr>
        <w:t>2</w:t>
      </w:r>
      <w:r w:rsidRPr="00081B86">
        <w:rPr>
          <w:b/>
          <w:bCs/>
          <w:lang w:val="en-US"/>
        </w:rPr>
        <w:t xml:space="preserve"> = 2MoO</w:t>
      </w:r>
      <w:r w:rsidRPr="00081B86">
        <w:rPr>
          <w:b/>
          <w:bCs/>
          <w:vertAlign w:val="subscript"/>
          <w:lang w:val="en-US"/>
        </w:rPr>
        <w:t>3</w:t>
      </w:r>
      <w:r w:rsidRPr="00081B86">
        <w:rPr>
          <w:b/>
          <w:bCs/>
          <w:lang w:val="en-US"/>
        </w:rPr>
        <w:t xml:space="preserve"> + 4SO</w:t>
      </w:r>
      <w:r w:rsidRPr="00081B86">
        <w:rPr>
          <w:b/>
          <w:bCs/>
          <w:vertAlign w:val="subscript"/>
          <w:lang w:val="en-US"/>
        </w:rPr>
        <w:t>2</w:t>
      </w:r>
      <w:r w:rsidRPr="00081B86">
        <w:rPr>
          <w:b/>
          <w:bCs/>
          <w:lang w:val="en-US"/>
        </w:rPr>
        <w:t xml:space="preserve"> </w:t>
      </w:r>
      <w:r w:rsidR="00E75F32" w:rsidRPr="00081B86">
        <w:rPr>
          <w:b/>
          <w:bCs/>
          <w:lang w:val="en-US"/>
        </w:rPr>
        <w:t>↑</w:t>
      </w:r>
    </w:p>
    <w:p w:rsidR="00081B86" w:rsidRDefault="00081B86" w:rsidP="00081B86">
      <w:pPr>
        <w:rPr>
          <w:b/>
          <w:bCs/>
          <w:lang w:val="en-US"/>
        </w:rPr>
      </w:pPr>
      <w:r>
        <w:rPr>
          <w:b/>
          <w:bCs/>
          <w:lang w:val="en-US"/>
        </w:rPr>
        <w:t>(</w:t>
      </w:r>
      <w:r w:rsidR="00F56C0F" w:rsidRPr="00081B86">
        <w:rPr>
          <w:b/>
          <w:bCs/>
          <w:lang w:val="en-US"/>
        </w:rPr>
        <w:t>NH</w:t>
      </w:r>
      <w:r w:rsidR="00F56C0F" w:rsidRPr="00081B86">
        <w:rPr>
          <w:b/>
          <w:bCs/>
          <w:vertAlign w:val="subscript"/>
          <w:lang w:val="en-US"/>
        </w:rPr>
        <w:t>4</w:t>
      </w:r>
      <w:r w:rsidRPr="00081B86">
        <w:rPr>
          <w:b/>
          <w:bCs/>
          <w:lang w:val="en-US"/>
        </w:rPr>
        <w:t xml:space="preserve">) </w:t>
      </w:r>
      <w:r w:rsidR="00F56C0F" w:rsidRPr="00081B86">
        <w:rPr>
          <w:b/>
          <w:bCs/>
          <w:vertAlign w:val="subscript"/>
          <w:lang w:val="en-US"/>
        </w:rPr>
        <w:t>6</w:t>
      </w:r>
      <w:r w:rsidRPr="00081B86">
        <w:rPr>
          <w:b/>
          <w:bCs/>
          <w:lang w:val="en-US"/>
        </w:rPr>
        <w:t xml:space="preserve"> [</w:t>
      </w:r>
      <w:r w:rsidR="00F56C0F" w:rsidRPr="00081B86">
        <w:rPr>
          <w:b/>
          <w:bCs/>
          <w:lang w:val="en-US"/>
        </w:rPr>
        <w:t>Mo</w:t>
      </w:r>
      <w:r w:rsidR="00F56C0F" w:rsidRPr="00081B86">
        <w:rPr>
          <w:b/>
          <w:bCs/>
          <w:vertAlign w:val="subscript"/>
          <w:lang w:val="en-US"/>
        </w:rPr>
        <w:t>7</w:t>
      </w:r>
      <w:r w:rsidR="00F56C0F" w:rsidRPr="00081B86">
        <w:rPr>
          <w:b/>
          <w:bCs/>
          <w:lang w:val="en-US"/>
        </w:rPr>
        <w:t>O</w:t>
      </w:r>
      <w:r w:rsidR="00F56C0F" w:rsidRPr="00081B86">
        <w:rPr>
          <w:b/>
          <w:bCs/>
          <w:vertAlign w:val="subscript"/>
          <w:lang w:val="en-US"/>
        </w:rPr>
        <w:t>24</w:t>
      </w:r>
      <w:r w:rsidRPr="00081B86">
        <w:rPr>
          <w:b/>
          <w:bCs/>
          <w:lang w:val="en-US"/>
        </w:rPr>
        <w:t xml:space="preserve">] </w:t>
      </w:r>
      <w:r w:rsidR="00F56C0F" w:rsidRPr="00081B86">
        <w:rPr>
          <w:b/>
          <w:bCs/>
          <w:lang w:val="en-US"/>
        </w:rPr>
        <w:t>= 7MoO</w:t>
      </w:r>
      <w:r w:rsidR="00F56C0F" w:rsidRPr="00081B86">
        <w:rPr>
          <w:b/>
          <w:bCs/>
          <w:vertAlign w:val="subscript"/>
          <w:lang w:val="en-US"/>
        </w:rPr>
        <w:t>3</w:t>
      </w:r>
      <w:r w:rsidR="00F56C0F" w:rsidRPr="00081B86">
        <w:rPr>
          <w:b/>
          <w:bCs/>
          <w:lang w:val="en-US"/>
        </w:rPr>
        <w:t xml:space="preserve"> + 6NH</w:t>
      </w:r>
      <w:r w:rsidR="00F56C0F" w:rsidRPr="00081B86">
        <w:rPr>
          <w:b/>
          <w:bCs/>
          <w:vertAlign w:val="subscript"/>
          <w:lang w:val="en-US"/>
        </w:rPr>
        <w:t>3</w:t>
      </w:r>
      <w:r w:rsidR="00E75F32" w:rsidRPr="00081B86">
        <w:rPr>
          <w:b/>
          <w:bCs/>
          <w:lang w:val="en-US"/>
        </w:rPr>
        <w:t>↑</w:t>
      </w:r>
      <w:r w:rsidR="00F56C0F" w:rsidRPr="00081B86">
        <w:rPr>
          <w:b/>
          <w:bCs/>
          <w:lang w:val="en-US"/>
        </w:rPr>
        <w:t xml:space="preserve"> + 3H</w:t>
      </w:r>
      <w:r w:rsidR="00F56C0F" w:rsidRPr="00081B86">
        <w:rPr>
          <w:b/>
          <w:bCs/>
          <w:vertAlign w:val="subscript"/>
          <w:lang w:val="en-US"/>
        </w:rPr>
        <w:t>2</w:t>
      </w:r>
      <w:r w:rsidR="00F56C0F" w:rsidRPr="00081B86">
        <w:rPr>
          <w:b/>
          <w:bCs/>
          <w:lang w:val="en-US"/>
        </w:rPr>
        <w:t>O</w:t>
      </w:r>
      <w:r w:rsidRPr="00081B86">
        <w:rPr>
          <w:b/>
          <w:bCs/>
          <w:lang w:val="en-US"/>
        </w:rPr>
        <w:t>.</w:t>
      </w:r>
    </w:p>
    <w:p w:rsidR="004F0225" w:rsidRPr="00805B56" w:rsidRDefault="004F0225" w:rsidP="00081B86">
      <w:pPr>
        <w:rPr>
          <w:lang w:val="en-US"/>
        </w:rPr>
      </w:pPr>
    </w:p>
    <w:p w:rsidR="00081B86" w:rsidRDefault="00F56C0F" w:rsidP="00081B86">
      <w:r w:rsidRPr="00081B86">
        <w:t>При нагревании с различными восстановителями</w:t>
      </w:r>
      <w:r w:rsidR="00081B86">
        <w:t xml:space="preserve"> (</w:t>
      </w:r>
      <w:r w:rsidRPr="00081B86">
        <w:t xml:space="preserve">С, Ca, Al, H2, Mg и </w:t>
      </w:r>
      <w:r w:rsidR="00081B86">
        <w:t>др.)</w:t>
      </w:r>
      <w:r w:rsidR="00081B86" w:rsidRPr="00081B86">
        <w:t xml:space="preserve"> </w:t>
      </w:r>
      <w:r w:rsidRPr="00081B86">
        <w:t>восстанавливается до металла</w:t>
      </w:r>
      <w:r w:rsidR="00081B86" w:rsidRPr="00081B86">
        <w:t xml:space="preserve">. </w:t>
      </w:r>
      <w:r w:rsidRPr="00081B86">
        <w:t>Молибденовый ангидрид заметно растворим в воде</w:t>
      </w:r>
      <w:r w:rsidR="00081B86">
        <w:t xml:space="preserve"> (</w:t>
      </w:r>
      <w:r w:rsidRPr="00081B86">
        <w:t>1,5 г/л при 100° С</w:t>
      </w:r>
      <w:r w:rsidR="00081B86" w:rsidRPr="00081B86">
        <w:t xml:space="preserve">). </w:t>
      </w:r>
      <w:r w:rsidRPr="00081B86">
        <w:t>При растворении в водных щелочах, подобно хрому, в зависимости от стехиометрии образует молибдаты или изополимолибдаты, например</w:t>
      </w:r>
      <w:r w:rsidR="00081B86" w:rsidRPr="00081B86">
        <w:t>:</w:t>
      </w:r>
    </w:p>
    <w:p w:rsidR="004F0225" w:rsidRDefault="004F0225" w:rsidP="00081B86">
      <w:pPr>
        <w:rPr>
          <w:b/>
          <w:bCs/>
        </w:rPr>
      </w:pPr>
    </w:p>
    <w:p w:rsidR="00081B86" w:rsidRDefault="00F56C0F" w:rsidP="00081B86">
      <w:pPr>
        <w:rPr>
          <w:b/>
          <w:bCs/>
          <w:lang w:val="en-US"/>
        </w:rPr>
      </w:pPr>
      <w:r w:rsidRPr="00081B86">
        <w:rPr>
          <w:b/>
          <w:bCs/>
          <w:lang w:val="en-US"/>
        </w:rPr>
        <w:t>MoO</w:t>
      </w:r>
      <w:r w:rsidRPr="00081B86">
        <w:rPr>
          <w:b/>
          <w:bCs/>
          <w:vertAlign w:val="subscript"/>
          <w:lang w:val="en-US"/>
        </w:rPr>
        <w:t>3</w:t>
      </w:r>
      <w:r w:rsidRPr="00081B86">
        <w:rPr>
          <w:b/>
          <w:bCs/>
          <w:lang w:val="en-US"/>
        </w:rPr>
        <w:t xml:space="preserve"> + 2NaOH = Na</w:t>
      </w:r>
      <w:r w:rsidRPr="00081B86">
        <w:rPr>
          <w:b/>
          <w:bCs/>
          <w:vertAlign w:val="subscript"/>
          <w:lang w:val="en-US"/>
        </w:rPr>
        <w:t>2</w:t>
      </w:r>
      <w:r w:rsidRPr="00081B86">
        <w:rPr>
          <w:b/>
          <w:bCs/>
          <w:lang w:val="en-US"/>
        </w:rPr>
        <w:t>MoO</w:t>
      </w:r>
      <w:r w:rsidRPr="00081B86">
        <w:rPr>
          <w:b/>
          <w:bCs/>
          <w:vertAlign w:val="subscript"/>
          <w:lang w:val="en-US"/>
        </w:rPr>
        <w:t>4</w:t>
      </w:r>
      <w:r w:rsidRPr="00081B86">
        <w:rPr>
          <w:b/>
          <w:bCs/>
          <w:lang w:val="en-US"/>
        </w:rPr>
        <w:t xml:space="preserve"> + H</w:t>
      </w:r>
      <w:r w:rsidRPr="00081B86">
        <w:rPr>
          <w:b/>
          <w:bCs/>
          <w:vertAlign w:val="subscript"/>
          <w:lang w:val="en-US"/>
        </w:rPr>
        <w:t>2</w:t>
      </w:r>
      <w:r w:rsidRPr="00081B86">
        <w:rPr>
          <w:b/>
          <w:bCs/>
          <w:lang w:val="en-US"/>
        </w:rPr>
        <w:t>O</w:t>
      </w:r>
    </w:p>
    <w:p w:rsidR="00081B86" w:rsidRDefault="00F56C0F" w:rsidP="00081B86">
      <w:pPr>
        <w:rPr>
          <w:b/>
          <w:bCs/>
          <w:lang w:val="en-US"/>
        </w:rPr>
      </w:pPr>
      <w:r w:rsidRPr="00081B86">
        <w:rPr>
          <w:b/>
          <w:bCs/>
          <w:lang w:val="en-US"/>
        </w:rPr>
        <w:t>2MoO</w:t>
      </w:r>
      <w:r w:rsidRPr="00081B86">
        <w:rPr>
          <w:b/>
          <w:bCs/>
          <w:vertAlign w:val="subscript"/>
          <w:lang w:val="en-US"/>
        </w:rPr>
        <w:t>3</w:t>
      </w:r>
      <w:r w:rsidRPr="00081B86">
        <w:rPr>
          <w:b/>
          <w:bCs/>
          <w:lang w:val="en-US"/>
        </w:rPr>
        <w:t xml:space="preserve"> + 2NaOH = Na</w:t>
      </w:r>
      <w:r w:rsidRPr="00081B86">
        <w:rPr>
          <w:b/>
          <w:bCs/>
          <w:vertAlign w:val="subscript"/>
          <w:lang w:val="en-US"/>
        </w:rPr>
        <w:t>2</w:t>
      </w:r>
      <w:r w:rsidR="00081B86" w:rsidRPr="00081B86">
        <w:rPr>
          <w:b/>
          <w:bCs/>
          <w:lang w:val="en-US"/>
        </w:rPr>
        <w:t xml:space="preserve"> [</w:t>
      </w:r>
      <w:r w:rsidRPr="00081B86">
        <w:rPr>
          <w:b/>
          <w:bCs/>
          <w:lang w:val="en-US"/>
        </w:rPr>
        <w:t>Mo</w:t>
      </w:r>
      <w:r w:rsidRPr="00081B86">
        <w:rPr>
          <w:b/>
          <w:bCs/>
          <w:vertAlign w:val="subscript"/>
          <w:lang w:val="en-US"/>
        </w:rPr>
        <w:t>2</w:t>
      </w:r>
      <w:r w:rsidRPr="00081B86">
        <w:rPr>
          <w:b/>
          <w:bCs/>
          <w:lang w:val="en-US"/>
        </w:rPr>
        <w:t>O</w:t>
      </w:r>
      <w:r w:rsidRPr="00081B86">
        <w:rPr>
          <w:b/>
          <w:bCs/>
          <w:vertAlign w:val="subscript"/>
          <w:lang w:val="en-US"/>
        </w:rPr>
        <w:t>7</w:t>
      </w:r>
      <w:r w:rsidR="00081B86" w:rsidRPr="00081B86">
        <w:rPr>
          <w:b/>
          <w:bCs/>
          <w:lang w:val="en-US"/>
        </w:rPr>
        <w:t xml:space="preserve">] </w:t>
      </w:r>
      <w:r w:rsidRPr="00081B86">
        <w:rPr>
          <w:b/>
          <w:bCs/>
          <w:lang w:val="en-US"/>
        </w:rPr>
        <w:t>+ H</w:t>
      </w:r>
      <w:r w:rsidRPr="00081B86">
        <w:rPr>
          <w:b/>
          <w:bCs/>
          <w:vertAlign w:val="subscript"/>
          <w:lang w:val="en-US"/>
        </w:rPr>
        <w:t>2</w:t>
      </w:r>
      <w:r w:rsidRPr="00081B86">
        <w:rPr>
          <w:b/>
          <w:bCs/>
          <w:lang w:val="en-US"/>
        </w:rPr>
        <w:t>O</w:t>
      </w:r>
    </w:p>
    <w:p w:rsidR="00081B86" w:rsidRDefault="00F56C0F" w:rsidP="00081B86">
      <w:pPr>
        <w:rPr>
          <w:b/>
          <w:bCs/>
          <w:lang w:val="en-US"/>
        </w:rPr>
      </w:pPr>
      <w:r w:rsidRPr="00081B86">
        <w:rPr>
          <w:b/>
          <w:bCs/>
          <w:lang w:val="en-US"/>
        </w:rPr>
        <w:t>3MoO</w:t>
      </w:r>
      <w:r w:rsidRPr="00081B86">
        <w:rPr>
          <w:b/>
          <w:bCs/>
          <w:vertAlign w:val="subscript"/>
          <w:lang w:val="en-US"/>
        </w:rPr>
        <w:t>3</w:t>
      </w:r>
      <w:r w:rsidRPr="00081B86">
        <w:rPr>
          <w:b/>
          <w:bCs/>
          <w:lang w:val="en-US"/>
        </w:rPr>
        <w:t xml:space="preserve"> + 2NaOH = Na</w:t>
      </w:r>
      <w:r w:rsidRPr="00081B86">
        <w:rPr>
          <w:b/>
          <w:bCs/>
          <w:vertAlign w:val="subscript"/>
          <w:lang w:val="en-US"/>
        </w:rPr>
        <w:t>2</w:t>
      </w:r>
      <w:r w:rsidR="00081B86" w:rsidRPr="00081B86">
        <w:rPr>
          <w:b/>
          <w:bCs/>
          <w:lang w:val="en-US"/>
        </w:rPr>
        <w:t xml:space="preserve"> [</w:t>
      </w:r>
      <w:r w:rsidRPr="00081B86">
        <w:rPr>
          <w:b/>
          <w:bCs/>
          <w:lang w:val="en-US"/>
        </w:rPr>
        <w:t>Mo</w:t>
      </w:r>
      <w:r w:rsidRPr="00081B86">
        <w:rPr>
          <w:b/>
          <w:bCs/>
          <w:vertAlign w:val="subscript"/>
          <w:lang w:val="en-US"/>
        </w:rPr>
        <w:t>3</w:t>
      </w:r>
      <w:r w:rsidRPr="00081B86">
        <w:rPr>
          <w:b/>
          <w:bCs/>
          <w:lang w:val="en-US"/>
        </w:rPr>
        <w:t>O</w:t>
      </w:r>
      <w:r w:rsidRPr="00081B86">
        <w:rPr>
          <w:b/>
          <w:bCs/>
          <w:vertAlign w:val="subscript"/>
          <w:lang w:val="en-US"/>
        </w:rPr>
        <w:t>10</w:t>
      </w:r>
      <w:r w:rsidR="00081B86" w:rsidRPr="00081B86">
        <w:rPr>
          <w:b/>
          <w:bCs/>
          <w:lang w:val="en-US"/>
        </w:rPr>
        <w:t xml:space="preserve">] </w:t>
      </w:r>
      <w:r w:rsidRPr="00081B86">
        <w:rPr>
          <w:b/>
          <w:bCs/>
          <w:lang w:val="en-US"/>
        </w:rPr>
        <w:t>+ H</w:t>
      </w:r>
      <w:r w:rsidRPr="00081B86">
        <w:rPr>
          <w:b/>
          <w:bCs/>
          <w:vertAlign w:val="subscript"/>
          <w:lang w:val="en-US"/>
        </w:rPr>
        <w:t>2</w:t>
      </w:r>
      <w:r w:rsidRPr="00081B86">
        <w:rPr>
          <w:b/>
          <w:bCs/>
          <w:lang w:val="en-US"/>
        </w:rPr>
        <w:t>O</w:t>
      </w:r>
    </w:p>
    <w:p w:rsidR="00081B86" w:rsidRDefault="00F56C0F" w:rsidP="00081B86">
      <w:pPr>
        <w:rPr>
          <w:b/>
          <w:bCs/>
          <w:lang w:val="en-US"/>
        </w:rPr>
      </w:pPr>
      <w:r w:rsidRPr="00081B86">
        <w:rPr>
          <w:b/>
          <w:bCs/>
          <w:lang w:val="en-US"/>
        </w:rPr>
        <w:t>6MoO</w:t>
      </w:r>
      <w:r w:rsidRPr="00081B86">
        <w:rPr>
          <w:b/>
          <w:bCs/>
          <w:vertAlign w:val="subscript"/>
          <w:lang w:val="en-US"/>
        </w:rPr>
        <w:t>3</w:t>
      </w:r>
      <w:r w:rsidRPr="00081B86">
        <w:rPr>
          <w:b/>
          <w:bCs/>
          <w:lang w:val="en-US"/>
        </w:rPr>
        <w:t xml:space="preserve"> + 6NaOH = Na</w:t>
      </w:r>
      <w:r w:rsidRPr="00081B86">
        <w:rPr>
          <w:b/>
          <w:bCs/>
          <w:vertAlign w:val="subscript"/>
          <w:lang w:val="en-US"/>
        </w:rPr>
        <w:t>6</w:t>
      </w:r>
      <w:r w:rsidR="00081B86" w:rsidRPr="00081B86">
        <w:rPr>
          <w:b/>
          <w:bCs/>
          <w:lang w:val="en-US"/>
        </w:rPr>
        <w:t xml:space="preserve"> [</w:t>
      </w:r>
      <w:r w:rsidRPr="00081B86">
        <w:rPr>
          <w:b/>
          <w:bCs/>
          <w:lang w:val="en-US"/>
        </w:rPr>
        <w:t>Mo</w:t>
      </w:r>
      <w:r w:rsidRPr="00081B86">
        <w:rPr>
          <w:b/>
          <w:bCs/>
          <w:vertAlign w:val="subscript"/>
          <w:lang w:val="en-US"/>
        </w:rPr>
        <w:t>6</w:t>
      </w:r>
      <w:r w:rsidRPr="00081B86">
        <w:rPr>
          <w:b/>
          <w:bCs/>
          <w:lang w:val="en-US"/>
        </w:rPr>
        <w:t>O</w:t>
      </w:r>
      <w:r w:rsidRPr="00081B86">
        <w:rPr>
          <w:b/>
          <w:bCs/>
          <w:vertAlign w:val="subscript"/>
          <w:lang w:val="en-US"/>
        </w:rPr>
        <w:t>21</w:t>
      </w:r>
      <w:r w:rsidR="00081B86" w:rsidRPr="00081B86">
        <w:rPr>
          <w:b/>
          <w:bCs/>
          <w:lang w:val="en-US"/>
        </w:rPr>
        <w:t xml:space="preserve">] </w:t>
      </w:r>
      <w:r w:rsidRPr="00081B86">
        <w:rPr>
          <w:b/>
          <w:bCs/>
          <w:lang w:val="en-US"/>
        </w:rPr>
        <w:t>+ 3H</w:t>
      </w:r>
      <w:r w:rsidRPr="00081B86">
        <w:rPr>
          <w:b/>
          <w:bCs/>
          <w:vertAlign w:val="subscript"/>
          <w:lang w:val="en-US"/>
        </w:rPr>
        <w:t>2</w:t>
      </w:r>
      <w:r w:rsidRPr="00081B86">
        <w:rPr>
          <w:b/>
          <w:bCs/>
          <w:lang w:val="en-US"/>
        </w:rPr>
        <w:t>O</w:t>
      </w:r>
      <w:r w:rsidR="00081B86" w:rsidRPr="00081B86">
        <w:rPr>
          <w:b/>
          <w:bCs/>
          <w:lang w:val="en-US"/>
        </w:rPr>
        <w:t>.</w:t>
      </w:r>
    </w:p>
    <w:p w:rsidR="00F82318" w:rsidRPr="00805B56" w:rsidRDefault="00F82318" w:rsidP="00081B86">
      <w:pPr>
        <w:rPr>
          <w:lang w:val="en-US"/>
        </w:rPr>
      </w:pPr>
    </w:p>
    <w:p w:rsidR="00081B86" w:rsidRDefault="00F56C0F" w:rsidP="00081B86">
      <w:r w:rsidRPr="00081B86">
        <w:t>Триоксид молибдена используется для получения свободного металла и его сплавов, многих других соединений молибдена, в производстве глазурей и эмалей и как катализатор промышленного получения петролейного эфира</w:t>
      </w:r>
      <w:r w:rsidR="00081B86" w:rsidRPr="00081B86">
        <w:t>.</w:t>
      </w:r>
    </w:p>
    <w:p w:rsidR="00081B86" w:rsidRDefault="00F56C0F" w:rsidP="00081B86">
      <w:r w:rsidRPr="00081B86">
        <w:t>Молибденовые кислоты</w:t>
      </w:r>
      <w:r w:rsidR="00081B86" w:rsidRPr="00081B86">
        <w:t xml:space="preserve">. </w:t>
      </w:r>
      <w:r w:rsidRPr="00081B86">
        <w:t>Известно несколько молибденовых кислот, например</w:t>
      </w:r>
      <w:r w:rsidR="00081B86" w:rsidRPr="00081B86">
        <w:t xml:space="preserve">: </w:t>
      </w:r>
      <w:r w:rsidRPr="00081B86">
        <w:t xml:space="preserve">молибденовая кислота </w:t>
      </w:r>
      <w:r w:rsidRPr="00081B86">
        <w:rPr>
          <w:b/>
          <w:bCs/>
        </w:rPr>
        <w:t>H</w:t>
      </w:r>
      <w:r w:rsidRPr="00081B86">
        <w:rPr>
          <w:b/>
          <w:bCs/>
          <w:vertAlign w:val="subscript"/>
        </w:rPr>
        <w:t>2</w:t>
      </w:r>
      <w:r w:rsidRPr="00081B86">
        <w:rPr>
          <w:b/>
          <w:bCs/>
        </w:rPr>
        <w:t>MoO</w:t>
      </w:r>
      <w:r w:rsidRPr="00081B86">
        <w:rPr>
          <w:b/>
          <w:bCs/>
          <w:vertAlign w:val="subscript"/>
        </w:rPr>
        <w:t>4</w:t>
      </w:r>
      <w:r w:rsidRPr="00081B86">
        <w:t xml:space="preserve"> </w:t>
      </w:r>
      <w:r w:rsidR="00081B86">
        <w:t>-</w:t>
      </w:r>
      <w:r w:rsidRPr="00081B86">
        <w:t xml:space="preserve"> бесцветный мелкокристаллический порошок, молибденовая кислота </w:t>
      </w:r>
      <w:r w:rsidRPr="00081B86">
        <w:rPr>
          <w:b/>
          <w:bCs/>
        </w:rPr>
        <w:t>H</w:t>
      </w:r>
      <w:r w:rsidRPr="00081B86">
        <w:rPr>
          <w:b/>
          <w:bCs/>
          <w:vertAlign w:val="subscript"/>
        </w:rPr>
        <w:t>2</w:t>
      </w:r>
      <w:r w:rsidRPr="00081B86">
        <w:rPr>
          <w:b/>
          <w:bCs/>
        </w:rPr>
        <w:t>Mo</w:t>
      </w:r>
      <w:r w:rsidRPr="00081B86">
        <w:rPr>
          <w:b/>
          <w:bCs/>
          <w:vertAlign w:val="subscript"/>
        </w:rPr>
        <w:t>2</w:t>
      </w:r>
      <w:r w:rsidRPr="00081B86">
        <w:rPr>
          <w:b/>
          <w:bCs/>
        </w:rPr>
        <w:t>O</w:t>
      </w:r>
      <w:r w:rsidRPr="00081B86">
        <w:rPr>
          <w:b/>
          <w:bCs/>
          <w:vertAlign w:val="subscript"/>
        </w:rPr>
        <w:t>7</w:t>
      </w:r>
      <w:r w:rsidRPr="00081B86">
        <w:rPr>
          <w:vertAlign w:val="subscript"/>
        </w:rPr>
        <w:t xml:space="preserve"> </w:t>
      </w:r>
      <w:r w:rsidR="00081B86">
        <w:t>-</w:t>
      </w:r>
      <w:r w:rsidRPr="00081B86">
        <w:t xml:space="preserve"> белое кристаллическое вещество, изополикислота </w:t>
      </w:r>
      <w:r w:rsidRPr="00081B86">
        <w:rPr>
          <w:b/>
          <w:bCs/>
        </w:rPr>
        <w:t>Н</w:t>
      </w:r>
      <w:r w:rsidRPr="00081B86">
        <w:rPr>
          <w:b/>
          <w:bCs/>
          <w:vertAlign w:val="subscript"/>
        </w:rPr>
        <w:t>2</w:t>
      </w:r>
      <w:r w:rsidR="00081B86" w:rsidRPr="00081B86">
        <w:rPr>
          <w:b/>
          <w:bCs/>
        </w:rPr>
        <w:t xml:space="preserve"> [</w:t>
      </w:r>
      <w:r w:rsidRPr="00081B86">
        <w:rPr>
          <w:b/>
          <w:bCs/>
        </w:rPr>
        <w:t>Мо</w:t>
      </w:r>
      <w:r w:rsidRPr="00081B86">
        <w:rPr>
          <w:b/>
          <w:bCs/>
          <w:vertAlign w:val="subscript"/>
        </w:rPr>
        <w:t>4</w:t>
      </w:r>
      <w:r w:rsidRPr="00081B86">
        <w:rPr>
          <w:b/>
          <w:bCs/>
        </w:rPr>
        <w:t>О</w:t>
      </w:r>
      <w:r w:rsidRPr="00081B86">
        <w:rPr>
          <w:b/>
          <w:bCs/>
          <w:vertAlign w:val="subscript"/>
        </w:rPr>
        <w:t>13</w:t>
      </w:r>
      <w:r w:rsidR="00081B86" w:rsidRPr="00081B86">
        <w:rPr>
          <w:b/>
          <w:bCs/>
        </w:rPr>
        <w:t xml:space="preserve">] </w:t>
      </w:r>
      <w:r w:rsidR="00081B86">
        <w:t>-</w:t>
      </w:r>
      <w:r w:rsidRPr="00081B86">
        <w:t xml:space="preserve"> сильная кислота, существующая в водных растворах</w:t>
      </w:r>
      <w:r w:rsidR="00081B86" w:rsidRPr="00081B86">
        <w:t>.</w:t>
      </w:r>
    </w:p>
    <w:p w:rsidR="00081B86" w:rsidRPr="00081B86" w:rsidRDefault="00F56C0F" w:rsidP="00081B86">
      <w:r w:rsidRPr="00081B86">
        <w:t>Парамолибдат аммония</w:t>
      </w:r>
      <w:r w:rsidR="00081B86">
        <w:t xml:space="preserve"> (</w:t>
      </w:r>
      <w:r w:rsidRPr="00081B86">
        <w:rPr>
          <w:b/>
          <w:bCs/>
        </w:rPr>
        <w:t>NH</w:t>
      </w:r>
      <w:r w:rsidRPr="00081B86">
        <w:rPr>
          <w:b/>
          <w:bCs/>
          <w:vertAlign w:val="subscript"/>
        </w:rPr>
        <w:t>4</w:t>
      </w:r>
      <w:r w:rsidR="00081B86" w:rsidRPr="00081B86">
        <w:rPr>
          <w:b/>
          <w:bCs/>
        </w:rPr>
        <w:t xml:space="preserve">) </w:t>
      </w:r>
      <w:r w:rsidRPr="00081B86">
        <w:rPr>
          <w:b/>
          <w:bCs/>
          <w:vertAlign w:val="subscript"/>
        </w:rPr>
        <w:t>6</w:t>
      </w:r>
      <w:r w:rsidR="00081B86" w:rsidRPr="00081B86">
        <w:rPr>
          <w:b/>
          <w:bCs/>
        </w:rPr>
        <w:t xml:space="preserve"> [</w:t>
      </w:r>
      <w:r w:rsidRPr="00081B86">
        <w:rPr>
          <w:b/>
          <w:bCs/>
        </w:rPr>
        <w:t>Mo</w:t>
      </w:r>
      <w:r w:rsidRPr="00081B86">
        <w:rPr>
          <w:b/>
          <w:bCs/>
          <w:vertAlign w:val="subscript"/>
        </w:rPr>
        <w:t>7</w:t>
      </w:r>
      <w:r w:rsidRPr="00081B86">
        <w:rPr>
          <w:b/>
          <w:bCs/>
        </w:rPr>
        <w:t>O</w:t>
      </w:r>
      <w:r w:rsidRPr="00081B86">
        <w:rPr>
          <w:b/>
          <w:bCs/>
          <w:vertAlign w:val="subscript"/>
        </w:rPr>
        <w:t>24</w:t>
      </w:r>
      <w:r w:rsidR="00081B86" w:rsidRPr="00081B86">
        <w:rPr>
          <w:b/>
          <w:bCs/>
        </w:rPr>
        <w:t xml:space="preserve">] </w:t>
      </w:r>
      <w:r w:rsidRPr="00081B86">
        <w:rPr>
          <w:b/>
          <w:bCs/>
        </w:rPr>
        <w:t>·4H</w:t>
      </w:r>
      <w:r w:rsidRPr="00081B86">
        <w:rPr>
          <w:b/>
          <w:bCs/>
          <w:vertAlign w:val="subscript"/>
        </w:rPr>
        <w:t>2</w:t>
      </w:r>
      <w:r w:rsidRPr="00081B86">
        <w:rPr>
          <w:b/>
          <w:bCs/>
        </w:rPr>
        <w:t>O</w:t>
      </w:r>
      <w:r w:rsidRPr="00081B86">
        <w:t xml:space="preserve"> </w:t>
      </w:r>
      <w:r w:rsidR="00081B86">
        <w:t>-</w:t>
      </w:r>
      <w:r w:rsidRPr="00081B86">
        <w:t xml:space="preserve"> бесцветные призматические кристаллы, растворимые в воде</w:t>
      </w:r>
      <w:r w:rsidR="00081B86" w:rsidRPr="00081B86">
        <w:t xml:space="preserve">. </w:t>
      </w:r>
      <w:r w:rsidRPr="00081B86">
        <w:t>Выпадают при упаривании раствора</w:t>
      </w:r>
      <w:r w:rsidR="00081B86">
        <w:t xml:space="preserve"> (</w:t>
      </w:r>
      <w:r w:rsidRPr="00081B86">
        <w:t>NH</w:t>
      </w:r>
      <w:r w:rsidRPr="00081B86">
        <w:rPr>
          <w:vertAlign w:val="subscript"/>
        </w:rPr>
        <w:t>4</w:t>
      </w:r>
      <w:r w:rsidR="00081B86" w:rsidRPr="00081B86">
        <w:t xml:space="preserve">) </w:t>
      </w:r>
      <w:r w:rsidRPr="00081B86">
        <w:rPr>
          <w:vertAlign w:val="subscript"/>
        </w:rPr>
        <w:t>2</w:t>
      </w:r>
      <w:r w:rsidRPr="00081B86">
        <w:t>MoO</w:t>
      </w:r>
      <w:r w:rsidRPr="00081B86">
        <w:rPr>
          <w:vertAlign w:val="subscript"/>
        </w:rPr>
        <w:t>4</w:t>
      </w:r>
      <w:r w:rsidRPr="00081B86">
        <w:t>, образующегося при растворении молибденового ангидрида в избытке водного аммиака</w:t>
      </w:r>
      <w:r w:rsidR="00081B86" w:rsidRPr="00081B86">
        <w:t xml:space="preserve">. </w:t>
      </w:r>
      <w:r w:rsidRPr="00081B86">
        <w:t>В аналитической химии азотнокислый раствор парамолибдата аммония используется для качественного и количественного определения фосфорной кислоты и фосфатов</w:t>
      </w:r>
      <w:r w:rsidR="00081B86" w:rsidRPr="00081B86">
        <w:t xml:space="preserve">. </w:t>
      </w:r>
      <w:r w:rsidRPr="00081B86">
        <w:t>Наиболее широкое применение получил как компонент микроудобрений</w:t>
      </w:r>
      <w:r w:rsidR="00081B86" w:rsidRPr="00081B86">
        <w:t xml:space="preserve">: </w:t>
      </w:r>
      <w:r w:rsidRPr="00081B86">
        <w:t>молибдата аммония</w:t>
      </w:r>
      <w:r w:rsidR="00081B86">
        <w:t xml:space="preserve"> (</w:t>
      </w:r>
      <w:r w:rsidRPr="00081B86">
        <w:t>около 50% Mo</w:t>
      </w:r>
      <w:r w:rsidR="00081B86" w:rsidRPr="00081B86">
        <w:t>),</w:t>
      </w:r>
      <w:r w:rsidRPr="00081B86">
        <w:t xml:space="preserve"> простого молибденового суперфосфата</w:t>
      </w:r>
      <w:r w:rsidR="00081B86">
        <w:t xml:space="preserve"> (</w:t>
      </w:r>
      <w:r w:rsidRPr="00081B86">
        <w:t>0,1% Мо и 19,5% Р</w:t>
      </w:r>
      <w:r w:rsidRPr="00081B86">
        <w:rPr>
          <w:vertAlign w:val="subscript"/>
        </w:rPr>
        <w:t>2</w:t>
      </w:r>
      <w:r w:rsidRPr="00081B86">
        <w:t>О</w:t>
      </w:r>
      <w:r w:rsidRPr="00081B86">
        <w:rPr>
          <w:vertAlign w:val="subscript"/>
        </w:rPr>
        <w:t>5</w:t>
      </w:r>
      <w:r w:rsidR="00081B86" w:rsidRPr="00081B86">
        <w:t xml:space="preserve">) </w:t>
      </w:r>
      <w:r w:rsidRPr="00081B86">
        <w:t>и двойного молибденового суперфосфата</w:t>
      </w:r>
      <w:r w:rsidR="00081B86">
        <w:t xml:space="preserve"> (</w:t>
      </w:r>
      <w:r w:rsidRPr="00081B86">
        <w:t>0,2% Мо и 43% Р</w:t>
      </w:r>
      <w:r w:rsidRPr="00081B86">
        <w:rPr>
          <w:vertAlign w:val="subscript"/>
        </w:rPr>
        <w:t>2</w:t>
      </w:r>
      <w:r w:rsidRPr="00081B86">
        <w:t>О</w:t>
      </w:r>
      <w:r w:rsidRPr="00081B86">
        <w:rPr>
          <w:vertAlign w:val="subscript"/>
        </w:rPr>
        <w:t>5</w:t>
      </w:r>
      <w:r w:rsidR="00081B86" w:rsidRPr="00081B86">
        <w:t xml:space="preserve">). </w:t>
      </w:r>
      <w:r w:rsidRPr="00081B86">
        <w:t>Парамолибдат аммония является также полупродуктом при получении свободного металла</w:t>
      </w:r>
    </w:p>
    <w:p w:rsidR="00F82318" w:rsidRDefault="00F82318" w:rsidP="00081B86"/>
    <w:p w:rsidR="00081B86" w:rsidRDefault="000E2BA3" w:rsidP="00F82318">
      <w:pPr>
        <w:pStyle w:val="2"/>
      </w:pPr>
      <w:bookmarkStart w:id="5" w:name="_Toc234168200"/>
      <w:r w:rsidRPr="00081B86">
        <w:t>6</w:t>
      </w:r>
      <w:r w:rsidR="00081B86" w:rsidRPr="00081B86">
        <w:t xml:space="preserve">. </w:t>
      </w:r>
      <w:r w:rsidR="00EB1032" w:rsidRPr="00081B86">
        <w:t>Применение молибдена и его соединений</w:t>
      </w:r>
      <w:bookmarkEnd w:id="5"/>
    </w:p>
    <w:p w:rsidR="00F82318" w:rsidRDefault="00F82318" w:rsidP="00081B86"/>
    <w:p w:rsidR="00F82318" w:rsidRDefault="00EB1032" w:rsidP="00805B56">
      <w:r w:rsidRPr="00081B86">
        <w:t>Несколько столетий ученым в Европе не удавалось разгадать тайну остроты и прочности древних самурайских мечей и изготовить холодное оружие с подобными свойствами и только в 19в</w:t>
      </w:r>
      <w:r w:rsidR="00081B86" w:rsidRPr="00081B86">
        <w:t xml:space="preserve">. </w:t>
      </w:r>
      <w:r w:rsidRPr="00081B86">
        <w:t>в мечах 14 в</w:t>
      </w:r>
      <w:r w:rsidR="00081B86" w:rsidRPr="00081B86">
        <w:t xml:space="preserve">. </w:t>
      </w:r>
      <w:r w:rsidRPr="00081B86">
        <w:t>была обнаружена примесь молибдена, обусловливающая их высокую прочность</w:t>
      </w:r>
      <w:r w:rsidR="00081B86" w:rsidRPr="00081B86">
        <w:t xml:space="preserve">. </w:t>
      </w:r>
      <w:r w:rsidRPr="00081B86">
        <w:t>Долгое время с момента открытия молибдена К</w:t>
      </w:r>
      <w:r w:rsidR="00081B86" w:rsidRPr="00081B86">
        <w:t xml:space="preserve">. </w:t>
      </w:r>
      <w:r w:rsidRPr="00081B86">
        <w:t>Шееле этот металл оставался лабораторной редкостью до того, как в конце 19 в</w:t>
      </w:r>
      <w:r w:rsidR="00081B86" w:rsidRPr="00081B86">
        <w:t xml:space="preserve">. </w:t>
      </w:r>
      <w:r w:rsidRPr="00081B86">
        <w:t>был предложен промышленный способ извлечения молибденита</w:t>
      </w:r>
      <w:r w:rsidR="00081B86" w:rsidRPr="00081B86">
        <w:t xml:space="preserve">. </w:t>
      </w:r>
      <w:r w:rsidRPr="00081B86">
        <w:t>В 1891 французская фирма Schneider &amp; Co впервые начала использовать молибден в качестве легирующей добавки, придающей стали одновременно высокую твердость и вязкость</w:t>
      </w:r>
      <w:r w:rsidR="00081B86" w:rsidRPr="00081B86">
        <w:t xml:space="preserve">. </w:t>
      </w:r>
      <w:r w:rsidRPr="00081B86">
        <w:t>Это редкое сочетание ценных свойств в одном металле было сразу оценено по достоинству, так как, обладая плотностью в два раза меньшей, чем плотность вольфрама, молибден являлся почти равноценной его заменой</w:t>
      </w:r>
      <w:r w:rsidR="00081B86" w:rsidRPr="00081B86">
        <w:t xml:space="preserve">. </w:t>
      </w:r>
      <w:r w:rsidRPr="00081B86">
        <w:t>Резкий скачок в объеме потребления молибдена произошел во время Первой мировой войны, так как темпы производства металлического вольфрама, использовавшегося в качестве легирующей добавки в производстве броневой стали, явно отставали от темпов его увеличивающегося потребления</w:t>
      </w:r>
      <w:r w:rsidR="00081B86" w:rsidRPr="00081B86">
        <w:t xml:space="preserve">. </w:t>
      </w:r>
      <w:r w:rsidRPr="00081B86">
        <w:t>К этому времени уже были известны замечательные свойства молибдена как легирующей добавки, но основные проблемы были связаны с нехваткой разведанных месторождений молибденита</w:t>
      </w:r>
      <w:r w:rsidR="00081B86" w:rsidRPr="00081B86">
        <w:t xml:space="preserve">. </w:t>
      </w:r>
      <w:r w:rsidRPr="00081B86">
        <w:t>Интенсивные поиски увенчались успехом лишь в 1918, когда в</w:t>
      </w:r>
      <w:r w:rsidR="00081B86">
        <w:t xml:space="preserve"> "</w:t>
      </w:r>
      <w:r w:rsidRPr="00081B86">
        <w:t>долине облаков</w:t>
      </w:r>
      <w:r w:rsidR="00081B86">
        <w:t xml:space="preserve">", </w:t>
      </w:r>
      <w:r w:rsidRPr="00081B86">
        <w:t>в Колорадо было открыто крупнейшее в мире месторождение Клаймакс</w:t>
      </w:r>
      <w:r w:rsidR="00081B86" w:rsidRPr="00081B86">
        <w:t xml:space="preserve">. </w:t>
      </w:r>
      <w:r w:rsidRPr="00081B86">
        <w:t>Интересно, что 75-миллиметровая броня</w:t>
      </w:r>
      <w:r w:rsidR="00081B86">
        <w:t xml:space="preserve"> (</w:t>
      </w:r>
      <w:r w:rsidRPr="00081B86">
        <w:t>сталь, легированная марганцем</w:t>
      </w:r>
      <w:r w:rsidR="00081B86" w:rsidRPr="00081B86">
        <w:t xml:space="preserve">) </w:t>
      </w:r>
      <w:r w:rsidRPr="00081B86">
        <w:t>появившихся на полях сражений в 1914</w:t>
      </w:r>
      <w:r w:rsidR="00081B86">
        <w:t>-</w:t>
      </w:r>
      <w:r w:rsidRPr="00081B86">
        <w:t>1918 танков англо-французских войск легко пробивалась 75-миллиметровыми снарядами немецкой артиллерии</w:t>
      </w:r>
      <w:r w:rsidR="00081B86" w:rsidRPr="00081B86">
        <w:t xml:space="preserve">. </w:t>
      </w:r>
      <w:r w:rsidRPr="00081B86">
        <w:t>Стоило только добавить молибден</w:t>
      </w:r>
      <w:r w:rsidR="00081B86">
        <w:t xml:space="preserve"> (</w:t>
      </w:r>
      <w:r w:rsidRPr="00081B86">
        <w:t>в количестве всего 1,5</w:t>
      </w:r>
      <w:r w:rsidR="00081B86">
        <w:t>-</w:t>
      </w:r>
      <w:r w:rsidRPr="00081B86">
        <w:t>2%</w:t>
      </w:r>
      <w:r w:rsidR="00081B86" w:rsidRPr="00081B86">
        <w:t xml:space="preserve">) </w:t>
      </w:r>
      <w:r w:rsidRPr="00081B86">
        <w:t>к стали, как эти снаряды становились бессильны даже против 25-миллиметровых броневых листов</w:t>
      </w:r>
      <w:r w:rsidR="00081B86" w:rsidRPr="00081B86">
        <w:t xml:space="preserve">. </w:t>
      </w:r>
      <w:r w:rsidRPr="00081B86">
        <w:t>Хром-молибденовые и никель-молибденовые стали использовались</w:t>
      </w:r>
      <w:r w:rsidR="00081B86">
        <w:t xml:space="preserve"> (</w:t>
      </w:r>
      <w:r w:rsidRPr="00081B86">
        <w:t>используются и сейчас</w:t>
      </w:r>
      <w:r w:rsidR="00081B86" w:rsidRPr="00081B86">
        <w:t xml:space="preserve">) </w:t>
      </w:r>
      <w:r w:rsidRPr="00081B86">
        <w:t>при выплавке металла для стволов артиллерийских орудий, винтовок, ствольных коробок и бронебойных снарядов благодаря своей высокой упругости и способности к точной токарной обработке</w:t>
      </w:r>
      <w:r w:rsidR="00081B86" w:rsidRPr="00081B86">
        <w:t xml:space="preserve">. </w:t>
      </w:r>
      <w:r w:rsidRPr="00081B86">
        <w:t>Конец войны и последующее снижение спроса дали толчок новым исследованиям применения молибдена</w:t>
      </w:r>
      <w:r w:rsidR="00081B86" w:rsidRPr="00081B86">
        <w:t xml:space="preserve">. </w:t>
      </w:r>
      <w:r w:rsidRPr="00081B86">
        <w:t>В 1925 немецкая фирма BASF</w:t>
      </w:r>
      <w:r w:rsidR="00081B86">
        <w:t xml:space="preserve"> (</w:t>
      </w:r>
      <w:r w:rsidRPr="00081B86">
        <w:t>Баденская анилиново-содовая фабрика</w:t>
      </w:r>
      <w:r w:rsidR="00081B86" w:rsidRPr="00081B86">
        <w:t xml:space="preserve">) </w:t>
      </w:r>
      <w:r w:rsidRPr="00081B86">
        <w:t>запатентовала молибденсодержащий катализатор, устойчивый к действию серы в процессах гидрогенизации угля и повышающий их эффективность</w:t>
      </w:r>
      <w:r w:rsidR="00081B86" w:rsidRPr="00081B86">
        <w:t xml:space="preserve">. </w:t>
      </w:r>
      <w:r w:rsidRPr="00081B86">
        <w:t xml:space="preserve">Появилось большое число низколегированных молибденсодержащих автомобильных сталей, а в 1926 с конвейера сошел Wills Saint Claire </w:t>
      </w:r>
      <w:r w:rsidR="00081B86">
        <w:t>-</w:t>
      </w:r>
      <w:r w:rsidRPr="00081B86">
        <w:t xml:space="preserve"> первая в мире марка автомобиля, сконструированного из стали с добавкой молибдена</w:t>
      </w:r>
      <w:r w:rsidR="00081B86" w:rsidRPr="00081B86">
        <w:t xml:space="preserve">. </w:t>
      </w:r>
      <w:r w:rsidRPr="00081B86">
        <w:t>В начале 1930-х началось активное использование молибдена в конструкционных материалах, в производстве быстрорежущих сталей, большинство которых всегда содержит добавку этого элемента</w:t>
      </w:r>
      <w:r w:rsidR="00081B86" w:rsidRPr="00081B86">
        <w:t xml:space="preserve">. </w:t>
      </w:r>
      <w:r w:rsidRPr="00081B86">
        <w:t>Сейчас 80% получаемого в мире молибдена используется в черной металлургии</w:t>
      </w:r>
      <w:r w:rsidR="00081B86" w:rsidRPr="00081B86">
        <w:t xml:space="preserve">: </w:t>
      </w:r>
      <w:r w:rsidRPr="00081B86">
        <w:t>в производстве низколегированных нержавеющих сталей, содержащих менее 4% Mo, быстрорежущих и других инструментальных сталей, доля молибдена в которых достигает 9,5%</w:t>
      </w:r>
      <w:r w:rsidR="00081B86" w:rsidRPr="00081B86">
        <w:t xml:space="preserve">. </w:t>
      </w:r>
      <w:r w:rsidRPr="00081B86">
        <w:t>Молибден улучшает легирующие свойства хрома в нержавеющих сталях, что особенно важно при их использовании в коррозионных средах, например, морской воде или в качестве конструкционных материалов в процессах нефтехимии</w:t>
      </w:r>
      <w:r w:rsidR="00081B86" w:rsidRPr="00081B86">
        <w:t xml:space="preserve">. </w:t>
      </w:r>
      <w:r w:rsidRPr="00081B86">
        <w:t>Металлорежущие молибденосодержащие инструменты могут закаливаться в процессе работы</w:t>
      </w:r>
      <w:r w:rsidR="00081B86" w:rsidRPr="00081B86">
        <w:t xml:space="preserve">. </w:t>
      </w:r>
      <w:r w:rsidRPr="00081B86">
        <w:t>В расплавы сталей элемент добавляется в виде молибдата кальция, молибденового ангидрида или ферромолибдена</w:t>
      </w:r>
      <w:r w:rsidR="00081B86" w:rsidRPr="00081B86">
        <w:t xml:space="preserve">. </w:t>
      </w:r>
      <w:r w:rsidRPr="00081B86">
        <w:t>Ферромолибден обычно получают при восстановлении огарков от обжига MoS</w:t>
      </w:r>
      <w:r w:rsidRPr="00081B86">
        <w:rPr>
          <w:vertAlign w:val="subscript"/>
        </w:rPr>
        <w:t>2</w:t>
      </w:r>
      <w:r w:rsidRPr="00081B86">
        <w:t xml:space="preserve"> в присутствии железа</w:t>
      </w:r>
      <w:r w:rsidR="00081B86" w:rsidRPr="00081B86">
        <w:t xml:space="preserve">. </w:t>
      </w:r>
      <w:r w:rsidRPr="00081B86">
        <w:t>Большая часть остального потребления элемента № 42 приходится на молибденсодержащие катализаторы, которые широко примененяются в процессах переработки нефти</w:t>
      </w:r>
      <w:r w:rsidR="00081B86">
        <w:t xml:space="preserve"> (</w:t>
      </w:r>
      <w:r w:rsidRPr="00081B86">
        <w:t>крекинга, гидроочистки, риформинга</w:t>
      </w:r>
      <w:r w:rsidR="00081B86" w:rsidRPr="00081B86">
        <w:t>)</w:t>
      </w:r>
      <w:r w:rsidR="00081B86">
        <w:t>, п</w:t>
      </w:r>
      <w:r w:rsidRPr="00081B86">
        <w:t>ревращения метанола в формальдегид, парофазного окисления пропилена в акролеин, аммонолиза толуола, эпоксидирования различных алкенов и других</w:t>
      </w:r>
      <w:r w:rsidR="00081B86" w:rsidRPr="00081B86">
        <w:t xml:space="preserve">. </w:t>
      </w:r>
      <w:r w:rsidRPr="00081B86">
        <w:t>Чистый молибден находит ограниченное применение при изготовлении нагревательных элементов, а также в электровакуумной технике и электроламповом производстве</w:t>
      </w:r>
      <w:r w:rsidR="00081B86" w:rsidRPr="00081B86">
        <w:t xml:space="preserve">. </w:t>
      </w:r>
      <w:r w:rsidRPr="00081B86">
        <w:t>Первое место в мире по потреблению молибденовой продукции занимает Западная Европа</w:t>
      </w:r>
      <w:r w:rsidR="00081B86">
        <w:t xml:space="preserve"> (</w:t>
      </w:r>
      <w:r w:rsidRPr="00081B86">
        <w:t>35%</w:t>
      </w:r>
      <w:r w:rsidR="00081B86" w:rsidRPr="00081B86">
        <w:t>),</w:t>
      </w:r>
      <w:r w:rsidRPr="00081B86">
        <w:t xml:space="preserve"> за ней следуют США</w:t>
      </w:r>
      <w:r w:rsidR="00081B86">
        <w:t xml:space="preserve"> (</w:t>
      </w:r>
      <w:r w:rsidRPr="00081B86">
        <w:t>25%</w:t>
      </w:r>
      <w:r w:rsidR="00081B86" w:rsidRPr="00081B86">
        <w:t xml:space="preserve">) </w:t>
      </w:r>
      <w:r w:rsidRPr="00081B86">
        <w:t>и Япония</w:t>
      </w:r>
      <w:r w:rsidR="00081B86">
        <w:t xml:space="preserve"> (</w:t>
      </w:r>
      <w:r w:rsidRPr="00081B86">
        <w:t>17%</w:t>
      </w:r>
      <w:r w:rsidR="00081B86" w:rsidRPr="00081B86">
        <w:t xml:space="preserve">). </w:t>
      </w:r>
      <w:r w:rsidRPr="00081B86">
        <w:t>На долю этих регионов приходится более 90% мирового использования молибдена</w:t>
      </w:r>
      <w:r w:rsidR="00081B86" w:rsidRPr="00081B86">
        <w:t>.</w:t>
      </w:r>
    </w:p>
    <w:p w:rsidR="00081B86" w:rsidRDefault="00F82318" w:rsidP="00F82318">
      <w:pPr>
        <w:pStyle w:val="2"/>
      </w:pPr>
      <w:r>
        <w:br w:type="page"/>
      </w:r>
      <w:bookmarkStart w:id="6" w:name="_Toc234168201"/>
      <w:r w:rsidR="000E2BA3" w:rsidRPr="00081B86">
        <w:t>7</w:t>
      </w:r>
      <w:r w:rsidR="00081B86" w:rsidRPr="00081B86">
        <w:t xml:space="preserve">. </w:t>
      </w:r>
      <w:r w:rsidR="00F56C0F" w:rsidRPr="00081B86">
        <w:t>Биологическая роль молибдена</w:t>
      </w:r>
      <w:bookmarkEnd w:id="6"/>
    </w:p>
    <w:p w:rsidR="00F82318" w:rsidRPr="00F82318" w:rsidRDefault="00F82318" w:rsidP="00F82318"/>
    <w:p w:rsidR="00081B86" w:rsidRDefault="00F56C0F" w:rsidP="00081B86">
      <w:r w:rsidRPr="00081B86">
        <w:t xml:space="preserve">Молибден </w:t>
      </w:r>
      <w:r w:rsidR="00081B86">
        <w:t>-</w:t>
      </w:r>
      <w:r w:rsidRPr="00081B86">
        <w:t xml:space="preserve"> один из основных микроэлементов в питании человека и животных</w:t>
      </w:r>
      <w:r w:rsidR="00081B86" w:rsidRPr="00081B86">
        <w:t xml:space="preserve">. </w:t>
      </w:r>
      <w:r w:rsidRPr="00081B86">
        <w:t>Он содержится во многих живых тканях и необходим для поддержания активности некоторых ферментов, участвующих в катаболизме пуринов и серосодержащих аминокислот</w:t>
      </w:r>
      <w:r w:rsidR="00081B86" w:rsidRPr="00081B86">
        <w:t xml:space="preserve">. </w:t>
      </w:r>
      <w:r w:rsidRPr="00081B86">
        <w:t>Активной биологической формой элемента является молибденовый кофермент</w:t>
      </w:r>
      <w:r w:rsidR="00081B86">
        <w:t xml:space="preserve"> (</w:t>
      </w:r>
      <w:r w:rsidRPr="00081B86">
        <w:t>molybdenum cofactor, Moco</w:t>
      </w:r>
      <w:r w:rsidR="00081B86" w:rsidRPr="00081B86">
        <w:t xml:space="preserve">) </w:t>
      </w:r>
      <w:r w:rsidR="00081B86">
        <w:t>-</w:t>
      </w:r>
      <w:r w:rsidRPr="00081B86">
        <w:t xml:space="preserve"> низкомолекулярный комплекс небелковой природы, действующий в составе ферментов и необходимый для осуществления специфических каталитических превращений</w:t>
      </w:r>
      <w:r w:rsidR="00081B86" w:rsidRPr="00081B86">
        <w:t xml:space="preserve">. </w:t>
      </w:r>
      <w:r w:rsidRPr="00081B86">
        <w:t>Moco является коферментом четырех важных ферментов</w:t>
      </w:r>
      <w:r w:rsidR="00081B86" w:rsidRPr="00081B86">
        <w:t xml:space="preserve">: </w:t>
      </w:r>
      <w:r w:rsidRPr="00081B86">
        <w:t>ксантиндегидрогеназы, ксантиноксидазы, сульфитоксидазы и альдегидоксидазы</w:t>
      </w:r>
      <w:r w:rsidR="00081B86" w:rsidRPr="00081B86">
        <w:t xml:space="preserve">. </w:t>
      </w:r>
      <w:r w:rsidRPr="00081B86">
        <w:t>Ксантиндегидрогеназа катализирует превращение гипоксантина в ксантин, а затем в мочевую кислоту</w:t>
      </w:r>
      <w:r w:rsidR="00081B86" w:rsidRPr="00081B86">
        <w:t xml:space="preserve">. </w:t>
      </w:r>
      <w:r w:rsidRPr="00081B86">
        <w:t>Этот фермент, наряду с ксантиноксидазой, участвует в метаболизме пурина</w:t>
      </w:r>
      <w:r w:rsidR="00081B86">
        <w:t xml:space="preserve"> (</w:t>
      </w:r>
      <w:r w:rsidRPr="00081B86">
        <w:t>образование NADH из NAD+</w:t>
      </w:r>
      <w:r w:rsidR="00081B86" w:rsidRPr="00081B86">
        <w:t xml:space="preserve">). </w:t>
      </w:r>
      <w:r w:rsidRPr="00081B86">
        <w:t xml:space="preserve">Сульфитоксидаза, находясь в митохондриях, участвует в метаболизме серосодержащих аминокислот </w:t>
      </w:r>
      <w:r w:rsidR="00081B86">
        <w:t>-</w:t>
      </w:r>
      <w:r w:rsidRPr="00081B86">
        <w:t xml:space="preserve"> цистеина и метионина </w:t>
      </w:r>
      <w:r w:rsidR="00081B86">
        <w:t>-</w:t>
      </w:r>
      <w:r w:rsidRPr="00081B86">
        <w:t xml:space="preserve"> и катализирует окисление сульфита в сульфат</w:t>
      </w:r>
      <w:r w:rsidR="00081B86" w:rsidRPr="00081B86">
        <w:t xml:space="preserve">. </w:t>
      </w:r>
      <w:r w:rsidRPr="00081B86">
        <w:t xml:space="preserve">Альдегидоксидаза принимает участие в реакциях катаболизма пиримидинов и биотрансформации ксенобиотиков </w:t>
      </w:r>
      <w:r w:rsidR="00081B86">
        <w:t>-</w:t>
      </w:r>
      <w:r w:rsidRPr="00081B86">
        <w:t xml:space="preserve"> чужеродных для организма человека и животных веществ, порожденных в той или иной степени хозяйственной деятельностью человека и не входящих естественным образом в биотический круговорот</w:t>
      </w:r>
      <w:r w:rsidR="00081B86" w:rsidRPr="00081B86">
        <w:t xml:space="preserve">. </w:t>
      </w:r>
      <w:r w:rsidRPr="00081B86">
        <w:t>Именно со способностью альдегидоксидазы катализировать окисление в организме канцерогенных ксенобиотиков связывают предполагаемую антираковую активность молибдена</w:t>
      </w:r>
      <w:r w:rsidR="00081B86" w:rsidRPr="00081B86">
        <w:t xml:space="preserve">. </w:t>
      </w:r>
      <w:r w:rsidRPr="00081B86">
        <w:t>Лин Ксиан</w:t>
      </w:r>
      <w:r w:rsidR="00081B86">
        <w:t xml:space="preserve"> (</w:t>
      </w:r>
      <w:r w:rsidRPr="00081B86">
        <w:t>Lin Xian</w:t>
      </w:r>
      <w:r w:rsidR="00081B86" w:rsidRPr="00081B86">
        <w:t xml:space="preserve">) </w:t>
      </w:r>
      <w:r w:rsidR="00081B86">
        <w:t>-</w:t>
      </w:r>
      <w:r w:rsidRPr="00081B86">
        <w:t xml:space="preserve"> местечко в провинции Хонан</w:t>
      </w:r>
      <w:r w:rsidR="00081B86">
        <w:t xml:space="preserve"> (</w:t>
      </w:r>
      <w:r w:rsidRPr="00081B86">
        <w:t>Honan</w:t>
      </w:r>
      <w:r w:rsidR="00081B86" w:rsidRPr="00081B86">
        <w:t xml:space="preserve">) </w:t>
      </w:r>
      <w:r w:rsidRPr="00081B86">
        <w:t>на севере Китая было известно как область с наиболее высоким процентом заболеваемости раком пищевода среди местного населения</w:t>
      </w:r>
      <w:r w:rsidR="00081B86" w:rsidRPr="00081B86">
        <w:t xml:space="preserve">. </w:t>
      </w:r>
      <w:r w:rsidRPr="00081B86">
        <w:t>Проведенные исследования почвы показали низкое содержание в ней молибдена, наличие которого необходимо для нормального функционирования азотфиксирующих бактерий</w:t>
      </w:r>
      <w:r w:rsidR="00081B86" w:rsidRPr="00081B86">
        <w:t xml:space="preserve">. </w:t>
      </w:r>
      <w:r w:rsidRPr="00081B86">
        <w:t>Дело в том, что восстановление вносимых в почву нитратов осуществляется ими с помощью молибден-зависимого фермента нитратредуктазы</w:t>
      </w:r>
      <w:r w:rsidR="00081B86" w:rsidRPr="00081B86">
        <w:t xml:space="preserve">. </w:t>
      </w:r>
      <w:r w:rsidRPr="00081B86">
        <w:t>Недостаток молибдена уменьшает активность фермента, которой хватает лишь на то, чтобы восстановить нитрат не до аммиака, а до нитрозаминов, которые обладают, как известно, высокой канцерогенной активностью</w:t>
      </w:r>
      <w:r w:rsidR="00081B86" w:rsidRPr="00081B86">
        <w:t xml:space="preserve">. </w:t>
      </w:r>
      <w:r w:rsidRPr="00081B86">
        <w:t>Внесение в почву молибденовых удобрений значительно уменьшило процент заболеваемости населения</w:t>
      </w:r>
      <w:r w:rsidR="00081B86" w:rsidRPr="00081B86">
        <w:t xml:space="preserve">. </w:t>
      </w:r>
      <w:r w:rsidRPr="00081B86">
        <w:t>Несмотря на то, что молибден является малораспространенным элементом, случаи его дефицита в организме человека редки</w:t>
      </w:r>
      <w:r w:rsidR="00081B86" w:rsidRPr="00081B86">
        <w:t xml:space="preserve">. </w:t>
      </w:r>
      <w:r w:rsidRPr="00081B86">
        <w:t>Недостаток молибдена вызывает тяжелые заболевания</w:t>
      </w:r>
      <w:r w:rsidR="00081B86" w:rsidRPr="00081B86">
        <w:t xml:space="preserve">. </w:t>
      </w:r>
      <w:r w:rsidRPr="00081B86">
        <w:t>Наиболее богатые элементом № 42 пищевые продукты</w:t>
      </w:r>
      <w:r w:rsidR="00081B86" w:rsidRPr="00081B86">
        <w:t xml:space="preserve">: </w:t>
      </w:r>
      <w:r w:rsidRPr="00081B86">
        <w:t>бобовые и злаковые растения, листовые овощи, молоко, фасоль, печень и почки</w:t>
      </w:r>
      <w:r w:rsidR="00081B86" w:rsidRPr="00081B86">
        <w:t>.</w:t>
      </w:r>
    </w:p>
    <w:p w:rsidR="00F82318" w:rsidRDefault="00F82318" w:rsidP="00081B86"/>
    <w:p w:rsidR="00081B86" w:rsidRPr="00081B86" w:rsidRDefault="007624F4" w:rsidP="00F82318">
      <w:pPr>
        <w:pStyle w:val="aff4"/>
      </w:pPr>
      <w:r>
        <w:pict>
          <v:shape id="Рисунок 3" o:spid="_x0000_i1026" type="#_x0000_t75" style="width:327.75pt;height:167.25pt;visibility:visible">
            <v:imagedata r:id="rId8" o:title=""/>
          </v:shape>
        </w:pict>
      </w:r>
    </w:p>
    <w:p w:rsidR="00F82318" w:rsidRDefault="00F82318" w:rsidP="00081B86"/>
    <w:p w:rsidR="00081B86" w:rsidRDefault="00772206" w:rsidP="00F82318">
      <w:pPr>
        <w:pStyle w:val="2"/>
      </w:pPr>
      <w:bookmarkStart w:id="7" w:name="_Toc234168202"/>
      <w:r w:rsidRPr="00081B86">
        <w:t>8</w:t>
      </w:r>
      <w:r w:rsidR="00081B86" w:rsidRPr="00081B86">
        <w:t xml:space="preserve">. </w:t>
      </w:r>
      <w:r w:rsidR="0062450C" w:rsidRPr="00081B86">
        <w:t>Токсикология молибдена</w:t>
      </w:r>
      <w:bookmarkEnd w:id="7"/>
    </w:p>
    <w:p w:rsidR="00F82318" w:rsidRDefault="00F82318" w:rsidP="00081B86"/>
    <w:p w:rsidR="00081B86" w:rsidRDefault="0062450C" w:rsidP="00081B86">
      <w:r w:rsidRPr="00081B86">
        <w:t xml:space="preserve">Молибден, попадающий в организм с растительной пищей, более токсичен, чем его неорганические соединения, и вызывает у животных </w:t>
      </w:r>
      <w:r w:rsidR="00085E73" w:rsidRPr="00081B86">
        <w:t>изменения аналогично селену</w:t>
      </w:r>
      <w:r w:rsidR="00081B86" w:rsidRPr="00081B86">
        <w:t xml:space="preserve">. </w:t>
      </w:r>
      <w:r w:rsidR="00085E73" w:rsidRPr="00081B86">
        <w:t>Молибденоз наблюдается у людей и животных в определённых географических районах при избытке Мо в почве</w:t>
      </w:r>
      <w:r w:rsidR="00081B86" w:rsidRPr="00081B86">
        <w:t xml:space="preserve">. </w:t>
      </w:r>
      <w:r w:rsidR="00F84D1E" w:rsidRPr="00081B86">
        <w:t>Доказана роль Мо как биоэлемента в тканевом дыхании, установлено его влияние на пуриновый обмен, синтез аскорбиновой кислоты, углеводный обмен, на функцию половых желёз и вегетоэндокринные реакции и другие процессы</w:t>
      </w:r>
      <w:r w:rsidR="00081B86" w:rsidRPr="00081B86">
        <w:t xml:space="preserve">. </w:t>
      </w:r>
      <w:r w:rsidR="00F84D1E" w:rsidRPr="00081B86">
        <w:t xml:space="preserve">Существует определённый антагонизм между </w:t>
      </w:r>
      <w:r w:rsidR="00F84D1E" w:rsidRPr="00081B86">
        <w:rPr>
          <w:lang w:val="en-US"/>
        </w:rPr>
        <w:t>Mo</w:t>
      </w:r>
      <w:r w:rsidR="00F84D1E" w:rsidRPr="00081B86">
        <w:t xml:space="preserve"> и </w:t>
      </w:r>
      <w:r w:rsidR="00F84D1E" w:rsidRPr="00081B86">
        <w:rPr>
          <w:lang w:val="en-US"/>
        </w:rPr>
        <w:t>Cu</w:t>
      </w:r>
      <w:r w:rsidR="00081B86" w:rsidRPr="00081B86">
        <w:t xml:space="preserve">; </w:t>
      </w:r>
      <w:r w:rsidR="00F84D1E" w:rsidRPr="00081B86">
        <w:rPr>
          <w:lang w:val="en-US"/>
        </w:rPr>
        <w:t>Zn</w:t>
      </w:r>
      <w:r w:rsidR="00F84D1E" w:rsidRPr="00081B86">
        <w:t xml:space="preserve"> усиливает токсичность Мо</w:t>
      </w:r>
      <w:r w:rsidR="00081B86" w:rsidRPr="00081B86">
        <w:t xml:space="preserve">; </w:t>
      </w:r>
      <w:r w:rsidR="00F84D1E" w:rsidRPr="00081B86">
        <w:t xml:space="preserve">известно взаимосвязь Мо и других микроэлементов, а также </w:t>
      </w:r>
      <w:r w:rsidR="00F84D1E" w:rsidRPr="00081B86">
        <w:rPr>
          <w:lang w:val="en-US"/>
        </w:rPr>
        <w:t>Mo</w:t>
      </w:r>
      <w:r w:rsidR="00F84D1E" w:rsidRPr="00081B86">
        <w:t xml:space="preserve"> с </w:t>
      </w:r>
      <w:r w:rsidR="00F84D1E" w:rsidRPr="00081B86">
        <w:rPr>
          <w:lang w:val="en-US"/>
        </w:rPr>
        <w:t>P</w:t>
      </w:r>
      <w:r w:rsidR="00F84D1E" w:rsidRPr="00081B86">
        <w:t xml:space="preserve"> и </w:t>
      </w:r>
      <w:r w:rsidR="00F84D1E" w:rsidRPr="00081B86">
        <w:rPr>
          <w:lang w:val="en-US"/>
        </w:rPr>
        <w:t>S</w:t>
      </w:r>
      <w:r w:rsidR="00081B86" w:rsidRPr="00081B86">
        <w:t xml:space="preserve">. </w:t>
      </w:r>
      <w:r w:rsidR="00F84D1E" w:rsidRPr="00081B86">
        <w:rPr>
          <w:lang w:val="en-US"/>
        </w:rPr>
        <w:t>MoO</w:t>
      </w:r>
      <w:r w:rsidR="00F84D1E" w:rsidRPr="00081B86">
        <w:rPr>
          <w:vertAlign w:val="subscript"/>
        </w:rPr>
        <w:t>3</w:t>
      </w:r>
      <w:r w:rsidR="00F84D1E" w:rsidRPr="00081B86">
        <w:t xml:space="preserve"> и молибдаты ядовиты, металлический </w:t>
      </w:r>
      <w:r w:rsidR="00F84D1E" w:rsidRPr="00081B86">
        <w:rPr>
          <w:lang w:val="en-US"/>
        </w:rPr>
        <w:t>Mo</w:t>
      </w:r>
      <w:r w:rsidR="00F84D1E" w:rsidRPr="00081B86">
        <w:t xml:space="preserve"> и </w:t>
      </w:r>
      <w:r w:rsidR="00F84D1E" w:rsidRPr="00081B86">
        <w:rPr>
          <w:lang w:val="en-US"/>
        </w:rPr>
        <w:t>MoS</w:t>
      </w:r>
      <w:r w:rsidR="00F84D1E" w:rsidRPr="00081B86">
        <w:rPr>
          <w:vertAlign w:val="subscript"/>
        </w:rPr>
        <w:t>2</w:t>
      </w:r>
      <w:r w:rsidR="00F84D1E" w:rsidRPr="00081B86">
        <w:t xml:space="preserve"> менее токсичны</w:t>
      </w:r>
      <w:r w:rsidR="00081B86" w:rsidRPr="00081B86">
        <w:t>.</w:t>
      </w:r>
    </w:p>
    <w:p w:rsidR="00081B86" w:rsidRDefault="00F84D1E" w:rsidP="00081B86">
      <w:r w:rsidRPr="00081B86">
        <w:t>У человека молибденоз напоминает подагру</w:t>
      </w:r>
      <w:r w:rsidR="00081B86" w:rsidRPr="00081B86">
        <w:t xml:space="preserve">; </w:t>
      </w:r>
      <w:r w:rsidRPr="00081B86">
        <w:t>повышается образование мочевой кислоты, наблюдается артрозы, полиартральгии</w:t>
      </w:r>
      <w:r w:rsidR="00081B86" w:rsidRPr="00081B86">
        <w:t>.</w:t>
      </w:r>
    </w:p>
    <w:p w:rsidR="00081B86" w:rsidRDefault="00F84D1E" w:rsidP="00081B86">
      <w:r w:rsidRPr="00081B86">
        <w:t>У рабочих медно-молибденового комбината в крови повышенное содержание мочевой кислоты, снижены активность каталазы и количество глобулинов, увеличено общее содержание глутатиона</w:t>
      </w:r>
      <w:r w:rsidR="00081B86" w:rsidRPr="00081B86">
        <w:t xml:space="preserve">. </w:t>
      </w:r>
      <w:r w:rsidRPr="00081B86">
        <w:t>У рабочих молибденового цеха гипо</w:t>
      </w:r>
      <w:r w:rsidR="002E600E" w:rsidRPr="00081B86">
        <w:t>тония, лабияльность кровяного дыхания, функциональное нарушение нервной системы, нарушение обменных процессов</w:t>
      </w:r>
      <w:r w:rsidR="00081B86" w:rsidRPr="00081B86">
        <w:t>.</w:t>
      </w:r>
    </w:p>
    <w:p w:rsidR="00081B86" w:rsidRDefault="002E600E" w:rsidP="00081B86">
      <w:r w:rsidRPr="00081B86">
        <w:t>При изготовлении изделий из молибдена в воздушной среде обнаружена высокодисперсная, содержащая молибден, пыль в концентрации 9,6-72,3 мг/м</w:t>
      </w:r>
      <w:r w:rsidRPr="00081B86">
        <w:rPr>
          <w:vertAlign w:val="superscript"/>
        </w:rPr>
        <w:t>3</w:t>
      </w:r>
      <w:r w:rsidR="00081B86" w:rsidRPr="00081B86">
        <w:t xml:space="preserve">. </w:t>
      </w:r>
      <w:r w:rsidRPr="00081B86">
        <w:t>При этом у рабочих жалобы на частый кашель, сухость в носу, першение в горле</w:t>
      </w:r>
      <w:r w:rsidR="00081B86" w:rsidRPr="00081B86">
        <w:t xml:space="preserve">; </w:t>
      </w:r>
      <w:r w:rsidR="008310AC" w:rsidRPr="00081B86">
        <w:t>выявлены атрофические риниты, фарингиты, гастриты, сердечно-сосудистая гистония</w:t>
      </w:r>
      <w:r w:rsidR="00081B86" w:rsidRPr="00081B86">
        <w:t xml:space="preserve">. </w:t>
      </w:r>
      <w:r w:rsidR="008310AC" w:rsidRPr="00081B86">
        <w:t>При увеличении содержания молибдена в крови человека, содержание витамина С уменьшается</w:t>
      </w:r>
      <w:r w:rsidR="00081B86" w:rsidRPr="00081B86">
        <w:t>.</w:t>
      </w:r>
    </w:p>
    <w:p w:rsidR="00081B86" w:rsidRDefault="008310AC" w:rsidP="00081B86">
      <w:r w:rsidRPr="00081B86">
        <w:rPr>
          <w:vertAlign w:val="superscript"/>
        </w:rPr>
        <w:t>99</w:t>
      </w:r>
      <w:r w:rsidRPr="00081B86">
        <w:t>Мо циркулирует в крови в виде компелекса с белками</w:t>
      </w:r>
      <w:r w:rsidR="00081B86" w:rsidRPr="00081B86">
        <w:t xml:space="preserve">; </w:t>
      </w:r>
      <w:r w:rsidRPr="00081B86">
        <w:t>в печени и почках он образует прочный белковый комплекс</w:t>
      </w:r>
      <w:r w:rsidR="00081B86" w:rsidRPr="00081B86">
        <w:t xml:space="preserve">. </w:t>
      </w:r>
      <w:r w:rsidRPr="00081B86">
        <w:t>При депонировании в костях 64% от локализованного количества молибдена слабо сорбировано минеральной частью поверхностных костных пластинок</w:t>
      </w:r>
      <w:r w:rsidR="00081B86" w:rsidRPr="00081B86">
        <w:t>,</w:t>
      </w:r>
      <w:r w:rsidRPr="00081B86">
        <w:t xml:space="preserve"> остальная часть связанна с альбумоидами и мукоидами кости</w:t>
      </w:r>
      <w:r w:rsidR="00081B86" w:rsidRPr="00081B86">
        <w:t xml:space="preserve">. </w:t>
      </w:r>
      <w:r w:rsidR="00CD5D66" w:rsidRPr="00081B86">
        <w:t>Выделение происходит главным образом с мочой</w:t>
      </w:r>
      <w:r w:rsidR="00081B86" w:rsidRPr="00081B86">
        <w:t xml:space="preserve">. </w:t>
      </w:r>
      <w:r w:rsidR="00CD5D66" w:rsidRPr="00081B86">
        <w:t>Скорость выделения определяется прочностью</w:t>
      </w:r>
      <w:r w:rsidR="00081B86" w:rsidRPr="00081B86">
        <w:t xml:space="preserve"> </w:t>
      </w:r>
      <w:r w:rsidR="00CD5D66" w:rsidRPr="00081B86">
        <w:t>фиксации Мо в тканях</w:t>
      </w:r>
      <w:r w:rsidR="00081B86" w:rsidRPr="00081B86">
        <w:t>.</w:t>
      </w:r>
    </w:p>
    <w:p w:rsidR="00081B86" w:rsidRDefault="00CD5D66" w:rsidP="00081B86">
      <w:r w:rsidRPr="00081B86">
        <w:t>Допустимая концентрация Мо 2-4 мг/м</w:t>
      </w:r>
      <w:r w:rsidRPr="00081B86">
        <w:rPr>
          <w:vertAlign w:val="superscript"/>
        </w:rPr>
        <w:t>3</w:t>
      </w:r>
      <w:r w:rsidR="00081B86" w:rsidRPr="00081B86">
        <w:t>.</w:t>
      </w:r>
    </w:p>
    <w:p w:rsidR="00F82318" w:rsidRDefault="00F82318" w:rsidP="00081B86"/>
    <w:p w:rsidR="00081B86" w:rsidRDefault="0007689D" w:rsidP="00F82318">
      <w:pPr>
        <w:pStyle w:val="2"/>
      </w:pPr>
      <w:bookmarkStart w:id="8" w:name="_Toc234168203"/>
      <w:r>
        <w:br w:type="page"/>
      </w:r>
      <w:r w:rsidR="00772206" w:rsidRPr="00081B86">
        <w:t>9</w:t>
      </w:r>
      <w:r w:rsidR="00081B86" w:rsidRPr="00081B86">
        <w:t xml:space="preserve">. </w:t>
      </w:r>
      <w:r w:rsidR="0062450C" w:rsidRPr="00081B86">
        <w:t>Кластеры, содержащие атомы молибдена</w:t>
      </w:r>
      <w:bookmarkEnd w:id="8"/>
    </w:p>
    <w:p w:rsidR="00F82318" w:rsidRDefault="00F82318" w:rsidP="00081B86"/>
    <w:p w:rsidR="00081B86" w:rsidRDefault="0062450C" w:rsidP="00081B86">
      <w:r w:rsidRPr="00081B86">
        <w:t>Одно из важных направлений в современной неорганической химии</w:t>
      </w:r>
      <w:r w:rsidR="00081B86">
        <w:t xml:space="preserve"> - </w:t>
      </w:r>
      <w:r w:rsidRPr="00081B86">
        <w:t>изучение кластеров</w:t>
      </w:r>
      <w:r w:rsidR="00081B86" w:rsidRPr="00081B86">
        <w:t xml:space="preserve">. </w:t>
      </w:r>
      <w:r w:rsidRPr="00081B86">
        <w:t>Это класс химических соединений, в составе которых имеется разное число атомов переходных металлов</w:t>
      </w:r>
      <w:r w:rsidR="00081B86" w:rsidRPr="00081B86">
        <w:t xml:space="preserve">; </w:t>
      </w:r>
      <w:r w:rsidRPr="00081B86">
        <w:t>взаимодействие между атомами металлов может меняться от весьма слабого до сильного</w:t>
      </w:r>
      <w:r w:rsidR="00081B86" w:rsidRPr="00081B86">
        <w:t xml:space="preserve">. </w:t>
      </w:r>
      <w:r w:rsidRPr="00081B86">
        <w:t>Исследования в данной области существенно расширили наши представления о природе химической связи</w:t>
      </w:r>
      <w:r w:rsidR="00081B86" w:rsidRPr="00081B86">
        <w:t xml:space="preserve">. </w:t>
      </w:r>
      <w:r w:rsidRPr="00081B86">
        <w:t>Теперь мы знаем, как удивительно богата и красива эта химия, кластеры демонстрируют уникальную реакционную способность, велико также и практическое значение таких соединений</w:t>
      </w:r>
      <w:r w:rsidR="00081B86" w:rsidRPr="00081B86">
        <w:t>.</w:t>
      </w:r>
    </w:p>
    <w:p w:rsidR="00081B86" w:rsidRDefault="0062450C" w:rsidP="00081B86">
      <w:r w:rsidRPr="00081B86">
        <w:t>Вполне понятно стремление химиков получить кластеры, содержащие все большее и большее число атомов металла и имеющие наноразмеры</w:t>
      </w:r>
      <w:r w:rsidR="00081B86" w:rsidRPr="00081B86">
        <w:t xml:space="preserve">. </w:t>
      </w:r>
      <w:r w:rsidRPr="00081B86">
        <w:t>Еще недавно химики только мечтали о кластерах, содержащих несколько десятков атомов металла</w:t>
      </w:r>
      <w:r w:rsidR="00081B86" w:rsidRPr="00081B86">
        <w:t xml:space="preserve">. </w:t>
      </w:r>
      <w:r w:rsidRPr="00081B86">
        <w:t>Теперь кластеры, насчитывающие более 100 атомов металла, открыты</w:t>
      </w:r>
      <w:r w:rsidR="00081B86" w:rsidRPr="00081B86">
        <w:t>.</w:t>
      </w:r>
    </w:p>
    <w:p w:rsidR="00F82318" w:rsidRDefault="00F82318" w:rsidP="00081B86"/>
    <w:p w:rsidR="00081B86" w:rsidRPr="00081B86" w:rsidRDefault="007624F4" w:rsidP="00081B86">
      <w:r>
        <w:rPr>
          <w:noProof/>
        </w:rPr>
        <w:pict>
          <v:shape id="Рисунок 5" o:spid="_x0000_i1027" type="#_x0000_t75" alt="http://www.sbras.ru/HBC/images/1999/n08/ns-28.gif" style="width:213.75pt;height:113.25pt;visibility:visible">
            <v:imagedata r:id="rId9" o:title=""/>
          </v:shape>
        </w:pict>
      </w:r>
    </w:p>
    <w:p w:rsidR="00F82318" w:rsidRDefault="00F82318" w:rsidP="00081B86"/>
    <w:p w:rsidR="0062450C" w:rsidRDefault="0062450C" w:rsidP="00081B86">
      <w:r w:rsidRPr="00081B86">
        <w:t>Замечательные успехи по получению больших кластеров достигнуты в химии полиоксометаллатов</w:t>
      </w:r>
      <w:r w:rsidR="00081B86" w:rsidRPr="00081B86">
        <w:t xml:space="preserve">. </w:t>
      </w:r>
      <w:r w:rsidRPr="00081B86">
        <w:t>Из малых фрагментов, состоящих из атомов металла и кислорода, можно формировать очень большие</w:t>
      </w:r>
      <w:r w:rsidR="00081B86">
        <w:t xml:space="preserve"> (</w:t>
      </w:r>
      <w:r w:rsidRPr="00081B86">
        <w:t>наноразмерные</w:t>
      </w:r>
      <w:r w:rsidR="00081B86" w:rsidRPr="00081B86">
        <w:t xml:space="preserve">) </w:t>
      </w:r>
      <w:r w:rsidRPr="00081B86">
        <w:t>молекулярные кластеры с уникальной структурой</w:t>
      </w:r>
      <w:r w:rsidR="00081B86" w:rsidRPr="00081B86">
        <w:t xml:space="preserve">. </w:t>
      </w:r>
      <w:r w:rsidRPr="00081B86">
        <w:t>Важные сообщения пришли совсем недавно из лаборатории профессора А</w:t>
      </w:r>
      <w:r w:rsidR="00081B86" w:rsidRPr="00081B86">
        <w:t xml:space="preserve">. </w:t>
      </w:r>
      <w:r w:rsidRPr="00081B86">
        <w:t>Мюллера</w:t>
      </w:r>
      <w:r w:rsidR="00081B86">
        <w:t xml:space="preserve"> (</w:t>
      </w:r>
      <w:r w:rsidRPr="00081B86">
        <w:t>университет Билефельд, Германия</w:t>
      </w:r>
      <w:r w:rsidR="00081B86" w:rsidRPr="00081B86">
        <w:t xml:space="preserve">). </w:t>
      </w:r>
      <w:r w:rsidRPr="00081B86">
        <w:t>Получен самый большой неорганический кластер, строение которого определено методом рентгеноструктурного анализа</w:t>
      </w:r>
      <w:r w:rsidR="00081B86" w:rsidRPr="00081B86">
        <w:t xml:space="preserve">. </w:t>
      </w:r>
      <w:r w:rsidRPr="00081B86">
        <w:t>Он содержит 248</w:t>
      </w:r>
      <w:r w:rsidR="00081B86">
        <w:t xml:space="preserve"> (</w:t>
      </w:r>
      <w:r w:rsidR="00081B86" w:rsidRPr="00081B86">
        <w:t xml:space="preserve">!) </w:t>
      </w:r>
      <w:r w:rsidRPr="00081B86">
        <w:t>атомов молибдена, связанных через мостиковые атомы кислорода</w:t>
      </w:r>
      <w:r w:rsidR="00081B86" w:rsidRPr="00081B86">
        <w:t xml:space="preserve">. </w:t>
      </w:r>
      <w:r w:rsidRPr="00081B86">
        <w:t>В подкисленных водных растворах молибдата при восстановлении быстро образуется раствор синего цвета, содержащий полиоксомолибдат, имеющий в своем составе 176 атомов молибдена</w:t>
      </w:r>
      <w:r w:rsidR="00081B86" w:rsidRPr="00081B86">
        <w:t xml:space="preserve">. </w:t>
      </w:r>
      <w:r w:rsidRPr="00081B86">
        <w:t>Структура кластера похожа на автомобильную покрышку и показана в левой части</w:t>
      </w:r>
      <w:r w:rsidR="00081B86" w:rsidRPr="00081B86">
        <w:rPr>
          <w:b/>
          <w:bCs/>
        </w:rPr>
        <w:t xml:space="preserve">. </w:t>
      </w:r>
      <w:r w:rsidRPr="00081B86">
        <w:t>Если такой большой кластер долго хранится в реакционном растворе, то в подходящих экспериментальных условиях происходит дальнейший его рост</w:t>
      </w:r>
      <w:r w:rsidR="00081B86" w:rsidRPr="00081B86">
        <w:t xml:space="preserve">. </w:t>
      </w:r>
      <w:r w:rsidRPr="00081B86">
        <w:t>При этом отверстие в кластере Mo</w:t>
      </w:r>
      <w:r w:rsidRPr="00081B86">
        <w:rPr>
          <w:vertAlign w:val="subscript"/>
        </w:rPr>
        <w:t>176</w:t>
      </w:r>
      <w:r w:rsidRPr="00081B86">
        <w:t xml:space="preserve"> закрывается симметрично с двух сторон крышками, в каждой из которых</w:t>
      </w:r>
      <w:r w:rsidR="00081B86">
        <w:t xml:space="preserve"> - </w:t>
      </w:r>
      <w:r w:rsidRPr="00081B86">
        <w:t>36 атомов молибдена</w:t>
      </w:r>
      <w:r w:rsidR="00081B86" w:rsidRPr="00081B86">
        <w:t xml:space="preserve">. </w:t>
      </w:r>
      <w:r w:rsidRPr="00081B86">
        <w:t>В целом структура гигантского кластера, имеющего наноразмеры, напоминает летающую тарелку</w:t>
      </w:r>
      <w:r w:rsidR="00081B86" w:rsidRPr="00081B86">
        <w:t xml:space="preserve">. </w:t>
      </w:r>
      <w:r w:rsidRPr="00081B86">
        <w:t>Внутри молекулярного кластера имеется большая эллипсовидная полость с размерами примерно 8,5х20 ангстрем</w:t>
      </w:r>
      <w:r w:rsidR="00081B86" w:rsidRPr="00081B86">
        <w:t xml:space="preserve">. </w:t>
      </w:r>
    </w:p>
    <w:p w:rsidR="00F82318" w:rsidRDefault="00F82318" w:rsidP="00081B86"/>
    <w:p w:rsidR="00F82318" w:rsidRDefault="007624F4" w:rsidP="00081B86">
      <w:r>
        <w:rPr>
          <w:noProof/>
        </w:rPr>
        <w:pict>
          <v:shape id="Рисунок 6" o:spid="_x0000_i1028" type="#_x0000_t75" alt="http://www.sbras.ru/HBC/images/1999/n08/ns-27.gif" style="width:123.75pt;height:118.5pt;visibility:visible">
            <v:imagedata r:id="rId10" o:title=""/>
          </v:shape>
        </w:pict>
      </w:r>
    </w:p>
    <w:p w:rsidR="00F82318" w:rsidRPr="00081B86" w:rsidRDefault="00F82318" w:rsidP="00081B86"/>
    <w:p w:rsidR="00081B86" w:rsidRDefault="0062450C" w:rsidP="00081B86">
      <w:r w:rsidRPr="00081B86">
        <w:t>При восстановлении молибдата в других экспериментальных условиях</w:t>
      </w:r>
      <w:r w:rsidR="00081B86">
        <w:t xml:space="preserve"> (</w:t>
      </w:r>
      <w:r w:rsidRPr="00081B86">
        <w:t>в ацетатном буфере</w:t>
      </w:r>
      <w:r w:rsidR="00081B86" w:rsidRPr="00081B86">
        <w:t xml:space="preserve">) </w:t>
      </w:r>
      <w:r w:rsidRPr="00081B86">
        <w:t>образуется раствор другого цвета</w:t>
      </w:r>
      <w:r w:rsidR="00081B86">
        <w:t xml:space="preserve"> - </w:t>
      </w:r>
      <w:r w:rsidRPr="00081B86">
        <w:t>красно-коричневый</w:t>
      </w:r>
      <w:r w:rsidR="00081B86" w:rsidRPr="00081B86">
        <w:t xml:space="preserve">. </w:t>
      </w:r>
      <w:r w:rsidRPr="00081B86">
        <w:t>Из него с высоким выходом получена и структурно охарактеризована аммонийная соль, имеющая в своем составе кластерный анионный комплекс</w:t>
      </w:r>
      <w:r w:rsidR="00F82318" w:rsidRPr="00F82318">
        <w:t xml:space="preserve"> </w:t>
      </w:r>
      <w:r w:rsidR="00F82318" w:rsidRPr="00081B86">
        <w:t>уникального строения</w:t>
      </w:r>
      <w:r w:rsidR="00F82318">
        <w:t>.</w:t>
      </w:r>
    </w:p>
    <w:p w:rsidR="00F82318" w:rsidRDefault="00F82318" w:rsidP="00081B86">
      <w:pPr>
        <w:rPr>
          <w:b/>
          <w:bCs/>
        </w:rPr>
      </w:pPr>
    </w:p>
    <w:p w:rsidR="00081B86" w:rsidRDefault="00081B86" w:rsidP="00081B86">
      <w:pPr>
        <w:rPr>
          <w:b/>
          <w:bCs/>
          <w:vertAlign w:val="superscript"/>
        </w:rPr>
      </w:pPr>
      <w:r w:rsidRPr="00081B86">
        <w:rPr>
          <w:b/>
          <w:bCs/>
        </w:rPr>
        <w:t>[</w:t>
      </w:r>
      <w:r w:rsidR="0062450C" w:rsidRPr="00081B86">
        <w:rPr>
          <w:b/>
          <w:bCs/>
        </w:rPr>
        <w:t>Mo</w:t>
      </w:r>
      <w:r w:rsidR="0062450C" w:rsidRPr="00081B86">
        <w:rPr>
          <w:b/>
          <w:bCs/>
          <w:vertAlign w:val="subscript"/>
        </w:rPr>
        <w:t>132</w:t>
      </w:r>
      <w:r w:rsidR="0062450C" w:rsidRPr="00081B86">
        <w:rPr>
          <w:b/>
          <w:bCs/>
        </w:rPr>
        <w:t>O</w:t>
      </w:r>
      <w:r w:rsidR="0062450C" w:rsidRPr="00081B86">
        <w:rPr>
          <w:b/>
          <w:bCs/>
          <w:vertAlign w:val="subscript"/>
        </w:rPr>
        <w:t>372</w:t>
      </w:r>
      <w:r>
        <w:rPr>
          <w:b/>
          <w:bCs/>
        </w:rPr>
        <w:t xml:space="preserve"> (</w:t>
      </w:r>
      <w:r w:rsidR="0062450C" w:rsidRPr="00081B86">
        <w:rPr>
          <w:b/>
          <w:bCs/>
        </w:rPr>
        <w:t>CH</w:t>
      </w:r>
      <w:r w:rsidR="0062450C" w:rsidRPr="00081B86">
        <w:rPr>
          <w:b/>
          <w:bCs/>
          <w:vertAlign w:val="subscript"/>
        </w:rPr>
        <w:t>3</w:t>
      </w:r>
      <w:r w:rsidR="0062450C" w:rsidRPr="00081B86">
        <w:rPr>
          <w:b/>
          <w:bCs/>
        </w:rPr>
        <w:t>COO</w:t>
      </w:r>
      <w:r w:rsidRPr="00081B86">
        <w:rPr>
          <w:b/>
          <w:bCs/>
        </w:rPr>
        <w:t xml:space="preserve">) </w:t>
      </w:r>
      <w:r w:rsidR="0062450C" w:rsidRPr="00081B86">
        <w:rPr>
          <w:b/>
          <w:bCs/>
          <w:vertAlign w:val="subscript"/>
        </w:rPr>
        <w:t>30</w:t>
      </w:r>
      <w:r>
        <w:rPr>
          <w:b/>
          <w:bCs/>
        </w:rPr>
        <w:t xml:space="preserve"> (</w:t>
      </w:r>
      <w:r w:rsidR="0062450C" w:rsidRPr="00081B86">
        <w:rPr>
          <w:b/>
          <w:bCs/>
        </w:rPr>
        <w:t>H</w:t>
      </w:r>
      <w:r w:rsidR="0062450C" w:rsidRPr="00081B86">
        <w:rPr>
          <w:b/>
          <w:bCs/>
          <w:vertAlign w:val="subscript"/>
        </w:rPr>
        <w:t>2</w:t>
      </w:r>
      <w:r w:rsidR="0062450C" w:rsidRPr="00081B86">
        <w:rPr>
          <w:b/>
          <w:bCs/>
        </w:rPr>
        <w:t>O</w:t>
      </w:r>
      <w:r w:rsidRPr="00081B86">
        <w:rPr>
          <w:b/>
          <w:bCs/>
        </w:rPr>
        <w:t xml:space="preserve">) </w:t>
      </w:r>
      <w:r w:rsidR="0062450C" w:rsidRPr="00081B86">
        <w:rPr>
          <w:b/>
          <w:bCs/>
          <w:vertAlign w:val="subscript"/>
        </w:rPr>
        <w:t>72</w:t>
      </w:r>
      <w:r w:rsidRPr="00081B86">
        <w:rPr>
          <w:b/>
          <w:bCs/>
        </w:rPr>
        <w:t xml:space="preserve">] </w:t>
      </w:r>
      <w:r w:rsidR="0062450C" w:rsidRPr="00081B86">
        <w:rPr>
          <w:b/>
          <w:bCs/>
          <w:vertAlign w:val="superscript"/>
        </w:rPr>
        <w:t>42</w:t>
      </w:r>
      <w:r w:rsidRPr="00081B86">
        <w:rPr>
          <w:b/>
          <w:bCs/>
          <w:vertAlign w:val="superscript"/>
        </w:rPr>
        <w:t xml:space="preserve"> -</w:t>
      </w:r>
    </w:p>
    <w:p w:rsidR="00F82318" w:rsidRDefault="00F82318" w:rsidP="00081B86"/>
    <w:p w:rsidR="00081B86" w:rsidRDefault="0062450C" w:rsidP="00081B86">
      <w:r w:rsidRPr="00081B86">
        <w:t>Это гигантская наноразмерная сфера</w:t>
      </w:r>
      <w:r w:rsidR="00081B86">
        <w:t xml:space="preserve"> (</w:t>
      </w:r>
      <w:r w:rsidRPr="00081B86">
        <w:t>диаметр около 25 ангстрем</w:t>
      </w:r>
      <w:r w:rsidR="00081B86" w:rsidRPr="00081B86">
        <w:t>),</w:t>
      </w:r>
      <w:r w:rsidRPr="00081B86">
        <w:t xml:space="preserve"> построенная из более чем 500 атомов молибдена и кислорода, имеет икосаэдрическую симметрию</w:t>
      </w:r>
      <w:r w:rsidR="00081B86">
        <w:t>.1</w:t>
      </w:r>
      <w:r w:rsidRPr="00081B86">
        <w:t>2 вершин икосаэдра заняты атомами молибдена фрагментов {MoO</w:t>
      </w:r>
      <w:r w:rsidRPr="00081B86">
        <w:rPr>
          <w:vertAlign w:val="subscript"/>
        </w:rPr>
        <w:t>7</w:t>
      </w:r>
      <w:r w:rsidRPr="00081B86">
        <w:t>}, которые в свою очередь связаны с 5 октаэдрами {MoO</w:t>
      </w:r>
      <w:r w:rsidRPr="00081B86">
        <w:rPr>
          <w:vertAlign w:val="subscript"/>
        </w:rPr>
        <w:t>6</w:t>
      </w:r>
      <w:r w:rsidRPr="00081B86">
        <w:t>} через общие ребра</w:t>
      </w:r>
      <w:r w:rsidR="00081B86">
        <w:t>.3</w:t>
      </w:r>
      <w:r w:rsidRPr="00081B86">
        <w:t>0 биядерных фрагментов Mo</w:t>
      </w:r>
      <w:r w:rsidRPr="00081B86">
        <w:rPr>
          <w:vertAlign w:val="subscript"/>
        </w:rPr>
        <w:t>2</w:t>
      </w:r>
      <w:r w:rsidRPr="00081B86">
        <w:t xml:space="preserve"> связывают эти кластерные фрагменты, и из таких простых структурных фрагментов образуется сфера</w:t>
      </w:r>
      <w:r w:rsidR="00081B86" w:rsidRPr="00081B86">
        <w:t xml:space="preserve">. </w:t>
      </w:r>
      <w:r w:rsidRPr="00081B86">
        <w:t>Она имеет такие большие размеры, что внутри ее могут свободно разместиться несколько таких относительно больших молекул как фуллерен С</w:t>
      </w:r>
      <w:r w:rsidRPr="00081B86">
        <w:rPr>
          <w:vertAlign w:val="subscript"/>
        </w:rPr>
        <w:t>60</w:t>
      </w:r>
      <w:r w:rsidR="00081B86" w:rsidRPr="00081B86">
        <w:t>.</w:t>
      </w:r>
    </w:p>
    <w:p w:rsidR="00081B86" w:rsidRDefault="00220DC0" w:rsidP="00F82318">
      <w:pPr>
        <w:pStyle w:val="2"/>
      </w:pPr>
      <w:r w:rsidRPr="00081B86">
        <w:br w:type="page"/>
      </w:r>
      <w:bookmarkStart w:id="9" w:name="_Toc234168204"/>
      <w:r w:rsidRPr="00081B86">
        <w:t>Список литературы</w:t>
      </w:r>
      <w:bookmarkEnd w:id="9"/>
    </w:p>
    <w:p w:rsidR="00F82318" w:rsidRPr="00F82318" w:rsidRDefault="00F82318" w:rsidP="00F82318"/>
    <w:p w:rsidR="00081B86" w:rsidRDefault="00220DC0" w:rsidP="00F82318">
      <w:pPr>
        <w:pStyle w:val="a0"/>
        <w:ind w:firstLine="0"/>
      </w:pPr>
      <w:r w:rsidRPr="00081B86">
        <w:t>Ахметов Н</w:t>
      </w:r>
      <w:r w:rsidR="00081B86">
        <w:t xml:space="preserve">.С. </w:t>
      </w:r>
      <w:r w:rsidRPr="00081B86">
        <w:t>Общая и неорганическая химия</w:t>
      </w:r>
      <w:r w:rsidR="00081B86" w:rsidRPr="00081B86">
        <w:t>. -</w:t>
      </w:r>
      <w:r w:rsidR="00081B86">
        <w:t xml:space="preserve"> </w:t>
      </w:r>
      <w:r w:rsidRPr="00081B86">
        <w:t>3-е издание, перераб</w:t>
      </w:r>
      <w:r w:rsidR="00081B86" w:rsidRPr="00081B86">
        <w:t xml:space="preserve">. </w:t>
      </w:r>
      <w:r w:rsidRPr="00081B86">
        <w:t>и доп</w:t>
      </w:r>
      <w:r w:rsidR="00081B86" w:rsidRPr="00081B86">
        <w:t xml:space="preserve">. </w:t>
      </w:r>
      <w:r w:rsidR="00081B86">
        <w:t>-</w:t>
      </w:r>
      <w:r w:rsidRPr="00081B86">
        <w:t xml:space="preserve"> М</w:t>
      </w:r>
      <w:r w:rsidR="00081B86">
        <w:t>.:</w:t>
      </w:r>
      <w:r w:rsidR="00081B86" w:rsidRPr="00081B86">
        <w:t xml:space="preserve"> </w:t>
      </w:r>
      <w:r w:rsidRPr="00081B86">
        <w:t>Высш</w:t>
      </w:r>
      <w:r w:rsidR="00081B86" w:rsidRPr="00081B86">
        <w:t xml:space="preserve">. </w:t>
      </w:r>
      <w:r w:rsidRPr="00081B86">
        <w:t>шк</w:t>
      </w:r>
      <w:r w:rsidR="00081B86" w:rsidRPr="00081B86">
        <w:t>., 19</w:t>
      </w:r>
      <w:r w:rsidRPr="00081B86">
        <w:t>98г</w:t>
      </w:r>
      <w:r w:rsidR="00081B86" w:rsidRPr="00081B86">
        <w:t>.</w:t>
      </w:r>
    </w:p>
    <w:p w:rsidR="00081B86" w:rsidRDefault="00220DC0" w:rsidP="00F82318">
      <w:pPr>
        <w:pStyle w:val="a0"/>
        <w:ind w:firstLine="0"/>
      </w:pPr>
      <w:r w:rsidRPr="00081B86">
        <w:t>Под ред</w:t>
      </w:r>
      <w:r w:rsidR="00081B86" w:rsidRPr="00081B86">
        <w:t xml:space="preserve">. </w:t>
      </w:r>
      <w:r w:rsidRPr="00081B86">
        <w:t>засл</w:t>
      </w:r>
      <w:r w:rsidR="00081B86" w:rsidRPr="00081B86">
        <w:t xml:space="preserve">. </w:t>
      </w:r>
      <w:r w:rsidRPr="00081B86">
        <w:t>деят</w:t>
      </w:r>
      <w:r w:rsidR="00081B86" w:rsidRPr="00081B86">
        <w:t xml:space="preserve">. </w:t>
      </w:r>
      <w:r w:rsidRPr="00081B86">
        <w:t>науки проф</w:t>
      </w:r>
      <w:r w:rsidR="00081B86" w:rsidRPr="00081B86">
        <w:t xml:space="preserve">. </w:t>
      </w:r>
      <w:r w:rsidRPr="00081B86">
        <w:t>Н</w:t>
      </w:r>
      <w:r w:rsidR="00081B86">
        <w:t xml:space="preserve">.В. </w:t>
      </w:r>
      <w:r w:rsidRPr="00081B86">
        <w:t>Лазарева и докт</w:t>
      </w:r>
      <w:r w:rsidR="00081B86" w:rsidRPr="00081B86">
        <w:t xml:space="preserve">. </w:t>
      </w:r>
      <w:r w:rsidRPr="00081B86">
        <w:t>биол</w:t>
      </w:r>
      <w:r w:rsidR="00081B86" w:rsidRPr="00081B86">
        <w:t xml:space="preserve">. </w:t>
      </w:r>
      <w:r w:rsidRPr="00081B86">
        <w:t>наук проф</w:t>
      </w:r>
      <w:r w:rsidR="00081B86" w:rsidRPr="00081B86">
        <w:t xml:space="preserve">. </w:t>
      </w:r>
      <w:r w:rsidRPr="00081B86">
        <w:t>И</w:t>
      </w:r>
      <w:r w:rsidR="00081B86">
        <w:t xml:space="preserve">.Д. </w:t>
      </w:r>
      <w:r w:rsidRPr="00081B86">
        <w:t>Гадаскиной</w:t>
      </w:r>
      <w:r w:rsidR="00081B86" w:rsidRPr="00081B86">
        <w:t xml:space="preserve">. </w:t>
      </w:r>
      <w:r w:rsidRPr="00081B86">
        <w:t>Вредные вещества в промышленности</w:t>
      </w:r>
      <w:r w:rsidR="00081B86" w:rsidRPr="00081B86">
        <w:t>. -</w:t>
      </w:r>
      <w:r w:rsidR="00081B86">
        <w:t xml:space="preserve"> </w:t>
      </w:r>
      <w:r w:rsidRPr="00081B86">
        <w:t>7-е изд</w:t>
      </w:r>
      <w:r w:rsidR="00081B86">
        <w:t>.,</w:t>
      </w:r>
      <w:r w:rsidRPr="00081B86">
        <w:t xml:space="preserve"> перераб</w:t>
      </w:r>
      <w:r w:rsidR="00081B86" w:rsidRPr="00081B86">
        <w:t xml:space="preserve">. </w:t>
      </w:r>
      <w:r w:rsidRPr="00081B86">
        <w:t>и доп</w:t>
      </w:r>
      <w:r w:rsidR="00081B86" w:rsidRPr="00081B86">
        <w:t xml:space="preserve">. </w:t>
      </w:r>
      <w:r w:rsidR="00D411C0" w:rsidRPr="00081B86">
        <w:t>в трёх томах</w:t>
      </w:r>
      <w:r w:rsidR="00081B86" w:rsidRPr="00081B86">
        <w:t xml:space="preserve">. </w:t>
      </w:r>
      <w:r w:rsidR="00D411C0" w:rsidRPr="00081B86">
        <w:t>Том 3-й</w:t>
      </w:r>
      <w:r w:rsidR="00081B86" w:rsidRPr="00081B86">
        <w:t xml:space="preserve">. </w:t>
      </w:r>
      <w:r w:rsidR="00D411C0" w:rsidRPr="00081B86">
        <w:t>неорганические и элементорганические соединения</w:t>
      </w:r>
      <w:r w:rsidR="00081B86" w:rsidRPr="00081B86">
        <w:t>. -</w:t>
      </w:r>
      <w:r w:rsidR="00081B86">
        <w:t xml:space="preserve"> </w:t>
      </w:r>
      <w:r w:rsidR="00D411C0" w:rsidRPr="00081B86">
        <w:t>Л</w:t>
      </w:r>
      <w:r w:rsidR="00081B86">
        <w:t>.:</w:t>
      </w:r>
      <w:r w:rsidR="00081B86" w:rsidRPr="00081B86">
        <w:t xml:space="preserve"> </w:t>
      </w:r>
      <w:r w:rsidR="00D411C0" w:rsidRPr="00081B86">
        <w:t>Хими, 1977г</w:t>
      </w:r>
      <w:r w:rsidR="00081B86" w:rsidRPr="00081B86">
        <w:t>.</w:t>
      </w:r>
    </w:p>
    <w:p w:rsidR="00081B86" w:rsidRDefault="00D411C0" w:rsidP="00F82318">
      <w:pPr>
        <w:pStyle w:val="a0"/>
        <w:ind w:firstLine="0"/>
      </w:pPr>
      <w:r w:rsidRPr="00081B86">
        <w:t>Зеликман А</w:t>
      </w:r>
      <w:r w:rsidR="00081B86">
        <w:t xml:space="preserve">.Н. </w:t>
      </w:r>
      <w:r w:rsidRPr="00081B86">
        <w:t>Молибден</w:t>
      </w:r>
      <w:r w:rsidR="00081B86" w:rsidRPr="00081B86">
        <w:t xml:space="preserve">. </w:t>
      </w:r>
      <w:r w:rsidRPr="00081B86">
        <w:t>Сборник, пер</w:t>
      </w:r>
      <w:r w:rsidR="00081B86" w:rsidRPr="00081B86">
        <w:t xml:space="preserve">. </w:t>
      </w:r>
      <w:r w:rsidRPr="00081B86">
        <w:t>с англ</w:t>
      </w:r>
      <w:r w:rsidR="00081B86" w:rsidRPr="00081B86">
        <w:t xml:space="preserve">. - </w:t>
      </w:r>
      <w:r w:rsidRPr="00081B86">
        <w:t>М</w:t>
      </w:r>
      <w:r w:rsidR="00081B86" w:rsidRPr="00081B86">
        <w:t>., 19</w:t>
      </w:r>
      <w:r w:rsidRPr="00081B86">
        <w:t>70г</w:t>
      </w:r>
      <w:r w:rsidR="00081B86" w:rsidRPr="00081B86">
        <w:t>.</w:t>
      </w:r>
    </w:p>
    <w:p w:rsidR="00081B86" w:rsidRPr="00081B86" w:rsidRDefault="00081B86" w:rsidP="00F82318">
      <w:pPr>
        <w:pStyle w:val="a0"/>
        <w:ind w:firstLine="0"/>
        <w:rPr>
          <w:lang w:val="en-US"/>
        </w:rPr>
      </w:pPr>
      <w:r w:rsidRPr="00081B86">
        <w:rPr>
          <w:lang w:val="en-US"/>
        </w:rPr>
        <w:t>http://www.</w:t>
      </w:r>
      <w:r w:rsidR="00D411C0" w:rsidRPr="00081B86">
        <w:rPr>
          <w:lang w:val="en-US"/>
        </w:rPr>
        <w:t>sbras</w:t>
      </w:r>
      <w:r w:rsidRPr="00081B86">
        <w:rPr>
          <w:lang w:val="en-US"/>
        </w:rPr>
        <w:t>.ru</w:t>
      </w:r>
      <w:r w:rsidR="00D411C0" w:rsidRPr="00081B86">
        <w:rPr>
          <w:lang w:val="en-US"/>
        </w:rPr>
        <w:t>/HBC/article</w:t>
      </w:r>
      <w:r w:rsidRPr="00081B86">
        <w:rPr>
          <w:lang w:val="en-US"/>
        </w:rPr>
        <w:t xml:space="preserve">. </w:t>
      </w:r>
      <w:r w:rsidR="00D411C0" w:rsidRPr="00081B86">
        <w:rPr>
          <w:lang w:val="en-US"/>
        </w:rPr>
        <w:t>phtml</w:t>
      </w:r>
      <w:r w:rsidRPr="00081B86">
        <w:rPr>
          <w:lang w:val="en-US"/>
        </w:rPr>
        <w:t xml:space="preserve">? </w:t>
      </w:r>
      <w:r w:rsidR="00D411C0" w:rsidRPr="00081B86">
        <w:rPr>
          <w:lang w:val="en-US"/>
        </w:rPr>
        <w:t>nid=128&amp;id=14</w:t>
      </w:r>
    </w:p>
    <w:p w:rsidR="0062450C" w:rsidRPr="00081B86" w:rsidRDefault="0062450C" w:rsidP="00081B86">
      <w:pPr>
        <w:rPr>
          <w:b/>
          <w:bCs/>
          <w:lang w:val="en-US"/>
        </w:rPr>
      </w:pPr>
      <w:bookmarkStart w:id="10" w:name="_GoBack"/>
      <w:bookmarkEnd w:id="10"/>
    </w:p>
    <w:sectPr w:rsidR="0062450C" w:rsidRPr="00081B86" w:rsidSect="00081B86">
      <w:headerReference w:type="default" r:id="rId11"/>
      <w:footerReference w:type="default" r:id="rId12"/>
      <w:pgSz w:w="11906" w:h="16838"/>
      <w:pgMar w:top="1134" w:right="850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497B" w:rsidRDefault="00C1497B" w:rsidP="007B550E">
      <w:pPr>
        <w:spacing w:line="240" w:lineRule="auto"/>
      </w:pPr>
      <w:r>
        <w:separator/>
      </w:r>
    </w:p>
    <w:p w:rsidR="00C1497B" w:rsidRDefault="00C1497B"/>
  </w:endnote>
  <w:endnote w:type="continuationSeparator" w:id="0">
    <w:p w:rsidR="00C1497B" w:rsidRDefault="00C1497B" w:rsidP="007B550E">
      <w:pPr>
        <w:spacing w:line="240" w:lineRule="auto"/>
      </w:pPr>
      <w:r>
        <w:continuationSeparator/>
      </w:r>
    </w:p>
    <w:p w:rsidR="00C1497B" w:rsidRDefault="00C149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225" w:rsidRDefault="004F0225" w:rsidP="00081B86">
    <w:pPr>
      <w:pStyle w:val="aa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497B" w:rsidRDefault="00C1497B" w:rsidP="007B550E">
      <w:pPr>
        <w:spacing w:line="240" w:lineRule="auto"/>
      </w:pPr>
      <w:r>
        <w:separator/>
      </w:r>
    </w:p>
    <w:p w:rsidR="00C1497B" w:rsidRDefault="00C1497B"/>
  </w:footnote>
  <w:footnote w:type="continuationSeparator" w:id="0">
    <w:p w:rsidR="00C1497B" w:rsidRDefault="00C1497B" w:rsidP="007B550E">
      <w:pPr>
        <w:spacing w:line="240" w:lineRule="auto"/>
      </w:pPr>
      <w:r>
        <w:continuationSeparator/>
      </w:r>
    </w:p>
    <w:p w:rsidR="00C1497B" w:rsidRDefault="00C1497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225" w:rsidRDefault="005E00F2" w:rsidP="00081B86">
    <w:pPr>
      <w:pStyle w:val="a8"/>
      <w:framePr w:wrap="auto" w:vAnchor="text" w:hAnchor="margin" w:xAlign="right" w:y="1"/>
      <w:rPr>
        <w:rStyle w:val="af9"/>
      </w:rPr>
    </w:pPr>
    <w:r>
      <w:rPr>
        <w:rStyle w:val="af9"/>
      </w:rPr>
      <w:t>2</w:t>
    </w:r>
  </w:p>
  <w:p w:rsidR="0007689D" w:rsidRDefault="0007689D" w:rsidP="0007689D">
    <w:pPr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388387A"/>
    <w:multiLevelType w:val="hybridMultilevel"/>
    <w:tmpl w:val="68BC4D5C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6EB4105"/>
    <w:multiLevelType w:val="hybridMultilevel"/>
    <w:tmpl w:val="3FE4A0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7F23"/>
    <w:rsid w:val="0007689D"/>
    <w:rsid w:val="0008092F"/>
    <w:rsid w:val="00081B86"/>
    <w:rsid w:val="00085E73"/>
    <w:rsid w:val="000E2BA3"/>
    <w:rsid w:val="00162C67"/>
    <w:rsid w:val="001B75B0"/>
    <w:rsid w:val="001E2047"/>
    <w:rsid w:val="00220DC0"/>
    <w:rsid w:val="002210BF"/>
    <w:rsid w:val="002A3D48"/>
    <w:rsid w:val="002B046D"/>
    <w:rsid w:val="002D48A3"/>
    <w:rsid w:val="002E600E"/>
    <w:rsid w:val="0030541C"/>
    <w:rsid w:val="0031539E"/>
    <w:rsid w:val="0036204A"/>
    <w:rsid w:val="003B7F74"/>
    <w:rsid w:val="003E6626"/>
    <w:rsid w:val="00434990"/>
    <w:rsid w:val="004F0225"/>
    <w:rsid w:val="005E00F2"/>
    <w:rsid w:val="0062450C"/>
    <w:rsid w:val="00670068"/>
    <w:rsid w:val="007624F4"/>
    <w:rsid w:val="00772206"/>
    <w:rsid w:val="007846C7"/>
    <w:rsid w:val="007B550E"/>
    <w:rsid w:val="007D1F4F"/>
    <w:rsid w:val="007D4DE3"/>
    <w:rsid w:val="007F39EB"/>
    <w:rsid w:val="00805B56"/>
    <w:rsid w:val="008310AC"/>
    <w:rsid w:val="00865952"/>
    <w:rsid w:val="00955BAB"/>
    <w:rsid w:val="009601F6"/>
    <w:rsid w:val="00A04E76"/>
    <w:rsid w:val="00A14C61"/>
    <w:rsid w:val="00A93987"/>
    <w:rsid w:val="00A93D04"/>
    <w:rsid w:val="00AC5109"/>
    <w:rsid w:val="00B07F23"/>
    <w:rsid w:val="00C1497B"/>
    <w:rsid w:val="00C279A8"/>
    <w:rsid w:val="00C45CCD"/>
    <w:rsid w:val="00C92898"/>
    <w:rsid w:val="00CA7E17"/>
    <w:rsid w:val="00CD5D66"/>
    <w:rsid w:val="00CE05A8"/>
    <w:rsid w:val="00D033BE"/>
    <w:rsid w:val="00D16167"/>
    <w:rsid w:val="00D411C0"/>
    <w:rsid w:val="00E75F32"/>
    <w:rsid w:val="00EB1032"/>
    <w:rsid w:val="00ED16F5"/>
    <w:rsid w:val="00F56C0F"/>
    <w:rsid w:val="00F70DEF"/>
    <w:rsid w:val="00F72697"/>
    <w:rsid w:val="00F82318"/>
    <w:rsid w:val="00F84D1E"/>
    <w:rsid w:val="00FD258B"/>
    <w:rsid w:val="00FD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chartTrackingRefBased/>
  <w15:docId w15:val="{5FE2F09A-669B-4C65-B54B-E2469A14F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081B86"/>
    <w:pPr>
      <w:spacing w:line="360" w:lineRule="auto"/>
      <w:ind w:firstLine="720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081B86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081B86"/>
    <w:pPr>
      <w:keepNext/>
      <w:tabs>
        <w:tab w:val="left" w:pos="6285"/>
      </w:tabs>
      <w:ind w:firstLine="0"/>
      <w:jc w:val="center"/>
      <w:outlineLvl w:val="1"/>
    </w:pPr>
    <w:rPr>
      <w:b/>
      <w:bCs/>
      <w:i/>
      <w:iCs/>
      <w:smallCaps/>
      <w:noProof/>
    </w:rPr>
  </w:style>
  <w:style w:type="paragraph" w:styleId="3">
    <w:name w:val="heading 3"/>
    <w:basedOn w:val="a2"/>
    <w:next w:val="a2"/>
    <w:link w:val="30"/>
    <w:uiPriority w:val="99"/>
    <w:qFormat/>
    <w:rsid w:val="00081B86"/>
    <w:pPr>
      <w:keepNext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081B86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081B86"/>
    <w:pPr>
      <w:keepNext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081B86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081B86"/>
    <w:pPr>
      <w:keepNext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081B86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TOC Heading"/>
    <w:basedOn w:val="1"/>
    <w:next w:val="a2"/>
    <w:uiPriority w:val="99"/>
    <w:qFormat/>
    <w:rsid w:val="00772206"/>
    <w:pPr>
      <w:outlineLvl w:val="9"/>
    </w:pPr>
  </w:style>
  <w:style w:type="paragraph" w:styleId="a7">
    <w:name w:val="List Paragraph"/>
    <w:basedOn w:val="a2"/>
    <w:uiPriority w:val="99"/>
    <w:qFormat/>
    <w:rsid w:val="00220DC0"/>
    <w:pPr>
      <w:ind w:left="720"/>
    </w:p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8">
    <w:name w:val="header"/>
    <w:basedOn w:val="a2"/>
    <w:next w:val="a9"/>
    <w:link w:val="11"/>
    <w:uiPriority w:val="99"/>
    <w:rsid w:val="00081B86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paragraph" w:styleId="aa">
    <w:name w:val="footer"/>
    <w:basedOn w:val="a2"/>
    <w:link w:val="ab"/>
    <w:uiPriority w:val="99"/>
    <w:semiHidden/>
    <w:rsid w:val="00081B86"/>
    <w:pPr>
      <w:tabs>
        <w:tab w:val="center" w:pos="4819"/>
        <w:tab w:val="right" w:pos="9639"/>
      </w:tabs>
    </w:pPr>
  </w:style>
  <w:style w:type="character" w:customStyle="1" w:styleId="11">
    <w:name w:val="Верхний колонтитул Знак1"/>
    <w:link w:val="a8"/>
    <w:uiPriority w:val="99"/>
    <w:semiHidden/>
    <w:locked/>
    <w:rsid w:val="007B550E"/>
    <w:rPr>
      <w:noProof/>
      <w:kern w:val="16"/>
      <w:sz w:val="28"/>
      <w:szCs w:val="28"/>
      <w:lang w:val="ru-RU" w:eastAsia="ru-RU"/>
    </w:rPr>
  </w:style>
  <w:style w:type="paragraph" w:styleId="ac">
    <w:name w:val="Balloon Text"/>
    <w:basedOn w:val="a2"/>
    <w:link w:val="ad"/>
    <w:uiPriority w:val="99"/>
    <w:semiHidden/>
    <w:rsid w:val="000809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21">
    <w:name w:val="Знак Знак21"/>
    <w:uiPriority w:val="99"/>
    <w:semiHidden/>
    <w:locked/>
    <w:rsid w:val="00081B86"/>
    <w:rPr>
      <w:noProof/>
      <w:kern w:val="16"/>
      <w:sz w:val="28"/>
      <w:szCs w:val="28"/>
      <w:lang w:val="ru-RU" w:eastAsia="ru-RU"/>
    </w:rPr>
  </w:style>
  <w:style w:type="paragraph" w:styleId="ae">
    <w:name w:val="Normal (Web)"/>
    <w:basedOn w:val="a2"/>
    <w:uiPriority w:val="99"/>
    <w:rsid w:val="00081B86"/>
    <w:pPr>
      <w:spacing w:before="100" w:beforeAutospacing="1" w:after="100" w:afterAutospacing="1"/>
    </w:pPr>
    <w:rPr>
      <w:lang w:val="uk-UA" w:eastAsia="uk-UA"/>
    </w:rPr>
  </w:style>
  <w:style w:type="character" w:customStyle="1" w:styleId="ad">
    <w:name w:val="Текст выноски Знак"/>
    <w:link w:val="ac"/>
    <w:uiPriority w:val="99"/>
    <w:semiHidden/>
    <w:locked/>
    <w:rsid w:val="0008092F"/>
    <w:rPr>
      <w:rFonts w:ascii="Tahoma" w:hAnsi="Tahoma" w:cs="Tahoma"/>
      <w:sz w:val="16"/>
      <w:szCs w:val="16"/>
    </w:rPr>
  </w:style>
  <w:style w:type="paragraph" w:styleId="a9">
    <w:name w:val="Body Text"/>
    <w:basedOn w:val="a2"/>
    <w:link w:val="af"/>
    <w:uiPriority w:val="99"/>
    <w:rsid w:val="00081B86"/>
    <w:pPr>
      <w:ind w:firstLine="0"/>
    </w:pPr>
  </w:style>
  <w:style w:type="character" w:customStyle="1" w:styleId="10">
    <w:name w:val="Заголовок 1 Знак"/>
    <w:link w:val="1"/>
    <w:uiPriority w:val="99"/>
    <w:locked/>
    <w:rsid w:val="00772206"/>
    <w:rPr>
      <w:b/>
      <w:bCs/>
      <w:caps/>
      <w:noProof/>
      <w:kern w:val="16"/>
      <w:sz w:val="28"/>
      <w:szCs w:val="28"/>
      <w:lang w:val="ru-RU" w:eastAsia="ru-RU"/>
    </w:rPr>
  </w:style>
  <w:style w:type="character" w:customStyle="1" w:styleId="af">
    <w:name w:val="Основной текст Знак"/>
    <w:link w:val="a9"/>
    <w:uiPriority w:val="99"/>
    <w:locked/>
    <w:rsid w:val="007F39EB"/>
    <w:rPr>
      <w:sz w:val="28"/>
      <w:szCs w:val="28"/>
      <w:lang w:val="ru-RU" w:eastAsia="ru-RU"/>
    </w:rPr>
  </w:style>
  <w:style w:type="paragraph" w:styleId="12">
    <w:name w:val="toc 1"/>
    <w:basedOn w:val="a2"/>
    <w:next w:val="a2"/>
    <w:autoRedefine/>
    <w:uiPriority w:val="99"/>
    <w:semiHidden/>
    <w:rsid w:val="00081B86"/>
    <w:pPr>
      <w:tabs>
        <w:tab w:val="right" w:leader="dot" w:pos="1400"/>
      </w:tabs>
      <w:ind w:firstLine="0"/>
    </w:pPr>
  </w:style>
  <w:style w:type="character" w:styleId="af0">
    <w:name w:val="Hyperlink"/>
    <w:uiPriority w:val="99"/>
    <w:rsid w:val="00081B86"/>
    <w:rPr>
      <w:color w:val="0000FF"/>
      <w:u w:val="single"/>
    </w:rPr>
  </w:style>
  <w:style w:type="character" w:customStyle="1" w:styleId="20">
    <w:name w:val="Заголовок 2 Знак"/>
    <w:link w:val="2"/>
    <w:uiPriority w:val="99"/>
    <w:locked/>
    <w:rsid w:val="00772206"/>
    <w:rPr>
      <w:b/>
      <w:bCs/>
      <w:i/>
      <w:iCs/>
      <w:smallCaps/>
      <w:noProof/>
      <w:sz w:val="28"/>
      <w:szCs w:val="28"/>
      <w:lang w:val="ru-RU" w:eastAsia="ru-RU"/>
    </w:rPr>
  </w:style>
  <w:style w:type="table" w:styleId="-1">
    <w:name w:val="Table Web 1"/>
    <w:basedOn w:val="a4"/>
    <w:uiPriority w:val="99"/>
    <w:rsid w:val="00081B86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Times New Roman" w:eastAsia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1">
    <w:name w:val="Верхний колонтитул Знак"/>
    <w:uiPriority w:val="99"/>
    <w:rsid w:val="00081B86"/>
    <w:rPr>
      <w:kern w:val="16"/>
      <w:sz w:val="24"/>
      <w:szCs w:val="24"/>
    </w:rPr>
  </w:style>
  <w:style w:type="paragraph" w:customStyle="1" w:styleId="af2">
    <w:name w:val="выделение"/>
    <w:uiPriority w:val="99"/>
    <w:rsid w:val="00081B86"/>
    <w:pPr>
      <w:spacing w:line="360" w:lineRule="auto"/>
      <w:ind w:firstLine="709"/>
      <w:jc w:val="both"/>
    </w:pPr>
    <w:rPr>
      <w:rFonts w:ascii="Times New Roman" w:eastAsia="Times New Roman" w:hAnsi="Times New Roman"/>
      <w:b/>
      <w:bCs/>
      <w:i/>
      <w:iCs/>
      <w:noProof/>
      <w:sz w:val="28"/>
      <w:szCs w:val="28"/>
    </w:rPr>
  </w:style>
  <w:style w:type="paragraph" w:customStyle="1" w:styleId="22">
    <w:name w:val="Заголовок 2 дипл"/>
    <w:basedOn w:val="a2"/>
    <w:next w:val="af3"/>
    <w:uiPriority w:val="99"/>
    <w:rsid w:val="00081B86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3">
    <w:name w:val="Body Text Indent"/>
    <w:basedOn w:val="a2"/>
    <w:link w:val="af4"/>
    <w:uiPriority w:val="99"/>
    <w:rsid w:val="00081B86"/>
    <w:pPr>
      <w:shd w:val="clear" w:color="auto" w:fill="FFFFFF"/>
      <w:spacing w:before="192"/>
      <w:ind w:right="-5" w:firstLine="360"/>
    </w:pPr>
  </w:style>
  <w:style w:type="character" w:customStyle="1" w:styleId="af4">
    <w:name w:val="Основной текст с отступом Знак"/>
    <w:link w:val="af3"/>
    <w:uiPriority w:val="99"/>
    <w:semiHidden/>
    <w:rPr>
      <w:rFonts w:ascii="Times New Roman" w:eastAsia="Times New Roman" w:hAnsi="Times New Roman"/>
      <w:sz w:val="28"/>
      <w:szCs w:val="28"/>
    </w:rPr>
  </w:style>
  <w:style w:type="character" w:customStyle="1" w:styleId="13">
    <w:name w:val="Текст Знак1"/>
    <w:link w:val="af5"/>
    <w:uiPriority w:val="99"/>
    <w:locked/>
    <w:rsid w:val="00081B86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5">
    <w:name w:val="Plain Text"/>
    <w:basedOn w:val="a2"/>
    <w:link w:val="13"/>
    <w:uiPriority w:val="99"/>
    <w:rsid w:val="00081B86"/>
    <w:rPr>
      <w:rFonts w:ascii="Consolas" w:eastAsia="Calibri" w:hAnsi="Consolas" w:cs="Consolas"/>
      <w:sz w:val="21"/>
      <w:szCs w:val="21"/>
      <w:lang w:val="uk-UA" w:eastAsia="en-US"/>
    </w:rPr>
  </w:style>
  <w:style w:type="character" w:customStyle="1" w:styleId="af6">
    <w:name w:val="Текст Знак"/>
    <w:uiPriority w:val="99"/>
    <w:semiHidden/>
    <w:rPr>
      <w:rFonts w:ascii="Courier New" w:eastAsia="Times New Roman" w:hAnsi="Courier New" w:cs="Courier New"/>
      <w:sz w:val="20"/>
      <w:szCs w:val="20"/>
    </w:rPr>
  </w:style>
  <w:style w:type="character" w:customStyle="1" w:styleId="ab">
    <w:name w:val="Нижний колонтитул Знак"/>
    <w:link w:val="aa"/>
    <w:uiPriority w:val="99"/>
    <w:semiHidden/>
    <w:locked/>
    <w:rsid w:val="00081B86"/>
    <w:rPr>
      <w:sz w:val="28"/>
      <w:szCs w:val="28"/>
      <w:lang w:val="ru-RU" w:eastAsia="ru-RU"/>
    </w:rPr>
  </w:style>
  <w:style w:type="character" w:styleId="af7">
    <w:name w:val="endnote reference"/>
    <w:uiPriority w:val="99"/>
    <w:semiHidden/>
    <w:rsid w:val="00081B86"/>
    <w:rPr>
      <w:vertAlign w:val="superscript"/>
    </w:rPr>
  </w:style>
  <w:style w:type="character" w:styleId="af8">
    <w:name w:val="footnote reference"/>
    <w:uiPriority w:val="99"/>
    <w:semiHidden/>
    <w:rsid w:val="00081B86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081B86"/>
    <w:pPr>
      <w:numPr>
        <w:numId w:val="2"/>
      </w:numPr>
      <w:spacing w:line="360" w:lineRule="auto"/>
      <w:ind w:firstLine="720"/>
      <w:jc w:val="both"/>
    </w:pPr>
    <w:rPr>
      <w:rFonts w:ascii="Times New Roman" w:eastAsia="Times New Roman" w:hAnsi="Times New Roman"/>
      <w:sz w:val="28"/>
      <w:szCs w:val="28"/>
    </w:rPr>
  </w:style>
  <w:style w:type="character" w:styleId="af9">
    <w:name w:val="page number"/>
    <w:uiPriority w:val="99"/>
    <w:rsid w:val="00081B86"/>
  </w:style>
  <w:style w:type="character" w:customStyle="1" w:styleId="afa">
    <w:name w:val="номер страницы"/>
    <w:uiPriority w:val="99"/>
    <w:rsid w:val="00081B86"/>
    <w:rPr>
      <w:sz w:val="28"/>
      <w:szCs w:val="28"/>
    </w:rPr>
  </w:style>
  <w:style w:type="paragraph" w:styleId="23">
    <w:name w:val="toc 2"/>
    <w:basedOn w:val="a2"/>
    <w:next w:val="a2"/>
    <w:autoRedefine/>
    <w:uiPriority w:val="99"/>
    <w:semiHidden/>
    <w:rsid w:val="00081B86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081B86"/>
    <w:pPr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081B86"/>
    <w:pPr>
      <w:tabs>
        <w:tab w:val="right" w:leader="dot" w:pos="9345"/>
      </w:tabs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081B86"/>
    <w:pPr>
      <w:ind w:left="958"/>
    </w:pPr>
  </w:style>
  <w:style w:type="paragraph" w:styleId="24">
    <w:name w:val="Body Text Indent 2"/>
    <w:basedOn w:val="a2"/>
    <w:link w:val="25"/>
    <w:uiPriority w:val="99"/>
    <w:rsid w:val="00081B86"/>
    <w:pPr>
      <w:shd w:val="clear" w:color="auto" w:fill="FFFFFF"/>
      <w:tabs>
        <w:tab w:val="left" w:pos="163"/>
      </w:tabs>
      <w:ind w:firstLine="360"/>
    </w:pPr>
  </w:style>
  <w:style w:type="character" w:customStyle="1" w:styleId="25">
    <w:name w:val="Основной текст с отступом 2 Знак"/>
    <w:link w:val="24"/>
    <w:uiPriority w:val="99"/>
    <w:semiHidden/>
    <w:rPr>
      <w:rFonts w:ascii="Times New Roman" w:eastAsia="Times New Roman" w:hAnsi="Times New Roman"/>
      <w:sz w:val="28"/>
      <w:szCs w:val="28"/>
    </w:rPr>
  </w:style>
  <w:style w:type="paragraph" w:styleId="32">
    <w:name w:val="Body Text Indent 3"/>
    <w:basedOn w:val="a2"/>
    <w:link w:val="33"/>
    <w:uiPriority w:val="99"/>
    <w:rsid w:val="00081B86"/>
    <w:pPr>
      <w:shd w:val="clear" w:color="auto" w:fill="FFFFFF"/>
      <w:tabs>
        <w:tab w:val="left" w:pos="4262"/>
        <w:tab w:val="left" w:pos="5640"/>
      </w:tabs>
      <w:ind w:left="720"/>
    </w:pPr>
  </w:style>
  <w:style w:type="character" w:customStyle="1" w:styleId="33">
    <w:name w:val="Основной текст с отступом 3 Знак"/>
    <w:link w:val="32"/>
    <w:uiPriority w:val="99"/>
    <w:semiHidden/>
    <w:rPr>
      <w:rFonts w:ascii="Times New Roman" w:eastAsia="Times New Roman" w:hAnsi="Times New Roman"/>
      <w:sz w:val="16"/>
      <w:szCs w:val="16"/>
    </w:rPr>
  </w:style>
  <w:style w:type="table" w:styleId="afb">
    <w:name w:val="Table Grid"/>
    <w:basedOn w:val="a4"/>
    <w:uiPriority w:val="99"/>
    <w:rsid w:val="00081B86"/>
    <w:pPr>
      <w:spacing w:line="360" w:lineRule="auto"/>
    </w:pPr>
    <w:rPr>
      <w:rFonts w:ascii="Times New Roman" w:eastAsia="Times New Roman" w:hAnsi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c">
    <w:name w:val="содержание"/>
    <w:uiPriority w:val="99"/>
    <w:rsid w:val="00081B86"/>
    <w:pPr>
      <w:spacing w:line="360" w:lineRule="auto"/>
      <w:jc w:val="center"/>
    </w:pPr>
    <w:rPr>
      <w:rFonts w:ascii="Times New Roman" w:eastAsia="Times New Roman" w:hAnsi="Times New Roman"/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081B86"/>
    <w:pPr>
      <w:numPr>
        <w:numId w:val="3"/>
      </w:numPr>
      <w:tabs>
        <w:tab w:val="num" w:pos="0"/>
      </w:tabs>
      <w:spacing w:line="360" w:lineRule="auto"/>
      <w:jc w:val="both"/>
    </w:pPr>
    <w:rPr>
      <w:rFonts w:ascii="Times New Roman" w:eastAsia="Times New Roman" w:hAnsi="Times New Roman"/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081B86"/>
    <w:pPr>
      <w:numPr>
        <w:numId w:val="4"/>
      </w:numPr>
      <w:spacing w:line="360" w:lineRule="auto"/>
      <w:jc w:val="both"/>
    </w:pPr>
    <w:rPr>
      <w:rFonts w:ascii="Times New Roman" w:eastAsia="Times New Roman" w:hAnsi="Times New Roman"/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2"/>
    <w:autoRedefine/>
    <w:uiPriority w:val="99"/>
    <w:rsid w:val="00081B86"/>
    <w:rPr>
      <w:b/>
      <w:bCs/>
    </w:rPr>
  </w:style>
  <w:style w:type="paragraph" w:customStyle="1" w:styleId="101">
    <w:name w:val="Стиль Оглавление 1 + Первая строка:  0 см1"/>
    <w:basedOn w:val="12"/>
    <w:autoRedefine/>
    <w:uiPriority w:val="99"/>
    <w:rsid w:val="00081B86"/>
    <w:rPr>
      <w:b/>
      <w:bCs/>
    </w:rPr>
  </w:style>
  <w:style w:type="paragraph" w:customStyle="1" w:styleId="200">
    <w:name w:val="Стиль Оглавление 2 + Слева:  0 см Первая строка:  0 см"/>
    <w:basedOn w:val="23"/>
    <w:autoRedefine/>
    <w:uiPriority w:val="99"/>
    <w:rsid w:val="00081B86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081B86"/>
    <w:rPr>
      <w:i/>
      <w:iCs/>
    </w:rPr>
  </w:style>
  <w:style w:type="paragraph" w:customStyle="1" w:styleId="afd">
    <w:name w:val="ТАБЛИЦА"/>
    <w:next w:val="a2"/>
    <w:autoRedefine/>
    <w:uiPriority w:val="99"/>
    <w:rsid w:val="00081B86"/>
    <w:pPr>
      <w:spacing w:line="360" w:lineRule="auto"/>
    </w:pPr>
    <w:rPr>
      <w:rFonts w:ascii="Times New Roman" w:eastAsia="Times New Roman" w:hAnsi="Times New Roman"/>
      <w:color w:val="000000"/>
    </w:rPr>
  </w:style>
  <w:style w:type="paragraph" w:customStyle="1" w:styleId="afe">
    <w:name w:val="Стиль ТАБЛИЦА + Междустр.интервал:  полуторный"/>
    <w:basedOn w:val="afd"/>
    <w:uiPriority w:val="99"/>
    <w:rsid w:val="00081B86"/>
  </w:style>
  <w:style w:type="paragraph" w:customStyle="1" w:styleId="14">
    <w:name w:val="Стиль ТАБЛИЦА + Междустр.интервал:  полуторный1"/>
    <w:basedOn w:val="afd"/>
    <w:autoRedefine/>
    <w:uiPriority w:val="99"/>
    <w:rsid w:val="00081B86"/>
  </w:style>
  <w:style w:type="table" w:customStyle="1" w:styleId="15">
    <w:name w:val="Стиль таблицы1"/>
    <w:uiPriority w:val="99"/>
    <w:rsid w:val="00081B86"/>
    <w:pPr>
      <w:spacing w:line="360" w:lineRule="auto"/>
    </w:pPr>
    <w:rPr>
      <w:rFonts w:ascii="Times New Roman" w:eastAsia="Times New Roman" w:hAnsi="Times New Roman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f">
    <w:name w:val="схема"/>
    <w:basedOn w:val="a2"/>
    <w:autoRedefine/>
    <w:uiPriority w:val="99"/>
    <w:rsid w:val="00081B86"/>
    <w:pPr>
      <w:spacing w:line="240" w:lineRule="auto"/>
      <w:ind w:firstLine="0"/>
      <w:jc w:val="center"/>
    </w:pPr>
    <w:rPr>
      <w:sz w:val="20"/>
      <w:szCs w:val="20"/>
    </w:rPr>
  </w:style>
  <w:style w:type="paragraph" w:styleId="aff0">
    <w:name w:val="endnote text"/>
    <w:basedOn w:val="a2"/>
    <w:link w:val="aff1"/>
    <w:uiPriority w:val="99"/>
    <w:semiHidden/>
    <w:rsid w:val="00081B86"/>
    <w:rPr>
      <w:sz w:val="20"/>
      <w:szCs w:val="20"/>
    </w:rPr>
  </w:style>
  <w:style w:type="character" w:customStyle="1" w:styleId="aff1">
    <w:name w:val="Текст концевой сноски Знак"/>
    <w:link w:val="aff0"/>
    <w:uiPriority w:val="99"/>
    <w:semiHidden/>
    <w:rPr>
      <w:rFonts w:ascii="Times New Roman" w:eastAsia="Times New Roman" w:hAnsi="Times New Roman"/>
      <w:sz w:val="20"/>
      <w:szCs w:val="20"/>
    </w:rPr>
  </w:style>
  <w:style w:type="paragraph" w:styleId="aff2">
    <w:name w:val="footnote text"/>
    <w:basedOn w:val="a2"/>
    <w:link w:val="aff3"/>
    <w:autoRedefine/>
    <w:uiPriority w:val="99"/>
    <w:semiHidden/>
    <w:rsid w:val="00081B86"/>
    <w:pPr>
      <w:jc w:val="left"/>
    </w:pPr>
    <w:rPr>
      <w:sz w:val="20"/>
      <w:szCs w:val="20"/>
    </w:rPr>
  </w:style>
  <w:style w:type="character" w:customStyle="1" w:styleId="aff3">
    <w:name w:val="Текст сноски Знак"/>
    <w:link w:val="aff2"/>
    <w:uiPriority w:val="99"/>
    <w:semiHidden/>
    <w:rPr>
      <w:rFonts w:ascii="Times New Roman" w:eastAsia="Times New Roman" w:hAnsi="Times New Roman"/>
      <w:sz w:val="20"/>
      <w:szCs w:val="20"/>
    </w:rPr>
  </w:style>
  <w:style w:type="paragraph" w:customStyle="1" w:styleId="aff4">
    <w:name w:val="титут"/>
    <w:autoRedefine/>
    <w:uiPriority w:val="99"/>
    <w:rsid w:val="00081B86"/>
    <w:pPr>
      <w:spacing w:line="360" w:lineRule="auto"/>
      <w:jc w:val="center"/>
    </w:pPr>
    <w:rPr>
      <w:rFonts w:ascii="Times New Roman" w:eastAsia="Times New Roman" w:hAnsi="Times New Roman"/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4851</Words>
  <Characters>27654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Diapsalmata</Company>
  <LinksUpToDate>false</LinksUpToDate>
  <CharactersWithSpaces>32441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Administrator</dc:creator>
  <cp:keywords/>
  <dc:description/>
  <cp:lastModifiedBy>admin</cp:lastModifiedBy>
  <cp:revision>2</cp:revision>
  <dcterms:created xsi:type="dcterms:W3CDTF">2014-02-24T15:45:00Z</dcterms:created>
  <dcterms:modified xsi:type="dcterms:W3CDTF">2014-02-24T15:45:00Z</dcterms:modified>
</cp:coreProperties>
</file>