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675" w:rsidRDefault="00DA2675">
      <w:pPr>
        <w:tabs>
          <w:tab w:val="left" w:pos="2660"/>
        </w:tabs>
        <w:jc w:val="center"/>
        <w:rPr>
          <w:sz w:val="32"/>
          <w:szCs w:val="32"/>
        </w:rPr>
      </w:pPr>
      <w:r>
        <w:rPr>
          <w:sz w:val="32"/>
          <w:szCs w:val="32"/>
        </w:rPr>
        <w:t>Содержание</w:t>
      </w:r>
    </w:p>
    <w:p w:rsidR="00DA2675" w:rsidRDefault="00DA2675">
      <w:pPr>
        <w:rPr>
          <w:sz w:val="32"/>
          <w:szCs w:val="32"/>
        </w:rPr>
      </w:pPr>
    </w:p>
    <w:p w:rsidR="00DA2675" w:rsidRDefault="00DA2675">
      <w:pPr>
        <w:rPr>
          <w:sz w:val="32"/>
          <w:szCs w:val="32"/>
        </w:rPr>
      </w:pPr>
      <w:r>
        <w:rPr>
          <w:sz w:val="32"/>
          <w:szCs w:val="32"/>
        </w:rPr>
        <w:t>Введение………………………………………………………..............3</w:t>
      </w:r>
    </w:p>
    <w:p w:rsidR="00DA2675" w:rsidRDefault="00DA2675">
      <w:pPr>
        <w:rPr>
          <w:sz w:val="32"/>
          <w:szCs w:val="32"/>
        </w:rPr>
      </w:pPr>
    </w:p>
    <w:p w:rsidR="00DA2675" w:rsidRDefault="00DA2675">
      <w:pPr>
        <w:rPr>
          <w:sz w:val="32"/>
          <w:szCs w:val="32"/>
        </w:rPr>
      </w:pPr>
      <w:r>
        <w:rPr>
          <w:sz w:val="32"/>
          <w:szCs w:val="32"/>
        </w:rPr>
        <w:t>1. Средства массовой информации США …………………………....5</w:t>
      </w:r>
    </w:p>
    <w:p w:rsidR="00DA2675" w:rsidRDefault="00DA2675">
      <w:pPr>
        <w:rPr>
          <w:sz w:val="32"/>
          <w:szCs w:val="32"/>
        </w:rPr>
      </w:pPr>
    </w:p>
    <w:p w:rsidR="00DA2675" w:rsidRDefault="00DA2675">
      <w:pPr>
        <w:rPr>
          <w:sz w:val="32"/>
          <w:szCs w:val="32"/>
        </w:rPr>
      </w:pPr>
      <w:r>
        <w:rPr>
          <w:sz w:val="32"/>
          <w:szCs w:val="32"/>
        </w:rPr>
        <w:t>2. ЮСИА - история и сфера деятельности</w:t>
      </w:r>
    </w:p>
    <w:p w:rsidR="00DA2675" w:rsidRDefault="00DA2675">
      <w:pPr>
        <w:ind w:left="708"/>
        <w:rPr>
          <w:sz w:val="32"/>
          <w:szCs w:val="32"/>
        </w:rPr>
      </w:pPr>
      <w:r>
        <w:rPr>
          <w:sz w:val="32"/>
          <w:szCs w:val="32"/>
        </w:rPr>
        <w:t>2.1. История Информационного Агентства Соединенных Штатов (ЮСИА)……………………………………………..…..7</w:t>
      </w:r>
    </w:p>
    <w:p w:rsidR="00DA2675" w:rsidRDefault="00DA2675">
      <w:pPr>
        <w:ind w:left="708"/>
        <w:rPr>
          <w:sz w:val="32"/>
          <w:szCs w:val="32"/>
        </w:rPr>
      </w:pPr>
      <w:r>
        <w:rPr>
          <w:sz w:val="32"/>
          <w:szCs w:val="32"/>
        </w:rPr>
        <w:t>2.2. Сфера деятельности ЮСИА ……………………………….8</w:t>
      </w:r>
    </w:p>
    <w:p w:rsidR="00DA2675" w:rsidRDefault="00DA2675">
      <w:pPr>
        <w:ind w:left="708"/>
        <w:rPr>
          <w:sz w:val="32"/>
          <w:szCs w:val="32"/>
        </w:rPr>
      </w:pPr>
      <w:r>
        <w:rPr>
          <w:sz w:val="32"/>
          <w:szCs w:val="32"/>
        </w:rPr>
        <w:t>2.3. Международное Бюро Вещания …………………………...8</w:t>
      </w:r>
    </w:p>
    <w:p w:rsidR="00DA2675" w:rsidRDefault="00DA2675">
      <w:pPr>
        <w:ind w:left="708"/>
        <w:rPr>
          <w:sz w:val="32"/>
          <w:szCs w:val="32"/>
        </w:rPr>
      </w:pPr>
      <w:r>
        <w:rPr>
          <w:sz w:val="32"/>
          <w:szCs w:val="32"/>
        </w:rPr>
        <w:t>2.4. История радиостанции ……………………………………..9</w:t>
      </w:r>
    </w:p>
    <w:p w:rsidR="00DA2675" w:rsidRDefault="00DA2675">
      <w:pPr>
        <w:ind w:left="708"/>
        <w:rPr>
          <w:sz w:val="32"/>
          <w:szCs w:val="32"/>
        </w:rPr>
      </w:pPr>
      <w:r>
        <w:rPr>
          <w:sz w:val="32"/>
          <w:szCs w:val="32"/>
        </w:rPr>
        <w:t>2.6. «Голос Америки» сегодня ………………………………...11</w:t>
      </w:r>
    </w:p>
    <w:p w:rsidR="00DA2675" w:rsidRDefault="00DA2675">
      <w:pPr>
        <w:ind w:left="708"/>
        <w:rPr>
          <w:sz w:val="32"/>
          <w:szCs w:val="32"/>
        </w:rPr>
      </w:pPr>
      <w:r>
        <w:rPr>
          <w:sz w:val="32"/>
          <w:szCs w:val="32"/>
        </w:rPr>
        <w:t xml:space="preserve">2.7. Телевидение “Голос Америки”……………………………11 </w:t>
      </w:r>
    </w:p>
    <w:p w:rsidR="00DA2675" w:rsidRDefault="00DA2675">
      <w:pPr>
        <w:ind w:left="708"/>
        <w:rPr>
          <w:sz w:val="32"/>
          <w:szCs w:val="32"/>
        </w:rPr>
      </w:pPr>
      <w:r>
        <w:rPr>
          <w:sz w:val="32"/>
          <w:szCs w:val="32"/>
        </w:rPr>
        <w:t>2.8. Интернет-сервер “Голос Америки” ……………………....12</w:t>
      </w:r>
    </w:p>
    <w:p w:rsidR="00DA2675" w:rsidRDefault="00DA2675">
      <w:pPr>
        <w:rPr>
          <w:sz w:val="32"/>
          <w:szCs w:val="32"/>
        </w:rPr>
      </w:pPr>
    </w:p>
    <w:p w:rsidR="00DA2675" w:rsidRDefault="00DA2675">
      <w:pPr>
        <w:rPr>
          <w:sz w:val="32"/>
          <w:szCs w:val="32"/>
        </w:rPr>
      </w:pPr>
      <w:r>
        <w:rPr>
          <w:sz w:val="32"/>
          <w:szCs w:val="32"/>
        </w:rPr>
        <w:t>3. Телевидение и интернет в США – перспективы развития</w:t>
      </w:r>
    </w:p>
    <w:p w:rsidR="00DA2675" w:rsidRDefault="00DA2675">
      <w:pPr>
        <w:ind w:left="708"/>
        <w:rPr>
          <w:sz w:val="32"/>
          <w:szCs w:val="32"/>
        </w:rPr>
      </w:pPr>
      <w:r>
        <w:rPr>
          <w:sz w:val="32"/>
          <w:szCs w:val="32"/>
        </w:rPr>
        <w:t>3.1. Как традиционные СМИ проявляют себя в новом окружении………………………………………...…………..…14</w:t>
      </w:r>
    </w:p>
    <w:p w:rsidR="00DA2675" w:rsidRDefault="00DA2675">
      <w:pPr>
        <w:ind w:left="708"/>
        <w:rPr>
          <w:sz w:val="32"/>
          <w:szCs w:val="32"/>
        </w:rPr>
      </w:pPr>
      <w:r>
        <w:rPr>
          <w:sz w:val="32"/>
          <w:szCs w:val="32"/>
        </w:rPr>
        <w:t>3.2. Развитие телевидения, подготовившее базу для возможного процесса конвергенции с компьютерными технологиями……………………………………………………16</w:t>
      </w:r>
    </w:p>
    <w:p w:rsidR="00DA2675" w:rsidRDefault="00DA2675">
      <w:pPr>
        <w:ind w:left="708"/>
        <w:rPr>
          <w:sz w:val="32"/>
          <w:szCs w:val="32"/>
        </w:rPr>
      </w:pPr>
      <w:r>
        <w:rPr>
          <w:sz w:val="32"/>
          <w:szCs w:val="32"/>
        </w:rPr>
        <w:t>3.3. Перспективы создания на базе компьютеров полного домашнего контроля и объединения в глобальную сеть…….17</w:t>
      </w:r>
    </w:p>
    <w:p w:rsidR="00DA2675" w:rsidRDefault="00DA2675">
      <w:pPr>
        <w:rPr>
          <w:sz w:val="32"/>
          <w:szCs w:val="32"/>
        </w:rPr>
      </w:pPr>
    </w:p>
    <w:p w:rsidR="00DA2675" w:rsidRDefault="00DA2675">
      <w:pPr>
        <w:rPr>
          <w:sz w:val="32"/>
          <w:szCs w:val="32"/>
        </w:rPr>
      </w:pPr>
      <w:r>
        <w:rPr>
          <w:sz w:val="32"/>
          <w:szCs w:val="32"/>
        </w:rPr>
        <w:t>Заключение……………………………………………………………19</w:t>
      </w:r>
    </w:p>
    <w:p w:rsidR="00DA2675" w:rsidRDefault="00DA2675">
      <w:pPr>
        <w:rPr>
          <w:sz w:val="32"/>
          <w:szCs w:val="32"/>
        </w:rPr>
      </w:pPr>
    </w:p>
    <w:p w:rsidR="00DA2675" w:rsidRDefault="00DA2675">
      <w:pPr>
        <w:rPr>
          <w:sz w:val="32"/>
          <w:szCs w:val="32"/>
        </w:rPr>
      </w:pPr>
      <w:r>
        <w:rPr>
          <w:sz w:val="32"/>
          <w:szCs w:val="32"/>
        </w:rPr>
        <w:t>Приложение 1…………………………………………………………21</w:t>
      </w:r>
    </w:p>
    <w:p w:rsidR="00DA2675" w:rsidRDefault="00DA2675">
      <w:pPr>
        <w:rPr>
          <w:sz w:val="32"/>
          <w:szCs w:val="32"/>
        </w:rPr>
      </w:pPr>
    </w:p>
    <w:p w:rsidR="00DA2675" w:rsidRDefault="00DA2675">
      <w:pPr>
        <w:rPr>
          <w:sz w:val="32"/>
          <w:szCs w:val="32"/>
        </w:rPr>
      </w:pPr>
      <w:r>
        <w:rPr>
          <w:sz w:val="32"/>
          <w:szCs w:val="32"/>
        </w:rPr>
        <w:t>Приложение 2…………………………………………………………22</w:t>
      </w:r>
    </w:p>
    <w:p w:rsidR="00DA2675" w:rsidRDefault="00DA2675">
      <w:pPr>
        <w:rPr>
          <w:sz w:val="32"/>
          <w:szCs w:val="32"/>
        </w:rPr>
      </w:pPr>
    </w:p>
    <w:p w:rsidR="00DA2675" w:rsidRDefault="00DA2675">
      <w:pPr>
        <w:rPr>
          <w:sz w:val="32"/>
          <w:szCs w:val="32"/>
        </w:rPr>
      </w:pPr>
      <w:r>
        <w:rPr>
          <w:sz w:val="32"/>
          <w:szCs w:val="32"/>
        </w:rPr>
        <w:t>Список используемых источников…………………………………..23</w:t>
      </w:r>
    </w:p>
    <w:p w:rsidR="00DA2675" w:rsidRDefault="00DA2675"/>
    <w:p w:rsidR="00DA2675" w:rsidRDefault="00DA2675">
      <w:pPr>
        <w:ind w:firstLine="709"/>
        <w:jc w:val="both"/>
        <w:rPr>
          <w:b/>
          <w:bCs/>
        </w:rPr>
      </w:pPr>
    </w:p>
    <w:p w:rsidR="00DA2675" w:rsidRDefault="00DA2675">
      <w:pPr>
        <w:ind w:firstLine="709"/>
        <w:jc w:val="both"/>
        <w:rPr>
          <w:b/>
          <w:bCs/>
        </w:rPr>
      </w:pPr>
    </w:p>
    <w:p w:rsidR="00DA2675" w:rsidRDefault="00DA2675">
      <w:pPr>
        <w:ind w:firstLine="709"/>
        <w:jc w:val="both"/>
        <w:rPr>
          <w:b/>
          <w:bCs/>
        </w:rPr>
      </w:pPr>
    </w:p>
    <w:p w:rsidR="00DA2675" w:rsidRDefault="00DA2675">
      <w:pPr>
        <w:rPr>
          <w:b/>
          <w:bCs/>
          <w:i/>
          <w:iCs/>
        </w:rPr>
      </w:pPr>
      <w:r>
        <w:rPr>
          <w:i/>
          <w:iCs/>
        </w:rPr>
        <w:br w:type="page"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- Слушай, а что такое по-английски </w:t>
      </w:r>
      <w:r>
        <w:rPr>
          <w:b/>
          <w:bCs/>
          <w:i/>
          <w:iCs/>
          <w:lang w:val="en-US"/>
        </w:rPr>
        <w:t>How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  <w:lang w:val="en-US"/>
        </w:rPr>
        <w:t>are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  <w:lang w:val="en-US"/>
        </w:rPr>
        <w:t>you</w:t>
      </w:r>
      <w:r>
        <w:rPr>
          <w:b/>
          <w:bCs/>
          <w:i/>
          <w:iCs/>
        </w:rPr>
        <w:t>?</w:t>
      </w:r>
    </w:p>
    <w:p w:rsidR="00DA2675" w:rsidRDefault="00DA2675">
      <w:pPr>
        <w:ind w:left="2124"/>
        <w:rPr>
          <w:i/>
          <w:iCs/>
        </w:rPr>
      </w:pPr>
      <w:r>
        <w:rPr>
          <w:i/>
          <w:iCs/>
        </w:rPr>
        <w:t>- Как поживаешь или как дела.</w:t>
      </w:r>
    </w:p>
    <w:p w:rsidR="00DA2675" w:rsidRDefault="00DA2675">
      <w:pPr>
        <w:ind w:left="2124"/>
        <w:rPr>
          <w:i/>
          <w:iCs/>
        </w:rPr>
      </w:pPr>
      <w:r>
        <w:rPr>
          <w:i/>
          <w:iCs/>
        </w:rPr>
        <w:t>- А им что, интересно, как у меня дела?</w:t>
      </w:r>
    </w:p>
    <w:p w:rsidR="00DA2675" w:rsidRDefault="00DA2675">
      <w:pPr>
        <w:ind w:left="2124"/>
        <w:rPr>
          <w:i/>
          <w:iCs/>
        </w:rPr>
      </w:pPr>
      <w:r>
        <w:rPr>
          <w:i/>
          <w:iCs/>
        </w:rPr>
        <w:t>- Нет, не интересно.</w:t>
      </w:r>
    </w:p>
    <w:p w:rsidR="00DA2675" w:rsidRDefault="00DA2675">
      <w:pPr>
        <w:ind w:left="2124"/>
        <w:rPr>
          <w:i/>
          <w:iCs/>
        </w:rPr>
      </w:pPr>
      <w:r>
        <w:rPr>
          <w:i/>
          <w:iCs/>
        </w:rPr>
        <w:t>- А зачем тогда спрашивать?</w:t>
      </w:r>
    </w:p>
    <w:p w:rsidR="00DA2675" w:rsidRDefault="00DA2675">
      <w:pPr>
        <w:ind w:left="2124"/>
        <w:rPr>
          <w:i/>
          <w:iCs/>
        </w:rPr>
      </w:pPr>
      <w:r>
        <w:rPr>
          <w:i/>
          <w:iCs/>
        </w:rPr>
        <w:t>- Просто так. Здесь вообще все просто так, кроме денег</w:t>
      </w:r>
      <w:r>
        <w:rPr>
          <w:rStyle w:val="a6"/>
          <w:i/>
          <w:iCs/>
        </w:rPr>
        <w:footnoteReference w:id="1"/>
      </w:r>
      <w:r>
        <w:rPr>
          <w:i/>
          <w:iCs/>
        </w:rPr>
        <w:t>.</w:t>
      </w:r>
    </w:p>
    <w:p w:rsidR="00DA2675" w:rsidRDefault="00DA2675"/>
    <w:p w:rsidR="00DA2675" w:rsidRDefault="00DA2675"/>
    <w:p w:rsidR="00DA2675" w:rsidRDefault="00DA2675">
      <w:pPr>
        <w:jc w:val="center"/>
        <w:rPr>
          <w:b/>
          <w:bCs/>
        </w:rPr>
      </w:pPr>
      <w:r>
        <w:rPr>
          <w:b/>
          <w:bCs/>
        </w:rPr>
        <w:t>Введение</w:t>
      </w:r>
    </w:p>
    <w:p w:rsidR="00DA2675" w:rsidRDefault="00DA2675"/>
    <w:p w:rsidR="00DA2675" w:rsidRDefault="00DA2675"/>
    <w:p w:rsidR="00DA2675" w:rsidRDefault="00DA2675">
      <w:pPr>
        <w:jc w:val="both"/>
      </w:pPr>
      <w:r>
        <w:tab/>
        <w:t xml:space="preserve">В курсовой работе мы рассмотрим вопрос организации информационной деятельности США. Я выбрала Соединенные штаты, т.к. они – одно из сильнейших государств мира по всем показателям, и именно их идеология, агрессивная внешняя политика в сочетании с либеральной внутренней оказывают большое влияние на значительную часть остального мира. </w:t>
      </w:r>
    </w:p>
    <w:p w:rsidR="00DA2675" w:rsidRDefault="00DA2675">
      <w:pPr>
        <w:jc w:val="both"/>
      </w:pPr>
      <w:r>
        <w:tab/>
        <w:t>При подготовке работы, помимо печатных источников, были изучены материалы электронных изданий –</w:t>
      </w:r>
      <w:r>
        <w:rPr>
          <w:lang w:val="en-US"/>
        </w:rPr>
        <w:t>BBC</w:t>
      </w:r>
      <w:r>
        <w:t xml:space="preserve">, </w:t>
      </w:r>
      <w:r>
        <w:rPr>
          <w:lang w:val="en-US"/>
        </w:rPr>
        <w:t>CNN</w:t>
      </w:r>
      <w:r>
        <w:t>, Голоса Америки, агентства РосБизнесКонсалтинг.</w:t>
      </w:r>
    </w:p>
    <w:p w:rsidR="00DA2675" w:rsidRDefault="00DA2675">
      <w:pPr>
        <w:jc w:val="both"/>
      </w:pPr>
      <w:r>
        <w:tab/>
        <w:t xml:space="preserve">Актуальность работы представляется достаточной, потому что США - первая экономическая и военная держава мира. Она же во многом определяет образ жизни остального человечества и развлекает его. Америка породила массовый автомобиль, рестораны быстрого питания, кредитные карточки, джинсы и интернет. </w:t>
      </w:r>
    </w:p>
    <w:p w:rsidR="00DA2675" w:rsidRDefault="00DA2675">
      <w:pPr>
        <w:jc w:val="both"/>
      </w:pPr>
      <w:r>
        <w:tab/>
        <w:t xml:space="preserve">Американское телевидение, голливудское кино, джаз, блюз, рок и рэп лежат в основе современной массовой культуры. </w:t>
      </w:r>
    </w:p>
    <w:p w:rsidR="00DA2675" w:rsidRDefault="00DA2675">
      <w:pPr>
        <w:jc w:val="both"/>
      </w:pPr>
      <w:r>
        <w:tab/>
        <w:t xml:space="preserve">Америка гордится этническим и расовым многообразием. Знаменитый "плавильный котел", превращающий людей разных наций и культур в свободных и равных граждан великой страны, официально считается одним из главных источников ее динамичного прогресса, могущества и процветания. </w:t>
      </w:r>
    </w:p>
    <w:p w:rsidR="00DA2675" w:rsidRDefault="00DA2675">
      <w:pPr>
        <w:jc w:val="both"/>
      </w:pPr>
      <w:r>
        <w:tab/>
        <w:t xml:space="preserve">Поведение Америки на международной арене всегда определялось смесью идеализма и мессианского представления о "сияющем городе на холме", призванном нести свободу и демократию всему человечеству, с национальным эгоизмом. Ярким проявлением последнего является, к примеру, ее нынешнее отношение к охране окружающей среды и борьбе с глобальным потеплением климата. Внешняя политика США во многом формируется под воздействием "нефтяного фактора". </w:t>
      </w:r>
    </w:p>
    <w:p w:rsidR="00DA2675" w:rsidRDefault="00DA2675">
      <w:pPr>
        <w:jc w:val="both"/>
      </w:pPr>
      <w:r>
        <w:tab/>
        <w:t xml:space="preserve">Гарантированные бесперебойные поставки энергоресурсов - вопрос выживания для американской экономики и общества. </w:t>
      </w:r>
    </w:p>
    <w:p w:rsidR="00DA2675" w:rsidRDefault="00DA2675">
      <w:pPr>
        <w:jc w:val="both"/>
      </w:pPr>
      <w:r>
        <w:tab/>
        <w:t xml:space="preserve">Страшным потрясением для всего человечества, но прежде всего для американцев, стала трагедия 11 сентября 2001 года, когда три захваченных террористами авиалайнера были направлены на "башни-близнецы" Всемирного торгового центра в Нью-Йорке и на Пентагон. Под руинами погибли тысячи человек. Четвертый захваченный самолет, вероятно направлявшийся на Вашингтон, разбился в штате Пенсильвания - все находившиеся на борту люди также погибли. </w:t>
      </w:r>
    </w:p>
    <w:p w:rsidR="00DA2675" w:rsidRDefault="00DA2675">
      <w:pPr>
        <w:jc w:val="both"/>
      </w:pPr>
      <w:r>
        <w:tab/>
        <w:t>С тех пор единственная сверхдержава продолжает осмысливать новую картину мира и искать дальнейшие способы влияния на остальные государства. И, несомненно, одним из главных средств влияния являются СМИ.</w:t>
      </w:r>
    </w:p>
    <w:p w:rsidR="00DA2675" w:rsidRDefault="00DA2675">
      <w:pPr>
        <w:jc w:val="both"/>
        <w:rPr>
          <w:b/>
          <w:bCs/>
        </w:rPr>
      </w:pPr>
      <w:r>
        <w:br w:type="page"/>
      </w:r>
      <w:r>
        <w:rPr>
          <w:b/>
          <w:bCs/>
        </w:rPr>
        <w:t>1. Средства массовой информации США</w:t>
      </w:r>
    </w:p>
    <w:p w:rsidR="00DA2675" w:rsidRDefault="00DA2675">
      <w:pPr>
        <w:jc w:val="both"/>
      </w:pPr>
    </w:p>
    <w:p w:rsidR="00DA2675" w:rsidRDefault="00DA2675">
      <w:pPr>
        <w:jc w:val="both"/>
      </w:pPr>
      <w:r>
        <w:tab/>
        <w:t xml:space="preserve">Американские средства массовой информации не имеют равных в мире по количеству, разнообразию и техническим возможностям. Весь мир смотрит в кино и на видео американские боевики, комедии, мюзиклы, "мыльные оперы" и мультфильмы. Почти всюду они занимают значительное место в сетке вещания местных телеканалов. </w:t>
      </w:r>
    </w:p>
    <w:p w:rsidR="00DA2675" w:rsidRDefault="00DA2675">
      <w:pPr>
        <w:jc w:val="both"/>
      </w:pPr>
      <w:r>
        <w:tab/>
        <w:t xml:space="preserve">Самым массовым и влиятельным СМИ в США является, несомненно, телевидение. Три общенациональных канала - Эй-би-си, Си-би-эс и Эн-би-си - безраздельно царили в эфире несколько десятилетий. Затем им составили конкуренцию сотни кабельных каналов и телесеть "Фокс". Американское телевидение - бойкое, зрелищное и скорое на перемены. Оно живет прежде всего за счет рекламы, а потому новые программы постоянно рождаются и умирают в зависимости от рейтинга зрительских симпатий. </w:t>
      </w:r>
    </w:p>
    <w:p w:rsidR="00DA2675" w:rsidRDefault="00DA2675">
      <w:pPr>
        <w:jc w:val="both"/>
      </w:pPr>
      <w:r>
        <w:tab/>
        <w:t xml:space="preserve">В стране насчитывается около 10 тысяч коммерческих радиостанций. В больших городах они узко специализируются на обслуживании конкретной аудитории. Человек с любыми музыкальными предпочтениями, родным языком и взглядами на жизнь найдет волну по своему вкусу. Новостные и спортивные станции в основном вещают на средних волнах, музыкальные - на FM. </w:t>
      </w:r>
    </w:p>
    <w:p w:rsidR="00DA2675" w:rsidRDefault="00DA2675">
      <w:pPr>
        <w:jc w:val="both"/>
      </w:pPr>
      <w:r>
        <w:tab/>
        <w:t xml:space="preserve">Свобода слова в США гарантирована Конституцией, и некоторые вещатели предоставляют эфир носителям крайних политических и религиозных воззрений. </w:t>
      </w:r>
    </w:p>
    <w:p w:rsidR="00DA2675" w:rsidRDefault="00DA2675">
      <w:pPr>
        <w:jc w:val="both"/>
      </w:pPr>
      <w:r>
        <w:tab/>
        <w:t xml:space="preserve">Ремарки некоторых ведущих также иногда выходят за рамки хорошего вкуса. </w:t>
      </w:r>
    </w:p>
    <w:p w:rsidR="00DA2675" w:rsidRDefault="00DA2675">
      <w:pPr>
        <w:jc w:val="both"/>
      </w:pPr>
      <w:r>
        <w:tab/>
        <w:t xml:space="preserve">Американское радиовещание, в отличие от телевидения, частично финансируется государством. Национальное общественное радио, включающее в себя около 600 станций по всей стране, предлагает слушателям качественные новости, музыку и ток-шоу без рекламы. Его аудиторию составляют прежде всего люди образованные. </w:t>
      </w:r>
    </w:p>
    <w:p w:rsidR="00DA2675" w:rsidRDefault="00DA2675">
      <w:pPr>
        <w:jc w:val="both"/>
      </w:pPr>
      <w:r>
        <w:tab/>
        <w:t xml:space="preserve">Многие радиовещатели пользуются также частными грантами. Ряд университетов и колледжей содержит собственные станции. </w:t>
      </w:r>
    </w:p>
    <w:p w:rsidR="00DA2675" w:rsidRDefault="00DA2675">
      <w:pPr>
        <w:jc w:val="both"/>
      </w:pPr>
      <w:r>
        <w:tab/>
        <w:t xml:space="preserve">В отличие от Европы, США практически не имеют общенациональной прессы. </w:t>
      </w:r>
    </w:p>
    <w:p w:rsidR="00DA2675" w:rsidRDefault="00DA2675">
      <w:pPr>
        <w:jc w:val="both"/>
      </w:pPr>
      <w:r>
        <w:tab/>
        <w:t xml:space="preserve">Подавляющее большинство из примерно полутора тысяч ежедневных газет рассчитаны на читателей одного штата или большого города, хотя некоторые издания, в особенности "Нью-Йорк таймс" и "Вашингтон пост", известны и авторитетны во всем мире. </w:t>
      </w:r>
    </w:p>
    <w:p w:rsidR="00DA2675" w:rsidRDefault="00DA2675">
      <w:pPr>
        <w:jc w:val="both"/>
      </w:pPr>
      <w:r>
        <w:tab/>
        <w:t xml:space="preserve">Америка - родина интернета. По данным на начало 2003 года, 60 процентов населения страны регулярно посещали Всемирную сеть. </w:t>
      </w:r>
    </w:p>
    <w:p w:rsidR="00DA2675" w:rsidRDefault="00DA2675">
      <w:pPr>
        <w:jc w:val="both"/>
        <w:rPr>
          <w:b/>
          <w:bCs/>
        </w:rPr>
      </w:pPr>
    </w:p>
    <w:p w:rsidR="00DA2675" w:rsidRDefault="00DA2675">
      <w:pPr>
        <w:jc w:val="both"/>
        <w:rPr>
          <w:b/>
          <w:bCs/>
        </w:rPr>
      </w:pPr>
      <w:r>
        <w:rPr>
          <w:b/>
          <w:bCs/>
        </w:rPr>
        <w:t>Пресса:</w:t>
      </w:r>
    </w:p>
    <w:p w:rsidR="00DA2675" w:rsidRDefault="00DA2675">
      <w:pPr>
        <w:jc w:val="both"/>
      </w:pPr>
      <w:r>
        <w:t xml:space="preserve">"Вашингтон пост" </w:t>
      </w:r>
    </w:p>
    <w:p w:rsidR="00DA2675" w:rsidRDefault="00DA2675">
      <w:pPr>
        <w:jc w:val="both"/>
      </w:pPr>
      <w:r>
        <w:t xml:space="preserve">"Нью-Йорк таймс" </w:t>
      </w:r>
    </w:p>
    <w:p w:rsidR="00DA2675" w:rsidRDefault="00DA2675">
      <w:pPr>
        <w:jc w:val="both"/>
      </w:pPr>
      <w:r>
        <w:t xml:space="preserve">"Ю-эс-эй тудей" </w:t>
      </w:r>
    </w:p>
    <w:p w:rsidR="00DA2675" w:rsidRDefault="00DA2675">
      <w:pPr>
        <w:jc w:val="both"/>
      </w:pPr>
      <w:r>
        <w:t xml:space="preserve">"Крисчен сайенс монитор" </w:t>
      </w:r>
    </w:p>
    <w:p w:rsidR="00DA2675" w:rsidRDefault="00DA2675">
      <w:pPr>
        <w:jc w:val="both"/>
      </w:pPr>
      <w:r>
        <w:t xml:space="preserve">"Уолл-стрит джорнел" </w:t>
      </w:r>
    </w:p>
    <w:p w:rsidR="00DA2675" w:rsidRDefault="00DA2675">
      <w:pPr>
        <w:jc w:val="both"/>
      </w:pPr>
      <w:r>
        <w:t xml:space="preserve">"Лос-Анджелес таймс" </w:t>
      </w:r>
    </w:p>
    <w:p w:rsidR="00DA2675" w:rsidRDefault="00DA2675">
      <w:pPr>
        <w:jc w:val="both"/>
      </w:pPr>
      <w:r>
        <w:t xml:space="preserve">"Бостон глоб" </w:t>
      </w:r>
    </w:p>
    <w:p w:rsidR="00DA2675" w:rsidRDefault="00DA2675">
      <w:pPr>
        <w:jc w:val="both"/>
      </w:pPr>
      <w:r>
        <w:t xml:space="preserve">"Нью-Йорк пост" </w:t>
      </w:r>
    </w:p>
    <w:p w:rsidR="00DA2675" w:rsidRDefault="00DA2675">
      <w:pPr>
        <w:jc w:val="both"/>
      </w:pPr>
      <w:r>
        <w:t xml:space="preserve">"Филадельфия инкуайерер" </w:t>
      </w:r>
    </w:p>
    <w:p w:rsidR="00DA2675" w:rsidRDefault="00DA2675">
      <w:pPr>
        <w:jc w:val="both"/>
      </w:pPr>
      <w:r>
        <w:t xml:space="preserve">"Балтимор сан" </w:t>
      </w:r>
    </w:p>
    <w:p w:rsidR="00DA2675" w:rsidRDefault="00DA2675">
      <w:pPr>
        <w:jc w:val="both"/>
      </w:pPr>
      <w:r>
        <w:t xml:space="preserve">"Ньюсуик" - еженедельный политический </w:t>
      </w:r>
    </w:p>
    <w:p w:rsidR="00DA2675" w:rsidRDefault="00DA2675">
      <w:pPr>
        <w:jc w:val="both"/>
      </w:pPr>
      <w:r>
        <w:t xml:space="preserve">журнал "Тайм" - еженедельный политический журнал </w:t>
      </w:r>
    </w:p>
    <w:p w:rsidR="00DA2675" w:rsidRDefault="00DA2675">
      <w:pPr>
        <w:jc w:val="both"/>
      </w:pPr>
    </w:p>
    <w:p w:rsidR="00DA2675" w:rsidRDefault="00DA2675">
      <w:pPr>
        <w:jc w:val="both"/>
        <w:rPr>
          <w:b/>
          <w:bCs/>
        </w:rPr>
      </w:pPr>
      <w:r>
        <w:rPr>
          <w:b/>
          <w:bCs/>
        </w:rPr>
        <w:t xml:space="preserve">Телевидение </w:t>
      </w:r>
    </w:p>
    <w:p w:rsidR="00DA2675" w:rsidRDefault="00DA2675">
      <w:pPr>
        <w:jc w:val="both"/>
      </w:pPr>
      <w:r>
        <w:t xml:space="preserve">Эй-би-си - крупная коммерческая телесеть </w:t>
      </w:r>
    </w:p>
    <w:p w:rsidR="00DA2675" w:rsidRDefault="00DA2675">
      <w:pPr>
        <w:jc w:val="both"/>
      </w:pPr>
      <w:r>
        <w:t xml:space="preserve">Си-би-эс - крупная коммерческая телесеть </w:t>
      </w:r>
    </w:p>
    <w:p w:rsidR="00DA2675" w:rsidRDefault="00DA2675">
      <w:pPr>
        <w:jc w:val="both"/>
      </w:pPr>
      <w:r>
        <w:t xml:space="preserve">Эн-би-си - крупная коммерческая телесеть </w:t>
      </w:r>
    </w:p>
    <w:p w:rsidR="00DA2675" w:rsidRDefault="00DA2675">
      <w:pPr>
        <w:jc w:val="both"/>
      </w:pPr>
      <w:r>
        <w:t xml:space="preserve">"Фокс" - крупная коммерческая телесеть </w:t>
      </w:r>
    </w:p>
    <w:p w:rsidR="00DA2675" w:rsidRDefault="00DA2675">
      <w:pPr>
        <w:jc w:val="both"/>
      </w:pPr>
      <w:r>
        <w:t xml:space="preserve">Си-эн-эн - американский и международный спутниковый канал, первым в мире начавший круглосуточную трансляцию новостей практически в режиме реального времени </w:t>
      </w:r>
    </w:p>
    <w:p w:rsidR="00DA2675" w:rsidRDefault="00DA2675">
      <w:pPr>
        <w:jc w:val="both"/>
      </w:pPr>
      <w:r>
        <w:t xml:space="preserve">Эм-ти-ви - пионер музыкального телевещания </w:t>
      </w:r>
    </w:p>
    <w:p w:rsidR="00DA2675" w:rsidRDefault="00DA2675">
      <w:pPr>
        <w:jc w:val="both"/>
      </w:pPr>
      <w:r>
        <w:t xml:space="preserve">Эйч-би-о ("Хоум бокс офис") - платная телесеть; первой запустила многие из самых удачных программ американского ТВ </w:t>
      </w:r>
    </w:p>
    <w:p w:rsidR="00DA2675" w:rsidRDefault="00DA2675">
      <w:pPr>
        <w:jc w:val="both"/>
      </w:pPr>
      <w:r>
        <w:t xml:space="preserve">Пи-би-эс (Общественная служба вещания) - общественное телевещание, обслуживает около 350 некоммерческих каналов. </w:t>
      </w:r>
    </w:p>
    <w:p w:rsidR="00DA2675" w:rsidRDefault="00DA2675">
      <w:pPr>
        <w:jc w:val="both"/>
      </w:pPr>
    </w:p>
    <w:p w:rsidR="00DA2675" w:rsidRDefault="00DA2675">
      <w:pPr>
        <w:jc w:val="both"/>
        <w:rPr>
          <w:b/>
          <w:bCs/>
        </w:rPr>
      </w:pPr>
      <w:r>
        <w:rPr>
          <w:b/>
          <w:bCs/>
        </w:rPr>
        <w:t xml:space="preserve">Радио </w:t>
      </w:r>
    </w:p>
    <w:p w:rsidR="00DA2675" w:rsidRDefault="00DA2675">
      <w:pPr>
        <w:jc w:val="both"/>
      </w:pPr>
      <w:r>
        <w:t xml:space="preserve">"Нешнл паблик радио" (Национальное общественное радио) - некоммерческая сеть радиостанций, транслирующих качественные новости, музыку и культурные программы </w:t>
      </w:r>
    </w:p>
    <w:p w:rsidR="00DA2675" w:rsidRDefault="00DA2675">
      <w:pPr>
        <w:jc w:val="both"/>
      </w:pPr>
      <w:r>
        <w:t xml:space="preserve">"Клиар чэннел" - крупнейшая коммерческая сеть, включающая свыше 1200 станций </w:t>
      </w:r>
    </w:p>
    <w:p w:rsidR="00DA2675" w:rsidRDefault="00DA2675">
      <w:pPr>
        <w:jc w:val="both"/>
      </w:pPr>
      <w:r>
        <w:t xml:space="preserve">"Инфинити" - коммерческая сеть, включающая около 180 станций всех основных направлений </w:t>
      </w:r>
    </w:p>
    <w:p w:rsidR="00DA2675" w:rsidRDefault="00DA2675">
      <w:pPr>
        <w:jc w:val="both"/>
      </w:pPr>
      <w:r>
        <w:t xml:space="preserve">Эй-би-си радио нетуоркс - оператор ряда ведущих радиостанций, вещающих от Атлантического до Тихоокеанского побережья "Голос Америки" -  иновещание, финансируемое правительством США </w:t>
      </w:r>
    </w:p>
    <w:p w:rsidR="00DA2675" w:rsidRDefault="00DA2675">
      <w:pPr>
        <w:jc w:val="both"/>
      </w:pPr>
      <w:r>
        <w:t xml:space="preserve">Радио "Свобода" и "Свободная Европа" - вещает на языках народов восточной Европы, бывшего СССР и Ближнего Востока; базируется в Праге; финансируется Конгрессом США </w:t>
      </w:r>
    </w:p>
    <w:p w:rsidR="00DA2675" w:rsidRDefault="00DA2675">
      <w:pPr>
        <w:jc w:val="both"/>
      </w:pPr>
    </w:p>
    <w:p w:rsidR="00DA2675" w:rsidRDefault="00DA2675">
      <w:pPr>
        <w:jc w:val="both"/>
        <w:rPr>
          <w:b/>
          <w:bCs/>
        </w:rPr>
      </w:pPr>
      <w:r>
        <w:rPr>
          <w:b/>
          <w:bCs/>
        </w:rPr>
        <w:t xml:space="preserve">Агентства новостей </w:t>
      </w:r>
    </w:p>
    <w:p w:rsidR="00DA2675" w:rsidRDefault="00DA2675">
      <w:pPr>
        <w:jc w:val="both"/>
        <w:rPr>
          <w:b/>
          <w:bCs/>
        </w:rPr>
      </w:pPr>
    </w:p>
    <w:p w:rsidR="00DA2675" w:rsidRDefault="00DA2675">
      <w:pPr>
        <w:jc w:val="both"/>
      </w:pPr>
      <w:r>
        <w:t xml:space="preserve">Ассошиэйтед пресс </w:t>
      </w:r>
    </w:p>
    <w:p w:rsidR="00DA2675" w:rsidRDefault="00DA2675">
      <w:pPr>
        <w:jc w:val="both"/>
      </w:pPr>
      <w:r>
        <w:t xml:space="preserve">ЮПИ (Юнайтед пресс интернешнл) </w:t>
      </w:r>
    </w:p>
    <w:p w:rsidR="00DA2675" w:rsidRDefault="00DA2675">
      <w:pPr>
        <w:jc w:val="both"/>
      </w:pPr>
      <w:r>
        <w:t xml:space="preserve">Блумберг бизнес ньюс </w:t>
      </w:r>
    </w:p>
    <w:p w:rsidR="00DA2675" w:rsidRDefault="00DA2675">
      <w:pPr>
        <w:ind w:firstLine="709"/>
        <w:jc w:val="both"/>
        <w:rPr>
          <w:b/>
          <w:bCs/>
        </w:rPr>
      </w:pPr>
      <w:r>
        <w:br w:type="page"/>
      </w:r>
      <w:r>
        <w:rPr>
          <w:b/>
          <w:bCs/>
        </w:rPr>
        <w:t xml:space="preserve">2. ЮСИА - история и сфера деятельности </w:t>
      </w:r>
    </w:p>
    <w:p w:rsidR="00DA2675" w:rsidRDefault="00DA2675">
      <w:pPr>
        <w:ind w:firstLine="709"/>
        <w:jc w:val="both"/>
      </w:pPr>
    </w:p>
    <w:p w:rsidR="00DA2675" w:rsidRDefault="00DA2675">
      <w:pPr>
        <w:ind w:firstLine="709"/>
        <w:jc w:val="both"/>
      </w:pPr>
      <w:r>
        <w:t xml:space="preserve">Радиостанция “Голос Америки” является официальным вещательным органом правительства Соединенных Штатов Америки и обслуживает интересы правящей партии и той политики, которую она проводит. </w:t>
      </w:r>
    </w:p>
    <w:p w:rsidR="00DA2675" w:rsidRDefault="00DA2675">
      <w:pPr>
        <w:ind w:firstLine="709"/>
        <w:jc w:val="both"/>
      </w:pPr>
      <w:r>
        <w:t xml:space="preserve">За 57 лет существования радиостанции она не раз меняла свою информационную политику. Не стоит думать, что радиостанция концентрируется на какой-либо отдельной проблеме, на самом деле работа ведется сразу по нескольким направлениям: </w:t>
      </w:r>
    </w:p>
    <w:p w:rsidR="00DA2675" w:rsidRDefault="00DA2675">
      <w:pPr>
        <w:numPr>
          <w:ilvl w:val="0"/>
          <w:numId w:val="1"/>
        </w:numPr>
        <w:tabs>
          <w:tab w:val="clear" w:pos="1429"/>
          <w:tab w:val="num" w:pos="360"/>
        </w:tabs>
        <w:ind w:left="360"/>
        <w:jc w:val="both"/>
      </w:pPr>
      <w:r>
        <w:t xml:space="preserve">Обеспечение объективной и оперативной информацией жителей развивающихся стран, например Африки и Азии. </w:t>
      </w:r>
    </w:p>
    <w:p w:rsidR="00DA2675" w:rsidRDefault="00DA2675">
      <w:pPr>
        <w:numPr>
          <w:ilvl w:val="0"/>
          <w:numId w:val="1"/>
        </w:numPr>
        <w:tabs>
          <w:tab w:val="clear" w:pos="1429"/>
          <w:tab w:val="num" w:pos="360"/>
        </w:tabs>
        <w:ind w:left="360"/>
        <w:jc w:val="both"/>
      </w:pPr>
      <w:r>
        <w:t xml:space="preserve">Формирование общественного мнения в развитых странах Европы и остальных стран развитого мира в соответствии с позицией правительства США. </w:t>
      </w:r>
    </w:p>
    <w:p w:rsidR="00DA2675" w:rsidRDefault="00DA2675">
      <w:pPr>
        <w:numPr>
          <w:ilvl w:val="0"/>
          <w:numId w:val="1"/>
        </w:numPr>
        <w:tabs>
          <w:tab w:val="clear" w:pos="1429"/>
          <w:tab w:val="num" w:pos="360"/>
        </w:tabs>
        <w:ind w:left="360"/>
        <w:jc w:val="both"/>
      </w:pPr>
      <w:r>
        <w:t xml:space="preserve">Влияние на правительства социалистических стран мира для изменения характера их руководства и переход на политику, ведущую к созданию “открытого общества” и соблюдения прав человека. </w:t>
      </w:r>
    </w:p>
    <w:p w:rsidR="00DA2675" w:rsidRDefault="00DA2675">
      <w:pPr>
        <w:numPr>
          <w:ilvl w:val="0"/>
          <w:numId w:val="1"/>
        </w:numPr>
        <w:tabs>
          <w:tab w:val="clear" w:pos="1429"/>
          <w:tab w:val="num" w:pos="360"/>
        </w:tabs>
        <w:ind w:left="360"/>
        <w:jc w:val="both"/>
      </w:pPr>
      <w:r>
        <w:t xml:space="preserve">Повсеместно проводят политику ознакомления жителей иностранных государств с условиями жизни и правами гражданина Соединенных Штатов Америки. </w:t>
      </w:r>
    </w:p>
    <w:p w:rsidR="00DA2675" w:rsidRDefault="00DA2675">
      <w:pPr>
        <w:numPr>
          <w:ilvl w:val="0"/>
          <w:numId w:val="1"/>
        </w:numPr>
        <w:tabs>
          <w:tab w:val="clear" w:pos="1429"/>
          <w:tab w:val="num" w:pos="360"/>
        </w:tabs>
        <w:ind w:left="360"/>
        <w:jc w:val="both"/>
      </w:pPr>
      <w:r>
        <w:t xml:space="preserve">Несмотря на то, что с первого взгляда эти намерения не кажутся враждебными, информационная политика радиостанции “Голос Америки” всегда будет обслуживать интересы, которые преследуют правящие круги США. </w:t>
      </w:r>
    </w:p>
    <w:p w:rsidR="00DA2675" w:rsidRDefault="00DA2675">
      <w:pPr>
        <w:ind w:firstLine="709"/>
        <w:jc w:val="both"/>
        <w:rPr>
          <w:b/>
          <w:bCs/>
        </w:rPr>
      </w:pPr>
    </w:p>
    <w:p w:rsidR="00DA2675" w:rsidRDefault="00DA2675">
      <w:pPr>
        <w:ind w:firstLine="709"/>
        <w:jc w:val="both"/>
        <w:rPr>
          <w:b/>
          <w:bCs/>
        </w:rPr>
      </w:pPr>
      <w:r>
        <w:rPr>
          <w:b/>
          <w:bCs/>
        </w:rPr>
        <w:t xml:space="preserve">2.1. История Информационного Агентства Соединенных Штатов (ЮСИА) </w:t>
      </w:r>
    </w:p>
    <w:p w:rsidR="00DA2675" w:rsidRDefault="00DA2675">
      <w:pPr>
        <w:ind w:firstLine="709"/>
        <w:jc w:val="both"/>
      </w:pPr>
    </w:p>
    <w:p w:rsidR="00DA2675" w:rsidRDefault="00DA2675">
      <w:pPr>
        <w:ind w:firstLine="709"/>
        <w:jc w:val="both"/>
      </w:pPr>
      <w:r>
        <w:t xml:space="preserve">Радиостанция “Голос Америки” представляет собой не независимый вещательный орган, а лишь подразделение правительственной организации, выполняющее поставленные перед ним задачи, соответствующие уставу и целям головной организации. За всю историю существования радиостанции, а это уже 57 лет, она много раз меняла своего управляющего и, следовательно, цели и методы воздействия на общественное мнение. Без раскрытия этих причин невозможно говорить о понимании истории информационной политики “Голоса Америки”. В настоящее время радиостанция “Голоса Америки” являются частью Информационного Агентства Соединенных Штатов. </w:t>
      </w:r>
    </w:p>
    <w:p w:rsidR="00DA2675" w:rsidRDefault="00DA2675">
      <w:pPr>
        <w:ind w:firstLine="709"/>
        <w:jc w:val="both"/>
      </w:pPr>
      <w:r>
        <w:t xml:space="preserve">История ЮСИА прослеживается от Комитета по общественной информации (Committee on Public Information) времен первой мировой войны, организация которого явилась первым крупномасштабным вкладом правительства США в информационную деятельность за рубежом. В 1938 году возник Междепартаментный Комитет Научного Сотрудничества, в 1942 году начал передачи “Голос Америки” (Voice of America), а в августе 1953 года по приказу президента Дуайта Эйзенхауэра было создано независимое Информационное Агентство Соединенных Штатов (ЮСИА). </w:t>
      </w:r>
    </w:p>
    <w:p w:rsidR="00DA2675" w:rsidRDefault="00DA2675">
      <w:pPr>
        <w:ind w:firstLine="709"/>
        <w:jc w:val="both"/>
      </w:pPr>
      <w:r>
        <w:t xml:space="preserve">В 1961 году Конгресс принимает Акт о взаимном образовательном и культурном обмене, известный как Акт Фулбрайт-Хэйз. В 1978 году произошло слияние Бюро Образовательных и Культурных Связей Государственного департамента и ЮСИА и образовано Агентство Международных Связей Соединенных Штатов (ЮСИСА). </w:t>
      </w:r>
    </w:p>
    <w:p w:rsidR="00DA2675" w:rsidRDefault="00DA2675">
      <w:pPr>
        <w:ind w:firstLine="709"/>
        <w:jc w:val="both"/>
      </w:pPr>
      <w:r>
        <w:t xml:space="preserve">В 1982 году решением президента Рональда Рейгана агентству было возвращено его первоначальное название Информационное Агентство Соединенных Штатов , под которым оно осуществляет свою деятельность по настоящее время. </w:t>
      </w:r>
    </w:p>
    <w:p w:rsidR="00DA2675" w:rsidRDefault="00DA2675">
      <w:pPr>
        <w:ind w:firstLine="709"/>
        <w:jc w:val="both"/>
      </w:pPr>
      <w:r>
        <w:t xml:space="preserve">Штат сотрудников USIA в его штаб-квартире в Вашингтоне насчитывает более 4200 человек. Директор и руководство Агентства назначаются президентом и утверждаются Сенатом. </w:t>
      </w:r>
    </w:p>
    <w:p w:rsidR="00DA2675" w:rsidRDefault="00DA2675">
      <w:pPr>
        <w:ind w:firstLine="709"/>
        <w:jc w:val="both"/>
      </w:pPr>
    </w:p>
    <w:p w:rsidR="00DA2675" w:rsidRDefault="00DA2675">
      <w:pPr>
        <w:ind w:firstLine="709"/>
        <w:jc w:val="both"/>
        <w:rPr>
          <w:b/>
          <w:bCs/>
        </w:rPr>
      </w:pPr>
      <w:r>
        <w:rPr>
          <w:b/>
          <w:bCs/>
        </w:rPr>
        <w:t xml:space="preserve">2.2. Сфера деятельности ЮСИА </w:t>
      </w:r>
    </w:p>
    <w:p w:rsidR="00DA2675" w:rsidRDefault="00DA2675">
      <w:pPr>
        <w:ind w:firstLine="709"/>
        <w:jc w:val="both"/>
      </w:pPr>
    </w:p>
    <w:p w:rsidR="00DA2675" w:rsidRDefault="00DA2675">
      <w:pPr>
        <w:ind w:firstLine="709"/>
        <w:jc w:val="both"/>
      </w:pPr>
      <w:r>
        <w:t xml:space="preserve">Задачи ЮСИА: устанавливать и развивать контакты между США и другими странами на личном и институциональном уровнях, способствуя таким образом росту взаимопонимания и международной стабильности; </w:t>
      </w:r>
    </w:p>
    <w:p w:rsidR="00DA2675" w:rsidRDefault="00DA2675">
      <w:pPr>
        <w:ind w:firstLine="709"/>
        <w:jc w:val="both"/>
      </w:pPr>
      <w:r>
        <w:t xml:space="preserve">оказывать помощь в построении демократии и рыночной экономики в странах, стремящихся к созданию открытого общества; </w:t>
      </w:r>
    </w:p>
    <w:p w:rsidR="00DA2675" w:rsidRDefault="00DA2675">
      <w:pPr>
        <w:ind w:firstLine="709"/>
        <w:jc w:val="both"/>
      </w:pPr>
      <w:r>
        <w:t xml:space="preserve">разъяснять политику США таким образом, чтобы она стала понятна широкой зарубежной аудитории; </w:t>
      </w:r>
    </w:p>
    <w:p w:rsidR="00DA2675" w:rsidRDefault="00DA2675">
      <w:pPr>
        <w:ind w:firstLine="709"/>
        <w:jc w:val="both"/>
      </w:pPr>
      <w:r>
        <w:t xml:space="preserve">представлять американское общество во всем его многообразии, способствуя пониманию подлинного смысла политики США представителями зарубежной общественности; </w:t>
      </w:r>
    </w:p>
    <w:p w:rsidR="00DA2675" w:rsidRDefault="00DA2675">
      <w:pPr>
        <w:ind w:firstLine="709"/>
        <w:jc w:val="both"/>
      </w:pPr>
      <w:r>
        <w:t xml:space="preserve">консультировать президента, госсекретаря, членов Совета национальной безопасности и других высших правительственных чиновников по вопросам общественного мнения за рубежом с целью выработки текущей и перспективной политики США; </w:t>
      </w:r>
    </w:p>
    <w:p w:rsidR="00DA2675" w:rsidRDefault="00DA2675">
      <w:pPr>
        <w:ind w:firstLine="709"/>
        <w:jc w:val="both"/>
      </w:pPr>
      <w:r>
        <w:t xml:space="preserve">Содействовать осуществлению программ образовательных и культурных обменов в национальных интересах; </w:t>
      </w:r>
    </w:p>
    <w:p w:rsidR="00DA2675" w:rsidRDefault="00DA2675">
      <w:pPr>
        <w:ind w:firstLine="709"/>
        <w:jc w:val="both"/>
      </w:pPr>
      <w:r>
        <w:t xml:space="preserve">Проводить переговоры по обмену информацией и образовательному и культурному обмену с правительствами других стран. </w:t>
      </w:r>
    </w:p>
    <w:p w:rsidR="00DA2675" w:rsidRDefault="00DA2675">
      <w:pPr>
        <w:ind w:firstLine="709"/>
        <w:jc w:val="both"/>
      </w:pPr>
    </w:p>
    <w:p w:rsidR="00DA2675" w:rsidRDefault="00DA2675">
      <w:pPr>
        <w:ind w:firstLine="709"/>
        <w:jc w:val="both"/>
        <w:rPr>
          <w:b/>
          <w:bCs/>
        </w:rPr>
      </w:pPr>
      <w:r>
        <w:rPr>
          <w:b/>
          <w:bCs/>
        </w:rPr>
        <w:t xml:space="preserve">2.3. Международное Бюро Вещания </w:t>
      </w:r>
    </w:p>
    <w:p w:rsidR="00DA2675" w:rsidRDefault="00DA2675">
      <w:pPr>
        <w:ind w:firstLine="709"/>
        <w:jc w:val="both"/>
        <w:rPr>
          <w:b/>
          <w:bCs/>
        </w:rPr>
      </w:pPr>
    </w:p>
    <w:p w:rsidR="00DA2675" w:rsidRDefault="00DA2675">
      <w:pPr>
        <w:ind w:firstLine="709"/>
        <w:jc w:val="both"/>
      </w:pPr>
      <w:r>
        <w:t xml:space="preserve">В 1994 году Указ о Международном Вещании (Гражданский Закон 103-236) собрал все невоенные, государственные международные службы вещания Соединенных Штатов под управление Правительственного Совета по Вещанию (ВВG) и создал Международное Бюро Вещания (IBB). Правительственный Совет по Вещанию включает в себя директора Информационного Агентства Соединенных Штатов и восемь назначаемых президентом членов. </w:t>
      </w:r>
    </w:p>
    <w:p w:rsidR="00DA2675" w:rsidRDefault="00DA2675">
      <w:pPr>
        <w:ind w:firstLine="709"/>
        <w:jc w:val="both"/>
      </w:pPr>
      <w:r>
        <w:t xml:space="preserve">Международное Бюро Вещания состоит из “Голоса Америки”, радио “Марти” и “Марти ТВ”, Мировая Сеть Телевидения и Киноматериалов, а так же службы, обеспечивающей техническую сторону вещания. Две некоммерческие финансируемые грантами организации - радио “Свободная Европа”/радио “Свобода” и радио “Свободная Азия” работают под надзором Правительственного Совета по Вещанию. Совет обеспечивает годовые гранты, специально выделяемые Конгрессом для поддержки этих радиостанций. </w:t>
      </w:r>
    </w:p>
    <w:p w:rsidR="00DA2675" w:rsidRDefault="00DA2675">
      <w:pPr>
        <w:ind w:firstLine="709"/>
        <w:jc w:val="both"/>
        <w:rPr>
          <w:b/>
          <w:bCs/>
        </w:rPr>
      </w:pPr>
    </w:p>
    <w:p w:rsidR="00DA2675" w:rsidRDefault="00DA2675">
      <w:pPr>
        <w:ind w:firstLine="709"/>
        <w:jc w:val="both"/>
        <w:rPr>
          <w:b/>
          <w:bCs/>
        </w:rPr>
      </w:pPr>
      <w:r>
        <w:rPr>
          <w:b/>
          <w:bCs/>
        </w:rPr>
        <w:t xml:space="preserve">2.4. История радиостанции </w:t>
      </w:r>
    </w:p>
    <w:p w:rsidR="00DA2675" w:rsidRDefault="00DA2675">
      <w:pPr>
        <w:ind w:firstLine="709"/>
        <w:jc w:val="both"/>
      </w:pPr>
    </w:p>
    <w:p w:rsidR="00DA2675" w:rsidRDefault="00DA2675">
      <w:pPr>
        <w:ind w:firstLine="709"/>
        <w:jc w:val="both"/>
      </w:pPr>
      <w:r>
        <w:t xml:space="preserve">Первоначально радиостанция “Голос Америки” создавалась как противовес фашистской пропаганде и несла некоторую стратегическую роль, являясь важным элементом в так называемой “психологической” войне. </w:t>
      </w:r>
    </w:p>
    <w:p w:rsidR="00DA2675" w:rsidRDefault="00DA2675">
      <w:pPr>
        <w:ind w:firstLine="709"/>
        <w:jc w:val="both"/>
      </w:pPr>
      <w:r>
        <w:t xml:space="preserve">В1942 году, через два с половиной месяца после нападения Японии на Пирл-Харбор, начались передачи радиостанции “Голос Америки”. С первых дней существования она оказалась на стыке интересов трех могущественных сил американского общества: правительственной администрации, военных ведомств и монополистического капитала. Взаимодействие и борьба этих сил, соотношение их влияния во многом определили направление деятельности “Голоса Америки”. </w:t>
      </w:r>
    </w:p>
    <w:p w:rsidR="00DA2675" w:rsidRDefault="00DA2675">
      <w:pPr>
        <w:ind w:firstLine="709"/>
        <w:jc w:val="both"/>
      </w:pPr>
      <w:r>
        <w:t xml:space="preserve">Главной целью США было расшатать устройство социалистических стран путем информирования о событиях, происходящих в этих странах и раскрытия их истинного значения. Носила эта пропаганда некоторый оттенок крикливости и фанатизма, от чего в последующем было решено отказаться. </w:t>
      </w:r>
    </w:p>
    <w:p w:rsidR="00DA2675" w:rsidRDefault="00DA2675">
      <w:pPr>
        <w:ind w:firstLine="709"/>
        <w:jc w:val="both"/>
      </w:pPr>
      <w:r>
        <w:t xml:space="preserve">“Голос Америки” начал вещание на русском языке на Советский Союз лишь через пять лет, в самом начале охлаждения отношений между Советским Союзом и Соединенными Штатами Америки, 17 февраля 1947 года. </w:t>
      </w:r>
    </w:p>
    <w:p w:rsidR="00DA2675" w:rsidRDefault="00DA2675">
      <w:pPr>
        <w:ind w:firstLine="709"/>
        <w:jc w:val="both"/>
      </w:pPr>
      <w:r>
        <w:t xml:space="preserve">Радиостанция “Голос Америки” всегда была главным каналом для проникновения информации из США в социалистические страны. После прихода к власти Джона Кеннеди радиостанция отказалась от наиболее примитивных методов подачи информации. Считалось, что информационные программы должны носить “спокойный и убедительный характер”, и больше аппелировать к здоровым чувствам, чем к дурным инстинктам и эмоциями зарубежной аудитории. </w:t>
      </w:r>
    </w:p>
    <w:p w:rsidR="00DA2675" w:rsidRDefault="00DA2675">
      <w:pPr>
        <w:ind w:firstLine="709"/>
        <w:jc w:val="both"/>
      </w:pPr>
      <w:r>
        <w:t xml:space="preserve">Но до середины 70-ых годов “Голос Америки” являлся официальной правительственной радиостанцией и по этой причине был вынужден действовать с учетом существующих норм и правил отношений между суверенными государствами. Откровенно грубое вмешательство во внутренние дела других стран было ему противопоказано. В результате проведенной в середине 70-ых годов реорганизации “Голос Америки” с формально-правовой точки зрения перестал быть правительственным учреждением и получил возможность более независимой деятельности. Отныне наиболее резкие по тону пропагандистские передачи сопровождались словами диктора, что изложенные мнения и оценки не являются официальной точкой зрения правительства Соединенных Штатов. </w:t>
      </w:r>
    </w:p>
    <w:p w:rsidR="00DA2675" w:rsidRDefault="00DA2675">
      <w:pPr>
        <w:ind w:firstLine="709"/>
        <w:jc w:val="both"/>
      </w:pPr>
      <w:r>
        <w:t xml:space="preserve">20 февраля 1974 года ЮСИА распространило заявление своего директора Д. Кио, где, в частности, говорилось о мерах правительства США, направленных на максимальное расширение потенциальной аудитории слушателей “Голоса Америки” в социалистических странах. С этой целью, разумеется, необходимо было повысить качество этих передач, отказаться от наиболее затасканных антисоветских штампов. Одновременно были значительно увеличены объемы музыкальных программ и передач, рекламирующих американский образ жизни. </w:t>
      </w:r>
    </w:p>
    <w:p w:rsidR="00DA2675" w:rsidRDefault="00DA2675">
      <w:pPr>
        <w:ind w:firstLine="709"/>
        <w:jc w:val="both"/>
      </w:pPr>
      <w:r>
        <w:t xml:space="preserve">Комментаторы радиостанций сосредоточили усилия на так называемой “социологической пропаганде”. Она рассчитана на представителей молодежи, преимущественно. Пропаганда принципов “свободного мира”. Главный упор делался на разнице товарного ассортимента в промышленности двух систем: социалистической и капиталистической. А также, свободу передвижения. В эфире радиостанции до 70-ти процентов времени занимают молодежные передачи, направленные на привлечение молодежной аудитории. </w:t>
      </w:r>
    </w:p>
    <w:p w:rsidR="00DA2675" w:rsidRDefault="00DA2675">
      <w:pPr>
        <w:ind w:firstLine="709"/>
        <w:jc w:val="both"/>
      </w:pPr>
      <w:r>
        <w:t xml:space="preserve">“Голос Америки” много времени уделяет пропаганде американского образа жизни. Велась популяризация принципов “свободного мира”: свобода передвижения, реальная свобода слова и вероисповедания, отсутствие унижающей уравнительной системы и т.д. </w:t>
      </w:r>
    </w:p>
    <w:p w:rsidR="00DA2675" w:rsidRDefault="00DA2675">
      <w:pPr>
        <w:ind w:firstLine="709"/>
        <w:jc w:val="both"/>
      </w:pPr>
      <w:r>
        <w:t xml:space="preserve">В Советском Союзе трансляция передатчиков “Голоса Америки” глушились, но многим удавалось настроиться на запретную волну. Многому было трудно поверить, потому что идеологическая обработка со всех сторон с самого детства утверждало совершенно обратное. Слушатели “голосов” подвергались преследованиям, как административным, так и уголовным, расценивались, как распространители чуждой идеологической пропаганды”. </w:t>
      </w:r>
    </w:p>
    <w:p w:rsidR="00DA2675" w:rsidRDefault="00DA2675">
      <w:pPr>
        <w:ind w:firstLine="709"/>
        <w:jc w:val="both"/>
      </w:pPr>
      <w:r>
        <w:t xml:space="preserve">С самого первого своего выхода в эфир 24 февраля 1942 года, “Голос Америки” всегда обеспечивал своих слушателей точной и объективной информацией. Устав “Голоса Америки” стал законом в 1976 году. </w:t>
      </w:r>
    </w:p>
    <w:p w:rsidR="00DA2675" w:rsidRDefault="00DA2675">
      <w:pPr>
        <w:ind w:firstLine="709"/>
        <w:jc w:val="both"/>
      </w:pPr>
    </w:p>
    <w:p w:rsidR="00DA2675" w:rsidRDefault="00DA2675">
      <w:pPr>
        <w:ind w:firstLine="709"/>
        <w:jc w:val="both"/>
        <w:rPr>
          <w:b/>
          <w:bCs/>
        </w:rPr>
      </w:pPr>
      <w:r>
        <w:rPr>
          <w:b/>
          <w:bCs/>
        </w:rPr>
        <w:t>2.5. Устав «Голоса Америки»</w:t>
      </w:r>
    </w:p>
    <w:p w:rsidR="00DA2675" w:rsidRDefault="00DA2675">
      <w:pPr>
        <w:ind w:firstLine="709"/>
        <w:jc w:val="both"/>
        <w:rPr>
          <w:b/>
          <w:bCs/>
        </w:rPr>
      </w:pPr>
    </w:p>
    <w:p w:rsidR="00DA2675" w:rsidRDefault="00DA2675">
      <w:pPr>
        <w:ind w:firstLine="709"/>
        <w:jc w:val="both"/>
      </w:pPr>
      <w:r>
        <w:t xml:space="preserve">(Общественный Закон 94-30, США) </w:t>
      </w:r>
    </w:p>
    <w:p w:rsidR="00DA2675" w:rsidRDefault="00DA2675">
      <w:pPr>
        <w:ind w:firstLine="709"/>
        <w:jc w:val="both"/>
      </w:pPr>
      <w:r>
        <w:t xml:space="preserve">“Перспективные интересы Соединенных Штатов направлены на непосредственное общение с людьми всего мира посредством радио. Чтобы быть эффективным, “Голос Америки” (Служба Вещания Объединенного Агентства Информации Соединенных Штатов) должен привлечь внимание и уважение слушателей. Следовательно “Голос Америки” будет руководствоваться нижеизложенными принципами: </w:t>
      </w:r>
    </w:p>
    <w:p w:rsidR="00DA2675" w:rsidRDefault="00DA2675">
      <w:pPr>
        <w:ind w:firstLine="709"/>
        <w:jc w:val="both"/>
      </w:pPr>
      <w:r>
        <w:t xml:space="preserve">1. “Голос Америки” служит в качестве неизменно надежного и авторитетного источника новостей. Новости “Голос Америки” точны, объективны и исчерпывающи. </w:t>
      </w:r>
    </w:p>
    <w:p w:rsidR="00DA2675" w:rsidRDefault="00DA2675">
      <w:pPr>
        <w:ind w:firstLine="709"/>
        <w:jc w:val="both"/>
      </w:pPr>
      <w:r>
        <w:t xml:space="preserve">2. “Голос Америки” представляет всю Америку, а не отдельно взятую часть американского общества, дает сбалансированный и исчерпывающий отчет о значимых американских социальных институтах и идеях. </w:t>
      </w:r>
    </w:p>
    <w:p w:rsidR="00DA2675" w:rsidRDefault="00DA2675">
      <w:pPr>
        <w:ind w:firstLine="709"/>
        <w:jc w:val="both"/>
      </w:pPr>
      <w:r>
        <w:t xml:space="preserve">3. “Голос Америки” представляет политику Соединенных Штатов четко и эффективно, дает авторитетный анализ и мнение об этой политике”. </w:t>
      </w:r>
    </w:p>
    <w:p w:rsidR="00DA2675" w:rsidRDefault="00DA2675">
      <w:pPr>
        <w:ind w:firstLine="709"/>
        <w:jc w:val="both"/>
      </w:pPr>
    </w:p>
    <w:p w:rsidR="00DA2675" w:rsidRDefault="00DA2675">
      <w:pPr>
        <w:ind w:firstLine="709"/>
        <w:jc w:val="both"/>
        <w:rPr>
          <w:b/>
          <w:bCs/>
        </w:rPr>
      </w:pPr>
      <w:r>
        <w:rPr>
          <w:b/>
          <w:bCs/>
        </w:rPr>
        <w:t xml:space="preserve">2.6. «Голос Америки» сегодня </w:t>
      </w:r>
    </w:p>
    <w:p w:rsidR="00DA2675" w:rsidRDefault="00DA2675">
      <w:pPr>
        <w:ind w:firstLine="709"/>
        <w:jc w:val="both"/>
        <w:rPr>
          <w:b/>
          <w:bCs/>
        </w:rPr>
      </w:pPr>
    </w:p>
    <w:p w:rsidR="00DA2675" w:rsidRDefault="00DA2675">
      <w:pPr>
        <w:ind w:firstLine="709"/>
        <w:jc w:val="both"/>
      </w:pPr>
      <w:r>
        <w:t xml:space="preserve">“Голос Америки” вещает около 660 часов на коротких и средних волнах диапазона на возможную аудиторию около 86 миллионов человек каждую неделю. Радиостанция вещает на 53 языках, включая английский. “Голос Америки” обеспечивает своими программами более 1100 станций, вещающих в диапазоне УКВ и СВ, а так же “кабельные” станции, находящихся по всему миру, посредством спутника. Эти станции значительно увеличивают аудиторию слушателей “Голос Америки”, так как 86 миллионов - только слушатели ДВ и КВ. </w:t>
      </w:r>
    </w:p>
    <w:p w:rsidR="00DA2675" w:rsidRDefault="00DA2675">
      <w:pPr>
        <w:ind w:firstLine="709"/>
        <w:jc w:val="both"/>
      </w:pPr>
      <w:r>
        <w:t xml:space="preserve">Радиостанция располагает 23-мя корреспондентскими пунктами по всему миру и сетью из приблизительно ста внештатных или работящих на неполную ставку журналистов, пишущих и редактирующих до 180-ти сообщений в день. “Голос Америки” достает информацию из многих независимых источников, включая международные телеграфные агентства и американские электронные и печатные средства массовой информации. Каждое сообщение проверяется по крайней мере хотя бы одним редактором и, в соответствии с правилом “Голоса Америки” о “двух источниках”, все независимые источники перепроверяются с другими источниками, чтобы удостоверить получаемые от них факты. </w:t>
      </w:r>
    </w:p>
    <w:p w:rsidR="00DA2675" w:rsidRDefault="00DA2675">
      <w:pPr>
        <w:ind w:firstLine="709"/>
        <w:jc w:val="both"/>
      </w:pPr>
      <w:r>
        <w:t xml:space="preserve">Хотя новости занимают высокое положение в сетке программ “Голоса Америки”, слушатели могут услышать звонки в студию, авторские программы, передачи, обучающие английскому языку и музыкальные шоу. Отделы, вещающие на иностранных языках, производят и выпускают в эфир передачи, которые приспособлены к вкусам зарубежной аудитории. </w:t>
      </w:r>
    </w:p>
    <w:p w:rsidR="00DA2675" w:rsidRDefault="00DA2675">
      <w:pPr>
        <w:ind w:firstLine="709"/>
        <w:jc w:val="both"/>
      </w:pPr>
      <w:r>
        <w:t xml:space="preserve">Иностранные отделы, наряду со своими программами и информационными выпусками, выпускают ежедневный редакторский выпуск, показывающий позицию правительства Соединенных Штатов по различным вопросам. </w:t>
      </w:r>
    </w:p>
    <w:p w:rsidR="00DA2675" w:rsidRDefault="00DA2675">
      <w:pPr>
        <w:ind w:firstLine="709"/>
        <w:jc w:val="both"/>
      </w:pPr>
    </w:p>
    <w:p w:rsidR="00DA2675" w:rsidRDefault="00DA2675">
      <w:pPr>
        <w:ind w:firstLine="709"/>
        <w:jc w:val="both"/>
        <w:rPr>
          <w:b/>
          <w:bCs/>
        </w:rPr>
      </w:pPr>
      <w:r>
        <w:rPr>
          <w:b/>
          <w:bCs/>
        </w:rPr>
        <w:t xml:space="preserve">2.7. Телевидение “Голос Америки” </w:t>
      </w:r>
    </w:p>
    <w:p w:rsidR="00DA2675" w:rsidRDefault="00DA2675">
      <w:pPr>
        <w:ind w:firstLine="709"/>
        <w:jc w:val="both"/>
        <w:rPr>
          <w:b/>
          <w:bCs/>
        </w:rPr>
      </w:pPr>
    </w:p>
    <w:p w:rsidR="00DA2675" w:rsidRDefault="00DA2675">
      <w:pPr>
        <w:ind w:firstLine="709"/>
        <w:jc w:val="both"/>
      </w:pPr>
      <w:r>
        <w:t xml:space="preserve">Не забывая о том, что к концу двадцатого века телевидение заняло прочное место среди средств массовой информации, влияющих на общественное мнение, а порою и выходит на первый план, ЮСИА расширяет работу информационного отдела радиостанции и начинает телевизионное вещание. </w:t>
      </w:r>
    </w:p>
    <w:p w:rsidR="00DA2675" w:rsidRDefault="00DA2675">
      <w:pPr>
        <w:ind w:firstLine="709"/>
        <w:jc w:val="both"/>
      </w:pPr>
      <w:r>
        <w:t xml:space="preserve">25 октября 1996 года “Голос Америки” начал трансляцию телепередач из новой телестудии, расположенной в Вашингтоне, в штаб-квартире “Голоса Америки”. Трансляция ведется на фарси, по одному часу в день. Скоро появятся программы на арабском, английском, русском, испанском и тайском. </w:t>
      </w:r>
    </w:p>
    <w:p w:rsidR="00DA2675" w:rsidRDefault="00DA2675">
      <w:pPr>
        <w:ind w:firstLine="709"/>
        <w:jc w:val="both"/>
        <w:rPr>
          <w:b/>
          <w:bCs/>
        </w:rPr>
      </w:pPr>
    </w:p>
    <w:p w:rsidR="00DA2675" w:rsidRDefault="00DA2675">
      <w:pPr>
        <w:ind w:firstLine="709"/>
        <w:jc w:val="both"/>
        <w:rPr>
          <w:b/>
          <w:bCs/>
        </w:rPr>
      </w:pPr>
      <w:r>
        <w:rPr>
          <w:b/>
          <w:bCs/>
        </w:rPr>
        <w:t xml:space="preserve">2.8. Интернет-сервер “Голос Америки” </w:t>
      </w:r>
    </w:p>
    <w:p w:rsidR="00DA2675" w:rsidRDefault="00DA2675">
      <w:pPr>
        <w:ind w:firstLine="709"/>
        <w:jc w:val="both"/>
      </w:pPr>
    </w:p>
    <w:p w:rsidR="00DA2675" w:rsidRDefault="00DA2675">
      <w:pPr>
        <w:ind w:firstLine="709"/>
        <w:jc w:val="both"/>
      </w:pPr>
      <w:r>
        <w:t xml:space="preserve">В двадцать первом веке должное место среди СМИ займет глобальная информационная сеть Интернет, которая, возможно, поглотит все остальные виды масс-медиа. “Голос Америки” готов к грядущим изменениям и уже сейчас предоставляет пользователям сети Интернет качественный сервер. </w:t>
      </w:r>
    </w:p>
    <w:p w:rsidR="00DA2675" w:rsidRDefault="00DA2675">
      <w:pPr>
        <w:ind w:firstLine="709"/>
        <w:jc w:val="both"/>
      </w:pPr>
      <w:r>
        <w:t xml:space="preserve">С января 1994 года информация с “Голоса Америки” стала доступной в сети Интернет. Сервер “Голоса Америки” предлагает программы передач, список частот, на которых вещает “Голос Америки”, оцифрованные аудиоролики из многих передач и много другой информации о “Голосе Америки”. На сервере можно найти сводки новостей из информационных выпусков “Голоса Америки” и послушать прямой эфир этой радиостанции в формате Реальное Аудио. </w:t>
      </w:r>
    </w:p>
    <w:p w:rsidR="00DA2675" w:rsidRDefault="00DA2675">
      <w:pPr>
        <w:ind w:firstLine="709"/>
        <w:jc w:val="both"/>
      </w:pPr>
      <w:r>
        <w:t xml:space="preserve">Передачи русской службы “Голос Америки” </w:t>
      </w:r>
    </w:p>
    <w:p w:rsidR="00DA2675" w:rsidRDefault="00DA2675">
      <w:pPr>
        <w:ind w:firstLine="709"/>
        <w:jc w:val="both"/>
      </w:pPr>
      <w:r>
        <w:t xml:space="preserve">Трансляция на русском языке ведется семь дней в неделю, с двенадцати часов дня до полуночи. </w:t>
      </w:r>
    </w:p>
    <w:p w:rsidR="00DA2675" w:rsidRDefault="00DA2675">
      <w:pPr>
        <w:ind w:firstLine="709"/>
        <w:jc w:val="both"/>
      </w:pPr>
      <w:r>
        <w:t xml:space="preserve">Русская служба радиостанции “Голос Америки” в данное время делает и транслирует около сорока программ на русском языке, большинство из которых делятся на следующие разделы: </w:t>
      </w:r>
    </w:p>
    <w:p w:rsidR="00DA2675" w:rsidRDefault="00DA2675">
      <w:pPr>
        <w:ind w:firstLine="709"/>
        <w:jc w:val="both"/>
      </w:pPr>
      <w:r>
        <w:t xml:space="preserve">Рассказывающие о жизни в Соединенных Штатах Америки, пропагандирующие американский образ жизни: “Путешествуя по Америке”, “Легендарные американцы”, “Американские фермеры”, “Нью-йоркский репортаж”, “В фокусе Америка”, “Американская семья”, “Жизнь в США”, “Американцы ХХ столетия”. </w:t>
      </w:r>
    </w:p>
    <w:p w:rsidR="00DA2675" w:rsidRDefault="00DA2675">
      <w:pPr>
        <w:ind w:firstLine="709"/>
        <w:jc w:val="both"/>
      </w:pPr>
      <w:r>
        <w:t xml:space="preserve">Образовательные передачи: “Религия в нашей жизни”, “О словах и людях”, “Английский язык для бизнесменов”, “Этика”, “Медицина и здоровье”, “Основы управления”, “Все о бизнесе”, “Власть закона”, “Кино”. </w:t>
      </w:r>
    </w:p>
    <w:p w:rsidR="00DA2675" w:rsidRDefault="00DA2675">
      <w:pPr>
        <w:ind w:firstLine="709"/>
        <w:jc w:val="both"/>
      </w:pPr>
      <w:r>
        <w:t xml:space="preserve">Информационные передачи: “Витраж”, “Спорт”, “Дальневосточный курьер”, “События и размышления”, “Обзор писем”, “Обзор еврейской жизни”. </w:t>
      </w:r>
    </w:p>
    <w:p w:rsidR="00DA2675" w:rsidRDefault="00DA2675">
      <w:pPr>
        <w:ind w:firstLine="709"/>
        <w:jc w:val="both"/>
      </w:pPr>
      <w:r>
        <w:t xml:space="preserve">Молодежные передачи: “Для женщин”, “Концерт поп музыки”, “Любителям джаза”. </w:t>
      </w:r>
    </w:p>
    <w:p w:rsidR="00DA2675" w:rsidRDefault="00DA2675">
      <w:pPr>
        <w:ind w:firstLine="709"/>
        <w:jc w:val="both"/>
      </w:pPr>
      <w:r>
        <w:t xml:space="preserve">Дискуссионные передачи: “Говорите с Америкой по-русски”, “Круглый стол”, “Форум”, “Радио Объектив”. </w:t>
      </w:r>
    </w:p>
    <w:p w:rsidR="00DA2675" w:rsidRDefault="00DA2675">
      <w:pPr>
        <w:ind w:firstLine="709"/>
        <w:jc w:val="both"/>
      </w:pPr>
      <w:r>
        <w:t xml:space="preserve">Радиостанция “Голос Америки” формирует общественное мнение в нужном для определенных сил ключе, а так как “Голос Америки” является правительственной радиостанцией, то заинтересованная в этом сторона более чем определенна. В связи с этим даже ряд объективных и правдивых репортажей могут служить и служат для искажения общей картины реальной ситуации. Как бы ни был профессионален и честен коллектив радиостанции, она всегда будет служить тем целям, которые поставит правительство Соединенных Штатов Америки в лице Правительственного Совета по Вещанию. </w:t>
      </w:r>
    </w:p>
    <w:p w:rsidR="00DA2675" w:rsidRDefault="00DA2675">
      <w:pPr>
        <w:ind w:firstLine="709"/>
        <w:jc w:val="both"/>
      </w:pPr>
      <w:r>
        <w:t xml:space="preserve">Несмотря на то, что американские журналисты представляют собой специалистов высшей квалификации, а материалы не являются мистификацией и подлогом, т.е. не содержат явных нарушений с точки зрения правильности фактов, но несут в себе явный отпечаток намеренной необъективности, который ранее, во времена “холодной” войны можно было легко принять за несоответствие во взглядах и мироощущении различных систем общества (социалистической и капиталистической), теперь можно и нужно понять, как соблюдение некоторой нормы, установленной лицами властьпридержащими. Как и ранее, радиостанция “Голос Америки” является действенным орудием пропаганды, ранее антисоветской, а ныне - антироссийской. </w:t>
      </w:r>
    </w:p>
    <w:p w:rsidR="00DA2675" w:rsidRDefault="00DA2675">
      <w:pPr>
        <w:ind w:firstLine="709"/>
        <w:jc w:val="both"/>
      </w:pPr>
      <w:r>
        <w:t xml:space="preserve">Под этим углом зрения мне кажется действие любых правительственных радиостанций (т.е. изначально не имеющих свободы слова) на территории других стран крайне вредным и противозаконным. Не поэтому ли радиостанции “Голос Америки” запрещено вести работу, направленную на граждан США? </w:t>
      </w:r>
    </w:p>
    <w:p w:rsidR="00DA2675" w:rsidRDefault="00DA2675">
      <w:pPr>
        <w:pStyle w:val="ab"/>
        <w:widowControl/>
        <w:spacing w:line="240" w:lineRule="auto"/>
        <w:rPr>
          <w:b/>
          <w:bCs/>
          <w:sz w:val="28"/>
          <w:szCs w:val="28"/>
        </w:rPr>
      </w:pPr>
      <w:r>
        <w:br w:type="page"/>
      </w:r>
      <w:r>
        <w:rPr>
          <w:b/>
          <w:bCs/>
          <w:sz w:val="28"/>
          <w:szCs w:val="28"/>
        </w:rPr>
        <w:t>3. Телевидение и интернет в США – перспективы развития</w:t>
      </w:r>
    </w:p>
    <w:p w:rsidR="00DA2675" w:rsidRDefault="00DA2675">
      <w:pPr>
        <w:ind w:firstLine="720"/>
        <w:jc w:val="both"/>
      </w:pPr>
    </w:p>
    <w:p w:rsidR="00DA2675" w:rsidRDefault="00DA2675">
      <w:pPr>
        <w:ind w:firstLine="720"/>
        <w:jc w:val="both"/>
      </w:pPr>
      <w:r>
        <w:t xml:space="preserve">Интернет ставят в ряд с такими изобретениями человечества, как речь, письменность, печатная книга. Не возникает сомнения, что компьютерные телекоммуникации становятся нервной системой современной цивилизации, совершая качественное преобразование экономической, социальной и политической структур общества. </w:t>
      </w:r>
    </w:p>
    <w:p w:rsidR="00DA2675" w:rsidRDefault="00DA2675">
      <w:pPr>
        <w:ind w:firstLine="720"/>
        <w:jc w:val="both"/>
      </w:pPr>
      <w:r>
        <w:t>Недавно появился термин “инфоструктура”, который обозначает совокупность информационных инфраструктур. “Само появление такого краткого и емкого термина показательно для повышенного внимания общественно-научной мысли к влиянию информационных факторов на решение актуальных проблем века”.</w:t>
      </w:r>
      <w:r>
        <w:rPr>
          <w:rStyle w:val="a6"/>
        </w:rPr>
        <w:footnoteReference w:id="2"/>
      </w:r>
      <w:r>
        <w:t xml:space="preserve"> Основой будущей глобальной инфоструктуры стала сеть Интернет.</w:t>
      </w:r>
    </w:p>
    <w:p w:rsidR="00DA2675" w:rsidRDefault="00DA2675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DA2675" w:rsidRDefault="00DA2675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Как традиционные СМИ проявляют себя в новом окружении</w:t>
      </w:r>
    </w:p>
    <w:p w:rsidR="00DA2675" w:rsidRDefault="00DA2675">
      <w:pPr>
        <w:jc w:val="both"/>
        <w:rPr>
          <w:b/>
          <w:bCs/>
        </w:rPr>
      </w:pPr>
    </w:p>
    <w:p w:rsidR="00DA2675" w:rsidRDefault="00DA2675">
      <w:pPr>
        <w:jc w:val="both"/>
      </w:pPr>
      <w:r>
        <w:rPr>
          <w:b/>
          <w:bCs/>
        </w:rPr>
        <w:t>Печатная пресса</w:t>
      </w:r>
    </w:p>
    <w:p w:rsidR="00DA2675" w:rsidRDefault="00DA2675">
      <w:pPr>
        <w:ind w:firstLine="720"/>
        <w:jc w:val="both"/>
      </w:pPr>
      <w:r>
        <w:t xml:space="preserve">Впервые электронным образом газеты стали доставляться в начале 1980-х годов в рамках эксперимента, в котором участвовал ряд печатных изданий, в том числе «Нью-Йорк Таймс» и «Вашингтон Пост». Но в силу дороговизны и узости рынка эксперимент был прерван. В массовом порядке периодические печатные издания  начали создавать свои электронные версии на сайтах под своим именем в 1993-1995 годах, а бум создания  электронных газет пришелся на 1996 год, когда насчитывалось около 450 сайтов, представляющих только газеты, не говоря уже о других периодических изданиях. </w:t>
      </w:r>
      <w:r>
        <w:rPr>
          <w:rStyle w:val="a6"/>
        </w:rPr>
        <w:footnoteReference w:id="3"/>
      </w:r>
      <w:r>
        <w:t xml:space="preserve"> Сейчас из более чем 5000 газет в сети 3520 производятся в США. Пять американских штатов насчитывают более сотни локальных сетевых газет каждый: в Нью-Йорке их максимальное количество - 175, затем следует Огайо (161), Флорида (142), Миннесота (134) и Массачусеттс (126).</w:t>
      </w:r>
    </w:p>
    <w:p w:rsidR="00DA2675" w:rsidRDefault="00DA2675">
      <w:pPr>
        <w:jc w:val="both"/>
      </w:pPr>
    </w:p>
    <w:p w:rsidR="00DA2675" w:rsidRDefault="00DA2675">
      <w:pPr>
        <w:jc w:val="both"/>
        <w:rPr>
          <w:b/>
          <w:bCs/>
        </w:rPr>
      </w:pPr>
      <w:r>
        <w:rPr>
          <w:b/>
          <w:bCs/>
        </w:rPr>
        <w:t>Информационные агентства</w:t>
      </w:r>
    </w:p>
    <w:p w:rsidR="00DA2675" w:rsidRDefault="00DA2675">
      <w:pPr>
        <w:ind w:firstLine="720"/>
        <w:jc w:val="both"/>
      </w:pPr>
      <w:r>
        <w:t xml:space="preserve">Информационные агенства идут по двум разным путям: создают собственные сайты или же выступают в качестве дистрибьюторов информации под своей «шапкой» для уже существующих сайтов. </w:t>
      </w:r>
      <w:r>
        <w:tab/>
        <w:t>Например, «Ассошиэйтид Пресс» четко придерживается позиции не распространения своих пакетов новостей иначе, чем через собственные сайты - «AP Online»  и «The Wire» -  в основном, только для членов ассоциации (1550 американских газет). Было только несколько исключений, например, договоренности с «AOЛ» или «Yahoo!».</w:t>
      </w:r>
    </w:p>
    <w:p w:rsidR="00DA2675" w:rsidRDefault="00DA2675">
      <w:pPr>
        <w:ind w:firstLine="720"/>
        <w:jc w:val="both"/>
      </w:pPr>
      <w:r>
        <w:t>Другое крупнейшее международное агентство – «Рейтерc» («Reuters») избрало прямо противоположный путь. Став партнером таких раскрученных сайтов, как «Yahoo!», «Рейтер» начал составлять конкуренцию «доморощенным» службам новостей, нпример, «Блумбергу» («Bloomberg»)  и «Ассошиэйтид Пресс». Американское отделение «Рейтера» заключило контракт на информационное обслуживание поисковых гигантов, включая «America Online», «MSN», «Ликоса» («Lycos») и «Инфосик» («Infoseek»). Пока традиционные провайдеры новостей, например, телесети «Ай-Би-Си» («ABC»), «Эн-Би-Си» («NBC») и «Си-Би-Эс» («CBS») размещали информацию в пределах своих сайтов, оставалось достаточно места для конкурирующих фирм, готовых  поступится «высокими идеями» и продавать свой новостной продукт в качестве информационного ресурса. Успех в раскручивании «торговой марки» сказался и на доходности. "В общей сложности, для «Рейтера» наши продажи в Интернет - капля в море. Мы делаем десятки миллионов для компании, которая ежегодно зарабатывает $5 миллиардов. Но опять-таки, что касается сети, мы являемся одной из самых доходных компаний».</w:t>
      </w:r>
      <w:r>
        <w:rPr>
          <w:rStyle w:val="a6"/>
        </w:rPr>
        <w:footnoteReference w:id="4"/>
      </w:r>
    </w:p>
    <w:p w:rsidR="00DA2675" w:rsidRDefault="00DA2675">
      <w:pPr>
        <w:jc w:val="both"/>
      </w:pPr>
    </w:p>
    <w:p w:rsidR="00DA2675" w:rsidRDefault="00DA2675">
      <w:pPr>
        <w:pStyle w:val="4"/>
        <w:spacing w:line="240" w:lineRule="auto"/>
        <w:rPr>
          <w:i w:val="0"/>
          <w:iCs w:val="0"/>
        </w:rPr>
      </w:pPr>
      <w:r>
        <w:rPr>
          <w:i w:val="0"/>
          <w:iCs w:val="0"/>
        </w:rPr>
        <w:t>Радиовещание</w:t>
      </w:r>
    </w:p>
    <w:p w:rsidR="00DA2675" w:rsidRDefault="00DA2675">
      <w:pPr>
        <w:ind w:firstLine="720"/>
        <w:jc w:val="both"/>
      </w:pPr>
      <w:r>
        <w:t xml:space="preserve">Радиовещание в сети  появилось в начале 90-х. С тех пор объем вещания в Интернете удваивается практически каждый год. Приемлемое стерео вещание уже возможно на скоростях от 24 кбит/с. Существует два способа объединения Интернета и радио: в реальном времени и в записи. Утверждается, что организация вещания в Интернете гораздо дешевле вещания традиционным способом, а для слушателя, который имеет компьютер, стоимость приема передач тоже невысока. </w:t>
      </w:r>
      <w:r>
        <w:rPr>
          <w:vertAlign w:val="superscript"/>
        </w:rPr>
        <w:footnoteReference w:id="5"/>
      </w:r>
      <w:r>
        <w:t xml:space="preserve"> В качестве перспектив использования Интернета можно назвать обмен радиопрограммами между станциями, широкое использование нового вида вещания агентствами новостей и рекламными агентствами.  Уже сейчас количество радиостанций в сети достаточно велико, так что существуют специальные программы-браузеры, позволяющие автоматически искать нужные программы или музыку он-лайн. Можно назвать, например, «Спиннер» («Spinner» - «Spinner.com») или ««Сони»к Радио» («SonicNet's Flash Radio»), которые не предлагают  почти никаких комментариев ди-джейев или рекламы, и при этом более 150 каналов музыки по направлениям, причем даже по таким редким, как, например, кельтская музыка или Миссисипи блюз. </w:t>
      </w:r>
    </w:p>
    <w:p w:rsidR="00DA2675" w:rsidRDefault="00DA2675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Влияние Интернета на рынок новостей</w:t>
      </w:r>
    </w:p>
    <w:p w:rsidR="00DA2675" w:rsidRDefault="00DA2675">
      <w:pPr>
        <w:ind w:firstLine="720"/>
        <w:jc w:val="both"/>
      </w:pPr>
      <w:r>
        <w:t>Само появление традиционных СМИ в сети повлияло на рынок новостей. Оно привело к двум тенденциям: с одной стороны, традиционные СМИ стали привносить информацию в сеть, увеличивая ее общее количество и позволяя пользователям оперативно получать новости. Это позитивно сказалось на состоянии рынка новостей в сети, ведь именно традиционные СМИ, как устоявшаяся структура, обладают наилучшими возможностями для сбора информации и поиска новостей из-за наличия работающего профессионального коллектива и материальной базы. С другой стороны, сама сеть стала источником новостей для традиционных СМИ (телепередачи, колонки в газетах, журналы, освещающие тему Интернета).</w:t>
      </w:r>
    </w:p>
    <w:p w:rsidR="00DA2675" w:rsidRDefault="00DA2675">
      <w:pPr>
        <w:pStyle w:val="ab"/>
        <w:widowControl/>
        <w:spacing w:line="240" w:lineRule="auto"/>
        <w:rPr>
          <w:sz w:val="28"/>
          <w:szCs w:val="28"/>
        </w:rPr>
      </w:pPr>
    </w:p>
    <w:p w:rsidR="00DA2675" w:rsidRDefault="00DA2675">
      <w:pPr>
        <w:pStyle w:val="ab"/>
        <w:widowControl/>
        <w:spacing w:line="240" w:lineRule="auto"/>
        <w:rPr>
          <w:sz w:val="28"/>
          <w:szCs w:val="28"/>
        </w:rPr>
      </w:pPr>
    </w:p>
    <w:p w:rsidR="00DA2675" w:rsidRDefault="00DA2675">
      <w:pPr>
        <w:pStyle w:val="2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3.2. Развитие телевидения, подготовившее базу для возможного процесса конвергенции с компьютерными технологиями</w:t>
      </w:r>
    </w:p>
    <w:p w:rsidR="00DA2675" w:rsidRDefault="00DA2675"/>
    <w:p w:rsidR="00DA2675" w:rsidRDefault="00DA2675">
      <w:pPr>
        <w:pStyle w:val="4"/>
        <w:spacing w:line="240" w:lineRule="auto"/>
        <w:rPr>
          <w:i w:val="0"/>
          <w:iCs w:val="0"/>
        </w:rPr>
      </w:pPr>
      <w:r>
        <w:rPr>
          <w:i w:val="0"/>
          <w:iCs w:val="0"/>
        </w:rPr>
        <w:t>Развитие кабельного и спутникового телевидения</w:t>
      </w:r>
    </w:p>
    <w:p w:rsidR="00DA2675" w:rsidRDefault="00DA2675">
      <w:pPr>
        <w:jc w:val="both"/>
      </w:pPr>
      <w:r>
        <w:tab/>
        <w:t>Телевидение развивалось поэтапно: в конце 70-х произошла стремительная экспансия кабельного TV. С конца 80-х идет повсеместная замена коаксиального кабеля на оптико-волоконный, позволяющий передавать в десятки раз большее количество каналов, а следовательно, и информации. Потребитель сможет получать до нескольких сотен разных каналов через единый кабель. Первой начала разработку кабельной системы, основанной на цифровой кодировке сигнала и состоящей из  500 каналов компания ТСI компания ТСI (Telecommunication Incorporated), основанная в 1992 году. Быстрое овладение рынком кабельного телевидения в планировавшихся масштабах не удалось, но компания продолжает разработки и остается одной из крупнейших  среди подобных.</w:t>
      </w:r>
    </w:p>
    <w:p w:rsidR="00DA2675" w:rsidRDefault="00DA2675">
      <w:pPr>
        <w:ind w:firstLine="720"/>
        <w:jc w:val="both"/>
      </w:pPr>
      <w:r>
        <w:t>По данным компании «Юпитер Коммуникэйшнз» («Jupiter Communications»), сейчас в 95,267,005 домов проведены кабельные системы , что составляет около 94% всех домов страны.</w:t>
      </w:r>
      <w:r>
        <w:rPr>
          <w:rStyle w:val="a6"/>
        </w:rPr>
        <w:footnoteReference w:id="6"/>
      </w:r>
      <w:r>
        <w:t xml:space="preserve"> По данным же журнала «Бродкастинг энд Кэйбл» («</w:t>
      </w:r>
      <w:r>
        <w:rPr>
          <w:lang w:val="en-US"/>
        </w:rPr>
        <w:t>Broadcasting</w:t>
      </w:r>
      <w:r>
        <w:t>&amp;</w:t>
      </w:r>
      <w:r>
        <w:rPr>
          <w:lang w:val="en-US"/>
        </w:rPr>
        <w:t>Cable</w:t>
      </w:r>
      <w:r>
        <w:t>»), кабельными системами охвачены 67 миллионов домов, но только в 60% из них кабель усовершенствован настолько, что в домах могут принимать более 54 каналов (а количество домов со специальным оборудованием для приема такого множества каналов совсем невелико).</w:t>
      </w:r>
    </w:p>
    <w:p w:rsidR="00DA2675" w:rsidRDefault="00DA2675">
      <w:pPr>
        <w:jc w:val="both"/>
      </w:pPr>
      <w:r>
        <w:tab/>
        <w:t>Одной из причин того, что кабельное телевидение развивается не так быстро, как предполагалось “горячими головами” несколько лет назад стало появление у него нового конкурента - прямого спутникового вещания «Ди-Би-Эс» («DBS» - «Direct Satellite Broadcasting»). Пионером в этой области стала компания «Дайректив» («Directive»), сейчас основными провайдерами являются «Диш Нэтворк» («Dish Network»), «Ю-Эс-Эс-Би» («USSB»). Сейчас идет работа над удешевлением оборудования, позволяющего принимать и декодировать спутниковые сигналы, улучшением качества спутниковой связи, и, в частности, сведением на нет влияния географических факторов на качество передачи, уменьшением размеров воспринимающих антенн (уже создана 18-ти дюймовая - примерно 45 см в диаметре - “мини-тарелка”).</w:t>
      </w:r>
    </w:p>
    <w:p w:rsidR="00DA2675" w:rsidRDefault="00DA2675">
      <w:pPr>
        <w:jc w:val="both"/>
      </w:pPr>
    </w:p>
    <w:p w:rsidR="00DA2675" w:rsidRDefault="00DA2675">
      <w:pPr>
        <w:pStyle w:val="4"/>
        <w:spacing w:line="240" w:lineRule="auto"/>
        <w:rPr>
          <w:i w:val="0"/>
          <w:iCs w:val="0"/>
        </w:rPr>
      </w:pPr>
      <w:r>
        <w:rPr>
          <w:i w:val="0"/>
          <w:iCs w:val="0"/>
        </w:rPr>
        <w:t>Переход на цифровое вещание</w:t>
      </w:r>
    </w:p>
    <w:p w:rsidR="00DA2675" w:rsidRDefault="00DA2675">
      <w:pPr>
        <w:ind w:firstLine="720"/>
        <w:jc w:val="both"/>
      </w:pPr>
      <w:r>
        <w:t xml:space="preserve">Технологическим прорывом в телевещании можно назвать переход на цифровую передачу данных.(«digital transmission»). </w:t>
      </w:r>
    </w:p>
    <w:p w:rsidR="00DA2675" w:rsidRDefault="00DA2675">
      <w:pPr>
        <w:pStyle w:val="ab"/>
        <w:widowControl/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Цифровое вещание основано на применении компрессии аналогового сигнала в цифровой и обратно и позволяет передавать огромные объемы информации - и значительно быстрее, чем по аналоговым линиям (со средней скоростью 10-20 мегабайтов в секунду). Для сравнения: скорость аналоговой передачи  -  128 килобайтов в секунду.</w:t>
      </w:r>
      <w:r>
        <w:rPr>
          <w:rStyle w:val="a6"/>
          <w:sz w:val="28"/>
          <w:szCs w:val="28"/>
        </w:rPr>
        <w:footnoteReference w:id="7"/>
      </w:r>
      <w:r>
        <w:rPr>
          <w:sz w:val="28"/>
          <w:szCs w:val="28"/>
        </w:rPr>
        <w:t xml:space="preserve"> </w:t>
      </w:r>
    </w:p>
    <w:p w:rsidR="00DA2675" w:rsidRDefault="00DA2675">
      <w:pPr>
        <w:pStyle w:val="ab"/>
        <w:widowControl/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При этом качество получаемого изображения несравнимо лучше обычного.</w:t>
      </w:r>
    </w:p>
    <w:p w:rsidR="00DA2675" w:rsidRDefault="00DA2675">
      <w:pPr>
        <w:pStyle w:val="4"/>
        <w:spacing w:line="240" w:lineRule="auto"/>
        <w:rPr>
          <w:i w:val="0"/>
          <w:iCs w:val="0"/>
        </w:rPr>
      </w:pPr>
    </w:p>
    <w:p w:rsidR="00DA2675" w:rsidRDefault="00DA2675">
      <w:pPr>
        <w:jc w:val="both"/>
        <w:rPr>
          <w:b/>
          <w:bCs/>
        </w:rPr>
      </w:pPr>
      <w:r>
        <w:rPr>
          <w:b/>
          <w:bCs/>
        </w:rPr>
        <w:t xml:space="preserve">3.3. Перспективы создания на базе компьютеров полного домашнего контроля и объединения в глобальную сеть </w:t>
      </w:r>
    </w:p>
    <w:p w:rsidR="00DA2675" w:rsidRDefault="00DA2675">
      <w:pPr>
        <w:ind w:firstLine="720"/>
        <w:jc w:val="both"/>
      </w:pPr>
    </w:p>
    <w:p w:rsidR="00DA2675" w:rsidRDefault="00DA2675">
      <w:pPr>
        <w:ind w:firstLine="720"/>
        <w:jc w:val="both"/>
      </w:pPr>
      <w:r>
        <w:t>Лидером среди компаний, инвестирующих в Интернет-телевидение, является компания «Майкрософт».</w:t>
      </w:r>
    </w:p>
    <w:p w:rsidR="00DA2675" w:rsidRDefault="00DA2675">
      <w:pPr>
        <w:ind w:firstLine="720"/>
        <w:jc w:val="both"/>
      </w:pPr>
      <w:r>
        <w:t>В Соединенных Штатах сейчас насчитывается более трехсот миллионов телеприемников, и «Майкрософт» готов вкладывать огромные средства ради перспективы их объединения в глобальную интерактивную сеть, в которой, возможно, использовалась бы будущая версия «Windows» или новая майкрософтовская программа в качестве интерфейса. Можно с уверенностью сказать, что «Майрософт» хочет завладеть рынком телекомпьютеров, как и всеми остальными рынками”.</w:t>
      </w:r>
      <w:r>
        <w:rPr>
          <w:rStyle w:val="a6"/>
        </w:rPr>
        <w:footnoteReference w:id="8"/>
      </w:r>
      <w:r>
        <w:t xml:space="preserve"> </w:t>
      </w:r>
    </w:p>
    <w:p w:rsidR="00DA2675" w:rsidRDefault="00DA2675">
      <w:pPr>
        <w:ind w:firstLine="720"/>
        <w:jc w:val="both"/>
      </w:pPr>
      <w:r>
        <w:t>«Windows» сейчас активно адоптируются также к таким устройствам, как цифровые телефоны, СиДи-плейеры и всем другим возможным. “Мы верим, что сможем произвести более удобное, доступное, идеально интегрирующееся окружение [операционную систему] для потребителя, в пику десяткам разных систем с десятком разных интерфейсов”.</w:t>
      </w:r>
      <w:r>
        <w:rPr>
          <w:rStyle w:val="a6"/>
        </w:rPr>
        <w:footnoteReference w:id="9"/>
      </w:r>
      <w:r>
        <w:t xml:space="preserve">  Перевод: не исключена система «Windows» даже для вашего тостера. </w:t>
      </w:r>
    </w:p>
    <w:p w:rsidR="00DA2675" w:rsidRDefault="00DA2675">
      <w:pPr>
        <w:ind w:firstLine="720"/>
        <w:jc w:val="both"/>
      </w:pPr>
      <w:r>
        <w:t>Все это сочетается с предложением «Интел» микросхемы, которая позволяет устанавливать небольшие цифровые устройства - модемы, видеокамеры на компьютеры, так что «Windows» делает их автоматическую конфигурацию. Следующее поколение подобной схемы будет предлагать то же самое уже для цифровых телевизионных приставок, цифровых проигрывателей видеодисков, цифровых СиДи-чейнджеров (прибор для проигрывания и автоматической смены компакт-дисков). Возможно, через какое-то время компьютер с «Wintel» (то есть процессором от «Интел» и операционной системой «Windows») внутри станет центральным процессором для всех информационных, развлекательных и утилитарных аппаратов в домах.</w:t>
      </w:r>
    </w:p>
    <w:p w:rsidR="00DA2675" w:rsidRDefault="00DA2675">
      <w:pPr>
        <w:ind w:firstLine="720"/>
        <w:jc w:val="both"/>
      </w:pPr>
      <w:r>
        <w:t xml:space="preserve">Что же касается только интерактивного телевидения, «Интел» и «Майкрософт» официально объявили о начале совместной работы над созданием единой  платформы для конвергенции телевизора и компьютера в апреле 1998 года. Чтобы ускорить процесс конвергенции, программное обеспечение «Интел» для «Интеркаст» будет интегрировано в продукцию «Майкрософт», начиная с приложения «ВэбТВ» для для «Windows», совместимого с операционной системой «Microsoft Windows 98». </w:t>
      </w:r>
      <w:r>
        <w:rPr>
          <w:rStyle w:val="a6"/>
        </w:rPr>
        <w:footnoteReference w:id="10"/>
      </w:r>
    </w:p>
    <w:p w:rsidR="00DA2675" w:rsidRDefault="00DA2675"/>
    <w:p w:rsidR="00DA2675" w:rsidRDefault="00DA2675">
      <w:pPr>
        <w:ind w:firstLine="709"/>
        <w:jc w:val="both"/>
        <w:rPr>
          <w:b/>
          <w:bCs/>
        </w:rPr>
      </w:pPr>
      <w:r>
        <w:br w:type="page"/>
      </w:r>
      <w:r>
        <w:rPr>
          <w:b/>
          <w:bCs/>
        </w:rPr>
        <w:t>Заключение</w:t>
      </w:r>
    </w:p>
    <w:p w:rsidR="00DA2675" w:rsidRDefault="00DA2675">
      <w:pPr>
        <w:ind w:firstLine="709"/>
        <w:jc w:val="both"/>
        <w:rPr>
          <w:b/>
          <w:bCs/>
        </w:rPr>
      </w:pPr>
    </w:p>
    <w:p w:rsidR="00DA2675" w:rsidRDefault="00DA2675">
      <w:pPr>
        <w:ind w:firstLine="720"/>
        <w:jc w:val="both"/>
      </w:pPr>
      <w:r>
        <w:t xml:space="preserve">В данной работе я постаралась проанализировать вопросы организации информационной деятельности США, а также влияние новых технологий на дальнейшее развитие СМИ. </w:t>
      </w:r>
    </w:p>
    <w:p w:rsidR="00DA2675" w:rsidRDefault="00DA2675">
      <w:pPr>
        <w:jc w:val="both"/>
      </w:pPr>
      <w:r>
        <w:tab/>
        <w:t xml:space="preserve">С появлением и распространением сети Интернет стало возможным говорить о рождении новых СМИ, объединяющих свойства традиционных медиа и позволяющих более полно и разнообразно осуществлять коммуникативные процессы. </w:t>
      </w:r>
    </w:p>
    <w:p w:rsidR="00DA2675" w:rsidRDefault="00DA2675">
      <w:pPr>
        <w:jc w:val="both"/>
      </w:pPr>
      <w:r>
        <w:tab/>
        <w:t>Интернет все больше расширяется и уже достиг глобальных масштабов. Он воспринимается и как огромная библиотека, и как средство массовой информации, и как бизнес-пространство. Все традиционные СМИ стараются закрепиться в сети, поскольку это позволяет им расширить свои возможности по взаимодействию с читателем (зрителем), более комплексно и эффективно исполнять свои задачи  для распространения информации и увеличить аудиторию. Перспективы взаимодействия с сетью велики, и понимание этого ведет к ускорению процессов конвергенции традиционных СМИ с сетевыми технологиями.</w:t>
      </w:r>
    </w:p>
    <w:p w:rsidR="00DA2675" w:rsidRDefault="00DA2675">
      <w:pPr>
        <w:ind w:firstLine="720"/>
        <w:jc w:val="both"/>
      </w:pPr>
      <w:r>
        <w:t xml:space="preserve">В период перехода к Информационному обществу информации становится все больше, и она становится все более доступной. Телевидение, как и остальные СМИ, начинают применять цифровые технологии, позволяющие расширить возможности по передаче информации. Все большую роль в жизни общества играет сеть Интернет, постоянно расширяющая охват пользователей. Происходит слияние традиционных СМИ и новых сетевых СМИ в единый информационный поток. Телевизионные компании пробуют налаживать вещание в сети, и, с другой стороны, пытаются перенести просмотр сети на экраны телевизоров. В итоге неизбежна новая морфология телевизора, который превращается в телекомпьютер (ПКТВ). В перспективе, телекомпьютеры смогут быть объединены в глобальную сеть. </w:t>
      </w:r>
    </w:p>
    <w:p w:rsidR="00DA2675" w:rsidRDefault="00DA2675">
      <w:pPr>
        <w:ind w:firstLine="720"/>
        <w:jc w:val="both"/>
      </w:pPr>
      <w:r>
        <w:t xml:space="preserve">Наблюдаются процессы все большей концентрации и укрупнения  корпораций. Крупнейшие интегрированные компании, «мегаигроки», определяют  ситуацию на информационно-развлекательном рынке.  В связи с этим, с одной стороны, входящим в объединения компаниям становится проще поддерживать рентабельность, создавая качественный программный продукт, но с другой стороны, появляется опасность возникновения самоцензуры и  стандартизации подхода, ведущей к формированию у потребителя шаблонных ценностей.     </w:t>
      </w:r>
    </w:p>
    <w:p w:rsidR="00DA2675" w:rsidRDefault="00DA2675">
      <w:pPr>
        <w:ind w:firstLine="720"/>
        <w:jc w:val="both"/>
      </w:pPr>
      <w:r>
        <w:t xml:space="preserve">Как эти процессы повлияют на развитие СМИ в Украине, которые нельзя рассматривать вне общемировых тенденций, тон которым задают процессы в американских СМИ?   </w:t>
      </w:r>
    </w:p>
    <w:p w:rsidR="00DA2675" w:rsidRDefault="00DA2675">
      <w:pPr>
        <w:ind w:firstLine="720"/>
        <w:jc w:val="both"/>
      </w:pPr>
      <w:r>
        <w:t>Конечно, мы сильно отстаем и по уровню распространения компьютерных технологий, и по уровню телефонизации. Но «возможности развития компьютерной технологии позволяют ускорить информационное выравнивание».</w:t>
      </w:r>
      <w:r>
        <w:rPr>
          <w:rStyle w:val="a6"/>
        </w:rPr>
        <w:footnoteReference w:id="11"/>
      </w:r>
      <w:r>
        <w:t xml:space="preserve">  Этот процесс идет неравномерно, существует большой разрыв между состоянием в центральных городах и областях, между группами населения по обеспеченности. Но то, что доступ к  электронным технологиям имеет хотя бы какой-то процент населения среднего уровня доходов, уже большой прогресс для Украины. </w:t>
      </w:r>
    </w:p>
    <w:p w:rsidR="00DA2675" w:rsidRDefault="00DA2675">
      <w:pPr>
        <w:ind w:firstLine="720"/>
        <w:jc w:val="both"/>
      </w:pPr>
      <w:r>
        <w:t xml:space="preserve">С опозданием, но те же процессы сращивания СМИ и сегментации аудитории пойдут и в Украине. Поэтому нам очень важно изучать американский опыт, стараться воспринимать все лучшее и учиться на ошибках. </w:t>
      </w:r>
    </w:p>
    <w:p w:rsidR="00DA2675" w:rsidRDefault="00DA2675">
      <w:r>
        <w:br w:type="page"/>
        <w:t>Приложение 1.</w:t>
      </w:r>
    </w:p>
    <w:p w:rsidR="00DA2675" w:rsidRDefault="00DA2675">
      <w:pPr>
        <w:ind w:firstLine="709"/>
        <w:jc w:val="both"/>
      </w:pPr>
    </w:p>
    <w:p w:rsidR="00DA2675" w:rsidRDefault="00DA2675">
      <w:pPr>
        <w:ind w:firstLine="709"/>
        <w:jc w:val="both"/>
      </w:pPr>
      <w:r>
        <w:t>12:47  06.02.2001</w:t>
      </w:r>
      <w:r>
        <w:br/>
        <w:t>АГЕНТСТВО "АССОШИЭЙТЕД ПРЕСС" УДОСТОЕНО ПРЕМИИ "СВОБОДА ПРЕССЫ"</w:t>
      </w:r>
    </w:p>
    <w:p w:rsidR="00DA2675" w:rsidRDefault="00DA2675">
      <w:pPr>
        <w:ind w:firstLine="709"/>
        <w:jc w:val="both"/>
      </w:pPr>
      <w:r>
        <w:t xml:space="preserve">Крупнейшее информационное агентство США "Ассошиэйтед Пресс", а также его президент и генеральный директор Луис Боккарди стали лауреатами престижной премии "Свобода прессы и право общественности на информацию" </w:t>
      </w:r>
    </w:p>
    <w:p w:rsidR="00DA2675" w:rsidRDefault="00DA2675">
      <w:pPr>
        <w:ind w:firstLine="709"/>
        <w:jc w:val="both"/>
      </w:pPr>
      <w:r>
        <w:t>Эта премия была учреждена в 1954 году факультетом журналистики Аризонского университета и Ассоциацией аризонских газет в честь Джона Питера и Анны Кэтрин Зингеров - издателей выходившей в 30-х годах XVIII столетия газеты "Нью-Йорк уикли джорнэл". В 1734 году Джон Питер Зингер был брошен в застенок британскими колониальными властями за критические материалы. Анна Кэтрин продолжила дело мужа. Суд над ним и оправдание стали важными вехами в истории борьбы за свободу прессы на американском континенте. "Агентство АП давно уже находится в первых рядах поборников свободы прессы", - отметил в понедельник Дон Солдуэдел, председатель Консультативного совета факультета журналистики Аризонского университета. "АП и Луис Боккарди, - добавила исполняющая обязанности главы факультета Жаклин Шарки, - сделали очень много для того, чтобы достоянием гласности стали правительственные материалы, что важно для сохранения свободы информации". Премии будут вручены 29 марта в Тусоне, штат Аризона</w:t>
      </w:r>
      <w:r>
        <w:rPr>
          <w:rStyle w:val="a6"/>
        </w:rPr>
        <w:footnoteReference w:id="12"/>
      </w:r>
      <w:r>
        <w:t xml:space="preserve">. </w:t>
      </w:r>
    </w:p>
    <w:p w:rsidR="00DA2675" w:rsidRDefault="00DA2675"/>
    <w:p w:rsidR="00DA2675" w:rsidRDefault="00DA2675"/>
    <w:p w:rsidR="00DA2675" w:rsidRDefault="00DA2675">
      <w:pPr>
        <w:ind w:firstLine="709"/>
        <w:jc w:val="both"/>
      </w:pPr>
    </w:p>
    <w:p w:rsidR="00DA2675" w:rsidRDefault="00DA2675">
      <w:pPr>
        <w:jc w:val="both"/>
      </w:pPr>
      <w:r>
        <w:br w:type="page"/>
        <w:t>Приложение 2</w:t>
      </w:r>
    </w:p>
    <w:p w:rsidR="00DA2675" w:rsidRDefault="00DA2675">
      <w:pPr>
        <w:jc w:val="both"/>
      </w:pPr>
    </w:p>
    <w:p w:rsidR="00DA2675" w:rsidRDefault="00DA2675">
      <w:pPr>
        <w:jc w:val="both"/>
      </w:pPr>
      <w:r>
        <w:t>30 апреля 2003</w:t>
      </w:r>
    </w:p>
    <w:p w:rsidR="00DA2675" w:rsidRDefault="00DA2675">
      <w:pPr>
        <w:jc w:val="both"/>
      </w:pPr>
      <w:r>
        <w:t>По материалам радио Свобода</w:t>
      </w:r>
    </w:p>
    <w:p w:rsidR="00DA2675" w:rsidRDefault="00DA2675">
      <w:pPr>
        <w:jc w:val="both"/>
      </w:pPr>
    </w:p>
    <w:p w:rsidR="00DA2675" w:rsidRDefault="00DA2675">
      <w:pPr>
        <w:jc w:val="both"/>
      </w:pPr>
      <w:r>
        <w:tab/>
        <w:t xml:space="preserve">Интерес к цифровому телевидению в США и Англии остается невысоким </w:t>
      </w:r>
    </w:p>
    <w:p w:rsidR="00DA2675" w:rsidRDefault="00DA2675">
      <w:pPr>
        <w:jc w:val="both"/>
      </w:pPr>
      <w:r>
        <w:tab/>
        <w:t xml:space="preserve">Будущее, несомненно, за цифровым телевидением, однако, потребителя еще предстоит долго убеждать в том, что это так. Таков основой вывод проведенных недавно в Британии и США маркетинговых исследований. </w:t>
      </w:r>
    </w:p>
    <w:p w:rsidR="00DA2675" w:rsidRDefault="00DA2675">
      <w:pPr>
        <w:jc w:val="both"/>
      </w:pPr>
      <w:r>
        <w:tab/>
        <w:t xml:space="preserve">Обобщив данные новых исследований, аналитики пришли к выводу, что крупные вложения в технологию и рекламу в обеих странах пока еще не только не вызвали у потребителя повышенного интереса, но даже не дали элементарного знания о цифровом телевидении. </w:t>
      </w:r>
    </w:p>
    <w:p w:rsidR="00DA2675" w:rsidRDefault="00DA2675">
      <w:pPr>
        <w:jc w:val="both"/>
      </w:pPr>
      <w:r>
        <w:tab/>
        <w:t>"Мы обнаружили очень низкую осведомленность покупателей в отношении цифрового TV, - говорит Дженис Джонс, руководитель исследований, проведенных в Соединенных Штатах, - Люди должны получить гораздо больше информации, если цифровая революция действительно намечается".</w:t>
      </w:r>
    </w:p>
    <w:p w:rsidR="00DA2675" w:rsidRDefault="00DA2675">
      <w:pPr>
        <w:jc w:val="both"/>
      </w:pPr>
      <w:r>
        <w:tab/>
        <w:t>Примерно такая же картина и в Великобритании, где только молодежь составляет группу потребителей, с энтузиазмом относящуюся к этой новой технологии. Совмещение возможностей телевизора и компьютера в одной машине вызвало повышенный интерес только у 9% опрошенных в этой стране</w:t>
      </w:r>
      <w:r>
        <w:footnoteReference w:id="13"/>
      </w:r>
      <w:r>
        <w:t>.</w:t>
      </w:r>
    </w:p>
    <w:p w:rsidR="00DA2675" w:rsidRDefault="00DA2675">
      <w:pPr>
        <w:jc w:val="both"/>
      </w:pPr>
    </w:p>
    <w:p w:rsidR="00DA2675" w:rsidRDefault="00DA2675">
      <w:pPr>
        <w:jc w:val="both"/>
      </w:pPr>
      <w:r>
        <w:tab/>
        <w:t xml:space="preserve">К июлю 2007 года все телевизоры, купленные в США, должны будут иметь цифровой тюнер согласно постановлению Federal Communications Commission (FCC). </w:t>
      </w:r>
    </w:p>
    <w:p w:rsidR="00DA2675" w:rsidRDefault="00DA2675">
      <w:pPr>
        <w:jc w:val="both"/>
      </w:pPr>
      <w:r>
        <w:tab/>
        <w:t xml:space="preserve">В постановлении также указано, что телевизоры с диагональю 36 дюймов или больше должны иметь тюнеры уже к июлю 2004 года. </w:t>
      </w:r>
      <w:r>
        <w:tab/>
        <w:t xml:space="preserve">Телевизоры с диагональю меньше 13 дюймов вообще не рассматриваются в этом постановлении. </w:t>
      </w:r>
    </w:p>
    <w:p w:rsidR="00DA2675" w:rsidRDefault="00DA2675">
      <w:pPr>
        <w:jc w:val="both"/>
      </w:pPr>
      <w:r>
        <w:tab/>
        <w:t>Приобретению тюнера по сегодняшним ценам обойдется на 200$  дороже, чем стоимость обычного телевизора. Уже сейчас ясно, что пользователи попытаются помешать распространению этого постановления</w:t>
      </w:r>
      <w:r>
        <w:rPr>
          <w:vertAlign w:val="superscript"/>
        </w:rPr>
        <w:footnoteReference w:id="14"/>
      </w:r>
      <w:r>
        <w:t>.</w:t>
      </w:r>
    </w:p>
    <w:p w:rsidR="00DA2675" w:rsidRDefault="00DA2675">
      <w:pPr>
        <w:ind w:firstLine="709"/>
        <w:jc w:val="both"/>
        <w:rPr>
          <w:b/>
          <w:bCs/>
        </w:rPr>
      </w:pPr>
      <w:r>
        <w:br w:type="page"/>
      </w:r>
      <w:r>
        <w:rPr>
          <w:b/>
          <w:bCs/>
        </w:rPr>
        <w:t>Список используемых источников:</w:t>
      </w:r>
    </w:p>
    <w:p w:rsidR="00DA2675" w:rsidRDefault="00DA2675">
      <w:pPr>
        <w:ind w:firstLine="709"/>
        <w:jc w:val="both"/>
      </w:pPr>
      <w:r>
        <w:t xml:space="preserve"> </w:t>
      </w:r>
    </w:p>
    <w:p w:rsidR="00DA2675" w:rsidRDefault="00DA2675">
      <w:pPr>
        <w:numPr>
          <w:ilvl w:val="0"/>
          <w:numId w:val="2"/>
        </w:numPr>
      </w:pPr>
      <w:r>
        <w:t>Афанасьев В.Е. Американская газета «Крисчен Сайенс Монитор» в информационной супергагистрали» в 1996 году // Вестник МГУ серия 10 журналистика. - 1997. - №6. - стр.72</w:t>
      </w:r>
    </w:p>
    <w:p w:rsidR="00DA2675" w:rsidRDefault="00DA2675">
      <w:pPr>
        <w:numPr>
          <w:ilvl w:val="0"/>
          <w:numId w:val="2"/>
        </w:numPr>
      </w:pPr>
      <w:r>
        <w:t>Баннов Б.Г. Чужие голоса в эфире. Х., Фолио, 1999</w:t>
      </w:r>
    </w:p>
    <w:p w:rsidR="00DA2675" w:rsidRDefault="00DA2675">
      <w:pPr>
        <w:numPr>
          <w:ilvl w:val="0"/>
          <w:numId w:val="2"/>
        </w:numPr>
      </w:pPr>
      <w:r>
        <w:t>Власов Ю.М.Средства массовой информации и современное буржуазное государство.</w:t>
      </w:r>
    </w:p>
    <w:p w:rsidR="00DA2675" w:rsidRDefault="00DA2675">
      <w:pPr>
        <w:numPr>
          <w:ilvl w:val="0"/>
          <w:numId w:val="2"/>
        </w:numPr>
      </w:pPr>
      <w:r>
        <w:t>Засурский Я.Н. Журналистика в переходный период  // Вестник МГУ серия 10 журналистика. - 1997. - №5. – стр.6</w:t>
      </w:r>
    </w:p>
    <w:p w:rsidR="00DA2675" w:rsidRDefault="00DA2675">
      <w:pPr>
        <w:numPr>
          <w:ilvl w:val="0"/>
          <w:numId w:val="2"/>
        </w:numPr>
      </w:pPr>
      <w:r>
        <w:t>Землянова Л.М. Инфоструктура электронной демократии (дискусионные мнения зарубежных аналитиков) // Вестник МГУ серия 10 журналистика. - 1997. - №3. - стр.81</w:t>
      </w:r>
    </w:p>
    <w:p w:rsidR="00DA2675" w:rsidRDefault="00DA2675">
      <w:pPr>
        <w:numPr>
          <w:ilvl w:val="0"/>
          <w:numId w:val="2"/>
        </w:numPr>
      </w:pPr>
      <w:r>
        <w:t>подрывная пропаганда.</w:t>
      </w:r>
    </w:p>
    <w:p w:rsidR="00DA2675" w:rsidRDefault="00DA2675">
      <w:pPr>
        <w:numPr>
          <w:ilvl w:val="0"/>
          <w:numId w:val="2"/>
        </w:numPr>
      </w:pPr>
      <w:r>
        <w:t xml:space="preserve">Поклад А.Б.Массовая информация:  международное общение или </w:t>
      </w:r>
    </w:p>
    <w:p w:rsidR="00DA2675" w:rsidRDefault="00DA2675">
      <w:pPr>
        <w:numPr>
          <w:ilvl w:val="0"/>
          <w:numId w:val="2"/>
        </w:numPr>
      </w:pPr>
      <w:r>
        <w:t xml:space="preserve">Ярошенко В.Н.“Черный” эфир: подрывная пропаганда. </w:t>
      </w:r>
    </w:p>
    <w:p w:rsidR="00DA2675" w:rsidRDefault="00DA2675"/>
    <w:p w:rsidR="00DA2675" w:rsidRDefault="00DA2675">
      <w:pPr>
        <w:rPr>
          <w:b/>
          <w:bCs/>
          <w:lang w:val="en-US"/>
        </w:rPr>
      </w:pPr>
      <w:r>
        <w:rPr>
          <w:b/>
          <w:bCs/>
        </w:rPr>
        <w:tab/>
        <w:t>Материалы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сети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Интернет</w:t>
      </w:r>
      <w:r>
        <w:rPr>
          <w:b/>
          <w:bCs/>
          <w:lang w:val="en-US"/>
        </w:rPr>
        <w:t xml:space="preserve"> </w:t>
      </w:r>
    </w:p>
    <w:p w:rsidR="00DA2675" w:rsidRDefault="00DA2675">
      <w:pPr>
        <w:pStyle w:val="a4"/>
        <w:rPr>
          <w:lang w:val="en-US"/>
        </w:rPr>
      </w:pPr>
    </w:p>
    <w:p w:rsidR="00DA2675" w:rsidRDefault="00DA2675">
      <w:pPr>
        <w:numPr>
          <w:ilvl w:val="0"/>
          <w:numId w:val="2"/>
        </w:numPr>
        <w:rPr>
          <w:lang w:val="en-US"/>
        </w:rPr>
      </w:pPr>
      <w:r>
        <w:footnoteRef/>
      </w:r>
      <w:r>
        <w:rPr>
          <w:lang w:val="en-US"/>
        </w:rPr>
        <w:t xml:space="preserve"> Jeffrey S. Young Don't touch that dial. Set-top bugaloo http://www.forbes.com/tool/html/99/mar/0313/dial.htm</w:t>
      </w:r>
    </w:p>
    <w:p w:rsidR="00DA2675" w:rsidRDefault="00DA2675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Bill Moses UN Television World Forum New Scenarios in Television: Quality, Quantity, Access Nov. 20, 1997 New York . //http://www.nypost.com/search/nov/1020/un.htm</w:t>
      </w:r>
    </w:p>
    <w:p w:rsidR="00DA2675" w:rsidRDefault="00DA2675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Frank Rose (</w:t>
      </w:r>
      <w:r>
        <w:t>репортер</w:t>
      </w:r>
      <w:r>
        <w:rPr>
          <w:lang w:val="en-US"/>
        </w:rPr>
        <w:t xml:space="preserve"> </w:t>
      </w:r>
      <w:r>
        <w:t>ассоциации</w:t>
      </w:r>
      <w:r>
        <w:rPr>
          <w:lang w:val="en-US"/>
        </w:rPr>
        <w:t xml:space="preserve"> </w:t>
      </w:r>
      <w:r>
        <w:t>Эрин</w:t>
      </w:r>
      <w:r>
        <w:rPr>
          <w:lang w:val="en-US"/>
        </w:rPr>
        <w:t xml:space="preserve"> </w:t>
      </w:r>
      <w:r>
        <w:t>Браун</w:t>
      </w:r>
      <w:r>
        <w:rPr>
          <w:lang w:val="en-US"/>
        </w:rPr>
        <w:t xml:space="preserve"> (Erin Brown) The End of TV as We Know It. - Fortune. - December 23, 1996 //  http://www.pathfinder.com/fotune/1996/961223/web.htmlr</w:t>
      </w:r>
    </w:p>
    <w:p w:rsidR="00DA2675" w:rsidRDefault="00DA2675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Frank Rose (</w:t>
      </w:r>
      <w:r>
        <w:t>репортер</w:t>
      </w:r>
      <w:r>
        <w:rPr>
          <w:lang w:val="en-US"/>
        </w:rPr>
        <w:t xml:space="preserve"> </w:t>
      </w:r>
      <w:r>
        <w:t>ассоциации</w:t>
      </w:r>
      <w:r>
        <w:rPr>
          <w:lang w:val="en-US"/>
        </w:rPr>
        <w:t xml:space="preserve"> </w:t>
      </w:r>
      <w:r>
        <w:t>Эрин</w:t>
      </w:r>
      <w:r>
        <w:rPr>
          <w:lang w:val="en-US"/>
        </w:rPr>
        <w:t xml:space="preserve"> </w:t>
      </w:r>
      <w:r>
        <w:t>Браун</w:t>
      </w:r>
      <w:r>
        <w:rPr>
          <w:lang w:val="en-US"/>
        </w:rPr>
        <w:t xml:space="preserve"> (Erin Brown) The End of TV as We Know It. - Fortune. - December 23, 1996 //  http://www.pathfinder.com/fortune/1996/961223/web.html</w:t>
      </w:r>
    </w:p>
    <w:p w:rsidR="00DA2675" w:rsidRDefault="00DA2675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http://www.era.ru/eraline/getnews.asp?SID=3464</w:t>
      </w:r>
    </w:p>
    <w:p w:rsidR="00DA2675" w:rsidRDefault="00DA2675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http://www.informika.ru/text/grants/fund </w:t>
      </w:r>
    </w:p>
    <w:p w:rsidR="00DA2675" w:rsidRDefault="00DA2675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http://www.usia.gov </w:t>
      </w:r>
    </w:p>
    <w:p w:rsidR="00DA2675" w:rsidRDefault="00DA2675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http://www.voa.gov </w:t>
      </w:r>
    </w:p>
    <w:p w:rsidR="00DA2675" w:rsidRDefault="00DA2675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Intel, Microsoft to allign Efforts on Interactive TV Programming . – NBC. - 4/8/98 // http://www.msnbs.com/news/apr/0408/feature_index.htm</w:t>
      </w:r>
    </w:p>
    <w:p w:rsidR="00DA2675" w:rsidRDefault="00DA2675">
      <w:pPr>
        <w:numPr>
          <w:ilvl w:val="0"/>
          <w:numId w:val="2"/>
        </w:numPr>
        <w:rPr>
          <w:lang w:val="en-US"/>
        </w:rPr>
      </w:pPr>
      <w:r>
        <w:footnoteRef/>
      </w:r>
      <w:r>
        <w:rPr>
          <w:lang w:val="en-US"/>
        </w:rPr>
        <w:t xml:space="preserve">Judy DeMocker Companies Battle To Find Killer Product for Internetb TV Market. – December/1/1997 – </w:t>
      </w:r>
      <w:r w:rsidRPr="00B850FB">
        <w:rPr>
          <w:lang w:val="en-US"/>
        </w:rPr>
        <w:t>http://www</w:t>
      </w:r>
      <w:r>
        <w:rPr>
          <w:lang w:val="en-US"/>
        </w:rPr>
        <w:t>.pathfinder.com/fortune/1997/01/12/comp.htm</w:t>
      </w:r>
    </w:p>
    <w:p w:rsidR="00DA2675" w:rsidRDefault="00DA2675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Katherine Cavanaugh More data faster. - Apr/24/1999 // http://www.forbes.com/tool/html/98/jun/0629/side1.htm</w:t>
      </w:r>
    </w:p>
    <w:p w:rsidR="00DA2675" w:rsidRDefault="00DA2675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Online Developers III Conference. – September/1996  </w:t>
      </w:r>
      <w:r>
        <w:t>Цит</w:t>
      </w:r>
      <w:r>
        <w:rPr>
          <w:lang w:val="en-US"/>
        </w:rPr>
        <w:t>.</w:t>
      </w:r>
      <w:r>
        <w:t>по</w:t>
      </w:r>
      <w:r>
        <w:rPr>
          <w:lang w:val="en-US"/>
        </w:rPr>
        <w:t>: David Donnelly The Future of Television. Television Forecasts. - University of Houston, School of Communication // http://www.hfac.uh.edu/MediaFutures/home.html</w:t>
      </w:r>
    </w:p>
    <w:p w:rsidR="00DA2675" w:rsidRDefault="00DA2675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Regina Joseph Web wars: AP and Reuters. Is a higher mission enough? - 03/19/99 // </w:t>
      </w:r>
      <w:r w:rsidRPr="00B850FB">
        <w:rPr>
          <w:lang w:val="en-US"/>
        </w:rPr>
        <w:t>http://www.forbes.com/tool/html/99/mar/0319/feat.htm</w:t>
      </w:r>
    </w:p>
    <w:p w:rsidR="00DA2675" w:rsidRDefault="00DA2675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Vicki Contavespi The cable guy. - Forbes. - Dec/03/1998 // http://www.forbes.com/tool/html/98/dec/1203/feat.htm</w:t>
      </w:r>
    </w:p>
    <w:p w:rsidR="00DA2675" w:rsidRDefault="00DA2675">
      <w:pPr>
        <w:numPr>
          <w:ilvl w:val="0"/>
          <w:numId w:val="2"/>
        </w:numPr>
        <w:rPr>
          <w:lang w:val="en-US"/>
        </w:rPr>
      </w:pPr>
      <w:r w:rsidRPr="00B850FB">
        <w:rPr>
          <w:lang w:val="en-US"/>
        </w:rPr>
        <w:t>www.news.bbc.co.uk</w:t>
      </w:r>
    </w:p>
    <w:p w:rsidR="00DA2675" w:rsidRDefault="00DA2675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www.svoboda.org</w:t>
      </w:r>
    </w:p>
    <w:p w:rsidR="00DA2675" w:rsidRDefault="00DA2675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www.yandex.ru/search.153.145.845.news.html</w:t>
      </w:r>
    </w:p>
    <w:p w:rsidR="00DA2675" w:rsidRDefault="00DA2675">
      <w:pPr>
        <w:numPr>
          <w:ilvl w:val="0"/>
          <w:numId w:val="2"/>
        </w:numPr>
      </w:pPr>
      <w:r>
        <w:t xml:space="preserve">Джерри Пурнелл Закон Мура и его последствия // http://www.intellectualcapital.ru/iss1-5/icbus1.htm . </w:t>
      </w:r>
    </w:p>
    <w:p w:rsidR="00DA2675" w:rsidRDefault="00DA2675">
      <w:pPr>
        <w:numPr>
          <w:ilvl w:val="0"/>
          <w:numId w:val="2"/>
        </w:numPr>
      </w:pPr>
      <w:r>
        <w:t>По докладу "Радио и Интернет", с которым выступил Директор отдела развития Уорлд Радио Нэтворк (World Radio Network) Джеф Кохен.(Jeff Kohen) на Втором международном конгрессе телерадиовещания в рамках TRBE-98. - частично опубликован в Московском Информационном DX Бюллетене // http://www.midxcb.chat.ru/nat/</w:t>
      </w:r>
    </w:p>
    <w:p w:rsidR="00DA2675" w:rsidRDefault="00DA2675">
      <w:pPr>
        <w:ind w:firstLine="709"/>
        <w:jc w:val="both"/>
      </w:pPr>
      <w:bookmarkStart w:id="0" w:name="_GoBack"/>
      <w:bookmarkEnd w:id="0"/>
    </w:p>
    <w:sectPr w:rsidR="00DA2675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28E" w:rsidRDefault="00DD128E">
      <w:r>
        <w:separator/>
      </w:r>
    </w:p>
  </w:endnote>
  <w:endnote w:type="continuationSeparator" w:id="0">
    <w:p w:rsidR="00DD128E" w:rsidRDefault="00DD1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675" w:rsidRDefault="00B850FB">
    <w:pPr>
      <w:pStyle w:val="a8"/>
      <w:framePr w:wrap="auto" w:vAnchor="text" w:hAnchor="margin" w:xAlign="right" w:y="1"/>
      <w:rPr>
        <w:rStyle w:val="aa"/>
      </w:rPr>
    </w:pPr>
    <w:r>
      <w:rPr>
        <w:rStyle w:val="aa"/>
        <w:noProof/>
      </w:rPr>
      <w:t>2</w:t>
    </w:r>
  </w:p>
  <w:p w:rsidR="00DA2675" w:rsidRDefault="00DA2675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28E" w:rsidRDefault="00DD128E">
      <w:r>
        <w:separator/>
      </w:r>
    </w:p>
  </w:footnote>
  <w:footnote w:type="continuationSeparator" w:id="0">
    <w:p w:rsidR="00DD128E" w:rsidRDefault="00DD128E">
      <w:r>
        <w:continuationSeparator/>
      </w:r>
    </w:p>
  </w:footnote>
  <w:footnote w:id="1">
    <w:p w:rsidR="00DA2675" w:rsidRDefault="00DA2675">
      <w:pPr>
        <w:tabs>
          <w:tab w:val="left" w:pos="180"/>
          <w:tab w:val="left" w:pos="720"/>
        </w:tabs>
        <w:rPr>
          <w:sz w:val="20"/>
          <w:szCs w:val="20"/>
        </w:rPr>
      </w:pPr>
      <w:r>
        <w:rPr>
          <w:rStyle w:val="a6"/>
          <w:sz w:val="20"/>
          <w:szCs w:val="20"/>
        </w:rPr>
        <w:footnoteRef/>
      </w:r>
      <w:r>
        <w:rPr>
          <w:sz w:val="20"/>
          <w:szCs w:val="20"/>
        </w:rPr>
        <w:t xml:space="preserve"> Диалог Данилы Багрова и Даши Мерелин в Чикаго. Фильм «Брат-2»</w:t>
      </w:r>
    </w:p>
    <w:p w:rsidR="00DD128E" w:rsidRDefault="00DD128E">
      <w:pPr>
        <w:tabs>
          <w:tab w:val="left" w:pos="180"/>
          <w:tab w:val="left" w:pos="720"/>
        </w:tabs>
      </w:pPr>
    </w:p>
  </w:footnote>
  <w:footnote w:id="2">
    <w:p w:rsidR="00DD128E" w:rsidRDefault="00DA2675">
      <w:pPr>
        <w:pStyle w:val="a4"/>
      </w:pPr>
      <w:r>
        <w:rPr>
          <w:rStyle w:val="a6"/>
        </w:rPr>
        <w:footnoteRef/>
      </w:r>
      <w:r>
        <w:t xml:space="preserve"> Землянова Л.М. Инфоструктура электронной демократии (дискусионные мнения зарубежных аналитиков) // Вестник МГУ серия 10 журналистика. - 1997. - №3. - стр.81</w:t>
      </w:r>
    </w:p>
  </w:footnote>
  <w:footnote w:id="3">
    <w:p w:rsidR="00DA2675" w:rsidRDefault="00DA2675">
      <w:pPr>
        <w:pStyle w:val="a4"/>
      </w:pPr>
      <w:r>
        <w:rPr>
          <w:rStyle w:val="a6"/>
        </w:rPr>
        <w:footnoteRef/>
      </w:r>
      <w:r>
        <w:t xml:space="preserve"> По: Афанасьев В.Е. Американская газета «Крисчен Сайенс Монитор» в информационной супергагистрали» в 1996 году // Вестник МГУ серия 10 журналистика. - 1997. - №6. - стр.72</w:t>
      </w:r>
    </w:p>
    <w:p w:rsidR="00DD128E" w:rsidRDefault="00DD128E">
      <w:pPr>
        <w:pStyle w:val="a4"/>
      </w:pPr>
    </w:p>
  </w:footnote>
  <w:footnote w:id="4">
    <w:p w:rsidR="00DD128E" w:rsidRDefault="00DA2675">
      <w:pPr>
        <w:spacing w:before="120" w:after="120"/>
      </w:pPr>
      <w:r>
        <w:rPr>
          <w:rStyle w:val="a6"/>
          <w:sz w:val="20"/>
          <w:szCs w:val="20"/>
        </w:rPr>
        <w:footnoteRef/>
      </w:r>
      <w:r>
        <w:rPr>
          <w:sz w:val="20"/>
          <w:szCs w:val="20"/>
          <w:lang w:val="en-US"/>
        </w:rPr>
        <w:t xml:space="preserve"> Regina Joseph Web wars: AP and Reuters. Is a higher mission enough? - 03/19/99 // </w:t>
      </w:r>
      <w:r w:rsidRPr="00B850FB">
        <w:rPr>
          <w:sz w:val="20"/>
          <w:szCs w:val="20"/>
          <w:lang w:val="en-US"/>
        </w:rPr>
        <w:t>http://www.forbes.com/tool/html/99/mar/0319/feat.htm</w:t>
      </w:r>
    </w:p>
  </w:footnote>
  <w:footnote w:id="5">
    <w:p w:rsidR="00DA2675" w:rsidRDefault="00DA2675">
      <w:pPr>
        <w:pStyle w:val="a4"/>
      </w:pPr>
      <w:r>
        <w:rPr>
          <w:rStyle w:val="a6"/>
        </w:rPr>
        <w:footnoteRef/>
      </w:r>
      <w:r>
        <w:t xml:space="preserve"> По докладу "Радио и Интернет", с которым выступил Директор отдела развития Уорлд Радио Нэтворк (World Radio Network) Джеф Кохен.(Jeff Kohen) на Втором международном конгрессе телерадиовещания в рамках TRBE-98. - частично опубликован в Московском Информационном DX Бюллетене // http://www.midxcb.chat.ru/nat/</w:t>
      </w:r>
    </w:p>
    <w:p w:rsidR="00DD128E" w:rsidRDefault="00DD128E">
      <w:pPr>
        <w:pStyle w:val="a4"/>
      </w:pPr>
    </w:p>
  </w:footnote>
  <w:footnote w:id="6">
    <w:p w:rsidR="00DA2675" w:rsidRDefault="00DA2675">
      <w:pPr>
        <w:pStyle w:val="a4"/>
        <w:rPr>
          <w:lang w:val="en-US"/>
        </w:rPr>
      </w:pPr>
      <w:r>
        <w:rPr>
          <w:rStyle w:val="a6"/>
        </w:rPr>
        <w:footnoteRef/>
      </w:r>
      <w:r>
        <w:rPr>
          <w:lang w:val="en-US"/>
        </w:rPr>
        <w:t xml:space="preserve"> Vicki Contavespi The cable guy. - Forbes. - Dec/03/1998 // http://www.forbes.com/tool/html/98/dec/1203/feat.htm</w:t>
      </w:r>
    </w:p>
    <w:p w:rsidR="00DD128E" w:rsidRDefault="00DD128E">
      <w:pPr>
        <w:pStyle w:val="a4"/>
      </w:pPr>
    </w:p>
  </w:footnote>
  <w:footnote w:id="7">
    <w:p w:rsidR="00DA2675" w:rsidRDefault="00DA2675">
      <w:pPr>
        <w:tabs>
          <w:tab w:val="left" w:pos="360"/>
        </w:tabs>
        <w:rPr>
          <w:sz w:val="20"/>
          <w:szCs w:val="20"/>
          <w:lang w:val="en-US"/>
        </w:rPr>
      </w:pPr>
      <w:r>
        <w:footnoteRef/>
      </w:r>
      <w:r>
        <w:rPr>
          <w:sz w:val="20"/>
          <w:szCs w:val="20"/>
          <w:lang w:val="en-US"/>
        </w:rPr>
        <w:t xml:space="preserve"> Katherine Cavanaugh More data faster. - Apr/24/1999 // </w:t>
      </w:r>
      <w:r>
        <w:rPr>
          <w:rStyle w:val="a7"/>
          <w:color w:val="auto"/>
          <w:sz w:val="20"/>
          <w:szCs w:val="20"/>
          <w:u w:val="none"/>
          <w:lang w:val="en-US"/>
        </w:rPr>
        <w:t>http://www.forbes.com/tool/html/98/jun/0629/side1.htm</w:t>
      </w:r>
    </w:p>
    <w:p w:rsidR="00DD128E" w:rsidRDefault="00DD128E">
      <w:pPr>
        <w:tabs>
          <w:tab w:val="left" w:pos="360"/>
        </w:tabs>
      </w:pPr>
    </w:p>
  </w:footnote>
  <w:footnote w:id="8">
    <w:p w:rsidR="00DA2675" w:rsidRDefault="00DA2675">
      <w:pPr>
        <w:rPr>
          <w:sz w:val="20"/>
          <w:szCs w:val="20"/>
        </w:rPr>
      </w:pPr>
      <w:r>
        <w:rPr>
          <w:rStyle w:val="a6"/>
          <w:sz w:val="20"/>
          <w:szCs w:val="20"/>
        </w:rPr>
        <w:footnoteRef/>
      </w:r>
      <w:r>
        <w:rPr>
          <w:sz w:val="20"/>
          <w:szCs w:val="20"/>
        </w:rPr>
        <w:t xml:space="preserve"> Джерри Пурнелл Закон Мура и его последствия // http://www.intellectualcapital.ru/iss1-5/icbus1.htm . </w:t>
      </w:r>
    </w:p>
    <w:p w:rsidR="00DD128E" w:rsidRDefault="00DD128E"/>
  </w:footnote>
  <w:footnote w:id="9">
    <w:p w:rsidR="00DD128E" w:rsidRDefault="00DA2675">
      <w:r>
        <w:rPr>
          <w:rStyle w:val="a6"/>
          <w:sz w:val="20"/>
          <w:szCs w:val="20"/>
        </w:rPr>
        <w:footnoteRef/>
      </w:r>
      <w:r>
        <w:rPr>
          <w:sz w:val="20"/>
          <w:szCs w:val="20"/>
          <w:lang w:val="en-US"/>
        </w:rPr>
        <w:t xml:space="preserve"> Frank Rose (</w:t>
      </w:r>
      <w:r>
        <w:rPr>
          <w:sz w:val="20"/>
          <w:szCs w:val="20"/>
        </w:rPr>
        <w:t>репортер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ассоциации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Эрин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Браун</w:t>
      </w:r>
      <w:r>
        <w:rPr>
          <w:sz w:val="20"/>
          <w:szCs w:val="20"/>
          <w:lang w:val="en-US"/>
        </w:rPr>
        <w:t xml:space="preserve"> (Erin Brown) The End of TV as We Know It. - Fortune. - December 23, 1996 //  http://www.pathfinder.com/fotune/1996/961223/web.htmlr</w:t>
      </w:r>
    </w:p>
  </w:footnote>
  <w:footnote w:id="10">
    <w:p w:rsidR="00DA2675" w:rsidRDefault="00DA2675">
      <w:pPr>
        <w:pStyle w:val="21"/>
        <w:spacing w:after="0" w:line="240" w:lineRule="auto"/>
        <w:rPr>
          <w:lang w:val="en-US"/>
        </w:rPr>
      </w:pPr>
      <w:r>
        <w:rPr>
          <w:vertAlign w:val="superscript"/>
        </w:rPr>
        <w:footnoteRef/>
      </w:r>
      <w:r>
        <w:rPr>
          <w:lang w:val="en-US"/>
        </w:rPr>
        <w:t xml:space="preserve"> Intel, Microsoft to allign Efforts on Interactive TV Programming . – NBC. - 4/8/98 / http://www.msnbs.com/news/apr/0408/feature_index.htm</w:t>
      </w:r>
    </w:p>
    <w:p w:rsidR="00DD128E" w:rsidRDefault="00DD128E">
      <w:pPr>
        <w:pStyle w:val="21"/>
        <w:spacing w:after="0" w:line="240" w:lineRule="auto"/>
      </w:pPr>
    </w:p>
  </w:footnote>
  <w:footnote w:id="11">
    <w:p w:rsidR="00DA2675" w:rsidRDefault="00DA2675">
      <w:pPr>
        <w:rPr>
          <w:sz w:val="24"/>
          <w:szCs w:val="24"/>
        </w:rPr>
      </w:pPr>
      <w:r>
        <w:rPr>
          <w:rStyle w:val="a6"/>
          <w:sz w:val="24"/>
          <w:szCs w:val="24"/>
        </w:rPr>
        <w:footnoteRef/>
      </w:r>
      <w:r>
        <w:rPr>
          <w:sz w:val="24"/>
          <w:szCs w:val="24"/>
        </w:rPr>
        <w:t xml:space="preserve"> Засурский Я.Н. Журналистика в переходный период  // Вестник МГУ серия 10 журналистика. - 1997. - №5. – стр.6</w:t>
      </w:r>
    </w:p>
    <w:p w:rsidR="00DD128E" w:rsidRDefault="00DD128E"/>
  </w:footnote>
  <w:footnote w:id="12">
    <w:p w:rsidR="00DA2675" w:rsidRDefault="00DA2675">
      <w:pPr>
        <w:rPr>
          <w:sz w:val="20"/>
          <w:szCs w:val="20"/>
        </w:rPr>
      </w:pPr>
      <w:r>
        <w:rPr>
          <w:rStyle w:val="a6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 w:rsidRPr="00B850FB">
        <w:rPr>
          <w:sz w:val="20"/>
          <w:szCs w:val="20"/>
          <w:lang w:val="en-US"/>
        </w:rPr>
        <w:t>www</w:t>
      </w:r>
      <w:r w:rsidRPr="00B850FB">
        <w:rPr>
          <w:sz w:val="20"/>
          <w:szCs w:val="20"/>
        </w:rPr>
        <w:t>.</w:t>
      </w:r>
      <w:r w:rsidRPr="00B850FB">
        <w:rPr>
          <w:sz w:val="20"/>
          <w:szCs w:val="20"/>
          <w:lang w:val="en-US"/>
        </w:rPr>
        <w:t>news</w:t>
      </w:r>
      <w:r w:rsidRPr="00B850FB">
        <w:rPr>
          <w:sz w:val="20"/>
          <w:szCs w:val="20"/>
        </w:rPr>
        <w:t>.</w:t>
      </w:r>
      <w:r w:rsidRPr="00B850FB">
        <w:rPr>
          <w:sz w:val="20"/>
          <w:szCs w:val="20"/>
          <w:lang w:val="en-US"/>
        </w:rPr>
        <w:t>bbc</w:t>
      </w:r>
      <w:r w:rsidRPr="00B850FB">
        <w:rPr>
          <w:sz w:val="20"/>
          <w:szCs w:val="20"/>
        </w:rPr>
        <w:t>.</w:t>
      </w:r>
      <w:r w:rsidRPr="00B850FB">
        <w:rPr>
          <w:sz w:val="20"/>
          <w:szCs w:val="20"/>
          <w:lang w:val="en-US"/>
        </w:rPr>
        <w:t>co</w:t>
      </w:r>
      <w:r w:rsidRPr="00B850FB">
        <w:rPr>
          <w:sz w:val="20"/>
          <w:szCs w:val="20"/>
        </w:rPr>
        <w:t>.</w:t>
      </w:r>
      <w:r w:rsidRPr="00B850FB">
        <w:rPr>
          <w:sz w:val="20"/>
          <w:szCs w:val="20"/>
          <w:lang w:val="en-US"/>
        </w:rPr>
        <w:t>uk</w:t>
      </w:r>
    </w:p>
    <w:p w:rsidR="00DD128E" w:rsidRDefault="00DD128E"/>
  </w:footnote>
  <w:footnote w:id="13">
    <w:p w:rsidR="00DD128E" w:rsidRDefault="00DA2675">
      <w:pPr>
        <w:pStyle w:val="a4"/>
      </w:pPr>
      <w:r>
        <w:rPr>
          <w:rStyle w:val="a6"/>
        </w:rPr>
        <w:footnoteRef/>
      </w:r>
      <w:r>
        <w:t xml:space="preserve"> </w:t>
      </w:r>
      <w:r>
        <w:rPr>
          <w:lang w:val="en-US"/>
        </w:rPr>
        <w:t>www</w:t>
      </w:r>
      <w:r>
        <w:t>.</w:t>
      </w:r>
      <w:r>
        <w:rPr>
          <w:lang w:val="en-US"/>
        </w:rPr>
        <w:t>svoboda</w:t>
      </w:r>
      <w:r>
        <w:t>.</w:t>
      </w:r>
      <w:r>
        <w:rPr>
          <w:lang w:val="en-US"/>
        </w:rPr>
        <w:t>org</w:t>
      </w:r>
    </w:p>
  </w:footnote>
  <w:footnote w:id="14">
    <w:p w:rsidR="00DA2675" w:rsidRDefault="00DA2675">
      <w:pPr>
        <w:rPr>
          <w:sz w:val="20"/>
          <w:szCs w:val="20"/>
        </w:rPr>
      </w:pPr>
      <w:r>
        <w:rPr>
          <w:rStyle w:val="a6"/>
          <w:sz w:val="20"/>
          <w:szCs w:val="20"/>
        </w:rPr>
        <w:footnoteRef/>
      </w:r>
      <w:r>
        <w:rPr>
          <w:sz w:val="20"/>
          <w:szCs w:val="20"/>
        </w:rPr>
        <w:t xml:space="preserve"> http://www.era.ru/eraline/getnews.asp?SID=3464</w:t>
      </w:r>
    </w:p>
    <w:p w:rsidR="00DD128E" w:rsidRDefault="00DD128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675" w:rsidRPr="00460430" w:rsidRDefault="00DA2675" w:rsidP="00460430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CB5248"/>
    <w:multiLevelType w:val="hybridMultilevel"/>
    <w:tmpl w:val="C8AE53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6F5884"/>
    <w:multiLevelType w:val="hybridMultilevel"/>
    <w:tmpl w:val="C1240C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52630C0"/>
    <w:multiLevelType w:val="hybridMultilevel"/>
    <w:tmpl w:val="DF905B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43EA"/>
    <w:rsid w:val="00460430"/>
    <w:rsid w:val="00794780"/>
    <w:rsid w:val="00A943EA"/>
    <w:rsid w:val="00B850FB"/>
    <w:rsid w:val="00C34AED"/>
    <w:rsid w:val="00DA2675"/>
    <w:rsid w:val="00DD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B1D7037-BCC2-4972-8B33-AB666B394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line="360" w:lineRule="auto"/>
      <w:jc w:val="both"/>
      <w:outlineLvl w:val="3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3">
    <w:name w:val="Мой формат"/>
    <w:basedOn w:val="a"/>
    <w:uiPriority w:val="99"/>
    <w:pPr>
      <w:widowControl w:val="0"/>
      <w:jc w:val="both"/>
    </w:pPr>
  </w:style>
  <w:style w:type="paragraph" w:customStyle="1" w:styleId="11">
    <w:name w:val="Стиль1"/>
    <w:basedOn w:val="a"/>
    <w:uiPriority w:val="99"/>
  </w:style>
  <w:style w:type="character" w:customStyle="1" w:styleId="125">
    <w:name w:val="Стиль Федя + по ширине Первая строка:  125 см"/>
    <w:uiPriority w:val="99"/>
    <w:rPr>
      <w:rFonts w:ascii="Times New Roman" w:hAnsi="Times New Roman" w:cs="Times New Roman"/>
      <w:sz w:val="28"/>
      <w:szCs w:val="28"/>
    </w:rPr>
  </w:style>
  <w:style w:type="paragraph" w:styleId="a4">
    <w:name w:val="footnote text"/>
    <w:basedOn w:val="a"/>
    <w:link w:val="a5"/>
    <w:uiPriority w:val="99"/>
    <w:semiHidden/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rPr>
      <w:sz w:val="20"/>
      <w:szCs w:val="20"/>
    </w:rPr>
  </w:style>
  <w:style w:type="character" w:styleId="a6">
    <w:name w:val="footnote reference"/>
    <w:uiPriority w:val="99"/>
    <w:semiHidden/>
    <w:rPr>
      <w:vertAlign w:val="superscript"/>
    </w:rPr>
  </w:style>
  <w:style w:type="character" w:styleId="a7">
    <w:name w:val="Hyperlink"/>
    <w:uiPriority w:val="99"/>
    <w:rPr>
      <w:color w:val="0000FF"/>
      <w:u w:val="single"/>
    </w:r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Pr>
      <w:sz w:val="28"/>
      <w:szCs w:val="28"/>
    </w:rPr>
  </w:style>
  <w:style w:type="character" w:styleId="aa">
    <w:name w:val="page number"/>
    <w:uiPriority w:val="99"/>
  </w:style>
  <w:style w:type="paragraph" w:styleId="ab">
    <w:name w:val="Body Text"/>
    <w:basedOn w:val="a"/>
    <w:link w:val="ac"/>
    <w:uiPriority w:val="99"/>
    <w:pPr>
      <w:widowControl w:val="0"/>
      <w:spacing w:line="360" w:lineRule="auto"/>
      <w:jc w:val="both"/>
    </w:pPr>
    <w:rPr>
      <w:sz w:val="20"/>
      <w:szCs w:val="20"/>
    </w:rPr>
  </w:style>
  <w:style w:type="character" w:customStyle="1" w:styleId="ac">
    <w:name w:val="Основной текст Знак"/>
    <w:link w:val="ab"/>
    <w:uiPriority w:val="99"/>
    <w:semiHidden/>
    <w:rPr>
      <w:sz w:val="28"/>
      <w:szCs w:val="28"/>
    </w:rPr>
  </w:style>
  <w:style w:type="paragraph" w:styleId="21">
    <w:name w:val="Body Text 2"/>
    <w:basedOn w:val="a"/>
    <w:link w:val="22"/>
    <w:uiPriority w:val="99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link w:val="21"/>
    <w:uiPriority w:val="99"/>
    <w:semiHidden/>
    <w:rPr>
      <w:sz w:val="28"/>
      <w:szCs w:val="28"/>
    </w:rPr>
  </w:style>
  <w:style w:type="paragraph" w:styleId="ad">
    <w:name w:val="head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semiHidden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6308</Words>
  <Characters>35959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- Слушай, а что такое по-английски How are you</vt:lpstr>
    </vt:vector>
  </TitlesOfParts>
  <Company>JV Company</Company>
  <LinksUpToDate>false</LinksUpToDate>
  <CharactersWithSpaces>42183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Слушай, а что такое по-английски How are you</dc:title>
  <dc:subject/>
  <dc:creator>Komp</dc:creator>
  <cp:keywords/>
  <dc:description/>
  <cp:lastModifiedBy>admin</cp:lastModifiedBy>
  <cp:revision>2</cp:revision>
  <cp:lastPrinted>2004-01-11T10:49:00Z</cp:lastPrinted>
  <dcterms:created xsi:type="dcterms:W3CDTF">2014-02-21T18:41:00Z</dcterms:created>
  <dcterms:modified xsi:type="dcterms:W3CDTF">2014-02-21T18:41:00Z</dcterms:modified>
</cp:coreProperties>
</file>