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E1A" w:rsidRDefault="00D92E1A">
      <w:pPr>
        <w:widowControl w:val="0"/>
        <w:spacing w:before="80" w:line="360" w:lineRule="auto"/>
        <w:ind w:firstLine="567"/>
        <w:jc w:val="center"/>
        <w:rPr>
          <w:sz w:val="28"/>
        </w:rPr>
      </w:pPr>
    </w:p>
    <w:p w:rsidR="00D92E1A" w:rsidRDefault="00D92E1A">
      <w:pPr>
        <w:widowControl w:val="0"/>
        <w:spacing w:before="80" w:line="360" w:lineRule="auto"/>
        <w:ind w:firstLine="567"/>
        <w:jc w:val="center"/>
        <w:rPr>
          <w:sz w:val="28"/>
        </w:rPr>
      </w:pPr>
    </w:p>
    <w:p w:rsidR="00D92E1A" w:rsidRDefault="00116973">
      <w:pPr>
        <w:widowControl w:val="0"/>
        <w:spacing w:before="80" w:line="360" w:lineRule="auto"/>
        <w:ind w:firstLine="567"/>
        <w:jc w:val="center"/>
        <w:rPr>
          <w:sz w:val="28"/>
        </w:rPr>
      </w:pPr>
      <w:r>
        <w:rPr>
          <w:sz w:val="28"/>
        </w:rPr>
        <w:t>План   :</w:t>
      </w:r>
    </w:p>
    <w:p w:rsidR="00D92E1A" w:rsidRDefault="00D92E1A">
      <w:pPr>
        <w:widowControl w:val="0"/>
        <w:spacing w:before="80" w:line="360" w:lineRule="auto"/>
        <w:ind w:firstLine="567"/>
        <w:jc w:val="center"/>
        <w:rPr>
          <w:sz w:val="28"/>
        </w:rPr>
      </w:pPr>
    </w:p>
    <w:p w:rsidR="00D92E1A" w:rsidRDefault="00116973" w:rsidP="00116973">
      <w:pPr>
        <w:widowControl w:val="0"/>
        <w:numPr>
          <w:ilvl w:val="0"/>
          <w:numId w:val="1"/>
        </w:numPr>
        <w:spacing w:before="80" w:line="360" w:lineRule="auto"/>
        <w:rPr>
          <w:sz w:val="24"/>
        </w:rPr>
      </w:pPr>
      <w:r>
        <w:rPr>
          <w:sz w:val="24"/>
        </w:rPr>
        <w:t>Введение .......................................................................................................................... 1</w:t>
      </w:r>
    </w:p>
    <w:p w:rsidR="00D92E1A" w:rsidRDefault="00116973" w:rsidP="00116973">
      <w:pPr>
        <w:widowControl w:val="0"/>
        <w:numPr>
          <w:ilvl w:val="0"/>
          <w:numId w:val="1"/>
        </w:numPr>
        <w:spacing w:before="80" w:line="360" w:lineRule="auto"/>
        <w:rPr>
          <w:sz w:val="24"/>
        </w:rPr>
      </w:pPr>
      <w:r>
        <w:rPr>
          <w:sz w:val="24"/>
        </w:rPr>
        <w:t>Таможенные  органы как органы дознания ................................................................... 3</w:t>
      </w:r>
    </w:p>
    <w:p w:rsidR="00D92E1A" w:rsidRDefault="00116973" w:rsidP="00116973">
      <w:pPr>
        <w:widowControl w:val="0"/>
        <w:numPr>
          <w:ilvl w:val="0"/>
          <w:numId w:val="1"/>
        </w:numPr>
        <w:spacing w:before="80" w:line="360" w:lineRule="auto"/>
        <w:rPr>
          <w:sz w:val="24"/>
        </w:rPr>
      </w:pPr>
      <w:r>
        <w:rPr>
          <w:sz w:val="24"/>
        </w:rPr>
        <w:t>Заключение .................................................................................................................... 17</w:t>
      </w:r>
    </w:p>
    <w:p w:rsidR="00D92E1A" w:rsidRDefault="00116973" w:rsidP="00116973">
      <w:pPr>
        <w:widowControl w:val="0"/>
        <w:numPr>
          <w:ilvl w:val="0"/>
          <w:numId w:val="1"/>
        </w:numPr>
        <w:spacing w:before="80" w:line="360" w:lineRule="auto"/>
        <w:rPr>
          <w:sz w:val="24"/>
        </w:rPr>
      </w:pPr>
      <w:r>
        <w:rPr>
          <w:sz w:val="24"/>
        </w:rPr>
        <w:t>Список использованной  литературы .......................................................................... 19</w:t>
      </w:r>
    </w:p>
    <w:p w:rsidR="00D92E1A" w:rsidRDefault="00116973">
      <w:pPr>
        <w:widowControl w:val="0"/>
        <w:spacing w:before="80" w:line="360" w:lineRule="auto"/>
        <w:ind w:firstLine="720"/>
        <w:rPr>
          <w:sz w:val="24"/>
        </w:rPr>
      </w:pPr>
      <w:r>
        <w:rPr>
          <w:sz w:val="24"/>
        </w:rPr>
        <w:br w:type="page"/>
        <w:t>Актуальность темы данного реферата объясняется тем, что правоохранительная деятельность таможенных органов еще мало исследована в теоретическом плане</w:t>
      </w:r>
      <w:r>
        <w:rPr>
          <w:sz w:val="24"/>
          <w:lang w:val="en-US"/>
        </w:rPr>
        <w:t>,</w:t>
      </w:r>
      <w:r>
        <w:rPr>
          <w:sz w:val="24"/>
        </w:rPr>
        <w:t xml:space="preserve"> имеется немало практических проблем по осуществлению этой деятельности</w:t>
      </w:r>
      <w:r>
        <w:rPr>
          <w:sz w:val="24"/>
          <w:lang w:val="en-US"/>
        </w:rPr>
        <w:t>.</w:t>
      </w:r>
    </w:p>
    <w:p w:rsidR="00D92E1A" w:rsidRDefault="00116973">
      <w:pPr>
        <w:spacing w:line="360" w:lineRule="auto"/>
        <w:jc w:val="both"/>
        <w:rPr>
          <w:sz w:val="24"/>
        </w:rPr>
      </w:pPr>
      <w:r>
        <w:rPr>
          <w:sz w:val="24"/>
        </w:rPr>
        <w:t xml:space="preserve">        Важнейшая роль в деле обеспечения экономических  интересов  государства принадлежит  таможенной  службе - одному из базовых институтов экономики.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w:t>
      </w:r>
    </w:p>
    <w:p w:rsidR="00D92E1A" w:rsidRDefault="00116973">
      <w:pPr>
        <w:spacing w:line="360" w:lineRule="auto"/>
        <w:jc w:val="both"/>
        <w:rPr>
          <w:sz w:val="24"/>
        </w:rPr>
      </w:pPr>
      <w:r>
        <w:rPr>
          <w:sz w:val="24"/>
        </w:rPr>
        <w:t xml:space="preserve">        Путем разумных протекционистских мер таможенная служба  оберегает национальную промышленность.</w:t>
      </w:r>
    </w:p>
    <w:p w:rsidR="00D92E1A" w:rsidRDefault="00116973">
      <w:pPr>
        <w:spacing w:line="360" w:lineRule="auto"/>
        <w:jc w:val="both"/>
        <w:rPr>
          <w:sz w:val="24"/>
        </w:rPr>
      </w:pPr>
      <w:r>
        <w:rPr>
          <w:sz w:val="24"/>
        </w:rPr>
        <w:t xml:space="preserve">        В новых рыночных условиях,  когда российская  экономика  стала  " открытой ",  а  государственные  границы " прозрачными " или во многих местах " размытыми ",  гораздо более сложной и масштабной, чем раньше, стала проблема экономической безопасности Российской Федерации.</w:t>
      </w:r>
    </w:p>
    <w:p w:rsidR="00D92E1A" w:rsidRDefault="00116973">
      <w:pPr>
        <w:spacing w:line="360" w:lineRule="auto"/>
        <w:jc w:val="both"/>
        <w:rPr>
          <w:sz w:val="24"/>
        </w:rPr>
      </w:pPr>
      <w:r>
        <w:rPr>
          <w:sz w:val="24"/>
        </w:rPr>
        <w:t xml:space="preserve">        В ее обеспечении зоной ответственности таможенной службы является сфера внешнеэкономической деятельности государства.</w:t>
      </w:r>
    </w:p>
    <w:p w:rsidR="00D92E1A" w:rsidRDefault="00116973">
      <w:pPr>
        <w:spacing w:line="360" w:lineRule="auto"/>
        <w:jc w:val="both"/>
        <w:rPr>
          <w:sz w:val="24"/>
        </w:rPr>
      </w:pPr>
      <w:r>
        <w:rPr>
          <w:sz w:val="24"/>
        </w:rPr>
        <w:t xml:space="preserve"> </w:t>
      </w:r>
      <w:r>
        <w:rPr>
          <w:sz w:val="24"/>
        </w:rPr>
        <w:tab/>
        <w:t>Государственный таможенный комитет Российской Федерации сосредоточил свои усилия на решении таких задач, как:</w:t>
      </w:r>
    </w:p>
    <w:p w:rsidR="00D92E1A" w:rsidRDefault="00116973" w:rsidP="00116973">
      <w:pPr>
        <w:numPr>
          <w:ilvl w:val="12"/>
          <w:numId w:val="0"/>
        </w:numPr>
        <w:spacing w:line="360" w:lineRule="auto"/>
        <w:jc w:val="both"/>
        <w:rPr>
          <w:sz w:val="24"/>
        </w:rPr>
      </w:pPr>
      <w:r>
        <w:rPr>
          <w:sz w:val="24"/>
          <w:lang w:val="en-US"/>
        </w:rPr>
        <w:t xml:space="preserve">- </w:t>
      </w:r>
      <w:r>
        <w:rPr>
          <w:sz w:val="24"/>
        </w:rPr>
        <w:t>создание таможенной инфраструктуры, способной обеспечить выполнение главной задачи,  поставленной перед таможенной службой</w:t>
      </w:r>
      <w:r>
        <w:rPr>
          <w:sz w:val="24"/>
          <w:lang w:val="en-US"/>
        </w:rPr>
        <w:t>;</w:t>
      </w:r>
    </w:p>
    <w:p w:rsidR="00D92E1A" w:rsidRDefault="00116973" w:rsidP="00116973">
      <w:pPr>
        <w:numPr>
          <w:ilvl w:val="12"/>
          <w:numId w:val="0"/>
        </w:numPr>
        <w:spacing w:line="360" w:lineRule="auto"/>
        <w:jc w:val="both"/>
        <w:rPr>
          <w:sz w:val="24"/>
        </w:rPr>
      </w:pPr>
      <w:r>
        <w:rPr>
          <w:sz w:val="24"/>
          <w:lang w:val="en-US"/>
        </w:rPr>
        <w:t xml:space="preserve">- </w:t>
      </w:r>
      <w:r>
        <w:rPr>
          <w:sz w:val="24"/>
        </w:rPr>
        <w:t>обеспечение экономической основы суверенитета и государственной безопасности страны, защита интересов народа Российской Федерации;</w:t>
      </w:r>
    </w:p>
    <w:p w:rsidR="00D92E1A" w:rsidRDefault="00116973" w:rsidP="00116973">
      <w:pPr>
        <w:numPr>
          <w:ilvl w:val="12"/>
          <w:numId w:val="0"/>
        </w:numPr>
        <w:spacing w:line="360" w:lineRule="auto"/>
        <w:jc w:val="both"/>
        <w:rPr>
          <w:sz w:val="24"/>
        </w:rPr>
      </w:pPr>
      <w:r>
        <w:rPr>
          <w:sz w:val="24"/>
          <w:lang w:val="en-US"/>
        </w:rPr>
        <w:t xml:space="preserve">- </w:t>
      </w:r>
      <w:r>
        <w:rPr>
          <w:sz w:val="24"/>
        </w:rPr>
        <w:t xml:space="preserve">пополнение федерального бюджета путем взимания пошлин, сборов и некоторых видов    налогов; </w:t>
      </w:r>
    </w:p>
    <w:p w:rsidR="00D92E1A" w:rsidRDefault="00116973" w:rsidP="00116973">
      <w:pPr>
        <w:numPr>
          <w:ilvl w:val="12"/>
          <w:numId w:val="0"/>
        </w:numPr>
        <w:spacing w:line="360" w:lineRule="auto"/>
        <w:jc w:val="both"/>
        <w:rPr>
          <w:sz w:val="24"/>
        </w:rPr>
      </w:pPr>
      <w:r>
        <w:rPr>
          <w:sz w:val="24"/>
          <w:lang w:val="en-US"/>
        </w:rPr>
        <w:t xml:space="preserve">- </w:t>
      </w:r>
      <w:r>
        <w:rPr>
          <w:sz w:val="24"/>
        </w:rPr>
        <w:t>участие в осуществлении таможенно-банковского валютного контроля, в первую очередь за своевременной полной репатриации платежей, причитающихся  российским  экспортерам за экспортированные ими товары;</w:t>
      </w:r>
    </w:p>
    <w:p w:rsidR="00D92E1A" w:rsidRDefault="00116973" w:rsidP="00116973">
      <w:pPr>
        <w:numPr>
          <w:ilvl w:val="12"/>
          <w:numId w:val="0"/>
        </w:numPr>
        <w:spacing w:line="360" w:lineRule="auto"/>
        <w:jc w:val="both"/>
        <w:rPr>
          <w:sz w:val="24"/>
        </w:rPr>
      </w:pPr>
      <w:r>
        <w:rPr>
          <w:sz w:val="24"/>
          <w:lang w:val="en-US"/>
        </w:rPr>
        <w:t xml:space="preserve">- </w:t>
      </w:r>
      <w:r>
        <w:rPr>
          <w:sz w:val="24"/>
        </w:rPr>
        <w:t xml:space="preserve">формирование,  ведение и представление (официальной публикации) таможенной статистики внешней торговли России; </w:t>
      </w:r>
    </w:p>
    <w:p w:rsidR="00D92E1A" w:rsidRDefault="00116973">
      <w:pPr>
        <w:spacing w:line="360" w:lineRule="auto"/>
        <w:ind w:left="360"/>
        <w:jc w:val="both"/>
        <w:rPr>
          <w:sz w:val="24"/>
        </w:rPr>
      </w:pPr>
      <w:r>
        <w:rPr>
          <w:sz w:val="24"/>
          <w:lang w:val="en-US"/>
        </w:rPr>
        <w:t xml:space="preserve">- </w:t>
      </w:r>
      <w:r>
        <w:rPr>
          <w:sz w:val="24"/>
        </w:rPr>
        <w:t>создание правовой законодательной базы, обеспечивающей деятельность таможенной</w:t>
      </w:r>
      <w:r>
        <w:rPr>
          <w:sz w:val="24"/>
          <w:lang w:val="en-US"/>
        </w:rPr>
        <w:t xml:space="preserve"> </w:t>
      </w:r>
      <w:r>
        <w:rPr>
          <w:sz w:val="24"/>
        </w:rPr>
        <w:t xml:space="preserve">службы. </w:t>
      </w:r>
    </w:p>
    <w:p w:rsidR="00D92E1A" w:rsidRDefault="00116973">
      <w:pPr>
        <w:spacing w:line="360" w:lineRule="auto"/>
        <w:jc w:val="both"/>
        <w:rPr>
          <w:sz w:val="24"/>
        </w:rPr>
      </w:pPr>
      <w:r>
        <w:rPr>
          <w:sz w:val="24"/>
        </w:rPr>
        <w:t xml:space="preserve">        За прошедшие годы удалось многое изменить в таможенном законодательстве, подготовить и принять такие основополагающие  для  таможенного дела  документы,  как Таможенный кодекс Российской Федерации и Закон Российской Федерации о " Таможенном тарифе "</w:t>
      </w:r>
      <w:r>
        <w:rPr>
          <w:sz w:val="24"/>
          <w:lang w:val="en-US"/>
        </w:rPr>
        <w:t>.</w:t>
      </w:r>
    </w:p>
    <w:p w:rsidR="00D92E1A" w:rsidRDefault="00116973">
      <w:pPr>
        <w:spacing w:line="360" w:lineRule="auto"/>
        <w:jc w:val="both"/>
        <w:rPr>
          <w:sz w:val="24"/>
        </w:rPr>
      </w:pPr>
      <w:r>
        <w:rPr>
          <w:sz w:val="24"/>
        </w:rPr>
        <w:t xml:space="preserve">        Нормы и положения,  содержащиеся в этих документах, соответствуют мировым.  Следовательно, создана  правовая основа для деятельности российской таможенной службы, выработки механизмов осуществления внешнеэкономической деятельности,  интегрирования России в мировое хозяйство,  ее участие в развитии международной производственной кооперации.</w:t>
      </w:r>
    </w:p>
    <w:p w:rsidR="00D92E1A" w:rsidRDefault="00116973">
      <w:pPr>
        <w:spacing w:line="360" w:lineRule="auto"/>
        <w:jc w:val="both"/>
        <w:rPr>
          <w:sz w:val="24"/>
        </w:rPr>
      </w:pPr>
      <w:r>
        <w:rPr>
          <w:sz w:val="24"/>
        </w:rPr>
        <w:t xml:space="preserve">       Возросла роль  Государственного  таможенного  комитета России как ведомства, активно участвующего в разработке таможенной политики Российского государства.  Внедрение  новых технологий взимания таможенных платежей, обеспечение своевременного и правильного их начисления , организация контроля  за  их  поступлением в полном объеме в федеральный бюджет позволили добиться весомых экономических результатов.</w:t>
      </w:r>
    </w:p>
    <w:p w:rsidR="00D92E1A" w:rsidRDefault="00116973">
      <w:pPr>
        <w:spacing w:line="360" w:lineRule="auto"/>
        <w:ind w:firstLine="720"/>
        <w:jc w:val="both"/>
        <w:rPr>
          <w:sz w:val="24"/>
        </w:rPr>
      </w:pPr>
      <w:r>
        <w:rPr>
          <w:sz w:val="24"/>
        </w:rPr>
        <w:t>С 1994 года Государственный таможенный комитет  практически  осуществляет таможенно-банковский  валютный контроль.  Системой валютного контроля, на основе информационного обмена более чем с тысячью уполномоченных банков и их филиалов, охвачены валютные операции экспортеров на сумму 57 миллиардов долларов США.</w:t>
      </w:r>
    </w:p>
    <w:p w:rsidR="00D92E1A" w:rsidRDefault="00116973">
      <w:pPr>
        <w:spacing w:line="360" w:lineRule="auto"/>
        <w:jc w:val="both"/>
        <w:rPr>
          <w:sz w:val="24"/>
        </w:rPr>
      </w:pPr>
      <w:r>
        <w:rPr>
          <w:sz w:val="24"/>
        </w:rPr>
        <w:t>В настоящее время на территории Российской Федерации функционирует 15 региональных таможенных управлений ( в 1991 г. было 2 ), 150 таможен ( в 1991 г.  - 84),  503 таможенных поста ( было 122 ).  Сегодня таможенная служба России - это   53800 сотрудников ( было 8288 ).</w:t>
      </w:r>
    </w:p>
    <w:p w:rsidR="00D92E1A" w:rsidRDefault="00116973">
      <w:pPr>
        <w:spacing w:line="360" w:lineRule="auto"/>
        <w:jc w:val="both"/>
        <w:rPr>
          <w:sz w:val="24"/>
        </w:rPr>
      </w:pPr>
      <w:r>
        <w:rPr>
          <w:sz w:val="24"/>
        </w:rPr>
        <w:t xml:space="preserve">       Такая система  таможенных  органов  позволяет  осуществлять  свои функции на всей территории России.</w:t>
      </w:r>
    </w:p>
    <w:p w:rsidR="00D92E1A" w:rsidRDefault="00116973">
      <w:pPr>
        <w:spacing w:line="360" w:lineRule="auto"/>
        <w:jc w:val="both"/>
        <w:rPr>
          <w:sz w:val="24"/>
        </w:rPr>
      </w:pPr>
      <w:r>
        <w:rPr>
          <w:sz w:val="24"/>
        </w:rPr>
        <w:t xml:space="preserve">       Главными направлениями деятельности таможенной  службы  России, как  это определено в разработанной и ныне действующей программе, были и остаются:  осуществление фискальной и правоохранительной  функций, совершенствование технологий таможенного оформления и таможенного контроля.</w:t>
      </w:r>
    </w:p>
    <w:p w:rsidR="00D92E1A" w:rsidRDefault="00116973">
      <w:pPr>
        <w:spacing w:line="360" w:lineRule="auto"/>
        <w:jc w:val="both"/>
        <w:rPr>
          <w:sz w:val="24"/>
        </w:rPr>
      </w:pPr>
      <w:r>
        <w:rPr>
          <w:sz w:val="24"/>
        </w:rPr>
        <w:t>Значительное место  в  деятельности  таможенных  органов занимает правоохранительная функция. Правоохранительный статус Государственного таможенного комитета  закреплен таможенным кодексом Российской Федерации, указами Президента РФ от 18 сентября 1993 года № 1390 " О  дополнительных мерах  по укреплению правопорядка в Российской Федерации " и от 22 декабря 1993 года № 2253 "Об отнесении таможенных органов  Российской Федерации к государственным военизированным организациям". С вводом в действие в августе 1995 года федерального Закона "Об  оперативно-розыскной деятельности" таможенные органы стали одним из субъектов этого вида деятельности,  чем была устранена  существовавшая  до этого момента юридическая коллизия.</w:t>
      </w:r>
    </w:p>
    <w:p w:rsidR="00D92E1A" w:rsidRDefault="00116973">
      <w:pPr>
        <w:spacing w:line="360" w:lineRule="auto"/>
        <w:jc w:val="both"/>
        <w:rPr>
          <w:sz w:val="24"/>
        </w:rPr>
      </w:pPr>
      <w:r>
        <w:rPr>
          <w:sz w:val="24"/>
        </w:rPr>
        <w:t xml:space="preserve">        Создание в системе ГТК и укрепление в течении прошедшего  периода специальных подразделений  правоохранительного профиля позволило активизировать борьбу с контрабандой,  экономическими преступлениями, коммерческими правонарушениями.</w:t>
      </w:r>
    </w:p>
    <w:p w:rsidR="00D92E1A" w:rsidRDefault="00116973">
      <w:pPr>
        <w:widowControl w:val="0"/>
        <w:spacing w:before="80" w:line="360" w:lineRule="auto"/>
        <w:ind w:right="-1" w:firstLine="567"/>
        <w:jc w:val="both"/>
        <w:rPr>
          <w:sz w:val="24"/>
        </w:rPr>
      </w:pPr>
      <w:r>
        <w:rPr>
          <w:sz w:val="24"/>
        </w:rPr>
        <w:t>Таможенные органы стали субъектом  оперативно-розыскной  деятельности. Раньше этой работой не занимались потому что не было подготовлено кадров,  отсутствовал опыт,  во многом начинали с нуля,  и по сей</w:t>
      </w:r>
      <w:r>
        <w:rPr>
          <w:sz w:val="24"/>
          <w:lang w:val="en-US"/>
        </w:rPr>
        <w:t xml:space="preserve"> </w:t>
      </w:r>
      <w:r>
        <w:rPr>
          <w:sz w:val="24"/>
        </w:rPr>
        <w:t>день в таможенной системе не хватает юристов и экономистов.</w:t>
      </w:r>
    </w:p>
    <w:p w:rsidR="00D92E1A" w:rsidRDefault="00116973">
      <w:pPr>
        <w:widowControl w:val="0"/>
        <w:spacing w:before="80" w:line="360" w:lineRule="auto"/>
        <w:ind w:right="-1" w:firstLine="567"/>
        <w:jc w:val="both"/>
        <w:rPr>
          <w:sz w:val="24"/>
        </w:rPr>
      </w:pPr>
      <w:r>
        <w:rPr>
          <w:sz w:val="24"/>
        </w:rPr>
        <w:t>Являясь правоохранительными, таможенные органы тесно взаимодействуют с  другими органами в борьбе с правонарушениями в сфере внешнеэкономической деятельности,  пресечении незаконного ввоза  и  вывоза  с</w:t>
      </w:r>
      <w:r>
        <w:rPr>
          <w:sz w:val="24"/>
          <w:lang w:val="en-US"/>
        </w:rPr>
        <w:t xml:space="preserve"> </w:t>
      </w:r>
      <w:r>
        <w:rPr>
          <w:sz w:val="24"/>
        </w:rPr>
        <w:t xml:space="preserve">территории Российской Федерации оружия,  наркотиков, валюты и культурных ценностей. </w:t>
      </w:r>
    </w:p>
    <w:p w:rsidR="00D92E1A" w:rsidRDefault="00116973">
      <w:pPr>
        <w:widowControl w:val="0"/>
        <w:spacing w:before="60" w:line="360" w:lineRule="auto"/>
        <w:ind w:firstLine="720"/>
        <w:jc w:val="both"/>
        <w:rPr>
          <w:sz w:val="24"/>
        </w:rPr>
      </w:pPr>
      <w:r>
        <w:rPr>
          <w:sz w:val="24"/>
        </w:rPr>
        <w:t>Дознание в таможенных органах является важным инструмен</w:t>
      </w:r>
      <w:r>
        <w:rPr>
          <w:sz w:val="24"/>
        </w:rPr>
        <w:softHyphen/>
        <w:t>том правовой защиты экономических интересов России и ее безопасности.</w:t>
      </w:r>
    </w:p>
    <w:p w:rsidR="00D92E1A" w:rsidRDefault="00116973">
      <w:pPr>
        <w:widowControl w:val="0"/>
        <w:spacing w:before="60" w:line="360" w:lineRule="auto"/>
        <w:ind w:firstLine="720"/>
        <w:jc w:val="both"/>
        <w:rPr>
          <w:sz w:val="24"/>
        </w:rPr>
      </w:pPr>
      <w:r>
        <w:rPr>
          <w:sz w:val="24"/>
        </w:rPr>
        <w:t>Дознание представляет собой деятельность по раскрытию уголовных преступлений, которая проводится в процессуальных формах, установленных законом.</w:t>
      </w:r>
    </w:p>
    <w:p w:rsidR="00D92E1A" w:rsidRDefault="00116973">
      <w:pPr>
        <w:widowControl w:val="0"/>
        <w:spacing w:before="60" w:line="360" w:lineRule="auto"/>
        <w:ind w:firstLine="720"/>
        <w:jc w:val="both"/>
        <w:rPr>
          <w:sz w:val="24"/>
        </w:rPr>
      </w:pPr>
      <w:r>
        <w:rPr>
          <w:sz w:val="24"/>
        </w:rPr>
        <w:t>Таможенным органам право на производство дознания по де</w:t>
      </w:r>
      <w:r>
        <w:rPr>
          <w:sz w:val="24"/>
        </w:rPr>
        <w:softHyphen/>
        <w:t>лам о контрабанде впервые было предоставлено в</w:t>
      </w:r>
      <w:r>
        <w:rPr>
          <w:noProof/>
          <w:sz w:val="24"/>
        </w:rPr>
        <w:t xml:space="preserve"> 1991</w:t>
      </w:r>
      <w:r>
        <w:rPr>
          <w:sz w:val="24"/>
        </w:rPr>
        <w:t xml:space="preserve"> г. В </w:t>
      </w:r>
      <w:r>
        <w:rPr>
          <w:noProof/>
          <w:sz w:val="24"/>
        </w:rPr>
        <w:t>1993</w:t>
      </w:r>
      <w:r>
        <w:rPr>
          <w:sz w:val="24"/>
        </w:rPr>
        <w:t xml:space="preserve"> г. это право было подтверждено при принятии Таможенного кодекса Российской Федерации, но с существенным расширени</w:t>
      </w:r>
      <w:r>
        <w:rPr>
          <w:sz w:val="24"/>
        </w:rPr>
        <w:softHyphen/>
        <w:t>ем компетенции.</w:t>
      </w:r>
    </w:p>
    <w:p w:rsidR="00D92E1A" w:rsidRDefault="00116973">
      <w:pPr>
        <w:widowControl w:val="0"/>
        <w:spacing w:before="60" w:line="360" w:lineRule="auto"/>
        <w:ind w:firstLine="720"/>
        <w:jc w:val="both"/>
        <w:rPr>
          <w:sz w:val="24"/>
        </w:rPr>
      </w:pPr>
      <w:r>
        <w:rPr>
          <w:sz w:val="24"/>
        </w:rPr>
        <w:t>На сегодняшний день таможенные органы правомочны вести дознание по пяти составам преступлений, предусмотренных  УК РФ:</w:t>
      </w:r>
    </w:p>
    <w:p w:rsidR="00D92E1A" w:rsidRDefault="00116973">
      <w:pPr>
        <w:widowControl w:val="0"/>
        <w:spacing w:line="360" w:lineRule="auto"/>
        <w:ind w:firstLine="260"/>
        <w:jc w:val="both"/>
        <w:rPr>
          <w:sz w:val="24"/>
        </w:rPr>
      </w:pPr>
      <w:r>
        <w:rPr>
          <w:sz w:val="24"/>
        </w:rPr>
        <w:t>- статья 188 " Контрабанда ";</w:t>
      </w:r>
    </w:p>
    <w:p w:rsidR="00D92E1A" w:rsidRDefault="00116973">
      <w:pPr>
        <w:widowControl w:val="0"/>
        <w:spacing w:line="360" w:lineRule="auto"/>
        <w:ind w:firstLine="260"/>
        <w:jc w:val="both"/>
        <w:rPr>
          <w:sz w:val="24"/>
        </w:rPr>
      </w:pPr>
      <w:r>
        <w:rPr>
          <w:sz w:val="24"/>
        </w:rPr>
        <w:t>- статья 189 "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w:t>
      </w:r>
    </w:p>
    <w:p w:rsidR="00D92E1A" w:rsidRDefault="00116973">
      <w:pPr>
        <w:widowControl w:val="0"/>
        <w:spacing w:line="360" w:lineRule="auto"/>
        <w:ind w:firstLine="260"/>
        <w:jc w:val="both"/>
        <w:rPr>
          <w:sz w:val="24"/>
        </w:rPr>
      </w:pPr>
      <w:r>
        <w:rPr>
          <w:sz w:val="24"/>
        </w:rPr>
        <w:t>- статья 190 " Невозвращение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w:t>
      </w:r>
    </w:p>
    <w:p w:rsidR="00D92E1A" w:rsidRDefault="00116973">
      <w:pPr>
        <w:widowControl w:val="0"/>
        <w:spacing w:line="360" w:lineRule="auto"/>
        <w:ind w:firstLine="260"/>
        <w:jc w:val="both"/>
        <w:rPr>
          <w:sz w:val="24"/>
        </w:rPr>
      </w:pPr>
      <w:r>
        <w:rPr>
          <w:sz w:val="24"/>
        </w:rPr>
        <w:t>- статья 193 " Невозвращение из-за границы средств в иностранной валюте ";</w:t>
      </w:r>
    </w:p>
    <w:p w:rsidR="00D92E1A" w:rsidRDefault="00116973">
      <w:pPr>
        <w:widowControl w:val="0"/>
        <w:spacing w:line="360" w:lineRule="auto"/>
        <w:ind w:firstLine="260"/>
        <w:jc w:val="both"/>
        <w:rPr>
          <w:sz w:val="24"/>
        </w:rPr>
      </w:pPr>
      <w:r>
        <w:rPr>
          <w:sz w:val="24"/>
        </w:rPr>
        <w:t xml:space="preserve">- статья 194 " Уклонение от уплаты таможенных платежей ".  </w:t>
      </w:r>
    </w:p>
    <w:p w:rsidR="00D92E1A" w:rsidRDefault="00116973">
      <w:pPr>
        <w:widowControl w:val="0"/>
        <w:spacing w:line="360" w:lineRule="auto"/>
        <w:ind w:firstLine="720"/>
        <w:jc w:val="both"/>
        <w:rPr>
          <w:sz w:val="24"/>
        </w:rPr>
      </w:pPr>
      <w:r>
        <w:rPr>
          <w:sz w:val="24"/>
        </w:rPr>
        <w:t>Дознание в уголовном процессе выступает как форма предва</w:t>
      </w:r>
      <w:r>
        <w:rPr>
          <w:sz w:val="24"/>
        </w:rPr>
        <w:softHyphen/>
        <w:t>рительного расследования уголовных дел. По тяжким преступле</w:t>
      </w:r>
      <w:r>
        <w:rPr>
          <w:sz w:val="24"/>
        </w:rPr>
        <w:softHyphen/>
        <w:t>ниям оно нередко предшествует предварительному следствию и выполняет роль важного уголовно-процессуального инструмента,</w:t>
      </w:r>
      <w:r>
        <w:rPr>
          <w:sz w:val="24"/>
          <w:lang w:val="en-US"/>
        </w:rPr>
        <w:t xml:space="preserve"> </w:t>
      </w:r>
      <w:r>
        <w:rPr>
          <w:sz w:val="24"/>
        </w:rPr>
        <w:t>обеспечивающего предупреждение и пресечение преступлений, сбор доказательств по делу.</w:t>
      </w:r>
    </w:p>
    <w:p w:rsidR="00D92E1A" w:rsidRDefault="00116973">
      <w:pPr>
        <w:widowControl w:val="0"/>
        <w:spacing w:line="360" w:lineRule="auto"/>
        <w:ind w:firstLine="720"/>
        <w:jc w:val="both"/>
        <w:rPr>
          <w:sz w:val="24"/>
        </w:rPr>
      </w:pPr>
      <w:r>
        <w:rPr>
          <w:sz w:val="24"/>
        </w:rPr>
        <w:t>Согласно ст.</w:t>
      </w:r>
      <w:r>
        <w:rPr>
          <w:noProof/>
          <w:sz w:val="24"/>
        </w:rPr>
        <w:t xml:space="preserve"> 118</w:t>
      </w:r>
      <w:r>
        <w:rPr>
          <w:sz w:val="24"/>
        </w:rPr>
        <w:t xml:space="preserve"> УПК РСФСР дознание делится на две разно</w:t>
      </w:r>
      <w:r>
        <w:rPr>
          <w:sz w:val="24"/>
        </w:rPr>
        <w:softHyphen/>
        <w:t>видности: дознание по делам, по которым производство предва</w:t>
      </w:r>
      <w:r>
        <w:rPr>
          <w:sz w:val="24"/>
        </w:rPr>
        <w:softHyphen/>
        <w:t>рительного следствия обязательно, и дознание по делам, по ко</w:t>
      </w:r>
      <w:r>
        <w:rPr>
          <w:sz w:val="24"/>
        </w:rPr>
        <w:softHyphen/>
        <w:t>торым производство предварительного следствия не обязательно.</w:t>
      </w:r>
    </w:p>
    <w:p w:rsidR="00D92E1A" w:rsidRDefault="00116973">
      <w:pPr>
        <w:widowControl w:val="0"/>
        <w:spacing w:line="360" w:lineRule="auto"/>
        <w:ind w:firstLine="720"/>
        <w:jc w:val="both"/>
        <w:rPr>
          <w:sz w:val="24"/>
        </w:rPr>
      </w:pPr>
      <w:r>
        <w:rPr>
          <w:sz w:val="24"/>
        </w:rPr>
        <w:t>Таможенные органы правомочны осуществлять обе разновид</w:t>
      </w:r>
      <w:r>
        <w:rPr>
          <w:sz w:val="24"/>
        </w:rPr>
        <w:softHyphen/>
        <w:t>ности дознания.</w:t>
      </w:r>
    </w:p>
    <w:p w:rsidR="00D92E1A" w:rsidRDefault="00116973">
      <w:pPr>
        <w:widowControl w:val="0"/>
        <w:spacing w:line="360" w:lineRule="auto"/>
        <w:ind w:firstLine="720"/>
        <w:jc w:val="both"/>
        <w:rPr>
          <w:sz w:val="24"/>
        </w:rPr>
      </w:pPr>
      <w:r>
        <w:rPr>
          <w:sz w:val="24"/>
        </w:rPr>
        <w:t>Дознание по делам, по которым предварительное следствие обя</w:t>
      </w:r>
      <w:r>
        <w:rPr>
          <w:sz w:val="24"/>
        </w:rPr>
        <w:softHyphen/>
        <w:t>зательно</w:t>
      </w:r>
      <w:r>
        <w:rPr>
          <w:i/>
          <w:sz w:val="24"/>
        </w:rPr>
        <w:t>,</w:t>
      </w:r>
      <w:r>
        <w:rPr>
          <w:sz w:val="24"/>
        </w:rPr>
        <w:t xml:space="preserve"> проводится в течение десяти дней. Этот срок является максимальным и продлению не подлежит, в том числе и проку</w:t>
      </w:r>
      <w:r>
        <w:rPr>
          <w:sz w:val="24"/>
        </w:rPr>
        <w:softHyphen/>
        <w:t>рором.</w:t>
      </w:r>
    </w:p>
    <w:p w:rsidR="00D92E1A" w:rsidRDefault="00116973">
      <w:pPr>
        <w:widowControl w:val="0"/>
        <w:spacing w:line="360" w:lineRule="auto"/>
        <w:ind w:firstLine="720"/>
        <w:jc w:val="both"/>
        <w:rPr>
          <w:sz w:val="24"/>
        </w:rPr>
      </w:pPr>
      <w:r>
        <w:rPr>
          <w:sz w:val="24"/>
        </w:rPr>
        <w:t>По всем преступлениям, отнесенным к компетенции тамо</w:t>
      </w:r>
      <w:r>
        <w:rPr>
          <w:sz w:val="24"/>
        </w:rPr>
        <w:softHyphen/>
        <w:t>женных органов предварительное следствие обяза</w:t>
      </w:r>
      <w:r>
        <w:rPr>
          <w:sz w:val="24"/>
        </w:rPr>
        <w:softHyphen/>
        <w:t>тельно (СТ.126УПК РСФСР).</w:t>
      </w:r>
    </w:p>
    <w:p w:rsidR="00D92E1A" w:rsidRDefault="00116973">
      <w:pPr>
        <w:widowControl w:val="0"/>
        <w:spacing w:line="360" w:lineRule="auto"/>
        <w:ind w:firstLine="720"/>
        <w:jc w:val="both"/>
        <w:rPr>
          <w:sz w:val="24"/>
        </w:rPr>
      </w:pPr>
      <w:r>
        <w:rPr>
          <w:sz w:val="24"/>
        </w:rPr>
        <w:t>Таможенные органы как органы дознания, возбудив уголов</w:t>
      </w:r>
      <w:r>
        <w:rPr>
          <w:sz w:val="24"/>
        </w:rPr>
        <w:softHyphen/>
        <w:t>ное дело в пределах своей компетенции, имеют право (и обяза</w:t>
      </w:r>
      <w:r>
        <w:rPr>
          <w:sz w:val="24"/>
        </w:rPr>
        <w:softHyphen/>
        <w:t>ны) по "горячим" следам преступления провести неотложные следственные действия, к которым согласно</w:t>
      </w:r>
      <w:r>
        <w:rPr>
          <w:noProof/>
          <w:sz w:val="24"/>
        </w:rPr>
        <w:t xml:space="preserve"> ч.1</w:t>
      </w:r>
      <w:r>
        <w:rPr>
          <w:sz w:val="24"/>
        </w:rPr>
        <w:t xml:space="preserve"> ст.</w:t>
      </w:r>
      <w:r>
        <w:rPr>
          <w:noProof/>
          <w:sz w:val="24"/>
        </w:rPr>
        <w:t xml:space="preserve"> 119</w:t>
      </w:r>
      <w:r>
        <w:rPr>
          <w:sz w:val="24"/>
        </w:rPr>
        <w:t xml:space="preserve"> УПК РСФСР относятся: осмотр, обыск, выемка, освидетельствование, задержание, допрос подозреваемых, допрос свидетелей и потер</w:t>
      </w:r>
      <w:r>
        <w:rPr>
          <w:sz w:val="24"/>
        </w:rPr>
        <w:softHyphen/>
        <w:t>певших.</w:t>
      </w:r>
    </w:p>
    <w:p w:rsidR="00D92E1A" w:rsidRDefault="00116973">
      <w:pPr>
        <w:widowControl w:val="0"/>
        <w:spacing w:line="360" w:lineRule="auto"/>
        <w:ind w:firstLine="720"/>
        <w:jc w:val="both"/>
        <w:rPr>
          <w:sz w:val="24"/>
        </w:rPr>
      </w:pPr>
      <w:r>
        <w:rPr>
          <w:sz w:val="24"/>
        </w:rPr>
        <w:t>Однако данный перечень не является исчерпывающим. Зако</w:t>
      </w:r>
      <w:r>
        <w:rPr>
          <w:sz w:val="24"/>
        </w:rPr>
        <w:softHyphen/>
        <w:t>ном Союза ССР от</w:t>
      </w:r>
      <w:r>
        <w:rPr>
          <w:noProof/>
          <w:sz w:val="24"/>
        </w:rPr>
        <w:t xml:space="preserve"> 12</w:t>
      </w:r>
      <w:r>
        <w:rPr>
          <w:sz w:val="24"/>
        </w:rPr>
        <w:t xml:space="preserve"> июня</w:t>
      </w:r>
      <w:r>
        <w:rPr>
          <w:noProof/>
          <w:sz w:val="24"/>
        </w:rPr>
        <w:t xml:space="preserve"> 1990</w:t>
      </w:r>
      <w:r>
        <w:rPr>
          <w:sz w:val="24"/>
        </w:rPr>
        <w:t xml:space="preserve"> г. были внесены изменения и дополнения в Основы уголовного судопроизводства Союза ССР и союзных республик, которым к неотложным следственным действиям отнесены также: прослушивание телефонных и иных переговоров, наложение ареста на имущество, назначение экс</w:t>
      </w:r>
      <w:r>
        <w:rPr>
          <w:sz w:val="24"/>
        </w:rPr>
        <w:softHyphen/>
        <w:t>пертизы.</w:t>
      </w:r>
    </w:p>
    <w:p w:rsidR="00D92E1A" w:rsidRDefault="00116973">
      <w:pPr>
        <w:widowControl w:val="0"/>
        <w:spacing w:line="360" w:lineRule="auto"/>
        <w:ind w:firstLine="720"/>
        <w:jc w:val="both"/>
        <w:rPr>
          <w:sz w:val="24"/>
        </w:rPr>
      </w:pPr>
      <w:r>
        <w:rPr>
          <w:sz w:val="24"/>
        </w:rPr>
        <w:t>Как видно, перечень неотложных следственных действий до</w:t>
      </w:r>
      <w:r>
        <w:rPr>
          <w:sz w:val="24"/>
        </w:rPr>
        <w:softHyphen/>
        <w:t>вольно большой. Но это не означает, что таможенные органы, осуществляя данную разновидность дознания, обязаны во что бы то ни стало выполнить все неотложные следственные действия. Сделать это часто бывает невозможным по объективным причи</w:t>
      </w:r>
      <w:r>
        <w:rPr>
          <w:sz w:val="24"/>
        </w:rPr>
        <w:softHyphen/>
        <w:t>нам. Производство тех или иных неотложных следственных дей</w:t>
      </w:r>
      <w:r>
        <w:rPr>
          <w:sz w:val="24"/>
        </w:rPr>
        <w:softHyphen/>
        <w:t>ствий и их очередность находятся на усмотрении лица, ведущего дознание, его начальника и начальника таможенного органа и во многом зависят от особенностей совершенного преступления, складывающейся на месте обстановки и наличия реальных возможностей их осуществления. В то же время, несмотря на труд</w:t>
      </w:r>
      <w:r>
        <w:rPr>
          <w:sz w:val="24"/>
        </w:rPr>
        <w:softHyphen/>
        <w:t>ности, таможенные органы обязаны пресечь преступление и по "горячим" следам собрать и задокументировать доказательства, в отношении которых имеется реальная угроза утраты, в том числе в результате явлений природы, умышленных действий или по неосторожности. Кроме того, таможенные органы также должны принять меры уголовно-процессуального принуждения, исклю</w:t>
      </w:r>
      <w:r>
        <w:rPr>
          <w:sz w:val="24"/>
        </w:rPr>
        <w:softHyphen/>
        <w:t>чающие уклонение лица, совершившего преступление, от рассле</w:t>
      </w:r>
      <w:r>
        <w:rPr>
          <w:sz w:val="24"/>
        </w:rPr>
        <w:softHyphen/>
        <w:t>дования и суда.</w:t>
      </w:r>
    </w:p>
    <w:p w:rsidR="00D92E1A" w:rsidRDefault="00116973">
      <w:pPr>
        <w:widowControl w:val="0"/>
        <w:spacing w:line="360" w:lineRule="auto"/>
        <w:ind w:firstLine="720"/>
        <w:jc w:val="both"/>
        <w:rPr>
          <w:sz w:val="24"/>
        </w:rPr>
      </w:pPr>
      <w:r>
        <w:rPr>
          <w:sz w:val="24"/>
        </w:rPr>
        <w:t>При необходимости начальник органа дознания по сложным уголовным делам может создавать бригаду дознавателей, один из которых возглавляет ее и принимает дело к своему производству.</w:t>
      </w:r>
    </w:p>
    <w:p w:rsidR="00D92E1A" w:rsidRDefault="00116973">
      <w:pPr>
        <w:widowControl w:val="0"/>
        <w:spacing w:line="360" w:lineRule="auto"/>
        <w:ind w:firstLine="567"/>
        <w:jc w:val="both"/>
        <w:rPr>
          <w:sz w:val="24"/>
        </w:rPr>
      </w:pPr>
      <w:r>
        <w:rPr>
          <w:sz w:val="24"/>
        </w:rPr>
        <w:t xml:space="preserve">   Наряду с неотложными следственными действиями орган до</w:t>
      </w:r>
      <w:r>
        <w:rPr>
          <w:sz w:val="24"/>
        </w:rPr>
        <w:softHyphen/>
        <w:t>знания правомочен избрать любую меру пресечения, в том числе заключение под стражу, строго руководствуясь при этом требо</w:t>
      </w:r>
      <w:r>
        <w:rPr>
          <w:sz w:val="24"/>
        </w:rPr>
        <w:softHyphen/>
        <w:t>ваниями уголовно-процессуального закона.</w:t>
      </w:r>
    </w:p>
    <w:p w:rsidR="00D92E1A" w:rsidRDefault="00116973">
      <w:pPr>
        <w:widowControl w:val="0"/>
        <w:spacing w:line="360" w:lineRule="auto"/>
        <w:ind w:firstLine="567"/>
        <w:jc w:val="both"/>
        <w:rPr>
          <w:sz w:val="24"/>
        </w:rPr>
      </w:pPr>
      <w:r>
        <w:rPr>
          <w:sz w:val="24"/>
        </w:rPr>
        <w:t xml:space="preserve">    Решая вопрос об аресте, необходимо учитывать тяжесть со</w:t>
      </w:r>
      <w:r>
        <w:rPr>
          <w:sz w:val="24"/>
        </w:rPr>
        <w:softHyphen/>
        <w:t>вершенного преступления, личность подозреваемого и наличие доказательств его виновности.</w:t>
      </w:r>
    </w:p>
    <w:p w:rsidR="00D92E1A" w:rsidRDefault="00116973">
      <w:pPr>
        <w:widowControl w:val="0"/>
        <w:spacing w:line="360" w:lineRule="auto"/>
        <w:ind w:firstLine="567"/>
        <w:jc w:val="both"/>
        <w:rPr>
          <w:sz w:val="24"/>
        </w:rPr>
      </w:pPr>
      <w:r>
        <w:rPr>
          <w:sz w:val="24"/>
        </w:rPr>
        <w:t xml:space="preserve">   При производстве дознания первой разновидности тамо</w:t>
      </w:r>
      <w:r>
        <w:rPr>
          <w:sz w:val="24"/>
        </w:rPr>
        <w:softHyphen/>
        <w:t>женные органы (как и другие органы дознания) не вправе произ</w:t>
      </w:r>
      <w:r>
        <w:rPr>
          <w:sz w:val="24"/>
        </w:rPr>
        <w:softHyphen/>
        <w:t>водить следственные действия, выходящие за рамки неотложных, например: предъявление для опознания, очную ставку, след</w:t>
      </w:r>
      <w:r>
        <w:rPr>
          <w:sz w:val="24"/>
        </w:rPr>
        <w:softHyphen/>
        <w:t>ственный эксперимент, проверку показаний на месте, привлече</w:t>
      </w:r>
      <w:r>
        <w:rPr>
          <w:sz w:val="24"/>
        </w:rPr>
        <w:softHyphen/>
        <w:t>ние в качестве обвиняемого и допрос обвиняемого.</w:t>
      </w:r>
    </w:p>
    <w:p w:rsidR="00D92E1A" w:rsidRDefault="00116973">
      <w:pPr>
        <w:widowControl w:val="0"/>
        <w:spacing w:line="360" w:lineRule="auto"/>
        <w:ind w:firstLine="567"/>
        <w:jc w:val="both"/>
        <w:rPr>
          <w:sz w:val="24"/>
        </w:rPr>
      </w:pPr>
      <w:r>
        <w:rPr>
          <w:sz w:val="24"/>
        </w:rPr>
        <w:t xml:space="preserve">    Дознание должно вестись оперативно и в строгом соот</w:t>
      </w:r>
      <w:r>
        <w:rPr>
          <w:sz w:val="24"/>
        </w:rPr>
        <w:softHyphen/>
        <w:t>ветствии с уголовно-процессуальным законом. Всякое отступле</w:t>
      </w:r>
      <w:r>
        <w:rPr>
          <w:sz w:val="24"/>
        </w:rPr>
        <w:softHyphen/>
        <w:t>ние от закона, в том числе несоблюдение процессуальных форм, рассматривается как нарушение закона и влечет за собой нега</w:t>
      </w:r>
      <w:r>
        <w:rPr>
          <w:sz w:val="24"/>
        </w:rPr>
        <w:softHyphen/>
        <w:t>тивные правовые последствия.</w:t>
      </w:r>
    </w:p>
    <w:p w:rsidR="00D92E1A" w:rsidRDefault="00116973">
      <w:pPr>
        <w:widowControl w:val="0"/>
        <w:spacing w:line="360" w:lineRule="auto"/>
        <w:ind w:firstLine="567"/>
        <w:jc w:val="both"/>
        <w:rPr>
          <w:sz w:val="24"/>
        </w:rPr>
      </w:pPr>
      <w:r>
        <w:rPr>
          <w:sz w:val="24"/>
        </w:rPr>
        <w:t xml:space="preserve">    Компетентный следователь вправе в любой момент дознания изъять уголовное дело у таможенного органа и принять его к своему производству (ч.3 ст.</w:t>
      </w:r>
      <w:r>
        <w:rPr>
          <w:noProof/>
          <w:sz w:val="24"/>
        </w:rPr>
        <w:t xml:space="preserve"> 127</w:t>
      </w:r>
      <w:r>
        <w:rPr>
          <w:sz w:val="24"/>
        </w:rPr>
        <w:t xml:space="preserve"> УПК РСФСР).</w:t>
      </w:r>
    </w:p>
    <w:p w:rsidR="00D92E1A" w:rsidRDefault="00116973">
      <w:pPr>
        <w:widowControl w:val="0"/>
        <w:spacing w:line="360" w:lineRule="auto"/>
        <w:ind w:firstLine="567"/>
        <w:jc w:val="both"/>
        <w:rPr>
          <w:sz w:val="24"/>
        </w:rPr>
      </w:pPr>
      <w:r>
        <w:rPr>
          <w:sz w:val="24"/>
        </w:rPr>
        <w:t xml:space="preserve">    Не ожидая истечения срока дознания и выполнения всех не</w:t>
      </w:r>
      <w:r>
        <w:rPr>
          <w:sz w:val="24"/>
        </w:rPr>
        <w:softHyphen/>
        <w:t>отложных следственных действий, дознание по делу необходимо закончить в установленный законом срок</w:t>
      </w:r>
      <w:r>
        <w:rPr>
          <w:noProof/>
          <w:sz w:val="24"/>
        </w:rPr>
        <w:t xml:space="preserve"> (10</w:t>
      </w:r>
      <w:r>
        <w:rPr>
          <w:sz w:val="24"/>
        </w:rPr>
        <w:t xml:space="preserve"> дней).</w:t>
      </w:r>
    </w:p>
    <w:p w:rsidR="00D92E1A" w:rsidRDefault="00116973">
      <w:pPr>
        <w:widowControl w:val="0"/>
        <w:spacing w:line="360" w:lineRule="auto"/>
        <w:ind w:firstLine="567"/>
        <w:jc w:val="both"/>
        <w:rPr>
          <w:b/>
          <w:sz w:val="24"/>
        </w:rPr>
      </w:pPr>
      <w:r>
        <w:rPr>
          <w:sz w:val="24"/>
        </w:rPr>
        <w:t xml:space="preserve">   Если в ходе дознания к подозреваемому лицу была применена мера пресечения, дознание должно быть окончено раньше уста</w:t>
      </w:r>
      <w:r>
        <w:rPr>
          <w:sz w:val="24"/>
        </w:rPr>
        <w:softHyphen/>
        <w:t>новленного срока, чтобы дать следователю время для привлече</w:t>
      </w:r>
      <w:r>
        <w:rPr>
          <w:sz w:val="24"/>
        </w:rPr>
        <w:softHyphen/>
        <w:t>ния лица в качестве обвиняемого. Мера пресечения, примененная к подозреваемому, действует только в течение десяти дней (ст.90</w:t>
      </w:r>
      <w:r>
        <w:rPr>
          <w:b/>
          <w:sz w:val="24"/>
        </w:rPr>
        <w:t xml:space="preserve"> </w:t>
      </w:r>
      <w:r>
        <w:rPr>
          <w:sz w:val="24"/>
        </w:rPr>
        <w:t>УПК РСФСР ).</w:t>
      </w:r>
    </w:p>
    <w:p w:rsidR="00D92E1A" w:rsidRDefault="00116973">
      <w:pPr>
        <w:widowControl w:val="0"/>
        <w:spacing w:line="360" w:lineRule="auto"/>
        <w:ind w:firstLine="567"/>
        <w:jc w:val="both"/>
        <w:rPr>
          <w:sz w:val="24"/>
        </w:rPr>
      </w:pPr>
      <w:r>
        <w:rPr>
          <w:sz w:val="24"/>
        </w:rPr>
        <w:t xml:space="preserve">    Дознание по делам, по которым предварительное следствие обязательно, заканчивается составлением постановления об окончании дознания и направлением уголовного дела транспорт</w:t>
      </w:r>
      <w:r>
        <w:rPr>
          <w:sz w:val="24"/>
        </w:rPr>
        <w:softHyphen/>
        <w:t>ному прокурору для определения его подследственности и пере</w:t>
      </w:r>
      <w:r>
        <w:rPr>
          <w:sz w:val="24"/>
        </w:rPr>
        <w:softHyphen/>
        <w:t>дачи следователю для производства предварительного следствия.</w:t>
      </w:r>
    </w:p>
    <w:p w:rsidR="00D92E1A" w:rsidRDefault="00116973">
      <w:pPr>
        <w:widowControl w:val="0"/>
        <w:spacing w:line="360" w:lineRule="auto"/>
        <w:ind w:firstLine="567"/>
        <w:jc w:val="both"/>
        <w:rPr>
          <w:sz w:val="24"/>
        </w:rPr>
      </w:pPr>
      <w:r>
        <w:rPr>
          <w:sz w:val="24"/>
        </w:rPr>
        <w:t xml:space="preserve">   После передачи дела таможенный орган может проводить по данному делу только неотложные следственные действия по письменному поручению следователя или прокурора.</w:t>
      </w:r>
    </w:p>
    <w:p w:rsidR="00D92E1A" w:rsidRDefault="00116973">
      <w:pPr>
        <w:widowControl w:val="0"/>
        <w:spacing w:line="360" w:lineRule="auto"/>
        <w:ind w:firstLine="567"/>
        <w:jc w:val="both"/>
        <w:rPr>
          <w:sz w:val="24"/>
        </w:rPr>
      </w:pPr>
      <w:r>
        <w:rPr>
          <w:sz w:val="24"/>
        </w:rPr>
        <w:t xml:space="preserve">   Дознание по делам, по которым производство предварительного следствия необязательно</w:t>
      </w:r>
      <w:r>
        <w:rPr>
          <w:i/>
          <w:sz w:val="24"/>
        </w:rPr>
        <w:t>,</w:t>
      </w:r>
      <w:r>
        <w:rPr>
          <w:sz w:val="24"/>
        </w:rPr>
        <w:t xml:space="preserve"> существенно отличается от первой раз</w:t>
      </w:r>
      <w:r>
        <w:rPr>
          <w:sz w:val="24"/>
        </w:rPr>
        <w:softHyphen/>
        <w:t>новидности дознания. Отличие идет в первую очередь за счет объема полномочий органа дознания и сроков расследования. Данный вид дознания полностью заменяет собой предваритель</w:t>
      </w:r>
      <w:r>
        <w:rPr>
          <w:sz w:val="24"/>
        </w:rPr>
        <w:softHyphen/>
        <w:t>ное следствие. Органы дознания не ограничены в производстве следственных действий и в применении мер уголовно-процес</w:t>
      </w:r>
      <w:r>
        <w:rPr>
          <w:sz w:val="24"/>
        </w:rPr>
        <w:softHyphen/>
        <w:t>суального принуждения.</w:t>
      </w:r>
    </w:p>
    <w:p w:rsidR="00D92E1A" w:rsidRDefault="00116973">
      <w:pPr>
        <w:widowControl w:val="0"/>
        <w:spacing w:line="360" w:lineRule="auto"/>
        <w:ind w:firstLine="567"/>
        <w:jc w:val="both"/>
        <w:rPr>
          <w:sz w:val="24"/>
        </w:rPr>
      </w:pPr>
      <w:r>
        <w:rPr>
          <w:sz w:val="24"/>
        </w:rPr>
        <w:t xml:space="preserve">   Расследование в форме дознания осуществляется по менее тяжким преступлениям, перечень которых дан в ст.</w:t>
      </w:r>
      <w:r>
        <w:rPr>
          <w:noProof/>
          <w:sz w:val="24"/>
        </w:rPr>
        <w:t xml:space="preserve"> 126</w:t>
      </w:r>
      <w:r>
        <w:rPr>
          <w:sz w:val="24"/>
        </w:rPr>
        <w:t xml:space="preserve"> УПК РФ.</w:t>
      </w:r>
    </w:p>
    <w:p w:rsidR="00D92E1A" w:rsidRDefault="00116973">
      <w:pPr>
        <w:widowControl w:val="0"/>
        <w:spacing w:line="360" w:lineRule="auto"/>
        <w:ind w:firstLine="567"/>
        <w:jc w:val="both"/>
        <w:rPr>
          <w:sz w:val="24"/>
        </w:rPr>
      </w:pPr>
      <w:r>
        <w:rPr>
          <w:sz w:val="24"/>
        </w:rPr>
        <w:t xml:space="preserve">   Возбудив уголовное дело, таможенный орган обязан принять все предусмотренные уголовно-процессуальным законом меры для установления лиц, совершивших преступление, и всех обстоятельств, подлежащих доказыванию по уголовному делу. При этом орган дознания ру</w:t>
      </w:r>
      <w:r>
        <w:rPr>
          <w:sz w:val="24"/>
        </w:rPr>
        <w:softHyphen/>
        <w:t>ководствуется правилами, установленными УПК РСФСР для предварительного следствия (за исключением отдельных положе</w:t>
      </w:r>
      <w:r>
        <w:rPr>
          <w:sz w:val="24"/>
        </w:rPr>
        <w:softHyphen/>
        <w:t>ний, указанных в п.2,3 ст.</w:t>
      </w:r>
      <w:r>
        <w:rPr>
          <w:noProof/>
          <w:sz w:val="24"/>
        </w:rPr>
        <w:t xml:space="preserve"> 120</w:t>
      </w:r>
      <w:r>
        <w:rPr>
          <w:sz w:val="24"/>
        </w:rPr>
        <w:t xml:space="preserve"> УПК). По таким делам дознание должно быть закончено не позднее одного месяца со дня возбуждения уголовного дела, включая в этот срок составление обвинительного заключения либо поста</w:t>
      </w:r>
      <w:r>
        <w:rPr>
          <w:sz w:val="24"/>
        </w:rPr>
        <w:softHyphen/>
        <w:t>новления о прекращении или приостановлении дела.</w:t>
      </w:r>
    </w:p>
    <w:p w:rsidR="00D92E1A" w:rsidRDefault="00116973">
      <w:pPr>
        <w:widowControl w:val="0"/>
        <w:spacing w:line="360" w:lineRule="auto"/>
        <w:ind w:firstLine="567"/>
        <w:jc w:val="both"/>
        <w:rPr>
          <w:sz w:val="24"/>
        </w:rPr>
      </w:pPr>
      <w:r>
        <w:rPr>
          <w:sz w:val="24"/>
        </w:rPr>
        <w:t xml:space="preserve">   Этот срок дознания может быть продлен прокурором, непо</w:t>
      </w:r>
      <w:r>
        <w:rPr>
          <w:sz w:val="24"/>
        </w:rPr>
        <w:softHyphen/>
        <w:t>средственно осуществляющим надзор за производством дозна</w:t>
      </w:r>
      <w:r>
        <w:rPr>
          <w:sz w:val="24"/>
        </w:rPr>
        <w:softHyphen/>
        <w:t>ния, но не более чем на один месяц.</w:t>
      </w:r>
    </w:p>
    <w:p w:rsidR="00D92E1A" w:rsidRDefault="00116973">
      <w:pPr>
        <w:widowControl w:val="0"/>
        <w:spacing w:line="360" w:lineRule="auto"/>
        <w:ind w:firstLine="567"/>
        <w:jc w:val="both"/>
        <w:rPr>
          <w:sz w:val="24"/>
        </w:rPr>
      </w:pPr>
      <w:r>
        <w:rPr>
          <w:sz w:val="24"/>
        </w:rPr>
        <w:t xml:space="preserve">   В исключительных случаях срок производства дознания по делу может быть продлен по правилам ст.</w:t>
      </w:r>
      <w:r>
        <w:rPr>
          <w:noProof/>
          <w:sz w:val="24"/>
        </w:rPr>
        <w:t xml:space="preserve"> 133</w:t>
      </w:r>
      <w:r>
        <w:rPr>
          <w:sz w:val="24"/>
        </w:rPr>
        <w:t xml:space="preserve"> УПК РСФСР, то есть по тем правилам, которые установлены для продления срока предварительного следствия, а именно: до</w:t>
      </w:r>
      <w:r>
        <w:rPr>
          <w:noProof/>
          <w:sz w:val="24"/>
        </w:rPr>
        <w:t xml:space="preserve"> 3</w:t>
      </w:r>
      <w:r>
        <w:rPr>
          <w:sz w:val="24"/>
        </w:rPr>
        <w:t xml:space="preserve"> месяцев транспорт</w:t>
      </w:r>
      <w:r>
        <w:rPr>
          <w:sz w:val="24"/>
        </w:rPr>
        <w:softHyphen/>
        <w:t>ным прокурором на правах районного прокурора, до</w:t>
      </w:r>
      <w:r>
        <w:rPr>
          <w:noProof/>
          <w:sz w:val="24"/>
        </w:rPr>
        <w:t xml:space="preserve"> 6</w:t>
      </w:r>
      <w:r>
        <w:rPr>
          <w:sz w:val="24"/>
        </w:rPr>
        <w:t xml:space="preserve"> месяцев транспортным прокурором на правах областных прокуроров. Дальнейшее продление срока дознания может быть произведено только в исключительных случаях Генеральным Прокурором Российской Федерации.</w:t>
      </w:r>
    </w:p>
    <w:p w:rsidR="00D92E1A" w:rsidRDefault="00116973">
      <w:pPr>
        <w:widowControl w:val="0"/>
        <w:spacing w:line="360" w:lineRule="auto"/>
        <w:ind w:firstLine="567"/>
        <w:jc w:val="both"/>
        <w:rPr>
          <w:sz w:val="24"/>
        </w:rPr>
      </w:pPr>
      <w:r>
        <w:rPr>
          <w:sz w:val="24"/>
        </w:rPr>
        <w:t xml:space="preserve">   Обращение в транспортные прокуратуры на правах областных по вопросам продления срока дознания таможенные органы обязаны производить только через региональное таможенное управление, а в Генеральную Прокуратуру Российской Федера</w:t>
      </w:r>
      <w:r>
        <w:rPr>
          <w:sz w:val="24"/>
        </w:rPr>
        <w:softHyphen/>
        <w:t>ции</w:t>
      </w:r>
      <w:r>
        <w:rPr>
          <w:noProof/>
          <w:sz w:val="24"/>
        </w:rPr>
        <w:t xml:space="preserve"> -</w:t>
      </w:r>
      <w:r>
        <w:rPr>
          <w:sz w:val="24"/>
        </w:rPr>
        <w:t xml:space="preserve"> через ГТК РФ.</w:t>
      </w:r>
    </w:p>
    <w:p w:rsidR="00D92E1A" w:rsidRDefault="00116973">
      <w:pPr>
        <w:widowControl w:val="0"/>
        <w:spacing w:line="360" w:lineRule="auto"/>
        <w:ind w:firstLine="567"/>
        <w:jc w:val="both"/>
        <w:rPr>
          <w:i/>
          <w:sz w:val="24"/>
        </w:rPr>
      </w:pPr>
      <w:r>
        <w:rPr>
          <w:sz w:val="24"/>
        </w:rPr>
        <w:t xml:space="preserve">  В процессе расследования уголовного дела (имеются в виду обе разновидности дознания) все следственные действия, проводи</w:t>
      </w:r>
      <w:r>
        <w:rPr>
          <w:sz w:val="24"/>
        </w:rPr>
        <w:softHyphen/>
        <w:t>мые по уголовному делу, оформляются протоколами</w:t>
      </w:r>
      <w:r>
        <w:rPr>
          <w:i/>
          <w:sz w:val="24"/>
        </w:rPr>
        <w:t>,</w:t>
      </w:r>
      <w:r>
        <w:rPr>
          <w:sz w:val="24"/>
        </w:rPr>
        <w:t xml:space="preserve"> а прини</w:t>
      </w:r>
      <w:r>
        <w:rPr>
          <w:sz w:val="24"/>
        </w:rPr>
        <w:softHyphen/>
        <w:t>маемые решения</w:t>
      </w:r>
      <w:r>
        <w:rPr>
          <w:noProof/>
          <w:sz w:val="24"/>
        </w:rPr>
        <w:t xml:space="preserve"> -</w:t>
      </w:r>
      <w:r>
        <w:rPr>
          <w:sz w:val="24"/>
        </w:rPr>
        <w:t xml:space="preserve"> постановлениями.</w:t>
      </w:r>
    </w:p>
    <w:p w:rsidR="00D92E1A" w:rsidRDefault="00116973">
      <w:pPr>
        <w:widowControl w:val="0"/>
        <w:spacing w:line="360" w:lineRule="auto"/>
        <w:ind w:firstLine="567"/>
        <w:jc w:val="both"/>
        <w:rPr>
          <w:sz w:val="24"/>
        </w:rPr>
      </w:pPr>
      <w:r>
        <w:rPr>
          <w:sz w:val="24"/>
        </w:rPr>
        <w:t xml:space="preserve">   Протоколы являются наиболее распространенными процессу</w:t>
      </w:r>
      <w:r>
        <w:rPr>
          <w:sz w:val="24"/>
        </w:rPr>
        <w:softHyphen/>
        <w:t>альными документами, имеющими большую значимость в уго</w:t>
      </w:r>
      <w:r>
        <w:rPr>
          <w:sz w:val="24"/>
        </w:rPr>
        <w:softHyphen/>
        <w:t>ловно-процессуальной деятельности. В них концентрируется большая часть доказательственной и другой информации, необ</w:t>
      </w:r>
      <w:r>
        <w:rPr>
          <w:sz w:val="24"/>
        </w:rPr>
        <w:softHyphen/>
        <w:t>ходимой для правильного разрешения дела. Поэтому не случайно уголовно-процессуальный закон предъявляет высокие требова</w:t>
      </w:r>
      <w:r>
        <w:rPr>
          <w:sz w:val="24"/>
        </w:rPr>
        <w:softHyphen/>
        <w:t>ния к оформлению протоколов следственных действий и их со</w:t>
      </w:r>
      <w:r>
        <w:rPr>
          <w:sz w:val="24"/>
        </w:rPr>
        <w:softHyphen/>
        <w:t>держанию.</w:t>
      </w:r>
    </w:p>
    <w:p w:rsidR="00D92E1A" w:rsidRDefault="00116973">
      <w:pPr>
        <w:widowControl w:val="0"/>
        <w:spacing w:line="360" w:lineRule="auto"/>
        <w:ind w:firstLine="567"/>
        <w:jc w:val="both"/>
        <w:rPr>
          <w:sz w:val="24"/>
        </w:rPr>
      </w:pPr>
      <w:r>
        <w:rPr>
          <w:sz w:val="24"/>
        </w:rPr>
        <w:t xml:space="preserve">   Все протоколы следственных действий условно можно разде</w:t>
      </w:r>
      <w:r>
        <w:rPr>
          <w:sz w:val="24"/>
        </w:rPr>
        <w:softHyphen/>
        <w:t>лить на три вида:</w:t>
      </w:r>
    </w:p>
    <w:p w:rsidR="00D92E1A" w:rsidRDefault="00116973">
      <w:pPr>
        <w:widowControl w:val="0"/>
        <w:spacing w:line="360" w:lineRule="auto"/>
        <w:ind w:firstLine="320"/>
        <w:jc w:val="both"/>
        <w:rPr>
          <w:sz w:val="24"/>
        </w:rPr>
      </w:pPr>
      <w:r>
        <w:rPr>
          <w:noProof/>
          <w:sz w:val="24"/>
        </w:rPr>
        <w:t>1.</w:t>
      </w:r>
      <w:r>
        <w:rPr>
          <w:sz w:val="24"/>
        </w:rPr>
        <w:t xml:space="preserve"> Протоколы как вид доказательства по делу.</w:t>
      </w:r>
    </w:p>
    <w:p w:rsidR="00D92E1A" w:rsidRDefault="00116973">
      <w:pPr>
        <w:widowControl w:val="0"/>
        <w:spacing w:line="360" w:lineRule="auto"/>
        <w:ind w:firstLine="320"/>
        <w:jc w:val="both"/>
        <w:rPr>
          <w:sz w:val="24"/>
        </w:rPr>
      </w:pPr>
      <w:r>
        <w:rPr>
          <w:noProof/>
          <w:sz w:val="24"/>
        </w:rPr>
        <w:t>2.</w:t>
      </w:r>
      <w:r>
        <w:rPr>
          <w:sz w:val="24"/>
        </w:rPr>
        <w:t xml:space="preserve"> Протоколы допросов.</w:t>
      </w:r>
    </w:p>
    <w:p w:rsidR="00D92E1A" w:rsidRDefault="00116973">
      <w:pPr>
        <w:widowControl w:val="0"/>
        <w:spacing w:line="360" w:lineRule="auto"/>
        <w:ind w:firstLine="320"/>
        <w:jc w:val="both"/>
        <w:rPr>
          <w:sz w:val="24"/>
        </w:rPr>
      </w:pPr>
      <w:r>
        <w:rPr>
          <w:noProof/>
          <w:sz w:val="24"/>
        </w:rPr>
        <w:t>3.</w:t>
      </w:r>
      <w:r>
        <w:rPr>
          <w:sz w:val="24"/>
        </w:rPr>
        <w:t xml:space="preserve"> Протоколы, фиксирующие результаты  принятых   по  делу промежуточных процессуальных решений (например, протокол об ознакомлении с постановлением о назначении экспертизы (ч.3 ст.</w:t>
      </w:r>
      <w:r>
        <w:rPr>
          <w:noProof/>
          <w:sz w:val="24"/>
        </w:rPr>
        <w:t xml:space="preserve"> 184</w:t>
      </w:r>
      <w:r>
        <w:rPr>
          <w:sz w:val="24"/>
        </w:rPr>
        <w:t xml:space="preserve"> УПК РСФСР), протокол объявления об окончании предварительного следствия и о предъявлении обвиняемому и его защитнику материалов дела (ст.203 УПК РСФСР) и др.</w:t>
      </w:r>
    </w:p>
    <w:p w:rsidR="00D92E1A" w:rsidRDefault="00116973">
      <w:pPr>
        <w:widowControl w:val="0"/>
        <w:spacing w:line="360" w:lineRule="auto"/>
        <w:ind w:firstLine="567"/>
        <w:jc w:val="both"/>
        <w:rPr>
          <w:sz w:val="24"/>
        </w:rPr>
      </w:pPr>
      <w:r>
        <w:rPr>
          <w:sz w:val="24"/>
        </w:rPr>
        <w:t xml:space="preserve">  Протоколы как вид доказательства занимают особое место среди других протоколов. С их помощью оформляются все след</w:t>
      </w:r>
      <w:r>
        <w:rPr>
          <w:sz w:val="24"/>
        </w:rPr>
        <w:softHyphen/>
        <w:t>ственные действия по собиранию доказательств. К этой группе протоколов относятся: протоколы осмотра и освидетельствова</w:t>
      </w:r>
      <w:r>
        <w:rPr>
          <w:sz w:val="24"/>
        </w:rPr>
        <w:softHyphen/>
        <w:t>ния, обыска и выемки, задержания, предъявления для опозна</w:t>
      </w:r>
      <w:r>
        <w:rPr>
          <w:sz w:val="24"/>
        </w:rPr>
        <w:softHyphen/>
        <w:t>ния, следственного эксперимента, проверки показаний на месте.</w:t>
      </w:r>
    </w:p>
    <w:p w:rsidR="00D92E1A" w:rsidRDefault="00116973">
      <w:pPr>
        <w:widowControl w:val="0"/>
        <w:spacing w:line="360" w:lineRule="auto"/>
        <w:ind w:firstLine="567"/>
        <w:jc w:val="both"/>
        <w:rPr>
          <w:sz w:val="24"/>
        </w:rPr>
      </w:pPr>
      <w:r>
        <w:rPr>
          <w:sz w:val="24"/>
        </w:rPr>
        <w:t xml:space="preserve">   В связи с тем, что данные протоколы являются доказа</w:t>
      </w:r>
      <w:r>
        <w:rPr>
          <w:sz w:val="24"/>
        </w:rPr>
        <w:softHyphen/>
        <w:t>тельствами по делу, они должны быть составлены в строгом со</w:t>
      </w:r>
      <w:r>
        <w:rPr>
          <w:sz w:val="24"/>
        </w:rPr>
        <w:softHyphen/>
        <w:t>ответствии с требованиями УПК РСФСР и содержать в себе основания и порядок производства следственного действия и всю полученную при этом информацию по расследуемому уго</w:t>
      </w:r>
      <w:r>
        <w:rPr>
          <w:sz w:val="24"/>
        </w:rPr>
        <w:softHyphen/>
        <w:t>ловному делу.</w:t>
      </w:r>
    </w:p>
    <w:p w:rsidR="00D92E1A" w:rsidRDefault="00116973">
      <w:pPr>
        <w:widowControl w:val="0"/>
        <w:spacing w:line="360" w:lineRule="auto"/>
        <w:ind w:firstLine="567"/>
        <w:jc w:val="both"/>
        <w:rPr>
          <w:sz w:val="24"/>
        </w:rPr>
      </w:pPr>
      <w:r>
        <w:rPr>
          <w:sz w:val="24"/>
        </w:rPr>
        <w:t xml:space="preserve">   Нарушение этих предписаний закона влечет за собой утрату протокола как доказательства.</w:t>
      </w:r>
    </w:p>
    <w:p w:rsidR="00D92E1A" w:rsidRDefault="00116973">
      <w:pPr>
        <w:widowControl w:val="0"/>
        <w:spacing w:line="360" w:lineRule="auto"/>
        <w:ind w:firstLine="567"/>
        <w:jc w:val="both"/>
        <w:rPr>
          <w:sz w:val="24"/>
        </w:rPr>
      </w:pPr>
      <w:r>
        <w:rPr>
          <w:sz w:val="24"/>
        </w:rPr>
        <w:t xml:space="preserve">   В соответствии со ст.</w:t>
      </w:r>
      <w:r>
        <w:rPr>
          <w:noProof/>
          <w:sz w:val="24"/>
        </w:rPr>
        <w:t xml:space="preserve"> 102</w:t>
      </w:r>
      <w:r>
        <w:rPr>
          <w:sz w:val="24"/>
        </w:rPr>
        <w:t xml:space="preserve"> и</w:t>
      </w:r>
      <w:r>
        <w:rPr>
          <w:noProof/>
          <w:sz w:val="24"/>
        </w:rPr>
        <w:t xml:space="preserve"> 141</w:t>
      </w:r>
      <w:r>
        <w:rPr>
          <w:sz w:val="24"/>
        </w:rPr>
        <w:t xml:space="preserve"> УПК РСФСР протокол произ</w:t>
      </w:r>
      <w:r>
        <w:rPr>
          <w:sz w:val="24"/>
        </w:rPr>
        <w:softHyphen/>
        <w:t>водства следственного действия составляется в ходе его осущест</w:t>
      </w:r>
      <w:r>
        <w:rPr>
          <w:sz w:val="24"/>
        </w:rPr>
        <w:softHyphen/>
        <w:t>вления или сразу же после его окончания. Недопустимо состав</w:t>
      </w:r>
      <w:r>
        <w:rPr>
          <w:sz w:val="24"/>
        </w:rPr>
        <w:softHyphen/>
        <w:t>лять протокол спустя сутки и более после проведения следственного действия. Протокол составляет исполнитель следственного действия (следователь, лицо, ведущее дознание).</w:t>
      </w:r>
    </w:p>
    <w:p w:rsidR="00D92E1A" w:rsidRDefault="00116973">
      <w:pPr>
        <w:widowControl w:val="0"/>
        <w:spacing w:line="360" w:lineRule="auto"/>
        <w:ind w:firstLine="567"/>
        <w:jc w:val="both"/>
        <w:rPr>
          <w:sz w:val="24"/>
        </w:rPr>
      </w:pPr>
      <w:r>
        <w:rPr>
          <w:sz w:val="24"/>
        </w:rPr>
        <w:t xml:space="preserve">   В протоколе должно быть указано: время и дата производства следственного действия, время его начала и окончания, долж</w:t>
      </w:r>
      <w:r>
        <w:rPr>
          <w:sz w:val="24"/>
        </w:rPr>
        <w:softHyphen/>
        <w:t>ность, звание и фамилия лица, составившего протокол, фамилия, имя и отчество каждого лица, участвовавшего в следственном действии, его адрес, порядок производства следственного дей</w:t>
      </w:r>
      <w:r>
        <w:rPr>
          <w:sz w:val="24"/>
        </w:rPr>
        <w:softHyphen/>
        <w:t>ствия, его содержание, подробно выявленные факты, обстоятель</w:t>
      </w:r>
      <w:r>
        <w:rPr>
          <w:sz w:val="24"/>
        </w:rPr>
        <w:softHyphen/>
        <w:t>ства и все материалы, имеющие значение для уголовного дела.</w:t>
      </w:r>
    </w:p>
    <w:p w:rsidR="00D92E1A" w:rsidRDefault="00116973">
      <w:pPr>
        <w:widowControl w:val="0"/>
        <w:spacing w:line="360" w:lineRule="auto"/>
        <w:ind w:firstLine="567"/>
        <w:jc w:val="both"/>
        <w:rPr>
          <w:sz w:val="24"/>
        </w:rPr>
      </w:pPr>
      <w:r>
        <w:rPr>
          <w:sz w:val="24"/>
        </w:rPr>
        <w:t xml:space="preserve">   Если при производстве следственного действия применялись фотографирование, киносъемка, звукозапись либо были изго</w:t>
      </w:r>
      <w:r>
        <w:rPr>
          <w:sz w:val="24"/>
        </w:rPr>
        <w:softHyphen/>
        <w:t>товлены слепки и оттиски следов, то в протоколе должны быть указаны технические средства, примененные при производстве следственного действия. В протоколе должно быть также отме</w:t>
      </w:r>
      <w:r>
        <w:rPr>
          <w:sz w:val="24"/>
        </w:rPr>
        <w:softHyphen/>
        <w:t>чено, что перед применением технических средств об этом были уведомлены все участники следственного действия.</w:t>
      </w:r>
    </w:p>
    <w:p w:rsidR="00D92E1A" w:rsidRDefault="00116973">
      <w:pPr>
        <w:widowControl w:val="0"/>
        <w:spacing w:line="360" w:lineRule="auto"/>
        <w:ind w:firstLine="567"/>
        <w:jc w:val="both"/>
        <w:rPr>
          <w:sz w:val="24"/>
        </w:rPr>
      </w:pPr>
      <w:r>
        <w:rPr>
          <w:sz w:val="24"/>
        </w:rPr>
        <w:t xml:space="preserve">  Протокол прочитывается всем лицам, участвовавшим в след</w:t>
      </w:r>
      <w:r>
        <w:rPr>
          <w:sz w:val="24"/>
        </w:rPr>
        <w:softHyphen/>
        <w:t>ственном действии, после чего ими подписывается.</w:t>
      </w:r>
    </w:p>
    <w:p w:rsidR="00D92E1A" w:rsidRDefault="00116973">
      <w:pPr>
        <w:widowControl w:val="0"/>
        <w:spacing w:line="360" w:lineRule="auto"/>
        <w:ind w:firstLine="567"/>
        <w:jc w:val="both"/>
        <w:rPr>
          <w:sz w:val="24"/>
        </w:rPr>
      </w:pPr>
      <w:r>
        <w:rPr>
          <w:sz w:val="24"/>
        </w:rPr>
        <w:t xml:space="preserve">  Если кто-либо из участвовавших в следственном действии от</w:t>
      </w:r>
      <w:r>
        <w:rPr>
          <w:sz w:val="24"/>
        </w:rPr>
        <w:softHyphen/>
        <w:t>кажется от подписи протокола, то в нем делается отметка о при</w:t>
      </w:r>
      <w:r>
        <w:rPr>
          <w:sz w:val="24"/>
        </w:rPr>
        <w:softHyphen/>
        <w:t>чине отказа, заверяемая подписью лица, производившего след</w:t>
      </w:r>
      <w:r>
        <w:rPr>
          <w:sz w:val="24"/>
        </w:rPr>
        <w:softHyphen/>
        <w:t>ственные действия.</w:t>
      </w:r>
    </w:p>
    <w:p w:rsidR="00D92E1A" w:rsidRDefault="00116973">
      <w:pPr>
        <w:widowControl w:val="0"/>
        <w:spacing w:line="360" w:lineRule="auto"/>
        <w:ind w:firstLine="567"/>
        <w:jc w:val="both"/>
        <w:rPr>
          <w:sz w:val="24"/>
        </w:rPr>
      </w:pPr>
      <w:r>
        <w:rPr>
          <w:sz w:val="24"/>
        </w:rPr>
        <w:t xml:space="preserve">   Если участвовавшее в следственном действии лицо лишено возможности подписать протокол, об этом делается отметка в протоколе, заверяемая подписью указанного выше лица и поня</w:t>
      </w:r>
      <w:r>
        <w:rPr>
          <w:sz w:val="24"/>
        </w:rPr>
        <w:softHyphen/>
        <w:t>тых.</w:t>
      </w:r>
    </w:p>
    <w:p w:rsidR="00D92E1A" w:rsidRDefault="00116973">
      <w:pPr>
        <w:widowControl w:val="0"/>
        <w:spacing w:line="360" w:lineRule="auto"/>
        <w:ind w:firstLine="567"/>
        <w:jc w:val="both"/>
        <w:rPr>
          <w:sz w:val="24"/>
        </w:rPr>
      </w:pPr>
      <w:r>
        <w:rPr>
          <w:sz w:val="24"/>
        </w:rPr>
        <w:t xml:space="preserve">  Все замечания, жалобы, сделанные участниками следственно</w:t>
      </w:r>
      <w:r>
        <w:rPr>
          <w:sz w:val="24"/>
        </w:rPr>
        <w:softHyphen/>
        <w:t>го действия, должны быть занесены в протокол.</w:t>
      </w:r>
    </w:p>
    <w:p w:rsidR="00D92E1A" w:rsidRDefault="00116973">
      <w:pPr>
        <w:widowControl w:val="0"/>
        <w:spacing w:line="360" w:lineRule="auto"/>
        <w:ind w:firstLine="567"/>
        <w:jc w:val="both"/>
        <w:rPr>
          <w:sz w:val="24"/>
        </w:rPr>
      </w:pPr>
      <w:r>
        <w:rPr>
          <w:sz w:val="24"/>
        </w:rPr>
        <w:t xml:space="preserve">  К протоколу прилагаются: негативы, снимки, киноленты, диапозитивы и фонограммы, планы, слепки, схемы и оттиски следов, о чем также отмечается в протоколе.</w:t>
      </w:r>
    </w:p>
    <w:p w:rsidR="00D92E1A" w:rsidRDefault="00116973">
      <w:pPr>
        <w:widowControl w:val="0"/>
        <w:spacing w:line="360" w:lineRule="auto"/>
        <w:ind w:firstLine="567"/>
        <w:jc w:val="both"/>
        <w:rPr>
          <w:sz w:val="24"/>
        </w:rPr>
      </w:pPr>
      <w:r>
        <w:rPr>
          <w:sz w:val="24"/>
        </w:rPr>
        <w:t>Вторую группу протоколов составляют протоколы допросов, которые доказательствами по</w:t>
      </w:r>
      <w:r>
        <w:rPr>
          <w:i/>
          <w:sz w:val="24"/>
        </w:rPr>
        <w:t xml:space="preserve"> </w:t>
      </w:r>
      <w:r>
        <w:rPr>
          <w:sz w:val="24"/>
        </w:rPr>
        <w:t>делу, как правило, не являются</w:t>
      </w:r>
      <w:r>
        <w:rPr>
          <w:i/>
          <w:sz w:val="24"/>
        </w:rPr>
        <w:t>.(</w:t>
      </w:r>
      <w:r>
        <w:rPr>
          <w:noProof/>
          <w:sz w:val="24"/>
        </w:rPr>
        <w:t>'</w:t>
      </w:r>
      <w:r>
        <w:rPr>
          <w:sz w:val="24"/>
        </w:rPr>
        <w:t xml:space="preserve"> В отдельных случаях в порядке исключения суд может признать про</w:t>
      </w:r>
      <w:r>
        <w:rPr>
          <w:sz w:val="24"/>
        </w:rPr>
        <w:softHyphen/>
        <w:t>токол допроса в качестве доказательства и положить его в основу принято</w:t>
      </w:r>
      <w:r>
        <w:rPr>
          <w:sz w:val="24"/>
        </w:rPr>
        <w:softHyphen/>
        <w:t>го решения по делу, если зги показания были подтверждены другими доказательствами. Например, на стадии предварительного расследования свидетель дал важные показания, но в суд явиться не смог в связи с тяже</w:t>
      </w:r>
      <w:r>
        <w:rPr>
          <w:sz w:val="24"/>
        </w:rPr>
        <w:softHyphen/>
        <w:t>лой болезнью или смертью.)Они призваны зафиксировать такие доказательства, как показа</w:t>
      </w:r>
      <w:r>
        <w:rPr>
          <w:sz w:val="24"/>
        </w:rPr>
        <w:softHyphen/>
        <w:t>ния свидетелей и потерпевших, обвиняемых и подозреваемых.</w:t>
      </w:r>
    </w:p>
    <w:p w:rsidR="00D92E1A" w:rsidRDefault="00116973">
      <w:pPr>
        <w:widowControl w:val="0"/>
        <w:spacing w:line="360" w:lineRule="auto"/>
        <w:ind w:firstLine="567"/>
        <w:jc w:val="both"/>
        <w:rPr>
          <w:sz w:val="24"/>
        </w:rPr>
      </w:pPr>
      <w:r>
        <w:rPr>
          <w:sz w:val="24"/>
        </w:rPr>
        <w:t xml:space="preserve">   Протокол допроса пишется от руки или печатается на ма</w:t>
      </w:r>
      <w:r>
        <w:rPr>
          <w:sz w:val="24"/>
        </w:rPr>
        <w:softHyphen/>
        <w:t>шинке лицом, осуществляющим допрос. Причем делается это или во время допроса, или сразу же после его окончания.</w:t>
      </w:r>
    </w:p>
    <w:p w:rsidR="00D92E1A" w:rsidRDefault="00116973">
      <w:pPr>
        <w:widowControl w:val="0"/>
        <w:spacing w:line="360" w:lineRule="auto"/>
        <w:ind w:firstLine="567"/>
        <w:jc w:val="both"/>
        <w:rPr>
          <w:sz w:val="24"/>
        </w:rPr>
      </w:pPr>
      <w:r>
        <w:rPr>
          <w:sz w:val="24"/>
        </w:rPr>
        <w:t xml:space="preserve">   Уголовно-процессуальный закон не запрещает использовать для составления протоколов протоколиста (стенографистку). Однако он участником уголовного процесса не является, высту</w:t>
      </w:r>
      <w:r>
        <w:rPr>
          <w:sz w:val="24"/>
        </w:rPr>
        <w:softHyphen/>
        <w:t>пает только в качестве технического исполнителя и протокол пишет от имени лица, ведущего допрос.</w:t>
      </w:r>
    </w:p>
    <w:p w:rsidR="00D92E1A" w:rsidRDefault="00116973">
      <w:pPr>
        <w:widowControl w:val="0"/>
        <w:spacing w:line="360" w:lineRule="auto"/>
        <w:ind w:firstLine="567"/>
        <w:jc w:val="both"/>
        <w:rPr>
          <w:sz w:val="24"/>
        </w:rPr>
      </w:pPr>
      <w:r>
        <w:rPr>
          <w:sz w:val="24"/>
        </w:rPr>
        <w:t xml:space="preserve">   Протокол допроса состоит из трех частей: вводной, описа</w:t>
      </w:r>
      <w:r>
        <w:rPr>
          <w:sz w:val="24"/>
        </w:rPr>
        <w:softHyphen/>
        <w:t>тельной и заключительной.</w:t>
      </w:r>
    </w:p>
    <w:p w:rsidR="00D92E1A" w:rsidRDefault="00116973">
      <w:pPr>
        <w:widowControl w:val="0"/>
        <w:spacing w:line="360" w:lineRule="auto"/>
        <w:ind w:firstLine="567"/>
        <w:jc w:val="both"/>
        <w:rPr>
          <w:noProof/>
          <w:sz w:val="24"/>
        </w:rPr>
      </w:pPr>
      <w:r>
        <w:rPr>
          <w:sz w:val="24"/>
        </w:rPr>
        <w:t xml:space="preserve">   Во вводной части указывается, где и когда проведен допрос, время начала и окончания допроса, должность, звание, фамилия и инициалы лица, ведущего допрос, должности, фамилии и ини</w:t>
      </w:r>
      <w:r>
        <w:rPr>
          <w:sz w:val="24"/>
        </w:rPr>
        <w:softHyphen/>
        <w:t>циалы других лиц, участвовавших или присутствовавших на до</w:t>
      </w:r>
      <w:r>
        <w:rPr>
          <w:sz w:val="24"/>
        </w:rPr>
        <w:softHyphen/>
        <w:t>просе</w:t>
      </w:r>
      <w:r>
        <w:rPr>
          <w:noProof/>
          <w:sz w:val="24"/>
        </w:rPr>
        <w:t>.</w:t>
      </w:r>
    </w:p>
    <w:p w:rsidR="00D92E1A" w:rsidRDefault="00116973">
      <w:pPr>
        <w:widowControl w:val="0"/>
        <w:spacing w:line="360" w:lineRule="auto"/>
        <w:ind w:firstLine="567"/>
        <w:jc w:val="both"/>
        <w:rPr>
          <w:sz w:val="24"/>
        </w:rPr>
      </w:pPr>
      <w:r>
        <w:rPr>
          <w:sz w:val="24"/>
        </w:rPr>
        <w:t xml:space="preserve">   Во вводной части указываются анкетные данные допраши</w:t>
      </w:r>
      <w:r>
        <w:rPr>
          <w:sz w:val="24"/>
        </w:rPr>
        <w:softHyphen/>
        <w:t>ваемого лица и сведения о его паспорте или других документах, удостоверяющих личность.</w:t>
      </w:r>
    </w:p>
    <w:p w:rsidR="00D92E1A" w:rsidRDefault="00116973">
      <w:pPr>
        <w:widowControl w:val="0"/>
        <w:spacing w:line="360" w:lineRule="auto"/>
        <w:ind w:firstLine="567"/>
        <w:jc w:val="both"/>
        <w:rPr>
          <w:sz w:val="24"/>
        </w:rPr>
      </w:pPr>
      <w:r>
        <w:rPr>
          <w:sz w:val="24"/>
        </w:rPr>
        <w:t xml:space="preserve">   В этой части протокола допроса свидетеля или потерпевшего также дано разъяснение прав и обязанностей и предупреждение об уголовной ответственности за отказ или уклонение от дачи показаний и за дачу заведомо ложных показаний по ст.</w:t>
      </w:r>
      <w:r>
        <w:rPr>
          <w:noProof/>
          <w:sz w:val="24"/>
        </w:rPr>
        <w:t xml:space="preserve"> 307</w:t>
      </w:r>
      <w:r>
        <w:rPr>
          <w:sz w:val="24"/>
        </w:rPr>
        <w:t xml:space="preserve"> и</w:t>
      </w:r>
      <w:r>
        <w:rPr>
          <w:noProof/>
          <w:sz w:val="24"/>
        </w:rPr>
        <w:t xml:space="preserve"> 308 </w:t>
      </w:r>
      <w:r>
        <w:rPr>
          <w:sz w:val="24"/>
        </w:rPr>
        <w:t>УК РФ, о чем они в протоколе должны поставить свои под</w:t>
      </w:r>
      <w:r>
        <w:rPr>
          <w:sz w:val="24"/>
        </w:rPr>
        <w:softHyphen/>
        <w:t>писи.</w:t>
      </w:r>
    </w:p>
    <w:p w:rsidR="00D92E1A" w:rsidRDefault="00116973">
      <w:pPr>
        <w:widowControl w:val="0"/>
        <w:spacing w:line="360" w:lineRule="auto"/>
        <w:ind w:firstLine="567"/>
        <w:jc w:val="both"/>
        <w:rPr>
          <w:sz w:val="24"/>
        </w:rPr>
      </w:pPr>
      <w:r>
        <w:rPr>
          <w:sz w:val="24"/>
        </w:rPr>
        <w:t>Если допрос осуществляется через переводчика, то во ввод</w:t>
      </w:r>
      <w:r>
        <w:rPr>
          <w:sz w:val="24"/>
        </w:rPr>
        <w:softHyphen/>
        <w:t>ной части протокола должно быть разъяснение прав и обязанностей переводчика и предупреждение его об уголовной ответ</w:t>
      </w:r>
      <w:r>
        <w:rPr>
          <w:sz w:val="24"/>
        </w:rPr>
        <w:softHyphen/>
        <w:t>ственности за заведомо ложный перевод по ст.</w:t>
      </w:r>
      <w:r>
        <w:rPr>
          <w:noProof/>
          <w:sz w:val="24"/>
        </w:rPr>
        <w:t xml:space="preserve"> 307</w:t>
      </w:r>
      <w:r>
        <w:rPr>
          <w:sz w:val="24"/>
        </w:rPr>
        <w:t xml:space="preserve"> УК РФ.</w:t>
      </w:r>
    </w:p>
    <w:p w:rsidR="00D92E1A" w:rsidRDefault="00116973">
      <w:pPr>
        <w:widowControl w:val="0"/>
        <w:spacing w:line="360" w:lineRule="auto"/>
        <w:ind w:firstLine="567"/>
        <w:jc w:val="both"/>
        <w:rPr>
          <w:sz w:val="24"/>
        </w:rPr>
      </w:pPr>
      <w:r>
        <w:rPr>
          <w:sz w:val="24"/>
        </w:rPr>
        <w:t xml:space="preserve">   В первой части протокола также должно быть отражено при</w:t>
      </w:r>
      <w:r>
        <w:rPr>
          <w:sz w:val="24"/>
        </w:rPr>
        <w:softHyphen/>
        <w:t>менение звуко-видеозаписи и краткое описание технических средств, используемых для этого.</w:t>
      </w:r>
    </w:p>
    <w:p w:rsidR="00D92E1A" w:rsidRDefault="00116973">
      <w:pPr>
        <w:widowControl w:val="0"/>
        <w:spacing w:line="360" w:lineRule="auto"/>
        <w:ind w:firstLine="567"/>
        <w:jc w:val="both"/>
        <w:rPr>
          <w:sz w:val="24"/>
        </w:rPr>
      </w:pPr>
      <w:r>
        <w:rPr>
          <w:sz w:val="24"/>
        </w:rPr>
        <w:t xml:space="preserve">   В протоколе допроса подозреваемого должно быть разъясне</w:t>
      </w:r>
      <w:r>
        <w:rPr>
          <w:sz w:val="24"/>
        </w:rPr>
        <w:softHyphen/>
        <w:t>ние прав подозреваемого, предусмотренных ст.</w:t>
      </w:r>
      <w:r>
        <w:rPr>
          <w:noProof/>
          <w:sz w:val="24"/>
        </w:rPr>
        <w:t xml:space="preserve"> 52</w:t>
      </w:r>
      <w:r>
        <w:rPr>
          <w:sz w:val="24"/>
        </w:rPr>
        <w:t xml:space="preserve"> УПК РСФСР, и сообщение о том, в совершении какого преступления он подо</w:t>
      </w:r>
      <w:r>
        <w:rPr>
          <w:sz w:val="24"/>
        </w:rPr>
        <w:softHyphen/>
        <w:t>зревается (ст.</w:t>
      </w:r>
      <w:r>
        <w:rPr>
          <w:noProof/>
          <w:sz w:val="24"/>
        </w:rPr>
        <w:t xml:space="preserve"> 123</w:t>
      </w:r>
      <w:r>
        <w:rPr>
          <w:sz w:val="24"/>
        </w:rPr>
        <w:t xml:space="preserve"> УПК РСФСР).</w:t>
      </w:r>
    </w:p>
    <w:p w:rsidR="00D92E1A" w:rsidRDefault="00116973">
      <w:pPr>
        <w:widowControl w:val="0"/>
        <w:spacing w:line="360" w:lineRule="auto"/>
        <w:ind w:firstLine="567"/>
        <w:jc w:val="both"/>
        <w:rPr>
          <w:sz w:val="24"/>
        </w:rPr>
      </w:pPr>
      <w:r>
        <w:rPr>
          <w:sz w:val="24"/>
        </w:rPr>
        <w:t xml:space="preserve">  Описательная часть протокола допроса включает в себя све</w:t>
      </w:r>
      <w:r>
        <w:rPr>
          <w:sz w:val="24"/>
        </w:rPr>
        <w:softHyphen/>
        <w:t>дения, сообщенные допрашиваемым в форме свободного расска</w:t>
      </w:r>
      <w:r>
        <w:rPr>
          <w:sz w:val="24"/>
        </w:rPr>
        <w:softHyphen/>
        <w:t>за, а также вопросы, поставленные перед допрашиваемым, и ответы на них.</w:t>
      </w:r>
    </w:p>
    <w:p w:rsidR="00D92E1A" w:rsidRDefault="00116973">
      <w:pPr>
        <w:widowControl w:val="0"/>
        <w:spacing w:line="360" w:lineRule="auto"/>
        <w:ind w:firstLine="567"/>
        <w:jc w:val="both"/>
        <w:rPr>
          <w:sz w:val="24"/>
        </w:rPr>
      </w:pPr>
      <w:r>
        <w:rPr>
          <w:sz w:val="24"/>
        </w:rPr>
        <w:t xml:space="preserve">  Показания пишутся от первого лица и по возможности до</w:t>
      </w:r>
      <w:r>
        <w:rPr>
          <w:sz w:val="24"/>
        </w:rPr>
        <w:softHyphen/>
        <w:t>словно. Не следует пользоваться специальной таможенной тер</w:t>
      </w:r>
      <w:r>
        <w:rPr>
          <w:sz w:val="24"/>
        </w:rPr>
        <w:softHyphen/>
        <w:t>минологией, смысл которой допрашиваемый может не знать.</w:t>
      </w:r>
    </w:p>
    <w:p w:rsidR="00D92E1A" w:rsidRDefault="00116973">
      <w:pPr>
        <w:widowControl w:val="0"/>
        <w:spacing w:line="360" w:lineRule="auto"/>
        <w:ind w:firstLine="567"/>
        <w:jc w:val="both"/>
        <w:rPr>
          <w:sz w:val="24"/>
        </w:rPr>
      </w:pPr>
      <w:r>
        <w:rPr>
          <w:sz w:val="24"/>
        </w:rPr>
        <w:t xml:space="preserve">  В протокол не заносятся нецензурные выражения, использо</w:t>
      </w:r>
      <w:r>
        <w:rPr>
          <w:sz w:val="24"/>
        </w:rPr>
        <w:softHyphen/>
        <w:t>ванные допрошенным при даче показания.</w:t>
      </w:r>
    </w:p>
    <w:p w:rsidR="00D92E1A" w:rsidRDefault="00116973">
      <w:pPr>
        <w:widowControl w:val="0"/>
        <w:spacing w:line="360" w:lineRule="auto"/>
        <w:ind w:firstLine="567"/>
        <w:jc w:val="both"/>
        <w:rPr>
          <w:sz w:val="24"/>
        </w:rPr>
      </w:pPr>
      <w:r>
        <w:rPr>
          <w:sz w:val="24"/>
        </w:rPr>
        <w:t xml:space="preserve">  Заключительная часть протокола допроса включает в себя от</w:t>
      </w:r>
      <w:r>
        <w:rPr>
          <w:sz w:val="24"/>
        </w:rPr>
        <w:softHyphen/>
        <w:t>метку об ознакомлении с протоколом допрошенного, всех участ</w:t>
      </w:r>
      <w:r>
        <w:rPr>
          <w:sz w:val="24"/>
        </w:rPr>
        <w:softHyphen/>
        <w:t>ников допроса и присутствовавших на нем.</w:t>
      </w:r>
    </w:p>
    <w:p w:rsidR="00D92E1A" w:rsidRDefault="00116973">
      <w:pPr>
        <w:widowControl w:val="0"/>
        <w:spacing w:line="360" w:lineRule="auto"/>
        <w:ind w:firstLine="567"/>
        <w:jc w:val="both"/>
        <w:rPr>
          <w:sz w:val="24"/>
        </w:rPr>
      </w:pPr>
      <w:r>
        <w:rPr>
          <w:sz w:val="24"/>
        </w:rPr>
        <w:t xml:space="preserve">  Делается отметка и о воспроизведении технической записи, если она применялась на допросе.</w:t>
      </w:r>
    </w:p>
    <w:p w:rsidR="00D92E1A" w:rsidRDefault="00116973">
      <w:pPr>
        <w:widowControl w:val="0"/>
        <w:spacing w:line="360" w:lineRule="auto"/>
        <w:ind w:firstLine="567"/>
        <w:jc w:val="both"/>
        <w:rPr>
          <w:sz w:val="24"/>
        </w:rPr>
      </w:pPr>
      <w:r>
        <w:rPr>
          <w:sz w:val="24"/>
        </w:rPr>
        <w:t xml:space="preserve">  Если во время ознакомления с протоколом допроса или со звуко-видеозаписыо были сделаны замечания, они должны быть отражены как в протоколе, так и с помощью технических средств.</w:t>
      </w:r>
    </w:p>
    <w:p w:rsidR="00D92E1A" w:rsidRDefault="00116973">
      <w:pPr>
        <w:widowControl w:val="0"/>
        <w:spacing w:line="360" w:lineRule="auto"/>
        <w:ind w:firstLine="567"/>
        <w:jc w:val="both"/>
        <w:rPr>
          <w:sz w:val="24"/>
        </w:rPr>
      </w:pPr>
      <w:r>
        <w:rPr>
          <w:sz w:val="24"/>
        </w:rPr>
        <w:t xml:space="preserve">  Допрошенное лицо подписывает каждую и последнюю стра</w:t>
      </w:r>
      <w:r>
        <w:rPr>
          <w:sz w:val="24"/>
        </w:rPr>
        <w:softHyphen/>
        <w:t>ницы протокола допроса. Если обвиняемый, подозреваемый, свидетель и потерпевший не мо</w:t>
      </w:r>
      <w:r>
        <w:rPr>
          <w:sz w:val="24"/>
        </w:rPr>
        <w:softHyphen/>
        <w:t>гут подписать протокол допроса в силу физического состояния, лицо, ведущее допрос, приглашает постороннего человека, заслуживающего доверие, и зачитывает ему протокол допроса. С согласия допрошенного постороннее лицо удостоверяет своей подписью протокол допроса (каждую и последнюю страницы протокола (ч.</w:t>
      </w:r>
      <w:r>
        <w:rPr>
          <w:noProof/>
          <w:sz w:val="24"/>
        </w:rPr>
        <w:t>4</w:t>
      </w:r>
      <w:r>
        <w:rPr>
          <w:sz w:val="24"/>
        </w:rPr>
        <w:t xml:space="preserve"> ст.</w:t>
      </w:r>
      <w:r>
        <w:rPr>
          <w:noProof/>
          <w:sz w:val="24"/>
        </w:rPr>
        <w:t xml:space="preserve"> 142</w:t>
      </w:r>
      <w:r>
        <w:rPr>
          <w:sz w:val="24"/>
        </w:rPr>
        <w:t xml:space="preserve"> УПК РСФСР).</w:t>
      </w:r>
    </w:p>
    <w:p w:rsidR="00D92E1A" w:rsidRDefault="00116973">
      <w:pPr>
        <w:widowControl w:val="0"/>
        <w:spacing w:line="360" w:lineRule="auto"/>
        <w:ind w:firstLine="567"/>
        <w:jc w:val="both"/>
        <w:rPr>
          <w:sz w:val="24"/>
        </w:rPr>
      </w:pPr>
      <w:r>
        <w:rPr>
          <w:sz w:val="24"/>
        </w:rPr>
        <w:t xml:space="preserve">  Применительно к допрошенному на последней странице от</w:t>
      </w:r>
      <w:r>
        <w:rPr>
          <w:sz w:val="24"/>
        </w:rPr>
        <w:softHyphen/>
        <w:t>мечаются примерно следующие слова: "Протокол мною прочи</w:t>
      </w:r>
      <w:r>
        <w:rPr>
          <w:sz w:val="24"/>
        </w:rPr>
        <w:softHyphen/>
        <w:t>тан лично (или мне прочитан). Показания записаны с моих слов правильно, дополнений и замечаний не имею", при этом ставит</w:t>
      </w:r>
      <w:r>
        <w:rPr>
          <w:sz w:val="24"/>
        </w:rPr>
        <w:softHyphen/>
        <w:t>ся подпись допрошенного.</w:t>
      </w:r>
    </w:p>
    <w:p w:rsidR="00D92E1A" w:rsidRDefault="00116973">
      <w:pPr>
        <w:widowControl w:val="0"/>
        <w:spacing w:line="360" w:lineRule="auto"/>
        <w:ind w:firstLine="567"/>
        <w:jc w:val="both"/>
        <w:rPr>
          <w:sz w:val="24"/>
        </w:rPr>
      </w:pPr>
      <w:r>
        <w:rPr>
          <w:sz w:val="24"/>
        </w:rPr>
        <w:t xml:space="preserve">  При допросе через переводчика каждую страницу протокола подписывает переводчик, а на последней странице делается при</w:t>
      </w:r>
      <w:r>
        <w:rPr>
          <w:sz w:val="24"/>
        </w:rPr>
        <w:softHyphen/>
        <w:t>мерно следующая запись: "Сделанный мне устный перевод соот</w:t>
      </w:r>
      <w:r>
        <w:rPr>
          <w:sz w:val="24"/>
        </w:rPr>
        <w:softHyphen/>
        <w:t>ветствует моим показаниям. Дополнений и замечаний не имею" и заверяется подписью допрошенного.</w:t>
      </w:r>
    </w:p>
    <w:p w:rsidR="00D92E1A" w:rsidRDefault="00116973">
      <w:pPr>
        <w:widowControl w:val="0"/>
        <w:spacing w:line="360" w:lineRule="auto"/>
        <w:ind w:firstLine="567"/>
        <w:jc w:val="both"/>
        <w:rPr>
          <w:sz w:val="24"/>
        </w:rPr>
      </w:pPr>
      <w:r>
        <w:rPr>
          <w:sz w:val="24"/>
        </w:rPr>
        <w:t>Участники допроса и лица, присутствовавшие на допросе, могут потребовать внесения дополнений, изменений и сделать заявление, что также должно быть отражено в протоколе. Они подписывают последнюю страницу протокола допроса. Протокол подписывается лицом, осуществившим допрос. Третья группа протоколов фиксирует результаты принятых по делу отдельных процессуальных решений и по своей структуре также состоит из вводной и описательной частей.</w:t>
      </w:r>
    </w:p>
    <w:p w:rsidR="00D92E1A" w:rsidRDefault="00116973">
      <w:pPr>
        <w:widowControl w:val="0"/>
        <w:spacing w:line="360" w:lineRule="auto"/>
        <w:ind w:firstLine="567"/>
        <w:jc w:val="both"/>
        <w:rPr>
          <w:sz w:val="24"/>
        </w:rPr>
      </w:pPr>
      <w:r>
        <w:rPr>
          <w:sz w:val="24"/>
        </w:rPr>
        <w:t>Во вводной части указывается, когда и где составлен прото</w:t>
      </w:r>
      <w:r>
        <w:rPr>
          <w:sz w:val="24"/>
        </w:rPr>
        <w:softHyphen/>
        <w:t>кол, должность, звание, фамилия и инициалы исполнителя. В описательной части отмечается, какое процессуальное решение исполнено и существо этого исполнения. В протоколе также отражаются все заявления и ходатайства, сделанные при испол</w:t>
      </w:r>
      <w:r>
        <w:rPr>
          <w:sz w:val="24"/>
        </w:rPr>
        <w:softHyphen/>
        <w:t>нении решения.</w:t>
      </w:r>
    </w:p>
    <w:p w:rsidR="00D92E1A" w:rsidRDefault="00116973">
      <w:pPr>
        <w:widowControl w:val="0"/>
        <w:spacing w:line="360" w:lineRule="auto"/>
        <w:ind w:firstLine="567"/>
        <w:jc w:val="both"/>
        <w:rPr>
          <w:sz w:val="24"/>
        </w:rPr>
      </w:pPr>
      <w:r>
        <w:rPr>
          <w:sz w:val="24"/>
        </w:rPr>
        <w:t>Протокол подписывается лицом, в отношении которого было выполнено решение, и дознавателем (следователем).</w:t>
      </w:r>
    </w:p>
    <w:p w:rsidR="00D92E1A" w:rsidRDefault="00116973">
      <w:pPr>
        <w:widowControl w:val="0"/>
        <w:spacing w:line="360" w:lineRule="auto"/>
        <w:ind w:firstLine="567"/>
        <w:jc w:val="both"/>
        <w:rPr>
          <w:sz w:val="24"/>
        </w:rPr>
      </w:pPr>
      <w:r>
        <w:rPr>
          <w:sz w:val="24"/>
        </w:rPr>
        <w:t>Постановление</w:t>
      </w:r>
      <w:r>
        <w:rPr>
          <w:i/>
          <w:noProof/>
          <w:sz w:val="24"/>
        </w:rPr>
        <w:t xml:space="preserve"> -</w:t>
      </w:r>
      <w:r>
        <w:rPr>
          <w:sz w:val="24"/>
        </w:rPr>
        <w:t xml:space="preserve"> это важный документ, с помощью которого принимаются процессуальные решения по уголовному делу. Оно состоит из вводной, описательной и резолютивной частей.</w:t>
      </w:r>
    </w:p>
    <w:p w:rsidR="00D92E1A" w:rsidRDefault="00116973">
      <w:pPr>
        <w:widowControl w:val="0"/>
        <w:spacing w:line="360" w:lineRule="auto"/>
        <w:ind w:firstLine="567"/>
        <w:jc w:val="both"/>
        <w:rPr>
          <w:sz w:val="24"/>
        </w:rPr>
      </w:pPr>
      <w:r>
        <w:rPr>
          <w:sz w:val="24"/>
        </w:rPr>
        <w:t>Во вводной части указывается: время и место вынесения по</w:t>
      </w:r>
      <w:r>
        <w:rPr>
          <w:sz w:val="24"/>
        </w:rPr>
        <w:softHyphen/>
        <w:t>становления, должность, звание, фамилия и инициалы дознавателя (начальника органа дознания), по какому уголовному делу вынесено постановление и в отношении кого ( Ф.И.О ).</w:t>
      </w:r>
    </w:p>
    <w:p w:rsidR="00D92E1A" w:rsidRDefault="00116973">
      <w:pPr>
        <w:widowControl w:val="0"/>
        <w:tabs>
          <w:tab w:val="left" w:pos="426"/>
        </w:tabs>
        <w:spacing w:line="360" w:lineRule="auto"/>
        <w:ind w:firstLine="567"/>
        <w:jc w:val="both"/>
        <w:rPr>
          <w:sz w:val="24"/>
        </w:rPr>
      </w:pPr>
      <w:r>
        <w:rPr>
          <w:sz w:val="24"/>
        </w:rPr>
        <w:t>В описательной части приводится подробное обоснование принимаемого решения, при этом в отдельных случаях делается ссылка на доказательства, обосновывающие необходимость ре</w:t>
      </w:r>
      <w:r>
        <w:rPr>
          <w:sz w:val="24"/>
        </w:rPr>
        <w:softHyphen/>
        <w:t>шения, например, при избрании меры пресечения в виде заклю</w:t>
      </w:r>
      <w:r>
        <w:rPr>
          <w:sz w:val="24"/>
        </w:rPr>
        <w:softHyphen/>
        <w:t>чения под стражу.</w:t>
      </w:r>
    </w:p>
    <w:p w:rsidR="00D92E1A" w:rsidRDefault="00116973">
      <w:pPr>
        <w:widowControl w:val="0"/>
        <w:spacing w:line="360" w:lineRule="auto"/>
        <w:ind w:firstLine="567"/>
        <w:jc w:val="both"/>
        <w:rPr>
          <w:sz w:val="24"/>
        </w:rPr>
      </w:pPr>
      <w:r>
        <w:rPr>
          <w:sz w:val="24"/>
        </w:rPr>
        <w:t xml:space="preserve"> В результативной части указывается решение, принятое по делу. Постановление подписывает начальник таможенного орга</w:t>
      </w:r>
      <w:r>
        <w:rPr>
          <w:sz w:val="24"/>
        </w:rPr>
        <w:softHyphen/>
        <w:t>на как органа дознания или дознаватель, если постановление вынесено от его имени. Постановление подлежит утверждению начальником таможенного органа, в противном случае оно пра</w:t>
      </w:r>
      <w:r>
        <w:rPr>
          <w:sz w:val="24"/>
        </w:rPr>
        <w:softHyphen/>
        <w:t>вовой силы иметь не будет.</w:t>
      </w:r>
    </w:p>
    <w:p w:rsidR="00D92E1A" w:rsidRDefault="00116973">
      <w:pPr>
        <w:widowControl w:val="0"/>
        <w:spacing w:line="360" w:lineRule="auto"/>
        <w:ind w:firstLine="567"/>
        <w:jc w:val="both"/>
        <w:rPr>
          <w:sz w:val="24"/>
        </w:rPr>
      </w:pPr>
      <w:r>
        <w:rPr>
          <w:sz w:val="24"/>
        </w:rPr>
        <w:t>Постановления об избрании меры пресечения в виде заключения под стражу, о выемке почтово-телеграфной корреспонден</w:t>
      </w:r>
      <w:r>
        <w:rPr>
          <w:sz w:val="24"/>
        </w:rPr>
        <w:softHyphen/>
        <w:t>ции и прослушивании телефонных и иных переговоров требуют судебного решения (ст.22,</w:t>
      </w:r>
      <w:r>
        <w:rPr>
          <w:noProof/>
          <w:sz w:val="24"/>
        </w:rPr>
        <w:t xml:space="preserve"> 23</w:t>
      </w:r>
      <w:r>
        <w:rPr>
          <w:sz w:val="24"/>
        </w:rPr>
        <w:t xml:space="preserve"> Конституции РФ).</w:t>
      </w:r>
    </w:p>
    <w:p w:rsidR="00D92E1A" w:rsidRDefault="00116973">
      <w:pPr>
        <w:widowControl w:val="0"/>
        <w:spacing w:line="360" w:lineRule="auto"/>
        <w:ind w:firstLine="567"/>
        <w:jc w:val="both"/>
        <w:rPr>
          <w:sz w:val="24"/>
        </w:rPr>
      </w:pPr>
      <w:r>
        <w:rPr>
          <w:sz w:val="24"/>
        </w:rPr>
        <w:t>Постановления о производстве обыска (ст.25 Конституции РФ, ч.3 ст.</w:t>
      </w:r>
      <w:r>
        <w:rPr>
          <w:noProof/>
          <w:sz w:val="24"/>
        </w:rPr>
        <w:t xml:space="preserve"> 168</w:t>
      </w:r>
      <w:r>
        <w:rPr>
          <w:sz w:val="24"/>
        </w:rPr>
        <w:t xml:space="preserve"> УПК РСФСР), выемки предметов и документов, содержащих сведения, являющиеся государственной тайной (ч.2 ст.</w:t>
      </w:r>
      <w:r>
        <w:rPr>
          <w:noProof/>
          <w:sz w:val="24"/>
        </w:rPr>
        <w:t xml:space="preserve"> 167</w:t>
      </w:r>
      <w:r>
        <w:rPr>
          <w:sz w:val="24"/>
        </w:rPr>
        <w:t xml:space="preserve"> УПК РСФСР), об избрании меры пресечения в виде залога </w:t>
      </w:r>
      <w:r>
        <w:rPr>
          <w:noProof/>
          <w:sz w:val="24"/>
        </w:rPr>
        <w:t>(ч.2</w:t>
      </w:r>
      <w:r>
        <w:rPr>
          <w:sz w:val="24"/>
        </w:rPr>
        <w:t xml:space="preserve"> ст.89 УПК РСФСР), об отстранении от должности (ст.</w:t>
      </w:r>
      <w:r>
        <w:rPr>
          <w:noProof/>
          <w:sz w:val="24"/>
        </w:rPr>
        <w:t xml:space="preserve"> 153 </w:t>
      </w:r>
      <w:r>
        <w:rPr>
          <w:sz w:val="24"/>
        </w:rPr>
        <w:t xml:space="preserve">УПК РСФСР) требуют санкции прокурора или решения суда. Решение о производстве дознания принимается: </w:t>
      </w:r>
      <w:r>
        <w:rPr>
          <w:noProof/>
          <w:sz w:val="24"/>
        </w:rPr>
        <w:t>-</w:t>
      </w:r>
      <w:r>
        <w:rPr>
          <w:sz w:val="24"/>
        </w:rPr>
        <w:t xml:space="preserve"> в центральном аппарате Государственного таможенного ко</w:t>
      </w:r>
      <w:r>
        <w:rPr>
          <w:sz w:val="24"/>
        </w:rPr>
        <w:softHyphen/>
        <w:t>митета Российской Федерации</w:t>
      </w:r>
      <w:r>
        <w:rPr>
          <w:noProof/>
          <w:sz w:val="24"/>
        </w:rPr>
        <w:t xml:space="preserve"> -</w:t>
      </w:r>
      <w:r>
        <w:rPr>
          <w:sz w:val="24"/>
        </w:rPr>
        <w:t xml:space="preserve"> начальником Управления по борьбе с контрабандой и нарушениями таможенных правил или лицом, его замещающим;</w:t>
      </w:r>
    </w:p>
    <w:p w:rsidR="00D92E1A" w:rsidRDefault="00116973">
      <w:pPr>
        <w:widowControl w:val="0"/>
        <w:spacing w:line="360" w:lineRule="auto"/>
        <w:ind w:firstLine="567"/>
        <w:jc w:val="both"/>
        <w:rPr>
          <w:sz w:val="24"/>
        </w:rPr>
      </w:pPr>
      <w:r>
        <w:rPr>
          <w:noProof/>
          <w:sz w:val="24"/>
        </w:rPr>
        <w:t>-</w:t>
      </w:r>
      <w:r>
        <w:rPr>
          <w:sz w:val="24"/>
        </w:rPr>
        <w:t xml:space="preserve"> в региональном таможенном управлении Российской Феде</w:t>
      </w:r>
      <w:r>
        <w:rPr>
          <w:sz w:val="24"/>
        </w:rPr>
        <w:softHyphen/>
        <w:t>рации</w:t>
      </w:r>
      <w:r>
        <w:rPr>
          <w:noProof/>
          <w:sz w:val="24"/>
        </w:rPr>
        <w:t xml:space="preserve"> -</w:t>
      </w:r>
      <w:r>
        <w:rPr>
          <w:sz w:val="24"/>
        </w:rPr>
        <w:t xml:space="preserve"> начальником этого управления или лицом, его заме</w:t>
      </w:r>
      <w:r>
        <w:rPr>
          <w:sz w:val="24"/>
        </w:rPr>
        <w:softHyphen/>
        <w:t>щающим;</w:t>
      </w:r>
    </w:p>
    <w:p w:rsidR="00D92E1A" w:rsidRDefault="00116973">
      <w:pPr>
        <w:widowControl w:val="0"/>
        <w:spacing w:line="360" w:lineRule="auto"/>
        <w:ind w:firstLine="567"/>
        <w:jc w:val="both"/>
        <w:rPr>
          <w:sz w:val="24"/>
        </w:rPr>
      </w:pPr>
      <w:r>
        <w:rPr>
          <w:noProof/>
          <w:sz w:val="24"/>
        </w:rPr>
        <w:t>-</w:t>
      </w:r>
      <w:r>
        <w:rPr>
          <w:sz w:val="24"/>
        </w:rPr>
        <w:t xml:space="preserve"> в таможне Российской Федерации</w:t>
      </w:r>
      <w:r>
        <w:rPr>
          <w:noProof/>
          <w:sz w:val="24"/>
        </w:rPr>
        <w:t xml:space="preserve"> -</w:t>
      </w:r>
      <w:r>
        <w:rPr>
          <w:sz w:val="24"/>
        </w:rPr>
        <w:t xml:space="preserve"> начальником этой та</w:t>
      </w:r>
      <w:r>
        <w:rPr>
          <w:sz w:val="24"/>
        </w:rPr>
        <w:softHyphen/>
        <w:t>можни или лицом, его замещающим.</w:t>
      </w:r>
    </w:p>
    <w:p w:rsidR="00D92E1A" w:rsidRDefault="00116973">
      <w:pPr>
        <w:widowControl w:val="0"/>
        <w:spacing w:line="360" w:lineRule="auto"/>
        <w:ind w:firstLine="567"/>
        <w:jc w:val="both"/>
        <w:rPr>
          <w:sz w:val="24"/>
        </w:rPr>
      </w:pPr>
      <w:r>
        <w:rPr>
          <w:sz w:val="24"/>
        </w:rPr>
        <w:t>Руководство дознанием осуществляется начальником Управ</w:t>
      </w:r>
      <w:r>
        <w:rPr>
          <w:sz w:val="24"/>
        </w:rPr>
        <w:softHyphen/>
        <w:t>ления по борьбе с контрабандой и нарушениями таможенных правил ГТК РФ, начальниками региональных таможенных управлений и таможен или лицами, их замещающими.</w:t>
      </w:r>
    </w:p>
    <w:p w:rsidR="00D92E1A" w:rsidRDefault="00116973">
      <w:pPr>
        <w:widowControl w:val="0"/>
        <w:spacing w:line="360" w:lineRule="auto"/>
        <w:ind w:firstLine="567"/>
        <w:jc w:val="both"/>
        <w:rPr>
          <w:sz w:val="24"/>
        </w:rPr>
      </w:pPr>
      <w:r>
        <w:rPr>
          <w:sz w:val="24"/>
        </w:rPr>
        <w:t>Для производства дознания по решению начальников органов дознания назначаются дознаватели из числа подчиненных им должностных лиц, состоящих в штате соответственно отделов организации дознания по делам о таможенных преступлениях Управления по борьбе с контрабандой и нарушениями тамо</w:t>
      </w:r>
      <w:r>
        <w:rPr>
          <w:sz w:val="24"/>
        </w:rPr>
        <w:softHyphen/>
        <w:t>женных правил, отделов организации дознания региональных таможенных управлений и отделов дознания таможен.</w:t>
      </w:r>
    </w:p>
    <w:p w:rsidR="00D92E1A" w:rsidRDefault="00116973">
      <w:pPr>
        <w:widowControl w:val="0"/>
        <w:spacing w:line="360" w:lineRule="auto"/>
        <w:ind w:firstLine="567"/>
        <w:jc w:val="both"/>
        <w:rPr>
          <w:sz w:val="24"/>
        </w:rPr>
      </w:pPr>
      <w:r>
        <w:rPr>
          <w:sz w:val="24"/>
        </w:rPr>
        <w:t>Дознаватель, руководствуясь УПК, возбуждает уголовное дело и выполняет все следственные действия от своего имени. Выно</w:t>
      </w:r>
      <w:r>
        <w:rPr>
          <w:sz w:val="24"/>
        </w:rPr>
        <w:softHyphen/>
        <w:t>симые им постановления подлежат утверждению начальником соответствующего органа дознания, то есть:</w:t>
      </w:r>
    </w:p>
    <w:p w:rsidR="00D92E1A" w:rsidRDefault="00116973">
      <w:pPr>
        <w:widowControl w:val="0"/>
        <w:spacing w:line="360" w:lineRule="auto"/>
        <w:ind w:firstLine="567"/>
        <w:jc w:val="both"/>
        <w:rPr>
          <w:sz w:val="24"/>
        </w:rPr>
      </w:pPr>
      <w:r>
        <w:rPr>
          <w:noProof/>
          <w:sz w:val="24"/>
        </w:rPr>
        <w:t>-</w:t>
      </w:r>
      <w:r>
        <w:rPr>
          <w:sz w:val="24"/>
        </w:rPr>
        <w:t xml:space="preserve"> в ГТК РФ</w:t>
      </w:r>
      <w:r>
        <w:rPr>
          <w:noProof/>
          <w:sz w:val="24"/>
        </w:rPr>
        <w:t xml:space="preserve"> -</w:t>
      </w:r>
      <w:r>
        <w:rPr>
          <w:sz w:val="24"/>
        </w:rPr>
        <w:t xml:space="preserve"> начальником Управления по борьбе с контра</w:t>
      </w:r>
      <w:r>
        <w:rPr>
          <w:sz w:val="24"/>
        </w:rPr>
        <w:softHyphen/>
        <w:t>бандой и нарушениями таможенных правил;</w:t>
      </w:r>
    </w:p>
    <w:p w:rsidR="00D92E1A" w:rsidRDefault="00116973">
      <w:pPr>
        <w:widowControl w:val="0"/>
        <w:spacing w:line="360" w:lineRule="auto"/>
        <w:ind w:firstLine="567"/>
        <w:jc w:val="both"/>
        <w:rPr>
          <w:sz w:val="24"/>
        </w:rPr>
      </w:pPr>
      <w:r>
        <w:rPr>
          <w:noProof/>
          <w:sz w:val="24"/>
        </w:rPr>
        <w:t>-</w:t>
      </w:r>
      <w:r>
        <w:rPr>
          <w:sz w:val="24"/>
        </w:rPr>
        <w:t xml:space="preserve"> в региональном таможенном управлении Российской Феде</w:t>
      </w:r>
      <w:r>
        <w:rPr>
          <w:sz w:val="24"/>
        </w:rPr>
        <w:softHyphen/>
        <w:t>рации</w:t>
      </w:r>
      <w:r>
        <w:rPr>
          <w:noProof/>
          <w:sz w:val="24"/>
        </w:rPr>
        <w:t xml:space="preserve"> -</w:t>
      </w:r>
      <w:r>
        <w:rPr>
          <w:sz w:val="24"/>
        </w:rPr>
        <w:t xml:space="preserve"> начальником этого управления;</w:t>
      </w:r>
    </w:p>
    <w:p w:rsidR="00D92E1A" w:rsidRDefault="00116973">
      <w:pPr>
        <w:widowControl w:val="0"/>
        <w:spacing w:line="360" w:lineRule="auto"/>
        <w:ind w:firstLine="567"/>
        <w:jc w:val="both"/>
        <w:rPr>
          <w:sz w:val="24"/>
        </w:rPr>
      </w:pPr>
      <w:r>
        <w:rPr>
          <w:noProof/>
          <w:sz w:val="24"/>
        </w:rPr>
        <w:t>-</w:t>
      </w:r>
      <w:r>
        <w:rPr>
          <w:sz w:val="24"/>
        </w:rPr>
        <w:t xml:space="preserve"> в таможне Российской Федерации</w:t>
      </w:r>
      <w:r>
        <w:rPr>
          <w:noProof/>
          <w:sz w:val="24"/>
        </w:rPr>
        <w:t xml:space="preserve"> -</w:t>
      </w:r>
      <w:r>
        <w:rPr>
          <w:sz w:val="24"/>
        </w:rPr>
        <w:t xml:space="preserve"> начальником этой та</w:t>
      </w:r>
      <w:r>
        <w:rPr>
          <w:sz w:val="24"/>
        </w:rPr>
        <w:softHyphen/>
        <w:t>можни;</w:t>
      </w:r>
    </w:p>
    <w:p w:rsidR="00D92E1A" w:rsidRDefault="00116973">
      <w:pPr>
        <w:widowControl w:val="0"/>
        <w:spacing w:line="360" w:lineRule="auto"/>
        <w:ind w:firstLine="567"/>
        <w:jc w:val="both"/>
        <w:rPr>
          <w:sz w:val="24"/>
        </w:rPr>
      </w:pPr>
      <w:r>
        <w:rPr>
          <w:noProof/>
          <w:sz w:val="24"/>
        </w:rPr>
        <w:t>-</w:t>
      </w:r>
      <w:r>
        <w:rPr>
          <w:sz w:val="24"/>
        </w:rPr>
        <w:t xml:space="preserve"> лицами, их замещающими.</w:t>
      </w:r>
    </w:p>
    <w:p w:rsidR="00D92E1A" w:rsidRDefault="00116973">
      <w:pPr>
        <w:widowControl w:val="0"/>
        <w:spacing w:line="360" w:lineRule="auto"/>
        <w:ind w:firstLine="567"/>
        <w:jc w:val="both"/>
        <w:rPr>
          <w:sz w:val="24"/>
        </w:rPr>
      </w:pPr>
      <w:r>
        <w:rPr>
          <w:sz w:val="24"/>
        </w:rPr>
        <w:t>При выполнении всех следственных действий по делу дознаватель обязан строго руководствоваться требованиями Уголовно-процессуального кодекса: вести дознание объективно, строго соблюдать права граждан, использовать предоставленные ему законом полномочия для раскрытия преступления и обнаруже</w:t>
      </w:r>
      <w:r>
        <w:rPr>
          <w:sz w:val="24"/>
        </w:rPr>
        <w:softHyphen/>
        <w:t>ния лиц, их совершивших, выявления их преступных связей.</w:t>
      </w:r>
    </w:p>
    <w:p w:rsidR="00D92E1A" w:rsidRDefault="00116973">
      <w:pPr>
        <w:widowControl w:val="0"/>
        <w:spacing w:line="360" w:lineRule="auto"/>
        <w:ind w:firstLine="567"/>
        <w:jc w:val="both"/>
        <w:rPr>
          <w:sz w:val="24"/>
        </w:rPr>
      </w:pPr>
      <w:r>
        <w:rPr>
          <w:sz w:val="24"/>
        </w:rPr>
        <w:t>Дознаватель несет ответственность за обоснованность прини</w:t>
      </w:r>
      <w:r>
        <w:rPr>
          <w:sz w:val="24"/>
        </w:rPr>
        <w:softHyphen/>
        <w:t>маемых им решений, за законность, своевременность и качество проводимых следственных действий.</w:t>
      </w:r>
    </w:p>
    <w:p w:rsidR="00D92E1A" w:rsidRDefault="00116973">
      <w:pPr>
        <w:widowControl w:val="0"/>
        <w:spacing w:line="360" w:lineRule="auto"/>
        <w:ind w:firstLine="567"/>
        <w:jc w:val="both"/>
        <w:rPr>
          <w:sz w:val="24"/>
        </w:rPr>
      </w:pPr>
      <w:r>
        <w:rPr>
          <w:sz w:val="24"/>
        </w:rPr>
        <w:t>При квалификации преступления дознаватель должен руко</w:t>
      </w:r>
      <w:r>
        <w:rPr>
          <w:sz w:val="24"/>
        </w:rPr>
        <w:softHyphen/>
        <w:t>водствоваться уголовным законодательством Российской Феде</w:t>
      </w:r>
      <w:r>
        <w:rPr>
          <w:sz w:val="24"/>
        </w:rPr>
        <w:softHyphen/>
        <w:t>рации.</w:t>
      </w:r>
    </w:p>
    <w:p w:rsidR="00D92E1A" w:rsidRDefault="00116973">
      <w:pPr>
        <w:widowControl w:val="0"/>
        <w:spacing w:line="360" w:lineRule="auto"/>
        <w:ind w:firstLine="567"/>
        <w:jc w:val="both"/>
        <w:rPr>
          <w:sz w:val="24"/>
        </w:rPr>
      </w:pPr>
      <w:r>
        <w:rPr>
          <w:sz w:val="24"/>
        </w:rPr>
        <w:t>Дознаватель не может принимать участие в расследовании де</w:t>
      </w:r>
      <w:r>
        <w:rPr>
          <w:sz w:val="24"/>
        </w:rPr>
        <w:softHyphen/>
        <w:t>ла:</w:t>
      </w:r>
    </w:p>
    <w:p w:rsidR="00D92E1A" w:rsidRDefault="00116973">
      <w:pPr>
        <w:widowControl w:val="0"/>
        <w:spacing w:line="360" w:lineRule="auto"/>
        <w:ind w:firstLine="280"/>
        <w:jc w:val="both"/>
        <w:rPr>
          <w:sz w:val="24"/>
        </w:rPr>
      </w:pPr>
      <w:r>
        <w:rPr>
          <w:sz w:val="24"/>
        </w:rPr>
        <w:t>а) если он является потерпевшим, гражданским истцом, граж</w:t>
      </w:r>
      <w:r>
        <w:rPr>
          <w:sz w:val="24"/>
        </w:rPr>
        <w:softHyphen/>
        <w:t>данским ответчиком, свидетелем, а также если он участвовал в данном деле в качестве эксперта, специалиста, переводчика;</w:t>
      </w:r>
    </w:p>
    <w:p w:rsidR="00D92E1A" w:rsidRDefault="00116973">
      <w:pPr>
        <w:widowControl w:val="0"/>
        <w:spacing w:line="360" w:lineRule="auto"/>
        <w:ind w:firstLine="280"/>
        <w:jc w:val="both"/>
        <w:rPr>
          <w:sz w:val="24"/>
        </w:rPr>
      </w:pPr>
      <w:r>
        <w:rPr>
          <w:sz w:val="24"/>
        </w:rPr>
        <w:t>б) если он является родственником потерпевшего, граждан</w:t>
      </w:r>
      <w:r>
        <w:rPr>
          <w:sz w:val="24"/>
        </w:rPr>
        <w:softHyphen/>
        <w:t>ского истца, гражданского ответчика или их представителем, родственником подозреваемого или его законного представителя;</w:t>
      </w:r>
    </w:p>
    <w:p w:rsidR="00D92E1A" w:rsidRDefault="00116973">
      <w:pPr>
        <w:widowControl w:val="0"/>
        <w:spacing w:line="360" w:lineRule="auto"/>
        <w:ind w:firstLine="280"/>
        <w:jc w:val="both"/>
        <w:rPr>
          <w:sz w:val="24"/>
        </w:rPr>
      </w:pPr>
      <w:r>
        <w:rPr>
          <w:sz w:val="24"/>
        </w:rPr>
        <w:t>в) если имеются иные обстоятельства, дающие основание считать, что он лично, прямо или косвенно, заинтересован в расследуемом деле (ст.59 УПК РСФСР).</w:t>
      </w:r>
    </w:p>
    <w:p w:rsidR="00D92E1A" w:rsidRDefault="00116973">
      <w:pPr>
        <w:widowControl w:val="0"/>
        <w:spacing w:line="360" w:lineRule="auto"/>
        <w:ind w:firstLine="567"/>
        <w:jc w:val="both"/>
        <w:rPr>
          <w:sz w:val="24"/>
        </w:rPr>
      </w:pPr>
      <w:r>
        <w:rPr>
          <w:sz w:val="24"/>
        </w:rPr>
        <w:t>При наличии перечисленных оснований для отвода дознава</w:t>
      </w:r>
      <w:r>
        <w:rPr>
          <w:sz w:val="24"/>
        </w:rPr>
        <w:softHyphen/>
        <w:t>тель обязан устраниться от участия в расследовании дела и доло</w:t>
      </w:r>
      <w:r>
        <w:rPr>
          <w:sz w:val="24"/>
        </w:rPr>
        <w:softHyphen/>
        <w:t>жить об этом начальнику органа дознания.</w:t>
      </w:r>
    </w:p>
    <w:p w:rsidR="00D92E1A" w:rsidRDefault="00116973">
      <w:pPr>
        <w:widowControl w:val="0"/>
        <w:spacing w:line="360" w:lineRule="auto"/>
        <w:ind w:firstLine="567"/>
        <w:jc w:val="both"/>
        <w:rPr>
          <w:sz w:val="24"/>
        </w:rPr>
      </w:pPr>
      <w:r>
        <w:rPr>
          <w:sz w:val="24"/>
        </w:rPr>
        <w:t>По этим же основаниям дознавателю может быть заявлен от</w:t>
      </w:r>
      <w:r>
        <w:rPr>
          <w:sz w:val="24"/>
        </w:rPr>
        <w:softHyphen/>
        <w:t>вод подозреваемым, обвиняемым, потерпевшим или его предста</w:t>
      </w:r>
      <w:r>
        <w:rPr>
          <w:sz w:val="24"/>
        </w:rPr>
        <w:softHyphen/>
        <w:t>вителем.</w:t>
      </w:r>
    </w:p>
    <w:p w:rsidR="00D92E1A" w:rsidRDefault="00116973">
      <w:pPr>
        <w:widowControl w:val="0"/>
        <w:spacing w:line="360" w:lineRule="auto"/>
        <w:ind w:firstLine="567"/>
        <w:jc w:val="both"/>
        <w:rPr>
          <w:sz w:val="24"/>
        </w:rPr>
      </w:pPr>
      <w:r>
        <w:rPr>
          <w:sz w:val="24"/>
        </w:rPr>
        <w:t>Вопрос об отводе дознавателя, производящего дознание, раз</w:t>
      </w:r>
      <w:r>
        <w:rPr>
          <w:sz w:val="24"/>
        </w:rPr>
        <w:softHyphen/>
        <w:t>решается прокурором (ст.64 УПК РСФСР).</w:t>
      </w:r>
    </w:p>
    <w:p w:rsidR="00D92E1A" w:rsidRDefault="00116973">
      <w:pPr>
        <w:widowControl w:val="0"/>
        <w:spacing w:line="360" w:lineRule="auto"/>
        <w:ind w:firstLine="567"/>
        <w:jc w:val="both"/>
        <w:rPr>
          <w:sz w:val="24"/>
        </w:rPr>
      </w:pPr>
      <w:r>
        <w:rPr>
          <w:sz w:val="24"/>
        </w:rPr>
        <w:t>В Управлении по борьбе с контрабандой и нарушениями та</w:t>
      </w:r>
      <w:r>
        <w:rPr>
          <w:sz w:val="24"/>
        </w:rPr>
        <w:softHyphen/>
        <w:t>моженных правил для непосредственного осуществления функ</w:t>
      </w:r>
      <w:r>
        <w:rPr>
          <w:sz w:val="24"/>
        </w:rPr>
        <w:softHyphen/>
        <w:t>ций, связанных с организацией и руководством дознания, в та</w:t>
      </w:r>
      <w:r>
        <w:rPr>
          <w:sz w:val="24"/>
        </w:rPr>
        <w:softHyphen/>
        <w:t>моженных органах создан отдел организации дознания по делам о таможенных правонарушениях.</w:t>
      </w:r>
    </w:p>
    <w:p w:rsidR="00D92E1A" w:rsidRDefault="00116973">
      <w:pPr>
        <w:widowControl w:val="0"/>
        <w:spacing w:line="360" w:lineRule="auto"/>
        <w:ind w:right="20" w:firstLine="567"/>
        <w:jc w:val="both"/>
        <w:rPr>
          <w:sz w:val="24"/>
        </w:rPr>
      </w:pPr>
      <w:r>
        <w:rPr>
          <w:sz w:val="24"/>
        </w:rPr>
        <w:t>Отдел организации дознания по делам о таможенных пре</w:t>
      </w:r>
      <w:r>
        <w:rPr>
          <w:sz w:val="24"/>
        </w:rPr>
        <w:softHyphen/>
        <w:t xml:space="preserve">ступлениях: </w:t>
      </w:r>
      <w:r>
        <w:rPr>
          <w:noProof/>
          <w:sz w:val="24"/>
        </w:rPr>
        <w:t>-</w:t>
      </w:r>
      <w:r>
        <w:rPr>
          <w:sz w:val="24"/>
        </w:rPr>
        <w:t xml:space="preserve"> осуществляет организационно-методические мероприятия по вопросам организации дознания в таможенных органах Рос</w:t>
      </w:r>
      <w:r>
        <w:rPr>
          <w:sz w:val="24"/>
        </w:rPr>
        <w:softHyphen/>
        <w:t>сийской Федерации, проверяет постановку данной работы на местах, анализирует и обобщает практику и результаты дознания и соблюдения органами дознания таможенной системы России законности при производстве дознания;</w:t>
      </w:r>
    </w:p>
    <w:p w:rsidR="00D92E1A" w:rsidRDefault="00116973">
      <w:pPr>
        <w:widowControl w:val="0"/>
        <w:spacing w:line="360" w:lineRule="auto"/>
        <w:ind w:firstLine="280"/>
        <w:jc w:val="both"/>
        <w:rPr>
          <w:sz w:val="24"/>
        </w:rPr>
      </w:pPr>
      <w:r>
        <w:rPr>
          <w:noProof/>
          <w:sz w:val="24"/>
        </w:rPr>
        <w:t>-</w:t>
      </w:r>
      <w:r>
        <w:rPr>
          <w:sz w:val="24"/>
        </w:rPr>
        <w:t xml:space="preserve"> оказывает методологическую помощь таможенным органам на местах в производстве дознания по наиболее сложным делам;</w:t>
      </w:r>
    </w:p>
    <w:p w:rsidR="00D92E1A" w:rsidRDefault="00116973">
      <w:pPr>
        <w:widowControl w:val="0"/>
        <w:spacing w:line="360" w:lineRule="auto"/>
        <w:ind w:firstLine="280"/>
        <w:jc w:val="both"/>
        <w:rPr>
          <w:sz w:val="24"/>
        </w:rPr>
      </w:pPr>
      <w:r>
        <w:rPr>
          <w:noProof/>
          <w:sz w:val="24"/>
        </w:rPr>
        <w:t>-</w:t>
      </w:r>
      <w:r>
        <w:rPr>
          <w:sz w:val="24"/>
        </w:rPr>
        <w:t xml:space="preserve"> во взаимодействии с другими отделами Управления по борьбе с контрабандой и нарушениями таможенных правил и иными Управлениями ГТК РФ, оперативными и следственными подразделениями ФСБ РФ и МВД РФ, налоговой полиции РФ принимает в необходимых случаях участие в разработке и прове</w:t>
      </w:r>
      <w:r>
        <w:rPr>
          <w:sz w:val="24"/>
        </w:rPr>
        <w:softHyphen/>
        <w:t>дении мероприятий по выявлению фактов совершения преступ</w:t>
      </w:r>
      <w:r>
        <w:rPr>
          <w:sz w:val="24"/>
        </w:rPr>
        <w:softHyphen/>
        <w:t>лений и изобличению виновных лиц;</w:t>
      </w:r>
    </w:p>
    <w:p w:rsidR="00D92E1A" w:rsidRDefault="00116973">
      <w:pPr>
        <w:widowControl w:val="0"/>
        <w:spacing w:line="360" w:lineRule="auto"/>
        <w:ind w:firstLine="280"/>
        <w:jc w:val="both"/>
        <w:rPr>
          <w:sz w:val="24"/>
        </w:rPr>
      </w:pPr>
      <w:r>
        <w:rPr>
          <w:noProof/>
          <w:sz w:val="24"/>
        </w:rPr>
        <w:t>-</w:t>
      </w:r>
      <w:r>
        <w:rPr>
          <w:sz w:val="24"/>
        </w:rPr>
        <w:t xml:space="preserve"> по указанию или согласованию с руководством Управления возбуждает уголовные дела, поручает производство дознания нижестоящим таможенным органам и осуществляет контроль за этими делами;</w:t>
      </w:r>
    </w:p>
    <w:p w:rsidR="00D92E1A" w:rsidRDefault="00116973">
      <w:pPr>
        <w:widowControl w:val="0"/>
        <w:spacing w:line="360" w:lineRule="auto"/>
        <w:ind w:firstLine="280"/>
        <w:jc w:val="both"/>
        <w:rPr>
          <w:sz w:val="24"/>
        </w:rPr>
      </w:pPr>
      <w:r>
        <w:rPr>
          <w:noProof/>
          <w:sz w:val="24"/>
        </w:rPr>
        <w:t>-</w:t>
      </w:r>
      <w:r>
        <w:rPr>
          <w:sz w:val="24"/>
        </w:rPr>
        <w:t xml:space="preserve"> в исключительных случаях по поручению руководства Управления самостоятельно проводит дознание по особо важным делам;</w:t>
      </w:r>
    </w:p>
    <w:p w:rsidR="00D92E1A" w:rsidRDefault="00116973">
      <w:pPr>
        <w:widowControl w:val="0"/>
        <w:spacing w:line="360" w:lineRule="auto"/>
        <w:ind w:firstLine="280"/>
        <w:jc w:val="both"/>
        <w:rPr>
          <w:sz w:val="24"/>
        </w:rPr>
      </w:pPr>
      <w:r>
        <w:rPr>
          <w:noProof/>
          <w:sz w:val="24"/>
        </w:rPr>
        <w:t>-</w:t>
      </w:r>
      <w:r>
        <w:rPr>
          <w:sz w:val="24"/>
        </w:rPr>
        <w:t xml:space="preserve"> по поручению руководства Управления организует комплек</w:t>
      </w:r>
      <w:r>
        <w:rPr>
          <w:sz w:val="24"/>
        </w:rPr>
        <w:softHyphen/>
        <w:t>тование следственно-оперативных групп Генеральной прокурату</w:t>
      </w:r>
      <w:r>
        <w:rPr>
          <w:sz w:val="24"/>
        </w:rPr>
        <w:softHyphen/>
        <w:t>ры, МВД и ФСБ РФ дознавателями таможенных органов по рас</w:t>
      </w:r>
      <w:r>
        <w:rPr>
          <w:sz w:val="24"/>
        </w:rPr>
        <w:softHyphen/>
        <w:t>следованию наиболее сложных и многоэпизодных дел о преступ</w:t>
      </w:r>
      <w:r>
        <w:rPr>
          <w:sz w:val="24"/>
        </w:rPr>
        <w:softHyphen/>
        <w:t>лениях, отнесенных к компетенции таможенных органов;</w:t>
      </w:r>
    </w:p>
    <w:p w:rsidR="00D92E1A" w:rsidRDefault="00116973">
      <w:pPr>
        <w:widowControl w:val="0"/>
        <w:spacing w:line="360" w:lineRule="auto"/>
        <w:ind w:firstLine="280"/>
        <w:jc w:val="both"/>
        <w:rPr>
          <w:sz w:val="24"/>
        </w:rPr>
      </w:pPr>
      <w:r>
        <w:rPr>
          <w:noProof/>
          <w:sz w:val="24"/>
        </w:rPr>
        <w:t>-</w:t>
      </w:r>
      <w:r>
        <w:rPr>
          <w:sz w:val="24"/>
        </w:rPr>
        <w:t xml:space="preserve"> производит проверку соблюдения законности и обоснован</w:t>
      </w:r>
      <w:r>
        <w:rPr>
          <w:sz w:val="24"/>
        </w:rPr>
        <w:softHyphen/>
        <w:t>ности принятия решений по делам и материалам о преступлени</w:t>
      </w:r>
      <w:r>
        <w:rPr>
          <w:sz w:val="24"/>
        </w:rPr>
        <w:softHyphen/>
        <w:t>ях нижестоящими таможенными органами в связи с поступив</w:t>
      </w:r>
      <w:r>
        <w:rPr>
          <w:sz w:val="24"/>
        </w:rPr>
        <w:softHyphen/>
        <w:t>шими в ГТК РФ представлениями, частными определениями, протестами из прокуратуры, суда, письменными обращениями граждан, предприятий и организаций, а также по собственной инициативе и готовит по .результатам таких проверок решения и письменные ответы;</w:t>
      </w:r>
    </w:p>
    <w:p w:rsidR="00D92E1A" w:rsidRDefault="00116973">
      <w:pPr>
        <w:widowControl w:val="0"/>
        <w:spacing w:line="360" w:lineRule="auto"/>
        <w:ind w:firstLine="260"/>
        <w:jc w:val="both"/>
        <w:rPr>
          <w:sz w:val="24"/>
        </w:rPr>
      </w:pPr>
      <w:r>
        <w:rPr>
          <w:noProof/>
          <w:sz w:val="24"/>
        </w:rPr>
        <w:t>-</w:t>
      </w:r>
      <w:r>
        <w:rPr>
          <w:sz w:val="24"/>
        </w:rPr>
        <w:t xml:space="preserve"> принимает участие в кадровом формировании в таможенной системе Российской Федерации института дознавателей, в про</w:t>
      </w:r>
      <w:r>
        <w:rPr>
          <w:sz w:val="24"/>
        </w:rPr>
        <w:softHyphen/>
        <w:t>фессиональной их подготовке и переподготовке;</w:t>
      </w:r>
    </w:p>
    <w:p w:rsidR="00D92E1A" w:rsidRDefault="00116973">
      <w:pPr>
        <w:widowControl w:val="0"/>
        <w:spacing w:line="360" w:lineRule="auto"/>
        <w:ind w:right="20" w:firstLine="280"/>
        <w:jc w:val="both"/>
        <w:rPr>
          <w:sz w:val="24"/>
        </w:rPr>
      </w:pPr>
      <w:r>
        <w:rPr>
          <w:noProof/>
          <w:sz w:val="24"/>
        </w:rPr>
        <w:t>-</w:t>
      </w:r>
      <w:r>
        <w:rPr>
          <w:sz w:val="24"/>
        </w:rPr>
        <w:t xml:space="preserve"> организует и контролирует ведение ведомственной опера</w:t>
      </w:r>
      <w:r>
        <w:rPr>
          <w:sz w:val="24"/>
        </w:rPr>
        <w:softHyphen/>
        <w:t>тивной статистики уголовных дел о преступлениях. В региональных таможенных управлениях Российской Федерации отделы организации дознания осуществляют аналогичные функции в пределах таможенного региона. В таможнях Российской Федерации созданы отделы дознания. Отдел дознания (ОД) является структурным подразделением таможни.</w:t>
      </w:r>
    </w:p>
    <w:p w:rsidR="00D92E1A" w:rsidRDefault="00116973">
      <w:pPr>
        <w:widowControl w:val="0"/>
        <w:spacing w:line="360" w:lineRule="auto"/>
        <w:ind w:firstLine="567"/>
        <w:jc w:val="both"/>
        <w:rPr>
          <w:sz w:val="24"/>
        </w:rPr>
      </w:pPr>
      <w:r>
        <w:rPr>
          <w:sz w:val="24"/>
        </w:rPr>
        <w:t>Оперативное руководство отделом осуществляют: начальник таможни, заместитель начальника таможни по правоохранитель</w:t>
      </w:r>
      <w:r>
        <w:rPr>
          <w:sz w:val="24"/>
        </w:rPr>
        <w:softHyphen/>
        <w:t>ной работе, отдел организации дознания регионального тамо</w:t>
      </w:r>
      <w:r>
        <w:rPr>
          <w:sz w:val="24"/>
        </w:rPr>
        <w:softHyphen/>
        <w:t>женного управления, Управление по борьбе с контрабандой и нарушениями таможенных правил ГТК РФ.</w:t>
      </w:r>
    </w:p>
    <w:p w:rsidR="00D92E1A" w:rsidRDefault="00116973">
      <w:pPr>
        <w:widowControl w:val="0"/>
        <w:spacing w:line="360" w:lineRule="auto"/>
        <w:ind w:firstLine="567"/>
        <w:jc w:val="both"/>
        <w:rPr>
          <w:sz w:val="24"/>
        </w:rPr>
      </w:pPr>
      <w:r>
        <w:rPr>
          <w:sz w:val="24"/>
        </w:rPr>
        <w:t>Основные задачи отдела дознания заключаются в том, чтобы при наличии признаков преступлений возбуждать в зоне .дея</w:t>
      </w:r>
      <w:r>
        <w:rPr>
          <w:sz w:val="24"/>
        </w:rPr>
        <w:softHyphen/>
        <w:t>тельности таможни уголовные дела, проводить по ним дознание, руководствуясь нормами уголовно-процессуального законода</w:t>
      </w:r>
      <w:r>
        <w:rPr>
          <w:sz w:val="24"/>
        </w:rPr>
        <w:softHyphen/>
        <w:t>тельства Российской Федерации.</w:t>
      </w:r>
    </w:p>
    <w:p w:rsidR="00D92E1A" w:rsidRDefault="00116973">
      <w:pPr>
        <w:widowControl w:val="0"/>
        <w:spacing w:line="360" w:lineRule="auto"/>
        <w:ind w:firstLine="567"/>
        <w:jc w:val="both"/>
        <w:rPr>
          <w:sz w:val="24"/>
        </w:rPr>
      </w:pPr>
      <w:r>
        <w:rPr>
          <w:sz w:val="24"/>
        </w:rPr>
        <w:t>Отдел дознания также ведет статистику и анализ таких пре</w:t>
      </w:r>
      <w:r>
        <w:rPr>
          <w:sz w:val="24"/>
        </w:rPr>
        <w:softHyphen/>
        <w:t>ступлений.</w:t>
      </w:r>
    </w:p>
    <w:p w:rsidR="00D92E1A" w:rsidRDefault="00116973">
      <w:pPr>
        <w:widowControl w:val="0"/>
        <w:spacing w:line="360" w:lineRule="auto"/>
        <w:ind w:firstLine="567"/>
        <w:jc w:val="both"/>
        <w:rPr>
          <w:sz w:val="24"/>
        </w:rPr>
      </w:pPr>
      <w:r>
        <w:rPr>
          <w:sz w:val="24"/>
        </w:rPr>
        <w:t xml:space="preserve">Для выполнения возложенных задач отдел дознания: </w:t>
      </w:r>
      <w:r>
        <w:rPr>
          <w:noProof/>
          <w:sz w:val="24"/>
        </w:rPr>
        <w:t>-</w:t>
      </w:r>
      <w:r>
        <w:rPr>
          <w:sz w:val="24"/>
        </w:rPr>
        <w:t xml:space="preserve"> при получении данных о подготовляемой или совершаемой контрабанде либо иных преступлениях, производство дознания по которым отнесено к компетенции таможенных органов, уча</w:t>
      </w:r>
      <w:r>
        <w:rPr>
          <w:sz w:val="24"/>
        </w:rPr>
        <w:softHyphen/>
        <w:t>ствует совместно с другими отделами таможни в проведении таможенного контроля с целью выявления и пресечения таких преступлений, изобличения лиц, их совершивших, и процессу</w:t>
      </w:r>
      <w:r>
        <w:rPr>
          <w:sz w:val="24"/>
        </w:rPr>
        <w:softHyphen/>
        <w:t>ального закрепления следов преступления и иных доказательств;</w:t>
      </w:r>
    </w:p>
    <w:p w:rsidR="00D92E1A" w:rsidRDefault="00116973">
      <w:pPr>
        <w:widowControl w:val="0"/>
        <w:spacing w:line="360" w:lineRule="auto"/>
        <w:ind w:firstLine="300"/>
        <w:jc w:val="both"/>
        <w:rPr>
          <w:sz w:val="24"/>
        </w:rPr>
      </w:pPr>
      <w:r>
        <w:rPr>
          <w:noProof/>
          <w:sz w:val="24"/>
        </w:rPr>
        <w:t>-</w:t>
      </w:r>
      <w:r>
        <w:rPr>
          <w:sz w:val="24"/>
        </w:rPr>
        <w:t xml:space="preserve"> при обнаружении признаков контрабанды и иных преступ</w:t>
      </w:r>
      <w:r>
        <w:rPr>
          <w:sz w:val="24"/>
        </w:rPr>
        <w:softHyphen/>
        <w:t>лений, проведение дознания по которым отнесено к компетен</w:t>
      </w:r>
      <w:r>
        <w:rPr>
          <w:sz w:val="24"/>
        </w:rPr>
        <w:softHyphen/>
        <w:t>ции таможенных органов, если такие признаки выявлены в про</w:t>
      </w:r>
      <w:r>
        <w:rPr>
          <w:sz w:val="24"/>
        </w:rPr>
        <w:softHyphen/>
        <w:t>цессе проведения таможенного контроля или при производстве таможенного оформления либо в результате проверки сообщений о совершении указанных преступлений, возбуждает в порядке, предусмотренном уголовно-процессуальным законом, с согласия руководства таможни по таким фактам уголовные дела и прово</w:t>
      </w:r>
      <w:r>
        <w:rPr>
          <w:sz w:val="24"/>
        </w:rPr>
        <w:softHyphen/>
        <w:t>дит по ним дознание;</w:t>
      </w:r>
    </w:p>
    <w:p w:rsidR="00D92E1A" w:rsidRDefault="00116973">
      <w:pPr>
        <w:widowControl w:val="0"/>
        <w:spacing w:line="360" w:lineRule="auto"/>
        <w:ind w:firstLine="280"/>
        <w:jc w:val="both"/>
        <w:rPr>
          <w:sz w:val="24"/>
        </w:rPr>
      </w:pPr>
      <w:r>
        <w:rPr>
          <w:noProof/>
          <w:sz w:val="24"/>
        </w:rPr>
        <w:t>-</w:t>
      </w:r>
      <w:r>
        <w:rPr>
          <w:sz w:val="24"/>
        </w:rPr>
        <w:t xml:space="preserve"> во взаимодействии с другими отделами таможни, опера</w:t>
      </w:r>
      <w:r>
        <w:rPr>
          <w:sz w:val="24"/>
        </w:rPr>
        <w:softHyphen/>
        <w:t>тивными и следственными подразделениями ФСБ РФ, МВД РФ и налоговой полиции РФ принимает в случаях, вызванных необ</w:t>
      </w:r>
      <w:r>
        <w:rPr>
          <w:sz w:val="24"/>
        </w:rPr>
        <w:softHyphen/>
        <w:t>ходимостью, участие в проведении оперативных и следственных мероприятий по выявлению фактов контрабанды и других пре</w:t>
      </w:r>
      <w:r>
        <w:rPr>
          <w:sz w:val="24"/>
        </w:rPr>
        <w:softHyphen/>
        <w:t>ступлений, производство дознания по которым отнесено к компетенции таможенных органов, а также по изобличению лиц, совершивших данные преступления;</w:t>
      </w:r>
    </w:p>
    <w:p w:rsidR="00D92E1A" w:rsidRDefault="00116973">
      <w:pPr>
        <w:widowControl w:val="0"/>
        <w:spacing w:line="360" w:lineRule="auto"/>
        <w:ind w:firstLine="280"/>
        <w:jc w:val="both"/>
        <w:rPr>
          <w:sz w:val="24"/>
        </w:rPr>
      </w:pPr>
      <w:r>
        <w:rPr>
          <w:noProof/>
          <w:sz w:val="24"/>
        </w:rPr>
        <w:t>-</w:t>
      </w:r>
      <w:r>
        <w:rPr>
          <w:sz w:val="24"/>
        </w:rPr>
        <w:t xml:space="preserve"> в случаях, вызванных необходимостью, совместно с отделом таможенных расследований проверяет дела о нарушении тамо</w:t>
      </w:r>
      <w:r>
        <w:rPr>
          <w:sz w:val="24"/>
        </w:rPr>
        <w:softHyphen/>
        <w:t>женных правил на предмет установления фактов контрабанды и иных преступлений, производство дознаний по которым отнесе</w:t>
      </w:r>
      <w:r>
        <w:rPr>
          <w:sz w:val="24"/>
        </w:rPr>
        <w:softHyphen/>
        <w:t>но к компетенции таможенных органов, необоснованно квали</w:t>
      </w:r>
      <w:r>
        <w:rPr>
          <w:sz w:val="24"/>
        </w:rPr>
        <w:softHyphen/>
        <w:t>фицированных в таможне и в подчиненных таможне тамо</w:t>
      </w:r>
      <w:r>
        <w:rPr>
          <w:sz w:val="24"/>
        </w:rPr>
        <w:softHyphen/>
        <w:t>женных постах как нарушение таможенных правил.</w:t>
      </w:r>
    </w:p>
    <w:p w:rsidR="00D92E1A" w:rsidRDefault="00116973">
      <w:pPr>
        <w:widowControl w:val="0"/>
        <w:spacing w:line="360" w:lineRule="auto"/>
        <w:ind w:firstLine="567"/>
        <w:jc w:val="both"/>
        <w:rPr>
          <w:sz w:val="24"/>
        </w:rPr>
      </w:pPr>
      <w:r>
        <w:rPr>
          <w:sz w:val="24"/>
        </w:rPr>
        <w:t>При подтверждении неправильной квалификации готовит проекты постановлений об отмене состоявшихся решений о привлечении к административной ответственности и выносит постановления о возбуждении по данным фактам уголовных дел:</w:t>
      </w:r>
    </w:p>
    <w:p w:rsidR="00D92E1A" w:rsidRDefault="00116973">
      <w:pPr>
        <w:widowControl w:val="0"/>
        <w:spacing w:line="360" w:lineRule="auto"/>
        <w:ind w:firstLine="280"/>
        <w:jc w:val="both"/>
        <w:rPr>
          <w:sz w:val="24"/>
        </w:rPr>
      </w:pPr>
      <w:r>
        <w:rPr>
          <w:noProof/>
          <w:sz w:val="24"/>
        </w:rPr>
        <w:t>-</w:t>
      </w:r>
      <w:r>
        <w:rPr>
          <w:sz w:val="24"/>
        </w:rPr>
        <w:t xml:space="preserve"> по поручению других таможенных органов или следовате</w:t>
      </w:r>
      <w:r>
        <w:rPr>
          <w:sz w:val="24"/>
        </w:rPr>
        <w:softHyphen/>
        <w:t>лей, руководствуясь нормами уголовно-процессуального законо</w:t>
      </w:r>
      <w:r>
        <w:rPr>
          <w:sz w:val="24"/>
        </w:rPr>
        <w:softHyphen/>
        <w:t>дательства, производит отдельные следственные действия по уголовным делам о контрабанде и иным преступлениям, прове</w:t>
      </w:r>
      <w:r>
        <w:rPr>
          <w:sz w:val="24"/>
        </w:rPr>
        <w:softHyphen/>
        <w:t>дение дознания по которым отнесено к компетенции тамо</w:t>
      </w:r>
      <w:r>
        <w:rPr>
          <w:sz w:val="24"/>
        </w:rPr>
        <w:softHyphen/>
        <w:t>женных органов;</w:t>
      </w:r>
    </w:p>
    <w:p w:rsidR="00D92E1A" w:rsidRDefault="00116973">
      <w:pPr>
        <w:widowControl w:val="0"/>
        <w:spacing w:line="360" w:lineRule="auto"/>
        <w:ind w:firstLine="280"/>
        <w:jc w:val="both"/>
        <w:rPr>
          <w:sz w:val="24"/>
        </w:rPr>
      </w:pPr>
      <w:r>
        <w:rPr>
          <w:noProof/>
          <w:sz w:val="24"/>
        </w:rPr>
        <w:t>-</w:t>
      </w:r>
      <w:r>
        <w:rPr>
          <w:sz w:val="24"/>
        </w:rPr>
        <w:t xml:space="preserve"> в связи с обращением следственных подразделений ФСБ РФ, МВД РФ или прокуроров и указаний руководства таможни выделяет для включения в состав следственно-оперативных групп ФСБ РФ, МВД РФ или прокуратуры, в производстве кото</w:t>
      </w:r>
      <w:r>
        <w:rPr>
          <w:sz w:val="24"/>
        </w:rPr>
        <w:softHyphen/>
        <w:t>рых находятся дела о контрабанде или иных преступлениях, про</w:t>
      </w:r>
      <w:r>
        <w:rPr>
          <w:sz w:val="24"/>
        </w:rPr>
        <w:softHyphen/>
        <w:t>ведение дознания по которым отнесено к компетенции тамо</w:t>
      </w:r>
      <w:r>
        <w:rPr>
          <w:sz w:val="24"/>
        </w:rPr>
        <w:softHyphen/>
        <w:t>женных органов, опытных инспекторов-дознавателей из числа работников отдела дознания для участия их в расследовании;</w:t>
      </w:r>
    </w:p>
    <w:p w:rsidR="00D92E1A" w:rsidRDefault="00116973">
      <w:pPr>
        <w:widowControl w:val="0"/>
        <w:spacing w:line="360" w:lineRule="auto"/>
        <w:ind w:firstLine="280"/>
        <w:jc w:val="both"/>
        <w:rPr>
          <w:sz w:val="24"/>
        </w:rPr>
      </w:pPr>
      <w:r>
        <w:rPr>
          <w:noProof/>
          <w:sz w:val="24"/>
        </w:rPr>
        <w:t>-</w:t>
      </w:r>
      <w:r>
        <w:rPr>
          <w:sz w:val="24"/>
        </w:rPr>
        <w:t xml:space="preserve"> обеспечивает и контролирует систематическое поступление из следственных подразделений ФСБ РФ, МВД РФ и прокурату</w:t>
      </w:r>
      <w:r>
        <w:rPr>
          <w:sz w:val="24"/>
        </w:rPr>
        <w:softHyphen/>
        <w:t>ры сведений о результатах рассмотрения материалов и расследо</w:t>
      </w:r>
      <w:r>
        <w:rPr>
          <w:sz w:val="24"/>
        </w:rPr>
        <w:softHyphen/>
        <w:t>вания уголовных дел о контрабанде и иных преступлениях, про</w:t>
      </w:r>
      <w:r>
        <w:rPr>
          <w:sz w:val="24"/>
        </w:rPr>
        <w:softHyphen/>
        <w:t>изводство дознания по которым отнесено к компетенции тамо</w:t>
      </w:r>
      <w:r>
        <w:rPr>
          <w:sz w:val="24"/>
        </w:rPr>
        <w:softHyphen/>
        <w:t>женных органов;</w:t>
      </w:r>
    </w:p>
    <w:p w:rsidR="00D92E1A" w:rsidRDefault="00116973">
      <w:pPr>
        <w:widowControl w:val="0"/>
        <w:spacing w:line="360" w:lineRule="auto"/>
        <w:ind w:firstLine="280"/>
        <w:jc w:val="both"/>
        <w:rPr>
          <w:sz w:val="24"/>
        </w:rPr>
      </w:pPr>
      <w:r>
        <w:rPr>
          <w:noProof/>
          <w:sz w:val="24"/>
        </w:rPr>
        <w:t>-</w:t>
      </w:r>
      <w:r>
        <w:rPr>
          <w:sz w:val="24"/>
        </w:rPr>
        <w:t xml:space="preserve"> в случае незаконных или необоснованных отказов в возбуж</w:t>
      </w:r>
      <w:r>
        <w:rPr>
          <w:sz w:val="24"/>
        </w:rPr>
        <w:softHyphen/>
        <w:t>дении или прекращении уголовных дел либо других нарушений уголовно-процессуального законодательства со стороны следова</w:t>
      </w:r>
      <w:r>
        <w:rPr>
          <w:sz w:val="24"/>
        </w:rPr>
        <w:softHyphen/>
        <w:t>телей по делам и материалам, полученным из таможни, готовит от имени руководства таможни обращения в органы прокуратуры об отмене постановлений, содержащих такие решения, а при получении отрицательных ответов и несогласии с ними готовит аналогичные обращения вышестоящим прокурорам, в том числе и Генеральному Прокурору Российской Федерации (в последнем случае через региональное таможенное управление и УБК ГТК РФ);</w:t>
      </w:r>
    </w:p>
    <w:p w:rsidR="00D92E1A" w:rsidRDefault="00116973">
      <w:pPr>
        <w:widowControl w:val="0"/>
        <w:spacing w:line="360" w:lineRule="auto"/>
        <w:ind w:firstLine="280"/>
        <w:jc w:val="both"/>
        <w:rPr>
          <w:sz w:val="24"/>
        </w:rPr>
      </w:pPr>
      <w:r>
        <w:rPr>
          <w:noProof/>
          <w:sz w:val="24"/>
        </w:rPr>
        <w:t>-</w:t>
      </w:r>
      <w:r>
        <w:rPr>
          <w:sz w:val="24"/>
        </w:rPr>
        <w:t xml:space="preserve"> по поручениям прокурора, руководства таможни, а также регионального таможенного управления и Управления по борьбе с контрабандой и нарушениями таможенных правил ГТК РФ готовит заключения по конкретным уголовным делам и материа</w:t>
      </w:r>
      <w:r>
        <w:rPr>
          <w:sz w:val="24"/>
        </w:rPr>
        <w:softHyphen/>
        <w:t>лам о контрабанде и другим преступлениям, производство дозна</w:t>
      </w:r>
      <w:r>
        <w:rPr>
          <w:sz w:val="24"/>
        </w:rPr>
        <w:softHyphen/>
        <w:t>ния или проверка по которым ранее проводилась отделом дозна</w:t>
      </w:r>
      <w:r>
        <w:rPr>
          <w:sz w:val="24"/>
        </w:rPr>
        <w:softHyphen/>
        <w:t>ния;</w:t>
      </w:r>
    </w:p>
    <w:p w:rsidR="00D92E1A" w:rsidRDefault="00116973">
      <w:pPr>
        <w:widowControl w:val="0"/>
        <w:spacing w:line="360" w:lineRule="auto"/>
        <w:ind w:firstLine="280"/>
        <w:jc w:val="both"/>
        <w:rPr>
          <w:sz w:val="24"/>
        </w:rPr>
      </w:pPr>
      <w:r>
        <w:rPr>
          <w:noProof/>
          <w:sz w:val="24"/>
        </w:rPr>
        <w:t>-</w:t>
      </w:r>
      <w:r>
        <w:rPr>
          <w:sz w:val="24"/>
        </w:rPr>
        <w:t xml:space="preserve"> проводит занятия с работниками других отделов по вопро</w:t>
      </w:r>
      <w:r>
        <w:rPr>
          <w:sz w:val="24"/>
        </w:rPr>
        <w:softHyphen/>
        <w:t>сам, относящимся к производству дознания, определению приз</w:t>
      </w:r>
      <w:r>
        <w:rPr>
          <w:sz w:val="24"/>
        </w:rPr>
        <w:softHyphen/>
        <w:t>наков контрабанды и других преступлений, производство дозна</w:t>
      </w:r>
      <w:r>
        <w:rPr>
          <w:sz w:val="24"/>
        </w:rPr>
        <w:softHyphen/>
        <w:t>ния по которым отнесено к компетенции таможенных органов, и их отличия от нарушений таможенных правил, а также по мето</w:t>
      </w:r>
      <w:r>
        <w:rPr>
          <w:sz w:val="24"/>
        </w:rPr>
        <w:softHyphen/>
        <w:t>дике обнаружения следов таможенного преступления, их процес</w:t>
      </w:r>
      <w:r>
        <w:rPr>
          <w:sz w:val="24"/>
        </w:rPr>
        <w:softHyphen/>
        <w:t>суального закрепления;</w:t>
      </w:r>
    </w:p>
    <w:p w:rsidR="00D92E1A" w:rsidRDefault="00116973">
      <w:pPr>
        <w:widowControl w:val="0"/>
        <w:spacing w:line="360" w:lineRule="auto"/>
        <w:ind w:firstLine="280"/>
        <w:jc w:val="both"/>
        <w:rPr>
          <w:sz w:val="24"/>
        </w:rPr>
      </w:pPr>
      <w:r>
        <w:rPr>
          <w:noProof/>
          <w:sz w:val="24"/>
        </w:rPr>
        <w:t>-</w:t>
      </w:r>
      <w:r>
        <w:rPr>
          <w:sz w:val="24"/>
        </w:rPr>
        <w:t xml:space="preserve"> доводит до сведения инспекторского состава таможни и ра</w:t>
      </w:r>
      <w:r>
        <w:rPr>
          <w:sz w:val="24"/>
        </w:rPr>
        <w:softHyphen/>
        <w:t>ботников других отделов таможни инструктивные и методиче</w:t>
      </w:r>
      <w:r>
        <w:rPr>
          <w:sz w:val="24"/>
        </w:rPr>
        <w:softHyphen/>
        <w:t>ские указания ГТК РФ и регионального таможенного управления по вопросам, относящимся к производству дознания;</w:t>
      </w:r>
    </w:p>
    <w:p w:rsidR="00D92E1A" w:rsidRDefault="00116973">
      <w:pPr>
        <w:widowControl w:val="0"/>
        <w:spacing w:line="360" w:lineRule="auto"/>
        <w:ind w:firstLine="280"/>
        <w:jc w:val="both"/>
        <w:rPr>
          <w:sz w:val="24"/>
        </w:rPr>
      </w:pPr>
      <w:r>
        <w:rPr>
          <w:noProof/>
          <w:sz w:val="24"/>
        </w:rPr>
        <w:t>-</w:t>
      </w:r>
      <w:r>
        <w:rPr>
          <w:sz w:val="24"/>
        </w:rPr>
        <w:t xml:space="preserve"> анализирует практику применения в таможне уголовного, уголовно-процессуального и таможенного законодательства по делам о контрабанде и иных преступлениях, производство дозна</w:t>
      </w:r>
      <w:r>
        <w:rPr>
          <w:sz w:val="24"/>
        </w:rPr>
        <w:softHyphen/>
        <w:t>ния по которым отнесено к компетенции таможенных органов, внося по результатам этого анализа конкретные предложения руководству таможни;</w:t>
      </w:r>
    </w:p>
    <w:p w:rsidR="00D92E1A" w:rsidRDefault="00116973">
      <w:pPr>
        <w:widowControl w:val="0"/>
        <w:spacing w:line="360" w:lineRule="auto"/>
        <w:ind w:firstLine="280"/>
        <w:jc w:val="both"/>
        <w:rPr>
          <w:sz w:val="24"/>
        </w:rPr>
      </w:pPr>
      <w:r>
        <w:rPr>
          <w:noProof/>
          <w:sz w:val="24"/>
        </w:rPr>
        <w:t>-</w:t>
      </w:r>
      <w:r>
        <w:rPr>
          <w:sz w:val="24"/>
        </w:rPr>
        <w:t xml:space="preserve"> ведет учет уголовных дел и материалов о контрабанде и других преступлениях, производство дознания по которым отне</w:t>
      </w:r>
      <w:r>
        <w:rPr>
          <w:sz w:val="24"/>
        </w:rPr>
        <w:softHyphen/>
        <w:t>сено к компетенции таможенных органов Российской Федера</w:t>
      </w:r>
      <w:r>
        <w:rPr>
          <w:sz w:val="24"/>
        </w:rPr>
        <w:softHyphen/>
        <w:t>ции;</w:t>
      </w:r>
    </w:p>
    <w:p w:rsidR="00D92E1A" w:rsidRDefault="00116973">
      <w:pPr>
        <w:widowControl w:val="0"/>
        <w:spacing w:line="360" w:lineRule="auto"/>
        <w:ind w:firstLine="280"/>
        <w:jc w:val="both"/>
        <w:rPr>
          <w:sz w:val="24"/>
        </w:rPr>
      </w:pPr>
      <w:r>
        <w:rPr>
          <w:noProof/>
          <w:sz w:val="24"/>
        </w:rPr>
        <w:t>-</w:t>
      </w:r>
      <w:r>
        <w:rPr>
          <w:sz w:val="24"/>
        </w:rPr>
        <w:t xml:space="preserve"> готовит и представляет руководству таможни для направле</w:t>
      </w:r>
      <w:r>
        <w:rPr>
          <w:sz w:val="24"/>
        </w:rPr>
        <w:softHyphen/>
        <w:t>ния в вышестоящие таможенные органы и прокурору отчеты о результатах производства дознания по уголовным делам.</w:t>
      </w:r>
    </w:p>
    <w:p w:rsidR="00D92E1A" w:rsidRDefault="00116973">
      <w:pPr>
        <w:widowControl w:val="0"/>
        <w:spacing w:line="360" w:lineRule="auto"/>
        <w:ind w:firstLine="567"/>
        <w:jc w:val="both"/>
        <w:rPr>
          <w:sz w:val="24"/>
        </w:rPr>
      </w:pPr>
      <w:r>
        <w:rPr>
          <w:sz w:val="24"/>
        </w:rPr>
        <w:t>При обнаружении признаков преступлений непосредственно таможенными постами производство дознания осуществляется силами отделов дознания таможен Российской Федерации, кото</w:t>
      </w:r>
      <w:r>
        <w:rPr>
          <w:sz w:val="24"/>
        </w:rPr>
        <w:softHyphen/>
        <w:t>рым подчинены данные посты. При обнаружении признаков преступлений акцизными таможенными постами, находящимися в непосредственном подчине</w:t>
      </w:r>
      <w:r>
        <w:rPr>
          <w:sz w:val="24"/>
        </w:rPr>
        <w:softHyphen/>
        <w:t>нии региональных таможенных управлений, дознание осу</w:t>
      </w:r>
      <w:r>
        <w:rPr>
          <w:sz w:val="24"/>
        </w:rPr>
        <w:softHyphen/>
        <w:t>ществляется силами отделов дознания таможен, определенных соответствующим региональным таможенным управлением.</w:t>
      </w:r>
    </w:p>
    <w:p w:rsidR="00D92E1A" w:rsidRDefault="00116973">
      <w:pPr>
        <w:widowControl w:val="0"/>
        <w:spacing w:line="360" w:lineRule="auto"/>
        <w:ind w:firstLine="567"/>
        <w:jc w:val="both"/>
        <w:rPr>
          <w:sz w:val="24"/>
        </w:rPr>
      </w:pPr>
      <w:r>
        <w:rPr>
          <w:sz w:val="24"/>
        </w:rPr>
        <w:t>При удаленности таможенных постов от таможен и невоз</w:t>
      </w:r>
      <w:r>
        <w:rPr>
          <w:sz w:val="24"/>
        </w:rPr>
        <w:softHyphen/>
        <w:t>можности немедленного выезда инспекторов-дознавателей та</w:t>
      </w:r>
      <w:r>
        <w:rPr>
          <w:sz w:val="24"/>
        </w:rPr>
        <w:softHyphen/>
        <w:t>можни на пост при обнаружении там признаков преступления, инспектора-дознаватели, состоящие в штате отделов дознания таможен, находятся там постоянно (в таком случае в трудовом договоре место дислокации поста определяется как рабочее мес</w:t>
      </w:r>
      <w:r>
        <w:rPr>
          <w:sz w:val="24"/>
        </w:rPr>
        <w:softHyphen/>
        <w:t>то дознавателя).</w:t>
      </w:r>
    </w:p>
    <w:p w:rsidR="00D92E1A" w:rsidRDefault="00116973">
      <w:pPr>
        <w:widowControl w:val="0"/>
        <w:spacing w:line="360" w:lineRule="auto"/>
        <w:ind w:firstLine="567"/>
        <w:jc w:val="both"/>
        <w:rPr>
          <w:sz w:val="24"/>
        </w:rPr>
      </w:pPr>
      <w:r>
        <w:rPr>
          <w:sz w:val="24"/>
        </w:rPr>
        <w:t>Если подразделения таможен, осуществляющие таможенное оформление и таможенный контроль, работают круглосуточно или в несколько рабочих смен, в зависимости от оперативной обстановки допускается работа всех или части инспекторов-дознавателей отдела дознания в таком же режиме.</w:t>
      </w:r>
    </w:p>
    <w:p w:rsidR="00D92E1A" w:rsidRDefault="00116973">
      <w:pPr>
        <w:widowControl w:val="0"/>
        <w:spacing w:line="360" w:lineRule="auto"/>
        <w:jc w:val="both"/>
        <w:rPr>
          <w:sz w:val="24"/>
        </w:rPr>
      </w:pPr>
      <w:r>
        <w:rPr>
          <w:sz w:val="24"/>
        </w:rPr>
        <w:tab/>
        <w:t>Также необходимо отметить, что орган дознания системы таможенных органов не вправе прекратить либо приостановить уголовное дело о контрабанде, так как по нему обязательно предварительное следствие.</w:t>
      </w:r>
    </w:p>
    <w:p w:rsidR="00D92E1A" w:rsidRDefault="00116973">
      <w:pPr>
        <w:spacing w:line="360" w:lineRule="auto"/>
        <w:ind w:firstLine="567"/>
        <w:jc w:val="both"/>
        <w:rPr>
          <w:sz w:val="24"/>
        </w:rPr>
      </w:pPr>
      <w:r>
        <w:rPr>
          <w:sz w:val="24"/>
        </w:rPr>
        <w:t>Известно, что  контрабанда  и другие экономические преступления и коммерческие правонарушения,  порожденные стремлением заинтересованных лиц обойти  установленный  порядок  перемещения товаров через границу, уходят корнями в далекое прошлое,  а арсенал  ухищрений  и  изощренных тайных методов  и приемов их применения неисчерпаем и постоянно пополняется.</w:t>
      </w:r>
    </w:p>
    <w:p w:rsidR="00D92E1A" w:rsidRDefault="00116973">
      <w:pPr>
        <w:spacing w:line="360" w:lineRule="auto"/>
        <w:ind w:firstLine="567"/>
        <w:jc w:val="both"/>
        <w:rPr>
          <w:sz w:val="24"/>
        </w:rPr>
      </w:pPr>
      <w:r>
        <w:rPr>
          <w:sz w:val="24"/>
        </w:rPr>
        <w:t>Поэтому, основным  резервом эффективности правоохранительной деятельности таможенных органов является ускоренное освоение и  внедрение методов оперативно-розыскной деятельности.</w:t>
      </w:r>
    </w:p>
    <w:p w:rsidR="00D92E1A" w:rsidRDefault="00116973">
      <w:pPr>
        <w:widowControl w:val="0"/>
        <w:spacing w:line="360" w:lineRule="auto"/>
        <w:ind w:firstLine="567"/>
        <w:jc w:val="both"/>
        <w:rPr>
          <w:sz w:val="24"/>
        </w:rPr>
      </w:pPr>
      <w:r>
        <w:rPr>
          <w:sz w:val="24"/>
        </w:rPr>
        <w:t>Таможенная служба -  один  из  ведущих  государственных  институтов, одна из немногих экономически эффективных федеральных служб.</w:t>
      </w:r>
    </w:p>
    <w:p w:rsidR="00D92E1A" w:rsidRDefault="00116973">
      <w:pPr>
        <w:widowControl w:val="0"/>
        <w:spacing w:line="360" w:lineRule="auto"/>
        <w:ind w:firstLine="567"/>
        <w:jc w:val="both"/>
        <w:rPr>
          <w:sz w:val="24"/>
        </w:rPr>
      </w:pPr>
      <w:r>
        <w:rPr>
          <w:sz w:val="24"/>
        </w:rPr>
        <w:t>Сегодня каждый третий налоговый рубль попадает в  государственную копилку из таможенных органов.</w:t>
      </w:r>
    </w:p>
    <w:p w:rsidR="00D92E1A" w:rsidRDefault="00116973">
      <w:pPr>
        <w:widowControl w:val="0"/>
        <w:spacing w:line="360" w:lineRule="auto"/>
        <w:ind w:firstLine="567"/>
        <w:jc w:val="both"/>
        <w:rPr>
          <w:sz w:val="24"/>
        </w:rPr>
      </w:pPr>
      <w:r>
        <w:rPr>
          <w:sz w:val="24"/>
        </w:rPr>
        <w:t>Основной итог деятельности таможенных органов РФ - это завершение процесса интегрирования  таможенной  службы  в  правоохранительную систему страны. Определились и оформились основные направления  участия  таможенной службы в укреплении экономических основ государства,  регулировании внешнеэкономического оборота, обеспечении экономической безопасности Державы.</w:t>
      </w:r>
    </w:p>
    <w:p w:rsidR="00D92E1A" w:rsidRDefault="00116973">
      <w:pPr>
        <w:widowControl w:val="0"/>
        <w:spacing w:line="360" w:lineRule="auto"/>
        <w:ind w:firstLine="567"/>
        <w:jc w:val="both"/>
        <w:rPr>
          <w:sz w:val="24"/>
        </w:rPr>
      </w:pPr>
      <w:r>
        <w:rPr>
          <w:sz w:val="24"/>
        </w:rPr>
        <w:t>Не мало сделано таможенной службой по линии борьбы с контрабандой и  нарушениями таможенных правил.  Создана единая целостная, вертикальная система правоохранительных подразделений. На стадии завершения формирования нормативная база  позволяющая вести эффективную борьбу с контрабандой и НТП.</w:t>
      </w:r>
    </w:p>
    <w:p w:rsidR="00D92E1A" w:rsidRDefault="00116973">
      <w:pPr>
        <w:widowControl w:val="0"/>
        <w:spacing w:line="360" w:lineRule="auto"/>
        <w:ind w:firstLine="567"/>
        <w:jc w:val="both"/>
        <w:rPr>
          <w:sz w:val="24"/>
        </w:rPr>
      </w:pPr>
      <w:r>
        <w:rPr>
          <w:sz w:val="24"/>
        </w:rPr>
        <w:t>Таможня имеет свою охрану,  службу собственной безопасности, создается таможенная авиация и флот. Таможенные органы РФ получили статус военизированной организации и стали субъектом оперативно-розыскной деятельности. За эти  годы  фактически  заново  создали  весь  фискальный блок, а именно  механизмы,  структуру  по взиманию таможенных налогов и перечислению их в бюджет.</w:t>
      </w:r>
    </w:p>
    <w:p w:rsidR="00D92E1A" w:rsidRDefault="00116973">
      <w:pPr>
        <w:widowControl w:val="0"/>
        <w:spacing w:line="360" w:lineRule="auto"/>
        <w:ind w:firstLine="567"/>
        <w:jc w:val="both"/>
        <w:rPr>
          <w:sz w:val="24"/>
        </w:rPr>
      </w:pPr>
      <w:r>
        <w:rPr>
          <w:sz w:val="24"/>
        </w:rPr>
        <w:t>Создание системы   таможенной   службы,  оснащенной  современными средствами связи и транспорта, будет способствовать максимальному снижению контрабанды.</w:t>
      </w:r>
    </w:p>
    <w:p w:rsidR="00D92E1A" w:rsidRDefault="00116973">
      <w:pPr>
        <w:widowControl w:val="0"/>
        <w:spacing w:line="360" w:lineRule="auto"/>
        <w:ind w:firstLine="280"/>
        <w:jc w:val="both"/>
        <w:rPr>
          <w:b/>
          <w:sz w:val="28"/>
        </w:rPr>
      </w:pPr>
      <w:r>
        <w:rPr>
          <w:sz w:val="24"/>
        </w:rPr>
        <w:t xml:space="preserve">Одно из заключительных особенностей российской  таможни  является ее державный  характер.  Эта традиция идет из глубины российской истории. Таможня всегда играла большую роль в  утверждении  русской  государственности. </w:t>
      </w:r>
    </w:p>
    <w:p w:rsidR="00D92E1A" w:rsidRDefault="00D92E1A">
      <w:pPr>
        <w:widowControl w:val="0"/>
        <w:spacing w:line="360" w:lineRule="auto"/>
        <w:ind w:firstLine="280"/>
        <w:jc w:val="both"/>
        <w:rPr>
          <w:b/>
          <w:sz w:val="28"/>
        </w:rPr>
      </w:pPr>
    </w:p>
    <w:p w:rsidR="00D92E1A" w:rsidRDefault="00116973">
      <w:pPr>
        <w:widowControl w:val="0"/>
        <w:spacing w:line="360" w:lineRule="auto"/>
        <w:ind w:firstLine="280"/>
        <w:jc w:val="both"/>
        <w:rPr>
          <w:b/>
          <w:sz w:val="28"/>
        </w:rPr>
      </w:pPr>
      <w:r>
        <w:rPr>
          <w:b/>
          <w:sz w:val="28"/>
        </w:rPr>
        <w:br w:type="page"/>
      </w:r>
    </w:p>
    <w:p w:rsidR="00D92E1A" w:rsidRDefault="00D92E1A">
      <w:pPr>
        <w:widowControl w:val="0"/>
        <w:spacing w:line="360" w:lineRule="auto"/>
        <w:ind w:firstLine="280"/>
        <w:jc w:val="both"/>
        <w:rPr>
          <w:b/>
          <w:sz w:val="28"/>
        </w:rPr>
      </w:pPr>
    </w:p>
    <w:p w:rsidR="00D92E1A" w:rsidRDefault="00116973">
      <w:pPr>
        <w:widowControl w:val="0"/>
        <w:tabs>
          <w:tab w:val="left" w:pos="851"/>
        </w:tabs>
        <w:spacing w:line="360" w:lineRule="auto"/>
        <w:ind w:left="851"/>
        <w:jc w:val="center"/>
        <w:rPr>
          <w:b/>
          <w:sz w:val="24"/>
        </w:rPr>
      </w:pPr>
      <w:r>
        <w:rPr>
          <w:b/>
          <w:sz w:val="24"/>
        </w:rPr>
        <w:t>СПИСОК  ИСПОЛЬЗОВАННОЙ ЛИТЕРАТУРЫ:</w:t>
      </w:r>
    </w:p>
    <w:p w:rsidR="00D92E1A" w:rsidRDefault="00D92E1A">
      <w:pPr>
        <w:widowControl w:val="0"/>
        <w:tabs>
          <w:tab w:val="left" w:pos="851"/>
        </w:tabs>
        <w:spacing w:line="360" w:lineRule="auto"/>
        <w:ind w:left="851"/>
        <w:jc w:val="center"/>
        <w:rPr>
          <w:sz w:val="28"/>
        </w:rPr>
      </w:pPr>
    </w:p>
    <w:p w:rsidR="00D92E1A" w:rsidRDefault="00116973" w:rsidP="00116973">
      <w:pPr>
        <w:widowControl w:val="0"/>
        <w:numPr>
          <w:ilvl w:val="0"/>
          <w:numId w:val="2"/>
        </w:numPr>
        <w:tabs>
          <w:tab w:val="left" w:pos="851"/>
        </w:tabs>
        <w:spacing w:line="360" w:lineRule="auto"/>
        <w:ind w:left="0" w:firstLine="567"/>
        <w:jc w:val="both"/>
        <w:rPr>
          <w:sz w:val="24"/>
        </w:rPr>
      </w:pPr>
      <w:r>
        <w:rPr>
          <w:sz w:val="24"/>
        </w:rPr>
        <w:t>Конституция  Российской Федерации, 1993 г.</w:t>
      </w:r>
    </w:p>
    <w:p w:rsidR="00D92E1A" w:rsidRDefault="00116973" w:rsidP="00116973">
      <w:pPr>
        <w:widowControl w:val="0"/>
        <w:numPr>
          <w:ilvl w:val="0"/>
          <w:numId w:val="2"/>
        </w:numPr>
        <w:tabs>
          <w:tab w:val="left" w:pos="851"/>
        </w:tabs>
        <w:spacing w:line="360" w:lineRule="auto"/>
        <w:ind w:left="0" w:firstLine="567"/>
        <w:jc w:val="both"/>
        <w:rPr>
          <w:sz w:val="24"/>
        </w:rPr>
      </w:pPr>
      <w:r>
        <w:rPr>
          <w:sz w:val="24"/>
        </w:rPr>
        <w:t>Уголовный кодекс Российской Федерации, 1996 г.</w:t>
      </w:r>
    </w:p>
    <w:p w:rsidR="00D92E1A" w:rsidRDefault="00116973" w:rsidP="00116973">
      <w:pPr>
        <w:widowControl w:val="0"/>
        <w:numPr>
          <w:ilvl w:val="0"/>
          <w:numId w:val="2"/>
        </w:numPr>
        <w:tabs>
          <w:tab w:val="left" w:pos="851"/>
        </w:tabs>
        <w:spacing w:line="360" w:lineRule="auto"/>
        <w:ind w:left="0" w:firstLine="567"/>
        <w:jc w:val="both"/>
        <w:rPr>
          <w:sz w:val="24"/>
        </w:rPr>
      </w:pPr>
      <w:r>
        <w:rPr>
          <w:sz w:val="24"/>
        </w:rPr>
        <w:t>Таможенный кодекс Российской Федерации, 1993 г.</w:t>
      </w:r>
    </w:p>
    <w:p w:rsidR="00D92E1A" w:rsidRDefault="00116973" w:rsidP="00116973">
      <w:pPr>
        <w:widowControl w:val="0"/>
        <w:numPr>
          <w:ilvl w:val="0"/>
          <w:numId w:val="2"/>
        </w:numPr>
        <w:tabs>
          <w:tab w:val="left" w:pos="851"/>
        </w:tabs>
        <w:spacing w:line="360" w:lineRule="auto"/>
        <w:jc w:val="both"/>
        <w:rPr>
          <w:sz w:val="24"/>
        </w:rPr>
      </w:pPr>
      <w:r>
        <w:rPr>
          <w:sz w:val="24"/>
        </w:rPr>
        <w:t xml:space="preserve">Таможенное законодательство. СЗА -М., 1994 г. </w:t>
      </w:r>
    </w:p>
    <w:p w:rsidR="00D92E1A" w:rsidRDefault="00116973" w:rsidP="00116973">
      <w:pPr>
        <w:widowControl w:val="0"/>
        <w:numPr>
          <w:ilvl w:val="0"/>
          <w:numId w:val="2"/>
        </w:numPr>
        <w:tabs>
          <w:tab w:val="left" w:pos="851"/>
        </w:tabs>
        <w:spacing w:line="360" w:lineRule="auto"/>
        <w:ind w:left="851" w:hanging="284"/>
        <w:jc w:val="both"/>
        <w:rPr>
          <w:sz w:val="24"/>
        </w:rPr>
      </w:pPr>
      <w:r>
        <w:rPr>
          <w:sz w:val="24"/>
        </w:rPr>
        <w:t xml:space="preserve">Приказ ГТК РФ «Об утверждении общих положений о таможенных органах РФ». Таможенный вестник. 1996 г. № 2, </w:t>
      </w:r>
    </w:p>
    <w:p w:rsidR="00D92E1A" w:rsidRDefault="00116973" w:rsidP="00116973">
      <w:pPr>
        <w:widowControl w:val="0"/>
        <w:numPr>
          <w:ilvl w:val="0"/>
          <w:numId w:val="2"/>
        </w:numPr>
        <w:tabs>
          <w:tab w:val="left" w:pos="851"/>
        </w:tabs>
        <w:spacing w:line="360" w:lineRule="auto"/>
        <w:ind w:left="851" w:hanging="284"/>
        <w:jc w:val="both"/>
        <w:rPr>
          <w:sz w:val="24"/>
        </w:rPr>
      </w:pPr>
      <w:r>
        <w:rPr>
          <w:sz w:val="24"/>
        </w:rPr>
        <w:t>Габричидзе Б.Н.</w:t>
      </w:r>
      <w:r>
        <w:rPr>
          <w:sz w:val="24"/>
          <w:lang w:val="en-US"/>
        </w:rPr>
        <w:t xml:space="preserve">, </w:t>
      </w:r>
      <w:r>
        <w:rPr>
          <w:sz w:val="24"/>
        </w:rPr>
        <w:t xml:space="preserve">Зобов В.Е. «Таможенная служба в РФ». -М., 1993 г. </w:t>
      </w:r>
    </w:p>
    <w:p w:rsidR="00D92E1A" w:rsidRDefault="00116973" w:rsidP="00116973">
      <w:pPr>
        <w:widowControl w:val="0"/>
        <w:numPr>
          <w:ilvl w:val="0"/>
          <w:numId w:val="2"/>
        </w:numPr>
        <w:tabs>
          <w:tab w:val="left" w:pos="851"/>
        </w:tabs>
        <w:spacing w:line="360" w:lineRule="auto"/>
        <w:ind w:left="851" w:hanging="284"/>
        <w:jc w:val="both"/>
        <w:rPr>
          <w:sz w:val="24"/>
        </w:rPr>
      </w:pPr>
      <w:r>
        <w:rPr>
          <w:sz w:val="24"/>
        </w:rPr>
        <w:t xml:space="preserve">Габричидзе Б.Н. «Таможенное право». -М. Издательство «Бек». 1995 г. </w:t>
      </w:r>
    </w:p>
    <w:p w:rsidR="00D92E1A" w:rsidRDefault="00116973" w:rsidP="00116973">
      <w:pPr>
        <w:widowControl w:val="0"/>
        <w:numPr>
          <w:ilvl w:val="0"/>
          <w:numId w:val="2"/>
        </w:numPr>
        <w:tabs>
          <w:tab w:val="left" w:pos="851"/>
        </w:tabs>
        <w:spacing w:line="360" w:lineRule="auto"/>
        <w:ind w:left="851" w:hanging="284"/>
        <w:jc w:val="both"/>
        <w:rPr>
          <w:sz w:val="24"/>
        </w:rPr>
      </w:pPr>
      <w:r>
        <w:rPr>
          <w:sz w:val="24"/>
        </w:rPr>
        <w:t>Габричидзе Б.Н. «Российское таможенное право». Учебник для вузов. «Норма» - М., 1998</w:t>
      </w:r>
    </w:p>
    <w:p w:rsidR="00D92E1A" w:rsidRDefault="00116973" w:rsidP="00116973">
      <w:pPr>
        <w:widowControl w:val="0"/>
        <w:numPr>
          <w:ilvl w:val="0"/>
          <w:numId w:val="2"/>
        </w:numPr>
        <w:tabs>
          <w:tab w:val="left" w:pos="851"/>
        </w:tabs>
        <w:spacing w:line="360" w:lineRule="auto"/>
        <w:ind w:left="851" w:hanging="284"/>
        <w:jc w:val="both"/>
        <w:rPr>
          <w:sz w:val="24"/>
        </w:rPr>
      </w:pPr>
      <w:r>
        <w:rPr>
          <w:sz w:val="24"/>
        </w:rPr>
        <w:t>Шапошников Н.Н. «Таможенная политика России».</w:t>
      </w:r>
    </w:p>
    <w:p w:rsidR="00D92E1A" w:rsidRDefault="00D92E1A">
      <w:pPr>
        <w:widowControl w:val="0"/>
        <w:tabs>
          <w:tab w:val="left" w:pos="851"/>
        </w:tabs>
        <w:spacing w:line="360" w:lineRule="auto"/>
        <w:jc w:val="both"/>
        <w:rPr>
          <w:sz w:val="24"/>
        </w:rPr>
      </w:pPr>
    </w:p>
    <w:p w:rsidR="00D92E1A" w:rsidRDefault="00D92E1A">
      <w:pPr>
        <w:widowControl w:val="0"/>
        <w:spacing w:line="360" w:lineRule="auto"/>
        <w:ind w:left="993" w:hanging="993"/>
        <w:jc w:val="both"/>
        <w:rPr>
          <w:sz w:val="28"/>
        </w:rPr>
      </w:pPr>
    </w:p>
    <w:p w:rsidR="00D92E1A" w:rsidRDefault="00116973">
      <w:pPr>
        <w:widowControl w:val="0"/>
        <w:spacing w:line="360" w:lineRule="auto"/>
        <w:ind w:left="1560" w:hanging="1560"/>
        <w:jc w:val="both"/>
        <w:rPr>
          <w:sz w:val="28"/>
        </w:rPr>
      </w:pPr>
      <w:r>
        <w:rPr>
          <w:sz w:val="28"/>
        </w:rPr>
        <w:t xml:space="preserve">       </w:t>
      </w:r>
    </w:p>
    <w:p w:rsidR="00D92E1A" w:rsidRDefault="00D92E1A">
      <w:pPr>
        <w:jc w:val="center"/>
      </w:pPr>
      <w:bookmarkStart w:id="0" w:name="_GoBack"/>
      <w:bookmarkEnd w:id="0"/>
    </w:p>
    <w:sectPr w:rsidR="00D92E1A">
      <w:pgSz w:w="11907" w:h="16840"/>
      <w:pgMar w:top="1701" w:right="851" w:bottom="119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84FD9"/>
    <w:multiLevelType w:val="singleLevel"/>
    <w:tmpl w:val="1CD44A3E"/>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
    <w:nsid w:val="76317B28"/>
    <w:multiLevelType w:val="singleLevel"/>
    <w:tmpl w:val="812A91BA"/>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973"/>
    <w:rsid w:val="00116973"/>
    <w:rsid w:val="00302017"/>
    <w:rsid w:val="00D92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DA3B8A-A9C8-4443-ABD1-12A35BD0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6043</Words>
  <Characters>34449</Characters>
  <Application>Microsoft Office Word</Application>
  <DocSecurity>0</DocSecurity>
  <Lines>287</Lines>
  <Paragraphs>80</Paragraphs>
  <ScaleCrop>false</ScaleCrop>
  <Company>sc</Company>
  <LinksUpToDate>false</LinksUpToDate>
  <CharactersWithSpaces>40412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V!NT</dc:creator>
  <cp:keywords/>
  <dc:description/>
  <cp:lastModifiedBy>admin</cp:lastModifiedBy>
  <cp:revision>2</cp:revision>
  <cp:lastPrinted>2000-01-14T14:53:00Z</cp:lastPrinted>
  <dcterms:created xsi:type="dcterms:W3CDTF">2014-02-10T08:20:00Z</dcterms:created>
  <dcterms:modified xsi:type="dcterms:W3CDTF">2014-02-10T08:20:00Z</dcterms:modified>
</cp:coreProperties>
</file>