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05F" w:rsidRDefault="0014105F" w:rsidP="0014105F">
      <w:pPr>
        <w:pStyle w:val="2"/>
        <w:spacing w:before="0" w:beforeAutospacing="0" w:after="0" w:afterAutospacing="0" w:line="360" w:lineRule="auto"/>
        <w:ind w:firstLine="709"/>
        <w:jc w:val="both"/>
        <w:rPr>
          <w:rFonts w:ascii="Times New Roman" w:hAnsi="Times New Roman"/>
          <w:sz w:val="28"/>
        </w:rPr>
      </w:pPr>
      <w:r>
        <w:rPr>
          <w:rFonts w:ascii="Times New Roman" w:hAnsi="Times New Roman"/>
          <w:sz w:val="28"/>
        </w:rPr>
        <w:t>Содержание:</w:t>
      </w:r>
    </w:p>
    <w:p w:rsidR="0014105F" w:rsidRPr="0014105F" w:rsidRDefault="0014105F" w:rsidP="0014105F">
      <w:pPr>
        <w:pStyle w:val="2"/>
        <w:spacing w:before="0" w:beforeAutospacing="0" w:after="0" w:afterAutospacing="0" w:line="360" w:lineRule="auto"/>
        <w:ind w:firstLine="709"/>
        <w:jc w:val="both"/>
        <w:rPr>
          <w:rFonts w:ascii="Times New Roman" w:hAnsi="Times New Roman"/>
          <w:sz w:val="28"/>
        </w:rPr>
      </w:pP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2.1.</w:t>
      </w:r>
      <w:r w:rsidRPr="00C21E6A">
        <w:rPr>
          <w:rFonts w:ascii="Times New Roman" w:hAnsi="Times New Roman"/>
          <w:sz w:val="28"/>
        </w:rPr>
        <w:t xml:space="preserve"> Циклические ссылки</w:t>
      </w: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2.2.</w:t>
      </w:r>
      <w:r w:rsidRPr="00C21E6A">
        <w:rPr>
          <w:rFonts w:ascii="Times New Roman" w:hAnsi="Times New Roman"/>
          <w:sz w:val="28"/>
        </w:rPr>
        <w:t xml:space="preserve"> Подбор параметра</w:t>
      </w: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2.3. </w:t>
      </w:r>
      <w:r w:rsidRPr="00C21E6A">
        <w:rPr>
          <w:rFonts w:ascii="Times New Roman" w:hAnsi="Times New Roman"/>
          <w:sz w:val="28"/>
        </w:rPr>
        <w:t>Поиск решения</w:t>
      </w:r>
    </w:p>
    <w:p w:rsidR="007152C7" w:rsidRPr="0014105F" w:rsidRDefault="0014105F" w:rsidP="0014105F">
      <w:pPr>
        <w:pStyle w:val="a4"/>
        <w:spacing w:line="360" w:lineRule="auto"/>
        <w:ind w:firstLine="709"/>
        <w:jc w:val="both"/>
        <w:rPr>
          <w:rFonts w:ascii="Times New Roman" w:hAnsi="Times New Roman"/>
          <w:sz w:val="28"/>
          <w:szCs w:val="28"/>
        </w:rPr>
      </w:pPr>
      <w:r>
        <w:br w:type="page"/>
      </w:r>
      <w:bookmarkStart w:id="0" w:name="p2.1"/>
      <w:bookmarkEnd w:id="0"/>
      <w:r w:rsidR="007152C7" w:rsidRPr="0014105F">
        <w:rPr>
          <w:rFonts w:ascii="Times New Roman" w:hAnsi="Times New Roman"/>
          <w:sz w:val="28"/>
          <w:szCs w:val="28"/>
        </w:rPr>
        <w:t>2.1. Циклические ссылки</w:t>
      </w:r>
    </w:p>
    <w:p w:rsidR="0014105F" w:rsidRPr="0014105F" w:rsidRDefault="0014105F" w:rsidP="0014105F">
      <w:pPr>
        <w:pStyle w:val="3"/>
        <w:spacing w:before="0" w:beforeAutospacing="0" w:after="0" w:afterAutospacing="0" w:line="360" w:lineRule="auto"/>
        <w:ind w:firstLine="709"/>
        <w:jc w:val="both"/>
        <w:rPr>
          <w:sz w:val="28"/>
        </w:rPr>
      </w:pP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Если в ячейку Excel введена формула, содержащая ссылку на эту же самую ячейку (может быть и не напрямую, а опосредованно - через цепочку других ссылок), то говорят, что имеет место циклическая ссылка (цикл). На практике к циклическим ссылкам прибегают, когда речь идет о реализации итерационного процесса, вычислениях по рекуррентным соотношениям. В обычном режиме Excel обнаруживает цикл и выдает сообщение о возникшей ситуации, требуя ее устранения. Excel не может провести вычисления, так как циклические ссылки порождают бесконечное количество вычислений. Есть два выхода из этой ситуации: устранить циклические ссылки или допустить вычисления по формулам с циклическими ссылками (в последнем случае число повторений цикла должно быть конечным)</w:t>
      </w:r>
      <w:r w:rsidR="0014105F">
        <w:rPr>
          <w:rFonts w:ascii="Times New Roman" w:hAnsi="Times New Roman"/>
          <w:sz w:val="28"/>
        </w:rPr>
        <w:t>.</w:t>
      </w: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Рассмотрим задачу нахождения корня уравнения методом Ньютона с использованием циклических ссылок. Возьмем для примера квадратное уравнение: </w:t>
      </w:r>
      <w:r w:rsidRPr="0014105F">
        <w:rPr>
          <w:rStyle w:val="a5"/>
          <w:rFonts w:ascii="Times New Roman" w:hAnsi="Times New Roman"/>
          <w:i w:val="0"/>
          <w:sz w:val="28"/>
        </w:rPr>
        <w:t>х</w:t>
      </w:r>
      <w:r w:rsidRPr="0014105F">
        <w:rPr>
          <w:rStyle w:val="a5"/>
          <w:rFonts w:ascii="Times New Roman" w:hAnsi="Times New Roman"/>
          <w:i w:val="0"/>
          <w:sz w:val="28"/>
          <w:vertAlign w:val="superscript"/>
        </w:rPr>
        <w:t>2</w:t>
      </w:r>
      <w:r w:rsidRPr="0014105F">
        <w:rPr>
          <w:rStyle w:val="a5"/>
          <w:rFonts w:ascii="Times New Roman" w:hAnsi="Times New Roman"/>
          <w:i w:val="0"/>
          <w:sz w:val="28"/>
        </w:rPr>
        <w:t xml:space="preserve"> - 5х + 6=0</w:t>
      </w:r>
      <w:r w:rsidRPr="0014105F">
        <w:rPr>
          <w:rFonts w:ascii="Times New Roman" w:hAnsi="Times New Roman"/>
          <w:sz w:val="28"/>
        </w:rPr>
        <w:t xml:space="preserve">, графическое представление которого приведено на </w:t>
      </w:r>
      <w:r w:rsidRPr="00C21E6A">
        <w:rPr>
          <w:rFonts w:ascii="Times New Roman" w:hAnsi="Times New Roman"/>
          <w:sz w:val="28"/>
        </w:rPr>
        <w:t>рис. 8</w:t>
      </w:r>
      <w:r w:rsidRPr="0014105F">
        <w:rPr>
          <w:rFonts w:ascii="Times New Roman" w:hAnsi="Times New Roman"/>
          <w:sz w:val="28"/>
        </w:rPr>
        <w:t>. Найти корень этого (и любого другого) уравнения можно, используя всего одну ячейку Excel</w:t>
      </w:r>
      <w:r w:rsidR="0014105F">
        <w:rPr>
          <w:rFonts w:ascii="Times New Roman" w:hAnsi="Times New Roman"/>
          <w:sz w:val="28"/>
        </w:rPr>
        <w:t>.</w:t>
      </w:r>
    </w:p>
    <w:p w:rsidR="007152C7"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Для включения режима циклических вычислений в </w:t>
      </w:r>
      <w:r w:rsidRPr="0014105F">
        <w:rPr>
          <w:rStyle w:val="a5"/>
          <w:rFonts w:ascii="Times New Roman" w:hAnsi="Times New Roman"/>
          <w:i w:val="0"/>
          <w:sz w:val="28"/>
        </w:rPr>
        <w:t>меню Сервис/Параметры/вкладка Вычисления</w:t>
      </w:r>
      <w:r w:rsidRPr="0014105F">
        <w:rPr>
          <w:rFonts w:ascii="Times New Roman" w:hAnsi="Times New Roman"/>
          <w:sz w:val="28"/>
        </w:rPr>
        <w:t xml:space="preserve"> включаем флажок </w:t>
      </w:r>
      <w:r w:rsidRPr="0014105F">
        <w:rPr>
          <w:rStyle w:val="a5"/>
          <w:rFonts w:ascii="Times New Roman" w:hAnsi="Times New Roman"/>
          <w:i w:val="0"/>
          <w:sz w:val="28"/>
        </w:rPr>
        <w:t>Итерации</w:t>
      </w:r>
      <w:r w:rsidRPr="0014105F">
        <w:rPr>
          <w:rFonts w:ascii="Times New Roman" w:hAnsi="Times New Roman"/>
          <w:sz w:val="28"/>
        </w:rPr>
        <w:t xml:space="preserve">, при необходимости изменяем число повторений цикла в поле </w:t>
      </w:r>
      <w:r w:rsidRPr="0014105F">
        <w:rPr>
          <w:rStyle w:val="a5"/>
          <w:rFonts w:ascii="Times New Roman" w:hAnsi="Times New Roman"/>
          <w:i w:val="0"/>
          <w:sz w:val="28"/>
        </w:rPr>
        <w:t>Предельное число итераций</w:t>
      </w:r>
      <w:r w:rsidRPr="0014105F">
        <w:rPr>
          <w:rFonts w:ascii="Times New Roman" w:hAnsi="Times New Roman"/>
          <w:sz w:val="28"/>
        </w:rPr>
        <w:t xml:space="preserve"> и точность вычислений в поле </w:t>
      </w:r>
      <w:r w:rsidRPr="0014105F">
        <w:rPr>
          <w:rStyle w:val="a5"/>
          <w:rFonts w:ascii="Times New Roman" w:hAnsi="Times New Roman"/>
          <w:i w:val="0"/>
          <w:sz w:val="28"/>
        </w:rPr>
        <w:t>Относительная погрешность</w:t>
      </w:r>
      <w:r w:rsidRPr="0014105F">
        <w:rPr>
          <w:rFonts w:ascii="Times New Roman" w:hAnsi="Times New Roman"/>
          <w:sz w:val="28"/>
        </w:rPr>
        <w:t xml:space="preserve"> (по умолчанию их значения равны 100 и 0,0001 соответственно). Кроме этих установок выбираем вариант ведения вычислений: </w:t>
      </w:r>
      <w:r w:rsidRPr="0014105F">
        <w:rPr>
          <w:rStyle w:val="a5"/>
          <w:rFonts w:ascii="Times New Roman" w:hAnsi="Times New Roman"/>
          <w:i w:val="0"/>
          <w:sz w:val="28"/>
        </w:rPr>
        <w:t>автоматически</w:t>
      </w:r>
      <w:r w:rsidRPr="0014105F">
        <w:rPr>
          <w:rFonts w:ascii="Times New Roman" w:hAnsi="Times New Roman"/>
          <w:sz w:val="28"/>
        </w:rPr>
        <w:t xml:space="preserve"> или </w:t>
      </w:r>
      <w:r w:rsidRPr="0014105F">
        <w:rPr>
          <w:rStyle w:val="a5"/>
          <w:rFonts w:ascii="Times New Roman" w:hAnsi="Times New Roman"/>
          <w:i w:val="0"/>
          <w:sz w:val="28"/>
        </w:rPr>
        <w:t>вручную</w:t>
      </w:r>
      <w:r w:rsidRPr="0014105F">
        <w:rPr>
          <w:rFonts w:ascii="Times New Roman" w:hAnsi="Times New Roman"/>
          <w:sz w:val="28"/>
        </w:rPr>
        <w:t xml:space="preserve">. При </w:t>
      </w:r>
      <w:r w:rsidRPr="0014105F">
        <w:rPr>
          <w:rStyle w:val="a5"/>
          <w:rFonts w:ascii="Times New Roman" w:hAnsi="Times New Roman"/>
          <w:i w:val="0"/>
          <w:sz w:val="28"/>
        </w:rPr>
        <w:t>автоматическом</w:t>
      </w:r>
      <w:r w:rsidRPr="0014105F">
        <w:rPr>
          <w:rFonts w:ascii="Times New Roman" w:hAnsi="Times New Roman"/>
          <w:sz w:val="28"/>
        </w:rPr>
        <w:t xml:space="preserve"> вычислении Excel выдает сразу конечный результат, при вычислениях, производимых </w:t>
      </w:r>
      <w:r w:rsidRPr="0014105F">
        <w:rPr>
          <w:rStyle w:val="a5"/>
          <w:rFonts w:ascii="Times New Roman" w:hAnsi="Times New Roman"/>
          <w:i w:val="0"/>
          <w:sz w:val="28"/>
        </w:rPr>
        <w:t>вручную</w:t>
      </w:r>
      <w:r w:rsidRPr="0014105F">
        <w:rPr>
          <w:rFonts w:ascii="Times New Roman" w:hAnsi="Times New Roman"/>
          <w:sz w:val="28"/>
        </w:rPr>
        <w:t>, можно наблю</w:t>
      </w:r>
      <w:r w:rsidR="0014105F">
        <w:rPr>
          <w:rFonts w:ascii="Times New Roman" w:hAnsi="Times New Roman"/>
          <w:sz w:val="28"/>
        </w:rPr>
        <w:t>дать результат каждой итерации.</w:t>
      </w:r>
    </w:p>
    <w:p w:rsidR="0014105F" w:rsidRPr="0014105F" w:rsidRDefault="0014105F" w:rsidP="0014105F">
      <w:pPr>
        <w:pStyle w:val="a4"/>
        <w:spacing w:line="360" w:lineRule="auto"/>
        <w:ind w:firstLine="709"/>
        <w:jc w:val="both"/>
        <w:rPr>
          <w:rFonts w:ascii="Times New Roman" w:hAnsi="Times New Roman"/>
          <w:sz w:val="2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592"/>
      </w:tblGrid>
      <w:tr w:rsidR="007152C7" w:rsidRPr="0014105F">
        <w:trPr>
          <w:tblCellSpacing w:w="15" w:type="dxa"/>
        </w:trPr>
        <w:tc>
          <w:tcPr>
            <w:tcW w:w="0" w:type="auto"/>
            <w:vAlign w:val="center"/>
          </w:tcPr>
          <w:p w:rsidR="007152C7" w:rsidRPr="0014105F" w:rsidRDefault="00C21E6A" w:rsidP="0014105F">
            <w:pPr>
              <w:spacing w:line="360" w:lineRule="auto"/>
              <w:ind w:firstLine="709"/>
              <w:jc w:val="both"/>
              <w:rPr>
                <w:sz w:val="28"/>
                <w:szCs w:val="16"/>
              </w:rPr>
            </w:pPr>
            <w:bookmarkStart w:id="1" w:name="m8"/>
            <w:r>
              <w:rPr>
                <w:sz w:val="28"/>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88.25pt;height:159.75pt">
                  <v:imagedata r:id="rId5" o:title=""/>
                </v:shape>
              </w:pict>
            </w:r>
            <w:bookmarkEnd w:id="1"/>
          </w:p>
        </w:tc>
      </w:tr>
      <w:tr w:rsidR="007152C7" w:rsidRPr="0014105F">
        <w:trPr>
          <w:tblCellSpacing w:w="15" w:type="dxa"/>
        </w:trPr>
        <w:tc>
          <w:tcPr>
            <w:tcW w:w="0" w:type="auto"/>
            <w:vAlign w:val="center"/>
          </w:tcPr>
          <w:p w:rsidR="007152C7" w:rsidRPr="0014105F" w:rsidRDefault="007152C7" w:rsidP="0014105F">
            <w:pPr>
              <w:spacing w:line="360" w:lineRule="auto"/>
              <w:ind w:firstLine="709"/>
              <w:jc w:val="both"/>
              <w:rPr>
                <w:sz w:val="20"/>
                <w:szCs w:val="20"/>
              </w:rPr>
            </w:pPr>
            <w:r w:rsidRPr="0014105F">
              <w:rPr>
                <w:rStyle w:val="a5"/>
                <w:i w:val="0"/>
                <w:sz w:val="20"/>
                <w:szCs w:val="20"/>
              </w:rPr>
              <w:t>Рис. 8. График функции</w:t>
            </w:r>
          </w:p>
        </w:tc>
      </w:tr>
    </w:tbl>
    <w:p w:rsidR="0014105F" w:rsidRDefault="0014105F" w:rsidP="0014105F">
      <w:pPr>
        <w:pStyle w:val="a4"/>
        <w:spacing w:line="360" w:lineRule="auto"/>
        <w:ind w:firstLine="709"/>
        <w:jc w:val="both"/>
        <w:rPr>
          <w:rFonts w:ascii="Times New Roman" w:hAnsi="Times New Roman"/>
          <w:sz w:val="28"/>
        </w:rPr>
      </w:pP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Выберем произвольную ячейку, присвоим ей новое имя, скажем</w:t>
      </w:r>
      <w:r w:rsidR="0014105F">
        <w:rPr>
          <w:rFonts w:ascii="Times New Roman" w:hAnsi="Times New Roman"/>
          <w:sz w:val="28"/>
        </w:rPr>
        <w:t xml:space="preserve">, </w:t>
      </w:r>
      <w:r w:rsidRPr="0014105F">
        <w:rPr>
          <w:rStyle w:val="a5"/>
          <w:rFonts w:ascii="Times New Roman" w:hAnsi="Times New Roman"/>
          <w:i w:val="0"/>
          <w:sz w:val="28"/>
        </w:rPr>
        <w:t>Х</w:t>
      </w:r>
      <w:r w:rsidRPr="0014105F">
        <w:rPr>
          <w:rFonts w:ascii="Times New Roman" w:hAnsi="Times New Roman"/>
          <w:sz w:val="28"/>
        </w:rPr>
        <w:t>, и введем в нее рекуррентную формулу, задающу</w:t>
      </w:r>
      <w:r w:rsidR="0014105F">
        <w:rPr>
          <w:rFonts w:ascii="Times New Roman" w:hAnsi="Times New Roman"/>
          <w:sz w:val="28"/>
        </w:rPr>
        <w:t>ю вычисления по методу Ньютона:</w:t>
      </w:r>
    </w:p>
    <w:p w:rsidR="007152C7" w:rsidRPr="0014105F" w:rsidRDefault="00C21E6A" w:rsidP="0014105F">
      <w:pPr>
        <w:spacing w:line="360" w:lineRule="auto"/>
        <w:ind w:firstLine="709"/>
        <w:jc w:val="both"/>
        <w:rPr>
          <w:sz w:val="28"/>
          <w:szCs w:val="16"/>
        </w:rPr>
      </w:pPr>
      <w:r>
        <w:rPr>
          <w:sz w:val="28"/>
          <w:szCs w:val="16"/>
        </w:rPr>
        <w:pict>
          <v:shape id="_x0000_i1040" type="#_x0000_t75" style="width:101.25pt;height:45pt">
            <v:imagedata r:id="rId6" o:title=""/>
          </v:shape>
        </w:pict>
      </w:r>
      <w:r w:rsidR="007152C7" w:rsidRPr="0014105F">
        <w:rPr>
          <w:sz w:val="28"/>
          <w:szCs w:val="16"/>
        </w:rPr>
        <w:t>,</w:t>
      </w:r>
    </w:p>
    <w:p w:rsidR="0014105F" w:rsidRDefault="007152C7" w:rsidP="0014105F">
      <w:pPr>
        <w:spacing w:line="360" w:lineRule="auto"/>
        <w:ind w:firstLine="709"/>
        <w:jc w:val="both"/>
        <w:rPr>
          <w:sz w:val="28"/>
          <w:szCs w:val="16"/>
        </w:rPr>
      </w:pPr>
      <w:r w:rsidRPr="0014105F">
        <w:rPr>
          <w:sz w:val="28"/>
          <w:szCs w:val="16"/>
        </w:rPr>
        <w:t xml:space="preserve">где </w:t>
      </w:r>
      <w:r w:rsidRPr="0014105F">
        <w:rPr>
          <w:rStyle w:val="a5"/>
          <w:i w:val="0"/>
          <w:sz w:val="28"/>
          <w:szCs w:val="16"/>
        </w:rPr>
        <w:t>F</w:t>
      </w:r>
      <w:r w:rsidRPr="0014105F">
        <w:rPr>
          <w:sz w:val="28"/>
          <w:szCs w:val="16"/>
        </w:rPr>
        <w:t xml:space="preserve"> и </w:t>
      </w:r>
      <w:r w:rsidRPr="0014105F">
        <w:rPr>
          <w:rStyle w:val="a5"/>
          <w:i w:val="0"/>
          <w:sz w:val="28"/>
          <w:szCs w:val="16"/>
        </w:rPr>
        <w:t>F1</w:t>
      </w:r>
      <w:r w:rsidRPr="0014105F">
        <w:rPr>
          <w:sz w:val="28"/>
          <w:szCs w:val="16"/>
        </w:rPr>
        <w:t xml:space="preserve"> задают соответственно выражения для вычисления значений функции и ее производной. Для нашего квадратного уравнения после ввода формулы в ячейке появится значение </w:t>
      </w:r>
      <w:r w:rsidRPr="0014105F">
        <w:rPr>
          <w:rStyle w:val="a5"/>
          <w:i w:val="0"/>
          <w:sz w:val="28"/>
          <w:szCs w:val="16"/>
        </w:rPr>
        <w:t>2</w:t>
      </w:r>
      <w:r w:rsidRPr="0014105F">
        <w:rPr>
          <w:sz w:val="28"/>
          <w:szCs w:val="16"/>
        </w:rPr>
        <w:t>, соответствующее одному из корней уравнения (</w:t>
      </w:r>
      <w:r w:rsidRPr="00C21E6A">
        <w:rPr>
          <w:sz w:val="28"/>
          <w:szCs w:val="16"/>
        </w:rPr>
        <w:t>рис. 8</w:t>
      </w:r>
      <w:r w:rsidRPr="0014105F">
        <w:rPr>
          <w:sz w:val="28"/>
          <w:szCs w:val="16"/>
        </w:rPr>
        <w:t xml:space="preserve">). В нашем случае начальное приближение не задавалось, итерационный вычислительный процесс начинался со значения, по умолчанию хранимого в ячейке </w:t>
      </w:r>
      <w:r w:rsidRPr="0014105F">
        <w:rPr>
          <w:rStyle w:val="a5"/>
          <w:i w:val="0"/>
          <w:sz w:val="28"/>
          <w:szCs w:val="16"/>
        </w:rPr>
        <w:t>Х</w:t>
      </w:r>
      <w:r w:rsidRPr="0014105F">
        <w:rPr>
          <w:sz w:val="28"/>
          <w:szCs w:val="16"/>
        </w:rPr>
        <w:t xml:space="preserve"> и равного нулю. А как получить второй корень? Обычно это можно сделать изменением начального приближения. Решать проблему задания начальных установок в каждом случае можно по-разному. Мы продемонстрируем один прием, основанный на использовании функции ЕСЛИ. С целью повышения наглядности вычислений ячейкам были присвоены содержательные имена (</w:t>
      </w:r>
      <w:r w:rsidRPr="00C21E6A">
        <w:rPr>
          <w:sz w:val="28"/>
          <w:szCs w:val="16"/>
        </w:rPr>
        <w:t>рис. 9</w:t>
      </w:r>
      <w:r w:rsidRPr="0014105F">
        <w:rPr>
          <w:sz w:val="28"/>
          <w:szCs w:val="16"/>
        </w:rPr>
        <w:t>)</w:t>
      </w:r>
      <w:r w:rsidR="0014105F">
        <w:rPr>
          <w:sz w:val="28"/>
          <w:szCs w:val="16"/>
        </w:rPr>
        <w:t>.</w:t>
      </w:r>
    </w:p>
    <w:p w:rsidR="0014105F" w:rsidRDefault="007152C7" w:rsidP="0014105F">
      <w:pPr>
        <w:spacing w:line="360" w:lineRule="auto"/>
        <w:ind w:firstLine="720"/>
        <w:jc w:val="both"/>
        <w:rPr>
          <w:sz w:val="28"/>
          <w:szCs w:val="16"/>
        </w:rPr>
      </w:pPr>
      <w:r w:rsidRPr="0014105F">
        <w:rPr>
          <w:sz w:val="28"/>
          <w:szCs w:val="16"/>
        </w:rPr>
        <w:t xml:space="preserve">В ячейку </w:t>
      </w:r>
      <w:r w:rsidRPr="0014105F">
        <w:rPr>
          <w:rStyle w:val="a5"/>
          <w:i w:val="0"/>
          <w:sz w:val="28"/>
          <w:szCs w:val="16"/>
        </w:rPr>
        <w:t>Хнач</w:t>
      </w:r>
      <w:r w:rsidRPr="0014105F">
        <w:rPr>
          <w:sz w:val="28"/>
          <w:szCs w:val="16"/>
        </w:rPr>
        <w:t xml:space="preserve"> (В4) заносим начальное приближение - 5</w:t>
      </w:r>
      <w:r w:rsidR="0014105F">
        <w:rPr>
          <w:sz w:val="28"/>
          <w:szCs w:val="16"/>
        </w:rPr>
        <w:t>.</w:t>
      </w:r>
    </w:p>
    <w:p w:rsidR="0014105F" w:rsidRPr="0014105F" w:rsidRDefault="007152C7" w:rsidP="0014105F">
      <w:pPr>
        <w:numPr>
          <w:ilvl w:val="0"/>
          <w:numId w:val="1"/>
        </w:numPr>
        <w:spacing w:line="360" w:lineRule="auto"/>
        <w:ind w:left="0" w:firstLine="709"/>
        <w:jc w:val="both"/>
        <w:rPr>
          <w:b/>
          <w:sz w:val="28"/>
          <w:szCs w:val="16"/>
        </w:rPr>
      </w:pPr>
      <w:r w:rsidRPr="0014105F">
        <w:rPr>
          <w:sz w:val="28"/>
          <w:szCs w:val="16"/>
        </w:rPr>
        <w:t xml:space="preserve">В ячейку </w:t>
      </w:r>
      <w:r w:rsidRPr="0014105F">
        <w:rPr>
          <w:rStyle w:val="a5"/>
          <w:i w:val="0"/>
          <w:sz w:val="28"/>
          <w:szCs w:val="16"/>
        </w:rPr>
        <w:t>Хтекущ</w:t>
      </w:r>
      <w:r w:rsidRPr="0014105F">
        <w:rPr>
          <w:sz w:val="28"/>
          <w:szCs w:val="16"/>
        </w:rPr>
        <w:t xml:space="preserve"> (С4) записываем формулу:</w:t>
      </w:r>
      <w:r w:rsidR="0014105F">
        <w:rPr>
          <w:sz w:val="28"/>
          <w:szCs w:val="16"/>
        </w:rPr>
        <w:t xml:space="preserve"> </w:t>
      </w:r>
      <w:r w:rsidRPr="0014105F">
        <w:rPr>
          <w:rStyle w:val="a6"/>
          <w:b w:val="0"/>
          <w:sz w:val="28"/>
          <w:szCs w:val="16"/>
        </w:rPr>
        <w:t>=ЕСЛИ(Хтекущ=0;Хнач; Хтекущ-(Хтекущ^2-5*Хтекущ+6)/(2*Хтекущ-5))</w:t>
      </w:r>
      <w:r w:rsidR="0014105F" w:rsidRPr="0014105F">
        <w:rPr>
          <w:b/>
          <w:sz w:val="28"/>
          <w:szCs w:val="16"/>
        </w:rPr>
        <w:t>.</w:t>
      </w:r>
    </w:p>
    <w:p w:rsidR="0014105F" w:rsidRDefault="007152C7" w:rsidP="0014105F">
      <w:pPr>
        <w:numPr>
          <w:ilvl w:val="0"/>
          <w:numId w:val="1"/>
        </w:numPr>
        <w:spacing w:line="360" w:lineRule="auto"/>
        <w:ind w:left="0" w:firstLine="709"/>
        <w:jc w:val="both"/>
        <w:rPr>
          <w:sz w:val="28"/>
          <w:szCs w:val="16"/>
        </w:rPr>
      </w:pPr>
      <w:r w:rsidRPr="0014105F">
        <w:rPr>
          <w:sz w:val="28"/>
          <w:szCs w:val="16"/>
        </w:rPr>
        <w:t xml:space="preserve">В ячейку D4 помещаем формулу, задающую вычисление значения функции в точке </w:t>
      </w:r>
      <w:r w:rsidRPr="0014105F">
        <w:rPr>
          <w:rStyle w:val="a5"/>
          <w:i w:val="0"/>
          <w:sz w:val="28"/>
          <w:szCs w:val="16"/>
        </w:rPr>
        <w:t>Хтекущ</w:t>
      </w:r>
      <w:r w:rsidRPr="0014105F">
        <w:rPr>
          <w:sz w:val="28"/>
          <w:szCs w:val="16"/>
        </w:rPr>
        <w:t>, что позволит следить за процессом решения</w:t>
      </w:r>
      <w:r w:rsidR="0014105F">
        <w:rPr>
          <w:sz w:val="28"/>
          <w:szCs w:val="16"/>
        </w:rPr>
        <w:t>.</w:t>
      </w:r>
    </w:p>
    <w:p w:rsidR="0014105F" w:rsidRDefault="007152C7" w:rsidP="0014105F">
      <w:pPr>
        <w:numPr>
          <w:ilvl w:val="0"/>
          <w:numId w:val="1"/>
        </w:numPr>
        <w:spacing w:line="360" w:lineRule="auto"/>
        <w:ind w:left="0" w:firstLine="709"/>
        <w:jc w:val="both"/>
        <w:rPr>
          <w:sz w:val="28"/>
          <w:szCs w:val="16"/>
        </w:rPr>
      </w:pPr>
      <w:r w:rsidRPr="0014105F">
        <w:rPr>
          <w:sz w:val="28"/>
          <w:szCs w:val="16"/>
        </w:rPr>
        <w:t xml:space="preserve">Заметьте, что на первом шаге вычислений в ячейку </w:t>
      </w:r>
      <w:r w:rsidRPr="0014105F">
        <w:rPr>
          <w:rStyle w:val="a5"/>
          <w:i w:val="0"/>
          <w:sz w:val="28"/>
          <w:szCs w:val="16"/>
        </w:rPr>
        <w:t>Хтекущ</w:t>
      </w:r>
      <w:r w:rsidRPr="0014105F">
        <w:rPr>
          <w:sz w:val="28"/>
          <w:szCs w:val="16"/>
        </w:rPr>
        <w:t xml:space="preserve"> будет помещено начальное значение, а затем уже начнется счет по формуле на последующих шагах</w:t>
      </w:r>
      <w:r w:rsidR="0014105F">
        <w:rPr>
          <w:sz w:val="28"/>
          <w:szCs w:val="16"/>
        </w:rPr>
        <w:t>.</w:t>
      </w:r>
    </w:p>
    <w:p w:rsidR="007152C7" w:rsidRDefault="007152C7" w:rsidP="0014105F">
      <w:pPr>
        <w:numPr>
          <w:ilvl w:val="0"/>
          <w:numId w:val="1"/>
        </w:numPr>
        <w:spacing w:line="360" w:lineRule="auto"/>
        <w:ind w:left="0" w:firstLine="709"/>
        <w:jc w:val="both"/>
        <w:rPr>
          <w:sz w:val="28"/>
          <w:szCs w:val="16"/>
        </w:rPr>
      </w:pPr>
      <w:r w:rsidRPr="0014105F">
        <w:rPr>
          <w:sz w:val="28"/>
          <w:szCs w:val="16"/>
        </w:rPr>
        <w:t xml:space="preserve">Чтобы сменить начальное приближение, недостаточно изменить содержимое ячейки </w:t>
      </w:r>
      <w:r w:rsidRPr="0014105F">
        <w:rPr>
          <w:rStyle w:val="a5"/>
          <w:i w:val="0"/>
          <w:sz w:val="28"/>
          <w:szCs w:val="16"/>
        </w:rPr>
        <w:t>Хнач</w:t>
      </w:r>
      <w:r w:rsidRPr="0014105F">
        <w:rPr>
          <w:sz w:val="28"/>
          <w:szCs w:val="16"/>
        </w:rPr>
        <w:t xml:space="preserve"> и запустить процесс вычислений. В этом случае вычисления будут продолжены, на</w:t>
      </w:r>
      <w:r w:rsidR="0014105F">
        <w:rPr>
          <w:sz w:val="28"/>
          <w:szCs w:val="16"/>
        </w:rPr>
        <w:t>чиная с последнего вычисленного</w:t>
      </w:r>
    </w:p>
    <w:p w:rsidR="0014105F" w:rsidRPr="0014105F" w:rsidRDefault="0014105F" w:rsidP="0014105F">
      <w:pPr>
        <w:spacing w:line="360" w:lineRule="auto"/>
        <w:jc w:val="both"/>
        <w:rPr>
          <w:sz w:val="28"/>
          <w:szCs w:val="16"/>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960"/>
      </w:tblGrid>
      <w:tr w:rsidR="007152C7" w:rsidRPr="0014105F">
        <w:trPr>
          <w:tblCellSpacing w:w="15" w:type="dxa"/>
        </w:trPr>
        <w:tc>
          <w:tcPr>
            <w:tcW w:w="0" w:type="auto"/>
            <w:vAlign w:val="center"/>
          </w:tcPr>
          <w:p w:rsidR="007152C7" w:rsidRPr="0014105F" w:rsidRDefault="00C21E6A" w:rsidP="0014105F">
            <w:pPr>
              <w:spacing w:line="360" w:lineRule="auto"/>
              <w:ind w:firstLine="709"/>
              <w:jc w:val="both"/>
              <w:rPr>
                <w:sz w:val="28"/>
                <w:szCs w:val="16"/>
              </w:rPr>
            </w:pPr>
            <w:bookmarkStart w:id="2" w:name="m9"/>
            <w:r>
              <w:rPr>
                <w:sz w:val="28"/>
                <w:szCs w:val="16"/>
              </w:rPr>
              <w:pict>
                <v:shape id="_x0000_i1043" type="#_x0000_t75" style="width:207pt;height:54pt">
                  <v:imagedata r:id="rId7" o:title=""/>
                </v:shape>
              </w:pict>
            </w:r>
            <w:bookmarkEnd w:id="2"/>
          </w:p>
        </w:tc>
      </w:tr>
      <w:tr w:rsidR="007152C7" w:rsidRPr="0014105F">
        <w:trPr>
          <w:tblCellSpacing w:w="15" w:type="dxa"/>
        </w:trPr>
        <w:tc>
          <w:tcPr>
            <w:tcW w:w="0" w:type="auto"/>
            <w:vAlign w:val="center"/>
          </w:tcPr>
          <w:p w:rsidR="007152C7" w:rsidRPr="0014105F" w:rsidRDefault="007152C7" w:rsidP="0014105F">
            <w:pPr>
              <w:spacing w:line="360" w:lineRule="auto"/>
              <w:ind w:firstLine="709"/>
              <w:jc w:val="both"/>
              <w:rPr>
                <w:sz w:val="20"/>
                <w:szCs w:val="20"/>
              </w:rPr>
            </w:pPr>
            <w:r w:rsidRPr="0014105F">
              <w:rPr>
                <w:rStyle w:val="a5"/>
                <w:i w:val="0"/>
                <w:sz w:val="20"/>
                <w:szCs w:val="20"/>
              </w:rPr>
              <w:t>Рис. 9. Определение начальных установок</w:t>
            </w:r>
          </w:p>
        </w:tc>
      </w:tr>
    </w:tbl>
    <w:p w:rsidR="0014105F" w:rsidRDefault="0014105F" w:rsidP="0014105F">
      <w:pPr>
        <w:spacing w:line="360" w:lineRule="auto"/>
        <w:jc w:val="both"/>
        <w:rPr>
          <w:sz w:val="28"/>
          <w:szCs w:val="16"/>
        </w:rPr>
      </w:pPr>
    </w:p>
    <w:p w:rsidR="0014105F" w:rsidRDefault="0014105F" w:rsidP="0014105F">
      <w:pPr>
        <w:spacing w:line="360" w:lineRule="auto"/>
        <w:jc w:val="both"/>
        <w:rPr>
          <w:sz w:val="28"/>
          <w:szCs w:val="16"/>
        </w:rPr>
      </w:pPr>
      <w:r>
        <w:rPr>
          <w:sz w:val="28"/>
          <w:szCs w:val="16"/>
        </w:rPr>
        <w:t>з</w:t>
      </w:r>
      <w:r w:rsidR="007152C7" w:rsidRPr="0014105F">
        <w:rPr>
          <w:sz w:val="28"/>
          <w:szCs w:val="16"/>
        </w:rPr>
        <w:t xml:space="preserve">начения. Чтобы обнулить значение, хранящееся в ячейке </w:t>
      </w:r>
      <w:r w:rsidR="007152C7" w:rsidRPr="0014105F">
        <w:rPr>
          <w:rStyle w:val="a5"/>
          <w:i w:val="0"/>
          <w:sz w:val="28"/>
          <w:szCs w:val="16"/>
        </w:rPr>
        <w:t>Хтекущ</w:t>
      </w:r>
      <w:r w:rsidR="007152C7" w:rsidRPr="0014105F">
        <w:rPr>
          <w:sz w:val="28"/>
          <w:szCs w:val="16"/>
        </w:rPr>
        <w:t xml:space="preserve">, нужно заново записать туда формулу. Для этого достаточно для редактирования выбрать ячейку, содержащую формулу, дважды щелкнув мышью на ней (при этом содержимое ячейки отобразится в строке формул). Щелчок по кнопке (нажатие клавиши) </w:t>
      </w:r>
      <w:r w:rsidR="007152C7" w:rsidRPr="0014105F">
        <w:rPr>
          <w:rStyle w:val="a5"/>
          <w:i w:val="0"/>
          <w:sz w:val="28"/>
          <w:szCs w:val="16"/>
        </w:rPr>
        <w:t>Enter</w:t>
      </w:r>
      <w:r w:rsidR="007152C7" w:rsidRPr="0014105F">
        <w:rPr>
          <w:sz w:val="28"/>
          <w:szCs w:val="16"/>
        </w:rPr>
        <w:t xml:space="preserve"> запустит вычисления с новым начальным приближением</w:t>
      </w:r>
      <w:r>
        <w:rPr>
          <w:sz w:val="28"/>
          <w:szCs w:val="16"/>
        </w:rPr>
        <w:t>.</w:t>
      </w:r>
    </w:p>
    <w:p w:rsidR="0014105F" w:rsidRDefault="0014105F" w:rsidP="0014105F">
      <w:pPr>
        <w:spacing w:line="360" w:lineRule="auto"/>
        <w:jc w:val="both"/>
        <w:rPr>
          <w:sz w:val="28"/>
          <w:szCs w:val="16"/>
        </w:rPr>
      </w:pPr>
    </w:p>
    <w:p w:rsidR="007152C7" w:rsidRPr="0014105F" w:rsidRDefault="007152C7" w:rsidP="0014105F">
      <w:pPr>
        <w:pStyle w:val="3"/>
        <w:spacing w:before="0" w:beforeAutospacing="0" w:after="0" w:afterAutospacing="0" w:line="360" w:lineRule="auto"/>
        <w:ind w:firstLine="709"/>
        <w:jc w:val="both"/>
        <w:rPr>
          <w:bCs w:val="0"/>
          <w:sz w:val="28"/>
          <w:szCs w:val="16"/>
        </w:rPr>
      </w:pPr>
      <w:bookmarkStart w:id="3" w:name="p2.2"/>
      <w:bookmarkEnd w:id="3"/>
      <w:r w:rsidRPr="0014105F">
        <w:rPr>
          <w:bCs w:val="0"/>
          <w:sz w:val="28"/>
          <w:szCs w:val="16"/>
        </w:rPr>
        <w:t>2.2. Подбор параметра</w:t>
      </w:r>
    </w:p>
    <w:p w:rsidR="0014105F" w:rsidRPr="0014105F" w:rsidRDefault="0014105F" w:rsidP="0014105F">
      <w:pPr>
        <w:pStyle w:val="3"/>
        <w:spacing w:before="0" w:beforeAutospacing="0" w:after="0" w:afterAutospacing="0" w:line="360" w:lineRule="auto"/>
        <w:ind w:firstLine="709"/>
        <w:jc w:val="both"/>
        <w:rPr>
          <w:sz w:val="28"/>
        </w:rPr>
      </w:pP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Когда желаемый результат вычислений по формуле известен, но неизвестны значения, необходимые для получения этого результата, можно воспользоваться средством </w:t>
      </w:r>
      <w:r w:rsidRPr="0014105F">
        <w:rPr>
          <w:rStyle w:val="a5"/>
          <w:rFonts w:ascii="Times New Roman" w:hAnsi="Times New Roman"/>
          <w:i w:val="0"/>
          <w:sz w:val="28"/>
        </w:rPr>
        <w:t>Подбор параметра</w:t>
      </w:r>
      <w:r w:rsidRPr="0014105F">
        <w:rPr>
          <w:rFonts w:ascii="Times New Roman" w:hAnsi="Times New Roman"/>
          <w:sz w:val="28"/>
        </w:rPr>
        <w:t xml:space="preserve">, выбрав команду </w:t>
      </w:r>
      <w:r w:rsidRPr="0014105F">
        <w:rPr>
          <w:rStyle w:val="a5"/>
          <w:rFonts w:ascii="Times New Roman" w:hAnsi="Times New Roman"/>
          <w:i w:val="0"/>
          <w:sz w:val="28"/>
        </w:rPr>
        <w:t>Подбор параметра</w:t>
      </w:r>
      <w:r w:rsidRPr="0014105F">
        <w:rPr>
          <w:rFonts w:ascii="Times New Roman" w:hAnsi="Times New Roman"/>
          <w:sz w:val="28"/>
        </w:rPr>
        <w:t xml:space="preserve"> в меню </w:t>
      </w:r>
      <w:r w:rsidRPr="0014105F">
        <w:rPr>
          <w:rStyle w:val="a5"/>
          <w:rFonts w:ascii="Times New Roman" w:hAnsi="Times New Roman"/>
          <w:i w:val="0"/>
          <w:sz w:val="28"/>
        </w:rPr>
        <w:t>Сервис</w:t>
      </w:r>
      <w:r w:rsidRPr="0014105F">
        <w:rPr>
          <w:rFonts w:ascii="Times New Roman" w:hAnsi="Times New Roman"/>
          <w:sz w:val="28"/>
        </w:rPr>
        <w:t>. При подборе параметра Excel изменяет значение в одной конкретной ячейке до тех пор, пока вычисления по формуле, ссылающейся на эту ячейку, не дадут нужного результата</w:t>
      </w:r>
      <w:r w:rsidR="0014105F">
        <w:rPr>
          <w:rFonts w:ascii="Times New Roman" w:hAnsi="Times New Roman"/>
          <w:sz w:val="28"/>
        </w:rPr>
        <w:t>.</w:t>
      </w: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Возьмем в качестве примера все то же квадратное уравнение </w:t>
      </w:r>
      <w:r w:rsidRPr="0014105F">
        <w:rPr>
          <w:rStyle w:val="a5"/>
          <w:rFonts w:ascii="Times New Roman" w:hAnsi="Times New Roman"/>
          <w:i w:val="0"/>
          <w:sz w:val="28"/>
        </w:rPr>
        <w:t>х</w:t>
      </w:r>
      <w:r w:rsidRPr="0014105F">
        <w:rPr>
          <w:rStyle w:val="a5"/>
          <w:rFonts w:ascii="Times New Roman" w:hAnsi="Times New Roman"/>
          <w:i w:val="0"/>
          <w:sz w:val="28"/>
          <w:vertAlign w:val="superscript"/>
        </w:rPr>
        <w:t>2</w:t>
      </w:r>
      <w:r w:rsidRPr="0014105F">
        <w:rPr>
          <w:rStyle w:val="a5"/>
          <w:rFonts w:ascii="Times New Roman" w:hAnsi="Times New Roman"/>
          <w:i w:val="0"/>
          <w:sz w:val="28"/>
        </w:rPr>
        <w:t>-5х+6=0</w:t>
      </w:r>
      <w:r w:rsidRPr="0014105F">
        <w:rPr>
          <w:rFonts w:ascii="Times New Roman" w:hAnsi="Times New Roman"/>
          <w:sz w:val="28"/>
        </w:rPr>
        <w:t>. Для нахождения корней уравнен</w:t>
      </w:r>
      <w:r w:rsidR="0014105F">
        <w:rPr>
          <w:rFonts w:ascii="Times New Roman" w:hAnsi="Times New Roman"/>
          <w:sz w:val="28"/>
        </w:rPr>
        <w:t>ия выполним следующие действия:</w:t>
      </w:r>
    </w:p>
    <w:p w:rsidR="007152C7" w:rsidRDefault="007152C7" w:rsidP="00D330F8">
      <w:pPr>
        <w:spacing w:line="360" w:lineRule="auto"/>
        <w:jc w:val="both"/>
        <w:rPr>
          <w:sz w:val="28"/>
          <w:szCs w:val="16"/>
        </w:rPr>
      </w:pPr>
      <w:r w:rsidRPr="0014105F">
        <w:rPr>
          <w:sz w:val="28"/>
          <w:szCs w:val="16"/>
        </w:rPr>
        <w:t>В ячейку С3 (</w:t>
      </w:r>
      <w:r w:rsidRPr="00C21E6A">
        <w:rPr>
          <w:sz w:val="28"/>
          <w:szCs w:val="16"/>
        </w:rPr>
        <w:t>рис. 10</w:t>
      </w:r>
      <w:r w:rsidRPr="0014105F">
        <w:rPr>
          <w:sz w:val="28"/>
          <w:szCs w:val="16"/>
        </w:rPr>
        <w:t>) введем формулу д</w:t>
      </w:r>
      <w:r w:rsidR="0014105F">
        <w:rPr>
          <w:sz w:val="28"/>
          <w:szCs w:val="16"/>
        </w:rPr>
        <w:t>ля вычисления значения функции,</w:t>
      </w:r>
      <w:r w:rsidR="00D330F8" w:rsidRPr="00D330F8">
        <w:rPr>
          <w:sz w:val="28"/>
          <w:szCs w:val="16"/>
        </w:rPr>
        <w:t xml:space="preserve"> </w:t>
      </w:r>
      <w:r w:rsidR="00D330F8" w:rsidRPr="0014105F">
        <w:rPr>
          <w:sz w:val="28"/>
          <w:szCs w:val="16"/>
        </w:rPr>
        <w:t xml:space="preserve">стоящей в уравнении слева от знака равенства. В качестве аргумента используем ссылку на ячейку С2, т.е. </w:t>
      </w:r>
      <w:r w:rsidR="00D330F8" w:rsidRPr="0014105F">
        <w:rPr>
          <w:rStyle w:val="a6"/>
          <w:sz w:val="28"/>
          <w:szCs w:val="16"/>
        </w:rPr>
        <w:t>=С2^2-5*C2+6</w:t>
      </w:r>
      <w:r w:rsidR="00D330F8">
        <w:rPr>
          <w:sz w:val="28"/>
          <w:szCs w:val="16"/>
        </w:rPr>
        <w:t>.</w:t>
      </w:r>
    </w:p>
    <w:p w:rsidR="0014105F" w:rsidRPr="0014105F" w:rsidRDefault="0014105F" w:rsidP="0014105F">
      <w:pPr>
        <w:spacing w:line="360" w:lineRule="auto"/>
        <w:jc w:val="both"/>
        <w:rPr>
          <w:sz w:val="28"/>
          <w:szCs w:val="16"/>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297"/>
      </w:tblGrid>
      <w:tr w:rsidR="007152C7" w:rsidRPr="0014105F">
        <w:trPr>
          <w:tblCellSpacing w:w="15" w:type="dxa"/>
        </w:trPr>
        <w:tc>
          <w:tcPr>
            <w:tcW w:w="0" w:type="auto"/>
            <w:vAlign w:val="center"/>
          </w:tcPr>
          <w:p w:rsidR="007152C7" w:rsidRPr="0014105F" w:rsidRDefault="00C21E6A" w:rsidP="0014105F">
            <w:pPr>
              <w:spacing w:line="360" w:lineRule="auto"/>
              <w:ind w:firstLine="709"/>
              <w:jc w:val="both"/>
              <w:rPr>
                <w:sz w:val="28"/>
                <w:szCs w:val="16"/>
              </w:rPr>
            </w:pPr>
            <w:bookmarkStart w:id="4" w:name="m10"/>
            <w:r>
              <w:rPr>
                <w:sz w:val="28"/>
                <w:szCs w:val="16"/>
              </w:rPr>
              <w:pict>
                <v:shape id="_x0000_i1046" type="#_x0000_t75" style="width:144.75pt;height:117pt">
                  <v:imagedata r:id="rId8" o:title=""/>
                </v:shape>
              </w:pict>
            </w:r>
            <w:bookmarkEnd w:id="4"/>
          </w:p>
        </w:tc>
      </w:tr>
      <w:tr w:rsidR="007152C7" w:rsidRPr="0014105F">
        <w:trPr>
          <w:tblCellSpacing w:w="15" w:type="dxa"/>
        </w:trPr>
        <w:tc>
          <w:tcPr>
            <w:tcW w:w="0" w:type="auto"/>
            <w:vAlign w:val="center"/>
          </w:tcPr>
          <w:p w:rsidR="007152C7" w:rsidRPr="0014105F" w:rsidRDefault="007152C7" w:rsidP="0014105F">
            <w:pPr>
              <w:spacing w:line="360" w:lineRule="auto"/>
              <w:ind w:firstLine="709"/>
              <w:jc w:val="both"/>
              <w:rPr>
                <w:sz w:val="20"/>
                <w:szCs w:val="20"/>
              </w:rPr>
            </w:pPr>
            <w:r w:rsidRPr="0014105F">
              <w:rPr>
                <w:rStyle w:val="a5"/>
                <w:i w:val="0"/>
                <w:sz w:val="20"/>
                <w:szCs w:val="20"/>
              </w:rPr>
              <w:t>Рис. 10. Окно диалога Подбор параметра</w:t>
            </w:r>
          </w:p>
        </w:tc>
      </w:tr>
    </w:tbl>
    <w:p w:rsidR="0014105F" w:rsidRDefault="0014105F" w:rsidP="0014105F">
      <w:pPr>
        <w:spacing w:line="360" w:lineRule="auto"/>
        <w:jc w:val="both"/>
        <w:rPr>
          <w:sz w:val="28"/>
          <w:szCs w:val="16"/>
        </w:rPr>
      </w:pPr>
    </w:p>
    <w:p w:rsidR="0014105F" w:rsidRDefault="007152C7" w:rsidP="0014105F">
      <w:pPr>
        <w:numPr>
          <w:ilvl w:val="0"/>
          <w:numId w:val="2"/>
        </w:numPr>
        <w:spacing w:line="360" w:lineRule="auto"/>
        <w:ind w:left="0" w:firstLine="709"/>
        <w:jc w:val="both"/>
        <w:rPr>
          <w:sz w:val="28"/>
          <w:szCs w:val="16"/>
        </w:rPr>
      </w:pPr>
      <w:r w:rsidRPr="0014105F">
        <w:rPr>
          <w:sz w:val="28"/>
          <w:szCs w:val="16"/>
        </w:rPr>
        <w:t xml:space="preserve">В окне диалога </w:t>
      </w:r>
      <w:r w:rsidRPr="0014105F">
        <w:rPr>
          <w:rStyle w:val="a5"/>
          <w:i w:val="0"/>
          <w:sz w:val="28"/>
          <w:szCs w:val="16"/>
        </w:rPr>
        <w:t>Подбор параметра</w:t>
      </w:r>
      <w:r w:rsidRPr="0014105F">
        <w:rPr>
          <w:sz w:val="28"/>
          <w:szCs w:val="16"/>
        </w:rPr>
        <w:t xml:space="preserve"> (</w:t>
      </w:r>
      <w:r w:rsidRPr="00C21E6A">
        <w:rPr>
          <w:sz w:val="28"/>
          <w:szCs w:val="16"/>
        </w:rPr>
        <w:t>рис. 10</w:t>
      </w:r>
      <w:r w:rsidRPr="0014105F">
        <w:rPr>
          <w:sz w:val="28"/>
          <w:szCs w:val="16"/>
        </w:rPr>
        <w:t xml:space="preserve">) в поле </w:t>
      </w:r>
      <w:r w:rsidRPr="0014105F">
        <w:rPr>
          <w:rStyle w:val="a5"/>
          <w:i w:val="0"/>
          <w:sz w:val="28"/>
          <w:szCs w:val="16"/>
        </w:rPr>
        <w:t>Установить в ячейке</w:t>
      </w:r>
      <w:r w:rsidRPr="0014105F">
        <w:rPr>
          <w:sz w:val="28"/>
          <w:szCs w:val="16"/>
        </w:rPr>
        <w:t xml:space="preserve"> введем ссылку на ячейку с формулой, в поле </w:t>
      </w:r>
      <w:r w:rsidRPr="0014105F">
        <w:rPr>
          <w:rStyle w:val="a5"/>
          <w:i w:val="0"/>
          <w:sz w:val="28"/>
          <w:szCs w:val="16"/>
        </w:rPr>
        <w:t>Значение</w:t>
      </w:r>
      <w:r w:rsidRPr="0014105F">
        <w:rPr>
          <w:sz w:val="28"/>
          <w:szCs w:val="16"/>
        </w:rPr>
        <w:t xml:space="preserve"> - ожидаемый результат, в поле </w:t>
      </w:r>
      <w:r w:rsidRPr="0014105F">
        <w:rPr>
          <w:rStyle w:val="a5"/>
          <w:i w:val="0"/>
          <w:sz w:val="28"/>
          <w:szCs w:val="16"/>
        </w:rPr>
        <w:t>Изменяя значения ячейки</w:t>
      </w:r>
      <w:r w:rsidRPr="0014105F">
        <w:rPr>
          <w:sz w:val="28"/>
          <w:szCs w:val="16"/>
        </w:rPr>
        <w:t xml:space="preserve"> - ссылку на ячейку, в которой будет храниться значение подбираемого параметра (содержимое этой ячейки не может быть формулой)</w:t>
      </w:r>
      <w:r w:rsidR="0014105F">
        <w:rPr>
          <w:sz w:val="28"/>
          <w:szCs w:val="16"/>
        </w:rPr>
        <w:t>.</w:t>
      </w:r>
    </w:p>
    <w:p w:rsidR="0014105F" w:rsidRDefault="007152C7" w:rsidP="0014105F">
      <w:pPr>
        <w:numPr>
          <w:ilvl w:val="0"/>
          <w:numId w:val="2"/>
        </w:numPr>
        <w:spacing w:line="360" w:lineRule="auto"/>
        <w:ind w:left="0" w:firstLine="709"/>
        <w:jc w:val="both"/>
        <w:rPr>
          <w:sz w:val="28"/>
          <w:szCs w:val="16"/>
        </w:rPr>
      </w:pPr>
      <w:r w:rsidRPr="0014105F">
        <w:rPr>
          <w:sz w:val="28"/>
          <w:szCs w:val="16"/>
        </w:rPr>
        <w:t xml:space="preserve">После нажатия на кнопку </w:t>
      </w:r>
      <w:r w:rsidRPr="0014105F">
        <w:rPr>
          <w:rStyle w:val="a5"/>
          <w:i w:val="0"/>
          <w:sz w:val="28"/>
          <w:szCs w:val="16"/>
        </w:rPr>
        <w:t>Ok</w:t>
      </w:r>
      <w:r w:rsidRPr="0014105F">
        <w:rPr>
          <w:sz w:val="28"/>
          <w:szCs w:val="16"/>
        </w:rPr>
        <w:t xml:space="preserve"> Excel выведет окно диалога </w:t>
      </w:r>
      <w:r w:rsidRPr="0014105F">
        <w:rPr>
          <w:rStyle w:val="a5"/>
          <w:i w:val="0"/>
          <w:sz w:val="28"/>
          <w:szCs w:val="16"/>
        </w:rPr>
        <w:t>Результат подбора параметра</w:t>
      </w:r>
      <w:r w:rsidRPr="0014105F">
        <w:rPr>
          <w:sz w:val="28"/>
          <w:szCs w:val="16"/>
        </w:rPr>
        <w:t xml:space="preserve">. Если подобранное значение необходимо сохранить, то нажмите на </w:t>
      </w:r>
      <w:r w:rsidRPr="0014105F">
        <w:rPr>
          <w:rStyle w:val="a5"/>
          <w:i w:val="0"/>
          <w:sz w:val="28"/>
          <w:szCs w:val="16"/>
        </w:rPr>
        <w:t>Оk</w:t>
      </w:r>
      <w:r w:rsidRPr="0014105F">
        <w:rPr>
          <w:sz w:val="28"/>
          <w:szCs w:val="16"/>
        </w:rPr>
        <w:t xml:space="preserve">, и результат будет сохранен в ячейке, заданной ранее в поле </w:t>
      </w:r>
      <w:r w:rsidRPr="0014105F">
        <w:rPr>
          <w:rStyle w:val="a5"/>
          <w:i w:val="0"/>
          <w:sz w:val="28"/>
          <w:szCs w:val="16"/>
        </w:rPr>
        <w:t>Изменяя значения ячейки</w:t>
      </w:r>
      <w:r w:rsidRPr="0014105F">
        <w:rPr>
          <w:sz w:val="28"/>
          <w:szCs w:val="16"/>
        </w:rPr>
        <w:t xml:space="preserve">. Для восстановления значения, которое было в ячейке С2 до использования команды </w:t>
      </w:r>
      <w:r w:rsidRPr="0014105F">
        <w:rPr>
          <w:rStyle w:val="a5"/>
          <w:i w:val="0"/>
          <w:sz w:val="28"/>
          <w:szCs w:val="16"/>
        </w:rPr>
        <w:t>Подбор параметра</w:t>
      </w:r>
      <w:r w:rsidRPr="0014105F">
        <w:rPr>
          <w:sz w:val="28"/>
          <w:szCs w:val="16"/>
        </w:rPr>
        <w:t xml:space="preserve">, нажмите кнопку </w:t>
      </w:r>
      <w:r w:rsidRPr="0014105F">
        <w:rPr>
          <w:rStyle w:val="a5"/>
          <w:i w:val="0"/>
          <w:sz w:val="28"/>
          <w:szCs w:val="16"/>
        </w:rPr>
        <w:t>Отмена</w:t>
      </w:r>
      <w:r w:rsidR="0014105F">
        <w:rPr>
          <w:sz w:val="28"/>
          <w:szCs w:val="16"/>
        </w:rPr>
        <w:t>.</w:t>
      </w: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При подборе параметра Excel использует итерационный (циклический) процесс. Количество итераций и точность устанавливаются в меню </w:t>
      </w:r>
      <w:r w:rsidRPr="0014105F">
        <w:rPr>
          <w:rStyle w:val="a5"/>
          <w:rFonts w:ascii="Times New Roman" w:hAnsi="Times New Roman"/>
          <w:i w:val="0"/>
          <w:sz w:val="28"/>
        </w:rPr>
        <w:t>Сервис/Параметры/вкладка Вычисления</w:t>
      </w:r>
      <w:r w:rsidRPr="0014105F">
        <w:rPr>
          <w:rFonts w:ascii="Times New Roman" w:hAnsi="Times New Roman"/>
          <w:sz w:val="28"/>
        </w:rPr>
        <w:t xml:space="preserve">. Если Excel выполняет сложную задачу подбора параметра, можно нажать кнопку </w:t>
      </w:r>
      <w:r w:rsidRPr="0014105F">
        <w:rPr>
          <w:rStyle w:val="a5"/>
          <w:rFonts w:ascii="Times New Roman" w:hAnsi="Times New Roman"/>
          <w:i w:val="0"/>
          <w:sz w:val="28"/>
        </w:rPr>
        <w:t>Пауза</w:t>
      </w:r>
      <w:r w:rsidRPr="0014105F">
        <w:rPr>
          <w:rFonts w:ascii="Times New Roman" w:hAnsi="Times New Roman"/>
          <w:sz w:val="28"/>
        </w:rPr>
        <w:t xml:space="preserve"> в окне диалога </w:t>
      </w:r>
      <w:r w:rsidRPr="0014105F">
        <w:rPr>
          <w:rStyle w:val="a5"/>
          <w:rFonts w:ascii="Times New Roman" w:hAnsi="Times New Roman"/>
          <w:i w:val="0"/>
          <w:sz w:val="28"/>
        </w:rPr>
        <w:t>Результат подбора параметра</w:t>
      </w:r>
      <w:r w:rsidRPr="0014105F">
        <w:rPr>
          <w:rFonts w:ascii="Times New Roman" w:hAnsi="Times New Roman"/>
          <w:sz w:val="28"/>
        </w:rPr>
        <w:t xml:space="preserve"> и прервать вычисление, а затем нажать кнопку </w:t>
      </w:r>
      <w:r w:rsidRPr="0014105F">
        <w:rPr>
          <w:rStyle w:val="a5"/>
          <w:rFonts w:ascii="Times New Roman" w:hAnsi="Times New Roman"/>
          <w:i w:val="0"/>
          <w:sz w:val="28"/>
        </w:rPr>
        <w:t>Шаг</w:t>
      </w:r>
      <w:r w:rsidRPr="0014105F">
        <w:rPr>
          <w:rFonts w:ascii="Times New Roman" w:hAnsi="Times New Roman"/>
          <w:sz w:val="28"/>
        </w:rPr>
        <w:t xml:space="preserve">, чтобы выполнить очередную итерацию и просмотреть результат. При решении задачи в пошаговом режиме появляется кнопка </w:t>
      </w:r>
      <w:r w:rsidRPr="0014105F">
        <w:rPr>
          <w:rStyle w:val="a5"/>
          <w:rFonts w:ascii="Times New Roman" w:hAnsi="Times New Roman"/>
          <w:i w:val="0"/>
          <w:sz w:val="28"/>
        </w:rPr>
        <w:t>Продолжить</w:t>
      </w:r>
      <w:r w:rsidRPr="0014105F">
        <w:rPr>
          <w:rFonts w:ascii="Times New Roman" w:hAnsi="Times New Roman"/>
          <w:sz w:val="28"/>
        </w:rPr>
        <w:t xml:space="preserve"> - для возврата в обычный режим подбора параметра</w:t>
      </w:r>
      <w:r w:rsidR="0014105F">
        <w:rPr>
          <w:rFonts w:ascii="Times New Roman" w:hAnsi="Times New Roman"/>
          <w:sz w:val="28"/>
        </w:rPr>
        <w:t>.</w:t>
      </w:r>
    </w:p>
    <w:p w:rsidR="007152C7"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Вернемся к примеру. Опять возникает вопрос: как получить второй корень? Как и в предыдущем случае необходимо задать начальное приближение. Это можно сделать следующим образом (</w:t>
      </w:r>
      <w:r w:rsidRPr="00C21E6A">
        <w:rPr>
          <w:rFonts w:ascii="Times New Roman" w:hAnsi="Times New Roman"/>
          <w:sz w:val="28"/>
        </w:rPr>
        <w:t>рис. 11,а</w:t>
      </w:r>
      <w:r w:rsidR="0014105F">
        <w:rPr>
          <w:rFonts w:ascii="Times New Roman" w:hAnsi="Times New Roman"/>
          <w:sz w:val="28"/>
        </w:rPr>
        <w:t>):</w:t>
      </w:r>
    </w:p>
    <w:p w:rsidR="0014105F" w:rsidRPr="0014105F" w:rsidRDefault="0014105F" w:rsidP="0014105F">
      <w:pPr>
        <w:pStyle w:val="a4"/>
        <w:spacing w:line="360" w:lineRule="auto"/>
        <w:ind w:firstLine="709"/>
        <w:jc w:val="both"/>
        <w:rPr>
          <w:rFonts w:ascii="Times New Roman" w:hAnsi="Times New Roman"/>
          <w:sz w:val="2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304"/>
      </w:tblGrid>
      <w:tr w:rsidR="007152C7" w:rsidRPr="0014105F">
        <w:trPr>
          <w:tblCellSpacing w:w="15" w:type="dxa"/>
        </w:trPr>
        <w:tc>
          <w:tcPr>
            <w:tcW w:w="0" w:type="auto"/>
            <w:vAlign w:val="center"/>
          </w:tcPr>
          <w:p w:rsidR="007152C7" w:rsidRPr="0014105F" w:rsidRDefault="00C21E6A" w:rsidP="0014105F">
            <w:pPr>
              <w:spacing w:line="360" w:lineRule="auto"/>
              <w:ind w:firstLine="709"/>
              <w:jc w:val="both"/>
              <w:rPr>
                <w:sz w:val="28"/>
                <w:szCs w:val="16"/>
              </w:rPr>
            </w:pPr>
            <w:bookmarkStart w:id="5" w:name="m11a"/>
            <w:r>
              <w:rPr>
                <w:sz w:val="28"/>
                <w:szCs w:val="16"/>
              </w:rPr>
              <w:pict>
                <v:shape id="_x0000_i1049" type="#_x0000_t75" style="width:117pt;height:63pt">
                  <v:imagedata r:id="rId9" o:title=""/>
                </v:shape>
              </w:pict>
            </w:r>
            <w:bookmarkEnd w:id="5"/>
          </w:p>
        </w:tc>
      </w:tr>
      <w:tr w:rsidR="007152C7" w:rsidRPr="0014105F">
        <w:trPr>
          <w:tblCellSpacing w:w="15" w:type="dxa"/>
        </w:trPr>
        <w:tc>
          <w:tcPr>
            <w:tcW w:w="0" w:type="auto"/>
            <w:vAlign w:val="center"/>
          </w:tcPr>
          <w:p w:rsidR="007152C7" w:rsidRPr="0014105F" w:rsidRDefault="007152C7" w:rsidP="0014105F">
            <w:pPr>
              <w:spacing w:line="360" w:lineRule="auto"/>
              <w:ind w:firstLine="709"/>
              <w:jc w:val="both"/>
              <w:rPr>
                <w:sz w:val="20"/>
                <w:szCs w:val="20"/>
              </w:rPr>
            </w:pPr>
            <w:r w:rsidRPr="0014105F">
              <w:rPr>
                <w:rStyle w:val="a5"/>
                <w:i w:val="0"/>
                <w:sz w:val="20"/>
                <w:szCs w:val="20"/>
              </w:rPr>
              <w:t>а</w:t>
            </w:r>
            <w:r w:rsidRPr="0014105F">
              <w:rPr>
                <w:sz w:val="20"/>
                <w:szCs w:val="20"/>
              </w:rPr>
              <w:t xml:space="preserve"> </w:t>
            </w:r>
          </w:p>
        </w:tc>
      </w:tr>
      <w:tr w:rsidR="007152C7" w:rsidRPr="0014105F">
        <w:trPr>
          <w:tblCellSpacing w:w="15" w:type="dxa"/>
        </w:trPr>
        <w:tc>
          <w:tcPr>
            <w:tcW w:w="0" w:type="auto"/>
            <w:vAlign w:val="center"/>
          </w:tcPr>
          <w:p w:rsidR="007152C7" w:rsidRPr="0014105F" w:rsidRDefault="00C21E6A" w:rsidP="0014105F">
            <w:pPr>
              <w:spacing w:line="360" w:lineRule="auto"/>
              <w:ind w:firstLine="709"/>
              <w:jc w:val="both"/>
              <w:rPr>
                <w:sz w:val="28"/>
                <w:szCs w:val="16"/>
              </w:rPr>
            </w:pPr>
            <w:bookmarkStart w:id="6" w:name="m11b"/>
            <w:r>
              <w:rPr>
                <w:sz w:val="28"/>
                <w:szCs w:val="16"/>
              </w:rPr>
              <w:pict>
                <v:shape id="_x0000_i1052" type="#_x0000_t75" style="width:117pt;height:60.75pt">
                  <v:imagedata r:id="rId10" o:title=""/>
                </v:shape>
              </w:pict>
            </w:r>
            <w:bookmarkEnd w:id="6"/>
          </w:p>
        </w:tc>
      </w:tr>
      <w:tr w:rsidR="007152C7" w:rsidRPr="0014105F">
        <w:trPr>
          <w:tblCellSpacing w:w="15" w:type="dxa"/>
        </w:trPr>
        <w:tc>
          <w:tcPr>
            <w:tcW w:w="0" w:type="auto"/>
            <w:vAlign w:val="center"/>
          </w:tcPr>
          <w:p w:rsidR="007152C7" w:rsidRPr="0014105F" w:rsidRDefault="007152C7" w:rsidP="0014105F">
            <w:pPr>
              <w:spacing w:line="360" w:lineRule="auto"/>
              <w:ind w:firstLine="709"/>
              <w:jc w:val="both"/>
              <w:rPr>
                <w:sz w:val="20"/>
                <w:szCs w:val="20"/>
              </w:rPr>
            </w:pPr>
            <w:r w:rsidRPr="0014105F">
              <w:rPr>
                <w:rStyle w:val="a5"/>
                <w:i w:val="0"/>
                <w:sz w:val="20"/>
                <w:szCs w:val="20"/>
              </w:rPr>
              <w:t>б</w:t>
            </w:r>
            <w:r w:rsidRPr="0014105F">
              <w:rPr>
                <w:sz w:val="20"/>
                <w:szCs w:val="20"/>
              </w:rPr>
              <w:t xml:space="preserve"> </w:t>
            </w:r>
          </w:p>
        </w:tc>
      </w:tr>
      <w:tr w:rsidR="007152C7" w:rsidRPr="0014105F">
        <w:trPr>
          <w:tblCellSpacing w:w="15" w:type="dxa"/>
        </w:trPr>
        <w:tc>
          <w:tcPr>
            <w:tcW w:w="0" w:type="auto"/>
            <w:vAlign w:val="center"/>
          </w:tcPr>
          <w:p w:rsidR="007152C7" w:rsidRPr="0014105F" w:rsidRDefault="007152C7" w:rsidP="0014105F">
            <w:pPr>
              <w:spacing w:line="360" w:lineRule="auto"/>
              <w:ind w:firstLine="709"/>
              <w:jc w:val="both"/>
              <w:rPr>
                <w:sz w:val="20"/>
                <w:szCs w:val="20"/>
              </w:rPr>
            </w:pPr>
            <w:r w:rsidRPr="0014105F">
              <w:rPr>
                <w:rStyle w:val="a5"/>
                <w:i w:val="0"/>
                <w:sz w:val="20"/>
                <w:szCs w:val="20"/>
              </w:rPr>
              <w:t>Рис. 11. Поиск второго корня</w:t>
            </w:r>
            <w:r w:rsidRPr="0014105F">
              <w:rPr>
                <w:sz w:val="20"/>
                <w:szCs w:val="20"/>
              </w:rPr>
              <w:t xml:space="preserve"> </w:t>
            </w:r>
          </w:p>
        </w:tc>
      </w:tr>
    </w:tbl>
    <w:p w:rsidR="0014105F" w:rsidRDefault="0014105F" w:rsidP="0014105F">
      <w:pPr>
        <w:spacing w:line="360" w:lineRule="auto"/>
        <w:jc w:val="both"/>
        <w:rPr>
          <w:sz w:val="28"/>
          <w:szCs w:val="16"/>
        </w:rPr>
      </w:pPr>
    </w:p>
    <w:p w:rsidR="0014105F" w:rsidRDefault="007152C7" w:rsidP="0014105F">
      <w:pPr>
        <w:numPr>
          <w:ilvl w:val="0"/>
          <w:numId w:val="3"/>
        </w:numPr>
        <w:spacing w:line="360" w:lineRule="auto"/>
        <w:ind w:left="0" w:firstLine="709"/>
        <w:jc w:val="both"/>
        <w:rPr>
          <w:sz w:val="28"/>
          <w:szCs w:val="16"/>
        </w:rPr>
      </w:pPr>
      <w:r w:rsidRPr="0014105F">
        <w:rPr>
          <w:sz w:val="28"/>
          <w:szCs w:val="16"/>
        </w:rPr>
        <w:t xml:space="preserve">В ячейку </w:t>
      </w:r>
      <w:r w:rsidRPr="0014105F">
        <w:rPr>
          <w:rStyle w:val="a5"/>
          <w:i w:val="0"/>
          <w:sz w:val="28"/>
          <w:szCs w:val="16"/>
        </w:rPr>
        <w:t>Х</w:t>
      </w:r>
      <w:r w:rsidRPr="0014105F">
        <w:rPr>
          <w:sz w:val="28"/>
          <w:szCs w:val="16"/>
        </w:rPr>
        <w:t xml:space="preserve"> (С2) вводим начальное приближение</w:t>
      </w:r>
      <w:r w:rsidR="0014105F">
        <w:rPr>
          <w:sz w:val="28"/>
          <w:szCs w:val="16"/>
        </w:rPr>
        <w:t>.</w:t>
      </w:r>
    </w:p>
    <w:p w:rsidR="0014105F" w:rsidRDefault="007152C7" w:rsidP="0014105F">
      <w:pPr>
        <w:numPr>
          <w:ilvl w:val="0"/>
          <w:numId w:val="3"/>
        </w:numPr>
        <w:spacing w:line="360" w:lineRule="auto"/>
        <w:ind w:left="0" w:firstLine="709"/>
        <w:jc w:val="both"/>
        <w:rPr>
          <w:sz w:val="28"/>
          <w:szCs w:val="16"/>
        </w:rPr>
      </w:pPr>
      <w:r w:rsidRPr="0014105F">
        <w:rPr>
          <w:sz w:val="28"/>
          <w:szCs w:val="16"/>
        </w:rPr>
        <w:t xml:space="preserve">В ячейку </w:t>
      </w:r>
      <w:r w:rsidRPr="0014105F">
        <w:rPr>
          <w:rStyle w:val="a5"/>
          <w:i w:val="0"/>
          <w:sz w:val="28"/>
          <w:szCs w:val="16"/>
        </w:rPr>
        <w:t>Х</w:t>
      </w:r>
      <w:r w:rsidRPr="0014105F">
        <w:rPr>
          <w:rStyle w:val="a5"/>
          <w:i w:val="0"/>
          <w:sz w:val="28"/>
          <w:szCs w:val="16"/>
          <w:vertAlign w:val="subscript"/>
        </w:rPr>
        <w:t>i</w:t>
      </w:r>
      <w:r w:rsidRPr="0014105F">
        <w:rPr>
          <w:sz w:val="28"/>
          <w:szCs w:val="16"/>
        </w:rPr>
        <w:t xml:space="preserve"> (С3) вводим формулу для вычисления очередного приближения к корню, т.е.</w:t>
      </w:r>
      <w:r w:rsidR="0014105F">
        <w:rPr>
          <w:sz w:val="28"/>
          <w:szCs w:val="16"/>
        </w:rPr>
        <w:t xml:space="preserve"> </w:t>
      </w:r>
      <w:r w:rsidRPr="0014105F">
        <w:rPr>
          <w:rStyle w:val="a6"/>
          <w:sz w:val="28"/>
          <w:szCs w:val="16"/>
        </w:rPr>
        <w:t>=X-(X^2-5*X+6)/(2*X-5)</w:t>
      </w:r>
      <w:r w:rsidR="0014105F">
        <w:rPr>
          <w:sz w:val="28"/>
          <w:szCs w:val="16"/>
        </w:rPr>
        <w:t>.</w:t>
      </w:r>
    </w:p>
    <w:p w:rsidR="0014105F" w:rsidRDefault="007152C7" w:rsidP="0014105F">
      <w:pPr>
        <w:numPr>
          <w:ilvl w:val="0"/>
          <w:numId w:val="3"/>
        </w:numPr>
        <w:spacing w:line="360" w:lineRule="auto"/>
        <w:ind w:left="0" w:firstLine="709"/>
        <w:jc w:val="both"/>
        <w:rPr>
          <w:sz w:val="28"/>
          <w:szCs w:val="16"/>
        </w:rPr>
      </w:pPr>
      <w:r w:rsidRPr="0014105F">
        <w:rPr>
          <w:sz w:val="28"/>
          <w:szCs w:val="16"/>
        </w:rPr>
        <w:t xml:space="preserve">В ячейку С4 поместим формулу, задающую вычисление значения функции, стоящей в левой части исходного уравнения, в точке </w:t>
      </w:r>
      <w:r w:rsidRPr="0014105F">
        <w:rPr>
          <w:rStyle w:val="a5"/>
          <w:i w:val="0"/>
          <w:sz w:val="28"/>
          <w:szCs w:val="16"/>
        </w:rPr>
        <w:t>Х</w:t>
      </w:r>
      <w:r w:rsidRPr="0014105F">
        <w:rPr>
          <w:rStyle w:val="a5"/>
          <w:i w:val="0"/>
          <w:sz w:val="28"/>
          <w:szCs w:val="16"/>
          <w:vertAlign w:val="subscript"/>
        </w:rPr>
        <w:t>i</w:t>
      </w:r>
      <w:r w:rsidR="0014105F">
        <w:rPr>
          <w:sz w:val="28"/>
          <w:szCs w:val="16"/>
        </w:rPr>
        <w:t>.</w:t>
      </w:r>
    </w:p>
    <w:p w:rsidR="0014105F" w:rsidRDefault="007152C7" w:rsidP="0014105F">
      <w:pPr>
        <w:numPr>
          <w:ilvl w:val="0"/>
          <w:numId w:val="3"/>
        </w:numPr>
        <w:spacing w:line="360" w:lineRule="auto"/>
        <w:ind w:left="0" w:firstLine="709"/>
        <w:jc w:val="both"/>
        <w:rPr>
          <w:sz w:val="28"/>
          <w:szCs w:val="16"/>
        </w:rPr>
      </w:pPr>
      <w:r w:rsidRPr="0014105F">
        <w:rPr>
          <w:sz w:val="28"/>
          <w:szCs w:val="16"/>
        </w:rPr>
        <w:t xml:space="preserve">После этого выбираем команду </w:t>
      </w:r>
      <w:r w:rsidRPr="0014105F">
        <w:rPr>
          <w:rStyle w:val="a5"/>
          <w:i w:val="0"/>
          <w:sz w:val="28"/>
          <w:szCs w:val="16"/>
        </w:rPr>
        <w:t>Подбор параметра</w:t>
      </w:r>
      <w:r w:rsidRPr="0014105F">
        <w:rPr>
          <w:sz w:val="28"/>
          <w:szCs w:val="16"/>
        </w:rPr>
        <w:t xml:space="preserve">, где в качестве изменяемой ячейки принимаем ячейку С2. Результат вычислений изображен на </w:t>
      </w:r>
      <w:r w:rsidRPr="00C21E6A">
        <w:rPr>
          <w:sz w:val="28"/>
          <w:szCs w:val="16"/>
        </w:rPr>
        <w:t>рис. 11,б</w:t>
      </w:r>
      <w:r w:rsidRPr="0014105F">
        <w:rPr>
          <w:sz w:val="28"/>
          <w:szCs w:val="16"/>
        </w:rPr>
        <w:t xml:space="preserve"> (в ячейке С2 - конечное значение, а в ячейке С3 - предыдущее)</w:t>
      </w:r>
      <w:r w:rsidR="0014105F">
        <w:rPr>
          <w:sz w:val="28"/>
          <w:szCs w:val="16"/>
        </w:rPr>
        <w:t>.</w:t>
      </w: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Однако все это можно сделать и несколько проще. Для того чтобы найти второй корень, достаточно в качестве начального приближения (</w:t>
      </w:r>
      <w:r w:rsidRPr="00C21E6A">
        <w:rPr>
          <w:rFonts w:ascii="Times New Roman" w:hAnsi="Times New Roman"/>
          <w:sz w:val="28"/>
        </w:rPr>
        <w:t>рис. 10</w:t>
      </w:r>
      <w:r w:rsidRPr="0014105F">
        <w:rPr>
          <w:rFonts w:ascii="Times New Roman" w:hAnsi="Times New Roman"/>
          <w:sz w:val="28"/>
        </w:rPr>
        <w:t xml:space="preserve">) в ячейку C2 поместить константу </w:t>
      </w:r>
      <w:r w:rsidRPr="0014105F">
        <w:rPr>
          <w:rStyle w:val="a5"/>
          <w:rFonts w:ascii="Times New Roman" w:hAnsi="Times New Roman"/>
          <w:i w:val="0"/>
          <w:sz w:val="28"/>
        </w:rPr>
        <w:t>5</w:t>
      </w:r>
      <w:r w:rsidRPr="0014105F">
        <w:rPr>
          <w:rFonts w:ascii="Times New Roman" w:hAnsi="Times New Roman"/>
          <w:sz w:val="28"/>
        </w:rPr>
        <w:t xml:space="preserve"> и после этого запустить процесс </w:t>
      </w:r>
      <w:r w:rsidRPr="0014105F">
        <w:rPr>
          <w:rStyle w:val="a5"/>
          <w:rFonts w:ascii="Times New Roman" w:hAnsi="Times New Roman"/>
          <w:i w:val="0"/>
          <w:sz w:val="28"/>
        </w:rPr>
        <w:t>Подбор параметра</w:t>
      </w:r>
      <w:r w:rsidR="0014105F">
        <w:rPr>
          <w:rFonts w:ascii="Times New Roman" w:hAnsi="Times New Roman"/>
          <w:sz w:val="28"/>
        </w:rPr>
        <w:t>.</w:t>
      </w:r>
    </w:p>
    <w:p w:rsidR="007152C7" w:rsidRPr="0014105F" w:rsidRDefault="0014105F" w:rsidP="0014105F">
      <w:pPr>
        <w:pStyle w:val="a4"/>
        <w:spacing w:line="360" w:lineRule="auto"/>
        <w:ind w:firstLine="709"/>
        <w:jc w:val="both"/>
        <w:rPr>
          <w:rFonts w:ascii="Times New Roman" w:hAnsi="Times New Roman"/>
          <w:sz w:val="28"/>
          <w:szCs w:val="28"/>
        </w:rPr>
      </w:pPr>
      <w:r>
        <w:br w:type="page"/>
      </w:r>
      <w:bookmarkStart w:id="7" w:name="p2.3"/>
      <w:bookmarkEnd w:id="7"/>
      <w:r w:rsidR="007152C7" w:rsidRPr="0014105F">
        <w:rPr>
          <w:rFonts w:ascii="Times New Roman" w:hAnsi="Times New Roman"/>
          <w:sz w:val="28"/>
          <w:szCs w:val="28"/>
        </w:rPr>
        <w:t>2.3. Поиск решения</w:t>
      </w:r>
    </w:p>
    <w:p w:rsidR="0014105F" w:rsidRPr="0014105F" w:rsidRDefault="0014105F" w:rsidP="0014105F">
      <w:pPr>
        <w:pStyle w:val="a4"/>
        <w:spacing w:line="360" w:lineRule="auto"/>
        <w:ind w:firstLine="709"/>
        <w:jc w:val="both"/>
        <w:rPr>
          <w:rFonts w:ascii="Times New Roman" w:hAnsi="Times New Roman"/>
          <w:sz w:val="28"/>
        </w:rPr>
      </w:pP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Команда </w:t>
      </w:r>
      <w:r w:rsidRPr="0014105F">
        <w:rPr>
          <w:rStyle w:val="a5"/>
          <w:rFonts w:ascii="Times New Roman" w:hAnsi="Times New Roman"/>
          <w:i w:val="0"/>
          <w:sz w:val="28"/>
        </w:rPr>
        <w:t>Подбор параметра</w:t>
      </w:r>
      <w:r w:rsidRPr="0014105F">
        <w:rPr>
          <w:rFonts w:ascii="Times New Roman" w:hAnsi="Times New Roman"/>
          <w:sz w:val="28"/>
        </w:rPr>
        <w:t xml:space="preserve"> является удобной для решения задач поиска определенного целевого значения, зависящего от одного неизвестного параметра. Для более сложных задач следует использовать команду </w:t>
      </w:r>
      <w:r w:rsidRPr="0014105F">
        <w:rPr>
          <w:rStyle w:val="a5"/>
          <w:rFonts w:ascii="Times New Roman" w:hAnsi="Times New Roman"/>
          <w:i w:val="0"/>
          <w:sz w:val="28"/>
        </w:rPr>
        <w:t>Поиск решения</w:t>
      </w:r>
      <w:r w:rsidRPr="0014105F">
        <w:rPr>
          <w:rFonts w:ascii="Times New Roman" w:hAnsi="Times New Roman"/>
          <w:sz w:val="28"/>
        </w:rPr>
        <w:t xml:space="preserve"> (</w:t>
      </w:r>
      <w:r w:rsidRPr="0014105F">
        <w:rPr>
          <w:rStyle w:val="a5"/>
          <w:rFonts w:ascii="Times New Roman" w:hAnsi="Times New Roman"/>
          <w:i w:val="0"/>
          <w:sz w:val="28"/>
        </w:rPr>
        <w:t>Решатель</w:t>
      </w:r>
      <w:r w:rsidRPr="0014105F">
        <w:rPr>
          <w:rFonts w:ascii="Times New Roman" w:hAnsi="Times New Roman"/>
          <w:sz w:val="28"/>
        </w:rPr>
        <w:t xml:space="preserve">), доступ к которой реализован через пункт меню </w:t>
      </w:r>
      <w:r w:rsidRPr="0014105F">
        <w:rPr>
          <w:rStyle w:val="a5"/>
          <w:rFonts w:ascii="Times New Roman" w:hAnsi="Times New Roman"/>
          <w:i w:val="0"/>
          <w:sz w:val="28"/>
        </w:rPr>
        <w:t>Сервис/Поиск решения</w:t>
      </w:r>
      <w:r w:rsidR="0014105F">
        <w:rPr>
          <w:rFonts w:ascii="Times New Roman" w:hAnsi="Times New Roman"/>
          <w:sz w:val="28"/>
        </w:rPr>
        <w:t>.</w:t>
      </w: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Задачи, которые можно решать с помощью </w:t>
      </w:r>
      <w:r w:rsidRPr="0014105F">
        <w:rPr>
          <w:rStyle w:val="a5"/>
          <w:rFonts w:ascii="Times New Roman" w:hAnsi="Times New Roman"/>
          <w:i w:val="0"/>
          <w:sz w:val="28"/>
        </w:rPr>
        <w:t>Поиска решения</w:t>
      </w:r>
      <w:r w:rsidRPr="0014105F">
        <w:rPr>
          <w:rFonts w:ascii="Times New Roman" w:hAnsi="Times New Roman"/>
          <w:sz w:val="28"/>
        </w:rPr>
        <w:t xml:space="preserve">, в общей постановке формулируются так: </w:t>
      </w: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Найти:</w:t>
      </w:r>
      <w:r w:rsidR="0014105F">
        <w:rPr>
          <w:rFonts w:ascii="Times New Roman" w:hAnsi="Times New Roman"/>
          <w:sz w:val="28"/>
        </w:rPr>
        <w:t xml:space="preserve"> </w:t>
      </w:r>
      <w:r w:rsidRPr="0014105F">
        <w:rPr>
          <w:rStyle w:val="a5"/>
          <w:rFonts w:ascii="Times New Roman" w:hAnsi="Times New Roman"/>
          <w:i w:val="0"/>
          <w:sz w:val="28"/>
        </w:rPr>
        <w:t>х</w:t>
      </w:r>
      <w:r w:rsidRPr="0014105F">
        <w:rPr>
          <w:rStyle w:val="a5"/>
          <w:rFonts w:ascii="Times New Roman" w:hAnsi="Times New Roman"/>
          <w:i w:val="0"/>
          <w:sz w:val="28"/>
          <w:vertAlign w:val="subscript"/>
        </w:rPr>
        <w:t>1</w:t>
      </w:r>
      <w:r w:rsidRPr="0014105F">
        <w:rPr>
          <w:rStyle w:val="a5"/>
          <w:rFonts w:ascii="Times New Roman" w:hAnsi="Times New Roman"/>
          <w:i w:val="0"/>
          <w:sz w:val="28"/>
        </w:rPr>
        <w:t>, х</w:t>
      </w:r>
      <w:r w:rsidRPr="0014105F">
        <w:rPr>
          <w:rStyle w:val="a5"/>
          <w:rFonts w:ascii="Times New Roman" w:hAnsi="Times New Roman"/>
          <w:i w:val="0"/>
          <w:sz w:val="28"/>
          <w:vertAlign w:val="subscript"/>
        </w:rPr>
        <w:t>2</w:t>
      </w:r>
      <w:r w:rsidRPr="0014105F">
        <w:rPr>
          <w:rStyle w:val="a5"/>
          <w:rFonts w:ascii="Times New Roman" w:hAnsi="Times New Roman"/>
          <w:i w:val="0"/>
          <w:sz w:val="28"/>
        </w:rPr>
        <w:t>, … , х</w:t>
      </w:r>
      <w:r w:rsidRPr="0014105F">
        <w:rPr>
          <w:rStyle w:val="a5"/>
          <w:rFonts w:ascii="Times New Roman" w:hAnsi="Times New Roman"/>
          <w:i w:val="0"/>
          <w:sz w:val="28"/>
          <w:vertAlign w:val="subscript"/>
        </w:rPr>
        <w:t>n</w:t>
      </w:r>
      <w:r w:rsidR="0014105F">
        <w:rPr>
          <w:rFonts w:ascii="Times New Roman" w:hAnsi="Times New Roman"/>
          <w:sz w:val="28"/>
        </w:rPr>
        <w:t xml:space="preserve"> </w:t>
      </w:r>
      <w:r w:rsidRPr="0014105F">
        <w:rPr>
          <w:rFonts w:ascii="Times New Roman" w:hAnsi="Times New Roman"/>
          <w:sz w:val="28"/>
        </w:rPr>
        <w:t>такие, что:</w:t>
      </w:r>
      <w:r w:rsidR="0014105F">
        <w:rPr>
          <w:rFonts w:ascii="Times New Roman" w:hAnsi="Times New Roman"/>
          <w:sz w:val="28"/>
        </w:rPr>
        <w:t xml:space="preserve"> </w:t>
      </w:r>
      <w:r w:rsidRPr="0014105F">
        <w:rPr>
          <w:rStyle w:val="a5"/>
          <w:rFonts w:ascii="Times New Roman" w:hAnsi="Times New Roman"/>
          <w:i w:val="0"/>
          <w:sz w:val="28"/>
        </w:rPr>
        <w:t>F(х</w:t>
      </w:r>
      <w:r w:rsidRPr="0014105F">
        <w:rPr>
          <w:rStyle w:val="a5"/>
          <w:rFonts w:ascii="Times New Roman" w:hAnsi="Times New Roman"/>
          <w:i w:val="0"/>
          <w:sz w:val="28"/>
          <w:vertAlign w:val="subscript"/>
        </w:rPr>
        <w:t>1</w:t>
      </w:r>
      <w:r w:rsidRPr="0014105F">
        <w:rPr>
          <w:rStyle w:val="a5"/>
          <w:rFonts w:ascii="Times New Roman" w:hAnsi="Times New Roman"/>
          <w:i w:val="0"/>
          <w:sz w:val="28"/>
        </w:rPr>
        <w:t>, х</w:t>
      </w:r>
      <w:r w:rsidRPr="0014105F">
        <w:rPr>
          <w:rStyle w:val="a5"/>
          <w:rFonts w:ascii="Times New Roman" w:hAnsi="Times New Roman"/>
          <w:i w:val="0"/>
          <w:sz w:val="28"/>
          <w:vertAlign w:val="subscript"/>
        </w:rPr>
        <w:t>2</w:t>
      </w:r>
      <w:r w:rsidRPr="0014105F">
        <w:rPr>
          <w:rStyle w:val="a5"/>
          <w:rFonts w:ascii="Times New Roman" w:hAnsi="Times New Roman"/>
          <w:i w:val="0"/>
          <w:sz w:val="28"/>
        </w:rPr>
        <w:t>, … , х</w:t>
      </w:r>
      <w:r w:rsidRPr="0014105F">
        <w:rPr>
          <w:rStyle w:val="a5"/>
          <w:rFonts w:ascii="Times New Roman" w:hAnsi="Times New Roman"/>
          <w:i w:val="0"/>
          <w:sz w:val="28"/>
          <w:vertAlign w:val="subscript"/>
        </w:rPr>
        <w:t>n</w:t>
      </w:r>
      <w:r w:rsidRPr="0014105F">
        <w:rPr>
          <w:rStyle w:val="a5"/>
          <w:rFonts w:ascii="Times New Roman" w:hAnsi="Times New Roman"/>
          <w:i w:val="0"/>
          <w:sz w:val="28"/>
        </w:rPr>
        <w:t>) &gt; {Max; Min; = Value}</w:t>
      </w:r>
      <w:r w:rsidR="0014105F">
        <w:rPr>
          <w:rFonts w:ascii="Times New Roman" w:hAnsi="Times New Roman"/>
          <w:sz w:val="28"/>
        </w:rPr>
        <w:t xml:space="preserve"> </w:t>
      </w:r>
      <w:r w:rsidRPr="0014105F">
        <w:rPr>
          <w:rFonts w:ascii="Times New Roman" w:hAnsi="Times New Roman"/>
          <w:sz w:val="28"/>
        </w:rPr>
        <w:t>при ограничениях:</w:t>
      </w:r>
      <w:r w:rsidR="0014105F">
        <w:rPr>
          <w:rFonts w:ascii="Times New Roman" w:hAnsi="Times New Roman"/>
          <w:sz w:val="28"/>
        </w:rPr>
        <w:t xml:space="preserve"> </w:t>
      </w:r>
      <w:r w:rsidRPr="0014105F">
        <w:rPr>
          <w:rStyle w:val="a5"/>
          <w:rFonts w:ascii="Times New Roman" w:hAnsi="Times New Roman"/>
          <w:i w:val="0"/>
          <w:sz w:val="28"/>
        </w:rPr>
        <w:t>G(х</w:t>
      </w:r>
      <w:r w:rsidRPr="0014105F">
        <w:rPr>
          <w:rStyle w:val="a5"/>
          <w:rFonts w:ascii="Times New Roman" w:hAnsi="Times New Roman"/>
          <w:i w:val="0"/>
          <w:sz w:val="28"/>
          <w:vertAlign w:val="subscript"/>
        </w:rPr>
        <w:t>1</w:t>
      </w:r>
      <w:r w:rsidRPr="0014105F">
        <w:rPr>
          <w:rStyle w:val="a5"/>
          <w:rFonts w:ascii="Times New Roman" w:hAnsi="Times New Roman"/>
          <w:i w:val="0"/>
          <w:sz w:val="28"/>
        </w:rPr>
        <w:t>, х</w:t>
      </w:r>
      <w:r w:rsidRPr="0014105F">
        <w:rPr>
          <w:rStyle w:val="a5"/>
          <w:rFonts w:ascii="Times New Roman" w:hAnsi="Times New Roman"/>
          <w:i w:val="0"/>
          <w:sz w:val="28"/>
          <w:vertAlign w:val="subscript"/>
        </w:rPr>
        <w:t>2</w:t>
      </w:r>
      <w:r w:rsidRPr="0014105F">
        <w:rPr>
          <w:rStyle w:val="a5"/>
          <w:rFonts w:ascii="Times New Roman" w:hAnsi="Times New Roman"/>
          <w:i w:val="0"/>
          <w:sz w:val="28"/>
        </w:rPr>
        <w:t>, … , х</w:t>
      </w:r>
      <w:r w:rsidRPr="0014105F">
        <w:rPr>
          <w:rStyle w:val="a5"/>
          <w:rFonts w:ascii="Times New Roman" w:hAnsi="Times New Roman"/>
          <w:i w:val="0"/>
          <w:sz w:val="28"/>
          <w:vertAlign w:val="subscript"/>
        </w:rPr>
        <w:t>n</w:t>
      </w:r>
      <w:r w:rsidRPr="0014105F">
        <w:rPr>
          <w:rStyle w:val="a5"/>
          <w:rFonts w:ascii="Times New Roman" w:hAnsi="Times New Roman"/>
          <w:i w:val="0"/>
          <w:sz w:val="28"/>
        </w:rPr>
        <w:t>) &gt; {</w:t>
      </w:r>
      <w:r w:rsidRPr="0014105F">
        <w:rPr>
          <w:rStyle w:val="a5"/>
          <w:rFonts w:ascii="Times New Roman" w:hAnsi="Times New Roman"/>
          <w:i w:val="0"/>
          <w:sz w:val="28"/>
        </w:rPr>
        <w:t xml:space="preserve"> Value; </w:t>
      </w:r>
      <w:r w:rsidRPr="0014105F">
        <w:rPr>
          <w:rStyle w:val="a5"/>
          <w:rFonts w:ascii="Times New Roman" w:hAnsi="Times New Roman"/>
          <w:i w:val="0"/>
          <w:sz w:val="28"/>
        </w:rPr>
        <w:t> Value; = Value}</w:t>
      </w: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Искомые переменные - ячейки рабочего листа Excel - называются регулируемыми ячейками. Целевая функция </w:t>
      </w:r>
      <w:r w:rsidRPr="0014105F">
        <w:rPr>
          <w:rStyle w:val="a5"/>
          <w:rFonts w:ascii="Times New Roman" w:hAnsi="Times New Roman"/>
          <w:i w:val="0"/>
          <w:sz w:val="28"/>
        </w:rPr>
        <w:t>F(х</w:t>
      </w:r>
      <w:r w:rsidRPr="0014105F">
        <w:rPr>
          <w:rStyle w:val="a5"/>
          <w:rFonts w:ascii="Times New Roman" w:hAnsi="Times New Roman"/>
          <w:i w:val="0"/>
          <w:sz w:val="28"/>
          <w:vertAlign w:val="subscript"/>
        </w:rPr>
        <w:t>1</w:t>
      </w:r>
      <w:r w:rsidRPr="0014105F">
        <w:rPr>
          <w:rStyle w:val="a5"/>
          <w:rFonts w:ascii="Times New Roman" w:hAnsi="Times New Roman"/>
          <w:i w:val="0"/>
          <w:sz w:val="28"/>
        </w:rPr>
        <w:t>, х</w:t>
      </w:r>
      <w:r w:rsidRPr="0014105F">
        <w:rPr>
          <w:rStyle w:val="a5"/>
          <w:rFonts w:ascii="Times New Roman" w:hAnsi="Times New Roman"/>
          <w:i w:val="0"/>
          <w:sz w:val="28"/>
          <w:vertAlign w:val="subscript"/>
        </w:rPr>
        <w:t>2</w:t>
      </w:r>
      <w:r w:rsidRPr="0014105F">
        <w:rPr>
          <w:rStyle w:val="a5"/>
          <w:rFonts w:ascii="Times New Roman" w:hAnsi="Times New Roman"/>
          <w:i w:val="0"/>
          <w:sz w:val="28"/>
        </w:rPr>
        <w:t>, … , х</w:t>
      </w:r>
      <w:r w:rsidRPr="0014105F">
        <w:rPr>
          <w:rStyle w:val="a5"/>
          <w:rFonts w:ascii="Times New Roman" w:hAnsi="Times New Roman"/>
          <w:i w:val="0"/>
          <w:sz w:val="28"/>
          <w:vertAlign w:val="subscript"/>
        </w:rPr>
        <w:t>n</w:t>
      </w:r>
      <w:r w:rsidRPr="0014105F">
        <w:rPr>
          <w:rStyle w:val="a5"/>
          <w:rFonts w:ascii="Times New Roman" w:hAnsi="Times New Roman"/>
          <w:i w:val="0"/>
          <w:sz w:val="28"/>
        </w:rPr>
        <w:t>)</w:t>
      </w:r>
      <w:r w:rsidRPr="0014105F">
        <w:rPr>
          <w:rFonts w:ascii="Times New Roman" w:hAnsi="Times New Roman"/>
          <w:sz w:val="28"/>
        </w:rPr>
        <w:t>, называемая иногда просто целью, должна задаваться в виде формулы в ячейке рабочего листа. Эта формула может содержать функции, определенные пользователем, и должна зависеть (ссылаться) от регулируемых ячеек. В момент постановки задачи определяется, что делать с целевой функцией. Возм</w:t>
      </w:r>
      <w:r w:rsidR="0014105F">
        <w:rPr>
          <w:rFonts w:ascii="Times New Roman" w:hAnsi="Times New Roman"/>
          <w:sz w:val="28"/>
        </w:rPr>
        <w:t>ожен выбор одного из вариантов:</w:t>
      </w:r>
    </w:p>
    <w:p w:rsidR="007152C7" w:rsidRPr="0014105F" w:rsidRDefault="007152C7" w:rsidP="0014105F">
      <w:pPr>
        <w:numPr>
          <w:ilvl w:val="0"/>
          <w:numId w:val="4"/>
        </w:numPr>
        <w:spacing w:line="360" w:lineRule="auto"/>
        <w:ind w:left="0" w:firstLine="709"/>
        <w:jc w:val="both"/>
        <w:rPr>
          <w:sz w:val="28"/>
          <w:szCs w:val="16"/>
        </w:rPr>
      </w:pPr>
      <w:r w:rsidRPr="0014105F">
        <w:rPr>
          <w:sz w:val="28"/>
          <w:szCs w:val="16"/>
        </w:rPr>
        <w:t xml:space="preserve">найти максимум целевой функции </w:t>
      </w:r>
      <w:r w:rsidRPr="0014105F">
        <w:rPr>
          <w:rStyle w:val="a5"/>
          <w:i w:val="0"/>
          <w:sz w:val="28"/>
          <w:szCs w:val="16"/>
        </w:rPr>
        <w:t>F(х</w:t>
      </w:r>
      <w:r w:rsidRPr="0014105F">
        <w:rPr>
          <w:rStyle w:val="a5"/>
          <w:i w:val="0"/>
          <w:sz w:val="28"/>
          <w:szCs w:val="16"/>
          <w:vertAlign w:val="subscript"/>
        </w:rPr>
        <w:t>1</w:t>
      </w:r>
      <w:r w:rsidRPr="0014105F">
        <w:rPr>
          <w:rStyle w:val="a5"/>
          <w:i w:val="0"/>
          <w:sz w:val="28"/>
          <w:szCs w:val="16"/>
        </w:rPr>
        <w:t>, х</w:t>
      </w:r>
      <w:r w:rsidRPr="0014105F">
        <w:rPr>
          <w:rStyle w:val="a5"/>
          <w:i w:val="0"/>
          <w:sz w:val="28"/>
          <w:szCs w:val="16"/>
          <w:vertAlign w:val="subscript"/>
        </w:rPr>
        <w:t>2</w:t>
      </w:r>
      <w:r w:rsidRPr="0014105F">
        <w:rPr>
          <w:rStyle w:val="a5"/>
          <w:i w:val="0"/>
          <w:sz w:val="28"/>
          <w:szCs w:val="16"/>
        </w:rPr>
        <w:t>, … , х</w:t>
      </w:r>
      <w:r w:rsidRPr="0014105F">
        <w:rPr>
          <w:rStyle w:val="a5"/>
          <w:i w:val="0"/>
          <w:sz w:val="28"/>
          <w:szCs w:val="16"/>
          <w:vertAlign w:val="subscript"/>
        </w:rPr>
        <w:t>n</w:t>
      </w:r>
      <w:r w:rsidRPr="0014105F">
        <w:rPr>
          <w:rStyle w:val="a5"/>
          <w:i w:val="0"/>
          <w:sz w:val="28"/>
          <w:szCs w:val="16"/>
        </w:rPr>
        <w:t>)</w:t>
      </w:r>
      <w:r w:rsidR="0014105F">
        <w:rPr>
          <w:sz w:val="28"/>
          <w:szCs w:val="16"/>
        </w:rPr>
        <w:t>;</w:t>
      </w:r>
    </w:p>
    <w:p w:rsidR="007152C7" w:rsidRPr="0014105F" w:rsidRDefault="007152C7" w:rsidP="0014105F">
      <w:pPr>
        <w:numPr>
          <w:ilvl w:val="0"/>
          <w:numId w:val="4"/>
        </w:numPr>
        <w:spacing w:line="360" w:lineRule="auto"/>
        <w:ind w:left="0" w:firstLine="709"/>
        <w:jc w:val="both"/>
        <w:rPr>
          <w:sz w:val="28"/>
          <w:szCs w:val="16"/>
        </w:rPr>
      </w:pPr>
      <w:r w:rsidRPr="0014105F">
        <w:rPr>
          <w:sz w:val="28"/>
          <w:szCs w:val="16"/>
        </w:rPr>
        <w:t xml:space="preserve">найти минимум целевой функции </w:t>
      </w:r>
      <w:r w:rsidRPr="0014105F">
        <w:rPr>
          <w:rStyle w:val="a5"/>
          <w:i w:val="0"/>
          <w:sz w:val="28"/>
          <w:szCs w:val="16"/>
        </w:rPr>
        <w:t>F(х</w:t>
      </w:r>
      <w:r w:rsidRPr="0014105F">
        <w:rPr>
          <w:rStyle w:val="a5"/>
          <w:i w:val="0"/>
          <w:sz w:val="28"/>
          <w:szCs w:val="16"/>
          <w:vertAlign w:val="subscript"/>
        </w:rPr>
        <w:t>1</w:t>
      </w:r>
      <w:r w:rsidRPr="0014105F">
        <w:rPr>
          <w:rStyle w:val="a5"/>
          <w:i w:val="0"/>
          <w:sz w:val="28"/>
          <w:szCs w:val="16"/>
        </w:rPr>
        <w:t>, х</w:t>
      </w:r>
      <w:r w:rsidRPr="0014105F">
        <w:rPr>
          <w:rStyle w:val="a5"/>
          <w:i w:val="0"/>
          <w:sz w:val="28"/>
          <w:szCs w:val="16"/>
          <w:vertAlign w:val="subscript"/>
        </w:rPr>
        <w:t>2</w:t>
      </w:r>
      <w:r w:rsidRPr="0014105F">
        <w:rPr>
          <w:rStyle w:val="a5"/>
          <w:i w:val="0"/>
          <w:sz w:val="28"/>
          <w:szCs w:val="16"/>
        </w:rPr>
        <w:t>, … , х</w:t>
      </w:r>
      <w:r w:rsidRPr="0014105F">
        <w:rPr>
          <w:rStyle w:val="a5"/>
          <w:i w:val="0"/>
          <w:sz w:val="28"/>
          <w:szCs w:val="16"/>
          <w:vertAlign w:val="subscript"/>
        </w:rPr>
        <w:t>n</w:t>
      </w:r>
      <w:r w:rsidRPr="0014105F">
        <w:rPr>
          <w:rStyle w:val="a5"/>
          <w:i w:val="0"/>
          <w:sz w:val="28"/>
          <w:szCs w:val="16"/>
        </w:rPr>
        <w:t>)</w:t>
      </w:r>
      <w:r w:rsidR="0014105F">
        <w:rPr>
          <w:sz w:val="28"/>
          <w:szCs w:val="16"/>
        </w:rPr>
        <w:t>;</w:t>
      </w:r>
    </w:p>
    <w:p w:rsidR="0014105F" w:rsidRDefault="007152C7" w:rsidP="0014105F">
      <w:pPr>
        <w:numPr>
          <w:ilvl w:val="0"/>
          <w:numId w:val="4"/>
        </w:numPr>
        <w:spacing w:line="360" w:lineRule="auto"/>
        <w:ind w:left="0" w:firstLine="709"/>
        <w:jc w:val="both"/>
        <w:rPr>
          <w:sz w:val="28"/>
          <w:szCs w:val="16"/>
        </w:rPr>
      </w:pPr>
      <w:r w:rsidRPr="0014105F">
        <w:rPr>
          <w:sz w:val="28"/>
          <w:szCs w:val="16"/>
        </w:rPr>
        <w:t xml:space="preserve">добиться того, чтобы целевая функция </w:t>
      </w:r>
      <w:r w:rsidRPr="0014105F">
        <w:rPr>
          <w:rStyle w:val="a5"/>
          <w:i w:val="0"/>
          <w:sz w:val="28"/>
          <w:szCs w:val="16"/>
        </w:rPr>
        <w:t>F(х</w:t>
      </w:r>
      <w:r w:rsidRPr="0014105F">
        <w:rPr>
          <w:rStyle w:val="a5"/>
          <w:i w:val="0"/>
          <w:sz w:val="28"/>
          <w:szCs w:val="16"/>
          <w:vertAlign w:val="subscript"/>
        </w:rPr>
        <w:t>1</w:t>
      </w:r>
      <w:r w:rsidRPr="0014105F">
        <w:rPr>
          <w:rStyle w:val="a5"/>
          <w:i w:val="0"/>
          <w:sz w:val="28"/>
          <w:szCs w:val="16"/>
        </w:rPr>
        <w:t>, х</w:t>
      </w:r>
      <w:r w:rsidRPr="0014105F">
        <w:rPr>
          <w:rStyle w:val="a5"/>
          <w:i w:val="0"/>
          <w:sz w:val="28"/>
          <w:szCs w:val="16"/>
          <w:vertAlign w:val="subscript"/>
        </w:rPr>
        <w:t>2</w:t>
      </w:r>
      <w:r w:rsidRPr="0014105F">
        <w:rPr>
          <w:rStyle w:val="a5"/>
          <w:i w:val="0"/>
          <w:sz w:val="28"/>
          <w:szCs w:val="16"/>
        </w:rPr>
        <w:t>, … , х</w:t>
      </w:r>
      <w:r w:rsidRPr="0014105F">
        <w:rPr>
          <w:rStyle w:val="a5"/>
          <w:i w:val="0"/>
          <w:sz w:val="28"/>
          <w:szCs w:val="16"/>
          <w:vertAlign w:val="subscript"/>
        </w:rPr>
        <w:t>n</w:t>
      </w:r>
      <w:r w:rsidRPr="0014105F">
        <w:rPr>
          <w:rStyle w:val="a5"/>
          <w:i w:val="0"/>
          <w:sz w:val="28"/>
          <w:szCs w:val="16"/>
        </w:rPr>
        <w:t>)</w:t>
      </w:r>
      <w:r w:rsidRPr="0014105F">
        <w:rPr>
          <w:sz w:val="28"/>
          <w:szCs w:val="16"/>
        </w:rPr>
        <w:t xml:space="preserve"> имела фиксированное значение: </w:t>
      </w:r>
      <w:r w:rsidRPr="0014105F">
        <w:rPr>
          <w:rStyle w:val="a5"/>
          <w:i w:val="0"/>
          <w:sz w:val="28"/>
          <w:szCs w:val="16"/>
        </w:rPr>
        <w:t>F(х</w:t>
      </w:r>
      <w:r w:rsidRPr="0014105F">
        <w:rPr>
          <w:rStyle w:val="a5"/>
          <w:i w:val="0"/>
          <w:sz w:val="28"/>
          <w:szCs w:val="16"/>
          <w:vertAlign w:val="subscript"/>
        </w:rPr>
        <w:t>1</w:t>
      </w:r>
      <w:r w:rsidRPr="0014105F">
        <w:rPr>
          <w:rStyle w:val="a5"/>
          <w:i w:val="0"/>
          <w:sz w:val="28"/>
          <w:szCs w:val="16"/>
        </w:rPr>
        <w:t>, х</w:t>
      </w:r>
      <w:r w:rsidRPr="0014105F">
        <w:rPr>
          <w:rStyle w:val="a5"/>
          <w:i w:val="0"/>
          <w:sz w:val="28"/>
          <w:szCs w:val="16"/>
          <w:vertAlign w:val="subscript"/>
        </w:rPr>
        <w:t>2</w:t>
      </w:r>
      <w:r w:rsidRPr="0014105F">
        <w:rPr>
          <w:rStyle w:val="a5"/>
          <w:i w:val="0"/>
          <w:sz w:val="28"/>
          <w:szCs w:val="16"/>
        </w:rPr>
        <w:t>, … , х</w:t>
      </w:r>
      <w:r w:rsidRPr="0014105F">
        <w:rPr>
          <w:rStyle w:val="a5"/>
          <w:i w:val="0"/>
          <w:sz w:val="28"/>
          <w:szCs w:val="16"/>
          <w:vertAlign w:val="subscript"/>
        </w:rPr>
        <w:t>n</w:t>
      </w:r>
      <w:r w:rsidRPr="0014105F">
        <w:rPr>
          <w:rStyle w:val="a5"/>
          <w:i w:val="0"/>
          <w:sz w:val="28"/>
          <w:szCs w:val="16"/>
        </w:rPr>
        <w:t>) = a</w:t>
      </w:r>
      <w:r w:rsidR="0014105F">
        <w:rPr>
          <w:sz w:val="28"/>
          <w:szCs w:val="16"/>
        </w:rPr>
        <w:t>.</w:t>
      </w: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Функции </w:t>
      </w:r>
      <w:r w:rsidRPr="0014105F">
        <w:rPr>
          <w:rStyle w:val="a5"/>
          <w:rFonts w:ascii="Times New Roman" w:hAnsi="Times New Roman"/>
          <w:i w:val="0"/>
          <w:sz w:val="28"/>
        </w:rPr>
        <w:t>G(х</w:t>
      </w:r>
      <w:r w:rsidRPr="0014105F">
        <w:rPr>
          <w:rStyle w:val="a5"/>
          <w:rFonts w:ascii="Times New Roman" w:hAnsi="Times New Roman"/>
          <w:i w:val="0"/>
          <w:sz w:val="28"/>
          <w:vertAlign w:val="subscript"/>
        </w:rPr>
        <w:t>1</w:t>
      </w:r>
      <w:r w:rsidRPr="0014105F">
        <w:rPr>
          <w:rStyle w:val="a5"/>
          <w:rFonts w:ascii="Times New Roman" w:hAnsi="Times New Roman"/>
          <w:i w:val="0"/>
          <w:sz w:val="28"/>
        </w:rPr>
        <w:t>, х</w:t>
      </w:r>
      <w:r w:rsidRPr="0014105F">
        <w:rPr>
          <w:rStyle w:val="a5"/>
          <w:rFonts w:ascii="Times New Roman" w:hAnsi="Times New Roman"/>
          <w:i w:val="0"/>
          <w:sz w:val="28"/>
          <w:vertAlign w:val="subscript"/>
        </w:rPr>
        <w:t>2</w:t>
      </w:r>
      <w:r w:rsidRPr="0014105F">
        <w:rPr>
          <w:rStyle w:val="a5"/>
          <w:rFonts w:ascii="Times New Roman" w:hAnsi="Times New Roman"/>
          <w:i w:val="0"/>
          <w:sz w:val="28"/>
        </w:rPr>
        <w:t>, … , х</w:t>
      </w:r>
      <w:r w:rsidRPr="0014105F">
        <w:rPr>
          <w:rStyle w:val="a5"/>
          <w:rFonts w:ascii="Times New Roman" w:hAnsi="Times New Roman"/>
          <w:i w:val="0"/>
          <w:sz w:val="28"/>
          <w:vertAlign w:val="subscript"/>
        </w:rPr>
        <w:t>n</w:t>
      </w:r>
      <w:r w:rsidRPr="0014105F">
        <w:rPr>
          <w:rStyle w:val="a5"/>
          <w:rFonts w:ascii="Times New Roman" w:hAnsi="Times New Roman"/>
          <w:i w:val="0"/>
          <w:sz w:val="28"/>
        </w:rPr>
        <w:t>)</w:t>
      </w:r>
      <w:r w:rsidRPr="0014105F">
        <w:rPr>
          <w:rFonts w:ascii="Times New Roman" w:hAnsi="Times New Roman"/>
          <w:sz w:val="28"/>
        </w:rPr>
        <w:t xml:space="preserve"> называются ограничениями. Их можно задать как в виде равенств, так и неравенств. На регулируемые ячейки можно наложить дополнительные ограничения: неотрицательности и/или целочисленности, тогда искомое решение ищется в области положительных и/или целых чисел</w:t>
      </w:r>
      <w:r w:rsidR="0014105F">
        <w:rPr>
          <w:rFonts w:ascii="Times New Roman" w:hAnsi="Times New Roman"/>
          <w:sz w:val="28"/>
        </w:rPr>
        <w:t>.</w:t>
      </w: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Под эту постановку попадает самый широкий круг задач оптимизации, в том числе решение различных уравнений и систем уравнений, задачи линейного и нелинейного программирования. Такие задачи обычно проще сформулировать, чем решать. И тогда для решения конкретной оптимизационной задачи требуется специально для нее сконструированный метод. </w:t>
      </w:r>
      <w:r w:rsidRPr="0014105F">
        <w:rPr>
          <w:rStyle w:val="a5"/>
          <w:rFonts w:ascii="Times New Roman" w:hAnsi="Times New Roman"/>
          <w:i w:val="0"/>
          <w:sz w:val="28"/>
        </w:rPr>
        <w:t>Решатель</w:t>
      </w:r>
      <w:r w:rsidRPr="0014105F">
        <w:rPr>
          <w:rFonts w:ascii="Times New Roman" w:hAnsi="Times New Roman"/>
          <w:sz w:val="28"/>
        </w:rPr>
        <w:t xml:space="preserve"> имеет в своем арсенале мощные средства решения подобных задач: метод обобщенного градиента, симплекс-метод, метод ветвей и границ</w:t>
      </w:r>
      <w:r w:rsidR="0014105F">
        <w:rPr>
          <w:rFonts w:ascii="Times New Roman" w:hAnsi="Times New Roman"/>
          <w:sz w:val="28"/>
        </w:rPr>
        <w:t>.</w:t>
      </w:r>
    </w:p>
    <w:p w:rsidR="007152C7"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Выше для нахождения корней квадратного уравнения был применен метод Ньютона (</w:t>
      </w:r>
      <w:r w:rsidRPr="00C21E6A">
        <w:rPr>
          <w:rFonts w:ascii="Times New Roman" w:hAnsi="Times New Roman"/>
          <w:sz w:val="28"/>
        </w:rPr>
        <w:t>п. 1.4</w:t>
      </w:r>
      <w:r w:rsidRPr="0014105F">
        <w:rPr>
          <w:rFonts w:ascii="Times New Roman" w:hAnsi="Times New Roman"/>
          <w:sz w:val="28"/>
        </w:rPr>
        <w:t>) с использованием циклических ссылок (</w:t>
      </w:r>
      <w:r w:rsidRPr="00C21E6A">
        <w:rPr>
          <w:rFonts w:ascii="Times New Roman" w:hAnsi="Times New Roman"/>
          <w:sz w:val="28"/>
        </w:rPr>
        <w:t>п. 2.1</w:t>
      </w:r>
      <w:r w:rsidRPr="0014105F">
        <w:rPr>
          <w:rFonts w:ascii="Times New Roman" w:hAnsi="Times New Roman"/>
          <w:sz w:val="28"/>
        </w:rPr>
        <w:t xml:space="preserve">) и средство </w:t>
      </w:r>
      <w:r w:rsidRPr="0014105F">
        <w:rPr>
          <w:rStyle w:val="a5"/>
          <w:rFonts w:ascii="Times New Roman" w:hAnsi="Times New Roman"/>
          <w:i w:val="0"/>
          <w:sz w:val="28"/>
        </w:rPr>
        <w:t>Подбор параметра</w:t>
      </w:r>
      <w:r w:rsidRPr="0014105F">
        <w:rPr>
          <w:rFonts w:ascii="Times New Roman" w:hAnsi="Times New Roman"/>
          <w:sz w:val="28"/>
        </w:rPr>
        <w:t xml:space="preserve"> (</w:t>
      </w:r>
      <w:r w:rsidRPr="00C21E6A">
        <w:rPr>
          <w:rFonts w:ascii="Times New Roman" w:hAnsi="Times New Roman"/>
          <w:sz w:val="28"/>
        </w:rPr>
        <w:t>п. 2.2</w:t>
      </w:r>
      <w:r w:rsidRPr="0014105F">
        <w:rPr>
          <w:rFonts w:ascii="Times New Roman" w:hAnsi="Times New Roman"/>
          <w:sz w:val="28"/>
        </w:rPr>
        <w:t xml:space="preserve">). Рассмотрим, как воспользоваться </w:t>
      </w:r>
      <w:r w:rsidRPr="0014105F">
        <w:rPr>
          <w:rStyle w:val="a5"/>
          <w:rFonts w:ascii="Times New Roman" w:hAnsi="Times New Roman"/>
          <w:i w:val="0"/>
          <w:sz w:val="28"/>
        </w:rPr>
        <w:t>Поиском решения</w:t>
      </w:r>
      <w:r w:rsidRPr="0014105F">
        <w:rPr>
          <w:rFonts w:ascii="Times New Roman" w:hAnsi="Times New Roman"/>
          <w:sz w:val="28"/>
        </w:rPr>
        <w:t xml:space="preserve"> на примере тог</w:t>
      </w:r>
      <w:r w:rsidR="00D330F8">
        <w:rPr>
          <w:rFonts w:ascii="Times New Roman" w:hAnsi="Times New Roman"/>
          <w:sz w:val="28"/>
        </w:rPr>
        <w:t>о же квадратного уравнения.</w:t>
      </w:r>
    </w:p>
    <w:p w:rsidR="00D330F8" w:rsidRPr="0014105F" w:rsidRDefault="00D330F8" w:rsidP="0014105F">
      <w:pPr>
        <w:pStyle w:val="a4"/>
        <w:spacing w:line="360" w:lineRule="auto"/>
        <w:ind w:firstLine="709"/>
        <w:jc w:val="both"/>
        <w:rPr>
          <w:rFonts w:ascii="Times New Roman" w:hAnsi="Times New Roman"/>
          <w:sz w:val="2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040"/>
      </w:tblGrid>
      <w:tr w:rsidR="007152C7" w:rsidRPr="0014105F">
        <w:trPr>
          <w:tblCellSpacing w:w="15" w:type="dxa"/>
        </w:trPr>
        <w:tc>
          <w:tcPr>
            <w:tcW w:w="0" w:type="auto"/>
            <w:vAlign w:val="center"/>
          </w:tcPr>
          <w:p w:rsidR="007152C7" w:rsidRPr="0014105F" w:rsidRDefault="00C21E6A" w:rsidP="0014105F">
            <w:pPr>
              <w:spacing w:line="360" w:lineRule="auto"/>
              <w:ind w:firstLine="709"/>
              <w:jc w:val="both"/>
              <w:rPr>
                <w:sz w:val="28"/>
                <w:szCs w:val="16"/>
              </w:rPr>
            </w:pPr>
            <w:bookmarkStart w:id="8" w:name="m12"/>
            <w:r>
              <w:rPr>
                <w:sz w:val="28"/>
                <w:szCs w:val="16"/>
              </w:rPr>
              <w:pict>
                <v:shape id="_x0000_i1055" type="#_x0000_t75" style="width:261pt;height:188.25pt">
                  <v:imagedata r:id="rId11" o:title=""/>
                </v:shape>
              </w:pict>
            </w:r>
            <w:bookmarkEnd w:id="8"/>
          </w:p>
        </w:tc>
      </w:tr>
      <w:tr w:rsidR="007152C7" w:rsidRPr="0014105F">
        <w:trPr>
          <w:tblCellSpacing w:w="15" w:type="dxa"/>
        </w:trPr>
        <w:tc>
          <w:tcPr>
            <w:tcW w:w="0" w:type="auto"/>
            <w:vAlign w:val="center"/>
          </w:tcPr>
          <w:p w:rsidR="007152C7" w:rsidRPr="00D330F8" w:rsidRDefault="007152C7" w:rsidP="0014105F">
            <w:pPr>
              <w:spacing w:line="360" w:lineRule="auto"/>
              <w:ind w:firstLine="709"/>
              <w:jc w:val="both"/>
              <w:rPr>
                <w:sz w:val="20"/>
                <w:szCs w:val="20"/>
              </w:rPr>
            </w:pPr>
            <w:r w:rsidRPr="00D330F8">
              <w:rPr>
                <w:rStyle w:val="a5"/>
                <w:i w:val="0"/>
                <w:sz w:val="20"/>
                <w:szCs w:val="20"/>
              </w:rPr>
              <w:t>Рис. 12. Окно диалога Поиск решения</w:t>
            </w:r>
            <w:r w:rsidRPr="00D330F8">
              <w:rPr>
                <w:sz w:val="20"/>
                <w:szCs w:val="20"/>
              </w:rPr>
              <w:t xml:space="preserve"> </w:t>
            </w:r>
          </w:p>
        </w:tc>
      </w:tr>
    </w:tbl>
    <w:p w:rsidR="00D330F8" w:rsidRDefault="00D330F8" w:rsidP="0014105F">
      <w:pPr>
        <w:pStyle w:val="a4"/>
        <w:spacing w:line="360" w:lineRule="auto"/>
        <w:ind w:firstLine="709"/>
        <w:jc w:val="both"/>
        <w:rPr>
          <w:rFonts w:ascii="Times New Roman" w:hAnsi="Times New Roman"/>
          <w:sz w:val="28"/>
        </w:rPr>
      </w:pP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После открытия диалога </w:t>
      </w:r>
      <w:r w:rsidRPr="0014105F">
        <w:rPr>
          <w:rStyle w:val="a5"/>
          <w:rFonts w:ascii="Times New Roman" w:hAnsi="Times New Roman"/>
          <w:i w:val="0"/>
          <w:sz w:val="28"/>
        </w:rPr>
        <w:t>Поиск решения</w:t>
      </w:r>
      <w:r w:rsidRPr="0014105F">
        <w:rPr>
          <w:rFonts w:ascii="Times New Roman" w:hAnsi="Times New Roman"/>
          <w:sz w:val="28"/>
        </w:rPr>
        <w:t xml:space="preserve"> (</w:t>
      </w:r>
      <w:r w:rsidRPr="00C21E6A">
        <w:rPr>
          <w:rFonts w:ascii="Times New Roman" w:hAnsi="Times New Roman"/>
          <w:sz w:val="28"/>
        </w:rPr>
        <w:t>рис. 12</w:t>
      </w:r>
      <w:r w:rsidRPr="0014105F">
        <w:rPr>
          <w:rFonts w:ascii="Times New Roman" w:hAnsi="Times New Roman"/>
          <w:sz w:val="28"/>
        </w:rPr>
        <w:t>) необходим</w:t>
      </w:r>
      <w:r w:rsidR="00D330F8">
        <w:rPr>
          <w:rFonts w:ascii="Times New Roman" w:hAnsi="Times New Roman"/>
          <w:sz w:val="28"/>
        </w:rPr>
        <w:t>о выполнить следующие действия:</w:t>
      </w:r>
    </w:p>
    <w:p w:rsidR="007152C7" w:rsidRPr="0014105F" w:rsidRDefault="007152C7" w:rsidP="0014105F">
      <w:pPr>
        <w:numPr>
          <w:ilvl w:val="0"/>
          <w:numId w:val="5"/>
        </w:numPr>
        <w:spacing w:line="360" w:lineRule="auto"/>
        <w:ind w:left="0" w:firstLine="709"/>
        <w:jc w:val="both"/>
        <w:rPr>
          <w:sz w:val="28"/>
          <w:szCs w:val="16"/>
        </w:rPr>
      </w:pPr>
      <w:r w:rsidRPr="0014105F">
        <w:rPr>
          <w:sz w:val="28"/>
          <w:szCs w:val="16"/>
        </w:rPr>
        <w:t xml:space="preserve">в поле </w:t>
      </w:r>
      <w:r w:rsidRPr="0014105F">
        <w:rPr>
          <w:rStyle w:val="a5"/>
          <w:i w:val="0"/>
          <w:sz w:val="28"/>
          <w:szCs w:val="16"/>
        </w:rPr>
        <w:t>Установить целевую ячейку</w:t>
      </w:r>
      <w:r w:rsidRPr="0014105F">
        <w:rPr>
          <w:sz w:val="28"/>
          <w:szCs w:val="16"/>
        </w:rPr>
        <w:t xml:space="preserve"> ввести адрес ячейки, содержащей формулу для вычисления значений оптимизируемой функции, в нашем примере целевая ячейка - это С4, а формула в ней имеет вид: </w:t>
      </w:r>
      <w:r w:rsidRPr="0014105F">
        <w:rPr>
          <w:rStyle w:val="a6"/>
          <w:sz w:val="28"/>
          <w:szCs w:val="16"/>
        </w:rPr>
        <w:t>= C3^2 - 5*C3 + 6</w:t>
      </w:r>
      <w:r w:rsidR="00D330F8">
        <w:rPr>
          <w:sz w:val="28"/>
          <w:szCs w:val="16"/>
        </w:rPr>
        <w:t>;</w:t>
      </w:r>
    </w:p>
    <w:p w:rsidR="007152C7" w:rsidRPr="0014105F" w:rsidRDefault="007152C7" w:rsidP="0014105F">
      <w:pPr>
        <w:numPr>
          <w:ilvl w:val="0"/>
          <w:numId w:val="5"/>
        </w:numPr>
        <w:spacing w:line="360" w:lineRule="auto"/>
        <w:ind w:left="0" w:firstLine="709"/>
        <w:jc w:val="both"/>
        <w:rPr>
          <w:sz w:val="28"/>
          <w:szCs w:val="16"/>
        </w:rPr>
      </w:pPr>
      <w:r w:rsidRPr="0014105F">
        <w:rPr>
          <w:sz w:val="28"/>
          <w:szCs w:val="16"/>
        </w:rPr>
        <w:t xml:space="preserve">для максимизации значения целевой ячейки, установить переключатель </w:t>
      </w:r>
      <w:r w:rsidRPr="0014105F">
        <w:rPr>
          <w:rStyle w:val="a5"/>
          <w:i w:val="0"/>
          <w:sz w:val="28"/>
          <w:szCs w:val="16"/>
        </w:rPr>
        <w:t>максимальному значению</w:t>
      </w:r>
      <w:r w:rsidRPr="0014105F">
        <w:rPr>
          <w:sz w:val="28"/>
          <w:szCs w:val="16"/>
        </w:rPr>
        <w:t xml:space="preserve"> в положение </w:t>
      </w:r>
      <w:r w:rsidRPr="0014105F">
        <w:rPr>
          <w:sz w:val="28"/>
          <w:szCs w:val="16"/>
        </w:rPr>
        <w:t xml:space="preserve">, для минимизации используется переключатель </w:t>
      </w:r>
      <w:r w:rsidRPr="0014105F">
        <w:rPr>
          <w:rStyle w:val="a5"/>
          <w:i w:val="0"/>
          <w:sz w:val="28"/>
          <w:szCs w:val="16"/>
        </w:rPr>
        <w:t>минимальному значению</w:t>
      </w:r>
      <w:r w:rsidRPr="0014105F">
        <w:rPr>
          <w:sz w:val="28"/>
          <w:szCs w:val="16"/>
        </w:rPr>
        <w:t xml:space="preserve">, в нашем случае устанавливаем переключатель в положение значению и вводим значение </w:t>
      </w:r>
      <w:r w:rsidRPr="0014105F">
        <w:rPr>
          <w:rStyle w:val="a5"/>
          <w:i w:val="0"/>
          <w:sz w:val="28"/>
          <w:szCs w:val="16"/>
        </w:rPr>
        <w:t>0</w:t>
      </w:r>
      <w:r w:rsidR="00D330F8">
        <w:rPr>
          <w:sz w:val="28"/>
          <w:szCs w:val="16"/>
        </w:rPr>
        <w:t>;</w:t>
      </w:r>
    </w:p>
    <w:p w:rsidR="007152C7" w:rsidRPr="0014105F" w:rsidRDefault="007152C7" w:rsidP="0014105F">
      <w:pPr>
        <w:numPr>
          <w:ilvl w:val="0"/>
          <w:numId w:val="5"/>
        </w:numPr>
        <w:spacing w:line="360" w:lineRule="auto"/>
        <w:ind w:left="0" w:firstLine="709"/>
        <w:jc w:val="both"/>
        <w:rPr>
          <w:sz w:val="28"/>
          <w:szCs w:val="16"/>
        </w:rPr>
      </w:pPr>
      <w:r w:rsidRPr="0014105F">
        <w:rPr>
          <w:sz w:val="28"/>
          <w:szCs w:val="16"/>
        </w:rPr>
        <w:t xml:space="preserve">в поле </w:t>
      </w:r>
      <w:r w:rsidRPr="0014105F">
        <w:rPr>
          <w:rStyle w:val="a5"/>
          <w:i w:val="0"/>
          <w:sz w:val="28"/>
          <w:szCs w:val="16"/>
        </w:rPr>
        <w:t>Изменяя ячейки</w:t>
      </w:r>
      <w:r w:rsidRPr="0014105F">
        <w:rPr>
          <w:sz w:val="28"/>
          <w:szCs w:val="16"/>
        </w:rPr>
        <w:t xml:space="preserve"> ввести адреса изменяемых ячеек, т.е. аргументов целевой функции (С3), разделяя их знаком ";" (или щелкая мышью при нажатой клавише </w:t>
      </w:r>
      <w:r w:rsidRPr="0014105F">
        <w:rPr>
          <w:rStyle w:val="a5"/>
          <w:i w:val="0"/>
          <w:sz w:val="28"/>
          <w:szCs w:val="16"/>
        </w:rPr>
        <w:t>Сtrl</w:t>
      </w:r>
      <w:r w:rsidRPr="0014105F">
        <w:rPr>
          <w:sz w:val="28"/>
          <w:szCs w:val="16"/>
        </w:rPr>
        <w:t xml:space="preserve"> на соответствующих ячейках), для автоматического поиска всех влияющих на решение ячеек используется кнопка </w:t>
      </w:r>
      <w:r w:rsidRPr="0014105F">
        <w:rPr>
          <w:rStyle w:val="a5"/>
          <w:i w:val="0"/>
          <w:sz w:val="28"/>
          <w:szCs w:val="16"/>
        </w:rPr>
        <w:t>Предположить</w:t>
      </w:r>
      <w:r w:rsidR="00D330F8">
        <w:rPr>
          <w:sz w:val="28"/>
          <w:szCs w:val="16"/>
        </w:rPr>
        <w:t>;</w:t>
      </w:r>
    </w:p>
    <w:p w:rsidR="007152C7" w:rsidRPr="0014105F" w:rsidRDefault="007152C7" w:rsidP="0014105F">
      <w:pPr>
        <w:numPr>
          <w:ilvl w:val="0"/>
          <w:numId w:val="5"/>
        </w:numPr>
        <w:spacing w:line="360" w:lineRule="auto"/>
        <w:ind w:left="0" w:firstLine="709"/>
        <w:jc w:val="both"/>
        <w:rPr>
          <w:sz w:val="28"/>
          <w:szCs w:val="16"/>
        </w:rPr>
      </w:pPr>
      <w:r w:rsidRPr="0014105F">
        <w:rPr>
          <w:sz w:val="28"/>
          <w:szCs w:val="16"/>
        </w:rPr>
        <w:t xml:space="preserve">в поле </w:t>
      </w:r>
      <w:r w:rsidRPr="0014105F">
        <w:rPr>
          <w:rStyle w:val="a5"/>
          <w:i w:val="0"/>
          <w:sz w:val="28"/>
          <w:szCs w:val="16"/>
        </w:rPr>
        <w:t>Ограничения</w:t>
      </w:r>
      <w:r w:rsidRPr="0014105F">
        <w:rPr>
          <w:sz w:val="28"/>
          <w:szCs w:val="16"/>
        </w:rPr>
        <w:t xml:space="preserve"> с помощью кнопки </w:t>
      </w:r>
      <w:r w:rsidRPr="0014105F">
        <w:rPr>
          <w:rStyle w:val="a5"/>
          <w:i w:val="0"/>
          <w:sz w:val="28"/>
          <w:szCs w:val="16"/>
        </w:rPr>
        <w:t>Добавить</w:t>
      </w:r>
      <w:r w:rsidRPr="0014105F">
        <w:rPr>
          <w:sz w:val="28"/>
          <w:szCs w:val="16"/>
        </w:rPr>
        <w:t xml:space="preserve"> ввести все ограничения, которым должен отвечать результат поиска: для нашего примера</w:t>
      </w:r>
      <w:r w:rsidR="00D330F8">
        <w:rPr>
          <w:sz w:val="28"/>
          <w:szCs w:val="16"/>
        </w:rPr>
        <w:t xml:space="preserve"> ограничений задавать не нужно;</w:t>
      </w:r>
    </w:p>
    <w:p w:rsidR="007152C7" w:rsidRDefault="007152C7" w:rsidP="0014105F">
      <w:pPr>
        <w:numPr>
          <w:ilvl w:val="0"/>
          <w:numId w:val="5"/>
        </w:numPr>
        <w:spacing w:line="360" w:lineRule="auto"/>
        <w:ind w:left="0" w:firstLine="709"/>
        <w:jc w:val="both"/>
        <w:rPr>
          <w:sz w:val="28"/>
          <w:szCs w:val="16"/>
        </w:rPr>
      </w:pPr>
      <w:r w:rsidRPr="0014105F">
        <w:rPr>
          <w:sz w:val="28"/>
          <w:szCs w:val="16"/>
        </w:rPr>
        <w:t xml:space="preserve">для запуска процесса поиска решения нажать кнопку </w:t>
      </w:r>
      <w:r w:rsidRPr="0014105F">
        <w:rPr>
          <w:rStyle w:val="a5"/>
          <w:i w:val="0"/>
          <w:sz w:val="28"/>
          <w:szCs w:val="16"/>
        </w:rPr>
        <w:t>Выполнить</w:t>
      </w:r>
      <w:r w:rsidR="00D330F8">
        <w:rPr>
          <w:sz w:val="28"/>
          <w:szCs w:val="16"/>
        </w:rPr>
        <w:t>.</w:t>
      </w:r>
    </w:p>
    <w:p w:rsidR="00D330F8" w:rsidRPr="0014105F" w:rsidRDefault="00D330F8" w:rsidP="00D330F8">
      <w:pPr>
        <w:spacing w:line="360" w:lineRule="auto"/>
        <w:jc w:val="both"/>
        <w:rPr>
          <w:sz w:val="28"/>
          <w:szCs w:val="16"/>
        </w:rPr>
      </w:pPr>
    </w:p>
    <w:tbl>
      <w:tblPr>
        <w:tblpPr w:leftFromText="45" w:rightFromText="45" w:vertAnchor="text" w:horzAnchor="margin" w:tblpY="23"/>
        <w:tblW w:w="0" w:type="auto"/>
        <w:tblCellSpacing w:w="15" w:type="dxa"/>
        <w:tblCellMar>
          <w:top w:w="15" w:type="dxa"/>
          <w:left w:w="15" w:type="dxa"/>
          <w:bottom w:w="15" w:type="dxa"/>
          <w:right w:w="15" w:type="dxa"/>
        </w:tblCellMar>
        <w:tblLook w:val="0000" w:firstRow="0" w:lastRow="0" w:firstColumn="0" w:lastColumn="0" w:noHBand="0" w:noVBand="0"/>
      </w:tblPr>
      <w:tblGrid>
        <w:gridCol w:w="6981"/>
      </w:tblGrid>
      <w:tr w:rsidR="00D330F8" w:rsidRPr="0014105F" w:rsidTr="00D330F8">
        <w:trPr>
          <w:tblCellSpacing w:w="15" w:type="dxa"/>
        </w:trPr>
        <w:tc>
          <w:tcPr>
            <w:tcW w:w="0" w:type="auto"/>
            <w:vAlign w:val="center"/>
          </w:tcPr>
          <w:p w:rsidR="00D330F8" w:rsidRPr="0014105F" w:rsidRDefault="00C21E6A" w:rsidP="00D330F8">
            <w:pPr>
              <w:spacing w:line="360" w:lineRule="auto"/>
              <w:ind w:firstLine="709"/>
              <w:jc w:val="both"/>
              <w:rPr>
                <w:sz w:val="28"/>
                <w:szCs w:val="16"/>
              </w:rPr>
            </w:pPr>
            <w:bookmarkStart w:id="9" w:name="m13"/>
            <w:r>
              <w:rPr>
                <w:sz w:val="28"/>
                <w:szCs w:val="16"/>
              </w:rPr>
              <w:pict>
                <v:shape id="_x0000_i1058" type="#_x0000_t75" style="width:309pt;height:120.75pt">
                  <v:imagedata r:id="rId12" o:title=""/>
                </v:shape>
              </w:pict>
            </w:r>
            <w:bookmarkEnd w:id="9"/>
          </w:p>
        </w:tc>
      </w:tr>
      <w:tr w:rsidR="00D330F8" w:rsidRPr="0014105F" w:rsidTr="00D330F8">
        <w:trPr>
          <w:tblCellSpacing w:w="15" w:type="dxa"/>
        </w:trPr>
        <w:tc>
          <w:tcPr>
            <w:tcW w:w="0" w:type="auto"/>
            <w:vAlign w:val="center"/>
          </w:tcPr>
          <w:p w:rsidR="00D330F8" w:rsidRPr="0014105F" w:rsidRDefault="00D330F8" w:rsidP="00D330F8">
            <w:pPr>
              <w:spacing w:line="360" w:lineRule="auto"/>
              <w:ind w:firstLine="709"/>
              <w:jc w:val="both"/>
              <w:rPr>
                <w:sz w:val="28"/>
                <w:szCs w:val="16"/>
              </w:rPr>
            </w:pPr>
            <w:r w:rsidRPr="0014105F">
              <w:rPr>
                <w:rStyle w:val="a5"/>
                <w:i w:val="0"/>
                <w:sz w:val="28"/>
                <w:szCs w:val="16"/>
              </w:rPr>
              <w:t>Рис. 13. Результаты поиска</w:t>
            </w:r>
            <w:r w:rsidRPr="0014105F">
              <w:rPr>
                <w:sz w:val="28"/>
                <w:szCs w:val="16"/>
              </w:rPr>
              <w:t xml:space="preserve"> </w:t>
            </w:r>
          </w:p>
        </w:tc>
      </w:tr>
    </w:tbl>
    <w:p w:rsidR="00D330F8" w:rsidRDefault="00D330F8" w:rsidP="0014105F">
      <w:pPr>
        <w:pStyle w:val="a4"/>
        <w:spacing w:line="360" w:lineRule="auto"/>
        <w:ind w:firstLine="709"/>
        <w:jc w:val="both"/>
        <w:rPr>
          <w:rFonts w:ascii="Times New Roman" w:hAnsi="Times New Roman"/>
          <w:sz w:val="28"/>
        </w:rPr>
      </w:pPr>
    </w:p>
    <w:p w:rsidR="00D330F8" w:rsidRDefault="00D330F8" w:rsidP="0014105F">
      <w:pPr>
        <w:pStyle w:val="a4"/>
        <w:spacing w:line="360" w:lineRule="auto"/>
        <w:ind w:firstLine="709"/>
        <w:jc w:val="both"/>
        <w:rPr>
          <w:rFonts w:ascii="Times New Roman" w:hAnsi="Times New Roman"/>
          <w:sz w:val="28"/>
        </w:rPr>
      </w:pPr>
    </w:p>
    <w:p w:rsidR="00D330F8" w:rsidRDefault="00D330F8" w:rsidP="0014105F">
      <w:pPr>
        <w:pStyle w:val="a4"/>
        <w:spacing w:line="360" w:lineRule="auto"/>
        <w:ind w:firstLine="709"/>
        <w:jc w:val="both"/>
        <w:rPr>
          <w:rFonts w:ascii="Times New Roman" w:hAnsi="Times New Roman"/>
          <w:sz w:val="28"/>
        </w:rPr>
      </w:pPr>
    </w:p>
    <w:p w:rsidR="00D330F8" w:rsidRDefault="00D330F8" w:rsidP="0014105F">
      <w:pPr>
        <w:pStyle w:val="a4"/>
        <w:spacing w:line="360" w:lineRule="auto"/>
        <w:ind w:firstLine="709"/>
        <w:jc w:val="both"/>
        <w:rPr>
          <w:rFonts w:ascii="Times New Roman" w:hAnsi="Times New Roman"/>
          <w:sz w:val="28"/>
        </w:rPr>
      </w:pPr>
    </w:p>
    <w:p w:rsidR="00D330F8" w:rsidRDefault="00D330F8" w:rsidP="0014105F">
      <w:pPr>
        <w:pStyle w:val="a4"/>
        <w:spacing w:line="360" w:lineRule="auto"/>
        <w:ind w:firstLine="709"/>
        <w:jc w:val="both"/>
        <w:rPr>
          <w:rFonts w:ascii="Times New Roman" w:hAnsi="Times New Roman"/>
          <w:sz w:val="28"/>
        </w:rPr>
      </w:pPr>
    </w:p>
    <w:p w:rsidR="00D330F8" w:rsidRDefault="00D330F8" w:rsidP="0014105F">
      <w:pPr>
        <w:pStyle w:val="a4"/>
        <w:spacing w:line="360" w:lineRule="auto"/>
        <w:ind w:firstLine="709"/>
        <w:jc w:val="both"/>
        <w:rPr>
          <w:rFonts w:ascii="Times New Roman" w:hAnsi="Times New Roman"/>
          <w:sz w:val="28"/>
        </w:rPr>
      </w:pPr>
    </w:p>
    <w:p w:rsidR="00D330F8" w:rsidRDefault="00D330F8" w:rsidP="0014105F">
      <w:pPr>
        <w:pStyle w:val="a4"/>
        <w:spacing w:line="360" w:lineRule="auto"/>
        <w:ind w:firstLine="709"/>
        <w:jc w:val="both"/>
        <w:rPr>
          <w:rFonts w:ascii="Times New Roman" w:hAnsi="Times New Roman"/>
          <w:sz w:val="28"/>
        </w:rPr>
      </w:pPr>
    </w:p>
    <w:p w:rsidR="00D330F8" w:rsidRDefault="00D330F8" w:rsidP="0014105F">
      <w:pPr>
        <w:pStyle w:val="a4"/>
        <w:spacing w:line="360" w:lineRule="auto"/>
        <w:ind w:firstLine="709"/>
        <w:jc w:val="both"/>
        <w:rPr>
          <w:rFonts w:ascii="Times New Roman" w:hAnsi="Times New Roman"/>
          <w:sz w:val="28"/>
        </w:rPr>
      </w:pP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Для сохранения полученного решения необходимо использовать переключатель </w:t>
      </w:r>
      <w:r w:rsidRPr="0014105F">
        <w:rPr>
          <w:rStyle w:val="a5"/>
          <w:rFonts w:ascii="Times New Roman" w:hAnsi="Times New Roman"/>
          <w:i w:val="0"/>
          <w:sz w:val="28"/>
        </w:rPr>
        <w:t>Сохранить найденное решение</w:t>
      </w:r>
      <w:r w:rsidRPr="0014105F">
        <w:rPr>
          <w:rFonts w:ascii="Times New Roman" w:hAnsi="Times New Roman"/>
          <w:sz w:val="28"/>
        </w:rPr>
        <w:t xml:space="preserve"> в открывшемся окне диалога </w:t>
      </w:r>
      <w:r w:rsidRPr="0014105F">
        <w:rPr>
          <w:rStyle w:val="a5"/>
          <w:rFonts w:ascii="Times New Roman" w:hAnsi="Times New Roman"/>
          <w:i w:val="0"/>
          <w:sz w:val="28"/>
        </w:rPr>
        <w:t>Результаты поиска решения</w:t>
      </w:r>
      <w:r w:rsidRPr="0014105F">
        <w:rPr>
          <w:rFonts w:ascii="Times New Roman" w:hAnsi="Times New Roman"/>
          <w:sz w:val="28"/>
        </w:rPr>
        <w:t xml:space="preserve">. После чего рабочий лист примет вид, представленный на </w:t>
      </w:r>
      <w:r w:rsidRPr="00C21E6A">
        <w:rPr>
          <w:rFonts w:ascii="Times New Roman" w:hAnsi="Times New Roman"/>
          <w:sz w:val="28"/>
        </w:rPr>
        <w:t>рис. 13</w:t>
      </w:r>
      <w:r w:rsidRPr="0014105F">
        <w:rPr>
          <w:rFonts w:ascii="Times New Roman" w:hAnsi="Times New Roman"/>
          <w:sz w:val="28"/>
        </w:rPr>
        <w:t xml:space="preserve">. Полученное решение зависит от выбора начального приближения, которое задается в ячейке С4 (аргумент функции). Если в качестве начального приближения в ячейку С4 ввести значение, равное </w:t>
      </w:r>
      <w:r w:rsidRPr="0014105F">
        <w:rPr>
          <w:rStyle w:val="a5"/>
          <w:rFonts w:ascii="Times New Roman" w:hAnsi="Times New Roman"/>
          <w:i w:val="0"/>
          <w:sz w:val="28"/>
        </w:rPr>
        <w:t>1,0</w:t>
      </w:r>
      <w:r w:rsidRPr="0014105F">
        <w:rPr>
          <w:rFonts w:ascii="Times New Roman" w:hAnsi="Times New Roman"/>
          <w:sz w:val="28"/>
        </w:rPr>
        <w:t xml:space="preserve">, то с помощью </w:t>
      </w:r>
      <w:r w:rsidRPr="0014105F">
        <w:rPr>
          <w:rStyle w:val="a5"/>
          <w:rFonts w:ascii="Times New Roman" w:hAnsi="Times New Roman"/>
          <w:i w:val="0"/>
          <w:sz w:val="28"/>
        </w:rPr>
        <w:t>Поиска решения</w:t>
      </w:r>
      <w:r w:rsidRPr="0014105F">
        <w:rPr>
          <w:rFonts w:ascii="Times New Roman" w:hAnsi="Times New Roman"/>
          <w:sz w:val="28"/>
        </w:rPr>
        <w:t xml:space="preserve"> найдем второй корень, равный </w:t>
      </w:r>
      <w:r w:rsidRPr="0014105F">
        <w:rPr>
          <w:rStyle w:val="a5"/>
          <w:rFonts w:ascii="Times New Roman" w:hAnsi="Times New Roman"/>
          <w:i w:val="0"/>
          <w:sz w:val="28"/>
        </w:rPr>
        <w:t>2,0</w:t>
      </w:r>
      <w:r w:rsidR="0014105F">
        <w:rPr>
          <w:rFonts w:ascii="Times New Roman" w:hAnsi="Times New Roman"/>
          <w:sz w:val="28"/>
        </w:rPr>
        <w:t>.</w:t>
      </w: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Опции, управляющие работой </w:t>
      </w:r>
      <w:r w:rsidRPr="0014105F">
        <w:rPr>
          <w:rStyle w:val="a5"/>
          <w:rFonts w:ascii="Times New Roman" w:hAnsi="Times New Roman"/>
          <w:i w:val="0"/>
          <w:sz w:val="28"/>
        </w:rPr>
        <w:t>Поиска решения</w:t>
      </w:r>
      <w:r w:rsidRPr="0014105F">
        <w:rPr>
          <w:rFonts w:ascii="Times New Roman" w:hAnsi="Times New Roman"/>
          <w:sz w:val="28"/>
        </w:rPr>
        <w:t xml:space="preserve">, задаваемые в окне </w:t>
      </w:r>
      <w:r w:rsidRPr="0014105F">
        <w:rPr>
          <w:rStyle w:val="a5"/>
          <w:rFonts w:ascii="Times New Roman" w:hAnsi="Times New Roman"/>
          <w:i w:val="0"/>
          <w:sz w:val="28"/>
        </w:rPr>
        <w:t>Параметры</w:t>
      </w:r>
      <w:r w:rsidRPr="0014105F">
        <w:rPr>
          <w:rFonts w:ascii="Times New Roman" w:hAnsi="Times New Roman"/>
          <w:sz w:val="28"/>
        </w:rPr>
        <w:t xml:space="preserve"> (окно появляется, если нажать на кнопку </w:t>
      </w:r>
      <w:r w:rsidRPr="0014105F">
        <w:rPr>
          <w:rStyle w:val="a5"/>
          <w:rFonts w:ascii="Times New Roman" w:hAnsi="Times New Roman"/>
          <w:i w:val="0"/>
          <w:sz w:val="28"/>
        </w:rPr>
        <w:t>Параметры</w:t>
      </w:r>
      <w:r w:rsidRPr="0014105F">
        <w:rPr>
          <w:rFonts w:ascii="Times New Roman" w:hAnsi="Times New Roman"/>
          <w:sz w:val="28"/>
        </w:rPr>
        <w:t xml:space="preserve"> окна </w:t>
      </w:r>
      <w:r w:rsidRPr="0014105F">
        <w:rPr>
          <w:rStyle w:val="a5"/>
          <w:rFonts w:ascii="Times New Roman" w:hAnsi="Times New Roman"/>
          <w:i w:val="0"/>
          <w:sz w:val="28"/>
        </w:rPr>
        <w:t>Поиск решения</w:t>
      </w:r>
      <w:r w:rsidRPr="0014105F">
        <w:rPr>
          <w:rFonts w:ascii="Times New Roman" w:hAnsi="Times New Roman"/>
          <w:sz w:val="28"/>
        </w:rPr>
        <w:t>), следующие (</w:t>
      </w:r>
      <w:r w:rsidRPr="00C21E6A">
        <w:rPr>
          <w:rFonts w:ascii="Times New Roman" w:hAnsi="Times New Roman"/>
          <w:sz w:val="28"/>
        </w:rPr>
        <w:t>рис. 14</w:t>
      </w:r>
      <w:r w:rsidRPr="0014105F">
        <w:rPr>
          <w:rFonts w:ascii="Times New Roman" w:hAnsi="Times New Roman"/>
          <w:sz w:val="28"/>
        </w:rPr>
        <w:t xml:space="preserve">):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411"/>
      </w:tblGrid>
      <w:tr w:rsidR="007152C7" w:rsidRPr="0014105F">
        <w:trPr>
          <w:tblCellSpacing w:w="15" w:type="dxa"/>
        </w:trPr>
        <w:tc>
          <w:tcPr>
            <w:tcW w:w="0" w:type="auto"/>
            <w:vAlign w:val="center"/>
          </w:tcPr>
          <w:p w:rsidR="007152C7" w:rsidRPr="0014105F" w:rsidRDefault="00C21E6A" w:rsidP="0014105F">
            <w:pPr>
              <w:spacing w:line="360" w:lineRule="auto"/>
              <w:ind w:firstLine="709"/>
              <w:jc w:val="both"/>
              <w:rPr>
                <w:sz w:val="28"/>
                <w:szCs w:val="16"/>
              </w:rPr>
            </w:pPr>
            <w:bookmarkStart w:id="10" w:name="m14"/>
            <w:r>
              <w:rPr>
                <w:sz w:val="28"/>
                <w:szCs w:val="16"/>
              </w:rPr>
              <w:pict>
                <v:shape id="_x0000_i1061" type="#_x0000_t75" style="width:279pt;height:151.5pt">
                  <v:imagedata r:id="rId13" o:title=""/>
                </v:shape>
              </w:pict>
            </w:r>
            <w:bookmarkEnd w:id="10"/>
          </w:p>
        </w:tc>
      </w:tr>
      <w:tr w:rsidR="007152C7" w:rsidRPr="0014105F">
        <w:trPr>
          <w:tblCellSpacing w:w="15" w:type="dxa"/>
        </w:trPr>
        <w:tc>
          <w:tcPr>
            <w:tcW w:w="0" w:type="auto"/>
            <w:vAlign w:val="center"/>
          </w:tcPr>
          <w:p w:rsidR="007152C7" w:rsidRPr="00D330F8" w:rsidRDefault="007152C7" w:rsidP="0014105F">
            <w:pPr>
              <w:spacing w:line="360" w:lineRule="auto"/>
              <w:ind w:firstLine="709"/>
              <w:jc w:val="both"/>
              <w:rPr>
                <w:sz w:val="20"/>
                <w:szCs w:val="20"/>
              </w:rPr>
            </w:pPr>
            <w:r w:rsidRPr="00D330F8">
              <w:rPr>
                <w:rStyle w:val="a5"/>
                <w:i w:val="0"/>
                <w:sz w:val="20"/>
                <w:szCs w:val="20"/>
              </w:rPr>
              <w:t>Рис. 14. Настройка параметров Решателя</w:t>
            </w:r>
          </w:p>
        </w:tc>
      </w:tr>
    </w:tbl>
    <w:p w:rsidR="00D330F8" w:rsidRPr="00D330F8" w:rsidRDefault="00D330F8" w:rsidP="00D330F8">
      <w:pPr>
        <w:spacing w:line="360" w:lineRule="auto"/>
        <w:jc w:val="both"/>
        <w:rPr>
          <w:rStyle w:val="a5"/>
          <w:i w:val="0"/>
          <w:iCs w:val="0"/>
          <w:sz w:val="28"/>
          <w:szCs w:val="16"/>
        </w:rPr>
      </w:pP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Максимальное время</w:t>
      </w:r>
      <w:r w:rsidRPr="0014105F">
        <w:rPr>
          <w:sz w:val="28"/>
          <w:szCs w:val="16"/>
        </w:rPr>
        <w:t xml:space="preserve"> - ограничивает время, отведенное на процесс поиска решения (по умолчанию задано 100 секунд, что достаточно для задач, имеющих около 10 ограничений, если задача большой размерности, то время необходимо увеличить)</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Предельное число итераций</w:t>
      </w:r>
      <w:r w:rsidRPr="0014105F">
        <w:rPr>
          <w:sz w:val="28"/>
          <w:szCs w:val="16"/>
        </w:rPr>
        <w:t xml:space="preserve"> - еще один способ ограничения времени поиска путем задания максимального числа итераций. По умолчанию задано 100, и, чаще всего, если решение не получено за 100 итераций, то при увеличении их количества (в поле можно ввести время, не превышающее 32767 секунд) вероятность получить результат мала. Лучше попытаться изменить начальное приближение и запустить процесс поиска заново</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Относительная погрешность</w:t>
      </w:r>
      <w:r w:rsidRPr="0014105F">
        <w:rPr>
          <w:sz w:val="28"/>
          <w:szCs w:val="16"/>
        </w:rPr>
        <w:t xml:space="preserve"> - задает точность, с которой определяется соответствие ячейки целевому значению или приближение к указанным ограничениям (десятичная дробь от 0 до 1)</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Допустимое отклонение</w:t>
      </w:r>
      <w:r w:rsidRPr="0014105F">
        <w:rPr>
          <w:sz w:val="28"/>
          <w:szCs w:val="16"/>
        </w:rPr>
        <w:t xml:space="preserve"> - задается в % только для задач с целочисленными ограничениями. </w:t>
      </w:r>
      <w:r w:rsidRPr="0014105F">
        <w:rPr>
          <w:rStyle w:val="a5"/>
          <w:i w:val="0"/>
          <w:sz w:val="28"/>
          <w:szCs w:val="16"/>
        </w:rPr>
        <w:t>Поиск решения</w:t>
      </w:r>
      <w:r w:rsidRPr="0014105F">
        <w:rPr>
          <w:sz w:val="28"/>
          <w:szCs w:val="16"/>
        </w:rPr>
        <w:t xml:space="preserve"> в таких задачах сначала находит оптимальное нецелочисленное решение, а потом пытается найти ближайшую целочисленную точку, решение в которой отличалось бы от оптимального не более, чем на указанное данным параметром количество процентов</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Сходимость</w:t>
      </w:r>
      <w:r w:rsidRPr="0014105F">
        <w:rPr>
          <w:sz w:val="28"/>
          <w:szCs w:val="16"/>
        </w:rPr>
        <w:t xml:space="preserve"> - когда относительное изменение значения в целевой ячейке за последние пять итераций становится меньше числа (дробь из интервала от 0 до 1), указанного в данном параметре, поиск прекращается</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Линейная модель</w:t>
      </w:r>
      <w:r w:rsidRPr="0014105F">
        <w:rPr>
          <w:sz w:val="28"/>
          <w:szCs w:val="16"/>
        </w:rPr>
        <w:t xml:space="preserve"> - этот флажок следует включать, когда целевая функция и ограничения - линейные функции. Это ускоряет процесс поиска решения</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Неотрицательные значения</w:t>
      </w:r>
      <w:r w:rsidRPr="0014105F">
        <w:rPr>
          <w:sz w:val="28"/>
          <w:szCs w:val="16"/>
        </w:rPr>
        <w:t xml:space="preserve"> - этим флажком можно задать ограничения на переменные, что позволит искать решения в положительной области значений, не задавая специальных ограничений на их нижнюю границу</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Автоматическое масштабирование</w:t>
      </w:r>
      <w:r w:rsidRPr="0014105F">
        <w:rPr>
          <w:sz w:val="28"/>
          <w:szCs w:val="16"/>
        </w:rPr>
        <w:t xml:space="preserve"> - этот флажок следует включать, когда масштаб значений входных переменных и целевой функции и ограничений отличается, возможно, на порядки. Например, переменные задаются в штуках, а целевая функция, определяющая максимальную прибыль, измеряется в миллиардах рублей</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Показывать результаты итераций</w:t>
      </w:r>
      <w:r w:rsidRPr="0014105F">
        <w:rPr>
          <w:sz w:val="28"/>
          <w:szCs w:val="16"/>
        </w:rPr>
        <w:t xml:space="preserve"> - этот флажок позволяет включить пошаговый процесс поиска, показывая на экране результаты каждой итерации</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Оценки</w:t>
      </w:r>
      <w:r w:rsidRPr="0014105F">
        <w:rPr>
          <w:sz w:val="28"/>
          <w:szCs w:val="16"/>
        </w:rPr>
        <w:t xml:space="preserve"> - эта группа служит для указания метода экстраполяции - линейная или квадратичная, - используемого для получения исходных оценок значений переменных в каждом одномерном поиске. </w:t>
      </w:r>
      <w:r w:rsidRPr="0014105F">
        <w:rPr>
          <w:rStyle w:val="a5"/>
          <w:i w:val="0"/>
          <w:sz w:val="28"/>
          <w:szCs w:val="16"/>
        </w:rPr>
        <w:t>Линейная</w:t>
      </w:r>
      <w:r w:rsidRPr="0014105F">
        <w:rPr>
          <w:sz w:val="28"/>
          <w:szCs w:val="16"/>
        </w:rPr>
        <w:t xml:space="preserve"> служит для использования линейной экстраполяции вдоль касательного вектора. </w:t>
      </w:r>
      <w:r w:rsidRPr="0014105F">
        <w:rPr>
          <w:rStyle w:val="a5"/>
          <w:i w:val="0"/>
          <w:sz w:val="28"/>
          <w:szCs w:val="16"/>
        </w:rPr>
        <w:t>Квадратичная</w:t>
      </w:r>
      <w:r w:rsidRPr="0014105F">
        <w:rPr>
          <w:sz w:val="28"/>
          <w:szCs w:val="16"/>
        </w:rPr>
        <w:t xml:space="preserve"> служит для использования квадратичной экстраполяции, которая дает лучшие результаты при решении нелинейных задач</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Разности (производные)</w:t>
      </w:r>
      <w:r w:rsidRPr="0014105F">
        <w:rPr>
          <w:sz w:val="28"/>
          <w:szCs w:val="16"/>
        </w:rPr>
        <w:t xml:space="preserve"> - эта группа служит для указания метода численного дифференцирования, который используется для вычисления частных производных целевых и ограничивающих функций. Параметр </w:t>
      </w:r>
      <w:r w:rsidRPr="0014105F">
        <w:rPr>
          <w:rStyle w:val="a5"/>
          <w:i w:val="0"/>
          <w:sz w:val="28"/>
          <w:szCs w:val="16"/>
        </w:rPr>
        <w:t>Прямые</w:t>
      </w:r>
      <w:r w:rsidRPr="0014105F">
        <w:rPr>
          <w:sz w:val="28"/>
          <w:szCs w:val="16"/>
        </w:rPr>
        <w:t xml:space="preserve"> используется в большинстве задач, где скорость изменения ограничений относительно невысока. Параметр </w:t>
      </w:r>
      <w:r w:rsidRPr="0014105F">
        <w:rPr>
          <w:rStyle w:val="a5"/>
          <w:i w:val="0"/>
          <w:sz w:val="28"/>
          <w:szCs w:val="16"/>
        </w:rPr>
        <w:t>Центральные</w:t>
      </w:r>
      <w:r w:rsidRPr="0014105F">
        <w:rPr>
          <w:sz w:val="28"/>
          <w:szCs w:val="16"/>
        </w:rPr>
        <w:t xml:space="preserve"> используется для функций, имеющих разрывную производную. Данный способ требует больше вычислений, однако его применение может быть оправданным, если выдается сообщение о том, что получить более точное решение не удается</w:t>
      </w:r>
      <w:r w:rsidR="0014105F">
        <w:rPr>
          <w:sz w:val="28"/>
          <w:szCs w:val="16"/>
        </w:rPr>
        <w:t>.</w:t>
      </w:r>
    </w:p>
    <w:p w:rsidR="0014105F" w:rsidRDefault="007152C7" w:rsidP="0014105F">
      <w:pPr>
        <w:numPr>
          <w:ilvl w:val="0"/>
          <w:numId w:val="6"/>
        </w:numPr>
        <w:spacing w:line="360" w:lineRule="auto"/>
        <w:ind w:left="0" w:firstLine="709"/>
        <w:jc w:val="both"/>
        <w:rPr>
          <w:sz w:val="28"/>
          <w:szCs w:val="16"/>
        </w:rPr>
      </w:pPr>
      <w:r w:rsidRPr="0014105F">
        <w:rPr>
          <w:rStyle w:val="a5"/>
          <w:i w:val="0"/>
          <w:sz w:val="28"/>
          <w:szCs w:val="16"/>
        </w:rPr>
        <w:t>Метод поиска</w:t>
      </w:r>
      <w:r w:rsidRPr="0014105F">
        <w:rPr>
          <w:sz w:val="28"/>
          <w:szCs w:val="16"/>
        </w:rPr>
        <w:t xml:space="preserve"> - служит для выбора алгоритма оптимизации. </w:t>
      </w:r>
      <w:r w:rsidRPr="0014105F">
        <w:rPr>
          <w:rStyle w:val="a5"/>
          <w:i w:val="0"/>
          <w:sz w:val="28"/>
          <w:szCs w:val="16"/>
        </w:rPr>
        <w:t>Метод Ньютона</w:t>
      </w:r>
      <w:r w:rsidRPr="0014105F">
        <w:rPr>
          <w:sz w:val="28"/>
          <w:szCs w:val="16"/>
        </w:rPr>
        <w:t xml:space="preserve"> был рассмотрен ранее. В </w:t>
      </w:r>
      <w:r w:rsidRPr="0014105F">
        <w:rPr>
          <w:rStyle w:val="a5"/>
          <w:i w:val="0"/>
          <w:sz w:val="28"/>
          <w:szCs w:val="16"/>
        </w:rPr>
        <w:t>Методе сопряженных градиентов</w:t>
      </w:r>
      <w:r w:rsidRPr="0014105F">
        <w:rPr>
          <w:sz w:val="28"/>
          <w:szCs w:val="16"/>
        </w:rPr>
        <w:t xml:space="preserve"> запрашивается меньше памяти, но выполняется больше итераций, чем в методе Ньютона. Данный метод следует использовать, если задача достаточно велика и необходимо экономить память, а также</w:t>
      </w:r>
      <w:r w:rsidR="00D330F8">
        <w:rPr>
          <w:sz w:val="28"/>
          <w:szCs w:val="16"/>
        </w:rPr>
        <w:t>,</w:t>
      </w:r>
      <w:r w:rsidRPr="0014105F">
        <w:rPr>
          <w:sz w:val="28"/>
          <w:szCs w:val="16"/>
        </w:rPr>
        <w:t xml:space="preserve"> если итерации дают слишком малое отличие в последовательных приближениях</w:t>
      </w:r>
      <w:r w:rsidR="0014105F">
        <w:rPr>
          <w:sz w:val="28"/>
          <w:szCs w:val="16"/>
        </w:rPr>
        <w:t>.</w:t>
      </w: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Сохранить модель поиска реше</w:t>
      </w:r>
      <w:r w:rsidR="00D330F8">
        <w:rPr>
          <w:rFonts w:ascii="Times New Roman" w:hAnsi="Times New Roman"/>
          <w:sz w:val="28"/>
        </w:rPr>
        <w:t>ния можно следующими способами:</w:t>
      </w:r>
    </w:p>
    <w:p w:rsidR="007152C7" w:rsidRPr="0014105F" w:rsidRDefault="007152C7" w:rsidP="0014105F">
      <w:pPr>
        <w:numPr>
          <w:ilvl w:val="0"/>
          <w:numId w:val="7"/>
        </w:numPr>
        <w:spacing w:line="360" w:lineRule="auto"/>
        <w:ind w:left="0" w:firstLine="709"/>
        <w:jc w:val="both"/>
        <w:rPr>
          <w:sz w:val="28"/>
          <w:szCs w:val="16"/>
        </w:rPr>
      </w:pPr>
      <w:r w:rsidRPr="0014105F">
        <w:rPr>
          <w:sz w:val="28"/>
          <w:szCs w:val="16"/>
        </w:rPr>
        <w:t xml:space="preserve">при сохранении книги Excel после поиска решения все значения, введенные в окнах диалога </w:t>
      </w:r>
      <w:r w:rsidRPr="0014105F">
        <w:rPr>
          <w:rStyle w:val="a5"/>
          <w:i w:val="0"/>
          <w:sz w:val="28"/>
          <w:szCs w:val="16"/>
        </w:rPr>
        <w:t>Поиск решения</w:t>
      </w:r>
      <w:r w:rsidRPr="0014105F">
        <w:rPr>
          <w:sz w:val="28"/>
          <w:szCs w:val="16"/>
        </w:rPr>
        <w:t xml:space="preserve">, сохраняются вместе с данными рабочего листа. С каждым рабочим листом в рабочей книге можно сохранить один набор значений параметров </w:t>
      </w:r>
      <w:r w:rsidRPr="0014105F">
        <w:rPr>
          <w:rStyle w:val="a5"/>
          <w:i w:val="0"/>
          <w:sz w:val="28"/>
          <w:szCs w:val="16"/>
        </w:rPr>
        <w:t>Поиска решения</w:t>
      </w:r>
      <w:r w:rsidR="00D330F8">
        <w:rPr>
          <w:sz w:val="28"/>
          <w:szCs w:val="16"/>
        </w:rPr>
        <w:t>;</w:t>
      </w:r>
    </w:p>
    <w:p w:rsidR="007152C7" w:rsidRPr="0014105F" w:rsidRDefault="007152C7" w:rsidP="0014105F">
      <w:pPr>
        <w:numPr>
          <w:ilvl w:val="0"/>
          <w:numId w:val="7"/>
        </w:numPr>
        <w:spacing w:line="360" w:lineRule="auto"/>
        <w:ind w:left="0" w:firstLine="709"/>
        <w:jc w:val="both"/>
        <w:rPr>
          <w:sz w:val="28"/>
          <w:szCs w:val="16"/>
        </w:rPr>
      </w:pPr>
      <w:r w:rsidRPr="0014105F">
        <w:rPr>
          <w:sz w:val="28"/>
          <w:szCs w:val="16"/>
        </w:rPr>
        <w:t xml:space="preserve">если в пределах одного рабочего листа Excel необходимо рассмотреть несколько моделей оптимизации (например найти максимум и минимум одной функции, или максимальные значения нескольких функций), то удобнее сохранить эти модели, используя кнопку </w:t>
      </w:r>
      <w:r w:rsidRPr="0014105F">
        <w:rPr>
          <w:rStyle w:val="a5"/>
          <w:i w:val="0"/>
          <w:sz w:val="28"/>
          <w:szCs w:val="16"/>
        </w:rPr>
        <w:t>Параметры/Сохранить модель</w:t>
      </w:r>
      <w:r w:rsidRPr="0014105F">
        <w:rPr>
          <w:sz w:val="28"/>
          <w:szCs w:val="16"/>
        </w:rPr>
        <w:t xml:space="preserve"> окна </w:t>
      </w:r>
      <w:r w:rsidRPr="0014105F">
        <w:rPr>
          <w:rStyle w:val="a5"/>
          <w:i w:val="0"/>
          <w:sz w:val="28"/>
          <w:szCs w:val="16"/>
        </w:rPr>
        <w:t>Поиск решения</w:t>
      </w:r>
      <w:r w:rsidRPr="0014105F">
        <w:rPr>
          <w:sz w:val="28"/>
          <w:szCs w:val="16"/>
        </w:rPr>
        <w:t xml:space="preserve">. Диапазон для сохраняемой модели содержит информацию о целевой ячейке, об изменяемых ячейках, о каждом из ограничений и все значения диалога </w:t>
      </w:r>
      <w:r w:rsidRPr="0014105F">
        <w:rPr>
          <w:rStyle w:val="a5"/>
          <w:i w:val="0"/>
          <w:sz w:val="28"/>
          <w:szCs w:val="16"/>
        </w:rPr>
        <w:t>Параметры</w:t>
      </w:r>
      <w:r w:rsidRPr="0014105F">
        <w:rPr>
          <w:sz w:val="28"/>
          <w:szCs w:val="16"/>
        </w:rPr>
        <w:t xml:space="preserve">. Выбор модели для решения конкретной оптимизационной задачи осуществляется с помощью кнопки </w:t>
      </w:r>
      <w:r w:rsidRPr="0014105F">
        <w:rPr>
          <w:rStyle w:val="a5"/>
          <w:i w:val="0"/>
          <w:sz w:val="28"/>
          <w:szCs w:val="16"/>
        </w:rPr>
        <w:t>Параметры/Загрузить модель</w:t>
      </w:r>
      <w:r w:rsidRPr="0014105F">
        <w:rPr>
          <w:sz w:val="28"/>
          <w:szCs w:val="16"/>
        </w:rPr>
        <w:t xml:space="preserve"> диалога </w:t>
      </w:r>
      <w:r w:rsidRPr="0014105F">
        <w:rPr>
          <w:rStyle w:val="a5"/>
          <w:i w:val="0"/>
          <w:sz w:val="28"/>
          <w:szCs w:val="16"/>
        </w:rPr>
        <w:t>Поиск решения</w:t>
      </w:r>
      <w:r w:rsidR="00D330F8">
        <w:rPr>
          <w:sz w:val="28"/>
          <w:szCs w:val="16"/>
        </w:rPr>
        <w:t>;</w:t>
      </w:r>
    </w:p>
    <w:p w:rsidR="0014105F" w:rsidRDefault="007152C7" w:rsidP="0014105F">
      <w:pPr>
        <w:numPr>
          <w:ilvl w:val="0"/>
          <w:numId w:val="7"/>
        </w:numPr>
        <w:spacing w:line="360" w:lineRule="auto"/>
        <w:ind w:left="0" w:firstLine="709"/>
        <w:jc w:val="both"/>
        <w:rPr>
          <w:sz w:val="28"/>
          <w:szCs w:val="16"/>
        </w:rPr>
      </w:pPr>
      <w:r w:rsidRPr="0014105F">
        <w:rPr>
          <w:sz w:val="28"/>
          <w:szCs w:val="16"/>
        </w:rPr>
        <w:t xml:space="preserve">еще один способ сохранения параметров поиска - сохранение их в виде именованных сценариев. Для этого необходимо нажать на кнопку </w:t>
      </w:r>
      <w:r w:rsidRPr="0014105F">
        <w:rPr>
          <w:rStyle w:val="a5"/>
          <w:i w:val="0"/>
          <w:sz w:val="28"/>
          <w:szCs w:val="16"/>
        </w:rPr>
        <w:t>Сохранить сценарий</w:t>
      </w:r>
      <w:r w:rsidRPr="0014105F">
        <w:rPr>
          <w:sz w:val="28"/>
          <w:szCs w:val="16"/>
        </w:rPr>
        <w:t xml:space="preserve"> диалогового окна </w:t>
      </w:r>
      <w:r w:rsidRPr="0014105F">
        <w:rPr>
          <w:rStyle w:val="a5"/>
          <w:i w:val="0"/>
          <w:sz w:val="28"/>
          <w:szCs w:val="16"/>
        </w:rPr>
        <w:t>Результаты поиска решений</w:t>
      </w:r>
      <w:r w:rsidR="0014105F">
        <w:rPr>
          <w:sz w:val="28"/>
          <w:szCs w:val="16"/>
        </w:rPr>
        <w:t>.</w:t>
      </w:r>
    </w:p>
    <w:p w:rsidR="007152C7"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 xml:space="preserve">Кроме вставки оптимальных значений в изменяемые ячейки </w:t>
      </w:r>
      <w:r w:rsidRPr="0014105F">
        <w:rPr>
          <w:rStyle w:val="a5"/>
          <w:rFonts w:ascii="Times New Roman" w:hAnsi="Times New Roman"/>
          <w:i w:val="0"/>
          <w:sz w:val="28"/>
        </w:rPr>
        <w:t>Поиск решения</w:t>
      </w:r>
      <w:r w:rsidRPr="0014105F">
        <w:rPr>
          <w:rFonts w:ascii="Times New Roman" w:hAnsi="Times New Roman"/>
          <w:sz w:val="28"/>
        </w:rPr>
        <w:t xml:space="preserve"> позволяет представлять результаты в виде трех отчетов: </w:t>
      </w:r>
      <w:r w:rsidRPr="0014105F">
        <w:rPr>
          <w:rStyle w:val="a5"/>
          <w:rFonts w:ascii="Times New Roman" w:hAnsi="Times New Roman"/>
          <w:i w:val="0"/>
          <w:sz w:val="28"/>
        </w:rPr>
        <w:t>Результаты</w:t>
      </w:r>
      <w:r w:rsidRPr="0014105F">
        <w:rPr>
          <w:rFonts w:ascii="Times New Roman" w:hAnsi="Times New Roman"/>
          <w:sz w:val="28"/>
        </w:rPr>
        <w:t xml:space="preserve">, </w:t>
      </w:r>
      <w:r w:rsidRPr="0014105F">
        <w:rPr>
          <w:rStyle w:val="a5"/>
          <w:rFonts w:ascii="Times New Roman" w:hAnsi="Times New Roman"/>
          <w:i w:val="0"/>
          <w:sz w:val="28"/>
        </w:rPr>
        <w:t>Устойчивость</w:t>
      </w:r>
      <w:r w:rsidRPr="0014105F">
        <w:rPr>
          <w:rFonts w:ascii="Times New Roman" w:hAnsi="Times New Roman"/>
          <w:sz w:val="28"/>
        </w:rPr>
        <w:t xml:space="preserve"> и </w:t>
      </w:r>
      <w:r w:rsidRPr="0014105F">
        <w:rPr>
          <w:rStyle w:val="a5"/>
          <w:rFonts w:ascii="Times New Roman" w:hAnsi="Times New Roman"/>
          <w:i w:val="0"/>
          <w:sz w:val="28"/>
        </w:rPr>
        <w:t>Пределы</w:t>
      </w:r>
      <w:r w:rsidRPr="0014105F">
        <w:rPr>
          <w:rFonts w:ascii="Times New Roman" w:hAnsi="Times New Roman"/>
          <w:sz w:val="28"/>
        </w:rPr>
        <w:t xml:space="preserve">. Для генерации одного или нескольких отчетов необходимо выделить их названия в окне диалога </w:t>
      </w:r>
      <w:r w:rsidRPr="0014105F">
        <w:rPr>
          <w:rStyle w:val="a5"/>
          <w:rFonts w:ascii="Times New Roman" w:hAnsi="Times New Roman"/>
          <w:i w:val="0"/>
          <w:sz w:val="28"/>
        </w:rPr>
        <w:t>Результаты поиска решения</w:t>
      </w:r>
      <w:r w:rsidRPr="0014105F">
        <w:rPr>
          <w:rFonts w:ascii="Times New Roman" w:hAnsi="Times New Roman"/>
          <w:sz w:val="28"/>
        </w:rPr>
        <w:t>. Рассмотри</w:t>
      </w:r>
      <w:r w:rsidR="00D330F8">
        <w:rPr>
          <w:rFonts w:ascii="Times New Roman" w:hAnsi="Times New Roman"/>
          <w:sz w:val="28"/>
        </w:rPr>
        <w:t>м более подробно каждый из них.</w:t>
      </w:r>
    </w:p>
    <w:p w:rsidR="00D330F8" w:rsidRPr="0014105F" w:rsidRDefault="00D330F8" w:rsidP="0014105F">
      <w:pPr>
        <w:pStyle w:val="a4"/>
        <w:spacing w:line="360" w:lineRule="auto"/>
        <w:ind w:firstLine="709"/>
        <w:jc w:val="both"/>
        <w:rPr>
          <w:rFonts w:ascii="Times New Roman" w:hAnsi="Times New Roman"/>
          <w:sz w:val="2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91"/>
      </w:tblGrid>
      <w:tr w:rsidR="007152C7" w:rsidRPr="0014105F">
        <w:trPr>
          <w:tblCellSpacing w:w="15" w:type="dxa"/>
        </w:trPr>
        <w:tc>
          <w:tcPr>
            <w:tcW w:w="0" w:type="auto"/>
            <w:vAlign w:val="center"/>
          </w:tcPr>
          <w:p w:rsidR="007152C7" w:rsidRPr="0014105F" w:rsidRDefault="00C21E6A" w:rsidP="0014105F">
            <w:pPr>
              <w:spacing w:line="360" w:lineRule="auto"/>
              <w:ind w:firstLine="709"/>
              <w:jc w:val="both"/>
              <w:rPr>
                <w:sz w:val="28"/>
                <w:szCs w:val="16"/>
              </w:rPr>
            </w:pPr>
            <w:bookmarkStart w:id="11" w:name="m15"/>
            <w:r>
              <w:rPr>
                <w:sz w:val="28"/>
                <w:szCs w:val="16"/>
              </w:rPr>
              <w:pict>
                <v:shape id="_x0000_i1064" type="#_x0000_t75" style="width:198.75pt;height:123pt">
                  <v:imagedata r:id="rId14" o:title=""/>
                </v:shape>
              </w:pict>
            </w:r>
            <w:bookmarkEnd w:id="11"/>
          </w:p>
        </w:tc>
      </w:tr>
      <w:tr w:rsidR="007152C7" w:rsidRPr="0014105F">
        <w:trPr>
          <w:tblCellSpacing w:w="15" w:type="dxa"/>
        </w:trPr>
        <w:tc>
          <w:tcPr>
            <w:tcW w:w="0" w:type="auto"/>
            <w:vAlign w:val="center"/>
          </w:tcPr>
          <w:p w:rsidR="007152C7" w:rsidRPr="00D330F8" w:rsidRDefault="007152C7" w:rsidP="0014105F">
            <w:pPr>
              <w:spacing w:line="360" w:lineRule="auto"/>
              <w:ind w:firstLine="709"/>
              <w:jc w:val="both"/>
              <w:rPr>
                <w:sz w:val="20"/>
                <w:szCs w:val="20"/>
              </w:rPr>
            </w:pPr>
            <w:r w:rsidRPr="00D330F8">
              <w:rPr>
                <w:rStyle w:val="a5"/>
                <w:i w:val="0"/>
                <w:sz w:val="20"/>
                <w:szCs w:val="20"/>
              </w:rPr>
              <w:t>Рис. 15. Отчет по устойчивости</w:t>
            </w:r>
            <w:r w:rsidRPr="00D330F8">
              <w:rPr>
                <w:sz w:val="20"/>
                <w:szCs w:val="20"/>
              </w:rPr>
              <w:t xml:space="preserve"> </w:t>
            </w:r>
          </w:p>
        </w:tc>
      </w:tr>
    </w:tbl>
    <w:p w:rsidR="00D330F8" w:rsidRDefault="00D330F8" w:rsidP="0014105F">
      <w:pPr>
        <w:pStyle w:val="a4"/>
        <w:spacing w:line="360" w:lineRule="auto"/>
        <w:ind w:firstLine="709"/>
        <w:jc w:val="both"/>
        <w:rPr>
          <w:rFonts w:ascii="Times New Roman" w:hAnsi="Times New Roman"/>
          <w:sz w:val="28"/>
        </w:rPr>
      </w:pPr>
    </w:p>
    <w:p w:rsidR="007152C7" w:rsidRP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Отчет по устойчивости (</w:t>
      </w:r>
      <w:r w:rsidRPr="00C21E6A">
        <w:rPr>
          <w:rFonts w:ascii="Times New Roman" w:hAnsi="Times New Roman"/>
          <w:sz w:val="28"/>
        </w:rPr>
        <w:t>рис.15</w:t>
      </w:r>
      <w:r w:rsidRPr="0014105F">
        <w:rPr>
          <w:rFonts w:ascii="Times New Roman" w:hAnsi="Times New Roman"/>
          <w:sz w:val="28"/>
        </w:rPr>
        <w:t xml:space="preserve">) содержит информацию о том, насколько целевая ячейка чувствительна к изменениям ограничений и переменных. Этот отчет имеет два раздела: один для изменяемых ячеек, а второй для ограничений. Правый столбец в каждом разделе содержит информацию о чувствительности. Каждая изменяемая ячейка и ограничения приводятся в отдельной строке. Раздел для изменяемых ячеек содержит значение нормированного градиента, которое показывает, как целая ячейка реагирует на увеличение значения в соответствующей изменяемой ячейке на одну единицу. Подобным образом, множитель Лагранжа в разделе для ограничений показывает, как целевая ячейка реагирует на увеличение соответствующего значения ограничения на одну единицу. При использовании целочисленных ограничений Excel выводит сообщение </w:t>
      </w:r>
      <w:r w:rsidRPr="0014105F">
        <w:rPr>
          <w:rStyle w:val="a5"/>
          <w:rFonts w:ascii="Times New Roman" w:hAnsi="Times New Roman"/>
          <w:i w:val="0"/>
          <w:sz w:val="28"/>
        </w:rPr>
        <w:t>Отчеты устойчивость и Пределы не применимы для задач с целочисленными ограничениями</w:t>
      </w:r>
      <w:r w:rsidRPr="0014105F">
        <w:rPr>
          <w:rFonts w:ascii="Times New Roman" w:hAnsi="Times New Roman"/>
          <w:sz w:val="28"/>
        </w:rPr>
        <w:t xml:space="preserve">. Если в окне диалога </w:t>
      </w:r>
      <w:r w:rsidRPr="0014105F">
        <w:rPr>
          <w:rStyle w:val="a5"/>
          <w:rFonts w:ascii="Times New Roman" w:hAnsi="Times New Roman"/>
          <w:i w:val="0"/>
          <w:sz w:val="28"/>
        </w:rPr>
        <w:t>Параметры поиска решения</w:t>
      </w:r>
      <w:r w:rsidRPr="0014105F">
        <w:rPr>
          <w:rFonts w:ascii="Times New Roman" w:hAnsi="Times New Roman"/>
          <w:sz w:val="28"/>
        </w:rPr>
        <w:t xml:space="preserve"> установлен флажок </w:t>
      </w:r>
      <w:r w:rsidRPr="0014105F">
        <w:rPr>
          <w:rStyle w:val="a5"/>
          <w:rFonts w:ascii="Times New Roman" w:hAnsi="Times New Roman"/>
          <w:i w:val="0"/>
          <w:sz w:val="28"/>
        </w:rPr>
        <w:t>Линейная модель</w:t>
      </w:r>
      <w:r w:rsidRPr="0014105F">
        <w:rPr>
          <w:rFonts w:ascii="Times New Roman" w:hAnsi="Times New Roman"/>
          <w:sz w:val="28"/>
        </w:rPr>
        <w:t>, то отчет по устойчивости содержит несколько допо</w:t>
      </w:r>
      <w:r w:rsidR="00D330F8">
        <w:rPr>
          <w:rFonts w:ascii="Times New Roman" w:hAnsi="Times New Roman"/>
          <w:sz w:val="28"/>
        </w:rPr>
        <w:t>лнительных столбцов информации.</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495"/>
      </w:tblGrid>
      <w:tr w:rsidR="007152C7" w:rsidRPr="0014105F">
        <w:trPr>
          <w:tblCellSpacing w:w="15" w:type="dxa"/>
        </w:trPr>
        <w:tc>
          <w:tcPr>
            <w:tcW w:w="0" w:type="auto"/>
            <w:vAlign w:val="center"/>
          </w:tcPr>
          <w:p w:rsidR="007152C7" w:rsidRPr="0014105F" w:rsidRDefault="00C21E6A" w:rsidP="0014105F">
            <w:pPr>
              <w:spacing w:line="360" w:lineRule="auto"/>
              <w:ind w:firstLine="709"/>
              <w:jc w:val="both"/>
              <w:rPr>
                <w:sz w:val="28"/>
                <w:szCs w:val="16"/>
              </w:rPr>
            </w:pPr>
            <w:bookmarkStart w:id="12" w:name="m16"/>
            <w:r>
              <w:rPr>
                <w:sz w:val="28"/>
                <w:szCs w:val="16"/>
              </w:rPr>
              <w:pict>
                <v:shape id="_x0000_i1067" type="#_x0000_t75" style="width:233.25pt;height:159.75pt">
                  <v:imagedata r:id="rId15" o:title=""/>
                </v:shape>
              </w:pict>
            </w:r>
            <w:bookmarkEnd w:id="12"/>
          </w:p>
        </w:tc>
      </w:tr>
      <w:tr w:rsidR="007152C7" w:rsidRPr="0014105F">
        <w:trPr>
          <w:tblCellSpacing w:w="15" w:type="dxa"/>
        </w:trPr>
        <w:tc>
          <w:tcPr>
            <w:tcW w:w="0" w:type="auto"/>
            <w:vAlign w:val="center"/>
          </w:tcPr>
          <w:p w:rsidR="007152C7" w:rsidRPr="00D330F8" w:rsidRDefault="007152C7" w:rsidP="0014105F">
            <w:pPr>
              <w:spacing w:line="360" w:lineRule="auto"/>
              <w:ind w:firstLine="709"/>
              <w:jc w:val="both"/>
              <w:rPr>
                <w:sz w:val="20"/>
                <w:szCs w:val="20"/>
              </w:rPr>
            </w:pPr>
            <w:r w:rsidRPr="00D330F8">
              <w:rPr>
                <w:rStyle w:val="a5"/>
                <w:i w:val="0"/>
                <w:sz w:val="20"/>
                <w:szCs w:val="20"/>
              </w:rPr>
              <w:t>Рис. 16. Отчет по результатам</w:t>
            </w:r>
          </w:p>
        </w:tc>
      </w:tr>
    </w:tbl>
    <w:p w:rsidR="00D330F8" w:rsidRDefault="00D330F8" w:rsidP="0014105F">
      <w:pPr>
        <w:pStyle w:val="a4"/>
        <w:spacing w:line="360" w:lineRule="auto"/>
        <w:ind w:firstLine="709"/>
        <w:jc w:val="both"/>
        <w:rPr>
          <w:rFonts w:ascii="Times New Roman" w:hAnsi="Times New Roman"/>
          <w:sz w:val="28"/>
        </w:rPr>
      </w:pPr>
    </w:p>
    <w:p w:rsidR="0014105F" w:rsidRDefault="007152C7" w:rsidP="0014105F">
      <w:pPr>
        <w:pStyle w:val="a4"/>
        <w:spacing w:line="360" w:lineRule="auto"/>
        <w:ind w:firstLine="709"/>
        <w:jc w:val="both"/>
        <w:rPr>
          <w:rFonts w:ascii="Times New Roman" w:hAnsi="Times New Roman"/>
          <w:sz w:val="28"/>
        </w:rPr>
      </w:pPr>
      <w:r w:rsidRPr="0014105F">
        <w:rPr>
          <w:rFonts w:ascii="Times New Roman" w:hAnsi="Times New Roman"/>
          <w:sz w:val="28"/>
        </w:rPr>
        <w:t>Отчет по результатам (</w:t>
      </w:r>
      <w:r w:rsidRPr="00C21E6A">
        <w:rPr>
          <w:rFonts w:ascii="Times New Roman" w:hAnsi="Times New Roman"/>
          <w:sz w:val="28"/>
        </w:rPr>
        <w:t>рис.16</w:t>
      </w:r>
      <w:r w:rsidRPr="0014105F">
        <w:rPr>
          <w:rFonts w:ascii="Times New Roman" w:hAnsi="Times New Roman"/>
          <w:sz w:val="28"/>
        </w:rPr>
        <w:t>) содержит три таблицы: в первой приведены сведения о целевой функции до начала вычисления, во второй - значения искомых переменных, полученные в результате решения задачи, в третьей - результаты оптимального решения для ограничений. Этот отчет также содержит информацию о таких параметрах каждого ограничения, как статус и разница. Статус может принимать три состояния: связанное, несвязанное или невыполненное. Значение разницы - это разность между значением, выводимым в ячейке ограничения при получении решения, и числом, заданным в правой части формулы ограничения. Связанное ограничение - это ограничение, для которого значение разницы равно нулю. Несвязанное ограничение - это ограничение, которое было выполнено с ненулевым значением разницы</w:t>
      </w:r>
      <w:r w:rsidR="0014105F">
        <w:rPr>
          <w:rFonts w:ascii="Times New Roman" w:hAnsi="Times New Roman"/>
          <w:sz w:val="28"/>
        </w:rPr>
        <w:t>.</w:t>
      </w:r>
    </w:p>
    <w:p w:rsidR="00AC0551" w:rsidRPr="00D330F8" w:rsidRDefault="007152C7" w:rsidP="00D330F8">
      <w:pPr>
        <w:pStyle w:val="a4"/>
        <w:spacing w:line="360" w:lineRule="auto"/>
        <w:ind w:firstLine="709"/>
        <w:jc w:val="both"/>
        <w:rPr>
          <w:rFonts w:ascii="Times New Roman" w:hAnsi="Times New Roman"/>
          <w:sz w:val="28"/>
        </w:rPr>
      </w:pPr>
      <w:r w:rsidRPr="0014105F">
        <w:rPr>
          <w:rFonts w:ascii="Times New Roman" w:hAnsi="Times New Roman"/>
          <w:sz w:val="28"/>
        </w:rPr>
        <w:t>Отчет по пределам содержит информацию о том, в каких пределах значения изменяемых ячеек могут быть увеличены или уменьшены без нарушения ограничений задачи. Для каждой изменяемой ячейки этот отчет содержит оптимальное значение, а также наименьшие значения, которые ячейка может принимать без нарушения ограничений</w:t>
      </w:r>
      <w:r w:rsidR="0014105F">
        <w:rPr>
          <w:rFonts w:ascii="Times New Roman" w:hAnsi="Times New Roman"/>
          <w:sz w:val="28"/>
        </w:rPr>
        <w:t>.</w:t>
      </w:r>
      <w:bookmarkStart w:id="13" w:name="_GoBack"/>
      <w:bookmarkEnd w:id="13"/>
    </w:p>
    <w:sectPr w:rsidR="00AC0551" w:rsidRPr="00D330F8" w:rsidSect="0014105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1267C"/>
    <w:multiLevelType w:val="multilevel"/>
    <w:tmpl w:val="2A2E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0A6EE1"/>
    <w:multiLevelType w:val="multilevel"/>
    <w:tmpl w:val="DC32FB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07169C6"/>
    <w:multiLevelType w:val="multilevel"/>
    <w:tmpl w:val="5E1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1D6C75"/>
    <w:multiLevelType w:val="multilevel"/>
    <w:tmpl w:val="256AC0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6DA94E27"/>
    <w:multiLevelType w:val="multilevel"/>
    <w:tmpl w:val="E5CE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7E1285"/>
    <w:multiLevelType w:val="multilevel"/>
    <w:tmpl w:val="765C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92623F"/>
    <w:multiLevelType w:val="multilevel"/>
    <w:tmpl w:val="8CA8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5"/>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CE2"/>
    <w:rsid w:val="0014105F"/>
    <w:rsid w:val="006C4552"/>
    <w:rsid w:val="007152C7"/>
    <w:rsid w:val="00AC0551"/>
    <w:rsid w:val="00BA1373"/>
    <w:rsid w:val="00C115F7"/>
    <w:rsid w:val="00C21E6A"/>
    <w:rsid w:val="00D330F8"/>
    <w:rsid w:val="00DA1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114D4EAF-370A-4496-ABEA-17970351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2">
    <w:name w:val="heading 2"/>
    <w:basedOn w:val="a"/>
    <w:link w:val="20"/>
    <w:uiPriority w:val="99"/>
    <w:qFormat/>
    <w:rsid w:val="007152C7"/>
    <w:pPr>
      <w:spacing w:before="100" w:beforeAutospacing="1" w:after="100" w:afterAutospacing="1"/>
      <w:outlineLvl w:val="1"/>
    </w:pPr>
    <w:rPr>
      <w:rFonts w:ascii="Verdana" w:hAnsi="Verdana"/>
      <w:b/>
      <w:bCs/>
      <w:sz w:val="20"/>
      <w:szCs w:val="20"/>
    </w:rPr>
  </w:style>
  <w:style w:type="paragraph" w:styleId="3">
    <w:name w:val="heading 3"/>
    <w:basedOn w:val="a"/>
    <w:link w:val="30"/>
    <w:uiPriority w:val="99"/>
    <w:qFormat/>
    <w:rsid w:val="007152C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styleId="a3">
    <w:name w:val="Hyperlink"/>
    <w:basedOn w:val="a0"/>
    <w:uiPriority w:val="99"/>
    <w:rsid w:val="007152C7"/>
    <w:rPr>
      <w:rFonts w:ascii="Verdana" w:hAnsi="Verdana" w:cs="Times New Roman"/>
      <w:color w:val="4271BD"/>
      <w:sz w:val="16"/>
      <w:szCs w:val="16"/>
      <w:u w:val="none"/>
      <w:effect w:val="none"/>
    </w:rPr>
  </w:style>
  <w:style w:type="paragraph" w:styleId="a4">
    <w:name w:val="Normal (Web)"/>
    <w:basedOn w:val="a"/>
    <w:uiPriority w:val="99"/>
    <w:rsid w:val="007152C7"/>
    <w:rPr>
      <w:rFonts w:ascii="Verdana" w:hAnsi="Verdana"/>
      <w:sz w:val="16"/>
      <w:szCs w:val="16"/>
    </w:rPr>
  </w:style>
  <w:style w:type="character" w:styleId="a5">
    <w:name w:val="Emphasis"/>
    <w:basedOn w:val="a0"/>
    <w:uiPriority w:val="99"/>
    <w:qFormat/>
    <w:rsid w:val="007152C7"/>
    <w:rPr>
      <w:rFonts w:cs="Times New Roman"/>
      <w:i/>
      <w:iCs/>
    </w:rPr>
  </w:style>
  <w:style w:type="character" w:styleId="a6">
    <w:name w:val="Strong"/>
    <w:basedOn w:val="a0"/>
    <w:uiPriority w:val="99"/>
    <w:qFormat/>
    <w:rsid w:val="007152C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2627</Words>
  <Characters>14980</Characters>
  <Application>Microsoft Office Word</Application>
  <DocSecurity>0</DocSecurity>
  <Lines>124</Lines>
  <Paragraphs>35</Paragraphs>
  <ScaleCrop>false</ScaleCrop>
  <Company>home</Company>
  <LinksUpToDate>false</LinksUpToDate>
  <CharactersWithSpaces>17572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уравнений средствами Excel</dc:title>
  <dc:subject/>
  <dc:creator>home and family</dc:creator>
  <cp:keywords/>
  <dc:description/>
  <cp:lastModifiedBy>Irina</cp:lastModifiedBy>
  <cp:revision>2</cp:revision>
  <dcterms:created xsi:type="dcterms:W3CDTF">2014-08-25T18:36:00Z</dcterms:created>
  <dcterms:modified xsi:type="dcterms:W3CDTF">2014-08-25T18:36:00Z</dcterms:modified>
</cp:coreProperties>
</file>