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7E2" w:rsidRPr="00F86A3C" w:rsidRDefault="008417E2" w:rsidP="008417E2">
      <w:pPr>
        <w:spacing w:before="120"/>
        <w:jc w:val="center"/>
        <w:rPr>
          <w:b/>
          <w:bCs/>
          <w:sz w:val="32"/>
          <w:szCs w:val="32"/>
        </w:rPr>
      </w:pPr>
      <w:r w:rsidRPr="00F86A3C">
        <w:rPr>
          <w:b/>
          <w:bCs/>
          <w:sz w:val="32"/>
          <w:szCs w:val="32"/>
        </w:rPr>
        <w:t>Русские святители и подвижники XIV-XVI вв.</w:t>
      </w:r>
    </w:p>
    <w:p w:rsidR="008417E2" w:rsidRPr="00F86A3C" w:rsidRDefault="008417E2" w:rsidP="008417E2">
      <w:pPr>
        <w:spacing w:before="120"/>
        <w:ind w:firstLine="567"/>
        <w:jc w:val="both"/>
        <w:rPr>
          <w:sz w:val="28"/>
          <w:szCs w:val="28"/>
        </w:rPr>
      </w:pPr>
      <w:r w:rsidRPr="00F86A3C">
        <w:rPr>
          <w:sz w:val="28"/>
          <w:szCs w:val="28"/>
        </w:rPr>
        <w:t xml:space="preserve">Перевезенцев С. В. </w:t>
      </w:r>
    </w:p>
    <w:p w:rsidR="008417E2" w:rsidRPr="00525967" w:rsidRDefault="008417E2" w:rsidP="008417E2">
      <w:pPr>
        <w:spacing w:before="120"/>
        <w:ind w:firstLine="567"/>
        <w:jc w:val="both"/>
      </w:pPr>
      <w:r w:rsidRPr="00525967">
        <w:t xml:space="preserve">XIV–XV вв. — это время начала расцвета русской святости. И не случайно, что именно на XV столетие приходится расцвет русской агиографии и русской иконописи. Трудами Епифания Премудрого, ученика и первого биографа Сергия Радонежского, и приехавшего в Россию с Афона серба Пахомия Логофета, в течение многих лет работавшего в библиотеках Троицкого монастыря и Великого Новгорода, простым русским людям стали доступны многие новые Жития русских святых. А трудами иконописцев Даниила Черного, Феофана Грека, Андрея Рублева, Дионисия были созданы величайшие образцы иконописного творчества, сочетающие в себе высочайшее художественное мастерство и глубину религиозно-философской мысли.  </w:t>
      </w:r>
    </w:p>
    <w:p w:rsidR="008417E2" w:rsidRPr="00525967" w:rsidRDefault="008417E2" w:rsidP="008417E2">
      <w:pPr>
        <w:spacing w:before="120"/>
        <w:ind w:firstLine="567"/>
        <w:jc w:val="both"/>
      </w:pPr>
      <w:r w:rsidRPr="00525967">
        <w:t xml:space="preserve">Но в основе этого расцвета лежала сама духовная жизнь Руси. Монастырская реформа, проведенная митрополитом Алексием, дала Руси не только общежительские монастыри, но и невероятное число подвижников, которые уже вскоре стали духовными примерами, духовными образцами для всякого русского человека. Стефан Пермский, Димитрий Прилуцкий, Кирилл и Ферапонт Белозерские, Савва Сторожевский, Павел Обнорский, Сергий и Герман Валаамские, Савватий, Зосима и Герман Соловецкие, Пафнутий Боровский и многие, многие другие подвижники освящали своей трудной, но праведной жизнью и жизнь всех русских людей. Больше того, они освящали собой великий крестный путь самой Руси по извилистым историческим дорогам. </w:t>
      </w:r>
    </w:p>
    <w:p w:rsidR="008417E2" w:rsidRPr="00525967" w:rsidRDefault="008417E2" w:rsidP="008417E2">
      <w:pPr>
        <w:spacing w:before="120"/>
        <w:ind w:firstLine="567"/>
        <w:jc w:val="both"/>
      </w:pPr>
      <w:r w:rsidRPr="00525967">
        <w:t xml:space="preserve">Святитель Стефан Пермский (ок. 1345–1396) — основатель и первый епископ Пермской епархии, просветитель народа коми-зырян. Святитель Стефан родился в Устюге в семье Симеона, причетника Устюжского собора и его жены Марии. В детстве обучился грамоте, в юности постригся в монахи. В монастыре Григория Богослова возле г. Ростова он изучил греческий язык. Вернувшись в Устюг, составил азбуку языка коми и переводы на новый письменный язык основных богослужебных книг. В 1379 г. Стефан получил благословение на проповедь христианского учения среди коми-зырян. </w:t>
      </w:r>
    </w:p>
    <w:p w:rsidR="008417E2" w:rsidRPr="00525967" w:rsidRDefault="008417E2" w:rsidP="008417E2">
      <w:pPr>
        <w:spacing w:before="120"/>
        <w:ind w:firstLine="567"/>
        <w:jc w:val="both"/>
      </w:pPr>
      <w:r w:rsidRPr="00525967">
        <w:t xml:space="preserve">Местом проповеди Стефан избрал зырянский поселок Усть-Вым. Здесь он строил церкви, крестил местных жителей. В споре с зырянским кудесником Памом святитель Стефан посрамил волхва чудесами. В начале 1383 г. Стефан ездил в Москву и был утвержден епископом новой Пермской епархии. Вернувшись в Усть-Вым, основал монастырь при Михаило-Архангельском соборе. </w:t>
      </w:r>
    </w:p>
    <w:p w:rsidR="008417E2" w:rsidRPr="00525967" w:rsidRDefault="008417E2" w:rsidP="008417E2">
      <w:pPr>
        <w:spacing w:before="120"/>
        <w:ind w:firstLine="567"/>
        <w:jc w:val="both"/>
      </w:pPr>
      <w:r w:rsidRPr="00525967">
        <w:t xml:space="preserve">Святитель Стефан был дружен с Сергием Радонежским. Сохранился рассказ о чудесном общении двух великих старцев. Однажды Стефан Пермский проходил рядом с Троицким монастырем. Поклонившись в сторону монастыря, Стефан приветствовал Сергия Радонежского: "Мир тебе, духовный брат!". Находившийся в это время за трапезой преподобный Сергий, неожиданно встал из-за стола, совершил молитву и, поклонившись, сказал: "Радуйся и ты, пастух Христова стада, и Божий мир пусть будет с тобой!". </w:t>
      </w:r>
    </w:p>
    <w:p w:rsidR="008417E2" w:rsidRPr="00525967" w:rsidRDefault="008417E2" w:rsidP="008417E2">
      <w:pPr>
        <w:spacing w:before="120"/>
        <w:ind w:firstLine="567"/>
        <w:jc w:val="both"/>
      </w:pPr>
      <w:r w:rsidRPr="00525967">
        <w:t xml:space="preserve">После смерти святитель Стефан Пермский был похоронен в монастыре Спаса на Бору Московского Кремля (собор не сохранился). Канонизирован Русской Православной Церковью. День памяти: 26 апреля (9 мая). </w:t>
      </w:r>
    </w:p>
    <w:p w:rsidR="008417E2" w:rsidRPr="00525967" w:rsidRDefault="008417E2" w:rsidP="008417E2">
      <w:pPr>
        <w:spacing w:before="120"/>
        <w:ind w:firstLine="567"/>
        <w:jc w:val="both"/>
      </w:pPr>
      <w:r>
        <w:t>с</w:t>
      </w:r>
      <w:r w:rsidRPr="00525967">
        <w:t xml:space="preserve"> (ум. 1392) — основатель и игумен Спасо-Прилуцкого Вологодского монастыря. Он родился в г. Переяславле-Залесском в богатой купеческой семье. С детства обучился грамоте, но торговыми делами не интересовался. Юношей он принял монашеский постриг в Переяславском Горицком монастыре. Вскоре он переселяется "на болото" — болотистое место на окраине Переяславля, в одной версте от Плещеева озера. Здесь Димитрий основывает храм во имя святителя Николая Мир Ликийского и монастырь, игуменом которого становится. Никольский монастырь получает известность, к Димитрию тянутся иноки и местные жители. В это же время, возможно, в 1354 г., Димитрий знакомится с Сергием Радонежским и часто с ним встречается. Великий князь Дмитрий Иванович Донской попросил Димитрия быть восприемником при крещении одного из своих сыновей.  </w:t>
      </w:r>
    </w:p>
    <w:p w:rsidR="008417E2" w:rsidRPr="00525967" w:rsidRDefault="008417E2" w:rsidP="008417E2">
      <w:pPr>
        <w:spacing w:before="120"/>
        <w:ind w:firstLine="567"/>
        <w:jc w:val="both"/>
      </w:pPr>
      <w:r w:rsidRPr="00525967">
        <w:t xml:space="preserve">Но людская слава тяготила Димитрия. Даже во время бесед его лицо всегда было закрыто монашеским куколем. На рубеже 60-70-х гг. XIV в. он покинул Никольский Переяславский монастырь. Вместе с учеником Пахомием Димитрий уходит на север и основывает храм Воскресения Христова в 20-ти верстах от Вологды. Однако местные жители потребовали от монахов покинуть эти места, ибо боялись попасть в кабалу к новому монастырю. Димитрий и Пахомий не стали спорить. Летом 1371 г. они обосновались возле села Прилуцкого, на повороте (луке) реки Вологды, в трех верстах от города. Здесь жители с радостью встретили известного подвижника, помогли в строительстве церкви. Храм во имя Спаса нашего Иисуса Христа, Его Пречистой Матери и в честь Животворящего Креста был освящен 1 августа 1371 г. Димитрия стали прозывать Прилуцким, а основанный им новый монастырь — Спасо-Прилуцким. </w:t>
      </w:r>
    </w:p>
    <w:p w:rsidR="008417E2" w:rsidRPr="00525967" w:rsidRDefault="008417E2" w:rsidP="008417E2">
      <w:pPr>
        <w:spacing w:before="120"/>
        <w:ind w:firstLine="567"/>
        <w:jc w:val="both"/>
      </w:pPr>
      <w:r w:rsidRPr="00525967">
        <w:t xml:space="preserve">Димитрий Прилуцкий, впервые в Вологодской земле, ввел в монастыре общежительский устав. Сам он был первым в общих трудах на благо обители, первым был и в молитвенном подвиге. По его повелению, в храме было устроено особое место, отгороженное досками. Здесь, никем не видимый и ничем не отвлекаемый, он и молился. Димитрий придерживался очень строгого поста — неделями обходился без пищи, позволяя себе вкушать хлеб с водою только в праздники. На теле он носил тяжелые железные вериги, зимой и летом ходил в заскорузлом тулупе из жесткой овчины. </w:t>
      </w:r>
    </w:p>
    <w:p w:rsidR="008417E2" w:rsidRPr="00525967" w:rsidRDefault="008417E2" w:rsidP="008417E2">
      <w:pPr>
        <w:spacing w:before="120"/>
        <w:ind w:firstLine="567"/>
        <w:jc w:val="both"/>
      </w:pPr>
      <w:r w:rsidRPr="00525967">
        <w:t xml:space="preserve">По преданию, Димитрий обладал даром предвидения. Так, он предсказал смерть Дмитрия Донского, о которой в Вологде стало известно только через несколько дней. </w:t>
      </w:r>
    </w:p>
    <w:p w:rsidR="008417E2" w:rsidRPr="00525967" w:rsidRDefault="008417E2" w:rsidP="008417E2">
      <w:pPr>
        <w:spacing w:before="120"/>
        <w:ind w:firstLine="567"/>
        <w:jc w:val="both"/>
      </w:pPr>
      <w:r w:rsidRPr="00525967">
        <w:t xml:space="preserve">После смерти, Димитрия Прилуцкого похоронили в построенной им церкви. Вскоре возле гробницы совершились многие чудеса. Особо много исцелений произошло в 1409 г., когда Вологду поразила эпидемия страшной болезни. Тогда же возникло местное почитание святого. Общерусское почитание установилось в конце XV в. День памяти: 11 (24) февраля. </w:t>
      </w:r>
    </w:p>
    <w:p w:rsidR="008417E2" w:rsidRPr="00525967" w:rsidRDefault="008417E2" w:rsidP="008417E2">
      <w:pPr>
        <w:spacing w:before="120"/>
        <w:ind w:firstLine="567"/>
        <w:jc w:val="both"/>
      </w:pPr>
      <w:r w:rsidRPr="00525967">
        <w:t xml:space="preserve">Особое место в этом ряду занимали ученики преподобного Сергия Радонежского, ставшие основателями большого числа общежительских монастырей. </w:t>
      </w:r>
    </w:p>
    <w:p w:rsidR="008417E2" w:rsidRPr="00525967" w:rsidRDefault="008417E2" w:rsidP="008417E2">
      <w:pPr>
        <w:spacing w:before="120"/>
        <w:ind w:firstLine="567"/>
        <w:jc w:val="both"/>
      </w:pPr>
      <w:r w:rsidRPr="00525967">
        <w:t xml:space="preserve">Преподобный Кирилл Белозерский (в миру — Косьма) (1337–1427) — самый знаменитый ученик Сергия Радонежского, основатель и первый игумен Кирилло-Белозерского монастыря под Вологдой. Он родился в Москве, в знатной семье. После смерти родителей воспитывался в доме своего родственника Т.В. Вельяминова, окольничего при дворе великого князя Дмитрия Донского. Вельяминов был против принятия Косьмой иноческого сана. Но Косьма настоял на своем желании. В возрасте тридцати лет он принял пострижение в подмосковном Симоновом монастыре под именем Кирилла. В иноки его посвятил игумен Федор, племянник Сергия Радонежского. В обители Кирилл исполнял обязанности хлебопекаря. Посещавший монастырь Сергий Радонежский часто беседовал с Кириллом с глазу на глаз, причем сначала Сергий встречался с Кириллом, а потом уже шел к игумену. В 1390 г. Кирилла избрали игуменом Симонова монастыря. Но вскоре Кирилл отказался от игуменства, ушел в свою прежнюю келью и затворился в ней. </w:t>
      </w:r>
    </w:p>
    <w:p w:rsidR="008417E2" w:rsidRPr="00525967" w:rsidRDefault="008417E2" w:rsidP="008417E2">
      <w:pPr>
        <w:spacing w:before="120"/>
        <w:ind w:firstLine="567"/>
        <w:jc w:val="both"/>
      </w:pPr>
      <w:r w:rsidRPr="00525967">
        <w:t xml:space="preserve">Согласно Житию, однажды во время ночной молитвы он услышал голос: "Кирилл, уйди отсюда. Иди на Белое озеро и найдешь там покой, там тебе уготовано место, в котором спасешься". Взглянув в оконце кельи, Кирилл увидел белый свет и некую местность, находящуюся далеко на севере. Вскоре видение исчезло. В 1397 г. Кирилл вместе с другим иноком, Ферапонтом, покинули обитель и ушли на север. Они обошли несколько мест, пока Кирилл не узнал то, которое было указано в чудесном видении. Кирилл вырыл здесь землянку и стал жить. Вокруг кельи Кирилла собралась братия. Совместными усилиями они построили деревянную церковь во имя Успения Пресвятой Богородицы. Так, на берегу Сиверского озера возник Успенский Кирилло-Белозерский, или просто Кириллов монастырь. Кирилл ввел в монастыре строгий общежительский устав. Ферапонт через некоторое время оставил это место и в пятнадцати верстах основал иной монастырь, позднее известный как Ферапонтов. </w:t>
      </w:r>
    </w:p>
    <w:p w:rsidR="008417E2" w:rsidRPr="00525967" w:rsidRDefault="008417E2" w:rsidP="008417E2">
      <w:pPr>
        <w:spacing w:before="120"/>
        <w:ind w:firstLine="567"/>
        <w:jc w:val="both"/>
      </w:pPr>
      <w:r w:rsidRPr="00525967">
        <w:t xml:space="preserve">Кирилл вел обширную переписку с князьями, сыновьями Дмитрия Донского. До нашего времени дошли двенадцать книг из личной библиотеки преподобного Кирилла — первая известная нам русская частная библиотека. </w:t>
      </w:r>
    </w:p>
    <w:p w:rsidR="008417E2" w:rsidRPr="00525967" w:rsidRDefault="008417E2" w:rsidP="008417E2">
      <w:pPr>
        <w:spacing w:before="120"/>
        <w:ind w:firstLine="567"/>
        <w:jc w:val="both"/>
      </w:pPr>
      <w:r w:rsidRPr="00525967">
        <w:t xml:space="preserve">Кирилл еще при жизни прославился многими чудесами. Совершались они и после смерти Кирилла. В XV–XVI вв. Кириллов монастырь пользовался особым уважением в России, особенно у царского семейства. День памяти преподобного Кирилла Белозерского: 9 (22) июня. </w:t>
      </w:r>
    </w:p>
    <w:p w:rsidR="008417E2" w:rsidRPr="00525967" w:rsidRDefault="008417E2" w:rsidP="008417E2">
      <w:pPr>
        <w:spacing w:before="120"/>
        <w:ind w:firstLine="567"/>
        <w:jc w:val="both"/>
      </w:pPr>
      <w:r w:rsidRPr="00525967">
        <w:t xml:space="preserve">Преподобный Ферапонт Белозерский и Можайский (в миру — Федор Поскочин) (ум. 1426) — основатель и первый игумен Рождественского Ферапонтова монастыря в Белозерье и Можайского Лужецкого монастыря. Родился он в Волоколамске в семье дворян Поскочиных. В юности тайно ушел из дома и принял монашеский постриг под именем Ферапонта в Симоновом монастыре в Москве. Однажды, по поручению настоятеля монастыря, побывал на Русском Севере, в далекой белозерской стороне. Белозерье покорило Ферапонта. Вернувшись в Симонов монастырь, он рассказал о северных краях иноку Кириллу. "Есть ли на Белом озере место, где бы можно безмолвствовать иноку?" — спросил Кирилл. "Там их много", — ответил Ферапонт. В 1397 г. Кирилл и Ферапонт ушли из Москвы на север и возле Сиверского озера они построили деревянную церковь во имя Успения Пресвятой Богородицы.  </w:t>
      </w:r>
    </w:p>
    <w:p w:rsidR="008417E2" w:rsidRPr="00525967" w:rsidRDefault="008417E2" w:rsidP="008417E2">
      <w:pPr>
        <w:spacing w:before="120"/>
        <w:ind w:firstLine="567"/>
        <w:jc w:val="both"/>
      </w:pPr>
      <w:r w:rsidRPr="00525967">
        <w:t xml:space="preserve">В 1398 г. Ферапонт оставил это место и поселился в пятнадцати верстах на берегу Бородавского озера. Вскоре к нему стали приходить другие монахи. В 1409 г. Ферапонт построил деревянный храм Рождества Богоматери. Так возник монастырь, позднее известный как Ферапонтов. </w:t>
      </w:r>
    </w:p>
    <w:p w:rsidR="008417E2" w:rsidRPr="00525967" w:rsidRDefault="008417E2" w:rsidP="008417E2">
      <w:pPr>
        <w:spacing w:before="120"/>
        <w:ind w:firstLine="567"/>
        <w:jc w:val="both"/>
      </w:pPr>
      <w:r w:rsidRPr="00525967">
        <w:t xml:space="preserve">Земли Белоозерья входили в удел князя Андрея Дмитриевича Можайского. Услышав о новой обители, князь прислал сюда в дар утварь для храма и пожаловал монастырю земли. Давно желая построить монастырь близ Можайска, князь пригласил Ферапонта к себе. Ферапонт приехал в Можайск и основал Лужецкий монастырь. Там он и умер в 90-летнем возрасте. Ферапонт Белозерский и Можайский причислен к лику святых. День памяти: 27 мая (9 июня). </w:t>
      </w:r>
    </w:p>
    <w:p w:rsidR="008417E2" w:rsidRPr="00525967" w:rsidRDefault="008417E2" w:rsidP="008417E2">
      <w:pPr>
        <w:spacing w:before="120"/>
        <w:ind w:firstLine="567"/>
        <w:jc w:val="both"/>
      </w:pPr>
      <w:r w:rsidRPr="00525967">
        <w:t xml:space="preserve">Преподобный Савва Сторожевский, Звенигородский Чудотворец (ум. 1407) — основатель и первый игумен Рождественского Саввино-Сторожевского Звенигородского монастыря. Место и время рождения преподобного неизвестны. Ученик Сергия Радонежского, к 1381 г. Савва был уже авторитетным иноком Троицкого монастыря, духовником всей монастырской братии. По благословению Сергия Радонежского в начале 80-х гг. Савва стал игуменом Успенского монастыря на реке Дубенки. В 1392 г. вскоре после смерти преподобного Сергия, братия Троицкого монастыря попросила принять на себя игуменство. Шесть лет Савва возглавлял Троицкий монастырь, а потом отошел от дел, желая пребывать в безмолвии и монашеских трудах.  </w:t>
      </w:r>
    </w:p>
    <w:p w:rsidR="008417E2" w:rsidRPr="00525967" w:rsidRDefault="008417E2" w:rsidP="008417E2">
      <w:pPr>
        <w:spacing w:before="120"/>
        <w:ind w:firstLine="567"/>
        <w:jc w:val="both"/>
      </w:pPr>
      <w:r w:rsidRPr="00525967">
        <w:t xml:space="preserve">В 1398/99 гг. сын Дмитрия Донского, Юрий Дмитриевич, князь Звенигородский попросил Савву посетить его дом и благословить домашних. Просьба была не случайной — Савва являлся духовником Юрия Дмитриевича. В Звенигороде Юрий Дмитриевич принялся упрашивать своего духовного отца устроить близ города монастырь. Он показал Савве заранее облюбованное место — на горе "Сторожи" или Сторожевской в полутора верстах от Звенигорода. Это место полюбилось и Савве. В короткое время здесь была построена деревянная церковь Рождества Пресвятой Богородицы, поставлены келии и собралась братия. Преподобный Савва ввел в монастыре общежительский устав. Монастырь стали впоследствии называть Савво-Сторожевским.  </w:t>
      </w:r>
    </w:p>
    <w:p w:rsidR="008417E2" w:rsidRPr="00525967" w:rsidRDefault="008417E2" w:rsidP="008417E2">
      <w:pPr>
        <w:spacing w:before="120"/>
        <w:ind w:firstLine="567"/>
        <w:jc w:val="both"/>
      </w:pPr>
      <w:r w:rsidRPr="00525967">
        <w:t xml:space="preserve">В 1399 г. Савва предсказал победу войску Юрия Дмитриевича в битве с татарами. В благодарность, в 1405 г. на средства князя был построен каменный собор во имя Рождества Пресвятой Богородицы. </w:t>
      </w:r>
    </w:p>
    <w:p w:rsidR="008417E2" w:rsidRPr="00525967" w:rsidRDefault="008417E2" w:rsidP="008417E2">
      <w:pPr>
        <w:spacing w:before="120"/>
        <w:ind w:firstLine="567"/>
        <w:jc w:val="both"/>
      </w:pPr>
      <w:r w:rsidRPr="00525967">
        <w:t xml:space="preserve">Слава монастыря и его игумена росла. Но Савва, избегая земной славы, удалился от братии в пещеру, которую выкопал в глубоком овраге в версте от монастыря. Здесь он пребывал в трудах, молитве и безмолвии до самой смерти. </w:t>
      </w:r>
    </w:p>
    <w:p w:rsidR="008417E2" w:rsidRPr="00525967" w:rsidRDefault="008417E2" w:rsidP="008417E2">
      <w:pPr>
        <w:spacing w:before="120"/>
        <w:ind w:firstLine="567"/>
        <w:jc w:val="both"/>
      </w:pPr>
      <w:r w:rsidRPr="00525967">
        <w:t xml:space="preserve">Со 2-й половины XV в. у гроба святого стали совершаться многочисленные чудеса. Число их не поддается подсчету, а сам Савва прославился как великий чудотворец. Так, в 1812 г., во время Отечественной войны, монастырь заняли французские войска принца Евгения Богарне. Однажды вечером ему явился старец в черном иноческом одеянии и потребовал прекратить разграбление монастыря. На следующий день Богарне узнал старца в иконе Саввы Сторожевского. В страхе французы бежали из обители. </w:t>
      </w:r>
    </w:p>
    <w:p w:rsidR="008417E2" w:rsidRPr="00525967" w:rsidRDefault="008417E2" w:rsidP="008417E2">
      <w:pPr>
        <w:spacing w:before="120"/>
        <w:ind w:firstLine="567"/>
        <w:jc w:val="both"/>
      </w:pPr>
      <w:r w:rsidRPr="00525967">
        <w:t xml:space="preserve">Местное почитание Саввы началось вскоре после его смерти. Общецерковное почитание утвердилось в конце XV — начале XVI вв. В 1652 г. при царе Алексее Михайловиче произошло торжественное открытие мощей преподобного. Рассказывают, что этому предшествовало чудо. Алексей Михайлович охотился в звенигородских лесах и подвергся нападению медведя. Но явился некий инок, назвавшийся Саввой Сторожевским, и прогнал зверя. В 1680 г. царь Федор Алексеевич переложил святые и нетленные мощи Саввы в серебряную позлащенную раку. Дни памяти: 3 (16) декабря и 19 января (1 февраля). </w:t>
      </w:r>
    </w:p>
    <w:p w:rsidR="008417E2" w:rsidRPr="00525967" w:rsidRDefault="008417E2" w:rsidP="008417E2">
      <w:pPr>
        <w:spacing w:before="120"/>
        <w:ind w:firstLine="567"/>
        <w:jc w:val="both"/>
      </w:pPr>
      <w:r w:rsidRPr="00525967">
        <w:t xml:space="preserve">Преподобный Павел Комельский, или Обнорский (1317–1429) — основатель Троицкого Комельского (Павло-Обнорского) монастыря. Он родился в Москве, в состоятельной семье. В двадцать два года принял иноческий постриг. Узнав о подвигах Сергия Радонежского, пришел к нему и поселился в Троицком монастыре. Пятнадцать лет провел Павел в Троицкой обители: сначала трудился в хлебопекарне и на кухне, а затем удалился в отходную, или уединенную келью. Здесь он жил в безмолвии и молитве. Тяготясь общением с людьми, Павел покинул монастырь. Сергий Радонежский благословил его: вручил медный крест, который впоследствии хранился на гробе Павла в устроенной им обители (крест пропал в 1909 г. во время пожара). </w:t>
      </w:r>
    </w:p>
    <w:p w:rsidR="008417E2" w:rsidRPr="00525967" w:rsidRDefault="008417E2" w:rsidP="008417E2">
      <w:pPr>
        <w:spacing w:before="120"/>
        <w:ind w:firstLine="567"/>
        <w:jc w:val="both"/>
      </w:pPr>
      <w:r w:rsidRPr="00525967">
        <w:t xml:space="preserve">Тридцать пять лет странствовал Павел по глухим пустынным местам. Наконец он обосновался в глухом Комельском лесу, на границе Вологодской и Костромской земель. Три года он провел здесь в полном одиночестве, проживая в дупле огромной липы. В 1393 г. он нашел новое место жительства, возле речки Нурмы в том же Комельском лесу — построил хижину и вырыл колодец. </w:t>
      </w:r>
    </w:p>
    <w:p w:rsidR="008417E2" w:rsidRPr="00525967" w:rsidRDefault="008417E2" w:rsidP="008417E2">
      <w:pPr>
        <w:spacing w:before="120"/>
        <w:ind w:firstLine="567"/>
        <w:jc w:val="both"/>
      </w:pPr>
      <w:r w:rsidRPr="00525967">
        <w:t xml:space="preserve">В уединенный скит потянулись другие иноки. Сначала Павел отказывался принять их. Но потом согласился и возник монастырь, живший по общежительскому уставу. Павел и его ученик Алексей отправились в Москву с просьбой о благословении. Учредительная грамота об основании Троицкого Комельского монастыря датирована 1414 годом.  </w:t>
      </w:r>
    </w:p>
    <w:p w:rsidR="008417E2" w:rsidRPr="00525967" w:rsidRDefault="008417E2" w:rsidP="008417E2">
      <w:pPr>
        <w:spacing w:before="120"/>
        <w:ind w:firstLine="567"/>
        <w:jc w:val="both"/>
      </w:pPr>
      <w:r w:rsidRPr="00525967">
        <w:t xml:space="preserve">Игуменом монастыря стал Алексей, т.к. Павел Комельский отказался принять на себя игуменские обязанности. Он жил в уединенной келье, но два раза в неделю приходил к братии на общую молитву и общую трапезу. Матерью добродетели он считал безмолвие. Матерью же всех зол называл праздность. Сам Павел трудился не покладая рук, и никто в обители не пребывал в праздности.  </w:t>
      </w:r>
    </w:p>
    <w:p w:rsidR="008417E2" w:rsidRPr="00525967" w:rsidRDefault="008417E2" w:rsidP="008417E2">
      <w:pPr>
        <w:spacing w:before="120"/>
        <w:ind w:firstLine="567"/>
        <w:jc w:val="both"/>
      </w:pPr>
      <w:r w:rsidRPr="00525967">
        <w:t xml:space="preserve">Павел Комельский дожил до глубокой старости — он скончался в возрасте 112 лет. 90 лет своей жизни он посвятил монашеству! В 1540 г. состоялось обретение мощей Павла Комельского. В 1547 г. он был канонизирован. День памяти: 10 (23) января. </w:t>
      </w:r>
    </w:p>
    <w:p w:rsidR="008417E2" w:rsidRPr="00525967" w:rsidRDefault="008417E2" w:rsidP="008417E2">
      <w:pPr>
        <w:spacing w:before="120"/>
        <w:ind w:firstLine="567"/>
        <w:jc w:val="both"/>
      </w:pPr>
      <w:r w:rsidRPr="00525967">
        <w:t xml:space="preserve">Тогда же, на рубеже XIV–XV вв. на Руси возникла еще одна знаменитая обитель — Спасо-Преображенский Валаамский монастырь. Основателями и первыми игуменами считаются преподобные Сергий и Герман Валаамские. Вообще, историки до сих пор спорят о времени жизни Сергия и Германа. Причем датировки колеблются в пределах почти полутора тысячи лет! Монастырское предание гласит, что Сергий был учеником самого апостола Андрея Первозванного, который в I в. н.э. проповедовал в Новгородских землях. Другие источники время его жизни относят к IX в., к концу X в., к XII в., к XIV в. и даже к началу XV в. Недавно обнаружена рукопись XVI в. под названием "Сказание о Валаамском монастыре", которое вроде бы внесло некоторую ясность в этот вопрос. </w:t>
      </w:r>
    </w:p>
    <w:p w:rsidR="008417E2" w:rsidRPr="00525967" w:rsidRDefault="008417E2" w:rsidP="008417E2">
      <w:pPr>
        <w:spacing w:before="120"/>
        <w:ind w:firstLine="567"/>
        <w:jc w:val="both"/>
      </w:pPr>
      <w:r w:rsidRPr="00525967">
        <w:t xml:space="preserve">Согласно "Сказанию" Сергий жил в конце XIV — начале XV вв. В конце XIV в. Сергий, Ефрем и еще несколько человек пришли из Великого Новгорода к острову Валаам и основали здесь монашеское житие. Вскоре Ефрем переселился на озеро Ильмень и основал здесь Перекомский монастырь. Сергий же явился в Новгород к архиепископу Иоанну II за благословением на открытие нового монастыря. Архиепископ дал письменный указ о том, что остров Валаам отдается монахам. Случилось это между 1388 и 1415 гг. Две наиболее вероятных даты — 1389 или 1399 гг. Хотя другие исследователи указывают на другую дату — 1329 г. </w:t>
      </w:r>
    </w:p>
    <w:p w:rsidR="008417E2" w:rsidRPr="00525967" w:rsidRDefault="008417E2" w:rsidP="008417E2">
      <w:pPr>
        <w:spacing w:before="120"/>
        <w:ind w:firstLine="567"/>
        <w:jc w:val="both"/>
      </w:pPr>
      <w:r w:rsidRPr="00525967">
        <w:t xml:space="preserve">Впрочем, и эта точка зрения не находит полной поддержки. Связано это с тем, что буквенная запись цифр (а в Древней Руси цифры записывались буквами) в “Сказании” искажена. И некоторые исследователи (в частности, С.Н. Азбелев) считают, что в рукописи имелся в виду 1029 г. </w:t>
      </w:r>
    </w:p>
    <w:p w:rsidR="008417E2" w:rsidRPr="00525967" w:rsidRDefault="008417E2" w:rsidP="008417E2">
      <w:pPr>
        <w:spacing w:before="120"/>
        <w:ind w:firstLine="567"/>
        <w:jc w:val="both"/>
      </w:pPr>
      <w:r w:rsidRPr="00525967">
        <w:t xml:space="preserve">Во всяком случае известно, что преподобный Сергий ввел в монастыре общежительский устав, равенство всех иноков, общие для всех работы. Иноки ели простую пищу, имели общее имущество. Но вскоре между игуменом и братией монастыря произошел конфликт. Сергий покинул обитель и поселился сначала в отдельном месте на острове, а потом вообще удалился в Новгород, в монастырь Иоанна Богослова. Здесь Сергий встретил свой смертный час. </w:t>
      </w:r>
    </w:p>
    <w:p w:rsidR="008417E2" w:rsidRPr="00525967" w:rsidRDefault="008417E2" w:rsidP="008417E2">
      <w:pPr>
        <w:spacing w:before="120"/>
        <w:ind w:firstLine="567"/>
        <w:jc w:val="both"/>
      </w:pPr>
      <w:r w:rsidRPr="00525967">
        <w:t xml:space="preserve">Преемником Сергия стал священноинок Герман, второй игумен Валаамского монастыря. Сведения о его жизни не сохранились. По смерти он был похоронен на Валааме. </w:t>
      </w:r>
    </w:p>
    <w:p w:rsidR="008417E2" w:rsidRPr="00525967" w:rsidRDefault="008417E2" w:rsidP="008417E2">
      <w:pPr>
        <w:spacing w:before="120"/>
        <w:ind w:firstLine="567"/>
        <w:jc w:val="both"/>
      </w:pPr>
      <w:r w:rsidRPr="00525967">
        <w:t xml:space="preserve">В середине XVI в. на Валаам из Великого Новгорода, по просьбе братии, были перенесены мощи Сергия Валаамского. Перенесение мощей было благословлено митрополитом Макарием и одобрено царем Иваном IV Грозным. Это событие состоялось 11 сентября, однако год перенесения мощей неизвестен. </w:t>
      </w:r>
    </w:p>
    <w:p w:rsidR="008417E2" w:rsidRPr="00525967" w:rsidRDefault="008417E2" w:rsidP="008417E2">
      <w:pPr>
        <w:spacing w:before="120"/>
        <w:ind w:firstLine="567"/>
        <w:jc w:val="both"/>
      </w:pPr>
      <w:r w:rsidRPr="00525967">
        <w:t xml:space="preserve">Местное почитание святых Сергия и Германа Валаамского возникло в середине XVI в. Общецерковное прославление святых установлено в 1819 г. Дни памяти: 28 июня (11 июля) и 11 (24) сентября.  </w:t>
      </w:r>
    </w:p>
    <w:p w:rsidR="008417E2" w:rsidRPr="00525967" w:rsidRDefault="008417E2" w:rsidP="008417E2">
      <w:pPr>
        <w:spacing w:before="120"/>
        <w:ind w:firstLine="567"/>
        <w:jc w:val="both"/>
      </w:pPr>
      <w:r w:rsidRPr="00525967">
        <w:t xml:space="preserve">Основателями Соловецкого Спасо-Преображенского монастыря стали Савватий (ум. 1435), Зосима (ум. 1478) и Герман (ум. 1479) Соловецкие. Савватий, место рождения которого неизвестно, был учеником Кирилла Белозерского и долгое время находился в числе братии основанного им монастыря. Через Кирилла Савватий был причастен к духовной монашеской традиции, у истоков которой стоял великий старец Сергий Радонежский. Как отмечает современный исследователь А.И. Лаушкин, после смерти учителя Савватий, смущенный распространяющейся о нем славой подвижника, покинул обитель и ушел в Спасо-Преображенский монастырь на Валааме. Но и там земная слава настигла его. Будучи уже в преклонных летах, он тайно удалился с Валаама и отправился на север, мечтая добраться до необитаемых Соловецких островов, о которых узнал раньше. На берегу реки Выг он встретил молодого монаха карела Германа. Герман однажды уже побывал на Соловках с рыбаками и захотел присоединиться к старцу. Преодолев морской простор на утлом суденышке, подвижники поселились на пустынном берегу Большого Соловецкого острова, где прожили в непрестанных молитвах и тяжелых трудах несколько лет. В 1435 г. в то время как Герман был в вынужденной отлучке, Савватий почувствовал приближение смерти, сумел сам добраться до материка, причастился и принял кончину у устья Выга. В 1465 г. его мощи были перенесены на Соловки.  </w:t>
      </w:r>
    </w:p>
    <w:p w:rsidR="008417E2" w:rsidRPr="00525967" w:rsidRDefault="008417E2" w:rsidP="008417E2">
      <w:pPr>
        <w:spacing w:before="120"/>
        <w:ind w:firstLine="567"/>
        <w:jc w:val="both"/>
      </w:pPr>
      <w:r w:rsidRPr="00525967">
        <w:t xml:space="preserve">Вскоре после смерти Савватия Герман нашел себе нового сопостника — Зосиму. Зосима вырос в прионежской веси Шунга (по соседству с селом Толвуй) в семье богатого новгородца. После смерти отца и ухода в монастырь матери он раздал свое имущество бедным и отправился с Германом на Соловки. Весть о двух отшельниках, поселившихся на суровом беломорском острове, постепенно распространилась в Поморье, и к Зосиме начали стекаться ученики. Так было положено начало знаменитому Соловецкому монастырю. Силами монашеской общины, сплотившейся вокруг Зосимы, был построен первый монастырский храм во имя Преображения Господня. Со временем, уступив просьбам братии, Зосима сделался игуменом монастыря. При Зосиме власти Великого Новгорода передали новооснованному монастырю во владение острова архипелага. Подвижническая жизнь Зосимы была известна далеко за пределами Соловков, и сразу же после его кончины, последовавшей в 1478 г., началось местное почитание памяти святого. Жители Поморья — в особенности рыбаки и охотники — усердно молились ему о спасении в морских ненастьях и о помощи в житейских нуждах. Общецерковная канонизация преподобных Зосимы и Савватия состоялась в 1547 г. </w:t>
      </w:r>
    </w:p>
    <w:p w:rsidR="008417E2" w:rsidRPr="00525967" w:rsidRDefault="008417E2" w:rsidP="008417E2">
      <w:pPr>
        <w:spacing w:before="120"/>
        <w:ind w:firstLine="567"/>
        <w:jc w:val="both"/>
      </w:pPr>
      <w:r w:rsidRPr="00525967">
        <w:t xml:space="preserve">Преподобный Герман, уроженец города Тотьмы, всю жизнь был верным спутником и помощником святых Савватия и Зосимы. Покидая острова только по монастырским нуждам, он провел на Соловках около 50 лет. Прожив после кончины Зосимы еще несколько месяцев, он успел продиктовать все, что помнил о своих великих товарищах. Записки, сделанные с его слов, легли в основание Жития святых Зосимы и Савватия, самый ранний сохранившийся вариант которого был создан в 1503 г. Преподобный Герман скончался в 1479 г. во время поездки в Новгород. Позже его останки были перенесены на Соловки.  </w:t>
      </w:r>
    </w:p>
    <w:p w:rsidR="008417E2" w:rsidRPr="00525967" w:rsidRDefault="008417E2" w:rsidP="008417E2">
      <w:pPr>
        <w:spacing w:before="120"/>
        <w:ind w:firstLine="567"/>
        <w:jc w:val="both"/>
      </w:pPr>
      <w:r w:rsidRPr="00525967">
        <w:t xml:space="preserve">Общецерковная канонизация преподобных Зосимы и Савватия состоялась в 1547 г. В 1692 г. произошло местное прославление преподобного Германа. С 1992 г. его память стала отмечаться наравне с памятью Зосимы и Савватия. До 1922 г. мощи преподобных находились в Соловецком монастыре, затем были вывезены на материк. В 1992 г. состоялось торжественное перенесение мощей назад — в стены восстановленной обители. Дни памяти: 8 (21) августа, а также 9 (22) августа — в составе Собора Соловецких святых. Кроме того, установлены отдельные празднования: Савватию — 27 сентября (10 октября), Зосиме — 17 (30) апреля, Герману — 30 июля (12 августа). </w:t>
      </w:r>
    </w:p>
    <w:p w:rsidR="008417E2" w:rsidRPr="00525967" w:rsidRDefault="008417E2" w:rsidP="008417E2">
      <w:pPr>
        <w:spacing w:before="120"/>
        <w:ind w:firstLine="567"/>
        <w:jc w:val="both"/>
      </w:pPr>
      <w:r w:rsidRPr="00525967">
        <w:t xml:space="preserve">И еще одна обитель, возникшая в XV столетии сыграла большую роль в истории русской духовности — Рождественский Боровский Пафнутьев монастырь. Основателем и первым игуменом этого монастыря был преподобный Пафнутий Боровский (в миру — Парфений) (1394–1477). Он был внуком татарина-баскака, осевшего в г. Боровске и принявшего крещение под именем Мартина. Родился будущий святой в своем наследственном селе Кудинове в четырех верстах от Боровска. В возрасте двадцати лет принял иноческий постриг под именем Пафнутий в Покровском Высоцком монастыре близ Боровска. В 1431 г. братия избрала его игуменом монастыря. Возглавлял монастырь тринадцать лет, затем сильно заболел, во время болезни принял схиму. По выздоровлении, в 1444 г., он отказывается от игуменства, покидает обитель и вместе с одним иноком поселяется в новом месте, в трех верстах от Боровска. К нему переселяются иноки из Высоцкого монастыря, строятся кельи, а затем церковь во имя Рождества Пресвятой Богородицы. Так и возник новый монастырь. </w:t>
      </w:r>
    </w:p>
    <w:p w:rsidR="008417E2" w:rsidRPr="00525967" w:rsidRDefault="008417E2" w:rsidP="008417E2">
      <w:pPr>
        <w:spacing w:before="120"/>
        <w:ind w:firstLine="567"/>
        <w:jc w:val="both"/>
      </w:pPr>
      <w:r w:rsidRPr="00525967">
        <w:t xml:space="preserve">Монастырь не отличался чрезмерной аскетической суровостью, но Пафнутий требовал от иноков строгого соблюдения устава. Внешность игумена была не слишком выразительной: сгорбленный и малорослый, с большой седой бородой, в плохой одежде. Но он обладал поразительным даром воздействия на любого, с кем ему приходилось общаться. Старец обладал и способностью по лицу человека узнавать скрытые желания и помыслы. Своим ученикам и духовным детям он внушал благоговейный страх. Князь Юрий Дмитровский рассказывал, что когда он шел на исповедь к Пафнутию, то у него от трепета подгибались колени. Пафнутий Боровский и его монастырь вызывали исключительное уважение у правителей Руси. Покровителем Боровского монастыря был сам великий князь Иван III.  </w:t>
      </w:r>
    </w:p>
    <w:p w:rsidR="008417E2" w:rsidRPr="00525967" w:rsidRDefault="008417E2" w:rsidP="008417E2">
      <w:pPr>
        <w:spacing w:before="120"/>
        <w:ind w:firstLine="567"/>
        <w:jc w:val="both"/>
      </w:pPr>
      <w:r w:rsidRPr="00525967">
        <w:t xml:space="preserve">Учениками Пафнутия Боровского были многие выдающиеся русские церковные деятели, в том числе Иосиф Волоцкий и его брат Вассиан Санин, архимандрит Ростовский. </w:t>
      </w:r>
    </w:p>
    <w:p w:rsidR="008417E2" w:rsidRPr="00525967" w:rsidRDefault="008417E2" w:rsidP="008417E2">
      <w:pPr>
        <w:spacing w:before="120"/>
        <w:ind w:firstLine="567"/>
        <w:jc w:val="both"/>
      </w:pPr>
      <w:r w:rsidRPr="00525967">
        <w:t xml:space="preserve">Боровский игумен за неделю до кончины предсказал свою смерть. Проститься с Пафнутием явились посланцы от князей и митрополита. Но он никого не принял и сказал: "Уже ничего не хочу от мира сего: и почестей не желаю, и ничто не страшит меня в мире этом". </w:t>
      </w:r>
    </w:p>
    <w:p w:rsidR="008417E2" w:rsidRPr="00525967" w:rsidRDefault="008417E2" w:rsidP="008417E2">
      <w:pPr>
        <w:spacing w:before="120"/>
        <w:ind w:firstLine="567"/>
        <w:jc w:val="both"/>
      </w:pPr>
      <w:r w:rsidRPr="00525967">
        <w:t xml:space="preserve">Местное почитание Пафнутия Боровского было установлено в 1531 г. Его особо почитали в великокняжеской семье, он стал как бы фамильным святым московских князей. Будущий царь Иван Грозный считался рожденным по молитвам святого Пафнутия. В 1547 г. было установлено его общецерковное почитание. День памяти: 1 (14) мая. </w:t>
      </w:r>
    </w:p>
    <w:p w:rsidR="008417E2" w:rsidRPr="00525967" w:rsidRDefault="008417E2" w:rsidP="008417E2">
      <w:pPr>
        <w:spacing w:before="120"/>
        <w:ind w:firstLine="567"/>
        <w:jc w:val="both"/>
      </w:pPr>
      <w:r w:rsidRPr="00525967">
        <w:t xml:space="preserve">В XIV–XV вв. свою святительскую деятельность осуществляли и московские митрополиты, прославленные позднее Русской Православной Церковью. </w:t>
      </w:r>
    </w:p>
    <w:p w:rsidR="008417E2" w:rsidRPr="00525967" w:rsidRDefault="008417E2" w:rsidP="008417E2">
      <w:pPr>
        <w:spacing w:before="120"/>
        <w:ind w:firstLine="567"/>
        <w:jc w:val="both"/>
      </w:pPr>
      <w:r w:rsidRPr="00525967">
        <w:t xml:space="preserve">Митрополит Киевский и всея Руси Киприан (ок. 1340–1406) возглавлял Русскую Церковь в 1381–1382 и 1390–1406 гг. Он был болгарином, родом из г. Тырнова. Принадлежал к богатой семье. Рано принял монашество и около десяти лет провел на Афоне, после чего служил в Константинополе. В 1375 г. константинопольский патриарх поставил Киприана митрополитом Литовским и Русским по требованию литовского князя Ольгерда. Но с условием, что после смерти митрополита Алексия Киприан станет митрополитом Киевским и всея Руси. Алексий умер в 1378 г. и Дмитрий Иванович попытался утвердить на митрополичьей кафедре своего ставленника архимандрита Михаила (Митяя). В 1378 г. Киприана, попытавшегося занять кафедру, арестовали, а затем выставили за пределы Московского княжества — в Литву. Но Михаил (Митяй) умер по дороге в Константинополь. В 1381 г. Киприан все же утвердился в Москве. В 1382 г. во время нашествия Тохтамыша он не пошел с князем в Коломну и не остался в Москве, а бежал в Тверь. Это навлекло гнев Дмитрия, и Киприана опять выслали из Москвы. До смерти Дмитрия Ивановича Киприан жил в Киеве и в Константинополе. </w:t>
      </w:r>
    </w:p>
    <w:p w:rsidR="008417E2" w:rsidRPr="00525967" w:rsidRDefault="008417E2" w:rsidP="008417E2">
      <w:pPr>
        <w:spacing w:before="120"/>
        <w:ind w:firstLine="567"/>
        <w:jc w:val="both"/>
      </w:pPr>
      <w:r w:rsidRPr="00525967">
        <w:t xml:space="preserve">Киприан смог вернуться в Москву после смерти Дмитрия Ивановича в 1390 г. 26 августа 1395 г. во время приближения к Москве Тамерлана (Тимура) по инициативе Киприана в Москву из Владимира была перенесена Владимирская икона Божией Матери. После ухода на месте ее встречи основаны церковь и Сретенский монастырь. После смерти похоронен в Успенском соборе. Канонизирован Русской Православной Церковью. Дни памяти: 27 мая (9 июня) и 16 (29) сентября. </w:t>
      </w:r>
    </w:p>
    <w:p w:rsidR="008417E2" w:rsidRPr="00525967" w:rsidRDefault="008417E2" w:rsidP="008417E2">
      <w:pPr>
        <w:spacing w:before="120"/>
        <w:ind w:firstLine="567"/>
        <w:jc w:val="both"/>
      </w:pPr>
      <w:r w:rsidRPr="00525967">
        <w:t xml:space="preserve">Киприану наследовал святитель Фотий (ок. 1370–1431) — митрополит Киевский и всея Руси в 1408–1431 гг. По происхождению он был греком, уроженцем Монемвасии. С юных лет принял монашеский постриг. В 1408 г. в Константинополе Фотий был возведен в митрополиты Киевские и всея Руси. В 1410 г. прибыл в Москву. Под церковной властью Фотия находилась единая митрополия, но разорванная политическими границами между Московским и Великим Литовским княжествами. Литовский князь Витовт стремился к созданию собственной митрополии. Фотия не всегда пускали в Литву, в 1415 г. литовские епископы избрали своим митрополитом Григория Цамблака. Только после смерти Григория Цамблака в 1430 г. Фотию удалось восстановить единство митрополии. </w:t>
      </w:r>
    </w:p>
    <w:p w:rsidR="008417E2" w:rsidRPr="00525967" w:rsidRDefault="008417E2" w:rsidP="008417E2">
      <w:pPr>
        <w:spacing w:before="120"/>
        <w:ind w:firstLine="567"/>
        <w:jc w:val="both"/>
      </w:pPr>
      <w:r w:rsidRPr="00525967">
        <w:t xml:space="preserve">В 1425–1431 гг. Фотий поддерживал малолетнего великого князя Василия II в борьбе с князем Юрием Звенигородским за московский престол, способствовал заключению перемирия между князьями. В духовной сфере, святитель боролся с объявившейся в Новгороде ересью "стригольников". Похоронен в Успенском соборе. Дни памяти: 27 мая (9 июня) и 2 (15) июля. </w:t>
      </w:r>
    </w:p>
    <w:p w:rsidR="008417E2" w:rsidRPr="00525967" w:rsidRDefault="008417E2" w:rsidP="008417E2">
      <w:pPr>
        <w:spacing w:before="120"/>
        <w:ind w:firstLine="567"/>
        <w:jc w:val="both"/>
      </w:pPr>
      <w:r w:rsidRPr="00525967">
        <w:t xml:space="preserve">Святитель Иона (до 1400–1461) родился в Костромских землях, вблизи от города Солигалича. Год рождения, как и мирское имя святителя история для нас не сохранила. Житие Ионы сообщает, что отцом его был благочестивый муж Феодор, по прозвищу Одноуш. С детства будущий русский митрополит решил посвятить себя Богу, и уже в двенадцатилетнем возрасте ушел в один из монастырей в Галичской земле. Достигнув положенного возраста, он принял монашеский постриг под именем Ионы и вскоре перешел в московский Симонов монастырь. Там он смиренно исполнял монашеское послушание, постился и молился, тщательно изучал Священное Писание. За это он снискал себе любовь и уважение других иноков. </w:t>
      </w:r>
    </w:p>
    <w:p w:rsidR="008417E2" w:rsidRPr="00525967" w:rsidRDefault="008417E2" w:rsidP="008417E2">
      <w:pPr>
        <w:spacing w:before="120"/>
        <w:ind w:firstLine="567"/>
        <w:jc w:val="both"/>
      </w:pPr>
      <w:r w:rsidRPr="00525967">
        <w:t xml:space="preserve">Однажды в Симонову обитель приехал тогдашний русский митрополит Фотий. Как сообщает предание, митрополит Фотий зашел в пекарню и увидел инока Иону, который заснул, устав от прилежного труда и постоянной молитвы. Рука же спящего Ионы как будто благословляла всех входящих. Митрополит Фотий очень удивился этому, но не разрешил будить монаха, а сказал, пророчествуя: "Знайте же, что этот инок Иона будет великим святителем в русских землях и многих неверных обратит к Богу, просветит святым крещением и в разум истинный приведет. И сему царствующему граду Москве и прочим многим городам будет он истинный пастырь и святитель". </w:t>
      </w:r>
    </w:p>
    <w:p w:rsidR="008417E2" w:rsidRPr="00525967" w:rsidRDefault="008417E2" w:rsidP="008417E2">
      <w:pPr>
        <w:spacing w:before="120"/>
        <w:ind w:firstLine="567"/>
        <w:jc w:val="both"/>
      </w:pPr>
      <w:r w:rsidRPr="00525967">
        <w:t xml:space="preserve">Вскоре инока Иону возвели в сан епископа Рязанского и Муромского. Произошло это до 1431 г. Исполняя свой пастырский долг, епископ Иона многих язычников просветил христианским учением и крестил в православную веру... </w:t>
      </w:r>
    </w:p>
    <w:p w:rsidR="008417E2" w:rsidRPr="00525967" w:rsidRDefault="008417E2" w:rsidP="008417E2">
      <w:pPr>
        <w:spacing w:before="120"/>
        <w:ind w:firstLine="567"/>
        <w:jc w:val="both"/>
      </w:pPr>
      <w:r w:rsidRPr="00525967">
        <w:t xml:space="preserve">В это время, в середине XV в., Московское великое княжество оказалось в сложной ситуации. В 1425 г. умер великий князь московский Василий Дмитриевич, сын князя Дмитрия Донского. И сразу же разразилась война между московским князем Василием II Васильевичем и галицко-звенигородскими князьями Юрием Дмитриевичем, Василием Юрьевичем Косым, Дмитрием Юрьевичем Шемякой за великокняжеский престол. </w:t>
      </w:r>
    </w:p>
    <w:p w:rsidR="008417E2" w:rsidRPr="00525967" w:rsidRDefault="008417E2" w:rsidP="008417E2">
      <w:pPr>
        <w:spacing w:before="120"/>
        <w:ind w:firstLine="567"/>
        <w:jc w:val="both"/>
      </w:pPr>
      <w:r w:rsidRPr="00525967">
        <w:t xml:space="preserve">Но мало того, что единое тело Московского великого княжества раздирали усобицы, так еще в эти годы начались раздоры в Церкви. В 1431 г. умер митрополит Фотий. В 1433 г. было решено возвести на митрополичий стол рязанского епископа Иону. Святитель Иона уже собирался отправиться в Константинополь, чтобы там его утвердили в сане митрополита, но в Константинополе решили иначе. Без совета с русскими епископами и князьями, константинопольский патриарх назначил русским митрополитом некого грека Исидора.  </w:t>
      </w:r>
    </w:p>
    <w:p w:rsidR="008417E2" w:rsidRPr="00525967" w:rsidRDefault="008417E2" w:rsidP="008417E2">
      <w:pPr>
        <w:spacing w:before="120"/>
        <w:ind w:firstLine="567"/>
        <w:jc w:val="both"/>
      </w:pPr>
      <w:r w:rsidRPr="00525967">
        <w:t xml:space="preserve">Дело было в том, что в это время константинопольский патриарх и византийский император вели переговоры с римским папой об объединении Церквей — унии. Исидор был ревностным сторонником унии Православной и Римско-католической Церквей. А вот как бы повел себя выходец из Руси — было неизвестно. </w:t>
      </w:r>
    </w:p>
    <w:p w:rsidR="008417E2" w:rsidRPr="00525967" w:rsidRDefault="008417E2" w:rsidP="008417E2">
      <w:pPr>
        <w:spacing w:before="120"/>
        <w:ind w:firstLine="567"/>
        <w:jc w:val="both"/>
      </w:pPr>
      <w:r w:rsidRPr="00525967">
        <w:t xml:space="preserve">2 апреля 1437 г. новый митрополит прибыл в Москву. Но уже в сентябре 1437 г. Исидор выехал из Москвы в Италию для участия в Ферраро-Флорентийском церковном соборе. Именно на этом соборе, который продолжался несколько лет, в 1439 г. и была заключена уния между греческой и римско-католической Церквами, получившая название Флорентийской унии. Греческое духовенство и византийский император Иоанн VII Палеолог согласились на унию в надежде получить помощь от Западной Европы в борьбе против турок. Римско-католическая Церковь стремилась посредством унии подчинить себе Православную Церковь и православные страны. </w:t>
      </w:r>
    </w:p>
    <w:p w:rsidR="008417E2" w:rsidRPr="00525967" w:rsidRDefault="008417E2" w:rsidP="008417E2">
      <w:pPr>
        <w:spacing w:before="120"/>
        <w:ind w:firstLine="567"/>
        <w:jc w:val="both"/>
      </w:pPr>
      <w:r w:rsidRPr="00525967">
        <w:t xml:space="preserve">По условиям унии Православная Церковь принимала католическую догматику. При этом сохранялась православная обрядность, греческий язык при богослужениях, разрешались браки для "белых" священников, причащение всех верующих, как духовенства, так и мирян, хлебом и вином. </w:t>
      </w:r>
    </w:p>
    <w:p w:rsidR="008417E2" w:rsidRPr="00525967" w:rsidRDefault="008417E2" w:rsidP="008417E2">
      <w:pPr>
        <w:spacing w:before="120"/>
        <w:ind w:firstLine="567"/>
        <w:jc w:val="both"/>
      </w:pPr>
      <w:r w:rsidRPr="00525967">
        <w:t xml:space="preserve">Акт об унии подписал и глава Русской Церкви митрополит Исидор. 19 марта 1441 г. Исидор вернулся в Москву с радостной, как ему казалось, вестью. Но оказалось, что на Руси подписание унии не признали. Более того, русские люди посчитали саму унию предательством истинной православной веры — никто не хотел подчиняться римскому папе.  </w:t>
      </w:r>
    </w:p>
    <w:p w:rsidR="008417E2" w:rsidRPr="00525967" w:rsidRDefault="008417E2" w:rsidP="008417E2">
      <w:pPr>
        <w:spacing w:before="120"/>
        <w:ind w:firstLine="567"/>
        <w:jc w:val="both"/>
      </w:pPr>
      <w:r w:rsidRPr="00525967">
        <w:t xml:space="preserve">Уже через несколько дней Исидор по приказу великого князя Василия II был взят под стражу и посажен в Чудов монастырь. Впрочем, Василий II не желал окончательно ссориться с константинопольским патриархом. Летом 1441 г. Исидору позволили бежать из Москвы в Тверь. В Твери опальный митрополит был опять арестован, но через полгода отпущен в Литву. Оттуда Исидор перебрался в Рим.  </w:t>
      </w:r>
    </w:p>
    <w:p w:rsidR="008417E2" w:rsidRPr="00525967" w:rsidRDefault="008417E2" w:rsidP="008417E2">
      <w:pPr>
        <w:spacing w:before="120"/>
        <w:ind w:firstLine="567"/>
        <w:jc w:val="both"/>
      </w:pPr>
      <w:r w:rsidRPr="00525967">
        <w:t xml:space="preserve">А на Руси вновь решили избрать нового митрополита. И кандидатом на митрополичий стол опять оказался рязанский епископ Иона. Казалось бы, теперь уже ничто не может помешать избранию Ионы во митрополиты, но в Московском великом княжестве продолжалась междоусобная война...  </w:t>
      </w:r>
    </w:p>
    <w:p w:rsidR="008417E2" w:rsidRPr="00525967" w:rsidRDefault="008417E2" w:rsidP="008417E2">
      <w:pPr>
        <w:spacing w:before="120"/>
        <w:ind w:firstLine="567"/>
        <w:jc w:val="both"/>
      </w:pPr>
      <w:r w:rsidRPr="00525967">
        <w:t xml:space="preserve">Еще 1441 г. начались открытые столкновения между войсками Василия II и Дмитрия Шемяки. Продолжалась война и в 1441–1446 г. Война велась с небывалой жестокостью. Князья брали в плен и ссылали родственников своих противников, в том числе матерей, жен и детей. Казнили или ослепляли бояр и воевод. Земли и города Московского великого княжества многократно разорялись.  </w:t>
      </w:r>
    </w:p>
    <w:p w:rsidR="008417E2" w:rsidRPr="00525967" w:rsidRDefault="008417E2" w:rsidP="008417E2">
      <w:pPr>
        <w:spacing w:before="120"/>
        <w:ind w:firstLine="567"/>
        <w:jc w:val="both"/>
      </w:pPr>
      <w:r w:rsidRPr="00525967">
        <w:t xml:space="preserve">В феврале 1446 г. галицкий князь Дмитрий Шемяка захватил в плен Василия II, ослепил его и отправил в заточение в Углич. А себя Дмитрий Шемяка объявил великим московским князем.  </w:t>
      </w:r>
    </w:p>
    <w:p w:rsidR="008417E2" w:rsidRPr="00525967" w:rsidRDefault="008417E2" w:rsidP="008417E2">
      <w:pPr>
        <w:spacing w:before="120"/>
        <w:ind w:firstLine="567"/>
        <w:jc w:val="both"/>
      </w:pPr>
      <w:r w:rsidRPr="00525967">
        <w:t xml:space="preserve">Дети князя Василия в это время укрывались в Муроме. Дмитрия Шемяка обратился к рязанскому епископу Ионе, предложив ему привести княжеских детей из Мурома. В ответ Шемяка обещал замириться с Василием II, вернуть ему детей и отпустить на отдельный удел. Святитель Иона, желая мира между князьями, согласился. Он прибыл в Муром и взял княжеских детей под свое покровительство. А затем привез детей к Дмитрию Шемяке в Переяславль-Залесский, где в то время находился Шемяка.  </w:t>
      </w:r>
    </w:p>
    <w:p w:rsidR="008417E2" w:rsidRPr="00525967" w:rsidRDefault="008417E2" w:rsidP="008417E2">
      <w:pPr>
        <w:spacing w:before="120"/>
        <w:ind w:firstLine="567"/>
        <w:jc w:val="both"/>
      </w:pPr>
      <w:r w:rsidRPr="00525967">
        <w:t xml:space="preserve">Но Дмитрий Шемяка даже не собирался исполнять свое обещание. Больше того, он захотел погубить и князя Василия, и его детей, предлагая утопить их в Волге. И только заступничество епископа Ионы спасло их от мучительной смерти. В конце концов, Иона отвез детей к слепому отцу князю Василию в Углич. </w:t>
      </w:r>
    </w:p>
    <w:p w:rsidR="008417E2" w:rsidRPr="00525967" w:rsidRDefault="008417E2" w:rsidP="008417E2">
      <w:pPr>
        <w:spacing w:before="120"/>
        <w:ind w:firstLine="567"/>
        <w:jc w:val="both"/>
      </w:pPr>
      <w:r w:rsidRPr="00525967">
        <w:t xml:space="preserve">Вернувшись в Москву, Иона начал управлять русской митрополией. Но более всего, он стремился примирить русских князей. Житие Ионы сообщает, что он многократно обращался к Дмитрию Шемяке с увещевательными словами: "О княже! Зачем неправду творишь и клятву преступаешь, и тем Богу досаждаешь? Господина своего, великого князя, и детей его оскорбляешь, ведь их Сам Господь поставил править государством. Мое смиренное служение используешь для лжи и меня приобщаешь к своему греху. Скорее же выпусти ослепленного тобою старшего брата и господина, имеющего весьма малых детей, ибо не могут они тебе сотворить никакого зла. Покайся о злобе своей, пока Божий суд не постиг тебя. Примирись же с братом!". На том же настаивали и многие московские бояре, и другие русские епископы. </w:t>
      </w:r>
    </w:p>
    <w:p w:rsidR="008417E2" w:rsidRPr="00525967" w:rsidRDefault="008417E2" w:rsidP="008417E2">
      <w:pPr>
        <w:spacing w:before="120"/>
        <w:ind w:firstLine="567"/>
        <w:jc w:val="both"/>
      </w:pPr>
      <w:r w:rsidRPr="00525967">
        <w:t xml:space="preserve">Наконец, Дмитрий Шемяка уступил настояниям своих приближенных. В сентябре 1446 г. он примирился с Василием, освободил его из заточения и отправил в Вологду. Но не было мира между князьями... В короткий срок Василий собрал новое войско и 25 декабря 1446 г. вернул себе Москву. Дмитрий Шемяка бежал.  </w:t>
      </w:r>
    </w:p>
    <w:p w:rsidR="008417E2" w:rsidRPr="00525967" w:rsidRDefault="008417E2" w:rsidP="008417E2">
      <w:pPr>
        <w:spacing w:before="120"/>
        <w:ind w:firstLine="567"/>
        <w:jc w:val="both"/>
      </w:pPr>
      <w:r w:rsidRPr="00525967">
        <w:t xml:space="preserve">А епископ Иона еще два года продолжал управлять митрополией, не имея даже сана митрополита. Только в 1448 г. великий князь Василий II созвал в Москве собор епископов — четверо из них приехали сами, а двое прислали грамоты с согласием на избрание Ионы в митрополиты. И вот, наконец, в воскресенье 15 декабря 1448 г. состоялась официальная церемония избрания Ионы русским митрополитом, без утверждения в Константинополе. С той поры Русская Православная Церковь стала автокефальной, т.е. независимой от Константинополя. </w:t>
      </w:r>
    </w:p>
    <w:p w:rsidR="008417E2" w:rsidRPr="00525967" w:rsidRDefault="008417E2" w:rsidP="008417E2">
      <w:pPr>
        <w:spacing w:before="120"/>
        <w:ind w:firstLine="567"/>
        <w:jc w:val="both"/>
      </w:pPr>
      <w:r w:rsidRPr="00525967">
        <w:t xml:space="preserve">Служение митрополита Ионы было непростым. В 1459 г. из Рима на Русь отправился митрополит Григорий Болгарин, поставленный униатским патриархом и папой римским. На Русь Григория не пустили, но он утвердился в Литве. Святитель Иона призвал литовских иерархов не признавать незаконного ставленника. Но в Литве не стали слушать московского святителя. И в итоге единая русская митрополия разделилась на две: Московскую и Киевскую. </w:t>
      </w:r>
    </w:p>
    <w:p w:rsidR="008417E2" w:rsidRPr="00525967" w:rsidRDefault="008417E2" w:rsidP="008417E2">
      <w:pPr>
        <w:spacing w:before="120"/>
        <w:ind w:firstLine="567"/>
        <w:jc w:val="both"/>
      </w:pPr>
      <w:r w:rsidRPr="00525967">
        <w:t xml:space="preserve">В последние годы жизни митрополит Иона прославился целительством. Так, он чудесным образом исцелил от болезни дочь великого князя Василия II Анну.  </w:t>
      </w:r>
    </w:p>
    <w:p w:rsidR="008417E2" w:rsidRPr="00525967" w:rsidRDefault="008417E2" w:rsidP="008417E2">
      <w:pPr>
        <w:spacing w:before="120"/>
        <w:ind w:firstLine="567"/>
        <w:jc w:val="both"/>
      </w:pPr>
      <w:r w:rsidRPr="00525967">
        <w:t xml:space="preserve">Умер митрополит Иона 31 марта 1461 г. Последние его слова были обращены к великому князю Василию II, которому святитель посылал свое благословение: "А благодать Господа нашего Иисуса Христа и милость да будет всегда с великим его господством и со всем православным христианством его великой державы". </w:t>
      </w:r>
    </w:p>
    <w:p w:rsidR="008417E2" w:rsidRPr="00525967" w:rsidRDefault="008417E2" w:rsidP="008417E2">
      <w:pPr>
        <w:spacing w:before="120"/>
        <w:ind w:firstLine="567"/>
        <w:jc w:val="both"/>
      </w:pPr>
      <w:r w:rsidRPr="00525967">
        <w:t xml:space="preserve">Митрополита Иону похоронили в Успенском соборе. В 1472 г. его мощи обрели как нетленные и он был признан святым. Церковь отмечает память святителя четыре раза в году: 31 марта (13 апреля), 27 мая (9 июня), 15 (28) июня и 5 (18) октября.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17E2"/>
    <w:rsid w:val="0006163B"/>
    <w:rsid w:val="001776F2"/>
    <w:rsid w:val="005064A4"/>
    <w:rsid w:val="00525967"/>
    <w:rsid w:val="005F369E"/>
    <w:rsid w:val="00820540"/>
    <w:rsid w:val="008417E2"/>
    <w:rsid w:val="00AF5F9F"/>
    <w:rsid w:val="00EF6084"/>
    <w:rsid w:val="00F236A2"/>
    <w:rsid w:val="00F86A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049185-4608-4F00-B90E-F4E5D9BA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7E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417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22207</Words>
  <Characters>12658</Characters>
  <Application>Microsoft Office Word</Application>
  <DocSecurity>0</DocSecurity>
  <Lines>105</Lines>
  <Paragraphs>69</Paragraphs>
  <ScaleCrop>false</ScaleCrop>
  <Company>Home</Company>
  <LinksUpToDate>false</LinksUpToDate>
  <CharactersWithSpaces>34796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Русские святители и подвижники XIV-XVI вв</dc:title>
  <dc:subject/>
  <dc:creator>User</dc:creator>
  <cp:keywords/>
  <dc:description/>
  <cp:lastModifiedBy>admin</cp:lastModifiedBy>
  <cp:revision>2</cp:revision>
  <dcterms:created xsi:type="dcterms:W3CDTF">2014-01-25T14:34:00Z</dcterms:created>
  <dcterms:modified xsi:type="dcterms:W3CDTF">2014-01-25T14:34:00Z</dcterms:modified>
</cp:coreProperties>
</file>