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74" w:rsidRDefault="00D97D74" w:rsidP="003F38C2">
      <w:pPr>
        <w:numPr>
          <w:ilvl w:val="0"/>
          <w:numId w:val="1"/>
        </w:numPr>
        <w:jc w:val="center"/>
        <w:rPr>
          <w:b/>
          <w:sz w:val="36"/>
          <w:szCs w:val="36"/>
        </w:rPr>
      </w:pPr>
    </w:p>
    <w:p w:rsidR="00046A17" w:rsidRDefault="00904443" w:rsidP="003F38C2">
      <w:pPr>
        <w:numPr>
          <w:ilvl w:val="0"/>
          <w:numId w:val="1"/>
        </w:num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Введение.</w:t>
      </w:r>
    </w:p>
    <w:p w:rsidR="00904443" w:rsidRDefault="00904443" w:rsidP="00904443">
      <w:pPr>
        <w:ind w:left="360"/>
        <w:jc w:val="both"/>
        <w:rPr>
          <w:rFonts w:ascii="Arial" w:hAnsi="Arial" w:cs="Arial"/>
        </w:rPr>
      </w:pPr>
    </w:p>
    <w:p w:rsidR="00904443" w:rsidRDefault="00904443" w:rsidP="00904443">
      <w:pPr>
        <w:ind w:left="360"/>
        <w:jc w:val="both"/>
        <w:rPr>
          <w:rFonts w:ascii="Arial" w:hAnsi="Arial" w:cs="Arial"/>
        </w:rPr>
      </w:pPr>
    </w:p>
    <w:p w:rsidR="00904443" w:rsidRDefault="00904443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Экология зародилась как наука о взаимоотношениях организма с окружающей средой. В последние годы ее чаще определяли как науку об экологических системах. Однако сегодня приходится признать, что это уже не чисто естественная биологическая наука, а комплексная социоестественная наука, в предмет которой практически вовлечены все стороны жизнедеятельности человека. </w:t>
      </w:r>
    </w:p>
    <w:p w:rsidR="00904443" w:rsidRDefault="00904443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Владея экологическим знанием</w:t>
      </w:r>
      <w:r w:rsidR="00D376EB">
        <w:rPr>
          <w:rFonts w:ascii="Arial" w:hAnsi="Arial" w:cs="Arial"/>
        </w:rPr>
        <w:t xml:space="preserve">, человек заново открывает окружающий мир, начинает понимать значение многих, раньше казавшихся второстепенными, связей и отношений к природе. Знание экологических закономерностей </w:t>
      </w:r>
      <w:r>
        <w:rPr>
          <w:rFonts w:ascii="Arial" w:hAnsi="Arial" w:cs="Arial"/>
        </w:rPr>
        <w:t xml:space="preserve"> </w:t>
      </w:r>
      <w:r w:rsidR="00D376EB">
        <w:rPr>
          <w:rFonts w:ascii="Arial" w:hAnsi="Arial" w:cs="Arial"/>
        </w:rPr>
        <w:t>меняет наше представление о порядке в земной природе. Мы начинаем понимать, что этот порядок не случаен, он необходим для существования и развития человека, для продолжения человеческого рода. Мы обязаны считаться с ним в своей деятельности, не привносить в него нарушений.</w:t>
      </w:r>
    </w:p>
    <w:p w:rsidR="00D376EB" w:rsidRDefault="00D376EB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Человечество стоит перед необходимостью реализации безопасного экологического развития. Для этого необходимы новые знания об окружающей среде, новые технологии, новые нормы поведения</w:t>
      </w:r>
      <w:r w:rsidR="00F818D0">
        <w:rPr>
          <w:rFonts w:ascii="Arial" w:hAnsi="Arial" w:cs="Arial"/>
        </w:rPr>
        <w:t>. Все это немыслимо без изучения экологии. Экологические знания не только объясняют неизвестные стороны действительности, но и призваны выполнять предписывающие функции по отношению к человеческой деятельности.</w:t>
      </w: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904443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F818D0" w:rsidRDefault="00F818D0" w:rsidP="00F818D0">
      <w:pPr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Безотходное и экологическое производство.</w:t>
      </w:r>
    </w:p>
    <w:p w:rsidR="00F818D0" w:rsidRDefault="00F818D0" w:rsidP="00F818D0">
      <w:pPr>
        <w:spacing w:line="360" w:lineRule="auto"/>
        <w:ind w:left="360"/>
        <w:jc w:val="both"/>
        <w:rPr>
          <w:rFonts w:ascii="Arial" w:hAnsi="Arial" w:cs="Arial"/>
        </w:rPr>
      </w:pPr>
    </w:p>
    <w:p w:rsidR="00C93890" w:rsidRDefault="00C93890" w:rsidP="00C93890">
      <w:pPr>
        <w:jc w:val="both"/>
        <w:rPr>
          <w:rFonts w:ascii="Arial" w:hAnsi="Arial" w:cs="Arial"/>
        </w:rPr>
      </w:pPr>
    </w:p>
    <w:p w:rsidR="008268D5" w:rsidRDefault="00C93890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Невиданный размах производственной деятельности человечества является одной из главных причин угрожающего загрязнения природной среды. В настоящее время лишь 2-5 %</w:t>
      </w:r>
      <w:r w:rsidR="008268D5">
        <w:rPr>
          <w:rFonts w:ascii="Arial" w:hAnsi="Arial" w:cs="Arial"/>
        </w:rPr>
        <w:t xml:space="preserve"> сырьевых материалов переходят в конечную продукцию, а 95-85 % превращаются в отходы. Человечество сегодня в основном работает на производство отходов.</w:t>
      </w:r>
    </w:p>
    <w:p w:rsidR="008268D5" w:rsidRDefault="008268D5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необходимостью уменьшения отходов производства возникла новая концепция развития промышленных производств, получившая название экологизации производства. Она предполагает ликвидацию всевозможных отходов, создание малоотходных, а в идеале - безотходных технологий.</w:t>
      </w:r>
    </w:p>
    <w:p w:rsidR="008268D5" w:rsidRDefault="008268D5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настоящее время для уменьшения отходов в различных производствах осуществляется раздвоение технологического процесса на непосредственно производящую и нейтрализующую части. Последняя объединяет </w:t>
      </w:r>
      <w:r w:rsidR="008C45EC">
        <w:rPr>
          <w:rFonts w:ascii="Arial" w:hAnsi="Arial" w:cs="Arial"/>
        </w:rPr>
        <w:t xml:space="preserve">разнообразные способы очистки и разложения отходов. Главная цель – восстановление равновесия между производящей и нейтрализующей технологиями. </w:t>
      </w:r>
    </w:p>
    <w:p w:rsidR="008C45EC" w:rsidRDefault="008C45EC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Новые возможности в этой области открываются вследствие использования биологических методов очистки. Например некоторых микроорганизмы обладают способностью перерабатывать сложные соединения в простейшие элементы, накапливать металлы, радиоактивные отходы, окислять и делать растворимыми сульфиды никеля, урана и меди, создавая тем самым благоприятные условия для «извлечения» этих металлов путем электролиза.</w:t>
      </w:r>
    </w:p>
    <w:p w:rsidR="008C45EC" w:rsidRDefault="008C45EC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Различные виды моллюсков являются замечательными фильтраторами водных бассейнов</w:t>
      </w:r>
      <w:r w:rsidR="00FA43D7">
        <w:rPr>
          <w:rFonts w:ascii="Arial" w:hAnsi="Arial" w:cs="Arial"/>
        </w:rPr>
        <w:t>. Сейчас ведутся работы по выведению новых их популяций с повышенной стойкостью к загрязненной среде, изыскиваются возможности регулирования их численности.</w:t>
      </w:r>
    </w:p>
    <w:p w:rsidR="00FA43D7" w:rsidRDefault="00FA43D7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Полное использование отходов возможно путем создания замкнутых технологических процессов, об</w:t>
      </w:r>
      <w:r w:rsidR="003256E9">
        <w:rPr>
          <w:rFonts w:ascii="Arial" w:hAnsi="Arial" w:cs="Arial"/>
        </w:rPr>
        <w:t>ъ</w:t>
      </w:r>
      <w:r>
        <w:rPr>
          <w:rFonts w:ascii="Arial" w:hAnsi="Arial" w:cs="Arial"/>
        </w:rPr>
        <w:t>единения мелких предприятий в крупные производственные комплексы, где отходы одних могут служить</w:t>
      </w:r>
      <w:r w:rsidR="003256E9">
        <w:rPr>
          <w:rFonts w:ascii="Arial" w:hAnsi="Arial" w:cs="Arial"/>
        </w:rPr>
        <w:t xml:space="preserve"> сырьем для других. В таком случае не только сводиться до минимума химическое загрязнение природной среды, но значительно повышается и эффективность использования природных ресурсов.</w:t>
      </w:r>
    </w:p>
    <w:p w:rsidR="003256E9" w:rsidRDefault="003256E9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Повторное использование 2/3 образующихся отходов на сегодня вполне реально. В перспективе промышленное производство будет в основном базироваться на возобновляемых и вторичных ресурсах и только на расширенное воспроизводство потребуется первичное природное сырье.</w:t>
      </w:r>
    </w:p>
    <w:p w:rsidR="005E44E8" w:rsidRDefault="005E44E8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Само развитие техники способствует созданию безотходных производств, основой которых является цикличность вещественно-энергетических потоков. Именно по этому принципу </w:t>
      </w:r>
      <w:r w:rsidR="00F96448">
        <w:rPr>
          <w:rFonts w:ascii="Arial" w:hAnsi="Arial" w:cs="Arial"/>
        </w:rPr>
        <w:t>функционирует</w:t>
      </w:r>
      <w:r>
        <w:rPr>
          <w:rFonts w:ascii="Arial" w:hAnsi="Arial" w:cs="Arial"/>
        </w:rPr>
        <w:t xml:space="preserve"> и сама биосфера, в котор</w:t>
      </w:r>
      <w:r w:rsidR="00F96448">
        <w:rPr>
          <w:rFonts w:ascii="Arial" w:hAnsi="Arial" w:cs="Arial"/>
        </w:rPr>
        <w:t>о</w:t>
      </w:r>
      <w:r>
        <w:rPr>
          <w:rFonts w:ascii="Arial" w:hAnsi="Arial" w:cs="Arial"/>
        </w:rPr>
        <w:t>й устойчиво сохраняются сложившиеся циклы</w:t>
      </w:r>
      <w:r w:rsidR="00F96448">
        <w:rPr>
          <w:rFonts w:ascii="Arial" w:hAnsi="Arial" w:cs="Arial"/>
        </w:rPr>
        <w:t xml:space="preserve"> вещества, энергии и информации. </w:t>
      </w:r>
    </w:p>
    <w:p w:rsidR="00F96448" w:rsidRDefault="00F96448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массового внедрения замкнутых технологических процессов необходимо решить по меньшей мере две задачи. Первая из них непосредственно связана с определением конкретных способов переработки отдельных отходов в те или иные полезные вещества. Для этого предстоит выяснить строение, состав, количество многочисленных загрязнений природной среды по различным отраслям производства, разработать технологические процессы для их полного использования в качестве исходного сырья. Современный уровень технической науки, особенно аналитической химии и химической технологии</w:t>
      </w:r>
      <w:r w:rsidR="006D4DB0">
        <w:rPr>
          <w:rFonts w:ascii="Arial" w:hAnsi="Arial" w:cs="Arial"/>
        </w:rPr>
        <w:t>, позволяет с оптимизмом смотреть в будущее.</w:t>
      </w:r>
    </w:p>
    <w:p w:rsidR="008268D5" w:rsidRDefault="00CF65E9" w:rsidP="008268D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Вторая задача гораздо сложнее. Она связана с возможностями решения энергетической проблемы. Дело в том, что создание замкнутых технологических процессов приводит к многократному повышению затрат энергии.</w:t>
      </w:r>
    </w:p>
    <w:p w:rsidR="00CD6172" w:rsidRDefault="00CF65E9" w:rsidP="00CF65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полностью безотходных производств - длительный процесс, требующий решения сложнейших</w:t>
      </w:r>
      <w:r w:rsidR="00CD6172">
        <w:rPr>
          <w:rFonts w:ascii="Arial" w:hAnsi="Arial" w:cs="Arial"/>
        </w:rPr>
        <w:t xml:space="preserve"> экономических, технологических, энергетических и др задач. Поэтому в ближайшей перспективе следует в основном ожидать перехода к малоотходным производствам. Под малоотходным понимается такой способ производства, когда вредное воздействие на окружающую среду не превышает допустимого уровня, и только небольшая часть сырья и материалов переходит в отходы и направляется на нейтрализацию или длительное хранение.</w:t>
      </w:r>
    </w:p>
    <w:p w:rsidR="00CD6172" w:rsidRDefault="00CD6172" w:rsidP="00CF65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Задача экологического производства не ограничивается только нейтрализацией негативных последствий человеческой деятельности, следует создавать рекреационные зоны и искусственные экосистемы, восстанавливать численность популяции животных и растений, поддерживать благоприятные климатические условия и др.</w:t>
      </w:r>
    </w:p>
    <w:p w:rsidR="00CD6172" w:rsidRDefault="0059505C" w:rsidP="0059505C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Биотехнология.</w:t>
      </w:r>
    </w:p>
    <w:p w:rsidR="0059505C" w:rsidRDefault="0059505C" w:rsidP="0059505C">
      <w:pPr>
        <w:spacing w:line="360" w:lineRule="auto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59505C" w:rsidRDefault="0059505C" w:rsidP="0059505C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Биотехнология – это способ получения нужных веществ на основе целенаправленного изменения генетического кода растений, животных и микроорганизмов.</w:t>
      </w:r>
    </w:p>
    <w:p w:rsidR="0059505C" w:rsidRDefault="0059505C" w:rsidP="0059505C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Биотехнология зародилась на базе традиционных микробиологических производств, в основном бродильных. В древности биотехнологические методы применялись в хлебопечении, виноделии, сыроварении, при получении спирта брожением, при силосовании кормов и тд.</w:t>
      </w:r>
    </w:p>
    <w:p w:rsidR="0059505C" w:rsidRDefault="0059505C" w:rsidP="0059505C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Биотехнологией сегодня называют промышленную технологию получения хозяйственно ценных продуктов из микроорганизмов, тканей, клеток или продуктов их </w:t>
      </w:r>
      <w:r w:rsidR="007B6F30">
        <w:rPr>
          <w:rFonts w:ascii="Arial" w:hAnsi="Arial" w:cs="Arial"/>
        </w:rPr>
        <w:t>жизнедеятельности</w:t>
      </w:r>
      <w:r>
        <w:rPr>
          <w:rFonts w:ascii="Arial" w:hAnsi="Arial" w:cs="Arial"/>
        </w:rPr>
        <w:t xml:space="preserve">. В сферу биотехнологии включают генетическую и клеточную </w:t>
      </w:r>
      <w:r w:rsidR="007B6F30">
        <w:rPr>
          <w:rFonts w:ascii="Arial" w:hAnsi="Arial" w:cs="Arial"/>
        </w:rPr>
        <w:t>инженерию, цель</w:t>
      </w:r>
      <w:r>
        <w:rPr>
          <w:rFonts w:ascii="Arial" w:hAnsi="Arial" w:cs="Arial"/>
        </w:rPr>
        <w:t xml:space="preserve"> которых – переделка наследственного аппарата организмов для «управления» деятельностью живых</w:t>
      </w:r>
      <w:r w:rsidR="007B6F30">
        <w:rPr>
          <w:rFonts w:ascii="Arial" w:hAnsi="Arial" w:cs="Arial"/>
        </w:rPr>
        <w:t xml:space="preserve"> существ. Биотехнология тесно связана с технической микробиологией и химией, в ней также применяются многие методы химической технологии, особенно на конечных этапах производственного процесса, при выделении веществ, например из биомассы микроорганизмов.</w:t>
      </w:r>
    </w:p>
    <w:p w:rsidR="007B6F30" w:rsidRDefault="007B6F30" w:rsidP="0059505C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Применение биотехнологии для решения проблем окружающей среды, включая переработку отходов, борьбу с загрязнениями и соединение биотехнологических методов с небиологическими технологиями, получило название экологической биотехнологии.</w:t>
      </w:r>
    </w:p>
    <w:p w:rsidR="007B6F30" w:rsidRDefault="007B6F30" w:rsidP="0059505C">
      <w:pPr>
        <w:spacing w:line="360" w:lineRule="auto"/>
        <w:ind w:left="3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техническом развитии четко обозначена программа действий, ориентированных на использование биотехнологий применительно к экологической проблеме. Она включает применение биотехнологий для освоения минеральных ресурсов; замену не поддерживающихся</w:t>
      </w:r>
      <w:r w:rsidR="00001002">
        <w:rPr>
          <w:rFonts w:ascii="Arial" w:hAnsi="Arial" w:cs="Arial"/>
        </w:rPr>
        <w:t xml:space="preserve"> циркуляции химических технологий на биотехнологии; расширение использования биоудобрений; утилизацию биомассы и различных видов органических отходов; удаление веществ, загрязняющих окружающую среду; эффективную обработку сточных вод; создание стрессового- устойчивого посадочного материала для восстановления земель и лесовосстановления и тд.</w:t>
      </w:r>
    </w:p>
    <w:p w:rsidR="007B6F30" w:rsidRDefault="007B6F30" w:rsidP="0059505C">
      <w:pPr>
        <w:spacing w:line="360" w:lineRule="auto"/>
        <w:ind w:left="357" w:firstLine="709"/>
        <w:jc w:val="both"/>
        <w:rPr>
          <w:rFonts w:ascii="Arial" w:hAnsi="Arial" w:cs="Arial"/>
        </w:rPr>
      </w:pPr>
    </w:p>
    <w:p w:rsidR="0059505C" w:rsidRDefault="00001002" w:rsidP="00001002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заключение.</w:t>
      </w:r>
    </w:p>
    <w:p w:rsidR="00001002" w:rsidRDefault="00001002" w:rsidP="0000100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001002" w:rsidRDefault="00001002" w:rsidP="000010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Человечество сейчас переживает решающий момент</w:t>
      </w:r>
      <w:r w:rsidR="001710F1">
        <w:rPr>
          <w:rFonts w:ascii="Arial" w:hAnsi="Arial" w:cs="Arial"/>
        </w:rPr>
        <w:t xml:space="preserve"> своей истории. С одной стороны, мы в невиданных ранее масштабах столкнулись с проблемами голода, болезней, деградацией природной среды. С другой - мы располагаем неисчерпаемыми интелектуальными, технологическими потенциалами для их решения. На первый план поэтому выходит понимание всеми людьми своей отвецтвенности перед будущем, осознание каждым жителем земли своей причастности к истории.</w:t>
      </w:r>
    </w:p>
    <w:p w:rsidR="001710F1" w:rsidRDefault="001710F1" w:rsidP="000010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Человечеству, чтобы выжить, необходимо понять иную модель развития, изменить способ своей жизнедеятельности, провести кардинальные изменения в различных сферах : экономике, культуре, политике, чтобы обеспечить подход к устойчивому развитию.</w:t>
      </w:r>
    </w:p>
    <w:p w:rsidR="001710F1" w:rsidRDefault="001710F1" w:rsidP="000010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Чтобы обеспечить устойчивое будущее, потребуется изменить мировую экономику в целом, демографическую политику</w:t>
      </w:r>
      <w:r w:rsidR="007A0BC1">
        <w:rPr>
          <w:rFonts w:ascii="Arial" w:hAnsi="Arial" w:cs="Arial"/>
        </w:rPr>
        <w:t>, переосмыслить многие ценности и во многом отказаться от привычного образа жизни. Все это очень часто отождествляют или связывают с экологической революцией. Она действительно может стать в один ряд с аграрной и промышленной революциями как одно из наиболее социальных преобразований в истории человечества.</w:t>
      </w:r>
    </w:p>
    <w:p w:rsidR="001710F1" w:rsidRDefault="001710F1" w:rsidP="000010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710F1" w:rsidRPr="00001002" w:rsidRDefault="001710F1" w:rsidP="000010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268D5" w:rsidRDefault="00CF65E9" w:rsidP="00CF65E9">
      <w:pPr>
        <w:spacing w:line="360" w:lineRule="auto"/>
        <w:ind w:firstLine="709"/>
        <w:jc w:val="both"/>
        <w:rPr>
          <w:rFonts w:ascii="Arial" w:hAnsi="Arial" w:cs="Arial"/>
        </w:rPr>
        <w:sectPr w:rsidR="008268D5" w:rsidSect="00C93890">
          <w:footerReference w:type="even" r:id="rId7"/>
          <w:footerReference w:type="default" r:id="rId8"/>
          <w:pgSz w:w="11906" w:h="16838"/>
          <w:pgMar w:top="1134" w:right="851" w:bottom="1134" w:left="851" w:header="709" w:footer="709" w:gutter="1134"/>
          <w:pgNumType w:start="3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:rsidR="00F818D0" w:rsidRDefault="00075310" w:rsidP="00075310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Литература.</w:t>
      </w:r>
    </w:p>
    <w:p w:rsidR="00075310" w:rsidRDefault="00075310" w:rsidP="00075310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075310" w:rsidRDefault="00075310" w:rsidP="00075310">
      <w:pPr>
        <w:rPr>
          <w:rFonts w:ascii="Arial" w:hAnsi="Arial" w:cs="Arial"/>
          <w:b/>
          <w:sz w:val="28"/>
          <w:szCs w:val="28"/>
        </w:rPr>
      </w:pPr>
    </w:p>
    <w:p w:rsidR="00075310" w:rsidRPr="00075310" w:rsidRDefault="00075310" w:rsidP="000753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1. Мамедов Н. М.  « Проблемы экологии: некоторые актуальные                                          аспекты»</w:t>
      </w:r>
    </w:p>
    <w:p w:rsidR="00F818D0" w:rsidRDefault="00075310" w:rsidP="000753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075310" w:rsidRDefault="00075310" w:rsidP="000753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Урсул А. Д.  « Перспективы экоразвития» .  М ., 1990</w:t>
      </w:r>
    </w:p>
    <w:p w:rsidR="00075310" w:rsidRPr="00904443" w:rsidRDefault="00075310" w:rsidP="00F818D0">
      <w:pPr>
        <w:spacing w:line="360" w:lineRule="auto"/>
        <w:ind w:left="357"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075310" w:rsidRPr="00904443" w:rsidSect="00C93890">
      <w:pgSz w:w="11906" w:h="16838"/>
      <w:pgMar w:top="1134" w:right="851" w:bottom="1134" w:left="851" w:header="709" w:footer="709" w:gutter="1134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D6" w:rsidRDefault="002568D6">
      <w:r>
        <w:separator/>
      </w:r>
    </w:p>
  </w:endnote>
  <w:endnote w:type="continuationSeparator" w:id="0">
    <w:p w:rsidR="002568D6" w:rsidRDefault="002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17" w:rsidRDefault="00046A17" w:rsidP="003F38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A17" w:rsidRDefault="00046A17" w:rsidP="00046A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C2" w:rsidRDefault="003F38C2" w:rsidP="003F38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7D74">
      <w:rPr>
        <w:rStyle w:val="a4"/>
        <w:noProof/>
      </w:rPr>
      <w:t>3</w:t>
    </w:r>
    <w:r>
      <w:rPr>
        <w:rStyle w:val="a4"/>
      </w:rPr>
      <w:fldChar w:fldCharType="end"/>
    </w:r>
  </w:p>
  <w:p w:rsidR="00046A17" w:rsidRDefault="00046A17" w:rsidP="00046A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D6" w:rsidRDefault="002568D6">
      <w:r>
        <w:separator/>
      </w:r>
    </w:p>
  </w:footnote>
  <w:footnote w:type="continuationSeparator" w:id="0">
    <w:p w:rsidR="002568D6" w:rsidRDefault="002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7D60"/>
    <w:multiLevelType w:val="hybridMultilevel"/>
    <w:tmpl w:val="5F2C9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A17"/>
    <w:rsid w:val="00001002"/>
    <w:rsid w:val="00046A17"/>
    <w:rsid w:val="00075310"/>
    <w:rsid w:val="001710F1"/>
    <w:rsid w:val="002568D6"/>
    <w:rsid w:val="0030385B"/>
    <w:rsid w:val="003256E9"/>
    <w:rsid w:val="003F38C2"/>
    <w:rsid w:val="0059505C"/>
    <w:rsid w:val="005E44E8"/>
    <w:rsid w:val="006D4DB0"/>
    <w:rsid w:val="007A0BC1"/>
    <w:rsid w:val="007B6F30"/>
    <w:rsid w:val="008268D5"/>
    <w:rsid w:val="008C45EC"/>
    <w:rsid w:val="00904443"/>
    <w:rsid w:val="00A25A4C"/>
    <w:rsid w:val="00A932D8"/>
    <w:rsid w:val="00BE4F1B"/>
    <w:rsid w:val="00C93890"/>
    <w:rsid w:val="00CD6172"/>
    <w:rsid w:val="00CF65E9"/>
    <w:rsid w:val="00D376EB"/>
    <w:rsid w:val="00D97D74"/>
    <w:rsid w:val="00EC4250"/>
    <w:rsid w:val="00F818D0"/>
    <w:rsid w:val="00F96448"/>
    <w:rsid w:val="00F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8ECA-821E-4BED-A65F-49459B53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6A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6A17"/>
  </w:style>
  <w:style w:type="paragraph" w:styleId="a5">
    <w:name w:val="header"/>
    <w:basedOn w:val="a"/>
    <w:rsid w:val="003F38C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2014-04-18T01:44:00Z</dcterms:created>
  <dcterms:modified xsi:type="dcterms:W3CDTF">2014-04-18T01:44:00Z</dcterms:modified>
</cp:coreProperties>
</file>