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10" w:rsidRDefault="00565B10" w:rsidP="00565B10">
      <w:pPr>
        <w:pStyle w:val="aff0"/>
      </w:pPr>
    </w:p>
    <w:p w:rsidR="00565B10" w:rsidRDefault="00565B10" w:rsidP="00565B10">
      <w:pPr>
        <w:pStyle w:val="aff0"/>
      </w:pPr>
    </w:p>
    <w:p w:rsidR="00565B10" w:rsidRDefault="00565B10" w:rsidP="00565B10">
      <w:pPr>
        <w:pStyle w:val="aff0"/>
      </w:pPr>
    </w:p>
    <w:p w:rsidR="00565B10" w:rsidRDefault="00565B10" w:rsidP="00565B10">
      <w:pPr>
        <w:pStyle w:val="aff0"/>
      </w:pPr>
    </w:p>
    <w:p w:rsidR="00565B10" w:rsidRDefault="00565B10" w:rsidP="00565B10">
      <w:pPr>
        <w:pStyle w:val="aff0"/>
      </w:pPr>
    </w:p>
    <w:p w:rsidR="00730C42" w:rsidRDefault="00730C42" w:rsidP="00565B10">
      <w:pPr>
        <w:pStyle w:val="aff0"/>
      </w:pPr>
    </w:p>
    <w:p w:rsidR="00730C42" w:rsidRDefault="00730C42" w:rsidP="00565B10">
      <w:pPr>
        <w:pStyle w:val="aff0"/>
      </w:pPr>
    </w:p>
    <w:p w:rsidR="00730C42" w:rsidRDefault="00730C42" w:rsidP="00565B10">
      <w:pPr>
        <w:pStyle w:val="aff0"/>
      </w:pPr>
    </w:p>
    <w:p w:rsidR="00730C42" w:rsidRDefault="00730C42" w:rsidP="00565B10">
      <w:pPr>
        <w:pStyle w:val="aff0"/>
      </w:pPr>
    </w:p>
    <w:p w:rsidR="00730C42" w:rsidRDefault="00730C42" w:rsidP="00565B10">
      <w:pPr>
        <w:pStyle w:val="aff0"/>
      </w:pPr>
    </w:p>
    <w:p w:rsidR="00565B10" w:rsidRPr="00565B10" w:rsidRDefault="00565B10" w:rsidP="00565B10">
      <w:pPr>
        <w:pStyle w:val="aff0"/>
      </w:pPr>
    </w:p>
    <w:p w:rsidR="00565B10" w:rsidRPr="00565B10" w:rsidRDefault="00565B10" w:rsidP="00565B10">
      <w:pPr>
        <w:pStyle w:val="aff0"/>
      </w:pPr>
      <w:r>
        <w:t>Литература</w:t>
      </w:r>
      <w:r w:rsidR="00EC013C" w:rsidRPr="00565B10">
        <w:t xml:space="preserve"> </w:t>
      </w:r>
      <w:r w:rsidRPr="00565B10">
        <w:t xml:space="preserve">Италии </w:t>
      </w:r>
      <w:r w:rsidR="00EC013C" w:rsidRPr="00565B10">
        <w:rPr>
          <w:lang w:val="en-US"/>
        </w:rPr>
        <w:t>XVIII</w:t>
      </w:r>
      <w:r w:rsidR="00EC013C" w:rsidRPr="00565B10">
        <w:t xml:space="preserve"> </w:t>
      </w:r>
      <w:r w:rsidRPr="00565B10">
        <w:t>века</w:t>
      </w:r>
    </w:p>
    <w:p w:rsidR="00565B10" w:rsidRDefault="00EC013C" w:rsidP="00565B10">
      <w:pPr>
        <w:pStyle w:val="af8"/>
      </w:pPr>
      <w:r w:rsidRPr="00565B10">
        <w:br w:type="page"/>
      </w:r>
      <w:r w:rsidR="00565B10">
        <w:t>Содержание</w:t>
      </w:r>
    </w:p>
    <w:p w:rsidR="00565B10" w:rsidRDefault="00565B10" w:rsidP="00565B10"/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Введение</w:t>
      </w:r>
    </w:p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1. Кризис итальянской культуры</w:t>
      </w:r>
    </w:p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2. Пьетро Метастазио</w:t>
      </w:r>
    </w:p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3. Комедия дель арте</w:t>
      </w:r>
    </w:p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4. Карло Гоцци</w:t>
      </w:r>
    </w:p>
    <w:p w:rsidR="00565B10" w:rsidRDefault="00565B10">
      <w:pPr>
        <w:pStyle w:val="22"/>
        <w:rPr>
          <w:smallCaps w:val="0"/>
          <w:noProof/>
          <w:sz w:val="24"/>
          <w:szCs w:val="24"/>
        </w:rPr>
      </w:pPr>
      <w:r w:rsidRPr="009442D2">
        <w:rPr>
          <w:rStyle w:val="ac"/>
          <w:noProof/>
        </w:rPr>
        <w:t>Список литературы</w:t>
      </w:r>
    </w:p>
    <w:p w:rsidR="00565B10" w:rsidRPr="00565B10" w:rsidRDefault="00565B10" w:rsidP="00565B10"/>
    <w:p w:rsidR="00565B10" w:rsidRPr="00565B10" w:rsidRDefault="00565B10" w:rsidP="00565B10">
      <w:pPr>
        <w:pStyle w:val="2"/>
      </w:pPr>
      <w:r>
        <w:br w:type="page"/>
      </w:r>
      <w:bookmarkStart w:id="0" w:name="_Toc236201703"/>
      <w:r w:rsidR="00EC013C" w:rsidRPr="00565B10">
        <w:t>Введение</w:t>
      </w:r>
      <w:bookmarkEnd w:id="0"/>
    </w:p>
    <w:p w:rsidR="00565B10" w:rsidRDefault="00565B10" w:rsidP="00565B10"/>
    <w:p w:rsidR="00565B10" w:rsidRDefault="00EC013C" w:rsidP="00565B10">
      <w:r w:rsidRPr="00565B10">
        <w:t xml:space="preserve">Культура Италии в </w:t>
      </w:r>
      <w:r w:rsidRPr="00565B10">
        <w:rPr>
          <w:lang w:val="en-US"/>
        </w:rPr>
        <w:t>XVIII</w:t>
      </w:r>
      <w:r w:rsidRPr="00565B10">
        <w:t xml:space="preserve"> столетии уже значительно отставала от других европейских стран</w:t>
      </w:r>
      <w:r w:rsidR="00565B10" w:rsidRPr="00565B10">
        <w:t xml:space="preserve">. </w:t>
      </w:r>
      <w:r w:rsidRPr="00565B10">
        <w:t>И неудивительно</w:t>
      </w:r>
      <w:r w:rsidR="00565B10" w:rsidRPr="00565B10">
        <w:t xml:space="preserve">. </w:t>
      </w:r>
      <w:r w:rsidRPr="00565B10">
        <w:t>Страну кроили и перекраивали, на ее землях соперничающие государства решали свои территориальные претензии</w:t>
      </w:r>
      <w:r w:rsidR="00565B10" w:rsidRPr="00565B10">
        <w:t xml:space="preserve">. </w:t>
      </w:r>
      <w:r w:rsidRPr="00565B10">
        <w:t>Ее грабили и притесняли</w:t>
      </w:r>
      <w:r w:rsidR="00565B10" w:rsidRPr="00565B10">
        <w:t xml:space="preserve">. </w:t>
      </w:r>
      <w:r w:rsidRPr="00565B10">
        <w:t>Взволнованно писал об этом А</w:t>
      </w:r>
      <w:r w:rsidR="00565B10">
        <w:t xml:space="preserve">.И. </w:t>
      </w:r>
      <w:r w:rsidRPr="00565B10">
        <w:t>Герцен</w:t>
      </w:r>
      <w:r w:rsidR="00565B10" w:rsidRPr="00565B10">
        <w:t>:</w:t>
      </w:r>
    </w:p>
    <w:p w:rsidR="00565B10" w:rsidRDefault="00565B10" w:rsidP="00565B10">
      <w:r>
        <w:t>"</w:t>
      </w:r>
      <w:r w:rsidR="00EC013C" w:rsidRPr="00565B10">
        <w:t xml:space="preserve">Карл </w:t>
      </w:r>
      <w:r w:rsidR="00EC013C" w:rsidRPr="00565B10">
        <w:rPr>
          <w:lang w:val="en-US"/>
        </w:rPr>
        <w:t>V</w:t>
      </w:r>
      <w:r w:rsidR="00EC013C" w:rsidRPr="00565B10">
        <w:t xml:space="preserve"> и Франциск </w:t>
      </w:r>
      <w:r w:rsidR="00EC013C" w:rsidRPr="00565B10">
        <w:rPr>
          <w:lang w:val="en-US"/>
        </w:rPr>
        <w:t>I</w:t>
      </w:r>
      <w:r w:rsidR="00EC013C" w:rsidRPr="00565B10">
        <w:t xml:space="preserve"> выбрали поля ее для кровавой войны,</w:t>
      </w:r>
      <w:r w:rsidRPr="00565B10">
        <w:t xml:space="preserve"> - </w:t>
      </w:r>
      <w:r w:rsidR="00EC013C" w:rsidRPr="00565B10">
        <w:t>для войны, продолжавшейся более столетия</w:t>
      </w:r>
      <w:r w:rsidRPr="00565B10">
        <w:t xml:space="preserve">. </w:t>
      </w:r>
      <w:r w:rsidR="00EC013C" w:rsidRPr="00565B10">
        <w:t>Эта война сокрушила страну</w:t>
      </w:r>
      <w:r w:rsidRPr="00565B10">
        <w:t xml:space="preserve">. </w:t>
      </w:r>
      <w:r w:rsidR="00EC013C" w:rsidRPr="00565B10">
        <w:t>Италия крепилась, крепилась</w:t>
      </w:r>
      <w:r>
        <w:t>...</w:t>
      </w:r>
      <w:r w:rsidRPr="00565B10">
        <w:t xml:space="preserve"> </w:t>
      </w:r>
      <w:r w:rsidR="00EC013C" w:rsidRPr="00565B10">
        <w:t>Наконец, сил ее не стало противостоять войскам, которые беспрерывно усиливались свежими толпами из Франции, Германии, Испании и вольнонаемными войсками из Швейцарии</w:t>
      </w:r>
      <w:r w:rsidRPr="00565B10">
        <w:t xml:space="preserve">. </w:t>
      </w:r>
      <w:r w:rsidR="00EC013C" w:rsidRPr="00565B10">
        <w:t>Может быть, если бы идея народного единства, идея государства была развита в Италии, она отстояла бы себя, но этой идеи не было</w:t>
      </w:r>
      <w:r>
        <w:t>...</w:t>
      </w:r>
      <w:r w:rsidRPr="00565B10">
        <w:t xml:space="preserve"> </w:t>
      </w:r>
      <w:r w:rsidR="00EC013C" w:rsidRPr="00565B10">
        <w:t>С тех пор прошли двести темных лет для Италии, и в двести лет все эти вампиры</w:t>
      </w:r>
      <w:r w:rsidRPr="00565B10">
        <w:t xml:space="preserve"> </w:t>
      </w:r>
      <w:r w:rsidR="00EC013C" w:rsidRPr="00565B10">
        <w:t>не</w:t>
      </w:r>
      <w:r w:rsidRPr="00565B10">
        <w:t xml:space="preserve"> </w:t>
      </w:r>
      <w:r w:rsidR="00EC013C" w:rsidRPr="00565B10">
        <w:t>могли</w:t>
      </w:r>
      <w:r w:rsidRPr="00565B10">
        <w:t xml:space="preserve"> </w:t>
      </w:r>
      <w:r w:rsidR="00EC013C" w:rsidRPr="00565B10">
        <w:t>высосать ее</w:t>
      </w:r>
      <w:r w:rsidRPr="00565B10">
        <w:t xml:space="preserve"> </w:t>
      </w:r>
      <w:r w:rsidR="00EC013C" w:rsidRPr="00565B10">
        <w:t>крови,</w:t>
      </w:r>
      <w:r w:rsidRPr="00565B10">
        <w:t xml:space="preserve"> - </w:t>
      </w:r>
      <w:r w:rsidR="00EC013C" w:rsidRPr="00565B10">
        <w:t>удивительный</w:t>
      </w:r>
      <w:r w:rsidRPr="00565B10">
        <w:t xml:space="preserve"> </w:t>
      </w:r>
      <w:r w:rsidR="00EC013C" w:rsidRPr="00565B10">
        <w:t>народ</w:t>
      </w:r>
      <w:r>
        <w:t>!"</w:t>
      </w:r>
    </w:p>
    <w:p w:rsidR="00565B10" w:rsidRPr="00565B10" w:rsidRDefault="00EC013C" w:rsidP="00565B10">
      <w:pPr>
        <w:pStyle w:val="2"/>
      </w:pPr>
      <w:r w:rsidRPr="00565B10">
        <w:br w:type="page"/>
      </w:r>
      <w:bookmarkStart w:id="1" w:name="_Toc236201704"/>
      <w:r w:rsidR="00565B10">
        <w:t xml:space="preserve">1. </w:t>
      </w:r>
      <w:r w:rsidRPr="00565B10">
        <w:t>Кризис итальянской культуры</w:t>
      </w:r>
      <w:bookmarkEnd w:id="1"/>
    </w:p>
    <w:p w:rsidR="00565B10" w:rsidRDefault="00565B10" w:rsidP="00565B10"/>
    <w:p w:rsidR="00565B10" w:rsidRDefault="00EC013C" w:rsidP="00565B10">
      <w:r w:rsidRPr="00565B10">
        <w:t>Раздробленная, зависимая от других государств, Италия погрязала в болоте феодализма</w:t>
      </w:r>
      <w:r w:rsidR="00565B10" w:rsidRPr="00565B10">
        <w:t xml:space="preserve">. </w:t>
      </w:r>
      <w:r w:rsidRPr="00565B10">
        <w:t>Естественно, что лучшие умы парода думали и о социальных реформах и о национальном объединении</w:t>
      </w:r>
      <w:r w:rsidR="00565B10" w:rsidRPr="00565B10">
        <w:t xml:space="preserve">. </w:t>
      </w:r>
      <w:r w:rsidRPr="00565B10">
        <w:t>Антифеодальное, просветительское движение в Италии не дало таких результатов, как во Франции, но ряд имен следует отметить</w:t>
      </w:r>
      <w:r w:rsidR="00565B10" w:rsidRPr="00565B10">
        <w:t xml:space="preserve">. </w:t>
      </w:r>
      <w:r w:rsidRPr="00565B10">
        <w:t>Среди них</w:t>
      </w:r>
      <w:r w:rsidR="00565B10" w:rsidRPr="00565B10">
        <w:t xml:space="preserve"> - </w:t>
      </w:r>
      <w:r w:rsidRPr="00565B10">
        <w:t>юриста Чезаре Беккария</w:t>
      </w:r>
      <w:r w:rsidR="00565B10">
        <w:t xml:space="preserve"> (</w:t>
      </w:r>
      <w:r w:rsidRPr="00565B10">
        <w:t>1738</w:t>
      </w:r>
      <w:r w:rsidR="00565B10" w:rsidRPr="00565B10">
        <w:t xml:space="preserve"> - </w:t>
      </w:r>
      <w:r w:rsidRPr="00565B10">
        <w:t>1794</w:t>
      </w:r>
      <w:r w:rsidR="00565B10" w:rsidRPr="00565B10">
        <w:t>),</w:t>
      </w:r>
      <w:r w:rsidRPr="00565B10">
        <w:t xml:space="preserve"> автора всемирно известного труда</w:t>
      </w:r>
      <w:r w:rsidR="00565B10">
        <w:t xml:space="preserve"> "</w:t>
      </w:r>
      <w:r w:rsidRPr="00565B10">
        <w:t>О преступлениях и наказаниях</w:t>
      </w:r>
      <w:r w:rsidR="00565B10">
        <w:t xml:space="preserve">", </w:t>
      </w:r>
      <w:r w:rsidRPr="00565B10">
        <w:t>не утратившего своего значения и в наши дни, а также Джамбаттиста Вико</w:t>
      </w:r>
      <w:r w:rsidR="00565B10">
        <w:t xml:space="preserve"> (</w:t>
      </w:r>
      <w:r w:rsidRPr="00565B10">
        <w:t>1668</w:t>
      </w:r>
      <w:r w:rsidR="00565B10" w:rsidRPr="00565B10">
        <w:t>-</w:t>
      </w:r>
      <w:r w:rsidRPr="00565B10">
        <w:t>1744</w:t>
      </w:r>
      <w:r w:rsidR="00565B10" w:rsidRPr="00565B10">
        <w:t>),</w:t>
      </w:r>
      <w:r w:rsidRPr="00565B10">
        <w:t xml:space="preserve"> создателя теории круговорота истории, в общем весьма спорной, но с определенным просветительским уклоном</w:t>
      </w:r>
      <w:r w:rsidR="00565B10">
        <w:t xml:space="preserve"> ("</w:t>
      </w:r>
      <w:r w:rsidRPr="00565B10">
        <w:t>Основания новой науки об общей природе наций</w:t>
      </w:r>
      <w:r w:rsidR="00565B10">
        <w:t xml:space="preserve">", </w:t>
      </w:r>
      <w:r w:rsidRPr="00565B10">
        <w:t>1725 г</w:t>
      </w:r>
      <w:r w:rsidR="00565B10">
        <w:t>.;</w:t>
      </w:r>
      <w:r w:rsidR="00565B10" w:rsidRPr="00565B10">
        <w:t xml:space="preserve"> </w:t>
      </w:r>
      <w:r w:rsidRPr="00565B10">
        <w:t>русский перевод 1940 г</w:t>
      </w:r>
      <w:r w:rsidR="00565B10" w:rsidRPr="00565B10">
        <w:t xml:space="preserve">). </w:t>
      </w:r>
      <w:r w:rsidRPr="00565B10">
        <w:t>Оба они внесли свою лепту в общеевропейское просветительское движение</w:t>
      </w:r>
      <w:r w:rsidR="00565B10" w:rsidRPr="00565B10">
        <w:t>.</w:t>
      </w:r>
    </w:p>
    <w:p w:rsidR="00565B10" w:rsidRDefault="00EC013C" w:rsidP="00565B10">
      <w:r w:rsidRPr="00565B10">
        <w:t>Интеллигенция Италии много занимается историей страны</w:t>
      </w:r>
      <w:r w:rsidR="00565B10">
        <w:t xml:space="preserve"> (</w:t>
      </w:r>
      <w:r w:rsidRPr="00565B10">
        <w:t>Муратори печатает архивные документы, Джанноне</w:t>
      </w:r>
      <w:r w:rsidR="00565B10" w:rsidRPr="00565B10">
        <w:t xml:space="preserve"> -</w:t>
      </w:r>
      <w:r w:rsidR="00565B10">
        <w:t xml:space="preserve"> "</w:t>
      </w:r>
      <w:r w:rsidRPr="00565B10">
        <w:t>Историю Неаполитанского королевства</w:t>
      </w:r>
      <w:r w:rsidR="00565B10">
        <w:t xml:space="preserve">", </w:t>
      </w:r>
      <w:r w:rsidRPr="00565B10">
        <w:t>Денина</w:t>
      </w:r>
      <w:r w:rsidR="00565B10" w:rsidRPr="00565B10">
        <w:t xml:space="preserve"> -</w:t>
      </w:r>
      <w:r w:rsidR="00565B10">
        <w:t xml:space="preserve"> "</w:t>
      </w:r>
      <w:r w:rsidRPr="00565B10">
        <w:t>Революции Италии</w:t>
      </w:r>
      <w:r w:rsidR="00565B10">
        <w:t xml:space="preserve">", </w:t>
      </w:r>
      <w:r w:rsidRPr="00565B10">
        <w:t>Тирабоски</w:t>
      </w:r>
      <w:r w:rsidR="00565B10" w:rsidRPr="00565B10">
        <w:t xml:space="preserve"> -</w:t>
      </w:r>
      <w:r w:rsidR="00565B10">
        <w:t xml:space="preserve"> "</w:t>
      </w:r>
      <w:r w:rsidRPr="00565B10">
        <w:t>Историю итальянской литературы</w:t>
      </w:r>
      <w:r w:rsidR="00565B10">
        <w:t xml:space="preserve">" </w:t>
      </w:r>
      <w:r w:rsidRPr="00565B10">
        <w:t xml:space="preserve">и </w:t>
      </w:r>
      <w:r w:rsidR="00565B10">
        <w:t>др.)</w:t>
      </w:r>
      <w:r w:rsidR="00565B10" w:rsidRPr="00565B10">
        <w:t xml:space="preserve">. </w:t>
      </w:r>
      <w:r w:rsidRPr="00565B10">
        <w:t xml:space="preserve">Творческая инициатива из рук итальянцев перешла к соседним народам, итальянцы в </w:t>
      </w:r>
      <w:r w:rsidRPr="00565B10">
        <w:rPr>
          <w:lang w:val="en-US"/>
        </w:rPr>
        <w:t>XVIII</w:t>
      </w:r>
      <w:r w:rsidRPr="00565B10">
        <w:t xml:space="preserve"> в</w:t>
      </w:r>
      <w:r w:rsidR="00565B10" w:rsidRPr="00565B10">
        <w:t xml:space="preserve">. </w:t>
      </w:r>
      <w:r w:rsidRPr="00565B10">
        <w:t>уже шли за</w:t>
      </w:r>
      <w:r w:rsidR="00565B10">
        <w:t xml:space="preserve"> "</w:t>
      </w:r>
      <w:r w:rsidRPr="00565B10">
        <w:t>школой</w:t>
      </w:r>
      <w:r w:rsidR="00565B10">
        <w:t xml:space="preserve">" </w:t>
      </w:r>
      <w:r w:rsidRPr="00565B10">
        <w:t>к французам, которые тогда были законодателями литературных вкусов</w:t>
      </w:r>
      <w:r w:rsidR="00565B10" w:rsidRPr="00565B10">
        <w:t xml:space="preserve">. </w:t>
      </w:r>
      <w:r w:rsidRPr="00565B10">
        <w:t>Молодой Альфиери первые свои опыты</w:t>
      </w:r>
      <w:r w:rsidR="00565B10">
        <w:t xml:space="preserve"> (</w:t>
      </w:r>
      <w:r w:rsidRPr="00565B10">
        <w:t>трагедии</w:t>
      </w:r>
      <w:r w:rsidR="00565B10">
        <w:t xml:space="preserve"> "</w:t>
      </w:r>
      <w:r w:rsidRPr="00565B10">
        <w:t>Филипп</w:t>
      </w:r>
      <w:r w:rsidR="00565B10">
        <w:t>", "</w:t>
      </w:r>
      <w:r w:rsidRPr="00565B10">
        <w:t>Полиник</w:t>
      </w:r>
      <w:r w:rsidR="00565B10">
        <w:t>"</w:t>
      </w:r>
      <w:r w:rsidR="00565B10" w:rsidRPr="00565B10">
        <w:t xml:space="preserve">) </w:t>
      </w:r>
      <w:r w:rsidRPr="00565B10">
        <w:t>написал даже на французском языке</w:t>
      </w:r>
      <w:r w:rsidR="00565B10" w:rsidRPr="00565B10">
        <w:t xml:space="preserve">. </w:t>
      </w:r>
      <w:r w:rsidRPr="00565B10">
        <w:t>Трагедия, как наиболее разработанный и популярный жанр в литературе классицизма, была узаконена и в Италии</w:t>
      </w:r>
      <w:r w:rsidR="00565B10" w:rsidRPr="00565B10">
        <w:t xml:space="preserve">. </w:t>
      </w:r>
      <w:r w:rsidRPr="00565B10">
        <w:t>Здесь, однако, она имела в эти времена уже подражательный характер</w:t>
      </w:r>
      <w:r w:rsidR="00565B10" w:rsidRPr="00565B10">
        <w:t xml:space="preserve">. </w:t>
      </w:r>
      <w:r w:rsidRPr="00565B10">
        <w:t>За рубежами Италии заметили трагедию</w:t>
      </w:r>
      <w:r w:rsidR="00565B10">
        <w:t xml:space="preserve"> "</w:t>
      </w:r>
      <w:r w:rsidRPr="00565B10">
        <w:t>Меропа</w:t>
      </w:r>
      <w:r w:rsidR="00565B10">
        <w:t xml:space="preserve">", </w:t>
      </w:r>
      <w:r w:rsidRPr="00565B10">
        <w:t>написанную в строгих классицистических канонах поэтом Маффеи</w:t>
      </w:r>
      <w:r w:rsidR="00565B10">
        <w:t xml:space="preserve"> (</w:t>
      </w:r>
      <w:r w:rsidRPr="00565B10">
        <w:t>1675</w:t>
      </w:r>
      <w:r w:rsidR="00565B10" w:rsidRPr="00565B10">
        <w:t>-</w:t>
      </w:r>
      <w:r w:rsidRPr="00565B10">
        <w:t>1755</w:t>
      </w:r>
      <w:r w:rsidR="00565B10" w:rsidRPr="00565B10">
        <w:t xml:space="preserve">). </w:t>
      </w:r>
      <w:r w:rsidRPr="00565B10">
        <w:t>Вольтер оценил ее, и даже Лессинг, противник классицизма, отметил в ней литературные достоинства</w:t>
      </w:r>
      <w:r w:rsidR="00565B10" w:rsidRPr="00565B10">
        <w:t>.</w:t>
      </w:r>
      <w:r w:rsidR="00565B10">
        <w:t xml:space="preserve"> "</w:t>
      </w:r>
      <w:r w:rsidRPr="00565B10">
        <w:t>Чем безотраднее было состояние итальянской сцены вообще в начале этого века, тем блистательнее был успех Маффеи, и тем шумнее был тот восторг, с которым была встречена его</w:t>
      </w:r>
      <w:r w:rsidR="00565B10">
        <w:t xml:space="preserve"> "</w:t>
      </w:r>
      <w:r w:rsidRPr="00565B10">
        <w:t>Меропа</w:t>
      </w:r>
      <w:r w:rsidR="00565B10">
        <w:t xml:space="preserve">", </w:t>
      </w:r>
      <w:r w:rsidR="00565B10" w:rsidRPr="00565B10">
        <w:t xml:space="preserve">- </w:t>
      </w:r>
      <w:r w:rsidRPr="00565B10">
        <w:t>писал Лессинг</w:t>
      </w:r>
      <w:r w:rsidR="00565B10">
        <w:t xml:space="preserve"> ("</w:t>
      </w:r>
      <w:r w:rsidRPr="00565B10">
        <w:t>Гамбургская драматургия</w:t>
      </w:r>
      <w:r w:rsidR="00565B10">
        <w:t xml:space="preserve">", </w:t>
      </w:r>
      <w:r w:rsidRPr="00565B10">
        <w:t>статья 41-я</w:t>
      </w:r>
      <w:r w:rsidR="00565B10" w:rsidRPr="00565B10">
        <w:t xml:space="preserve">). </w:t>
      </w:r>
      <w:r w:rsidRPr="00565B10">
        <w:t>Однако немецкий автор хвалил пьесу за некоторые отклонения от классицизма, какие он в ней отметил, и, конечно, за просветительские, тираноборческие тенденции ее</w:t>
      </w:r>
      <w:r w:rsidR="00565B10" w:rsidRPr="00565B10">
        <w:t>.</w:t>
      </w:r>
    </w:p>
    <w:p w:rsidR="00565B10" w:rsidRDefault="00565B10" w:rsidP="00565B10">
      <w:pPr>
        <w:rPr>
          <w:b/>
          <w:bCs/>
        </w:rPr>
      </w:pPr>
    </w:p>
    <w:p w:rsidR="00565B10" w:rsidRPr="00565B10" w:rsidRDefault="00565B10" w:rsidP="00565B10">
      <w:pPr>
        <w:pStyle w:val="2"/>
      </w:pPr>
      <w:bookmarkStart w:id="2" w:name="_Toc236201705"/>
      <w:r>
        <w:t xml:space="preserve">2. </w:t>
      </w:r>
      <w:r w:rsidR="00EC013C" w:rsidRPr="00565B10">
        <w:t>Пьетро Метастазио</w:t>
      </w:r>
      <w:bookmarkEnd w:id="2"/>
    </w:p>
    <w:p w:rsidR="00565B10" w:rsidRDefault="00565B10" w:rsidP="00565B10"/>
    <w:p w:rsidR="00565B10" w:rsidRDefault="00EC013C" w:rsidP="00565B10">
      <w:r w:rsidRPr="00565B10">
        <w:t xml:space="preserve">Сильное впечатление на современников произвело дарование </w:t>
      </w:r>
      <w:r w:rsidRPr="00565B10">
        <w:rPr>
          <w:b/>
          <w:bCs/>
        </w:rPr>
        <w:t>Пьетро Метастазио</w:t>
      </w:r>
      <w:r w:rsidR="00565B10">
        <w:rPr>
          <w:b/>
          <w:bCs/>
        </w:rPr>
        <w:t xml:space="preserve"> (</w:t>
      </w:r>
      <w:r w:rsidRPr="00565B10">
        <w:rPr>
          <w:b/>
          <w:bCs/>
        </w:rPr>
        <w:t>1698</w:t>
      </w:r>
      <w:r w:rsidR="00565B10" w:rsidRPr="00565B10">
        <w:rPr>
          <w:b/>
          <w:bCs/>
        </w:rPr>
        <w:t>-</w:t>
      </w:r>
      <w:r w:rsidRPr="00565B10">
        <w:rPr>
          <w:b/>
          <w:bCs/>
        </w:rPr>
        <w:t>1782</w:t>
      </w:r>
      <w:r w:rsidR="00565B10" w:rsidRPr="00565B10">
        <w:rPr>
          <w:b/>
          <w:bCs/>
        </w:rPr>
        <w:t xml:space="preserve">). </w:t>
      </w:r>
      <w:r w:rsidRPr="00565B10">
        <w:t>Его литературное наследие огромно</w:t>
      </w:r>
      <w:r w:rsidR="00565B10">
        <w:t xml:space="preserve"> (</w:t>
      </w:r>
      <w:r w:rsidRPr="00565B10">
        <w:t>более 60 пьес</w:t>
      </w:r>
      <w:r w:rsidR="00565B10" w:rsidRPr="00565B10">
        <w:t xml:space="preserve">). </w:t>
      </w:r>
      <w:r w:rsidRPr="00565B10">
        <w:t>В истории литературы он должен быть отмечен прежде всего как оперный либреттист</w:t>
      </w:r>
      <w:r w:rsidR="00565B10" w:rsidRPr="00565B10">
        <w:t xml:space="preserve">. </w:t>
      </w:r>
      <w:r w:rsidRPr="00565B10">
        <w:t>Музыкальная лирическая трагедия поистине его детище</w:t>
      </w:r>
      <w:r w:rsidR="00565B10" w:rsidRPr="00565B10">
        <w:t xml:space="preserve">. </w:t>
      </w:r>
      <w:r w:rsidRPr="00565B10">
        <w:t>Фабулы он брал из мифологии и истории античности, очень умело строил сюжетную структуру, прекрасно выписывал характеры и все это обрамлял изысканным певучим стихом</w:t>
      </w:r>
      <w:r w:rsidR="00565B10" w:rsidRPr="00565B10">
        <w:t xml:space="preserve">. </w:t>
      </w:r>
      <w:r w:rsidRPr="00565B10">
        <w:t>Высокая патетика не удавалась ему</w:t>
      </w:r>
      <w:r w:rsidR="00565B10" w:rsidRPr="00565B10">
        <w:t xml:space="preserve">. </w:t>
      </w:r>
      <w:r w:rsidRPr="00565B10">
        <w:t>Это был человек</w:t>
      </w:r>
      <w:r w:rsidR="00565B10">
        <w:t xml:space="preserve"> "</w:t>
      </w:r>
      <w:r w:rsidRPr="00565B10">
        <w:t>кроткой морали и добродушной философии</w:t>
      </w:r>
      <w:r w:rsidR="00565B10">
        <w:t xml:space="preserve">", </w:t>
      </w:r>
      <w:r w:rsidRPr="00565B10">
        <w:t>он ввел</w:t>
      </w:r>
      <w:r w:rsidR="00565B10">
        <w:t xml:space="preserve"> "</w:t>
      </w:r>
      <w:r w:rsidRPr="00565B10">
        <w:t>трогательную страстность в язык любви</w:t>
      </w:r>
      <w:r w:rsidR="00565B10">
        <w:t xml:space="preserve">", </w:t>
      </w:r>
      <w:r w:rsidR="00565B10" w:rsidRPr="00565B10">
        <w:t xml:space="preserve">- </w:t>
      </w:r>
      <w:r w:rsidRPr="00565B10">
        <w:t>писал о нем его соотечественник Гольдони</w:t>
      </w:r>
      <w:r w:rsidRPr="00565B10">
        <w:rPr>
          <w:vertAlign w:val="superscript"/>
        </w:rPr>
        <w:t>1</w:t>
      </w:r>
      <w:r w:rsidR="00565B10" w:rsidRPr="00565B10">
        <w:t xml:space="preserve">. </w:t>
      </w:r>
      <w:r w:rsidRPr="00565B10">
        <w:t>Стендаль называл его великим поэтом</w:t>
      </w:r>
      <w:r w:rsidR="00565B10">
        <w:t xml:space="preserve"> ("</w:t>
      </w:r>
      <w:r w:rsidRPr="00565B10">
        <w:t>Метастазио, которому мы во Франции не отдаем должного</w:t>
      </w:r>
      <w:r w:rsidR="00565B10">
        <w:t>"</w:t>
      </w:r>
      <w:r w:rsidRPr="00565B10">
        <w:rPr>
          <w:vertAlign w:val="superscript"/>
        </w:rPr>
        <w:t>2</w:t>
      </w:r>
      <w:r w:rsidR="00565B10" w:rsidRPr="00565B10">
        <w:t xml:space="preserve">). </w:t>
      </w:r>
      <w:r w:rsidRPr="00565B10">
        <w:t>Пушкин, однако, ставил ему в упрек подражание Расину</w:t>
      </w:r>
      <w:r w:rsidR="00565B10" w:rsidRPr="00565B10">
        <w:t>.</w:t>
      </w:r>
    </w:p>
    <w:p w:rsidR="00565B10" w:rsidRDefault="00EC013C" w:rsidP="00565B10">
      <w:r w:rsidRPr="00565B10">
        <w:t>Крупным мастером класс</w:t>
      </w:r>
      <w:r w:rsidR="00730C42">
        <w:t>ицистической трагедии был и Вит</w:t>
      </w:r>
      <w:r w:rsidRPr="00565B10">
        <w:t>торио Альфиери</w:t>
      </w:r>
      <w:r w:rsidR="00565B10">
        <w:t xml:space="preserve"> (</w:t>
      </w:r>
      <w:r w:rsidRPr="00565B10">
        <w:t>1749</w:t>
      </w:r>
      <w:r w:rsidR="00565B10" w:rsidRPr="00565B10">
        <w:t>-</w:t>
      </w:r>
      <w:r w:rsidRPr="00565B10">
        <w:t>1803</w:t>
      </w:r>
      <w:r w:rsidR="00565B10" w:rsidRPr="00565B10">
        <w:t xml:space="preserve">). </w:t>
      </w:r>
      <w:r w:rsidRPr="00565B10">
        <w:t>И в его творчестве услышим мы</w:t>
      </w:r>
      <w:r w:rsidR="00565B10">
        <w:t xml:space="preserve"> "</w:t>
      </w:r>
      <w:r w:rsidRPr="00565B10">
        <w:t>отдельные, неясные отголоски разных французских трагедий</w:t>
      </w:r>
      <w:r w:rsidR="00565B10">
        <w:t xml:space="preserve">", </w:t>
      </w:r>
      <w:r w:rsidRPr="00565B10">
        <w:t>как признавался он сам в своей автобиографии</w:t>
      </w:r>
      <w:r w:rsidR="00565B10" w:rsidRPr="00565B10">
        <w:t>.</w:t>
      </w:r>
      <w:r w:rsidR="00565B10">
        <w:t xml:space="preserve"> </w:t>
      </w:r>
      <w:r w:rsidRPr="00565B10">
        <w:t>Альфиери написал 21 трагедию, почти все они несли в себе тираноборческий, свободолюбивый заряд</w:t>
      </w:r>
      <w:r w:rsidR="00565B10">
        <w:t xml:space="preserve"> ("</w:t>
      </w:r>
      <w:r w:rsidRPr="00565B10">
        <w:t xml:space="preserve">Брут </w:t>
      </w:r>
      <w:r w:rsidRPr="00565B10">
        <w:rPr>
          <w:lang w:val="en-US"/>
        </w:rPr>
        <w:t>I</w:t>
      </w:r>
      <w:r w:rsidR="00565B10">
        <w:t>", "</w:t>
      </w:r>
      <w:r w:rsidRPr="00565B10">
        <w:t xml:space="preserve">Брут </w:t>
      </w:r>
      <w:r w:rsidRPr="00565B10">
        <w:rPr>
          <w:lang w:val="en-US"/>
        </w:rPr>
        <w:t>II</w:t>
      </w:r>
      <w:r w:rsidR="00565B10">
        <w:t xml:space="preserve">" </w:t>
      </w:r>
      <w:r w:rsidR="00565B10" w:rsidRPr="00565B10">
        <w:t>-</w:t>
      </w:r>
      <w:r w:rsidR="00565B10">
        <w:t xml:space="preserve"> "</w:t>
      </w:r>
      <w:r w:rsidRPr="00565B10">
        <w:t>трагедии свободы</w:t>
      </w:r>
      <w:r w:rsidR="00565B10">
        <w:t xml:space="preserve">", </w:t>
      </w:r>
      <w:r w:rsidRPr="00565B10">
        <w:t>как называл их сам автор</w:t>
      </w:r>
      <w:r w:rsidR="00565B10" w:rsidRPr="00565B10">
        <w:t xml:space="preserve">). </w:t>
      </w:r>
      <w:r w:rsidRPr="00565B10">
        <w:t>В годы революции Альфиери был во Франции и принял ее восторженно</w:t>
      </w:r>
      <w:r w:rsidR="00565B10" w:rsidRPr="00565B10">
        <w:t xml:space="preserve">. </w:t>
      </w:r>
      <w:r w:rsidRPr="00565B10">
        <w:t>Террор Робеспьера, однако, бросил его в лагерь ее врагов</w:t>
      </w:r>
      <w:r w:rsidR="00565B10" w:rsidRPr="00565B10">
        <w:t xml:space="preserve">. </w:t>
      </w:r>
      <w:r w:rsidRPr="00565B10">
        <w:t xml:space="preserve">Трагедии Альфиери ценились итальянскими романтиками </w:t>
      </w:r>
      <w:r w:rsidRPr="00565B10">
        <w:rPr>
          <w:lang w:val="en-US"/>
        </w:rPr>
        <w:t>XIX</w:t>
      </w:r>
      <w:r w:rsidRPr="00565B10">
        <w:t xml:space="preserve"> века</w:t>
      </w:r>
      <w:r w:rsidR="00565B10" w:rsidRPr="00565B10">
        <w:t xml:space="preserve">. </w:t>
      </w:r>
      <w:r w:rsidRPr="00565B10">
        <w:t>Пушкин полагал, что они послужили образцом и для некоторых драм Байрона</w:t>
      </w:r>
      <w:r w:rsidR="00565B10" w:rsidRPr="00565B10">
        <w:t>.</w:t>
      </w:r>
    </w:p>
    <w:p w:rsidR="00565B10" w:rsidRDefault="00565B10" w:rsidP="00565B10">
      <w:pPr>
        <w:pStyle w:val="2"/>
      </w:pPr>
      <w:r>
        <w:br w:type="page"/>
      </w:r>
      <w:bookmarkStart w:id="3" w:name="_Toc236201706"/>
      <w:r>
        <w:t xml:space="preserve">3. </w:t>
      </w:r>
      <w:r w:rsidR="00EC013C" w:rsidRPr="00565B10">
        <w:t>Комедия дель арте</w:t>
      </w:r>
      <w:bookmarkEnd w:id="3"/>
    </w:p>
    <w:p w:rsidR="00565B10" w:rsidRPr="00565B10" w:rsidRDefault="00565B10" w:rsidP="00565B10"/>
    <w:p w:rsidR="00565B10" w:rsidRDefault="00EC013C" w:rsidP="00565B10">
      <w:r w:rsidRPr="00565B10">
        <w:t xml:space="preserve">В Италии еще в </w:t>
      </w:r>
      <w:r w:rsidRPr="00565B10">
        <w:rPr>
          <w:lang w:val="en-US"/>
        </w:rPr>
        <w:t>XVI</w:t>
      </w:r>
      <w:r w:rsidRPr="00565B10">
        <w:t xml:space="preserve"> столетии возник своеобразный театрально-зрелищный жанр</w:t>
      </w:r>
      <w:r w:rsidR="00565B10" w:rsidRPr="00565B10">
        <w:t xml:space="preserve"> - </w:t>
      </w:r>
      <w:r w:rsidRPr="00565B10">
        <w:t>комедия дель арте</w:t>
      </w:r>
      <w:r w:rsidR="00565B10" w:rsidRPr="00565B10">
        <w:t>.</w:t>
      </w:r>
    </w:p>
    <w:p w:rsidR="00565B10" w:rsidRDefault="00EC013C" w:rsidP="00565B10">
      <w:r w:rsidRPr="00565B10">
        <w:t>Сам термин</w:t>
      </w:r>
      <w:r w:rsidR="00565B10">
        <w:t xml:space="preserve"> "</w:t>
      </w:r>
      <w:r w:rsidRPr="00565B10">
        <w:t>профессиональная комедия</w:t>
      </w:r>
      <w:r w:rsidR="00565B10">
        <w:t xml:space="preserve">" </w:t>
      </w:r>
      <w:r w:rsidRPr="00565B10">
        <w:t>указывает на то, что она исполнялась актерами-профессионалами и требовала высокого актерского мастерства в отличие от так называемой</w:t>
      </w:r>
      <w:r w:rsidR="00565B10">
        <w:t xml:space="preserve"> "</w:t>
      </w:r>
      <w:r w:rsidRPr="00565B10">
        <w:t>ученой комедии</w:t>
      </w:r>
      <w:r w:rsidR="00565B10">
        <w:t>" (</w:t>
      </w:r>
      <w:r w:rsidRPr="00565B10">
        <w:t>последняя обычно исполнялась в богатых домах аристократами-любителями</w:t>
      </w:r>
      <w:r w:rsidR="00565B10" w:rsidRPr="00565B10">
        <w:t xml:space="preserve">). </w:t>
      </w:r>
      <w:r w:rsidRPr="00565B10">
        <w:t>Комедия имела</w:t>
      </w:r>
      <w:r w:rsidR="00565B10" w:rsidRPr="00565B10">
        <w:t xml:space="preserve"> </w:t>
      </w:r>
      <w:r w:rsidRPr="00565B10">
        <w:t>ряд особенностей</w:t>
      </w:r>
      <w:r w:rsidR="00565B10" w:rsidRPr="00565B10">
        <w:t xml:space="preserve"> </w:t>
      </w:r>
      <w:r w:rsidRPr="00565B10">
        <w:t>и правил</w:t>
      </w:r>
      <w:r w:rsidR="00565B10" w:rsidRPr="00565B10">
        <w:t xml:space="preserve">: </w:t>
      </w:r>
      <w:r w:rsidRPr="00565B10">
        <w:t>комические</w:t>
      </w:r>
      <w:r w:rsidR="00565B10" w:rsidRPr="00565B10">
        <w:t xml:space="preserve"> </w:t>
      </w:r>
      <w:r w:rsidRPr="00565B10">
        <w:t>персонажи</w:t>
      </w:r>
      <w:r w:rsidR="00565B10" w:rsidRPr="00565B10">
        <w:t xml:space="preserve"> </w:t>
      </w:r>
      <w:r w:rsidRPr="00565B10">
        <w:t>вы-ступали в карикатурных масках</w:t>
      </w:r>
      <w:r w:rsidR="00565B10">
        <w:t xml:space="preserve"> (</w:t>
      </w:r>
      <w:r w:rsidRPr="00565B10">
        <w:t>отсюда второе название жанра</w:t>
      </w:r>
      <w:r w:rsidR="00565B10" w:rsidRPr="00565B10">
        <w:t xml:space="preserve"> -</w:t>
      </w:r>
      <w:r w:rsidR="00565B10">
        <w:t xml:space="preserve"> "</w:t>
      </w:r>
      <w:r w:rsidRPr="00565B10">
        <w:t>комедия масок</w:t>
      </w:r>
      <w:r w:rsidR="00565B10">
        <w:t>"</w:t>
      </w:r>
      <w:r w:rsidR="00565B10" w:rsidRPr="00565B10">
        <w:t xml:space="preserve">); </w:t>
      </w:r>
      <w:r w:rsidRPr="00565B10">
        <w:t>вся пьеса представляла собой сценарий, роли были лишь слегка намечены, и актеры импровизировали свои диалоги и монологи</w:t>
      </w:r>
      <w:r w:rsidR="00565B10">
        <w:t xml:space="preserve"> (</w:t>
      </w:r>
      <w:r w:rsidRPr="00565B10">
        <w:t>здесь сказалась блестящая способность итальянцев к импровизации</w:t>
      </w:r>
      <w:r w:rsidR="00565B10" w:rsidRPr="00565B10">
        <w:t xml:space="preserve">); </w:t>
      </w:r>
      <w:r w:rsidRPr="00565B10">
        <w:t>постоянными, застывшими были персонажи комедии и даже их имена</w:t>
      </w:r>
      <w:r w:rsidR="00565B10" w:rsidRPr="00565B10">
        <w:t xml:space="preserve">. </w:t>
      </w:r>
      <w:r w:rsidRPr="00565B10">
        <w:t>Так, в комедии масок участвовало от десяти до тринадцати действующих лиц</w:t>
      </w:r>
      <w:r w:rsidR="00565B10" w:rsidRPr="00565B10">
        <w:t xml:space="preserve">: </w:t>
      </w:r>
      <w:r w:rsidRPr="00565B10">
        <w:t>две пары влюбленных, два комических старика, двое слуг, бойкая служанка, хвастливый и трусливый</w:t>
      </w:r>
      <w:r w:rsidR="00565B10">
        <w:t xml:space="preserve"> "</w:t>
      </w:r>
      <w:r w:rsidRPr="00565B10">
        <w:t>капитан</w:t>
      </w:r>
      <w:r w:rsidR="00565B10">
        <w:t xml:space="preserve">" </w:t>
      </w:r>
      <w:r w:rsidRPr="00565B10">
        <w:t>и еще два-три второстепенных персонажа</w:t>
      </w:r>
      <w:r w:rsidR="00565B10" w:rsidRPr="00565B10">
        <w:t xml:space="preserve">. </w:t>
      </w:r>
      <w:r w:rsidRPr="00565B10">
        <w:t>Все эти герои имели установившиеся черты</w:t>
      </w:r>
      <w:r w:rsidR="00565B10" w:rsidRPr="00565B10">
        <w:t xml:space="preserve">. </w:t>
      </w:r>
      <w:r w:rsidRPr="00565B10">
        <w:t>Один из влюбленных юношей отличался смелым и задорным характером, второй</w:t>
      </w:r>
      <w:r w:rsidR="00565B10" w:rsidRPr="00565B10">
        <w:t xml:space="preserve"> - </w:t>
      </w:r>
      <w:r w:rsidRPr="00565B10">
        <w:t>застенчивостью и робостью</w:t>
      </w:r>
      <w:r w:rsidR="00565B10" w:rsidRPr="00565B10">
        <w:t xml:space="preserve">; </w:t>
      </w:r>
      <w:r w:rsidRPr="00565B10">
        <w:t>так же различались характеры влюбленных девушек</w:t>
      </w:r>
      <w:r w:rsidR="00565B10" w:rsidRPr="00565B10">
        <w:t xml:space="preserve">. </w:t>
      </w:r>
      <w:r w:rsidRPr="00565B10">
        <w:t>Эти две пары драматург</w:t>
      </w:r>
      <w:r w:rsidR="00565B10">
        <w:t xml:space="preserve"> (</w:t>
      </w:r>
      <w:r w:rsidRPr="00565B10">
        <w:t>точнее</w:t>
      </w:r>
      <w:r w:rsidR="00565B10" w:rsidRPr="00565B10">
        <w:t xml:space="preserve"> - </w:t>
      </w:r>
      <w:r w:rsidRPr="00565B10">
        <w:t>составитель сценария</w:t>
      </w:r>
      <w:r w:rsidR="00565B10" w:rsidRPr="00565B10">
        <w:t xml:space="preserve">) </w:t>
      </w:r>
      <w:r w:rsidRPr="00565B10">
        <w:t>мог группировать различными способами, вызывая между ними недоразумения, ревность, ссоры и примирения</w:t>
      </w:r>
      <w:r w:rsidR="00565B10" w:rsidRPr="00565B10">
        <w:t xml:space="preserve">. </w:t>
      </w:r>
      <w:r w:rsidRPr="00565B10">
        <w:t>Один из комических стариков</w:t>
      </w:r>
      <w:r w:rsidR="00565B10">
        <w:t xml:space="preserve"> (</w:t>
      </w:r>
      <w:r w:rsidRPr="00565B10">
        <w:t>наиболее популярный и устойчивый образ импровизированной комедии</w:t>
      </w:r>
      <w:r w:rsidR="00565B10" w:rsidRPr="00565B10">
        <w:t xml:space="preserve">) </w:t>
      </w:r>
      <w:r w:rsidRPr="00565B10">
        <w:t>носил имя Панталоне и изображал скупого, богатого венецианского купца</w:t>
      </w:r>
      <w:r w:rsidR="00565B10" w:rsidRPr="00565B10">
        <w:t xml:space="preserve">. </w:t>
      </w:r>
      <w:r w:rsidRPr="00565B10">
        <w:t>Второй комический старик,</w:t>
      </w:r>
      <w:r w:rsidR="00565B10">
        <w:t xml:space="preserve"> "</w:t>
      </w:r>
      <w:r w:rsidRPr="00565B10">
        <w:t>доктор</w:t>
      </w:r>
      <w:r w:rsidR="00565B10">
        <w:t xml:space="preserve">", </w:t>
      </w:r>
      <w:r w:rsidRPr="00565B10">
        <w:t>изображал ученого из Болоньи</w:t>
      </w:r>
      <w:r w:rsidR="00565B10">
        <w:t xml:space="preserve"> (</w:t>
      </w:r>
      <w:r w:rsidRPr="00565B10">
        <w:t>в Болонье был знаменитый университет</w:t>
      </w:r>
      <w:r w:rsidR="00565B10" w:rsidRPr="00565B10">
        <w:t xml:space="preserve">). </w:t>
      </w:r>
      <w:r w:rsidRPr="00565B10">
        <w:t>Слуги обозначались понятием</w:t>
      </w:r>
      <w:r w:rsidR="00565B10">
        <w:t xml:space="preserve"> "</w:t>
      </w:r>
      <w:r w:rsidRPr="00565B10">
        <w:t>дзанни</w:t>
      </w:r>
      <w:r w:rsidR="00565B10">
        <w:t xml:space="preserve">"; </w:t>
      </w:r>
      <w:r w:rsidRPr="00565B10">
        <w:t>слово это было уменьшительным от</w:t>
      </w:r>
      <w:r w:rsidR="00565B10">
        <w:t xml:space="preserve"> "</w:t>
      </w:r>
      <w:r w:rsidRPr="00565B10">
        <w:t>Джиованни</w:t>
      </w:r>
      <w:r w:rsidR="00565B10">
        <w:t xml:space="preserve">" </w:t>
      </w:r>
      <w:r w:rsidRPr="00565B10">
        <w:t>и считалось равнозначным слову</w:t>
      </w:r>
      <w:r w:rsidR="00565B10">
        <w:t xml:space="preserve"> "</w:t>
      </w:r>
      <w:r w:rsidRPr="00565B10">
        <w:t>простак</w:t>
      </w:r>
      <w:r w:rsidR="00565B10">
        <w:t xml:space="preserve">". </w:t>
      </w:r>
      <w:r w:rsidRPr="00565B10">
        <w:t>Первый и второй дзанни отличались друг от друга по темпераменту и происхождению</w:t>
      </w:r>
      <w:r w:rsidR="00565B10" w:rsidRPr="00565B10">
        <w:t xml:space="preserve">: </w:t>
      </w:r>
      <w:r w:rsidRPr="00565B10">
        <w:t>один изображал крестьянина из Бергамо, невежественного увальня и обжору, второй был ловким городским плутом</w:t>
      </w:r>
      <w:r w:rsidR="00565B10" w:rsidRPr="00565B10">
        <w:t xml:space="preserve">. </w:t>
      </w:r>
      <w:r w:rsidRPr="00565B10">
        <w:t>Арлекин, Пульчинелла, Бри-гелла, Труффальдино</w:t>
      </w:r>
      <w:r w:rsidR="00565B10" w:rsidRPr="00565B10">
        <w:t xml:space="preserve"> - </w:t>
      </w:r>
      <w:r w:rsidRPr="00565B10">
        <w:t>таковы наиболее распространенные имена этих персонажей</w:t>
      </w:r>
      <w:r w:rsidR="00565B10" w:rsidRPr="00565B10">
        <w:t xml:space="preserve">. </w:t>
      </w:r>
      <w:r w:rsidRPr="00565B10">
        <w:t>Служанка носит обычно имя Кораллины, Смеральдины или Коломбины</w:t>
      </w:r>
      <w:r w:rsidR="00565B10" w:rsidRPr="00565B10">
        <w:t>.</w:t>
      </w:r>
    </w:p>
    <w:p w:rsidR="00565B10" w:rsidRDefault="00EC013C" w:rsidP="00565B10">
      <w:r w:rsidRPr="00565B10">
        <w:t>В образах и чертах этих героев вначале сказывалась острая и злободневная насмешка</w:t>
      </w:r>
      <w:r w:rsidR="00565B10" w:rsidRPr="00565B10">
        <w:t xml:space="preserve">. </w:t>
      </w:r>
      <w:r w:rsidRPr="00565B10">
        <w:t>Венецианский купец оказывался скупцом и жалким развратником</w:t>
      </w:r>
      <w:r w:rsidR="00565B10" w:rsidRPr="00565B10">
        <w:t xml:space="preserve">; </w:t>
      </w:r>
      <w:r w:rsidRPr="00565B10">
        <w:t>ученый доктор из Болоньи, начиненный никому не нужными схоластическими знаниями, отличался крайним педантизмом</w:t>
      </w:r>
      <w:r w:rsidR="00565B10" w:rsidRPr="00565B10">
        <w:t xml:space="preserve">. </w:t>
      </w:r>
      <w:r w:rsidRPr="00565B10">
        <w:t>С наибольшим сарказмом рисовался образ</w:t>
      </w:r>
      <w:r w:rsidR="00565B10">
        <w:t xml:space="preserve"> "</w:t>
      </w:r>
      <w:r w:rsidRPr="00565B10">
        <w:t>капитана</w:t>
      </w:r>
      <w:r w:rsidR="00565B10">
        <w:t xml:space="preserve">", </w:t>
      </w:r>
      <w:r w:rsidRPr="00565B10">
        <w:t>в котором все узнавали наглого и пьяного испанского офицера</w:t>
      </w:r>
      <w:r w:rsidR="00565B10" w:rsidRPr="00565B10">
        <w:t>.</w:t>
      </w:r>
    </w:p>
    <w:p w:rsidR="00565B10" w:rsidRDefault="00EC013C" w:rsidP="00565B10">
      <w:r w:rsidRPr="00565B10">
        <w:t>Условность импровизированной комедии, первоначально вызванная стремлением к типизации, стала все больше и больше тормозить развитие этого жанра</w:t>
      </w:r>
      <w:r w:rsidR="00565B10" w:rsidRPr="00565B10">
        <w:t xml:space="preserve">. </w:t>
      </w:r>
      <w:r w:rsidRPr="00565B10">
        <w:t>Социальная острота персонажей со временем поблекла, сами персонажи потеряли актуальность</w:t>
      </w:r>
      <w:r w:rsidR="00565B10">
        <w:t xml:space="preserve"> (</w:t>
      </w:r>
      <w:r w:rsidRPr="00565B10">
        <w:t xml:space="preserve">так, в конце </w:t>
      </w:r>
      <w:r w:rsidRPr="00565B10">
        <w:rPr>
          <w:lang w:val="en-US"/>
        </w:rPr>
        <w:t>XVIII</w:t>
      </w:r>
      <w:r w:rsidRPr="00565B10">
        <w:t xml:space="preserve"> в</w:t>
      </w:r>
      <w:r w:rsidR="00565B10">
        <w:t>.,</w:t>
      </w:r>
      <w:r w:rsidRPr="00565B10">
        <w:t xml:space="preserve"> когда испанское владычество заменилось австрийским, лишним стал образ испанского капитана</w:t>
      </w:r>
      <w:r w:rsidR="00565B10" w:rsidRPr="00565B10">
        <w:t>).</w:t>
      </w:r>
    </w:p>
    <w:p w:rsidR="00565B10" w:rsidRDefault="00EC013C" w:rsidP="00565B10">
      <w:r w:rsidRPr="00565B10">
        <w:t>Стали говорить о деградации самого жанра комедии масок</w:t>
      </w:r>
      <w:r w:rsidR="00565B10" w:rsidRPr="00565B10">
        <w:t xml:space="preserve">. </w:t>
      </w:r>
      <w:r w:rsidRPr="00565B10">
        <w:t xml:space="preserve">Разгорелась ожесточенная полемика между двумя драматургами Италии </w:t>
      </w:r>
      <w:r w:rsidRPr="00565B10">
        <w:rPr>
          <w:lang w:val="en-US"/>
        </w:rPr>
        <w:t>XVIII</w:t>
      </w:r>
      <w:r w:rsidRPr="00565B10">
        <w:t xml:space="preserve"> в</w:t>
      </w:r>
      <w:r w:rsidR="00565B10" w:rsidRPr="00565B10">
        <w:t>. -</w:t>
      </w:r>
      <w:r w:rsidR="00565B10">
        <w:t xml:space="preserve"> </w:t>
      </w:r>
      <w:r w:rsidRPr="00565B10">
        <w:t>Гольдони и Гоцци</w:t>
      </w:r>
      <w:r w:rsidR="00565B10" w:rsidRPr="00565B10">
        <w:t xml:space="preserve">. </w:t>
      </w:r>
      <w:r w:rsidRPr="00565B10">
        <w:t>Первого отталкивала устарелость и литературная</w:t>
      </w:r>
      <w:r w:rsidR="00565B10" w:rsidRPr="00565B10">
        <w:t xml:space="preserve"> </w:t>
      </w:r>
      <w:r w:rsidRPr="00565B10">
        <w:t>неполноценность этого жанра, его ограниченные сценические возможности, второго, наоборот, привлекала его национальная самобытность</w:t>
      </w:r>
      <w:r w:rsidR="00565B10" w:rsidRPr="00565B10">
        <w:t>.</w:t>
      </w:r>
    </w:p>
    <w:p w:rsidR="00565B10" w:rsidRDefault="00EC013C" w:rsidP="00565B10">
      <w:r w:rsidRPr="00565B10">
        <w:t>Впрочем, импровизированная комедия масок еще нравилась итальянцам</w:t>
      </w:r>
      <w:r w:rsidR="00565B10" w:rsidRPr="00565B10">
        <w:t xml:space="preserve">. </w:t>
      </w:r>
      <w:r w:rsidRPr="00565B10">
        <w:t>Гете, который видел ее, так описал свои впечатления</w:t>
      </w:r>
      <w:r w:rsidR="00565B10" w:rsidRPr="00565B10">
        <w:t>:</w:t>
      </w:r>
      <w:r w:rsidR="00565B10">
        <w:t xml:space="preserve"> "</w:t>
      </w:r>
      <w:r w:rsidRPr="00565B10">
        <w:t>Я видел импровизацию в масках, исполненную с большой естественностью, энергией и подъемом</w:t>
      </w:r>
      <w:r w:rsidR="00565B10" w:rsidRPr="00565B10">
        <w:t xml:space="preserve">. </w:t>
      </w:r>
      <w:r w:rsidRPr="00565B10">
        <w:t>Глупый сюжет</w:t>
      </w:r>
      <w:r w:rsidR="00565B10">
        <w:t>...</w:t>
      </w:r>
      <w:r w:rsidR="00565B10" w:rsidRPr="00565B10">
        <w:t xml:space="preserve"> </w:t>
      </w:r>
      <w:r w:rsidRPr="00565B10">
        <w:t>Больше трех часов развлекал он зрителей своим непостижимым разнообразием</w:t>
      </w:r>
      <w:r w:rsidR="00565B10" w:rsidRPr="00565B10">
        <w:t xml:space="preserve">. </w:t>
      </w:r>
      <w:r w:rsidRPr="00565B10">
        <w:t>Но и здесь народ</w:t>
      </w:r>
      <w:r w:rsidR="00565B10" w:rsidRPr="00565B10">
        <w:t xml:space="preserve"> - </w:t>
      </w:r>
      <w:r w:rsidRPr="00565B10">
        <w:t>та база, на которой все это держится</w:t>
      </w:r>
      <w:r w:rsidR="00565B10" w:rsidRPr="00565B10">
        <w:t xml:space="preserve">; </w:t>
      </w:r>
      <w:r w:rsidRPr="00565B10">
        <w:t>зрители принимают участие в игре, и масса сливается в одно со сценой</w:t>
      </w:r>
      <w:r w:rsidR="00565B10" w:rsidRPr="00565B10">
        <w:t xml:space="preserve"> - </w:t>
      </w:r>
      <w:r w:rsidRPr="00565B10">
        <w:t>целый день напролет на берегу и на площади, на гондолах и во дворце, продавец и покупатель, нищий, моряк, соседка, адвокат и его противник</w:t>
      </w:r>
      <w:r w:rsidR="00565B10" w:rsidRPr="00565B10">
        <w:t xml:space="preserve"> - </w:t>
      </w:r>
      <w:r w:rsidRPr="00565B10">
        <w:t>все живет и движется и о чем-то хлопочет, говорит и божится, кричит и предлагает, поет и играет, сквернословит и шумит</w:t>
      </w:r>
      <w:r w:rsidR="00565B10" w:rsidRPr="00565B10">
        <w:t xml:space="preserve">. </w:t>
      </w:r>
      <w:r w:rsidRPr="00565B10">
        <w:t>А вечером они идут в театр, где видят и слышат свою дневную жизнь, искусно сгруппированную, изящно принаряженную, переплетенную со сказкой, отодвинутую от действительности благодаря маскам и близкую к ней в бытовом отношении</w:t>
      </w:r>
      <w:r w:rsidR="00565B10" w:rsidRPr="00565B10">
        <w:t xml:space="preserve">. </w:t>
      </w:r>
      <w:r w:rsidRPr="00565B10">
        <w:t>Этому они по-детски радуются, снова кричат, хлопают и шумят</w:t>
      </w:r>
      <w:r w:rsidR="00565B10">
        <w:t>" ("</w:t>
      </w:r>
      <w:r w:rsidRPr="00565B10">
        <w:t>Путешествие в Италию</w:t>
      </w:r>
      <w:r w:rsidR="00565B10">
        <w:t>"</w:t>
      </w:r>
      <w:r w:rsidR="00565B10" w:rsidRPr="00565B10">
        <w:t>).</w:t>
      </w:r>
    </w:p>
    <w:p w:rsidR="00565B10" w:rsidRDefault="00EC013C" w:rsidP="00565B10">
      <w:r w:rsidRPr="00565B10">
        <w:t>Франческо де Санктис в своей</w:t>
      </w:r>
      <w:r w:rsidR="00565B10">
        <w:t xml:space="preserve"> "</w:t>
      </w:r>
      <w:r w:rsidRPr="00565B10">
        <w:t>Истории итальянской литературы</w:t>
      </w:r>
      <w:r w:rsidR="00565B10">
        <w:t xml:space="preserve">" </w:t>
      </w:r>
      <w:r w:rsidRPr="00565B10">
        <w:t xml:space="preserve">так описывает значение комедии дель арте для Италии в </w:t>
      </w:r>
      <w:r w:rsidRPr="00565B10">
        <w:rPr>
          <w:lang w:val="en-US"/>
        </w:rPr>
        <w:t>XVIII</w:t>
      </w:r>
      <w:r w:rsidRPr="00565B10">
        <w:t xml:space="preserve"> столетии</w:t>
      </w:r>
      <w:r w:rsidR="00565B10" w:rsidRPr="00565B10">
        <w:t>:</w:t>
      </w:r>
      <w:r w:rsidR="00565B10">
        <w:t xml:space="preserve"> "</w:t>
      </w:r>
      <w:r w:rsidRPr="00565B10">
        <w:t>Она была единственным еще живым жанром старой литературы, считавшимся специальностью Италии, единственным, который еще напоминал Европе об итальянском искусстве</w:t>
      </w:r>
      <w:r w:rsidR="00565B10">
        <w:t>"</w:t>
      </w:r>
      <w:r w:rsidRPr="00565B10">
        <w:rPr>
          <w:vertAlign w:val="superscript"/>
        </w:rPr>
        <w:t>1</w:t>
      </w:r>
      <w:r w:rsidR="00565B10" w:rsidRPr="00565B10">
        <w:t>.</w:t>
      </w:r>
    </w:p>
    <w:p w:rsidR="00565B10" w:rsidRDefault="00EC013C" w:rsidP="00565B10">
      <w:r w:rsidRPr="00565B10">
        <w:t>Однако писатели стали искать новые формы</w:t>
      </w:r>
      <w:r w:rsidR="00565B10" w:rsidRPr="00565B10">
        <w:t xml:space="preserve">. </w:t>
      </w:r>
      <w:r w:rsidRPr="00565B10">
        <w:t>В этом усматривали они и патриотическую задачу</w:t>
      </w:r>
      <w:r w:rsidR="00565B10" w:rsidRPr="00565B10">
        <w:t xml:space="preserve">. </w:t>
      </w:r>
      <w:r w:rsidRPr="00565B10">
        <w:t>Гольдони признавался</w:t>
      </w:r>
      <w:r w:rsidR="00565B10" w:rsidRPr="00565B10">
        <w:t>:</w:t>
      </w:r>
      <w:r w:rsidR="00565B10">
        <w:t xml:space="preserve"> "</w:t>
      </w:r>
      <w:r w:rsidRPr="00565B10">
        <w:t>С прискорбием я увидел, что недостает чего-то весьма существенного стране, приобщившейся к драматическому искусству раньше всех других народов нового времени</w:t>
      </w:r>
      <w:r w:rsidR="00565B10" w:rsidRPr="00565B10">
        <w:t xml:space="preserve">. </w:t>
      </w:r>
      <w:r w:rsidRPr="00565B10">
        <w:t>Мне страстно хотелось, чтобы моя родина поднялась до уровня, других стран, и я дал себе слово содействовать этому</w:t>
      </w:r>
      <w:r w:rsidR="00565B10">
        <w:t>".</w:t>
      </w:r>
    </w:p>
    <w:p w:rsidR="00565B10" w:rsidRDefault="00EC013C" w:rsidP="00565B10">
      <w:r w:rsidRPr="00565B10">
        <w:t>Драматургу была ясна задача</w:t>
      </w:r>
      <w:r w:rsidR="00565B10" w:rsidRPr="00565B10">
        <w:t xml:space="preserve">: </w:t>
      </w:r>
      <w:r w:rsidRPr="00565B10">
        <w:t>надо было избавиться от импровизации актеров, их</w:t>
      </w:r>
      <w:r w:rsidR="00565B10">
        <w:t xml:space="preserve"> "</w:t>
      </w:r>
      <w:r w:rsidRPr="00565B10">
        <w:t>ребячества</w:t>
      </w:r>
      <w:r w:rsidR="00565B10">
        <w:t xml:space="preserve">", </w:t>
      </w:r>
      <w:r w:rsidRPr="00565B10">
        <w:t>от шумного вмешательства зрителей, которые обычно кричали, шумели во время представления, бурно реагируя на то, что происходило на сцене, и сами внося порядочную лепту в спектакль,</w:t>
      </w:r>
      <w:r w:rsidR="00565B10" w:rsidRPr="00565B10">
        <w:t xml:space="preserve"> - </w:t>
      </w:r>
      <w:r w:rsidRPr="00565B10">
        <w:t>надо было в конце концов снять с актеров маски, а они были постоянной принадлежностью театрального реквизита, и открыть зрителям лицо актеров, сделав его одним из главных действующих элементов пьесы</w:t>
      </w:r>
      <w:r w:rsidR="00565B10" w:rsidRPr="00565B10">
        <w:t xml:space="preserve">. </w:t>
      </w:r>
      <w:r w:rsidRPr="00565B10">
        <w:t>Он понимал, что сразу этого сделать нельзя, что сложились и прижились особые традиции итальянского театра, что зритель не потерпит слишком неожиданных перемен</w:t>
      </w:r>
      <w:r w:rsidR="00565B10" w:rsidRPr="00565B10">
        <w:t xml:space="preserve">. </w:t>
      </w:r>
      <w:r w:rsidRPr="00565B10">
        <w:t>Поэтому автор сначала выписал одну роль, поручил ее толковому актеру, все же остальное выдержал</w:t>
      </w:r>
      <w:r w:rsidR="00565B10" w:rsidRPr="00565B10">
        <w:t xml:space="preserve"> </w:t>
      </w:r>
      <w:r w:rsidRPr="00565B10">
        <w:t>в</w:t>
      </w:r>
      <w:r w:rsidR="00565B10" w:rsidRPr="00565B10">
        <w:t xml:space="preserve"> </w:t>
      </w:r>
      <w:r w:rsidRPr="00565B10">
        <w:t>системе</w:t>
      </w:r>
      <w:r w:rsidR="00565B10" w:rsidRPr="00565B10">
        <w:t xml:space="preserve"> </w:t>
      </w:r>
      <w:r w:rsidRPr="00565B10">
        <w:t>привычной импровизации</w:t>
      </w:r>
      <w:r w:rsidR="00565B10" w:rsidRPr="00565B10">
        <w:t xml:space="preserve">. </w:t>
      </w:r>
      <w:r w:rsidRPr="00565B10">
        <w:t>Успех был полный</w:t>
      </w:r>
      <w:r w:rsidR="00565B10" w:rsidRPr="00565B10">
        <w:t xml:space="preserve">. </w:t>
      </w:r>
      <w:r w:rsidRPr="00565B10">
        <w:t>Однако забеспокоились актеры</w:t>
      </w:r>
      <w:r w:rsidR="00565B10" w:rsidRPr="00565B10">
        <w:t xml:space="preserve">. </w:t>
      </w:r>
      <w:r w:rsidRPr="00565B10">
        <w:t>Они всю свою театральную, в сущности профессиональную, жизнь и свой заработок связали с масками, приноровились к ним, сложили свой своеобразный репертуар, частью воспользовавшись литературными источниками</w:t>
      </w:r>
      <w:r w:rsidR="00565B10">
        <w:t xml:space="preserve"> (</w:t>
      </w:r>
      <w:r w:rsidRPr="00565B10">
        <w:t>подобно тому как это делают ныне конферансье</w:t>
      </w:r>
      <w:r w:rsidR="00565B10" w:rsidRPr="00565B10">
        <w:t xml:space="preserve">). </w:t>
      </w:r>
      <w:r w:rsidRPr="00565B10">
        <w:t>Потеря масок и импровизаций означала для них потерю заработка и профессии</w:t>
      </w:r>
      <w:r w:rsidR="00565B10" w:rsidRPr="00565B10">
        <w:t xml:space="preserve">. </w:t>
      </w:r>
      <w:r w:rsidRPr="00565B10">
        <w:t>Надо было или переучиваться, или уходить из театра</w:t>
      </w:r>
      <w:r w:rsidR="00565B10" w:rsidRPr="00565B10">
        <w:t xml:space="preserve">. </w:t>
      </w:r>
      <w:r w:rsidRPr="00565B10">
        <w:t>Легко представить себе то противодействие, какое оказала новому драматургу и его реформе театральная общественность</w:t>
      </w:r>
      <w:r w:rsidR="00565B10" w:rsidRPr="00565B10">
        <w:t>.</w:t>
      </w:r>
    </w:p>
    <w:p w:rsidR="00565B10" w:rsidRDefault="00EC013C" w:rsidP="00565B10">
      <w:r w:rsidRPr="00565B10">
        <w:t xml:space="preserve">Но Гольдони последовательно и методично делал свое дело и ' довел его до конца, </w:t>
      </w:r>
      <w:r w:rsidR="00565B10">
        <w:t>т.е.</w:t>
      </w:r>
      <w:r w:rsidR="00565B10" w:rsidRPr="00565B10">
        <w:t xml:space="preserve"> </w:t>
      </w:r>
      <w:r w:rsidRPr="00565B10">
        <w:t>создал итальянский театр, подобный тому, какой имели Франция, Испания, Англия,</w:t>
      </w:r>
      <w:r w:rsidR="00565B10" w:rsidRPr="00565B10">
        <w:t xml:space="preserve"> - </w:t>
      </w:r>
      <w:r w:rsidRPr="00565B10">
        <w:t>театр с обязательным и неизменным текстом пьес, с открытым, действующим лицом актера</w:t>
      </w:r>
      <w:r w:rsidR="00565B10">
        <w:t xml:space="preserve"> (</w:t>
      </w:r>
      <w:r w:rsidRPr="00565B10">
        <w:t>без маски</w:t>
      </w:r>
      <w:r w:rsidR="00565B10" w:rsidRPr="00565B10">
        <w:t xml:space="preserve">). </w:t>
      </w:r>
      <w:r w:rsidRPr="00565B10">
        <w:t>В этом и заключалась реформа</w:t>
      </w:r>
      <w:r w:rsidR="00565B10" w:rsidRPr="00565B10">
        <w:t xml:space="preserve">. </w:t>
      </w:r>
      <w:r w:rsidRPr="00565B10">
        <w:t>Что касается самого содержания пьес, то главный художественный элемент их</w:t>
      </w:r>
      <w:r w:rsidR="00565B10" w:rsidRPr="00565B10">
        <w:t xml:space="preserve"> - </w:t>
      </w:r>
      <w:r w:rsidRPr="00565B10">
        <w:t>характер</w:t>
      </w:r>
      <w:r w:rsidR="00565B10" w:rsidRPr="00565B10">
        <w:t xml:space="preserve">. </w:t>
      </w:r>
      <w:r w:rsidRPr="00565B10">
        <w:t>Живописать характер</w:t>
      </w:r>
      <w:r w:rsidR="00565B10" w:rsidRPr="00565B10">
        <w:t xml:space="preserve"> - </w:t>
      </w:r>
      <w:r w:rsidRPr="00565B10">
        <w:t>основная задача драматурга, так ее понимал Гольдони</w:t>
      </w:r>
      <w:r w:rsidR="00565B10" w:rsidRPr="00565B10">
        <w:t>.</w:t>
      </w:r>
    </w:p>
    <w:p w:rsidR="00565B10" w:rsidRDefault="00EC013C" w:rsidP="00565B10">
      <w:r w:rsidRPr="00565B10">
        <w:t>Художественными образцами ему послужили древние авторы</w:t>
      </w:r>
      <w:r w:rsidR="00565B10">
        <w:t xml:space="preserve"> (</w:t>
      </w:r>
      <w:r w:rsidRPr="00565B10">
        <w:t>Плавт, Теренций</w:t>
      </w:r>
      <w:r w:rsidR="00565B10" w:rsidRPr="00565B10">
        <w:t>),</w:t>
      </w:r>
      <w:r w:rsidR="00565B10">
        <w:t xml:space="preserve"> "</w:t>
      </w:r>
      <w:r w:rsidRPr="00565B10">
        <w:t>Мандрагора</w:t>
      </w:r>
      <w:r w:rsidR="00565B10">
        <w:t xml:space="preserve">" </w:t>
      </w:r>
      <w:r w:rsidRPr="00565B10">
        <w:t>Макиавелли и в первую очередь Мольер</w:t>
      </w:r>
      <w:r w:rsidR="00565B10" w:rsidRPr="00565B10">
        <w:t xml:space="preserve">. </w:t>
      </w:r>
      <w:r w:rsidRPr="00565B10">
        <w:t>Пьесы Гольдони значительно отличаются от пьес Мольера</w:t>
      </w:r>
      <w:r w:rsidR="00565B10" w:rsidRPr="00565B10">
        <w:t xml:space="preserve">. </w:t>
      </w:r>
      <w:r w:rsidRPr="00565B10">
        <w:t>У французского автора они веселы, шутливы и не выходят из рамки жанра</w:t>
      </w:r>
      <w:r w:rsidR="00565B10" w:rsidRPr="00565B10">
        <w:t xml:space="preserve">. </w:t>
      </w:r>
      <w:r w:rsidRPr="00565B10">
        <w:t>У Гольдони они часто наполняются сентиментальным содержанием и становятся драмой</w:t>
      </w:r>
      <w:r w:rsidR="00565B10" w:rsidRPr="00565B10">
        <w:t xml:space="preserve">. </w:t>
      </w:r>
      <w:r w:rsidRPr="00565B10">
        <w:t xml:space="preserve">Гольдони вступил в ряды европейских реформаторов классицистического театра, </w:t>
      </w:r>
      <w:r w:rsidR="00565B10">
        <w:t>т.е.</w:t>
      </w:r>
      <w:r w:rsidR="00565B10" w:rsidRPr="00565B10">
        <w:t xml:space="preserve"> </w:t>
      </w:r>
      <w:r w:rsidRPr="00565B10">
        <w:t>создавал тот вид трогательной драмы, за который выступали Дидро, Бомарше, отчасти Вольтер</w:t>
      </w:r>
      <w:r w:rsidR="00565B10">
        <w:t xml:space="preserve"> ("</w:t>
      </w:r>
      <w:r w:rsidRPr="00565B10">
        <w:t>Нанина</w:t>
      </w:r>
      <w:r w:rsidR="00565B10">
        <w:t>"</w:t>
      </w:r>
      <w:r w:rsidR="00565B10" w:rsidRPr="00565B10">
        <w:t>),</w:t>
      </w:r>
      <w:r w:rsidRPr="00565B10">
        <w:t xml:space="preserve"> Лессинг в Германии</w:t>
      </w:r>
      <w:r w:rsidR="00565B10" w:rsidRPr="00565B10">
        <w:t xml:space="preserve">. </w:t>
      </w:r>
      <w:r w:rsidRPr="00565B10">
        <w:t>Противник Гольдони Гоцци порицал его за эти новшества, за то, что он</w:t>
      </w:r>
      <w:r w:rsidR="00565B10">
        <w:t xml:space="preserve"> "</w:t>
      </w:r>
      <w:r w:rsidRPr="00565B10">
        <w:t>стал искать новизны в области чудесного, потом в слезном романтизме, запутался в дебрях трагического</w:t>
      </w:r>
      <w:r w:rsidR="00565B10">
        <w:t>".</w:t>
      </w:r>
    </w:p>
    <w:p w:rsidR="00565B10" w:rsidRDefault="00EC013C" w:rsidP="00565B10">
      <w:r w:rsidRPr="00565B10">
        <w:t>Вольтер из Франции приветствовал реформу Гольдони</w:t>
      </w:r>
      <w:r w:rsidR="00565B10" w:rsidRPr="00565B10">
        <w:t>.</w:t>
      </w:r>
      <w:r w:rsidR="00565B10">
        <w:t xml:space="preserve"> "</w:t>
      </w:r>
      <w:r w:rsidRPr="00565B10">
        <w:t>Вы вырвали свое отечество из рук арлекинов</w:t>
      </w:r>
      <w:r w:rsidR="00565B10">
        <w:t xml:space="preserve">", </w:t>
      </w:r>
      <w:r w:rsidR="00565B10" w:rsidRPr="00565B10">
        <w:t xml:space="preserve">- </w:t>
      </w:r>
      <w:r w:rsidRPr="00565B10">
        <w:t>писал он ему</w:t>
      </w:r>
      <w:r w:rsidR="00565B10" w:rsidRPr="00565B10">
        <w:t xml:space="preserve">. </w:t>
      </w:r>
      <w:r w:rsidRPr="00565B10">
        <w:t>Гольдони чрезвычайно гордился этой поддержкой</w:t>
      </w:r>
      <w:r w:rsidR="00565B10" w:rsidRPr="00565B10">
        <w:t xml:space="preserve">. </w:t>
      </w:r>
      <w:r w:rsidRPr="00565B10">
        <w:t>Однако трогательная драма, живописавшая семейные добродетели,</w:t>
      </w:r>
      <w:r w:rsidR="00565B10">
        <w:t xml:space="preserve"> "</w:t>
      </w:r>
      <w:r w:rsidRPr="00565B10">
        <w:t>слезный романтизм</w:t>
      </w:r>
      <w:r w:rsidR="00565B10">
        <w:t xml:space="preserve">", </w:t>
      </w:r>
      <w:r w:rsidRPr="00565B10">
        <w:t>как удачно выразился Гоцци, не составляют главной заслуги итальянского драматурга</w:t>
      </w:r>
      <w:r w:rsidR="00565B10" w:rsidRPr="00565B10">
        <w:t xml:space="preserve">. </w:t>
      </w:r>
      <w:r w:rsidRPr="00565B10">
        <w:t>Его веселые, непритязательные комедии, с затейливой интригой и незатейливой мыслью нравились итальянцам за верное изображение их жизни</w:t>
      </w:r>
      <w:r w:rsidR="00565B10" w:rsidRPr="00565B10">
        <w:t>.</w:t>
      </w:r>
    </w:p>
    <w:p w:rsidR="00565B10" w:rsidRDefault="00EC013C" w:rsidP="00565B10">
      <w:r w:rsidRPr="00565B10">
        <w:t>Гете, видевший одну из пьес Гольдони в Венеции в 1786 г</w:t>
      </w:r>
      <w:r w:rsidR="00565B10">
        <w:t>.,</w:t>
      </w:r>
      <w:r w:rsidRPr="00565B10">
        <w:t xml:space="preserve"> писал</w:t>
      </w:r>
      <w:r w:rsidR="00565B10" w:rsidRPr="00565B10">
        <w:t>:</w:t>
      </w:r>
      <w:r w:rsidR="00565B10">
        <w:t xml:space="preserve"> "</w:t>
      </w:r>
      <w:r w:rsidRPr="00565B10">
        <w:t>Я никогда еще не переживал такой радости, какую шумно проявлял народ при виде столь естественного изображения самого себя и своих близких</w:t>
      </w:r>
      <w:r w:rsidR="00565B10" w:rsidRPr="00565B10">
        <w:t xml:space="preserve">. </w:t>
      </w:r>
      <w:r w:rsidRPr="00565B10">
        <w:t>Смех и веселое ликование звучали с начала до конца</w:t>
      </w:r>
      <w:r w:rsidR="00565B10">
        <w:t xml:space="preserve">". </w:t>
      </w:r>
      <w:r w:rsidRPr="00565B10">
        <w:t>Гольдони оценила народная публика Венеции</w:t>
      </w:r>
      <w:r w:rsidR="00565B10" w:rsidRPr="00565B10">
        <w:t>.</w:t>
      </w:r>
      <w:r w:rsidR="00565B10">
        <w:t xml:space="preserve"> "</w:t>
      </w:r>
      <w:r w:rsidRPr="00565B10">
        <w:t>Божок венецианской черни</w:t>
      </w:r>
      <w:r w:rsidR="00565B10">
        <w:t xml:space="preserve">", </w:t>
      </w:r>
      <w:r w:rsidR="00565B10" w:rsidRPr="00565B10">
        <w:t xml:space="preserve">- </w:t>
      </w:r>
      <w:r w:rsidRPr="00565B10">
        <w:t>говорили о нем его литературные противники</w:t>
      </w:r>
      <w:r w:rsidR="00565B10" w:rsidRPr="00565B10">
        <w:t>.</w:t>
      </w:r>
    </w:p>
    <w:p w:rsidR="00565B10" w:rsidRDefault="00565B10" w:rsidP="00565B10">
      <w:pPr>
        <w:rPr>
          <w:b/>
          <w:bCs/>
        </w:rPr>
      </w:pPr>
    </w:p>
    <w:p w:rsidR="00565B10" w:rsidRDefault="00565B10" w:rsidP="00565B10">
      <w:pPr>
        <w:pStyle w:val="2"/>
      </w:pPr>
      <w:bookmarkStart w:id="4" w:name="_Toc236201707"/>
      <w:r>
        <w:t xml:space="preserve">4. </w:t>
      </w:r>
      <w:r w:rsidR="00EC013C" w:rsidRPr="00565B10">
        <w:t>Карло</w:t>
      </w:r>
      <w:r w:rsidRPr="00565B10">
        <w:t xml:space="preserve"> </w:t>
      </w:r>
      <w:r w:rsidR="00EC013C" w:rsidRPr="00565B10">
        <w:t>Гоцци</w:t>
      </w:r>
      <w:bookmarkEnd w:id="4"/>
    </w:p>
    <w:p w:rsidR="00565B10" w:rsidRDefault="00565B10" w:rsidP="00565B10"/>
    <w:p w:rsidR="00565B10" w:rsidRDefault="00EC013C" w:rsidP="00565B10">
      <w:r w:rsidRPr="00565B10">
        <w:t>Против</w:t>
      </w:r>
      <w:r w:rsidR="00565B10" w:rsidRPr="00565B10">
        <w:t xml:space="preserve"> </w:t>
      </w:r>
      <w:r w:rsidRPr="00565B10">
        <w:t>реформы</w:t>
      </w:r>
      <w:r w:rsidR="00565B10" w:rsidRPr="00565B10">
        <w:t xml:space="preserve"> </w:t>
      </w:r>
      <w:r w:rsidRPr="00565B10">
        <w:t>Гольдони</w:t>
      </w:r>
      <w:r w:rsidR="00565B10" w:rsidRPr="00565B10">
        <w:t xml:space="preserve"> </w:t>
      </w:r>
      <w:r w:rsidRPr="00565B10">
        <w:t>выступил</w:t>
      </w:r>
      <w:r w:rsidR="00565B10" w:rsidRPr="00565B10">
        <w:t xml:space="preserve"> </w:t>
      </w:r>
      <w:r w:rsidRPr="00565B10">
        <w:rPr>
          <w:b/>
          <w:bCs/>
        </w:rPr>
        <w:t>Карло</w:t>
      </w:r>
      <w:r w:rsidR="00565B10" w:rsidRPr="00565B10">
        <w:rPr>
          <w:b/>
          <w:bCs/>
        </w:rPr>
        <w:t xml:space="preserve"> </w:t>
      </w:r>
      <w:r w:rsidRPr="00565B10">
        <w:rPr>
          <w:b/>
          <w:bCs/>
        </w:rPr>
        <w:t>Гоцци</w:t>
      </w:r>
      <w:r w:rsidR="00565B10">
        <w:rPr>
          <w:b/>
          <w:bCs/>
        </w:rPr>
        <w:t xml:space="preserve"> (</w:t>
      </w:r>
      <w:r w:rsidRPr="00565B10">
        <w:rPr>
          <w:b/>
          <w:bCs/>
        </w:rPr>
        <w:t>1720</w:t>
      </w:r>
      <w:r w:rsidR="00565B10" w:rsidRPr="00565B10">
        <w:rPr>
          <w:b/>
          <w:bCs/>
        </w:rPr>
        <w:t>-</w:t>
      </w:r>
      <w:r w:rsidRPr="00565B10">
        <w:rPr>
          <w:b/>
          <w:bCs/>
        </w:rPr>
        <w:t>1806</w:t>
      </w:r>
      <w:r w:rsidR="00565B10" w:rsidRPr="00565B10">
        <w:rPr>
          <w:b/>
          <w:bCs/>
        </w:rPr>
        <w:t>),</w:t>
      </w:r>
      <w:r w:rsidRPr="00565B10">
        <w:rPr>
          <w:b/>
          <w:bCs/>
        </w:rPr>
        <w:t xml:space="preserve"> </w:t>
      </w:r>
      <w:r w:rsidRPr="00565B10">
        <w:t>граф, аристократ, получивший от предков гордый титул и ничтожные средства, сохранивший все предрассудки своего класса</w:t>
      </w:r>
      <w:r w:rsidR="00565B10" w:rsidRPr="00565B10">
        <w:t xml:space="preserve">. </w:t>
      </w:r>
      <w:r w:rsidRPr="00565B10">
        <w:t>Пожалуй, в его неприязни к Гольдони была доля аристократического снобизма</w:t>
      </w:r>
      <w:r w:rsidR="00565B10" w:rsidRPr="00565B10">
        <w:t xml:space="preserve"> - </w:t>
      </w:r>
      <w:r w:rsidRPr="00565B10">
        <w:t>презрение к плебею-драматургу, вознамерившемуся опоэтизировать плебейские нравы</w:t>
      </w:r>
      <w:r w:rsidR="00565B10" w:rsidRPr="00565B10">
        <w:t xml:space="preserve">. </w:t>
      </w:r>
      <w:r w:rsidRPr="00565B10">
        <w:t>В самой театральной реформе он усмотрел политическую угрозу всему сложившемуся и незыблемому строю феодальных отношений Италии, и сама</w:t>
      </w:r>
      <w:r w:rsidR="00565B10">
        <w:t xml:space="preserve"> "</w:t>
      </w:r>
      <w:r w:rsidRPr="00565B10">
        <w:t>народность</w:t>
      </w:r>
      <w:r w:rsidR="00565B10">
        <w:t xml:space="preserve">" </w:t>
      </w:r>
      <w:r w:rsidRPr="00565B10">
        <w:t>Гоцци, от имени которой он выступил против Гольдони, имела этот консервативный, политический подтекст</w:t>
      </w:r>
      <w:r w:rsidR="00565B10" w:rsidRPr="00565B10">
        <w:t>.</w:t>
      </w:r>
      <w:r w:rsidR="00565B10">
        <w:t xml:space="preserve"> "</w:t>
      </w:r>
      <w:r w:rsidRPr="00565B10">
        <w:t>Я никак не мог примирить в своем сознании, как может писатель настолько унизиться, чтобы описывать вонючие подонки общества, как у него хватает решимости поднять их на театральные подмостки и, особенно, как он может отдавать подобные произведения в печать</w:t>
      </w:r>
      <w:r w:rsidR="00565B10">
        <w:t xml:space="preserve">", </w:t>
      </w:r>
      <w:r w:rsidR="00565B10" w:rsidRPr="00565B10">
        <w:t xml:space="preserve">- </w:t>
      </w:r>
      <w:r w:rsidRPr="00565B10">
        <w:t>негодовал Гоцци</w:t>
      </w:r>
      <w:r w:rsidRPr="00565B10">
        <w:rPr>
          <w:vertAlign w:val="superscript"/>
        </w:rPr>
        <w:t>1</w:t>
      </w:r>
      <w:r w:rsidR="00565B10" w:rsidRPr="00565B10">
        <w:t>.</w:t>
      </w:r>
    </w:p>
    <w:p w:rsidR="00565B10" w:rsidRDefault="00EC013C" w:rsidP="00565B10">
      <w:r w:rsidRPr="00565B10">
        <w:t>И Гоцци написал для театра десять ослепительно ярких, фейерических пьес-сказок</w:t>
      </w:r>
      <w:r w:rsidR="00565B10">
        <w:t xml:space="preserve"> (</w:t>
      </w:r>
      <w:r w:rsidRPr="00565B10">
        <w:t>фьяб</w:t>
      </w:r>
      <w:r w:rsidR="00565B10" w:rsidRPr="00565B10">
        <w:t xml:space="preserve">). </w:t>
      </w:r>
      <w:r w:rsidRPr="00565B10">
        <w:t>В пьесах действовали традиционные маски</w:t>
      </w:r>
      <w:r w:rsidR="00565B10" w:rsidRPr="00565B10">
        <w:t xml:space="preserve">. </w:t>
      </w:r>
      <w:r w:rsidRPr="00565B10">
        <w:t>Эти сказки автор противопоставил театру Гольдони</w:t>
      </w:r>
      <w:r w:rsidR="00565B10" w:rsidRPr="00565B10">
        <w:t xml:space="preserve">. </w:t>
      </w:r>
      <w:r w:rsidRPr="00565B10">
        <w:t>Фьябы Гоцци, как и положено сказкам, резко разграничивают добро и зло, красоту и уродство, всегда обеспечивают победу добра и красоты, полны увлекательных приключений и при этом остроумны, веселы, шутливы при всем их изяществе и поэтичности</w:t>
      </w:r>
      <w:r w:rsidR="00565B10" w:rsidRPr="00565B10">
        <w:t xml:space="preserve">. </w:t>
      </w:r>
      <w:r w:rsidRPr="00565B10">
        <w:t>Сказку</w:t>
      </w:r>
      <w:r w:rsidR="00565B10">
        <w:t xml:space="preserve"> "</w:t>
      </w:r>
      <w:r w:rsidRPr="00565B10">
        <w:t>Король-олень</w:t>
      </w:r>
      <w:r w:rsidR="00565B10">
        <w:t xml:space="preserve">" </w:t>
      </w:r>
      <w:r w:rsidRPr="00565B10">
        <w:t>поставил у нас кукольный театр С</w:t>
      </w:r>
      <w:r w:rsidR="00565B10" w:rsidRPr="00565B10">
        <w:t xml:space="preserve">. </w:t>
      </w:r>
      <w:r w:rsidRPr="00565B10">
        <w:t>Образцова, как всегда, конечно, великолепно</w:t>
      </w:r>
      <w:r w:rsidR="00565B10">
        <w:t>.</w:t>
      </w:r>
      <w:r w:rsidR="00730C42">
        <w:t xml:space="preserve"> </w:t>
      </w:r>
      <w:r w:rsidR="00565B10">
        <w:t xml:space="preserve">Е. </w:t>
      </w:r>
      <w:r w:rsidRPr="00565B10">
        <w:t>Вахтангов ввел в репертуар своего театра вторую сказку Гоцци</w:t>
      </w:r>
      <w:r w:rsidR="00565B10">
        <w:t xml:space="preserve"> "</w:t>
      </w:r>
      <w:r w:rsidRPr="00565B10">
        <w:t>Принцесса Турандот</w:t>
      </w:r>
      <w:r w:rsidR="00565B10">
        <w:t xml:space="preserve">".С. </w:t>
      </w:r>
      <w:r w:rsidRPr="00565B10">
        <w:t>Прокофьев написал музыку к сказке</w:t>
      </w:r>
      <w:r w:rsidR="00565B10">
        <w:t xml:space="preserve"> "</w:t>
      </w:r>
      <w:r w:rsidRPr="00565B10">
        <w:t>Любовь к трем апельсинам</w:t>
      </w:r>
      <w:r w:rsidR="00565B10">
        <w:t>".</w:t>
      </w:r>
    </w:p>
    <w:p w:rsidR="00565B10" w:rsidRDefault="00EC013C" w:rsidP="00565B10">
      <w:r w:rsidRPr="00565B10">
        <w:t>Словом, противники</w:t>
      </w:r>
      <w:r w:rsidR="00565B10" w:rsidRPr="00565B10">
        <w:t xml:space="preserve"> - </w:t>
      </w:r>
      <w:r w:rsidRPr="00565B10">
        <w:t>и Гольдони и Гоцци</w:t>
      </w:r>
      <w:r w:rsidR="00565B10" w:rsidRPr="00565B10">
        <w:t xml:space="preserve"> - </w:t>
      </w:r>
      <w:r w:rsidRPr="00565B10">
        <w:t>оказались оба полезными искусству</w:t>
      </w:r>
      <w:r w:rsidR="00565B10" w:rsidRPr="00565B10">
        <w:t xml:space="preserve">. </w:t>
      </w:r>
      <w:r w:rsidRPr="00565B10">
        <w:t>При жизни, однако, их борьба не была столь идилличной, как это может казаться сейчас, когда пьесы и того и другого мирно уживаются в одном театре</w:t>
      </w:r>
      <w:r w:rsidR="00565B10" w:rsidRPr="00565B10">
        <w:t xml:space="preserve">. </w:t>
      </w:r>
      <w:r w:rsidRPr="00565B10">
        <w:t>Гоцци своим успехом, а успех его фьяб был блистательным, вынудил Гольдони навсегда покинуть родину и поселиться во Франции, где он прожил до глубокой старости, превратившись уже во французского автора</w:t>
      </w:r>
      <w:r w:rsidR="00565B10" w:rsidRPr="00565B10">
        <w:t>.</w:t>
      </w:r>
      <w:r w:rsidR="00565B10">
        <w:t xml:space="preserve"> (</w:t>
      </w:r>
      <w:r w:rsidRPr="00565B10">
        <w:t>Гольдони во Франции писал пьесы по-французски</w:t>
      </w:r>
      <w:r w:rsidR="00565B10" w:rsidRPr="00565B10">
        <w:t>)</w:t>
      </w:r>
    </w:p>
    <w:p w:rsidR="00565B10" w:rsidRPr="00565B10" w:rsidRDefault="00EC013C" w:rsidP="00565B10">
      <w:pPr>
        <w:pStyle w:val="2"/>
      </w:pPr>
      <w:r w:rsidRPr="00565B10">
        <w:rPr>
          <w:vertAlign w:val="superscript"/>
        </w:rPr>
        <w:br w:type="page"/>
      </w:r>
      <w:bookmarkStart w:id="5" w:name="_Toc236201708"/>
      <w:r w:rsidRPr="00565B10">
        <w:t>Список литературы</w:t>
      </w:r>
      <w:bookmarkEnd w:id="5"/>
    </w:p>
    <w:p w:rsidR="00565B10" w:rsidRDefault="00565B10" w:rsidP="00565B10"/>
    <w:p w:rsidR="00565B10" w:rsidRDefault="00EC013C" w:rsidP="00565B10">
      <w:pPr>
        <w:pStyle w:val="a0"/>
        <w:ind w:firstLine="0"/>
      </w:pPr>
      <w:r w:rsidRPr="00565B10">
        <w:t>Реизов Б</w:t>
      </w:r>
      <w:r w:rsidR="00565B10" w:rsidRPr="00565B10">
        <w:t xml:space="preserve">. </w:t>
      </w:r>
      <w:r w:rsidRPr="00565B10">
        <w:t xml:space="preserve">Итальянская литература </w:t>
      </w:r>
      <w:r w:rsidRPr="00565B10">
        <w:rPr>
          <w:lang w:val="en-US"/>
        </w:rPr>
        <w:t>XVIII</w:t>
      </w:r>
      <w:r w:rsidRPr="00565B10">
        <w:t xml:space="preserve"> века</w:t>
      </w:r>
      <w:r w:rsidR="00565B10" w:rsidRPr="00565B10">
        <w:t>. -</w:t>
      </w:r>
      <w:r w:rsidR="00565B10">
        <w:t xml:space="preserve"> </w:t>
      </w:r>
      <w:r w:rsidRPr="00565B10">
        <w:t>Л</w:t>
      </w:r>
      <w:r w:rsidR="00565B10" w:rsidRPr="00565B10">
        <w:t>., 19</w:t>
      </w:r>
      <w:r w:rsidRPr="00565B10">
        <w:t>66</w:t>
      </w:r>
      <w:r w:rsidR="00565B10" w:rsidRPr="00565B10">
        <w:t>.</w:t>
      </w:r>
    </w:p>
    <w:p w:rsidR="00565B10" w:rsidRDefault="00EC013C" w:rsidP="00565B10">
      <w:pPr>
        <w:pStyle w:val="a0"/>
        <w:ind w:firstLine="0"/>
      </w:pPr>
      <w:r w:rsidRPr="00565B10">
        <w:t>Реизов Б</w:t>
      </w:r>
      <w:r w:rsidR="00565B10" w:rsidRPr="00565B10">
        <w:t xml:space="preserve">. </w:t>
      </w:r>
      <w:r w:rsidRPr="00565B10">
        <w:t>Карло Гольдони</w:t>
      </w:r>
      <w:r w:rsidR="00565B10" w:rsidRPr="00565B10">
        <w:t>. -</w:t>
      </w:r>
      <w:r w:rsidR="00565B10">
        <w:t xml:space="preserve"> </w:t>
      </w:r>
      <w:r w:rsidRPr="00565B10">
        <w:t>М</w:t>
      </w:r>
      <w:r w:rsidR="00565B10">
        <w:t>.;</w:t>
      </w:r>
      <w:r w:rsidR="00565B10" w:rsidRPr="00565B10">
        <w:t xml:space="preserve"> </w:t>
      </w:r>
      <w:r w:rsidRPr="00565B10">
        <w:t>Л</w:t>
      </w:r>
      <w:r w:rsidR="00565B10" w:rsidRPr="00565B10">
        <w:t>., 19</w:t>
      </w:r>
      <w:r w:rsidRPr="00565B10">
        <w:t>57</w:t>
      </w:r>
      <w:r w:rsidR="00565B10" w:rsidRPr="00565B10">
        <w:t>.</w:t>
      </w:r>
    </w:p>
    <w:p w:rsidR="00565B10" w:rsidRDefault="00EC013C" w:rsidP="00565B10">
      <w:pPr>
        <w:pStyle w:val="a0"/>
        <w:ind w:firstLine="0"/>
      </w:pPr>
      <w:r w:rsidRPr="00565B10">
        <w:t>Дживелегов А</w:t>
      </w:r>
      <w:r w:rsidR="00565B10">
        <w:t xml:space="preserve">.К. </w:t>
      </w:r>
      <w:r w:rsidRPr="00565B10">
        <w:t>Итальянская народная комедия</w:t>
      </w:r>
      <w:r w:rsidR="00565B10" w:rsidRPr="00565B10">
        <w:t>. -</w:t>
      </w:r>
      <w:r w:rsidR="00565B10">
        <w:t xml:space="preserve"> </w:t>
      </w:r>
      <w:r w:rsidRPr="00565B10">
        <w:t>2-е изд</w:t>
      </w:r>
      <w:r w:rsidR="00565B10" w:rsidRPr="00565B10">
        <w:t>. -</w:t>
      </w:r>
      <w:r w:rsidR="00565B10">
        <w:t xml:space="preserve"> </w:t>
      </w:r>
      <w:r w:rsidRPr="00565B10">
        <w:t>М</w:t>
      </w:r>
      <w:r w:rsidR="00565B10" w:rsidRPr="00565B10">
        <w:t>., 19</w:t>
      </w:r>
      <w:r w:rsidRPr="00565B10">
        <w:t>62</w:t>
      </w:r>
      <w:r w:rsidR="00565B10" w:rsidRPr="00565B10">
        <w:t>.</w:t>
      </w:r>
    </w:p>
    <w:p w:rsidR="00565B10" w:rsidRDefault="00EC013C" w:rsidP="00565B10">
      <w:pPr>
        <w:pStyle w:val="a0"/>
        <w:ind w:firstLine="0"/>
      </w:pPr>
      <w:r w:rsidRPr="00565B10">
        <w:t>Сокомиский М</w:t>
      </w:r>
      <w:r w:rsidR="00565B10" w:rsidRPr="00565B10">
        <w:t xml:space="preserve">. </w:t>
      </w:r>
      <w:r w:rsidRPr="00565B10">
        <w:t>Западноевропейский роман эпохи Просвещения</w:t>
      </w:r>
      <w:r w:rsidR="00565B10" w:rsidRPr="00565B10">
        <w:t>. -</w:t>
      </w:r>
      <w:r w:rsidR="00565B10">
        <w:t xml:space="preserve"> </w:t>
      </w:r>
      <w:r w:rsidRPr="00565B10">
        <w:t>Киев</w:t>
      </w:r>
      <w:r w:rsidR="00565B10" w:rsidRPr="00565B10">
        <w:t>., 19</w:t>
      </w:r>
      <w:r w:rsidRPr="00565B10">
        <w:t>83</w:t>
      </w:r>
      <w:r w:rsidR="00565B10" w:rsidRPr="00565B10">
        <w:t>.</w:t>
      </w:r>
    </w:p>
    <w:p w:rsidR="00EC013C" w:rsidRPr="00565B10" w:rsidRDefault="00EC013C" w:rsidP="00565B10">
      <w:bookmarkStart w:id="6" w:name="_GoBack"/>
      <w:bookmarkEnd w:id="6"/>
    </w:p>
    <w:sectPr w:rsidR="00EC013C" w:rsidRPr="00565B10" w:rsidSect="00565B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A2" w:rsidRDefault="002127A2">
      <w:r>
        <w:separator/>
      </w:r>
    </w:p>
  </w:endnote>
  <w:endnote w:type="continuationSeparator" w:id="0">
    <w:p w:rsidR="002127A2" w:rsidRDefault="0021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B10" w:rsidRDefault="00565B1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B10" w:rsidRDefault="00565B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A2" w:rsidRDefault="002127A2">
      <w:r>
        <w:separator/>
      </w:r>
    </w:p>
  </w:footnote>
  <w:footnote w:type="continuationSeparator" w:id="0">
    <w:p w:rsidR="002127A2" w:rsidRDefault="0021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B10" w:rsidRDefault="009442D2" w:rsidP="00565B10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565B10" w:rsidRDefault="00565B10" w:rsidP="00565B1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B10" w:rsidRDefault="00565B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D770BF"/>
    <w:multiLevelType w:val="hybridMultilevel"/>
    <w:tmpl w:val="5282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13C"/>
    <w:rsid w:val="00107211"/>
    <w:rsid w:val="001454AD"/>
    <w:rsid w:val="00196985"/>
    <w:rsid w:val="002127A2"/>
    <w:rsid w:val="00474FAC"/>
    <w:rsid w:val="00565B10"/>
    <w:rsid w:val="00730C42"/>
    <w:rsid w:val="007A2B82"/>
    <w:rsid w:val="00820BEF"/>
    <w:rsid w:val="008B5F83"/>
    <w:rsid w:val="009442D2"/>
    <w:rsid w:val="009C3327"/>
    <w:rsid w:val="00DA453E"/>
    <w:rsid w:val="00E50037"/>
    <w:rsid w:val="00E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6B379F-F01F-4839-8A65-73AEAB3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65B10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5B1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65B1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65B1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65B1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65B1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65B1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65B1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65B1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565B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565B1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565B10"/>
    <w:rPr>
      <w:vertAlign w:val="superscript"/>
    </w:rPr>
  </w:style>
  <w:style w:type="paragraph" w:styleId="a7">
    <w:name w:val="Body Text"/>
    <w:basedOn w:val="a2"/>
    <w:link w:val="aa"/>
    <w:uiPriority w:val="99"/>
    <w:rsid w:val="00565B10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565B10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565B10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565B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565B10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565B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565B10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565B10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565B1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565B10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565B1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65B10"/>
    <w:pPr>
      <w:numPr>
        <w:numId w:val="2"/>
      </w:num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styleId="af4">
    <w:name w:val="page number"/>
    <w:uiPriority w:val="99"/>
    <w:rsid w:val="00565B10"/>
  </w:style>
  <w:style w:type="character" w:customStyle="1" w:styleId="af5">
    <w:name w:val="номер страницы"/>
    <w:uiPriority w:val="99"/>
    <w:rsid w:val="00565B10"/>
    <w:rPr>
      <w:sz w:val="28"/>
      <w:szCs w:val="28"/>
    </w:rPr>
  </w:style>
  <w:style w:type="paragraph" w:styleId="af6">
    <w:name w:val="Normal (Web)"/>
    <w:basedOn w:val="a2"/>
    <w:uiPriority w:val="99"/>
    <w:rsid w:val="00565B10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565B1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565B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65B1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65B1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65B10"/>
    <w:pPr>
      <w:ind w:left="958"/>
    </w:pPr>
  </w:style>
  <w:style w:type="paragraph" w:styleId="23">
    <w:name w:val="Body Text Indent 2"/>
    <w:basedOn w:val="a2"/>
    <w:link w:val="24"/>
    <w:uiPriority w:val="99"/>
    <w:rsid w:val="00565B1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65B1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565B10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565B10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65B10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65B10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65B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65B1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65B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65B10"/>
    <w:rPr>
      <w:i/>
      <w:iCs/>
    </w:rPr>
  </w:style>
  <w:style w:type="paragraph" w:customStyle="1" w:styleId="af9">
    <w:name w:val="ТАБЛИЦА"/>
    <w:next w:val="a2"/>
    <w:autoRedefine/>
    <w:uiPriority w:val="99"/>
    <w:rsid w:val="00565B10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565B10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565B10"/>
  </w:style>
  <w:style w:type="table" w:customStyle="1" w:styleId="15">
    <w:name w:val="Стиль таблицы1"/>
    <w:uiPriority w:val="99"/>
    <w:rsid w:val="00565B10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565B10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565B1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565B10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565B10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ИТАЛИИ XVIII ВЕКА</vt:lpstr>
    </vt:vector>
  </TitlesOfParts>
  <Company>Grizli777</Company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ИТАЛИИ XVIII ВЕКА</dc:title>
  <dc:subject/>
  <dc:creator>Cveta</dc:creator>
  <cp:keywords/>
  <dc:description/>
  <cp:lastModifiedBy>admin</cp:lastModifiedBy>
  <cp:revision>2</cp:revision>
  <dcterms:created xsi:type="dcterms:W3CDTF">2014-03-12T08:03:00Z</dcterms:created>
  <dcterms:modified xsi:type="dcterms:W3CDTF">2014-03-12T08:03:00Z</dcterms:modified>
</cp:coreProperties>
</file>