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C4F" w:rsidRDefault="00BC3C4F" w:rsidP="00BC3C4F">
      <w:pPr>
        <w:spacing w:line="360" w:lineRule="auto"/>
        <w:ind w:firstLine="709"/>
        <w:jc w:val="center"/>
        <w:rPr>
          <w:sz w:val="28"/>
          <w:u w:val="single"/>
        </w:rPr>
      </w:pPr>
      <w:r>
        <w:rPr>
          <w:sz w:val="28"/>
          <w:u w:val="single"/>
        </w:rPr>
        <w:t>МИНИСТЕРСТВО ОБРАЗОВАНИЯ РОССИЙСКОЙ ФЕДЕРАЦИИ</w:t>
      </w:r>
    </w:p>
    <w:p w:rsidR="00BC3C4F" w:rsidRDefault="00BC3C4F" w:rsidP="00BC3C4F">
      <w:pPr>
        <w:spacing w:line="360" w:lineRule="auto"/>
        <w:ind w:firstLine="709"/>
        <w:jc w:val="center"/>
        <w:rPr>
          <w:sz w:val="28"/>
          <w:u w:val="single"/>
        </w:rPr>
      </w:pPr>
      <w:r>
        <w:rPr>
          <w:sz w:val="28"/>
          <w:u w:val="single"/>
        </w:rPr>
        <w:t>МОСКОВСКИЙ ГОСУДАРСТВЕННЫЙ СТРОИТЕЛЬНЫЙ УНИВЕРСИТЕТ</w:t>
      </w:r>
    </w:p>
    <w:p w:rsidR="00BC3C4F" w:rsidRDefault="00BC3C4F" w:rsidP="00BC3C4F">
      <w:pPr>
        <w:spacing w:line="360" w:lineRule="auto"/>
        <w:ind w:firstLine="709"/>
        <w:jc w:val="center"/>
        <w:rPr>
          <w:sz w:val="28"/>
        </w:rPr>
      </w:pPr>
    </w:p>
    <w:p w:rsidR="00BC3C4F" w:rsidRDefault="00BC3C4F" w:rsidP="00BC3C4F">
      <w:pPr>
        <w:spacing w:line="360" w:lineRule="auto"/>
        <w:ind w:firstLine="709"/>
        <w:jc w:val="center"/>
        <w:rPr>
          <w:sz w:val="28"/>
        </w:rPr>
      </w:pPr>
    </w:p>
    <w:p w:rsidR="00BC3C4F" w:rsidRDefault="00BC3C4F" w:rsidP="00BC3C4F">
      <w:pPr>
        <w:spacing w:line="360" w:lineRule="auto"/>
        <w:ind w:firstLine="709"/>
        <w:jc w:val="center"/>
        <w:rPr>
          <w:sz w:val="28"/>
        </w:rPr>
      </w:pPr>
      <w:r>
        <w:rPr>
          <w:sz w:val="28"/>
        </w:rPr>
        <w:t>Кафедра организации строительства и управления недвижимостью</w:t>
      </w:r>
    </w:p>
    <w:p w:rsidR="00BC3C4F" w:rsidRDefault="00BC3C4F" w:rsidP="00BC3C4F">
      <w:pPr>
        <w:spacing w:line="360" w:lineRule="auto"/>
        <w:ind w:firstLine="709"/>
        <w:jc w:val="center"/>
        <w:rPr>
          <w:sz w:val="28"/>
        </w:rPr>
      </w:pPr>
    </w:p>
    <w:p w:rsidR="00BC3C4F" w:rsidRDefault="00BC3C4F" w:rsidP="00BC3C4F">
      <w:pPr>
        <w:spacing w:line="360" w:lineRule="auto"/>
        <w:ind w:firstLine="709"/>
        <w:jc w:val="center"/>
        <w:rPr>
          <w:sz w:val="28"/>
        </w:rPr>
      </w:pPr>
    </w:p>
    <w:p w:rsidR="00BC3C4F" w:rsidRDefault="00BC3C4F" w:rsidP="00BC3C4F">
      <w:pPr>
        <w:spacing w:line="360" w:lineRule="auto"/>
        <w:ind w:firstLine="709"/>
        <w:jc w:val="center"/>
        <w:rPr>
          <w:sz w:val="28"/>
        </w:rPr>
      </w:pPr>
    </w:p>
    <w:p w:rsidR="00BC3C4F" w:rsidRDefault="00BC3C4F" w:rsidP="00BC3C4F">
      <w:pPr>
        <w:spacing w:line="360" w:lineRule="auto"/>
        <w:ind w:firstLine="709"/>
        <w:jc w:val="center"/>
        <w:rPr>
          <w:sz w:val="28"/>
        </w:rPr>
      </w:pPr>
    </w:p>
    <w:p w:rsidR="00BC3C4F" w:rsidRDefault="00BC3C4F" w:rsidP="00BC3C4F">
      <w:pPr>
        <w:spacing w:line="360" w:lineRule="auto"/>
        <w:ind w:firstLine="709"/>
        <w:jc w:val="center"/>
        <w:rPr>
          <w:sz w:val="28"/>
          <w:u w:val="single"/>
        </w:rPr>
      </w:pPr>
    </w:p>
    <w:p w:rsidR="00BC3C4F" w:rsidRDefault="00BC3C4F" w:rsidP="00BC3C4F">
      <w:pPr>
        <w:spacing w:line="360" w:lineRule="auto"/>
        <w:ind w:firstLine="709"/>
        <w:jc w:val="center"/>
        <w:rPr>
          <w:sz w:val="28"/>
          <w:u w:val="single"/>
        </w:rPr>
      </w:pPr>
    </w:p>
    <w:p w:rsidR="00BC3C4F" w:rsidRDefault="00BC3C4F" w:rsidP="00BC3C4F">
      <w:pPr>
        <w:spacing w:line="360" w:lineRule="auto"/>
        <w:ind w:firstLine="709"/>
        <w:jc w:val="center"/>
        <w:rPr>
          <w:sz w:val="28"/>
          <w:u w:val="single"/>
        </w:rPr>
      </w:pPr>
    </w:p>
    <w:p w:rsidR="00BC3C4F" w:rsidRDefault="00BC3C4F" w:rsidP="00BC3C4F">
      <w:pPr>
        <w:spacing w:line="360" w:lineRule="auto"/>
        <w:ind w:firstLine="709"/>
        <w:jc w:val="center"/>
        <w:rPr>
          <w:sz w:val="28"/>
          <w:u w:val="single"/>
        </w:rPr>
      </w:pPr>
    </w:p>
    <w:p w:rsidR="00BC3C4F" w:rsidRDefault="00BC3C4F" w:rsidP="00BC3C4F">
      <w:pPr>
        <w:spacing w:line="360" w:lineRule="auto"/>
        <w:ind w:firstLine="709"/>
        <w:jc w:val="center"/>
        <w:rPr>
          <w:sz w:val="28"/>
          <w:u w:val="single"/>
        </w:rPr>
      </w:pPr>
      <w:r>
        <w:rPr>
          <w:sz w:val="28"/>
          <w:u w:val="single"/>
        </w:rPr>
        <w:t>КУРСОВОЙ ПРОЕКТ</w:t>
      </w:r>
    </w:p>
    <w:p w:rsidR="00BC3C4F" w:rsidRDefault="00BC3C4F" w:rsidP="00BC3C4F">
      <w:pPr>
        <w:spacing w:line="360" w:lineRule="auto"/>
        <w:ind w:firstLine="709"/>
        <w:jc w:val="center"/>
        <w:rPr>
          <w:sz w:val="28"/>
        </w:rPr>
      </w:pPr>
      <w:r>
        <w:rPr>
          <w:sz w:val="28"/>
        </w:rPr>
        <w:t xml:space="preserve">Тема: </w:t>
      </w:r>
      <w:r w:rsidR="003D318A">
        <w:rPr>
          <w:sz w:val="28"/>
        </w:rPr>
        <w:t>Проектирование производственного</w:t>
      </w:r>
      <w:r>
        <w:rPr>
          <w:sz w:val="28"/>
        </w:rPr>
        <w:t xml:space="preserve"> корпус</w:t>
      </w:r>
      <w:r w:rsidR="003D318A">
        <w:rPr>
          <w:sz w:val="28"/>
        </w:rPr>
        <w:t>а</w:t>
      </w:r>
      <w:r>
        <w:rPr>
          <w:sz w:val="28"/>
        </w:rPr>
        <w:t xml:space="preserve"> завода по изготовлению санитарно-техниче</w:t>
      </w:r>
      <w:r w:rsidR="00DC2435">
        <w:rPr>
          <w:sz w:val="28"/>
        </w:rPr>
        <w:t>ских и вентиляционных заготовок</w:t>
      </w:r>
    </w:p>
    <w:p w:rsidR="00BC3C4F" w:rsidRDefault="00BC3C4F" w:rsidP="00BC3C4F">
      <w:pPr>
        <w:spacing w:line="360" w:lineRule="auto"/>
        <w:ind w:firstLine="709"/>
        <w:jc w:val="center"/>
        <w:rPr>
          <w:sz w:val="28"/>
        </w:rPr>
      </w:pPr>
    </w:p>
    <w:p w:rsidR="00BC3C4F" w:rsidRDefault="00BC3C4F" w:rsidP="00BC3C4F">
      <w:pPr>
        <w:spacing w:line="360" w:lineRule="auto"/>
        <w:ind w:firstLine="709"/>
        <w:jc w:val="center"/>
        <w:rPr>
          <w:sz w:val="28"/>
        </w:rPr>
      </w:pPr>
    </w:p>
    <w:p w:rsidR="00BC3C4F" w:rsidRDefault="00BC3C4F" w:rsidP="00BC3C4F">
      <w:pPr>
        <w:spacing w:line="360" w:lineRule="auto"/>
        <w:ind w:firstLine="709"/>
        <w:jc w:val="center"/>
        <w:rPr>
          <w:sz w:val="28"/>
        </w:rPr>
      </w:pPr>
    </w:p>
    <w:p w:rsidR="00BC3C4F" w:rsidRDefault="00BC3C4F" w:rsidP="00BC3C4F">
      <w:pPr>
        <w:spacing w:line="360" w:lineRule="auto"/>
        <w:ind w:firstLine="709"/>
        <w:jc w:val="center"/>
        <w:rPr>
          <w:sz w:val="28"/>
        </w:rPr>
      </w:pPr>
    </w:p>
    <w:p w:rsidR="00BC3C4F" w:rsidRDefault="00BC3C4F" w:rsidP="00BC3C4F">
      <w:pPr>
        <w:spacing w:line="360" w:lineRule="auto"/>
        <w:ind w:firstLine="709"/>
        <w:jc w:val="both"/>
        <w:rPr>
          <w:sz w:val="28"/>
        </w:rPr>
      </w:pPr>
      <w:r>
        <w:rPr>
          <w:sz w:val="28"/>
        </w:rPr>
        <w:t>Студента Койрала Прошант Куьар</w:t>
      </w:r>
    </w:p>
    <w:p w:rsidR="00BC3C4F" w:rsidRDefault="00BC3C4F" w:rsidP="00BC3C4F">
      <w:pPr>
        <w:spacing w:line="360" w:lineRule="auto"/>
        <w:ind w:firstLine="709"/>
        <w:jc w:val="both"/>
        <w:rPr>
          <w:sz w:val="28"/>
        </w:rPr>
      </w:pPr>
      <w:r>
        <w:rPr>
          <w:sz w:val="28"/>
        </w:rPr>
        <w:t>Факультет: ПГС-</w:t>
      </w:r>
      <w:r>
        <w:rPr>
          <w:sz w:val="28"/>
          <w:lang w:val="en-US"/>
        </w:rPr>
        <w:t>V</w:t>
      </w:r>
      <w:r>
        <w:rPr>
          <w:sz w:val="28"/>
        </w:rPr>
        <w:t>-7</w:t>
      </w:r>
    </w:p>
    <w:p w:rsidR="00BC3C4F" w:rsidRDefault="00BC3C4F" w:rsidP="00BC3C4F">
      <w:pPr>
        <w:spacing w:line="360" w:lineRule="auto"/>
        <w:ind w:firstLine="709"/>
        <w:jc w:val="both"/>
        <w:rPr>
          <w:sz w:val="28"/>
        </w:rPr>
      </w:pPr>
      <w:r>
        <w:rPr>
          <w:sz w:val="28"/>
        </w:rPr>
        <w:t>Специальность: ТСП</w:t>
      </w:r>
    </w:p>
    <w:p w:rsidR="00BC3C4F" w:rsidRDefault="00BC3C4F" w:rsidP="00BC3C4F">
      <w:pPr>
        <w:spacing w:line="360" w:lineRule="auto"/>
        <w:ind w:firstLine="709"/>
        <w:jc w:val="center"/>
        <w:rPr>
          <w:sz w:val="28"/>
        </w:rPr>
      </w:pPr>
    </w:p>
    <w:p w:rsidR="007D0C05" w:rsidRDefault="007D0C05" w:rsidP="00BC3C4F">
      <w:pPr>
        <w:spacing w:line="360" w:lineRule="auto"/>
        <w:ind w:firstLine="709"/>
        <w:jc w:val="center"/>
        <w:rPr>
          <w:sz w:val="28"/>
        </w:rPr>
      </w:pPr>
    </w:p>
    <w:p w:rsidR="00BC3C4F" w:rsidRDefault="00BC3C4F" w:rsidP="00BC3C4F">
      <w:pPr>
        <w:spacing w:line="360" w:lineRule="auto"/>
        <w:ind w:firstLine="709"/>
        <w:jc w:val="center"/>
        <w:rPr>
          <w:sz w:val="28"/>
        </w:rPr>
      </w:pPr>
    </w:p>
    <w:p w:rsidR="007D0C05" w:rsidRDefault="007D0C05" w:rsidP="00BC3C4F">
      <w:pPr>
        <w:spacing w:line="360" w:lineRule="auto"/>
        <w:ind w:firstLine="709"/>
        <w:jc w:val="center"/>
        <w:rPr>
          <w:sz w:val="28"/>
        </w:rPr>
      </w:pPr>
    </w:p>
    <w:p w:rsidR="00BC3C4F" w:rsidRDefault="00BC3C4F" w:rsidP="00BC3C4F">
      <w:pPr>
        <w:spacing w:line="360" w:lineRule="auto"/>
        <w:ind w:firstLine="709"/>
        <w:jc w:val="center"/>
        <w:rPr>
          <w:sz w:val="28"/>
        </w:rPr>
      </w:pPr>
      <w:r>
        <w:rPr>
          <w:sz w:val="28"/>
        </w:rPr>
        <w:t>Москва 2006г.</w:t>
      </w:r>
    </w:p>
    <w:p w:rsidR="004F406B" w:rsidRDefault="00BC3C4F" w:rsidP="00057FFE">
      <w:pPr>
        <w:spacing w:line="360" w:lineRule="auto"/>
        <w:ind w:firstLine="709"/>
        <w:jc w:val="both"/>
        <w:rPr>
          <w:sz w:val="28"/>
          <w:u w:val="single"/>
        </w:rPr>
      </w:pPr>
      <w:r>
        <w:rPr>
          <w:sz w:val="28"/>
          <w:u w:val="single"/>
        </w:rPr>
        <w:br w:type="page"/>
      </w:r>
      <w:r w:rsidR="004F406B" w:rsidRPr="00057FFE">
        <w:rPr>
          <w:sz w:val="28"/>
          <w:u w:val="single"/>
        </w:rPr>
        <w:lastRenderedPageBreak/>
        <w:t>1.</w:t>
      </w:r>
      <w:r w:rsidR="00A743AD" w:rsidRPr="00057FFE">
        <w:rPr>
          <w:sz w:val="28"/>
        </w:rPr>
        <w:t xml:space="preserve"> </w:t>
      </w:r>
      <w:r w:rsidR="00A743AD" w:rsidRPr="00057FFE">
        <w:rPr>
          <w:sz w:val="28"/>
          <w:u w:val="single"/>
        </w:rPr>
        <w:t>Краткая характеристика, сведения об условиях строительства и определении строительного объема возводимого объект</w:t>
      </w:r>
    </w:p>
    <w:p w:rsidR="00057FFE" w:rsidRPr="00057FFE" w:rsidRDefault="00057FFE" w:rsidP="00057FFE">
      <w:pPr>
        <w:spacing w:line="360" w:lineRule="auto"/>
        <w:ind w:firstLine="709"/>
        <w:jc w:val="both"/>
        <w:rPr>
          <w:sz w:val="28"/>
          <w:u w:val="single"/>
        </w:rPr>
      </w:pPr>
    </w:p>
    <w:p w:rsidR="004F406B" w:rsidRPr="00057FFE" w:rsidRDefault="004F406B" w:rsidP="00057FFE">
      <w:pPr>
        <w:spacing w:line="360" w:lineRule="auto"/>
        <w:ind w:firstLine="709"/>
        <w:jc w:val="both"/>
        <w:rPr>
          <w:sz w:val="28"/>
        </w:rPr>
      </w:pPr>
      <w:r w:rsidRPr="00057FFE">
        <w:rPr>
          <w:sz w:val="28"/>
        </w:rPr>
        <w:t>Нормативная продолжительность возведения объекта определяется по действующим нормам СНиП 1.04.03-85* «Нормы продолжительности строительства и задела в строительстве предприятий, зданий и сооружений» М. 1991</w:t>
      </w:r>
    </w:p>
    <w:p w:rsidR="004F406B" w:rsidRPr="00057FFE" w:rsidRDefault="004F406B" w:rsidP="00057FFE">
      <w:pPr>
        <w:spacing w:line="360" w:lineRule="auto"/>
        <w:ind w:firstLine="709"/>
        <w:jc w:val="both"/>
        <w:rPr>
          <w:sz w:val="28"/>
        </w:rPr>
      </w:pPr>
      <w:r w:rsidRPr="00057FFE">
        <w:rPr>
          <w:sz w:val="28"/>
        </w:rPr>
        <w:t>Согласно СНиП 1.04.03-85* нормативная продолжительность строительства объекта</w:t>
      </w:r>
      <w:r w:rsidR="00057FFE" w:rsidRPr="00057FFE">
        <w:rPr>
          <w:sz w:val="28"/>
        </w:rPr>
        <w:t xml:space="preserve"> </w:t>
      </w:r>
      <w:r w:rsidRPr="00057FFE">
        <w:rPr>
          <w:sz w:val="28"/>
        </w:rPr>
        <w:t>Производственный корпус завода по изготовлению санитарно-технических и вентиляционных заготовок производительностью 2 млн.руб. в год (в легких металлических конструкциях) составляет 8 месяцев</w:t>
      </w:r>
      <w:r w:rsidR="0001333C" w:rsidRPr="00057FFE">
        <w:rPr>
          <w:sz w:val="28"/>
        </w:rPr>
        <w:t xml:space="preserve"> в том числе 1месяц на подготовительный период.</w:t>
      </w:r>
    </w:p>
    <w:p w:rsidR="00A431A3" w:rsidRPr="00057FFE" w:rsidRDefault="0001333C" w:rsidP="00057FFE">
      <w:pPr>
        <w:spacing w:line="360" w:lineRule="auto"/>
        <w:ind w:firstLine="709"/>
        <w:jc w:val="both"/>
        <w:rPr>
          <w:sz w:val="28"/>
        </w:rPr>
      </w:pPr>
      <w:r w:rsidRPr="00057FFE">
        <w:rPr>
          <w:sz w:val="28"/>
        </w:rPr>
        <w:t>Расчетная продолжите</w:t>
      </w:r>
      <w:r w:rsidR="00F973C4" w:rsidRPr="00057FFE">
        <w:rPr>
          <w:sz w:val="28"/>
        </w:rPr>
        <w:t xml:space="preserve">льность </w:t>
      </w:r>
      <w:r w:rsidRPr="00057FFE">
        <w:rPr>
          <w:sz w:val="28"/>
        </w:rPr>
        <w:t>строительства объекта определяется на основании расчета</w:t>
      </w:r>
      <w:r w:rsidR="00F973C4" w:rsidRPr="00057FFE">
        <w:rPr>
          <w:sz w:val="28"/>
        </w:rPr>
        <w:t xml:space="preserve"> параметров модели возведения объекта – графиком производства работ. Согласно графику производства работ расчетная продолжительность строительства объекта составляет </w:t>
      </w:r>
      <w:r w:rsidR="005B73B3" w:rsidRPr="00057FFE">
        <w:rPr>
          <w:sz w:val="28"/>
        </w:rPr>
        <w:t>3,6 месяцев</w:t>
      </w:r>
      <w:r w:rsidR="00057FFE" w:rsidRPr="00057FFE">
        <w:rPr>
          <w:sz w:val="28"/>
        </w:rPr>
        <w:t xml:space="preserve"> </w:t>
      </w:r>
      <w:r w:rsidR="005B73B3" w:rsidRPr="00057FFE">
        <w:rPr>
          <w:sz w:val="28"/>
        </w:rPr>
        <w:t>(</w:t>
      </w:r>
      <w:r w:rsidR="005C4D6C" w:rsidRPr="00057FFE">
        <w:rPr>
          <w:sz w:val="28"/>
        </w:rPr>
        <w:t>77</w:t>
      </w:r>
      <w:r w:rsidR="00F973C4" w:rsidRPr="00057FFE">
        <w:rPr>
          <w:sz w:val="28"/>
        </w:rPr>
        <w:t xml:space="preserve"> </w:t>
      </w:r>
      <w:r w:rsidR="00057FFE" w:rsidRPr="00057FFE">
        <w:rPr>
          <w:sz w:val="28"/>
        </w:rPr>
        <w:t>рабочих</w:t>
      </w:r>
      <w:r w:rsidR="005C4D6C" w:rsidRPr="00057FFE">
        <w:rPr>
          <w:sz w:val="28"/>
        </w:rPr>
        <w:t xml:space="preserve"> дней</w:t>
      </w:r>
      <w:r w:rsidR="005B73B3" w:rsidRPr="00057FFE">
        <w:rPr>
          <w:sz w:val="28"/>
        </w:rPr>
        <w:t>)</w:t>
      </w:r>
      <w:r w:rsidR="00F973C4" w:rsidRPr="00057FFE">
        <w:rPr>
          <w:sz w:val="28"/>
        </w:rPr>
        <w:t>.</w:t>
      </w:r>
    </w:p>
    <w:p w:rsidR="00A743AD" w:rsidRPr="00057FFE" w:rsidRDefault="00A431A3" w:rsidP="00057FFE">
      <w:pPr>
        <w:spacing w:line="360" w:lineRule="auto"/>
        <w:ind w:firstLine="709"/>
        <w:jc w:val="both"/>
        <w:rPr>
          <w:sz w:val="28"/>
        </w:rPr>
      </w:pPr>
      <w:r w:rsidRPr="00057FFE">
        <w:rPr>
          <w:sz w:val="28"/>
        </w:rPr>
        <w:t>Здание промышленное длинной 84 м. с шагом колонн 12 м. Трехпролетное с длиной пролета 18 м.</w:t>
      </w:r>
      <w:r w:rsidR="00057FFE">
        <w:rPr>
          <w:sz w:val="28"/>
        </w:rPr>
        <w:t xml:space="preserve"> </w:t>
      </w:r>
      <w:r w:rsidRPr="00057FFE">
        <w:rPr>
          <w:sz w:val="28"/>
        </w:rPr>
        <w:t>Высота до низа несущих конструкций 6м. Фермы металлические. Фундаменты монолитные стаканного типа. Здание оборудовано подвесными кранами.</w:t>
      </w:r>
      <w:r w:rsidR="00057FFE">
        <w:rPr>
          <w:sz w:val="28"/>
        </w:rPr>
        <w:t xml:space="preserve"> </w:t>
      </w:r>
      <w:r w:rsidR="00A743AD" w:rsidRPr="00057FFE">
        <w:rPr>
          <w:sz w:val="28"/>
        </w:rPr>
        <w:t>Район строительства г. Смоленск. Находится во 2-ой зоне влажности. Условия эксплуатации</w:t>
      </w:r>
      <w:r w:rsidR="00057FFE" w:rsidRPr="00057FFE">
        <w:rPr>
          <w:sz w:val="28"/>
        </w:rPr>
        <w:t xml:space="preserve"> </w:t>
      </w:r>
      <w:r w:rsidR="00A743AD" w:rsidRPr="00057FFE">
        <w:rPr>
          <w:sz w:val="28"/>
        </w:rPr>
        <w:t>основных несущих конструкций нормальные.</w:t>
      </w:r>
    </w:p>
    <w:p w:rsidR="00A743AD" w:rsidRPr="00057FFE" w:rsidRDefault="00A743AD" w:rsidP="00057FFE">
      <w:pPr>
        <w:spacing w:line="360" w:lineRule="auto"/>
        <w:ind w:firstLine="709"/>
        <w:jc w:val="both"/>
        <w:rPr>
          <w:sz w:val="28"/>
        </w:rPr>
      </w:pPr>
      <w:r w:rsidRPr="00057FFE">
        <w:rPr>
          <w:sz w:val="28"/>
        </w:rPr>
        <w:t>Техническая характеристика здания:</w:t>
      </w:r>
      <w:r w:rsidR="00057FFE">
        <w:rPr>
          <w:sz w:val="28"/>
        </w:rPr>
        <w:t xml:space="preserve"> с</w:t>
      </w:r>
      <w:r w:rsidRPr="00057FFE">
        <w:rPr>
          <w:sz w:val="28"/>
        </w:rPr>
        <w:t xml:space="preserve">троительный объем здания </w:t>
      </w:r>
      <w:r w:rsidR="006A64CB" w:rsidRPr="00057FFE">
        <w:rPr>
          <w:sz w:val="28"/>
        </w:rPr>
        <w:t>54</w:t>
      </w:r>
      <w:r w:rsidR="006A64CB" w:rsidRPr="00057FFE">
        <w:rPr>
          <w:sz w:val="28"/>
          <w:lang w:val="en-US"/>
        </w:rPr>
        <w:t>x</w:t>
      </w:r>
      <w:r w:rsidR="006A64CB" w:rsidRPr="00057FFE">
        <w:rPr>
          <w:sz w:val="28"/>
        </w:rPr>
        <w:t>84</w:t>
      </w:r>
      <w:r w:rsidR="006A64CB" w:rsidRPr="00057FFE">
        <w:rPr>
          <w:sz w:val="28"/>
          <w:lang w:val="en-US"/>
        </w:rPr>
        <w:t>x</w:t>
      </w:r>
      <w:r w:rsidR="006A64CB" w:rsidRPr="00057FFE">
        <w:rPr>
          <w:sz w:val="28"/>
        </w:rPr>
        <w:t>9,6=43546</w:t>
      </w:r>
      <w:r w:rsidRPr="00057FFE">
        <w:rPr>
          <w:sz w:val="28"/>
        </w:rPr>
        <w:t>м</w:t>
      </w:r>
      <w:r w:rsidR="0093338A" w:rsidRPr="00057FFE">
        <w:rPr>
          <w:sz w:val="28"/>
        </w:rPr>
        <w:object w:dxaOrig="139"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5pt" o:ole="">
            <v:imagedata r:id="rId7" o:title=""/>
          </v:shape>
          <o:OLEObject Type="Embed" ProgID="Equation.3" ShapeID="_x0000_i1025" DrawAspect="Content" ObjectID="_1454696626" r:id="rId8"/>
        </w:object>
      </w:r>
      <w:r w:rsidRPr="00057FFE">
        <w:rPr>
          <w:sz w:val="28"/>
        </w:rPr>
        <w:t>.</w:t>
      </w:r>
    </w:p>
    <w:p w:rsidR="00262872" w:rsidRPr="00C43C1D" w:rsidRDefault="00C43C1D" w:rsidP="00C43C1D">
      <w:pPr>
        <w:spacing w:line="360" w:lineRule="auto"/>
        <w:ind w:firstLine="709"/>
        <w:jc w:val="both"/>
        <w:rPr>
          <w:sz w:val="28"/>
        </w:rPr>
      </w:pPr>
      <w:r>
        <w:rPr>
          <w:sz w:val="28"/>
        </w:rPr>
        <w:br w:type="page"/>
      </w:r>
      <w:r w:rsidR="00262872" w:rsidRPr="00057FFE">
        <w:rPr>
          <w:sz w:val="28"/>
          <w:u w:val="single"/>
        </w:rPr>
        <w:t>2. Сведения о выборе способов производства основных СМР, машин и механизмов</w:t>
      </w:r>
    </w:p>
    <w:p w:rsidR="00057FFE" w:rsidRPr="00057FFE" w:rsidRDefault="00057FFE" w:rsidP="00057FFE">
      <w:pPr>
        <w:spacing w:line="360" w:lineRule="auto"/>
        <w:ind w:firstLine="709"/>
        <w:jc w:val="both"/>
        <w:rPr>
          <w:sz w:val="28"/>
          <w:u w:val="single"/>
        </w:rPr>
      </w:pPr>
    </w:p>
    <w:p w:rsidR="00262872" w:rsidRPr="00057FFE" w:rsidRDefault="00262872" w:rsidP="00057FFE">
      <w:pPr>
        <w:spacing w:line="360" w:lineRule="auto"/>
        <w:ind w:firstLine="709"/>
        <w:jc w:val="both"/>
        <w:rPr>
          <w:sz w:val="28"/>
        </w:rPr>
      </w:pPr>
      <w:r w:rsidRPr="00057FFE">
        <w:rPr>
          <w:sz w:val="28"/>
        </w:rPr>
        <w:t>В результате применения поточного метода работ мы получили:</w:t>
      </w:r>
    </w:p>
    <w:p w:rsidR="00262872" w:rsidRPr="00057FFE" w:rsidRDefault="00262872" w:rsidP="00057FFE">
      <w:pPr>
        <w:numPr>
          <w:ilvl w:val="0"/>
          <w:numId w:val="21"/>
        </w:numPr>
        <w:tabs>
          <w:tab w:val="left" w:pos="972"/>
        </w:tabs>
        <w:spacing w:line="360" w:lineRule="auto"/>
        <w:ind w:left="0" w:firstLine="709"/>
        <w:jc w:val="both"/>
        <w:rPr>
          <w:sz w:val="28"/>
        </w:rPr>
      </w:pPr>
      <w:r w:rsidRPr="00057FFE">
        <w:rPr>
          <w:sz w:val="28"/>
        </w:rPr>
        <w:t>сокращение сроков строительства (которое обуславливает положительный эффект от досрочного ввода объекта в эксплуатацию и сокращение накладных расходов, зависящих от сроков строительства);</w:t>
      </w:r>
    </w:p>
    <w:p w:rsidR="00262872" w:rsidRPr="00057FFE" w:rsidRDefault="00262872" w:rsidP="00057FFE">
      <w:pPr>
        <w:numPr>
          <w:ilvl w:val="0"/>
          <w:numId w:val="21"/>
        </w:numPr>
        <w:tabs>
          <w:tab w:val="left" w:pos="972"/>
        </w:tabs>
        <w:spacing w:line="360" w:lineRule="auto"/>
        <w:ind w:left="0" w:firstLine="709"/>
        <w:jc w:val="both"/>
        <w:rPr>
          <w:sz w:val="28"/>
        </w:rPr>
      </w:pPr>
      <w:r w:rsidRPr="00057FFE">
        <w:rPr>
          <w:sz w:val="28"/>
        </w:rPr>
        <w:t>уменьшение количества рабочих;</w:t>
      </w:r>
    </w:p>
    <w:p w:rsidR="00262872" w:rsidRPr="00057FFE" w:rsidRDefault="00262872" w:rsidP="00057FFE">
      <w:pPr>
        <w:numPr>
          <w:ilvl w:val="0"/>
          <w:numId w:val="21"/>
        </w:numPr>
        <w:tabs>
          <w:tab w:val="left" w:pos="972"/>
        </w:tabs>
        <w:spacing w:line="360" w:lineRule="auto"/>
        <w:ind w:left="0" w:firstLine="709"/>
        <w:jc w:val="both"/>
        <w:rPr>
          <w:sz w:val="28"/>
        </w:rPr>
      </w:pPr>
      <w:r w:rsidRPr="00057FFE">
        <w:rPr>
          <w:sz w:val="28"/>
        </w:rPr>
        <w:t>использование минимального количества строительных машин</w:t>
      </w:r>
      <w:r w:rsidR="00057FFE" w:rsidRPr="00057FFE">
        <w:rPr>
          <w:sz w:val="28"/>
        </w:rPr>
        <w:t xml:space="preserve"> </w:t>
      </w:r>
      <w:r w:rsidRPr="00057FFE">
        <w:rPr>
          <w:sz w:val="28"/>
        </w:rPr>
        <w:t>(2 крана, бульдозер и экскаватор);</w:t>
      </w:r>
    </w:p>
    <w:p w:rsidR="00262872" w:rsidRPr="00057FFE" w:rsidRDefault="00262872" w:rsidP="00057FFE">
      <w:pPr>
        <w:numPr>
          <w:ilvl w:val="0"/>
          <w:numId w:val="21"/>
        </w:numPr>
        <w:tabs>
          <w:tab w:val="left" w:pos="972"/>
        </w:tabs>
        <w:spacing w:line="360" w:lineRule="auto"/>
        <w:ind w:left="0" w:firstLine="709"/>
        <w:jc w:val="both"/>
        <w:rPr>
          <w:sz w:val="28"/>
        </w:rPr>
      </w:pPr>
      <w:r w:rsidRPr="00057FFE">
        <w:rPr>
          <w:sz w:val="28"/>
        </w:rPr>
        <w:t>сокращение сроков использование наиболее дорогостоящих строительных машин;</w:t>
      </w:r>
    </w:p>
    <w:p w:rsidR="00262872" w:rsidRPr="00057FFE" w:rsidRDefault="00262872" w:rsidP="00057FFE">
      <w:pPr>
        <w:numPr>
          <w:ilvl w:val="0"/>
          <w:numId w:val="21"/>
        </w:numPr>
        <w:tabs>
          <w:tab w:val="left" w:pos="972"/>
        </w:tabs>
        <w:spacing w:line="360" w:lineRule="auto"/>
        <w:ind w:left="0" w:firstLine="709"/>
        <w:jc w:val="both"/>
        <w:rPr>
          <w:sz w:val="28"/>
        </w:rPr>
      </w:pPr>
      <w:r w:rsidRPr="00057FFE">
        <w:rPr>
          <w:sz w:val="28"/>
        </w:rPr>
        <w:t>минимальное количество простоев;</w:t>
      </w:r>
    </w:p>
    <w:p w:rsidR="00262872" w:rsidRPr="00057FFE" w:rsidRDefault="00262872" w:rsidP="00057FFE">
      <w:pPr>
        <w:numPr>
          <w:ilvl w:val="0"/>
          <w:numId w:val="21"/>
        </w:numPr>
        <w:tabs>
          <w:tab w:val="left" w:pos="972"/>
        </w:tabs>
        <w:spacing w:line="360" w:lineRule="auto"/>
        <w:ind w:left="0" w:firstLine="709"/>
        <w:jc w:val="both"/>
        <w:rPr>
          <w:sz w:val="28"/>
        </w:rPr>
      </w:pPr>
      <w:r w:rsidRPr="00057FFE">
        <w:rPr>
          <w:sz w:val="28"/>
        </w:rPr>
        <w:t xml:space="preserve">достаточно равномерное потребление трудовых ресурсов, характеризующееся коэффициентом </w:t>
      </w:r>
      <w:r w:rsidRPr="00057FFE">
        <w:rPr>
          <w:sz w:val="28"/>
          <w:lang w:val="en-US"/>
        </w:rPr>
        <w:t>k</w:t>
      </w:r>
      <w:r w:rsidRPr="00057FFE">
        <w:rPr>
          <w:sz w:val="28"/>
          <w:vertAlign w:val="subscript"/>
        </w:rPr>
        <w:t>н</w:t>
      </w:r>
      <w:r w:rsidRPr="00057FFE">
        <w:rPr>
          <w:sz w:val="28"/>
        </w:rPr>
        <w:t>, не превышающим нормативных значений;</w:t>
      </w:r>
    </w:p>
    <w:p w:rsidR="00262872" w:rsidRPr="00057FFE" w:rsidRDefault="00262872" w:rsidP="00057FFE">
      <w:pPr>
        <w:numPr>
          <w:ilvl w:val="0"/>
          <w:numId w:val="21"/>
        </w:numPr>
        <w:tabs>
          <w:tab w:val="left" w:pos="972"/>
        </w:tabs>
        <w:spacing w:line="360" w:lineRule="auto"/>
        <w:ind w:left="0" w:firstLine="709"/>
        <w:jc w:val="both"/>
        <w:rPr>
          <w:sz w:val="28"/>
        </w:rPr>
      </w:pPr>
      <w:r w:rsidRPr="00057FFE">
        <w:rPr>
          <w:sz w:val="28"/>
        </w:rPr>
        <w:t>ритмичность выпуска готовой продукции.</w:t>
      </w:r>
    </w:p>
    <w:p w:rsidR="00262872" w:rsidRPr="00057FFE" w:rsidRDefault="00262872" w:rsidP="00057FFE">
      <w:pPr>
        <w:spacing w:line="360" w:lineRule="auto"/>
        <w:ind w:firstLine="709"/>
        <w:jc w:val="both"/>
        <w:rPr>
          <w:sz w:val="28"/>
        </w:rPr>
      </w:pPr>
      <w:r w:rsidRPr="00057FFE">
        <w:rPr>
          <w:sz w:val="28"/>
        </w:rPr>
        <w:t xml:space="preserve">Рациональное потребление трудовых ресурсов в процессе производства СМР позволило сократить потребность во временных зданиях и сооружения, что повлияло на сокращение накладных расходов как прямо (снижение затрат на устройство временного городка), так и косвенно (уменьшение площади городка и, как следствие, снижение платы за используемую территорию). Также благодаря этому удалось снизить потребности в воде и электроэнергии. </w:t>
      </w:r>
    </w:p>
    <w:p w:rsidR="00262872" w:rsidRPr="00057FFE" w:rsidRDefault="00262872" w:rsidP="00057FFE">
      <w:pPr>
        <w:spacing w:line="360" w:lineRule="auto"/>
        <w:ind w:firstLine="709"/>
        <w:jc w:val="both"/>
        <w:rPr>
          <w:sz w:val="28"/>
        </w:rPr>
      </w:pPr>
      <w:r w:rsidRPr="00057FFE">
        <w:rPr>
          <w:sz w:val="28"/>
        </w:rPr>
        <w:t>Экономичная прокладка электрических сетей по территории строительной площадки позволила сократить затраты на электрокабели и мачты освещения.</w:t>
      </w:r>
    </w:p>
    <w:p w:rsidR="00057FFE" w:rsidRDefault="00262872" w:rsidP="00057FFE">
      <w:pPr>
        <w:spacing w:line="360" w:lineRule="auto"/>
        <w:ind w:firstLine="709"/>
        <w:jc w:val="both"/>
        <w:rPr>
          <w:sz w:val="28"/>
        </w:rPr>
      </w:pPr>
      <w:r w:rsidRPr="00057FFE">
        <w:rPr>
          <w:sz w:val="28"/>
        </w:rPr>
        <w:t>В результате строгого соблюдения указаний СНиП, широкого применения в процессе строительства эффективных устройств для автоматического регулирования машин и средств малой механизации, использования прогрессивных методов контроля качества с использованием изотопов, ультразвука и т.п., мы получили строительную продукцию высокого качества.</w:t>
      </w:r>
    </w:p>
    <w:p w:rsidR="00262872" w:rsidRPr="00057FFE" w:rsidRDefault="00262872" w:rsidP="00057FFE">
      <w:pPr>
        <w:spacing w:line="360" w:lineRule="auto"/>
        <w:ind w:firstLine="709"/>
        <w:jc w:val="both"/>
        <w:rPr>
          <w:sz w:val="28"/>
          <w:szCs w:val="28"/>
        </w:rPr>
      </w:pPr>
      <w:r w:rsidRPr="00057FFE">
        <w:rPr>
          <w:sz w:val="28"/>
          <w:szCs w:val="28"/>
        </w:rPr>
        <w:t>Организация строительного производства должна обеспечивать целенаправленность всех организационных, технических и технологических решений на достижение конечного результата – ввода в действие объекта с необходимыми качествами и в установленные сроки.</w:t>
      </w:r>
    </w:p>
    <w:p w:rsidR="00262872" w:rsidRPr="00057FFE" w:rsidRDefault="00262872" w:rsidP="00057FFE">
      <w:pPr>
        <w:tabs>
          <w:tab w:val="left" w:pos="709"/>
          <w:tab w:val="left" w:pos="4083"/>
        </w:tabs>
        <w:spacing w:line="360" w:lineRule="auto"/>
        <w:ind w:firstLine="709"/>
        <w:jc w:val="both"/>
        <w:rPr>
          <w:sz w:val="28"/>
          <w:szCs w:val="28"/>
        </w:rPr>
      </w:pPr>
      <w:r w:rsidRPr="00057FFE">
        <w:rPr>
          <w:sz w:val="28"/>
          <w:szCs w:val="28"/>
        </w:rPr>
        <w:t xml:space="preserve">До начала строительства объекта должны быть выполнены мероприятия и работы по подготовке строительного о производства в объеме, обеспечивающим осуществление строительства запроектированными темпами включая проведение общей </w:t>
      </w:r>
      <w:r w:rsidR="00057FFE" w:rsidRPr="00057FFE">
        <w:rPr>
          <w:sz w:val="28"/>
          <w:szCs w:val="28"/>
        </w:rPr>
        <w:t>организационно-технической</w:t>
      </w:r>
      <w:r w:rsidRPr="00057FFE">
        <w:rPr>
          <w:sz w:val="28"/>
          <w:szCs w:val="28"/>
        </w:rPr>
        <w:t xml:space="preserve"> подготовки, подготовки к строительству объекта и подготовки к производству строительно-монтажных работ.</w:t>
      </w:r>
    </w:p>
    <w:p w:rsidR="00262872" w:rsidRPr="00057FFE" w:rsidRDefault="00262872" w:rsidP="00057FFE">
      <w:pPr>
        <w:tabs>
          <w:tab w:val="left" w:pos="709"/>
          <w:tab w:val="left" w:pos="4083"/>
        </w:tabs>
        <w:spacing w:line="360" w:lineRule="auto"/>
        <w:ind w:firstLine="709"/>
        <w:jc w:val="both"/>
        <w:rPr>
          <w:sz w:val="28"/>
          <w:szCs w:val="28"/>
        </w:rPr>
      </w:pPr>
      <w:r w:rsidRPr="00057FFE">
        <w:rPr>
          <w:sz w:val="28"/>
          <w:szCs w:val="28"/>
        </w:rPr>
        <w:t>При организации строительного производства должны обеспечиваться:</w:t>
      </w:r>
    </w:p>
    <w:p w:rsidR="00262872" w:rsidRPr="00057FFE" w:rsidRDefault="00262872" w:rsidP="00057FFE">
      <w:pPr>
        <w:tabs>
          <w:tab w:val="left" w:pos="709"/>
          <w:tab w:val="left" w:pos="4083"/>
        </w:tabs>
        <w:spacing w:line="360" w:lineRule="auto"/>
        <w:ind w:firstLine="709"/>
        <w:jc w:val="both"/>
        <w:rPr>
          <w:sz w:val="28"/>
          <w:szCs w:val="28"/>
        </w:rPr>
      </w:pPr>
      <w:r w:rsidRPr="00057FFE">
        <w:rPr>
          <w:sz w:val="28"/>
          <w:szCs w:val="28"/>
        </w:rPr>
        <w:t>- согласованная работа всех участков строительства объекта с координацией их деятельности генеральным подрядчиком, решение которого по вопросам, связанным с выполнением утвержденных планов и графиков работ, является обязательным для всех участников, независимо от ведомственной подчиненности;</w:t>
      </w:r>
    </w:p>
    <w:p w:rsidR="00262872" w:rsidRPr="00057FFE" w:rsidRDefault="00262872" w:rsidP="00057FFE">
      <w:pPr>
        <w:tabs>
          <w:tab w:val="left" w:pos="709"/>
          <w:tab w:val="left" w:pos="4083"/>
        </w:tabs>
        <w:spacing w:line="360" w:lineRule="auto"/>
        <w:ind w:firstLine="709"/>
        <w:jc w:val="both"/>
        <w:rPr>
          <w:sz w:val="28"/>
          <w:szCs w:val="28"/>
        </w:rPr>
      </w:pPr>
      <w:r w:rsidRPr="00057FFE">
        <w:rPr>
          <w:sz w:val="28"/>
          <w:szCs w:val="28"/>
        </w:rPr>
        <w:t>- комплектная поставка всех материальных ресурсов из расчета на здание, сооружение, секцию, этаж, ярус, помещение в сроки, предусмотренные календарным планом и графиком работ;</w:t>
      </w:r>
    </w:p>
    <w:p w:rsidR="00262872" w:rsidRPr="00057FFE" w:rsidRDefault="00262872" w:rsidP="00057FFE">
      <w:pPr>
        <w:pStyle w:val="aa"/>
        <w:spacing w:line="360" w:lineRule="auto"/>
        <w:ind w:firstLine="709"/>
        <w:rPr>
          <w:sz w:val="28"/>
        </w:rPr>
      </w:pPr>
      <w:r w:rsidRPr="00057FFE">
        <w:rPr>
          <w:sz w:val="28"/>
        </w:rPr>
        <w:t>- возведение здания, сооружения, их частей индивидуальными методами на основе широкого применения комплектно поставленных конструкций, изделий, материалов и оборудования, а также комплектов блоков высокой заводской готовности;</w:t>
      </w:r>
    </w:p>
    <w:p w:rsidR="00262872" w:rsidRPr="00057FFE" w:rsidRDefault="00262872" w:rsidP="00057FFE">
      <w:pPr>
        <w:tabs>
          <w:tab w:val="left" w:pos="709"/>
          <w:tab w:val="left" w:pos="4083"/>
        </w:tabs>
        <w:spacing w:line="360" w:lineRule="auto"/>
        <w:ind w:firstLine="709"/>
        <w:jc w:val="both"/>
        <w:rPr>
          <w:sz w:val="28"/>
          <w:szCs w:val="28"/>
        </w:rPr>
      </w:pPr>
      <w:r w:rsidRPr="00057FFE">
        <w:rPr>
          <w:sz w:val="28"/>
          <w:szCs w:val="28"/>
        </w:rPr>
        <w:t>- выполнение строительных, монтажных и специальных строительных работ поточным методами с соблюдением технологической последовательности и технически обоснованно совмещения их с широким применением бригадного подряда;</w:t>
      </w:r>
    </w:p>
    <w:p w:rsidR="00262872" w:rsidRPr="00057FFE" w:rsidRDefault="00262872" w:rsidP="00057FFE">
      <w:pPr>
        <w:tabs>
          <w:tab w:val="left" w:pos="709"/>
          <w:tab w:val="left" w:pos="4083"/>
        </w:tabs>
        <w:spacing w:line="360" w:lineRule="auto"/>
        <w:ind w:firstLine="709"/>
        <w:jc w:val="both"/>
        <w:rPr>
          <w:sz w:val="28"/>
          <w:szCs w:val="28"/>
        </w:rPr>
      </w:pPr>
      <w:r w:rsidRPr="00057FFE">
        <w:rPr>
          <w:sz w:val="28"/>
          <w:szCs w:val="28"/>
        </w:rPr>
        <w:t xml:space="preserve">- высокая культура ведения </w:t>
      </w:r>
      <w:r w:rsidR="00057FFE" w:rsidRPr="00057FFE">
        <w:rPr>
          <w:sz w:val="28"/>
          <w:szCs w:val="28"/>
        </w:rPr>
        <w:t>строительно-монтажных</w:t>
      </w:r>
      <w:r w:rsidRPr="00057FFE">
        <w:rPr>
          <w:sz w:val="28"/>
          <w:szCs w:val="28"/>
        </w:rPr>
        <w:t xml:space="preserve"> работ и строгое соблюдение правил техники безопасности;</w:t>
      </w:r>
    </w:p>
    <w:p w:rsidR="00262872" w:rsidRPr="00057FFE" w:rsidRDefault="00262872" w:rsidP="00057FFE">
      <w:pPr>
        <w:numPr>
          <w:ilvl w:val="0"/>
          <w:numId w:val="22"/>
        </w:numPr>
        <w:tabs>
          <w:tab w:val="left" w:pos="840"/>
        </w:tabs>
        <w:spacing w:line="360" w:lineRule="auto"/>
        <w:ind w:left="0" w:firstLine="709"/>
        <w:jc w:val="both"/>
        <w:rPr>
          <w:sz w:val="28"/>
          <w:szCs w:val="28"/>
        </w:rPr>
      </w:pPr>
      <w:r w:rsidRPr="00057FFE">
        <w:rPr>
          <w:sz w:val="28"/>
          <w:szCs w:val="28"/>
        </w:rPr>
        <w:t>соблюдение требований по охране окружающей природной среды.</w:t>
      </w:r>
    </w:p>
    <w:p w:rsidR="00262872" w:rsidRPr="00057FFE" w:rsidRDefault="00262872" w:rsidP="00057FFE">
      <w:pPr>
        <w:spacing w:line="360" w:lineRule="auto"/>
        <w:ind w:firstLine="709"/>
        <w:jc w:val="both"/>
        <w:rPr>
          <w:sz w:val="28"/>
        </w:rPr>
      </w:pPr>
      <w:r w:rsidRPr="00057FFE">
        <w:rPr>
          <w:sz w:val="28"/>
        </w:rPr>
        <w:t>Организация строительного обеспечивает</w:t>
      </w:r>
      <w:r w:rsidR="00057FFE" w:rsidRPr="00057FFE">
        <w:rPr>
          <w:sz w:val="28"/>
        </w:rPr>
        <w:t xml:space="preserve"> </w:t>
      </w:r>
      <w:r w:rsidRPr="00057FFE">
        <w:rPr>
          <w:sz w:val="28"/>
        </w:rPr>
        <w:t>целенаправленность всех организационных, технических и технологических решений на достижение конечного результата</w:t>
      </w:r>
      <w:r w:rsidRPr="00057FFE">
        <w:rPr>
          <w:noProof/>
          <w:sz w:val="28"/>
        </w:rPr>
        <w:t xml:space="preserve"> —</w:t>
      </w:r>
      <w:r w:rsidRPr="00057FFE">
        <w:rPr>
          <w:sz w:val="28"/>
        </w:rPr>
        <w:t xml:space="preserve"> ввода в действие объекта с необходимым качеством и в установленные сроки.</w:t>
      </w:r>
    </w:p>
    <w:p w:rsidR="00262872" w:rsidRPr="00057FFE" w:rsidRDefault="00262872" w:rsidP="00057FFE">
      <w:pPr>
        <w:spacing w:line="360" w:lineRule="auto"/>
        <w:ind w:firstLine="709"/>
        <w:jc w:val="both"/>
        <w:rPr>
          <w:sz w:val="28"/>
        </w:rPr>
      </w:pPr>
      <w:r w:rsidRPr="00057FFE">
        <w:rPr>
          <w:sz w:val="28"/>
        </w:rPr>
        <w:t>Принимается горизонтальный способ монтажа. Здание разбивается на 3 захватки в плане, которые возводятся последовательно. Применены 2 крана</w:t>
      </w:r>
      <w:r w:rsidR="00057FFE">
        <w:rPr>
          <w:sz w:val="28"/>
        </w:rPr>
        <w:t xml:space="preserve"> </w:t>
      </w:r>
      <w:r w:rsidRPr="00057FFE">
        <w:rPr>
          <w:sz w:val="28"/>
        </w:rPr>
        <w:t>(СКГ-40), первый - самоходный гусеничный кран для монтажа основных конструкций, второй - самоходный гусеничный для монтажа стеновых панелей и для погрузочно-разгрузочных работ на строительной площадке.</w:t>
      </w:r>
    </w:p>
    <w:p w:rsidR="00262872" w:rsidRPr="00057FFE" w:rsidRDefault="00262872" w:rsidP="00057FFE">
      <w:pPr>
        <w:spacing w:line="360" w:lineRule="auto"/>
        <w:ind w:firstLine="709"/>
        <w:jc w:val="both"/>
        <w:rPr>
          <w:sz w:val="28"/>
        </w:rPr>
      </w:pPr>
      <w:r w:rsidRPr="00057FFE">
        <w:rPr>
          <w:sz w:val="28"/>
        </w:rPr>
        <w:t>Откопку котлована ведётся траншейным методом, то есть откапываем не весь котлован целиком, а только необходимые траншеи.</w:t>
      </w:r>
    </w:p>
    <w:p w:rsidR="00262872" w:rsidRPr="00057FFE" w:rsidRDefault="00262872" w:rsidP="00057FFE">
      <w:pPr>
        <w:spacing w:line="360" w:lineRule="auto"/>
        <w:ind w:firstLine="709"/>
        <w:jc w:val="both"/>
        <w:rPr>
          <w:sz w:val="28"/>
        </w:rPr>
      </w:pPr>
      <w:r w:rsidRPr="00057FFE">
        <w:rPr>
          <w:sz w:val="28"/>
        </w:rPr>
        <w:t>Строительство ведется</w:t>
      </w:r>
      <w:r w:rsidR="00057FFE" w:rsidRPr="00057FFE">
        <w:rPr>
          <w:sz w:val="28"/>
        </w:rPr>
        <w:t xml:space="preserve"> </w:t>
      </w:r>
      <w:r w:rsidRPr="00057FFE">
        <w:rPr>
          <w:sz w:val="28"/>
        </w:rPr>
        <w:t>в технологической последовательности в соответствии с календарным планом с учетом обоснованного совмещения отдельных видов работ. Выполнение работ</w:t>
      </w:r>
      <w:r w:rsidR="00057FFE" w:rsidRPr="00057FFE">
        <w:rPr>
          <w:sz w:val="28"/>
        </w:rPr>
        <w:t xml:space="preserve"> </w:t>
      </w:r>
      <w:r w:rsidRPr="00057FFE">
        <w:rPr>
          <w:sz w:val="28"/>
        </w:rPr>
        <w:t>с учетом сезонности в курсовом проекте не учитывается.</w:t>
      </w:r>
    </w:p>
    <w:p w:rsidR="00262872" w:rsidRPr="00057FFE" w:rsidRDefault="00262872" w:rsidP="00057FFE">
      <w:pPr>
        <w:spacing w:line="360" w:lineRule="auto"/>
        <w:ind w:firstLine="709"/>
        <w:jc w:val="both"/>
        <w:rPr>
          <w:sz w:val="28"/>
        </w:rPr>
      </w:pPr>
      <w:r w:rsidRPr="00057FFE">
        <w:rPr>
          <w:sz w:val="28"/>
        </w:rPr>
        <w:t>К основным работам по строительству объекта</w:t>
      </w:r>
      <w:r w:rsidR="00057FFE" w:rsidRPr="00057FFE">
        <w:rPr>
          <w:sz w:val="28"/>
        </w:rPr>
        <w:t xml:space="preserve"> </w:t>
      </w:r>
      <w:r w:rsidRPr="00057FFE">
        <w:rPr>
          <w:sz w:val="28"/>
        </w:rPr>
        <w:t>приступают только после отвода в натуре площадки для его строительства, устройства ограждения строительной площадки</w:t>
      </w:r>
      <w:r w:rsidR="00057FFE" w:rsidRPr="00057FFE">
        <w:rPr>
          <w:sz w:val="28"/>
        </w:rPr>
        <w:t xml:space="preserve"> </w:t>
      </w:r>
      <w:r w:rsidRPr="00057FFE">
        <w:rPr>
          <w:sz w:val="28"/>
        </w:rPr>
        <w:t>и создания разбивочной геодезической основы. До начала возведения здания</w:t>
      </w:r>
      <w:r w:rsidR="00057FFE" w:rsidRPr="00057FFE">
        <w:rPr>
          <w:sz w:val="28"/>
        </w:rPr>
        <w:t xml:space="preserve"> </w:t>
      </w:r>
      <w:r w:rsidRPr="00057FFE">
        <w:rPr>
          <w:sz w:val="28"/>
        </w:rPr>
        <w:t>производят срезку и транспортирование</w:t>
      </w:r>
      <w:r w:rsidR="00057FFE" w:rsidRPr="00057FFE">
        <w:rPr>
          <w:sz w:val="28"/>
        </w:rPr>
        <w:t xml:space="preserve"> </w:t>
      </w:r>
      <w:r w:rsidRPr="00057FFE">
        <w:rPr>
          <w:sz w:val="28"/>
        </w:rPr>
        <w:t>используемого для рекультивации земель растительного слоя грунта в специально отведенные места, вертикальную планировку строительной площадки, работу по водоотводу, устройство постоянных и временных внутриплощадочных дорог и инженерных сетей (канализации, водо-, тепло-, энергоснабжения).</w:t>
      </w:r>
    </w:p>
    <w:p w:rsidR="00262872" w:rsidRPr="00057FFE" w:rsidRDefault="00262872" w:rsidP="00057FFE">
      <w:pPr>
        <w:spacing w:line="360" w:lineRule="auto"/>
        <w:ind w:firstLine="709"/>
        <w:jc w:val="both"/>
        <w:rPr>
          <w:sz w:val="28"/>
        </w:rPr>
      </w:pPr>
      <w:r w:rsidRPr="00057FFE">
        <w:rPr>
          <w:sz w:val="28"/>
        </w:rPr>
        <w:t>Начинают работы по возведению надземных конструкций здания</w:t>
      </w:r>
      <w:r w:rsidR="00057FFE" w:rsidRPr="00057FFE">
        <w:rPr>
          <w:sz w:val="28"/>
        </w:rPr>
        <w:t xml:space="preserve"> </w:t>
      </w:r>
      <w:r w:rsidRPr="00057FFE">
        <w:rPr>
          <w:sz w:val="28"/>
        </w:rPr>
        <w:t>до полного окончания устройства подземных конструкций и обратной засыпки пазух с уплотнением грунта до плотности его в естественном состоянии.</w:t>
      </w:r>
    </w:p>
    <w:p w:rsidR="00262872" w:rsidRPr="00057FFE" w:rsidRDefault="00262872" w:rsidP="00057FFE">
      <w:pPr>
        <w:spacing w:line="360" w:lineRule="auto"/>
        <w:ind w:firstLine="709"/>
        <w:jc w:val="both"/>
        <w:rPr>
          <w:sz w:val="28"/>
        </w:rPr>
      </w:pPr>
      <w:r w:rsidRPr="00057FFE">
        <w:rPr>
          <w:sz w:val="28"/>
        </w:rPr>
        <w:t>Поточный метод: сочетает достоинства вышеописанных и исключает недостатки. При поточном методе продолжительность строительства будет меньше, чем при последовательном, но и интенсивность потребления ресурсов окажется меньше чем при параллельном методе. Особенность состоит в том, что возведение здания разбивается на несколько составляющих циклов, имеющих одинаковую продолжительность работ, которые могут выполнятся в разное время на каждом здании, что позволит последовательно осуществлять однородные процессы и параллельно разнородные. Проектируемое здание возводиться поточным способом производства работ. Этот способ позволяет при относительно небольшом по сравнению с другими методами затратами материальных ресурсов, а также их равномерным распределением возвести проектируемое здание. При нормативной продолжительности работ по СНиП 1.04.03-85* «Нормы продолжительности строительства и задела в строительстве предприятий, зданий и сооружений» в восемь месяце, то при применяемом способе производства СМР проектируемое здание возводится за 3,6 месяцев.</w:t>
      </w:r>
    </w:p>
    <w:p w:rsidR="00262872" w:rsidRPr="00057FFE" w:rsidRDefault="00262872" w:rsidP="00057FFE">
      <w:pPr>
        <w:spacing w:line="360" w:lineRule="auto"/>
        <w:ind w:firstLine="709"/>
        <w:jc w:val="both"/>
        <w:rPr>
          <w:sz w:val="28"/>
        </w:rPr>
      </w:pPr>
      <w:r w:rsidRPr="00057FFE">
        <w:rPr>
          <w:sz w:val="28"/>
        </w:rPr>
        <w:t>За счет сокращения сроков строительства при соблюдении технологии производства работ и соответственно при более раннем сроке сдачи в эксплуатацию объекта можно вычислить экономический эффект от сокращения сроков производства работ.</w:t>
      </w:r>
    </w:p>
    <w:p w:rsidR="00262872" w:rsidRPr="00057FFE" w:rsidRDefault="00262872" w:rsidP="00057FFE">
      <w:pPr>
        <w:spacing w:line="360" w:lineRule="auto"/>
        <w:ind w:firstLine="709"/>
        <w:jc w:val="both"/>
        <w:rPr>
          <w:sz w:val="28"/>
        </w:rPr>
      </w:pPr>
      <w:r w:rsidRPr="00057FFE">
        <w:rPr>
          <w:sz w:val="28"/>
        </w:rPr>
        <w:t xml:space="preserve">Согласно нормативным документам были подобраны следующие основные машины и </w:t>
      </w:r>
      <w:r w:rsidR="00057FFE" w:rsidRPr="00057FFE">
        <w:rPr>
          <w:sz w:val="28"/>
        </w:rPr>
        <w:t>механизмы,</w:t>
      </w:r>
      <w:r w:rsidRPr="00057FFE">
        <w:rPr>
          <w:sz w:val="28"/>
        </w:rPr>
        <w:t xml:space="preserve"> которые использовались в период производства работ:</w:t>
      </w:r>
    </w:p>
    <w:p w:rsidR="00262872" w:rsidRPr="00057FFE" w:rsidRDefault="00262872" w:rsidP="00057FFE">
      <w:pPr>
        <w:spacing w:line="360" w:lineRule="auto"/>
        <w:ind w:firstLine="709"/>
        <w:jc w:val="both"/>
        <w:rPr>
          <w:sz w:val="28"/>
        </w:rPr>
      </w:pPr>
      <w:r w:rsidRPr="00057FFE">
        <w:rPr>
          <w:sz w:val="28"/>
        </w:rPr>
        <w:t xml:space="preserve">Кран монтажный СКГ-40; </w:t>
      </w:r>
    </w:p>
    <w:p w:rsidR="00262872" w:rsidRPr="00057FFE" w:rsidRDefault="00262872" w:rsidP="00057FFE">
      <w:pPr>
        <w:spacing w:line="360" w:lineRule="auto"/>
        <w:ind w:firstLine="709"/>
        <w:jc w:val="both"/>
        <w:rPr>
          <w:sz w:val="28"/>
        </w:rPr>
      </w:pPr>
      <w:r w:rsidRPr="00057FFE">
        <w:rPr>
          <w:sz w:val="28"/>
        </w:rPr>
        <w:t>Бульдозер ДЭТ-350;</w:t>
      </w:r>
      <w:r w:rsidR="00057FFE" w:rsidRPr="00057FFE">
        <w:rPr>
          <w:sz w:val="28"/>
        </w:rPr>
        <w:t xml:space="preserve"> </w:t>
      </w:r>
    </w:p>
    <w:p w:rsidR="00262872" w:rsidRPr="00057FFE" w:rsidRDefault="00262872" w:rsidP="00057FFE">
      <w:pPr>
        <w:spacing w:line="360" w:lineRule="auto"/>
        <w:ind w:firstLine="709"/>
        <w:jc w:val="both"/>
        <w:rPr>
          <w:sz w:val="28"/>
        </w:rPr>
      </w:pPr>
      <w:r w:rsidRPr="00057FFE">
        <w:rPr>
          <w:sz w:val="28"/>
        </w:rPr>
        <w:t>Экскаватор ЭО-2747.</w:t>
      </w:r>
      <w:r w:rsidR="00057FFE" w:rsidRPr="00057FFE">
        <w:rPr>
          <w:sz w:val="28"/>
        </w:rPr>
        <w:t xml:space="preserve"> </w:t>
      </w:r>
    </w:p>
    <w:p w:rsidR="0063349C" w:rsidRPr="00057FFE" w:rsidRDefault="00C43C1D" w:rsidP="00C43C1D">
      <w:pPr>
        <w:spacing w:line="360" w:lineRule="auto"/>
        <w:ind w:firstLine="709"/>
        <w:jc w:val="both"/>
        <w:rPr>
          <w:sz w:val="28"/>
          <w:u w:val="single"/>
        </w:rPr>
      </w:pPr>
      <w:r>
        <w:rPr>
          <w:sz w:val="28"/>
          <w:u w:val="single"/>
        </w:rPr>
        <w:br w:type="page"/>
      </w:r>
      <w:r w:rsidR="00B544BD" w:rsidRPr="00057FFE">
        <w:rPr>
          <w:sz w:val="28"/>
          <w:u w:val="single"/>
        </w:rPr>
        <w:t>3</w:t>
      </w:r>
      <w:r w:rsidR="00C0712B" w:rsidRPr="00057FFE">
        <w:rPr>
          <w:sz w:val="28"/>
          <w:u w:val="single"/>
        </w:rPr>
        <w:t>. Номенклатура (перечень) работ и подсчет их объемов, расчет требуемых затрат труда и машино-смен</w:t>
      </w:r>
      <w:r w:rsidR="00057FFE">
        <w:rPr>
          <w:sz w:val="28"/>
          <w:u w:val="single"/>
        </w:rPr>
        <w:t xml:space="preserve">. </w:t>
      </w:r>
      <w:r w:rsidR="0063349C" w:rsidRPr="00057FFE">
        <w:rPr>
          <w:sz w:val="28"/>
          <w:u w:val="single"/>
        </w:rPr>
        <w:t>Определение состава, объемов, тру</w:t>
      </w:r>
      <w:r w:rsidR="00057FFE">
        <w:rPr>
          <w:sz w:val="28"/>
          <w:u w:val="single"/>
        </w:rPr>
        <w:t>доемкости и машиноемкости работ</w:t>
      </w:r>
    </w:p>
    <w:p w:rsidR="0063349C" w:rsidRPr="00057FFE" w:rsidRDefault="0063349C" w:rsidP="00057FFE">
      <w:pPr>
        <w:spacing w:line="360" w:lineRule="auto"/>
        <w:ind w:firstLine="709"/>
        <w:jc w:val="both"/>
        <w:rPr>
          <w:sz w:val="28"/>
        </w:rPr>
      </w:pPr>
    </w:p>
    <w:p w:rsidR="00057FFE" w:rsidRDefault="0063349C" w:rsidP="00057FFE">
      <w:pPr>
        <w:spacing w:line="360" w:lineRule="auto"/>
        <w:ind w:firstLine="709"/>
        <w:jc w:val="both"/>
        <w:rPr>
          <w:sz w:val="28"/>
        </w:rPr>
      </w:pPr>
      <w:r w:rsidRPr="00057FFE">
        <w:rPr>
          <w:sz w:val="28"/>
        </w:rPr>
        <w:t>Перечень работ составляется в соответствии с номенклатурой, принятой в СНиП 4.02 – 91. сборники или ЕНиР.</w:t>
      </w:r>
    </w:p>
    <w:p w:rsidR="00C43C1D" w:rsidRDefault="00C43C1D" w:rsidP="00057FFE">
      <w:pPr>
        <w:spacing w:line="360" w:lineRule="auto"/>
        <w:ind w:firstLine="709"/>
        <w:jc w:val="both"/>
        <w:rPr>
          <w:sz w:val="28"/>
        </w:rPr>
      </w:pPr>
    </w:p>
    <w:p w:rsidR="00C43C1D" w:rsidRDefault="00C43C1D" w:rsidP="00057FFE">
      <w:pPr>
        <w:spacing w:line="360" w:lineRule="auto"/>
        <w:ind w:firstLine="709"/>
        <w:jc w:val="both"/>
        <w:rPr>
          <w:sz w:val="28"/>
        </w:rPr>
        <w:sectPr w:rsidR="00C43C1D" w:rsidSect="00057FFE">
          <w:footerReference w:type="even" r:id="rId9"/>
          <w:footerReference w:type="default" r:id="rId10"/>
          <w:pgSz w:w="11906" w:h="16838" w:code="9"/>
          <w:pgMar w:top="1134" w:right="850" w:bottom="1134" w:left="1701" w:header="709" w:footer="709" w:gutter="0"/>
          <w:pgNumType w:fmt="numberInDash"/>
          <w:cols w:space="708"/>
          <w:docGrid w:linePitch="360"/>
        </w:sectPr>
      </w:pPr>
    </w:p>
    <w:p w:rsidR="00057FFE" w:rsidRPr="00057FFE" w:rsidRDefault="00057FFE" w:rsidP="00057FFE">
      <w:pPr>
        <w:spacing w:line="360" w:lineRule="auto"/>
        <w:ind w:firstLine="709"/>
        <w:jc w:val="both"/>
        <w:rPr>
          <w:sz w:val="28"/>
        </w:rPr>
      </w:pPr>
      <w:r w:rsidRPr="00057FFE">
        <w:rPr>
          <w:sz w:val="28"/>
        </w:rPr>
        <w:t>Подсчет объемов работ сводим к расчету в табличной форме.</w:t>
      </w:r>
    </w:p>
    <w:tbl>
      <w:tblPr>
        <w:tblW w:w="15102" w:type="dxa"/>
        <w:jc w:val="center"/>
        <w:tblLook w:val="0000" w:firstRow="0" w:lastRow="0" w:firstColumn="0" w:lastColumn="0" w:noHBand="0" w:noVBand="0"/>
      </w:tblPr>
      <w:tblGrid>
        <w:gridCol w:w="495"/>
        <w:gridCol w:w="2567"/>
        <w:gridCol w:w="774"/>
        <w:gridCol w:w="1661"/>
        <w:gridCol w:w="756"/>
        <w:gridCol w:w="1586"/>
        <w:gridCol w:w="756"/>
        <w:gridCol w:w="939"/>
        <w:gridCol w:w="1386"/>
        <w:gridCol w:w="1220"/>
        <w:gridCol w:w="125"/>
        <w:gridCol w:w="721"/>
        <w:gridCol w:w="1080"/>
        <w:gridCol w:w="1036"/>
      </w:tblGrid>
      <w:tr w:rsidR="0063349C" w:rsidRPr="00057FFE" w:rsidTr="00057FFE">
        <w:trPr>
          <w:trHeight w:val="255"/>
          <w:jc w:val="center"/>
        </w:trPr>
        <w:tc>
          <w:tcPr>
            <w:tcW w:w="15102" w:type="dxa"/>
            <w:gridSpan w:val="14"/>
            <w:tcBorders>
              <w:top w:val="single" w:sz="4" w:space="0" w:color="auto"/>
              <w:left w:val="single" w:sz="4" w:space="0" w:color="auto"/>
              <w:bottom w:val="single" w:sz="4" w:space="0" w:color="auto"/>
              <w:right w:val="single" w:sz="4" w:space="0" w:color="auto"/>
            </w:tcBorders>
            <w:noWrap/>
            <w:vAlign w:val="center"/>
          </w:tcPr>
          <w:p w:rsidR="0063349C" w:rsidRPr="00057FFE" w:rsidRDefault="0063349C" w:rsidP="00057FFE">
            <w:pPr>
              <w:spacing w:line="360" w:lineRule="auto"/>
              <w:jc w:val="both"/>
              <w:rPr>
                <w:sz w:val="20"/>
                <w:szCs w:val="20"/>
              </w:rPr>
            </w:pPr>
            <w:r w:rsidRPr="00057FFE">
              <w:rPr>
                <w:sz w:val="20"/>
                <w:szCs w:val="20"/>
              </w:rPr>
              <w:t>Определение состава, объемов, трудоемкости и машиноемкости работ</w:t>
            </w:r>
          </w:p>
        </w:tc>
      </w:tr>
      <w:tr w:rsidR="0063349C" w:rsidRPr="00057FFE" w:rsidTr="00057FFE">
        <w:trPr>
          <w:trHeight w:val="255"/>
          <w:jc w:val="center"/>
        </w:trPr>
        <w:tc>
          <w:tcPr>
            <w:tcW w:w="15102" w:type="dxa"/>
            <w:gridSpan w:val="14"/>
            <w:tcBorders>
              <w:top w:val="single" w:sz="4" w:space="0" w:color="auto"/>
              <w:left w:val="single" w:sz="4" w:space="0" w:color="auto"/>
              <w:bottom w:val="single" w:sz="4" w:space="0" w:color="auto"/>
              <w:right w:val="single" w:sz="4" w:space="0" w:color="auto"/>
            </w:tcBorders>
            <w:noWrap/>
            <w:vAlign w:val="center"/>
          </w:tcPr>
          <w:p w:rsidR="0063349C" w:rsidRPr="00057FFE" w:rsidRDefault="0063349C" w:rsidP="00057FFE">
            <w:pPr>
              <w:spacing w:line="360" w:lineRule="auto"/>
              <w:jc w:val="both"/>
              <w:rPr>
                <w:sz w:val="20"/>
                <w:szCs w:val="20"/>
              </w:rPr>
            </w:pPr>
            <w:r w:rsidRPr="00057FFE">
              <w:rPr>
                <w:sz w:val="20"/>
                <w:szCs w:val="20"/>
              </w:rPr>
              <w:t>Таблица №1</w:t>
            </w:r>
          </w:p>
        </w:tc>
      </w:tr>
      <w:tr w:rsidR="00E34C06" w:rsidRPr="00057FFE" w:rsidTr="00C43C1D">
        <w:trPr>
          <w:trHeight w:val="218"/>
          <w:jc w:val="center"/>
        </w:trPr>
        <w:tc>
          <w:tcPr>
            <w:tcW w:w="495" w:type="dxa"/>
            <w:vMerge w:val="restart"/>
            <w:tcBorders>
              <w:top w:val="single" w:sz="4" w:space="0" w:color="auto"/>
              <w:left w:val="single" w:sz="4" w:space="0" w:color="auto"/>
              <w:bottom w:val="nil"/>
              <w:right w:val="nil"/>
            </w:tcBorders>
            <w:vAlign w:val="center"/>
          </w:tcPr>
          <w:p w:rsidR="00E34C06" w:rsidRPr="00057FFE" w:rsidRDefault="00E34C06" w:rsidP="00057FFE">
            <w:pPr>
              <w:spacing w:line="360" w:lineRule="auto"/>
              <w:jc w:val="both"/>
              <w:rPr>
                <w:sz w:val="20"/>
                <w:szCs w:val="20"/>
              </w:rPr>
            </w:pPr>
            <w:r w:rsidRPr="00057FFE">
              <w:rPr>
                <w:sz w:val="20"/>
                <w:szCs w:val="20"/>
              </w:rPr>
              <w:t>№ пп</w:t>
            </w:r>
          </w:p>
        </w:tc>
        <w:tc>
          <w:tcPr>
            <w:tcW w:w="3341" w:type="dxa"/>
            <w:gridSpan w:val="2"/>
            <w:vMerge w:val="restart"/>
            <w:tcBorders>
              <w:top w:val="single" w:sz="4" w:space="0" w:color="auto"/>
              <w:left w:val="single" w:sz="4" w:space="0" w:color="auto"/>
              <w:bottom w:val="nil"/>
              <w:right w:val="single" w:sz="4" w:space="0" w:color="auto"/>
            </w:tcBorders>
            <w:vAlign w:val="center"/>
          </w:tcPr>
          <w:p w:rsidR="00E34C06" w:rsidRPr="00057FFE" w:rsidRDefault="00E34C06" w:rsidP="00057FFE">
            <w:pPr>
              <w:spacing w:line="360" w:lineRule="auto"/>
              <w:jc w:val="both"/>
              <w:rPr>
                <w:sz w:val="20"/>
                <w:szCs w:val="20"/>
              </w:rPr>
            </w:pPr>
            <w:r w:rsidRPr="00057FFE">
              <w:rPr>
                <w:sz w:val="20"/>
                <w:szCs w:val="20"/>
              </w:rPr>
              <w:t>Наименование работ</w:t>
            </w:r>
          </w:p>
          <w:p w:rsidR="00E34C06" w:rsidRPr="00057FFE" w:rsidRDefault="00E34C06" w:rsidP="00057FFE">
            <w:pPr>
              <w:spacing w:line="360" w:lineRule="auto"/>
              <w:jc w:val="both"/>
              <w:rPr>
                <w:sz w:val="20"/>
                <w:szCs w:val="20"/>
              </w:rPr>
            </w:pPr>
            <w:r w:rsidRPr="00057FFE">
              <w:rPr>
                <w:sz w:val="20"/>
                <w:szCs w:val="20"/>
              </w:rPr>
              <w:t xml:space="preserve"> Захватки</w:t>
            </w:r>
            <w:r w:rsidR="00057FFE" w:rsidRPr="00057FFE">
              <w:rPr>
                <w:sz w:val="20"/>
                <w:szCs w:val="20"/>
              </w:rPr>
              <w:t xml:space="preserve"> </w:t>
            </w:r>
          </w:p>
        </w:tc>
        <w:tc>
          <w:tcPr>
            <w:tcW w:w="2417" w:type="dxa"/>
            <w:gridSpan w:val="2"/>
            <w:tcBorders>
              <w:top w:val="single" w:sz="4" w:space="0" w:color="auto"/>
              <w:left w:val="single" w:sz="4" w:space="0" w:color="auto"/>
              <w:bottom w:val="nil"/>
              <w:right w:val="single" w:sz="4" w:space="0" w:color="000000"/>
            </w:tcBorders>
            <w:vAlign w:val="center"/>
          </w:tcPr>
          <w:p w:rsidR="00E34C06" w:rsidRPr="00057FFE" w:rsidRDefault="00E34C06" w:rsidP="00057FFE">
            <w:pPr>
              <w:spacing w:line="360" w:lineRule="auto"/>
              <w:jc w:val="both"/>
              <w:rPr>
                <w:sz w:val="20"/>
                <w:szCs w:val="20"/>
              </w:rPr>
            </w:pPr>
            <w:r w:rsidRPr="00057FFE">
              <w:rPr>
                <w:sz w:val="20"/>
                <w:szCs w:val="20"/>
              </w:rPr>
              <w:t>Объём работ</w:t>
            </w:r>
          </w:p>
        </w:tc>
        <w:tc>
          <w:tcPr>
            <w:tcW w:w="1586" w:type="dxa"/>
            <w:vMerge w:val="restart"/>
            <w:tcBorders>
              <w:top w:val="single" w:sz="4" w:space="0" w:color="auto"/>
              <w:left w:val="nil"/>
              <w:bottom w:val="single" w:sz="4" w:space="0" w:color="000000"/>
              <w:right w:val="single" w:sz="4" w:space="0" w:color="auto"/>
            </w:tcBorders>
            <w:noWrap/>
            <w:textDirection w:val="btLr"/>
            <w:vAlign w:val="center"/>
          </w:tcPr>
          <w:p w:rsidR="00E34C06" w:rsidRPr="00057FFE" w:rsidRDefault="00E34C06" w:rsidP="00057FFE">
            <w:pPr>
              <w:spacing w:line="360" w:lineRule="auto"/>
              <w:jc w:val="both"/>
              <w:rPr>
                <w:sz w:val="20"/>
                <w:szCs w:val="20"/>
              </w:rPr>
            </w:pPr>
            <w:r w:rsidRPr="00057FFE">
              <w:rPr>
                <w:sz w:val="20"/>
                <w:szCs w:val="20"/>
              </w:rPr>
              <w:t>Обоснование по СНиР</w:t>
            </w:r>
          </w:p>
        </w:tc>
        <w:tc>
          <w:tcPr>
            <w:tcW w:w="1695" w:type="dxa"/>
            <w:gridSpan w:val="2"/>
            <w:tcBorders>
              <w:top w:val="single" w:sz="4" w:space="0" w:color="auto"/>
              <w:left w:val="nil"/>
              <w:bottom w:val="nil"/>
              <w:right w:val="single" w:sz="4" w:space="0" w:color="000000"/>
            </w:tcBorders>
            <w:vAlign w:val="center"/>
          </w:tcPr>
          <w:p w:rsidR="00E34C06" w:rsidRPr="00057FFE" w:rsidRDefault="00E34C06" w:rsidP="00057FFE">
            <w:pPr>
              <w:spacing w:line="360" w:lineRule="auto"/>
              <w:jc w:val="both"/>
              <w:rPr>
                <w:sz w:val="20"/>
                <w:szCs w:val="20"/>
              </w:rPr>
            </w:pPr>
            <w:r w:rsidRPr="00057FFE">
              <w:rPr>
                <w:sz w:val="20"/>
                <w:szCs w:val="20"/>
              </w:rPr>
              <w:t>Затраты труда</w:t>
            </w:r>
          </w:p>
        </w:tc>
        <w:tc>
          <w:tcPr>
            <w:tcW w:w="2731" w:type="dxa"/>
            <w:gridSpan w:val="3"/>
            <w:vMerge w:val="restart"/>
            <w:tcBorders>
              <w:top w:val="single" w:sz="4" w:space="0" w:color="auto"/>
              <w:left w:val="single" w:sz="4" w:space="0" w:color="auto"/>
              <w:right w:val="single" w:sz="4" w:space="0" w:color="000000"/>
            </w:tcBorders>
            <w:vAlign w:val="center"/>
          </w:tcPr>
          <w:p w:rsidR="00E34C06" w:rsidRPr="00057FFE" w:rsidRDefault="00E34C06" w:rsidP="00057FFE">
            <w:pPr>
              <w:spacing w:line="360" w:lineRule="auto"/>
              <w:jc w:val="both"/>
              <w:rPr>
                <w:sz w:val="20"/>
                <w:szCs w:val="20"/>
              </w:rPr>
            </w:pPr>
            <w:r w:rsidRPr="00057FFE">
              <w:rPr>
                <w:sz w:val="20"/>
                <w:szCs w:val="20"/>
              </w:rPr>
              <w:t>Тр</w:t>
            </w:r>
            <w:r w:rsidR="00525B8F" w:rsidRPr="00057FFE">
              <w:rPr>
                <w:sz w:val="20"/>
                <w:szCs w:val="20"/>
              </w:rPr>
              <w:t>удо</w:t>
            </w:r>
            <w:r w:rsidRPr="00057FFE">
              <w:rPr>
                <w:sz w:val="20"/>
                <w:szCs w:val="20"/>
              </w:rPr>
              <w:t>е</w:t>
            </w:r>
            <w:r w:rsidR="00525B8F" w:rsidRPr="00057FFE">
              <w:rPr>
                <w:sz w:val="20"/>
                <w:szCs w:val="20"/>
              </w:rPr>
              <w:t>мкости</w:t>
            </w:r>
            <w:r w:rsidRPr="00057FFE">
              <w:rPr>
                <w:sz w:val="20"/>
                <w:szCs w:val="20"/>
              </w:rPr>
              <w:t xml:space="preserve"> </w:t>
            </w:r>
          </w:p>
        </w:tc>
        <w:tc>
          <w:tcPr>
            <w:tcW w:w="721" w:type="dxa"/>
            <w:vMerge w:val="restart"/>
            <w:tcBorders>
              <w:top w:val="single" w:sz="4" w:space="0" w:color="auto"/>
              <w:left w:val="single" w:sz="4" w:space="0" w:color="auto"/>
              <w:bottom w:val="single" w:sz="4" w:space="0" w:color="000000"/>
              <w:right w:val="single" w:sz="4" w:space="0" w:color="auto"/>
            </w:tcBorders>
            <w:textDirection w:val="btLr"/>
            <w:vAlign w:val="center"/>
          </w:tcPr>
          <w:p w:rsidR="00E34C06" w:rsidRPr="00057FFE" w:rsidRDefault="00E34C06" w:rsidP="00057FFE">
            <w:pPr>
              <w:spacing w:line="360" w:lineRule="auto"/>
              <w:jc w:val="both"/>
              <w:rPr>
                <w:sz w:val="20"/>
                <w:szCs w:val="20"/>
              </w:rPr>
            </w:pPr>
            <w:r w:rsidRPr="00057FFE">
              <w:rPr>
                <w:sz w:val="20"/>
                <w:szCs w:val="20"/>
              </w:rPr>
              <w:t>Численность рабочих</w:t>
            </w:r>
          </w:p>
        </w:tc>
        <w:tc>
          <w:tcPr>
            <w:tcW w:w="1080" w:type="dxa"/>
            <w:vMerge w:val="restart"/>
            <w:tcBorders>
              <w:top w:val="single" w:sz="4" w:space="0" w:color="auto"/>
              <w:left w:val="single" w:sz="4" w:space="0" w:color="auto"/>
              <w:bottom w:val="single" w:sz="4" w:space="0" w:color="000000"/>
              <w:right w:val="single" w:sz="4" w:space="0" w:color="auto"/>
            </w:tcBorders>
            <w:textDirection w:val="btLr"/>
            <w:vAlign w:val="center"/>
          </w:tcPr>
          <w:p w:rsidR="00E34C06" w:rsidRPr="00057FFE" w:rsidRDefault="00E34C06" w:rsidP="00057FFE">
            <w:pPr>
              <w:spacing w:line="360" w:lineRule="auto"/>
              <w:jc w:val="both"/>
              <w:rPr>
                <w:sz w:val="20"/>
                <w:szCs w:val="20"/>
              </w:rPr>
            </w:pPr>
            <w:r w:rsidRPr="00057FFE">
              <w:rPr>
                <w:sz w:val="20"/>
                <w:szCs w:val="20"/>
              </w:rPr>
              <w:t>Число</w:t>
            </w:r>
            <w:r w:rsidR="00057FFE" w:rsidRPr="00057FFE">
              <w:rPr>
                <w:sz w:val="20"/>
                <w:szCs w:val="20"/>
              </w:rPr>
              <w:t xml:space="preserve"> </w:t>
            </w:r>
            <w:r w:rsidRPr="00057FFE">
              <w:rPr>
                <w:sz w:val="20"/>
                <w:szCs w:val="20"/>
              </w:rPr>
              <w:t>смен</w:t>
            </w:r>
          </w:p>
        </w:tc>
        <w:tc>
          <w:tcPr>
            <w:tcW w:w="1036" w:type="dxa"/>
            <w:vMerge w:val="restart"/>
            <w:tcBorders>
              <w:top w:val="single" w:sz="4" w:space="0" w:color="auto"/>
              <w:left w:val="single" w:sz="4" w:space="0" w:color="auto"/>
              <w:bottom w:val="single" w:sz="4" w:space="0" w:color="000000"/>
              <w:right w:val="single" w:sz="4" w:space="0" w:color="auto"/>
            </w:tcBorders>
            <w:textDirection w:val="btLr"/>
            <w:vAlign w:val="center"/>
          </w:tcPr>
          <w:p w:rsidR="00E34C06" w:rsidRPr="00057FFE" w:rsidRDefault="00E34C06" w:rsidP="00057FFE">
            <w:pPr>
              <w:spacing w:line="360" w:lineRule="auto"/>
              <w:jc w:val="both"/>
              <w:rPr>
                <w:sz w:val="20"/>
                <w:szCs w:val="20"/>
              </w:rPr>
            </w:pPr>
            <w:r w:rsidRPr="00057FFE">
              <w:rPr>
                <w:sz w:val="20"/>
                <w:szCs w:val="20"/>
              </w:rPr>
              <w:t xml:space="preserve"> Продолжительность работ, дни </w:t>
            </w:r>
          </w:p>
        </w:tc>
      </w:tr>
      <w:tr w:rsidR="00E34C06" w:rsidRPr="00057FFE" w:rsidTr="00C43C1D">
        <w:trPr>
          <w:trHeight w:val="345"/>
          <w:jc w:val="center"/>
        </w:trPr>
        <w:tc>
          <w:tcPr>
            <w:tcW w:w="495" w:type="dxa"/>
            <w:vMerge/>
            <w:tcBorders>
              <w:top w:val="single" w:sz="4" w:space="0" w:color="auto"/>
              <w:left w:val="single" w:sz="4" w:space="0" w:color="auto"/>
              <w:bottom w:val="nil"/>
              <w:right w:val="nil"/>
            </w:tcBorders>
            <w:vAlign w:val="center"/>
          </w:tcPr>
          <w:p w:rsidR="00E34C06" w:rsidRPr="00057FFE" w:rsidRDefault="00E34C06" w:rsidP="00057FFE">
            <w:pPr>
              <w:spacing w:line="360" w:lineRule="auto"/>
              <w:jc w:val="both"/>
              <w:rPr>
                <w:sz w:val="20"/>
                <w:szCs w:val="20"/>
              </w:rPr>
            </w:pPr>
          </w:p>
        </w:tc>
        <w:tc>
          <w:tcPr>
            <w:tcW w:w="3341" w:type="dxa"/>
            <w:gridSpan w:val="2"/>
            <w:vMerge/>
            <w:tcBorders>
              <w:left w:val="single" w:sz="4" w:space="0" w:color="auto"/>
              <w:bottom w:val="nil"/>
              <w:right w:val="single" w:sz="4" w:space="0" w:color="auto"/>
            </w:tcBorders>
            <w:vAlign w:val="center"/>
          </w:tcPr>
          <w:p w:rsidR="00E34C06" w:rsidRPr="00057FFE" w:rsidRDefault="00E34C06" w:rsidP="00057FFE">
            <w:pPr>
              <w:spacing w:line="360" w:lineRule="auto"/>
              <w:jc w:val="both"/>
              <w:rPr>
                <w:sz w:val="20"/>
                <w:szCs w:val="20"/>
              </w:rPr>
            </w:pPr>
          </w:p>
        </w:tc>
        <w:tc>
          <w:tcPr>
            <w:tcW w:w="1661" w:type="dxa"/>
            <w:vMerge w:val="restart"/>
            <w:tcBorders>
              <w:top w:val="single" w:sz="4" w:space="0" w:color="auto"/>
              <w:left w:val="single" w:sz="4" w:space="0" w:color="auto"/>
              <w:bottom w:val="single" w:sz="4" w:space="0" w:color="000000"/>
              <w:right w:val="single" w:sz="4" w:space="0" w:color="auto"/>
            </w:tcBorders>
            <w:textDirection w:val="btLr"/>
            <w:vAlign w:val="center"/>
          </w:tcPr>
          <w:p w:rsidR="00E34C06" w:rsidRPr="00057FFE" w:rsidRDefault="00E34C06" w:rsidP="00057FFE">
            <w:pPr>
              <w:spacing w:line="360" w:lineRule="auto"/>
              <w:jc w:val="both"/>
              <w:rPr>
                <w:sz w:val="20"/>
                <w:szCs w:val="20"/>
              </w:rPr>
            </w:pPr>
            <w:r w:rsidRPr="00057FFE">
              <w:rPr>
                <w:sz w:val="20"/>
                <w:szCs w:val="20"/>
              </w:rPr>
              <w:t>Единица измерения</w:t>
            </w:r>
          </w:p>
        </w:tc>
        <w:tc>
          <w:tcPr>
            <w:tcW w:w="756" w:type="dxa"/>
            <w:vMerge w:val="restart"/>
            <w:tcBorders>
              <w:top w:val="single" w:sz="4" w:space="0" w:color="auto"/>
              <w:left w:val="single" w:sz="4" w:space="0" w:color="auto"/>
              <w:bottom w:val="single" w:sz="4" w:space="0" w:color="000000"/>
              <w:right w:val="single" w:sz="4" w:space="0" w:color="auto"/>
            </w:tcBorders>
            <w:textDirection w:val="btLr"/>
            <w:vAlign w:val="center"/>
          </w:tcPr>
          <w:p w:rsidR="00E34C06" w:rsidRPr="00057FFE" w:rsidRDefault="00E34C06" w:rsidP="00057FFE">
            <w:pPr>
              <w:spacing w:line="360" w:lineRule="auto"/>
              <w:jc w:val="both"/>
              <w:rPr>
                <w:sz w:val="20"/>
                <w:szCs w:val="20"/>
              </w:rPr>
            </w:pPr>
            <w:r w:rsidRPr="00057FFE">
              <w:rPr>
                <w:sz w:val="20"/>
                <w:szCs w:val="20"/>
              </w:rPr>
              <w:t>Количество</w:t>
            </w:r>
          </w:p>
        </w:tc>
        <w:tc>
          <w:tcPr>
            <w:tcW w:w="1586" w:type="dxa"/>
            <w:vMerge/>
            <w:tcBorders>
              <w:top w:val="single" w:sz="4" w:space="0" w:color="auto"/>
              <w:left w:val="nil"/>
              <w:bottom w:val="single" w:sz="4" w:space="0" w:color="000000"/>
              <w:right w:val="single" w:sz="4" w:space="0" w:color="auto"/>
            </w:tcBorders>
            <w:vAlign w:val="center"/>
          </w:tcPr>
          <w:p w:rsidR="00E34C06" w:rsidRPr="00057FFE" w:rsidRDefault="00E34C06" w:rsidP="00057FFE">
            <w:pPr>
              <w:spacing w:line="360" w:lineRule="auto"/>
              <w:jc w:val="both"/>
              <w:rPr>
                <w:sz w:val="20"/>
                <w:szCs w:val="20"/>
              </w:rPr>
            </w:pPr>
          </w:p>
        </w:tc>
        <w:tc>
          <w:tcPr>
            <w:tcW w:w="756" w:type="dxa"/>
            <w:vMerge w:val="restart"/>
            <w:tcBorders>
              <w:top w:val="single" w:sz="4" w:space="0" w:color="auto"/>
              <w:left w:val="single" w:sz="4" w:space="0" w:color="auto"/>
              <w:bottom w:val="single" w:sz="4" w:space="0" w:color="000000"/>
              <w:right w:val="single" w:sz="4" w:space="0" w:color="auto"/>
            </w:tcBorders>
            <w:textDirection w:val="btLr"/>
            <w:vAlign w:val="center"/>
          </w:tcPr>
          <w:p w:rsidR="00E34C06" w:rsidRPr="00057FFE" w:rsidRDefault="00E34C06" w:rsidP="00057FFE">
            <w:pPr>
              <w:spacing w:line="360" w:lineRule="auto"/>
              <w:jc w:val="both"/>
              <w:rPr>
                <w:sz w:val="20"/>
                <w:szCs w:val="20"/>
              </w:rPr>
            </w:pPr>
            <w:r w:rsidRPr="00057FFE">
              <w:rPr>
                <w:sz w:val="20"/>
                <w:szCs w:val="20"/>
              </w:rPr>
              <w:t>Н</w:t>
            </w:r>
            <w:r w:rsidR="00525B8F" w:rsidRPr="00057FFE">
              <w:rPr>
                <w:sz w:val="20"/>
                <w:szCs w:val="20"/>
              </w:rPr>
              <w:t xml:space="preserve">орм </w:t>
            </w:r>
            <w:r w:rsidR="00525B8F" w:rsidRPr="00057FFE">
              <w:rPr>
                <w:sz w:val="20"/>
                <w:szCs w:val="20"/>
                <w:lang w:val="en-US"/>
              </w:rPr>
              <w:t>.</w:t>
            </w:r>
            <w:r w:rsidRPr="00057FFE">
              <w:rPr>
                <w:sz w:val="20"/>
                <w:szCs w:val="20"/>
              </w:rPr>
              <w:t>чел/час</w:t>
            </w:r>
          </w:p>
        </w:tc>
        <w:tc>
          <w:tcPr>
            <w:tcW w:w="939" w:type="dxa"/>
            <w:vMerge w:val="restart"/>
            <w:tcBorders>
              <w:top w:val="single" w:sz="4" w:space="0" w:color="auto"/>
              <w:left w:val="single" w:sz="4" w:space="0" w:color="auto"/>
              <w:bottom w:val="single" w:sz="4" w:space="0" w:color="000000"/>
              <w:right w:val="single" w:sz="4" w:space="0" w:color="auto"/>
            </w:tcBorders>
            <w:textDirection w:val="btLr"/>
            <w:vAlign w:val="center"/>
          </w:tcPr>
          <w:p w:rsidR="00E34C06" w:rsidRPr="00057FFE" w:rsidRDefault="00525B8F" w:rsidP="00057FFE">
            <w:pPr>
              <w:spacing w:line="360" w:lineRule="auto"/>
              <w:jc w:val="both"/>
              <w:rPr>
                <w:sz w:val="20"/>
                <w:szCs w:val="20"/>
              </w:rPr>
            </w:pPr>
            <w:r w:rsidRPr="00057FFE">
              <w:rPr>
                <w:sz w:val="20"/>
                <w:szCs w:val="20"/>
              </w:rPr>
              <w:t>Норм.</w:t>
            </w:r>
            <w:r w:rsidR="00E34C06" w:rsidRPr="00057FFE">
              <w:rPr>
                <w:sz w:val="20"/>
                <w:szCs w:val="20"/>
              </w:rPr>
              <w:t xml:space="preserve"> </w:t>
            </w:r>
            <w:r w:rsidRPr="00057FFE">
              <w:rPr>
                <w:sz w:val="20"/>
                <w:szCs w:val="20"/>
              </w:rPr>
              <w:t>мас</w:t>
            </w:r>
            <w:r w:rsidR="00E34C06" w:rsidRPr="00057FFE">
              <w:rPr>
                <w:sz w:val="20"/>
                <w:szCs w:val="20"/>
              </w:rPr>
              <w:t>/</w:t>
            </w:r>
            <w:r w:rsidRPr="00057FFE">
              <w:rPr>
                <w:sz w:val="20"/>
                <w:szCs w:val="20"/>
              </w:rPr>
              <w:t>час</w:t>
            </w:r>
          </w:p>
        </w:tc>
        <w:tc>
          <w:tcPr>
            <w:tcW w:w="2731" w:type="dxa"/>
            <w:gridSpan w:val="3"/>
            <w:vMerge/>
            <w:tcBorders>
              <w:left w:val="single" w:sz="4" w:space="0" w:color="auto"/>
              <w:bottom w:val="single" w:sz="4" w:space="0" w:color="auto"/>
              <w:right w:val="single" w:sz="4" w:space="0" w:color="000000"/>
            </w:tcBorders>
            <w:textDirection w:val="btLr"/>
            <w:vAlign w:val="center"/>
          </w:tcPr>
          <w:p w:rsidR="00E34C06" w:rsidRPr="00057FFE" w:rsidRDefault="00E34C06" w:rsidP="00057FFE">
            <w:pPr>
              <w:spacing w:line="360" w:lineRule="auto"/>
              <w:jc w:val="both"/>
              <w:rPr>
                <w:sz w:val="20"/>
                <w:szCs w:val="20"/>
              </w:rPr>
            </w:pPr>
          </w:p>
        </w:tc>
        <w:tc>
          <w:tcPr>
            <w:tcW w:w="721" w:type="dxa"/>
            <w:vMerge/>
            <w:tcBorders>
              <w:top w:val="single" w:sz="4" w:space="0" w:color="auto"/>
              <w:left w:val="single" w:sz="4" w:space="0" w:color="auto"/>
              <w:right w:val="single" w:sz="4" w:space="0" w:color="auto"/>
            </w:tcBorders>
            <w:vAlign w:val="center"/>
          </w:tcPr>
          <w:p w:rsidR="00E34C06" w:rsidRPr="00057FFE" w:rsidRDefault="00E34C06" w:rsidP="00057FFE">
            <w:pPr>
              <w:spacing w:line="360" w:lineRule="auto"/>
              <w:jc w:val="both"/>
              <w:rPr>
                <w:sz w:val="20"/>
                <w:szCs w:val="20"/>
              </w:rPr>
            </w:pPr>
          </w:p>
        </w:tc>
        <w:tc>
          <w:tcPr>
            <w:tcW w:w="1080" w:type="dxa"/>
            <w:vMerge/>
            <w:tcBorders>
              <w:top w:val="single" w:sz="4" w:space="0" w:color="auto"/>
              <w:left w:val="single" w:sz="4" w:space="0" w:color="auto"/>
              <w:bottom w:val="single" w:sz="4" w:space="0" w:color="000000"/>
              <w:right w:val="single" w:sz="4" w:space="0" w:color="auto"/>
            </w:tcBorders>
            <w:vAlign w:val="center"/>
          </w:tcPr>
          <w:p w:rsidR="00E34C06" w:rsidRPr="00057FFE" w:rsidRDefault="00E34C06" w:rsidP="00057FFE">
            <w:pPr>
              <w:spacing w:line="360" w:lineRule="auto"/>
              <w:jc w:val="both"/>
              <w:rPr>
                <w:sz w:val="20"/>
                <w:szCs w:val="20"/>
              </w:rPr>
            </w:pPr>
          </w:p>
        </w:tc>
        <w:tc>
          <w:tcPr>
            <w:tcW w:w="1036" w:type="dxa"/>
            <w:vMerge/>
            <w:tcBorders>
              <w:top w:val="single" w:sz="4" w:space="0" w:color="auto"/>
              <w:left w:val="single" w:sz="4" w:space="0" w:color="auto"/>
              <w:bottom w:val="single" w:sz="4" w:space="0" w:color="000000"/>
              <w:right w:val="single" w:sz="4" w:space="0" w:color="auto"/>
            </w:tcBorders>
            <w:vAlign w:val="center"/>
          </w:tcPr>
          <w:p w:rsidR="00E34C06" w:rsidRPr="00057FFE" w:rsidRDefault="00E34C06" w:rsidP="00057FFE">
            <w:pPr>
              <w:spacing w:line="360" w:lineRule="auto"/>
              <w:jc w:val="both"/>
              <w:rPr>
                <w:sz w:val="20"/>
                <w:szCs w:val="20"/>
              </w:rPr>
            </w:pPr>
          </w:p>
        </w:tc>
      </w:tr>
      <w:tr w:rsidR="00E34C06" w:rsidRPr="00057FFE" w:rsidTr="00C43C1D">
        <w:trPr>
          <w:trHeight w:val="110"/>
          <w:jc w:val="center"/>
        </w:trPr>
        <w:tc>
          <w:tcPr>
            <w:tcW w:w="495" w:type="dxa"/>
            <w:vMerge/>
            <w:tcBorders>
              <w:top w:val="single" w:sz="4" w:space="0" w:color="auto"/>
              <w:left w:val="single" w:sz="4" w:space="0" w:color="auto"/>
              <w:bottom w:val="nil"/>
              <w:right w:val="nil"/>
            </w:tcBorders>
            <w:vAlign w:val="center"/>
          </w:tcPr>
          <w:p w:rsidR="00E34C06" w:rsidRPr="00057FFE" w:rsidRDefault="00E34C06" w:rsidP="00057FFE">
            <w:pPr>
              <w:spacing w:line="360" w:lineRule="auto"/>
              <w:jc w:val="both"/>
              <w:rPr>
                <w:sz w:val="20"/>
                <w:szCs w:val="20"/>
              </w:rPr>
            </w:pPr>
          </w:p>
        </w:tc>
        <w:tc>
          <w:tcPr>
            <w:tcW w:w="3341" w:type="dxa"/>
            <w:gridSpan w:val="2"/>
            <w:vMerge/>
            <w:tcBorders>
              <w:left w:val="single" w:sz="4" w:space="0" w:color="auto"/>
              <w:bottom w:val="single" w:sz="4" w:space="0" w:color="000000"/>
              <w:right w:val="single" w:sz="4" w:space="0" w:color="auto"/>
            </w:tcBorders>
            <w:vAlign w:val="center"/>
          </w:tcPr>
          <w:p w:rsidR="00E34C06" w:rsidRPr="00057FFE" w:rsidRDefault="00E34C06" w:rsidP="00057FFE">
            <w:pPr>
              <w:spacing w:line="360" w:lineRule="auto"/>
              <w:jc w:val="both"/>
              <w:rPr>
                <w:sz w:val="20"/>
                <w:szCs w:val="20"/>
              </w:rPr>
            </w:pPr>
          </w:p>
        </w:tc>
        <w:tc>
          <w:tcPr>
            <w:tcW w:w="1661" w:type="dxa"/>
            <w:vMerge/>
            <w:tcBorders>
              <w:top w:val="single" w:sz="4" w:space="0" w:color="auto"/>
              <w:left w:val="single" w:sz="4" w:space="0" w:color="auto"/>
              <w:bottom w:val="single" w:sz="4" w:space="0" w:color="000000"/>
              <w:right w:val="single" w:sz="4" w:space="0" w:color="auto"/>
            </w:tcBorders>
            <w:vAlign w:val="center"/>
          </w:tcPr>
          <w:p w:rsidR="00E34C06" w:rsidRPr="00057FFE" w:rsidRDefault="00E34C06" w:rsidP="00057FFE">
            <w:pPr>
              <w:spacing w:line="360" w:lineRule="auto"/>
              <w:jc w:val="both"/>
              <w:rPr>
                <w:sz w:val="20"/>
                <w:szCs w:val="20"/>
              </w:rPr>
            </w:pPr>
          </w:p>
        </w:tc>
        <w:tc>
          <w:tcPr>
            <w:tcW w:w="756" w:type="dxa"/>
            <w:vMerge/>
            <w:tcBorders>
              <w:top w:val="single" w:sz="4" w:space="0" w:color="auto"/>
              <w:left w:val="single" w:sz="4" w:space="0" w:color="auto"/>
              <w:bottom w:val="single" w:sz="4" w:space="0" w:color="000000"/>
              <w:right w:val="single" w:sz="4" w:space="0" w:color="auto"/>
            </w:tcBorders>
            <w:vAlign w:val="center"/>
          </w:tcPr>
          <w:p w:rsidR="00E34C06" w:rsidRPr="00057FFE" w:rsidRDefault="00E34C06" w:rsidP="00057FFE">
            <w:pPr>
              <w:spacing w:line="360" w:lineRule="auto"/>
              <w:jc w:val="both"/>
              <w:rPr>
                <w:sz w:val="20"/>
                <w:szCs w:val="20"/>
              </w:rPr>
            </w:pPr>
          </w:p>
        </w:tc>
        <w:tc>
          <w:tcPr>
            <w:tcW w:w="1586" w:type="dxa"/>
            <w:vMerge/>
            <w:tcBorders>
              <w:top w:val="single" w:sz="4" w:space="0" w:color="auto"/>
              <w:left w:val="nil"/>
              <w:bottom w:val="single" w:sz="4" w:space="0" w:color="000000"/>
              <w:right w:val="single" w:sz="4" w:space="0" w:color="auto"/>
            </w:tcBorders>
            <w:vAlign w:val="center"/>
          </w:tcPr>
          <w:p w:rsidR="00E34C06" w:rsidRPr="00057FFE" w:rsidRDefault="00E34C06" w:rsidP="00057FFE">
            <w:pPr>
              <w:spacing w:line="360" w:lineRule="auto"/>
              <w:jc w:val="both"/>
              <w:rPr>
                <w:sz w:val="20"/>
                <w:szCs w:val="20"/>
              </w:rPr>
            </w:pPr>
          </w:p>
        </w:tc>
        <w:tc>
          <w:tcPr>
            <w:tcW w:w="756" w:type="dxa"/>
            <w:vMerge/>
            <w:tcBorders>
              <w:top w:val="single" w:sz="4" w:space="0" w:color="auto"/>
              <w:left w:val="single" w:sz="4" w:space="0" w:color="auto"/>
              <w:bottom w:val="single" w:sz="4" w:space="0" w:color="000000"/>
              <w:right w:val="single" w:sz="4" w:space="0" w:color="auto"/>
            </w:tcBorders>
            <w:vAlign w:val="center"/>
          </w:tcPr>
          <w:p w:rsidR="00E34C06" w:rsidRPr="00057FFE" w:rsidRDefault="00E34C06" w:rsidP="00057FFE">
            <w:pPr>
              <w:spacing w:line="360" w:lineRule="auto"/>
              <w:jc w:val="both"/>
              <w:rPr>
                <w:sz w:val="20"/>
                <w:szCs w:val="20"/>
              </w:rPr>
            </w:pPr>
          </w:p>
        </w:tc>
        <w:tc>
          <w:tcPr>
            <w:tcW w:w="939" w:type="dxa"/>
            <w:vMerge/>
            <w:tcBorders>
              <w:top w:val="single" w:sz="4" w:space="0" w:color="auto"/>
              <w:left w:val="single" w:sz="4" w:space="0" w:color="auto"/>
              <w:bottom w:val="single" w:sz="4" w:space="0" w:color="auto"/>
              <w:right w:val="single" w:sz="4" w:space="0" w:color="auto"/>
            </w:tcBorders>
            <w:vAlign w:val="center"/>
          </w:tcPr>
          <w:p w:rsidR="00E34C06" w:rsidRPr="00057FFE" w:rsidRDefault="00E34C06" w:rsidP="00057FFE">
            <w:pPr>
              <w:spacing w:line="360" w:lineRule="auto"/>
              <w:jc w:val="both"/>
              <w:rPr>
                <w:sz w:val="20"/>
                <w:szCs w:val="20"/>
              </w:rPr>
            </w:pPr>
          </w:p>
        </w:tc>
        <w:tc>
          <w:tcPr>
            <w:tcW w:w="1386" w:type="dxa"/>
            <w:tcBorders>
              <w:top w:val="single" w:sz="4" w:space="0" w:color="auto"/>
              <w:left w:val="single" w:sz="4" w:space="0" w:color="auto"/>
              <w:bottom w:val="single" w:sz="4" w:space="0" w:color="auto"/>
              <w:right w:val="single" w:sz="4" w:space="0" w:color="auto"/>
            </w:tcBorders>
            <w:vAlign w:val="center"/>
          </w:tcPr>
          <w:p w:rsidR="00E34C06" w:rsidRPr="00057FFE" w:rsidRDefault="00525B8F" w:rsidP="00057FFE">
            <w:pPr>
              <w:spacing w:line="360" w:lineRule="auto"/>
              <w:jc w:val="both"/>
              <w:rPr>
                <w:sz w:val="20"/>
                <w:szCs w:val="20"/>
              </w:rPr>
            </w:pPr>
            <w:r w:rsidRPr="00057FFE">
              <w:rPr>
                <w:sz w:val="20"/>
                <w:szCs w:val="20"/>
              </w:rPr>
              <w:t>человек</w:t>
            </w:r>
            <w:r w:rsidR="00E34C06" w:rsidRPr="00057FFE">
              <w:rPr>
                <w:sz w:val="20"/>
                <w:szCs w:val="20"/>
              </w:rPr>
              <w:t xml:space="preserve">. </w:t>
            </w:r>
            <w:r w:rsidRPr="00057FFE">
              <w:rPr>
                <w:sz w:val="20"/>
                <w:szCs w:val="20"/>
              </w:rPr>
              <w:t>смен</w:t>
            </w:r>
          </w:p>
        </w:tc>
        <w:tc>
          <w:tcPr>
            <w:tcW w:w="1220" w:type="dxa"/>
            <w:tcBorders>
              <w:top w:val="nil"/>
              <w:left w:val="single" w:sz="4" w:space="0" w:color="auto"/>
              <w:bottom w:val="single" w:sz="4" w:space="0" w:color="auto"/>
              <w:right w:val="single" w:sz="4" w:space="0" w:color="auto"/>
            </w:tcBorders>
          </w:tcPr>
          <w:p w:rsidR="00525B8F" w:rsidRPr="00057FFE" w:rsidRDefault="00525B8F" w:rsidP="00057FFE">
            <w:pPr>
              <w:spacing w:line="360" w:lineRule="auto"/>
              <w:jc w:val="both"/>
              <w:rPr>
                <w:sz w:val="20"/>
                <w:szCs w:val="20"/>
              </w:rPr>
            </w:pPr>
            <w:r w:rsidRPr="00057FFE">
              <w:rPr>
                <w:sz w:val="20"/>
                <w:szCs w:val="20"/>
              </w:rPr>
              <w:t>Машин</w:t>
            </w:r>
          </w:p>
          <w:p w:rsidR="00E34C06" w:rsidRPr="00057FFE" w:rsidRDefault="00E34C06" w:rsidP="00057FFE">
            <w:pPr>
              <w:spacing w:line="360" w:lineRule="auto"/>
              <w:jc w:val="both"/>
              <w:rPr>
                <w:sz w:val="20"/>
                <w:szCs w:val="20"/>
              </w:rPr>
            </w:pPr>
            <w:r w:rsidRPr="00057FFE">
              <w:rPr>
                <w:sz w:val="20"/>
                <w:szCs w:val="20"/>
              </w:rPr>
              <w:t>смен</w:t>
            </w:r>
          </w:p>
        </w:tc>
        <w:tc>
          <w:tcPr>
            <w:tcW w:w="846" w:type="dxa"/>
            <w:gridSpan w:val="2"/>
            <w:tcBorders>
              <w:top w:val="nil"/>
              <w:left w:val="single" w:sz="4" w:space="0" w:color="auto"/>
              <w:bottom w:val="single" w:sz="4" w:space="0" w:color="auto"/>
              <w:right w:val="single" w:sz="4" w:space="0" w:color="auto"/>
            </w:tcBorders>
          </w:tcPr>
          <w:p w:rsidR="00E34C06" w:rsidRPr="00057FFE" w:rsidRDefault="00E34C06" w:rsidP="00057FFE">
            <w:pPr>
              <w:spacing w:line="360" w:lineRule="auto"/>
              <w:jc w:val="both"/>
              <w:rPr>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E34C06" w:rsidRPr="00057FFE" w:rsidRDefault="00E34C06" w:rsidP="00057FFE">
            <w:pPr>
              <w:spacing w:line="360" w:lineRule="auto"/>
              <w:jc w:val="both"/>
              <w:rPr>
                <w:sz w:val="20"/>
                <w:szCs w:val="20"/>
              </w:rPr>
            </w:pPr>
          </w:p>
        </w:tc>
        <w:tc>
          <w:tcPr>
            <w:tcW w:w="1036" w:type="dxa"/>
            <w:vMerge/>
            <w:tcBorders>
              <w:top w:val="single" w:sz="4" w:space="0" w:color="auto"/>
              <w:left w:val="single" w:sz="4" w:space="0" w:color="auto"/>
              <w:bottom w:val="single" w:sz="4" w:space="0" w:color="000000"/>
              <w:right w:val="single" w:sz="4" w:space="0" w:color="auto"/>
            </w:tcBorders>
            <w:vAlign w:val="center"/>
          </w:tcPr>
          <w:p w:rsidR="00E34C06" w:rsidRPr="00057FFE" w:rsidRDefault="00E34C06" w:rsidP="00057FFE">
            <w:pPr>
              <w:spacing w:line="360" w:lineRule="auto"/>
              <w:jc w:val="both"/>
              <w:rPr>
                <w:sz w:val="20"/>
                <w:szCs w:val="20"/>
              </w:rPr>
            </w:pPr>
          </w:p>
        </w:tc>
      </w:tr>
      <w:tr w:rsidR="00E34C06" w:rsidRPr="00057FFE" w:rsidTr="00057FFE">
        <w:trPr>
          <w:trHeight w:val="315"/>
          <w:jc w:val="center"/>
        </w:trPr>
        <w:tc>
          <w:tcPr>
            <w:tcW w:w="495" w:type="dxa"/>
            <w:tcBorders>
              <w:top w:val="single" w:sz="4" w:space="0" w:color="auto"/>
              <w:left w:val="single" w:sz="4" w:space="0" w:color="auto"/>
              <w:bottom w:val="single" w:sz="4" w:space="0" w:color="auto"/>
              <w:right w:val="single" w:sz="4" w:space="0" w:color="auto"/>
            </w:tcBorders>
          </w:tcPr>
          <w:p w:rsidR="00E34C06" w:rsidRPr="00057FFE" w:rsidRDefault="00E34C06" w:rsidP="00057FFE">
            <w:pPr>
              <w:spacing w:line="360" w:lineRule="auto"/>
              <w:jc w:val="both"/>
              <w:rPr>
                <w:sz w:val="20"/>
                <w:szCs w:val="20"/>
              </w:rPr>
            </w:pPr>
            <w:r w:rsidRPr="00057FFE">
              <w:rPr>
                <w:sz w:val="20"/>
                <w:szCs w:val="20"/>
              </w:rPr>
              <w:t>1</w:t>
            </w:r>
          </w:p>
        </w:tc>
        <w:tc>
          <w:tcPr>
            <w:tcW w:w="2567" w:type="dxa"/>
            <w:tcBorders>
              <w:top w:val="nil"/>
              <w:left w:val="nil"/>
              <w:bottom w:val="single" w:sz="4" w:space="0" w:color="auto"/>
            </w:tcBorders>
          </w:tcPr>
          <w:p w:rsidR="00E34C06" w:rsidRPr="00057FFE" w:rsidRDefault="00E34C06" w:rsidP="00057FFE">
            <w:pPr>
              <w:spacing w:line="360" w:lineRule="auto"/>
              <w:jc w:val="both"/>
              <w:rPr>
                <w:sz w:val="20"/>
                <w:szCs w:val="20"/>
              </w:rPr>
            </w:pPr>
            <w:r w:rsidRPr="00057FFE">
              <w:rPr>
                <w:sz w:val="20"/>
                <w:szCs w:val="20"/>
              </w:rPr>
              <w:t>2</w:t>
            </w:r>
          </w:p>
        </w:tc>
        <w:tc>
          <w:tcPr>
            <w:tcW w:w="774" w:type="dxa"/>
            <w:tcBorders>
              <w:top w:val="single" w:sz="4" w:space="0" w:color="auto"/>
              <w:bottom w:val="single" w:sz="4" w:space="0" w:color="auto"/>
              <w:right w:val="single" w:sz="4" w:space="0" w:color="auto"/>
            </w:tcBorders>
          </w:tcPr>
          <w:p w:rsidR="00E34C06" w:rsidRPr="00057FFE" w:rsidRDefault="00E34C06" w:rsidP="00057FFE">
            <w:pPr>
              <w:spacing w:line="360" w:lineRule="auto"/>
              <w:jc w:val="both"/>
              <w:rPr>
                <w:sz w:val="20"/>
                <w:szCs w:val="20"/>
              </w:rPr>
            </w:pPr>
          </w:p>
        </w:tc>
        <w:tc>
          <w:tcPr>
            <w:tcW w:w="1661" w:type="dxa"/>
            <w:tcBorders>
              <w:top w:val="nil"/>
              <w:left w:val="nil"/>
              <w:bottom w:val="single" w:sz="4" w:space="0" w:color="auto"/>
              <w:right w:val="single" w:sz="4" w:space="0" w:color="auto"/>
            </w:tcBorders>
          </w:tcPr>
          <w:p w:rsidR="00E34C06" w:rsidRPr="00057FFE" w:rsidRDefault="00E34C06" w:rsidP="00057FFE">
            <w:pPr>
              <w:spacing w:line="360" w:lineRule="auto"/>
              <w:jc w:val="both"/>
              <w:rPr>
                <w:sz w:val="20"/>
                <w:szCs w:val="20"/>
              </w:rPr>
            </w:pPr>
            <w:r w:rsidRPr="00057FFE">
              <w:rPr>
                <w:sz w:val="20"/>
                <w:szCs w:val="20"/>
              </w:rPr>
              <w:t>3</w:t>
            </w:r>
          </w:p>
        </w:tc>
        <w:tc>
          <w:tcPr>
            <w:tcW w:w="756" w:type="dxa"/>
            <w:tcBorders>
              <w:top w:val="nil"/>
              <w:left w:val="nil"/>
              <w:bottom w:val="single" w:sz="4" w:space="0" w:color="auto"/>
              <w:right w:val="single" w:sz="4" w:space="0" w:color="auto"/>
            </w:tcBorders>
          </w:tcPr>
          <w:p w:rsidR="00E34C06" w:rsidRPr="00057FFE" w:rsidRDefault="00E34C06" w:rsidP="00057FFE">
            <w:pPr>
              <w:spacing w:line="360" w:lineRule="auto"/>
              <w:jc w:val="both"/>
              <w:rPr>
                <w:sz w:val="20"/>
                <w:szCs w:val="20"/>
              </w:rPr>
            </w:pPr>
            <w:r w:rsidRPr="00057FFE">
              <w:rPr>
                <w:sz w:val="20"/>
                <w:szCs w:val="20"/>
              </w:rPr>
              <w:t>4</w:t>
            </w:r>
          </w:p>
        </w:tc>
        <w:tc>
          <w:tcPr>
            <w:tcW w:w="1586" w:type="dxa"/>
            <w:tcBorders>
              <w:top w:val="nil"/>
              <w:left w:val="nil"/>
              <w:bottom w:val="single" w:sz="4" w:space="0" w:color="auto"/>
              <w:right w:val="single" w:sz="4" w:space="0" w:color="auto"/>
            </w:tcBorders>
          </w:tcPr>
          <w:p w:rsidR="00E34C06" w:rsidRPr="00057FFE" w:rsidRDefault="00E34C06" w:rsidP="00057FFE">
            <w:pPr>
              <w:spacing w:line="360" w:lineRule="auto"/>
              <w:jc w:val="both"/>
              <w:rPr>
                <w:sz w:val="20"/>
                <w:szCs w:val="20"/>
              </w:rPr>
            </w:pPr>
            <w:r w:rsidRPr="00057FFE">
              <w:rPr>
                <w:sz w:val="20"/>
                <w:szCs w:val="20"/>
              </w:rPr>
              <w:t>5</w:t>
            </w:r>
          </w:p>
        </w:tc>
        <w:tc>
          <w:tcPr>
            <w:tcW w:w="756" w:type="dxa"/>
            <w:tcBorders>
              <w:top w:val="nil"/>
              <w:left w:val="nil"/>
              <w:bottom w:val="nil"/>
              <w:right w:val="nil"/>
            </w:tcBorders>
          </w:tcPr>
          <w:p w:rsidR="00E34C06" w:rsidRPr="00057FFE" w:rsidRDefault="00E34C06" w:rsidP="00057FFE">
            <w:pPr>
              <w:spacing w:line="360" w:lineRule="auto"/>
              <w:jc w:val="both"/>
              <w:rPr>
                <w:sz w:val="20"/>
                <w:szCs w:val="20"/>
              </w:rPr>
            </w:pPr>
            <w:r w:rsidRPr="00057FFE">
              <w:rPr>
                <w:sz w:val="20"/>
                <w:szCs w:val="20"/>
              </w:rPr>
              <w:t>6</w:t>
            </w:r>
          </w:p>
        </w:tc>
        <w:tc>
          <w:tcPr>
            <w:tcW w:w="939" w:type="dxa"/>
            <w:tcBorders>
              <w:top w:val="nil"/>
              <w:left w:val="single" w:sz="4" w:space="0" w:color="auto"/>
              <w:bottom w:val="single" w:sz="4" w:space="0" w:color="auto"/>
              <w:right w:val="single" w:sz="4" w:space="0" w:color="auto"/>
            </w:tcBorders>
          </w:tcPr>
          <w:p w:rsidR="00E34C06" w:rsidRPr="00057FFE" w:rsidRDefault="00E34C06" w:rsidP="00057FFE">
            <w:pPr>
              <w:spacing w:line="360" w:lineRule="auto"/>
              <w:jc w:val="both"/>
              <w:rPr>
                <w:sz w:val="20"/>
                <w:szCs w:val="20"/>
              </w:rPr>
            </w:pPr>
            <w:r w:rsidRPr="00057FFE">
              <w:rPr>
                <w:sz w:val="20"/>
                <w:szCs w:val="20"/>
              </w:rPr>
              <w:t>7</w:t>
            </w:r>
          </w:p>
        </w:tc>
        <w:tc>
          <w:tcPr>
            <w:tcW w:w="1386" w:type="dxa"/>
            <w:tcBorders>
              <w:top w:val="single" w:sz="4" w:space="0" w:color="auto"/>
              <w:left w:val="single" w:sz="4" w:space="0" w:color="auto"/>
              <w:bottom w:val="single" w:sz="4" w:space="0" w:color="auto"/>
              <w:right w:val="single" w:sz="4" w:space="0" w:color="auto"/>
            </w:tcBorders>
          </w:tcPr>
          <w:p w:rsidR="00E34C06" w:rsidRPr="00057FFE" w:rsidRDefault="00E34C06" w:rsidP="00057FFE">
            <w:pPr>
              <w:spacing w:line="360" w:lineRule="auto"/>
              <w:jc w:val="both"/>
              <w:rPr>
                <w:sz w:val="20"/>
                <w:szCs w:val="20"/>
              </w:rPr>
            </w:pPr>
            <w:r w:rsidRPr="00057FFE">
              <w:rPr>
                <w:sz w:val="20"/>
                <w:szCs w:val="20"/>
              </w:rPr>
              <w:t>9</w:t>
            </w:r>
          </w:p>
        </w:tc>
        <w:tc>
          <w:tcPr>
            <w:tcW w:w="1220" w:type="dxa"/>
            <w:tcBorders>
              <w:top w:val="single" w:sz="4" w:space="0" w:color="auto"/>
              <w:left w:val="single" w:sz="4" w:space="0" w:color="auto"/>
              <w:bottom w:val="nil"/>
              <w:right w:val="nil"/>
            </w:tcBorders>
          </w:tcPr>
          <w:p w:rsidR="00E34C06" w:rsidRPr="00057FFE" w:rsidRDefault="00E34C06" w:rsidP="00057FFE">
            <w:pPr>
              <w:spacing w:line="360" w:lineRule="auto"/>
              <w:jc w:val="both"/>
              <w:rPr>
                <w:sz w:val="20"/>
                <w:szCs w:val="20"/>
              </w:rPr>
            </w:pPr>
            <w:r w:rsidRPr="00057FFE">
              <w:rPr>
                <w:sz w:val="20"/>
                <w:szCs w:val="20"/>
              </w:rPr>
              <w:t>10</w:t>
            </w:r>
          </w:p>
        </w:tc>
        <w:tc>
          <w:tcPr>
            <w:tcW w:w="846" w:type="dxa"/>
            <w:gridSpan w:val="2"/>
            <w:tcBorders>
              <w:top w:val="single" w:sz="4" w:space="0" w:color="auto"/>
              <w:left w:val="single" w:sz="4" w:space="0" w:color="auto"/>
              <w:bottom w:val="single" w:sz="4" w:space="0" w:color="auto"/>
              <w:right w:val="single" w:sz="4" w:space="0" w:color="auto"/>
            </w:tcBorders>
          </w:tcPr>
          <w:p w:rsidR="00E34C06" w:rsidRPr="00057FFE" w:rsidRDefault="00E34C06" w:rsidP="00057FFE">
            <w:pPr>
              <w:spacing w:line="360" w:lineRule="auto"/>
              <w:jc w:val="both"/>
              <w:rPr>
                <w:sz w:val="20"/>
                <w:szCs w:val="20"/>
              </w:rPr>
            </w:pPr>
            <w:r w:rsidRPr="00057FFE">
              <w:rPr>
                <w:sz w:val="20"/>
                <w:szCs w:val="20"/>
              </w:rPr>
              <w:t>11</w:t>
            </w:r>
          </w:p>
        </w:tc>
        <w:tc>
          <w:tcPr>
            <w:tcW w:w="1080" w:type="dxa"/>
            <w:tcBorders>
              <w:top w:val="single" w:sz="4" w:space="0" w:color="auto"/>
              <w:left w:val="single" w:sz="4" w:space="0" w:color="auto"/>
              <w:bottom w:val="single" w:sz="4" w:space="0" w:color="auto"/>
              <w:right w:val="single" w:sz="4" w:space="0" w:color="auto"/>
            </w:tcBorders>
            <w:vAlign w:val="center"/>
          </w:tcPr>
          <w:p w:rsidR="00E34C06" w:rsidRPr="00057FFE" w:rsidRDefault="00E34C06" w:rsidP="00057FFE">
            <w:pPr>
              <w:spacing w:line="360" w:lineRule="auto"/>
              <w:jc w:val="both"/>
              <w:rPr>
                <w:sz w:val="20"/>
                <w:szCs w:val="20"/>
              </w:rPr>
            </w:pPr>
            <w:r w:rsidRPr="00057FFE">
              <w:rPr>
                <w:sz w:val="20"/>
                <w:szCs w:val="20"/>
              </w:rPr>
              <w:t>12</w:t>
            </w:r>
          </w:p>
        </w:tc>
        <w:tc>
          <w:tcPr>
            <w:tcW w:w="1036" w:type="dxa"/>
            <w:tcBorders>
              <w:top w:val="nil"/>
              <w:left w:val="nil"/>
              <w:bottom w:val="nil"/>
              <w:right w:val="single" w:sz="4" w:space="0" w:color="auto"/>
            </w:tcBorders>
            <w:vAlign w:val="center"/>
          </w:tcPr>
          <w:p w:rsidR="00E34C06" w:rsidRPr="00057FFE" w:rsidRDefault="00E34C06" w:rsidP="00057FFE">
            <w:pPr>
              <w:spacing w:line="360" w:lineRule="auto"/>
              <w:jc w:val="both"/>
              <w:rPr>
                <w:sz w:val="20"/>
                <w:szCs w:val="20"/>
              </w:rPr>
            </w:pPr>
            <w:r w:rsidRPr="00057FFE">
              <w:rPr>
                <w:sz w:val="20"/>
                <w:szCs w:val="20"/>
              </w:rPr>
              <w:t>13</w:t>
            </w:r>
          </w:p>
        </w:tc>
      </w:tr>
      <w:tr w:rsidR="004B293B" w:rsidRPr="00057FFE" w:rsidTr="00057FFE">
        <w:trPr>
          <w:trHeight w:val="360"/>
          <w:jc w:val="center"/>
        </w:trPr>
        <w:tc>
          <w:tcPr>
            <w:tcW w:w="495" w:type="dxa"/>
            <w:tcBorders>
              <w:top w:val="nil"/>
              <w:left w:val="single" w:sz="4" w:space="0" w:color="auto"/>
              <w:bottom w:val="single" w:sz="4" w:space="0" w:color="auto"/>
              <w:right w:val="single" w:sz="4" w:space="0" w:color="auto"/>
            </w:tcBorders>
          </w:tcPr>
          <w:p w:rsidR="004B293B" w:rsidRPr="00057FFE" w:rsidRDefault="004B293B" w:rsidP="00057FFE">
            <w:pPr>
              <w:spacing w:line="360" w:lineRule="auto"/>
              <w:jc w:val="both"/>
              <w:rPr>
                <w:sz w:val="20"/>
                <w:szCs w:val="20"/>
              </w:rPr>
            </w:pPr>
            <w:r w:rsidRPr="00057FFE">
              <w:rPr>
                <w:sz w:val="20"/>
                <w:szCs w:val="20"/>
              </w:rPr>
              <w:t>1</w:t>
            </w:r>
          </w:p>
        </w:tc>
        <w:tc>
          <w:tcPr>
            <w:tcW w:w="3341" w:type="dxa"/>
            <w:gridSpan w:val="2"/>
            <w:tcBorders>
              <w:top w:val="nil"/>
              <w:left w:val="single" w:sz="4" w:space="0" w:color="auto"/>
              <w:bottom w:val="single" w:sz="4" w:space="0" w:color="auto"/>
              <w:right w:val="single" w:sz="4" w:space="0" w:color="auto"/>
            </w:tcBorders>
          </w:tcPr>
          <w:p w:rsidR="004B293B" w:rsidRPr="00057FFE" w:rsidRDefault="004B293B" w:rsidP="00057FFE">
            <w:pPr>
              <w:spacing w:line="360" w:lineRule="auto"/>
              <w:jc w:val="both"/>
              <w:rPr>
                <w:sz w:val="20"/>
                <w:szCs w:val="20"/>
              </w:rPr>
            </w:pPr>
            <w:r w:rsidRPr="00057FFE">
              <w:rPr>
                <w:sz w:val="20"/>
                <w:szCs w:val="20"/>
              </w:rPr>
              <w:t>Планировка площадки</w:t>
            </w:r>
          </w:p>
        </w:tc>
        <w:tc>
          <w:tcPr>
            <w:tcW w:w="1661" w:type="dxa"/>
            <w:tcBorders>
              <w:top w:val="nil"/>
              <w:left w:val="single" w:sz="4" w:space="0" w:color="auto"/>
              <w:bottom w:val="single" w:sz="4" w:space="0" w:color="auto"/>
              <w:right w:val="single" w:sz="4" w:space="0" w:color="auto"/>
            </w:tcBorders>
          </w:tcPr>
          <w:p w:rsidR="004B293B" w:rsidRPr="00057FFE" w:rsidRDefault="004B293B" w:rsidP="00057FFE">
            <w:pPr>
              <w:spacing w:line="360" w:lineRule="auto"/>
              <w:jc w:val="both"/>
              <w:rPr>
                <w:sz w:val="20"/>
                <w:szCs w:val="20"/>
              </w:rPr>
            </w:pPr>
            <w:r w:rsidRPr="00057FFE">
              <w:rPr>
                <w:sz w:val="20"/>
                <w:szCs w:val="20"/>
              </w:rPr>
              <w:t>1000м2</w:t>
            </w:r>
          </w:p>
        </w:tc>
        <w:tc>
          <w:tcPr>
            <w:tcW w:w="756" w:type="dxa"/>
            <w:tcBorders>
              <w:top w:val="nil"/>
              <w:left w:val="nil"/>
              <w:bottom w:val="single" w:sz="4" w:space="0" w:color="auto"/>
              <w:right w:val="single" w:sz="4" w:space="0" w:color="auto"/>
            </w:tcBorders>
          </w:tcPr>
          <w:p w:rsidR="004B293B" w:rsidRPr="00057FFE" w:rsidRDefault="004B293B" w:rsidP="00057FFE">
            <w:pPr>
              <w:spacing w:line="360" w:lineRule="auto"/>
              <w:jc w:val="both"/>
              <w:rPr>
                <w:sz w:val="20"/>
                <w:szCs w:val="20"/>
              </w:rPr>
            </w:pPr>
            <w:r w:rsidRPr="00057FFE">
              <w:rPr>
                <w:sz w:val="20"/>
                <w:szCs w:val="20"/>
              </w:rPr>
              <w:t>7,696</w:t>
            </w:r>
          </w:p>
        </w:tc>
        <w:tc>
          <w:tcPr>
            <w:tcW w:w="1586" w:type="dxa"/>
            <w:tcBorders>
              <w:top w:val="nil"/>
              <w:left w:val="single" w:sz="4" w:space="0" w:color="auto"/>
              <w:bottom w:val="single" w:sz="4" w:space="0" w:color="auto"/>
              <w:right w:val="single" w:sz="4" w:space="0" w:color="auto"/>
            </w:tcBorders>
            <w:noWrap/>
            <w:vAlign w:val="center"/>
          </w:tcPr>
          <w:p w:rsidR="004B293B" w:rsidRPr="00057FFE" w:rsidRDefault="004B293B" w:rsidP="00057FFE">
            <w:pPr>
              <w:spacing w:line="360" w:lineRule="auto"/>
              <w:jc w:val="both"/>
              <w:rPr>
                <w:sz w:val="20"/>
                <w:szCs w:val="20"/>
              </w:rPr>
            </w:pPr>
            <w:r w:rsidRPr="00057FFE">
              <w:rPr>
                <w:sz w:val="20"/>
                <w:szCs w:val="20"/>
              </w:rPr>
              <w:t>Сб-1 т 1-30</w:t>
            </w:r>
          </w:p>
        </w:tc>
        <w:tc>
          <w:tcPr>
            <w:tcW w:w="756" w:type="dxa"/>
            <w:tcBorders>
              <w:top w:val="single" w:sz="4" w:space="0" w:color="auto"/>
              <w:left w:val="nil"/>
              <w:bottom w:val="single" w:sz="4" w:space="0" w:color="auto"/>
              <w:right w:val="single" w:sz="4" w:space="0" w:color="auto"/>
            </w:tcBorders>
          </w:tcPr>
          <w:p w:rsidR="004B293B" w:rsidRPr="00057FFE" w:rsidRDefault="004B293B" w:rsidP="00057FFE">
            <w:pPr>
              <w:spacing w:line="360" w:lineRule="auto"/>
              <w:jc w:val="both"/>
              <w:rPr>
                <w:sz w:val="20"/>
                <w:szCs w:val="20"/>
                <w:lang w:val="en-US"/>
              </w:rPr>
            </w:pPr>
            <w:r w:rsidRPr="00057FFE">
              <w:rPr>
                <w:sz w:val="20"/>
                <w:szCs w:val="20"/>
                <w:lang w:val="en-US"/>
              </w:rPr>
              <w:t>-</w:t>
            </w:r>
          </w:p>
        </w:tc>
        <w:tc>
          <w:tcPr>
            <w:tcW w:w="939" w:type="dxa"/>
            <w:tcBorders>
              <w:top w:val="nil"/>
              <w:left w:val="nil"/>
              <w:bottom w:val="single" w:sz="4" w:space="0" w:color="auto"/>
              <w:right w:val="single" w:sz="4" w:space="0" w:color="auto"/>
            </w:tcBorders>
          </w:tcPr>
          <w:p w:rsidR="004B293B" w:rsidRPr="00057FFE" w:rsidRDefault="004B293B" w:rsidP="00057FFE">
            <w:pPr>
              <w:spacing w:line="360" w:lineRule="auto"/>
              <w:jc w:val="both"/>
              <w:rPr>
                <w:sz w:val="20"/>
                <w:szCs w:val="20"/>
                <w:lang w:val="en-US"/>
              </w:rPr>
            </w:pPr>
            <w:r w:rsidRPr="00057FFE">
              <w:rPr>
                <w:sz w:val="20"/>
                <w:szCs w:val="20"/>
              </w:rPr>
              <w:t>0</w:t>
            </w:r>
            <w:r w:rsidRPr="00057FFE">
              <w:rPr>
                <w:sz w:val="20"/>
                <w:szCs w:val="20"/>
                <w:lang w:val="en-US"/>
              </w:rPr>
              <w:t>,23</w:t>
            </w:r>
          </w:p>
        </w:tc>
        <w:tc>
          <w:tcPr>
            <w:tcW w:w="1386" w:type="dxa"/>
            <w:tcBorders>
              <w:top w:val="single" w:sz="4" w:space="0" w:color="auto"/>
              <w:left w:val="single" w:sz="4" w:space="0" w:color="auto"/>
              <w:bottom w:val="single" w:sz="4" w:space="0" w:color="auto"/>
              <w:right w:val="single" w:sz="4" w:space="0" w:color="auto"/>
            </w:tcBorders>
          </w:tcPr>
          <w:p w:rsidR="004B293B" w:rsidRPr="00057FFE" w:rsidRDefault="004B293B" w:rsidP="00057FFE">
            <w:pPr>
              <w:spacing w:line="360" w:lineRule="auto"/>
              <w:jc w:val="both"/>
              <w:rPr>
                <w:sz w:val="20"/>
                <w:szCs w:val="20"/>
              </w:rPr>
            </w:pPr>
            <w:r w:rsidRPr="00057FFE">
              <w:rPr>
                <w:sz w:val="20"/>
                <w:szCs w:val="20"/>
                <w:lang w:val="en-US"/>
              </w:rPr>
              <w:t>-</w:t>
            </w:r>
          </w:p>
        </w:tc>
        <w:tc>
          <w:tcPr>
            <w:tcW w:w="1220" w:type="dxa"/>
            <w:tcBorders>
              <w:top w:val="single" w:sz="4" w:space="0" w:color="auto"/>
              <w:left w:val="single" w:sz="4" w:space="0" w:color="auto"/>
              <w:bottom w:val="single" w:sz="4" w:space="0" w:color="auto"/>
              <w:right w:val="single" w:sz="4" w:space="0" w:color="auto"/>
            </w:tcBorders>
          </w:tcPr>
          <w:p w:rsidR="004B293B" w:rsidRPr="00057FFE" w:rsidRDefault="004B293B" w:rsidP="00057FFE">
            <w:pPr>
              <w:spacing w:line="360" w:lineRule="auto"/>
              <w:jc w:val="both"/>
              <w:rPr>
                <w:sz w:val="20"/>
                <w:szCs w:val="20"/>
                <w:lang w:val="en-US"/>
              </w:rPr>
            </w:pPr>
            <w:r w:rsidRPr="00057FFE">
              <w:rPr>
                <w:sz w:val="20"/>
                <w:szCs w:val="20"/>
              </w:rPr>
              <w:t>0,22</w:t>
            </w:r>
            <w:r w:rsidRPr="00057FFE">
              <w:rPr>
                <w:sz w:val="20"/>
                <w:szCs w:val="20"/>
                <w:lang w:val="en-US"/>
              </w:rPr>
              <w:t>0</w:t>
            </w:r>
          </w:p>
        </w:tc>
        <w:tc>
          <w:tcPr>
            <w:tcW w:w="846" w:type="dxa"/>
            <w:gridSpan w:val="2"/>
            <w:tcBorders>
              <w:top w:val="nil"/>
              <w:left w:val="nil"/>
              <w:bottom w:val="single" w:sz="4" w:space="0" w:color="auto"/>
              <w:right w:val="single" w:sz="4" w:space="0" w:color="auto"/>
            </w:tcBorders>
          </w:tcPr>
          <w:p w:rsidR="004B293B" w:rsidRPr="00057FFE" w:rsidRDefault="004B293B" w:rsidP="00057FFE">
            <w:pPr>
              <w:spacing w:line="360" w:lineRule="auto"/>
              <w:jc w:val="both"/>
              <w:rPr>
                <w:sz w:val="20"/>
                <w:szCs w:val="20"/>
                <w:lang w:val="en-US"/>
              </w:rPr>
            </w:pPr>
            <w:r w:rsidRPr="00057FFE">
              <w:rPr>
                <w:sz w:val="20"/>
                <w:szCs w:val="20"/>
                <w:lang w:val="en-US"/>
              </w:rPr>
              <w:t>1</w:t>
            </w:r>
          </w:p>
        </w:tc>
        <w:tc>
          <w:tcPr>
            <w:tcW w:w="1080" w:type="dxa"/>
            <w:tcBorders>
              <w:top w:val="nil"/>
              <w:left w:val="nil"/>
              <w:bottom w:val="single" w:sz="4" w:space="0" w:color="auto"/>
              <w:right w:val="single" w:sz="4" w:space="0" w:color="auto"/>
            </w:tcBorders>
          </w:tcPr>
          <w:p w:rsidR="004B293B" w:rsidRPr="00057FFE" w:rsidRDefault="004B293B" w:rsidP="00057FFE">
            <w:pPr>
              <w:spacing w:line="360" w:lineRule="auto"/>
              <w:jc w:val="both"/>
              <w:rPr>
                <w:sz w:val="20"/>
                <w:szCs w:val="20"/>
                <w:lang w:val="en-US"/>
              </w:rPr>
            </w:pPr>
            <w:r w:rsidRPr="00057FFE">
              <w:rPr>
                <w:sz w:val="20"/>
                <w:szCs w:val="20"/>
                <w:lang w:val="en-US"/>
              </w:rPr>
              <w:t>1</w:t>
            </w:r>
          </w:p>
        </w:tc>
        <w:tc>
          <w:tcPr>
            <w:tcW w:w="1036" w:type="dxa"/>
            <w:tcBorders>
              <w:top w:val="single" w:sz="4" w:space="0" w:color="auto"/>
              <w:left w:val="nil"/>
              <w:bottom w:val="single" w:sz="4" w:space="0" w:color="auto"/>
              <w:right w:val="single" w:sz="4" w:space="0" w:color="auto"/>
            </w:tcBorders>
          </w:tcPr>
          <w:p w:rsidR="004B293B" w:rsidRPr="00057FFE" w:rsidRDefault="004B293B" w:rsidP="00057FFE">
            <w:pPr>
              <w:spacing w:line="360" w:lineRule="auto"/>
              <w:jc w:val="both"/>
              <w:rPr>
                <w:sz w:val="20"/>
                <w:szCs w:val="20"/>
              </w:rPr>
            </w:pPr>
            <w:r w:rsidRPr="00057FFE">
              <w:rPr>
                <w:sz w:val="20"/>
                <w:szCs w:val="20"/>
                <w:lang w:val="en-US"/>
              </w:rPr>
              <w:t>1</w:t>
            </w:r>
          </w:p>
        </w:tc>
      </w:tr>
      <w:tr w:rsidR="004B293B" w:rsidRPr="00057FFE" w:rsidTr="00057FFE">
        <w:trPr>
          <w:trHeight w:val="660"/>
          <w:jc w:val="center"/>
        </w:trPr>
        <w:tc>
          <w:tcPr>
            <w:tcW w:w="495" w:type="dxa"/>
            <w:tcBorders>
              <w:top w:val="nil"/>
              <w:left w:val="single" w:sz="4" w:space="0" w:color="auto"/>
              <w:bottom w:val="single" w:sz="4" w:space="0" w:color="auto"/>
              <w:right w:val="single" w:sz="4" w:space="0" w:color="auto"/>
            </w:tcBorders>
          </w:tcPr>
          <w:p w:rsidR="004B293B" w:rsidRPr="00057FFE" w:rsidRDefault="00057FFE" w:rsidP="00057FFE">
            <w:pPr>
              <w:spacing w:line="360" w:lineRule="auto"/>
              <w:jc w:val="both"/>
              <w:rPr>
                <w:sz w:val="20"/>
                <w:szCs w:val="20"/>
              </w:rPr>
            </w:pPr>
            <w:r w:rsidRPr="00057FFE">
              <w:rPr>
                <w:sz w:val="20"/>
                <w:szCs w:val="20"/>
              </w:rPr>
              <w:t xml:space="preserve"> </w:t>
            </w:r>
          </w:p>
          <w:p w:rsidR="004B293B" w:rsidRPr="00057FFE" w:rsidRDefault="004B293B" w:rsidP="00057FFE">
            <w:pPr>
              <w:spacing w:line="360" w:lineRule="auto"/>
              <w:jc w:val="both"/>
              <w:rPr>
                <w:sz w:val="20"/>
                <w:szCs w:val="20"/>
              </w:rPr>
            </w:pPr>
            <w:r w:rsidRPr="00057FFE">
              <w:rPr>
                <w:sz w:val="20"/>
                <w:szCs w:val="20"/>
              </w:rPr>
              <w:t>2</w:t>
            </w:r>
          </w:p>
        </w:tc>
        <w:tc>
          <w:tcPr>
            <w:tcW w:w="3341" w:type="dxa"/>
            <w:gridSpan w:val="2"/>
            <w:tcBorders>
              <w:top w:val="nil"/>
              <w:left w:val="single" w:sz="4" w:space="0" w:color="auto"/>
              <w:bottom w:val="single" w:sz="4" w:space="0" w:color="auto"/>
              <w:right w:val="single" w:sz="4" w:space="0" w:color="auto"/>
            </w:tcBorders>
          </w:tcPr>
          <w:p w:rsidR="004B293B" w:rsidRPr="00057FFE" w:rsidRDefault="004B293B" w:rsidP="00057FFE">
            <w:pPr>
              <w:spacing w:line="360" w:lineRule="auto"/>
              <w:jc w:val="both"/>
              <w:rPr>
                <w:sz w:val="20"/>
                <w:szCs w:val="20"/>
              </w:rPr>
            </w:pPr>
            <w:r w:rsidRPr="00057FFE">
              <w:rPr>
                <w:sz w:val="20"/>
                <w:szCs w:val="20"/>
              </w:rPr>
              <w:t>Механизированная разработка грунтас погрузкой в а/т</w:t>
            </w:r>
            <w:r w:rsidR="00057FFE" w:rsidRPr="00057FFE">
              <w:rPr>
                <w:sz w:val="20"/>
                <w:szCs w:val="20"/>
              </w:rPr>
              <w:t xml:space="preserve"> </w:t>
            </w:r>
            <w:r w:rsidRPr="00057FFE">
              <w:rPr>
                <w:sz w:val="20"/>
                <w:szCs w:val="20"/>
              </w:rPr>
              <w:t>1зах.</w:t>
            </w:r>
          </w:p>
        </w:tc>
        <w:tc>
          <w:tcPr>
            <w:tcW w:w="1661" w:type="dxa"/>
            <w:tcBorders>
              <w:top w:val="nil"/>
              <w:left w:val="nil"/>
              <w:bottom w:val="single" w:sz="4" w:space="0" w:color="auto"/>
              <w:right w:val="single" w:sz="4" w:space="0" w:color="auto"/>
            </w:tcBorders>
          </w:tcPr>
          <w:p w:rsidR="004B293B" w:rsidRPr="00057FFE" w:rsidRDefault="004B293B" w:rsidP="00057FFE">
            <w:pPr>
              <w:spacing w:line="360" w:lineRule="auto"/>
              <w:jc w:val="both"/>
              <w:rPr>
                <w:sz w:val="20"/>
                <w:szCs w:val="20"/>
              </w:rPr>
            </w:pPr>
            <w:r w:rsidRPr="00057FFE">
              <w:rPr>
                <w:sz w:val="20"/>
                <w:szCs w:val="20"/>
              </w:rPr>
              <w:t>1000м3</w:t>
            </w:r>
            <w:r w:rsidR="00057FFE" w:rsidRPr="00057FFE">
              <w:rPr>
                <w:sz w:val="20"/>
                <w:szCs w:val="20"/>
              </w:rPr>
              <w:t xml:space="preserve"> </w:t>
            </w:r>
          </w:p>
        </w:tc>
        <w:tc>
          <w:tcPr>
            <w:tcW w:w="756" w:type="dxa"/>
            <w:tcBorders>
              <w:top w:val="nil"/>
              <w:left w:val="nil"/>
              <w:bottom w:val="single" w:sz="4" w:space="0" w:color="auto"/>
              <w:right w:val="single" w:sz="4" w:space="0" w:color="auto"/>
            </w:tcBorders>
          </w:tcPr>
          <w:p w:rsidR="004B293B" w:rsidRPr="00057FFE" w:rsidRDefault="004B293B" w:rsidP="00057FFE">
            <w:pPr>
              <w:spacing w:line="360" w:lineRule="auto"/>
              <w:jc w:val="both"/>
              <w:rPr>
                <w:sz w:val="20"/>
                <w:szCs w:val="20"/>
              </w:rPr>
            </w:pPr>
            <w:r w:rsidRPr="00057FFE">
              <w:rPr>
                <w:sz w:val="20"/>
                <w:szCs w:val="20"/>
                <w:lang w:val="en-US"/>
              </w:rPr>
              <w:t>1,44</w:t>
            </w:r>
          </w:p>
        </w:tc>
        <w:tc>
          <w:tcPr>
            <w:tcW w:w="1586" w:type="dxa"/>
            <w:vMerge w:val="restart"/>
            <w:tcBorders>
              <w:top w:val="nil"/>
              <w:left w:val="nil"/>
              <w:right w:val="single" w:sz="4" w:space="0" w:color="auto"/>
            </w:tcBorders>
            <w:noWrap/>
            <w:vAlign w:val="center"/>
          </w:tcPr>
          <w:p w:rsidR="004B293B" w:rsidRPr="00057FFE" w:rsidRDefault="004B293B" w:rsidP="00057FFE">
            <w:pPr>
              <w:spacing w:line="360" w:lineRule="auto"/>
              <w:jc w:val="both"/>
              <w:rPr>
                <w:sz w:val="20"/>
                <w:szCs w:val="20"/>
              </w:rPr>
            </w:pPr>
            <w:r w:rsidRPr="00057FFE">
              <w:rPr>
                <w:sz w:val="20"/>
                <w:szCs w:val="20"/>
              </w:rPr>
              <w:t>Сб-1 т 1-</w:t>
            </w:r>
            <w:r w:rsidRPr="00057FFE">
              <w:rPr>
                <w:sz w:val="20"/>
                <w:szCs w:val="20"/>
                <w:lang w:val="en-US"/>
              </w:rPr>
              <w:t>16</w:t>
            </w:r>
            <w:r w:rsidR="00057FFE" w:rsidRPr="00057FFE">
              <w:rPr>
                <w:sz w:val="20"/>
                <w:szCs w:val="20"/>
              </w:rPr>
              <w:t xml:space="preserve"> </w:t>
            </w:r>
          </w:p>
        </w:tc>
        <w:tc>
          <w:tcPr>
            <w:tcW w:w="756" w:type="dxa"/>
            <w:tcBorders>
              <w:top w:val="nil"/>
              <w:left w:val="nil"/>
              <w:bottom w:val="single" w:sz="4" w:space="0" w:color="auto"/>
              <w:right w:val="single" w:sz="4" w:space="0" w:color="auto"/>
            </w:tcBorders>
          </w:tcPr>
          <w:p w:rsidR="004B293B" w:rsidRPr="00057FFE" w:rsidRDefault="004B293B" w:rsidP="00057FFE">
            <w:pPr>
              <w:spacing w:line="360" w:lineRule="auto"/>
              <w:jc w:val="both"/>
              <w:rPr>
                <w:sz w:val="20"/>
                <w:szCs w:val="20"/>
              </w:rPr>
            </w:pPr>
            <w:r w:rsidRPr="00057FFE">
              <w:rPr>
                <w:sz w:val="20"/>
                <w:szCs w:val="20"/>
                <w:lang w:val="en-US"/>
              </w:rPr>
              <w:t>-</w:t>
            </w:r>
            <w:r w:rsidR="00057FFE" w:rsidRPr="00057FFE">
              <w:rPr>
                <w:sz w:val="20"/>
                <w:szCs w:val="20"/>
              </w:rPr>
              <w:t xml:space="preserve"> </w:t>
            </w:r>
          </w:p>
        </w:tc>
        <w:tc>
          <w:tcPr>
            <w:tcW w:w="939" w:type="dxa"/>
            <w:vMerge w:val="restart"/>
            <w:tcBorders>
              <w:top w:val="nil"/>
              <w:left w:val="nil"/>
              <w:right w:val="single" w:sz="4" w:space="0" w:color="auto"/>
            </w:tcBorders>
          </w:tcPr>
          <w:p w:rsidR="004B293B" w:rsidRPr="00057FFE" w:rsidRDefault="004B293B" w:rsidP="00057FFE">
            <w:pPr>
              <w:spacing w:line="360" w:lineRule="auto"/>
              <w:jc w:val="both"/>
              <w:rPr>
                <w:sz w:val="20"/>
                <w:szCs w:val="20"/>
              </w:rPr>
            </w:pPr>
            <w:r w:rsidRPr="00057FFE">
              <w:rPr>
                <w:sz w:val="20"/>
                <w:szCs w:val="20"/>
                <w:lang w:val="en-US"/>
              </w:rPr>
              <w:t>8,88</w:t>
            </w:r>
            <w:r w:rsidR="00057FFE" w:rsidRPr="00057FFE">
              <w:rPr>
                <w:sz w:val="20"/>
                <w:szCs w:val="20"/>
              </w:rPr>
              <w:t xml:space="preserve"> </w:t>
            </w:r>
          </w:p>
        </w:tc>
        <w:tc>
          <w:tcPr>
            <w:tcW w:w="1386" w:type="dxa"/>
            <w:tcBorders>
              <w:top w:val="single" w:sz="4" w:space="0" w:color="auto"/>
              <w:left w:val="single" w:sz="4" w:space="0" w:color="auto"/>
              <w:bottom w:val="single" w:sz="4" w:space="0" w:color="auto"/>
              <w:right w:val="single" w:sz="4" w:space="0" w:color="auto"/>
            </w:tcBorders>
          </w:tcPr>
          <w:p w:rsidR="004B293B" w:rsidRPr="00057FFE" w:rsidRDefault="004B293B" w:rsidP="00057FFE">
            <w:pPr>
              <w:spacing w:line="360" w:lineRule="auto"/>
              <w:jc w:val="both"/>
              <w:rPr>
                <w:sz w:val="20"/>
                <w:szCs w:val="20"/>
              </w:rPr>
            </w:pPr>
            <w:r w:rsidRPr="00057FFE">
              <w:rPr>
                <w:sz w:val="20"/>
                <w:szCs w:val="20"/>
                <w:lang w:val="en-US"/>
              </w:rPr>
              <w:t>-</w:t>
            </w:r>
            <w:r w:rsidR="00057FFE" w:rsidRPr="00057FFE">
              <w:rPr>
                <w:sz w:val="20"/>
                <w:szCs w:val="20"/>
              </w:rPr>
              <w:t xml:space="preserve"> </w:t>
            </w:r>
          </w:p>
        </w:tc>
        <w:tc>
          <w:tcPr>
            <w:tcW w:w="1220" w:type="dxa"/>
            <w:tcBorders>
              <w:top w:val="nil"/>
              <w:left w:val="single" w:sz="4" w:space="0" w:color="auto"/>
              <w:bottom w:val="single" w:sz="4" w:space="0" w:color="auto"/>
              <w:right w:val="single" w:sz="4" w:space="0" w:color="auto"/>
            </w:tcBorders>
          </w:tcPr>
          <w:p w:rsidR="004B293B" w:rsidRPr="00057FFE" w:rsidRDefault="004B293B" w:rsidP="00057FFE">
            <w:pPr>
              <w:spacing w:line="360" w:lineRule="auto"/>
              <w:jc w:val="both"/>
              <w:rPr>
                <w:sz w:val="20"/>
                <w:szCs w:val="20"/>
              </w:rPr>
            </w:pPr>
            <w:r w:rsidRPr="00057FFE">
              <w:rPr>
                <w:sz w:val="20"/>
                <w:szCs w:val="20"/>
                <w:lang w:val="en-US"/>
              </w:rPr>
              <w:t>1,600</w:t>
            </w:r>
            <w:r w:rsidR="00057FFE" w:rsidRPr="00057FFE">
              <w:rPr>
                <w:sz w:val="20"/>
                <w:szCs w:val="20"/>
              </w:rPr>
              <w:t xml:space="preserve"> </w:t>
            </w:r>
          </w:p>
        </w:tc>
        <w:tc>
          <w:tcPr>
            <w:tcW w:w="846" w:type="dxa"/>
            <w:gridSpan w:val="2"/>
            <w:tcBorders>
              <w:top w:val="nil"/>
              <w:left w:val="nil"/>
              <w:bottom w:val="single" w:sz="4" w:space="0" w:color="auto"/>
              <w:right w:val="single" w:sz="4" w:space="0" w:color="auto"/>
            </w:tcBorders>
          </w:tcPr>
          <w:p w:rsidR="004B293B" w:rsidRPr="00057FFE" w:rsidRDefault="004B293B" w:rsidP="00057FFE">
            <w:pPr>
              <w:spacing w:line="360" w:lineRule="auto"/>
              <w:jc w:val="both"/>
              <w:rPr>
                <w:sz w:val="20"/>
                <w:szCs w:val="20"/>
              </w:rPr>
            </w:pPr>
            <w:r w:rsidRPr="00057FFE">
              <w:rPr>
                <w:sz w:val="20"/>
                <w:szCs w:val="20"/>
                <w:lang w:val="en-US"/>
              </w:rPr>
              <w:t>1</w:t>
            </w:r>
          </w:p>
        </w:tc>
        <w:tc>
          <w:tcPr>
            <w:tcW w:w="1080" w:type="dxa"/>
            <w:tcBorders>
              <w:top w:val="nil"/>
              <w:left w:val="nil"/>
              <w:bottom w:val="single" w:sz="4" w:space="0" w:color="auto"/>
              <w:right w:val="single" w:sz="4" w:space="0" w:color="auto"/>
            </w:tcBorders>
          </w:tcPr>
          <w:p w:rsidR="004B293B" w:rsidRPr="00057FFE" w:rsidRDefault="004B293B" w:rsidP="00057FFE">
            <w:pPr>
              <w:spacing w:line="360" w:lineRule="auto"/>
              <w:jc w:val="both"/>
              <w:rPr>
                <w:sz w:val="20"/>
                <w:szCs w:val="20"/>
                <w:lang w:val="en-US"/>
              </w:rPr>
            </w:pPr>
            <w:r w:rsidRPr="00057FFE">
              <w:rPr>
                <w:sz w:val="20"/>
                <w:szCs w:val="20"/>
                <w:lang w:val="en-US"/>
              </w:rPr>
              <w:t>1</w:t>
            </w:r>
          </w:p>
        </w:tc>
        <w:tc>
          <w:tcPr>
            <w:tcW w:w="1036" w:type="dxa"/>
            <w:tcBorders>
              <w:top w:val="nil"/>
              <w:left w:val="nil"/>
              <w:bottom w:val="single" w:sz="4" w:space="0" w:color="auto"/>
              <w:right w:val="single" w:sz="4" w:space="0" w:color="auto"/>
            </w:tcBorders>
          </w:tcPr>
          <w:p w:rsidR="004B293B" w:rsidRPr="00057FFE" w:rsidRDefault="004B293B" w:rsidP="00057FFE">
            <w:pPr>
              <w:spacing w:line="360" w:lineRule="auto"/>
              <w:jc w:val="both"/>
              <w:rPr>
                <w:sz w:val="20"/>
                <w:szCs w:val="20"/>
                <w:lang w:val="en-US"/>
              </w:rPr>
            </w:pPr>
            <w:r w:rsidRPr="00057FFE">
              <w:rPr>
                <w:sz w:val="20"/>
                <w:szCs w:val="20"/>
                <w:lang w:val="en-US"/>
              </w:rPr>
              <w:t>1</w:t>
            </w:r>
          </w:p>
        </w:tc>
      </w:tr>
      <w:tr w:rsidR="004B293B" w:rsidRPr="00057FFE" w:rsidTr="00057FFE">
        <w:trPr>
          <w:trHeight w:val="195"/>
          <w:jc w:val="center"/>
        </w:trPr>
        <w:tc>
          <w:tcPr>
            <w:tcW w:w="495" w:type="dxa"/>
            <w:tcBorders>
              <w:top w:val="single" w:sz="4" w:space="0" w:color="auto"/>
              <w:left w:val="single" w:sz="4" w:space="0" w:color="auto"/>
              <w:bottom w:val="single" w:sz="4" w:space="0" w:color="auto"/>
              <w:right w:val="single" w:sz="4" w:space="0" w:color="auto"/>
            </w:tcBorders>
          </w:tcPr>
          <w:p w:rsidR="004B293B" w:rsidRPr="00057FFE" w:rsidRDefault="004B293B" w:rsidP="00057FFE">
            <w:pPr>
              <w:spacing w:line="360" w:lineRule="auto"/>
              <w:jc w:val="both"/>
              <w:rPr>
                <w:sz w:val="20"/>
                <w:szCs w:val="20"/>
                <w:lang w:val="en-US"/>
              </w:rPr>
            </w:pPr>
            <w:r w:rsidRPr="00057FFE">
              <w:rPr>
                <w:sz w:val="20"/>
                <w:szCs w:val="20"/>
                <w:lang w:val="en-US"/>
              </w:rPr>
              <w:t xml:space="preserve"> 3</w:t>
            </w:r>
          </w:p>
        </w:tc>
        <w:tc>
          <w:tcPr>
            <w:tcW w:w="3341" w:type="dxa"/>
            <w:gridSpan w:val="2"/>
            <w:tcBorders>
              <w:top w:val="single" w:sz="4" w:space="0" w:color="auto"/>
              <w:left w:val="single" w:sz="4" w:space="0" w:color="auto"/>
              <w:bottom w:val="single" w:sz="4" w:space="0" w:color="auto"/>
              <w:right w:val="single" w:sz="4" w:space="0" w:color="auto"/>
            </w:tcBorders>
          </w:tcPr>
          <w:p w:rsidR="004B293B" w:rsidRPr="00057FFE" w:rsidRDefault="004B293B" w:rsidP="00057FFE">
            <w:pPr>
              <w:spacing w:line="360" w:lineRule="auto"/>
              <w:jc w:val="both"/>
              <w:rPr>
                <w:sz w:val="20"/>
                <w:szCs w:val="20"/>
              </w:rPr>
            </w:pPr>
            <w:r w:rsidRPr="00057FFE">
              <w:rPr>
                <w:sz w:val="20"/>
                <w:szCs w:val="20"/>
              </w:rPr>
              <w:t>Механизированная разработка грунтас погрузкой в а/т</w:t>
            </w:r>
            <w:r w:rsidR="00057FFE" w:rsidRPr="00057FFE">
              <w:rPr>
                <w:sz w:val="20"/>
                <w:szCs w:val="20"/>
              </w:rPr>
              <w:t xml:space="preserve"> </w:t>
            </w:r>
            <w:r w:rsidRPr="00057FFE">
              <w:rPr>
                <w:sz w:val="20"/>
                <w:szCs w:val="20"/>
              </w:rPr>
              <w:t>2зах.</w:t>
            </w:r>
          </w:p>
        </w:tc>
        <w:tc>
          <w:tcPr>
            <w:tcW w:w="1661" w:type="dxa"/>
            <w:tcBorders>
              <w:top w:val="single" w:sz="4" w:space="0" w:color="auto"/>
              <w:left w:val="nil"/>
              <w:bottom w:val="single" w:sz="4" w:space="0" w:color="auto"/>
              <w:right w:val="single" w:sz="4" w:space="0" w:color="auto"/>
            </w:tcBorders>
          </w:tcPr>
          <w:p w:rsidR="004B293B" w:rsidRPr="00057FFE" w:rsidRDefault="004B293B" w:rsidP="00057FFE">
            <w:pPr>
              <w:spacing w:line="360" w:lineRule="auto"/>
              <w:jc w:val="both"/>
              <w:rPr>
                <w:sz w:val="20"/>
                <w:szCs w:val="20"/>
              </w:rPr>
            </w:pPr>
            <w:r w:rsidRPr="00057FFE">
              <w:rPr>
                <w:sz w:val="20"/>
                <w:szCs w:val="20"/>
              </w:rPr>
              <w:t>1000м3</w:t>
            </w:r>
            <w:r w:rsidR="00057FFE" w:rsidRPr="00057FFE">
              <w:rPr>
                <w:sz w:val="20"/>
                <w:szCs w:val="20"/>
              </w:rPr>
              <w:t xml:space="preserve"> </w:t>
            </w:r>
          </w:p>
        </w:tc>
        <w:tc>
          <w:tcPr>
            <w:tcW w:w="756" w:type="dxa"/>
            <w:tcBorders>
              <w:top w:val="single" w:sz="4" w:space="0" w:color="auto"/>
              <w:left w:val="nil"/>
              <w:bottom w:val="single" w:sz="4" w:space="0" w:color="auto"/>
              <w:right w:val="single" w:sz="4" w:space="0" w:color="auto"/>
            </w:tcBorders>
          </w:tcPr>
          <w:p w:rsidR="004B293B" w:rsidRPr="00057FFE" w:rsidRDefault="004B293B" w:rsidP="00057FFE">
            <w:pPr>
              <w:spacing w:line="360" w:lineRule="auto"/>
              <w:jc w:val="both"/>
              <w:rPr>
                <w:sz w:val="20"/>
                <w:szCs w:val="20"/>
                <w:lang w:val="en-US"/>
              </w:rPr>
            </w:pPr>
            <w:r w:rsidRPr="00057FFE">
              <w:rPr>
                <w:sz w:val="20"/>
                <w:szCs w:val="20"/>
                <w:lang w:val="en-US"/>
              </w:rPr>
              <w:t>0,72</w:t>
            </w:r>
          </w:p>
        </w:tc>
        <w:tc>
          <w:tcPr>
            <w:tcW w:w="1586" w:type="dxa"/>
            <w:vMerge/>
            <w:tcBorders>
              <w:left w:val="nil"/>
              <w:right w:val="single" w:sz="4" w:space="0" w:color="auto"/>
            </w:tcBorders>
            <w:noWrap/>
            <w:vAlign w:val="center"/>
          </w:tcPr>
          <w:p w:rsidR="004B293B" w:rsidRPr="00057FFE" w:rsidRDefault="004B293B" w:rsidP="00057FFE">
            <w:pPr>
              <w:spacing w:line="360" w:lineRule="auto"/>
              <w:jc w:val="both"/>
              <w:rPr>
                <w:sz w:val="20"/>
                <w:szCs w:val="20"/>
              </w:rPr>
            </w:pPr>
          </w:p>
        </w:tc>
        <w:tc>
          <w:tcPr>
            <w:tcW w:w="756" w:type="dxa"/>
            <w:tcBorders>
              <w:top w:val="single" w:sz="4" w:space="0" w:color="auto"/>
              <w:left w:val="nil"/>
              <w:bottom w:val="single" w:sz="4" w:space="0" w:color="auto"/>
              <w:right w:val="single" w:sz="4" w:space="0" w:color="auto"/>
            </w:tcBorders>
          </w:tcPr>
          <w:p w:rsidR="004B293B" w:rsidRPr="00057FFE" w:rsidRDefault="004B293B" w:rsidP="00057FFE">
            <w:pPr>
              <w:spacing w:line="360" w:lineRule="auto"/>
              <w:jc w:val="both"/>
              <w:rPr>
                <w:sz w:val="20"/>
                <w:szCs w:val="20"/>
                <w:lang w:val="en-US"/>
              </w:rPr>
            </w:pPr>
            <w:r w:rsidRPr="00057FFE">
              <w:rPr>
                <w:sz w:val="20"/>
                <w:szCs w:val="20"/>
                <w:lang w:val="en-US"/>
              </w:rPr>
              <w:t>-</w:t>
            </w:r>
          </w:p>
        </w:tc>
        <w:tc>
          <w:tcPr>
            <w:tcW w:w="939" w:type="dxa"/>
            <w:vMerge/>
            <w:tcBorders>
              <w:left w:val="nil"/>
              <w:right w:val="single" w:sz="4" w:space="0" w:color="auto"/>
            </w:tcBorders>
          </w:tcPr>
          <w:p w:rsidR="004B293B" w:rsidRPr="00057FFE" w:rsidRDefault="004B293B" w:rsidP="00057FFE">
            <w:pPr>
              <w:spacing w:line="360" w:lineRule="auto"/>
              <w:jc w:val="both"/>
              <w:rPr>
                <w:sz w:val="20"/>
                <w:szCs w:val="20"/>
              </w:rPr>
            </w:pPr>
          </w:p>
        </w:tc>
        <w:tc>
          <w:tcPr>
            <w:tcW w:w="1386" w:type="dxa"/>
            <w:tcBorders>
              <w:top w:val="single" w:sz="4" w:space="0" w:color="auto"/>
              <w:left w:val="single" w:sz="4" w:space="0" w:color="auto"/>
              <w:bottom w:val="single" w:sz="4" w:space="0" w:color="auto"/>
              <w:right w:val="single" w:sz="4" w:space="0" w:color="auto"/>
            </w:tcBorders>
          </w:tcPr>
          <w:p w:rsidR="004B293B" w:rsidRPr="00057FFE" w:rsidRDefault="004B293B" w:rsidP="00057FFE">
            <w:pPr>
              <w:spacing w:line="360" w:lineRule="auto"/>
              <w:jc w:val="both"/>
              <w:rPr>
                <w:sz w:val="20"/>
                <w:szCs w:val="20"/>
                <w:lang w:val="en-US"/>
              </w:rPr>
            </w:pPr>
            <w:r w:rsidRPr="00057FFE">
              <w:rPr>
                <w:sz w:val="20"/>
                <w:szCs w:val="20"/>
                <w:lang w:val="en-US"/>
              </w:rPr>
              <w:t>-</w:t>
            </w:r>
          </w:p>
        </w:tc>
        <w:tc>
          <w:tcPr>
            <w:tcW w:w="1220" w:type="dxa"/>
            <w:tcBorders>
              <w:top w:val="single" w:sz="4" w:space="0" w:color="auto"/>
              <w:left w:val="single" w:sz="4" w:space="0" w:color="auto"/>
              <w:bottom w:val="single" w:sz="4" w:space="0" w:color="auto"/>
              <w:right w:val="single" w:sz="4" w:space="0" w:color="auto"/>
            </w:tcBorders>
          </w:tcPr>
          <w:p w:rsidR="004B293B" w:rsidRPr="00057FFE" w:rsidRDefault="004B293B" w:rsidP="00057FFE">
            <w:pPr>
              <w:spacing w:line="360" w:lineRule="auto"/>
              <w:jc w:val="both"/>
              <w:rPr>
                <w:sz w:val="20"/>
                <w:szCs w:val="20"/>
                <w:lang w:val="en-US"/>
              </w:rPr>
            </w:pPr>
            <w:r w:rsidRPr="00057FFE">
              <w:rPr>
                <w:sz w:val="20"/>
                <w:szCs w:val="20"/>
                <w:lang w:val="en-US"/>
              </w:rPr>
              <w:t>0,800</w:t>
            </w:r>
          </w:p>
        </w:tc>
        <w:tc>
          <w:tcPr>
            <w:tcW w:w="846" w:type="dxa"/>
            <w:gridSpan w:val="2"/>
            <w:tcBorders>
              <w:top w:val="single" w:sz="4" w:space="0" w:color="auto"/>
              <w:left w:val="nil"/>
              <w:bottom w:val="single" w:sz="4" w:space="0" w:color="auto"/>
              <w:right w:val="single" w:sz="4" w:space="0" w:color="auto"/>
            </w:tcBorders>
          </w:tcPr>
          <w:p w:rsidR="004B293B" w:rsidRPr="00057FFE" w:rsidRDefault="004B293B" w:rsidP="00057FFE">
            <w:pPr>
              <w:spacing w:line="360" w:lineRule="auto"/>
              <w:jc w:val="both"/>
              <w:rPr>
                <w:sz w:val="20"/>
                <w:szCs w:val="20"/>
                <w:lang w:val="en-US"/>
              </w:rPr>
            </w:pPr>
            <w:r w:rsidRPr="00057FFE">
              <w:rPr>
                <w:sz w:val="20"/>
                <w:szCs w:val="20"/>
                <w:lang w:val="en-US"/>
              </w:rPr>
              <w:t>1</w:t>
            </w:r>
          </w:p>
        </w:tc>
        <w:tc>
          <w:tcPr>
            <w:tcW w:w="1080" w:type="dxa"/>
            <w:tcBorders>
              <w:top w:val="single" w:sz="4" w:space="0" w:color="auto"/>
              <w:left w:val="nil"/>
              <w:bottom w:val="single" w:sz="4" w:space="0" w:color="auto"/>
              <w:right w:val="single" w:sz="4" w:space="0" w:color="auto"/>
            </w:tcBorders>
          </w:tcPr>
          <w:p w:rsidR="004B293B" w:rsidRPr="00057FFE" w:rsidRDefault="004B293B" w:rsidP="00057FFE">
            <w:pPr>
              <w:spacing w:line="360" w:lineRule="auto"/>
              <w:jc w:val="both"/>
              <w:rPr>
                <w:sz w:val="20"/>
                <w:szCs w:val="20"/>
                <w:lang w:val="en-US"/>
              </w:rPr>
            </w:pPr>
            <w:r w:rsidRPr="00057FFE">
              <w:rPr>
                <w:sz w:val="20"/>
                <w:szCs w:val="20"/>
                <w:lang w:val="en-US"/>
              </w:rPr>
              <w:t>1</w:t>
            </w:r>
          </w:p>
        </w:tc>
        <w:tc>
          <w:tcPr>
            <w:tcW w:w="1036" w:type="dxa"/>
            <w:tcBorders>
              <w:top w:val="single" w:sz="4" w:space="0" w:color="auto"/>
              <w:left w:val="nil"/>
              <w:bottom w:val="single" w:sz="4" w:space="0" w:color="auto"/>
              <w:right w:val="single" w:sz="4" w:space="0" w:color="auto"/>
            </w:tcBorders>
          </w:tcPr>
          <w:p w:rsidR="004B293B" w:rsidRPr="00057FFE" w:rsidRDefault="004B293B" w:rsidP="00057FFE">
            <w:pPr>
              <w:spacing w:line="360" w:lineRule="auto"/>
              <w:jc w:val="both"/>
              <w:rPr>
                <w:sz w:val="20"/>
                <w:szCs w:val="20"/>
                <w:lang w:val="en-US"/>
              </w:rPr>
            </w:pPr>
            <w:r w:rsidRPr="00057FFE">
              <w:rPr>
                <w:sz w:val="20"/>
                <w:szCs w:val="20"/>
                <w:lang w:val="en-US"/>
              </w:rPr>
              <w:t>1</w:t>
            </w:r>
          </w:p>
        </w:tc>
      </w:tr>
      <w:tr w:rsidR="004B293B" w:rsidRPr="00057FFE" w:rsidTr="00057FFE">
        <w:trPr>
          <w:trHeight w:val="225"/>
          <w:jc w:val="center"/>
        </w:trPr>
        <w:tc>
          <w:tcPr>
            <w:tcW w:w="495" w:type="dxa"/>
            <w:tcBorders>
              <w:top w:val="single" w:sz="4" w:space="0" w:color="auto"/>
              <w:left w:val="single" w:sz="4" w:space="0" w:color="auto"/>
              <w:bottom w:val="single" w:sz="4" w:space="0" w:color="auto"/>
              <w:right w:val="single" w:sz="4" w:space="0" w:color="auto"/>
            </w:tcBorders>
          </w:tcPr>
          <w:p w:rsidR="004B293B" w:rsidRPr="00057FFE" w:rsidRDefault="004B293B" w:rsidP="00057FFE">
            <w:pPr>
              <w:spacing w:line="360" w:lineRule="auto"/>
              <w:jc w:val="both"/>
              <w:rPr>
                <w:sz w:val="20"/>
                <w:szCs w:val="20"/>
                <w:lang w:val="en-US"/>
              </w:rPr>
            </w:pPr>
            <w:r w:rsidRPr="00057FFE">
              <w:rPr>
                <w:sz w:val="20"/>
                <w:szCs w:val="20"/>
                <w:lang w:val="en-US"/>
              </w:rPr>
              <w:t>4</w:t>
            </w:r>
          </w:p>
        </w:tc>
        <w:tc>
          <w:tcPr>
            <w:tcW w:w="3341" w:type="dxa"/>
            <w:gridSpan w:val="2"/>
            <w:tcBorders>
              <w:top w:val="single" w:sz="4" w:space="0" w:color="auto"/>
              <w:left w:val="single" w:sz="4" w:space="0" w:color="auto"/>
              <w:bottom w:val="single" w:sz="4" w:space="0" w:color="auto"/>
              <w:right w:val="single" w:sz="4" w:space="0" w:color="auto"/>
            </w:tcBorders>
          </w:tcPr>
          <w:p w:rsidR="004B293B" w:rsidRPr="00057FFE" w:rsidRDefault="004B293B" w:rsidP="00057FFE">
            <w:pPr>
              <w:spacing w:line="360" w:lineRule="auto"/>
              <w:jc w:val="both"/>
              <w:rPr>
                <w:sz w:val="20"/>
                <w:szCs w:val="20"/>
              </w:rPr>
            </w:pPr>
            <w:r w:rsidRPr="00057FFE">
              <w:rPr>
                <w:sz w:val="20"/>
                <w:szCs w:val="20"/>
              </w:rPr>
              <w:t>Механизированная разработка грунтас погрузкой в а/т</w:t>
            </w:r>
            <w:r w:rsidR="00057FFE" w:rsidRPr="00057FFE">
              <w:rPr>
                <w:sz w:val="20"/>
                <w:szCs w:val="20"/>
              </w:rPr>
              <w:t xml:space="preserve"> </w:t>
            </w:r>
            <w:r w:rsidRPr="00057FFE">
              <w:rPr>
                <w:sz w:val="20"/>
                <w:szCs w:val="20"/>
              </w:rPr>
              <w:t>3зах.</w:t>
            </w:r>
          </w:p>
        </w:tc>
        <w:tc>
          <w:tcPr>
            <w:tcW w:w="1661" w:type="dxa"/>
            <w:tcBorders>
              <w:top w:val="single" w:sz="4" w:space="0" w:color="auto"/>
              <w:left w:val="nil"/>
              <w:bottom w:val="single" w:sz="4" w:space="0" w:color="auto"/>
              <w:right w:val="single" w:sz="4" w:space="0" w:color="auto"/>
            </w:tcBorders>
          </w:tcPr>
          <w:p w:rsidR="004B293B" w:rsidRPr="00057FFE" w:rsidRDefault="004B293B" w:rsidP="00057FFE">
            <w:pPr>
              <w:spacing w:line="360" w:lineRule="auto"/>
              <w:jc w:val="both"/>
              <w:rPr>
                <w:sz w:val="20"/>
                <w:szCs w:val="20"/>
              </w:rPr>
            </w:pPr>
            <w:r w:rsidRPr="00057FFE">
              <w:rPr>
                <w:sz w:val="20"/>
                <w:szCs w:val="20"/>
              </w:rPr>
              <w:t>1000м3</w:t>
            </w:r>
            <w:r w:rsidR="00057FFE" w:rsidRPr="00057FFE">
              <w:rPr>
                <w:sz w:val="20"/>
                <w:szCs w:val="20"/>
              </w:rPr>
              <w:t xml:space="preserve"> </w:t>
            </w:r>
          </w:p>
        </w:tc>
        <w:tc>
          <w:tcPr>
            <w:tcW w:w="756" w:type="dxa"/>
            <w:tcBorders>
              <w:top w:val="single" w:sz="4" w:space="0" w:color="auto"/>
              <w:left w:val="nil"/>
              <w:bottom w:val="single" w:sz="4" w:space="0" w:color="auto"/>
              <w:right w:val="single" w:sz="4" w:space="0" w:color="auto"/>
            </w:tcBorders>
          </w:tcPr>
          <w:p w:rsidR="004B293B" w:rsidRPr="00057FFE" w:rsidRDefault="004B293B" w:rsidP="00057FFE">
            <w:pPr>
              <w:spacing w:line="360" w:lineRule="auto"/>
              <w:jc w:val="both"/>
              <w:rPr>
                <w:sz w:val="20"/>
                <w:szCs w:val="20"/>
                <w:lang w:val="en-US"/>
              </w:rPr>
            </w:pPr>
            <w:r w:rsidRPr="00057FFE">
              <w:rPr>
                <w:sz w:val="20"/>
                <w:szCs w:val="20"/>
                <w:lang w:val="en-US"/>
              </w:rPr>
              <w:t>0,72</w:t>
            </w:r>
          </w:p>
        </w:tc>
        <w:tc>
          <w:tcPr>
            <w:tcW w:w="1586" w:type="dxa"/>
            <w:vMerge/>
            <w:tcBorders>
              <w:left w:val="nil"/>
              <w:bottom w:val="single" w:sz="4" w:space="0" w:color="auto"/>
              <w:right w:val="single" w:sz="4" w:space="0" w:color="auto"/>
            </w:tcBorders>
            <w:noWrap/>
            <w:vAlign w:val="center"/>
          </w:tcPr>
          <w:p w:rsidR="004B293B" w:rsidRPr="00057FFE" w:rsidRDefault="004B293B" w:rsidP="00057FFE">
            <w:pPr>
              <w:spacing w:line="360" w:lineRule="auto"/>
              <w:jc w:val="both"/>
              <w:rPr>
                <w:sz w:val="20"/>
                <w:szCs w:val="20"/>
              </w:rPr>
            </w:pPr>
          </w:p>
        </w:tc>
        <w:tc>
          <w:tcPr>
            <w:tcW w:w="756" w:type="dxa"/>
            <w:tcBorders>
              <w:top w:val="single" w:sz="4" w:space="0" w:color="auto"/>
              <w:left w:val="nil"/>
              <w:bottom w:val="single" w:sz="4" w:space="0" w:color="auto"/>
              <w:right w:val="single" w:sz="4" w:space="0" w:color="auto"/>
            </w:tcBorders>
          </w:tcPr>
          <w:p w:rsidR="004B293B" w:rsidRPr="00057FFE" w:rsidRDefault="004B293B" w:rsidP="00057FFE">
            <w:pPr>
              <w:spacing w:line="360" w:lineRule="auto"/>
              <w:jc w:val="both"/>
              <w:rPr>
                <w:sz w:val="20"/>
                <w:szCs w:val="20"/>
                <w:lang w:val="en-US"/>
              </w:rPr>
            </w:pPr>
            <w:r w:rsidRPr="00057FFE">
              <w:rPr>
                <w:sz w:val="20"/>
                <w:szCs w:val="20"/>
                <w:lang w:val="en-US"/>
              </w:rPr>
              <w:t>-</w:t>
            </w:r>
          </w:p>
        </w:tc>
        <w:tc>
          <w:tcPr>
            <w:tcW w:w="939" w:type="dxa"/>
            <w:vMerge/>
            <w:tcBorders>
              <w:left w:val="nil"/>
              <w:bottom w:val="single" w:sz="4" w:space="0" w:color="auto"/>
              <w:right w:val="single" w:sz="4" w:space="0" w:color="auto"/>
            </w:tcBorders>
          </w:tcPr>
          <w:p w:rsidR="004B293B" w:rsidRPr="00057FFE" w:rsidRDefault="004B293B" w:rsidP="00057FFE">
            <w:pPr>
              <w:spacing w:line="360" w:lineRule="auto"/>
              <w:jc w:val="both"/>
              <w:rPr>
                <w:sz w:val="20"/>
                <w:szCs w:val="20"/>
              </w:rPr>
            </w:pPr>
          </w:p>
        </w:tc>
        <w:tc>
          <w:tcPr>
            <w:tcW w:w="1386" w:type="dxa"/>
            <w:tcBorders>
              <w:top w:val="single" w:sz="4" w:space="0" w:color="auto"/>
              <w:left w:val="single" w:sz="4" w:space="0" w:color="auto"/>
              <w:bottom w:val="single" w:sz="4" w:space="0" w:color="auto"/>
              <w:right w:val="single" w:sz="4" w:space="0" w:color="auto"/>
            </w:tcBorders>
          </w:tcPr>
          <w:p w:rsidR="004B293B" w:rsidRPr="00057FFE" w:rsidRDefault="004B293B" w:rsidP="00057FFE">
            <w:pPr>
              <w:spacing w:line="360" w:lineRule="auto"/>
              <w:jc w:val="both"/>
              <w:rPr>
                <w:sz w:val="20"/>
                <w:szCs w:val="20"/>
                <w:lang w:val="en-US"/>
              </w:rPr>
            </w:pPr>
            <w:r w:rsidRPr="00057FFE">
              <w:rPr>
                <w:sz w:val="20"/>
                <w:szCs w:val="20"/>
                <w:lang w:val="en-US"/>
              </w:rPr>
              <w:t>-</w:t>
            </w:r>
          </w:p>
        </w:tc>
        <w:tc>
          <w:tcPr>
            <w:tcW w:w="1220" w:type="dxa"/>
            <w:tcBorders>
              <w:top w:val="single" w:sz="4" w:space="0" w:color="auto"/>
              <w:left w:val="single" w:sz="4" w:space="0" w:color="auto"/>
              <w:bottom w:val="single" w:sz="4" w:space="0" w:color="auto"/>
              <w:right w:val="single" w:sz="4" w:space="0" w:color="auto"/>
            </w:tcBorders>
          </w:tcPr>
          <w:p w:rsidR="004B293B" w:rsidRPr="00057FFE" w:rsidRDefault="004B293B" w:rsidP="00057FFE">
            <w:pPr>
              <w:spacing w:line="360" w:lineRule="auto"/>
              <w:jc w:val="both"/>
              <w:rPr>
                <w:sz w:val="20"/>
                <w:szCs w:val="20"/>
                <w:lang w:val="en-US"/>
              </w:rPr>
            </w:pPr>
            <w:r w:rsidRPr="00057FFE">
              <w:rPr>
                <w:sz w:val="20"/>
                <w:szCs w:val="20"/>
                <w:lang w:val="en-US"/>
              </w:rPr>
              <w:t>0,800</w:t>
            </w:r>
          </w:p>
        </w:tc>
        <w:tc>
          <w:tcPr>
            <w:tcW w:w="846" w:type="dxa"/>
            <w:gridSpan w:val="2"/>
            <w:tcBorders>
              <w:top w:val="single" w:sz="4" w:space="0" w:color="auto"/>
              <w:left w:val="nil"/>
              <w:bottom w:val="single" w:sz="4" w:space="0" w:color="auto"/>
              <w:right w:val="single" w:sz="4" w:space="0" w:color="auto"/>
            </w:tcBorders>
          </w:tcPr>
          <w:p w:rsidR="004B293B" w:rsidRPr="00057FFE" w:rsidRDefault="004B293B" w:rsidP="00057FFE">
            <w:pPr>
              <w:spacing w:line="360" w:lineRule="auto"/>
              <w:jc w:val="both"/>
              <w:rPr>
                <w:sz w:val="20"/>
                <w:szCs w:val="20"/>
                <w:lang w:val="en-US"/>
              </w:rPr>
            </w:pPr>
            <w:r w:rsidRPr="00057FFE">
              <w:rPr>
                <w:sz w:val="20"/>
                <w:szCs w:val="20"/>
                <w:lang w:val="en-US"/>
              </w:rPr>
              <w:t>1</w:t>
            </w:r>
          </w:p>
        </w:tc>
        <w:tc>
          <w:tcPr>
            <w:tcW w:w="1080" w:type="dxa"/>
            <w:tcBorders>
              <w:top w:val="single" w:sz="4" w:space="0" w:color="auto"/>
              <w:left w:val="nil"/>
              <w:bottom w:val="single" w:sz="4" w:space="0" w:color="auto"/>
              <w:right w:val="single" w:sz="4" w:space="0" w:color="auto"/>
            </w:tcBorders>
          </w:tcPr>
          <w:p w:rsidR="004B293B" w:rsidRPr="00057FFE" w:rsidRDefault="004B293B" w:rsidP="00057FFE">
            <w:pPr>
              <w:spacing w:line="360" w:lineRule="auto"/>
              <w:jc w:val="both"/>
              <w:rPr>
                <w:sz w:val="20"/>
                <w:szCs w:val="20"/>
                <w:lang w:val="en-US"/>
              </w:rPr>
            </w:pPr>
            <w:r w:rsidRPr="00057FFE">
              <w:rPr>
                <w:sz w:val="20"/>
                <w:szCs w:val="20"/>
                <w:lang w:val="en-US"/>
              </w:rPr>
              <w:t>1</w:t>
            </w:r>
          </w:p>
        </w:tc>
        <w:tc>
          <w:tcPr>
            <w:tcW w:w="1036" w:type="dxa"/>
            <w:tcBorders>
              <w:top w:val="single" w:sz="4" w:space="0" w:color="auto"/>
              <w:left w:val="nil"/>
              <w:bottom w:val="single" w:sz="4" w:space="0" w:color="auto"/>
              <w:right w:val="single" w:sz="4" w:space="0" w:color="auto"/>
            </w:tcBorders>
          </w:tcPr>
          <w:p w:rsidR="004B293B" w:rsidRPr="00057FFE" w:rsidRDefault="004B293B" w:rsidP="00057FFE">
            <w:pPr>
              <w:spacing w:line="360" w:lineRule="auto"/>
              <w:jc w:val="both"/>
              <w:rPr>
                <w:sz w:val="20"/>
                <w:szCs w:val="20"/>
                <w:lang w:val="en-US"/>
              </w:rPr>
            </w:pPr>
            <w:r w:rsidRPr="00057FFE">
              <w:rPr>
                <w:sz w:val="20"/>
                <w:szCs w:val="20"/>
                <w:lang w:val="en-US"/>
              </w:rPr>
              <w:t>1</w:t>
            </w:r>
          </w:p>
        </w:tc>
      </w:tr>
      <w:tr w:rsidR="009D4311" w:rsidRPr="00057FFE" w:rsidTr="00057FFE">
        <w:trPr>
          <w:trHeight w:val="585"/>
          <w:jc w:val="center"/>
        </w:trPr>
        <w:tc>
          <w:tcPr>
            <w:tcW w:w="495" w:type="dxa"/>
            <w:tcBorders>
              <w:left w:val="single" w:sz="4" w:space="0" w:color="auto"/>
              <w:bottom w:val="single" w:sz="4" w:space="0" w:color="auto"/>
              <w:right w:val="single" w:sz="4" w:space="0" w:color="auto"/>
            </w:tcBorders>
          </w:tcPr>
          <w:p w:rsidR="009D4311" w:rsidRPr="00057FFE" w:rsidRDefault="009D4311" w:rsidP="00057FFE">
            <w:pPr>
              <w:spacing w:line="360" w:lineRule="auto"/>
              <w:jc w:val="both"/>
              <w:rPr>
                <w:sz w:val="20"/>
                <w:szCs w:val="20"/>
                <w:lang w:val="en-US"/>
              </w:rPr>
            </w:pPr>
            <w:r w:rsidRPr="00057FFE">
              <w:rPr>
                <w:sz w:val="20"/>
                <w:szCs w:val="20"/>
                <w:lang w:val="en-US"/>
              </w:rPr>
              <w:t>5</w:t>
            </w:r>
          </w:p>
        </w:tc>
        <w:tc>
          <w:tcPr>
            <w:tcW w:w="3341" w:type="dxa"/>
            <w:gridSpan w:val="2"/>
            <w:tcBorders>
              <w:top w:val="single" w:sz="4" w:space="0" w:color="auto"/>
              <w:left w:val="nil"/>
              <w:bottom w:val="single" w:sz="4" w:space="0" w:color="auto"/>
              <w:right w:val="single" w:sz="4" w:space="0" w:color="auto"/>
            </w:tcBorders>
          </w:tcPr>
          <w:p w:rsidR="009D4311" w:rsidRPr="00057FFE" w:rsidRDefault="009D4311" w:rsidP="00057FFE">
            <w:pPr>
              <w:spacing w:line="360" w:lineRule="auto"/>
              <w:jc w:val="both"/>
              <w:rPr>
                <w:sz w:val="20"/>
                <w:szCs w:val="20"/>
              </w:rPr>
            </w:pPr>
            <w:r w:rsidRPr="00057FFE">
              <w:rPr>
                <w:sz w:val="20"/>
                <w:szCs w:val="20"/>
              </w:rPr>
              <w:t>Механизированная разр-ка</w:t>
            </w:r>
            <w:r w:rsidR="00057FFE" w:rsidRPr="00057FFE">
              <w:rPr>
                <w:sz w:val="20"/>
                <w:szCs w:val="20"/>
              </w:rPr>
              <w:t xml:space="preserve"> </w:t>
            </w:r>
            <w:r w:rsidRPr="00057FFE">
              <w:rPr>
                <w:sz w:val="20"/>
                <w:szCs w:val="20"/>
              </w:rPr>
              <w:t>грунта в отвал 1зах.</w:t>
            </w:r>
          </w:p>
        </w:tc>
        <w:tc>
          <w:tcPr>
            <w:tcW w:w="1661" w:type="dxa"/>
            <w:tcBorders>
              <w:top w:val="single" w:sz="4" w:space="0" w:color="auto"/>
              <w:left w:val="nil"/>
              <w:bottom w:val="single" w:sz="4" w:space="0" w:color="auto"/>
              <w:right w:val="single" w:sz="4" w:space="0" w:color="auto"/>
            </w:tcBorders>
          </w:tcPr>
          <w:p w:rsidR="009D4311" w:rsidRPr="00057FFE" w:rsidRDefault="009D4311" w:rsidP="00057FFE">
            <w:pPr>
              <w:spacing w:line="360" w:lineRule="auto"/>
              <w:jc w:val="both"/>
              <w:rPr>
                <w:sz w:val="20"/>
                <w:szCs w:val="20"/>
              </w:rPr>
            </w:pPr>
            <w:r w:rsidRPr="00057FFE">
              <w:rPr>
                <w:sz w:val="20"/>
                <w:szCs w:val="20"/>
              </w:rPr>
              <w:t>1000м3</w:t>
            </w:r>
          </w:p>
        </w:tc>
        <w:tc>
          <w:tcPr>
            <w:tcW w:w="756" w:type="dxa"/>
            <w:tcBorders>
              <w:top w:val="single" w:sz="4" w:space="0" w:color="auto"/>
              <w:left w:val="nil"/>
              <w:bottom w:val="single" w:sz="4" w:space="0" w:color="auto"/>
              <w:right w:val="single" w:sz="4" w:space="0" w:color="auto"/>
            </w:tcBorders>
          </w:tcPr>
          <w:p w:rsidR="009D4311" w:rsidRPr="00057FFE" w:rsidRDefault="009D4311" w:rsidP="00057FFE">
            <w:pPr>
              <w:spacing w:line="360" w:lineRule="auto"/>
              <w:jc w:val="both"/>
              <w:rPr>
                <w:sz w:val="20"/>
                <w:szCs w:val="20"/>
                <w:lang w:val="en-US"/>
              </w:rPr>
            </w:pPr>
            <w:r w:rsidRPr="00057FFE">
              <w:rPr>
                <w:sz w:val="20"/>
                <w:szCs w:val="20"/>
                <w:lang w:val="en-US"/>
              </w:rPr>
              <w:t>0,098</w:t>
            </w:r>
          </w:p>
        </w:tc>
        <w:tc>
          <w:tcPr>
            <w:tcW w:w="1586" w:type="dxa"/>
            <w:vMerge w:val="restart"/>
            <w:tcBorders>
              <w:top w:val="single" w:sz="4" w:space="0" w:color="auto"/>
              <w:left w:val="nil"/>
              <w:right w:val="single" w:sz="4" w:space="0" w:color="auto"/>
            </w:tcBorders>
            <w:noWrap/>
            <w:vAlign w:val="center"/>
          </w:tcPr>
          <w:p w:rsidR="009D4311" w:rsidRPr="00057FFE" w:rsidRDefault="009D4311" w:rsidP="00057FFE">
            <w:pPr>
              <w:spacing w:line="360" w:lineRule="auto"/>
              <w:jc w:val="both"/>
              <w:rPr>
                <w:sz w:val="20"/>
                <w:szCs w:val="20"/>
              </w:rPr>
            </w:pPr>
            <w:r w:rsidRPr="00057FFE">
              <w:rPr>
                <w:sz w:val="20"/>
                <w:szCs w:val="20"/>
              </w:rPr>
              <w:t>Сб-1 т 1-</w:t>
            </w:r>
            <w:r w:rsidRPr="00057FFE">
              <w:rPr>
                <w:sz w:val="20"/>
                <w:szCs w:val="20"/>
                <w:lang w:val="en-US"/>
              </w:rPr>
              <w:t>11</w:t>
            </w:r>
            <w:r w:rsidR="00057FFE" w:rsidRPr="00057FFE">
              <w:rPr>
                <w:sz w:val="20"/>
                <w:szCs w:val="20"/>
              </w:rPr>
              <w:t xml:space="preserve"> </w:t>
            </w:r>
          </w:p>
        </w:tc>
        <w:tc>
          <w:tcPr>
            <w:tcW w:w="756" w:type="dxa"/>
            <w:tcBorders>
              <w:top w:val="single" w:sz="4" w:space="0" w:color="auto"/>
              <w:left w:val="nil"/>
              <w:bottom w:val="single" w:sz="4" w:space="0" w:color="auto"/>
              <w:right w:val="single" w:sz="4" w:space="0" w:color="auto"/>
            </w:tcBorders>
            <w:vAlign w:val="center"/>
          </w:tcPr>
          <w:p w:rsidR="009D4311" w:rsidRPr="00057FFE" w:rsidRDefault="009D4311" w:rsidP="00057FFE">
            <w:pPr>
              <w:spacing w:line="360" w:lineRule="auto"/>
              <w:jc w:val="both"/>
              <w:rPr>
                <w:sz w:val="20"/>
                <w:szCs w:val="20"/>
              </w:rPr>
            </w:pPr>
          </w:p>
        </w:tc>
        <w:tc>
          <w:tcPr>
            <w:tcW w:w="939" w:type="dxa"/>
            <w:tcBorders>
              <w:top w:val="single" w:sz="4" w:space="0" w:color="auto"/>
              <w:left w:val="nil"/>
              <w:bottom w:val="single" w:sz="4" w:space="0" w:color="auto"/>
              <w:right w:val="single" w:sz="4" w:space="0" w:color="auto"/>
            </w:tcBorders>
          </w:tcPr>
          <w:p w:rsidR="009D4311" w:rsidRPr="00057FFE" w:rsidRDefault="009D4311" w:rsidP="00057FFE">
            <w:pPr>
              <w:spacing w:line="360" w:lineRule="auto"/>
              <w:jc w:val="both"/>
              <w:rPr>
                <w:sz w:val="20"/>
                <w:szCs w:val="20"/>
                <w:lang w:val="en-US"/>
              </w:rPr>
            </w:pPr>
            <w:r w:rsidRPr="00057FFE">
              <w:rPr>
                <w:sz w:val="20"/>
                <w:szCs w:val="20"/>
              </w:rPr>
              <w:t>7</w:t>
            </w:r>
            <w:r w:rsidRPr="00057FFE">
              <w:rPr>
                <w:sz w:val="20"/>
                <w:szCs w:val="20"/>
                <w:lang w:val="en-US"/>
              </w:rPr>
              <w:t>,22</w:t>
            </w:r>
          </w:p>
        </w:tc>
        <w:tc>
          <w:tcPr>
            <w:tcW w:w="1386" w:type="dxa"/>
            <w:tcBorders>
              <w:top w:val="single" w:sz="4" w:space="0" w:color="auto"/>
              <w:left w:val="single" w:sz="4" w:space="0" w:color="auto"/>
              <w:bottom w:val="single" w:sz="4" w:space="0" w:color="auto"/>
              <w:right w:val="single" w:sz="4" w:space="0" w:color="auto"/>
            </w:tcBorders>
          </w:tcPr>
          <w:p w:rsidR="009D4311" w:rsidRPr="00057FFE" w:rsidRDefault="009D4311" w:rsidP="00057FFE">
            <w:pPr>
              <w:spacing w:line="360" w:lineRule="auto"/>
              <w:jc w:val="both"/>
              <w:rPr>
                <w:sz w:val="20"/>
                <w:szCs w:val="20"/>
                <w:lang w:val="en-US"/>
              </w:rPr>
            </w:pPr>
            <w:r w:rsidRPr="00057FFE">
              <w:rPr>
                <w:sz w:val="20"/>
                <w:szCs w:val="20"/>
                <w:lang w:val="en-US"/>
              </w:rPr>
              <w:t>-</w:t>
            </w:r>
          </w:p>
        </w:tc>
        <w:tc>
          <w:tcPr>
            <w:tcW w:w="1220" w:type="dxa"/>
            <w:tcBorders>
              <w:top w:val="single" w:sz="4" w:space="0" w:color="auto"/>
              <w:left w:val="single" w:sz="4" w:space="0" w:color="auto"/>
              <w:bottom w:val="single" w:sz="4" w:space="0" w:color="auto"/>
              <w:right w:val="single" w:sz="4" w:space="0" w:color="auto"/>
            </w:tcBorders>
          </w:tcPr>
          <w:p w:rsidR="009D4311" w:rsidRPr="00057FFE" w:rsidRDefault="009D4311" w:rsidP="00057FFE">
            <w:pPr>
              <w:spacing w:line="360" w:lineRule="auto"/>
              <w:jc w:val="both"/>
              <w:rPr>
                <w:sz w:val="20"/>
                <w:szCs w:val="20"/>
              </w:rPr>
            </w:pPr>
            <w:r w:rsidRPr="00057FFE">
              <w:rPr>
                <w:sz w:val="20"/>
                <w:szCs w:val="20"/>
                <w:lang w:val="en-US"/>
              </w:rPr>
              <w:t>0,0</w:t>
            </w:r>
            <w:r w:rsidRPr="00057FFE">
              <w:rPr>
                <w:sz w:val="20"/>
                <w:szCs w:val="20"/>
              </w:rPr>
              <w:t>88</w:t>
            </w:r>
          </w:p>
        </w:tc>
        <w:tc>
          <w:tcPr>
            <w:tcW w:w="846" w:type="dxa"/>
            <w:gridSpan w:val="2"/>
            <w:tcBorders>
              <w:top w:val="single" w:sz="4" w:space="0" w:color="auto"/>
              <w:left w:val="nil"/>
              <w:bottom w:val="single" w:sz="4" w:space="0" w:color="auto"/>
              <w:right w:val="single" w:sz="4" w:space="0" w:color="auto"/>
            </w:tcBorders>
          </w:tcPr>
          <w:p w:rsidR="009D4311" w:rsidRPr="00057FFE" w:rsidRDefault="009D4311" w:rsidP="00057FFE">
            <w:pPr>
              <w:spacing w:line="360" w:lineRule="auto"/>
              <w:jc w:val="both"/>
              <w:rPr>
                <w:sz w:val="20"/>
                <w:szCs w:val="20"/>
                <w:lang w:val="en-US"/>
              </w:rPr>
            </w:pPr>
            <w:r w:rsidRPr="00057FFE">
              <w:rPr>
                <w:sz w:val="20"/>
                <w:szCs w:val="20"/>
                <w:lang w:val="en-US"/>
              </w:rPr>
              <w:t>1</w:t>
            </w:r>
          </w:p>
        </w:tc>
        <w:tc>
          <w:tcPr>
            <w:tcW w:w="1080" w:type="dxa"/>
            <w:tcBorders>
              <w:top w:val="single" w:sz="4" w:space="0" w:color="auto"/>
              <w:left w:val="nil"/>
              <w:bottom w:val="single" w:sz="4" w:space="0" w:color="auto"/>
              <w:right w:val="single" w:sz="4" w:space="0" w:color="auto"/>
            </w:tcBorders>
          </w:tcPr>
          <w:p w:rsidR="009D4311" w:rsidRPr="00057FFE" w:rsidRDefault="009D4311" w:rsidP="00057FFE">
            <w:pPr>
              <w:spacing w:line="360" w:lineRule="auto"/>
              <w:jc w:val="both"/>
              <w:rPr>
                <w:sz w:val="20"/>
                <w:szCs w:val="20"/>
                <w:lang w:val="en-US"/>
              </w:rPr>
            </w:pPr>
            <w:r w:rsidRPr="00057FFE">
              <w:rPr>
                <w:sz w:val="20"/>
                <w:szCs w:val="20"/>
                <w:lang w:val="en-US"/>
              </w:rPr>
              <w:t>1</w:t>
            </w:r>
          </w:p>
        </w:tc>
        <w:tc>
          <w:tcPr>
            <w:tcW w:w="1036" w:type="dxa"/>
            <w:tcBorders>
              <w:top w:val="single" w:sz="4" w:space="0" w:color="auto"/>
              <w:left w:val="nil"/>
              <w:bottom w:val="single" w:sz="4" w:space="0" w:color="auto"/>
              <w:right w:val="single" w:sz="4" w:space="0" w:color="auto"/>
            </w:tcBorders>
          </w:tcPr>
          <w:p w:rsidR="009D4311" w:rsidRPr="00057FFE" w:rsidRDefault="009D4311" w:rsidP="00057FFE">
            <w:pPr>
              <w:spacing w:line="360" w:lineRule="auto"/>
              <w:jc w:val="both"/>
              <w:rPr>
                <w:sz w:val="20"/>
                <w:szCs w:val="20"/>
                <w:lang w:val="en-US"/>
              </w:rPr>
            </w:pPr>
            <w:r w:rsidRPr="00057FFE">
              <w:rPr>
                <w:sz w:val="20"/>
                <w:szCs w:val="20"/>
                <w:lang w:val="en-US"/>
              </w:rPr>
              <w:t>1</w:t>
            </w:r>
          </w:p>
        </w:tc>
      </w:tr>
      <w:tr w:rsidR="009D4311" w:rsidRPr="00057FFE" w:rsidTr="00057FFE">
        <w:trPr>
          <w:trHeight w:val="510"/>
          <w:jc w:val="center"/>
        </w:trPr>
        <w:tc>
          <w:tcPr>
            <w:tcW w:w="495" w:type="dxa"/>
            <w:tcBorders>
              <w:top w:val="single" w:sz="4" w:space="0" w:color="auto"/>
              <w:left w:val="single" w:sz="4" w:space="0" w:color="auto"/>
              <w:bottom w:val="single" w:sz="4" w:space="0" w:color="auto"/>
              <w:right w:val="single" w:sz="4" w:space="0" w:color="auto"/>
            </w:tcBorders>
          </w:tcPr>
          <w:p w:rsidR="009D4311" w:rsidRPr="00057FFE" w:rsidRDefault="009D4311" w:rsidP="00057FFE">
            <w:pPr>
              <w:spacing w:line="360" w:lineRule="auto"/>
              <w:jc w:val="both"/>
              <w:rPr>
                <w:sz w:val="20"/>
                <w:szCs w:val="20"/>
              </w:rPr>
            </w:pPr>
            <w:r w:rsidRPr="00057FFE">
              <w:rPr>
                <w:sz w:val="20"/>
                <w:szCs w:val="20"/>
              </w:rPr>
              <w:t>6</w:t>
            </w:r>
          </w:p>
        </w:tc>
        <w:tc>
          <w:tcPr>
            <w:tcW w:w="3341" w:type="dxa"/>
            <w:gridSpan w:val="2"/>
            <w:tcBorders>
              <w:top w:val="single" w:sz="4" w:space="0" w:color="auto"/>
              <w:left w:val="nil"/>
              <w:bottom w:val="single" w:sz="4" w:space="0" w:color="auto"/>
              <w:right w:val="single" w:sz="4" w:space="0" w:color="auto"/>
            </w:tcBorders>
          </w:tcPr>
          <w:p w:rsidR="009D4311" w:rsidRPr="00057FFE" w:rsidRDefault="009D4311" w:rsidP="00057FFE">
            <w:pPr>
              <w:spacing w:line="360" w:lineRule="auto"/>
              <w:jc w:val="both"/>
              <w:rPr>
                <w:sz w:val="20"/>
                <w:szCs w:val="20"/>
              </w:rPr>
            </w:pPr>
            <w:r w:rsidRPr="00057FFE">
              <w:rPr>
                <w:sz w:val="20"/>
                <w:szCs w:val="20"/>
              </w:rPr>
              <w:t>Механизированная разр-ка</w:t>
            </w:r>
            <w:r w:rsidR="00057FFE" w:rsidRPr="00057FFE">
              <w:rPr>
                <w:sz w:val="20"/>
                <w:szCs w:val="20"/>
              </w:rPr>
              <w:t xml:space="preserve"> </w:t>
            </w:r>
            <w:r w:rsidRPr="00057FFE">
              <w:rPr>
                <w:sz w:val="20"/>
                <w:szCs w:val="20"/>
              </w:rPr>
              <w:t>грунта в отвал 2зах.</w:t>
            </w:r>
          </w:p>
        </w:tc>
        <w:tc>
          <w:tcPr>
            <w:tcW w:w="1661" w:type="dxa"/>
            <w:tcBorders>
              <w:top w:val="single" w:sz="4" w:space="0" w:color="auto"/>
              <w:left w:val="nil"/>
              <w:bottom w:val="single" w:sz="4" w:space="0" w:color="auto"/>
              <w:right w:val="single" w:sz="4" w:space="0" w:color="auto"/>
            </w:tcBorders>
          </w:tcPr>
          <w:p w:rsidR="009D4311" w:rsidRPr="00057FFE" w:rsidRDefault="009D4311" w:rsidP="00057FFE">
            <w:pPr>
              <w:spacing w:line="360" w:lineRule="auto"/>
              <w:jc w:val="both"/>
              <w:rPr>
                <w:sz w:val="20"/>
                <w:szCs w:val="20"/>
              </w:rPr>
            </w:pPr>
            <w:r w:rsidRPr="00057FFE">
              <w:rPr>
                <w:sz w:val="20"/>
                <w:szCs w:val="20"/>
              </w:rPr>
              <w:t>1000м3</w:t>
            </w:r>
          </w:p>
        </w:tc>
        <w:tc>
          <w:tcPr>
            <w:tcW w:w="756" w:type="dxa"/>
            <w:tcBorders>
              <w:top w:val="single" w:sz="4" w:space="0" w:color="auto"/>
              <w:left w:val="nil"/>
              <w:bottom w:val="single" w:sz="4" w:space="0" w:color="auto"/>
              <w:right w:val="single" w:sz="4" w:space="0" w:color="auto"/>
            </w:tcBorders>
          </w:tcPr>
          <w:p w:rsidR="009D4311" w:rsidRPr="00057FFE" w:rsidRDefault="009D4311" w:rsidP="00057FFE">
            <w:pPr>
              <w:spacing w:line="360" w:lineRule="auto"/>
              <w:jc w:val="both"/>
              <w:rPr>
                <w:sz w:val="20"/>
                <w:szCs w:val="20"/>
                <w:lang w:val="en-US"/>
              </w:rPr>
            </w:pPr>
            <w:r w:rsidRPr="00057FFE">
              <w:rPr>
                <w:sz w:val="20"/>
                <w:szCs w:val="20"/>
                <w:lang w:val="en-US"/>
              </w:rPr>
              <w:t>0,049</w:t>
            </w:r>
          </w:p>
        </w:tc>
        <w:tc>
          <w:tcPr>
            <w:tcW w:w="1586" w:type="dxa"/>
            <w:vMerge/>
            <w:tcBorders>
              <w:left w:val="nil"/>
              <w:bottom w:val="single" w:sz="4" w:space="0" w:color="auto"/>
              <w:right w:val="single" w:sz="4" w:space="0" w:color="auto"/>
            </w:tcBorders>
            <w:noWrap/>
            <w:vAlign w:val="center"/>
          </w:tcPr>
          <w:p w:rsidR="009D4311" w:rsidRPr="00057FFE" w:rsidRDefault="009D4311" w:rsidP="00057FFE">
            <w:pPr>
              <w:spacing w:line="360" w:lineRule="auto"/>
              <w:jc w:val="both"/>
              <w:rPr>
                <w:sz w:val="20"/>
                <w:szCs w:val="20"/>
              </w:rPr>
            </w:pPr>
          </w:p>
        </w:tc>
        <w:tc>
          <w:tcPr>
            <w:tcW w:w="756" w:type="dxa"/>
            <w:tcBorders>
              <w:top w:val="single" w:sz="4" w:space="0" w:color="auto"/>
              <w:left w:val="nil"/>
              <w:bottom w:val="single" w:sz="4" w:space="0" w:color="auto"/>
              <w:right w:val="single" w:sz="4" w:space="0" w:color="auto"/>
            </w:tcBorders>
            <w:vAlign w:val="center"/>
          </w:tcPr>
          <w:p w:rsidR="009D4311" w:rsidRPr="00057FFE" w:rsidRDefault="009D4311" w:rsidP="00057FFE">
            <w:pPr>
              <w:spacing w:line="360" w:lineRule="auto"/>
              <w:jc w:val="both"/>
              <w:rPr>
                <w:sz w:val="20"/>
                <w:szCs w:val="20"/>
              </w:rPr>
            </w:pPr>
          </w:p>
        </w:tc>
        <w:tc>
          <w:tcPr>
            <w:tcW w:w="939" w:type="dxa"/>
            <w:tcBorders>
              <w:top w:val="single" w:sz="4" w:space="0" w:color="auto"/>
              <w:left w:val="nil"/>
              <w:bottom w:val="single" w:sz="4" w:space="0" w:color="auto"/>
              <w:right w:val="single" w:sz="4" w:space="0" w:color="auto"/>
            </w:tcBorders>
          </w:tcPr>
          <w:p w:rsidR="009D4311" w:rsidRPr="00057FFE" w:rsidRDefault="009D4311" w:rsidP="00057FFE">
            <w:pPr>
              <w:spacing w:line="360" w:lineRule="auto"/>
              <w:jc w:val="both"/>
              <w:rPr>
                <w:sz w:val="20"/>
                <w:szCs w:val="20"/>
                <w:lang w:val="en-US"/>
              </w:rPr>
            </w:pPr>
            <w:r w:rsidRPr="00057FFE">
              <w:rPr>
                <w:sz w:val="20"/>
                <w:szCs w:val="20"/>
                <w:lang w:val="en-US"/>
              </w:rPr>
              <w:t>7,22</w:t>
            </w:r>
          </w:p>
        </w:tc>
        <w:tc>
          <w:tcPr>
            <w:tcW w:w="1386" w:type="dxa"/>
            <w:tcBorders>
              <w:top w:val="single" w:sz="4" w:space="0" w:color="auto"/>
              <w:left w:val="single" w:sz="4" w:space="0" w:color="auto"/>
              <w:bottom w:val="single" w:sz="4" w:space="0" w:color="auto"/>
              <w:right w:val="single" w:sz="4" w:space="0" w:color="auto"/>
            </w:tcBorders>
          </w:tcPr>
          <w:p w:rsidR="009D4311" w:rsidRPr="00057FFE" w:rsidRDefault="009D4311" w:rsidP="00057FFE">
            <w:pPr>
              <w:spacing w:line="360" w:lineRule="auto"/>
              <w:jc w:val="both"/>
              <w:rPr>
                <w:sz w:val="20"/>
                <w:szCs w:val="20"/>
                <w:lang w:val="en-US"/>
              </w:rPr>
            </w:pPr>
            <w:r w:rsidRPr="00057FFE">
              <w:rPr>
                <w:sz w:val="20"/>
                <w:szCs w:val="20"/>
                <w:lang w:val="en-US"/>
              </w:rPr>
              <w:t>-</w:t>
            </w:r>
          </w:p>
        </w:tc>
        <w:tc>
          <w:tcPr>
            <w:tcW w:w="1220" w:type="dxa"/>
            <w:tcBorders>
              <w:top w:val="single" w:sz="4" w:space="0" w:color="auto"/>
              <w:left w:val="single" w:sz="4" w:space="0" w:color="auto"/>
              <w:bottom w:val="single" w:sz="4" w:space="0" w:color="auto"/>
              <w:right w:val="single" w:sz="4" w:space="0" w:color="auto"/>
            </w:tcBorders>
          </w:tcPr>
          <w:p w:rsidR="009D4311" w:rsidRPr="00057FFE" w:rsidRDefault="009D4311" w:rsidP="00057FFE">
            <w:pPr>
              <w:spacing w:line="360" w:lineRule="auto"/>
              <w:jc w:val="both"/>
              <w:rPr>
                <w:sz w:val="20"/>
                <w:szCs w:val="20"/>
                <w:lang w:val="en-US"/>
              </w:rPr>
            </w:pPr>
            <w:r w:rsidRPr="00057FFE">
              <w:rPr>
                <w:sz w:val="20"/>
                <w:szCs w:val="20"/>
                <w:lang w:val="en-US"/>
              </w:rPr>
              <w:t>0,044</w:t>
            </w:r>
          </w:p>
        </w:tc>
        <w:tc>
          <w:tcPr>
            <w:tcW w:w="846" w:type="dxa"/>
            <w:gridSpan w:val="2"/>
            <w:tcBorders>
              <w:top w:val="single" w:sz="4" w:space="0" w:color="auto"/>
              <w:left w:val="nil"/>
              <w:bottom w:val="single" w:sz="4" w:space="0" w:color="auto"/>
              <w:right w:val="single" w:sz="4" w:space="0" w:color="auto"/>
            </w:tcBorders>
          </w:tcPr>
          <w:p w:rsidR="009D4311" w:rsidRPr="00057FFE" w:rsidRDefault="009D4311" w:rsidP="00057FFE">
            <w:pPr>
              <w:spacing w:line="360" w:lineRule="auto"/>
              <w:jc w:val="both"/>
              <w:rPr>
                <w:sz w:val="20"/>
                <w:szCs w:val="20"/>
                <w:lang w:val="en-US"/>
              </w:rPr>
            </w:pPr>
            <w:r w:rsidRPr="00057FFE">
              <w:rPr>
                <w:sz w:val="20"/>
                <w:szCs w:val="20"/>
                <w:lang w:val="en-US"/>
              </w:rPr>
              <w:t>1</w:t>
            </w:r>
          </w:p>
        </w:tc>
        <w:tc>
          <w:tcPr>
            <w:tcW w:w="1080" w:type="dxa"/>
            <w:tcBorders>
              <w:top w:val="single" w:sz="4" w:space="0" w:color="auto"/>
              <w:left w:val="nil"/>
              <w:bottom w:val="single" w:sz="4" w:space="0" w:color="auto"/>
              <w:right w:val="single" w:sz="4" w:space="0" w:color="auto"/>
            </w:tcBorders>
          </w:tcPr>
          <w:p w:rsidR="009D4311" w:rsidRPr="00057FFE" w:rsidRDefault="009D4311" w:rsidP="00057FFE">
            <w:pPr>
              <w:spacing w:line="360" w:lineRule="auto"/>
              <w:jc w:val="both"/>
              <w:rPr>
                <w:sz w:val="20"/>
                <w:szCs w:val="20"/>
                <w:lang w:val="en-US"/>
              </w:rPr>
            </w:pPr>
            <w:r w:rsidRPr="00057FFE">
              <w:rPr>
                <w:sz w:val="20"/>
                <w:szCs w:val="20"/>
                <w:lang w:val="en-US"/>
              </w:rPr>
              <w:t>1</w:t>
            </w:r>
          </w:p>
        </w:tc>
        <w:tc>
          <w:tcPr>
            <w:tcW w:w="1036" w:type="dxa"/>
            <w:tcBorders>
              <w:top w:val="single" w:sz="4" w:space="0" w:color="auto"/>
              <w:left w:val="nil"/>
              <w:bottom w:val="single" w:sz="4" w:space="0" w:color="auto"/>
              <w:right w:val="single" w:sz="4" w:space="0" w:color="auto"/>
            </w:tcBorders>
          </w:tcPr>
          <w:p w:rsidR="009D4311" w:rsidRPr="00057FFE" w:rsidRDefault="009D4311" w:rsidP="00057FFE">
            <w:pPr>
              <w:spacing w:line="360" w:lineRule="auto"/>
              <w:jc w:val="both"/>
              <w:rPr>
                <w:sz w:val="20"/>
                <w:szCs w:val="20"/>
                <w:lang w:val="en-US"/>
              </w:rPr>
            </w:pPr>
            <w:r w:rsidRPr="00057FFE">
              <w:rPr>
                <w:sz w:val="20"/>
                <w:szCs w:val="20"/>
                <w:lang w:val="en-US"/>
              </w:rPr>
              <w:t>1</w:t>
            </w:r>
          </w:p>
        </w:tc>
      </w:tr>
      <w:tr w:rsidR="003F5324" w:rsidRPr="00057FFE" w:rsidTr="00057FFE">
        <w:trPr>
          <w:trHeight w:val="375"/>
          <w:jc w:val="center"/>
        </w:trPr>
        <w:tc>
          <w:tcPr>
            <w:tcW w:w="495" w:type="dxa"/>
            <w:tcBorders>
              <w:top w:val="single" w:sz="4" w:space="0" w:color="auto"/>
              <w:left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6</w:t>
            </w:r>
          </w:p>
        </w:tc>
        <w:tc>
          <w:tcPr>
            <w:tcW w:w="3341" w:type="dxa"/>
            <w:gridSpan w:val="2"/>
            <w:tcBorders>
              <w:top w:val="single" w:sz="4" w:space="0" w:color="auto"/>
              <w:left w:val="nil"/>
              <w:right w:val="single" w:sz="4" w:space="0" w:color="auto"/>
            </w:tcBorders>
          </w:tcPr>
          <w:p w:rsidR="003F5324" w:rsidRPr="00057FFE" w:rsidRDefault="003F5324" w:rsidP="00057FFE">
            <w:pPr>
              <w:spacing w:line="360" w:lineRule="auto"/>
              <w:jc w:val="both"/>
              <w:rPr>
                <w:sz w:val="20"/>
                <w:szCs w:val="20"/>
              </w:rPr>
            </w:pPr>
            <w:r w:rsidRPr="00057FFE">
              <w:rPr>
                <w:sz w:val="20"/>
                <w:szCs w:val="20"/>
              </w:rPr>
              <w:t>Механизированная разработка грунта в отвал 3зах.</w:t>
            </w:r>
          </w:p>
        </w:tc>
        <w:tc>
          <w:tcPr>
            <w:tcW w:w="1661"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rPr>
            </w:pPr>
            <w:r w:rsidRPr="00057FFE">
              <w:rPr>
                <w:sz w:val="20"/>
                <w:szCs w:val="20"/>
              </w:rPr>
              <w:t>1000м3</w:t>
            </w:r>
          </w:p>
        </w:tc>
        <w:tc>
          <w:tcPr>
            <w:tcW w:w="756"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0,049</w:t>
            </w:r>
          </w:p>
        </w:tc>
        <w:tc>
          <w:tcPr>
            <w:tcW w:w="1586" w:type="dxa"/>
            <w:tcBorders>
              <w:top w:val="single" w:sz="4" w:space="0" w:color="auto"/>
              <w:left w:val="nil"/>
              <w:bottom w:val="single" w:sz="4" w:space="0" w:color="auto"/>
              <w:right w:val="single" w:sz="4" w:space="0" w:color="auto"/>
            </w:tcBorders>
            <w:noWrap/>
            <w:vAlign w:val="center"/>
          </w:tcPr>
          <w:p w:rsidR="003F5324" w:rsidRPr="00057FFE" w:rsidRDefault="009D4311" w:rsidP="00057FFE">
            <w:pPr>
              <w:spacing w:line="360" w:lineRule="auto"/>
              <w:jc w:val="both"/>
              <w:rPr>
                <w:sz w:val="20"/>
                <w:szCs w:val="20"/>
              </w:rPr>
            </w:pPr>
            <w:r w:rsidRPr="00057FFE">
              <w:rPr>
                <w:sz w:val="20"/>
                <w:szCs w:val="20"/>
              </w:rPr>
              <w:t>Сб-1 т 1-</w:t>
            </w:r>
            <w:r w:rsidRPr="00057FFE">
              <w:rPr>
                <w:sz w:val="20"/>
                <w:szCs w:val="20"/>
                <w:lang w:val="en-US"/>
              </w:rPr>
              <w:t>11</w:t>
            </w:r>
            <w:r w:rsidR="00057FFE" w:rsidRPr="00057FFE">
              <w:rPr>
                <w:sz w:val="20"/>
                <w:szCs w:val="20"/>
              </w:rPr>
              <w:t xml:space="preserve"> </w:t>
            </w:r>
          </w:p>
        </w:tc>
        <w:tc>
          <w:tcPr>
            <w:tcW w:w="756" w:type="dxa"/>
            <w:tcBorders>
              <w:top w:val="single" w:sz="4" w:space="0" w:color="auto"/>
              <w:left w:val="nil"/>
              <w:bottom w:val="single" w:sz="4" w:space="0" w:color="auto"/>
              <w:right w:val="single" w:sz="4" w:space="0" w:color="auto"/>
            </w:tcBorders>
            <w:vAlign w:val="center"/>
          </w:tcPr>
          <w:p w:rsidR="003F5324" w:rsidRPr="00057FFE" w:rsidRDefault="003F5324" w:rsidP="00057FFE">
            <w:pPr>
              <w:spacing w:line="360" w:lineRule="auto"/>
              <w:jc w:val="both"/>
              <w:rPr>
                <w:sz w:val="20"/>
                <w:szCs w:val="20"/>
              </w:rPr>
            </w:pPr>
          </w:p>
        </w:tc>
        <w:tc>
          <w:tcPr>
            <w:tcW w:w="939" w:type="dxa"/>
            <w:tcBorders>
              <w:top w:val="single" w:sz="4" w:space="0" w:color="auto"/>
              <w:left w:val="nil"/>
              <w:bottom w:val="single" w:sz="4" w:space="0" w:color="auto"/>
              <w:right w:val="single" w:sz="4" w:space="0" w:color="auto"/>
            </w:tcBorders>
          </w:tcPr>
          <w:p w:rsidR="003F5324" w:rsidRPr="00057FFE" w:rsidRDefault="009D4311" w:rsidP="00057FFE">
            <w:pPr>
              <w:spacing w:line="360" w:lineRule="auto"/>
              <w:jc w:val="both"/>
              <w:rPr>
                <w:sz w:val="20"/>
                <w:szCs w:val="20"/>
              </w:rPr>
            </w:pPr>
            <w:r w:rsidRPr="00057FFE">
              <w:rPr>
                <w:sz w:val="20"/>
                <w:szCs w:val="20"/>
                <w:lang w:val="en-US"/>
              </w:rPr>
              <w:t>7,22</w:t>
            </w:r>
          </w:p>
        </w:tc>
        <w:tc>
          <w:tcPr>
            <w:tcW w:w="1386"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w:t>
            </w:r>
          </w:p>
        </w:tc>
        <w:tc>
          <w:tcPr>
            <w:tcW w:w="1220"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0,044</w:t>
            </w:r>
          </w:p>
        </w:tc>
        <w:tc>
          <w:tcPr>
            <w:tcW w:w="846" w:type="dxa"/>
            <w:gridSpan w:val="2"/>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w:t>
            </w:r>
          </w:p>
        </w:tc>
        <w:tc>
          <w:tcPr>
            <w:tcW w:w="1080"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w:t>
            </w:r>
          </w:p>
        </w:tc>
        <w:tc>
          <w:tcPr>
            <w:tcW w:w="1036"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w:t>
            </w:r>
          </w:p>
        </w:tc>
      </w:tr>
      <w:tr w:rsidR="003F5324" w:rsidRPr="00057FFE" w:rsidTr="00057FFE">
        <w:trPr>
          <w:trHeight w:val="315"/>
          <w:jc w:val="center"/>
        </w:trPr>
        <w:tc>
          <w:tcPr>
            <w:tcW w:w="495" w:type="dxa"/>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lang w:val="en-US"/>
              </w:rPr>
            </w:pPr>
            <w:r w:rsidRPr="00057FFE">
              <w:rPr>
                <w:sz w:val="20"/>
                <w:szCs w:val="20"/>
                <w:lang w:val="en-US"/>
              </w:rPr>
              <w:t>7</w:t>
            </w:r>
          </w:p>
        </w:tc>
        <w:tc>
          <w:tcPr>
            <w:tcW w:w="3341" w:type="dxa"/>
            <w:gridSpan w:val="2"/>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lang w:val="en-US"/>
              </w:rPr>
            </w:pPr>
            <w:r w:rsidRPr="00057FFE">
              <w:rPr>
                <w:sz w:val="20"/>
                <w:szCs w:val="20"/>
              </w:rPr>
              <w:t>Ручная разработка</w:t>
            </w:r>
            <w:r w:rsidRPr="00057FFE">
              <w:rPr>
                <w:sz w:val="20"/>
                <w:szCs w:val="20"/>
                <w:lang w:val="en-US"/>
              </w:rPr>
              <w:t xml:space="preserve"> </w:t>
            </w:r>
            <w:r w:rsidRPr="00057FFE">
              <w:rPr>
                <w:sz w:val="20"/>
                <w:szCs w:val="20"/>
              </w:rPr>
              <w:t>1зах.</w:t>
            </w:r>
          </w:p>
        </w:tc>
        <w:tc>
          <w:tcPr>
            <w:tcW w:w="1661"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rPr>
            </w:pPr>
            <w:r w:rsidRPr="00057FFE">
              <w:rPr>
                <w:sz w:val="20"/>
                <w:szCs w:val="20"/>
              </w:rPr>
              <w:t>1000м2</w:t>
            </w:r>
          </w:p>
        </w:tc>
        <w:tc>
          <w:tcPr>
            <w:tcW w:w="756"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0,444</w:t>
            </w:r>
          </w:p>
        </w:tc>
        <w:tc>
          <w:tcPr>
            <w:tcW w:w="1586" w:type="dxa"/>
            <w:vMerge w:val="restart"/>
            <w:tcBorders>
              <w:top w:val="single" w:sz="4" w:space="0" w:color="auto"/>
              <w:left w:val="nil"/>
              <w:right w:val="single" w:sz="4" w:space="0" w:color="auto"/>
            </w:tcBorders>
            <w:noWrap/>
            <w:vAlign w:val="center"/>
          </w:tcPr>
          <w:p w:rsidR="003F5324" w:rsidRPr="00057FFE" w:rsidRDefault="003F5324" w:rsidP="00057FFE">
            <w:pPr>
              <w:spacing w:line="360" w:lineRule="auto"/>
              <w:jc w:val="both"/>
              <w:rPr>
                <w:sz w:val="20"/>
                <w:szCs w:val="20"/>
              </w:rPr>
            </w:pPr>
            <w:r w:rsidRPr="00057FFE">
              <w:rPr>
                <w:sz w:val="20"/>
                <w:szCs w:val="20"/>
              </w:rPr>
              <w:t>Сб-1 т 1-90</w:t>
            </w:r>
          </w:p>
        </w:tc>
        <w:tc>
          <w:tcPr>
            <w:tcW w:w="756" w:type="dxa"/>
            <w:vMerge w:val="restart"/>
            <w:tcBorders>
              <w:top w:val="single" w:sz="4" w:space="0" w:color="auto"/>
              <w:left w:val="nil"/>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66,08</w:t>
            </w:r>
          </w:p>
        </w:tc>
        <w:tc>
          <w:tcPr>
            <w:tcW w:w="939"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w:t>
            </w:r>
          </w:p>
        </w:tc>
        <w:tc>
          <w:tcPr>
            <w:tcW w:w="1386" w:type="dxa"/>
            <w:tcBorders>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w:t>
            </w:r>
          </w:p>
        </w:tc>
        <w:tc>
          <w:tcPr>
            <w:tcW w:w="1220"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3,667</w:t>
            </w:r>
          </w:p>
        </w:tc>
        <w:tc>
          <w:tcPr>
            <w:tcW w:w="846" w:type="dxa"/>
            <w:gridSpan w:val="2"/>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w:t>
            </w:r>
          </w:p>
        </w:tc>
        <w:tc>
          <w:tcPr>
            <w:tcW w:w="1080"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w:t>
            </w:r>
          </w:p>
        </w:tc>
        <w:tc>
          <w:tcPr>
            <w:tcW w:w="1036"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w:t>
            </w:r>
          </w:p>
        </w:tc>
      </w:tr>
      <w:tr w:rsidR="003F5324" w:rsidRPr="00057FFE" w:rsidTr="00057FFE">
        <w:trPr>
          <w:trHeight w:val="555"/>
          <w:jc w:val="center"/>
        </w:trPr>
        <w:tc>
          <w:tcPr>
            <w:tcW w:w="495" w:type="dxa"/>
            <w:tcBorders>
              <w:top w:val="single" w:sz="4" w:space="0" w:color="auto"/>
              <w:left w:val="single" w:sz="4" w:space="0" w:color="auto"/>
              <w:bottom w:val="single" w:sz="4" w:space="0" w:color="auto"/>
              <w:right w:val="single" w:sz="4" w:space="0" w:color="auto"/>
            </w:tcBorders>
            <w:vAlign w:val="center"/>
          </w:tcPr>
          <w:p w:rsidR="003F5324" w:rsidRPr="00C43C1D" w:rsidRDefault="003F5324" w:rsidP="00057FFE">
            <w:pPr>
              <w:spacing w:line="360" w:lineRule="auto"/>
              <w:jc w:val="both"/>
              <w:rPr>
                <w:sz w:val="20"/>
                <w:szCs w:val="20"/>
              </w:rPr>
            </w:pPr>
            <w:r w:rsidRPr="00057FFE">
              <w:rPr>
                <w:sz w:val="20"/>
                <w:szCs w:val="20"/>
                <w:lang w:val="en-US"/>
              </w:rPr>
              <w:t>8</w:t>
            </w:r>
          </w:p>
        </w:tc>
        <w:tc>
          <w:tcPr>
            <w:tcW w:w="3341" w:type="dxa"/>
            <w:gridSpan w:val="2"/>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rPr>
            </w:pPr>
            <w:r w:rsidRPr="00057FFE">
              <w:rPr>
                <w:sz w:val="20"/>
                <w:szCs w:val="20"/>
              </w:rPr>
              <w:t>Ручная разработка</w:t>
            </w:r>
            <w:r w:rsidRPr="00057FFE">
              <w:rPr>
                <w:sz w:val="20"/>
                <w:szCs w:val="20"/>
                <w:lang w:val="en-US"/>
              </w:rPr>
              <w:t xml:space="preserve"> 2</w:t>
            </w:r>
            <w:r w:rsidRPr="00057FFE">
              <w:rPr>
                <w:sz w:val="20"/>
                <w:szCs w:val="20"/>
              </w:rPr>
              <w:t>зах</w:t>
            </w:r>
          </w:p>
        </w:tc>
        <w:tc>
          <w:tcPr>
            <w:tcW w:w="1661"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rPr>
            </w:pPr>
            <w:r w:rsidRPr="00057FFE">
              <w:rPr>
                <w:sz w:val="20"/>
                <w:szCs w:val="20"/>
              </w:rPr>
              <w:t>1000м2</w:t>
            </w:r>
          </w:p>
        </w:tc>
        <w:tc>
          <w:tcPr>
            <w:tcW w:w="756"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0,222</w:t>
            </w:r>
          </w:p>
        </w:tc>
        <w:tc>
          <w:tcPr>
            <w:tcW w:w="1586" w:type="dxa"/>
            <w:vMerge/>
            <w:tcBorders>
              <w:left w:val="nil"/>
              <w:right w:val="single" w:sz="4" w:space="0" w:color="auto"/>
            </w:tcBorders>
            <w:noWrap/>
            <w:vAlign w:val="center"/>
          </w:tcPr>
          <w:p w:rsidR="003F5324" w:rsidRPr="00057FFE" w:rsidRDefault="003F5324" w:rsidP="00057FFE">
            <w:pPr>
              <w:spacing w:line="360" w:lineRule="auto"/>
              <w:jc w:val="both"/>
              <w:rPr>
                <w:sz w:val="20"/>
                <w:szCs w:val="20"/>
              </w:rPr>
            </w:pPr>
          </w:p>
        </w:tc>
        <w:tc>
          <w:tcPr>
            <w:tcW w:w="756" w:type="dxa"/>
            <w:vMerge/>
            <w:tcBorders>
              <w:left w:val="nil"/>
              <w:right w:val="single" w:sz="4" w:space="0" w:color="auto"/>
            </w:tcBorders>
          </w:tcPr>
          <w:p w:rsidR="003F5324" w:rsidRPr="00057FFE" w:rsidRDefault="003F5324" w:rsidP="00057FFE">
            <w:pPr>
              <w:spacing w:line="360" w:lineRule="auto"/>
              <w:jc w:val="both"/>
              <w:rPr>
                <w:sz w:val="20"/>
                <w:szCs w:val="20"/>
              </w:rPr>
            </w:pPr>
          </w:p>
        </w:tc>
        <w:tc>
          <w:tcPr>
            <w:tcW w:w="939"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w:t>
            </w:r>
          </w:p>
        </w:tc>
        <w:tc>
          <w:tcPr>
            <w:tcW w:w="1386"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w:t>
            </w:r>
          </w:p>
        </w:tc>
        <w:tc>
          <w:tcPr>
            <w:tcW w:w="1220"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1,833</w:t>
            </w:r>
          </w:p>
        </w:tc>
        <w:tc>
          <w:tcPr>
            <w:tcW w:w="846" w:type="dxa"/>
            <w:gridSpan w:val="2"/>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w:t>
            </w:r>
          </w:p>
        </w:tc>
        <w:tc>
          <w:tcPr>
            <w:tcW w:w="1080"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w:t>
            </w:r>
          </w:p>
        </w:tc>
        <w:tc>
          <w:tcPr>
            <w:tcW w:w="1036"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w:t>
            </w:r>
          </w:p>
        </w:tc>
      </w:tr>
      <w:tr w:rsidR="003F5324" w:rsidRPr="00057FFE" w:rsidTr="00057FFE">
        <w:trPr>
          <w:trHeight w:val="195"/>
          <w:jc w:val="center"/>
        </w:trPr>
        <w:tc>
          <w:tcPr>
            <w:tcW w:w="495" w:type="dxa"/>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lang w:val="en-US"/>
              </w:rPr>
            </w:pPr>
            <w:r w:rsidRPr="00057FFE">
              <w:rPr>
                <w:sz w:val="20"/>
                <w:szCs w:val="20"/>
                <w:lang w:val="en-US"/>
              </w:rPr>
              <w:t>9</w:t>
            </w:r>
          </w:p>
        </w:tc>
        <w:tc>
          <w:tcPr>
            <w:tcW w:w="3341" w:type="dxa"/>
            <w:gridSpan w:val="2"/>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lang w:val="en-US"/>
              </w:rPr>
            </w:pPr>
            <w:r w:rsidRPr="00057FFE">
              <w:rPr>
                <w:sz w:val="20"/>
                <w:szCs w:val="20"/>
              </w:rPr>
              <w:t>Ручная разработка</w:t>
            </w:r>
            <w:r w:rsidRPr="00057FFE">
              <w:rPr>
                <w:sz w:val="20"/>
                <w:szCs w:val="20"/>
                <w:lang w:val="en-US"/>
              </w:rPr>
              <w:t xml:space="preserve"> 3</w:t>
            </w:r>
            <w:r w:rsidRPr="00057FFE">
              <w:rPr>
                <w:sz w:val="20"/>
                <w:szCs w:val="20"/>
              </w:rPr>
              <w:t>зах.</w:t>
            </w:r>
          </w:p>
        </w:tc>
        <w:tc>
          <w:tcPr>
            <w:tcW w:w="1661"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rPr>
            </w:pPr>
            <w:r w:rsidRPr="00057FFE">
              <w:rPr>
                <w:sz w:val="20"/>
                <w:szCs w:val="20"/>
              </w:rPr>
              <w:t>1000м2</w:t>
            </w:r>
          </w:p>
        </w:tc>
        <w:tc>
          <w:tcPr>
            <w:tcW w:w="756"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0,222</w:t>
            </w:r>
          </w:p>
        </w:tc>
        <w:tc>
          <w:tcPr>
            <w:tcW w:w="1586" w:type="dxa"/>
            <w:vMerge/>
            <w:tcBorders>
              <w:left w:val="nil"/>
              <w:bottom w:val="single" w:sz="4" w:space="0" w:color="auto"/>
              <w:right w:val="single" w:sz="4" w:space="0" w:color="auto"/>
            </w:tcBorders>
            <w:noWrap/>
            <w:vAlign w:val="center"/>
          </w:tcPr>
          <w:p w:rsidR="003F5324" w:rsidRPr="00057FFE" w:rsidRDefault="003F5324" w:rsidP="00057FFE">
            <w:pPr>
              <w:spacing w:line="360" w:lineRule="auto"/>
              <w:jc w:val="both"/>
              <w:rPr>
                <w:sz w:val="20"/>
                <w:szCs w:val="20"/>
              </w:rPr>
            </w:pPr>
          </w:p>
        </w:tc>
        <w:tc>
          <w:tcPr>
            <w:tcW w:w="756" w:type="dxa"/>
            <w:vMerge/>
            <w:tcBorders>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p>
        </w:tc>
        <w:tc>
          <w:tcPr>
            <w:tcW w:w="939"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w:t>
            </w:r>
          </w:p>
        </w:tc>
        <w:tc>
          <w:tcPr>
            <w:tcW w:w="1386" w:type="dxa"/>
            <w:tcBorders>
              <w:top w:val="single" w:sz="4" w:space="0" w:color="auto"/>
              <w:left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w:t>
            </w:r>
          </w:p>
        </w:tc>
        <w:tc>
          <w:tcPr>
            <w:tcW w:w="1220"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1,833</w:t>
            </w:r>
          </w:p>
        </w:tc>
        <w:tc>
          <w:tcPr>
            <w:tcW w:w="846" w:type="dxa"/>
            <w:gridSpan w:val="2"/>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w:t>
            </w:r>
          </w:p>
        </w:tc>
        <w:tc>
          <w:tcPr>
            <w:tcW w:w="1080"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w:t>
            </w:r>
          </w:p>
        </w:tc>
        <w:tc>
          <w:tcPr>
            <w:tcW w:w="1036"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w:t>
            </w:r>
          </w:p>
        </w:tc>
      </w:tr>
      <w:tr w:rsidR="003F5324" w:rsidRPr="00057FFE" w:rsidTr="00057FFE">
        <w:trPr>
          <w:trHeight w:val="240"/>
          <w:jc w:val="center"/>
        </w:trPr>
        <w:tc>
          <w:tcPr>
            <w:tcW w:w="495" w:type="dxa"/>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lang w:val="en-US"/>
              </w:rPr>
            </w:pPr>
            <w:r w:rsidRPr="00057FFE">
              <w:rPr>
                <w:sz w:val="20"/>
                <w:szCs w:val="20"/>
                <w:lang w:val="en-US"/>
              </w:rPr>
              <w:t>10</w:t>
            </w:r>
          </w:p>
        </w:tc>
        <w:tc>
          <w:tcPr>
            <w:tcW w:w="3341" w:type="dxa"/>
            <w:gridSpan w:val="2"/>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rPr>
            </w:pPr>
            <w:r w:rsidRPr="00057FFE">
              <w:rPr>
                <w:sz w:val="20"/>
                <w:szCs w:val="20"/>
              </w:rPr>
              <w:t>Устройство монолитных Ж Б</w:t>
            </w:r>
            <w:r w:rsidR="00057FFE" w:rsidRPr="00057FFE">
              <w:rPr>
                <w:sz w:val="20"/>
                <w:szCs w:val="20"/>
              </w:rPr>
              <w:t xml:space="preserve"> </w:t>
            </w:r>
            <w:r w:rsidRPr="00057FFE">
              <w:rPr>
                <w:sz w:val="20"/>
                <w:szCs w:val="20"/>
              </w:rPr>
              <w:t>фундаменеов V до 10 м3 1зах.</w:t>
            </w:r>
          </w:p>
        </w:tc>
        <w:tc>
          <w:tcPr>
            <w:tcW w:w="1661"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rPr>
            </w:pPr>
            <w:r w:rsidRPr="00057FFE">
              <w:rPr>
                <w:sz w:val="20"/>
                <w:szCs w:val="20"/>
              </w:rPr>
              <w:t>100м3</w:t>
            </w:r>
          </w:p>
        </w:tc>
        <w:tc>
          <w:tcPr>
            <w:tcW w:w="756"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1,12</w:t>
            </w:r>
          </w:p>
        </w:tc>
        <w:tc>
          <w:tcPr>
            <w:tcW w:w="1586" w:type="dxa"/>
            <w:tcBorders>
              <w:top w:val="nil"/>
              <w:left w:val="nil"/>
              <w:bottom w:val="single" w:sz="4" w:space="0" w:color="auto"/>
              <w:right w:val="single" w:sz="4" w:space="0" w:color="auto"/>
            </w:tcBorders>
            <w:noWrap/>
            <w:vAlign w:val="center"/>
          </w:tcPr>
          <w:p w:rsidR="003F5324" w:rsidRPr="00057FFE" w:rsidRDefault="007E070F" w:rsidP="00057FFE">
            <w:pPr>
              <w:spacing w:line="360" w:lineRule="auto"/>
              <w:jc w:val="both"/>
              <w:rPr>
                <w:sz w:val="20"/>
                <w:szCs w:val="20"/>
                <w:lang w:val="en-US"/>
              </w:rPr>
            </w:pPr>
            <w:r w:rsidRPr="00057FFE">
              <w:rPr>
                <w:sz w:val="20"/>
                <w:szCs w:val="20"/>
              </w:rPr>
              <w:t>Сб-</w:t>
            </w:r>
            <w:r w:rsidRPr="00057FFE">
              <w:rPr>
                <w:sz w:val="20"/>
                <w:szCs w:val="20"/>
                <w:lang w:val="en-US"/>
              </w:rPr>
              <w:t>6</w:t>
            </w:r>
            <w:r w:rsidR="003F5324" w:rsidRPr="00057FFE">
              <w:rPr>
                <w:sz w:val="20"/>
                <w:szCs w:val="20"/>
              </w:rPr>
              <w:t xml:space="preserve"> т</w:t>
            </w:r>
            <w:r w:rsidRPr="00057FFE">
              <w:rPr>
                <w:sz w:val="20"/>
                <w:szCs w:val="20"/>
                <w:lang w:val="en-US"/>
              </w:rPr>
              <w:t>6-</w:t>
            </w:r>
            <w:r w:rsidR="003F5324" w:rsidRPr="00057FFE">
              <w:rPr>
                <w:sz w:val="20"/>
                <w:szCs w:val="20"/>
              </w:rPr>
              <w:t xml:space="preserve"> 1-</w:t>
            </w:r>
            <w:r w:rsidR="003F5324" w:rsidRPr="00057FFE">
              <w:rPr>
                <w:sz w:val="20"/>
                <w:szCs w:val="20"/>
                <w:lang w:val="en-US"/>
              </w:rPr>
              <w:t>7</w:t>
            </w:r>
          </w:p>
        </w:tc>
        <w:tc>
          <w:tcPr>
            <w:tcW w:w="756"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rPr>
            </w:pPr>
            <w:r w:rsidRPr="00057FFE">
              <w:rPr>
                <w:sz w:val="20"/>
                <w:szCs w:val="20"/>
                <w:lang w:val="en-US"/>
              </w:rPr>
              <w:t>335</w:t>
            </w:r>
          </w:p>
        </w:tc>
        <w:tc>
          <w:tcPr>
            <w:tcW w:w="939"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w:t>
            </w:r>
          </w:p>
        </w:tc>
        <w:tc>
          <w:tcPr>
            <w:tcW w:w="1386"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rPr>
              <w:t>49</w:t>
            </w:r>
            <w:r w:rsidRPr="00057FFE">
              <w:rPr>
                <w:sz w:val="20"/>
                <w:szCs w:val="20"/>
                <w:lang w:val="en-US"/>
              </w:rPr>
              <w:t>,70</w:t>
            </w:r>
          </w:p>
        </w:tc>
        <w:tc>
          <w:tcPr>
            <w:tcW w:w="1220" w:type="dxa"/>
            <w:tcBorders>
              <w:top w:val="nil"/>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w:t>
            </w:r>
          </w:p>
        </w:tc>
        <w:tc>
          <w:tcPr>
            <w:tcW w:w="846" w:type="dxa"/>
            <w:gridSpan w:val="2"/>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10</w:t>
            </w:r>
          </w:p>
        </w:tc>
        <w:tc>
          <w:tcPr>
            <w:tcW w:w="1080"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2</w:t>
            </w:r>
          </w:p>
        </w:tc>
        <w:tc>
          <w:tcPr>
            <w:tcW w:w="1036"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2</w:t>
            </w:r>
          </w:p>
        </w:tc>
      </w:tr>
      <w:tr w:rsidR="003F5324" w:rsidRPr="00057FFE" w:rsidTr="00057FFE">
        <w:trPr>
          <w:trHeight w:val="255"/>
          <w:jc w:val="center"/>
        </w:trPr>
        <w:tc>
          <w:tcPr>
            <w:tcW w:w="495" w:type="dxa"/>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lang w:val="en-US"/>
              </w:rPr>
            </w:pPr>
            <w:r w:rsidRPr="00057FFE">
              <w:rPr>
                <w:sz w:val="20"/>
                <w:szCs w:val="20"/>
                <w:lang w:val="en-US"/>
              </w:rPr>
              <w:t>11</w:t>
            </w:r>
          </w:p>
        </w:tc>
        <w:tc>
          <w:tcPr>
            <w:tcW w:w="3341" w:type="dxa"/>
            <w:gridSpan w:val="2"/>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rPr>
            </w:pPr>
            <w:r w:rsidRPr="00057FFE">
              <w:rPr>
                <w:sz w:val="20"/>
                <w:szCs w:val="20"/>
              </w:rPr>
              <w:t>Устройство монолитных Ж Б</w:t>
            </w:r>
            <w:r w:rsidR="00057FFE" w:rsidRPr="00057FFE">
              <w:rPr>
                <w:sz w:val="20"/>
                <w:szCs w:val="20"/>
              </w:rPr>
              <w:t xml:space="preserve"> </w:t>
            </w:r>
            <w:r w:rsidRPr="00057FFE">
              <w:rPr>
                <w:sz w:val="20"/>
                <w:szCs w:val="20"/>
              </w:rPr>
              <w:t>фундаменеов V до 10 м3 2зах.</w:t>
            </w:r>
          </w:p>
        </w:tc>
        <w:tc>
          <w:tcPr>
            <w:tcW w:w="1661"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rPr>
            </w:pPr>
            <w:r w:rsidRPr="00057FFE">
              <w:rPr>
                <w:sz w:val="20"/>
                <w:szCs w:val="20"/>
              </w:rPr>
              <w:t>100м3</w:t>
            </w:r>
          </w:p>
        </w:tc>
        <w:tc>
          <w:tcPr>
            <w:tcW w:w="756"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0,56</w:t>
            </w:r>
          </w:p>
        </w:tc>
        <w:tc>
          <w:tcPr>
            <w:tcW w:w="1586" w:type="dxa"/>
            <w:tcBorders>
              <w:top w:val="single" w:sz="4" w:space="0" w:color="auto"/>
              <w:left w:val="nil"/>
              <w:bottom w:val="single" w:sz="4" w:space="0" w:color="auto"/>
              <w:right w:val="single" w:sz="4" w:space="0" w:color="auto"/>
            </w:tcBorders>
            <w:noWrap/>
            <w:vAlign w:val="center"/>
          </w:tcPr>
          <w:p w:rsidR="003F5324" w:rsidRPr="00057FFE" w:rsidRDefault="007E070F" w:rsidP="00057FFE">
            <w:pPr>
              <w:spacing w:line="360" w:lineRule="auto"/>
              <w:jc w:val="both"/>
              <w:rPr>
                <w:sz w:val="20"/>
                <w:szCs w:val="20"/>
                <w:lang w:val="en-US"/>
              </w:rPr>
            </w:pPr>
            <w:r w:rsidRPr="00057FFE">
              <w:rPr>
                <w:sz w:val="20"/>
                <w:szCs w:val="20"/>
              </w:rPr>
              <w:t>Сб-</w:t>
            </w:r>
            <w:r w:rsidRPr="00057FFE">
              <w:rPr>
                <w:sz w:val="20"/>
                <w:szCs w:val="20"/>
                <w:lang w:val="en-US"/>
              </w:rPr>
              <w:t>6</w:t>
            </w:r>
            <w:r w:rsidR="003F5324" w:rsidRPr="00057FFE">
              <w:rPr>
                <w:sz w:val="20"/>
                <w:szCs w:val="20"/>
              </w:rPr>
              <w:t xml:space="preserve"> т </w:t>
            </w:r>
            <w:r w:rsidRPr="00057FFE">
              <w:rPr>
                <w:sz w:val="20"/>
                <w:szCs w:val="20"/>
                <w:lang w:val="en-US"/>
              </w:rPr>
              <w:t>6-</w:t>
            </w:r>
            <w:r w:rsidR="003F5324" w:rsidRPr="00057FFE">
              <w:rPr>
                <w:sz w:val="20"/>
                <w:szCs w:val="20"/>
              </w:rPr>
              <w:t>1-</w:t>
            </w:r>
            <w:r w:rsidR="003F5324" w:rsidRPr="00057FFE">
              <w:rPr>
                <w:sz w:val="20"/>
                <w:szCs w:val="20"/>
                <w:lang w:val="en-US"/>
              </w:rPr>
              <w:t>7</w:t>
            </w:r>
          </w:p>
        </w:tc>
        <w:tc>
          <w:tcPr>
            <w:tcW w:w="756"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rPr>
            </w:pPr>
            <w:r w:rsidRPr="00057FFE">
              <w:rPr>
                <w:sz w:val="20"/>
                <w:szCs w:val="20"/>
                <w:lang w:val="en-US"/>
              </w:rPr>
              <w:t>335</w:t>
            </w:r>
          </w:p>
        </w:tc>
        <w:tc>
          <w:tcPr>
            <w:tcW w:w="939"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w:t>
            </w:r>
          </w:p>
        </w:tc>
        <w:tc>
          <w:tcPr>
            <w:tcW w:w="1386"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23,45</w:t>
            </w:r>
          </w:p>
        </w:tc>
        <w:tc>
          <w:tcPr>
            <w:tcW w:w="1220"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w:t>
            </w:r>
          </w:p>
        </w:tc>
        <w:tc>
          <w:tcPr>
            <w:tcW w:w="846" w:type="dxa"/>
            <w:gridSpan w:val="2"/>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10</w:t>
            </w:r>
          </w:p>
        </w:tc>
        <w:tc>
          <w:tcPr>
            <w:tcW w:w="1080"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2</w:t>
            </w:r>
          </w:p>
        </w:tc>
        <w:tc>
          <w:tcPr>
            <w:tcW w:w="1036"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w:t>
            </w:r>
          </w:p>
        </w:tc>
      </w:tr>
      <w:tr w:rsidR="003F5324" w:rsidRPr="00057FFE" w:rsidTr="00057FFE">
        <w:trPr>
          <w:trHeight w:val="285"/>
          <w:jc w:val="center"/>
        </w:trPr>
        <w:tc>
          <w:tcPr>
            <w:tcW w:w="495" w:type="dxa"/>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lang w:val="en-US"/>
              </w:rPr>
            </w:pPr>
            <w:r w:rsidRPr="00057FFE">
              <w:rPr>
                <w:sz w:val="20"/>
                <w:szCs w:val="20"/>
                <w:lang w:val="en-US"/>
              </w:rPr>
              <w:t>12</w:t>
            </w:r>
          </w:p>
        </w:tc>
        <w:tc>
          <w:tcPr>
            <w:tcW w:w="3341" w:type="dxa"/>
            <w:gridSpan w:val="2"/>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rPr>
            </w:pPr>
            <w:r w:rsidRPr="00057FFE">
              <w:rPr>
                <w:sz w:val="20"/>
                <w:szCs w:val="20"/>
              </w:rPr>
              <w:t>Устройство монолитных Ж Б</w:t>
            </w:r>
            <w:r w:rsidR="00057FFE" w:rsidRPr="00057FFE">
              <w:rPr>
                <w:sz w:val="20"/>
                <w:szCs w:val="20"/>
              </w:rPr>
              <w:t xml:space="preserve"> </w:t>
            </w:r>
            <w:r w:rsidRPr="00057FFE">
              <w:rPr>
                <w:sz w:val="20"/>
                <w:szCs w:val="20"/>
              </w:rPr>
              <w:t>фундаменеов V до 10 м3 3зах.</w:t>
            </w:r>
          </w:p>
        </w:tc>
        <w:tc>
          <w:tcPr>
            <w:tcW w:w="1661"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rPr>
            </w:pPr>
            <w:r w:rsidRPr="00057FFE">
              <w:rPr>
                <w:sz w:val="20"/>
                <w:szCs w:val="20"/>
              </w:rPr>
              <w:t>100м3</w:t>
            </w:r>
          </w:p>
        </w:tc>
        <w:tc>
          <w:tcPr>
            <w:tcW w:w="756"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0,56</w:t>
            </w:r>
          </w:p>
        </w:tc>
        <w:tc>
          <w:tcPr>
            <w:tcW w:w="1586" w:type="dxa"/>
            <w:tcBorders>
              <w:top w:val="single" w:sz="4" w:space="0" w:color="auto"/>
              <w:left w:val="nil"/>
              <w:bottom w:val="single" w:sz="4" w:space="0" w:color="auto"/>
              <w:right w:val="single" w:sz="4" w:space="0" w:color="auto"/>
            </w:tcBorders>
            <w:noWrap/>
            <w:vAlign w:val="center"/>
          </w:tcPr>
          <w:p w:rsidR="003F5324" w:rsidRPr="00057FFE" w:rsidRDefault="003F5324" w:rsidP="00057FFE">
            <w:pPr>
              <w:spacing w:line="360" w:lineRule="auto"/>
              <w:jc w:val="both"/>
              <w:rPr>
                <w:sz w:val="20"/>
                <w:szCs w:val="20"/>
                <w:lang w:val="en-US"/>
              </w:rPr>
            </w:pPr>
            <w:r w:rsidRPr="00057FFE">
              <w:rPr>
                <w:sz w:val="20"/>
                <w:szCs w:val="20"/>
              </w:rPr>
              <w:t>Сб-</w:t>
            </w:r>
            <w:r w:rsidR="007E070F" w:rsidRPr="00057FFE">
              <w:rPr>
                <w:sz w:val="20"/>
                <w:szCs w:val="20"/>
                <w:lang w:val="en-US"/>
              </w:rPr>
              <w:t>6</w:t>
            </w:r>
            <w:r w:rsidRPr="00057FFE">
              <w:rPr>
                <w:sz w:val="20"/>
                <w:szCs w:val="20"/>
              </w:rPr>
              <w:t xml:space="preserve"> т </w:t>
            </w:r>
            <w:r w:rsidR="007E070F" w:rsidRPr="00057FFE">
              <w:rPr>
                <w:sz w:val="20"/>
                <w:szCs w:val="20"/>
                <w:lang w:val="en-US"/>
              </w:rPr>
              <w:t>6-</w:t>
            </w:r>
            <w:r w:rsidRPr="00057FFE">
              <w:rPr>
                <w:sz w:val="20"/>
                <w:szCs w:val="20"/>
              </w:rPr>
              <w:t>1</w:t>
            </w:r>
            <w:r w:rsidRPr="00057FFE">
              <w:rPr>
                <w:sz w:val="20"/>
                <w:szCs w:val="20"/>
                <w:lang w:val="en-US"/>
              </w:rPr>
              <w:t>-7</w:t>
            </w:r>
          </w:p>
        </w:tc>
        <w:tc>
          <w:tcPr>
            <w:tcW w:w="756"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335</w:t>
            </w:r>
          </w:p>
        </w:tc>
        <w:tc>
          <w:tcPr>
            <w:tcW w:w="939"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w:t>
            </w:r>
          </w:p>
        </w:tc>
        <w:tc>
          <w:tcPr>
            <w:tcW w:w="1386"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23,45</w:t>
            </w:r>
          </w:p>
        </w:tc>
        <w:tc>
          <w:tcPr>
            <w:tcW w:w="1220"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w:t>
            </w:r>
          </w:p>
        </w:tc>
        <w:tc>
          <w:tcPr>
            <w:tcW w:w="846" w:type="dxa"/>
            <w:gridSpan w:val="2"/>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10</w:t>
            </w:r>
          </w:p>
        </w:tc>
        <w:tc>
          <w:tcPr>
            <w:tcW w:w="1080"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2</w:t>
            </w:r>
          </w:p>
        </w:tc>
        <w:tc>
          <w:tcPr>
            <w:tcW w:w="1036"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w:t>
            </w:r>
          </w:p>
        </w:tc>
      </w:tr>
      <w:tr w:rsidR="003F5324" w:rsidRPr="00057FFE" w:rsidTr="00057FFE">
        <w:trPr>
          <w:trHeight w:val="360"/>
          <w:jc w:val="center"/>
        </w:trPr>
        <w:tc>
          <w:tcPr>
            <w:tcW w:w="495" w:type="dxa"/>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lang w:val="en-US"/>
              </w:rPr>
            </w:pPr>
            <w:r w:rsidRPr="00057FFE">
              <w:rPr>
                <w:sz w:val="20"/>
                <w:szCs w:val="20"/>
                <w:lang w:val="en-US"/>
              </w:rPr>
              <w:t>13</w:t>
            </w:r>
          </w:p>
          <w:p w:rsidR="003F5324" w:rsidRPr="00057FFE" w:rsidRDefault="003F5324" w:rsidP="00057FFE">
            <w:pPr>
              <w:spacing w:line="360" w:lineRule="auto"/>
              <w:jc w:val="both"/>
              <w:rPr>
                <w:sz w:val="20"/>
                <w:szCs w:val="20"/>
              </w:rPr>
            </w:pPr>
          </w:p>
        </w:tc>
        <w:tc>
          <w:tcPr>
            <w:tcW w:w="3341" w:type="dxa"/>
            <w:gridSpan w:val="2"/>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rPr>
            </w:pPr>
            <w:r w:rsidRPr="00057FFE">
              <w:rPr>
                <w:sz w:val="20"/>
                <w:szCs w:val="20"/>
              </w:rPr>
              <w:t>Монтаж Ж.Б. фундаментных балок 1зах.</w:t>
            </w:r>
          </w:p>
        </w:tc>
        <w:tc>
          <w:tcPr>
            <w:tcW w:w="1661"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rPr>
            </w:pPr>
            <w:r w:rsidRPr="00057FFE">
              <w:rPr>
                <w:sz w:val="20"/>
                <w:szCs w:val="20"/>
              </w:rPr>
              <w:t>100шт</w:t>
            </w:r>
          </w:p>
        </w:tc>
        <w:tc>
          <w:tcPr>
            <w:tcW w:w="756"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0,16</w:t>
            </w:r>
          </w:p>
        </w:tc>
        <w:tc>
          <w:tcPr>
            <w:tcW w:w="1586" w:type="dxa"/>
            <w:vMerge w:val="restart"/>
            <w:tcBorders>
              <w:top w:val="single" w:sz="4" w:space="0" w:color="auto"/>
              <w:left w:val="nil"/>
              <w:right w:val="single" w:sz="4" w:space="0" w:color="auto"/>
            </w:tcBorders>
            <w:noWrap/>
            <w:vAlign w:val="center"/>
          </w:tcPr>
          <w:p w:rsidR="003F5324" w:rsidRPr="00057FFE" w:rsidRDefault="003F5324" w:rsidP="00057FFE">
            <w:pPr>
              <w:spacing w:line="360" w:lineRule="auto"/>
              <w:jc w:val="both"/>
              <w:rPr>
                <w:sz w:val="20"/>
                <w:szCs w:val="20"/>
              </w:rPr>
            </w:pPr>
            <w:r w:rsidRPr="00057FFE">
              <w:rPr>
                <w:sz w:val="20"/>
                <w:szCs w:val="20"/>
              </w:rPr>
              <w:t>Сб 7 т 7-1-15</w:t>
            </w:r>
          </w:p>
        </w:tc>
        <w:tc>
          <w:tcPr>
            <w:tcW w:w="756" w:type="dxa"/>
            <w:vMerge w:val="restart"/>
            <w:tcBorders>
              <w:top w:val="single" w:sz="4" w:space="0" w:color="auto"/>
              <w:left w:val="nil"/>
              <w:right w:val="single" w:sz="4" w:space="0" w:color="auto"/>
            </w:tcBorders>
          </w:tcPr>
          <w:p w:rsidR="003F5324" w:rsidRPr="00057FFE" w:rsidRDefault="00057FFE" w:rsidP="00057FFE">
            <w:pPr>
              <w:spacing w:line="360" w:lineRule="auto"/>
              <w:jc w:val="both"/>
              <w:rPr>
                <w:sz w:val="20"/>
                <w:szCs w:val="20"/>
                <w:lang w:val="en-US"/>
              </w:rPr>
            </w:pPr>
            <w:r w:rsidRPr="00057FFE">
              <w:rPr>
                <w:sz w:val="20"/>
                <w:szCs w:val="20"/>
                <w:lang w:val="en-US"/>
              </w:rPr>
              <w:t xml:space="preserve"> </w:t>
            </w:r>
            <w:r w:rsidR="003F5324" w:rsidRPr="00057FFE">
              <w:rPr>
                <w:sz w:val="20"/>
                <w:szCs w:val="20"/>
                <w:lang w:val="en-US"/>
              </w:rPr>
              <w:t>-</w:t>
            </w:r>
          </w:p>
        </w:tc>
        <w:tc>
          <w:tcPr>
            <w:tcW w:w="939" w:type="dxa"/>
            <w:vMerge w:val="restart"/>
            <w:tcBorders>
              <w:top w:val="single" w:sz="4" w:space="0" w:color="auto"/>
              <w:left w:val="nil"/>
              <w:right w:val="single" w:sz="4" w:space="0" w:color="auto"/>
            </w:tcBorders>
          </w:tcPr>
          <w:p w:rsidR="003F5324" w:rsidRPr="00057FFE" w:rsidRDefault="00057FFE" w:rsidP="00057FFE">
            <w:pPr>
              <w:spacing w:line="360" w:lineRule="auto"/>
              <w:jc w:val="both"/>
              <w:rPr>
                <w:sz w:val="20"/>
                <w:szCs w:val="20"/>
                <w:lang w:val="en-US"/>
              </w:rPr>
            </w:pPr>
            <w:r w:rsidRPr="00057FFE">
              <w:rPr>
                <w:sz w:val="20"/>
                <w:szCs w:val="20"/>
                <w:lang w:val="en-US"/>
              </w:rPr>
              <w:t xml:space="preserve"> </w:t>
            </w:r>
            <w:r w:rsidR="003F5324" w:rsidRPr="00057FFE">
              <w:rPr>
                <w:sz w:val="20"/>
                <w:szCs w:val="20"/>
                <w:lang w:val="en-US"/>
              </w:rPr>
              <w:t>24,4</w:t>
            </w:r>
          </w:p>
        </w:tc>
        <w:tc>
          <w:tcPr>
            <w:tcW w:w="1386"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w:t>
            </w:r>
          </w:p>
        </w:tc>
        <w:tc>
          <w:tcPr>
            <w:tcW w:w="1220"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0,488</w:t>
            </w:r>
          </w:p>
        </w:tc>
        <w:tc>
          <w:tcPr>
            <w:tcW w:w="846" w:type="dxa"/>
            <w:gridSpan w:val="2"/>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5</w:t>
            </w:r>
          </w:p>
        </w:tc>
        <w:tc>
          <w:tcPr>
            <w:tcW w:w="1080"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w:t>
            </w:r>
          </w:p>
        </w:tc>
        <w:tc>
          <w:tcPr>
            <w:tcW w:w="1036"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w:t>
            </w:r>
          </w:p>
        </w:tc>
      </w:tr>
      <w:tr w:rsidR="003F5324" w:rsidRPr="00057FFE" w:rsidTr="00057FFE">
        <w:trPr>
          <w:trHeight w:val="300"/>
          <w:jc w:val="center"/>
        </w:trPr>
        <w:tc>
          <w:tcPr>
            <w:tcW w:w="495" w:type="dxa"/>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lang w:val="en-US"/>
              </w:rPr>
            </w:pPr>
            <w:r w:rsidRPr="00057FFE">
              <w:rPr>
                <w:sz w:val="20"/>
                <w:szCs w:val="20"/>
                <w:lang w:val="en-US"/>
              </w:rPr>
              <w:t>14</w:t>
            </w:r>
          </w:p>
        </w:tc>
        <w:tc>
          <w:tcPr>
            <w:tcW w:w="3341" w:type="dxa"/>
            <w:gridSpan w:val="2"/>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rPr>
            </w:pPr>
            <w:r w:rsidRPr="00057FFE">
              <w:rPr>
                <w:sz w:val="20"/>
                <w:szCs w:val="20"/>
              </w:rPr>
              <w:t>Монтаж Ж.Б. фундаментных балок 2зах.</w:t>
            </w:r>
          </w:p>
        </w:tc>
        <w:tc>
          <w:tcPr>
            <w:tcW w:w="1661"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rPr>
            </w:pPr>
            <w:r w:rsidRPr="00057FFE">
              <w:rPr>
                <w:sz w:val="20"/>
                <w:szCs w:val="20"/>
              </w:rPr>
              <w:t>100 шт</w:t>
            </w:r>
          </w:p>
        </w:tc>
        <w:tc>
          <w:tcPr>
            <w:tcW w:w="756"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rPr>
              <w:t>0,</w:t>
            </w:r>
            <w:r w:rsidRPr="00057FFE">
              <w:rPr>
                <w:sz w:val="20"/>
                <w:szCs w:val="20"/>
                <w:lang w:val="en-US"/>
              </w:rPr>
              <w:t>08</w:t>
            </w:r>
          </w:p>
        </w:tc>
        <w:tc>
          <w:tcPr>
            <w:tcW w:w="1586" w:type="dxa"/>
            <w:vMerge/>
            <w:tcBorders>
              <w:top w:val="single" w:sz="4" w:space="0" w:color="auto"/>
              <w:left w:val="nil"/>
              <w:right w:val="single" w:sz="4" w:space="0" w:color="auto"/>
            </w:tcBorders>
            <w:noWrap/>
            <w:vAlign w:val="center"/>
          </w:tcPr>
          <w:p w:rsidR="003F5324" w:rsidRPr="00057FFE" w:rsidRDefault="003F5324" w:rsidP="00057FFE">
            <w:pPr>
              <w:spacing w:line="360" w:lineRule="auto"/>
              <w:jc w:val="both"/>
              <w:rPr>
                <w:sz w:val="20"/>
                <w:szCs w:val="20"/>
              </w:rPr>
            </w:pPr>
          </w:p>
        </w:tc>
        <w:tc>
          <w:tcPr>
            <w:tcW w:w="756" w:type="dxa"/>
            <w:vMerge/>
            <w:tcBorders>
              <w:top w:val="single" w:sz="4" w:space="0" w:color="auto"/>
              <w:left w:val="nil"/>
              <w:right w:val="single" w:sz="4" w:space="0" w:color="auto"/>
            </w:tcBorders>
          </w:tcPr>
          <w:p w:rsidR="003F5324" w:rsidRPr="00057FFE" w:rsidRDefault="003F5324" w:rsidP="00057FFE">
            <w:pPr>
              <w:spacing w:line="360" w:lineRule="auto"/>
              <w:jc w:val="both"/>
              <w:rPr>
                <w:sz w:val="20"/>
                <w:szCs w:val="20"/>
                <w:lang w:val="en-US"/>
              </w:rPr>
            </w:pPr>
          </w:p>
        </w:tc>
        <w:tc>
          <w:tcPr>
            <w:tcW w:w="939" w:type="dxa"/>
            <w:vMerge/>
            <w:tcBorders>
              <w:left w:val="nil"/>
              <w:right w:val="single" w:sz="4" w:space="0" w:color="auto"/>
            </w:tcBorders>
          </w:tcPr>
          <w:p w:rsidR="003F5324" w:rsidRPr="00057FFE" w:rsidRDefault="003F5324" w:rsidP="00057FFE">
            <w:pPr>
              <w:spacing w:line="360" w:lineRule="auto"/>
              <w:jc w:val="both"/>
              <w:rPr>
                <w:sz w:val="20"/>
                <w:szCs w:val="20"/>
                <w:lang w:val="en-US"/>
              </w:rPr>
            </w:pPr>
          </w:p>
        </w:tc>
        <w:tc>
          <w:tcPr>
            <w:tcW w:w="1386"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w:t>
            </w:r>
          </w:p>
        </w:tc>
        <w:tc>
          <w:tcPr>
            <w:tcW w:w="1220" w:type="dxa"/>
            <w:tcBorders>
              <w:top w:val="nil"/>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0,244</w:t>
            </w:r>
          </w:p>
        </w:tc>
        <w:tc>
          <w:tcPr>
            <w:tcW w:w="846" w:type="dxa"/>
            <w:gridSpan w:val="2"/>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5</w:t>
            </w:r>
          </w:p>
        </w:tc>
        <w:tc>
          <w:tcPr>
            <w:tcW w:w="1080"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w:t>
            </w:r>
          </w:p>
        </w:tc>
        <w:tc>
          <w:tcPr>
            <w:tcW w:w="1036"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w:t>
            </w:r>
          </w:p>
        </w:tc>
      </w:tr>
      <w:tr w:rsidR="003F5324" w:rsidRPr="00057FFE" w:rsidTr="00057FFE">
        <w:trPr>
          <w:trHeight w:val="240"/>
          <w:jc w:val="center"/>
        </w:trPr>
        <w:tc>
          <w:tcPr>
            <w:tcW w:w="495" w:type="dxa"/>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lang w:val="en-US"/>
              </w:rPr>
            </w:pPr>
            <w:r w:rsidRPr="00057FFE">
              <w:rPr>
                <w:sz w:val="20"/>
                <w:szCs w:val="20"/>
                <w:lang w:val="en-US"/>
              </w:rPr>
              <w:t>15</w:t>
            </w:r>
          </w:p>
        </w:tc>
        <w:tc>
          <w:tcPr>
            <w:tcW w:w="3341" w:type="dxa"/>
            <w:gridSpan w:val="2"/>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rPr>
            </w:pPr>
            <w:r w:rsidRPr="00057FFE">
              <w:rPr>
                <w:sz w:val="20"/>
                <w:szCs w:val="20"/>
              </w:rPr>
              <w:t>Монтаж Ж.Б. фундаментных балок 3зах.</w:t>
            </w:r>
          </w:p>
        </w:tc>
        <w:tc>
          <w:tcPr>
            <w:tcW w:w="1661"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rPr>
            </w:pPr>
            <w:r w:rsidRPr="00057FFE">
              <w:rPr>
                <w:sz w:val="20"/>
                <w:szCs w:val="20"/>
              </w:rPr>
              <w:t>100 шт</w:t>
            </w:r>
          </w:p>
        </w:tc>
        <w:tc>
          <w:tcPr>
            <w:tcW w:w="756"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0,08</w:t>
            </w:r>
          </w:p>
        </w:tc>
        <w:tc>
          <w:tcPr>
            <w:tcW w:w="1586" w:type="dxa"/>
            <w:vMerge/>
            <w:tcBorders>
              <w:top w:val="single" w:sz="4" w:space="0" w:color="auto"/>
              <w:left w:val="nil"/>
              <w:bottom w:val="single" w:sz="4" w:space="0" w:color="auto"/>
              <w:right w:val="single" w:sz="4" w:space="0" w:color="auto"/>
            </w:tcBorders>
            <w:noWrap/>
            <w:vAlign w:val="center"/>
          </w:tcPr>
          <w:p w:rsidR="003F5324" w:rsidRPr="00057FFE" w:rsidRDefault="003F5324" w:rsidP="00057FFE">
            <w:pPr>
              <w:spacing w:line="360" w:lineRule="auto"/>
              <w:jc w:val="both"/>
              <w:rPr>
                <w:sz w:val="20"/>
                <w:szCs w:val="20"/>
              </w:rPr>
            </w:pPr>
          </w:p>
        </w:tc>
        <w:tc>
          <w:tcPr>
            <w:tcW w:w="756" w:type="dxa"/>
            <w:vMerge/>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rPr>
            </w:pPr>
          </w:p>
        </w:tc>
        <w:tc>
          <w:tcPr>
            <w:tcW w:w="939" w:type="dxa"/>
            <w:vMerge/>
            <w:tcBorders>
              <w:left w:val="nil"/>
              <w:bottom w:val="single" w:sz="4" w:space="0" w:color="auto"/>
              <w:right w:val="single" w:sz="4" w:space="0" w:color="auto"/>
            </w:tcBorders>
          </w:tcPr>
          <w:p w:rsidR="003F5324" w:rsidRPr="00057FFE" w:rsidRDefault="003F5324" w:rsidP="00057FFE">
            <w:pPr>
              <w:spacing w:line="360" w:lineRule="auto"/>
              <w:jc w:val="both"/>
              <w:rPr>
                <w:sz w:val="20"/>
                <w:szCs w:val="20"/>
              </w:rPr>
            </w:pPr>
          </w:p>
        </w:tc>
        <w:tc>
          <w:tcPr>
            <w:tcW w:w="1386"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w:t>
            </w:r>
          </w:p>
        </w:tc>
        <w:tc>
          <w:tcPr>
            <w:tcW w:w="1220"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0,244</w:t>
            </w:r>
          </w:p>
        </w:tc>
        <w:tc>
          <w:tcPr>
            <w:tcW w:w="846" w:type="dxa"/>
            <w:gridSpan w:val="2"/>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5</w:t>
            </w:r>
          </w:p>
        </w:tc>
        <w:tc>
          <w:tcPr>
            <w:tcW w:w="1080"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w:t>
            </w:r>
          </w:p>
        </w:tc>
        <w:tc>
          <w:tcPr>
            <w:tcW w:w="1036"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w:t>
            </w:r>
          </w:p>
        </w:tc>
      </w:tr>
      <w:tr w:rsidR="003F5324" w:rsidRPr="00057FFE" w:rsidTr="00057FFE">
        <w:trPr>
          <w:trHeight w:val="315"/>
          <w:jc w:val="center"/>
        </w:trPr>
        <w:tc>
          <w:tcPr>
            <w:tcW w:w="495" w:type="dxa"/>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lang w:val="en-US"/>
              </w:rPr>
            </w:pPr>
            <w:r w:rsidRPr="00057FFE">
              <w:rPr>
                <w:sz w:val="20"/>
                <w:szCs w:val="20"/>
                <w:lang w:val="en-US"/>
              </w:rPr>
              <w:t>16</w:t>
            </w:r>
          </w:p>
        </w:tc>
        <w:tc>
          <w:tcPr>
            <w:tcW w:w="3341" w:type="dxa"/>
            <w:gridSpan w:val="2"/>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lang w:val="en-US"/>
              </w:rPr>
            </w:pPr>
            <w:r w:rsidRPr="00057FFE">
              <w:rPr>
                <w:sz w:val="20"/>
                <w:szCs w:val="20"/>
              </w:rPr>
              <w:t>Монтаж Ж.Б. колонн</w:t>
            </w:r>
            <w:r w:rsidRPr="00057FFE">
              <w:rPr>
                <w:sz w:val="20"/>
                <w:szCs w:val="20"/>
                <w:lang w:val="en-US"/>
              </w:rPr>
              <w:t>1</w:t>
            </w:r>
            <w:r w:rsidRPr="00057FFE">
              <w:rPr>
                <w:sz w:val="20"/>
                <w:szCs w:val="20"/>
              </w:rPr>
              <w:t>зах.</w:t>
            </w:r>
          </w:p>
        </w:tc>
        <w:tc>
          <w:tcPr>
            <w:tcW w:w="1661"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rPr>
            </w:pPr>
            <w:r w:rsidRPr="00057FFE">
              <w:rPr>
                <w:sz w:val="20"/>
                <w:szCs w:val="20"/>
              </w:rPr>
              <w:t>100шт</w:t>
            </w:r>
          </w:p>
        </w:tc>
        <w:tc>
          <w:tcPr>
            <w:tcW w:w="756"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rPr>
            </w:pPr>
            <w:r w:rsidRPr="00057FFE">
              <w:rPr>
                <w:sz w:val="20"/>
                <w:szCs w:val="20"/>
              </w:rPr>
              <w:t>0,16</w:t>
            </w:r>
          </w:p>
        </w:tc>
        <w:tc>
          <w:tcPr>
            <w:tcW w:w="1586" w:type="dxa"/>
            <w:vMerge w:val="restart"/>
            <w:tcBorders>
              <w:top w:val="nil"/>
              <w:left w:val="nil"/>
              <w:right w:val="single" w:sz="4" w:space="0" w:color="auto"/>
            </w:tcBorders>
            <w:noWrap/>
            <w:vAlign w:val="center"/>
          </w:tcPr>
          <w:p w:rsidR="003F5324" w:rsidRPr="00057FFE" w:rsidRDefault="003F5324" w:rsidP="00057FFE">
            <w:pPr>
              <w:spacing w:line="360" w:lineRule="auto"/>
              <w:jc w:val="both"/>
              <w:rPr>
                <w:sz w:val="20"/>
                <w:szCs w:val="20"/>
              </w:rPr>
            </w:pPr>
            <w:r w:rsidRPr="00057FFE">
              <w:rPr>
                <w:sz w:val="20"/>
                <w:szCs w:val="20"/>
              </w:rPr>
              <w:t>Сб 7 т 7-5-3</w:t>
            </w:r>
          </w:p>
        </w:tc>
        <w:tc>
          <w:tcPr>
            <w:tcW w:w="756" w:type="dxa"/>
            <w:vMerge w:val="restart"/>
            <w:tcBorders>
              <w:top w:val="nil"/>
              <w:left w:val="nil"/>
              <w:right w:val="single" w:sz="4" w:space="0" w:color="auto"/>
            </w:tcBorders>
          </w:tcPr>
          <w:p w:rsidR="003F5324" w:rsidRPr="00057FFE" w:rsidRDefault="003F5324" w:rsidP="00057FFE">
            <w:pPr>
              <w:spacing w:line="360" w:lineRule="auto"/>
              <w:jc w:val="both"/>
              <w:rPr>
                <w:sz w:val="20"/>
                <w:szCs w:val="20"/>
              </w:rPr>
            </w:pPr>
            <w:r w:rsidRPr="00057FFE">
              <w:rPr>
                <w:sz w:val="20"/>
                <w:szCs w:val="20"/>
                <w:lang w:val="en-US"/>
              </w:rPr>
              <w:t>-</w:t>
            </w:r>
          </w:p>
        </w:tc>
        <w:tc>
          <w:tcPr>
            <w:tcW w:w="939" w:type="dxa"/>
            <w:vMerge w:val="restart"/>
            <w:tcBorders>
              <w:top w:val="nil"/>
              <w:left w:val="nil"/>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75,5</w:t>
            </w:r>
          </w:p>
        </w:tc>
        <w:tc>
          <w:tcPr>
            <w:tcW w:w="1386"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w:t>
            </w:r>
          </w:p>
        </w:tc>
        <w:tc>
          <w:tcPr>
            <w:tcW w:w="1220" w:type="dxa"/>
            <w:tcBorders>
              <w:top w:val="nil"/>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1,15</w:t>
            </w:r>
          </w:p>
        </w:tc>
        <w:tc>
          <w:tcPr>
            <w:tcW w:w="846" w:type="dxa"/>
            <w:gridSpan w:val="2"/>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5</w:t>
            </w:r>
          </w:p>
        </w:tc>
        <w:tc>
          <w:tcPr>
            <w:tcW w:w="1080"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w:t>
            </w:r>
          </w:p>
        </w:tc>
        <w:tc>
          <w:tcPr>
            <w:tcW w:w="1036"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w:t>
            </w:r>
          </w:p>
        </w:tc>
      </w:tr>
      <w:tr w:rsidR="003F5324" w:rsidRPr="00057FFE" w:rsidTr="00057FFE">
        <w:trPr>
          <w:trHeight w:val="345"/>
          <w:jc w:val="center"/>
        </w:trPr>
        <w:tc>
          <w:tcPr>
            <w:tcW w:w="495" w:type="dxa"/>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lang w:val="en-US"/>
              </w:rPr>
            </w:pPr>
            <w:r w:rsidRPr="00057FFE">
              <w:rPr>
                <w:sz w:val="20"/>
                <w:szCs w:val="20"/>
                <w:lang w:val="en-US"/>
              </w:rPr>
              <w:t>17</w:t>
            </w:r>
          </w:p>
        </w:tc>
        <w:tc>
          <w:tcPr>
            <w:tcW w:w="3341" w:type="dxa"/>
            <w:gridSpan w:val="2"/>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rPr>
            </w:pPr>
            <w:r w:rsidRPr="00057FFE">
              <w:rPr>
                <w:sz w:val="20"/>
                <w:szCs w:val="20"/>
              </w:rPr>
              <w:t>Монтаж Ж.Б. колонн 2зах.</w:t>
            </w:r>
          </w:p>
        </w:tc>
        <w:tc>
          <w:tcPr>
            <w:tcW w:w="1661"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rPr>
            </w:pPr>
            <w:r w:rsidRPr="00057FFE">
              <w:rPr>
                <w:sz w:val="20"/>
                <w:szCs w:val="20"/>
              </w:rPr>
              <w:t>100шт</w:t>
            </w:r>
          </w:p>
        </w:tc>
        <w:tc>
          <w:tcPr>
            <w:tcW w:w="756"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rPr>
              <w:t xml:space="preserve"> </w:t>
            </w:r>
            <w:r w:rsidRPr="00057FFE">
              <w:rPr>
                <w:sz w:val="20"/>
                <w:szCs w:val="20"/>
                <w:lang w:val="en-US"/>
              </w:rPr>
              <w:t>0,08</w:t>
            </w:r>
          </w:p>
        </w:tc>
        <w:tc>
          <w:tcPr>
            <w:tcW w:w="1586" w:type="dxa"/>
            <w:vMerge/>
            <w:tcBorders>
              <w:left w:val="nil"/>
              <w:right w:val="single" w:sz="4" w:space="0" w:color="auto"/>
            </w:tcBorders>
            <w:noWrap/>
            <w:vAlign w:val="center"/>
          </w:tcPr>
          <w:p w:rsidR="003F5324" w:rsidRPr="00057FFE" w:rsidRDefault="003F5324" w:rsidP="00057FFE">
            <w:pPr>
              <w:spacing w:line="360" w:lineRule="auto"/>
              <w:jc w:val="both"/>
              <w:rPr>
                <w:sz w:val="20"/>
                <w:szCs w:val="20"/>
              </w:rPr>
            </w:pPr>
          </w:p>
        </w:tc>
        <w:tc>
          <w:tcPr>
            <w:tcW w:w="756" w:type="dxa"/>
            <w:vMerge/>
            <w:tcBorders>
              <w:left w:val="nil"/>
              <w:right w:val="single" w:sz="4" w:space="0" w:color="auto"/>
            </w:tcBorders>
          </w:tcPr>
          <w:p w:rsidR="003F5324" w:rsidRPr="00057FFE" w:rsidRDefault="003F5324" w:rsidP="00057FFE">
            <w:pPr>
              <w:spacing w:line="360" w:lineRule="auto"/>
              <w:jc w:val="both"/>
              <w:rPr>
                <w:sz w:val="20"/>
                <w:szCs w:val="20"/>
                <w:lang w:val="en-US"/>
              </w:rPr>
            </w:pPr>
          </w:p>
        </w:tc>
        <w:tc>
          <w:tcPr>
            <w:tcW w:w="939" w:type="dxa"/>
            <w:vMerge/>
            <w:tcBorders>
              <w:left w:val="nil"/>
              <w:right w:val="single" w:sz="4" w:space="0" w:color="auto"/>
            </w:tcBorders>
          </w:tcPr>
          <w:p w:rsidR="003F5324" w:rsidRPr="00057FFE" w:rsidRDefault="003F5324" w:rsidP="00057FFE">
            <w:pPr>
              <w:spacing w:line="360" w:lineRule="auto"/>
              <w:jc w:val="both"/>
              <w:rPr>
                <w:sz w:val="20"/>
                <w:szCs w:val="20"/>
              </w:rPr>
            </w:pPr>
          </w:p>
        </w:tc>
        <w:tc>
          <w:tcPr>
            <w:tcW w:w="1386"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w:t>
            </w:r>
          </w:p>
        </w:tc>
        <w:tc>
          <w:tcPr>
            <w:tcW w:w="1220" w:type="dxa"/>
            <w:tcBorders>
              <w:top w:val="nil"/>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0,755</w:t>
            </w:r>
          </w:p>
        </w:tc>
        <w:tc>
          <w:tcPr>
            <w:tcW w:w="846" w:type="dxa"/>
            <w:gridSpan w:val="2"/>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5</w:t>
            </w:r>
          </w:p>
        </w:tc>
        <w:tc>
          <w:tcPr>
            <w:tcW w:w="1080"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w:t>
            </w:r>
          </w:p>
        </w:tc>
        <w:tc>
          <w:tcPr>
            <w:tcW w:w="1036"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w:t>
            </w:r>
          </w:p>
        </w:tc>
      </w:tr>
      <w:tr w:rsidR="003F5324" w:rsidRPr="00057FFE" w:rsidTr="00057FFE">
        <w:trPr>
          <w:trHeight w:val="180"/>
          <w:jc w:val="center"/>
        </w:trPr>
        <w:tc>
          <w:tcPr>
            <w:tcW w:w="495" w:type="dxa"/>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lang w:val="en-US"/>
              </w:rPr>
            </w:pPr>
            <w:r w:rsidRPr="00057FFE">
              <w:rPr>
                <w:sz w:val="20"/>
                <w:szCs w:val="20"/>
                <w:lang w:val="en-US"/>
              </w:rPr>
              <w:t>18</w:t>
            </w:r>
          </w:p>
        </w:tc>
        <w:tc>
          <w:tcPr>
            <w:tcW w:w="3341" w:type="dxa"/>
            <w:gridSpan w:val="2"/>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rPr>
            </w:pPr>
            <w:r w:rsidRPr="00057FFE">
              <w:rPr>
                <w:sz w:val="20"/>
                <w:szCs w:val="20"/>
              </w:rPr>
              <w:t>Монтаж Ж.Б. колонн 3зах.</w:t>
            </w:r>
          </w:p>
        </w:tc>
        <w:tc>
          <w:tcPr>
            <w:tcW w:w="1661"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rPr>
            </w:pPr>
            <w:r w:rsidRPr="00057FFE">
              <w:rPr>
                <w:sz w:val="20"/>
                <w:szCs w:val="20"/>
              </w:rPr>
              <w:t>100шт</w:t>
            </w:r>
          </w:p>
        </w:tc>
        <w:tc>
          <w:tcPr>
            <w:tcW w:w="756"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 xml:space="preserve"> 0,08</w:t>
            </w:r>
          </w:p>
        </w:tc>
        <w:tc>
          <w:tcPr>
            <w:tcW w:w="1586" w:type="dxa"/>
            <w:vMerge/>
            <w:tcBorders>
              <w:left w:val="nil"/>
              <w:bottom w:val="single" w:sz="4" w:space="0" w:color="auto"/>
              <w:right w:val="single" w:sz="4" w:space="0" w:color="auto"/>
            </w:tcBorders>
            <w:noWrap/>
            <w:vAlign w:val="center"/>
          </w:tcPr>
          <w:p w:rsidR="003F5324" w:rsidRPr="00057FFE" w:rsidRDefault="003F5324" w:rsidP="00057FFE">
            <w:pPr>
              <w:spacing w:line="360" w:lineRule="auto"/>
              <w:jc w:val="both"/>
              <w:rPr>
                <w:sz w:val="20"/>
                <w:szCs w:val="20"/>
              </w:rPr>
            </w:pPr>
          </w:p>
        </w:tc>
        <w:tc>
          <w:tcPr>
            <w:tcW w:w="756" w:type="dxa"/>
            <w:vMerge/>
            <w:tcBorders>
              <w:left w:val="nil"/>
              <w:bottom w:val="single" w:sz="4" w:space="0" w:color="auto"/>
              <w:right w:val="single" w:sz="4" w:space="0" w:color="auto"/>
            </w:tcBorders>
          </w:tcPr>
          <w:p w:rsidR="003F5324" w:rsidRPr="00057FFE" w:rsidRDefault="003F5324" w:rsidP="00057FFE">
            <w:pPr>
              <w:spacing w:line="360" w:lineRule="auto"/>
              <w:jc w:val="both"/>
              <w:rPr>
                <w:sz w:val="20"/>
                <w:szCs w:val="20"/>
              </w:rPr>
            </w:pPr>
          </w:p>
        </w:tc>
        <w:tc>
          <w:tcPr>
            <w:tcW w:w="939" w:type="dxa"/>
            <w:vMerge/>
            <w:tcBorders>
              <w:left w:val="nil"/>
              <w:bottom w:val="single" w:sz="4" w:space="0" w:color="auto"/>
              <w:right w:val="single" w:sz="4" w:space="0" w:color="auto"/>
            </w:tcBorders>
          </w:tcPr>
          <w:p w:rsidR="003F5324" w:rsidRPr="00057FFE" w:rsidRDefault="003F5324" w:rsidP="00057FFE">
            <w:pPr>
              <w:spacing w:line="360" w:lineRule="auto"/>
              <w:jc w:val="both"/>
              <w:rPr>
                <w:sz w:val="20"/>
                <w:szCs w:val="20"/>
              </w:rPr>
            </w:pPr>
          </w:p>
        </w:tc>
        <w:tc>
          <w:tcPr>
            <w:tcW w:w="1386"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w:t>
            </w:r>
          </w:p>
        </w:tc>
        <w:tc>
          <w:tcPr>
            <w:tcW w:w="1220"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0,755</w:t>
            </w:r>
          </w:p>
        </w:tc>
        <w:tc>
          <w:tcPr>
            <w:tcW w:w="846" w:type="dxa"/>
            <w:gridSpan w:val="2"/>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5</w:t>
            </w:r>
          </w:p>
        </w:tc>
        <w:tc>
          <w:tcPr>
            <w:tcW w:w="1080"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w:t>
            </w:r>
          </w:p>
        </w:tc>
        <w:tc>
          <w:tcPr>
            <w:tcW w:w="1036"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w:t>
            </w:r>
          </w:p>
        </w:tc>
      </w:tr>
      <w:tr w:rsidR="003F5324" w:rsidRPr="00057FFE" w:rsidTr="00057FFE">
        <w:trPr>
          <w:trHeight w:val="330"/>
          <w:jc w:val="center"/>
        </w:trPr>
        <w:tc>
          <w:tcPr>
            <w:tcW w:w="495" w:type="dxa"/>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lang w:val="en-US"/>
              </w:rPr>
            </w:pPr>
            <w:r w:rsidRPr="00057FFE">
              <w:rPr>
                <w:sz w:val="20"/>
                <w:szCs w:val="20"/>
                <w:lang w:val="en-US"/>
              </w:rPr>
              <w:t>19</w:t>
            </w:r>
          </w:p>
        </w:tc>
        <w:tc>
          <w:tcPr>
            <w:tcW w:w="3341" w:type="dxa"/>
            <w:gridSpan w:val="2"/>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lang w:val="en-US"/>
              </w:rPr>
            </w:pPr>
            <w:r w:rsidRPr="00057FFE">
              <w:rPr>
                <w:sz w:val="20"/>
                <w:szCs w:val="20"/>
              </w:rPr>
              <w:t>Монтаж стальныхколонн</w:t>
            </w:r>
            <w:r w:rsidRPr="00057FFE">
              <w:rPr>
                <w:sz w:val="20"/>
                <w:szCs w:val="20"/>
                <w:lang w:val="en-US"/>
              </w:rPr>
              <w:t xml:space="preserve"> 1</w:t>
            </w:r>
            <w:r w:rsidRPr="00057FFE">
              <w:rPr>
                <w:sz w:val="20"/>
                <w:szCs w:val="20"/>
              </w:rPr>
              <w:t>зах.</w:t>
            </w:r>
          </w:p>
        </w:tc>
        <w:tc>
          <w:tcPr>
            <w:tcW w:w="1661"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rPr>
            </w:pPr>
            <w:r w:rsidRPr="00057FFE">
              <w:rPr>
                <w:sz w:val="20"/>
                <w:szCs w:val="20"/>
              </w:rPr>
              <w:t>1 тонна</w:t>
            </w:r>
          </w:p>
        </w:tc>
        <w:tc>
          <w:tcPr>
            <w:tcW w:w="756"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6,00</w:t>
            </w:r>
          </w:p>
        </w:tc>
        <w:tc>
          <w:tcPr>
            <w:tcW w:w="1586" w:type="dxa"/>
            <w:vMerge w:val="restart"/>
            <w:tcBorders>
              <w:top w:val="nil"/>
              <w:left w:val="nil"/>
              <w:right w:val="single" w:sz="4" w:space="0" w:color="auto"/>
            </w:tcBorders>
            <w:noWrap/>
            <w:vAlign w:val="center"/>
          </w:tcPr>
          <w:p w:rsidR="003F5324" w:rsidRPr="00057FFE" w:rsidRDefault="003F5324" w:rsidP="00057FFE">
            <w:pPr>
              <w:spacing w:line="360" w:lineRule="auto"/>
              <w:jc w:val="both"/>
              <w:rPr>
                <w:sz w:val="20"/>
                <w:szCs w:val="20"/>
              </w:rPr>
            </w:pPr>
            <w:r w:rsidRPr="00057FFE">
              <w:rPr>
                <w:sz w:val="20"/>
                <w:szCs w:val="20"/>
              </w:rPr>
              <w:t>Сб 9 т 9-17-3</w:t>
            </w:r>
          </w:p>
        </w:tc>
        <w:tc>
          <w:tcPr>
            <w:tcW w:w="756" w:type="dxa"/>
            <w:vMerge w:val="restart"/>
            <w:tcBorders>
              <w:top w:val="single" w:sz="4" w:space="0" w:color="auto"/>
              <w:left w:val="nil"/>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w:t>
            </w:r>
          </w:p>
        </w:tc>
        <w:tc>
          <w:tcPr>
            <w:tcW w:w="939" w:type="dxa"/>
            <w:vMerge w:val="restart"/>
            <w:tcBorders>
              <w:top w:val="single" w:sz="4" w:space="0" w:color="auto"/>
              <w:left w:val="nil"/>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0,69</w:t>
            </w:r>
            <w:r w:rsidR="00057FFE" w:rsidRPr="00057FFE">
              <w:rPr>
                <w:sz w:val="20"/>
                <w:szCs w:val="20"/>
                <w:lang w:val="en-US"/>
              </w:rPr>
              <w:t xml:space="preserve"> </w:t>
            </w:r>
          </w:p>
        </w:tc>
        <w:tc>
          <w:tcPr>
            <w:tcW w:w="1386"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w:t>
            </w:r>
          </w:p>
        </w:tc>
        <w:tc>
          <w:tcPr>
            <w:tcW w:w="1220" w:type="dxa"/>
            <w:tcBorders>
              <w:top w:val="nil"/>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0,517</w:t>
            </w:r>
          </w:p>
        </w:tc>
        <w:tc>
          <w:tcPr>
            <w:tcW w:w="846" w:type="dxa"/>
            <w:gridSpan w:val="2"/>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5</w:t>
            </w:r>
          </w:p>
        </w:tc>
        <w:tc>
          <w:tcPr>
            <w:tcW w:w="1080"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w:t>
            </w:r>
          </w:p>
        </w:tc>
        <w:tc>
          <w:tcPr>
            <w:tcW w:w="1036"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w:t>
            </w:r>
          </w:p>
        </w:tc>
      </w:tr>
      <w:tr w:rsidR="003F5324" w:rsidRPr="00057FFE" w:rsidTr="00057FFE">
        <w:trPr>
          <w:trHeight w:val="435"/>
          <w:jc w:val="center"/>
        </w:trPr>
        <w:tc>
          <w:tcPr>
            <w:tcW w:w="495" w:type="dxa"/>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lang w:val="en-US"/>
              </w:rPr>
            </w:pPr>
            <w:r w:rsidRPr="00057FFE">
              <w:rPr>
                <w:sz w:val="20"/>
                <w:szCs w:val="20"/>
                <w:lang w:val="en-US"/>
              </w:rPr>
              <w:t>20</w:t>
            </w:r>
          </w:p>
        </w:tc>
        <w:tc>
          <w:tcPr>
            <w:tcW w:w="3341" w:type="dxa"/>
            <w:gridSpan w:val="2"/>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rPr>
            </w:pPr>
            <w:r w:rsidRPr="00057FFE">
              <w:rPr>
                <w:sz w:val="20"/>
                <w:szCs w:val="20"/>
              </w:rPr>
              <w:t>Монтаж стальных колонн</w:t>
            </w:r>
            <w:r w:rsidRPr="00057FFE">
              <w:rPr>
                <w:sz w:val="20"/>
                <w:szCs w:val="20"/>
                <w:lang w:val="en-US"/>
              </w:rPr>
              <w:t xml:space="preserve"> 2</w:t>
            </w:r>
            <w:r w:rsidRPr="00057FFE">
              <w:rPr>
                <w:sz w:val="20"/>
                <w:szCs w:val="20"/>
              </w:rPr>
              <w:t>зах.</w:t>
            </w:r>
          </w:p>
        </w:tc>
        <w:tc>
          <w:tcPr>
            <w:tcW w:w="1661"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rPr>
            </w:pPr>
            <w:r w:rsidRPr="00057FFE">
              <w:rPr>
                <w:sz w:val="20"/>
                <w:szCs w:val="20"/>
              </w:rPr>
              <w:t>1 тонна</w:t>
            </w:r>
          </w:p>
        </w:tc>
        <w:tc>
          <w:tcPr>
            <w:tcW w:w="756"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3,52</w:t>
            </w:r>
          </w:p>
        </w:tc>
        <w:tc>
          <w:tcPr>
            <w:tcW w:w="1586" w:type="dxa"/>
            <w:vMerge/>
            <w:tcBorders>
              <w:left w:val="nil"/>
              <w:right w:val="single" w:sz="4" w:space="0" w:color="auto"/>
            </w:tcBorders>
            <w:noWrap/>
            <w:vAlign w:val="center"/>
          </w:tcPr>
          <w:p w:rsidR="003F5324" w:rsidRPr="00057FFE" w:rsidRDefault="003F5324" w:rsidP="00057FFE">
            <w:pPr>
              <w:spacing w:line="360" w:lineRule="auto"/>
              <w:jc w:val="both"/>
              <w:rPr>
                <w:sz w:val="20"/>
                <w:szCs w:val="20"/>
              </w:rPr>
            </w:pPr>
          </w:p>
        </w:tc>
        <w:tc>
          <w:tcPr>
            <w:tcW w:w="756" w:type="dxa"/>
            <w:vMerge/>
            <w:tcBorders>
              <w:left w:val="nil"/>
              <w:right w:val="single" w:sz="4" w:space="0" w:color="auto"/>
            </w:tcBorders>
          </w:tcPr>
          <w:p w:rsidR="003F5324" w:rsidRPr="00057FFE" w:rsidRDefault="003F5324" w:rsidP="00057FFE">
            <w:pPr>
              <w:spacing w:line="360" w:lineRule="auto"/>
              <w:jc w:val="both"/>
              <w:rPr>
                <w:sz w:val="20"/>
                <w:szCs w:val="20"/>
              </w:rPr>
            </w:pPr>
          </w:p>
        </w:tc>
        <w:tc>
          <w:tcPr>
            <w:tcW w:w="939" w:type="dxa"/>
            <w:vMerge/>
            <w:tcBorders>
              <w:left w:val="nil"/>
              <w:right w:val="single" w:sz="4" w:space="0" w:color="auto"/>
            </w:tcBorders>
          </w:tcPr>
          <w:p w:rsidR="003F5324" w:rsidRPr="00057FFE" w:rsidRDefault="003F5324" w:rsidP="00057FFE">
            <w:pPr>
              <w:spacing w:line="360" w:lineRule="auto"/>
              <w:jc w:val="both"/>
              <w:rPr>
                <w:sz w:val="20"/>
                <w:szCs w:val="20"/>
              </w:rPr>
            </w:pPr>
          </w:p>
        </w:tc>
        <w:tc>
          <w:tcPr>
            <w:tcW w:w="1386"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w:t>
            </w:r>
          </w:p>
        </w:tc>
        <w:tc>
          <w:tcPr>
            <w:tcW w:w="1220" w:type="dxa"/>
            <w:tcBorders>
              <w:top w:val="nil"/>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0,304</w:t>
            </w:r>
          </w:p>
        </w:tc>
        <w:tc>
          <w:tcPr>
            <w:tcW w:w="846" w:type="dxa"/>
            <w:gridSpan w:val="2"/>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5</w:t>
            </w:r>
          </w:p>
        </w:tc>
        <w:tc>
          <w:tcPr>
            <w:tcW w:w="1080"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w:t>
            </w:r>
          </w:p>
        </w:tc>
        <w:tc>
          <w:tcPr>
            <w:tcW w:w="1036"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w:t>
            </w:r>
          </w:p>
        </w:tc>
      </w:tr>
      <w:tr w:rsidR="003F5324" w:rsidRPr="00057FFE" w:rsidTr="00057FFE">
        <w:trPr>
          <w:trHeight w:val="105"/>
          <w:jc w:val="center"/>
        </w:trPr>
        <w:tc>
          <w:tcPr>
            <w:tcW w:w="495" w:type="dxa"/>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lang w:val="en-US"/>
              </w:rPr>
            </w:pPr>
            <w:r w:rsidRPr="00057FFE">
              <w:rPr>
                <w:sz w:val="20"/>
                <w:szCs w:val="20"/>
                <w:lang w:val="en-US"/>
              </w:rPr>
              <w:t>21</w:t>
            </w:r>
          </w:p>
        </w:tc>
        <w:tc>
          <w:tcPr>
            <w:tcW w:w="3341" w:type="dxa"/>
            <w:gridSpan w:val="2"/>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lang w:val="en-US"/>
              </w:rPr>
            </w:pPr>
            <w:r w:rsidRPr="00057FFE">
              <w:rPr>
                <w:sz w:val="20"/>
                <w:szCs w:val="20"/>
              </w:rPr>
              <w:t>Монтаж стальных колонн</w:t>
            </w:r>
            <w:r w:rsidRPr="00057FFE">
              <w:rPr>
                <w:sz w:val="20"/>
                <w:szCs w:val="20"/>
                <w:lang w:val="en-US"/>
              </w:rPr>
              <w:t xml:space="preserve"> </w:t>
            </w:r>
            <w:r w:rsidRPr="00057FFE">
              <w:rPr>
                <w:sz w:val="20"/>
                <w:szCs w:val="20"/>
              </w:rPr>
              <w:t>3зах.</w:t>
            </w:r>
          </w:p>
        </w:tc>
        <w:tc>
          <w:tcPr>
            <w:tcW w:w="1661"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rPr>
            </w:pPr>
            <w:r w:rsidRPr="00057FFE">
              <w:rPr>
                <w:sz w:val="20"/>
                <w:szCs w:val="20"/>
              </w:rPr>
              <w:t>1 тонна</w:t>
            </w:r>
          </w:p>
        </w:tc>
        <w:tc>
          <w:tcPr>
            <w:tcW w:w="756"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3,52</w:t>
            </w:r>
          </w:p>
        </w:tc>
        <w:tc>
          <w:tcPr>
            <w:tcW w:w="1586" w:type="dxa"/>
            <w:vMerge/>
            <w:tcBorders>
              <w:left w:val="nil"/>
              <w:bottom w:val="single" w:sz="4" w:space="0" w:color="auto"/>
              <w:right w:val="single" w:sz="4" w:space="0" w:color="auto"/>
            </w:tcBorders>
            <w:noWrap/>
            <w:vAlign w:val="center"/>
          </w:tcPr>
          <w:p w:rsidR="003F5324" w:rsidRPr="00057FFE" w:rsidRDefault="003F5324" w:rsidP="00057FFE">
            <w:pPr>
              <w:spacing w:line="360" w:lineRule="auto"/>
              <w:jc w:val="both"/>
              <w:rPr>
                <w:sz w:val="20"/>
                <w:szCs w:val="20"/>
              </w:rPr>
            </w:pPr>
          </w:p>
        </w:tc>
        <w:tc>
          <w:tcPr>
            <w:tcW w:w="756" w:type="dxa"/>
            <w:vMerge/>
            <w:tcBorders>
              <w:left w:val="nil"/>
              <w:bottom w:val="single" w:sz="4" w:space="0" w:color="auto"/>
              <w:right w:val="single" w:sz="4" w:space="0" w:color="auto"/>
            </w:tcBorders>
          </w:tcPr>
          <w:p w:rsidR="003F5324" w:rsidRPr="00057FFE" w:rsidRDefault="003F5324" w:rsidP="00057FFE">
            <w:pPr>
              <w:spacing w:line="360" w:lineRule="auto"/>
              <w:jc w:val="both"/>
              <w:rPr>
                <w:sz w:val="20"/>
                <w:szCs w:val="20"/>
              </w:rPr>
            </w:pPr>
          </w:p>
        </w:tc>
        <w:tc>
          <w:tcPr>
            <w:tcW w:w="939" w:type="dxa"/>
            <w:vMerge/>
            <w:tcBorders>
              <w:left w:val="nil"/>
              <w:bottom w:val="single" w:sz="4" w:space="0" w:color="auto"/>
              <w:right w:val="single" w:sz="4" w:space="0" w:color="auto"/>
            </w:tcBorders>
          </w:tcPr>
          <w:p w:rsidR="003F5324" w:rsidRPr="00057FFE" w:rsidRDefault="003F5324" w:rsidP="00057FFE">
            <w:pPr>
              <w:spacing w:line="360" w:lineRule="auto"/>
              <w:jc w:val="both"/>
              <w:rPr>
                <w:sz w:val="20"/>
                <w:szCs w:val="20"/>
              </w:rPr>
            </w:pPr>
          </w:p>
        </w:tc>
        <w:tc>
          <w:tcPr>
            <w:tcW w:w="1386"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w:t>
            </w:r>
          </w:p>
        </w:tc>
        <w:tc>
          <w:tcPr>
            <w:tcW w:w="1220"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0,304</w:t>
            </w:r>
          </w:p>
        </w:tc>
        <w:tc>
          <w:tcPr>
            <w:tcW w:w="846" w:type="dxa"/>
            <w:gridSpan w:val="2"/>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5</w:t>
            </w:r>
          </w:p>
        </w:tc>
        <w:tc>
          <w:tcPr>
            <w:tcW w:w="1080"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w:t>
            </w:r>
          </w:p>
        </w:tc>
        <w:tc>
          <w:tcPr>
            <w:tcW w:w="1036"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w:t>
            </w:r>
          </w:p>
        </w:tc>
      </w:tr>
      <w:tr w:rsidR="003F5324" w:rsidRPr="00057FFE" w:rsidTr="00057FFE">
        <w:trPr>
          <w:trHeight w:val="300"/>
          <w:jc w:val="center"/>
        </w:trPr>
        <w:tc>
          <w:tcPr>
            <w:tcW w:w="495" w:type="dxa"/>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lang w:val="en-US"/>
              </w:rPr>
            </w:pPr>
            <w:r w:rsidRPr="00057FFE">
              <w:rPr>
                <w:sz w:val="20"/>
                <w:szCs w:val="20"/>
                <w:lang w:val="en-US"/>
              </w:rPr>
              <w:t>22</w:t>
            </w:r>
          </w:p>
        </w:tc>
        <w:tc>
          <w:tcPr>
            <w:tcW w:w="3341" w:type="dxa"/>
            <w:gridSpan w:val="2"/>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rPr>
            </w:pPr>
            <w:r w:rsidRPr="00057FFE">
              <w:rPr>
                <w:sz w:val="20"/>
                <w:szCs w:val="20"/>
              </w:rPr>
              <w:t>Монтаж связей из гнуто сварных профилей 1зах.</w:t>
            </w:r>
          </w:p>
        </w:tc>
        <w:tc>
          <w:tcPr>
            <w:tcW w:w="1661"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rPr>
            </w:pPr>
            <w:r w:rsidRPr="00057FFE">
              <w:rPr>
                <w:sz w:val="20"/>
                <w:szCs w:val="20"/>
              </w:rPr>
              <w:t>1 тонна</w:t>
            </w:r>
          </w:p>
        </w:tc>
        <w:tc>
          <w:tcPr>
            <w:tcW w:w="756"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3</w:t>
            </w:r>
          </w:p>
        </w:tc>
        <w:tc>
          <w:tcPr>
            <w:tcW w:w="1586" w:type="dxa"/>
            <w:vMerge w:val="restart"/>
            <w:tcBorders>
              <w:top w:val="single" w:sz="4" w:space="0" w:color="auto"/>
              <w:left w:val="nil"/>
              <w:right w:val="single" w:sz="4" w:space="0" w:color="auto"/>
            </w:tcBorders>
            <w:noWrap/>
            <w:vAlign w:val="center"/>
          </w:tcPr>
          <w:p w:rsidR="003F5324" w:rsidRPr="00057FFE" w:rsidRDefault="003F5324" w:rsidP="00057FFE">
            <w:pPr>
              <w:spacing w:line="360" w:lineRule="auto"/>
              <w:jc w:val="both"/>
              <w:rPr>
                <w:sz w:val="20"/>
                <w:szCs w:val="20"/>
              </w:rPr>
            </w:pPr>
            <w:r w:rsidRPr="00057FFE">
              <w:rPr>
                <w:sz w:val="20"/>
                <w:szCs w:val="20"/>
              </w:rPr>
              <w:t>Сб 9 т</w:t>
            </w:r>
            <w:r w:rsidR="00057FFE" w:rsidRPr="00057FFE">
              <w:rPr>
                <w:sz w:val="20"/>
                <w:szCs w:val="20"/>
              </w:rPr>
              <w:t xml:space="preserve"> </w:t>
            </w:r>
            <w:r w:rsidRPr="00057FFE">
              <w:rPr>
                <w:sz w:val="20"/>
                <w:szCs w:val="20"/>
              </w:rPr>
              <w:t>9-24-1</w:t>
            </w:r>
          </w:p>
        </w:tc>
        <w:tc>
          <w:tcPr>
            <w:tcW w:w="756" w:type="dxa"/>
            <w:vMerge w:val="restart"/>
            <w:tcBorders>
              <w:top w:val="single" w:sz="4" w:space="0" w:color="auto"/>
              <w:left w:val="nil"/>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56,5</w:t>
            </w:r>
          </w:p>
        </w:tc>
        <w:tc>
          <w:tcPr>
            <w:tcW w:w="939" w:type="dxa"/>
            <w:vMerge w:val="restart"/>
            <w:tcBorders>
              <w:top w:val="single" w:sz="4" w:space="0" w:color="auto"/>
              <w:left w:val="nil"/>
              <w:right w:val="single" w:sz="4" w:space="0" w:color="auto"/>
            </w:tcBorders>
          </w:tcPr>
          <w:p w:rsidR="003F5324" w:rsidRPr="00057FFE" w:rsidRDefault="003F5324" w:rsidP="00057FFE">
            <w:pPr>
              <w:spacing w:line="360" w:lineRule="auto"/>
              <w:jc w:val="both"/>
              <w:rPr>
                <w:sz w:val="20"/>
                <w:szCs w:val="20"/>
              </w:rPr>
            </w:pPr>
            <w:r w:rsidRPr="00057FFE">
              <w:rPr>
                <w:sz w:val="20"/>
                <w:szCs w:val="20"/>
                <w:lang w:val="en-US"/>
              </w:rPr>
              <w:t>-</w:t>
            </w:r>
          </w:p>
        </w:tc>
        <w:tc>
          <w:tcPr>
            <w:tcW w:w="1386"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21,187</w:t>
            </w:r>
          </w:p>
        </w:tc>
        <w:tc>
          <w:tcPr>
            <w:tcW w:w="1220"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w:t>
            </w:r>
          </w:p>
        </w:tc>
        <w:tc>
          <w:tcPr>
            <w:tcW w:w="846" w:type="dxa"/>
            <w:gridSpan w:val="2"/>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10</w:t>
            </w:r>
          </w:p>
        </w:tc>
        <w:tc>
          <w:tcPr>
            <w:tcW w:w="1080"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2</w:t>
            </w:r>
          </w:p>
        </w:tc>
        <w:tc>
          <w:tcPr>
            <w:tcW w:w="1036"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2</w:t>
            </w:r>
          </w:p>
        </w:tc>
      </w:tr>
      <w:tr w:rsidR="003F5324" w:rsidRPr="00057FFE" w:rsidTr="00057FFE">
        <w:trPr>
          <w:trHeight w:val="300"/>
          <w:jc w:val="center"/>
        </w:trPr>
        <w:tc>
          <w:tcPr>
            <w:tcW w:w="495" w:type="dxa"/>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lang w:val="en-US"/>
              </w:rPr>
            </w:pPr>
            <w:r w:rsidRPr="00057FFE">
              <w:rPr>
                <w:sz w:val="20"/>
                <w:szCs w:val="20"/>
                <w:lang w:val="en-US"/>
              </w:rPr>
              <w:t>23</w:t>
            </w:r>
          </w:p>
        </w:tc>
        <w:tc>
          <w:tcPr>
            <w:tcW w:w="3341" w:type="dxa"/>
            <w:gridSpan w:val="2"/>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rPr>
            </w:pPr>
            <w:r w:rsidRPr="00057FFE">
              <w:rPr>
                <w:sz w:val="20"/>
                <w:szCs w:val="20"/>
              </w:rPr>
              <w:t>Монтаж связей из гнуто сварных профилей 2зах.</w:t>
            </w:r>
          </w:p>
        </w:tc>
        <w:tc>
          <w:tcPr>
            <w:tcW w:w="1661"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rPr>
            </w:pPr>
            <w:r w:rsidRPr="00057FFE">
              <w:rPr>
                <w:sz w:val="20"/>
                <w:szCs w:val="20"/>
              </w:rPr>
              <w:t>1 тонна</w:t>
            </w:r>
          </w:p>
        </w:tc>
        <w:tc>
          <w:tcPr>
            <w:tcW w:w="756"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2</w:t>
            </w:r>
          </w:p>
        </w:tc>
        <w:tc>
          <w:tcPr>
            <w:tcW w:w="1586" w:type="dxa"/>
            <w:vMerge/>
            <w:tcBorders>
              <w:left w:val="nil"/>
              <w:bottom w:val="single" w:sz="4" w:space="0" w:color="auto"/>
              <w:right w:val="single" w:sz="4" w:space="0" w:color="auto"/>
            </w:tcBorders>
            <w:noWrap/>
            <w:vAlign w:val="center"/>
          </w:tcPr>
          <w:p w:rsidR="003F5324" w:rsidRPr="00057FFE" w:rsidRDefault="003F5324" w:rsidP="00057FFE">
            <w:pPr>
              <w:spacing w:line="360" w:lineRule="auto"/>
              <w:jc w:val="both"/>
              <w:rPr>
                <w:sz w:val="20"/>
                <w:szCs w:val="20"/>
              </w:rPr>
            </w:pPr>
          </w:p>
        </w:tc>
        <w:tc>
          <w:tcPr>
            <w:tcW w:w="756" w:type="dxa"/>
            <w:vMerge/>
            <w:tcBorders>
              <w:left w:val="nil"/>
              <w:bottom w:val="single" w:sz="4" w:space="0" w:color="auto"/>
              <w:right w:val="single" w:sz="4" w:space="0" w:color="auto"/>
            </w:tcBorders>
          </w:tcPr>
          <w:p w:rsidR="003F5324" w:rsidRPr="00057FFE" w:rsidRDefault="003F5324" w:rsidP="00057FFE">
            <w:pPr>
              <w:spacing w:line="360" w:lineRule="auto"/>
              <w:jc w:val="both"/>
              <w:rPr>
                <w:sz w:val="20"/>
                <w:szCs w:val="20"/>
              </w:rPr>
            </w:pPr>
          </w:p>
        </w:tc>
        <w:tc>
          <w:tcPr>
            <w:tcW w:w="939" w:type="dxa"/>
            <w:vMerge/>
            <w:tcBorders>
              <w:left w:val="nil"/>
              <w:right w:val="single" w:sz="4" w:space="0" w:color="auto"/>
            </w:tcBorders>
          </w:tcPr>
          <w:p w:rsidR="003F5324" w:rsidRPr="00057FFE" w:rsidRDefault="003F5324" w:rsidP="00057FFE">
            <w:pPr>
              <w:spacing w:line="360" w:lineRule="auto"/>
              <w:jc w:val="both"/>
              <w:rPr>
                <w:sz w:val="20"/>
                <w:szCs w:val="20"/>
                <w:lang w:val="en-US"/>
              </w:rPr>
            </w:pPr>
          </w:p>
        </w:tc>
        <w:tc>
          <w:tcPr>
            <w:tcW w:w="1386"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14,130</w:t>
            </w:r>
          </w:p>
        </w:tc>
        <w:tc>
          <w:tcPr>
            <w:tcW w:w="1220" w:type="dxa"/>
            <w:tcBorders>
              <w:top w:val="nil"/>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w:t>
            </w:r>
          </w:p>
        </w:tc>
        <w:tc>
          <w:tcPr>
            <w:tcW w:w="846" w:type="dxa"/>
            <w:gridSpan w:val="2"/>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10</w:t>
            </w:r>
          </w:p>
        </w:tc>
        <w:tc>
          <w:tcPr>
            <w:tcW w:w="1080"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w:t>
            </w:r>
          </w:p>
        </w:tc>
        <w:tc>
          <w:tcPr>
            <w:tcW w:w="1036"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w:t>
            </w:r>
          </w:p>
        </w:tc>
      </w:tr>
      <w:tr w:rsidR="003F5324" w:rsidRPr="00057FFE" w:rsidTr="00057FFE">
        <w:trPr>
          <w:trHeight w:val="180"/>
          <w:jc w:val="center"/>
        </w:trPr>
        <w:tc>
          <w:tcPr>
            <w:tcW w:w="495" w:type="dxa"/>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lang w:val="en-US"/>
              </w:rPr>
            </w:pPr>
            <w:r w:rsidRPr="00057FFE">
              <w:rPr>
                <w:sz w:val="20"/>
                <w:szCs w:val="20"/>
                <w:lang w:val="en-US"/>
              </w:rPr>
              <w:t>24</w:t>
            </w:r>
          </w:p>
        </w:tc>
        <w:tc>
          <w:tcPr>
            <w:tcW w:w="3341" w:type="dxa"/>
            <w:gridSpan w:val="2"/>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rPr>
            </w:pPr>
            <w:r w:rsidRPr="00057FFE">
              <w:rPr>
                <w:sz w:val="20"/>
                <w:szCs w:val="20"/>
              </w:rPr>
              <w:t>Монтаж связей из гнуто сварных профилей 3зах.</w:t>
            </w:r>
          </w:p>
        </w:tc>
        <w:tc>
          <w:tcPr>
            <w:tcW w:w="1661"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rPr>
            </w:pPr>
            <w:r w:rsidRPr="00057FFE">
              <w:rPr>
                <w:sz w:val="20"/>
                <w:szCs w:val="20"/>
              </w:rPr>
              <w:t>1 тонна</w:t>
            </w:r>
          </w:p>
        </w:tc>
        <w:tc>
          <w:tcPr>
            <w:tcW w:w="756"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3</w:t>
            </w:r>
          </w:p>
        </w:tc>
        <w:tc>
          <w:tcPr>
            <w:tcW w:w="1586" w:type="dxa"/>
            <w:vMerge/>
            <w:tcBorders>
              <w:left w:val="nil"/>
              <w:bottom w:val="single" w:sz="4" w:space="0" w:color="auto"/>
              <w:right w:val="single" w:sz="4" w:space="0" w:color="auto"/>
            </w:tcBorders>
            <w:noWrap/>
            <w:vAlign w:val="center"/>
          </w:tcPr>
          <w:p w:rsidR="003F5324" w:rsidRPr="00057FFE" w:rsidRDefault="003F5324" w:rsidP="00057FFE">
            <w:pPr>
              <w:spacing w:line="360" w:lineRule="auto"/>
              <w:jc w:val="both"/>
              <w:rPr>
                <w:sz w:val="20"/>
                <w:szCs w:val="20"/>
              </w:rPr>
            </w:pPr>
          </w:p>
        </w:tc>
        <w:tc>
          <w:tcPr>
            <w:tcW w:w="756" w:type="dxa"/>
            <w:vMerge/>
            <w:tcBorders>
              <w:left w:val="nil"/>
              <w:bottom w:val="single" w:sz="4" w:space="0" w:color="auto"/>
              <w:right w:val="single" w:sz="4" w:space="0" w:color="auto"/>
            </w:tcBorders>
          </w:tcPr>
          <w:p w:rsidR="003F5324" w:rsidRPr="00057FFE" w:rsidRDefault="003F5324" w:rsidP="00057FFE">
            <w:pPr>
              <w:spacing w:line="360" w:lineRule="auto"/>
              <w:jc w:val="both"/>
              <w:rPr>
                <w:sz w:val="20"/>
                <w:szCs w:val="20"/>
              </w:rPr>
            </w:pPr>
          </w:p>
        </w:tc>
        <w:tc>
          <w:tcPr>
            <w:tcW w:w="939" w:type="dxa"/>
            <w:vMerge/>
            <w:tcBorders>
              <w:left w:val="nil"/>
              <w:bottom w:val="single" w:sz="4" w:space="0" w:color="auto"/>
              <w:right w:val="single" w:sz="4" w:space="0" w:color="auto"/>
            </w:tcBorders>
          </w:tcPr>
          <w:p w:rsidR="003F5324" w:rsidRPr="00057FFE" w:rsidRDefault="003F5324" w:rsidP="00057FFE">
            <w:pPr>
              <w:spacing w:line="360" w:lineRule="auto"/>
              <w:jc w:val="both"/>
              <w:rPr>
                <w:sz w:val="20"/>
                <w:szCs w:val="20"/>
              </w:rPr>
            </w:pPr>
          </w:p>
        </w:tc>
        <w:tc>
          <w:tcPr>
            <w:tcW w:w="1386"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21,187</w:t>
            </w:r>
          </w:p>
        </w:tc>
        <w:tc>
          <w:tcPr>
            <w:tcW w:w="1220"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w:t>
            </w:r>
          </w:p>
        </w:tc>
        <w:tc>
          <w:tcPr>
            <w:tcW w:w="846" w:type="dxa"/>
            <w:gridSpan w:val="2"/>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10</w:t>
            </w:r>
          </w:p>
        </w:tc>
        <w:tc>
          <w:tcPr>
            <w:tcW w:w="1080"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2</w:t>
            </w:r>
          </w:p>
        </w:tc>
        <w:tc>
          <w:tcPr>
            <w:tcW w:w="1036"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2</w:t>
            </w:r>
          </w:p>
        </w:tc>
      </w:tr>
      <w:tr w:rsidR="003F5324" w:rsidRPr="00057FFE" w:rsidTr="00057FFE">
        <w:trPr>
          <w:trHeight w:val="330"/>
          <w:jc w:val="center"/>
        </w:trPr>
        <w:tc>
          <w:tcPr>
            <w:tcW w:w="495" w:type="dxa"/>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lang w:val="en-US"/>
              </w:rPr>
            </w:pPr>
            <w:r w:rsidRPr="00057FFE">
              <w:rPr>
                <w:sz w:val="20"/>
                <w:szCs w:val="20"/>
                <w:lang w:val="en-US"/>
              </w:rPr>
              <w:t>25</w:t>
            </w:r>
          </w:p>
        </w:tc>
        <w:tc>
          <w:tcPr>
            <w:tcW w:w="3341" w:type="dxa"/>
            <w:gridSpan w:val="2"/>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rPr>
            </w:pPr>
            <w:r w:rsidRPr="00057FFE">
              <w:rPr>
                <w:sz w:val="20"/>
                <w:szCs w:val="20"/>
              </w:rPr>
              <w:t>Устройство гидроизоляции</w:t>
            </w:r>
            <w:r w:rsidR="00057FFE" w:rsidRPr="00057FFE">
              <w:rPr>
                <w:sz w:val="20"/>
                <w:szCs w:val="20"/>
              </w:rPr>
              <w:t xml:space="preserve"> </w:t>
            </w:r>
            <w:r w:rsidRPr="00057FFE">
              <w:rPr>
                <w:sz w:val="20"/>
                <w:szCs w:val="20"/>
                <w:lang w:val="en-US"/>
              </w:rPr>
              <w:t>1</w:t>
            </w:r>
            <w:r w:rsidRPr="00057FFE">
              <w:rPr>
                <w:sz w:val="20"/>
                <w:szCs w:val="20"/>
              </w:rPr>
              <w:t>зах.</w:t>
            </w:r>
          </w:p>
        </w:tc>
        <w:tc>
          <w:tcPr>
            <w:tcW w:w="1661"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rPr>
            </w:pPr>
            <w:r w:rsidRPr="00057FFE">
              <w:rPr>
                <w:sz w:val="20"/>
                <w:szCs w:val="20"/>
              </w:rPr>
              <w:t>100 м2</w:t>
            </w:r>
          </w:p>
        </w:tc>
        <w:tc>
          <w:tcPr>
            <w:tcW w:w="756"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22,68</w:t>
            </w:r>
          </w:p>
        </w:tc>
        <w:tc>
          <w:tcPr>
            <w:tcW w:w="1586" w:type="dxa"/>
            <w:vMerge w:val="restart"/>
            <w:tcBorders>
              <w:top w:val="nil"/>
              <w:left w:val="nil"/>
              <w:right w:val="single" w:sz="4" w:space="0" w:color="auto"/>
            </w:tcBorders>
            <w:noWrap/>
            <w:vAlign w:val="center"/>
          </w:tcPr>
          <w:p w:rsidR="003F5324" w:rsidRPr="00057FFE" w:rsidRDefault="003F5324" w:rsidP="00057FFE">
            <w:pPr>
              <w:spacing w:line="360" w:lineRule="auto"/>
              <w:jc w:val="both"/>
              <w:rPr>
                <w:sz w:val="20"/>
                <w:szCs w:val="20"/>
              </w:rPr>
            </w:pPr>
            <w:r w:rsidRPr="00057FFE">
              <w:rPr>
                <w:sz w:val="20"/>
                <w:szCs w:val="20"/>
              </w:rPr>
              <w:t>Сб 11 т 11-4-5</w:t>
            </w:r>
          </w:p>
        </w:tc>
        <w:tc>
          <w:tcPr>
            <w:tcW w:w="756" w:type="dxa"/>
            <w:vMerge w:val="restart"/>
            <w:tcBorders>
              <w:top w:val="nil"/>
              <w:left w:val="nil"/>
              <w:right w:val="single" w:sz="4" w:space="0" w:color="auto"/>
            </w:tcBorders>
          </w:tcPr>
          <w:p w:rsidR="003F5324" w:rsidRPr="00057FFE" w:rsidRDefault="003F5324" w:rsidP="00057FFE">
            <w:pPr>
              <w:spacing w:line="360" w:lineRule="auto"/>
              <w:jc w:val="both"/>
              <w:rPr>
                <w:sz w:val="20"/>
                <w:szCs w:val="20"/>
              </w:rPr>
            </w:pPr>
            <w:r w:rsidRPr="00057FFE">
              <w:rPr>
                <w:sz w:val="20"/>
                <w:szCs w:val="20"/>
              </w:rPr>
              <w:t>23,4</w:t>
            </w:r>
          </w:p>
        </w:tc>
        <w:tc>
          <w:tcPr>
            <w:tcW w:w="939" w:type="dxa"/>
            <w:vMerge w:val="restart"/>
            <w:tcBorders>
              <w:top w:val="nil"/>
              <w:left w:val="nil"/>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w:t>
            </w:r>
          </w:p>
        </w:tc>
        <w:tc>
          <w:tcPr>
            <w:tcW w:w="1386"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66,339</w:t>
            </w:r>
          </w:p>
        </w:tc>
        <w:tc>
          <w:tcPr>
            <w:tcW w:w="1220" w:type="dxa"/>
            <w:tcBorders>
              <w:top w:val="nil"/>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w:t>
            </w:r>
          </w:p>
        </w:tc>
        <w:tc>
          <w:tcPr>
            <w:tcW w:w="846" w:type="dxa"/>
            <w:gridSpan w:val="2"/>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10</w:t>
            </w:r>
          </w:p>
        </w:tc>
        <w:tc>
          <w:tcPr>
            <w:tcW w:w="1080"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2</w:t>
            </w:r>
          </w:p>
        </w:tc>
        <w:tc>
          <w:tcPr>
            <w:tcW w:w="1036"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3</w:t>
            </w:r>
          </w:p>
        </w:tc>
      </w:tr>
      <w:tr w:rsidR="003F5324" w:rsidRPr="00057FFE" w:rsidTr="00057FFE">
        <w:trPr>
          <w:trHeight w:val="255"/>
          <w:jc w:val="center"/>
        </w:trPr>
        <w:tc>
          <w:tcPr>
            <w:tcW w:w="495" w:type="dxa"/>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lang w:val="en-US"/>
              </w:rPr>
            </w:pPr>
            <w:r w:rsidRPr="00057FFE">
              <w:rPr>
                <w:sz w:val="20"/>
                <w:szCs w:val="20"/>
                <w:lang w:val="en-US"/>
              </w:rPr>
              <w:t>26</w:t>
            </w:r>
          </w:p>
        </w:tc>
        <w:tc>
          <w:tcPr>
            <w:tcW w:w="3341" w:type="dxa"/>
            <w:gridSpan w:val="2"/>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rPr>
            </w:pPr>
            <w:r w:rsidRPr="00057FFE">
              <w:rPr>
                <w:sz w:val="20"/>
                <w:szCs w:val="20"/>
              </w:rPr>
              <w:t>Устройство гидроизоляции</w:t>
            </w:r>
            <w:r w:rsidR="00057FFE" w:rsidRPr="00057FFE">
              <w:rPr>
                <w:sz w:val="20"/>
                <w:szCs w:val="20"/>
                <w:lang w:val="en-US"/>
              </w:rPr>
              <w:t xml:space="preserve"> </w:t>
            </w:r>
            <w:r w:rsidRPr="00057FFE">
              <w:rPr>
                <w:sz w:val="20"/>
                <w:szCs w:val="20"/>
                <w:lang w:val="en-US"/>
              </w:rPr>
              <w:t>2</w:t>
            </w:r>
            <w:r w:rsidRPr="00057FFE">
              <w:rPr>
                <w:sz w:val="20"/>
                <w:szCs w:val="20"/>
              </w:rPr>
              <w:t>зах.</w:t>
            </w:r>
          </w:p>
        </w:tc>
        <w:tc>
          <w:tcPr>
            <w:tcW w:w="1661"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rPr>
            </w:pPr>
            <w:r w:rsidRPr="00057FFE">
              <w:rPr>
                <w:sz w:val="20"/>
                <w:szCs w:val="20"/>
              </w:rPr>
              <w:t>100 м2</w:t>
            </w:r>
          </w:p>
        </w:tc>
        <w:tc>
          <w:tcPr>
            <w:tcW w:w="756"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11,34</w:t>
            </w:r>
          </w:p>
        </w:tc>
        <w:tc>
          <w:tcPr>
            <w:tcW w:w="1586" w:type="dxa"/>
            <w:vMerge/>
            <w:tcBorders>
              <w:left w:val="nil"/>
              <w:right w:val="single" w:sz="4" w:space="0" w:color="auto"/>
            </w:tcBorders>
            <w:noWrap/>
            <w:vAlign w:val="center"/>
          </w:tcPr>
          <w:p w:rsidR="003F5324" w:rsidRPr="00057FFE" w:rsidRDefault="003F5324" w:rsidP="00057FFE">
            <w:pPr>
              <w:spacing w:line="360" w:lineRule="auto"/>
              <w:jc w:val="both"/>
              <w:rPr>
                <w:sz w:val="20"/>
                <w:szCs w:val="20"/>
              </w:rPr>
            </w:pPr>
          </w:p>
        </w:tc>
        <w:tc>
          <w:tcPr>
            <w:tcW w:w="756" w:type="dxa"/>
            <w:vMerge/>
            <w:tcBorders>
              <w:left w:val="nil"/>
              <w:right w:val="single" w:sz="4" w:space="0" w:color="auto"/>
            </w:tcBorders>
          </w:tcPr>
          <w:p w:rsidR="003F5324" w:rsidRPr="00057FFE" w:rsidRDefault="003F5324" w:rsidP="00057FFE">
            <w:pPr>
              <w:spacing w:line="360" w:lineRule="auto"/>
              <w:jc w:val="both"/>
              <w:rPr>
                <w:sz w:val="20"/>
                <w:szCs w:val="20"/>
              </w:rPr>
            </w:pPr>
          </w:p>
        </w:tc>
        <w:tc>
          <w:tcPr>
            <w:tcW w:w="939" w:type="dxa"/>
            <w:vMerge/>
            <w:tcBorders>
              <w:left w:val="nil"/>
              <w:right w:val="single" w:sz="4" w:space="0" w:color="auto"/>
            </w:tcBorders>
          </w:tcPr>
          <w:p w:rsidR="003F5324" w:rsidRPr="00057FFE" w:rsidRDefault="003F5324" w:rsidP="00057FFE">
            <w:pPr>
              <w:spacing w:line="360" w:lineRule="auto"/>
              <w:jc w:val="both"/>
              <w:rPr>
                <w:sz w:val="20"/>
                <w:szCs w:val="20"/>
              </w:rPr>
            </w:pPr>
          </w:p>
        </w:tc>
        <w:tc>
          <w:tcPr>
            <w:tcW w:w="1386"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33,169</w:t>
            </w:r>
          </w:p>
        </w:tc>
        <w:tc>
          <w:tcPr>
            <w:tcW w:w="1220" w:type="dxa"/>
            <w:tcBorders>
              <w:top w:val="nil"/>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w:t>
            </w:r>
          </w:p>
        </w:tc>
        <w:tc>
          <w:tcPr>
            <w:tcW w:w="846" w:type="dxa"/>
            <w:gridSpan w:val="2"/>
            <w:tcBorders>
              <w:top w:val="nil"/>
              <w:left w:val="nil"/>
              <w:bottom w:val="single" w:sz="4" w:space="0" w:color="auto"/>
              <w:right w:val="single" w:sz="4" w:space="0" w:color="auto"/>
            </w:tcBorders>
          </w:tcPr>
          <w:p w:rsidR="003F5324" w:rsidRPr="00057FFE" w:rsidRDefault="00C20D96" w:rsidP="00057FFE">
            <w:pPr>
              <w:spacing w:line="360" w:lineRule="auto"/>
              <w:jc w:val="both"/>
              <w:rPr>
                <w:sz w:val="20"/>
                <w:szCs w:val="20"/>
              </w:rPr>
            </w:pPr>
            <w:r w:rsidRPr="00057FFE">
              <w:rPr>
                <w:sz w:val="20"/>
                <w:szCs w:val="20"/>
              </w:rPr>
              <w:t>6</w:t>
            </w:r>
          </w:p>
        </w:tc>
        <w:tc>
          <w:tcPr>
            <w:tcW w:w="1080"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2</w:t>
            </w:r>
          </w:p>
        </w:tc>
        <w:tc>
          <w:tcPr>
            <w:tcW w:w="1036"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2</w:t>
            </w:r>
          </w:p>
        </w:tc>
      </w:tr>
      <w:tr w:rsidR="003F5324" w:rsidRPr="00057FFE" w:rsidTr="00057FFE">
        <w:trPr>
          <w:trHeight w:val="285"/>
          <w:jc w:val="center"/>
        </w:trPr>
        <w:tc>
          <w:tcPr>
            <w:tcW w:w="495" w:type="dxa"/>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lang w:val="en-US"/>
              </w:rPr>
            </w:pPr>
            <w:r w:rsidRPr="00057FFE">
              <w:rPr>
                <w:sz w:val="20"/>
                <w:szCs w:val="20"/>
                <w:lang w:val="en-US"/>
              </w:rPr>
              <w:t>27</w:t>
            </w:r>
          </w:p>
        </w:tc>
        <w:tc>
          <w:tcPr>
            <w:tcW w:w="3341" w:type="dxa"/>
            <w:gridSpan w:val="2"/>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lang w:val="en-US"/>
              </w:rPr>
            </w:pPr>
            <w:r w:rsidRPr="00057FFE">
              <w:rPr>
                <w:sz w:val="20"/>
                <w:szCs w:val="20"/>
              </w:rPr>
              <w:t>Устройство гидроизоляции</w:t>
            </w:r>
            <w:r w:rsidR="00057FFE" w:rsidRPr="00057FFE">
              <w:rPr>
                <w:sz w:val="20"/>
                <w:szCs w:val="20"/>
                <w:lang w:val="en-US"/>
              </w:rPr>
              <w:t xml:space="preserve"> </w:t>
            </w:r>
            <w:r w:rsidRPr="00057FFE">
              <w:rPr>
                <w:sz w:val="20"/>
                <w:szCs w:val="20"/>
              </w:rPr>
              <w:t>3зах.</w:t>
            </w:r>
          </w:p>
        </w:tc>
        <w:tc>
          <w:tcPr>
            <w:tcW w:w="1661"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rPr>
            </w:pPr>
            <w:r w:rsidRPr="00057FFE">
              <w:rPr>
                <w:sz w:val="20"/>
                <w:szCs w:val="20"/>
              </w:rPr>
              <w:t>100 м2</w:t>
            </w:r>
          </w:p>
        </w:tc>
        <w:tc>
          <w:tcPr>
            <w:tcW w:w="756"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11,34</w:t>
            </w:r>
          </w:p>
        </w:tc>
        <w:tc>
          <w:tcPr>
            <w:tcW w:w="1586" w:type="dxa"/>
            <w:vMerge/>
            <w:tcBorders>
              <w:left w:val="nil"/>
              <w:bottom w:val="single" w:sz="4" w:space="0" w:color="auto"/>
              <w:right w:val="single" w:sz="4" w:space="0" w:color="auto"/>
            </w:tcBorders>
            <w:noWrap/>
            <w:vAlign w:val="center"/>
          </w:tcPr>
          <w:p w:rsidR="003F5324" w:rsidRPr="00057FFE" w:rsidRDefault="003F5324" w:rsidP="00057FFE">
            <w:pPr>
              <w:spacing w:line="360" w:lineRule="auto"/>
              <w:jc w:val="both"/>
              <w:rPr>
                <w:sz w:val="20"/>
                <w:szCs w:val="20"/>
              </w:rPr>
            </w:pPr>
          </w:p>
        </w:tc>
        <w:tc>
          <w:tcPr>
            <w:tcW w:w="756" w:type="dxa"/>
            <w:vMerge/>
            <w:tcBorders>
              <w:left w:val="nil"/>
              <w:bottom w:val="single" w:sz="4" w:space="0" w:color="auto"/>
              <w:right w:val="single" w:sz="4" w:space="0" w:color="auto"/>
            </w:tcBorders>
          </w:tcPr>
          <w:p w:rsidR="003F5324" w:rsidRPr="00057FFE" w:rsidRDefault="003F5324" w:rsidP="00057FFE">
            <w:pPr>
              <w:spacing w:line="360" w:lineRule="auto"/>
              <w:jc w:val="both"/>
              <w:rPr>
                <w:sz w:val="20"/>
                <w:szCs w:val="20"/>
              </w:rPr>
            </w:pPr>
          </w:p>
        </w:tc>
        <w:tc>
          <w:tcPr>
            <w:tcW w:w="939" w:type="dxa"/>
            <w:vMerge/>
            <w:tcBorders>
              <w:left w:val="nil"/>
              <w:bottom w:val="single" w:sz="4" w:space="0" w:color="auto"/>
              <w:right w:val="single" w:sz="4" w:space="0" w:color="auto"/>
            </w:tcBorders>
          </w:tcPr>
          <w:p w:rsidR="003F5324" w:rsidRPr="00057FFE" w:rsidRDefault="003F5324" w:rsidP="00057FFE">
            <w:pPr>
              <w:spacing w:line="360" w:lineRule="auto"/>
              <w:jc w:val="both"/>
              <w:rPr>
                <w:sz w:val="20"/>
                <w:szCs w:val="20"/>
              </w:rPr>
            </w:pPr>
          </w:p>
        </w:tc>
        <w:tc>
          <w:tcPr>
            <w:tcW w:w="1386"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33,169</w:t>
            </w:r>
          </w:p>
        </w:tc>
        <w:tc>
          <w:tcPr>
            <w:tcW w:w="1220"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w:t>
            </w:r>
          </w:p>
        </w:tc>
        <w:tc>
          <w:tcPr>
            <w:tcW w:w="846" w:type="dxa"/>
            <w:gridSpan w:val="2"/>
            <w:tcBorders>
              <w:top w:val="single" w:sz="4" w:space="0" w:color="auto"/>
              <w:left w:val="nil"/>
              <w:bottom w:val="single" w:sz="4" w:space="0" w:color="auto"/>
              <w:right w:val="single" w:sz="4" w:space="0" w:color="auto"/>
            </w:tcBorders>
          </w:tcPr>
          <w:p w:rsidR="003F5324" w:rsidRPr="00057FFE" w:rsidRDefault="00C20D96" w:rsidP="00057FFE">
            <w:pPr>
              <w:spacing w:line="360" w:lineRule="auto"/>
              <w:jc w:val="both"/>
              <w:rPr>
                <w:sz w:val="20"/>
                <w:szCs w:val="20"/>
              </w:rPr>
            </w:pPr>
            <w:r w:rsidRPr="00057FFE">
              <w:rPr>
                <w:sz w:val="20"/>
                <w:szCs w:val="20"/>
              </w:rPr>
              <w:t>6</w:t>
            </w:r>
          </w:p>
        </w:tc>
        <w:tc>
          <w:tcPr>
            <w:tcW w:w="1080"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2</w:t>
            </w:r>
          </w:p>
        </w:tc>
        <w:tc>
          <w:tcPr>
            <w:tcW w:w="1036"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2</w:t>
            </w:r>
          </w:p>
        </w:tc>
      </w:tr>
      <w:tr w:rsidR="003F5324" w:rsidRPr="00057FFE" w:rsidTr="00057FFE">
        <w:trPr>
          <w:trHeight w:val="315"/>
          <w:jc w:val="center"/>
        </w:trPr>
        <w:tc>
          <w:tcPr>
            <w:tcW w:w="495" w:type="dxa"/>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lang w:val="en-US"/>
              </w:rPr>
            </w:pPr>
            <w:r w:rsidRPr="00057FFE">
              <w:rPr>
                <w:sz w:val="20"/>
                <w:szCs w:val="20"/>
                <w:lang w:val="en-US"/>
              </w:rPr>
              <w:t>28</w:t>
            </w:r>
          </w:p>
        </w:tc>
        <w:tc>
          <w:tcPr>
            <w:tcW w:w="3341" w:type="dxa"/>
            <w:gridSpan w:val="2"/>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rPr>
            </w:pPr>
            <w:r w:rsidRPr="00057FFE">
              <w:rPr>
                <w:sz w:val="20"/>
                <w:szCs w:val="20"/>
              </w:rPr>
              <w:t>Засыпка грунта в пазухи траншеи</w:t>
            </w:r>
            <w:r w:rsidR="00057FFE" w:rsidRPr="00057FFE">
              <w:rPr>
                <w:sz w:val="20"/>
                <w:szCs w:val="20"/>
              </w:rPr>
              <w:t xml:space="preserve"> </w:t>
            </w:r>
            <w:r w:rsidRPr="00057FFE">
              <w:rPr>
                <w:sz w:val="20"/>
                <w:szCs w:val="20"/>
              </w:rPr>
              <w:t>1зах.</w:t>
            </w:r>
          </w:p>
        </w:tc>
        <w:tc>
          <w:tcPr>
            <w:tcW w:w="1661"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rPr>
            </w:pPr>
            <w:r w:rsidRPr="00057FFE">
              <w:rPr>
                <w:sz w:val="20"/>
                <w:szCs w:val="20"/>
              </w:rPr>
              <w:t>1000м3</w:t>
            </w:r>
          </w:p>
        </w:tc>
        <w:tc>
          <w:tcPr>
            <w:tcW w:w="756"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0,113</w:t>
            </w:r>
          </w:p>
        </w:tc>
        <w:tc>
          <w:tcPr>
            <w:tcW w:w="1586" w:type="dxa"/>
            <w:vMerge w:val="restart"/>
            <w:tcBorders>
              <w:top w:val="nil"/>
              <w:left w:val="nil"/>
              <w:right w:val="single" w:sz="4" w:space="0" w:color="auto"/>
            </w:tcBorders>
            <w:noWrap/>
            <w:vAlign w:val="center"/>
          </w:tcPr>
          <w:p w:rsidR="003F5324" w:rsidRPr="00057FFE" w:rsidRDefault="00057FFE" w:rsidP="00057FFE">
            <w:pPr>
              <w:spacing w:line="360" w:lineRule="auto"/>
              <w:jc w:val="both"/>
              <w:rPr>
                <w:sz w:val="20"/>
                <w:szCs w:val="20"/>
              </w:rPr>
            </w:pPr>
            <w:r w:rsidRPr="00057FFE">
              <w:rPr>
                <w:sz w:val="20"/>
                <w:szCs w:val="20"/>
                <w:lang w:val="en-US"/>
              </w:rPr>
              <w:t xml:space="preserve"> </w:t>
            </w:r>
            <w:r w:rsidR="003F5324" w:rsidRPr="00057FFE">
              <w:rPr>
                <w:sz w:val="20"/>
                <w:szCs w:val="20"/>
              </w:rPr>
              <w:t>Сб 1 т 1-27</w:t>
            </w:r>
          </w:p>
        </w:tc>
        <w:tc>
          <w:tcPr>
            <w:tcW w:w="756" w:type="dxa"/>
            <w:vMerge w:val="restart"/>
            <w:tcBorders>
              <w:top w:val="nil"/>
              <w:left w:val="nil"/>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w:t>
            </w:r>
          </w:p>
        </w:tc>
        <w:tc>
          <w:tcPr>
            <w:tcW w:w="939" w:type="dxa"/>
            <w:vMerge w:val="restart"/>
            <w:tcBorders>
              <w:top w:val="nil"/>
              <w:left w:val="nil"/>
              <w:right w:val="single" w:sz="4" w:space="0" w:color="auto"/>
            </w:tcBorders>
          </w:tcPr>
          <w:p w:rsidR="003F5324" w:rsidRPr="00057FFE" w:rsidRDefault="003F5324" w:rsidP="00057FFE">
            <w:pPr>
              <w:spacing w:line="360" w:lineRule="auto"/>
              <w:jc w:val="both"/>
              <w:rPr>
                <w:sz w:val="20"/>
                <w:szCs w:val="20"/>
              </w:rPr>
            </w:pPr>
            <w:r w:rsidRPr="00057FFE">
              <w:rPr>
                <w:sz w:val="20"/>
                <w:szCs w:val="20"/>
                <w:lang w:val="en-US"/>
              </w:rPr>
              <w:t>3,18</w:t>
            </w:r>
          </w:p>
        </w:tc>
        <w:tc>
          <w:tcPr>
            <w:tcW w:w="1386"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w:t>
            </w:r>
          </w:p>
        </w:tc>
        <w:tc>
          <w:tcPr>
            <w:tcW w:w="1220" w:type="dxa"/>
            <w:tcBorders>
              <w:top w:val="nil"/>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0,045</w:t>
            </w:r>
          </w:p>
        </w:tc>
        <w:tc>
          <w:tcPr>
            <w:tcW w:w="846" w:type="dxa"/>
            <w:gridSpan w:val="2"/>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w:t>
            </w:r>
          </w:p>
        </w:tc>
        <w:tc>
          <w:tcPr>
            <w:tcW w:w="1080"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w:t>
            </w:r>
          </w:p>
        </w:tc>
        <w:tc>
          <w:tcPr>
            <w:tcW w:w="1036"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w:t>
            </w:r>
          </w:p>
        </w:tc>
      </w:tr>
      <w:tr w:rsidR="003F5324" w:rsidRPr="00057FFE" w:rsidTr="00057FFE">
        <w:trPr>
          <w:trHeight w:val="390"/>
          <w:jc w:val="center"/>
        </w:trPr>
        <w:tc>
          <w:tcPr>
            <w:tcW w:w="495" w:type="dxa"/>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lang w:val="en-US"/>
              </w:rPr>
            </w:pPr>
            <w:r w:rsidRPr="00057FFE">
              <w:rPr>
                <w:sz w:val="20"/>
                <w:szCs w:val="20"/>
                <w:lang w:val="en-US"/>
              </w:rPr>
              <w:t>29</w:t>
            </w:r>
          </w:p>
        </w:tc>
        <w:tc>
          <w:tcPr>
            <w:tcW w:w="3341" w:type="dxa"/>
            <w:gridSpan w:val="2"/>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rPr>
            </w:pPr>
            <w:r w:rsidRPr="00057FFE">
              <w:rPr>
                <w:sz w:val="20"/>
                <w:szCs w:val="20"/>
              </w:rPr>
              <w:t>Засыпка грунта в пазухи траншеи 2зах.</w:t>
            </w:r>
          </w:p>
        </w:tc>
        <w:tc>
          <w:tcPr>
            <w:tcW w:w="1661"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rPr>
            </w:pPr>
            <w:r w:rsidRPr="00057FFE">
              <w:rPr>
                <w:sz w:val="20"/>
                <w:szCs w:val="20"/>
              </w:rPr>
              <w:t>1000 м3</w:t>
            </w:r>
          </w:p>
        </w:tc>
        <w:tc>
          <w:tcPr>
            <w:tcW w:w="756"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0,056</w:t>
            </w:r>
          </w:p>
        </w:tc>
        <w:tc>
          <w:tcPr>
            <w:tcW w:w="1586" w:type="dxa"/>
            <w:vMerge/>
            <w:tcBorders>
              <w:left w:val="nil"/>
              <w:right w:val="single" w:sz="4" w:space="0" w:color="auto"/>
            </w:tcBorders>
            <w:noWrap/>
            <w:vAlign w:val="center"/>
          </w:tcPr>
          <w:p w:rsidR="003F5324" w:rsidRPr="00057FFE" w:rsidRDefault="003F5324" w:rsidP="00057FFE">
            <w:pPr>
              <w:spacing w:line="360" w:lineRule="auto"/>
              <w:jc w:val="both"/>
              <w:rPr>
                <w:sz w:val="20"/>
                <w:szCs w:val="20"/>
              </w:rPr>
            </w:pPr>
          </w:p>
        </w:tc>
        <w:tc>
          <w:tcPr>
            <w:tcW w:w="756" w:type="dxa"/>
            <w:vMerge/>
            <w:tcBorders>
              <w:left w:val="nil"/>
              <w:right w:val="single" w:sz="4" w:space="0" w:color="auto"/>
            </w:tcBorders>
          </w:tcPr>
          <w:p w:rsidR="003F5324" w:rsidRPr="00057FFE" w:rsidRDefault="003F5324" w:rsidP="00057FFE">
            <w:pPr>
              <w:spacing w:line="360" w:lineRule="auto"/>
              <w:jc w:val="both"/>
              <w:rPr>
                <w:sz w:val="20"/>
                <w:szCs w:val="20"/>
              </w:rPr>
            </w:pPr>
          </w:p>
        </w:tc>
        <w:tc>
          <w:tcPr>
            <w:tcW w:w="939" w:type="dxa"/>
            <w:vMerge/>
            <w:tcBorders>
              <w:left w:val="nil"/>
              <w:right w:val="single" w:sz="4" w:space="0" w:color="auto"/>
            </w:tcBorders>
          </w:tcPr>
          <w:p w:rsidR="003F5324" w:rsidRPr="00057FFE" w:rsidRDefault="003F5324" w:rsidP="00057FFE">
            <w:pPr>
              <w:spacing w:line="360" w:lineRule="auto"/>
              <w:jc w:val="both"/>
              <w:rPr>
                <w:sz w:val="20"/>
                <w:szCs w:val="20"/>
                <w:lang w:val="en-US"/>
              </w:rPr>
            </w:pPr>
          </w:p>
        </w:tc>
        <w:tc>
          <w:tcPr>
            <w:tcW w:w="1386"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w:t>
            </w:r>
          </w:p>
        </w:tc>
        <w:tc>
          <w:tcPr>
            <w:tcW w:w="1220" w:type="dxa"/>
            <w:tcBorders>
              <w:top w:val="nil"/>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0,022</w:t>
            </w:r>
          </w:p>
        </w:tc>
        <w:tc>
          <w:tcPr>
            <w:tcW w:w="846" w:type="dxa"/>
            <w:gridSpan w:val="2"/>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w:t>
            </w:r>
          </w:p>
        </w:tc>
        <w:tc>
          <w:tcPr>
            <w:tcW w:w="1080"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w:t>
            </w:r>
          </w:p>
        </w:tc>
        <w:tc>
          <w:tcPr>
            <w:tcW w:w="1036"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w:t>
            </w:r>
          </w:p>
        </w:tc>
      </w:tr>
      <w:tr w:rsidR="003F5324" w:rsidRPr="00057FFE" w:rsidTr="00057FFE">
        <w:trPr>
          <w:trHeight w:val="420"/>
          <w:jc w:val="center"/>
        </w:trPr>
        <w:tc>
          <w:tcPr>
            <w:tcW w:w="495" w:type="dxa"/>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lang w:val="en-US"/>
              </w:rPr>
            </w:pPr>
            <w:r w:rsidRPr="00057FFE">
              <w:rPr>
                <w:sz w:val="20"/>
                <w:szCs w:val="20"/>
                <w:lang w:val="en-US"/>
              </w:rPr>
              <w:t>30</w:t>
            </w:r>
          </w:p>
        </w:tc>
        <w:tc>
          <w:tcPr>
            <w:tcW w:w="3341" w:type="dxa"/>
            <w:gridSpan w:val="2"/>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rPr>
            </w:pPr>
            <w:r w:rsidRPr="00057FFE">
              <w:rPr>
                <w:sz w:val="20"/>
                <w:szCs w:val="20"/>
              </w:rPr>
              <w:t>Засыпка грунта в</w:t>
            </w:r>
            <w:r w:rsidR="00057FFE" w:rsidRPr="00057FFE">
              <w:rPr>
                <w:sz w:val="20"/>
                <w:szCs w:val="20"/>
              </w:rPr>
              <w:t xml:space="preserve"> </w:t>
            </w:r>
            <w:r w:rsidRPr="00057FFE">
              <w:rPr>
                <w:sz w:val="20"/>
                <w:szCs w:val="20"/>
              </w:rPr>
              <w:t>пазухи траншеи 3зах.</w:t>
            </w:r>
          </w:p>
        </w:tc>
        <w:tc>
          <w:tcPr>
            <w:tcW w:w="1661"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rPr>
            </w:pPr>
            <w:r w:rsidRPr="00057FFE">
              <w:rPr>
                <w:sz w:val="20"/>
                <w:szCs w:val="20"/>
              </w:rPr>
              <w:t>1000 м3</w:t>
            </w:r>
          </w:p>
        </w:tc>
        <w:tc>
          <w:tcPr>
            <w:tcW w:w="756"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0,056</w:t>
            </w:r>
          </w:p>
        </w:tc>
        <w:tc>
          <w:tcPr>
            <w:tcW w:w="1586" w:type="dxa"/>
            <w:vMerge/>
            <w:tcBorders>
              <w:left w:val="nil"/>
              <w:bottom w:val="single" w:sz="4" w:space="0" w:color="auto"/>
              <w:right w:val="single" w:sz="4" w:space="0" w:color="auto"/>
            </w:tcBorders>
            <w:noWrap/>
            <w:vAlign w:val="center"/>
          </w:tcPr>
          <w:p w:rsidR="003F5324" w:rsidRPr="00057FFE" w:rsidRDefault="003F5324" w:rsidP="00057FFE">
            <w:pPr>
              <w:spacing w:line="360" w:lineRule="auto"/>
              <w:jc w:val="both"/>
              <w:rPr>
                <w:sz w:val="20"/>
                <w:szCs w:val="20"/>
              </w:rPr>
            </w:pPr>
          </w:p>
        </w:tc>
        <w:tc>
          <w:tcPr>
            <w:tcW w:w="756" w:type="dxa"/>
            <w:vMerge/>
            <w:tcBorders>
              <w:left w:val="nil"/>
              <w:bottom w:val="single" w:sz="4" w:space="0" w:color="auto"/>
              <w:right w:val="single" w:sz="4" w:space="0" w:color="auto"/>
            </w:tcBorders>
          </w:tcPr>
          <w:p w:rsidR="003F5324" w:rsidRPr="00057FFE" w:rsidRDefault="003F5324" w:rsidP="00057FFE">
            <w:pPr>
              <w:spacing w:line="360" w:lineRule="auto"/>
              <w:jc w:val="both"/>
              <w:rPr>
                <w:sz w:val="20"/>
                <w:szCs w:val="20"/>
              </w:rPr>
            </w:pPr>
          </w:p>
        </w:tc>
        <w:tc>
          <w:tcPr>
            <w:tcW w:w="939" w:type="dxa"/>
            <w:vMerge/>
            <w:tcBorders>
              <w:left w:val="nil"/>
              <w:bottom w:val="single" w:sz="4" w:space="0" w:color="auto"/>
              <w:right w:val="single" w:sz="4" w:space="0" w:color="auto"/>
            </w:tcBorders>
          </w:tcPr>
          <w:p w:rsidR="003F5324" w:rsidRPr="00057FFE" w:rsidRDefault="003F5324" w:rsidP="00057FFE">
            <w:pPr>
              <w:spacing w:line="360" w:lineRule="auto"/>
              <w:jc w:val="both"/>
              <w:rPr>
                <w:sz w:val="20"/>
                <w:szCs w:val="20"/>
              </w:rPr>
            </w:pPr>
          </w:p>
        </w:tc>
        <w:tc>
          <w:tcPr>
            <w:tcW w:w="1386"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w:t>
            </w:r>
          </w:p>
        </w:tc>
        <w:tc>
          <w:tcPr>
            <w:tcW w:w="1220"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0,022</w:t>
            </w:r>
          </w:p>
        </w:tc>
        <w:tc>
          <w:tcPr>
            <w:tcW w:w="846" w:type="dxa"/>
            <w:gridSpan w:val="2"/>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w:t>
            </w:r>
          </w:p>
        </w:tc>
        <w:tc>
          <w:tcPr>
            <w:tcW w:w="1080"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w:t>
            </w:r>
          </w:p>
        </w:tc>
        <w:tc>
          <w:tcPr>
            <w:tcW w:w="1036"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w:t>
            </w:r>
          </w:p>
        </w:tc>
      </w:tr>
      <w:tr w:rsidR="003F5324" w:rsidRPr="00057FFE" w:rsidTr="00057FFE">
        <w:trPr>
          <w:trHeight w:val="345"/>
          <w:jc w:val="center"/>
        </w:trPr>
        <w:tc>
          <w:tcPr>
            <w:tcW w:w="495" w:type="dxa"/>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lang w:val="en-US"/>
              </w:rPr>
            </w:pPr>
            <w:r w:rsidRPr="00057FFE">
              <w:rPr>
                <w:sz w:val="20"/>
                <w:szCs w:val="20"/>
                <w:lang w:val="en-US"/>
              </w:rPr>
              <w:t>31</w:t>
            </w:r>
          </w:p>
        </w:tc>
        <w:tc>
          <w:tcPr>
            <w:tcW w:w="3341" w:type="dxa"/>
            <w:gridSpan w:val="2"/>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rPr>
            </w:pPr>
            <w:r w:rsidRPr="00057FFE">
              <w:rPr>
                <w:sz w:val="20"/>
                <w:szCs w:val="20"/>
              </w:rPr>
              <w:t>Монтаж металлических стропильных ферм 1зах.</w:t>
            </w:r>
          </w:p>
        </w:tc>
        <w:tc>
          <w:tcPr>
            <w:tcW w:w="1661"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rPr>
            </w:pPr>
            <w:r w:rsidRPr="00057FFE">
              <w:rPr>
                <w:sz w:val="20"/>
                <w:szCs w:val="20"/>
              </w:rPr>
              <w:t>1 тонна</w:t>
            </w:r>
          </w:p>
        </w:tc>
        <w:tc>
          <w:tcPr>
            <w:tcW w:w="756"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16</w:t>
            </w:r>
          </w:p>
        </w:tc>
        <w:tc>
          <w:tcPr>
            <w:tcW w:w="1586" w:type="dxa"/>
            <w:vMerge w:val="restart"/>
            <w:tcBorders>
              <w:top w:val="nil"/>
              <w:left w:val="nil"/>
              <w:right w:val="single" w:sz="4" w:space="0" w:color="auto"/>
            </w:tcBorders>
            <w:noWrap/>
            <w:vAlign w:val="center"/>
          </w:tcPr>
          <w:p w:rsidR="003F5324" w:rsidRPr="00057FFE" w:rsidRDefault="003F5324" w:rsidP="00057FFE">
            <w:pPr>
              <w:spacing w:line="360" w:lineRule="auto"/>
              <w:jc w:val="both"/>
              <w:rPr>
                <w:sz w:val="20"/>
                <w:szCs w:val="20"/>
              </w:rPr>
            </w:pPr>
            <w:r w:rsidRPr="00057FFE">
              <w:rPr>
                <w:sz w:val="20"/>
                <w:szCs w:val="20"/>
              </w:rPr>
              <w:t>Сб 9 т 9-22-2</w:t>
            </w:r>
          </w:p>
        </w:tc>
        <w:tc>
          <w:tcPr>
            <w:tcW w:w="756" w:type="dxa"/>
            <w:vMerge w:val="restart"/>
            <w:tcBorders>
              <w:top w:val="nil"/>
              <w:left w:val="nil"/>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w:t>
            </w:r>
          </w:p>
        </w:tc>
        <w:tc>
          <w:tcPr>
            <w:tcW w:w="939" w:type="dxa"/>
            <w:vMerge w:val="restart"/>
            <w:tcBorders>
              <w:top w:val="nil"/>
              <w:left w:val="nil"/>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2,26</w:t>
            </w:r>
          </w:p>
        </w:tc>
        <w:tc>
          <w:tcPr>
            <w:tcW w:w="1386"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w:t>
            </w:r>
          </w:p>
        </w:tc>
        <w:tc>
          <w:tcPr>
            <w:tcW w:w="1220"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4,52</w:t>
            </w:r>
          </w:p>
        </w:tc>
        <w:tc>
          <w:tcPr>
            <w:tcW w:w="846" w:type="dxa"/>
            <w:gridSpan w:val="2"/>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10</w:t>
            </w:r>
          </w:p>
        </w:tc>
        <w:tc>
          <w:tcPr>
            <w:tcW w:w="1080"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2</w:t>
            </w:r>
          </w:p>
        </w:tc>
        <w:tc>
          <w:tcPr>
            <w:tcW w:w="1036"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2</w:t>
            </w:r>
          </w:p>
        </w:tc>
      </w:tr>
      <w:tr w:rsidR="003F5324" w:rsidRPr="00057FFE" w:rsidTr="00057FFE">
        <w:trPr>
          <w:trHeight w:val="300"/>
          <w:jc w:val="center"/>
        </w:trPr>
        <w:tc>
          <w:tcPr>
            <w:tcW w:w="495" w:type="dxa"/>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lang w:val="en-US"/>
              </w:rPr>
            </w:pPr>
            <w:r w:rsidRPr="00057FFE">
              <w:rPr>
                <w:sz w:val="20"/>
                <w:szCs w:val="20"/>
                <w:lang w:val="en-US"/>
              </w:rPr>
              <w:t>32</w:t>
            </w:r>
          </w:p>
        </w:tc>
        <w:tc>
          <w:tcPr>
            <w:tcW w:w="3341" w:type="dxa"/>
            <w:gridSpan w:val="2"/>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rPr>
            </w:pPr>
            <w:r w:rsidRPr="00057FFE">
              <w:rPr>
                <w:sz w:val="20"/>
                <w:szCs w:val="20"/>
              </w:rPr>
              <w:t>Монтаж металлических стропильных ферм 2зах.</w:t>
            </w:r>
          </w:p>
        </w:tc>
        <w:tc>
          <w:tcPr>
            <w:tcW w:w="1661"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rPr>
            </w:pPr>
            <w:r w:rsidRPr="00057FFE">
              <w:rPr>
                <w:sz w:val="20"/>
                <w:szCs w:val="20"/>
              </w:rPr>
              <w:t>1 тонна</w:t>
            </w:r>
          </w:p>
        </w:tc>
        <w:tc>
          <w:tcPr>
            <w:tcW w:w="756"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rPr>
            </w:pPr>
            <w:r w:rsidRPr="00057FFE">
              <w:rPr>
                <w:sz w:val="20"/>
                <w:szCs w:val="20"/>
              </w:rPr>
              <w:t>16</w:t>
            </w:r>
          </w:p>
        </w:tc>
        <w:tc>
          <w:tcPr>
            <w:tcW w:w="1586" w:type="dxa"/>
            <w:vMerge/>
            <w:tcBorders>
              <w:left w:val="nil"/>
              <w:right w:val="single" w:sz="4" w:space="0" w:color="auto"/>
            </w:tcBorders>
            <w:noWrap/>
            <w:vAlign w:val="center"/>
          </w:tcPr>
          <w:p w:rsidR="003F5324" w:rsidRPr="00057FFE" w:rsidRDefault="003F5324" w:rsidP="00057FFE">
            <w:pPr>
              <w:spacing w:line="360" w:lineRule="auto"/>
              <w:jc w:val="both"/>
              <w:rPr>
                <w:sz w:val="20"/>
                <w:szCs w:val="20"/>
              </w:rPr>
            </w:pPr>
          </w:p>
        </w:tc>
        <w:tc>
          <w:tcPr>
            <w:tcW w:w="756" w:type="dxa"/>
            <w:vMerge/>
            <w:tcBorders>
              <w:left w:val="nil"/>
              <w:right w:val="single" w:sz="4" w:space="0" w:color="auto"/>
            </w:tcBorders>
          </w:tcPr>
          <w:p w:rsidR="003F5324" w:rsidRPr="00057FFE" w:rsidRDefault="003F5324" w:rsidP="00057FFE">
            <w:pPr>
              <w:spacing w:line="360" w:lineRule="auto"/>
              <w:jc w:val="both"/>
              <w:rPr>
                <w:sz w:val="20"/>
                <w:szCs w:val="20"/>
              </w:rPr>
            </w:pPr>
          </w:p>
        </w:tc>
        <w:tc>
          <w:tcPr>
            <w:tcW w:w="939" w:type="dxa"/>
            <w:vMerge/>
            <w:tcBorders>
              <w:left w:val="nil"/>
              <w:right w:val="single" w:sz="4" w:space="0" w:color="auto"/>
            </w:tcBorders>
          </w:tcPr>
          <w:p w:rsidR="003F5324" w:rsidRPr="00057FFE" w:rsidRDefault="003F5324" w:rsidP="00057FFE">
            <w:pPr>
              <w:spacing w:line="360" w:lineRule="auto"/>
              <w:jc w:val="both"/>
              <w:rPr>
                <w:sz w:val="20"/>
                <w:szCs w:val="20"/>
              </w:rPr>
            </w:pPr>
          </w:p>
        </w:tc>
        <w:tc>
          <w:tcPr>
            <w:tcW w:w="1386"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w:t>
            </w:r>
          </w:p>
        </w:tc>
        <w:tc>
          <w:tcPr>
            <w:tcW w:w="1220" w:type="dxa"/>
            <w:tcBorders>
              <w:top w:val="nil"/>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4,52</w:t>
            </w:r>
          </w:p>
        </w:tc>
        <w:tc>
          <w:tcPr>
            <w:tcW w:w="846" w:type="dxa"/>
            <w:gridSpan w:val="2"/>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10</w:t>
            </w:r>
          </w:p>
        </w:tc>
        <w:tc>
          <w:tcPr>
            <w:tcW w:w="1080"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2</w:t>
            </w:r>
          </w:p>
        </w:tc>
        <w:tc>
          <w:tcPr>
            <w:tcW w:w="1036"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2</w:t>
            </w:r>
          </w:p>
        </w:tc>
      </w:tr>
      <w:tr w:rsidR="003F5324" w:rsidRPr="00057FFE" w:rsidTr="00057FFE">
        <w:trPr>
          <w:trHeight w:val="240"/>
          <w:jc w:val="center"/>
        </w:trPr>
        <w:tc>
          <w:tcPr>
            <w:tcW w:w="495" w:type="dxa"/>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lang w:val="en-US"/>
              </w:rPr>
            </w:pPr>
            <w:r w:rsidRPr="00057FFE">
              <w:rPr>
                <w:sz w:val="20"/>
                <w:szCs w:val="20"/>
                <w:lang w:val="en-US"/>
              </w:rPr>
              <w:t>33</w:t>
            </w:r>
          </w:p>
        </w:tc>
        <w:tc>
          <w:tcPr>
            <w:tcW w:w="3341" w:type="dxa"/>
            <w:gridSpan w:val="2"/>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rPr>
            </w:pPr>
            <w:r w:rsidRPr="00057FFE">
              <w:rPr>
                <w:sz w:val="20"/>
                <w:szCs w:val="20"/>
              </w:rPr>
              <w:t>Монтаж металлических стропильных ферм 3зах.</w:t>
            </w:r>
          </w:p>
        </w:tc>
        <w:tc>
          <w:tcPr>
            <w:tcW w:w="1661"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rPr>
            </w:pPr>
            <w:r w:rsidRPr="00057FFE">
              <w:rPr>
                <w:sz w:val="20"/>
                <w:szCs w:val="20"/>
              </w:rPr>
              <w:t>1 тонна</w:t>
            </w:r>
          </w:p>
        </w:tc>
        <w:tc>
          <w:tcPr>
            <w:tcW w:w="756"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16</w:t>
            </w:r>
          </w:p>
        </w:tc>
        <w:tc>
          <w:tcPr>
            <w:tcW w:w="1586" w:type="dxa"/>
            <w:vMerge/>
            <w:tcBorders>
              <w:left w:val="nil"/>
              <w:bottom w:val="single" w:sz="4" w:space="0" w:color="auto"/>
              <w:right w:val="single" w:sz="4" w:space="0" w:color="auto"/>
            </w:tcBorders>
            <w:noWrap/>
            <w:vAlign w:val="center"/>
          </w:tcPr>
          <w:p w:rsidR="003F5324" w:rsidRPr="00057FFE" w:rsidRDefault="003F5324" w:rsidP="00057FFE">
            <w:pPr>
              <w:spacing w:line="360" w:lineRule="auto"/>
              <w:jc w:val="both"/>
              <w:rPr>
                <w:sz w:val="20"/>
                <w:szCs w:val="20"/>
              </w:rPr>
            </w:pPr>
          </w:p>
        </w:tc>
        <w:tc>
          <w:tcPr>
            <w:tcW w:w="756" w:type="dxa"/>
            <w:vMerge/>
            <w:tcBorders>
              <w:left w:val="nil"/>
              <w:bottom w:val="single" w:sz="4" w:space="0" w:color="auto"/>
              <w:right w:val="single" w:sz="4" w:space="0" w:color="auto"/>
            </w:tcBorders>
          </w:tcPr>
          <w:p w:rsidR="003F5324" w:rsidRPr="00057FFE" w:rsidRDefault="003F5324" w:rsidP="00057FFE">
            <w:pPr>
              <w:spacing w:line="360" w:lineRule="auto"/>
              <w:jc w:val="both"/>
              <w:rPr>
                <w:sz w:val="20"/>
                <w:szCs w:val="20"/>
              </w:rPr>
            </w:pPr>
          </w:p>
        </w:tc>
        <w:tc>
          <w:tcPr>
            <w:tcW w:w="939" w:type="dxa"/>
            <w:vMerge/>
            <w:tcBorders>
              <w:left w:val="nil"/>
              <w:bottom w:val="single" w:sz="4" w:space="0" w:color="auto"/>
              <w:right w:val="single" w:sz="4" w:space="0" w:color="auto"/>
            </w:tcBorders>
          </w:tcPr>
          <w:p w:rsidR="003F5324" w:rsidRPr="00057FFE" w:rsidRDefault="003F5324" w:rsidP="00057FFE">
            <w:pPr>
              <w:spacing w:line="360" w:lineRule="auto"/>
              <w:jc w:val="both"/>
              <w:rPr>
                <w:sz w:val="20"/>
                <w:szCs w:val="20"/>
              </w:rPr>
            </w:pPr>
          </w:p>
        </w:tc>
        <w:tc>
          <w:tcPr>
            <w:tcW w:w="1386"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w:t>
            </w:r>
          </w:p>
        </w:tc>
        <w:tc>
          <w:tcPr>
            <w:tcW w:w="1220"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4,52</w:t>
            </w:r>
          </w:p>
        </w:tc>
        <w:tc>
          <w:tcPr>
            <w:tcW w:w="846" w:type="dxa"/>
            <w:gridSpan w:val="2"/>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10</w:t>
            </w:r>
          </w:p>
        </w:tc>
        <w:tc>
          <w:tcPr>
            <w:tcW w:w="1080"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2</w:t>
            </w:r>
          </w:p>
        </w:tc>
        <w:tc>
          <w:tcPr>
            <w:tcW w:w="1036"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2</w:t>
            </w:r>
          </w:p>
        </w:tc>
      </w:tr>
      <w:tr w:rsidR="003F5324" w:rsidRPr="00057FFE" w:rsidTr="00057FFE">
        <w:trPr>
          <w:trHeight w:val="315"/>
          <w:jc w:val="center"/>
        </w:trPr>
        <w:tc>
          <w:tcPr>
            <w:tcW w:w="495" w:type="dxa"/>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lang w:val="en-US"/>
              </w:rPr>
            </w:pPr>
            <w:r w:rsidRPr="00057FFE">
              <w:rPr>
                <w:sz w:val="20"/>
                <w:szCs w:val="20"/>
                <w:lang w:val="en-US"/>
              </w:rPr>
              <w:t>34</w:t>
            </w:r>
          </w:p>
        </w:tc>
        <w:tc>
          <w:tcPr>
            <w:tcW w:w="3341" w:type="dxa"/>
            <w:gridSpan w:val="2"/>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rPr>
            </w:pPr>
            <w:r w:rsidRPr="00057FFE">
              <w:rPr>
                <w:sz w:val="20"/>
                <w:szCs w:val="20"/>
              </w:rPr>
              <w:t>Монтаж жб перегородок 1зах.</w:t>
            </w:r>
          </w:p>
        </w:tc>
        <w:tc>
          <w:tcPr>
            <w:tcW w:w="1661"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rPr>
            </w:pPr>
            <w:r w:rsidRPr="00057FFE">
              <w:rPr>
                <w:sz w:val="20"/>
                <w:szCs w:val="20"/>
              </w:rPr>
              <w:t>100 шт</w:t>
            </w:r>
          </w:p>
        </w:tc>
        <w:tc>
          <w:tcPr>
            <w:tcW w:w="756"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rPr>
              <w:t>0,</w:t>
            </w:r>
            <w:r w:rsidRPr="00057FFE">
              <w:rPr>
                <w:sz w:val="20"/>
                <w:szCs w:val="20"/>
                <w:lang w:val="en-US"/>
              </w:rPr>
              <w:t>196</w:t>
            </w:r>
          </w:p>
        </w:tc>
        <w:tc>
          <w:tcPr>
            <w:tcW w:w="1586" w:type="dxa"/>
            <w:vMerge w:val="restart"/>
            <w:tcBorders>
              <w:top w:val="nil"/>
              <w:left w:val="nil"/>
              <w:right w:val="single" w:sz="4" w:space="0" w:color="auto"/>
            </w:tcBorders>
            <w:noWrap/>
            <w:vAlign w:val="center"/>
          </w:tcPr>
          <w:p w:rsidR="003F5324" w:rsidRPr="00057FFE" w:rsidRDefault="003F5324" w:rsidP="00057FFE">
            <w:pPr>
              <w:spacing w:line="360" w:lineRule="auto"/>
              <w:jc w:val="both"/>
              <w:rPr>
                <w:sz w:val="20"/>
                <w:szCs w:val="20"/>
              </w:rPr>
            </w:pPr>
            <w:r w:rsidRPr="00057FFE">
              <w:rPr>
                <w:sz w:val="20"/>
                <w:szCs w:val="20"/>
              </w:rPr>
              <w:t>Сб 7 т 7-18-5</w:t>
            </w:r>
          </w:p>
          <w:p w:rsidR="003F5324" w:rsidRPr="00057FFE" w:rsidRDefault="003F5324" w:rsidP="00057FFE">
            <w:pPr>
              <w:spacing w:line="360" w:lineRule="auto"/>
              <w:jc w:val="both"/>
              <w:rPr>
                <w:sz w:val="20"/>
                <w:szCs w:val="20"/>
              </w:rPr>
            </w:pPr>
          </w:p>
        </w:tc>
        <w:tc>
          <w:tcPr>
            <w:tcW w:w="756" w:type="dxa"/>
            <w:vMerge w:val="restart"/>
            <w:tcBorders>
              <w:top w:val="nil"/>
              <w:left w:val="nil"/>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w:t>
            </w:r>
          </w:p>
        </w:tc>
        <w:tc>
          <w:tcPr>
            <w:tcW w:w="939" w:type="dxa"/>
            <w:vMerge w:val="restart"/>
            <w:tcBorders>
              <w:top w:val="nil"/>
              <w:left w:val="nil"/>
              <w:right w:val="single" w:sz="4" w:space="0" w:color="auto"/>
            </w:tcBorders>
          </w:tcPr>
          <w:p w:rsidR="003F5324" w:rsidRPr="00057FFE" w:rsidRDefault="00057FFE" w:rsidP="00057FFE">
            <w:pPr>
              <w:spacing w:line="360" w:lineRule="auto"/>
              <w:jc w:val="both"/>
              <w:rPr>
                <w:sz w:val="20"/>
                <w:szCs w:val="20"/>
                <w:lang w:val="en-US"/>
              </w:rPr>
            </w:pPr>
            <w:r w:rsidRPr="00057FFE">
              <w:rPr>
                <w:sz w:val="20"/>
                <w:szCs w:val="20"/>
                <w:lang w:val="en-US"/>
              </w:rPr>
              <w:t xml:space="preserve"> </w:t>
            </w:r>
            <w:r w:rsidR="003F5324" w:rsidRPr="00057FFE">
              <w:rPr>
                <w:sz w:val="20"/>
                <w:szCs w:val="20"/>
                <w:lang w:val="en-US"/>
              </w:rPr>
              <w:t>18,7</w:t>
            </w:r>
          </w:p>
        </w:tc>
        <w:tc>
          <w:tcPr>
            <w:tcW w:w="1386"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w:t>
            </w:r>
          </w:p>
        </w:tc>
        <w:tc>
          <w:tcPr>
            <w:tcW w:w="1220" w:type="dxa"/>
            <w:tcBorders>
              <w:top w:val="nil"/>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0,054</w:t>
            </w:r>
          </w:p>
        </w:tc>
        <w:tc>
          <w:tcPr>
            <w:tcW w:w="846" w:type="dxa"/>
            <w:gridSpan w:val="2"/>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5</w:t>
            </w:r>
          </w:p>
        </w:tc>
        <w:tc>
          <w:tcPr>
            <w:tcW w:w="1080"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w:t>
            </w:r>
          </w:p>
        </w:tc>
        <w:tc>
          <w:tcPr>
            <w:tcW w:w="1036"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w:t>
            </w:r>
          </w:p>
        </w:tc>
      </w:tr>
      <w:tr w:rsidR="003F5324" w:rsidRPr="00057FFE" w:rsidTr="00057FFE">
        <w:trPr>
          <w:trHeight w:val="285"/>
          <w:jc w:val="center"/>
        </w:trPr>
        <w:tc>
          <w:tcPr>
            <w:tcW w:w="495" w:type="dxa"/>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lang w:val="en-US"/>
              </w:rPr>
            </w:pPr>
            <w:r w:rsidRPr="00057FFE">
              <w:rPr>
                <w:sz w:val="20"/>
                <w:szCs w:val="20"/>
                <w:lang w:val="en-US"/>
              </w:rPr>
              <w:t>35</w:t>
            </w:r>
          </w:p>
        </w:tc>
        <w:tc>
          <w:tcPr>
            <w:tcW w:w="3341" w:type="dxa"/>
            <w:gridSpan w:val="2"/>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rPr>
            </w:pPr>
            <w:r w:rsidRPr="00057FFE">
              <w:rPr>
                <w:sz w:val="20"/>
                <w:szCs w:val="20"/>
              </w:rPr>
              <w:t>Монтаж жб перегородок 2зах.</w:t>
            </w:r>
          </w:p>
        </w:tc>
        <w:tc>
          <w:tcPr>
            <w:tcW w:w="1661"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rPr>
            </w:pPr>
            <w:r w:rsidRPr="00057FFE">
              <w:rPr>
                <w:sz w:val="20"/>
                <w:szCs w:val="20"/>
              </w:rPr>
              <w:t>100 шт</w:t>
            </w:r>
          </w:p>
        </w:tc>
        <w:tc>
          <w:tcPr>
            <w:tcW w:w="756"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rPr>
              <w:t>0,</w:t>
            </w:r>
            <w:r w:rsidRPr="00057FFE">
              <w:rPr>
                <w:sz w:val="20"/>
                <w:szCs w:val="20"/>
                <w:lang w:val="en-US"/>
              </w:rPr>
              <w:t>392</w:t>
            </w:r>
          </w:p>
        </w:tc>
        <w:tc>
          <w:tcPr>
            <w:tcW w:w="1586" w:type="dxa"/>
            <w:vMerge/>
            <w:tcBorders>
              <w:left w:val="nil"/>
              <w:right w:val="single" w:sz="4" w:space="0" w:color="auto"/>
            </w:tcBorders>
            <w:noWrap/>
            <w:vAlign w:val="center"/>
          </w:tcPr>
          <w:p w:rsidR="003F5324" w:rsidRPr="00057FFE" w:rsidRDefault="003F5324" w:rsidP="00057FFE">
            <w:pPr>
              <w:spacing w:line="360" w:lineRule="auto"/>
              <w:jc w:val="both"/>
              <w:rPr>
                <w:sz w:val="20"/>
                <w:szCs w:val="20"/>
              </w:rPr>
            </w:pPr>
          </w:p>
        </w:tc>
        <w:tc>
          <w:tcPr>
            <w:tcW w:w="756" w:type="dxa"/>
            <w:vMerge/>
            <w:tcBorders>
              <w:left w:val="nil"/>
              <w:right w:val="single" w:sz="4" w:space="0" w:color="auto"/>
            </w:tcBorders>
          </w:tcPr>
          <w:p w:rsidR="003F5324" w:rsidRPr="00057FFE" w:rsidRDefault="003F5324" w:rsidP="00057FFE">
            <w:pPr>
              <w:spacing w:line="360" w:lineRule="auto"/>
              <w:jc w:val="both"/>
              <w:rPr>
                <w:sz w:val="20"/>
                <w:szCs w:val="20"/>
              </w:rPr>
            </w:pPr>
          </w:p>
        </w:tc>
        <w:tc>
          <w:tcPr>
            <w:tcW w:w="939" w:type="dxa"/>
            <w:vMerge/>
            <w:tcBorders>
              <w:left w:val="nil"/>
              <w:right w:val="single" w:sz="4" w:space="0" w:color="auto"/>
            </w:tcBorders>
          </w:tcPr>
          <w:p w:rsidR="003F5324" w:rsidRPr="00057FFE" w:rsidRDefault="003F5324" w:rsidP="00057FFE">
            <w:pPr>
              <w:spacing w:line="360" w:lineRule="auto"/>
              <w:jc w:val="both"/>
              <w:rPr>
                <w:sz w:val="20"/>
                <w:szCs w:val="20"/>
              </w:rPr>
            </w:pPr>
          </w:p>
        </w:tc>
        <w:tc>
          <w:tcPr>
            <w:tcW w:w="1386"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w:t>
            </w:r>
          </w:p>
        </w:tc>
        <w:tc>
          <w:tcPr>
            <w:tcW w:w="1220" w:type="dxa"/>
            <w:tcBorders>
              <w:top w:val="nil"/>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0,916</w:t>
            </w:r>
          </w:p>
        </w:tc>
        <w:tc>
          <w:tcPr>
            <w:tcW w:w="846" w:type="dxa"/>
            <w:gridSpan w:val="2"/>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5</w:t>
            </w:r>
          </w:p>
        </w:tc>
        <w:tc>
          <w:tcPr>
            <w:tcW w:w="1080"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w:t>
            </w:r>
          </w:p>
        </w:tc>
        <w:tc>
          <w:tcPr>
            <w:tcW w:w="1036"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w:t>
            </w:r>
          </w:p>
        </w:tc>
      </w:tr>
      <w:tr w:rsidR="003F5324" w:rsidRPr="00057FFE" w:rsidTr="00057FFE">
        <w:trPr>
          <w:trHeight w:val="180"/>
          <w:jc w:val="center"/>
        </w:trPr>
        <w:tc>
          <w:tcPr>
            <w:tcW w:w="495" w:type="dxa"/>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lang w:val="en-US"/>
              </w:rPr>
            </w:pPr>
            <w:r w:rsidRPr="00057FFE">
              <w:rPr>
                <w:sz w:val="20"/>
                <w:szCs w:val="20"/>
                <w:lang w:val="en-US"/>
              </w:rPr>
              <w:t>36</w:t>
            </w:r>
          </w:p>
        </w:tc>
        <w:tc>
          <w:tcPr>
            <w:tcW w:w="3341" w:type="dxa"/>
            <w:gridSpan w:val="2"/>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lang w:val="en-US"/>
              </w:rPr>
            </w:pPr>
            <w:r w:rsidRPr="00057FFE">
              <w:rPr>
                <w:sz w:val="20"/>
                <w:szCs w:val="20"/>
              </w:rPr>
              <w:t>Монтаж жб Перегородок</w:t>
            </w:r>
            <w:r w:rsidRPr="00057FFE">
              <w:rPr>
                <w:sz w:val="20"/>
                <w:szCs w:val="20"/>
                <w:lang w:val="en-US"/>
              </w:rPr>
              <w:t xml:space="preserve"> </w:t>
            </w:r>
            <w:r w:rsidRPr="00057FFE">
              <w:rPr>
                <w:sz w:val="20"/>
                <w:szCs w:val="20"/>
              </w:rPr>
              <w:t>3зах.</w:t>
            </w:r>
          </w:p>
        </w:tc>
        <w:tc>
          <w:tcPr>
            <w:tcW w:w="1661"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rPr>
            </w:pPr>
            <w:r w:rsidRPr="00057FFE">
              <w:rPr>
                <w:sz w:val="20"/>
                <w:szCs w:val="20"/>
              </w:rPr>
              <w:t>100 шт</w:t>
            </w:r>
          </w:p>
        </w:tc>
        <w:tc>
          <w:tcPr>
            <w:tcW w:w="756"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0,392</w:t>
            </w:r>
          </w:p>
        </w:tc>
        <w:tc>
          <w:tcPr>
            <w:tcW w:w="1586" w:type="dxa"/>
            <w:vMerge/>
            <w:tcBorders>
              <w:left w:val="nil"/>
              <w:bottom w:val="single" w:sz="4" w:space="0" w:color="auto"/>
              <w:right w:val="single" w:sz="4" w:space="0" w:color="auto"/>
            </w:tcBorders>
            <w:noWrap/>
            <w:vAlign w:val="center"/>
          </w:tcPr>
          <w:p w:rsidR="003F5324" w:rsidRPr="00057FFE" w:rsidRDefault="003F5324" w:rsidP="00057FFE">
            <w:pPr>
              <w:spacing w:line="360" w:lineRule="auto"/>
              <w:jc w:val="both"/>
              <w:rPr>
                <w:sz w:val="20"/>
                <w:szCs w:val="20"/>
              </w:rPr>
            </w:pPr>
          </w:p>
        </w:tc>
        <w:tc>
          <w:tcPr>
            <w:tcW w:w="756" w:type="dxa"/>
            <w:vMerge/>
            <w:tcBorders>
              <w:left w:val="nil"/>
              <w:bottom w:val="single" w:sz="4" w:space="0" w:color="auto"/>
              <w:right w:val="single" w:sz="4" w:space="0" w:color="auto"/>
            </w:tcBorders>
          </w:tcPr>
          <w:p w:rsidR="003F5324" w:rsidRPr="00057FFE" w:rsidRDefault="003F5324" w:rsidP="00057FFE">
            <w:pPr>
              <w:spacing w:line="360" w:lineRule="auto"/>
              <w:jc w:val="both"/>
              <w:rPr>
                <w:sz w:val="20"/>
                <w:szCs w:val="20"/>
              </w:rPr>
            </w:pPr>
          </w:p>
        </w:tc>
        <w:tc>
          <w:tcPr>
            <w:tcW w:w="939" w:type="dxa"/>
            <w:vMerge/>
            <w:tcBorders>
              <w:left w:val="nil"/>
              <w:bottom w:val="single" w:sz="4" w:space="0" w:color="auto"/>
              <w:right w:val="single" w:sz="4" w:space="0" w:color="auto"/>
            </w:tcBorders>
          </w:tcPr>
          <w:p w:rsidR="003F5324" w:rsidRPr="00057FFE" w:rsidRDefault="003F5324" w:rsidP="00057FFE">
            <w:pPr>
              <w:spacing w:line="360" w:lineRule="auto"/>
              <w:jc w:val="both"/>
              <w:rPr>
                <w:sz w:val="20"/>
                <w:szCs w:val="20"/>
              </w:rPr>
            </w:pPr>
          </w:p>
        </w:tc>
        <w:tc>
          <w:tcPr>
            <w:tcW w:w="1386"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w:t>
            </w:r>
          </w:p>
        </w:tc>
        <w:tc>
          <w:tcPr>
            <w:tcW w:w="1220"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0,916</w:t>
            </w:r>
          </w:p>
        </w:tc>
        <w:tc>
          <w:tcPr>
            <w:tcW w:w="846" w:type="dxa"/>
            <w:gridSpan w:val="2"/>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5</w:t>
            </w:r>
          </w:p>
        </w:tc>
        <w:tc>
          <w:tcPr>
            <w:tcW w:w="1080"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w:t>
            </w:r>
          </w:p>
        </w:tc>
        <w:tc>
          <w:tcPr>
            <w:tcW w:w="1036"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w:t>
            </w:r>
          </w:p>
        </w:tc>
      </w:tr>
      <w:tr w:rsidR="003F5324" w:rsidRPr="00057FFE" w:rsidTr="00057FFE">
        <w:trPr>
          <w:trHeight w:val="300"/>
          <w:jc w:val="center"/>
        </w:trPr>
        <w:tc>
          <w:tcPr>
            <w:tcW w:w="495" w:type="dxa"/>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lang w:val="en-US"/>
              </w:rPr>
            </w:pPr>
            <w:r w:rsidRPr="00057FFE">
              <w:rPr>
                <w:sz w:val="20"/>
                <w:szCs w:val="20"/>
                <w:lang w:val="en-US"/>
              </w:rPr>
              <w:t>37</w:t>
            </w:r>
          </w:p>
        </w:tc>
        <w:tc>
          <w:tcPr>
            <w:tcW w:w="3341" w:type="dxa"/>
            <w:gridSpan w:val="2"/>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rPr>
            </w:pPr>
            <w:r w:rsidRPr="00057FFE">
              <w:rPr>
                <w:sz w:val="20"/>
                <w:szCs w:val="20"/>
              </w:rPr>
              <w:t>Монтаж панелей покрытия</w:t>
            </w:r>
            <w:r w:rsidRPr="00057FFE">
              <w:rPr>
                <w:sz w:val="20"/>
                <w:szCs w:val="20"/>
                <w:lang w:val="en-US"/>
              </w:rPr>
              <w:t xml:space="preserve"> 1</w:t>
            </w:r>
            <w:r w:rsidRPr="00057FFE">
              <w:rPr>
                <w:sz w:val="20"/>
                <w:szCs w:val="20"/>
              </w:rPr>
              <w:t>зах.</w:t>
            </w:r>
          </w:p>
        </w:tc>
        <w:tc>
          <w:tcPr>
            <w:tcW w:w="1661"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rPr>
            </w:pPr>
            <w:r w:rsidRPr="00057FFE">
              <w:rPr>
                <w:sz w:val="20"/>
                <w:szCs w:val="20"/>
              </w:rPr>
              <w:t>100 шт</w:t>
            </w:r>
          </w:p>
        </w:tc>
        <w:tc>
          <w:tcPr>
            <w:tcW w:w="756"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0,84</w:t>
            </w:r>
          </w:p>
        </w:tc>
        <w:tc>
          <w:tcPr>
            <w:tcW w:w="1586" w:type="dxa"/>
            <w:vMerge w:val="restart"/>
            <w:tcBorders>
              <w:top w:val="nil"/>
              <w:left w:val="nil"/>
              <w:right w:val="single" w:sz="4" w:space="0" w:color="auto"/>
            </w:tcBorders>
            <w:noWrap/>
            <w:vAlign w:val="center"/>
          </w:tcPr>
          <w:p w:rsidR="003F5324" w:rsidRPr="00057FFE" w:rsidRDefault="003F5324" w:rsidP="00057FFE">
            <w:pPr>
              <w:spacing w:line="360" w:lineRule="auto"/>
              <w:jc w:val="both"/>
              <w:rPr>
                <w:sz w:val="20"/>
                <w:szCs w:val="20"/>
              </w:rPr>
            </w:pPr>
            <w:r w:rsidRPr="00057FFE">
              <w:rPr>
                <w:sz w:val="20"/>
                <w:szCs w:val="20"/>
              </w:rPr>
              <w:t>Сб 7 т 7-13-1</w:t>
            </w:r>
          </w:p>
        </w:tc>
        <w:tc>
          <w:tcPr>
            <w:tcW w:w="756" w:type="dxa"/>
            <w:vMerge w:val="restart"/>
            <w:tcBorders>
              <w:top w:val="nil"/>
              <w:left w:val="nil"/>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w:t>
            </w:r>
          </w:p>
        </w:tc>
        <w:tc>
          <w:tcPr>
            <w:tcW w:w="939" w:type="dxa"/>
            <w:vMerge w:val="restart"/>
            <w:tcBorders>
              <w:top w:val="nil"/>
              <w:left w:val="nil"/>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23,6</w:t>
            </w:r>
          </w:p>
        </w:tc>
        <w:tc>
          <w:tcPr>
            <w:tcW w:w="1386"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w:t>
            </w:r>
          </w:p>
        </w:tc>
        <w:tc>
          <w:tcPr>
            <w:tcW w:w="1220" w:type="dxa"/>
            <w:tcBorders>
              <w:top w:val="nil"/>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2,478</w:t>
            </w:r>
          </w:p>
        </w:tc>
        <w:tc>
          <w:tcPr>
            <w:tcW w:w="846" w:type="dxa"/>
            <w:gridSpan w:val="2"/>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5</w:t>
            </w:r>
          </w:p>
        </w:tc>
        <w:tc>
          <w:tcPr>
            <w:tcW w:w="1080"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2</w:t>
            </w:r>
          </w:p>
        </w:tc>
        <w:tc>
          <w:tcPr>
            <w:tcW w:w="1036"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w:t>
            </w:r>
          </w:p>
        </w:tc>
      </w:tr>
      <w:tr w:rsidR="003F5324" w:rsidRPr="00057FFE" w:rsidTr="00057FFE">
        <w:trPr>
          <w:trHeight w:val="285"/>
          <w:jc w:val="center"/>
        </w:trPr>
        <w:tc>
          <w:tcPr>
            <w:tcW w:w="495" w:type="dxa"/>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lang w:val="en-US"/>
              </w:rPr>
            </w:pPr>
            <w:r w:rsidRPr="00057FFE">
              <w:rPr>
                <w:sz w:val="20"/>
                <w:szCs w:val="20"/>
                <w:lang w:val="en-US"/>
              </w:rPr>
              <w:t>38</w:t>
            </w:r>
          </w:p>
        </w:tc>
        <w:tc>
          <w:tcPr>
            <w:tcW w:w="3341" w:type="dxa"/>
            <w:gridSpan w:val="2"/>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rPr>
            </w:pPr>
            <w:r w:rsidRPr="00057FFE">
              <w:rPr>
                <w:sz w:val="20"/>
                <w:szCs w:val="20"/>
              </w:rPr>
              <w:t>Монтаж панелей покрытия</w:t>
            </w:r>
            <w:r w:rsidRPr="00057FFE">
              <w:rPr>
                <w:sz w:val="20"/>
                <w:szCs w:val="20"/>
                <w:lang w:val="en-US"/>
              </w:rPr>
              <w:t xml:space="preserve"> 2</w:t>
            </w:r>
            <w:r w:rsidRPr="00057FFE">
              <w:rPr>
                <w:sz w:val="20"/>
                <w:szCs w:val="20"/>
              </w:rPr>
              <w:t>зах.</w:t>
            </w:r>
          </w:p>
        </w:tc>
        <w:tc>
          <w:tcPr>
            <w:tcW w:w="1661"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rPr>
            </w:pPr>
            <w:r w:rsidRPr="00057FFE">
              <w:rPr>
                <w:sz w:val="20"/>
                <w:szCs w:val="20"/>
              </w:rPr>
              <w:t>100 шт</w:t>
            </w:r>
          </w:p>
        </w:tc>
        <w:tc>
          <w:tcPr>
            <w:tcW w:w="756"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rPr>
            </w:pPr>
            <w:r w:rsidRPr="00057FFE">
              <w:rPr>
                <w:sz w:val="20"/>
                <w:szCs w:val="20"/>
              </w:rPr>
              <w:t>0,84</w:t>
            </w:r>
          </w:p>
        </w:tc>
        <w:tc>
          <w:tcPr>
            <w:tcW w:w="1586" w:type="dxa"/>
            <w:vMerge/>
            <w:tcBorders>
              <w:left w:val="nil"/>
              <w:right w:val="single" w:sz="4" w:space="0" w:color="auto"/>
            </w:tcBorders>
            <w:noWrap/>
            <w:vAlign w:val="center"/>
          </w:tcPr>
          <w:p w:rsidR="003F5324" w:rsidRPr="00057FFE" w:rsidRDefault="003F5324" w:rsidP="00057FFE">
            <w:pPr>
              <w:spacing w:line="360" w:lineRule="auto"/>
              <w:jc w:val="both"/>
              <w:rPr>
                <w:sz w:val="20"/>
                <w:szCs w:val="20"/>
              </w:rPr>
            </w:pPr>
          </w:p>
        </w:tc>
        <w:tc>
          <w:tcPr>
            <w:tcW w:w="756" w:type="dxa"/>
            <w:vMerge/>
            <w:tcBorders>
              <w:left w:val="nil"/>
              <w:right w:val="single" w:sz="4" w:space="0" w:color="auto"/>
            </w:tcBorders>
          </w:tcPr>
          <w:p w:rsidR="003F5324" w:rsidRPr="00057FFE" w:rsidRDefault="003F5324" w:rsidP="00057FFE">
            <w:pPr>
              <w:spacing w:line="360" w:lineRule="auto"/>
              <w:jc w:val="both"/>
              <w:rPr>
                <w:sz w:val="20"/>
                <w:szCs w:val="20"/>
              </w:rPr>
            </w:pPr>
          </w:p>
        </w:tc>
        <w:tc>
          <w:tcPr>
            <w:tcW w:w="939" w:type="dxa"/>
            <w:vMerge/>
            <w:tcBorders>
              <w:left w:val="nil"/>
              <w:right w:val="single" w:sz="4" w:space="0" w:color="auto"/>
            </w:tcBorders>
          </w:tcPr>
          <w:p w:rsidR="003F5324" w:rsidRPr="00057FFE" w:rsidRDefault="003F5324" w:rsidP="00057FFE">
            <w:pPr>
              <w:spacing w:line="360" w:lineRule="auto"/>
              <w:jc w:val="both"/>
              <w:rPr>
                <w:sz w:val="20"/>
                <w:szCs w:val="20"/>
              </w:rPr>
            </w:pPr>
          </w:p>
        </w:tc>
        <w:tc>
          <w:tcPr>
            <w:tcW w:w="1386"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w:t>
            </w:r>
          </w:p>
        </w:tc>
        <w:tc>
          <w:tcPr>
            <w:tcW w:w="1220" w:type="dxa"/>
            <w:tcBorders>
              <w:top w:val="nil"/>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2,478</w:t>
            </w:r>
          </w:p>
        </w:tc>
        <w:tc>
          <w:tcPr>
            <w:tcW w:w="846" w:type="dxa"/>
            <w:gridSpan w:val="2"/>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5</w:t>
            </w:r>
          </w:p>
        </w:tc>
        <w:tc>
          <w:tcPr>
            <w:tcW w:w="1080"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2</w:t>
            </w:r>
          </w:p>
        </w:tc>
        <w:tc>
          <w:tcPr>
            <w:tcW w:w="1036"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w:t>
            </w:r>
          </w:p>
        </w:tc>
      </w:tr>
      <w:tr w:rsidR="003F5324" w:rsidRPr="00057FFE" w:rsidTr="00057FFE">
        <w:trPr>
          <w:trHeight w:val="255"/>
          <w:jc w:val="center"/>
        </w:trPr>
        <w:tc>
          <w:tcPr>
            <w:tcW w:w="495" w:type="dxa"/>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lang w:val="en-US"/>
              </w:rPr>
            </w:pPr>
            <w:r w:rsidRPr="00057FFE">
              <w:rPr>
                <w:sz w:val="20"/>
                <w:szCs w:val="20"/>
                <w:lang w:val="en-US"/>
              </w:rPr>
              <w:t>39</w:t>
            </w:r>
          </w:p>
        </w:tc>
        <w:tc>
          <w:tcPr>
            <w:tcW w:w="3341" w:type="dxa"/>
            <w:gridSpan w:val="2"/>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lang w:val="en-US"/>
              </w:rPr>
            </w:pPr>
            <w:r w:rsidRPr="00057FFE">
              <w:rPr>
                <w:sz w:val="20"/>
                <w:szCs w:val="20"/>
              </w:rPr>
              <w:t>Монтаж панелей покрытия</w:t>
            </w:r>
            <w:r w:rsidR="00057FFE" w:rsidRPr="00057FFE">
              <w:rPr>
                <w:sz w:val="20"/>
                <w:szCs w:val="20"/>
                <w:lang w:val="en-US"/>
              </w:rPr>
              <w:t xml:space="preserve"> </w:t>
            </w:r>
            <w:r w:rsidRPr="00057FFE">
              <w:rPr>
                <w:sz w:val="20"/>
                <w:szCs w:val="20"/>
              </w:rPr>
              <w:t>3зах.</w:t>
            </w:r>
          </w:p>
        </w:tc>
        <w:tc>
          <w:tcPr>
            <w:tcW w:w="1661"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rPr>
            </w:pPr>
            <w:r w:rsidRPr="00057FFE">
              <w:rPr>
                <w:sz w:val="20"/>
                <w:szCs w:val="20"/>
              </w:rPr>
              <w:t>100 шт</w:t>
            </w:r>
          </w:p>
        </w:tc>
        <w:tc>
          <w:tcPr>
            <w:tcW w:w="756"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0,84</w:t>
            </w:r>
          </w:p>
        </w:tc>
        <w:tc>
          <w:tcPr>
            <w:tcW w:w="1586" w:type="dxa"/>
            <w:vMerge/>
            <w:tcBorders>
              <w:left w:val="nil"/>
              <w:bottom w:val="single" w:sz="4" w:space="0" w:color="auto"/>
              <w:right w:val="single" w:sz="4" w:space="0" w:color="auto"/>
            </w:tcBorders>
            <w:noWrap/>
            <w:vAlign w:val="center"/>
          </w:tcPr>
          <w:p w:rsidR="003F5324" w:rsidRPr="00057FFE" w:rsidRDefault="003F5324" w:rsidP="00057FFE">
            <w:pPr>
              <w:spacing w:line="360" w:lineRule="auto"/>
              <w:jc w:val="both"/>
              <w:rPr>
                <w:sz w:val="20"/>
                <w:szCs w:val="20"/>
              </w:rPr>
            </w:pPr>
          </w:p>
        </w:tc>
        <w:tc>
          <w:tcPr>
            <w:tcW w:w="756" w:type="dxa"/>
            <w:vMerge/>
            <w:tcBorders>
              <w:left w:val="nil"/>
              <w:bottom w:val="single" w:sz="4" w:space="0" w:color="auto"/>
              <w:right w:val="single" w:sz="4" w:space="0" w:color="auto"/>
            </w:tcBorders>
          </w:tcPr>
          <w:p w:rsidR="003F5324" w:rsidRPr="00057FFE" w:rsidRDefault="003F5324" w:rsidP="00057FFE">
            <w:pPr>
              <w:spacing w:line="360" w:lineRule="auto"/>
              <w:jc w:val="both"/>
              <w:rPr>
                <w:sz w:val="20"/>
                <w:szCs w:val="20"/>
              </w:rPr>
            </w:pPr>
          </w:p>
        </w:tc>
        <w:tc>
          <w:tcPr>
            <w:tcW w:w="939" w:type="dxa"/>
            <w:vMerge/>
            <w:tcBorders>
              <w:left w:val="nil"/>
              <w:bottom w:val="single" w:sz="4" w:space="0" w:color="auto"/>
              <w:right w:val="single" w:sz="4" w:space="0" w:color="auto"/>
            </w:tcBorders>
          </w:tcPr>
          <w:p w:rsidR="003F5324" w:rsidRPr="00057FFE" w:rsidRDefault="003F5324" w:rsidP="00057FFE">
            <w:pPr>
              <w:spacing w:line="360" w:lineRule="auto"/>
              <w:jc w:val="both"/>
              <w:rPr>
                <w:sz w:val="20"/>
                <w:szCs w:val="20"/>
              </w:rPr>
            </w:pPr>
          </w:p>
        </w:tc>
        <w:tc>
          <w:tcPr>
            <w:tcW w:w="1386"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w:t>
            </w:r>
          </w:p>
        </w:tc>
        <w:tc>
          <w:tcPr>
            <w:tcW w:w="1220"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2,478</w:t>
            </w:r>
          </w:p>
        </w:tc>
        <w:tc>
          <w:tcPr>
            <w:tcW w:w="846" w:type="dxa"/>
            <w:gridSpan w:val="2"/>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5</w:t>
            </w:r>
          </w:p>
        </w:tc>
        <w:tc>
          <w:tcPr>
            <w:tcW w:w="1080"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2</w:t>
            </w:r>
          </w:p>
        </w:tc>
        <w:tc>
          <w:tcPr>
            <w:tcW w:w="1036"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w:t>
            </w:r>
          </w:p>
        </w:tc>
      </w:tr>
      <w:tr w:rsidR="003F5324" w:rsidRPr="00057FFE" w:rsidTr="00057FFE">
        <w:trPr>
          <w:trHeight w:val="300"/>
          <w:jc w:val="center"/>
        </w:trPr>
        <w:tc>
          <w:tcPr>
            <w:tcW w:w="495" w:type="dxa"/>
            <w:tcBorders>
              <w:top w:val="single" w:sz="4" w:space="0" w:color="auto"/>
              <w:left w:val="single" w:sz="4" w:space="0" w:color="auto"/>
              <w:bottom w:val="single" w:sz="4" w:space="0" w:color="auto"/>
            </w:tcBorders>
            <w:vAlign w:val="center"/>
          </w:tcPr>
          <w:p w:rsidR="003F5324" w:rsidRPr="00057FFE" w:rsidRDefault="003F5324" w:rsidP="00057FFE">
            <w:pPr>
              <w:spacing w:line="360" w:lineRule="auto"/>
              <w:jc w:val="both"/>
              <w:rPr>
                <w:sz w:val="20"/>
                <w:szCs w:val="20"/>
                <w:lang w:val="en-US"/>
              </w:rPr>
            </w:pPr>
            <w:r w:rsidRPr="00057FFE">
              <w:rPr>
                <w:sz w:val="20"/>
                <w:szCs w:val="20"/>
                <w:lang w:val="en-US"/>
              </w:rPr>
              <w:t>40</w:t>
            </w:r>
          </w:p>
        </w:tc>
        <w:tc>
          <w:tcPr>
            <w:tcW w:w="3341" w:type="dxa"/>
            <w:gridSpan w:val="2"/>
            <w:tcBorders>
              <w:top w:val="single" w:sz="4" w:space="0" w:color="auto"/>
              <w:left w:val="nil"/>
              <w:bottom w:val="single" w:sz="4" w:space="0" w:color="auto"/>
              <w:right w:val="single" w:sz="4" w:space="0" w:color="auto"/>
            </w:tcBorders>
            <w:vAlign w:val="center"/>
          </w:tcPr>
          <w:p w:rsidR="003F5324" w:rsidRPr="00057FFE" w:rsidRDefault="003F5324" w:rsidP="00057FFE">
            <w:pPr>
              <w:spacing w:line="360" w:lineRule="auto"/>
              <w:jc w:val="both"/>
              <w:rPr>
                <w:sz w:val="20"/>
                <w:szCs w:val="20"/>
              </w:rPr>
            </w:pPr>
            <w:r w:rsidRPr="00057FFE">
              <w:rPr>
                <w:sz w:val="20"/>
                <w:szCs w:val="20"/>
              </w:rPr>
              <w:t>Монтаж стеновых панелей</w:t>
            </w:r>
            <w:r w:rsidRPr="00057FFE">
              <w:rPr>
                <w:sz w:val="20"/>
                <w:szCs w:val="20"/>
                <w:lang w:val="en-US"/>
              </w:rPr>
              <w:t xml:space="preserve"> 1</w:t>
            </w:r>
            <w:r w:rsidRPr="00057FFE">
              <w:rPr>
                <w:sz w:val="20"/>
                <w:szCs w:val="20"/>
              </w:rPr>
              <w:t>зах.</w:t>
            </w:r>
          </w:p>
        </w:tc>
        <w:tc>
          <w:tcPr>
            <w:tcW w:w="1661"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rPr>
            </w:pPr>
            <w:r w:rsidRPr="00057FFE">
              <w:rPr>
                <w:sz w:val="20"/>
                <w:szCs w:val="20"/>
              </w:rPr>
              <w:t>100 шт</w:t>
            </w:r>
          </w:p>
        </w:tc>
        <w:tc>
          <w:tcPr>
            <w:tcW w:w="756"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0,18</w:t>
            </w:r>
          </w:p>
        </w:tc>
        <w:tc>
          <w:tcPr>
            <w:tcW w:w="1586" w:type="dxa"/>
            <w:vMerge w:val="restart"/>
            <w:tcBorders>
              <w:top w:val="single" w:sz="4" w:space="0" w:color="auto"/>
              <w:left w:val="nil"/>
              <w:right w:val="single" w:sz="4" w:space="0" w:color="auto"/>
            </w:tcBorders>
            <w:noWrap/>
            <w:vAlign w:val="center"/>
          </w:tcPr>
          <w:p w:rsidR="003F5324" w:rsidRPr="00057FFE" w:rsidRDefault="003F5324" w:rsidP="00057FFE">
            <w:pPr>
              <w:spacing w:line="360" w:lineRule="auto"/>
              <w:jc w:val="both"/>
              <w:rPr>
                <w:sz w:val="20"/>
                <w:szCs w:val="20"/>
              </w:rPr>
            </w:pPr>
            <w:r w:rsidRPr="00057FFE">
              <w:rPr>
                <w:sz w:val="20"/>
                <w:szCs w:val="20"/>
              </w:rPr>
              <w:t>Сб 7 т 7-18-6</w:t>
            </w:r>
          </w:p>
        </w:tc>
        <w:tc>
          <w:tcPr>
            <w:tcW w:w="756" w:type="dxa"/>
            <w:vMerge w:val="restart"/>
            <w:tcBorders>
              <w:top w:val="single" w:sz="4" w:space="0" w:color="auto"/>
              <w:left w:val="nil"/>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w:t>
            </w:r>
          </w:p>
        </w:tc>
        <w:tc>
          <w:tcPr>
            <w:tcW w:w="939" w:type="dxa"/>
            <w:vMerge w:val="restart"/>
            <w:tcBorders>
              <w:top w:val="single" w:sz="4" w:space="0" w:color="auto"/>
              <w:left w:val="nil"/>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84</w:t>
            </w:r>
            <w:r w:rsidR="00057FFE" w:rsidRPr="00057FFE">
              <w:rPr>
                <w:sz w:val="20"/>
                <w:szCs w:val="20"/>
                <w:lang w:val="en-US"/>
              </w:rPr>
              <w:t xml:space="preserve"> </w:t>
            </w:r>
          </w:p>
        </w:tc>
        <w:tc>
          <w:tcPr>
            <w:tcW w:w="1386"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w:t>
            </w:r>
          </w:p>
        </w:tc>
        <w:tc>
          <w:tcPr>
            <w:tcW w:w="1220"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1,890</w:t>
            </w:r>
          </w:p>
        </w:tc>
        <w:tc>
          <w:tcPr>
            <w:tcW w:w="846" w:type="dxa"/>
            <w:gridSpan w:val="2"/>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5</w:t>
            </w:r>
          </w:p>
        </w:tc>
        <w:tc>
          <w:tcPr>
            <w:tcW w:w="1080"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2</w:t>
            </w:r>
          </w:p>
        </w:tc>
        <w:tc>
          <w:tcPr>
            <w:tcW w:w="1036"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w:t>
            </w:r>
          </w:p>
        </w:tc>
      </w:tr>
      <w:tr w:rsidR="003F5324" w:rsidRPr="00057FFE" w:rsidTr="00057FFE">
        <w:trPr>
          <w:trHeight w:val="300"/>
          <w:jc w:val="center"/>
        </w:trPr>
        <w:tc>
          <w:tcPr>
            <w:tcW w:w="495" w:type="dxa"/>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lang w:val="en-US"/>
              </w:rPr>
            </w:pPr>
            <w:r w:rsidRPr="00057FFE">
              <w:rPr>
                <w:sz w:val="20"/>
                <w:szCs w:val="20"/>
                <w:lang w:val="en-US"/>
              </w:rPr>
              <w:t>41</w:t>
            </w:r>
          </w:p>
        </w:tc>
        <w:tc>
          <w:tcPr>
            <w:tcW w:w="3341" w:type="dxa"/>
            <w:gridSpan w:val="2"/>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lang w:val="en-US"/>
              </w:rPr>
            </w:pPr>
            <w:r w:rsidRPr="00057FFE">
              <w:rPr>
                <w:sz w:val="20"/>
                <w:szCs w:val="20"/>
              </w:rPr>
              <w:t>Монтаж стеновых панелей</w:t>
            </w:r>
          </w:p>
          <w:p w:rsidR="003F5324" w:rsidRPr="00057FFE" w:rsidRDefault="003F5324" w:rsidP="00057FFE">
            <w:pPr>
              <w:spacing w:line="360" w:lineRule="auto"/>
              <w:jc w:val="both"/>
              <w:rPr>
                <w:sz w:val="20"/>
                <w:szCs w:val="20"/>
              </w:rPr>
            </w:pPr>
            <w:r w:rsidRPr="00057FFE">
              <w:rPr>
                <w:sz w:val="20"/>
                <w:szCs w:val="20"/>
                <w:lang w:val="en-US"/>
              </w:rPr>
              <w:t xml:space="preserve"> 2</w:t>
            </w:r>
            <w:r w:rsidRPr="00057FFE">
              <w:rPr>
                <w:sz w:val="20"/>
                <w:szCs w:val="20"/>
              </w:rPr>
              <w:t>зах.</w:t>
            </w:r>
          </w:p>
        </w:tc>
        <w:tc>
          <w:tcPr>
            <w:tcW w:w="1661"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rPr>
            </w:pPr>
            <w:r w:rsidRPr="00057FFE">
              <w:rPr>
                <w:sz w:val="20"/>
                <w:szCs w:val="20"/>
              </w:rPr>
              <w:t>100 шт</w:t>
            </w:r>
          </w:p>
        </w:tc>
        <w:tc>
          <w:tcPr>
            <w:tcW w:w="756"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0,06</w:t>
            </w:r>
          </w:p>
        </w:tc>
        <w:tc>
          <w:tcPr>
            <w:tcW w:w="1586" w:type="dxa"/>
            <w:vMerge/>
            <w:tcBorders>
              <w:left w:val="nil"/>
              <w:bottom w:val="single" w:sz="4" w:space="0" w:color="auto"/>
              <w:right w:val="single" w:sz="4" w:space="0" w:color="auto"/>
            </w:tcBorders>
            <w:noWrap/>
            <w:vAlign w:val="center"/>
          </w:tcPr>
          <w:p w:rsidR="003F5324" w:rsidRPr="00057FFE" w:rsidRDefault="003F5324" w:rsidP="00057FFE">
            <w:pPr>
              <w:spacing w:line="360" w:lineRule="auto"/>
              <w:jc w:val="both"/>
              <w:rPr>
                <w:sz w:val="20"/>
                <w:szCs w:val="20"/>
              </w:rPr>
            </w:pPr>
          </w:p>
        </w:tc>
        <w:tc>
          <w:tcPr>
            <w:tcW w:w="756" w:type="dxa"/>
            <w:vMerge/>
            <w:tcBorders>
              <w:left w:val="nil"/>
              <w:bottom w:val="single" w:sz="4" w:space="0" w:color="auto"/>
              <w:right w:val="single" w:sz="4" w:space="0" w:color="auto"/>
            </w:tcBorders>
          </w:tcPr>
          <w:p w:rsidR="003F5324" w:rsidRPr="00057FFE" w:rsidRDefault="003F5324" w:rsidP="00057FFE">
            <w:pPr>
              <w:spacing w:line="360" w:lineRule="auto"/>
              <w:jc w:val="both"/>
              <w:rPr>
                <w:sz w:val="20"/>
                <w:szCs w:val="20"/>
              </w:rPr>
            </w:pPr>
          </w:p>
        </w:tc>
        <w:tc>
          <w:tcPr>
            <w:tcW w:w="939" w:type="dxa"/>
            <w:vMerge/>
            <w:tcBorders>
              <w:left w:val="nil"/>
              <w:bottom w:val="single" w:sz="4" w:space="0" w:color="auto"/>
              <w:right w:val="single" w:sz="4" w:space="0" w:color="auto"/>
            </w:tcBorders>
          </w:tcPr>
          <w:p w:rsidR="003F5324" w:rsidRPr="00057FFE" w:rsidRDefault="003F5324" w:rsidP="00057FFE">
            <w:pPr>
              <w:spacing w:line="360" w:lineRule="auto"/>
              <w:jc w:val="both"/>
              <w:rPr>
                <w:sz w:val="20"/>
                <w:szCs w:val="20"/>
              </w:rPr>
            </w:pPr>
          </w:p>
        </w:tc>
        <w:tc>
          <w:tcPr>
            <w:tcW w:w="1386"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w:t>
            </w:r>
          </w:p>
        </w:tc>
        <w:tc>
          <w:tcPr>
            <w:tcW w:w="1220"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rPr>
            </w:pPr>
            <w:r w:rsidRPr="00057FFE">
              <w:rPr>
                <w:sz w:val="20"/>
                <w:szCs w:val="20"/>
                <w:lang w:val="en-US"/>
              </w:rPr>
              <w:t>0,630</w:t>
            </w:r>
          </w:p>
        </w:tc>
        <w:tc>
          <w:tcPr>
            <w:tcW w:w="846" w:type="dxa"/>
            <w:gridSpan w:val="2"/>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5</w:t>
            </w:r>
          </w:p>
        </w:tc>
        <w:tc>
          <w:tcPr>
            <w:tcW w:w="1080"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w:t>
            </w:r>
          </w:p>
        </w:tc>
        <w:tc>
          <w:tcPr>
            <w:tcW w:w="1036"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w:t>
            </w:r>
          </w:p>
        </w:tc>
      </w:tr>
      <w:tr w:rsidR="003F5324" w:rsidRPr="00057FFE" w:rsidTr="00057FFE">
        <w:trPr>
          <w:trHeight w:val="240"/>
          <w:jc w:val="center"/>
        </w:trPr>
        <w:tc>
          <w:tcPr>
            <w:tcW w:w="495" w:type="dxa"/>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lang w:val="en-US"/>
              </w:rPr>
            </w:pPr>
            <w:r w:rsidRPr="00057FFE">
              <w:rPr>
                <w:sz w:val="20"/>
                <w:szCs w:val="20"/>
                <w:lang w:val="en-US"/>
              </w:rPr>
              <w:t>42</w:t>
            </w:r>
          </w:p>
        </w:tc>
        <w:tc>
          <w:tcPr>
            <w:tcW w:w="3341" w:type="dxa"/>
            <w:gridSpan w:val="2"/>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lang w:val="en-US"/>
              </w:rPr>
            </w:pPr>
            <w:r w:rsidRPr="00057FFE">
              <w:rPr>
                <w:sz w:val="20"/>
                <w:szCs w:val="20"/>
              </w:rPr>
              <w:t>Монтаж стеновых панелей</w:t>
            </w:r>
            <w:r w:rsidRPr="00057FFE">
              <w:rPr>
                <w:sz w:val="20"/>
                <w:szCs w:val="20"/>
                <w:lang w:val="en-US"/>
              </w:rPr>
              <w:t xml:space="preserve"> </w:t>
            </w:r>
            <w:r w:rsidRPr="00057FFE">
              <w:rPr>
                <w:sz w:val="20"/>
                <w:szCs w:val="20"/>
              </w:rPr>
              <w:t>3зах.</w:t>
            </w:r>
          </w:p>
        </w:tc>
        <w:tc>
          <w:tcPr>
            <w:tcW w:w="1661"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rPr>
            </w:pPr>
            <w:r w:rsidRPr="00057FFE">
              <w:rPr>
                <w:sz w:val="20"/>
                <w:szCs w:val="20"/>
              </w:rPr>
              <w:t>100 шт</w:t>
            </w:r>
          </w:p>
        </w:tc>
        <w:tc>
          <w:tcPr>
            <w:tcW w:w="756"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0,18</w:t>
            </w:r>
          </w:p>
        </w:tc>
        <w:tc>
          <w:tcPr>
            <w:tcW w:w="1586" w:type="dxa"/>
            <w:tcBorders>
              <w:top w:val="single" w:sz="4" w:space="0" w:color="auto"/>
              <w:left w:val="nil"/>
              <w:bottom w:val="single" w:sz="4" w:space="0" w:color="auto"/>
              <w:right w:val="single" w:sz="4" w:space="0" w:color="auto"/>
            </w:tcBorders>
            <w:noWrap/>
            <w:vAlign w:val="center"/>
          </w:tcPr>
          <w:p w:rsidR="003F5324" w:rsidRPr="00057FFE" w:rsidRDefault="003F5324" w:rsidP="00057FFE">
            <w:pPr>
              <w:spacing w:line="360" w:lineRule="auto"/>
              <w:jc w:val="both"/>
              <w:rPr>
                <w:sz w:val="20"/>
                <w:szCs w:val="20"/>
              </w:rPr>
            </w:pPr>
          </w:p>
        </w:tc>
        <w:tc>
          <w:tcPr>
            <w:tcW w:w="756"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rPr>
            </w:pPr>
          </w:p>
        </w:tc>
        <w:tc>
          <w:tcPr>
            <w:tcW w:w="939" w:type="dxa"/>
            <w:tcBorders>
              <w:top w:val="single" w:sz="4" w:space="0" w:color="auto"/>
              <w:left w:val="nil"/>
              <w:bottom w:val="single" w:sz="4" w:space="0" w:color="auto"/>
              <w:right w:val="single" w:sz="4" w:space="0" w:color="auto"/>
            </w:tcBorders>
          </w:tcPr>
          <w:p w:rsidR="003F5324" w:rsidRPr="00057FFE" w:rsidRDefault="00C20D96" w:rsidP="00057FFE">
            <w:pPr>
              <w:spacing w:line="360" w:lineRule="auto"/>
              <w:jc w:val="both"/>
              <w:rPr>
                <w:sz w:val="20"/>
                <w:szCs w:val="20"/>
              </w:rPr>
            </w:pPr>
            <w:r w:rsidRPr="00057FFE">
              <w:rPr>
                <w:sz w:val="20"/>
                <w:szCs w:val="20"/>
                <w:lang w:val="en-US"/>
              </w:rPr>
              <w:t xml:space="preserve"> </w:t>
            </w:r>
          </w:p>
        </w:tc>
        <w:tc>
          <w:tcPr>
            <w:tcW w:w="1386"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w:t>
            </w:r>
          </w:p>
        </w:tc>
        <w:tc>
          <w:tcPr>
            <w:tcW w:w="1220"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rPr>
            </w:pPr>
            <w:r w:rsidRPr="00057FFE">
              <w:rPr>
                <w:sz w:val="20"/>
                <w:szCs w:val="20"/>
                <w:lang w:val="en-US"/>
              </w:rPr>
              <w:t>1,890</w:t>
            </w:r>
          </w:p>
        </w:tc>
        <w:tc>
          <w:tcPr>
            <w:tcW w:w="846" w:type="dxa"/>
            <w:gridSpan w:val="2"/>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5</w:t>
            </w:r>
          </w:p>
        </w:tc>
        <w:tc>
          <w:tcPr>
            <w:tcW w:w="1080"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2</w:t>
            </w:r>
          </w:p>
        </w:tc>
        <w:tc>
          <w:tcPr>
            <w:tcW w:w="1036"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w:t>
            </w:r>
          </w:p>
        </w:tc>
      </w:tr>
      <w:tr w:rsidR="003F5324" w:rsidRPr="00057FFE" w:rsidTr="00057FFE">
        <w:trPr>
          <w:trHeight w:val="315"/>
          <w:jc w:val="center"/>
        </w:trPr>
        <w:tc>
          <w:tcPr>
            <w:tcW w:w="495" w:type="dxa"/>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lang w:val="en-US"/>
              </w:rPr>
            </w:pPr>
            <w:r w:rsidRPr="00057FFE">
              <w:rPr>
                <w:sz w:val="20"/>
                <w:szCs w:val="20"/>
                <w:lang w:val="en-US"/>
              </w:rPr>
              <w:t>43</w:t>
            </w:r>
          </w:p>
        </w:tc>
        <w:tc>
          <w:tcPr>
            <w:tcW w:w="3341" w:type="dxa"/>
            <w:gridSpan w:val="2"/>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rPr>
            </w:pPr>
            <w:r w:rsidRPr="00057FFE">
              <w:rPr>
                <w:sz w:val="20"/>
                <w:szCs w:val="20"/>
              </w:rPr>
              <w:t>Устройство кровли</w:t>
            </w:r>
            <w:r w:rsidRPr="00057FFE">
              <w:rPr>
                <w:sz w:val="20"/>
                <w:szCs w:val="20"/>
                <w:lang w:val="en-US"/>
              </w:rPr>
              <w:t xml:space="preserve"> 1</w:t>
            </w:r>
            <w:r w:rsidRPr="00057FFE">
              <w:rPr>
                <w:sz w:val="20"/>
                <w:szCs w:val="20"/>
              </w:rPr>
              <w:t>зах.</w:t>
            </w:r>
          </w:p>
        </w:tc>
        <w:tc>
          <w:tcPr>
            <w:tcW w:w="1661"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rPr>
            </w:pPr>
            <w:r w:rsidRPr="00057FFE">
              <w:rPr>
                <w:sz w:val="20"/>
                <w:szCs w:val="20"/>
              </w:rPr>
              <w:t>100 м2</w:t>
            </w:r>
          </w:p>
        </w:tc>
        <w:tc>
          <w:tcPr>
            <w:tcW w:w="756"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15,25</w:t>
            </w:r>
          </w:p>
        </w:tc>
        <w:tc>
          <w:tcPr>
            <w:tcW w:w="1586" w:type="dxa"/>
            <w:vMerge w:val="restart"/>
            <w:tcBorders>
              <w:top w:val="single" w:sz="4" w:space="0" w:color="auto"/>
              <w:left w:val="nil"/>
              <w:right w:val="single" w:sz="4" w:space="0" w:color="auto"/>
            </w:tcBorders>
            <w:noWrap/>
            <w:vAlign w:val="center"/>
          </w:tcPr>
          <w:p w:rsidR="003F5324" w:rsidRPr="00057FFE" w:rsidRDefault="003F5324" w:rsidP="00057FFE">
            <w:pPr>
              <w:spacing w:line="360" w:lineRule="auto"/>
              <w:jc w:val="both"/>
              <w:rPr>
                <w:sz w:val="20"/>
                <w:szCs w:val="20"/>
              </w:rPr>
            </w:pPr>
            <w:r w:rsidRPr="00057FFE">
              <w:rPr>
                <w:sz w:val="20"/>
                <w:szCs w:val="20"/>
              </w:rPr>
              <w:t>Сб 12 т 12-2-2</w:t>
            </w:r>
          </w:p>
        </w:tc>
        <w:tc>
          <w:tcPr>
            <w:tcW w:w="756" w:type="dxa"/>
            <w:vMerge w:val="restart"/>
            <w:tcBorders>
              <w:top w:val="single" w:sz="4" w:space="0" w:color="auto"/>
              <w:left w:val="nil"/>
              <w:right w:val="single" w:sz="4" w:space="0" w:color="auto"/>
            </w:tcBorders>
          </w:tcPr>
          <w:p w:rsidR="003F5324" w:rsidRPr="00057FFE" w:rsidRDefault="00057FFE" w:rsidP="00057FFE">
            <w:pPr>
              <w:spacing w:line="360" w:lineRule="auto"/>
              <w:jc w:val="both"/>
              <w:rPr>
                <w:sz w:val="20"/>
                <w:szCs w:val="20"/>
              </w:rPr>
            </w:pPr>
            <w:r w:rsidRPr="00057FFE">
              <w:rPr>
                <w:sz w:val="20"/>
                <w:szCs w:val="20"/>
                <w:lang w:val="en-US"/>
              </w:rPr>
              <w:t xml:space="preserve"> </w:t>
            </w:r>
            <w:r w:rsidR="003F5324" w:rsidRPr="00057FFE">
              <w:rPr>
                <w:sz w:val="20"/>
                <w:szCs w:val="20"/>
              </w:rPr>
              <w:t>26,4</w:t>
            </w:r>
          </w:p>
        </w:tc>
        <w:tc>
          <w:tcPr>
            <w:tcW w:w="939" w:type="dxa"/>
            <w:vMerge w:val="restart"/>
            <w:tcBorders>
              <w:top w:val="single" w:sz="4" w:space="0" w:color="auto"/>
              <w:left w:val="nil"/>
              <w:right w:val="single" w:sz="4" w:space="0" w:color="auto"/>
            </w:tcBorders>
          </w:tcPr>
          <w:p w:rsidR="003F5324" w:rsidRPr="00057FFE" w:rsidRDefault="00057FFE" w:rsidP="00057FFE">
            <w:pPr>
              <w:spacing w:line="360" w:lineRule="auto"/>
              <w:jc w:val="both"/>
              <w:rPr>
                <w:sz w:val="20"/>
                <w:szCs w:val="20"/>
                <w:lang w:val="en-US"/>
              </w:rPr>
            </w:pPr>
            <w:r w:rsidRPr="00057FFE">
              <w:rPr>
                <w:sz w:val="20"/>
                <w:szCs w:val="20"/>
                <w:lang w:val="en-US"/>
              </w:rPr>
              <w:t xml:space="preserve"> </w:t>
            </w:r>
            <w:r w:rsidR="003F5324" w:rsidRPr="00057FFE">
              <w:rPr>
                <w:sz w:val="20"/>
                <w:szCs w:val="20"/>
                <w:lang w:val="en-US"/>
              </w:rPr>
              <w:t>-</w:t>
            </w:r>
          </w:p>
        </w:tc>
        <w:tc>
          <w:tcPr>
            <w:tcW w:w="1386"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50,325</w:t>
            </w:r>
          </w:p>
        </w:tc>
        <w:tc>
          <w:tcPr>
            <w:tcW w:w="1220"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w:t>
            </w:r>
          </w:p>
        </w:tc>
        <w:tc>
          <w:tcPr>
            <w:tcW w:w="846" w:type="dxa"/>
            <w:gridSpan w:val="2"/>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12</w:t>
            </w:r>
          </w:p>
        </w:tc>
        <w:tc>
          <w:tcPr>
            <w:tcW w:w="1080"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2</w:t>
            </w:r>
          </w:p>
        </w:tc>
        <w:tc>
          <w:tcPr>
            <w:tcW w:w="1036"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2</w:t>
            </w:r>
          </w:p>
        </w:tc>
      </w:tr>
      <w:tr w:rsidR="003F5324" w:rsidRPr="00057FFE" w:rsidTr="00057FFE">
        <w:trPr>
          <w:trHeight w:val="270"/>
          <w:jc w:val="center"/>
        </w:trPr>
        <w:tc>
          <w:tcPr>
            <w:tcW w:w="495" w:type="dxa"/>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lang w:val="en-US"/>
              </w:rPr>
            </w:pPr>
            <w:r w:rsidRPr="00057FFE">
              <w:rPr>
                <w:sz w:val="20"/>
                <w:szCs w:val="20"/>
                <w:lang w:val="en-US"/>
              </w:rPr>
              <w:t>44</w:t>
            </w:r>
          </w:p>
        </w:tc>
        <w:tc>
          <w:tcPr>
            <w:tcW w:w="3341" w:type="dxa"/>
            <w:gridSpan w:val="2"/>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rPr>
            </w:pPr>
            <w:r w:rsidRPr="00057FFE">
              <w:rPr>
                <w:sz w:val="20"/>
                <w:szCs w:val="20"/>
              </w:rPr>
              <w:t>Устройство кровли</w:t>
            </w:r>
            <w:r w:rsidRPr="00057FFE">
              <w:rPr>
                <w:sz w:val="20"/>
                <w:szCs w:val="20"/>
                <w:lang w:val="en-US"/>
              </w:rPr>
              <w:t xml:space="preserve"> 2</w:t>
            </w:r>
            <w:r w:rsidRPr="00057FFE">
              <w:rPr>
                <w:sz w:val="20"/>
                <w:szCs w:val="20"/>
              </w:rPr>
              <w:t>зах.</w:t>
            </w:r>
          </w:p>
        </w:tc>
        <w:tc>
          <w:tcPr>
            <w:tcW w:w="1661"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rPr>
            </w:pPr>
            <w:r w:rsidRPr="00057FFE">
              <w:rPr>
                <w:sz w:val="20"/>
                <w:szCs w:val="20"/>
              </w:rPr>
              <w:t>100 м2</w:t>
            </w:r>
          </w:p>
        </w:tc>
        <w:tc>
          <w:tcPr>
            <w:tcW w:w="756"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rPr>
            </w:pPr>
            <w:r w:rsidRPr="00057FFE">
              <w:rPr>
                <w:sz w:val="20"/>
                <w:szCs w:val="20"/>
              </w:rPr>
              <w:t>15,52</w:t>
            </w:r>
          </w:p>
        </w:tc>
        <w:tc>
          <w:tcPr>
            <w:tcW w:w="1586" w:type="dxa"/>
            <w:vMerge/>
            <w:tcBorders>
              <w:left w:val="nil"/>
              <w:right w:val="single" w:sz="4" w:space="0" w:color="auto"/>
            </w:tcBorders>
            <w:noWrap/>
            <w:vAlign w:val="center"/>
          </w:tcPr>
          <w:p w:rsidR="003F5324" w:rsidRPr="00057FFE" w:rsidRDefault="003F5324" w:rsidP="00057FFE">
            <w:pPr>
              <w:spacing w:line="360" w:lineRule="auto"/>
              <w:jc w:val="both"/>
              <w:rPr>
                <w:sz w:val="20"/>
                <w:szCs w:val="20"/>
              </w:rPr>
            </w:pPr>
          </w:p>
        </w:tc>
        <w:tc>
          <w:tcPr>
            <w:tcW w:w="756" w:type="dxa"/>
            <w:vMerge/>
            <w:tcBorders>
              <w:left w:val="nil"/>
              <w:right w:val="single" w:sz="4" w:space="0" w:color="auto"/>
            </w:tcBorders>
          </w:tcPr>
          <w:p w:rsidR="003F5324" w:rsidRPr="00057FFE" w:rsidRDefault="003F5324" w:rsidP="00057FFE">
            <w:pPr>
              <w:spacing w:line="360" w:lineRule="auto"/>
              <w:jc w:val="both"/>
              <w:rPr>
                <w:sz w:val="20"/>
                <w:szCs w:val="20"/>
              </w:rPr>
            </w:pPr>
          </w:p>
        </w:tc>
        <w:tc>
          <w:tcPr>
            <w:tcW w:w="939" w:type="dxa"/>
            <w:vMerge/>
            <w:tcBorders>
              <w:left w:val="nil"/>
              <w:right w:val="single" w:sz="4" w:space="0" w:color="auto"/>
            </w:tcBorders>
          </w:tcPr>
          <w:p w:rsidR="003F5324" w:rsidRPr="00057FFE" w:rsidRDefault="003F5324" w:rsidP="00057FFE">
            <w:pPr>
              <w:spacing w:line="360" w:lineRule="auto"/>
              <w:jc w:val="both"/>
              <w:rPr>
                <w:sz w:val="20"/>
                <w:szCs w:val="20"/>
              </w:rPr>
            </w:pPr>
          </w:p>
        </w:tc>
        <w:tc>
          <w:tcPr>
            <w:tcW w:w="1386"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50,325</w:t>
            </w:r>
          </w:p>
        </w:tc>
        <w:tc>
          <w:tcPr>
            <w:tcW w:w="1220"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w:t>
            </w:r>
          </w:p>
        </w:tc>
        <w:tc>
          <w:tcPr>
            <w:tcW w:w="846" w:type="dxa"/>
            <w:gridSpan w:val="2"/>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12</w:t>
            </w:r>
          </w:p>
        </w:tc>
        <w:tc>
          <w:tcPr>
            <w:tcW w:w="1080"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2</w:t>
            </w:r>
          </w:p>
        </w:tc>
        <w:tc>
          <w:tcPr>
            <w:tcW w:w="1036"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2</w:t>
            </w:r>
          </w:p>
        </w:tc>
      </w:tr>
      <w:tr w:rsidR="003F5324" w:rsidRPr="00057FFE" w:rsidTr="00057FFE">
        <w:trPr>
          <w:trHeight w:val="270"/>
          <w:jc w:val="center"/>
        </w:trPr>
        <w:tc>
          <w:tcPr>
            <w:tcW w:w="495" w:type="dxa"/>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lang w:val="en-US"/>
              </w:rPr>
            </w:pPr>
            <w:r w:rsidRPr="00057FFE">
              <w:rPr>
                <w:sz w:val="20"/>
                <w:szCs w:val="20"/>
                <w:lang w:val="en-US"/>
              </w:rPr>
              <w:t>45</w:t>
            </w:r>
          </w:p>
        </w:tc>
        <w:tc>
          <w:tcPr>
            <w:tcW w:w="3341" w:type="dxa"/>
            <w:gridSpan w:val="2"/>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lang w:val="en-US"/>
              </w:rPr>
            </w:pPr>
            <w:r w:rsidRPr="00057FFE">
              <w:rPr>
                <w:sz w:val="20"/>
                <w:szCs w:val="20"/>
              </w:rPr>
              <w:t>Устройство кровли</w:t>
            </w:r>
            <w:r w:rsidRPr="00057FFE">
              <w:rPr>
                <w:sz w:val="20"/>
                <w:szCs w:val="20"/>
                <w:lang w:val="en-US"/>
              </w:rPr>
              <w:t xml:space="preserve"> </w:t>
            </w:r>
            <w:r w:rsidRPr="00057FFE">
              <w:rPr>
                <w:sz w:val="20"/>
                <w:szCs w:val="20"/>
              </w:rPr>
              <w:t>3зах.</w:t>
            </w:r>
          </w:p>
        </w:tc>
        <w:tc>
          <w:tcPr>
            <w:tcW w:w="1661"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rPr>
            </w:pPr>
            <w:r w:rsidRPr="00057FFE">
              <w:rPr>
                <w:sz w:val="20"/>
                <w:szCs w:val="20"/>
              </w:rPr>
              <w:t>100 м2</w:t>
            </w:r>
          </w:p>
        </w:tc>
        <w:tc>
          <w:tcPr>
            <w:tcW w:w="756"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15,25</w:t>
            </w:r>
          </w:p>
        </w:tc>
        <w:tc>
          <w:tcPr>
            <w:tcW w:w="1586" w:type="dxa"/>
            <w:vMerge/>
            <w:tcBorders>
              <w:left w:val="nil"/>
              <w:bottom w:val="single" w:sz="4" w:space="0" w:color="auto"/>
              <w:right w:val="single" w:sz="4" w:space="0" w:color="auto"/>
            </w:tcBorders>
            <w:noWrap/>
            <w:vAlign w:val="center"/>
          </w:tcPr>
          <w:p w:rsidR="003F5324" w:rsidRPr="00057FFE" w:rsidRDefault="003F5324" w:rsidP="00057FFE">
            <w:pPr>
              <w:spacing w:line="360" w:lineRule="auto"/>
              <w:jc w:val="both"/>
              <w:rPr>
                <w:sz w:val="20"/>
                <w:szCs w:val="20"/>
              </w:rPr>
            </w:pPr>
          </w:p>
        </w:tc>
        <w:tc>
          <w:tcPr>
            <w:tcW w:w="756" w:type="dxa"/>
            <w:vMerge/>
            <w:tcBorders>
              <w:left w:val="nil"/>
              <w:bottom w:val="single" w:sz="4" w:space="0" w:color="auto"/>
              <w:right w:val="single" w:sz="4" w:space="0" w:color="auto"/>
            </w:tcBorders>
          </w:tcPr>
          <w:p w:rsidR="003F5324" w:rsidRPr="00057FFE" w:rsidRDefault="003F5324" w:rsidP="00057FFE">
            <w:pPr>
              <w:spacing w:line="360" w:lineRule="auto"/>
              <w:jc w:val="both"/>
              <w:rPr>
                <w:sz w:val="20"/>
                <w:szCs w:val="20"/>
              </w:rPr>
            </w:pPr>
          </w:p>
        </w:tc>
        <w:tc>
          <w:tcPr>
            <w:tcW w:w="939" w:type="dxa"/>
            <w:vMerge/>
            <w:tcBorders>
              <w:left w:val="nil"/>
              <w:bottom w:val="single" w:sz="4" w:space="0" w:color="auto"/>
              <w:right w:val="single" w:sz="4" w:space="0" w:color="auto"/>
            </w:tcBorders>
          </w:tcPr>
          <w:p w:rsidR="003F5324" w:rsidRPr="00057FFE" w:rsidRDefault="003F5324" w:rsidP="00057FFE">
            <w:pPr>
              <w:spacing w:line="360" w:lineRule="auto"/>
              <w:jc w:val="both"/>
              <w:rPr>
                <w:sz w:val="20"/>
                <w:szCs w:val="20"/>
              </w:rPr>
            </w:pPr>
          </w:p>
        </w:tc>
        <w:tc>
          <w:tcPr>
            <w:tcW w:w="1386"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50,325</w:t>
            </w:r>
          </w:p>
        </w:tc>
        <w:tc>
          <w:tcPr>
            <w:tcW w:w="1220"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w:t>
            </w:r>
          </w:p>
        </w:tc>
        <w:tc>
          <w:tcPr>
            <w:tcW w:w="846" w:type="dxa"/>
            <w:gridSpan w:val="2"/>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12</w:t>
            </w:r>
          </w:p>
        </w:tc>
        <w:tc>
          <w:tcPr>
            <w:tcW w:w="1080"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2</w:t>
            </w:r>
          </w:p>
        </w:tc>
        <w:tc>
          <w:tcPr>
            <w:tcW w:w="1036"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2</w:t>
            </w:r>
          </w:p>
        </w:tc>
      </w:tr>
      <w:tr w:rsidR="003F5324" w:rsidRPr="00057FFE" w:rsidTr="00057FFE">
        <w:trPr>
          <w:trHeight w:val="315"/>
          <w:jc w:val="center"/>
        </w:trPr>
        <w:tc>
          <w:tcPr>
            <w:tcW w:w="495" w:type="dxa"/>
            <w:tcBorders>
              <w:top w:val="nil"/>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lang w:val="en-US"/>
              </w:rPr>
            </w:pPr>
            <w:r w:rsidRPr="00057FFE">
              <w:rPr>
                <w:sz w:val="20"/>
                <w:szCs w:val="20"/>
                <w:lang w:val="en-US"/>
              </w:rPr>
              <w:t>46</w:t>
            </w:r>
          </w:p>
        </w:tc>
        <w:tc>
          <w:tcPr>
            <w:tcW w:w="3341" w:type="dxa"/>
            <w:gridSpan w:val="2"/>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rPr>
            </w:pPr>
            <w:r w:rsidRPr="00057FFE">
              <w:rPr>
                <w:sz w:val="20"/>
                <w:szCs w:val="20"/>
              </w:rPr>
              <w:t>Устройствоподготовки под полы</w:t>
            </w:r>
            <w:r w:rsidRPr="00057FFE">
              <w:rPr>
                <w:sz w:val="20"/>
                <w:szCs w:val="20"/>
                <w:lang w:val="en-US"/>
              </w:rPr>
              <w:t xml:space="preserve"> 1</w:t>
            </w:r>
            <w:r w:rsidRPr="00057FFE">
              <w:rPr>
                <w:sz w:val="20"/>
                <w:szCs w:val="20"/>
              </w:rPr>
              <w:t>зах.</w:t>
            </w:r>
          </w:p>
        </w:tc>
        <w:tc>
          <w:tcPr>
            <w:tcW w:w="1661"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rPr>
            </w:pPr>
            <w:r w:rsidRPr="00057FFE">
              <w:rPr>
                <w:sz w:val="20"/>
                <w:szCs w:val="20"/>
              </w:rPr>
              <w:t>1 м3</w:t>
            </w:r>
          </w:p>
        </w:tc>
        <w:tc>
          <w:tcPr>
            <w:tcW w:w="756"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75,6</w:t>
            </w:r>
          </w:p>
        </w:tc>
        <w:tc>
          <w:tcPr>
            <w:tcW w:w="1586" w:type="dxa"/>
            <w:vMerge w:val="restart"/>
            <w:tcBorders>
              <w:top w:val="single" w:sz="4" w:space="0" w:color="auto"/>
              <w:left w:val="nil"/>
              <w:right w:val="single" w:sz="4" w:space="0" w:color="auto"/>
            </w:tcBorders>
            <w:noWrap/>
            <w:vAlign w:val="center"/>
          </w:tcPr>
          <w:p w:rsidR="003F5324" w:rsidRPr="00057FFE" w:rsidRDefault="003F5324" w:rsidP="00057FFE">
            <w:pPr>
              <w:spacing w:line="360" w:lineRule="auto"/>
              <w:jc w:val="both"/>
              <w:rPr>
                <w:sz w:val="20"/>
                <w:szCs w:val="20"/>
              </w:rPr>
            </w:pPr>
            <w:r w:rsidRPr="00057FFE">
              <w:rPr>
                <w:sz w:val="20"/>
                <w:szCs w:val="20"/>
              </w:rPr>
              <w:t>Сб 11 т 11-2-9</w:t>
            </w:r>
          </w:p>
        </w:tc>
        <w:tc>
          <w:tcPr>
            <w:tcW w:w="756" w:type="dxa"/>
            <w:vMerge w:val="restart"/>
            <w:tcBorders>
              <w:top w:val="single" w:sz="4" w:space="0" w:color="auto"/>
              <w:left w:val="nil"/>
              <w:right w:val="single" w:sz="4" w:space="0" w:color="auto"/>
            </w:tcBorders>
          </w:tcPr>
          <w:p w:rsidR="003F5324" w:rsidRPr="00057FFE" w:rsidRDefault="003F5324" w:rsidP="00057FFE">
            <w:pPr>
              <w:spacing w:line="360" w:lineRule="auto"/>
              <w:jc w:val="both"/>
              <w:rPr>
                <w:sz w:val="20"/>
                <w:szCs w:val="20"/>
              </w:rPr>
            </w:pPr>
            <w:r w:rsidRPr="00057FFE">
              <w:rPr>
                <w:sz w:val="20"/>
                <w:szCs w:val="20"/>
              </w:rPr>
              <w:t>3,66</w:t>
            </w:r>
          </w:p>
          <w:p w:rsidR="003F5324" w:rsidRPr="00057FFE" w:rsidRDefault="003F5324" w:rsidP="00057FFE">
            <w:pPr>
              <w:spacing w:line="360" w:lineRule="auto"/>
              <w:jc w:val="both"/>
              <w:rPr>
                <w:sz w:val="20"/>
                <w:szCs w:val="20"/>
              </w:rPr>
            </w:pPr>
          </w:p>
        </w:tc>
        <w:tc>
          <w:tcPr>
            <w:tcW w:w="939" w:type="dxa"/>
            <w:vMerge w:val="restart"/>
            <w:tcBorders>
              <w:top w:val="single" w:sz="4" w:space="0" w:color="auto"/>
              <w:left w:val="nil"/>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w:t>
            </w:r>
          </w:p>
        </w:tc>
        <w:tc>
          <w:tcPr>
            <w:tcW w:w="1386"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34,587</w:t>
            </w:r>
          </w:p>
        </w:tc>
        <w:tc>
          <w:tcPr>
            <w:tcW w:w="1220"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rPr>
            </w:pPr>
            <w:r w:rsidRPr="00057FFE">
              <w:rPr>
                <w:sz w:val="20"/>
                <w:szCs w:val="20"/>
                <w:lang w:val="en-US"/>
              </w:rPr>
              <w:t>-</w:t>
            </w:r>
            <w:r w:rsidR="00057FFE" w:rsidRPr="00057FFE">
              <w:rPr>
                <w:sz w:val="20"/>
                <w:szCs w:val="20"/>
              </w:rPr>
              <w:t xml:space="preserve"> </w:t>
            </w:r>
          </w:p>
        </w:tc>
        <w:tc>
          <w:tcPr>
            <w:tcW w:w="846" w:type="dxa"/>
            <w:gridSpan w:val="2"/>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9</w:t>
            </w:r>
          </w:p>
        </w:tc>
        <w:tc>
          <w:tcPr>
            <w:tcW w:w="1080"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2</w:t>
            </w:r>
          </w:p>
        </w:tc>
        <w:tc>
          <w:tcPr>
            <w:tcW w:w="1036"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2</w:t>
            </w:r>
          </w:p>
        </w:tc>
      </w:tr>
      <w:tr w:rsidR="003F5324" w:rsidRPr="00057FFE" w:rsidTr="00057FFE">
        <w:trPr>
          <w:trHeight w:val="285"/>
          <w:jc w:val="center"/>
        </w:trPr>
        <w:tc>
          <w:tcPr>
            <w:tcW w:w="495" w:type="dxa"/>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lang w:val="en-US"/>
              </w:rPr>
            </w:pPr>
            <w:r w:rsidRPr="00057FFE">
              <w:rPr>
                <w:sz w:val="20"/>
                <w:szCs w:val="20"/>
                <w:lang w:val="en-US"/>
              </w:rPr>
              <w:t>47</w:t>
            </w:r>
          </w:p>
        </w:tc>
        <w:tc>
          <w:tcPr>
            <w:tcW w:w="3341" w:type="dxa"/>
            <w:gridSpan w:val="2"/>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rPr>
            </w:pPr>
            <w:r w:rsidRPr="00057FFE">
              <w:rPr>
                <w:sz w:val="20"/>
                <w:szCs w:val="20"/>
              </w:rPr>
              <w:t>Устройствоподготовки под полы</w:t>
            </w:r>
            <w:r w:rsidRPr="00057FFE">
              <w:rPr>
                <w:sz w:val="20"/>
                <w:szCs w:val="20"/>
                <w:lang w:val="en-US"/>
              </w:rPr>
              <w:t xml:space="preserve"> 2</w:t>
            </w:r>
            <w:r w:rsidRPr="00057FFE">
              <w:rPr>
                <w:sz w:val="20"/>
                <w:szCs w:val="20"/>
              </w:rPr>
              <w:t>зах.</w:t>
            </w:r>
          </w:p>
        </w:tc>
        <w:tc>
          <w:tcPr>
            <w:tcW w:w="1661"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rPr>
            </w:pPr>
            <w:r w:rsidRPr="00057FFE">
              <w:rPr>
                <w:sz w:val="20"/>
                <w:szCs w:val="20"/>
              </w:rPr>
              <w:t>1 м3</w:t>
            </w:r>
          </w:p>
        </w:tc>
        <w:tc>
          <w:tcPr>
            <w:tcW w:w="756"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rPr>
            </w:pPr>
            <w:r w:rsidRPr="00057FFE">
              <w:rPr>
                <w:sz w:val="20"/>
                <w:szCs w:val="20"/>
              </w:rPr>
              <w:t>75,6</w:t>
            </w:r>
          </w:p>
        </w:tc>
        <w:tc>
          <w:tcPr>
            <w:tcW w:w="1586" w:type="dxa"/>
            <w:vMerge/>
            <w:tcBorders>
              <w:left w:val="nil"/>
              <w:right w:val="single" w:sz="4" w:space="0" w:color="auto"/>
            </w:tcBorders>
            <w:noWrap/>
            <w:vAlign w:val="center"/>
          </w:tcPr>
          <w:p w:rsidR="003F5324" w:rsidRPr="00057FFE" w:rsidRDefault="003F5324" w:rsidP="00057FFE">
            <w:pPr>
              <w:spacing w:line="360" w:lineRule="auto"/>
              <w:jc w:val="both"/>
              <w:rPr>
                <w:sz w:val="20"/>
                <w:szCs w:val="20"/>
              </w:rPr>
            </w:pPr>
          </w:p>
        </w:tc>
        <w:tc>
          <w:tcPr>
            <w:tcW w:w="756" w:type="dxa"/>
            <w:vMerge/>
            <w:tcBorders>
              <w:left w:val="nil"/>
              <w:right w:val="single" w:sz="4" w:space="0" w:color="auto"/>
            </w:tcBorders>
          </w:tcPr>
          <w:p w:rsidR="003F5324" w:rsidRPr="00057FFE" w:rsidRDefault="003F5324" w:rsidP="00057FFE">
            <w:pPr>
              <w:spacing w:line="360" w:lineRule="auto"/>
              <w:jc w:val="both"/>
              <w:rPr>
                <w:sz w:val="20"/>
                <w:szCs w:val="20"/>
              </w:rPr>
            </w:pPr>
          </w:p>
        </w:tc>
        <w:tc>
          <w:tcPr>
            <w:tcW w:w="939" w:type="dxa"/>
            <w:vMerge/>
            <w:tcBorders>
              <w:left w:val="nil"/>
              <w:right w:val="single" w:sz="4" w:space="0" w:color="auto"/>
            </w:tcBorders>
          </w:tcPr>
          <w:p w:rsidR="003F5324" w:rsidRPr="00057FFE" w:rsidRDefault="003F5324" w:rsidP="00057FFE">
            <w:pPr>
              <w:spacing w:line="360" w:lineRule="auto"/>
              <w:jc w:val="both"/>
              <w:rPr>
                <w:sz w:val="20"/>
                <w:szCs w:val="20"/>
              </w:rPr>
            </w:pPr>
          </w:p>
        </w:tc>
        <w:tc>
          <w:tcPr>
            <w:tcW w:w="1386"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34,587</w:t>
            </w:r>
          </w:p>
        </w:tc>
        <w:tc>
          <w:tcPr>
            <w:tcW w:w="1220"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rPr>
            </w:pPr>
            <w:r w:rsidRPr="00057FFE">
              <w:rPr>
                <w:sz w:val="20"/>
                <w:szCs w:val="20"/>
                <w:lang w:val="en-US"/>
              </w:rPr>
              <w:t>-</w:t>
            </w:r>
            <w:r w:rsidR="00057FFE" w:rsidRPr="00057FFE">
              <w:rPr>
                <w:sz w:val="20"/>
                <w:szCs w:val="20"/>
              </w:rPr>
              <w:t xml:space="preserve"> </w:t>
            </w:r>
          </w:p>
        </w:tc>
        <w:tc>
          <w:tcPr>
            <w:tcW w:w="846" w:type="dxa"/>
            <w:gridSpan w:val="2"/>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9</w:t>
            </w:r>
          </w:p>
        </w:tc>
        <w:tc>
          <w:tcPr>
            <w:tcW w:w="1080"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2</w:t>
            </w:r>
          </w:p>
        </w:tc>
        <w:tc>
          <w:tcPr>
            <w:tcW w:w="1036"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2</w:t>
            </w:r>
          </w:p>
        </w:tc>
      </w:tr>
      <w:tr w:rsidR="003F5324" w:rsidRPr="00057FFE" w:rsidTr="00057FFE">
        <w:trPr>
          <w:trHeight w:val="255"/>
          <w:jc w:val="center"/>
        </w:trPr>
        <w:tc>
          <w:tcPr>
            <w:tcW w:w="495" w:type="dxa"/>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lang w:val="en-US"/>
              </w:rPr>
            </w:pPr>
            <w:r w:rsidRPr="00057FFE">
              <w:rPr>
                <w:sz w:val="20"/>
                <w:szCs w:val="20"/>
                <w:lang w:val="en-US"/>
              </w:rPr>
              <w:t>48</w:t>
            </w:r>
          </w:p>
        </w:tc>
        <w:tc>
          <w:tcPr>
            <w:tcW w:w="3341" w:type="dxa"/>
            <w:gridSpan w:val="2"/>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lang w:val="en-US"/>
              </w:rPr>
            </w:pPr>
            <w:r w:rsidRPr="00057FFE">
              <w:rPr>
                <w:sz w:val="20"/>
                <w:szCs w:val="20"/>
              </w:rPr>
              <w:t>Устройствоподготовки под полы</w:t>
            </w:r>
            <w:r w:rsidRPr="00057FFE">
              <w:rPr>
                <w:sz w:val="20"/>
                <w:szCs w:val="20"/>
                <w:lang w:val="en-US"/>
              </w:rPr>
              <w:t xml:space="preserve"> </w:t>
            </w:r>
            <w:r w:rsidRPr="00057FFE">
              <w:rPr>
                <w:sz w:val="20"/>
                <w:szCs w:val="20"/>
              </w:rPr>
              <w:t>3зах.</w:t>
            </w:r>
          </w:p>
        </w:tc>
        <w:tc>
          <w:tcPr>
            <w:tcW w:w="1661"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rPr>
            </w:pPr>
            <w:r w:rsidRPr="00057FFE">
              <w:rPr>
                <w:sz w:val="20"/>
                <w:szCs w:val="20"/>
              </w:rPr>
              <w:t>1 м3</w:t>
            </w:r>
          </w:p>
        </w:tc>
        <w:tc>
          <w:tcPr>
            <w:tcW w:w="756"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75,6</w:t>
            </w:r>
          </w:p>
        </w:tc>
        <w:tc>
          <w:tcPr>
            <w:tcW w:w="1586" w:type="dxa"/>
            <w:vMerge/>
            <w:tcBorders>
              <w:left w:val="nil"/>
              <w:bottom w:val="single" w:sz="4" w:space="0" w:color="auto"/>
              <w:right w:val="single" w:sz="4" w:space="0" w:color="auto"/>
            </w:tcBorders>
            <w:noWrap/>
            <w:vAlign w:val="center"/>
          </w:tcPr>
          <w:p w:rsidR="003F5324" w:rsidRPr="00057FFE" w:rsidRDefault="003F5324" w:rsidP="00057FFE">
            <w:pPr>
              <w:spacing w:line="360" w:lineRule="auto"/>
              <w:jc w:val="both"/>
              <w:rPr>
                <w:sz w:val="20"/>
                <w:szCs w:val="20"/>
              </w:rPr>
            </w:pPr>
          </w:p>
        </w:tc>
        <w:tc>
          <w:tcPr>
            <w:tcW w:w="756" w:type="dxa"/>
            <w:vMerge/>
            <w:tcBorders>
              <w:left w:val="nil"/>
              <w:bottom w:val="single" w:sz="4" w:space="0" w:color="auto"/>
              <w:right w:val="single" w:sz="4" w:space="0" w:color="auto"/>
            </w:tcBorders>
          </w:tcPr>
          <w:p w:rsidR="003F5324" w:rsidRPr="00057FFE" w:rsidRDefault="003F5324" w:rsidP="00057FFE">
            <w:pPr>
              <w:spacing w:line="360" w:lineRule="auto"/>
              <w:jc w:val="both"/>
              <w:rPr>
                <w:sz w:val="20"/>
                <w:szCs w:val="20"/>
              </w:rPr>
            </w:pPr>
          </w:p>
        </w:tc>
        <w:tc>
          <w:tcPr>
            <w:tcW w:w="939" w:type="dxa"/>
            <w:vMerge/>
            <w:tcBorders>
              <w:left w:val="nil"/>
              <w:bottom w:val="single" w:sz="4" w:space="0" w:color="auto"/>
              <w:right w:val="single" w:sz="4" w:space="0" w:color="auto"/>
            </w:tcBorders>
          </w:tcPr>
          <w:p w:rsidR="003F5324" w:rsidRPr="00057FFE" w:rsidRDefault="003F5324" w:rsidP="00057FFE">
            <w:pPr>
              <w:spacing w:line="360" w:lineRule="auto"/>
              <w:jc w:val="both"/>
              <w:rPr>
                <w:sz w:val="20"/>
                <w:szCs w:val="20"/>
              </w:rPr>
            </w:pPr>
          </w:p>
        </w:tc>
        <w:tc>
          <w:tcPr>
            <w:tcW w:w="1386"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34,587</w:t>
            </w:r>
          </w:p>
        </w:tc>
        <w:tc>
          <w:tcPr>
            <w:tcW w:w="1220"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rPr>
            </w:pPr>
            <w:r w:rsidRPr="00057FFE">
              <w:rPr>
                <w:sz w:val="20"/>
                <w:szCs w:val="20"/>
                <w:lang w:val="en-US"/>
              </w:rPr>
              <w:t>-</w:t>
            </w:r>
            <w:r w:rsidR="00057FFE" w:rsidRPr="00057FFE">
              <w:rPr>
                <w:sz w:val="20"/>
                <w:szCs w:val="20"/>
              </w:rPr>
              <w:t xml:space="preserve"> </w:t>
            </w:r>
          </w:p>
        </w:tc>
        <w:tc>
          <w:tcPr>
            <w:tcW w:w="846" w:type="dxa"/>
            <w:gridSpan w:val="2"/>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9</w:t>
            </w:r>
          </w:p>
        </w:tc>
        <w:tc>
          <w:tcPr>
            <w:tcW w:w="1080"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2</w:t>
            </w:r>
          </w:p>
        </w:tc>
        <w:tc>
          <w:tcPr>
            <w:tcW w:w="1036"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2</w:t>
            </w:r>
          </w:p>
        </w:tc>
      </w:tr>
      <w:tr w:rsidR="003F5324" w:rsidRPr="00057FFE" w:rsidTr="00057FFE">
        <w:trPr>
          <w:trHeight w:val="330"/>
          <w:jc w:val="center"/>
        </w:trPr>
        <w:tc>
          <w:tcPr>
            <w:tcW w:w="495" w:type="dxa"/>
            <w:tcBorders>
              <w:top w:val="nil"/>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lang w:val="en-US"/>
              </w:rPr>
            </w:pPr>
            <w:r w:rsidRPr="00057FFE">
              <w:rPr>
                <w:sz w:val="20"/>
                <w:szCs w:val="20"/>
                <w:lang w:val="en-US"/>
              </w:rPr>
              <w:t>49</w:t>
            </w:r>
          </w:p>
        </w:tc>
        <w:tc>
          <w:tcPr>
            <w:tcW w:w="3341" w:type="dxa"/>
            <w:gridSpan w:val="2"/>
            <w:tcBorders>
              <w:top w:val="nil"/>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rPr>
            </w:pPr>
            <w:r w:rsidRPr="00057FFE">
              <w:rPr>
                <w:sz w:val="20"/>
                <w:szCs w:val="20"/>
              </w:rPr>
              <w:t>Устройство полов из жароупорного бетона 1зах.</w:t>
            </w:r>
          </w:p>
        </w:tc>
        <w:tc>
          <w:tcPr>
            <w:tcW w:w="1661"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rPr>
            </w:pPr>
            <w:r w:rsidRPr="00057FFE">
              <w:rPr>
                <w:sz w:val="20"/>
                <w:szCs w:val="20"/>
              </w:rPr>
              <w:t>100 м2</w:t>
            </w:r>
          </w:p>
        </w:tc>
        <w:tc>
          <w:tcPr>
            <w:tcW w:w="756"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15,</w:t>
            </w:r>
            <w:r w:rsidR="00BB521E" w:rsidRPr="00057FFE">
              <w:rPr>
                <w:sz w:val="20"/>
                <w:szCs w:val="20"/>
                <w:lang w:val="en-US"/>
              </w:rPr>
              <w:t>12</w:t>
            </w:r>
          </w:p>
        </w:tc>
        <w:tc>
          <w:tcPr>
            <w:tcW w:w="1586" w:type="dxa"/>
            <w:vMerge w:val="restart"/>
            <w:tcBorders>
              <w:top w:val="nil"/>
              <w:left w:val="nil"/>
              <w:right w:val="single" w:sz="4" w:space="0" w:color="auto"/>
            </w:tcBorders>
            <w:noWrap/>
            <w:vAlign w:val="center"/>
          </w:tcPr>
          <w:p w:rsidR="003F5324" w:rsidRPr="00057FFE" w:rsidRDefault="003F5324" w:rsidP="00057FFE">
            <w:pPr>
              <w:spacing w:line="360" w:lineRule="auto"/>
              <w:jc w:val="both"/>
              <w:rPr>
                <w:sz w:val="20"/>
                <w:szCs w:val="20"/>
              </w:rPr>
            </w:pPr>
            <w:r w:rsidRPr="00057FFE">
              <w:rPr>
                <w:sz w:val="20"/>
                <w:szCs w:val="20"/>
              </w:rPr>
              <w:t>Сб 11 т 11-16-2</w:t>
            </w:r>
          </w:p>
          <w:p w:rsidR="003F5324" w:rsidRPr="00057FFE" w:rsidRDefault="003F5324" w:rsidP="00057FFE">
            <w:pPr>
              <w:spacing w:line="360" w:lineRule="auto"/>
              <w:jc w:val="both"/>
              <w:rPr>
                <w:sz w:val="20"/>
                <w:szCs w:val="20"/>
              </w:rPr>
            </w:pPr>
            <w:r w:rsidRPr="00057FFE">
              <w:rPr>
                <w:sz w:val="20"/>
                <w:szCs w:val="20"/>
              </w:rPr>
              <w:t>Сб 11 т 11-16-2</w:t>
            </w:r>
          </w:p>
        </w:tc>
        <w:tc>
          <w:tcPr>
            <w:tcW w:w="756" w:type="dxa"/>
            <w:vMerge w:val="restart"/>
            <w:tcBorders>
              <w:top w:val="nil"/>
              <w:left w:val="nil"/>
              <w:right w:val="single" w:sz="4" w:space="0" w:color="auto"/>
            </w:tcBorders>
          </w:tcPr>
          <w:p w:rsidR="003F5324" w:rsidRPr="00057FFE" w:rsidRDefault="00057FFE" w:rsidP="00057FFE">
            <w:pPr>
              <w:spacing w:line="360" w:lineRule="auto"/>
              <w:jc w:val="both"/>
              <w:rPr>
                <w:sz w:val="20"/>
                <w:szCs w:val="20"/>
              </w:rPr>
            </w:pPr>
            <w:r w:rsidRPr="00057FFE">
              <w:rPr>
                <w:sz w:val="20"/>
                <w:szCs w:val="20"/>
                <w:lang w:val="en-US"/>
              </w:rPr>
              <w:t xml:space="preserve"> </w:t>
            </w:r>
            <w:r w:rsidR="003F5324" w:rsidRPr="00057FFE">
              <w:rPr>
                <w:sz w:val="20"/>
                <w:szCs w:val="20"/>
              </w:rPr>
              <w:t>54,2</w:t>
            </w:r>
          </w:p>
        </w:tc>
        <w:tc>
          <w:tcPr>
            <w:tcW w:w="939" w:type="dxa"/>
            <w:vMerge w:val="restart"/>
            <w:tcBorders>
              <w:top w:val="nil"/>
              <w:left w:val="nil"/>
            </w:tcBorders>
          </w:tcPr>
          <w:p w:rsidR="003F5324" w:rsidRPr="00057FFE" w:rsidRDefault="003F5324" w:rsidP="00057FFE">
            <w:pPr>
              <w:spacing w:line="360" w:lineRule="auto"/>
              <w:jc w:val="both"/>
              <w:rPr>
                <w:sz w:val="20"/>
                <w:szCs w:val="20"/>
              </w:rPr>
            </w:pPr>
            <w:r w:rsidRPr="00057FFE">
              <w:rPr>
                <w:sz w:val="20"/>
                <w:szCs w:val="20"/>
                <w:lang w:val="en-US"/>
              </w:rPr>
              <w:t>-</w:t>
            </w:r>
          </w:p>
        </w:tc>
        <w:tc>
          <w:tcPr>
            <w:tcW w:w="1386"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103,318</w:t>
            </w:r>
          </w:p>
        </w:tc>
        <w:tc>
          <w:tcPr>
            <w:tcW w:w="1220" w:type="dxa"/>
            <w:tcBorders>
              <w:top w:val="nil"/>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w:t>
            </w:r>
          </w:p>
        </w:tc>
        <w:tc>
          <w:tcPr>
            <w:tcW w:w="846" w:type="dxa"/>
            <w:gridSpan w:val="2"/>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10</w:t>
            </w:r>
          </w:p>
        </w:tc>
        <w:tc>
          <w:tcPr>
            <w:tcW w:w="1080"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2</w:t>
            </w:r>
          </w:p>
        </w:tc>
        <w:tc>
          <w:tcPr>
            <w:tcW w:w="1036"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5</w:t>
            </w:r>
          </w:p>
        </w:tc>
      </w:tr>
      <w:tr w:rsidR="003F5324" w:rsidRPr="00057FFE" w:rsidTr="00057FFE">
        <w:trPr>
          <w:trHeight w:val="315"/>
          <w:jc w:val="center"/>
        </w:trPr>
        <w:tc>
          <w:tcPr>
            <w:tcW w:w="495" w:type="dxa"/>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lang w:val="en-US"/>
              </w:rPr>
            </w:pPr>
            <w:r w:rsidRPr="00057FFE">
              <w:rPr>
                <w:sz w:val="20"/>
                <w:szCs w:val="20"/>
                <w:lang w:val="en-US"/>
              </w:rPr>
              <w:t>50</w:t>
            </w:r>
          </w:p>
        </w:tc>
        <w:tc>
          <w:tcPr>
            <w:tcW w:w="3341" w:type="dxa"/>
            <w:gridSpan w:val="2"/>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rPr>
            </w:pPr>
            <w:r w:rsidRPr="00057FFE">
              <w:rPr>
                <w:sz w:val="20"/>
                <w:szCs w:val="20"/>
              </w:rPr>
              <w:t>Устройство полов из жароупорного бетона 2зах.</w:t>
            </w:r>
          </w:p>
        </w:tc>
        <w:tc>
          <w:tcPr>
            <w:tcW w:w="1661"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rPr>
            </w:pPr>
            <w:r w:rsidRPr="00057FFE">
              <w:rPr>
                <w:sz w:val="20"/>
                <w:szCs w:val="20"/>
              </w:rPr>
              <w:t>100 м2</w:t>
            </w:r>
          </w:p>
        </w:tc>
        <w:tc>
          <w:tcPr>
            <w:tcW w:w="756"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rPr>
              <w:t>15,</w:t>
            </w:r>
            <w:r w:rsidR="00BB521E" w:rsidRPr="00057FFE">
              <w:rPr>
                <w:sz w:val="20"/>
                <w:szCs w:val="20"/>
                <w:lang w:val="en-US"/>
              </w:rPr>
              <w:t>12</w:t>
            </w:r>
          </w:p>
        </w:tc>
        <w:tc>
          <w:tcPr>
            <w:tcW w:w="1586" w:type="dxa"/>
            <w:vMerge/>
            <w:tcBorders>
              <w:left w:val="nil"/>
              <w:right w:val="single" w:sz="4" w:space="0" w:color="auto"/>
            </w:tcBorders>
            <w:noWrap/>
            <w:vAlign w:val="center"/>
          </w:tcPr>
          <w:p w:rsidR="003F5324" w:rsidRPr="00057FFE" w:rsidRDefault="003F5324" w:rsidP="00057FFE">
            <w:pPr>
              <w:spacing w:line="360" w:lineRule="auto"/>
              <w:jc w:val="both"/>
              <w:rPr>
                <w:sz w:val="20"/>
                <w:szCs w:val="20"/>
              </w:rPr>
            </w:pPr>
          </w:p>
        </w:tc>
        <w:tc>
          <w:tcPr>
            <w:tcW w:w="756" w:type="dxa"/>
            <w:vMerge/>
            <w:tcBorders>
              <w:left w:val="nil"/>
              <w:right w:val="single" w:sz="4" w:space="0" w:color="auto"/>
            </w:tcBorders>
          </w:tcPr>
          <w:p w:rsidR="003F5324" w:rsidRPr="00057FFE" w:rsidRDefault="003F5324" w:rsidP="00057FFE">
            <w:pPr>
              <w:spacing w:line="360" w:lineRule="auto"/>
              <w:jc w:val="both"/>
              <w:rPr>
                <w:sz w:val="20"/>
                <w:szCs w:val="20"/>
              </w:rPr>
            </w:pPr>
          </w:p>
        </w:tc>
        <w:tc>
          <w:tcPr>
            <w:tcW w:w="939" w:type="dxa"/>
            <w:vMerge/>
            <w:tcBorders>
              <w:left w:val="nil"/>
            </w:tcBorders>
          </w:tcPr>
          <w:p w:rsidR="003F5324" w:rsidRPr="00057FFE" w:rsidRDefault="003F5324" w:rsidP="00057FFE">
            <w:pPr>
              <w:spacing w:line="360" w:lineRule="auto"/>
              <w:jc w:val="both"/>
              <w:rPr>
                <w:sz w:val="20"/>
                <w:szCs w:val="20"/>
                <w:lang w:val="en-US"/>
              </w:rPr>
            </w:pPr>
          </w:p>
        </w:tc>
        <w:tc>
          <w:tcPr>
            <w:tcW w:w="1386" w:type="dxa"/>
            <w:tcBorders>
              <w:top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103,318</w:t>
            </w:r>
          </w:p>
        </w:tc>
        <w:tc>
          <w:tcPr>
            <w:tcW w:w="1220" w:type="dxa"/>
            <w:tcBorders>
              <w:top w:val="nil"/>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w:t>
            </w:r>
          </w:p>
        </w:tc>
        <w:tc>
          <w:tcPr>
            <w:tcW w:w="846" w:type="dxa"/>
            <w:gridSpan w:val="2"/>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10</w:t>
            </w:r>
          </w:p>
        </w:tc>
        <w:tc>
          <w:tcPr>
            <w:tcW w:w="1080"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2</w:t>
            </w:r>
          </w:p>
        </w:tc>
        <w:tc>
          <w:tcPr>
            <w:tcW w:w="1036"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5</w:t>
            </w:r>
          </w:p>
        </w:tc>
      </w:tr>
      <w:tr w:rsidR="003F5324" w:rsidRPr="00057FFE" w:rsidTr="00057FFE">
        <w:trPr>
          <w:trHeight w:val="225"/>
          <w:jc w:val="center"/>
        </w:trPr>
        <w:tc>
          <w:tcPr>
            <w:tcW w:w="495" w:type="dxa"/>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lang w:val="en-US"/>
              </w:rPr>
            </w:pPr>
            <w:r w:rsidRPr="00057FFE">
              <w:rPr>
                <w:sz w:val="20"/>
                <w:szCs w:val="20"/>
                <w:lang w:val="en-US"/>
              </w:rPr>
              <w:t>51</w:t>
            </w:r>
          </w:p>
        </w:tc>
        <w:tc>
          <w:tcPr>
            <w:tcW w:w="3341" w:type="dxa"/>
            <w:gridSpan w:val="2"/>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rPr>
            </w:pPr>
            <w:r w:rsidRPr="00057FFE">
              <w:rPr>
                <w:sz w:val="20"/>
                <w:szCs w:val="20"/>
              </w:rPr>
              <w:t xml:space="preserve">Устройство полов из жароупорного бетона 3зах. </w:t>
            </w:r>
          </w:p>
        </w:tc>
        <w:tc>
          <w:tcPr>
            <w:tcW w:w="1661"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rPr>
            </w:pPr>
            <w:r w:rsidRPr="00057FFE">
              <w:rPr>
                <w:sz w:val="20"/>
                <w:szCs w:val="20"/>
              </w:rPr>
              <w:t>100 м2</w:t>
            </w:r>
          </w:p>
        </w:tc>
        <w:tc>
          <w:tcPr>
            <w:tcW w:w="756"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15,</w:t>
            </w:r>
            <w:r w:rsidR="00BB521E" w:rsidRPr="00057FFE">
              <w:rPr>
                <w:sz w:val="20"/>
                <w:szCs w:val="20"/>
                <w:lang w:val="en-US"/>
              </w:rPr>
              <w:t>12</w:t>
            </w:r>
          </w:p>
        </w:tc>
        <w:tc>
          <w:tcPr>
            <w:tcW w:w="1586" w:type="dxa"/>
            <w:vMerge/>
            <w:tcBorders>
              <w:left w:val="nil"/>
              <w:bottom w:val="single" w:sz="4" w:space="0" w:color="auto"/>
              <w:right w:val="single" w:sz="4" w:space="0" w:color="auto"/>
            </w:tcBorders>
            <w:noWrap/>
            <w:vAlign w:val="center"/>
          </w:tcPr>
          <w:p w:rsidR="003F5324" w:rsidRPr="00057FFE" w:rsidRDefault="003F5324" w:rsidP="00057FFE">
            <w:pPr>
              <w:spacing w:line="360" w:lineRule="auto"/>
              <w:jc w:val="both"/>
              <w:rPr>
                <w:sz w:val="20"/>
                <w:szCs w:val="20"/>
              </w:rPr>
            </w:pPr>
          </w:p>
        </w:tc>
        <w:tc>
          <w:tcPr>
            <w:tcW w:w="756" w:type="dxa"/>
            <w:vMerge/>
            <w:tcBorders>
              <w:left w:val="nil"/>
              <w:bottom w:val="single" w:sz="4" w:space="0" w:color="auto"/>
              <w:right w:val="single" w:sz="4" w:space="0" w:color="auto"/>
            </w:tcBorders>
          </w:tcPr>
          <w:p w:rsidR="003F5324" w:rsidRPr="00057FFE" w:rsidRDefault="003F5324" w:rsidP="00057FFE">
            <w:pPr>
              <w:spacing w:line="360" w:lineRule="auto"/>
              <w:jc w:val="both"/>
              <w:rPr>
                <w:sz w:val="20"/>
                <w:szCs w:val="20"/>
              </w:rPr>
            </w:pPr>
          </w:p>
        </w:tc>
        <w:tc>
          <w:tcPr>
            <w:tcW w:w="939" w:type="dxa"/>
            <w:vMerge/>
            <w:tcBorders>
              <w:left w:val="nil"/>
              <w:bottom w:val="single" w:sz="4" w:space="0" w:color="auto"/>
            </w:tcBorders>
          </w:tcPr>
          <w:p w:rsidR="003F5324" w:rsidRPr="00057FFE" w:rsidRDefault="003F5324" w:rsidP="00057FFE">
            <w:pPr>
              <w:spacing w:line="360" w:lineRule="auto"/>
              <w:jc w:val="both"/>
              <w:rPr>
                <w:sz w:val="20"/>
                <w:szCs w:val="20"/>
              </w:rPr>
            </w:pPr>
          </w:p>
        </w:tc>
        <w:tc>
          <w:tcPr>
            <w:tcW w:w="1386" w:type="dxa"/>
            <w:tcBorders>
              <w:top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103,318</w:t>
            </w:r>
          </w:p>
        </w:tc>
        <w:tc>
          <w:tcPr>
            <w:tcW w:w="1220"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w:t>
            </w:r>
          </w:p>
        </w:tc>
        <w:tc>
          <w:tcPr>
            <w:tcW w:w="846" w:type="dxa"/>
            <w:gridSpan w:val="2"/>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10</w:t>
            </w:r>
          </w:p>
        </w:tc>
        <w:tc>
          <w:tcPr>
            <w:tcW w:w="1080"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2</w:t>
            </w:r>
          </w:p>
        </w:tc>
        <w:tc>
          <w:tcPr>
            <w:tcW w:w="1036"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5</w:t>
            </w:r>
          </w:p>
        </w:tc>
      </w:tr>
      <w:tr w:rsidR="003F5324" w:rsidRPr="00057FFE" w:rsidTr="00057FFE">
        <w:trPr>
          <w:trHeight w:val="315"/>
          <w:jc w:val="center"/>
        </w:trPr>
        <w:tc>
          <w:tcPr>
            <w:tcW w:w="495" w:type="dxa"/>
            <w:tcBorders>
              <w:top w:val="nil"/>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lang w:val="en-US"/>
              </w:rPr>
            </w:pPr>
            <w:r w:rsidRPr="00057FFE">
              <w:rPr>
                <w:sz w:val="20"/>
                <w:szCs w:val="20"/>
                <w:lang w:val="en-US"/>
              </w:rPr>
              <w:t>52</w:t>
            </w:r>
          </w:p>
        </w:tc>
        <w:tc>
          <w:tcPr>
            <w:tcW w:w="3341" w:type="dxa"/>
            <w:gridSpan w:val="2"/>
            <w:tcBorders>
              <w:top w:val="nil"/>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rPr>
            </w:pPr>
            <w:r w:rsidRPr="00057FFE">
              <w:rPr>
                <w:sz w:val="20"/>
                <w:szCs w:val="20"/>
              </w:rPr>
              <w:t>Закладка проемов кирпичем</w:t>
            </w:r>
            <w:r w:rsidRPr="00057FFE">
              <w:rPr>
                <w:sz w:val="20"/>
                <w:szCs w:val="20"/>
                <w:lang w:val="en-US"/>
              </w:rPr>
              <w:t xml:space="preserve"> 1</w:t>
            </w:r>
            <w:r w:rsidRPr="00057FFE">
              <w:rPr>
                <w:sz w:val="20"/>
                <w:szCs w:val="20"/>
              </w:rPr>
              <w:t>зах.</w:t>
            </w:r>
          </w:p>
        </w:tc>
        <w:tc>
          <w:tcPr>
            <w:tcW w:w="1661"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rPr>
            </w:pPr>
            <w:r w:rsidRPr="00057FFE">
              <w:rPr>
                <w:sz w:val="20"/>
                <w:szCs w:val="20"/>
              </w:rPr>
              <w:t>1 м3</w:t>
            </w:r>
          </w:p>
        </w:tc>
        <w:tc>
          <w:tcPr>
            <w:tcW w:w="756"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4</w:t>
            </w:r>
          </w:p>
        </w:tc>
        <w:tc>
          <w:tcPr>
            <w:tcW w:w="1586" w:type="dxa"/>
            <w:vMerge w:val="restart"/>
            <w:tcBorders>
              <w:top w:val="nil"/>
              <w:left w:val="nil"/>
              <w:right w:val="single" w:sz="4" w:space="0" w:color="auto"/>
            </w:tcBorders>
            <w:noWrap/>
            <w:vAlign w:val="center"/>
          </w:tcPr>
          <w:p w:rsidR="003F5324" w:rsidRPr="00057FFE" w:rsidRDefault="003F5324" w:rsidP="00057FFE">
            <w:pPr>
              <w:spacing w:line="360" w:lineRule="auto"/>
              <w:jc w:val="both"/>
              <w:rPr>
                <w:sz w:val="20"/>
                <w:szCs w:val="20"/>
              </w:rPr>
            </w:pPr>
            <w:r w:rsidRPr="00057FFE">
              <w:rPr>
                <w:sz w:val="20"/>
                <w:szCs w:val="20"/>
              </w:rPr>
              <w:t>Сб 8 т 8-6-1</w:t>
            </w:r>
          </w:p>
        </w:tc>
        <w:tc>
          <w:tcPr>
            <w:tcW w:w="756" w:type="dxa"/>
            <w:vMerge w:val="restart"/>
            <w:tcBorders>
              <w:top w:val="nil"/>
              <w:left w:val="nil"/>
              <w:right w:val="single" w:sz="4" w:space="0" w:color="auto"/>
            </w:tcBorders>
          </w:tcPr>
          <w:p w:rsidR="003F5324" w:rsidRPr="00057FFE" w:rsidRDefault="003F5324" w:rsidP="00057FFE">
            <w:pPr>
              <w:spacing w:line="360" w:lineRule="auto"/>
              <w:jc w:val="both"/>
              <w:rPr>
                <w:sz w:val="20"/>
                <w:szCs w:val="20"/>
              </w:rPr>
            </w:pPr>
            <w:r w:rsidRPr="00057FFE">
              <w:rPr>
                <w:sz w:val="20"/>
                <w:szCs w:val="20"/>
              </w:rPr>
              <w:t>4,54</w:t>
            </w:r>
          </w:p>
        </w:tc>
        <w:tc>
          <w:tcPr>
            <w:tcW w:w="939" w:type="dxa"/>
            <w:vMerge w:val="restart"/>
            <w:tcBorders>
              <w:top w:val="nil"/>
              <w:left w:val="nil"/>
              <w:right w:val="single" w:sz="4" w:space="0" w:color="auto"/>
            </w:tcBorders>
          </w:tcPr>
          <w:p w:rsidR="003F5324" w:rsidRPr="00057FFE" w:rsidRDefault="00057FFE" w:rsidP="00057FFE">
            <w:pPr>
              <w:spacing w:line="360" w:lineRule="auto"/>
              <w:jc w:val="both"/>
              <w:rPr>
                <w:sz w:val="20"/>
                <w:szCs w:val="20"/>
                <w:lang w:val="en-US"/>
              </w:rPr>
            </w:pPr>
            <w:r w:rsidRPr="00057FFE">
              <w:rPr>
                <w:sz w:val="20"/>
                <w:szCs w:val="20"/>
                <w:lang w:val="en-US"/>
              </w:rPr>
              <w:t xml:space="preserve"> </w:t>
            </w:r>
            <w:r w:rsidR="003F5324" w:rsidRPr="00057FFE">
              <w:rPr>
                <w:sz w:val="20"/>
                <w:szCs w:val="20"/>
                <w:lang w:val="en-US"/>
              </w:rPr>
              <w:t>-</w:t>
            </w:r>
          </w:p>
        </w:tc>
        <w:tc>
          <w:tcPr>
            <w:tcW w:w="1386"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2,270</w:t>
            </w:r>
          </w:p>
        </w:tc>
        <w:tc>
          <w:tcPr>
            <w:tcW w:w="1220" w:type="dxa"/>
            <w:tcBorders>
              <w:top w:val="nil"/>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w:t>
            </w:r>
          </w:p>
        </w:tc>
        <w:tc>
          <w:tcPr>
            <w:tcW w:w="846" w:type="dxa"/>
            <w:gridSpan w:val="2"/>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5</w:t>
            </w:r>
          </w:p>
        </w:tc>
        <w:tc>
          <w:tcPr>
            <w:tcW w:w="1080"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2</w:t>
            </w:r>
          </w:p>
        </w:tc>
        <w:tc>
          <w:tcPr>
            <w:tcW w:w="1036"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w:t>
            </w:r>
          </w:p>
        </w:tc>
      </w:tr>
      <w:tr w:rsidR="003F5324" w:rsidRPr="00057FFE" w:rsidTr="00057FFE">
        <w:trPr>
          <w:trHeight w:val="300"/>
          <w:jc w:val="center"/>
        </w:trPr>
        <w:tc>
          <w:tcPr>
            <w:tcW w:w="495" w:type="dxa"/>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lang w:val="en-US"/>
              </w:rPr>
            </w:pPr>
            <w:r w:rsidRPr="00057FFE">
              <w:rPr>
                <w:sz w:val="20"/>
                <w:szCs w:val="20"/>
                <w:lang w:val="en-US"/>
              </w:rPr>
              <w:t>53</w:t>
            </w:r>
          </w:p>
        </w:tc>
        <w:tc>
          <w:tcPr>
            <w:tcW w:w="3341" w:type="dxa"/>
            <w:gridSpan w:val="2"/>
            <w:tcBorders>
              <w:top w:val="single" w:sz="4" w:space="0" w:color="auto"/>
              <w:left w:val="nil"/>
              <w:bottom w:val="single" w:sz="4" w:space="0" w:color="auto"/>
              <w:right w:val="single" w:sz="4" w:space="0" w:color="auto"/>
            </w:tcBorders>
            <w:vAlign w:val="center"/>
          </w:tcPr>
          <w:p w:rsidR="003F5324" w:rsidRPr="00057FFE" w:rsidRDefault="003F5324" w:rsidP="00057FFE">
            <w:pPr>
              <w:spacing w:line="360" w:lineRule="auto"/>
              <w:jc w:val="both"/>
              <w:rPr>
                <w:sz w:val="20"/>
                <w:szCs w:val="20"/>
              </w:rPr>
            </w:pPr>
            <w:r w:rsidRPr="00057FFE">
              <w:rPr>
                <w:sz w:val="20"/>
                <w:szCs w:val="20"/>
              </w:rPr>
              <w:t>Закладка проемов кирпичем</w:t>
            </w:r>
            <w:r w:rsidRPr="00057FFE">
              <w:rPr>
                <w:sz w:val="20"/>
                <w:szCs w:val="20"/>
                <w:lang w:val="en-US"/>
              </w:rPr>
              <w:t xml:space="preserve"> 2</w:t>
            </w:r>
            <w:r w:rsidRPr="00057FFE">
              <w:rPr>
                <w:sz w:val="20"/>
                <w:szCs w:val="20"/>
              </w:rPr>
              <w:t>зах.</w:t>
            </w:r>
          </w:p>
        </w:tc>
        <w:tc>
          <w:tcPr>
            <w:tcW w:w="1661"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rPr>
            </w:pPr>
            <w:r w:rsidRPr="00057FFE">
              <w:rPr>
                <w:sz w:val="20"/>
                <w:szCs w:val="20"/>
              </w:rPr>
              <w:t>1 м3</w:t>
            </w:r>
          </w:p>
        </w:tc>
        <w:tc>
          <w:tcPr>
            <w:tcW w:w="756"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w:t>
            </w:r>
          </w:p>
        </w:tc>
        <w:tc>
          <w:tcPr>
            <w:tcW w:w="1586" w:type="dxa"/>
            <w:vMerge/>
            <w:tcBorders>
              <w:left w:val="nil"/>
              <w:right w:val="single" w:sz="4" w:space="0" w:color="auto"/>
            </w:tcBorders>
            <w:noWrap/>
            <w:vAlign w:val="center"/>
          </w:tcPr>
          <w:p w:rsidR="003F5324" w:rsidRPr="00057FFE" w:rsidRDefault="003F5324" w:rsidP="00057FFE">
            <w:pPr>
              <w:spacing w:line="360" w:lineRule="auto"/>
              <w:jc w:val="both"/>
              <w:rPr>
                <w:sz w:val="20"/>
                <w:szCs w:val="20"/>
              </w:rPr>
            </w:pPr>
          </w:p>
        </w:tc>
        <w:tc>
          <w:tcPr>
            <w:tcW w:w="756" w:type="dxa"/>
            <w:vMerge/>
            <w:tcBorders>
              <w:left w:val="nil"/>
              <w:right w:val="single" w:sz="4" w:space="0" w:color="auto"/>
            </w:tcBorders>
          </w:tcPr>
          <w:p w:rsidR="003F5324" w:rsidRPr="00057FFE" w:rsidRDefault="003F5324" w:rsidP="00057FFE">
            <w:pPr>
              <w:spacing w:line="360" w:lineRule="auto"/>
              <w:jc w:val="both"/>
              <w:rPr>
                <w:sz w:val="20"/>
                <w:szCs w:val="20"/>
              </w:rPr>
            </w:pPr>
          </w:p>
        </w:tc>
        <w:tc>
          <w:tcPr>
            <w:tcW w:w="939" w:type="dxa"/>
            <w:vMerge/>
            <w:tcBorders>
              <w:left w:val="nil"/>
              <w:right w:val="single" w:sz="4" w:space="0" w:color="auto"/>
            </w:tcBorders>
          </w:tcPr>
          <w:p w:rsidR="003F5324" w:rsidRPr="00057FFE" w:rsidRDefault="003F5324" w:rsidP="00057FFE">
            <w:pPr>
              <w:spacing w:line="360" w:lineRule="auto"/>
              <w:jc w:val="both"/>
              <w:rPr>
                <w:sz w:val="20"/>
                <w:szCs w:val="20"/>
              </w:rPr>
            </w:pPr>
          </w:p>
        </w:tc>
        <w:tc>
          <w:tcPr>
            <w:tcW w:w="1386"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0,567</w:t>
            </w:r>
          </w:p>
        </w:tc>
        <w:tc>
          <w:tcPr>
            <w:tcW w:w="1220" w:type="dxa"/>
            <w:tcBorders>
              <w:top w:val="nil"/>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w:t>
            </w:r>
          </w:p>
        </w:tc>
        <w:tc>
          <w:tcPr>
            <w:tcW w:w="846" w:type="dxa"/>
            <w:gridSpan w:val="2"/>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5</w:t>
            </w:r>
          </w:p>
        </w:tc>
        <w:tc>
          <w:tcPr>
            <w:tcW w:w="1080"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w:t>
            </w:r>
          </w:p>
        </w:tc>
        <w:tc>
          <w:tcPr>
            <w:tcW w:w="1036"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w:t>
            </w:r>
          </w:p>
        </w:tc>
      </w:tr>
      <w:tr w:rsidR="003F5324" w:rsidRPr="00057FFE" w:rsidTr="00057FFE">
        <w:trPr>
          <w:trHeight w:val="180"/>
          <w:jc w:val="center"/>
        </w:trPr>
        <w:tc>
          <w:tcPr>
            <w:tcW w:w="495" w:type="dxa"/>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lang w:val="en-US"/>
              </w:rPr>
            </w:pPr>
            <w:r w:rsidRPr="00057FFE">
              <w:rPr>
                <w:sz w:val="20"/>
                <w:szCs w:val="20"/>
                <w:lang w:val="en-US"/>
              </w:rPr>
              <w:t>54</w:t>
            </w:r>
          </w:p>
        </w:tc>
        <w:tc>
          <w:tcPr>
            <w:tcW w:w="3341" w:type="dxa"/>
            <w:gridSpan w:val="2"/>
            <w:tcBorders>
              <w:top w:val="single" w:sz="4" w:space="0" w:color="auto"/>
              <w:left w:val="nil"/>
              <w:bottom w:val="single" w:sz="4" w:space="0" w:color="auto"/>
              <w:right w:val="single" w:sz="4" w:space="0" w:color="auto"/>
            </w:tcBorders>
            <w:vAlign w:val="center"/>
          </w:tcPr>
          <w:p w:rsidR="003F5324" w:rsidRPr="00057FFE" w:rsidRDefault="003F5324" w:rsidP="00057FFE">
            <w:pPr>
              <w:spacing w:line="360" w:lineRule="auto"/>
              <w:jc w:val="both"/>
              <w:rPr>
                <w:sz w:val="20"/>
                <w:szCs w:val="20"/>
                <w:lang w:val="en-US"/>
              </w:rPr>
            </w:pPr>
            <w:r w:rsidRPr="00057FFE">
              <w:rPr>
                <w:sz w:val="20"/>
                <w:szCs w:val="20"/>
              </w:rPr>
              <w:t>Закладка проемов кирпичем</w:t>
            </w:r>
            <w:r w:rsidRPr="00057FFE">
              <w:rPr>
                <w:sz w:val="20"/>
                <w:szCs w:val="20"/>
                <w:lang w:val="en-US"/>
              </w:rPr>
              <w:t xml:space="preserve"> </w:t>
            </w:r>
            <w:r w:rsidRPr="00057FFE">
              <w:rPr>
                <w:sz w:val="20"/>
                <w:szCs w:val="20"/>
              </w:rPr>
              <w:t>3зах.</w:t>
            </w:r>
          </w:p>
        </w:tc>
        <w:tc>
          <w:tcPr>
            <w:tcW w:w="1661"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rPr>
            </w:pPr>
            <w:r w:rsidRPr="00057FFE">
              <w:rPr>
                <w:sz w:val="20"/>
                <w:szCs w:val="20"/>
              </w:rPr>
              <w:t>1 м3</w:t>
            </w:r>
          </w:p>
        </w:tc>
        <w:tc>
          <w:tcPr>
            <w:tcW w:w="756"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4</w:t>
            </w:r>
          </w:p>
        </w:tc>
        <w:tc>
          <w:tcPr>
            <w:tcW w:w="1586" w:type="dxa"/>
            <w:vMerge/>
            <w:tcBorders>
              <w:left w:val="nil"/>
              <w:bottom w:val="single" w:sz="4" w:space="0" w:color="auto"/>
              <w:right w:val="single" w:sz="4" w:space="0" w:color="auto"/>
            </w:tcBorders>
            <w:noWrap/>
            <w:vAlign w:val="center"/>
          </w:tcPr>
          <w:p w:rsidR="003F5324" w:rsidRPr="00057FFE" w:rsidRDefault="003F5324" w:rsidP="00057FFE">
            <w:pPr>
              <w:spacing w:line="360" w:lineRule="auto"/>
              <w:jc w:val="both"/>
              <w:rPr>
                <w:sz w:val="20"/>
                <w:szCs w:val="20"/>
              </w:rPr>
            </w:pPr>
          </w:p>
        </w:tc>
        <w:tc>
          <w:tcPr>
            <w:tcW w:w="756" w:type="dxa"/>
            <w:vMerge/>
            <w:tcBorders>
              <w:left w:val="nil"/>
              <w:bottom w:val="single" w:sz="4" w:space="0" w:color="auto"/>
              <w:right w:val="single" w:sz="4" w:space="0" w:color="auto"/>
            </w:tcBorders>
          </w:tcPr>
          <w:p w:rsidR="003F5324" w:rsidRPr="00057FFE" w:rsidRDefault="003F5324" w:rsidP="00057FFE">
            <w:pPr>
              <w:spacing w:line="360" w:lineRule="auto"/>
              <w:jc w:val="both"/>
              <w:rPr>
                <w:sz w:val="20"/>
                <w:szCs w:val="20"/>
              </w:rPr>
            </w:pPr>
          </w:p>
        </w:tc>
        <w:tc>
          <w:tcPr>
            <w:tcW w:w="939" w:type="dxa"/>
            <w:vMerge/>
            <w:tcBorders>
              <w:left w:val="nil"/>
              <w:bottom w:val="single" w:sz="4" w:space="0" w:color="auto"/>
              <w:right w:val="single" w:sz="4" w:space="0" w:color="auto"/>
            </w:tcBorders>
          </w:tcPr>
          <w:p w:rsidR="003F5324" w:rsidRPr="00057FFE" w:rsidRDefault="003F5324" w:rsidP="00057FFE">
            <w:pPr>
              <w:spacing w:line="360" w:lineRule="auto"/>
              <w:jc w:val="both"/>
              <w:rPr>
                <w:sz w:val="20"/>
                <w:szCs w:val="20"/>
              </w:rPr>
            </w:pPr>
          </w:p>
        </w:tc>
        <w:tc>
          <w:tcPr>
            <w:tcW w:w="1386"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2,270</w:t>
            </w:r>
          </w:p>
        </w:tc>
        <w:tc>
          <w:tcPr>
            <w:tcW w:w="1220"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w:t>
            </w:r>
          </w:p>
        </w:tc>
        <w:tc>
          <w:tcPr>
            <w:tcW w:w="846" w:type="dxa"/>
            <w:gridSpan w:val="2"/>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5</w:t>
            </w:r>
          </w:p>
        </w:tc>
        <w:tc>
          <w:tcPr>
            <w:tcW w:w="1080"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2</w:t>
            </w:r>
          </w:p>
        </w:tc>
        <w:tc>
          <w:tcPr>
            <w:tcW w:w="1036"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w:t>
            </w:r>
          </w:p>
        </w:tc>
      </w:tr>
      <w:tr w:rsidR="003F5324" w:rsidRPr="00057FFE" w:rsidTr="00057FFE">
        <w:trPr>
          <w:trHeight w:val="285"/>
          <w:jc w:val="center"/>
        </w:trPr>
        <w:tc>
          <w:tcPr>
            <w:tcW w:w="495" w:type="dxa"/>
            <w:tcBorders>
              <w:top w:val="nil"/>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lang w:val="en-US"/>
              </w:rPr>
            </w:pPr>
            <w:r w:rsidRPr="00057FFE">
              <w:rPr>
                <w:sz w:val="20"/>
                <w:szCs w:val="20"/>
                <w:lang w:val="en-US"/>
              </w:rPr>
              <w:t>55</w:t>
            </w:r>
          </w:p>
        </w:tc>
        <w:tc>
          <w:tcPr>
            <w:tcW w:w="3341" w:type="dxa"/>
            <w:gridSpan w:val="2"/>
            <w:tcBorders>
              <w:top w:val="nil"/>
              <w:left w:val="nil"/>
              <w:bottom w:val="single" w:sz="4" w:space="0" w:color="auto"/>
              <w:right w:val="single" w:sz="4" w:space="0" w:color="auto"/>
            </w:tcBorders>
            <w:vAlign w:val="center"/>
          </w:tcPr>
          <w:p w:rsidR="003F5324" w:rsidRPr="00057FFE" w:rsidRDefault="003F5324" w:rsidP="00057FFE">
            <w:pPr>
              <w:spacing w:line="360" w:lineRule="auto"/>
              <w:jc w:val="both"/>
              <w:rPr>
                <w:sz w:val="20"/>
                <w:szCs w:val="20"/>
              </w:rPr>
            </w:pPr>
            <w:r w:rsidRPr="00057FFE">
              <w:rPr>
                <w:sz w:val="20"/>
                <w:szCs w:val="20"/>
              </w:rPr>
              <w:t>Монтаж оконных</w:t>
            </w:r>
            <w:r w:rsidRPr="00057FFE">
              <w:rPr>
                <w:sz w:val="20"/>
                <w:szCs w:val="20"/>
                <w:lang w:val="en-US"/>
              </w:rPr>
              <w:t xml:space="preserve"> </w:t>
            </w:r>
            <w:r w:rsidRPr="00057FFE">
              <w:rPr>
                <w:sz w:val="20"/>
                <w:szCs w:val="20"/>
              </w:rPr>
              <w:t>проемов</w:t>
            </w:r>
            <w:r w:rsidRPr="00057FFE">
              <w:rPr>
                <w:sz w:val="20"/>
                <w:szCs w:val="20"/>
                <w:lang w:val="en-US"/>
              </w:rPr>
              <w:t xml:space="preserve"> 1</w:t>
            </w:r>
            <w:r w:rsidRPr="00057FFE">
              <w:rPr>
                <w:sz w:val="20"/>
                <w:szCs w:val="20"/>
              </w:rPr>
              <w:t>зах.</w:t>
            </w:r>
          </w:p>
        </w:tc>
        <w:tc>
          <w:tcPr>
            <w:tcW w:w="1661"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rPr>
            </w:pPr>
            <w:r w:rsidRPr="00057FFE">
              <w:rPr>
                <w:sz w:val="20"/>
                <w:szCs w:val="20"/>
              </w:rPr>
              <w:t>100 м2</w:t>
            </w:r>
          </w:p>
        </w:tc>
        <w:tc>
          <w:tcPr>
            <w:tcW w:w="756"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0,860</w:t>
            </w:r>
          </w:p>
        </w:tc>
        <w:tc>
          <w:tcPr>
            <w:tcW w:w="1586" w:type="dxa"/>
            <w:vMerge w:val="restart"/>
            <w:tcBorders>
              <w:top w:val="single" w:sz="4" w:space="0" w:color="auto"/>
              <w:left w:val="nil"/>
              <w:right w:val="single" w:sz="4" w:space="0" w:color="auto"/>
            </w:tcBorders>
            <w:noWrap/>
            <w:vAlign w:val="center"/>
          </w:tcPr>
          <w:p w:rsidR="003F5324" w:rsidRPr="00057FFE" w:rsidRDefault="003F5324" w:rsidP="00057FFE">
            <w:pPr>
              <w:spacing w:line="360" w:lineRule="auto"/>
              <w:jc w:val="both"/>
              <w:rPr>
                <w:sz w:val="20"/>
                <w:szCs w:val="20"/>
              </w:rPr>
            </w:pPr>
            <w:r w:rsidRPr="00057FFE">
              <w:rPr>
                <w:sz w:val="20"/>
                <w:szCs w:val="20"/>
              </w:rPr>
              <w:t>Сб 10 т 10-19-3</w:t>
            </w:r>
          </w:p>
        </w:tc>
        <w:tc>
          <w:tcPr>
            <w:tcW w:w="756" w:type="dxa"/>
            <w:vMerge w:val="restart"/>
            <w:tcBorders>
              <w:top w:val="nil"/>
              <w:left w:val="nil"/>
              <w:right w:val="single" w:sz="4" w:space="0" w:color="auto"/>
            </w:tcBorders>
          </w:tcPr>
          <w:p w:rsidR="003F5324" w:rsidRPr="00057FFE" w:rsidRDefault="00057FFE" w:rsidP="00057FFE">
            <w:pPr>
              <w:spacing w:line="360" w:lineRule="auto"/>
              <w:jc w:val="both"/>
              <w:rPr>
                <w:sz w:val="20"/>
                <w:szCs w:val="20"/>
                <w:lang w:val="en-US"/>
              </w:rPr>
            </w:pPr>
            <w:r w:rsidRPr="00057FFE">
              <w:rPr>
                <w:sz w:val="20"/>
                <w:szCs w:val="20"/>
                <w:lang w:val="en-US"/>
              </w:rPr>
              <w:t xml:space="preserve"> </w:t>
            </w:r>
            <w:r w:rsidR="003F5324" w:rsidRPr="00057FFE">
              <w:rPr>
                <w:sz w:val="20"/>
                <w:szCs w:val="20"/>
                <w:lang w:val="en-US"/>
              </w:rPr>
              <w:t>-</w:t>
            </w:r>
          </w:p>
        </w:tc>
        <w:tc>
          <w:tcPr>
            <w:tcW w:w="939" w:type="dxa"/>
            <w:vMerge w:val="restart"/>
            <w:tcBorders>
              <w:top w:val="nil"/>
              <w:left w:val="nil"/>
              <w:right w:val="single" w:sz="4" w:space="0" w:color="auto"/>
            </w:tcBorders>
          </w:tcPr>
          <w:p w:rsidR="003F5324" w:rsidRPr="00057FFE" w:rsidRDefault="00057FFE" w:rsidP="00057FFE">
            <w:pPr>
              <w:spacing w:line="360" w:lineRule="auto"/>
              <w:jc w:val="both"/>
              <w:rPr>
                <w:sz w:val="20"/>
                <w:szCs w:val="20"/>
              </w:rPr>
            </w:pPr>
            <w:r w:rsidRPr="00057FFE">
              <w:rPr>
                <w:sz w:val="20"/>
                <w:szCs w:val="20"/>
                <w:lang w:val="en-US"/>
              </w:rPr>
              <w:t xml:space="preserve"> </w:t>
            </w:r>
            <w:r w:rsidR="003F5324" w:rsidRPr="00057FFE">
              <w:rPr>
                <w:sz w:val="20"/>
                <w:szCs w:val="20"/>
                <w:lang w:val="en-US"/>
              </w:rPr>
              <w:t>10,21</w:t>
            </w:r>
          </w:p>
        </w:tc>
        <w:tc>
          <w:tcPr>
            <w:tcW w:w="1386" w:type="dxa"/>
            <w:tcBorders>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w:t>
            </w:r>
          </w:p>
        </w:tc>
        <w:tc>
          <w:tcPr>
            <w:tcW w:w="1220" w:type="dxa"/>
            <w:tcBorders>
              <w:top w:val="nil"/>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1,097</w:t>
            </w:r>
          </w:p>
        </w:tc>
        <w:tc>
          <w:tcPr>
            <w:tcW w:w="846" w:type="dxa"/>
            <w:gridSpan w:val="2"/>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5</w:t>
            </w:r>
          </w:p>
        </w:tc>
        <w:tc>
          <w:tcPr>
            <w:tcW w:w="1080"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w:t>
            </w:r>
          </w:p>
        </w:tc>
        <w:tc>
          <w:tcPr>
            <w:tcW w:w="1036"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w:t>
            </w:r>
          </w:p>
        </w:tc>
      </w:tr>
      <w:tr w:rsidR="003F5324" w:rsidRPr="00057FFE" w:rsidTr="00057FFE">
        <w:trPr>
          <w:trHeight w:val="345"/>
          <w:jc w:val="center"/>
        </w:trPr>
        <w:tc>
          <w:tcPr>
            <w:tcW w:w="495" w:type="dxa"/>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lang w:val="en-US"/>
              </w:rPr>
            </w:pPr>
            <w:r w:rsidRPr="00057FFE">
              <w:rPr>
                <w:sz w:val="20"/>
                <w:szCs w:val="20"/>
                <w:lang w:val="en-US"/>
              </w:rPr>
              <w:t>56</w:t>
            </w:r>
          </w:p>
        </w:tc>
        <w:tc>
          <w:tcPr>
            <w:tcW w:w="3341" w:type="dxa"/>
            <w:gridSpan w:val="2"/>
            <w:tcBorders>
              <w:top w:val="single" w:sz="4" w:space="0" w:color="auto"/>
              <w:left w:val="nil"/>
              <w:bottom w:val="single" w:sz="4" w:space="0" w:color="auto"/>
              <w:right w:val="single" w:sz="4" w:space="0" w:color="auto"/>
            </w:tcBorders>
            <w:vAlign w:val="center"/>
          </w:tcPr>
          <w:p w:rsidR="003F5324" w:rsidRPr="00057FFE" w:rsidRDefault="003F5324" w:rsidP="00057FFE">
            <w:pPr>
              <w:spacing w:line="360" w:lineRule="auto"/>
              <w:jc w:val="both"/>
              <w:rPr>
                <w:sz w:val="20"/>
                <w:szCs w:val="20"/>
              </w:rPr>
            </w:pPr>
            <w:r w:rsidRPr="00057FFE">
              <w:rPr>
                <w:sz w:val="20"/>
                <w:szCs w:val="20"/>
              </w:rPr>
              <w:t>Монтаж оконных</w:t>
            </w:r>
          </w:p>
          <w:p w:rsidR="003F5324" w:rsidRPr="00057FFE" w:rsidRDefault="003F5324" w:rsidP="00057FFE">
            <w:pPr>
              <w:spacing w:line="360" w:lineRule="auto"/>
              <w:jc w:val="both"/>
              <w:rPr>
                <w:sz w:val="20"/>
                <w:szCs w:val="20"/>
              </w:rPr>
            </w:pPr>
            <w:r w:rsidRPr="00057FFE">
              <w:rPr>
                <w:sz w:val="20"/>
                <w:szCs w:val="20"/>
              </w:rPr>
              <w:t>Проемов</w:t>
            </w:r>
            <w:r w:rsidRPr="00057FFE">
              <w:rPr>
                <w:sz w:val="20"/>
                <w:szCs w:val="20"/>
                <w:lang w:val="en-US"/>
              </w:rPr>
              <w:t xml:space="preserve"> 2</w:t>
            </w:r>
            <w:r w:rsidRPr="00057FFE">
              <w:rPr>
                <w:sz w:val="20"/>
                <w:szCs w:val="20"/>
              </w:rPr>
              <w:t>зах.</w:t>
            </w:r>
          </w:p>
        </w:tc>
        <w:tc>
          <w:tcPr>
            <w:tcW w:w="1661"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rPr>
            </w:pPr>
            <w:r w:rsidRPr="00057FFE">
              <w:rPr>
                <w:sz w:val="20"/>
                <w:szCs w:val="20"/>
              </w:rPr>
              <w:t>100 м2</w:t>
            </w:r>
          </w:p>
        </w:tc>
        <w:tc>
          <w:tcPr>
            <w:tcW w:w="756"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0,432</w:t>
            </w:r>
          </w:p>
        </w:tc>
        <w:tc>
          <w:tcPr>
            <w:tcW w:w="1586" w:type="dxa"/>
            <w:vMerge/>
            <w:tcBorders>
              <w:left w:val="nil"/>
              <w:right w:val="single" w:sz="4" w:space="0" w:color="auto"/>
            </w:tcBorders>
            <w:noWrap/>
            <w:vAlign w:val="center"/>
          </w:tcPr>
          <w:p w:rsidR="003F5324" w:rsidRPr="00057FFE" w:rsidRDefault="003F5324" w:rsidP="00057FFE">
            <w:pPr>
              <w:spacing w:line="360" w:lineRule="auto"/>
              <w:jc w:val="both"/>
              <w:rPr>
                <w:sz w:val="20"/>
                <w:szCs w:val="20"/>
              </w:rPr>
            </w:pPr>
          </w:p>
        </w:tc>
        <w:tc>
          <w:tcPr>
            <w:tcW w:w="756" w:type="dxa"/>
            <w:vMerge/>
            <w:tcBorders>
              <w:left w:val="nil"/>
              <w:right w:val="single" w:sz="4" w:space="0" w:color="auto"/>
            </w:tcBorders>
          </w:tcPr>
          <w:p w:rsidR="003F5324" w:rsidRPr="00057FFE" w:rsidRDefault="003F5324" w:rsidP="00057FFE">
            <w:pPr>
              <w:spacing w:line="360" w:lineRule="auto"/>
              <w:jc w:val="both"/>
              <w:rPr>
                <w:sz w:val="20"/>
                <w:szCs w:val="20"/>
              </w:rPr>
            </w:pPr>
          </w:p>
        </w:tc>
        <w:tc>
          <w:tcPr>
            <w:tcW w:w="939" w:type="dxa"/>
            <w:vMerge/>
            <w:tcBorders>
              <w:left w:val="nil"/>
              <w:right w:val="single" w:sz="4" w:space="0" w:color="auto"/>
            </w:tcBorders>
          </w:tcPr>
          <w:p w:rsidR="003F5324" w:rsidRPr="00057FFE" w:rsidRDefault="003F5324" w:rsidP="00057FFE">
            <w:pPr>
              <w:spacing w:line="360" w:lineRule="auto"/>
              <w:jc w:val="both"/>
              <w:rPr>
                <w:sz w:val="20"/>
                <w:szCs w:val="20"/>
                <w:lang w:val="en-US"/>
              </w:rPr>
            </w:pPr>
          </w:p>
        </w:tc>
        <w:tc>
          <w:tcPr>
            <w:tcW w:w="1386"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w:t>
            </w:r>
          </w:p>
        </w:tc>
        <w:tc>
          <w:tcPr>
            <w:tcW w:w="1220" w:type="dxa"/>
            <w:tcBorders>
              <w:top w:val="nil"/>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0,551</w:t>
            </w:r>
          </w:p>
        </w:tc>
        <w:tc>
          <w:tcPr>
            <w:tcW w:w="846" w:type="dxa"/>
            <w:gridSpan w:val="2"/>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5</w:t>
            </w:r>
          </w:p>
        </w:tc>
        <w:tc>
          <w:tcPr>
            <w:tcW w:w="1080"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w:t>
            </w:r>
          </w:p>
        </w:tc>
        <w:tc>
          <w:tcPr>
            <w:tcW w:w="1036"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w:t>
            </w:r>
          </w:p>
        </w:tc>
      </w:tr>
      <w:tr w:rsidR="003F5324" w:rsidRPr="00057FFE" w:rsidTr="00057FFE">
        <w:trPr>
          <w:trHeight w:val="195"/>
          <w:jc w:val="center"/>
        </w:trPr>
        <w:tc>
          <w:tcPr>
            <w:tcW w:w="495" w:type="dxa"/>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lang w:val="en-US"/>
              </w:rPr>
            </w:pPr>
            <w:r w:rsidRPr="00057FFE">
              <w:rPr>
                <w:sz w:val="20"/>
                <w:szCs w:val="20"/>
                <w:lang w:val="en-US"/>
              </w:rPr>
              <w:t>57</w:t>
            </w:r>
          </w:p>
        </w:tc>
        <w:tc>
          <w:tcPr>
            <w:tcW w:w="3341" w:type="dxa"/>
            <w:gridSpan w:val="2"/>
            <w:tcBorders>
              <w:top w:val="single" w:sz="4" w:space="0" w:color="auto"/>
              <w:left w:val="nil"/>
              <w:bottom w:val="single" w:sz="4" w:space="0" w:color="auto"/>
              <w:right w:val="single" w:sz="4" w:space="0" w:color="auto"/>
            </w:tcBorders>
            <w:vAlign w:val="center"/>
          </w:tcPr>
          <w:p w:rsidR="003F5324" w:rsidRPr="00057FFE" w:rsidRDefault="003F5324" w:rsidP="00057FFE">
            <w:pPr>
              <w:spacing w:line="360" w:lineRule="auto"/>
              <w:jc w:val="both"/>
              <w:rPr>
                <w:sz w:val="20"/>
                <w:szCs w:val="20"/>
              </w:rPr>
            </w:pPr>
            <w:r w:rsidRPr="00057FFE">
              <w:rPr>
                <w:sz w:val="20"/>
                <w:szCs w:val="20"/>
              </w:rPr>
              <w:t>Монтаж оконных</w:t>
            </w:r>
          </w:p>
          <w:p w:rsidR="003F5324" w:rsidRPr="00057FFE" w:rsidRDefault="003F5324" w:rsidP="00057FFE">
            <w:pPr>
              <w:spacing w:line="360" w:lineRule="auto"/>
              <w:jc w:val="both"/>
              <w:rPr>
                <w:sz w:val="20"/>
                <w:szCs w:val="20"/>
                <w:lang w:val="en-US"/>
              </w:rPr>
            </w:pPr>
            <w:r w:rsidRPr="00057FFE">
              <w:rPr>
                <w:sz w:val="20"/>
                <w:szCs w:val="20"/>
              </w:rPr>
              <w:t>Проемов</w:t>
            </w:r>
            <w:r w:rsidRPr="00057FFE">
              <w:rPr>
                <w:sz w:val="20"/>
                <w:szCs w:val="20"/>
                <w:lang w:val="en-US"/>
              </w:rPr>
              <w:t xml:space="preserve"> </w:t>
            </w:r>
            <w:r w:rsidRPr="00057FFE">
              <w:rPr>
                <w:sz w:val="20"/>
                <w:szCs w:val="20"/>
              </w:rPr>
              <w:t>3зах.</w:t>
            </w:r>
          </w:p>
        </w:tc>
        <w:tc>
          <w:tcPr>
            <w:tcW w:w="1661"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rPr>
            </w:pPr>
            <w:r w:rsidRPr="00057FFE">
              <w:rPr>
                <w:sz w:val="20"/>
                <w:szCs w:val="20"/>
              </w:rPr>
              <w:t>100 м2</w:t>
            </w:r>
          </w:p>
        </w:tc>
        <w:tc>
          <w:tcPr>
            <w:tcW w:w="756"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0,860</w:t>
            </w:r>
          </w:p>
        </w:tc>
        <w:tc>
          <w:tcPr>
            <w:tcW w:w="1586" w:type="dxa"/>
            <w:vMerge/>
            <w:tcBorders>
              <w:left w:val="nil"/>
              <w:bottom w:val="single" w:sz="4" w:space="0" w:color="auto"/>
              <w:right w:val="single" w:sz="4" w:space="0" w:color="auto"/>
            </w:tcBorders>
            <w:noWrap/>
            <w:vAlign w:val="center"/>
          </w:tcPr>
          <w:p w:rsidR="003F5324" w:rsidRPr="00057FFE" w:rsidRDefault="003F5324" w:rsidP="00057FFE">
            <w:pPr>
              <w:spacing w:line="360" w:lineRule="auto"/>
              <w:jc w:val="both"/>
              <w:rPr>
                <w:sz w:val="20"/>
                <w:szCs w:val="20"/>
              </w:rPr>
            </w:pPr>
          </w:p>
        </w:tc>
        <w:tc>
          <w:tcPr>
            <w:tcW w:w="756" w:type="dxa"/>
            <w:vMerge/>
            <w:tcBorders>
              <w:left w:val="nil"/>
              <w:bottom w:val="single" w:sz="4" w:space="0" w:color="auto"/>
              <w:right w:val="single" w:sz="4" w:space="0" w:color="auto"/>
            </w:tcBorders>
          </w:tcPr>
          <w:p w:rsidR="003F5324" w:rsidRPr="00057FFE" w:rsidRDefault="003F5324" w:rsidP="00057FFE">
            <w:pPr>
              <w:spacing w:line="360" w:lineRule="auto"/>
              <w:jc w:val="both"/>
              <w:rPr>
                <w:sz w:val="20"/>
                <w:szCs w:val="20"/>
              </w:rPr>
            </w:pPr>
          </w:p>
        </w:tc>
        <w:tc>
          <w:tcPr>
            <w:tcW w:w="939" w:type="dxa"/>
            <w:vMerge/>
            <w:tcBorders>
              <w:left w:val="nil"/>
              <w:bottom w:val="single" w:sz="4" w:space="0" w:color="auto"/>
              <w:right w:val="single" w:sz="4" w:space="0" w:color="auto"/>
            </w:tcBorders>
          </w:tcPr>
          <w:p w:rsidR="003F5324" w:rsidRPr="00057FFE" w:rsidRDefault="003F5324" w:rsidP="00057FFE">
            <w:pPr>
              <w:spacing w:line="360" w:lineRule="auto"/>
              <w:jc w:val="both"/>
              <w:rPr>
                <w:sz w:val="20"/>
                <w:szCs w:val="20"/>
              </w:rPr>
            </w:pPr>
          </w:p>
        </w:tc>
        <w:tc>
          <w:tcPr>
            <w:tcW w:w="1386"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w:t>
            </w:r>
          </w:p>
        </w:tc>
        <w:tc>
          <w:tcPr>
            <w:tcW w:w="1220"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1,097</w:t>
            </w:r>
          </w:p>
        </w:tc>
        <w:tc>
          <w:tcPr>
            <w:tcW w:w="846" w:type="dxa"/>
            <w:gridSpan w:val="2"/>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5</w:t>
            </w:r>
          </w:p>
        </w:tc>
        <w:tc>
          <w:tcPr>
            <w:tcW w:w="1080"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w:t>
            </w:r>
          </w:p>
        </w:tc>
        <w:tc>
          <w:tcPr>
            <w:tcW w:w="1036"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w:t>
            </w:r>
          </w:p>
        </w:tc>
      </w:tr>
      <w:tr w:rsidR="003F5324" w:rsidRPr="00057FFE" w:rsidTr="00057FFE">
        <w:trPr>
          <w:trHeight w:val="315"/>
          <w:jc w:val="center"/>
        </w:trPr>
        <w:tc>
          <w:tcPr>
            <w:tcW w:w="495" w:type="dxa"/>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lang w:val="en-US"/>
              </w:rPr>
            </w:pPr>
            <w:r w:rsidRPr="00057FFE">
              <w:rPr>
                <w:sz w:val="20"/>
                <w:szCs w:val="20"/>
                <w:lang w:val="en-US"/>
              </w:rPr>
              <w:t>58</w:t>
            </w:r>
          </w:p>
        </w:tc>
        <w:tc>
          <w:tcPr>
            <w:tcW w:w="3341" w:type="dxa"/>
            <w:gridSpan w:val="2"/>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rPr>
            </w:pPr>
            <w:r w:rsidRPr="00057FFE">
              <w:rPr>
                <w:sz w:val="20"/>
                <w:szCs w:val="20"/>
              </w:rPr>
              <w:t>Монтаж дверей</w:t>
            </w:r>
            <w:r w:rsidRPr="00057FFE">
              <w:rPr>
                <w:sz w:val="20"/>
                <w:szCs w:val="20"/>
                <w:lang w:val="en-US"/>
              </w:rPr>
              <w:t xml:space="preserve"> 1</w:t>
            </w:r>
            <w:r w:rsidRPr="00057FFE">
              <w:rPr>
                <w:sz w:val="20"/>
                <w:szCs w:val="20"/>
              </w:rPr>
              <w:t>зах.</w:t>
            </w:r>
          </w:p>
        </w:tc>
        <w:tc>
          <w:tcPr>
            <w:tcW w:w="1661"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rPr>
            </w:pPr>
            <w:r w:rsidRPr="00057FFE">
              <w:rPr>
                <w:sz w:val="20"/>
                <w:szCs w:val="20"/>
              </w:rPr>
              <w:t>100 м2</w:t>
            </w:r>
          </w:p>
        </w:tc>
        <w:tc>
          <w:tcPr>
            <w:tcW w:w="756"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0,267</w:t>
            </w:r>
          </w:p>
        </w:tc>
        <w:tc>
          <w:tcPr>
            <w:tcW w:w="1586" w:type="dxa"/>
            <w:vMerge w:val="restart"/>
            <w:tcBorders>
              <w:top w:val="single" w:sz="4" w:space="0" w:color="auto"/>
              <w:left w:val="nil"/>
              <w:right w:val="single" w:sz="4" w:space="0" w:color="auto"/>
            </w:tcBorders>
            <w:noWrap/>
            <w:vAlign w:val="center"/>
          </w:tcPr>
          <w:p w:rsidR="003F5324" w:rsidRPr="00057FFE" w:rsidRDefault="003F5324" w:rsidP="00057FFE">
            <w:pPr>
              <w:spacing w:line="360" w:lineRule="auto"/>
              <w:jc w:val="both"/>
              <w:rPr>
                <w:sz w:val="20"/>
                <w:szCs w:val="20"/>
              </w:rPr>
            </w:pPr>
            <w:r w:rsidRPr="00057FFE">
              <w:rPr>
                <w:sz w:val="20"/>
                <w:szCs w:val="20"/>
              </w:rPr>
              <w:t>Сб 10 т 10-23-2</w:t>
            </w:r>
          </w:p>
        </w:tc>
        <w:tc>
          <w:tcPr>
            <w:tcW w:w="756" w:type="dxa"/>
            <w:vMerge w:val="restart"/>
            <w:tcBorders>
              <w:top w:val="single" w:sz="4" w:space="0" w:color="auto"/>
              <w:left w:val="nil"/>
              <w:right w:val="single" w:sz="4" w:space="0" w:color="auto"/>
            </w:tcBorders>
          </w:tcPr>
          <w:p w:rsidR="003F5324" w:rsidRPr="00057FFE" w:rsidRDefault="00057FFE" w:rsidP="00057FFE">
            <w:pPr>
              <w:spacing w:line="360" w:lineRule="auto"/>
              <w:jc w:val="both"/>
              <w:rPr>
                <w:sz w:val="20"/>
                <w:szCs w:val="20"/>
                <w:lang w:val="en-US"/>
              </w:rPr>
            </w:pPr>
            <w:r w:rsidRPr="00057FFE">
              <w:rPr>
                <w:sz w:val="20"/>
                <w:szCs w:val="20"/>
                <w:lang w:val="en-US"/>
              </w:rPr>
              <w:t xml:space="preserve"> </w:t>
            </w:r>
            <w:r w:rsidR="003F5324" w:rsidRPr="00057FFE">
              <w:rPr>
                <w:sz w:val="20"/>
                <w:szCs w:val="20"/>
                <w:lang w:val="en-US"/>
              </w:rPr>
              <w:t>-</w:t>
            </w:r>
          </w:p>
        </w:tc>
        <w:tc>
          <w:tcPr>
            <w:tcW w:w="939" w:type="dxa"/>
            <w:vMerge w:val="restart"/>
            <w:tcBorders>
              <w:top w:val="single" w:sz="4" w:space="0" w:color="auto"/>
              <w:left w:val="nil"/>
              <w:right w:val="single" w:sz="4" w:space="0" w:color="auto"/>
            </w:tcBorders>
          </w:tcPr>
          <w:p w:rsidR="003F5324" w:rsidRPr="00057FFE" w:rsidRDefault="00057FFE" w:rsidP="00057FFE">
            <w:pPr>
              <w:spacing w:line="360" w:lineRule="auto"/>
              <w:jc w:val="both"/>
              <w:rPr>
                <w:sz w:val="20"/>
                <w:szCs w:val="20"/>
              </w:rPr>
            </w:pPr>
            <w:r w:rsidRPr="00057FFE">
              <w:rPr>
                <w:sz w:val="20"/>
                <w:szCs w:val="20"/>
                <w:lang w:val="en-US"/>
              </w:rPr>
              <w:t xml:space="preserve"> </w:t>
            </w:r>
            <w:r w:rsidR="003F5324" w:rsidRPr="00057FFE">
              <w:rPr>
                <w:sz w:val="20"/>
                <w:szCs w:val="20"/>
                <w:lang w:val="en-US"/>
              </w:rPr>
              <w:t>11,69</w:t>
            </w:r>
          </w:p>
        </w:tc>
        <w:tc>
          <w:tcPr>
            <w:tcW w:w="1386"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w:t>
            </w:r>
          </w:p>
        </w:tc>
        <w:tc>
          <w:tcPr>
            <w:tcW w:w="1220"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0,390</w:t>
            </w:r>
          </w:p>
        </w:tc>
        <w:tc>
          <w:tcPr>
            <w:tcW w:w="846" w:type="dxa"/>
            <w:gridSpan w:val="2"/>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5</w:t>
            </w:r>
          </w:p>
        </w:tc>
        <w:tc>
          <w:tcPr>
            <w:tcW w:w="1080"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w:t>
            </w:r>
          </w:p>
        </w:tc>
        <w:tc>
          <w:tcPr>
            <w:tcW w:w="1036"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w:t>
            </w:r>
          </w:p>
        </w:tc>
      </w:tr>
      <w:tr w:rsidR="003F5324" w:rsidRPr="00057FFE" w:rsidTr="00057FFE">
        <w:trPr>
          <w:trHeight w:val="550"/>
          <w:jc w:val="center"/>
        </w:trPr>
        <w:tc>
          <w:tcPr>
            <w:tcW w:w="495" w:type="dxa"/>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lang w:val="en-US"/>
              </w:rPr>
            </w:pPr>
            <w:r w:rsidRPr="00057FFE">
              <w:rPr>
                <w:sz w:val="20"/>
                <w:szCs w:val="20"/>
                <w:lang w:val="en-US"/>
              </w:rPr>
              <w:t>59</w:t>
            </w:r>
          </w:p>
        </w:tc>
        <w:tc>
          <w:tcPr>
            <w:tcW w:w="3341" w:type="dxa"/>
            <w:gridSpan w:val="2"/>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rPr>
            </w:pPr>
            <w:r w:rsidRPr="00057FFE">
              <w:rPr>
                <w:sz w:val="20"/>
                <w:szCs w:val="20"/>
              </w:rPr>
              <w:t>Монтаж дверей</w:t>
            </w:r>
            <w:r w:rsidRPr="00057FFE">
              <w:rPr>
                <w:sz w:val="20"/>
                <w:szCs w:val="20"/>
                <w:lang w:val="en-US"/>
              </w:rPr>
              <w:t xml:space="preserve"> 2</w:t>
            </w:r>
            <w:r w:rsidRPr="00057FFE">
              <w:rPr>
                <w:sz w:val="20"/>
                <w:szCs w:val="20"/>
              </w:rPr>
              <w:t>зах.</w:t>
            </w:r>
          </w:p>
        </w:tc>
        <w:tc>
          <w:tcPr>
            <w:tcW w:w="1661"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rPr>
            </w:pPr>
            <w:r w:rsidRPr="00057FFE">
              <w:rPr>
                <w:sz w:val="20"/>
                <w:szCs w:val="20"/>
              </w:rPr>
              <w:t>100 м2</w:t>
            </w:r>
          </w:p>
        </w:tc>
        <w:tc>
          <w:tcPr>
            <w:tcW w:w="756"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0,267</w:t>
            </w:r>
          </w:p>
        </w:tc>
        <w:tc>
          <w:tcPr>
            <w:tcW w:w="1586" w:type="dxa"/>
            <w:vMerge/>
            <w:tcBorders>
              <w:left w:val="nil"/>
              <w:bottom w:val="nil"/>
              <w:right w:val="single" w:sz="4" w:space="0" w:color="auto"/>
            </w:tcBorders>
            <w:noWrap/>
            <w:vAlign w:val="center"/>
          </w:tcPr>
          <w:p w:rsidR="003F5324" w:rsidRPr="00057FFE" w:rsidRDefault="003F5324" w:rsidP="00057FFE">
            <w:pPr>
              <w:spacing w:line="360" w:lineRule="auto"/>
              <w:jc w:val="both"/>
              <w:rPr>
                <w:sz w:val="20"/>
                <w:szCs w:val="20"/>
              </w:rPr>
            </w:pPr>
          </w:p>
        </w:tc>
        <w:tc>
          <w:tcPr>
            <w:tcW w:w="756" w:type="dxa"/>
            <w:vMerge/>
            <w:tcBorders>
              <w:left w:val="nil"/>
              <w:bottom w:val="nil"/>
              <w:right w:val="single" w:sz="4" w:space="0" w:color="auto"/>
            </w:tcBorders>
          </w:tcPr>
          <w:p w:rsidR="003F5324" w:rsidRPr="00057FFE" w:rsidRDefault="003F5324" w:rsidP="00057FFE">
            <w:pPr>
              <w:spacing w:line="360" w:lineRule="auto"/>
              <w:jc w:val="both"/>
              <w:rPr>
                <w:sz w:val="20"/>
                <w:szCs w:val="20"/>
              </w:rPr>
            </w:pPr>
          </w:p>
        </w:tc>
        <w:tc>
          <w:tcPr>
            <w:tcW w:w="939" w:type="dxa"/>
            <w:vMerge/>
            <w:tcBorders>
              <w:left w:val="nil"/>
              <w:bottom w:val="nil"/>
              <w:right w:val="single" w:sz="4" w:space="0" w:color="auto"/>
            </w:tcBorders>
          </w:tcPr>
          <w:p w:rsidR="003F5324" w:rsidRPr="00057FFE" w:rsidRDefault="003F5324" w:rsidP="00057FFE">
            <w:pPr>
              <w:spacing w:line="360" w:lineRule="auto"/>
              <w:jc w:val="both"/>
              <w:rPr>
                <w:sz w:val="20"/>
                <w:szCs w:val="20"/>
                <w:lang w:val="en-US"/>
              </w:rPr>
            </w:pPr>
          </w:p>
        </w:tc>
        <w:tc>
          <w:tcPr>
            <w:tcW w:w="1386"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w:t>
            </w:r>
          </w:p>
        </w:tc>
        <w:tc>
          <w:tcPr>
            <w:tcW w:w="1220" w:type="dxa"/>
            <w:tcBorders>
              <w:top w:val="nil"/>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0,390</w:t>
            </w:r>
          </w:p>
        </w:tc>
        <w:tc>
          <w:tcPr>
            <w:tcW w:w="846" w:type="dxa"/>
            <w:gridSpan w:val="2"/>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5</w:t>
            </w:r>
          </w:p>
        </w:tc>
        <w:tc>
          <w:tcPr>
            <w:tcW w:w="1080"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w:t>
            </w:r>
          </w:p>
        </w:tc>
        <w:tc>
          <w:tcPr>
            <w:tcW w:w="1036" w:type="dxa"/>
            <w:tcBorders>
              <w:top w:val="nil"/>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w:t>
            </w:r>
          </w:p>
        </w:tc>
      </w:tr>
      <w:tr w:rsidR="003F5324" w:rsidRPr="00057FFE" w:rsidTr="00057FFE">
        <w:trPr>
          <w:trHeight w:val="255"/>
          <w:jc w:val="center"/>
        </w:trPr>
        <w:tc>
          <w:tcPr>
            <w:tcW w:w="495" w:type="dxa"/>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lang w:val="en-US"/>
              </w:rPr>
            </w:pPr>
            <w:r w:rsidRPr="00057FFE">
              <w:rPr>
                <w:sz w:val="20"/>
                <w:szCs w:val="20"/>
                <w:lang w:val="en-US"/>
              </w:rPr>
              <w:t>60</w:t>
            </w:r>
          </w:p>
        </w:tc>
        <w:tc>
          <w:tcPr>
            <w:tcW w:w="3341" w:type="dxa"/>
            <w:gridSpan w:val="2"/>
            <w:tcBorders>
              <w:top w:val="single" w:sz="4" w:space="0" w:color="auto"/>
              <w:left w:val="single" w:sz="4" w:space="0" w:color="auto"/>
              <w:bottom w:val="single" w:sz="4" w:space="0" w:color="auto"/>
              <w:right w:val="single" w:sz="4" w:space="0" w:color="auto"/>
            </w:tcBorders>
            <w:vAlign w:val="center"/>
          </w:tcPr>
          <w:p w:rsidR="003F5324" w:rsidRPr="00057FFE" w:rsidRDefault="003F5324" w:rsidP="00057FFE">
            <w:pPr>
              <w:spacing w:line="360" w:lineRule="auto"/>
              <w:jc w:val="both"/>
              <w:rPr>
                <w:sz w:val="20"/>
                <w:szCs w:val="20"/>
                <w:lang w:val="en-US"/>
              </w:rPr>
            </w:pPr>
            <w:r w:rsidRPr="00057FFE">
              <w:rPr>
                <w:sz w:val="20"/>
                <w:szCs w:val="20"/>
              </w:rPr>
              <w:t>Монтаж дверей</w:t>
            </w:r>
            <w:r w:rsidRPr="00057FFE">
              <w:rPr>
                <w:sz w:val="20"/>
                <w:szCs w:val="20"/>
                <w:lang w:val="en-US"/>
              </w:rPr>
              <w:t xml:space="preserve"> </w:t>
            </w:r>
            <w:r w:rsidRPr="00057FFE">
              <w:rPr>
                <w:sz w:val="20"/>
                <w:szCs w:val="20"/>
              </w:rPr>
              <w:t>3зах.</w:t>
            </w:r>
          </w:p>
        </w:tc>
        <w:tc>
          <w:tcPr>
            <w:tcW w:w="1661"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rPr>
            </w:pPr>
            <w:r w:rsidRPr="00057FFE">
              <w:rPr>
                <w:sz w:val="20"/>
                <w:szCs w:val="20"/>
              </w:rPr>
              <w:t>100 м2</w:t>
            </w:r>
          </w:p>
        </w:tc>
        <w:tc>
          <w:tcPr>
            <w:tcW w:w="756"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0,267</w:t>
            </w:r>
          </w:p>
        </w:tc>
        <w:tc>
          <w:tcPr>
            <w:tcW w:w="1586" w:type="dxa"/>
            <w:vMerge/>
            <w:tcBorders>
              <w:left w:val="nil"/>
              <w:bottom w:val="single" w:sz="4" w:space="0" w:color="auto"/>
              <w:right w:val="single" w:sz="4" w:space="0" w:color="auto"/>
            </w:tcBorders>
            <w:noWrap/>
            <w:vAlign w:val="center"/>
          </w:tcPr>
          <w:p w:rsidR="003F5324" w:rsidRPr="00057FFE" w:rsidRDefault="003F5324" w:rsidP="00057FFE">
            <w:pPr>
              <w:spacing w:line="360" w:lineRule="auto"/>
              <w:jc w:val="both"/>
              <w:rPr>
                <w:sz w:val="20"/>
                <w:szCs w:val="20"/>
              </w:rPr>
            </w:pPr>
          </w:p>
        </w:tc>
        <w:tc>
          <w:tcPr>
            <w:tcW w:w="756" w:type="dxa"/>
            <w:vMerge/>
            <w:tcBorders>
              <w:left w:val="nil"/>
              <w:bottom w:val="single" w:sz="4" w:space="0" w:color="auto"/>
              <w:right w:val="single" w:sz="4" w:space="0" w:color="auto"/>
            </w:tcBorders>
          </w:tcPr>
          <w:p w:rsidR="003F5324" w:rsidRPr="00057FFE" w:rsidRDefault="003F5324" w:rsidP="00057FFE">
            <w:pPr>
              <w:spacing w:line="360" w:lineRule="auto"/>
              <w:jc w:val="both"/>
              <w:rPr>
                <w:sz w:val="20"/>
                <w:szCs w:val="20"/>
              </w:rPr>
            </w:pPr>
          </w:p>
        </w:tc>
        <w:tc>
          <w:tcPr>
            <w:tcW w:w="939" w:type="dxa"/>
            <w:vMerge/>
            <w:tcBorders>
              <w:left w:val="nil"/>
              <w:bottom w:val="single" w:sz="4" w:space="0" w:color="auto"/>
              <w:right w:val="single" w:sz="4" w:space="0" w:color="auto"/>
            </w:tcBorders>
          </w:tcPr>
          <w:p w:rsidR="003F5324" w:rsidRPr="00057FFE" w:rsidRDefault="003F5324" w:rsidP="00057FFE">
            <w:pPr>
              <w:spacing w:line="360" w:lineRule="auto"/>
              <w:jc w:val="both"/>
              <w:rPr>
                <w:sz w:val="20"/>
                <w:szCs w:val="20"/>
              </w:rPr>
            </w:pPr>
          </w:p>
        </w:tc>
        <w:tc>
          <w:tcPr>
            <w:tcW w:w="1386"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w:t>
            </w:r>
          </w:p>
        </w:tc>
        <w:tc>
          <w:tcPr>
            <w:tcW w:w="1220" w:type="dxa"/>
            <w:tcBorders>
              <w:top w:val="single" w:sz="4" w:space="0" w:color="auto"/>
              <w:left w:val="single" w:sz="4" w:space="0" w:color="auto"/>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0,390</w:t>
            </w:r>
          </w:p>
        </w:tc>
        <w:tc>
          <w:tcPr>
            <w:tcW w:w="846" w:type="dxa"/>
            <w:gridSpan w:val="2"/>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5</w:t>
            </w:r>
          </w:p>
        </w:tc>
        <w:tc>
          <w:tcPr>
            <w:tcW w:w="1080"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w:t>
            </w:r>
          </w:p>
        </w:tc>
        <w:tc>
          <w:tcPr>
            <w:tcW w:w="1036" w:type="dxa"/>
            <w:tcBorders>
              <w:top w:val="single" w:sz="4" w:space="0" w:color="auto"/>
              <w:left w:val="nil"/>
              <w:bottom w:val="single" w:sz="4" w:space="0" w:color="auto"/>
              <w:right w:val="single" w:sz="4" w:space="0" w:color="auto"/>
            </w:tcBorders>
          </w:tcPr>
          <w:p w:rsidR="003F5324" w:rsidRPr="00057FFE" w:rsidRDefault="003F5324" w:rsidP="00057FFE">
            <w:pPr>
              <w:spacing w:line="360" w:lineRule="auto"/>
              <w:jc w:val="both"/>
              <w:rPr>
                <w:sz w:val="20"/>
                <w:szCs w:val="20"/>
                <w:lang w:val="en-US"/>
              </w:rPr>
            </w:pPr>
            <w:r w:rsidRPr="00057FFE">
              <w:rPr>
                <w:sz w:val="20"/>
                <w:szCs w:val="20"/>
                <w:lang w:val="en-US"/>
              </w:rPr>
              <w:t>1</w:t>
            </w:r>
          </w:p>
        </w:tc>
      </w:tr>
      <w:tr w:rsidR="00B86861" w:rsidRPr="00057FFE" w:rsidTr="00057FFE">
        <w:trPr>
          <w:trHeight w:val="330"/>
          <w:jc w:val="center"/>
        </w:trPr>
        <w:tc>
          <w:tcPr>
            <w:tcW w:w="495" w:type="dxa"/>
            <w:tcBorders>
              <w:top w:val="single" w:sz="4" w:space="0" w:color="auto"/>
              <w:left w:val="single" w:sz="4" w:space="0" w:color="auto"/>
              <w:bottom w:val="single" w:sz="4" w:space="0" w:color="auto"/>
              <w:right w:val="single" w:sz="4" w:space="0" w:color="auto"/>
            </w:tcBorders>
            <w:vAlign w:val="center"/>
          </w:tcPr>
          <w:p w:rsidR="00B86861" w:rsidRPr="00057FFE" w:rsidRDefault="00B86861" w:rsidP="00057FFE">
            <w:pPr>
              <w:spacing w:line="360" w:lineRule="auto"/>
              <w:jc w:val="both"/>
              <w:rPr>
                <w:sz w:val="20"/>
                <w:szCs w:val="20"/>
              </w:rPr>
            </w:pPr>
            <w:r w:rsidRPr="00057FFE">
              <w:rPr>
                <w:sz w:val="20"/>
                <w:szCs w:val="20"/>
                <w:lang w:val="en-US"/>
              </w:rPr>
              <w:t>61</w:t>
            </w:r>
          </w:p>
        </w:tc>
        <w:tc>
          <w:tcPr>
            <w:tcW w:w="3341" w:type="dxa"/>
            <w:gridSpan w:val="2"/>
            <w:tcBorders>
              <w:top w:val="single" w:sz="4" w:space="0" w:color="auto"/>
              <w:left w:val="nil"/>
              <w:bottom w:val="single" w:sz="4" w:space="0" w:color="auto"/>
              <w:right w:val="single" w:sz="4" w:space="0" w:color="auto"/>
            </w:tcBorders>
            <w:vAlign w:val="center"/>
          </w:tcPr>
          <w:p w:rsidR="00B86861" w:rsidRPr="00057FFE" w:rsidRDefault="00B86861" w:rsidP="00057FFE">
            <w:pPr>
              <w:spacing w:line="360" w:lineRule="auto"/>
              <w:jc w:val="both"/>
              <w:rPr>
                <w:sz w:val="20"/>
                <w:szCs w:val="20"/>
              </w:rPr>
            </w:pPr>
            <w:r w:rsidRPr="00057FFE">
              <w:rPr>
                <w:sz w:val="20"/>
                <w:szCs w:val="20"/>
              </w:rPr>
              <w:t>Монтаж ворот</w:t>
            </w:r>
            <w:r w:rsidRPr="00057FFE">
              <w:rPr>
                <w:sz w:val="20"/>
                <w:szCs w:val="20"/>
                <w:lang w:val="en-US"/>
              </w:rPr>
              <w:t xml:space="preserve"> 1</w:t>
            </w:r>
            <w:r w:rsidRPr="00057FFE">
              <w:rPr>
                <w:sz w:val="20"/>
                <w:szCs w:val="20"/>
              </w:rPr>
              <w:t>зах.</w:t>
            </w:r>
          </w:p>
        </w:tc>
        <w:tc>
          <w:tcPr>
            <w:tcW w:w="1661" w:type="dxa"/>
            <w:tcBorders>
              <w:top w:val="single" w:sz="4" w:space="0" w:color="auto"/>
              <w:left w:val="nil"/>
              <w:bottom w:val="single" w:sz="4" w:space="0" w:color="auto"/>
              <w:right w:val="single" w:sz="4" w:space="0" w:color="auto"/>
            </w:tcBorders>
          </w:tcPr>
          <w:p w:rsidR="00B86861" w:rsidRPr="00057FFE" w:rsidRDefault="00B86861" w:rsidP="00057FFE">
            <w:pPr>
              <w:spacing w:line="360" w:lineRule="auto"/>
              <w:jc w:val="both"/>
              <w:rPr>
                <w:sz w:val="20"/>
                <w:szCs w:val="20"/>
              </w:rPr>
            </w:pPr>
            <w:r w:rsidRPr="00057FFE">
              <w:rPr>
                <w:sz w:val="20"/>
                <w:szCs w:val="20"/>
              </w:rPr>
              <w:t>100 м2</w:t>
            </w:r>
          </w:p>
        </w:tc>
        <w:tc>
          <w:tcPr>
            <w:tcW w:w="756" w:type="dxa"/>
            <w:tcBorders>
              <w:top w:val="single" w:sz="4" w:space="0" w:color="auto"/>
              <w:left w:val="nil"/>
              <w:bottom w:val="single" w:sz="4" w:space="0" w:color="auto"/>
              <w:right w:val="single" w:sz="4" w:space="0" w:color="auto"/>
            </w:tcBorders>
          </w:tcPr>
          <w:p w:rsidR="00B86861" w:rsidRPr="00057FFE" w:rsidRDefault="00B86861" w:rsidP="00057FFE">
            <w:pPr>
              <w:spacing w:line="360" w:lineRule="auto"/>
              <w:jc w:val="both"/>
              <w:rPr>
                <w:sz w:val="20"/>
                <w:szCs w:val="20"/>
              </w:rPr>
            </w:pPr>
            <w:r w:rsidRPr="00057FFE">
              <w:rPr>
                <w:sz w:val="20"/>
                <w:szCs w:val="20"/>
              </w:rPr>
              <w:t>0,15</w:t>
            </w:r>
          </w:p>
        </w:tc>
        <w:tc>
          <w:tcPr>
            <w:tcW w:w="1586" w:type="dxa"/>
            <w:vMerge w:val="restart"/>
            <w:tcBorders>
              <w:top w:val="single" w:sz="4" w:space="0" w:color="auto"/>
              <w:left w:val="nil"/>
              <w:right w:val="single" w:sz="4" w:space="0" w:color="auto"/>
            </w:tcBorders>
            <w:noWrap/>
            <w:vAlign w:val="center"/>
          </w:tcPr>
          <w:p w:rsidR="00B86861" w:rsidRPr="00057FFE" w:rsidRDefault="00B86861" w:rsidP="00057FFE">
            <w:pPr>
              <w:spacing w:line="360" w:lineRule="auto"/>
              <w:jc w:val="both"/>
              <w:rPr>
                <w:sz w:val="20"/>
                <w:szCs w:val="20"/>
              </w:rPr>
            </w:pPr>
            <w:r w:rsidRPr="00057FFE">
              <w:rPr>
                <w:sz w:val="20"/>
                <w:szCs w:val="20"/>
              </w:rPr>
              <w:t>Сб 10 т 10-30-1</w:t>
            </w:r>
          </w:p>
        </w:tc>
        <w:tc>
          <w:tcPr>
            <w:tcW w:w="756" w:type="dxa"/>
            <w:tcBorders>
              <w:top w:val="single" w:sz="4" w:space="0" w:color="auto"/>
              <w:left w:val="nil"/>
              <w:bottom w:val="single" w:sz="4" w:space="0" w:color="auto"/>
              <w:right w:val="single" w:sz="4" w:space="0" w:color="auto"/>
            </w:tcBorders>
          </w:tcPr>
          <w:p w:rsidR="00B86861" w:rsidRPr="00057FFE" w:rsidRDefault="00B86861" w:rsidP="00057FFE">
            <w:pPr>
              <w:spacing w:line="360" w:lineRule="auto"/>
              <w:jc w:val="both"/>
              <w:rPr>
                <w:sz w:val="20"/>
                <w:szCs w:val="20"/>
                <w:lang w:val="en-US"/>
              </w:rPr>
            </w:pPr>
            <w:r w:rsidRPr="00057FFE">
              <w:rPr>
                <w:sz w:val="20"/>
                <w:szCs w:val="20"/>
                <w:lang w:val="en-US"/>
              </w:rPr>
              <w:t>-</w:t>
            </w:r>
          </w:p>
        </w:tc>
        <w:tc>
          <w:tcPr>
            <w:tcW w:w="939" w:type="dxa"/>
            <w:tcBorders>
              <w:top w:val="single" w:sz="4" w:space="0" w:color="auto"/>
              <w:left w:val="nil"/>
              <w:bottom w:val="single" w:sz="4" w:space="0" w:color="auto"/>
              <w:right w:val="single" w:sz="4" w:space="0" w:color="auto"/>
            </w:tcBorders>
          </w:tcPr>
          <w:p w:rsidR="00B86861" w:rsidRPr="00057FFE" w:rsidRDefault="00B86861" w:rsidP="00057FFE">
            <w:pPr>
              <w:spacing w:line="360" w:lineRule="auto"/>
              <w:jc w:val="both"/>
              <w:rPr>
                <w:sz w:val="20"/>
                <w:szCs w:val="20"/>
                <w:lang w:val="en-US"/>
              </w:rPr>
            </w:pPr>
            <w:r w:rsidRPr="00057FFE">
              <w:rPr>
                <w:sz w:val="20"/>
                <w:szCs w:val="20"/>
                <w:lang w:val="en-US"/>
              </w:rPr>
              <w:t>21.93</w:t>
            </w:r>
          </w:p>
        </w:tc>
        <w:tc>
          <w:tcPr>
            <w:tcW w:w="1386" w:type="dxa"/>
            <w:tcBorders>
              <w:top w:val="single" w:sz="4" w:space="0" w:color="auto"/>
              <w:left w:val="single" w:sz="4" w:space="0" w:color="auto"/>
              <w:bottom w:val="single" w:sz="4" w:space="0" w:color="auto"/>
              <w:right w:val="single" w:sz="4" w:space="0" w:color="auto"/>
            </w:tcBorders>
          </w:tcPr>
          <w:p w:rsidR="00B86861" w:rsidRPr="00057FFE" w:rsidRDefault="00B86861" w:rsidP="00057FFE">
            <w:pPr>
              <w:spacing w:line="360" w:lineRule="auto"/>
              <w:jc w:val="both"/>
              <w:rPr>
                <w:sz w:val="20"/>
                <w:szCs w:val="20"/>
                <w:lang w:val="en-US"/>
              </w:rPr>
            </w:pPr>
            <w:r w:rsidRPr="00057FFE">
              <w:rPr>
                <w:sz w:val="20"/>
                <w:szCs w:val="20"/>
                <w:lang w:val="en-US"/>
              </w:rPr>
              <w:t>-</w:t>
            </w:r>
          </w:p>
        </w:tc>
        <w:tc>
          <w:tcPr>
            <w:tcW w:w="1220" w:type="dxa"/>
            <w:tcBorders>
              <w:top w:val="single" w:sz="4" w:space="0" w:color="auto"/>
              <w:left w:val="single" w:sz="4" w:space="0" w:color="auto"/>
              <w:bottom w:val="single" w:sz="4" w:space="0" w:color="auto"/>
              <w:right w:val="single" w:sz="4" w:space="0" w:color="auto"/>
            </w:tcBorders>
          </w:tcPr>
          <w:p w:rsidR="00B86861" w:rsidRPr="00057FFE" w:rsidRDefault="00B86861" w:rsidP="00057FFE">
            <w:pPr>
              <w:spacing w:line="360" w:lineRule="auto"/>
              <w:jc w:val="both"/>
              <w:rPr>
                <w:sz w:val="20"/>
                <w:szCs w:val="20"/>
                <w:lang w:val="en-US"/>
              </w:rPr>
            </w:pPr>
            <w:r w:rsidRPr="00057FFE">
              <w:rPr>
                <w:sz w:val="20"/>
                <w:szCs w:val="20"/>
                <w:lang w:val="en-US"/>
              </w:rPr>
              <w:t>0,412</w:t>
            </w:r>
          </w:p>
        </w:tc>
        <w:tc>
          <w:tcPr>
            <w:tcW w:w="846" w:type="dxa"/>
            <w:gridSpan w:val="2"/>
            <w:tcBorders>
              <w:top w:val="single" w:sz="4" w:space="0" w:color="auto"/>
              <w:left w:val="nil"/>
              <w:bottom w:val="single" w:sz="4" w:space="0" w:color="auto"/>
              <w:right w:val="single" w:sz="4" w:space="0" w:color="auto"/>
            </w:tcBorders>
          </w:tcPr>
          <w:p w:rsidR="00B86861" w:rsidRPr="00057FFE" w:rsidRDefault="00B86861" w:rsidP="00057FFE">
            <w:pPr>
              <w:spacing w:line="360" w:lineRule="auto"/>
              <w:jc w:val="both"/>
              <w:rPr>
                <w:sz w:val="20"/>
                <w:szCs w:val="20"/>
                <w:lang w:val="en-US"/>
              </w:rPr>
            </w:pPr>
            <w:r w:rsidRPr="00057FFE">
              <w:rPr>
                <w:sz w:val="20"/>
                <w:szCs w:val="20"/>
                <w:lang w:val="en-US"/>
              </w:rPr>
              <w:t>5</w:t>
            </w:r>
          </w:p>
        </w:tc>
        <w:tc>
          <w:tcPr>
            <w:tcW w:w="1080" w:type="dxa"/>
            <w:tcBorders>
              <w:top w:val="single" w:sz="4" w:space="0" w:color="auto"/>
              <w:left w:val="nil"/>
              <w:bottom w:val="single" w:sz="4" w:space="0" w:color="auto"/>
              <w:right w:val="single" w:sz="4" w:space="0" w:color="auto"/>
            </w:tcBorders>
          </w:tcPr>
          <w:p w:rsidR="00B86861" w:rsidRPr="00057FFE" w:rsidRDefault="00B86861" w:rsidP="00057FFE">
            <w:pPr>
              <w:spacing w:line="360" w:lineRule="auto"/>
              <w:jc w:val="both"/>
              <w:rPr>
                <w:sz w:val="20"/>
                <w:szCs w:val="20"/>
                <w:lang w:val="en-US"/>
              </w:rPr>
            </w:pPr>
            <w:r w:rsidRPr="00057FFE">
              <w:rPr>
                <w:sz w:val="20"/>
                <w:szCs w:val="20"/>
                <w:lang w:val="en-US"/>
              </w:rPr>
              <w:t>1</w:t>
            </w:r>
          </w:p>
        </w:tc>
        <w:tc>
          <w:tcPr>
            <w:tcW w:w="1036" w:type="dxa"/>
            <w:tcBorders>
              <w:top w:val="single" w:sz="4" w:space="0" w:color="auto"/>
              <w:left w:val="nil"/>
              <w:bottom w:val="single" w:sz="4" w:space="0" w:color="auto"/>
              <w:right w:val="single" w:sz="4" w:space="0" w:color="auto"/>
            </w:tcBorders>
          </w:tcPr>
          <w:p w:rsidR="00B86861" w:rsidRPr="00057FFE" w:rsidRDefault="00B86861" w:rsidP="00057FFE">
            <w:pPr>
              <w:spacing w:line="360" w:lineRule="auto"/>
              <w:jc w:val="both"/>
              <w:rPr>
                <w:sz w:val="20"/>
                <w:szCs w:val="20"/>
                <w:lang w:val="en-US"/>
              </w:rPr>
            </w:pPr>
            <w:r w:rsidRPr="00057FFE">
              <w:rPr>
                <w:sz w:val="20"/>
                <w:szCs w:val="20"/>
                <w:lang w:val="en-US"/>
              </w:rPr>
              <w:t>1</w:t>
            </w:r>
          </w:p>
        </w:tc>
      </w:tr>
      <w:tr w:rsidR="00B86861" w:rsidRPr="00057FFE" w:rsidTr="00057FFE">
        <w:trPr>
          <w:trHeight w:val="345"/>
          <w:jc w:val="center"/>
        </w:trPr>
        <w:tc>
          <w:tcPr>
            <w:tcW w:w="495" w:type="dxa"/>
            <w:tcBorders>
              <w:top w:val="single" w:sz="4" w:space="0" w:color="auto"/>
              <w:left w:val="single" w:sz="4" w:space="0" w:color="auto"/>
              <w:bottom w:val="single" w:sz="4" w:space="0" w:color="auto"/>
              <w:right w:val="single" w:sz="4" w:space="0" w:color="auto"/>
            </w:tcBorders>
            <w:vAlign w:val="center"/>
          </w:tcPr>
          <w:p w:rsidR="00B86861" w:rsidRPr="00057FFE" w:rsidRDefault="00B86861" w:rsidP="00057FFE">
            <w:pPr>
              <w:spacing w:line="360" w:lineRule="auto"/>
              <w:jc w:val="both"/>
              <w:rPr>
                <w:sz w:val="20"/>
                <w:szCs w:val="20"/>
              </w:rPr>
            </w:pPr>
            <w:r w:rsidRPr="00057FFE">
              <w:rPr>
                <w:sz w:val="20"/>
                <w:szCs w:val="20"/>
                <w:lang w:val="en-US"/>
              </w:rPr>
              <w:t>6</w:t>
            </w:r>
            <w:r w:rsidRPr="00057FFE">
              <w:rPr>
                <w:sz w:val="20"/>
                <w:szCs w:val="20"/>
              </w:rPr>
              <w:t>2</w:t>
            </w:r>
          </w:p>
        </w:tc>
        <w:tc>
          <w:tcPr>
            <w:tcW w:w="3341" w:type="dxa"/>
            <w:gridSpan w:val="2"/>
            <w:tcBorders>
              <w:top w:val="single" w:sz="4" w:space="0" w:color="auto"/>
              <w:left w:val="nil"/>
              <w:bottom w:val="single" w:sz="4" w:space="0" w:color="auto"/>
              <w:right w:val="single" w:sz="4" w:space="0" w:color="auto"/>
            </w:tcBorders>
            <w:vAlign w:val="center"/>
          </w:tcPr>
          <w:p w:rsidR="00B86861" w:rsidRPr="00057FFE" w:rsidRDefault="00B86861" w:rsidP="00057FFE">
            <w:pPr>
              <w:spacing w:line="360" w:lineRule="auto"/>
              <w:jc w:val="both"/>
              <w:rPr>
                <w:sz w:val="20"/>
                <w:szCs w:val="20"/>
              </w:rPr>
            </w:pPr>
            <w:r w:rsidRPr="00057FFE">
              <w:rPr>
                <w:sz w:val="20"/>
                <w:szCs w:val="20"/>
              </w:rPr>
              <w:t>Монтаж ворот</w:t>
            </w:r>
            <w:r w:rsidRPr="00057FFE">
              <w:rPr>
                <w:sz w:val="20"/>
                <w:szCs w:val="20"/>
                <w:lang w:val="en-US"/>
              </w:rPr>
              <w:t xml:space="preserve"> 1</w:t>
            </w:r>
            <w:r w:rsidRPr="00057FFE">
              <w:rPr>
                <w:sz w:val="20"/>
                <w:szCs w:val="20"/>
              </w:rPr>
              <w:t>зах.</w:t>
            </w:r>
          </w:p>
        </w:tc>
        <w:tc>
          <w:tcPr>
            <w:tcW w:w="1661" w:type="dxa"/>
            <w:tcBorders>
              <w:top w:val="single" w:sz="4" w:space="0" w:color="auto"/>
              <w:left w:val="nil"/>
              <w:bottom w:val="single" w:sz="4" w:space="0" w:color="auto"/>
              <w:right w:val="single" w:sz="4" w:space="0" w:color="auto"/>
            </w:tcBorders>
          </w:tcPr>
          <w:p w:rsidR="00B86861" w:rsidRPr="00057FFE" w:rsidRDefault="00B86861" w:rsidP="00057FFE">
            <w:pPr>
              <w:spacing w:line="360" w:lineRule="auto"/>
              <w:jc w:val="both"/>
              <w:rPr>
                <w:sz w:val="20"/>
                <w:szCs w:val="20"/>
              </w:rPr>
            </w:pPr>
            <w:r w:rsidRPr="00057FFE">
              <w:rPr>
                <w:sz w:val="20"/>
                <w:szCs w:val="20"/>
              </w:rPr>
              <w:t>100 м2</w:t>
            </w:r>
          </w:p>
        </w:tc>
        <w:tc>
          <w:tcPr>
            <w:tcW w:w="756" w:type="dxa"/>
            <w:tcBorders>
              <w:top w:val="single" w:sz="4" w:space="0" w:color="auto"/>
              <w:left w:val="nil"/>
              <w:bottom w:val="single" w:sz="4" w:space="0" w:color="auto"/>
              <w:right w:val="single" w:sz="4" w:space="0" w:color="auto"/>
            </w:tcBorders>
          </w:tcPr>
          <w:p w:rsidR="00B86861" w:rsidRPr="00057FFE" w:rsidRDefault="00B86861" w:rsidP="00057FFE">
            <w:pPr>
              <w:spacing w:line="360" w:lineRule="auto"/>
              <w:jc w:val="both"/>
              <w:rPr>
                <w:sz w:val="20"/>
                <w:szCs w:val="20"/>
              </w:rPr>
            </w:pPr>
            <w:r w:rsidRPr="00057FFE">
              <w:rPr>
                <w:sz w:val="20"/>
                <w:szCs w:val="20"/>
              </w:rPr>
              <w:t>0,15</w:t>
            </w:r>
          </w:p>
        </w:tc>
        <w:tc>
          <w:tcPr>
            <w:tcW w:w="1586" w:type="dxa"/>
            <w:vMerge/>
            <w:tcBorders>
              <w:left w:val="nil"/>
              <w:right w:val="single" w:sz="4" w:space="0" w:color="auto"/>
            </w:tcBorders>
            <w:noWrap/>
            <w:vAlign w:val="center"/>
          </w:tcPr>
          <w:p w:rsidR="00B86861" w:rsidRPr="00057FFE" w:rsidRDefault="00B86861" w:rsidP="00057FFE">
            <w:pPr>
              <w:spacing w:line="360" w:lineRule="auto"/>
              <w:jc w:val="both"/>
              <w:rPr>
                <w:sz w:val="20"/>
                <w:szCs w:val="20"/>
              </w:rPr>
            </w:pPr>
          </w:p>
        </w:tc>
        <w:tc>
          <w:tcPr>
            <w:tcW w:w="756" w:type="dxa"/>
            <w:tcBorders>
              <w:top w:val="single" w:sz="4" w:space="0" w:color="auto"/>
              <w:left w:val="nil"/>
              <w:bottom w:val="single" w:sz="4" w:space="0" w:color="auto"/>
              <w:right w:val="single" w:sz="4" w:space="0" w:color="auto"/>
            </w:tcBorders>
          </w:tcPr>
          <w:p w:rsidR="00B86861" w:rsidRPr="00057FFE" w:rsidRDefault="00B86861" w:rsidP="00057FFE">
            <w:pPr>
              <w:spacing w:line="360" w:lineRule="auto"/>
              <w:jc w:val="both"/>
              <w:rPr>
                <w:sz w:val="20"/>
                <w:szCs w:val="20"/>
                <w:lang w:val="en-US"/>
              </w:rPr>
            </w:pPr>
            <w:r w:rsidRPr="00057FFE">
              <w:rPr>
                <w:sz w:val="20"/>
                <w:szCs w:val="20"/>
                <w:lang w:val="en-US"/>
              </w:rPr>
              <w:t>-</w:t>
            </w:r>
          </w:p>
        </w:tc>
        <w:tc>
          <w:tcPr>
            <w:tcW w:w="939" w:type="dxa"/>
            <w:tcBorders>
              <w:top w:val="single" w:sz="4" w:space="0" w:color="auto"/>
              <w:left w:val="nil"/>
              <w:bottom w:val="single" w:sz="4" w:space="0" w:color="auto"/>
              <w:right w:val="single" w:sz="4" w:space="0" w:color="auto"/>
            </w:tcBorders>
          </w:tcPr>
          <w:p w:rsidR="00B86861" w:rsidRPr="00057FFE" w:rsidRDefault="00B86861" w:rsidP="00057FFE">
            <w:pPr>
              <w:spacing w:line="360" w:lineRule="auto"/>
              <w:jc w:val="both"/>
              <w:rPr>
                <w:sz w:val="20"/>
                <w:szCs w:val="20"/>
                <w:lang w:val="en-US"/>
              </w:rPr>
            </w:pPr>
            <w:r w:rsidRPr="00057FFE">
              <w:rPr>
                <w:sz w:val="20"/>
                <w:szCs w:val="20"/>
                <w:lang w:val="en-US"/>
              </w:rPr>
              <w:t>21.93</w:t>
            </w:r>
          </w:p>
        </w:tc>
        <w:tc>
          <w:tcPr>
            <w:tcW w:w="1386" w:type="dxa"/>
            <w:tcBorders>
              <w:top w:val="single" w:sz="4" w:space="0" w:color="auto"/>
              <w:left w:val="single" w:sz="4" w:space="0" w:color="auto"/>
              <w:bottom w:val="single" w:sz="4" w:space="0" w:color="auto"/>
              <w:right w:val="single" w:sz="4" w:space="0" w:color="auto"/>
            </w:tcBorders>
          </w:tcPr>
          <w:p w:rsidR="00B86861" w:rsidRPr="00057FFE" w:rsidRDefault="00B86861" w:rsidP="00057FFE">
            <w:pPr>
              <w:spacing w:line="360" w:lineRule="auto"/>
              <w:jc w:val="both"/>
              <w:rPr>
                <w:sz w:val="20"/>
                <w:szCs w:val="20"/>
                <w:lang w:val="en-US"/>
              </w:rPr>
            </w:pPr>
            <w:r w:rsidRPr="00057FFE">
              <w:rPr>
                <w:sz w:val="20"/>
                <w:szCs w:val="20"/>
                <w:lang w:val="en-US"/>
              </w:rPr>
              <w:t>-</w:t>
            </w:r>
          </w:p>
        </w:tc>
        <w:tc>
          <w:tcPr>
            <w:tcW w:w="1220" w:type="dxa"/>
            <w:tcBorders>
              <w:top w:val="single" w:sz="4" w:space="0" w:color="auto"/>
              <w:left w:val="single" w:sz="4" w:space="0" w:color="auto"/>
              <w:bottom w:val="single" w:sz="4" w:space="0" w:color="auto"/>
              <w:right w:val="single" w:sz="4" w:space="0" w:color="auto"/>
            </w:tcBorders>
          </w:tcPr>
          <w:p w:rsidR="00B86861" w:rsidRPr="00057FFE" w:rsidRDefault="00B86861" w:rsidP="00057FFE">
            <w:pPr>
              <w:spacing w:line="360" w:lineRule="auto"/>
              <w:jc w:val="both"/>
              <w:rPr>
                <w:sz w:val="20"/>
                <w:szCs w:val="20"/>
                <w:lang w:val="en-US"/>
              </w:rPr>
            </w:pPr>
            <w:r w:rsidRPr="00057FFE">
              <w:rPr>
                <w:sz w:val="20"/>
                <w:szCs w:val="20"/>
                <w:lang w:val="en-US"/>
              </w:rPr>
              <w:t>0,412</w:t>
            </w:r>
          </w:p>
        </w:tc>
        <w:tc>
          <w:tcPr>
            <w:tcW w:w="846" w:type="dxa"/>
            <w:gridSpan w:val="2"/>
            <w:tcBorders>
              <w:top w:val="single" w:sz="4" w:space="0" w:color="auto"/>
              <w:left w:val="nil"/>
              <w:bottom w:val="single" w:sz="4" w:space="0" w:color="auto"/>
              <w:right w:val="single" w:sz="4" w:space="0" w:color="auto"/>
            </w:tcBorders>
          </w:tcPr>
          <w:p w:rsidR="00B86861" w:rsidRPr="00057FFE" w:rsidRDefault="00B86861" w:rsidP="00057FFE">
            <w:pPr>
              <w:spacing w:line="360" w:lineRule="auto"/>
              <w:jc w:val="both"/>
              <w:rPr>
                <w:sz w:val="20"/>
                <w:szCs w:val="20"/>
                <w:lang w:val="en-US"/>
              </w:rPr>
            </w:pPr>
            <w:r w:rsidRPr="00057FFE">
              <w:rPr>
                <w:sz w:val="20"/>
                <w:szCs w:val="20"/>
                <w:lang w:val="en-US"/>
              </w:rPr>
              <w:t>5</w:t>
            </w:r>
          </w:p>
        </w:tc>
        <w:tc>
          <w:tcPr>
            <w:tcW w:w="1080" w:type="dxa"/>
            <w:tcBorders>
              <w:top w:val="single" w:sz="4" w:space="0" w:color="auto"/>
              <w:left w:val="nil"/>
              <w:bottom w:val="single" w:sz="4" w:space="0" w:color="auto"/>
              <w:right w:val="single" w:sz="4" w:space="0" w:color="auto"/>
            </w:tcBorders>
          </w:tcPr>
          <w:p w:rsidR="00B86861" w:rsidRPr="00057FFE" w:rsidRDefault="00B86861" w:rsidP="00057FFE">
            <w:pPr>
              <w:spacing w:line="360" w:lineRule="auto"/>
              <w:jc w:val="both"/>
              <w:rPr>
                <w:sz w:val="20"/>
                <w:szCs w:val="20"/>
                <w:lang w:val="en-US"/>
              </w:rPr>
            </w:pPr>
            <w:r w:rsidRPr="00057FFE">
              <w:rPr>
                <w:sz w:val="20"/>
                <w:szCs w:val="20"/>
                <w:lang w:val="en-US"/>
              </w:rPr>
              <w:t>1</w:t>
            </w:r>
          </w:p>
        </w:tc>
        <w:tc>
          <w:tcPr>
            <w:tcW w:w="1036" w:type="dxa"/>
            <w:tcBorders>
              <w:top w:val="single" w:sz="4" w:space="0" w:color="auto"/>
              <w:left w:val="nil"/>
              <w:bottom w:val="single" w:sz="4" w:space="0" w:color="auto"/>
              <w:right w:val="single" w:sz="4" w:space="0" w:color="auto"/>
            </w:tcBorders>
          </w:tcPr>
          <w:p w:rsidR="00B86861" w:rsidRPr="00057FFE" w:rsidRDefault="00B86861" w:rsidP="00057FFE">
            <w:pPr>
              <w:spacing w:line="360" w:lineRule="auto"/>
              <w:jc w:val="both"/>
              <w:rPr>
                <w:sz w:val="20"/>
                <w:szCs w:val="20"/>
                <w:lang w:val="en-US"/>
              </w:rPr>
            </w:pPr>
            <w:r w:rsidRPr="00057FFE">
              <w:rPr>
                <w:sz w:val="20"/>
                <w:szCs w:val="20"/>
                <w:lang w:val="en-US"/>
              </w:rPr>
              <w:t>1</w:t>
            </w:r>
          </w:p>
        </w:tc>
      </w:tr>
      <w:tr w:rsidR="00B86861" w:rsidRPr="00057FFE" w:rsidTr="00057FFE">
        <w:trPr>
          <w:trHeight w:val="165"/>
          <w:jc w:val="center"/>
        </w:trPr>
        <w:tc>
          <w:tcPr>
            <w:tcW w:w="495" w:type="dxa"/>
            <w:tcBorders>
              <w:top w:val="single" w:sz="4" w:space="0" w:color="auto"/>
              <w:left w:val="single" w:sz="4" w:space="0" w:color="auto"/>
              <w:bottom w:val="single" w:sz="4" w:space="0" w:color="auto"/>
              <w:right w:val="single" w:sz="4" w:space="0" w:color="auto"/>
            </w:tcBorders>
            <w:vAlign w:val="center"/>
          </w:tcPr>
          <w:p w:rsidR="00B86861" w:rsidRPr="00057FFE" w:rsidRDefault="00B86861" w:rsidP="00057FFE">
            <w:pPr>
              <w:spacing w:line="360" w:lineRule="auto"/>
              <w:jc w:val="both"/>
              <w:rPr>
                <w:sz w:val="20"/>
                <w:szCs w:val="20"/>
              </w:rPr>
            </w:pPr>
            <w:r w:rsidRPr="00057FFE">
              <w:rPr>
                <w:sz w:val="20"/>
                <w:szCs w:val="20"/>
                <w:lang w:val="en-US"/>
              </w:rPr>
              <w:t>6</w:t>
            </w:r>
            <w:r w:rsidRPr="00057FFE">
              <w:rPr>
                <w:sz w:val="20"/>
                <w:szCs w:val="20"/>
              </w:rPr>
              <w:t>3</w:t>
            </w:r>
          </w:p>
        </w:tc>
        <w:tc>
          <w:tcPr>
            <w:tcW w:w="3341" w:type="dxa"/>
            <w:gridSpan w:val="2"/>
            <w:tcBorders>
              <w:top w:val="single" w:sz="4" w:space="0" w:color="auto"/>
              <w:left w:val="nil"/>
              <w:bottom w:val="single" w:sz="4" w:space="0" w:color="auto"/>
              <w:right w:val="single" w:sz="4" w:space="0" w:color="auto"/>
            </w:tcBorders>
            <w:vAlign w:val="center"/>
          </w:tcPr>
          <w:p w:rsidR="00B86861" w:rsidRPr="00057FFE" w:rsidRDefault="00B86861" w:rsidP="00057FFE">
            <w:pPr>
              <w:spacing w:line="360" w:lineRule="auto"/>
              <w:jc w:val="both"/>
              <w:rPr>
                <w:sz w:val="20"/>
                <w:szCs w:val="20"/>
              </w:rPr>
            </w:pPr>
            <w:r w:rsidRPr="00057FFE">
              <w:rPr>
                <w:sz w:val="20"/>
                <w:szCs w:val="20"/>
              </w:rPr>
              <w:t>Монтаж ворот</w:t>
            </w:r>
            <w:r w:rsidRPr="00057FFE">
              <w:rPr>
                <w:sz w:val="20"/>
                <w:szCs w:val="20"/>
                <w:lang w:val="en-US"/>
              </w:rPr>
              <w:t xml:space="preserve"> 1</w:t>
            </w:r>
            <w:r w:rsidRPr="00057FFE">
              <w:rPr>
                <w:sz w:val="20"/>
                <w:szCs w:val="20"/>
              </w:rPr>
              <w:t>зах.</w:t>
            </w:r>
          </w:p>
        </w:tc>
        <w:tc>
          <w:tcPr>
            <w:tcW w:w="1661" w:type="dxa"/>
            <w:tcBorders>
              <w:top w:val="single" w:sz="4" w:space="0" w:color="auto"/>
              <w:left w:val="nil"/>
              <w:bottom w:val="single" w:sz="4" w:space="0" w:color="auto"/>
              <w:right w:val="single" w:sz="4" w:space="0" w:color="auto"/>
            </w:tcBorders>
          </w:tcPr>
          <w:p w:rsidR="00B86861" w:rsidRPr="00057FFE" w:rsidRDefault="00B86861" w:rsidP="00057FFE">
            <w:pPr>
              <w:spacing w:line="360" w:lineRule="auto"/>
              <w:jc w:val="both"/>
              <w:rPr>
                <w:sz w:val="20"/>
                <w:szCs w:val="20"/>
              </w:rPr>
            </w:pPr>
            <w:r w:rsidRPr="00057FFE">
              <w:rPr>
                <w:sz w:val="20"/>
                <w:szCs w:val="20"/>
              </w:rPr>
              <w:t>100 м2</w:t>
            </w:r>
          </w:p>
        </w:tc>
        <w:tc>
          <w:tcPr>
            <w:tcW w:w="756" w:type="dxa"/>
            <w:tcBorders>
              <w:top w:val="single" w:sz="4" w:space="0" w:color="auto"/>
              <w:left w:val="nil"/>
              <w:bottom w:val="single" w:sz="4" w:space="0" w:color="auto"/>
              <w:right w:val="single" w:sz="4" w:space="0" w:color="auto"/>
            </w:tcBorders>
          </w:tcPr>
          <w:p w:rsidR="00B86861" w:rsidRPr="00057FFE" w:rsidRDefault="00B86861" w:rsidP="00057FFE">
            <w:pPr>
              <w:spacing w:line="360" w:lineRule="auto"/>
              <w:jc w:val="both"/>
              <w:rPr>
                <w:sz w:val="20"/>
                <w:szCs w:val="20"/>
              </w:rPr>
            </w:pPr>
            <w:r w:rsidRPr="00057FFE">
              <w:rPr>
                <w:sz w:val="20"/>
                <w:szCs w:val="20"/>
              </w:rPr>
              <w:t>0,15</w:t>
            </w:r>
          </w:p>
        </w:tc>
        <w:tc>
          <w:tcPr>
            <w:tcW w:w="1586" w:type="dxa"/>
            <w:vMerge/>
            <w:tcBorders>
              <w:left w:val="nil"/>
              <w:bottom w:val="single" w:sz="4" w:space="0" w:color="auto"/>
              <w:right w:val="single" w:sz="4" w:space="0" w:color="auto"/>
            </w:tcBorders>
            <w:noWrap/>
            <w:vAlign w:val="center"/>
          </w:tcPr>
          <w:p w:rsidR="00B86861" w:rsidRPr="00057FFE" w:rsidRDefault="00B86861" w:rsidP="00057FFE">
            <w:pPr>
              <w:spacing w:line="360" w:lineRule="auto"/>
              <w:jc w:val="both"/>
              <w:rPr>
                <w:sz w:val="20"/>
                <w:szCs w:val="20"/>
              </w:rPr>
            </w:pPr>
          </w:p>
        </w:tc>
        <w:tc>
          <w:tcPr>
            <w:tcW w:w="756" w:type="dxa"/>
            <w:tcBorders>
              <w:top w:val="single" w:sz="4" w:space="0" w:color="auto"/>
              <w:left w:val="nil"/>
              <w:bottom w:val="single" w:sz="4" w:space="0" w:color="auto"/>
              <w:right w:val="single" w:sz="4" w:space="0" w:color="auto"/>
            </w:tcBorders>
          </w:tcPr>
          <w:p w:rsidR="00B86861" w:rsidRPr="00057FFE" w:rsidRDefault="00B86861" w:rsidP="00057FFE">
            <w:pPr>
              <w:spacing w:line="360" w:lineRule="auto"/>
              <w:jc w:val="both"/>
              <w:rPr>
                <w:sz w:val="20"/>
                <w:szCs w:val="20"/>
                <w:lang w:val="en-US"/>
              </w:rPr>
            </w:pPr>
            <w:r w:rsidRPr="00057FFE">
              <w:rPr>
                <w:sz w:val="20"/>
                <w:szCs w:val="20"/>
                <w:lang w:val="en-US"/>
              </w:rPr>
              <w:t>-</w:t>
            </w:r>
          </w:p>
        </w:tc>
        <w:tc>
          <w:tcPr>
            <w:tcW w:w="939" w:type="dxa"/>
            <w:tcBorders>
              <w:top w:val="single" w:sz="4" w:space="0" w:color="auto"/>
              <w:left w:val="nil"/>
              <w:bottom w:val="single" w:sz="4" w:space="0" w:color="auto"/>
              <w:right w:val="single" w:sz="4" w:space="0" w:color="auto"/>
            </w:tcBorders>
          </w:tcPr>
          <w:p w:rsidR="00B86861" w:rsidRPr="00057FFE" w:rsidRDefault="00B86861" w:rsidP="00057FFE">
            <w:pPr>
              <w:spacing w:line="360" w:lineRule="auto"/>
              <w:jc w:val="both"/>
              <w:rPr>
                <w:sz w:val="20"/>
                <w:szCs w:val="20"/>
                <w:lang w:val="en-US"/>
              </w:rPr>
            </w:pPr>
            <w:r w:rsidRPr="00057FFE">
              <w:rPr>
                <w:sz w:val="20"/>
                <w:szCs w:val="20"/>
                <w:lang w:val="en-US"/>
              </w:rPr>
              <w:t>21.93</w:t>
            </w:r>
          </w:p>
        </w:tc>
        <w:tc>
          <w:tcPr>
            <w:tcW w:w="1386" w:type="dxa"/>
            <w:tcBorders>
              <w:top w:val="single" w:sz="4" w:space="0" w:color="auto"/>
              <w:left w:val="single" w:sz="4" w:space="0" w:color="auto"/>
              <w:bottom w:val="single" w:sz="4" w:space="0" w:color="auto"/>
              <w:right w:val="single" w:sz="4" w:space="0" w:color="auto"/>
            </w:tcBorders>
          </w:tcPr>
          <w:p w:rsidR="00B86861" w:rsidRPr="00057FFE" w:rsidRDefault="00B86861" w:rsidP="00057FFE">
            <w:pPr>
              <w:spacing w:line="360" w:lineRule="auto"/>
              <w:jc w:val="both"/>
              <w:rPr>
                <w:sz w:val="20"/>
                <w:szCs w:val="20"/>
                <w:lang w:val="en-US"/>
              </w:rPr>
            </w:pPr>
            <w:r w:rsidRPr="00057FFE">
              <w:rPr>
                <w:sz w:val="20"/>
                <w:szCs w:val="20"/>
                <w:lang w:val="en-US"/>
              </w:rPr>
              <w:t>-</w:t>
            </w:r>
          </w:p>
        </w:tc>
        <w:tc>
          <w:tcPr>
            <w:tcW w:w="1220" w:type="dxa"/>
            <w:tcBorders>
              <w:top w:val="single" w:sz="4" w:space="0" w:color="auto"/>
              <w:left w:val="single" w:sz="4" w:space="0" w:color="auto"/>
              <w:bottom w:val="single" w:sz="4" w:space="0" w:color="auto"/>
              <w:right w:val="single" w:sz="4" w:space="0" w:color="auto"/>
            </w:tcBorders>
          </w:tcPr>
          <w:p w:rsidR="00B86861" w:rsidRPr="00057FFE" w:rsidRDefault="00B86861" w:rsidP="00057FFE">
            <w:pPr>
              <w:spacing w:line="360" w:lineRule="auto"/>
              <w:jc w:val="both"/>
              <w:rPr>
                <w:sz w:val="20"/>
                <w:szCs w:val="20"/>
                <w:lang w:val="en-US"/>
              </w:rPr>
            </w:pPr>
            <w:r w:rsidRPr="00057FFE">
              <w:rPr>
                <w:sz w:val="20"/>
                <w:szCs w:val="20"/>
                <w:lang w:val="en-US"/>
              </w:rPr>
              <w:t>0,412</w:t>
            </w:r>
          </w:p>
        </w:tc>
        <w:tc>
          <w:tcPr>
            <w:tcW w:w="846" w:type="dxa"/>
            <w:gridSpan w:val="2"/>
            <w:tcBorders>
              <w:top w:val="single" w:sz="4" w:space="0" w:color="auto"/>
              <w:left w:val="nil"/>
              <w:bottom w:val="single" w:sz="4" w:space="0" w:color="auto"/>
              <w:right w:val="single" w:sz="4" w:space="0" w:color="auto"/>
            </w:tcBorders>
          </w:tcPr>
          <w:p w:rsidR="00B86861" w:rsidRPr="00057FFE" w:rsidRDefault="00B86861" w:rsidP="00057FFE">
            <w:pPr>
              <w:spacing w:line="360" w:lineRule="auto"/>
              <w:jc w:val="both"/>
              <w:rPr>
                <w:sz w:val="20"/>
                <w:szCs w:val="20"/>
                <w:lang w:val="en-US"/>
              </w:rPr>
            </w:pPr>
            <w:r w:rsidRPr="00057FFE">
              <w:rPr>
                <w:sz w:val="20"/>
                <w:szCs w:val="20"/>
                <w:lang w:val="en-US"/>
              </w:rPr>
              <w:t>5</w:t>
            </w:r>
          </w:p>
        </w:tc>
        <w:tc>
          <w:tcPr>
            <w:tcW w:w="1080" w:type="dxa"/>
            <w:tcBorders>
              <w:top w:val="single" w:sz="4" w:space="0" w:color="auto"/>
              <w:left w:val="nil"/>
              <w:bottom w:val="single" w:sz="4" w:space="0" w:color="auto"/>
              <w:right w:val="single" w:sz="4" w:space="0" w:color="auto"/>
            </w:tcBorders>
          </w:tcPr>
          <w:p w:rsidR="00B86861" w:rsidRPr="00057FFE" w:rsidRDefault="00B86861" w:rsidP="00057FFE">
            <w:pPr>
              <w:spacing w:line="360" w:lineRule="auto"/>
              <w:jc w:val="both"/>
              <w:rPr>
                <w:sz w:val="20"/>
                <w:szCs w:val="20"/>
                <w:lang w:val="en-US"/>
              </w:rPr>
            </w:pPr>
            <w:r w:rsidRPr="00057FFE">
              <w:rPr>
                <w:sz w:val="20"/>
                <w:szCs w:val="20"/>
                <w:lang w:val="en-US"/>
              </w:rPr>
              <w:t>1</w:t>
            </w:r>
          </w:p>
        </w:tc>
        <w:tc>
          <w:tcPr>
            <w:tcW w:w="1036" w:type="dxa"/>
            <w:tcBorders>
              <w:top w:val="single" w:sz="4" w:space="0" w:color="auto"/>
              <w:left w:val="nil"/>
              <w:bottom w:val="single" w:sz="4" w:space="0" w:color="auto"/>
              <w:right w:val="single" w:sz="4" w:space="0" w:color="auto"/>
            </w:tcBorders>
          </w:tcPr>
          <w:p w:rsidR="00B86861" w:rsidRPr="00057FFE" w:rsidRDefault="00B86861" w:rsidP="00057FFE">
            <w:pPr>
              <w:spacing w:line="360" w:lineRule="auto"/>
              <w:jc w:val="both"/>
              <w:rPr>
                <w:sz w:val="20"/>
                <w:szCs w:val="20"/>
                <w:lang w:val="en-US"/>
              </w:rPr>
            </w:pPr>
            <w:r w:rsidRPr="00057FFE">
              <w:rPr>
                <w:sz w:val="20"/>
                <w:szCs w:val="20"/>
                <w:lang w:val="en-US"/>
              </w:rPr>
              <w:t>1</w:t>
            </w:r>
          </w:p>
        </w:tc>
      </w:tr>
      <w:tr w:rsidR="00B86861" w:rsidRPr="00057FFE" w:rsidTr="00057FFE">
        <w:trPr>
          <w:trHeight w:val="895"/>
          <w:jc w:val="center"/>
        </w:trPr>
        <w:tc>
          <w:tcPr>
            <w:tcW w:w="495" w:type="dxa"/>
            <w:tcBorders>
              <w:top w:val="nil"/>
              <w:left w:val="single" w:sz="4" w:space="0" w:color="auto"/>
              <w:right w:val="single" w:sz="4" w:space="0" w:color="auto"/>
            </w:tcBorders>
            <w:vAlign w:val="center"/>
          </w:tcPr>
          <w:p w:rsidR="00B86861" w:rsidRPr="00057FFE" w:rsidRDefault="00B86861" w:rsidP="00057FFE">
            <w:pPr>
              <w:spacing w:line="360" w:lineRule="auto"/>
              <w:jc w:val="both"/>
              <w:rPr>
                <w:sz w:val="20"/>
                <w:szCs w:val="20"/>
              </w:rPr>
            </w:pPr>
            <w:r w:rsidRPr="00057FFE">
              <w:rPr>
                <w:sz w:val="20"/>
                <w:szCs w:val="20"/>
                <w:lang w:val="en-US"/>
              </w:rPr>
              <w:t>6</w:t>
            </w:r>
            <w:r w:rsidRPr="00057FFE">
              <w:rPr>
                <w:sz w:val="20"/>
                <w:szCs w:val="20"/>
              </w:rPr>
              <w:t>4</w:t>
            </w:r>
          </w:p>
        </w:tc>
        <w:tc>
          <w:tcPr>
            <w:tcW w:w="3341" w:type="dxa"/>
            <w:gridSpan w:val="2"/>
            <w:tcBorders>
              <w:top w:val="single" w:sz="4" w:space="0" w:color="auto"/>
              <w:left w:val="single" w:sz="4" w:space="0" w:color="auto"/>
              <w:right w:val="single" w:sz="4" w:space="0" w:color="auto"/>
            </w:tcBorders>
            <w:vAlign w:val="center"/>
          </w:tcPr>
          <w:p w:rsidR="00B86861" w:rsidRPr="00057FFE" w:rsidRDefault="00B86861" w:rsidP="00057FFE">
            <w:pPr>
              <w:spacing w:line="360" w:lineRule="auto"/>
              <w:jc w:val="both"/>
              <w:rPr>
                <w:sz w:val="20"/>
                <w:szCs w:val="20"/>
              </w:rPr>
            </w:pPr>
            <w:r w:rsidRPr="00057FFE">
              <w:rPr>
                <w:sz w:val="20"/>
                <w:szCs w:val="20"/>
              </w:rPr>
              <w:t>Оштукатуривание поверхности (улучш)</w:t>
            </w:r>
            <w:r w:rsidRPr="00057FFE">
              <w:rPr>
                <w:sz w:val="20"/>
                <w:szCs w:val="20"/>
                <w:lang w:val="en-US"/>
              </w:rPr>
              <w:t xml:space="preserve"> 1</w:t>
            </w:r>
            <w:r w:rsidRPr="00057FFE">
              <w:rPr>
                <w:sz w:val="20"/>
                <w:szCs w:val="20"/>
              </w:rPr>
              <w:t>зах.</w:t>
            </w:r>
          </w:p>
        </w:tc>
        <w:tc>
          <w:tcPr>
            <w:tcW w:w="1661" w:type="dxa"/>
            <w:tcBorders>
              <w:top w:val="nil"/>
              <w:left w:val="nil"/>
              <w:right w:val="single" w:sz="4" w:space="0" w:color="auto"/>
            </w:tcBorders>
          </w:tcPr>
          <w:p w:rsidR="00B86861" w:rsidRPr="00057FFE" w:rsidRDefault="00B86861" w:rsidP="00057FFE">
            <w:pPr>
              <w:spacing w:line="360" w:lineRule="auto"/>
              <w:jc w:val="both"/>
              <w:rPr>
                <w:sz w:val="20"/>
                <w:szCs w:val="20"/>
              </w:rPr>
            </w:pPr>
            <w:r w:rsidRPr="00057FFE">
              <w:rPr>
                <w:sz w:val="20"/>
                <w:szCs w:val="20"/>
              </w:rPr>
              <w:t>100 м2</w:t>
            </w:r>
          </w:p>
        </w:tc>
        <w:tc>
          <w:tcPr>
            <w:tcW w:w="756" w:type="dxa"/>
            <w:tcBorders>
              <w:top w:val="nil"/>
              <w:left w:val="nil"/>
              <w:right w:val="single" w:sz="4" w:space="0" w:color="auto"/>
            </w:tcBorders>
          </w:tcPr>
          <w:p w:rsidR="00B86861" w:rsidRPr="00057FFE" w:rsidRDefault="00B86861" w:rsidP="00057FFE">
            <w:pPr>
              <w:spacing w:line="360" w:lineRule="auto"/>
              <w:jc w:val="both"/>
              <w:rPr>
                <w:sz w:val="20"/>
                <w:szCs w:val="20"/>
                <w:lang w:val="en-US"/>
              </w:rPr>
            </w:pPr>
            <w:r w:rsidRPr="00057FFE">
              <w:rPr>
                <w:sz w:val="20"/>
                <w:szCs w:val="20"/>
                <w:lang w:val="en-US"/>
              </w:rPr>
              <w:t>0,456</w:t>
            </w:r>
          </w:p>
        </w:tc>
        <w:tc>
          <w:tcPr>
            <w:tcW w:w="1586" w:type="dxa"/>
            <w:vMerge w:val="restart"/>
            <w:tcBorders>
              <w:top w:val="nil"/>
              <w:left w:val="nil"/>
              <w:right w:val="single" w:sz="4" w:space="0" w:color="auto"/>
            </w:tcBorders>
            <w:noWrap/>
            <w:vAlign w:val="center"/>
          </w:tcPr>
          <w:p w:rsidR="00B86861" w:rsidRPr="00057FFE" w:rsidRDefault="00B86861" w:rsidP="00057FFE">
            <w:pPr>
              <w:spacing w:line="360" w:lineRule="auto"/>
              <w:jc w:val="both"/>
              <w:rPr>
                <w:sz w:val="20"/>
                <w:szCs w:val="20"/>
              </w:rPr>
            </w:pPr>
            <w:r w:rsidRPr="00057FFE">
              <w:rPr>
                <w:sz w:val="20"/>
                <w:szCs w:val="20"/>
              </w:rPr>
              <w:t>Сб 15 т 15-60-5</w:t>
            </w:r>
          </w:p>
        </w:tc>
        <w:tc>
          <w:tcPr>
            <w:tcW w:w="756" w:type="dxa"/>
            <w:vMerge w:val="restart"/>
            <w:tcBorders>
              <w:top w:val="nil"/>
              <w:left w:val="nil"/>
              <w:right w:val="single" w:sz="4" w:space="0" w:color="auto"/>
            </w:tcBorders>
          </w:tcPr>
          <w:p w:rsidR="00B86861" w:rsidRPr="00057FFE" w:rsidRDefault="00B86861" w:rsidP="00057FFE">
            <w:pPr>
              <w:spacing w:line="360" w:lineRule="auto"/>
              <w:jc w:val="both"/>
              <w:rPr>
                <w:sz w:val="20"/>
                <w:szCs w:val="20"/>
              </w:rPr>
            </w:pPr>
            <w:r w:rsidRPr="00057FFE">
              <w:rPr>
                <w:sz w:val="20"/>
                <w:szCs w:val="20"/>
              </w:rPr>
              <w:t>64</w:t>
            </w:r>
          </w:p>
        </w:tc>
        <w:tc>
          <w:tcPr>
            <w:tcW w:w="939" w:type="dxa"/>
            <w:tcBorders>
              <w:top w:val="nil"/>
              <w:left w:val="nil"/>
              <w:right w:val="single" w:sz="4" w:space="0" w:color="auto"/>
            </w:tcBorders>
          </w:tcPr>
          <w:p w:rsidR="00B86861" w:rsidRPr="00057FFE" w:rsidRDefault="00057FFE" w:rsidP="00057FFE">
            <w:pPr>
              <w:spacing w:line="360" w:lineRule="auto"/>
              <w:jc w:val="both"/>
              <w:rPr>
                <w:sz w:val="20"/>
                <w:szCs w:val="20"/>
                <w:lang w:val="en-US"/>
              </w:rPr>
            </w:pPr>
            <w:r w:rsidRPr="00057FFE">
              <w:rPr>
                <w:sz w:val="20"/>
                <w:szCs w:val="20"/>
                <w:lang w:val="en-US"/>
              </w:rPr>
              <w:t xml:space="preserve"> </w:t>
            </w:r>
            <w:r w:rsidR="00B86861" w:rsidRPr="00057FFE">
              <w:rPr>
                <w:sz w:val="20"/>
                <w:szCs w:val="20"/>
                <w:lang w:val="en-US"/>
              </w:rPr>
              <w:t>-</w:t>
            </w:r>
          </w:p>
        </w:tc>
        <w:tc>
          <w:tcPr>
            <w:tcW w:w="1386" w:type="dxa"/>
            <w:tcBorders>
              <w:top w:val="single" w:sz="4" w:space="0" w:color="auto"/>
              <w:left w:val="single" w:sz="4" w:space="0" w:color="auto"/>
              <w:right w:val="single" w:sz="4" w:space="0" w:color="auto"/>
            </w:tcBorders>
          </w:tcPr>
          <w:p w:rsidR="00B86861" w:rsidRPr="00057FFE" w:rsidRDefault="00B86861" w:rsidP="00057FFE">
            <w:pPr>
              <w:spacing w:line="360" w:lineRule="auto"/>
              <w:jc w:val="both"/>
              <w:rPr>
                <w:sz w:val="20"/>
                <w:szCs w:val="20"/>
                <w:lang w:val="en-US"/>
              </w:rPr>
            </w:pPr>
            <w:r w:rsidRPr="00057FFE">
              <w:rPr>
                <w:sz w:val="20"/>
                <w:szCs w:val="20"/>
                <w:lang w:val="en-US"/>
              </w:rPr>
              <w:t>3,648</w:t>
            </w:r>
          </w:p>
        </w:tc>
        <w:tc>
          <w:tcPr>
            <w:tcW w:w="1220" w:type="dxa"/>
            <w:tcBorders>
              <w:top w:val="nil"/>
              <w:left w:val="single" w:sz="4" w:space="0" w:color="auto"/>
              <w:right w:val="single" w:sz="4" w:space="0" w:color="auto"/>
            </w:tcBorders>
          </w:tcPr>
          <w:p w:rsidR="00B86861" w:rsidRPr="00057FFE" w:rsidRDefault="00B86861" w:rsidP="00057FFE">
            <w:pPr>
              <w:spacing w:line="360" w:lineRule="auto"/>
              <w:jc w:val="both"/>
              <w:rPr>
                <w:sz w:val="20"/>
                <w:szCs w:val="20"/>
                <w:lang w:val="en-US"/>
              </w:rPr>
            </w:pPr>
            <w:r w:rsidRPr="00057FFE">
              <w:rPr>
                <w:sz w:val="20"/>
                <w:szCs w:val="20"/>
                <w:lang w:val="en-US"/>
              </w:rPr>
              <w:t>-</w:t>
            </w:r>
          </w:p>
        </w:tc>
        <w:tc>
          <w:tcPr>
            <w:tcW w:w="846" w:type="dxa"/>
            <w:gridSpan w:val="2"/>
            <w:tcBorders>
              <w:top w:val="nil"/>
              <w:left w:val="nil"/>
              <w:right w:val="single" w:sz="4" w:space="0" w:color="auto"/>
            </w:tcBorders>
          </w:tcPr>
          <w:p w:rsidR="00B86861" w:rsidRPr="00057FFE" w:rsidRDefault="00B86861" w:rsidP="00057FFE">
            <w:pPr>
              <w:spacing w:line="360" w:lineRule="auto"/>
              <w:jc w:val="both"/>
              <w:rPr>
                <w:sz w:val="20"/>
                <w:szCs w:val="20"/>
                <w:lang w:val="en-US"/>
              </w:rPr>
            </w:pPr>
            <w:r w:rsidRPr="00057FFE">
              <w:rPr>
                <w:sz w:val="20"/>
                <w:szCs w:val="20"/>
                <w:lang w:val="en-US"/>
              </w:rPr>
              <w:t>10</w:t>
            </w:r>
          </w:p>
        </w:tc>
        <w:tc>
          <w:tcPr>
            <w:tcW w:w="1080" w:type="dxa"/>
            <w:tcBorders>
              <w:top w:val="nil"/>
              <w:left w:val="nil"/>
              <w:right w:val="single" w:sz="4" w:space="0" w:color="auto"/>
            </w:tcBorders>
          </w:tcPr>
          <w:p w:rsidR="00B86861" w:rsidRPr="00057FFE" w:rsidRDefault="00B86861" w:rsidP="00057FFE">
            <w:pPr>
              <w:spacing w:line="360" w:lineRule="auto"/>
              <w:jc w:val="both"/>
              <w:rPr>
                <w:sz w:val="20"/>
                <w:szCs w:val="20"/>
                <w:lang w:val="en-US"/>
              </w:rPr>
            </w:pPr>
            <w:r w:rsidRPr="00057FFE">
              <w:rPr>
                <w:sz w:val="20"/>
                <w:szCs w:val="20"/>
                <w:lang w:val="en-US"/>
              </w:rPr>
              <w:t>2</w:t>
            </w:r>
          </w:p>
        </w:tc>
        <w:tc>
          <w:tcPr>
            <w:tcW w:w="1036" w:type="dxa"/>
            <w:tcBorders>
              <w:top w:val="nil"/>
              <w:left w:val="nil"/>
              <w:right w:val="single" w:sz="4" w:space="0" w:color="auto"/>
            </w:tcBorders>
          </w:tcPr>
          <w:p w:rsidR="00B86861" w:rsidRPr="00057FFE" w:rsidRDefault="00B86861" w:rsidP="00057FFE">
            <w:pPr>
              <w:spacing w:line="360" w:lineRule="auto"/>
              <w:jc w:val="both"/>
              <w:rPr>
                <w:sz w:val="20"/>
                <w:szCs w:val="20"/>
                <w:lang w:val="en-US"/>
              </w:rPr>
            </w:pPr>
            <w:r w:rsidRPr="00057FFE">
              <w:rPr>
                <w:sz w:val="20"/>
                <w:szCs w:val="20"/>
                <w:lang w:val="en-US"/>
              </w:rPr>
              <w:t>1</w:t>
            </w:r>
          </w:p>
        </w:tc>
      </w:tr>
      <w:tr w:rsidR="00B86861" w:rsidRPr="00057FFE" w:rsidTr="00057FFE">
        <w:trPr>
          <w:trHeight w:val="660"/>
          <w:jc w:val="center"/>
        </w:trPr>
        <w:tc>
          <w:tcPr>
            <w:tcW w:w="495" w:type="dxa"/>
            <w:vMerge w:val="restart"/>
            <w:tcBorders>
              <w:top w:val="single" w:sz="4" w:space="0" w:color="auto"/>
              <w:left w:val="single" w:sz="4" w:space="0" w:color="auto"/>
              <w:right w:val="single" w:sz="4" w:space="0" w:color="auto"/>
            </w:tcBorders>
            <w:vAlign w:val="center"/>
          </w:tcPr>
          <w:p w:rsidR="00B86861" w:rsidRPr="00057FFE" w:rsidRDefault="00B86861" w:rsidP="00057FFE">
            <w:pPr>
              <w:spacing w:line="360" w:lineRule="auto"/>
              <w:jc w:val="both"/>
              <w:rPr>
                <w:sz w:val="20"/>
                <w:szCs w:val="20"/>
              </w:rPr>
            </w:pPr>
            <w:r w:rsidRPr="00057FFE">
              <w:rPr>
                <w:sz w:val="20"/>
                <w:szCs w:val="20"/>
                <w:lang w:val="en-US"/>
              </w:rPr>
              <w:t>6</w:t>
            </w:r>
            <w:r w:rsidRPr="00057FFE">
              <w:rPr>
                <w:sz w:val="20"/>
                <w:szCs w:val="20"/>
              </w:rPr>
              <w:t>5</w:t>
            </w:r>
          </w:p>
        </w:tc>
        <w:tc>
          <w:tcPr>
            <w:tcW w:w="3341" w:type="dxa"/>
            <w:gridSpan w:val="2"/>
            <w:vMerge w:val="restart"/>
            <w:tcBorders>
              <w:top w:val="single" w:sz="4" w:space="0" w:color="auto"/>
              <w:left w:val="single" w:sz="4" w:space="0" w:color="auto"/>
              <w:right w:val="single" w:sz="4" w:space="0" w:color="auto"/>
            </w:tcBorders>
            <w:vAlign w:val="center"/>
          </w:tcPr>
          <w:p w:rsidR="00B86861" w:rsidRPr="00057FFE" w:rsidRDefault="00B86861" w:rsidP="00057FFE">
            <w:pPr>
              <w:spacing w:line="360" w:lineRule="auto"/>
              <w:jc w:val="both"/>
              <w:rPr>
                <w:sz w:val="20"/>
                <w:szCs w:val="20"/>
              </w:rPr>
            </w:pPr>
            <w:r w:rsidRPr="00057FFE">
              <w:rPr>
                <w:sz w:val="20"/>
                <w:szCs w:val="20"/>
              </w:rPr>
              <w:t>Оштукатуривание поверхности (улучш)</w:t>
            </w:r>
            <w:r w:rsidRPr="00057FFE">
              <w:rPr>
                <w:sz w:val="20"/>
                <w:szCs w:val="20"/>
                <w:lang w:val="en-US"/>
              </w:rPr>
              <w:t xml:space="preserve"> 2</w:t>
            </w:r>
            <w:r w:rsidRPr="00057FFE">
              <w:rPr>
                <w:sz w:val="20"/>
                <w:szCs w:val="20"/>
              </w:rPr>
              <w:t>зах.</w:t>
            </w:r>
          </w:p>
        </w:tc>
        <w:tc>
          <w:tcPr>
            <w:tcW w:w="1661" w:type="dxa"/>
            <w:vMerge w:val="restart"/>
            <w:tcBorders>
              <w:top w:val="single" w:sz="4" w:space="0" w:color="auto"/>
              <w:left w:val="nil"/>
              <w:right w:val="single" w:sz="4" w:space="0" w:color="auto"/>
            </w:tcBorders>
          </w:tcPr>
          <w:p w:rsidR="00B86861" w:rsidRPr="00057FFE" w:rsidRDefault="00B86861" w:rsidP="00057FFE">
            <w:pPr>
              <w:spacing w:line="360" w:lineRule="auto"/>
              <w:jc w:val="both"/>
              <w:rPr>
                <w:sz w:val="20"/>
                <w:szCs w:val="20"/>
              </w:rPr>
            </w:pPr>
            <w:r w:rsidRPr="00057FFE">
              <w:rPr>
                <w:sz w:val="20"/>
                <w:szCs w:val="20"/>
              </w:rPr>
              <w:t>100 м2</w:t>
            </w:r>
          </w:p>
        </w:tc>
        <w:tc>
          <w:tcPr>
            <w:tcW w:w="756" w:type="dxa"/>
            <w:vMerge w:val="restart"/>
            <w:tcBorders>
              <w:top w:val="single" w:sz="4" w:space="0" w:color="auto"/>
              <w:left w:val="nil"/>
              <w:right w:val="single" w:sz="4" w:space="0" w:color="auto"/>
            </w:tcBorders>
          </w:tcPr>
          <w:p w:rsidR="00B86861" w:rsidRPr="00057FFE" w:rsidRDefault="00B86861" w:rsidP="00057FFE">
            <w:pPr>
              <w:spacing w:line="360" w:lineRule="auto"/>
              <w:jc w:val="both"/>
              <w:rPr>
                <w:sz w:val="20"/>
                <w:szCs w:val="20"/>
                <w:lang w:val="en-US"/>
              </w:rPr>
            </w:pPr>
            <w:r w:rsidRPr="00057FFE">
              <w:rPr>
                <w:sz w:val="20"/>
                <w:szCs w:val="20"/>
                <w:lang w:val="en-US"/>
              </w:rPr>
              <w:t>0,228</w:t>
            </w:r>
          </w:p>
        </w:tc>
        <w:tc>
          <w:tcPr>
            <w:tcW w:w="1586" w:type="dxa"/>
            <w:vMerge/>
            <w:tcBorders>
              <w:left w:val="nil"/>
              <w:right w:val="single" w:sz="4" w:space="0" w:color="auto"/>
            </w:tcBorders>
            <w:noWrap/>
            <w:vAlign w:val="center"/>
          </w:tcPr>
          <w:p w:rsidR="00B86861" w:rsidRPr="00057FFE" w:rsidRDefault="00B86861" w:rsidP="00057FFE">
            <w:pPr>
              <w:spacing w:line="360" w:lineRule="auto"/>
              <w:jc w:val="both"/>
              <w:rPr>
                <w:sz w:val="20"/>
                <w:szCs w:val="20"/>
              </w:rPr>
            </w:pPr>
          </w:p>
        </w:tc>
        <w:tc>
          <w:tcPr>
            <w:tcW w:w="756" w:type="dxa"/>
            <w:vMerge/>
            <w:tcBorders>
              <w:left w:val="nil"/>
              <w:right w:val="single" w:sz="4" w:space="0" w:color="auto"/>
            </w:tcBorders>
          </w:tcPr>
          <w:p w:rsidR="00B86861" w:rsidRPr="00057FFE" w:rsidRDefault="00B86861" w:rsidP="00057FFE">
            <w:pPr>
              <w:spacing w:line="360" w:lineRule="auto"/>
              <w:jc w:val="both"/>
              <w:rPr>
                <w:sz w:val="20"/>
                <w:szCs w:val="20"/>
              </w:rPr>
            </w:pPr>
          </w:p>
        </w:tc>
        <w:tc>
          <w:tcPr>
            <w:tcW w:w="939" w:type="dxa"/>
            <w:tcBorders>
              <w:top w:val="single" w:sz="4" w:space="0" w:color="auto"/>
              <w:left w:val="nil"/>
              <w:bottom w:val="single" w:sz="4" w:space="0" w:color="auto"/>
              <w:right w:val="single" w:sz="4" w:space="0" w:color="auto"/>
            </w:tcBorders>
          </w:tcPr>
          <w:p w:rsidR="00B86861" w:rsidRPr="00057FFE" w:rsidRDefault="00B86861" w:rsidP="00057FFE">
            <w:pPr>
              <w:spacing w:line="360" w:lineRule="auto"/>
              <w:jc w:val="both"/>
              <w:rPr>
                <w:sz w:val="20"/>
                <w:szCs w:val="20"/>
                <w:lang w:val="en-US"/>
              </w:rPr>
            </w:pPr>
            <w:r w:rsidRPr="00057FFE">
              <w:rPr>
                <w:sz w:val="20"/>
                <w:szCs w:val="20"/>
                <w:lang w:val="en-US"/>
              </w:rPr>
              <w:t>-</w:t>
            </w:r>
          </w:p>
        </w:tc>
        <w:tc>
          <w:tcPr>
            <w:tcW w:w="1386" w:type="dxa"/>
            <w:tcBorders>
              <w:top w:val="single" w:sz="4" w:space="0" w:color="auto"/>
              <w:left w:val="single" w:sz="4" w:space="0" w:color="auto"/>
              <w:bottom w:val="single" w:sz="4" w:space="0" w:color="auto"/>
              <w:right w:val="single" w:sz="4" w:space="0" w:color="auto"/>
            </w:tcBorders>
          </w:tcPr>
          <w:p w:rsidR="00B86861" w:rsidRPr="00057FFE" w:rsidRDefault="00B86861" w:rsidP="00057FFE">
            <w:pPr>
              <w:spacing w:line="360" w:lineRule="auto"/>
              <w:jc w:val="both"/>
              <w:rPr>
                <w:sz w:val="20"/>
                <w:szCs w:val="20"/>
                <w:lang w:val="en-US"/>
              </w:rPr>
            </w:pPr>
            <w:r w:rsidRPr="00057FFE">
              <w:rPr>
                <w:sz w:val="20"/>
                <w:szCs w:val="20"/>
                <w:lang w:val="en-US"/>
              </w:rPr>
              <w:t>1,823</w:t>
            </w:r>
          </w:p>
        </w:tc>
        <w:tc>
          <w:tcPr>
            <w:tcW w:w="1220" w:type="dxa"/>
            <w:tcBorders>
              <w:top w:val="single" w:sz="4" w:space="0" w:color="auto"/>
              <w:left w:val="single" w:sz="4" w:space="0" w:color="auto"/>
              <w:bottom w:val="single" w:sz="4" w:space="0" w:color="auto"/>
              <w:right w:val="single" w:sz="4" w:space="0" w:color="auto"/>
            </w:tcBorders>
          </w:tcPr>
          <w:p w:rsidR="00B86861" w:rsidRPr="00057FFE" w:rsidRDefault="00B86861" w:rsidP="00057FFE">
            <w:pPr>
              <w:spacing w:line="360" w:lineRule="auto"/>
              <w:jc w:val="both"/>
              <w:rPr>
                <w:sz w:val="20"/>
                <w:szCs w:val="20"/>
                <w:lang w:val="en-US"/>
              </w:rPr>
            </w:pPr>
            <w:r w:rsidRPr="00057FFE">
              <w:rPr>
                <w:sz w:val="20"/>
                <w:szCs w:val="20"/>
                <w:lang w:val="en-US"/>
              </w:rPr>
              <w:t>-</w:t>
            </w:r>
          </w:p>
        </w:tc>
        <w:tc>
          <w:tcPr>
            <w:tcW w:w="846" w:type="dxa"/>
            <w:gridSpan w:val="2"/>
            <w:tcBorders>
              <w:top w:val="single" w:sz="4" w:space="0" w:color="auto"/>
              <w:left w:val="nil"/>
              <w:bottom w:val="single" w:sz="4" w:space="0" w:color="auto"/>
              <w:right w:val="single" w:sz="4" w:space="0" w:color="auto"/>
            </w:tcBorders>
          </w:tcPr>
          <w:p w:rsidR="00B86861" w:rsidRPr="00057FFE" w:rsidRDefault="00B86861" w:rsidP="00057FFE">
            <w:pPr>
              <w:spacing w:line="360" w:lineRule="auto"/>
              <w:jc w:val="both"/>
              <w:rPr>
                <w:sz w:val="20"/>
                <w:szCs w:val="20"/>
                <w:lang w:val="en-US"/>
              </w:rPr>
            </w:pPr>
            <w:r w:rsidRPr="00057FFE">
              <w:rPr>
                <w:sz w:val="20"/>
                <w:szCs w:val="20"/>
                <w:lang w:val="en-US"/>
              </w:rPr>
              <w:t>10</w:t>
            </w:r>
          </w:p>
        </w:tc>
        <w:tc>
          <w:tcPr>
            <w:tcW w:w="1080" w:type="dxa"/>
            <w:tcBorders>
              <w:top w:val="single" w:sz="4" w:space="0" w:color="auto"/>
              <w:left w:val="nil"/>
              <w:bottom w:val="single" w:sz="4" w:space="0" w:color="auto"/>
              <w:right w:val="single" w:sz="4" w:space="0" w:color="auto"/>
            </w:tcBorders>
          </w:tcPr>
          <w:p w:rsidR="00B86861" w:rsidRPr="00057FFE" w:rsidRDefault="00B86861" w:rsidP="00057FFE">
            <w:pPr>
              <w:spacing w:line="360" w:lineRule="auto"/>
              <w:jc w:val="both"/>
              <w:rPr>
                <w:sz w:val="20"/>
                <w:szCs w:val="20"/>
                <w:lang w:val="en-US"/>
              </w:rPr>
            </w:pPr>
            <w:r w:rsidRPr="00057FFE">
              <w:rPr>
                <w:sz w:val="20"/>
                <w:szCs w:val="20"/>
                <w:lang w:val="en-US"/>
              </w:rPr>
              <w:t>1</w:t>
            </w:r>
          </w:p>
        </w:tc>
        <w:tc>
          <w:tcPr>
            <w:tcW w:w="1036" w:type="dxa"/>
            <w:tcBorders>
              <w:top w:val="single" w:sz="4" w:space="0" w:color="auto"/>
              <w:left w:val="nil"/>
              <w:bottom w:val="single" w:sz="4" w:space="0" w:color="auto"/>
              <w:right w:val="single" w:sz="4" w:space="0" w:color="auto"/>
            </w:tcBorders>
          </w:tcPr>
          <w:p w:rsidR="00B86861" w:rsidRPr="00057FFE" w:rsidRDefault="00B86861" w:rsidP="00057FFE">
            <w:pPr>
              <w:spacing w:line="360" w:lineRule="auto"/>
              <w:jc w:val="both"/>
              <w:rPr>
                <w:sz w:val="20"/>
                <w:szCs w:val="20"/>
                <w:lang w:val="en-US"/>
              </w:rPr>
            </w:pPr>
            <w:r w:rsidRPr="00057FFE">
              <w:rPr>
                <w:sz w:val="20"/>
                <w:szCs w:val="20"/>
                <w:lang w:val="en-US"/>
              </w:rPr>
              <w:t>1</w:t>
            </w:r>
          </w:p>
        </w:tc>
      </w:tr>
      <w:tr w:rsidR="00B86861" w:rsidRPr="00057FFE" w:rsidTr="00C43C1D">
        <w:trPr>
          <w:trHeight w:val="345"/>
          <w:jc w:val="center"/>
        </w:trPr>
        <w:tc>
          <w:tcPr>
            <w:tcW w:w="495" w:type="dxa"/>
            <w:vMerge/>
            <w:tcBorders>
              <w:left w:val="single" w:sz="4" w:space="0" w:color="auto"/>
              <w:bottom w:val="single" w:sz="4" w:space="0" w:color="auto"/>
              <w:right w:val="single" w:sz="4" w:space="0" w:color="auto"/>
            </w:tcBorders>
            <w:vAlign w:val="center"/>
          </w:tcPr>
          <w:p w:rsidR="00B86861" w:rsidRPr="00057FFE" w:rsidRDefault="00B86861" w:rsidP="00057FFE">
            <w:pPr>
              <w:spacing w:line="360" w:lineRule="auto"/>
              <w:jc w:val="both"/>
              <w:rPr>
                <w:sz w:val="20"/>
                <w:szCs w:val="20"/>
              </w:rPr>
            </w:pPr>
          </w:p>
        </w:tc>
        <w:tc>
          <w:tcPr>
            <w:tcW w:w="3341" w:type="dxa"/>
            <w:gridSpan w:val="2"/>
            <w:vMerge/>
            <w:tcBorders>
              <w:left w:val="single" w:sz="4" w:space="0" w:color="auto"/>
              <w:bottom w:val="single" w:sz="4" w:space="0" w:color="auto"/>
              <w:right w:val="single" w:sz="4" w:space="0" w:color="auto"/>
            </w:tcBorders>
            <w:vAlign w:val="center"/>
          </w:tcPr>
          <w:p w:rsidR="00B86861" w:rsidRPr="00057FFE" w:rsidRDefault="00B86861" w:rsidP="00057FFE">
            <w:pPr>
              <w:spacing w:line="360" w:lineRule="auto"/>
              <w:jc w:val="both"/>
              <w:rPr>
                <w:sz w:val="20"/>
                <w:szCs w:val="20"/>
                <w:lang w:val="en-US"/>
              </w:rPr>
            </w:pPr>
          </w:p>
        </w:tc>
        <w:tc>
          <w:tcPr>
            <w:tcW w:w="1661" w:type="dxa"/>
            <w:vMerge/>
            <w:tcBorders>
              <w:left w:val="nil"/>
              <w:bottom w:val="single" w:sz="4" w:space="0" w:color="auto"/>
              <w:right w:val="single" w:sz="4" w:space="0" w:color="auto"/>
            </w:tcBorders>
          </w:tcPr>
          <w:p w:rsidR="00B86861" w:rsidRPr="00057FFE" w:rsidRDefault="00B86861" w:rsidP="00057FFE">
            <w:pPr>
              <w:spacing w:line="360" w:lineRule="auto"/>
              <w:jc w:val="both"/>
              <w:rPr>
                <w:sz w:val="20"/>
                <w:szCs w:val="20"/>
              </w:rPr>
            </w:pPr>
          </w:p>
        </w:tc>
        <w:tc>
          <w:tcPr>
            <w:tcW w:w="756" w:type="dxa"/>
            <w:vMerge/>
            <w:tcBorders>
              <w:left w:val="nil"/>
              <w:bottom w:val="single" w:sz="4" w:space="0" w:color="auto"/>
              <w:right w:val="single" w:sz="4" w:space="0" w:color="auto"/>
            </w:tcBorders>
          </w:tcPr>
          <w:p w:rsidR="00B86861" w:rsidRPr="00057FFE" w:rsidRDefault="00B86861" w:rsidP="00057FFE">
            <w:pPr>
              <w:spacing w:line="360" w:lineRule="auto"/>
              <w:jc w:val="both"/>
              <w:rPr>
                <w:sz w:val="20"/>
                <w:szCs w:val="20"/>
                <w:lang w:val="en-US"/>
              </w:rPr>
            </w:pPr>
          </w:p>
        </w:tc>
        <w:tc>
          <w:tcPr>
            <w:tcW w:w="1586" w:type="dxa"/>
            <w:vMerge/>
            <w:tcBorders>
              <w:left w:val="nil"/>
              <w:right w:val="single" w:sz="4" w:space="0" w:color="auto"/>
            </w:tcBorders>
            <w:noWrap/>
            <w:vAlign w:val="center"/>
          </w:tcPr>
          <w:p w:rsidR="00B86861" w:rsidRPr="00057FFE" w:rsidRDefault="00B86861" w:rsidP="00057FFE">
            <w:pPr>
              <w:spacing w:line="360" w:lineRule="auto"/>
              <w:jc w:val="both"/>
              <w:rPr>
                <w:sz w:val="20"/>
                <w:szCs w:val="20"/>
              </w:rPr>
            </w:pPr>
          </w:p>
        </w:tc>
        <w:tc>
          <w:tcPr>
            <w:tcW w:w="756" w:type="dxa"/>
            <w:vMerge/>
            <w:tcBorders>
              <w:left w:val="nil"/>
              <w:right w:val="single" w:sz="4" w:space="0" w:color="auto"/>
            </w:tcBorders>
          </w:tcPr>
          <w:p w:rsidR="00B86861" w:rsidRPr="00057FFE" w:rsidRDefault="00B86861" w:rsidP="00057FFE">
            <w:pPr>
              <w:spacing w:line="360" w:lineRule="auto"/>
              <w:jc w:val="both"/>
              <w:rPr>
                <w:sz w:val="20"/>
                <w:szCs w:val="20"/>
              </w:rPr>
            </w:pPr>
          </w:p>
        </w:tc>
        <w:tc>
          <w:tcPr>
            <w:tcW w:w="939" w:type="dxa"/>
            <w:vMerge w:val="restart"/>
            <w:tcBorders>
              <w:top w:val="single" w:sz="4" w:space="0" w:color="auto"/>
              <w:left w:val="nil"/>
              <w:right w:val="single" w:sz="4" w:space="0" w:color="auto"/>
            </w:tcBorders>
          </w:tcPr>
          <w:p w:rsidR="00B86861" w:rsidRPr="00057FFE" w:rsidRDefault="00B86861" w:rsidP="00057FFE">
            <w:pPr>
              <w:spacing w:line="360" w:lineRule="auto"/>
              <w:jc w:val="both"/>
              <w:rPr>
                <w:sz w:val="20"/>
                <w:szCs w:val="20"/>
                <w:lang w:val="en-US"/>
              </w:rPr>
            </w:pPr>
            <w:r w:rsidRPr="00057FFE">
              <w:rPr>
                <w:sz w:val="20"/>
                <w:szCs w:val="20"/>
                <w:lang w:val="en-US"/>
              </w:rPr>
              <w:t>-</w:t>
            </w:r>
          </w:p>
        </w:tc>
        <w:tc>
          <w:tcPr>
            <w:tcW w:w="1386" w:type="dxa"/>
            <w:vMerge w:val="restart"/>
            <w:tcBorders>
              <w:top w:val="single" w:sz="4" w:space="0" w:color="auto"/>
              <w:left w:val="single" w:sz="4" w:space="0" w:color="auto"/>
              <w:right w:val="single" w:sz="4" w:space="0" w:color="auto"/>
            </w:tcBorders>
          </w:tcPr>
          <w:p w:rsidR="00B86861" w:rsidRPr="00057FFE" w:rsidRDefault="00B86861" w:rsidP="00057FFE">
            <w:pPr>
              <w:spacing w:line="360" w:lineRule="auto"/>
              <w:jc w:val="both"/>
              <w:rPr>
                <w:sz w:val="20"/>
                <w:szCs w:val="20"/>
                <w:lang w:val="en-US"/>
              </w:rPr>
            </w:pPr>
            <w:r w:rsidRPr="00057FFE">
              <w:rPr>
                <w:sz w:val="20"/>
                <w:szCs w:val="20"/>
                <w:lang w:val="en-US"/>
              </w:rPr>
              <w:t>3,648</w:t>
            </w:r>
          </w:p>
        </w:tc>
        <w:tc>
          <w:tcPr>
            <w:tcW w:w="1220" w:type="dxa"/>
            <w:vMerge w:val="restart"/>
            <w:tcBorders>
              <w:top w:val="single" w:sz="4" w:space="0" w:color="auto"/>
              <w:left w:val="single" w:sz="4" w:space="0" w:color="auto"/>
              <w:right w:val="single" w:sz="4" w:space="0" w:color="auto"/>
            </w:tcBorders>
          </w:tcPr>
          <w:p w:rsidR="00B86861" w:rsidRPr="00057FFE" w:rsidRDefault="00B86861" w:rsidP="00057FFE">
            <w:pPr>
              <w:spacing w:line="360" w:lineRule="auto"/>
              <w:jc w:val="both"/>
              <w:rPr>
                <w:sz w:val="20"/>
                <w:szCs w:val="20"/>
                <w:lang w:val="en-US"/>
              </w:rPr>
            </w:pPr>
            <w:r w:rsidRPr="00057FFE">
              <w:rPr>
                <w:sz w:val="20"/>
                <w:szCs w:val="20"/>
                <w:lang w:val="en-US"/>
              </w:rPr>
              <w:t>-</w:t>
            </w:r>
          </w:p>
        </w:tc>
        <w:tc>
          <w:tcPr>
            <w:tcW w:w="846" w:type="dxa"/>
            <w:gridSpan w:val="2"/>
            <w:vMerge w:val="restart"/>
            <w:tcBorders>
              <w:top w:val="single" w:sz="4" w:space="0" w:color="auto"/>
              <w:left w:val="nil"/>
              <w:right w:val="single" w:sz="4" w:space="0" w:color="auto"/>
            </w:tcBorders>
          </w:tcPr>
          <w:p w:rsidR="00B86861" w:rsidRPr="00057FFE" w:rsidRDefault="00B86861" w:rsidP="00057FFE">
            <w:pPr>
              <w:spacing w:line="360" w:lineRule="auto"/>
              <w:jc w:val="both"/>
              <w:rPr>
                <w:sz w:val="20"/>
                <w:szCs w:val="20"/>
                <w:lang w:val="en-US"/>
              </w:rPr>
            </w:pPr>
            <w:r w:rsidRPr="00057FFE">
              <w:rPr>
                <w:sz w:val="20"/>
                <w:szCs w:val="20"/>
                <w:lang w:val="en-US"/>
              </w:rPr>
              <w:t>10</w:t>
            </w:r>
          </w:p>
        </w:tc>
        <w:tc>
          <w:tcPr>
            <w:tcW w:w="1080" w:type="dxa"/>
            <w:vMerge w:val="restart"/>
            <w:tcBorders>
              <w:top w:val="single" w:sz="4" w:space="0" w:color="auto"/>
              <w:left w:val="nil"/>
              <w:right w:val="single" w:sz="4" w:space="0" w:color="auto"/>
            </w:tcBorders>
          </w:tcPr>
          <w:p w:rsidR="00B86861" w:rsidRPr="00057FFE" w:rsidRDefault="00B86861" w:rsidP="00057FFE">
            <w:pPr>
              <w:spacing w:line="360" w:lineRule="auto"/>
              <w:jc w:val="both"/>
              <w:rPr>
                <w:sz w:val="20"/>
                <w:szCs w:val="20"/>
                <w:lang w:val="en-US"/>
              </w:rPr>
            </w:pPr>
            <w:r w:rsidRPr="00057FFE">
              <w:rPr>
                <w:sz w:val="20"/>
                <w:szCs w:val="20"/>
                <w:lang w:val="en-US"/>
              </w:rPr>
              <w:t>2</w:t>
            </w:r>
          </w:p>
        </w:tc>
        <w:tc>
          <w:tcPr>
            <w:tcW w:w="1036" w:type="dxa"/>
            <w:vMerge w:val="restart"/>
            <w:tcBorders>
              <w:top w:val="single" w:sz="4" w:space="0" w:color="auto"/>
              <w:left w:val="nil"/>
              <w:right w:val="single" w:sz="4" w:space="0" w:color="auto"/>
            </w:tcBorders>
          </w:tcPr>
          <w:p w:rsidR="00B86861" w:rsidRPr="00057FFE" w:rsidRDefault="00B86861" w:rsidP="00057FFE">
            <w:pPr>
              <w:spacing w:line="360" w:lineRule="auto"/>
              <w:jc w:val="both"/>
              <w:rPr>
                <w:sz w:val="20"/>
                <w:szCs w:val="20"/>
                <w:lang w:val="en-US"/>
              </w:rPr>
            </w:pPr>
            <w:r w:rsidRPr="00057FFE">
              <w:rPr>
                <w:sz w:val="20"/>
                <w:szCs w:val="20"/>
                <w:lang w:val="en-US"/>
              </w:rPr>
              <w:t>1</w:t>
            </w:r>
          </w:p>
        </w:tc>
      </w:tr>
      <w:tr w:rsidR="00B86861" w:rsidRPr="00057FFE" w:rsidTr="00057FFE">
        <w:trPr>
          <w:trHeight w:val="255"/>
          <w:jc w:val="center"/>
        </w:trPr>
        <w:tc>
          <w:tcPr>
            <w:tcW w:w="495" w:type="dxa"/>
            <w:tcBorders>
              <w:top w:val="single" w:sz="4" w:space="0" w:color="auto"/>
              <w:left w:val="single" w:sz="4" w:space="0" w:color="auto"/>
              <w:bottom w:val="single" w:sz="4" w:space="0" w:color="auto"/>
              <w:right w:val="single" w:sz="4" w:space="0" w:color="auto"/>
            </w:tcBorders>
            <w:vAlign w:val="center"/>
          </w:tcPr>
          <w:p w:rsidR="00B86861" w:rsidRPr="00057FFE" w:rsidRDefault="00B86861" w:rsidP="00057FFE">
            <w:pPr>
              <w:spacing w:line="360" w:lineRule="auto"/>
              <w:jc w:val="both"/>
              <w:rPr>
                <w:sz w:val="20"/>
                <w:szCs w:val="20"/>
              </w:rPr>
            </w:pPr>
            <w:r w:rsidRPr="00057FFE">
              <w:rPr>
                <w:sz w:val="20"/>
                <w:szCs w:val="20"/>
                <w:lang w:val="en-US"/>
              </w:rPr>
              <w:t>6</w:t>
            </w:r>
            <w:r w:rsidRPr="00057FFE">
              <w:rPr>
                <w:sz w:val="20"/>
                <w:szCs w:val="20"/>
              </w:rPr>
              <w:t>6</w:t>
            </w:r>
          </w:p>
        </w:tc>
        <w:tc>
          <w:tcPr>
            <w:tcW w:w="3341" w:type="dxa"/>
            <w:gridSpan w:val="2"/>
            <w:tcBorders>
              <w:top w:val="single" w:sz="4" w:space="0" w:color="auto"/>
              <w:left w:val="single" w:sz="4" w:space="0" w:color="auto"/>
              <w:bottom w:val="single" w:sz="4" w:space="0" w:color="auto"/>
              <w:right w:val="single" w:sz="4" w:space="0" w:color="auto"/>
            </w:tcBorders>
            <w:vAlign w:val="center"/>
          </w:tcPr>
          <w:p w:rsidR="00B86861" w:rsidRPr="00057FFE" w:rsidRDefault="00B86861" w:rsidP="00057FFE">
            <w:pPr>
              <w:spacing w:line="360" w:lineRule="auto"/>
              <w:jc w:val="both"/>
              <w:rPr>
                <w:sz w:val="20"/>
                <w:szCs w:val="20"/>
                <w:lang w:val="en-US"/>
              </w:rPr>
            </w:pPr>
            <w:r w:rsidRPr="00057FFE">
              <w:rPr>
                <w:sz w:val="20"/>
                <w:szCs w:val="20"/>
              </w:rPr>
              <w:t>Оштукатуривание поверхности (улучш)</w:t>
            </w:r>
            <w:r w:rsidRPr="00057FFE">
              <w:rPr>
                <w:sz w:val="20"/>
                <w:szCs w:val="20"/>
                <w:lang w:val="en-US"/>
              </w:rPr>
              <w:t xml:space="preserve"> 3</w:t>
            </w:r>
            <w:r w:rsidRPr="00057FFE">
              <w:rPr>
                <w:sz w:val="20"/>
                <w:szCs w:val="20"/>
              </w:rPr>
              <w:t>зах.</w:t>
            </w:r>
          </w:p>
        </w:tc>
        <w:tc>
          <w:tcPr>
            <w:tcW w:w="1661" w:type="dxa"/>
            <w:tcBorders>
              <w:top w:val="single" w:sz="4" w:space="0" w:color="auto"/>
              <w:left w:val="nil"/>
              <w:bottom w:val="single" w:sz="4" w:space="0" w:color="auto"/>
              <w:right w:val="single" w:sz="4" w:space="0" w:color="auto"/>
            </w:tcBorders>
          </w:tcPr>
          <w:p w:rsidR="00B86861" w:rsidRPr="00057FFE" w:rsidRDefault="00B86861" w:rsidP="00057FFE">
            <w:pPr>
              <w:spacing w:line="360" w:lineRule="auto"/>
              <w:jc w:val="both"/>
              <w:rPr>
                <w:sz w:val="20"/>
                <w:szCs w:val="20"/>
              </w:rPr>
            </w:pPr>
            <w:r w:rsidRPr="00057FFE">
              <w:rPr>
                <w:sz w:val="20"/>
                <w:szCs w:val="20"/>
              </w:rPr>
              <w:t>100 м2</w:t>
            </w:r>
          </w:p>
        </w:tc>
        <w:tc>
          <w:tcPr>
            <w:tcW w:w="756" w:type="dxa"/>
            <w:tcBorders>
              <w:top w:val="single" w:sz="4" w:space="0" w:color="auto"/>
              <w:left w:val="nil"/>
              <w:bottom w:val="single" w:sz="4" w:space="0" w:color="auto"/>
              <w:right w:val="single" w:sz="4" w:space="0" w:color="auto"/>
            </w:tcBorders>
          </w:tcPr>
          <w:p w:rsidR="00B86861" w:rsidRPr="00057FFE" w:rsidRDefault="00B86861" w:rsidP="00057FFE">
            <w:pPr>
              <w:spacing w:line="360" w:lineRule="auto"/>
              <w:jc w:val="both"/>
              <w:rPr>
                <w:sz w:val="20"/>
                <w:szCs w:val="20"/>
                <w:lang w:val="en-US"/>
              </w:rPr>
            </w:pPr>
            <w:r w:rsidRPr="00057FFE">
              <w:rPr>
                <w:sz w:val="20"/>
                <w:szCs w:val="20"/>
                <w:lang w:val="en-US"/>
              </w:rPr>
              <w:t>0,456</w:t>
            </w:r>
          </w:p>
        </w:tc>
        <w:tc>
          <w:tcPr>
            <w:tcW w:w="1586" w:type="dxa"/>
            <w:vMerge/>
            <w:tcBorders>
              <w:left w:val="nil"/>
              <w:bottom w:val="single" w:sz="4" w:space="0" w:color="auto"/>
              <w:right w:val="single" w:sz="4" w:space="0" w:color="auto"/>
            </w:tcBorders>
            <w:noWrap/>
            <w:vAlign w:val="center"/>
          </w:tcPr>
          <w:p w:rsidR="00B86861" w:rsidRPr="00057FFE" w:rsidRDefault="00B86861" w:rsidP="00057FFE">
            <w:pPr>
              <w:spacing w:line="360" w:lineRule="auto"/>
              <w:jc w:val="both"/>
              <w:rPr>
                <w:sz w:val="20"/>
                <w:szCs w:val="20"/>
              </w:rPr>
            </w:pPr>
          </w:p>
        </w:tc>
        <w:tc>
          <w:tcPr>
            <w:tcW w:w="756" w:type="dxa"/>
            <w:vMerge/>
            <w:tcBorders>
              <w:left w:val="nil"/>
              <w:bottom w:val="single" w:sz="4" w:space="0" w:color="auto"/>
              <w:right w:val="single" w:sz="4" w:space="0" w:color="auto"/>
            </w:tcBorders>
          </w:tcPr>
          <w:p w:rsidR="00B86861" w:rsidRPr="00057FFE" w:rsidRDefault="00B86861" w:rsidP="00057FFE">
            <w:pPr>
              <w:spacing w:line="360" w:lineRule="auto"/>
              <w:jc w:val="both"/>
              <w:rPr>
                <w:sz w:val="20"/>
                <w:szCs w:val="20"/>
              </w:rPr>
            </w:pPr>
          </w:p>
        </w:tc>
        <w:tc>
          <w:tcPr>
            <w:tcW w:w="939" w:type="dxa"/>
            <w:vMerge/>
            <w:tcBorders>
              <w:left w:val="nil"/>
              <w:bottom w:val="single" w:sz="4" w:space="0" w:color="auto"/>
              <w:right w:val="single" w:sz="4" w:space="0" w:color="auto"/>
            </w:tcBorders>
          </w:tcPr>
          <w:p w:rsidR="00B86861" w:rsidRPr="00057FFE" w:rsidRDefault="00B86861" w:rsidP="00057FFE">
            <w:pPr>
              <w:spacing w:line="360" w:lineRule="auto"/>
              <w:jc w:val="both"/>
              <w:rPr>
                <w:sz w:val="20"/>
                <w:szCs w:val="20"/>
              </w:rPr>
            </w:pPr>
          </w:p>
        </w:tc>
        <w:tc>
          <w:tcPr>
            <w:tcW w:w="1386" w:type="dxa"/>
            <w:vMerge/>
            <w:tcBorders>
              <w:left w:val="single" w:sz="4" w:space="0" w:color="auto"/>
              <w:bottom w:val="single" w:sz="4" w:space="0" w:color="auto"/>
              <w:right w:val="single" w:sz="4" w:space="0" w:color="auto"/>
            </w:tcBorders>
          </w:tcPr>
          <w:p w:rsidR="00B86861" w:rsidRPr="00057FFE" w:rsidRDefault="00B86861" w:rsidP="00057FFE">
            <w:pPr>
              <w:spacing w:line="360" w:lineRule="auto"/>
              <w:jc w:val="both"/>
              <w:rPr>
                <w:sz w:val="20"/>
                <w:szCs w:val="20"/>
                <w:lang w:val="en-US"/>
              </w:rPr>
            </w:pPr>
          </w:p>
        </w:tc>
        <w:tc>
          <w:tcPr>
            <w:tcW w:w="1220" w:type="dxa"/>
            <w:vMerge/>
            <w:tcBorders>
              <w:left w:val="single" w:sz="4" w:space="0" w:color="auto"/>
              <w:bottom w:val="single" w:sz="4" w:space="0" w:color="auto"/>
              <w:right w:val="single" w:sz="4" w:space="0" w:color="auto"/>
            </w:tcBorders>
          </w:tcPr>
          <w:p w:rsidR="00B86861" w:rsidRPr="00057FFE" w:rsidRDefault="00B86861" w:rsidP="00057FFE">
            <w:pPr>
              <w:spacing w:line="360" w:lineRule="auto"/>
              <w:jc w:val="both"/>
              <w:rPr>
                <w:sz w:val="20"/>
                <w:szCs w:val="20"/>
                <w:lang w:val="en-US"/>
              </w:rPr>
            </w:pPr>
          </w:p>
        </w:tc>
        <w:tc>
          <w:tcPr>
            <w:tcW w:w="846" w:type="dxa"/>
            <w:gridSpan w:val="2"/>
            <w:vMerge/>
            <w:tcBorders>
              <w:left w:val="nil"/>
              <w:bottom w:val="single" w:sz="4" w:space="0" w:color="auto"/>
              <w:right w:val="single" w:sz="4" w:space="0" w:color="auto"/>
            </w:tcBorders>
          </w:tcPr>
          <w:p w:rsidR="00B86861" w:rsidRPr="00057FFE" w:rsidRDefault="00B86861" w:rsidP="00057FFE">
            <w:pPr>
              <w:spacing w:line="360" w:lineRule="auto"/>
              <w:jc w:val="both"/>
              <w:rPr>
                <w:sz w:val="20"/>
                <w:szCs w:val="20"/>
              </w:rPr>
            </w:pPr>
          </w:p>
        </w:tc>
        <w:tc>
          <w:tcPr>
            <w:tcW w:w="1080" w:type="dxa"/>
            <w:vMerge/>
            <w:tcBorders>
              <w:left w:val="nil"/>
              <w:bottom w:val="single" w:sz="4" w:space="0" w:color="auto"/>
              <w:right w:val="single" w:sz="4" w:space="0" w:color="auto"/>
            </w:tcBorders>
          </w:tcPr>
          <w:p w:rsidR="00B86861" w:rsidRPr="00057FFE" w:rsidRDefault="00B86861" w:rsidP="00057FFE">
            <w:pPr>
              <w:spacing w:line="360" w:lineRule="auto"/>
              <w:jc w:val="both"/>
              <w:rPr>
                <w:sz w:val="20"/>
                <w:szCs w:val="20"/>
              </w:rPr>
            </w:pPr>
          </w:p>
        </w:tc>
        <w:tc>
          <w:tcPr>
            <w:tcW w:w="1036" w:type="dxa"/>
            <w:vMerge/>
            <w:tcBorders>
              <w:left w:val="nil"/>
              <w:bottom w:val="single" w:sz="4" w:space="0" w:color="auto"/>
              <w:right w:val="single" w:sz="4" w:space="0" w:color="auto"/>
            </w:tcBorders>
          </w:tcPr>
          <w:p w:rsidR="00B86861" w:rsidRPr="00057FFE" w:rsidRDefault="00B86861" w:rsidP="00057FFE">
            <w:pPr>
              <w:spacing w:line="360" w:lineRule="auto"/>
              <w:jc w:val="both"/>
              <w:rPr>
                <w:sz w:val="20"/>
                <w:szCs w:val="20"/>
              </w:rPr>
            </w:pPr>
          </w:p>
        </w:tc>
      </w:tr>
      <w:tr w:rsidR="00B86861" w:rsidRPr="00057FFE" w:rsidTr="00057FFE">
        <w:trPr>
          <w:trHeight w:val="345"/>
          <w:jc w:val="center"/>
        </w:trPr>
        <w:tc>
          <w:tcPr>
            <w:tcW w:w="495" w:type="dxa"/>
            <w:tcBorders>
              <w:top w:val="nil"/>
              <w:left w:val="single" w:sz="4" w:space="0" w:color="auto"/>
              <w:bottom w:val="single" w:sz="4" w:space="0" w:color="auto"/>
              <w:right w:val="single" w:sz="4" w:space="0" w:color="auto"/>
            </w:tcBorders>
            <w:vAlign w:val="center"/>
          </w:tcPr>
          <w:p w:rsidR="00B86861" w:rsidRPr="00057FFE" w:rsidRDefault="00B86861" w:rsidP="00057FFE">
            <w:pPr>
              <w:spacing w:line="360" w:lineRule="auto"/>
              <w:jc w:val="both"/>
              <w:rPr>
                <w:sz w:val="20"/>
                <w:szCs w:val="20"/>
              </w:rPr>
            </w:pPr>
            <w:r w:rsidRPr="00057FFE">
              <w:rPr>
                <w:sz w:val="20"/>
                <w:szCs w:val="20"/>
                <w:lang w:val="en-US"/>
              </w:rPr>
              <w:t>6</w:t>
            </w:r>
            <w:r w:rsidRPr="00057FFE">
              <w:rPr>
                <w:sz w:val="20"/>
                <w:szCs w:val="20"/>
              </w:rPr>
              <w:t>7</w:t>
            </w:r>
          </w:p>
        </w:tc>
        <w:tc>
          <w:tcPr>
            <w:tcW w:w="3341" w:type="dxa"/>
            <w:gridSpan w:val="2"/>
            <w:tcBorders>
              <w:top w:val="nil"/>
              <w:left w:val="single" w:sz="4" w:space="0" w:color="auto"/>
              <w:bottom w:val="single" w:sz="4" w:space="0" w:color="auto"/>
              <w:right w:val="single" w:sz="4" w:space="0" w:color="auto"/>
            </w:tcBorders>
            <w:vAlign w:val="center"/>
          </w:tcPr>
          <w:p w:rsidR="00B86861" w:rsidRPr="00C43C1D" w:rsidRDefault="00B86861" w:rsidP="00057FFE">
            <w:pPr>
              <w:spacing w:line="360" w:lineRule="auto"/>
              <w:jc w:val="both"/>
              <w:rPr>
                <w:sz w:val="20"/>
                <w:szCs w:val="20"/>
              </w:rPr>
            </w:pPr>
            <w:r w:rsidRPr="00057FFE">
              <w:rPr>
                <w:sz w:val="20"/>
                <w:szCs w:val="20"/>
              </w:rPr>
              <w:t>Облицовка поверхностей плиткой</w:t>
            </w:r>
            <w:r w:rsidRPr="00057FFE">
              <w:rPr>
                <w:sz w:val="20"/>
                <w:szCs w:val="20"/>
                <w:lang w:val="en-US"/>
              </w:rPr>
              <w:t xml:space="preserve"> 1</w:t>
            </w:r>
            <w:r w:rsidRPr="00057FFE">
              <w:rPr>
                <w:sz w:val="20"/>
                <w:szCs w:val="20"/>
              </w:rPr>
              <w:t>зах</w:t>
            </w:r>
          </w:p>
        </w:tc>
        <w:tc>
          <w:tcPr>
            <w:tcW w:w="1661" w:type="dxa"/>
            <w:tcBorders>
              <w:top w:val="nil"/>
              <w:left w:val="nil"/>
              <w:bottom w:val="single" w:sz="4" w:space="0" w:color="auto"/>
              <w:right w:val="single" w:sz="4" w:space="0" w:color="auto"/>
            </w:tcBorders>
          </w:tcPr>
          <w:p w:rsidR="00B86861" w:rsidRPr="00057FFE" w:rsidRDefault="00B86861" w:rsidP="00057FFE">
            <w:pPr>
              <w:spacing w:line="360" w:lineRule="auto"/>
              <w:jc w:val="both"/>
              <w:rPr>
                <w:sz w:val="20"/>
                <w:szCs w:val="20"/>
              </w:rPr>
            </w:pPr>
            <w:r w:rsidRPr="00057FFE">
              <w:rPr>
                <w:sz w:val="20"/>
                <w:szCs w:val="20"/>
              </w:rPr>
              <w:t>100 м2</w:t>
            </w:r>
          </w:p>
        </w:tc>
        <w:tc>
          <w:tcPr>
            <w:tcW w:w="756" w:type="dxa"/>
            <w:tcBorders>
              <w:top w:val="nil"/>
              <w:left w:val="nil"/>
              <w:bottom w:val="single" w:sz="4" w:space="0" w:color="auto"/>
              <w:right w:val="single" w:sz="4" w:space="0" w:color="auto"/>
            </w:tcBorders>
          </w:tcPr>
          <w:p w:rsidR="00B86861" w:rsidRPr="00057FFE" w:rsidRDefault="00B86861" w:rsidP="00057FFE">
            <w:pPr>
              <w:spacing w:line="360" w:lineRule="auto"/>
              <w:jc w:val="both"/>
              <w:rPr>
                <w:sz w:val="20"/>
                <w:szCs w:val="20"/>
                <w:lang w:val="en-US"/>
              </w:rPr>
            </w:pPr>
            <w:r w:rsidRPr="00057FFE">
              <w:rPr>
                <w:sz w:val="20"/>
                <w:szCs w:val="20"/>
                <w:lang w:val="en-US"/>
              </w:rPr>
              <w:t>0,456</w:t>
            </w:r>
          </w:p>
        </w:tc>
        <w:tc>
          <w:tcPr>
            <w:tcW w:w="1586" w:type="dxa"/>
            <w:vMerge w:val="restart"/>
            <w:tcBorders>
              <w:top w:val="nil"/>
              <w:left w:val="nil"/>
              <w:right w:val="single" w:sz="4" w:space="0" w:color="auto"/>
            </w:tcBorders>
            <w:noWrap/>
            <w:vAlign w:val="center"/>
          </w:tcPr>
          <w:p w:rsidR="00B86861" w:rsidRPr="00057FFE" w:rsidRDefault="00B86861" w:rsidP="00057FFE">
            <w:pPr>
              <w:spacing w:line="360" w:lineRule="auto"/>
              <w:jc w:val="both"/>
              <w:rPr>
                <w:sz w:val="20"/>
                <w:szCs w:val="20"/>
              </w:rPr>
            </w:pPr>
            <w:r w:rsidRPr="00057FFE">
              <w:rPr>
                <w:sz w:val="20"/>
                <w:szCs w:val="20"/>
              </w:rPr>
              <w:t>Сб 15 т 15-18-</w:t>
            </w:r>
          </w:p>
          <w:p w:rsidR="00B86861" w:rsidRPr="00057FFE" w:rsidRDefault="00B86861" w:rsidP="00057FFE">
            <w:pPr>
              <w:spacing w:line="360" w:lineRule="auto"/>
              <w:jc w:val="both"/>
              <w:rPr>
                <w:sz w:val="20"/>
                <w:szCs w:val="20"/>
              </w:rPr>
            </w:pPr>
            <w:r w:rsidRPr="00057FFE">
              <w:rPr>
                <w:sz w:val="20"/>
                <w:szCs w:val="20"/>
                <w:lang w:val="en-US"/>
              </w:rPr>
              <w:t>5</w:t>
            </w:r>
          </w:p>
        </w:tc>
        <w:tc>
          <w:tcPr>
            <w:tcW w:w="756" w:type="dxa"/>
            <w:vMerge w:val="restart"/>
            <w:tcBorders>
              <w:top w:val="nil"/>
              <w:left w:val="nil"/>
              <w:right w:val="single" w:sz="4" w:space="0" w:color="auto"/>
            </w:tcBorders>
          </w:tcPr>
          <w:p w:rsidR="00B86861" w:rsidRPr="00057FFE" w:rsidRDefault="00B86861" w:rsidP="00057FFE">
            <w:pPr>
              <w:spacing w:line="360" w:lineRule="auto"/>
              <w:jc w:val="both"/>
              <w:rPr>
                <w:sz w:val="20"/>
                <w:szCs w:val="20"/>
              </w:rPr>
            </w:pPr>
            <w:r w:rsidRPr="00057FFE">
              <w:rPr>
                <w:sz w:val="20"/>
                <w:szCs w:val="20"/>
              </w:rPr>
              <w:t>197</w:t>
            </w:r>
          </w:p>
        </w:tc>
        <w:tc>
          <w:tcPr>
            <w:tcW w:w="939" w:type="dxa"/>
            <w:vMerge w:val="restart"/>
            <w:tcBorders>
              <w:top w:val="nil"/>
              <w:left w:val="nil"/>
              <w:right w:val="single" w:sz="4" w:space="0" w:color="auto"/>
            </w:tcBorders>
          </w:tcPr>
          <w:p w:rsidR="00B86861" w:rsidRPr="00057FFE" w:rsidRDefault="00B86861" w:rsidP="00057FFE">
            <w:pPr>
              <w:spacing w:line="360" w:lineRule="auto"/>
              <w:jc w:val="both"/>
              <w:rPr>
                <w:sz w:val="20"/>
                <w:szCs w:val="20"/>
                <w:lang w:val="en-US"/>
              </w:rPr>
            </w:pPr>
            <w:r w:rsidRPr="00057FFE">
              <w:rPr>
                <w:sz w:val="20"/>
                <w:szCs w:val="20"/>
                <w:lang w:val="en-US"/>
              </w:rPr>
              <w:t>-</w:t>
            </w:r>
          </w:p>
        </w:tc>
        <w:tc>
          <w:tcPr>
            <w:tcW w:w="1386" w:type="dxa"/>
            <w:tcBorders>
              <w:top w:val="single" w:sz="4" w:space="0" w:color="auto"/>
              <w:left w:val="single" w:sz="4" w:space="0" w:color="auto"/>
              <w:bottom w:val="single" w:sz="4" w:space="0" w:color="auto"/>
              <w:right w:val="single" w:sz="4" w:space="0" w:color="auto"/>
            </w:tcBorders>
          </w:tcPr>
          <w:p w:rsidR="00B86861" w:rsidRPr="00057FFE" w:rsidRDefault="00B86861" w:rsidP="00057FFE">
            <w:pPr>
              <w:spacing w:line="360" w:lineRule="auto"/>
              <w:jc w:val="both"/>
              <w:rPr>
                <w:sz w:val="20"/>
                <w:szCs w:val="20"/>
                <w:lang w:val="en-US"/>
              </w:rPr>
            </w:pPr>
            <w:r w:rsidRPr="00057FFE">
              <w:rPr>
                <w:sz w:val="20"/>
                <w:szCs w:val="20"/>
                <w:lang w:val="en-US"/>
              </w:rPr>
              <w:t>11,229</w:t>
            </w:r>
          </w:p>
        </w:tc>
        <w:tc>
          <w:tcPr>
            <w:tcW w:w="1220" w:type="dxa"/>
            <w:tcBorders>
              <w:top w:val="nil"/>
              <w:left w:val="single" w:sz="4" w:space="0" w:color="auto"/>
              <w:bottom w:val="single" w:sz="4" w:space="0" w:color="auto"/>
              <w:right w:val="single" w:sz="4" w:space="0" w:color="auto"/>
            </w:tcBorders>
          </w:tcPr>
          <w:p w:rsidR="00B86861" w:rsidRPr="00057FFE" w:rsidRDefault="00B86861" w:rsidP="00057FFE">
            <w:pPr>
              <w:spacing w:line="360" w:lineRule="auto"/>
              <w:jc w:val="both"/>
              <w:rPr>
                <w:sz w:val="20"/>
                <w:szCs w:val="20"/>
                <w:lang w:val="en-US"/>
              </w:rPr>
            </w:pPr>
            <w:r w:rsidRPr="00057FFE">
              <w:rPr>
                <w:sz w:val="20"/>
                <w:szCs w:val="20"/>
                <w:lang w:val="en-US"/>
              </w:rPr>
              <w:t>-</w:t>
            </w:r>
          </w:p>
        </w:tc>
        <w:tc>
          <w:tcPr>
            <w:tcW w:w="846" w:type="dxa"/>
            <w:gridSpan w:val="2"/>
            <w:tcBorders>
              <w:top w:val="nil"/>
              <w:left w:val="nil"/>
              <w:bottom w:val="single" w:sz="4" w:space="0" w:color="auto"/>
              <w:right w:val="single" w:sz="4" w:space="0" w:color="auto"/>
            </w:tcBorders>
          </w:tcPr>
          <w:p w:rsidR="00B86861" w:rsidRPr="00057FFE" w:rsidRDefault="00B86861" w:rsidP="00057FFE">
            <w:pPr>
              <w:spacing w:line="360" w:lineRule="auto"/>
              <w:jc w:val="both"/>
              <w:rPr>
                <w:sz w:val="20"/>
                <w:szCs w:val="20"/>
                <w:lang w:val="en-US"/>
              </w:rPr>
            </w:pPr>
            <w:r w:rsidRPr="00057FFE">
              <w:rPr>
                <w:sz w:val="20"/>
                <w:szCs w:val="20"/>
                <w:lang w:val="en-US"/>
              </w:rPr>
              <w:t>10</w:t>
            </w:r>
          </w:p>
        </w:tc>
        <w:tc>
          <w:tcPr>
            <w:tcW w:w="1080" w:type="dxa"/>
            <w:tcBorders>
              <w:top w:val="nil"/>
              <w:left w:val="nil"/>
              <w:bottom w:val="single" w:sz="4" w:space="0" w:color="auto"/>
              <w:right w:val="single" w:sz="4" w:space="0" w:color="auto"/>
            </w:tcBorders>
          </w:tcPr>
          <w:p w:rsidR="00B86861" w:rsidRPr="00057FFE" w:rsidRDefault="00B86861" w:rsidP="00057FFE">
            <w:pPr>
              <w:spacing w:line="360" w:lineRule="auto"/>
              <w:jc w:val="both"/>
              <w:rPr>
                <w:sz w:val="20"/>
                <w:szCs w:val="20"/>
                <w:lang w:val="en-US"/>
              </w:rPr>
            </w:pPr>
            <w:r w:rsidRPr="00057FFE">
              <w:rPr>
                <w:sz w:val="20"/>
                <w:szCs w:val="20"/>
                <w:lang w:val="en-US"/>
              </w:rPr>
              <w:t>1</w:t>
            </w:r>
          </w:p>
        </w:tc>
        <w:tc>
          <w:tcPr>
            <w:tcW w:w="1036" w:type="dxa"/>
            <w:tcBorders>
              <w:top w:val="nil"/>
              <w:left w:val="nil"/>
              <w:bottom w:val="single" w:sz="4" w:space="0" w:color="auto"/>
              <w:right w:val="single" w:sz="4" w:space="0" w:color="auto"/>
            </w:tcBorders>
          </w:tcPr>
          <w:p w:rsidR="00B86861" w:rsidRPr="00057FFE" w:rsidRDefault="00B86861" w:rsidP="00057FFE">
            <w:pPr>
              <w:spacing w:line="360" w:lineRule="auto"/>
              <w:jc w:val="both"/>
              <w:rPr>
                <w:sz w:val="20"/>
                <w:szCs w:val="20"/>
                <w:lang w:val="en-US"/>
              </w:rPr>
            </w:pPr>
            <w:r w:rsidRPr="00057FFE">
              <w:rPr>
                <w:sz w:val="20"/>
                <w:szCs w:val="20"/>
                <w:lang w:val="en-US"/>
              </w:rPr>
              <w:t>1</w:t>
            </w:r>
          </w:p>
        </w:tc>
      </w:tr>
      <w:tr w:rsidR="00B86861" w:rsidRPr="00057FFE" w:rsidTr="00057FFE">
        <w:trPr>
          <w:trHeight w:val="330"/>
          <w:jc w:val="center"/>
        </w:trPr>
        <w:tc>
          <w:tcPr>
            <w:tcW w:w="495" w:type="dxa"/>
            <w:tcBorders>
              <w:top w:val="single" w:sz="4" w:space="0" w:color="auto"/>
              <w:left w:val="single" w:sz="4" w:space="0" w:color="auto"/>
              <w:bottom w:val="single" w:sz="4" w:space="0" w:color="auto"/>
              <w:right w:val="single" w:sz="4" w:space="0" w:color="auto"/>
            </w:tcBorders>
            <w:vAlign w:val="center"/>
          </w:tcPr>
          <w:p w:rsidR="00B86861" w:rsidRPr="00057FFE" w:rsidRDefault="00B86861" w:rsidP="00057FFE">
            <w:pPr>
              <w:spacing w:line="360" w:lineRule="auto"/>
              <w:jc w:val="both"/>
              <w:rPr>
                <w:sz w:val="20"/>
                <w:szCs w:val="20"/>
                <w:lang w:val="en-US"/>
              </w:rPr>
            </w:pPr>
            <w:r w:rsidRPr="00057FFE">
              <w:rPr>
                <w:sz w:val="20"/>
                <w:szCs w:val="20"/>
                <w:lang w:val="en-US"/>
              </w:rPr>
              <w:t>66</w:t>
            </w:r>
          </w:p>
        </w:tc>
        <w:tc>
          <w:tcPr>
            <w:tcW w:w="3341" w:type="dxa"/>
            <w:gridSpan w:val="2"/>
            <w:tcBorders>
              <w:top w:val="single" w:sz="4" w:space="0" w:color="auto"/>
              <w:left w:val="single" w:sz="4" w:space="0" w:color="auto"/>
              <w:bottom w:val="single" w:sz="4" w:space="0" w:color="auto"/>
              <w:right w:val="single" w:sz="4" w:space="0" w:color="auto"/>
            </w:tcBorders>
            <w:vAlign w:val="center"/>
          </w:tcPr>
          <w:p w:rsidR="00B86861" w:rsidRPr="00C43C1D" w:rsidRDefault="00B86861" w:rsidP="00057FFE">
            <w:pPr>
              <w:spacing w:line="360" w:lineRule="auto"/>
              <w:jc w:val="both"/>
              <w:rPr>
                <w:sz w:val="20"/>
                <w:szCs w:val="20"/>
              </w:rPr>
            </w:pPr>
            <w:r w:rsidRPr="00057FFE">
              <w:rPr>
                <w:sz w:val="20"/>
                <w:szCs w:val="20"/>
              </w:rPr>
              <w:t>Облицовка поверхностей плиткой</w:t>
            </w:r>
            <w:r w:rsidRPr="00057FFE">
              <w:rPr>
                <w:sz w:val="20"/>
                <w:szCs w:val="20"/>
                <w:lang w:val="en-US"/>
              </w:rPr>
              <w:t xml:space="preserve"> 2</w:t>
            </w:r>
            <w:r w:rsidRPr="00057FFE">
              <w:rPr>
                <w:sz w:val="20"/>
                <w:szCs w:val="20"/>
              </w:rPr>
              <w:t>зах.</w:t>
            </w:r>
          </w:p>
        </w:tc>
        <w:tc>
          <w:tcPr>
            <w:tcW w:w="1661" w:type="dxa"/>
            <w:tcBorders>
              <w:top w:val="nil"/>
              <w:left w:val="nil"/>
              <w:bottom w:val="single" w:sz="4" w:space="0" w:color="auto"/>
              <w:right w:val="single" w:sz="4" w:space="0" w:color="auto"/>
            </w:tcBorders>
          </w:tcPr>
          <w:p w:rsidR="00B86861" w:rsidRPr="00057FFE" w:rsidRDefault="00B86861" w:rsidP="00057FFE">
            <w:pPr>
              <w:spacing w:line="360" w:lineRule="auto"/>
              <w:jc w:val="both"/>
              <w:rPr>
                <w:sz w:val="20"/>
                <w:szCs w:val="20"/>
              </w:rPr>
            </w:pPr>
            <w:r w:rsidRPr="00057FFE">
              <w:rPr>
                <w:sz w:val="20"/>
                <w:szCs w:val="20"/>
              </w:rPr>
              <w:t>100 м2</w:t>
            </w:r>
          </w:p>
        </w:tc>
        <w:tc>
          <w:tcPr>
            <w:tcW w:w="756" w:type="dxa"/>
            <w:tcBorders>
              <w:top w:val="nil"/>
              <w:left w:val="nil"/>
              <w:bottom w:val="single" w:sz="4" w:space="0" w:color="auto"/>
              <w:right w:val="single" w:sz="4" w:space="0" w:color="auto"/>
            </w:tcBorders>
          </w:tcPr>
          <w:p w:rsidR="00B86861" w:rsidRPr="00057FFE" w:rsidRDefault="00B86861" w:rsidP="00057FFE">
            <w:pPr>
              <w:spacing w:line="360" w:lineRule="auto"/>
              <w:jc w:val="both"/>
              <w:rPr>
                <w:sz w:val="20"/>
                <w:szCs w:val="20"/>
                <w:lang w:val="en-US"/>
              </w:rPr>
            </w:pPr>
            <w:r w:rsidRPr="00057FFE">
              <w:rPr>
                <w:sz w:val="20"/>
                <w:szCs w:val="20"/>
                <w:lang w:val="en-US"/>
              </w:rPr>
              <w:t>0,228</w:t>
            </w:r>
          </w:p>
        </w:tc>
        <w:tc>
          <w:tcPr>
            <w:tcW w:w="1586" w:type="dxa"/>
            <w:vMerge/>
            <w:tcBorders>
              <w:left w:val="nil"/>
              <w:right w:val="single" w:sz="4" w:space="0" w:color="auto"/>
            </w:tcBorders>
            <w:noWrap/>
            <w:vAlign w:val="center"/>
          </w:tcPr>
          <w:p w:rsidR="00B86861" w:rsidRPr="00057FFE" w:rsidRDefault="00B86861" w:rsidP="00057FFE">
            <w:pPr>
              <w:spacing w:line="360" w:lineRule="auto"/>
              <w:jc w:val="both"/>
              <w:rPr>
                <w:sz w:val="20"/>
                <w:szCs w:val="20"/>
              </w:rPr>
            </w:pPr>
          </w:p>
        </w:tc>
        <w:tc>
          <w:tcPr>
            <w:tcW w:w="756" w:type="dxa"/>
            <w:vMerge/>
            <w:tcBorders>
              <w:left w:val="nil"/>
              <w:right w:val="single" w:sz="4" w:space="0" w:color="auto"/>
            </w:tcBorders>
          </w:tcPr>
          <w:p w:rsidR="00B86861" w:rsidRPr="00057FFE" w:rsidRDefault="00B86861" w:rsidP="00057FFE">
            <w:pPr>
              <w:spacing w:line="360" w:lineRule="auto"/>
              <w:jc w:val="both"/>
              <w:rPr>
                <w:sz w:val="20"/>
                <w:szCs w:val="20"/>
              </w:rPr>
            </w:pPr>
          </w:p>
        </w:tc>
        <w:tc>
          <w:tcPr>
            <w:tcW w:w="939" w:type="dxa"/>
            <w:vMerge/>
            <w:tcBorders>
              <w:left w:val="nil"/>
              <w:right w:val="single" w:sz="4" w:space="0" w:color="auto"/>
            </w:tcBorders>
          </w:tcPr>
          <w:p w:rsidR="00B86861" w:rsidRPr="00057FFE" w:rsidRDefault="00B86861" w:rsidP="00057FFE">
            <w:pPr>
              <w:spacing w:line="360" w:lineRule="auto"/>
              <w:jc w:val="both"/>
              <w:rPr>
                <w:sz w:val="20"/>
                <w:szCs w:val="20"/>
                <w:lang w:val="en-US"/>
              </w:rPr>
            </w:pPr>
          </w:p>
        </w:tc>
        <w:tc>
          <w:tcPr>
            <w:tcW w:w="1386" w:type="dxa"/>
            <w:tcBorders>
              <w:top w:val="single" w:sz="4" w:space="0" w:color="auto"/>
              <w:left w:val="single" w:sz="4" w:space="0" w:color="auto"/>
              <w:bottom w:val="single" w:sz="4" w:space="0" w:color="auto"/>
              <w:right w:val="single" w:sz="4" w:space="0" w:color="auto"/>
            </w:tcBorders>
          </w:tcPr>
          <w:p w:rsidR="00B86861" w:rsidRPr="00057FFE" w:rsidRDefault="00B86861" w:rsidP="00057FFE">
            <w:pPr>
              <w:spacing w:line="360" w:lineRule="auto"/>
              <w:jc w:val="both"/>
              <w:rPr>
                <w:sz w:val="20"/>
                <w:szCs w:val="20"/>
                <w:lang w:val="en-US"/>
              </w:rPr>
            </w:pPr>
            <w:r w:rsidRPr="00057FFE">
              <w:rPr>
                <w:sz w:val="20"/>
                <w:szCs w:val="20"/>
                <w:lang w:val="en-US"/>
              </w:rPr>
              <w:t>5,615</w:t>
            </w:r>
          </w:p>
        </w:tc>
        <w:tc>
          <w:tcPr>
            <w:tcW w:w="1220" w:type="dxa"/>
            <w:tcBorders>
              <w:top w:val="nil"/>
              <w:left w:val="single" w:sz="4" w:space="0" w:color="auto"/>
              <w:bottom w:val="single" w:sz="4" w:space="0" w:color="auto"/>
              <w:right w:val="single" w:sz="4" w:space="0" w:color="auto"/>
            </w:tcBorders>
          </w:tcPr>
          <w:p w:rsidR="00B86861" w:rsidRPr="00057FFE" w:rsidRDefault="00B86861" w:rsidP="00057FFE">
            <w:pPr>
              <w:spacing w:line="360" w:lineRule="auto"/>
              <w:jc w:val="both"/>
              <w:rPr>
                <w:sz w:val="20"/>
                <w:szCs w:val="20"/>
                <w:lang w:val="en-US"/>
              </w:rPr>
            </w:pPr>
            <w:r w:rsidRPr="00057FFE">
              <w:rPr>
                <w:sz w:val="20"/>
                <w:szCs w:val="20"/>
                <w:lang w:val="en-US"/>
              </w:rPr>
              <w:t>-</w:t>
            </w:r>
          </w:p>
        </w:tc>
        <w:tc>
          <w:tcPr>
            <w:tcW w:w="846" w:type="dxa"/>
            <w:gridSpan w:val="2"/>
            <w:tcBorders>
              <w:top w:val="nil"/>
              <w:left w:val="nil"/>
              <w:bottom w:val="single" w:sz="4" w:space="0" w:color="auto"/>
              <w:right w:val="single" w:sz="4" w:space="0" w:color="auto"/>
            </w:tcBorders>
          </w:tcPr>
          <w:p w:rsidR="00B86861" w:rsidRPr="00057FFE" w:rsidRDefault="00B86861" w:rsidP="00057FFE">
            <w:pPr>
              <w:spacing w:line="360" w:lineRule="auto"/>
              <w:jc w:val="both"/>
              <w:rPr>
                <w:sz w:val="20"/>
                <w:szCs w:val="20"/>
                <w:lang w:val="en-US"/>
              </w:rPr>
            </w:pPr>
            <w:r w:rsidRPr="00057FFE">
              <w:rPr>
                <w:sz w:val="20"/>
                <w:szCs w:val="20"/>
                <w:lang w:val="en-US"/>
              </w:rPr>
              <w:t>5</w:t>
            </w:r>
          </w:p>
        </w:tc>
        <w:tc>
          <w:tcPr>
            <w:tcW w:w="1080" w:type="dxa"/>
            <w:tcBorders>
              <w:top w:val="nil"/>
              <w:left w:val="nil"/>
              <w:bottom w:val="single" w:sz="4" w:space="0" w:color="auto"/>
              <w:right w:val="single" w:sz="4" w:space="0" w:color="auto"/>
            </w:tcBorders>
          </w:tcPr>
          <w:p w:rsidR="00B86861" w:rsidRPr="00057FFE" w:rsidRDefault="00B86861" w:rsidP="00057FFE">
            <w:pPr>
              <w:spacing w:line="360" w:lineRule="auto"/>
              <w:jc w:val="both"/>
              <w:rPr>
                <w:sz w:val="20"/>
                <w:szCs w:val="20"/>
                <w:lang w:val="en-US"/>
              </w:rPr>
            </w:pPr>
            <w:r w:rsidRPr="00057FFE">
              <w:rPr>
                <w:sz w:val="20"/>
                <w:szCs w:val="20"/>
                <w:lang w:val="en-US"/>
              </w:rPr>
              <w:t>1</w:t>
            </w:r>
          </w:p>
        </w:tc>
        <w:tc>
          <w:tcPr>
            <w:tcW w:w="1036" w:type="dxa"/>
            <w:tcBorders>
              <w:top w:val="nil"/>
              <w:left w:val="nil"/>
              <w:bottom w:val="single" w:sz="4" w:space="0" w:color="auto"/>
              <w:right w:val="single" w:sz="4" w:space="0" w:color="auto"/>
            </w:tcBorders>
          </w:tcPr>
          <w:p w:rsidR="00B86861" w:rsidRPr="00057FFE" w:rsidRDefault="00B86861" w:rsidP="00057FFE">
            <w:pPr>
              <w:spacing w:line="360" w:lineRule="auto"/>
              <w:jc w:val="both"/>
              <w:rPr>
                <w:sz w:val="20"/>
                <w:szCs w:val="20"/>
                <w:lang w:val="en-US"/>
              </w:rPr>
            </w:pPr>
            <w:r w:rsidRPr="00057FFE">
              <w:rPr>
                <w:sz w:val="20"/>
                <w:szCs w:val="20"/>
                <w:lang w:val="en-US"/>
              </w:rPr>
              <w:t>1</w:t>
            </w:r>
          </w:p>
        </w:tc>
      </w:tr>
      <w:tr w:rsidR="00B86861" w:rsidRPr="00057FFE" w:rsidTr="00057FFE">
        <w:trPr>
          <w:trHeight w:val="1105"/>
          <w:jc w:val="center"/>
        </w:trPr>
        <w:tc>
          <w:tcPr>
            <w:tcW w:w="495" w:type="dxa"/>
            <w:tcBorders>
              <w:top w:val="single" w:sz="4" w:space="0" w:color="auto"/>
              <w:left w:val="single" w:sz="4" w:space="0" w:color="auto"/>
              <w:right w:val="single" w:sz="4" w:space="0" w:color="auto"/>
            </w:tcBorders>
            <w:vAlign w:val="center"/>
          </w:tcPr>
          <w:p w:rsidR="00B86861" w:rsidRPr="00057FFE" w:rsidRDefault="00B86861" w:rsidP="00057FFE">
            <w:pPr>
              <w:spacing w:line="360" w:lineRule="auto"/>
              <w:jc w:val="both"/>
              <w:rPr>
                <w:sz w:val="20"/>
                <w:szCs w:val="20"/>
              </w:rPr>
            </w:pPr>
            <w:r w:rsidRPr="00057FFE">
              <w:rPr>
                <w:sz w:val="20"/>
                <w:szCs w:val="20"/>
                <w:lang w:val="en-US"/>
              </w:rPr>
              <w:t>6</w:t>
            </w:r>
            <w:r w:rsidRPr="00057FFE">
              <w:rPr>
                <w:sz w:val="20"/>
                <w:szCs w:val="20"/>
              </w:rPr>
              <w:t>8</w:t>
            </w:r>
          </w:p>
          <w:p w:rsidR="00B86861" w:rsidRPr="00057FFE" w:rsidRDefault="00B86861" w:rsidP="00057FFE">
            <w:pPr>
              <w:spacing w:line="360" w:lineRule="auto"/>
              <w:jc w:val="both"/>
              <w:rPr>
                <w:sz w:val="20"/>
                <w:szCs w:val="20"/>
                <w:lang w:val="en-US"/>
              </w:rPr>
            </w:pPr>
          </w:p>
          <w:p w:rsidR="00B86861" w:rsidRPr="00057FFE" w:rsidRDefault="00B86861" w:rsidP="00057FFE">
            <w:pPr>
              <w:spacing w:line="360" w:lineRule="auto"/>
              <w:jc w:val="both"/>
              <w:rPr>
                <w:sz w:val="20"/>
                <w:szCs w:val="20"/>
                <w:lang w:val="en-US"/>
              </w:rPr>
            </w:pPr>
          </w:p>
        </w:tc>
        <w:tc>
          <w:tcPr>
            <w:tcW w:w="3341" w:type="dxa"/>
            <w:gridSpan w:val="2"/>
            <w:tcBorders>
              <w:top w:val="single" w:sz="4" w:space="0" w:color="auto"/>
              <w:left w:val="single" w:sz="4" w:space="0" w:color="auto"/>
              <w:right w:val="single" w:sz="4" w:space="0" w:color="auto"/>
            </w:tcBorders>
            <w:vAlign w:val="center"/>
          </w:tcPr>
          <w:p w:rsidR="00B86861" w:rsidRPr="00C43C1D" w:rsidRDefault="00B86861" w:rsidP="00057FFE">
            <w:pPr>
              <w:spacing w:line="360" w:lineRule="auto"/>
              <w:jc w:val="both"/>
              <w:rPr>
                <w:sz w:val="20"/>
                <w:szCs w:val="20"/>
              </w:rPr>
            </w:pPr>
            <w:r w:rsidRPr="00057FFE">
              <w:rPr>
                <w:sz w:val="20"/>
                <w:szCs w:val="20"/>
              </w:rPr>
              <w:t>Облицовка</w:t>
            </w:r>
            <w:r w:rsidR="00057FFE" w:rsidRPr="00057FFE">
              <w:rPr>
                <w:sz w:val="20"/>
                <w:szCs w:val="20"/>
                <w:lang w:val="en-US"/>
              </w:rPr>
              <w:t xml:space="preserve"> </w:t>
            </w:r>
            <w:r w:rsidRPr="00057FFE">
              <w:rPr>
                <w:sz w:val="20"/>
                <w:szCs w:val="20"/>
              </w:rPr>
              <w:t>поверхностей плиткой</w:t>
            </w:r>
            <w:r w:rsidRPr="00057FFE">
              <w:rPr>
                <w:sz w:val="20"/>
                <w:szCs w:val="20"/>
                <w:lang w:val="en-US"/>
              </w:rPr>
              <w:t xml:space="preserve"> 3</w:t>
            </w:r>
            <w:r w:rsidRPr="00057FFE">
              <w:rPr>
                <w:sz w:val="20"/>
                <w:szCs w:val="20"/>
              </w:rPr>
              <w:t>зах.</w:t>
            </w:r>
          </w:p>
        </w:tc>
        <w:tc>
          <w:tcPr>
            <w:tcW w:w="1661" w:type="dxa"/>
            <w:tcBorders>
              <w:top w:val="single" w:sz="4" w:space="0" w:color="auto"/>
              <w:left w:val="nil"/>
              <w:right w:val="single" w:sz="4" w:space="0" w:color="auto"/>
            </w:tcBorders>
          </w:tcPr>
          <w:p w:rsidR="00B86861" w:rsidRPr="00057FFE" w:rsidRDefault="00B86861" w:rsidP="00057FFE">
            <w:pPr>
              <w:spacing w:line="360" w:lineRule="auto"/>
              <w:jc w:val="both"/>
              <w:rPr>
                <w:sz w:val="20"/>
                <w:szCs w:val="20"/>
              </w:rPr>
            </w:pPr>
            <w:r w:rsidRPr="00057FFE">
              <w:rPr>
                <w:sz w:val="20"/>
                <w:szCs w:val="20"/>
              </w:rPr>
              <w:t>100 м2</w:t>
            </w:r>
          </w:p>
        </w:tc>
        <w:tc>
          <w:tcPr>
            <w:tcW w:w="756" w:type="dxa"/>
            <w:tcBorders>
              <w:top w:val="single" w:sz="4" w:space="0" w:color="auto"/>
              <w:left w:val="nil"/>
              <w:right w:val="single" w:sz="4" w:space="0" w:color="auto"/>
            </w:tcBorders>
          </w:tcPr>
          <w:p w:rsidR="00B86861" w:rsidRPr="00057FFE" w:rsidRDefault="00B86861" w:rsidP="00057FFE">
            <w:pPr>
              <w:spacing w:line="360" w:lineRule="auto"/>
              <w:jc w:val="both"/>
              <w:rPr>
                <w:sz w:val="20"/>
                <w:szCs w:val="20"/>
                <w:lang w:val="en-US"/>
              </w:rPr>
            </w:pPr>
            <w:r w:rsidRPr="00057FFE">
              <w:rPr>
                <w:sz w:val="20"/>
                <w:szCs w:val="20"/>
                <w:lang w:val="en-US"/>
              </w:rPr>
              <w:t>0,456</w:t>
            </w:r>
          </w:p>
        </w:tc>
        <w:tc>
          <w:tcPr>
            <w:tcW w:w="1586" w:type="dxa"/>
            <w:vMerge/>
            <w:tcBorders>
              <w:left w:val="nil"/>
              <w:right w:val="single" w:sz="4" w:space="0" w:color="auto"/>
            </w:tcBorders>
            <w:noWrap/>
            <w:vAlign w:val="center"/>
          </w:tcPr>
          <w:p w:rsidR="00B86861" w:rsidRPr="00057FFE" w:rsidRDefault="00B86861" w:rsidP="00057FFE">
            <w:pPr>
              <w:spacing w:line="360" w:lineRule="auto"/>
              <w:jc w:val="both"/>
              <w:rPr>
                <w:sz w:val="20"/>
                <w:szCs w:val="20"/>
                <w:lang w:val="en-US"/>
              </w:rPr>
            </w:pPr>
          </w:p>
        </w:tc>
        <w:tc>
          <w:tcPr>
            <w:tcW w:w="756" w:type="dxa"/>
            <w:vMerge/>
            <w:tcBorders>
              <w:left w:val="nil"/>
              <w:right w:val="single" w:sz="4" w:space="0" w:color="auto"/>
            </w:tcBorders>
          </w:tcPr>
          <w:p w:rsidR="00B86861" w:rsidRPr="00057FFE" w:rsidRDefault="00B86861" w:rsidP="00057FFE">
            <w:pPr>
              <w:spacing w:line="360" w:lineRule="auto"/>
              <w:jc w:val="both"/>
              <w:rPr>
                <w:sz w:val="20"/>
                <w:szCs w:val="20"/>
              </w:rPr>
            </w:pPr>
          </w:p>
        </w:tc>
        <w:tc>
          <w:tcPr>
            <w:tcW w:w="939" w:type="dxa"/>
            <w:vMerge/>
            <w:tcBorders>
              <w:left w:val="nil"/>
              <w:right w:val="single" w:sz="4" w:space="0" w:color="auto"/>
            </w:tcBorders>
          </w:tcPr>
          <w:p w:rsidR="00B86861" w:rsidRPr="00057FFE" w:rsidRDefault="00B86861" w:rsidP="00057FFE">
            <w:pPr>
              <w:spacing w:line="360" w:lineRule="auto"/>
              <w:jc w:val="both"/>
              <w:rPr>
                <w:sz w:val="20"/>
                <w:szCs w:val="20"/>
              </w:rPr>
            </w:pPr>
          </w:p>
        </w:tc>
        <w:tc>
          <w:tcPr>
            <w:tcW w:w="1386" w:type="dxa"/>
            <w:tcBorders>
              <w:top w:val="single" w:sz="4" w:space="0" w:color="auto"/>
              <w:left w:val="single" w:sz="4" w:space="0" w:color="auto"/>
              <w:right w:val="single" w:sz="4" w:space="0" w:color="auto"/>
            </w:tcBorders>
          </w:tcPr>
          <w:p w:rsidR="00B86861" w:rsidRPr="00057FFE" w:rsidRDefault="00B86861" w:rsidP="00057FFE">
            <w:pPr>
              <w:spacing w:line="360" w:lineRule="auto"/>
              <w:jc w:val="both"/>
              <w:rPr>
                <w:sz w:val="20"/>
                <w:szCs w:val="20"/>
                <w:lang w:val="en-US"/>
              </w:rPr>
            </w:pPr>
            <w:r w:rsidRPr="00057FFE">
              <w:rPr>
                <w:sz w:val="20"/>
                <w:szCs w:val="20"/>
                <w:lang w:val="en-US"/>
              </w:rPr>
              <w:t>11,229</w:t>
            </w:r>
          </w:p>
        </w:tc>
        <w:tc>
          <w:tcPr>
            <w:tcW w:w="1220" w:type="dxa"/>
            <w:tcBorders>
              <w:top w:val="single" w:sz="4" w:space="0" w:color="auto"/>
              <w:left w:val="single" w:sz="4" w:space="0" w:color="auto"/>
              <w:right w:val="single" w:sz="4" w:space="0" w:color="auto"/>
            </w:tcBorders>
          </w:tcPr>
          <w:p w:rsidR="00B86861" w:rsidRPr="00057FFE" w:rsidRDefault="00B86861" w:rsidP="00057FFE">
            <w:pPr>
              <w:spacing w:line="360" w:lineRule="auto"/>
              <w:jc w:val="both"/>
              <w:rPr>
                <w:sz w:val="20"/>
                <w:szCs w:val="20"/>
                <w:lang w:val="en-US"/>
              </w:rPr>
            </w:pPr>
            <w:r w:rsidRPr="00057FFE">
              <w:rPr>
                <w:sz w:val="20"/>
                <w:szCs w:val="20"/>
                <w:lang w:val="en-US"/>
              </w:rPr>
              <w:t>-</w:t>
            </w:r>
          </w:p>
        </w:tc>
        <w:tc>
          <w:tcPr>
            <w:tcW w:w="846" w:type="dxa"/>
            <w:gridSpan w:val="2"/>
            <w:tcBorders>
              <w:top w:val="single" w:sz="4" w:space="0" w:color="auto"/>
              <w:left w:val="nil"/>
              <w:right w:val="single" w:sz="4" w:space="0" w:color="auto"/>
            </w:tcBorders>
          </w:tcPr>
          <w:p w:rsidR="00B86861" w:rsidRPr="00057FFE" w:rsidRDefault="00B86861" w:rsidP="00057FFE">
            <w:pPr>
              <w:spacing w:line="360" w:lineRule="auto"/>
              <w:jc w:val="both"/>
              <w:rPr>
                <w:sz w:val="20"/>
                <w:szCs w:val="20"/>
                <w:lang w:val="en-US"/>
              </w:rPr>
            </w:pPr>
            <w:r w:rsidRPr="00057FFE">
              <w:rPr>
                <w:sz w:val="20"/>
                <w:szCs w:val="20"/>
                <w:lang w:val="en-US"/>
              </w:rPr>
              <w:t>10</w:t>
            </w:r>
          </w:p>
        </w:tc>
        <w:tc>
          <w:tcPr>
            <w:tcW w:w="1080" w:type="dxa"/>
            <w:tcBorders>
              <w:top w:val="single" w:sz="4" w:space="0" w:color="auto"/>
              <w:left w:val="nil"/>
              <w:right w:val="single" w:sz="4" w:space="0" w:color="auto"/>
            </w:tcBorders>
          </w:tcPr>
          <w:p w:rsidR="00B86861" w:rsidRPr="00057FFE" w:rsidRDefault="00B86861" w:rsidP="00057FFE">
            <w:pPr>
              <w:spacing w:line="360" w:lineRule="auto"/>
              <w:jc w:val="both"/>
              <w:rPr>
                <w:sz w:val="20"/>
                <w:szCs w:val="20"/>
                <w:lang w:val="en-US"/>
              </w:rPr>
            </w:pPr>
            <w:r w:rsidRPr="00057FFE">
              <w:rPr>
                <w:sz w:val="20"/>
                <w:szCs w:val="20"/>
                <w:lang w:val="en-US"/>
              </w:rPr>
              <w:t>1</w:t>
            </w:r>
          </w:p>
        </w:tc>
        <w:tc>
          <w:tcPr>
            <w:tcW w:w="1036" w:type="dxa"/>
            <w:tcBorders>
              <w:top w:val="single" w:sz="4" w:space="0" w:color="auto"/>
              <w:left w:val="nil"/>
              <w:right w:val="single" w:sz="4" w:space="0" w:color="auto"/>
            </w:tcBorders>
          </w:tcPr>
          <w:p w:rsidR="00B86861" w:rsidRPr="00057FFE" w:rsidRDefault="00B86861" w:rsidP="00057FFE">
            <w:pPr>
              <w:spacing w:line="360" w:lineRule="auto"/>
              <w:jc w:val="both"/>
              <w:rPr>
                <w:sz w:val="20"/>
                <w:szCs w:val="20"/>
                <w:lang w:val="en-US"/>
              </w:rPr>
            </w:pPr>
            <w:r w:rsidRPr="00057FFE">
              <w:rPr>
                <w:sz w:val="20"/>
                <w:szCs w:val="20"/>
                <w:lang w:val="en-US"/>
              </w:rPr>
              <w:t>1</w:t>
            </w:r>
          </w:p>
        </w:tc>
      </w:tr>
      <w:tr w:rsidR="00B86861" w:rsidRPr="00057FFE" w:rsidTr="00057FFE">
        <w:trPr>
          <w:trHeight w:val="330"/>
          <w:jc w:val="center"/>
        </w:trPr>
        <w:tc>
          <w:tcPr>
            <w:tcW w:w="495" w:type="dxa"/>
            <w:tcBorders>
              <w:top w:val="nil"/>
              <w:left w:val="single" w:sz="4" w:space="0" w:color="auto"/>
              <w:bottom w:val="single" w:sz="4" w:space="0" w:color="auto"/>
              <w:right w:val="single" w:sz="4" w:space="0" w:color="auto"/>
            </w:tcBorders>
            <w:vAlign w:val="center"/>
          </w:tcPr>
          <w:p w:rsidR="00B86861" w:rsidRPr="00057FFE" w:rsidRDefault="00B86861" w:rsidP="00057FFE">
            <w:pPr>
              <w:spacing w:line="360" w:lineRule="auto"/>
              <w:jc w:val="both"/>
              <w:rPr>
                <w:sz w:val="20"/>
                <w:szCs w:val="20"/>
              </w:rPr>
            </w:pPr>
            <w:r w:rsidRPr="00057FFE">
              <w:rPr>
                <w:sz w:val="20"/>
                <w:szCs w:val="20"/>
                <w:lang w:val="en-US"/>
              </w:rPr>
              <w:t>6</w:t>
            </w:r>
            <w:r w:rsidRPr="00057FFE">
              <w:rPr>
                <w:sz w:val="20"/>
                <w:szCs w:val="20"/>
              </w:rPr>
              <w:t>9</w:t>
            </w:r>
          </w:p>
        </w:tc>
        <w:tc>
          <w:tcPr>
            <w:tcW w:w="3341" w:type="dxa"/>
            <w:gridSpan w:val="2"/>
            <w:tcBorders>
              <w:top w:val="nil"/>
              <w:left w:val="single" w:sz="4" w:space="0" w:color="auto"/>
              <w:bottom w:val="single" w:sz="4" w:space="0" w:color="auto"/>
              <w:right w:val="single" w:sz="4" w:space="0" w:color="auto"/>
            </w:tcBorders>
            <w:vAlign w:val="center"/>
          </w:tcPr>
          <w:p w:rsidR="00B86861" w:rsidRPr="00C43C1D" w:rsidRDefault="00B86861" w:rsidP="00057FFE">
            <w:pPr>
              <w:spacing w:line="360" w:lineRule="auto"/>
              <w:jc w:val="both"/>
              <w:rPr>
                <w:sz w:val="20"/>
                <w:szCs w:val="20"/>
              </w:rPr>
            </w:pPr>
            <w:r w:rsidRPr="00057FFE">
              <w:rPr>
                <w:sz w:val="20"/>
                <w:szCs w:val="20"/>
              </w:rPr>
              <w:t>Окраска поверхностей</w:t>
            </w:r>
            <w:r w:rsidRPr="00057FFE">
              <w:rPr>
                <w:sz w:val="20"/>
                <w:szCs w:val="20"/>
                <w:lang w:val="en-US"/>
              </w:rPr>
              <w:t xml:space="preserve"> 1</w:t>
            </w:r>
            <w:r w:rsidRPr="00057FFE">
              <w:rPr>
                <w:sz w:val="20"/>
                <w:szCs w:val="20"/>
              </w:rPr>
              <w:t>зах.</w:t>
            </w:r>
          </w:p>
        </w:tc>
        <w:tc>
          <w:tcPr>
            <w:tcW w:w="1661" w:type="dxa"/>
            <w:tcBorders>
              <w:top w:val="nil"/>
              <w:left w:val="nil"/>
              <w:bottom w:val="single" w:sz="4" w:space="0" w:color="auto"/>
              <w:right w:val="single" w:sz="4" w:space="0" w:color="auto"/>
            </w:tcBorders>
          </w:tcPr>
          <w:p w:rsidR="00B86861" w:rsidRPr="00057FFE" w:rsidRDefault="00B86861" w:rsidP="00057FFE">
            <w:pPr>
              <w:spacing w:line="360" w:lineRule="auto"/>
              <w:jc w:val="both"/>
              <w:rPr>
                <w:sz w:val="20"/>
                <w:szCs w:val="20"/>
              </w:rPr>
            </w:pPr>
            <w:r w:rsidRPr="00057FFE">
              <w:rPr>
                <w:sz w:val="20"/>
                <w:szCs w:val="20"/>
              </w:rPr>
              <w:t>100 м2</w:t>
            </w:r>
          </w:p>
        </w:tc>
        <w:tc>
          <w:tcPr>
            <w:tcW w:w="756" w:type="dxa"/>
            <w:tcBorders>
              <w:top w:val="nil"/>
              <w:left w:val="nil"/>
              <w:bottom w:val="single" w:sz="4" w:space="0" w:color="auto"/>
              <w:right w:val="single" w:sz="4" w:space="0" w:color="auto"/>
            </w:tcBorders>
          </w:tcPr>
          <w:p w:rsidR="00B86861" w:rsidRPr="00057FFE" w:rsidRDefault="00B86861" w:rsidP="00057FFE">
            <w:pPr>
              <w:spacing w:line="360" w:lineRule="auto"/>
              <w:jc w:val="both"/>
              <w:rPr>
                <w:sz w:val="20"/>
                <w:szCs w:val="20"/>
                <w:lang w:val="en-US"/>
              </w:rPr>
            </w:pPr>
            <w:r w:rsidRPr="00057FFE">
              <w:rPr>
                <w:sz w:val="20"/>
                <w:szCs w:val="20"/>
                <w:lang w:val="en-US"/>
              </w:rPr>
              <w:t>0,747</w:t>
            </w:r>
          </w:p>
        </w:tc>
        <w:tc>
          <w:tcPr>
            <w:tcW w:w="1586" w:type="dxa"/>
            <w:vMerge w:val="restart"/>
            <w:tcBorders>
              <w:top w:val="nil"/>
              <w:left w:val="nil"/>
              <w:right w:val="single" w:sz="4" w:space="0" w:color="auto"/>
            </w:tcBorders>
            <w:noWrap/>
            <w:vAlign w:val="center"/>
          </w:tcPr>
          <w:p w:rsidR="00B86861" w:rsidRPr="00057FFE" w:rsidRDefault="00B86861" w:rsidP="00057FFE">
            <w:pPr>
              <w:spacing w:line="360" w:lineRule="auto"/>
              <w:jc w:val="both"/>
              <w:rPr>
                <w:sz w:val="20"/>
                <w:szCs w:val="20"/>
              </w:rPr>
            </w:pPr>
            <w:r w:rsidRPr="00057FFE">
              <w:rPr>
                <w:sz w:val="20"/>
                <w:szCs w:val="20"/>
              </w:rPr>
              <w:t>Сб 15 т 15-167-8</w:t>
            </w:r>
          </w:p>
        </w:tc>
        <w:tc>
          <w:tcPr>
            <w:tcW w:w="756" w:type="dxa"/>
            <w:vMerge w:val="restart"/>
            <w:tcBorders>
              <w:top w:val="nil"/>
              <w:left w:val="nil"/>
              <w:right w:val="single" w:sz="4" w:space="0" w:color="auto"/>
            </w:tcBorders>
          </w:tcPr>
          <w:p w:rsidR="00B86861" w:rsidRPr="00057FFE" w:rsidRDefault="00B86861" w:rsidP="00057FFE">
            <w:pPr>
              <w:spacing w:line="360" w:lineRule="auto"/>
              <w:jc w:val="both"/>
              <w:rPr>
                <w:sz w:val="20"/>
                <w:szCs w:val="20"/>
              </w:rPr>
            </w:pPr>
            <w:r w:rsidRPr="00057FFE">
              <w:rPr>
                <w:sz w:val="20"/>
                <w:szCs w:val="20"/>
              </w:rPr>
              <w:t>52,8</w:t>
            </w:r>
          </w:p>
        </w:tc>
        <w:tc>
          <w:tcPr>
            <w:tcW w:w="939" w:type="dxa"/>
            <w:vMerge w:val="restart"/>
            <w:tcBorders>
              <w:top w:val="nil"/>
              <w:left w:val="nil"/>
              <w:right w:val="single" w:sz="4" w:space="0" w:color="auto"/>
            </w:tcBorders>
          </w:tcPr>
          <w:p w:rsidR="00B86861" w:rsidRPr="00057FFE" w:rsidRDefault="00057FFE" w:rsidP="00057FFE">
            <w:pPr>
              <w:spacing w:line="360" w:lineRule="auto"/>
              <w:jc w:val="both"/>
              <w:rPr>
                <w:sz w:val="20"/>
                <w:szCs w:val="20"/>
                <w:lang w:val="en-US"/>
              </w:rPr>
            </w:pPr>
            <w:r w:rsidRPr="00057FFE">
              <w:rPr>
                <w:sz w:val="20"/>
                <w:szCs w:val="20"/>
                <w:lang w:val="en-US"/>
              </w:rPr>
              <w:t xml:space="preserve"> </w:t>
            </w:r>
            <w:r w:rsidR="00B86861" w:rsidRPr="00057FFE">
              <w:rPr>
                <w:sz w:val="20"/>
                <w:szCs w:val="20"/>
                <w:lang w:val="en-US"/>
              </w:rPr>
              <w:t>-</w:t>
            </w:r>
          </w:p>
        </w:tc>
        <w:tc>
          <w:tcPr>
            <w:tcW w:w="1386" w:type="dxa"/>
            <w:tcBorders>
              <w:top w:val="single" w:sz="4" w:space="0" w:color="auto"/>
              <w:left w:val="single" w:sz="4" w:space="0" w:color="auto"/>
              <w:bottom w:val="single" w:sz="4" w:space="0" w:color="auto"/>
              <w:right w:val="single" w:sz="4" w:space="0" w:color="auto"/>
            </w:tcBorders>
          </w:tcPr>
          <w:p w:rsidR="00B86861" w:rsidRPr="00057FFE" w:rsidRDefault="00B86861" w:rsidP="00057FFE">
            <w:pPr>
              <w:spacing w:line="360" w:lineRule="auto"/>
              <w:jc w:val="both"/>
              <w:rPr>
                <w:sz w:val="20"/>
                <w:szCs w:val="20"/>
                <w:lang w:val="en-US"/>
              </w:rPr>
            </w:pPr>
            <w:r w:rsidRPr="00057FFE">
              <w:rPr>
                <w:sz w:val="20"/>
                <w:szCs w:val="20"/>
                <w:lang w:val="en-US"/>
              </w:rPr>
              <w:t>4,930</w:t>
            </w:r>
          </w:p>
        </w:tc>
        <w:tc>
          <w:tcPr>
            <w:tcW w:w="1220" w:type="dxa"/>
            <w:tcBorders>
              <w:top w:val="nil"/>
              <w:left w:val="single" w:sz="4" w:space="0" w:color="auto"/>
              <w:bottom w:val="single" w:sz="4" w:space="0" w:color="auto"/>
              <w:right w:val="single" w:sz="4" w:space="0" w:color="auto"/>
            </w:tcBorders>
          </w:tcPr>
          <w:p w:rsidR="00B86861" w:rsidRPr="00057FFE" w:rsidRDefault="00B86861" w:rsidP="00057FFE">
            <w:pPr>
              <w:spacing w:line="360" w:lineRule="auto"/>
              <w:jc w:val="both"/>
              <w:rPr>
                <w:sz w:val="20"/>
                <w:szCs w:val="20"/>
              </w:rPr>
            </w:pPr>
          </w:p>
        </w:tc>
        <w:tc>
          <w:tcPr>
            <w:tcW w:w="846" w:type="dxa"/>
            <w:gridSpan w:val="2"/>
            <w:tcBorders>
              <w:top w:val="nil"/>
              <w:left w:val="nil"/>
              <w:bottom w:val="single" w:sz="4" w:space="0" w:color="auto"/>
              <w:right w:val="single" w:sz="4" w:space="0" w:color="auto"/>
            </w:tcBorders>
          </w:tcPr>
          <w:p w:rsidR="00B86861" w:rsidRPr="00057FFE" w:rsidRDefault="00B86861" w:rsidP="00057FFE">
            <w:pPr>
              <w:spacing w:line="360" w:lineRule="auto"/>
              <w:jc w:val="both"/>
              <w:rPr>
                <w:sz w:val="20"/>
                <w:szCs w:val="20"/>
                <w:lang w:val="en-US"/>
              </w:rPr>
            </w:pPr>
            <w:r w:rsidRPr="00057FFE">
              <w:rPr>
                <w:sz w:val="20"/>
                <w:szCs w:val="20"/>
                <w:lang w:val="en-US"/>
              </w:rPr>
              <w:t>5</w:t>
            </w:r>
          </w:p>
        </w:tc>
        <w:tc>
          <w:tcPr>
            <w:tcW w:w="1080" w:type="dxa"/>
            <w:tcBorders>
              <w:top w:val="nil"/>
              <w:left w:val="nil"/>
              <w:bottom w:val="single" w:sz="4" w:space="0" w:color="auto"/>
              <w:right w:val="single" w:sz="4" w:space="0" w:color="auto"/>
            </w:tcBorders>
          </w:tcPr>
          <w:p w:rsidR="00B86861" w:rsidRPr="00057FFE" w:rsidRDefault="00B86861" w:rsidP="00057FFE">
            <w:pPr>
              <w:spacing w:line="360" w:lineRule="auto"/>
              <w:jc w:val="both"/>
              <w:rPr>
                <w:sz w:val="20"/>
                <w:szCs w:val="20"/>
                <w:lang w:val="en-US"/>
              </w:rPr>
            </w:pPr>
            <w:r w:rsidRPr="00057FFE">
              <w:rPr>
                <w:sz w:val="20"/>
                <w:szCs w:val="20"/>
                <w:lang w:val="en-US"/>
              </w:rPr>
              <w:t>1</w:t>
            </w:r>
          </w:p>
        </w:tc>
        <w:tc>
          <w:tcPr>
            <w:tcW w:w="1036" w:type="dxa"/>
            <w:tcBorders>
              <w:top w:val="nil"/>
              <w:left w:val="nil"/>
              <w:bottom w:val="single" w:sz="4" w:space="0" w:color="auto"/>
              <w:right w:val="single" w:sz="4" w:space="0" w:color="auto"/>
            </w:tcBorders>
          </w:tcPr>
          <w:p w:rsidR="00B86861" w:rsidRPr="00057FFE" w:rsidRDefault="00B86861" w:rsidP="00057FFE">
            <w:pPr>
              <w:spacing w:line="360" w:lineRule="auto"/>
              <w:jc w:val="both"/>
              <w:rPr>
                <w:sz w:val="20"/>
                <w:szCs w:val="20"/>
                <w:lang w:val="en-US"/>
              </w:rPr>
            </w:pPr>
            <w:r w:rsidRPr="00057FFE">
              <w:rPr>
                <w:sz w:val="20"/>
                <w:szCs w:val="20"/>
                <w:lang w:val="en-US"/>
              </w:rPr>
              <w:t>1</w:t>
            </w:r>
          </w:p>
        </w:tc>
      </w:tr>
      <w:tr w:rsidR="00B86861" w:rsidRPr="00057FFE" w:rsidTr="00057FFE">
        <w:trPr>
          <w:trHeight w:val="345"/>
          <w:jc w:val="center"/>
        </w:trPr>
        <w:tc>
          <w:tcPr>
            <w:tcW w:w="495" w:type="dxa"/>
            <w:tcBorders>
              <w:top w:val="single" w:sz="4" w:space="0" w:color="auto"/>
              <w:left w:val="single" w:sz="4" w:space="0" w:color="auto"/>
              <w:bottom w:val="single" w:sz="4" w:space="0" w:color="auto"/>
              <w:right w:val="single" w:sz="4" w:space="0" w:color="auto"/>
            </w:tcBorders>
            <w:vAlign w:val="center"/>
          </w:tcPr>
          <w:p w:rsidR="00B86861" w:rsidRPr="00057FFE" w:rsidRDefault="00B86861" w:rsidP="00057FFE">
            <w:pPr>
              <w:spacing w:line="360" w:lineRule="auto"/>
              <w:jc w:val="both"/>
              <w:rPr>
                <w:sz w:val="20"/>
                <w:szCs w:val="20"/>
              </w:rPr>
            </w:pPr>
            <w:r w:rsidRPr="00057FFE">
              <w:rPr>
                <w:sz w:val="20"/>
                <w:szCs w:val="20"/>
              </w:rPr>
              <w:t>70</w:t>
            </w:r>
          </w:p>
        </w:tc>
        <w:tc>
          <w:tcPr>
            <w:tcW w:w="3341" w:type="dxa"/>
            <w:gridSpan w:val="2"/>
            <w:tcBorders>
              <w:top w:val="single" w:sz="4" w:space="0" w:color="auto"/>
              <w:left w:val="single" w:sz="4" w:space="0" w:color="auto"/>
              <w:bottom w:val="single" w:sz="4" w:space="0" w:color="auto"/>
              <w:right w:val="single" w:sz="4" w:space="0" w:color="auto"/>
            </w:tcBorders>
            <w:vAlign w:val="center"/>
          </w:tcPr>
          <w:p w:rsidR="00B86861" w:rsidRPr="00057FFE" w:rsidRDefault="00B86861" w:rsidP="00057FFE">
            <w:pPr>
              <w:spacing w:line="360" w:lineRule="auto"/>
              <w:jc w:val="both"/>
              <w:rPr>
                <w:sz w:val="20"/>
                <w:szCs w:val="20"/>
              </w:rPr>
            </w:pPr>
            <w:r w:rsidRPr="00057FFE">
              <w:rPr>
                <w:sz w:val="20"/>
                <w:szCs w:val="20"/>
              </w:rPr>
              <w:t>Окраска поверхностей</w:t>
            </w:r>
            <w:r w:rsidRPr="00057FFE">
              <w:rPr>
                <w:sz w:val="20"/>
                <w:szCs w:val="20"/>
                <w:lang w:val="en-US"/>
              </w:rPr>
              <w:t xml:space="preserve"> 2</w:t>
            </w:r>
            <w:r w:rsidRPr="00057FFE">
              <w:rPr>
                <w:sz w:val="20"/>
                <w:szCs w:val="20"/>
              </w:rPr>
              <w:t>зах.</w:t>
            </w:r>
          </w:p>
        </w:tc>
        <w:tc>
          <w:tcPr>
            <w:tcW w:w="1661" w:type="dxa"/>
            <w:tcBorders>
              <w:top w:val="nil"/>
              <w:left w:val="nil"/>
              <w:bottom w:val="single" w:sz="4" w:space="0" w:color="auto"/>
              <w:right w:val="single" w:sz="4" w:space="0" w:color="auto"/>
            </w:tcBorders>
          </w:tcPr>
          <w:p w:rsidR="00B86861" w:rsidRPr="00057FFE" w:rsidRDefault="00B86861" w:rsidP="00057FFE">
            <w:pPr>
              <w:spacing w:line="360" w:lineRule="auto"/>
              <w:jc w:val="both"/>
              <w:rPr>
                <w:sz w:val="20"/>
                <w:szCs w:val="20"/>
              </w:rPr>
            </w:pPr>
            <w:r w:rsidRPr="00057FFE">
              <w:rPr>
                <w:sz w:val="20"/>
                <w:szCs w:val="20"/>
              </w:rPr>
              <w:t>100 м2</w:t>
            </w:r>
          </w:p>
        </w:tc>
        <w:tc>
          <w:tcPr>
            <w:tcW w:w="756" w:type="dxa"/>
            <w:tcBorders>
              <w:top w:val="nil"/>
              <w:left w:val="nil"/>
              <w:bottom w:val="single" w:sz="4" w:space="0" w:color="auto"/>
              <w:right w:val="single" w:sz="4" w:space="0" w:color="auto"/>
            </w:tcBorders>
          </w:tcPr>
          <w:p w:rsidR="00B86861" w:rsidRPr="00057FFE" w:rsidRDefault="00B86861" w:rsidP="00057FFE">
            <w:pPr>
              <w:spacing w:line="360" w:lineRule="auto"/>
              <w:jc w:val="both"/>
              <w:rPr>
                <w:sz w:val="20"/>
                <w:szCs w:val="20"/>
                <w:lang w:val="en-US"/>
              </w:rPr>
            </w:pPr>
            <w:r w:rsidRPr="00057FFE">
              <w:rPr>
                <w:sz w:val="20"/>
                <w:szCs w:val="20"/>
              </w:rPr>
              <w:t>0,</w:t>
            </w:r>
            <w:r w:rsidRPr="00057FFE">
              <w:rPr>
                <w:sz w:val="20"/>
                <w:szCs w:val="20"/>
                <w:lang w:val="en-US"/>
              </w:rPr>
              <w:t>375</w:t>
            </w:r>
          </w:p>
        </w:tc>
        <w:tc>
          <w:tcPr>
            <w:tcW w:w="1586" w:type="dxa"/>
            <w:vMerge/>
            <w:tcBorders>
              <w:left w:val="nil"/>
              <w:right w:val="single" w:sz="4" w:space="0" w:color="auto"/>
            </w:tcBorders>
            <w:noWrap/>
          </w:tcPr>
          <w:p w:rsidR="00B86861" w:rsidRPr="00057FFE" w:rsidRDefault="00B86861" w:rsidP="00057FFE">
            <w:pPr>
              <w:spacing w:line="360" w:lineRule="auto"/>
              <w:jc w:val="both"/>
              <w:rPr>
                <w:sz w:val="20"/>
                <w:szCs w:val="20"/>
              </w:rPr>
            </w:pPr>
          </w:p>
        </w:tc>
        <w:tc>
          <w:tcPr>
            <w:tcW w:w="756" w:type="dxa"/>
            <w:vMerge/>
            <w:tcBorders>
              <w:left w:val="nil"/>
              <w:right w:val="single" w:sz="4" w:space="0" w:color="auto"/>
            </w:tcBorders>
          </w:tcPr>
          <w:p w:rsidR="00B86861" w:rsidRPr="00057FFE" w:rsidRDefault="00B86861" w:rsidP="00057FFE">
            <w:pPr>
              <w:spacing w:line="360" w:lineRule="auto"/>
              <w:jc w:val="both"/>
              <w:rPr>
                <w:sz w:val="20"/>
                <w:szCs w:val="20"/>
              </w:rPr>
            </w:pPr>
          </w:p>
        </w:tc>
        <w:tc>
          <w:tcPr>
            <w:tcW w:w="939" w:type="dxa"/>
            <w:vMerge/>
            <w:tcBorders>
              <w:left w:val="nil"/>
              <w:right w:val="single" w:sz="4" w:space="0" w:color="auto"/>
            </w:tcBorders>
          </w:tcPr>
          <w:p w:rsidR="00B86861" w:rsidRPr="00057FFE" w:rsidRDefault="00B86861" w:rsidP="00057FFE">
            <w:pPr>
              <w:spacing w:line="360" w:lineRule="auto"/>
              <w:jc w:val="both"/>
              <w:rPr>
                <w:sz w:val="20"/>
                <w:szCs w:val="20"/>
              </w:rPr>
            </w:pPr>
          </w:p>
        </w:tc>
        <w:tc>
          <w:tcPr>
            <w:tcW w:w="1386" w:type="dxa"/>
            <w:tcBorders>
              <w:top w:val="single" w:sz="4" w:space="0" w:color="auto"/>
              <w:left w:val="single" w:sz="4" w:space="0" w:color="auto"/>
              <w:bottom w:val="single" w:sz="4" w:space="0" w:color="auto"/>
              <w:right w:val="single" w:sz="4" w:space="0" w:color="auto"/>
            </w:tcBorders>
          </w:tcPr>
          <w:p w:rsidR="00B86861" w:rsidRPr="00057FFE" w:rsidRDefault="00B86861" w:rsidP="00057FFE">
            <w:pPr>
              <w:spacing w:line="360" w:lineRule="auto"/>
              <w:jc w:val="both"/>
              <w:rPr>
                <w:sz w:val="20"/>
                <w:szCs w:val="20"/>
                <w:lang w:val="en-US"/>
              </w:rPr>
            </w:pPr>
            <w:r w:rsidRPr="00057FFE">
              <w:rPr>
                <w:sz w:val="20"/>
                <w:szCs w:val="20"/>
                <w:lang w:val="en-US"/>
              </w:rPr>
              <w:t>2,475</w:t>
            </w:r>
          </w:p>
        </w:tc>
        <w:tc>
          <w:tcPr>
            <w:tcW w:w="1220" w:type="dxa"/>
            <w:tcBorders>
              <w:top w:val="nil"/>
              <w:left w:val="single" w:sz="4" w:space="0" w:color="auto"/>
              <w:bottom w:val="single" w:sz="4" w:space="0" w:color="auto"/>
              <w:right w:val="single" w:sz="4" w:space="0" w:color="auto"/>
            </w:tcBorders>
          </w:tcPr>
          <w:p w:rsidR="00B86861" w:rsidRPr="00057FFE" w:rsidRDefault="00B86861" w:rsidP="00057FFE">
            <w:pPr>
              <w:spacing w:line="360" w:lineRule="auto"/>
              <w:jc w:val="both"/>
              <w:rPr>
                <w:sz w:val="20"/>
                <w:szCs w:val="20"/>
              </w:rPr>
            </w:pPr>
          </w:p>
        </w:tc>
        <w:tc>
          <w:tcPr>
            <w:tcW w:w="846" w:type="dxa"/>
            <w:gridSpan w:val="2"/>
            <w:tcBorders>
              <w:top w:val="nil"/>
              <w:left w:val="nil"/>
              <w:bottom w:val="single" w:sz="4" w:space="0" w:color="auto"/>
              <w:right w:val="single" w:sz="4" w:space="0" w:color="auto"/>
            </w:tcBorders>
          </w:tcPr>
          <w:p w:rsidR="00B86861" w:rsidRPr="00057FFE" w:rsidRDefault="00B86861" w:rsidP="00057FFE">
            <w:pPr>
              <w:spacing w:line="360" w:lineRule="auto"/>
              <w:jc w:val="both"/>
              <w:rPr>
                <w:sz w:val="20"/>
                <w:szCs w:val="20"/>
                <w:lang w:val="en-US"/>
              </w:rPr>
            </w:pPr>
            <w:r w:rsidRPr="00057FFE">
              <w:rPr>
                <w:sz w:val="20"/>
                <w:szCs w:val="20"/>
                <w:lang w:val="en-US"/>
              </w:rPr>
              <w:t>2</w:t>
            </w:r>
          </w:p>
        </w:tc>
        <w:tc>
          <w:tcPr>
            <w:tcW w:w="1080" w:type="dxa"/>
            <w:tcBorders>
              <w:top w:val="nil"/>
              <w:left w:val="nil"/>
              <w:bottom w:val="single" w:sz="4" w:space="0" w:color="auto"/>
              <w:right w:val="single" w:sz="4" w:space="0" w:color="auto"/>
            </w:tcBorders>
          </w:tcPr>
          <w:p w:rsidR="00B86861" w:rsidRPr="00057FFE" w:rsidRDefault="00B86861" w:rsidP="00057FFE">
            <w:pPr>
              <w:spacing w:line="360" w:lineRule="auto"/>
              <w:jc w:val="both"/>
              <w:rPr>
                <w:sz w:val="20"/>
                <w:szCs w:val="20"/>
                <w:lang w:val="en-US"/>
              </w:rPr>
            </w:pPr>
            <w:r w:rsidRPr="00057FFE">
              <w:rPr>
                <w:sz w:val="20"/>
                <w:szCs w:val="20"/>
                <w:lang w:val="en-US"/>
              </w:rPr>
              <w:t>1</w:t>
            </w:r>
          </w:p>
        </w:tc>
        <w:tc>
          <w:tcPr>
            <w:tcW w:w="1036" w:type="dxa"/>
            <w:tcBorders>
              <w:top w:val="nil"/>
              <w:left w:val="nil"/>
              <w:bottom w:val="single" w:sz="4" w:space="0" w:color="auto"/>
              <w:right w:val="single" w:sz="4" w:space="0" w:color="auto"/>
            </w:tcBorders>
          </w:tcPr>
          <w:p w:rsidR="00B86861" w:rsidRPr="00057FFE" w:rsidRDefault="00B86861" w:rsidP="00057FFE">
            <w:pPr>
              <w:spacing w:line="360" w:lineRule="auto"/>
              <w:jc w:val="both"/>
              <w:rPr>
                <w:sz w:val="20"/>
                <w:szCs w:val="20"/>
                <w:lang w:val="en-US"/>
              </w:rPr>
            </w:pPr>
            <w:r w:rsidRPr="00057FFE">
              <w:rPr>
                <w:sz w:val="20"/>
                <w:szCs w:val="20"/>
                <w:lang w:val="en-US"/>
              </w:rPr>
              <w:t>1</w:t>
            </w:r>
          </w:p>
        </w:tc>
      </w:tr>
      <w:tr w:rsidR="00B86861" w:rsidRPr="00057FFE" w:rsidTr="00057FFE">
        <w:trPr>
          <w:trHeight w:val="165"/>
          <w:jc w:val="center"/>
        </w:trPr>
        <w:tc>
          <w:tcPr>
            <w:tcW w:w="495" w:type="dxa"/>
            <w:tcBorders>
              <w:top w:val="single" w:sz="4" w:space="0" w:color="auto"/>
              <w:left w:val="single" w:sz="4" w:space="0" w:color="auto"/>
              <w:bottom w:val="single" w:sz="4" w:space="0" w:color="auto"/>
              <w:right w:val="single" w:sz="4" w:space="0" w:color="auto"/>
            </w:tcBorders>
            <w:vAlign w:val="center"/>
          </w:tcPr>
          <w:p w:rsidR="00B86861" w:rsidRPr="00057FFE" w:rsidRDefault="00B86861" w:rsidP="00057FFE">
            <w:pPr>
              <w:spacing w:line="360" w:lineRule="auto"/>
              <w:jc w:val="both"/>
              <w:rPr>
                <w:sz w:val="20"/>
                <w:szCs w:val="20"/>
              </w:rPr>
            </w:pPr>
            <w:r w:rsidRPr="00057FFE">
              <w:rPr>
                <w:sz w:val="20"/>
                <w:szCs w:val="20"/>
                <w:lang w:val="en-US"/>
              </w:rPr>
              <w:t>7</w:t>
            </w:r>
            <w:r w:rsidRPr="00057FFE">
              <w:rPr>
                <w:sz w:val="20"/>
                <w:szCs w:val="20"/>
              </w:rPr>
              <w:t>1</w:t>
            </w:r>
          </w:p>
        </w:tc>
        <w:tc>
          <w:tcPr>
            <w:tcW w:w="3341" w:type="dxa"/>
            <w:gridSpan w:val="2"/>
            <w:tcBorders>
              <w:top w:val="single" w:sz="4" w:space="0" w:color="auto"/>
              <w:left w:val="single" w:sz="4" w:space="0" w:color="auto"/>
              <w:bottom w:val="single" w:sz="4" w:space="0" w:color="auto"/>
              <w:right w:val="single" w:sz="4" w:space="0" w:color="auto"/>
            </w:tcBorders>
            <w:vAlign w:val="center"/>
          </w:tcPr>
          <w:p w:rsidR="00B86861" w:rsidRPr="00057FFE" w:rsidRDefault="00B86861" w:rsidP="00057FFE">
            <w:pPr>
              <w:spacing w:line="360" w:lineRule="auto"/>
              <w:jc w:val="both"/>
              <w:rPr>
                <w:sz w:val="20"/>
                <w:szCs w:val="20"/>
                <w:lang w:val="en-US"/>
              </w:rPr>
            </w:pPr>
            <w:r w:rsidRPr="00057FFE">
              <w:rPr>
                <w:sz w:val="20"/>
                <w:szCs w:val="20"/>
              </w:rPr>
              <w:t>Окраска поверхностей</w:t>
            </w:r>
            <w:r w:rsidRPr="00057FFE">
              <w:rPr>
                <w:sz w:val="20"/>
                <w:szCs w:val="20"/>
                <w:lang w:val="en-US"/>
              </w:rPr>
              <w:t xml:space="preserve"> 3</w:t>
            </w:r>
            <w:r w:rsidRPr="00057FFE">
              <w:rPr>
                <w:sz w:val="20"/>
                <w:szCs w:val="20"/>
              </w:rPr>
              <w:t>зах.</w:t>
            </w:r>
          </w:p>
        </w:tc>
        <w:tc>
          <w:tcPr>
            <w:tcW w:w="1661" w:type="dxa"/>
            <w:tcBorders>
              <w:top w:val="single" w:sz="4" w:space="0" w:color="auto"/>
              <w:left w:val="nil"/>
              <w:bottom w:val="single" w:sz="4" w:space="0" w:color="auto"/>
              <w:right w:val="single" w:sz="4" w:space="0" w:color="auto"/>
            </w:tcBorders>
          </w:tcPr>
          <w:p w:rsidR="00B86861" w:rsidRPr="00057FFE" w:rsidRDefault="00B86861" w:rsidP="00057FFE">
            <w:pPr>
              <w:spacing w:line="360" w:lineRule="auto"/>
              <w:jc w:val="both"/>
              <w:rPr>
                <w:sz w:val="20"/>
                <w:szCs w:val="20"/>
              </w:rPr>
            </w:pPr>
            <w:r w:rsidRPr="00057FFE">
              <w:rPr>
                <w:sz w:val="20"/>
                <w:szCs w:val="20"/>
              </w:rPr>
              <w:t>100 м2</w:t>
            </w:r>
          </w:p>
        </w:tc>
        <w:tc>
          <w:tcPr>
            <w:tcW w:w="756" w:type="dxa"/>
            <w:tcBorders>
              <w:top w:val="single" w:sz="4" w:space="0" w:color="auto"/>
              <w:left w:val="nil"/>
              <w:bottom w:val="single" w:sz="4" w:space="0" w:color="auto"/>
              <w:right w:val="single" w:sz="4" w:space="0" w:color="auto"/>
            </w:tcBorders>
          </w:tcPr>
          <w:p w:rsidR="00B86861" w:rsidRPr="00057FFE" w:rsidRDefault="00B86861" w:rsidP="00057FFE">
            <w:pPr>
              <w:spacing w:line="360" w:lineRule="auto"/>
              <w:jc w:val="both"/>
              <w:rPr>
                <w:sz w:val="20"/>
                <w:szCs w:val="20"/>
                <w:lang w:val="en-US"/>
              </w:rPr>
            </w:pPr>
            <w:r w:rsidRPr="00057FFE">
              <w:rPr>
                <w:sz w:val="20"/>
                <w:szCs w:val="20"/>
                <w:lang w:val="en-US"/>
              </w:rPr>
              <w:t>0,747</w:t>
            </w:r>
          </w:p>
        </w:tc>
        <w:tc>
          <w:tcPr>
            <w:tcW w:w="1586" w:type="dxa"/>
            <w:vMerge/>
            <w:tcBorders>
              <w:left w:val="nil"/>
              <w:bottom w:val="single" w:sz="4" w:space="0" w:color="auto"/>
              <w:right w:val="single" w:sz="4" w:space="0" w:color="auto"/>
            </w:tcBorders>
            <w:noWrap/>
            <w:vAlign w:val="center"/>
          </w:tcPr>
          <w:p w:rsidR="00B86861" w:rsidRPr="00057FFE" w:rsidRDefault="00B86861" w:rsidP="00057FFE">
            <w:pPr>
              <w:spacing w:line="360" w:lineRule="auto"/>
              <w:jc w:val="both"/>
              <w:rPr>
                <w:sz w:val="20"/>
                <w:szCs w:val="20"/>
              </w:rPr>
            </w:pPr>
          </w:p>
        </w:tc>
        <w:tc>
          <w:tcPr>
            <w:tcW w:w="756" w:type="dxa"/>
            <w:vMerge/>
            <w:tcBorders>
              <w:left w:val="nil"/>
              <w:bottom w:val="single" w:sz="4" w:space="0" w:color="auto"/>
              <w:right w:val="single" w:sz="4" w:space="0" w:color="auto"/>
            </w:tcBorders>
          </w:tcPr>
          <w:p w:rsidR="00B86861" w:rsidRPr="00057FFE" w:rsidRDefault="00B86861" w:rsidP="00057FFE">
            <w:pPr>
              <w:spacing w:line="360" w:lineRule="auto"/>
              <w:jc w:val="both"/>
              <w:rPr>
                <w:sz w:val="20"/>
                <w:szCs w:val="20"/>
              </w:rPr>
            </w:pPr>
          </w:p>
        </w:tc>
        <w:tc>
          <w:tcPr>
            <w:tcW w:w="939" w:type="dxa"/>
            <w:vMerge/>
            <w:tcBorders>
              <w:left w:val="nil"/>
              <w:bottom w:val="single" w:sz="4" w:space="0" w:color="auto"/>
              <w:right w:val="single" w:sz="4" w:space="0" w:color="auto"/>
            </w:tcBorders>
          </w:tcPr>
          <w:p w:rsidR="00B86861" w:rsidRPr="00057FFE" w:rsidRDefault="00B86861" w:rsidP="00057FFE">
            <w:pPr>
              <w:spacing w:line="360" w:lineRule="auto"/>
              <w:jc w:val="both"/>
              <w:rPr>
                <w:sz w:val="20"/>
                <w:szCs w:val="20"/>
              </w:rPr>
            </w:pPr>
          </w:p>
        </w:tc>
        <w:tc>
          <w:tcPr>
            <w:tcW w:w="1386" w:type="dxa"/>
            <w:tcBorders>
              <w:top w:val="single" w:sz="4" w:space="0" w:color="auto"/>
              <w:left w:val="single" w:sz="4" w:space="0" w:color="auto"/>
              <w:bottom w:val="single" w:sz="4" w:space="0" w:color="auto"/>
              <w:right w:val="single" w:sz="4" w:space="0" w:color="auto"/>
            </w:tcBorders>
          </w:tcPr>
          <w:p w:rsidR="00B86861" w:rsidRPr="00057FFE" w:rsidRDefault="00B86861" w:rsidP="00057FFE">
            <w:pPr>
              <w:spacing w:line="360" w:lineRule="auto"/>
              <w:jc w:val="both"/>
              <w:rPr>
                <w:sz w:val="20"/>
                <w:szCs w:val="20"/>
                <w:lang w:val="en-US"/>
              </w:rPr>
            </w:pPr>
            <w:r w:rsidRPr="00057FFE">
              <w:rPr>
                <w:sz w:val="20"/>
                <w:szCs w:val="20"/>
                <w:lang w:val="en-US"/>
              </w:rPr>
              <w:t>4,930</w:t>
            </w:r>
          </w:p>
        </w:tc>
        <w:tc>
          <w:tcPr>
            <w:tcW w:w="1220" w:type="dxa"/>
            <w:tcBorders>
              <w:top w:val="single" w:sz="4" w:space="0" w:color="auto"/>
              <w:left w:val="single" w:sz="4" w:space="0" w:color="auto"/>
              <w:bottom w:val="single" w:sz="4" w:space="0" w:color="auto"/>
              <w:right w:val="single" w:sz="4" w:space="0" w:color="auto"/>
            </w:tcBorders>
          </w:tcPr>
          <w:p w:rsidR="00B86861" w:rsidRPr="00057FFE" w:rsidRDefault="00B86861" w:rsidP="00057FFE">
            <w:pPr>
              <w:spacing w:line="360" w:lineRule="auto"/>
              <w:jc w:val="both"/>
              <w:rPr>
                <w:sz w:val="20"/>
                <w:szCs w:val="20"/>
              </w:rPr>
            </w:pPr>
          </w:p>
        </w:tc>
        <w:tc>
          <w:tcPr>
            <w:tcW w:w="846" w:type="dxa"/>
            <w:gridSpan w:val="2"/>
            <w:tcBorders>
              <w:top w:val="single" w:sz="4" w:space="0" w:color="auto"/>
              <w:left w:val="nil"/>
              <w:bottom w:val="single" w:sz="4" w:space="0" w:color="auto"/>
              <w:right w:val="single" w:sz="4" w:space="0" w:color="auto"/>
            </w:tcBorders>
          </w:tcPr>
          <w:p w:rsidR="00B86861" w:rsidRPr="00057FFE" w:rsidRDefault="00B86861" w:rsidP="00057FFE">
            <w:pPr>
              <w:spacing w:line="360" w:lineRule="auto"/>
              <w:jc w:val="both"/>
              <w:rPr>
                <w:sz w:val="20"/>
                <w:szCs w:val="20"/>
                <w:lang w:val="en-US"/>
              </w:rPr>
            </w:pPr>
            <w:r w:rsidRPr="00057FFE">
              <w:rPr>
                <w:sz w:val="20"/>
                <w:szCs w:val="20"/>
                <w:lang w:val="en-US"/>
              </w:rPr>
              <w:t>5</w:t>
            </w:r>
          </w:p>
        </w:tc>
        <w:tc>
          <w:tcPr>
            <w:tcW w:w="1080" w:type="dxa"/>
            <w:tcBorders>
              <w:top w:val="single" w:sz="4" w:space="0" w:color="auto"/>
              <w:left w:val="nil"/>
              <w:bottom w:val="single" w:sz="4" w:space="0" w:color="auto"/>
              <w:right w:val="single" w:sz="4" w:space="0" w:color="auto"/>
            </w:tcBorders>
          </w:tcPr>
          <w:p w:rsidR="00B86861" w:rsidRPr="00057FFE" w:rsidRDefault="00B86861" w:rsidP="00057FFE">
            <w:pPr>
              <w:spacing w:line="360" w:lineRule="auto"/>
              <w:jc w:val="both"/>
              <w:rPr>
                <w:sz w:val="20"/>
                <w:szCs w:val="20"/>
                <w:lang w:val="en-US"/>
              </w:rPr>
            </w:pPr>
            <w:r w:rsidRPr="00057FFE">
              <w:rPr>
                <w:sz w:val="20"/>
                <w:szCs w:val="20"/>
                <w:lang w:val="en-US"/>
              </w:rPr>
              <w:t>1</w:t>
            </w:r>
          </w:p>
        </w:tc>
        <w:tc>
          <w:tcPr>
            <w:tcW w:w="1036" w:type="dxa"/>
            <w:tcBorders>
              <w:top w:val="single" w:sz="4" w:space="0" w:color="auto"/>
              <w:left w:val="nil"/>
              <w:bottom w:val="single" w:sz="4" w:space="0" w:color="auto"/>
              <w:right w:val="single" w:sz="4" w:space="0" w:color="auto"/>
            </w:tcBorders>
          </w:tcPr>
          <w:p w:rsidR="00B86861" w:rsidRPr="00057FFE" w:rsidRDefault="00B86861" w:rsidP="00057FFE">
            <w:pPr>
              <w:spacing w:line="360" w:lineRule="auto"/>
              <w:jc w:val="both"/>
              <w:rPr>
                <w:sz w:val="20"/>
                <w:szCs w:val="20"/>
                <w:lang w:val="en-US"/>
              </w:rPr>
            </w:pPr>
            <w:r w:rsidRPr="00057FFE">
              <w:rPr>
                <w:sz w:val="20"/>
                <w:szCs w:val="20"/>
                <w:lang w:val="en-US"/>
              </w:rPr>
              <w:t>1</w:t>
            </w:r>
          </w:p>
        </w:tc>
      </w:tr>
      <w:tr w:rsidR="00B86861" w:rsidRPr="00057FFE" w:rsidTr="00C43C1D">
        <w:trPr>
          <w:trHeight w:val="452"/>
          <w:jc w:val="center"/>
        </w:trPr>
        <w:tc>
          <w:tcPr>
            <w:tcW w:w="495" w:type="dxa"/>
            <w:tcBorders>
              <w:top w:val="nil"/>
              <w:left w:val="single" w:sz="4" w:space="0" w:color="auto"/>
              <w:bottom w:val="single" w:sz="4" w:space="0" w:color="auto"/>
              <w:right w:val="single" w:sz="4" w:space="0" w:color="auto"/>
            </w:tcBorders>
            <w:vAlign w:val="center"/>
          </w:tcPr>
          <w:p w:rsidR="00B86861" w:rsidRPr="00057FFE" w:rsidRDefault="00B86861" w:rsidP="00057FFE">
            <w:pPr>
              <w:spacing w:line="360" w:lineRule="auto"/>
              <w:jc w:val="both"/>
              <w:rPr>
                <w:sz w:val="20"/>
                <w:szCs w:val="20"/>
              </w:rPr>
            </w:pPr>
            <w:r w:rsidRPr="00057FFE">
              <w:rPr>
                <w:sz w:val="20"/>
                <w:szCs w:val="20"/>
              </w:rPr>
              <w:t>72</w:t>
            </w:r>
          </w:p>
        </w:tc>
        <w:tc>
          <w:tcPr>
            <w:tcW w:w="3341" w:type="dxa"/>
            <w:gridSpan w:val="2"/>
            <w:tcBorders>
              <w:top w:val="nil"/>
              <w:left w:val="single" w:sz="4" w:space="0" w:color="auto"/>
              <w:bottom w:val="single" w:sz="4" w:space="0" w:color="auto"/>
              <w:right w:val="single" w:sz="4" w:space="0" w:color="auto"/>
            </w:tcBorders>
            <w:vAlign w:val="center"/>
          </w:tcPr>
          <w:p w:rsidR="00B86861" w:rsidRPr="00057FFE" w:rsidRDefault="00B86861" w:rsidP="00057FFE">
            <w:pPr>
              <w:spacing w:line="360" w:lineRule="auto"/>
              <w:jc w:val="both"/>
              <w:rPr>
                <w:sz w:val="20"/>
                <w:szCs w:val="20"/>
              </w:rPr>
            </w:pPr>
            <w:r w:rsidRPr="00057FFE">
              <w:rPr>
                <w:sz w:val="20"/>
                <w:szCs w:val="20"/>
              </w:rPr>
              <w:t>ИТОГО: общестроительные работы</w:t>
            </w:r>
          </w:p>
        </w:tc>
        <w:tc>
          <w:tcPr>
            <w:tcW w:w="1661" w:type="dxa"/>
            <w:tcBorders>
              <w:top w:val="nil"/>
              <w:left w:val="single" w:sz="4" w:space="0" w:color="auto"/>
              <w:bottom w:val="single" w:sz="4" w:space="0" w:color="auto"/>
              <w:right w:val="single" w:sz="4" w:space="0" w:color="auto"/>
            </w:tcBorders>
          </w:tcPr>
          <w:p w:rsidR="00B86861" w:rsidRPr="00057FFE" w:rsidRDefault="00057FFE" w:rsidP="00057FFE">
            <w:pPr>
              <w:spacing w:line="360" w:lineRule="auto"/>
              <w:jc w:val="both"/>
              <w:rPr>
                <w:sz w:val="20"/>
                <w:szCs w:val="20"/>
              </w:rPr>
            </w:pPr>
            <w:r w:rsidRPr="00057FFE">
              <w:rPr>
                <w:sz w:val="20"/>
                <w:szCs w:val="20"/>
              </w:rPr>
              <w:t xml:space="preserve"> </w:t>
            </w:r>
          </w:p>
        </w:tc>
        <w:tc>
          <w:tcPr>
            <w:tcW w:w="756" w:type="dxa"/>
            <w:tcBorders>
              <w:top w:val="nil"/>
              <w:left w:val="single" w:sz="4" w:space="0" w:color="auto"/>
              <w:bottom w:val="single" w:sz="4" w:space="0" w:color="auto"/>
              <w:right w:val="single" w:sz="4" w:space="0" w:color="auto"/>
            </w:tcBorders>
          </w:tcPr>
          <w:p w:rsidR="00B86861" w:rsidRPr="00057FFE" w:rsidRDefault="00057FFE" w:rsidP="00057FFE">
            <w:pPr>
              <w:spacing w:line="360" w:lineRule="auto"/>
              <w:jc w:val="both"/>
              <w:rPr>
                <w:sz w:val="20"/>
                <w:szCs w:val="20"/>
              </w:rPr>
            </w:pPr>
            <w:r w:rsidRPr="00057FFE">
              <w:rPr>
                <w:sz w:val="20"/>
                <w:szCs w:val="20"/>
              </w:rPr>
              <w:t xml:space="preserve"> </w:t>
            </w:r>
          </w:p>
        </w:tc>
        <w:tc>
          <w:tcPr>
            <w:tcW w:w="1586" w:type="dxa"/>
            <w:tcBorders>
              <w:top w:val="nil"/>
              <w:left w:val="single" w:sz="4" w:space="0" w:color="auto"/>
              <w:bottom w:val="single" w:sz="4" w:space="0" w:color="auto"/>
              <w:right w:val="single" w:sz="4" w:space="0" w:color="auto"/>
            </w:tcBorders>
            <w:noWrap/>
            <w:vAlign w:val="bottom"/>
          </w:tcPr>
          <w:p w:rsidR="00B86861" w:rsidRPr="00057FFE" w:rsidRDefault="00B86861" w:rsidP="00057FFE">
            <w:pPr>
              <w:spacing w:line="360" w:lineRule="auto"/>
              <w:jc w:val="both"/>
              <w:rPr>
                <w:sz w:val="20"/>
                <w:szCs w:val="20"/>
              </w:rPr>
            </w:pPr>
          </w:p>
        </w:tc>
        <w:tc>
          <w:tcPr>
            <w:tcW w:w="756" w:type="dxa"/>
            <w:tcBorders>
              <w:top w:val="nil"/>
              <w:left w:val="single" w:sz="4" w:space="0" w:color="auto"/>
              <w:bottom w:val="single" w:sz="4" w:space="0" w:color="auto"/>
              <w:right w:val="single" w:sz="4" w:space="0" w:color="auto"/>
            </w:tcBorders>
          </w:tcPr>
          <w:p w:rsidR="00B86861" w:rsidRPr="00057FFE" w:rsidRDefault="00057FFE" w:rsidP="00057FFE">
            <w:pPr>
              <w:spacing w:line="360" w:lineRule="auto"/>
              <w:jc w:val="both"/>
              <w:rPr>
                <w:sz w:val="20"/>
                <w:szCs w:val="20"/>
              </w:rPr>
            </w:pPr>
            <w:r w:rsidRPr="00057FFE">
              <w:rPr>
                <w:sz w:val="20"/>
                <w:szCs w:val="20"/>
              </w:rPr>
              <w:t xml:space="preserve"> </w:t>
            </w:r>
          </w:p>
        </w:tc>
        <w:tc>
          <w:tcPr>
            <w:tcW w:w="939" w:type="dxa"/>
            <w:tcBorders>
              <w:top w:val="nil"/>
              <w:left w:val="single" w:sz="4" w:space="0" w:color="auto"/>
              <w:bottom w:val="single" w:sz="4" w:space="0" w:color="auto"/>
              <w:right w:val="single" w:sz="4" w:space="0" w:color="auto"/>
            </w:tcBorders>
            <w:vAlign w:val="center"/>
          </w:tcPr>
          <w:p w:rsidR="00B86861" w:rsidRPr="00057FFE" w:rsidRDefault="00B86861" w:rsidP="00057FFE">
            <w:pPr>
              <w:spacing w:line="360" w:lineRule="auto"/>
              <w:jc w:val="both"/>
              <w:rPr>
                <w:sz w:val="20"/>
                <w:szCs w:val="20"/>
              </w:rPr>
            </w:pPr>
          </w:p>
        </w:tc>
        <w:tc>
          <w:tcPr>
            <w:tcW w:w="1386" w:type="dxa"/>
            <w:tcBorders>
              <w:top w:val="single" w:sz="4" w:space="0" w:color="auto"/>
              <w:left w:val="single" w:sz="4" w:space="0" w:color="auto"/>
              <w:bottom w:val="single" w:sz="4" w:space="0" w:color="auto"/>
              <w:right w:val="single" w:sz="4" w:space="0" w:color="auto"/>
            </w:tcBorders>
          </w:tcPr>
          <w:p w:rsidR="00B86861" w:rsidRPr="00057FFE" w:rsidRDefault="00B86861" w:rsidP="00057FFE">
            <w:pPr>
              <w:spacing w:line="360" w:lineRule="auto"/>
              <w:jc w:val="both"/>
              <w:rPr>
                <w:sz w:val="20"/>
                <w:szCs w:val="20"/>
                <w:lang w:val="en-US"/>
              </w:rPr>
            </w:pPr>
            <w:r w:rsidRPr="00057FFE">
              <w:rPr>
                <w:sz w:val="20"/>
                <w:szCs w:val="20"/>
                <w:lang w:val="en-US"/>
              </w:rPr>
              <w:t>905,11</w:t>
            </w:r>
          </w:p>
        </w:tc>
        <w:tc>
          <w:tcPr>
            <w:tcW w:w="1220" w:type="dxa"/>
            <w:tcBorders>
              <w:top w:val="nil"/>
              <w:left w:val="single" w:sz="4" w:space="0" w:color="auto"/>
              <w:bottom w:val="single" w:sz="4" w:space="0" w:color="auto"/>
              <w:right w:val="single" w:sz="4" w:space="0" w:color="auto"/>
            </w:tcBorders>
            <w:vAlign w:val="center"/>
          </w:tcPr>
          <w:p w:rsidR="00B86861" w:rsidRPr="00057FFE" w:rsidRDefault="00B86861" w:rsidP="00057FFE">
            <w:pPr>
              <w:spacing w:line="360" w:lineRule="auto"/>
              <w:jc w:val="both"/>
              <w:rPr>
                <w:sz w:val="20"/>
                <w:szCs w:val="20"/>
              </w:rPr>
            </w:pPr>
            <w:r w:rsidRPr="00057FFE">
              <w:rPr>
                <w:sz w:val="20"/>
                <w:szCs w:val="20"/>
                <w:lang w:val="en-US"/>
              </w:rPr>
              <w:t>47,40</w:t>
            </w:r>
          </w:p>
          <w:p w:rsidR="00C20D96" w:rsidRPr="00057FFE" w:rsidRDefault="00C20D96" w:rsidP="00057FFE">
            <w:pPr>
              <w:spacing w:line="360" w:lineRule="auto"/>
              <w:jc w:val="both"/>
              <w:rPr>
                <w:sz w:val="20"/>
                <w:szCs w:val="20"/>
              </w:rPr>
            </w:pPr>
          </w:p>
        </w:tc>
        <w:tc>
          <w:tcPr>
            <w:tcW w:w="846" w:type="dxa"/>
            <w:gridSpan w:val="2"/>
            <w:tcBorders>
              <w:top w:val="nil"/>
              <w:left w:val="single" w:sz="4" w:space="0" w:color="auto"/>
              <w:bottom w:val="single" w:sz="4" w:space="0" w:color="auto"/>
              <w:right w:val="single" w:sz="4" w:space="0" w:color="auto"/>
            </w:tcBorders>
            <w:vAlign w:val="center"/>
          </w:tcPr>
          <w:p w:rsidR="00B86861" w:rsidRPr="00057FFE" w:rsidRDefault="00B86861" w:rsidP="00057FFE">
            <w:pPr>
              <w:spacing w:line="360" w:lineRule="auto"/>
              <w:jc w:val="both"/>
              <w:rPr>
                <w:sz w:val="20"/>
                <w:szCs w:val="20"/>
              </w:rPr>
            </w:pPr>
          </w:p>
        </w:tc>
        <w:tc>
          <w:tcPr>
            <w:tcW w:w="1080" w:type="dxa"/>
            <w:tcBorders>
              <w:top w:val="nil"/>
              <w:left w:val="single" w:sz="4" w:space="0" w:color="auto"/>
              <w:bottom w:val="single" w:sz="4" w:space="0" w:color="auto"/>
              <w:right w:val="single" w:sz="4" w:space="0" w:color="auto"/>
            </w:tcBorders>
          </w:tcPr>
          <w:p w:rsidR="00B86861" w:rsidRPr="00057FFE" w:rsidRDefault="00B86861" w:rsidP="00057FFE">
            <w:pPr>
              <w:spacing w:line="360" w:lineRule="auto"/>
              <w:jc w:val="both"/>
              <w:rPr>
                <w:sz w:val="20"/>
                <w:szCs w:val="20"/>
              </w:rPr>
            </w:pPr>
          </w:p>
        </w:tc>
        <w:tc>
          <w:tcPr>
            <w:tcW w:w="1036" w:type="dxa"/>
            <w:tcBorders>
              <w:top w:val="nil"/>
              <w:left w:val="single" w:sz="4" w:space="0" w:color="auto"/>
              <w:bottom w:val="single" w:sz="4" w:space="0" w:color="auto"/>
              <w:right w:val="single" w:sz="4" w:space="0" w:color="auto"/>
            </w:tcBorders>
          </w:tcPr>
          <w:p w:rsidR="00B86861" w:rsidRPr="00057FFE" w:rsidRDefault="00B86861" w:rsidP="00057FFE">
            <w:pPr>
              <w:spacing w:line="360" w:lineRule="auto"/>
              <w:jc w:val="both"/>
              <w:rPr>
                <w:sz w:val="20"/>
                <w:szCs w:val="20"/>
              </w:rPr>
            </w:pPr>
          </w:p>
          <w:p w:rsidR="00B86861" w:rsidRPr="00057FFE" w:rsidRDefault="00B86861" w:rsidP="00057FFE">
            <w:pPr>
              <w:spacing w:line="360" w:lineRule="auto"/>
              <w:jc w:val="both"/>
              <w:rPr>
                <w:sz w:val="20"/>
                <w:szCs w:val="20"/>
              </w:rPr>
            </w:pPr>
          </w:p>
        </w:tc>
      </w:tr>
      <w:tr w:rsidR="00B86861" w:rsidRPr="00057FFE" w:rsidTr="00057FFE">
        <w:trPr>
          <w:trHeight w:val="615"/>
          <w:jc w:val="center"/>
        </w:trPr>
        <w:tc>
          <w:tcPr>
            <w:tcW w:w="495" w:type="dxa"/>
            <w:tcBorders>
              <w:top w:val="single" w:sz="4" w:space="0" w:color="auto"/>
              <w:left w:val="single" w:sz="4" w:space="0" w:color="auto"/>
              <w:bottom w:val="single" w:sz="4" w:space="0" w:color="auto"/>
              <w:right w:val="single" w:sz="4" w:space="0" w:color="auto"/>
            </w:tcBorders>
            <w:vAlign w:val="center"/>
          </w:tcPr>
          <w:p w:rsidR="00B86861" w:rsidRPr="00057FFE" w:rsidRDefault="00B86861" w:rsidP="00057FFE">
            <w:pPr>
              <w:spacing w:line="360" w:lineRule="auto"/>
              <w:jc w:val="both"/>
              <w:rPr>
                <w:sz w:val="20"/>
                <w:szCs w:val="20"/>
              </w:rPr>
            </w:pPr>
            <w:r w:rsidRPr="00057FFE">
              <w:rPr>
                <w:sz w:val="20"/>
                <w:szCs w:val="20"/>
              </w:rPr>
              <w:t>73</w:t>
            </w:r>
          </w:p>
        </w:tc>
        <w:tc>
          <w:tcPr>
            <w:tcW w:w="3341" w:type="dxa"/>
            <w:gridSpan w:val="2"/>
            <w:tcBorders>
              <w:top w:val="single" w:sz="4" w:space="0" w:color="auto"/>
              <w:left w:val="nil"/>
              <w:bottom w:val="single" w:sz="4" w:space="0" w:color="auto"/>
              <w:right w:val="single" w:sz="4" w:space="0" w:color="auto"/>
            </w:tcBorders>
            <w:vAlign w:val="center"/>
          </w:tcPr>
          <w:p w:rsidR="00B86861" w:rsidRPr="00057FFE" w:rsidRDefault="00B86861" w:rsidP="00057FFE">
            <w:pPr>
              <w:spacing w:line="360" w:lineRule="auto"/>
              <w:jc w:val="both"/>
              <w:rPr>
                <w:sz w:val="20"/>
                <w:szCs w:val="20"/>
              </w:rPr>
            </w:pPr>
            <w:r w:rsidRPr="00057FFE">
              <w:rPr>
                <w:sz w:val="20"/>
                <w:szCs w:val="20"/>
              </w:rPr>
              <w:t>Специальные работы</w:t>
            </w:r>
          </w:p>
        </w:tc>
        <w:tc>
          <w:tcPr>
            <w:tcW w:w="1661" w:type="dxa"/>
            <w:tcBorders>
              <w:top w:val="single" w:sz="4" w:space="0" w:color="auto"/>
              <w:left w:val="nil"/>
              <w:bottom w:val="single" w:sz="4" w:space="0" w:color="auto"/>
              <w:right w:val="single" w:sz="4" w:space="0" w:color="auto"/>
            </w:tcBorders>
          </w:tcPr>
          <w:p w:rsidR="00B86861" w:rsidRPr="00057FFE" w:rsidRDefault="00B86861" w:rsidP="00057FFE">
            <w:pPr>
              <w:spacing w:line="360" w:lineRule="auto"/>
              <w:jc w:val="both"/>
              <w:rPr>
                <w:sz w:val="20"/>
                <w:szCs w:val="20"/>
              </w:rPr>
            </w:pPr>
            <w:r w:rsidRPr="00057FFE">
              <w:rPr>
                <w:sz w:val="20"/>
                <w:szCs w:val="20"/>
              </w:rPr>
              <w:t>Трудоемкость %</w:t>
            </w:r>
          </w:p>
        </w:tc>
        <w:tc>
          <w:tcPr>
            <w:tcW w:w="756" w:type="dxa"/>
            <w:tcBorders>
              <w:top w:val="single" w:sz="4" w:space="0" w:color="auto"/>
              <w:left w:val="nil"/>
              <w:bottom w:val="single" w:sz="4" w:space="0" w:color="auto"/>
              <w:right w:val="single" w:sz="4" w:space="0" w:color="auto"/>
            </w:tcBorders>
          </w:tcPr>
          <w:p w:rsidR="00B86861" w:rsidRPr="00057FFE" w:rsidRDefault="00057FFE" w:rsidP="00057FFE">
            <w:pPr>
              <w:spacing w:line="360" w:lineRule="auto"/>
              <w:jc w:val="both"/>
              <w:rPr>
                <w:sz w:val="20"/>
                <w:szCs w:val="20"/>
              </w:rPr>
            </w:pPr>
            <w:r w:rsidRPr="00057FFE">
              <w:rPr>
                <w:sz w:val="20"/>
                <w:szCs w:val="20"/>
              </w:rPr>
              <w:t xml:space="preserve"> </w:t>
            </w:r>
          </w:p>
        </w:tc>
        <w:tc>
          <w:tcPr>
            <w:tcW w:w="1586" w:type="dxa"/>
            <w:tcBorders>
              <w:top w:val="single" w:sz="4" w:space="0" w:color="auto"/>
              <w:left w:val="nil"/>
              <w:bottom w:val="single" w:sz="4" w:space="0" w:color="auto"/>
              <w:right w:val="single" w:sz="4" w:space="0" w:color="auto"/>
            </w:tcBorders>
            <w:noWrap/>
            <w:vAlign w:val="bottom"/>
          </w:tcPr>
          <w:p w:rsidR="00B86861" w:rsidRPr="00057FFE" w:rsidRDefault="00057FFE" w:rsidP="00057FFE">
            <w:pPr>
              <w:spacing w:line="360" w:lineRule="auto"/>
              <w:jc w:val="both"/>
              <w:rPr>
                <w:sz w:val="20"/>
                <w:szCs w:val="20"/>
              </w:rPr>
            </w:pPr>
            <w:r w:rsidRPr="00057FFE">
              <w:rPr>
                <w:sz w:val="20"/>
                <w:szCs w:val="20"/>
              </w:rPr>
              <w:t xml:space="preserve"> </w:t>
            </w:r>
          </w:p>
        </w:tc>
        <w:tc>
          <w:tcPr>
            <w:tcW w:w="756" w:type="dxa"/>
            <w:tcBorders>
              <w:top w:val="single" w:sz="4" w:space="0" w:color="auto"/>
              <w:left w:val="nil"/>
              <w:bottom w:val="single" w:sz="4" w:space="0" w:color="auto"/>
              <w:right w:val="single" w:sz="4" w:space="0" w:color="auto"/>
            </w:tcBorders>
          </w:tcPr>
          <w:p w:rsidR="00B86861" w:rsidRPr="00057FFE" w:rsidRDefault="00057FFE" w:rsidP="00057FFE">
            <w:pPr>
              <w:spacing w:line="360" w:lineRule="auto"/>
              <w:jc w:val="both"/>
              <w:rPr>
                <w:sz w:val="20"/>
                <w:szCs w:val="20"/>
              </w:rPr>
            </w:pPr>
            <w:r w:rsidRPr="00057FFE">
              <w:rPr>
                <w:sz w:val="20"/>
                <w:szCs w:val="20"/>
              </w:rPr>
              <w:t xml:space="preserve"> </w:t>
            </w:r>
          </w:p>
        </w:tc>
        <w:tc>
          <w:tcPr>
            <w:tcW w:w="939" w:type="dxa"/>
            <w:tcBorders>
              <w:top w:val="single" w:sz="4" w:space="0" w:color="auto"/>
              <w:left w:val="nil"/>
              <w:bottom w:val="single" w:sz="4" w:space="0" w:color="auto"/>
              <w:right w:val="single" w:sz="4" w:space="0" w:color="auto"/>
            </w:tcBorders>
          </w:tcPr>
          <w:p w:rsidR="00B86861" w:rsidRPr="00057FFE" w:rsidRDefault="00057FFE" w:rsidP="00057FFE">
            <w:pPr>
              <w:spacing w:line="360" w:lineRule="auto"/>
              <w:jc w:val="both"/>
              <w:rPr>
                <w:sz w:val="20"/>
                <w:szCs w:val="20"/>
              </w:rPr>
            </w:pPr>
            <w:r w:rsidRPr="00057FFE">
              <w:rPr>
                <w:sz w:val="20"/>
                <w:szCs w:val="20"/>
              </w:rPr>
              <w:t xml:space="preserve"> </w:t>
            </w:r>
          </w:p>
        </w:tc>
        <w:tc>
          <w:tcPr>
            <w:tcW w:w="1386" w:type="dxa"/>
            <w:tcBorders>
              <w:top w:val="single" w:sz="4" w:space="0" w:color="auto"/>
              <w:left w:val="single" w:sz="4" w:space="0" w:color="auto"/>
              <w:bottom w:val="single" w:sz="4" w:space="0" w:color="auto"/>
              <w:right w:val="single" w:sz="4" w:space="0" w:color="auto"/>
            </w:tcBorders>
          </w:tcPr>
          <w:p w:rsidR="00B86861" w:rsidRPr="00057FFE" w:rsidRDefault="00B86861" w:rsidP="00057FFE">
            <w:pPr>
              <w:spacing w:line="360" w:lineRule="auto"/>
              <w:jc w:val="both"/>
              <w:rPr>
                <w:sz w:val="20"/>
                <w:szCs w:val="20"/>
              </w:rPr>
            </w:pPr>
          </w:p>
        </w:tc>
        <w:tc>
          <w:tcPr>
            <w:tcW w:w="1220" w:type="dxa"/>
            <w:tcBorders>
              <w:top w:val="single" w:sz="4" w:space="0" w:color="auto"/>
              <w:left w:val="single" w:sz="4" w:space="0" w:color="auto"/>
              <w:bottom w:val="single" w:sz="4" w:space="0" w:color="auto"/>
              <w:right w:val="single" w:sz="4" w:space="0" w:color="auto"/>
            </w:tcBorders>
          </w:tcPr>
          <w:p w:rsidR="00B86861" w:rsidRPr="00057FFE" w:rsidRDefault="00057FFE" w:rsidP="00057FFE">
            <w:pPr>
              <w:spacing w:line="360" w:lineRule="auto"/>
              <w:jc w:val="both"/>
              <w:rPr>
                <w:sz w:val="20"/>
                <w:szCs w:val="20"/>
              </w:rPr>
            </w:pPr>
            <w:r w:rsidRPr="00057FFE">
              <w:rPr>
                <w:sz w:val="20"/>
                <w:szCs w:val="20"/>
              </w:rPr>
              <w:t xml:space="preserve"> </w:t>
            </w:r>
          </w:p>
        </w:tc>
        <w:tc>
          <w:tcPr>
            <w:tcW w:w="846" w:type="dxa"/>
            <w:gridSpan w:val="2"/>
            <w:tcBorders>
              <w:top w:val="single" w:sz="4" w:space="0" w:color="auto"/>
              <w:left w:val="nil"/>
              <w:bottom w:val="single" w:sz="4" w:space="0" w:color="auto"/>
              <w:right w:val="single" w:sz="4" w:space="0" w:color="auto"/>
            </w:tcBorders>
          </w:tcPr>
          <w:p w:rsidR="00B86861" w:rsidRPr="00057FFE" w:rsidRDefault="00B86861" w:rsidP="00057FFE">
            <w:pPr>
              <w:spacing w:line="360" w:lineRule="auto"/>
              <w:jc w:val="both"/>
              <w:rPr>
                <w:sz w:val="20"/>
                <w:szCs w:val="20"/>
              </w:rPr>
            </w:pPr>
          </w:p>
        </w:tc>
        <w:tc>
          <w:tcPr>
            <w:tcW w:w="1080" w:type="dxa"/>
            <w:tcBorders>
              <w:top w:val="single" w:sz="4" w:space="0" w:color="auto"/>
              <w:left w:val="nil"/>
              <w:bottom w:val="single" w:sz="4" w:space="0" w:color="auto"/>
              <w:right w:val="single" w:sz="4" w:space="0" w:color="auto"/>
            </w:tcBorders>
          </w:tcPr>
          <w:p w:rsidR="00B86861" w:rsidRPr="00057FFE" w:rsidRDefault="00B86861" w:rsidP="00057FFE">
            <w:pPr>
              <w:spacing w:line="360" w:lineRule="auto"/>
              <w:jc w:val="both"/>
              <w:rPr>
                <w:sz w:val="20"/>
                <w:szCs w:val="20"/>
              </w:rPr>
            </w:pPr>
          </w:p>
        </w:tc>
        <w:tc>
          <w:tcPr>
            <w:tcW w:w="1036" w:type="dxa"/>
            <w:tcBorders>
              <w:top w:val="single" w:sz="4" w:space="0" w:color="auto"/>
              <w:left w:val="nil"/>
              <w:bottom w:val="single" w:sz="4" w:space="0" w:color="auto"/>
              <w:right w:val="single" w:sz="4" w:space="0" w:color="auto"/>
            </w:tcBorders>
          </w:tcPr>
          <w:p w:rsidR="00B86861" w:rsidRPr="00057FFE" w:rsidRDefault="00B86861" w:rsidP="00057FFE">
            <w:pPr>
              <w:spacing w:line="360" w:lineRule="auto"/>
              <w:jc w:val="both"/>
              <w:rPr>
                <w:sz w:val="20"/>
                <w:szCs w:val="20"/>
              </w:rPr>
            </w:pPr>
          </w:p>
        </w:tc>
      </w:tr>
      <w:tr w:rsidR="00B86861" w:rsidRPr="00057FFE" w:rsidTr="00057FFE">
        <w:trPr>
          <w:trHeight w:val="570"/>
          <w:jc w:val="center"/>
        </w:trPr>
        <w:tc>
          <w:tcPr>
            <w:tcW w:w="495" w:type="dxa"/>
            <w:tcBorders>
              <w:top w:val="nil"/>
              <w:left w:val="single" w:sz="4" w:space="0" w:color="auto"/>
              <w:bottom w:val="single" w:sz="4" w:space="0" w:color="auto"/>
              <w:right w:val="single" w:sz="4" w:space="0" w:color="auto"/>
            </w:tcBorders>
            <w:noWrap/>
            <w:vAlign w:val="center"/>
          </w:tcPr>
          <w:p w:rsidR="00B86861" w:rsidRPr="00057FFE" w:rsidRDefault="00B86861" w:rsidP="00057FFE">
            <w:pPr>
              <w:spacing w:line="360" w:lineRule="auto"/>
              <w:jc w:val="both"/>
              <w:rPr>
                <w:sz w:val="20"/>
                <w:szCs w:val="20"/>
              </w:rPr>
            </w:pPr>
            <w:r w:rsidRPr="00057FFE">
              <w:rPr>
                <w:sz w:val="20"/>
                <w:szCs w:val="20"/>
                <w:lang w:val="en-US"/>
              </w:rPr>
              <w:t>7</w:t>
            </w:r>
            <w:r w:rsidRPr="00057FFE">
              <w:rPr>
                <w:sz w:val="20"/>
                <w:szCs w:val="20"/>
              </w:rPr>
              <w:t>4</w:t>
            </w:r>
          </w:p>
        </w:tc>
        <w:tc>
          <w:tcPr>
            <w:tcW w:w="3341" w:type="dxa"/>
            <w:gridSpan w:val="2"/>
            <w:tcBorders>
              <w:top w:val="nil"/>
              <w:left w:val="nil"/>
              <w:bottom w:val="single" w:sz="4" w:space="0" w:color="auto"/>
              <w:right w:val="single" w:sz="4" w:space="0" w:color="auto"/>
            </w:tcBorders>
            <w:vAlign w:val="center"/>
          </w:tcPr>
          <w:p w:rsidR="00B86861" w:rsidRPr="00057FFE" w:rsidRDefault="00B86861" w:rsidP="00057FFE">
            <w:pPr>
              <w:spacing w:line="360" w:lineRule="auto"/>
              <w:jc w:val="both"/>
              <w:rPr>
                <w:sz w:val="20"/>
                <w:szCs w:val="20"/>
              </w:rPr>
            </w:pPr>
            <w:r w:rsidRPr="00057FFE">
              <w:rPr>
                <w:sz w:val="20"/>
                <w:szCs w:val="20"/>
              </w:rPr>
              <w:t>Сантехнические работы 1 стадия</w:t>
            </w:r>
          </w:p>
        </w:tc>
        <w:tc>
          <w:tcPr>
            <w:tcW w:w="1661" w:type="dxa"/>
            <w:tcBorders>
              <w:top w:val="nil"/>
              <w:left w:val="nil"/>
              <w:bottom w:val="single" w:sz="4" w:space="0" w:color="auto"/>
              <w:right w:val="single" w:sz="4" w:space="0" w:color="auto"/>
            </w:tcBorders>
            <w:noWrap/>
            <w:vAlign w:val="center"/>
          </w:tcPr>
          <w:p w:rsidR="00B86861" w:rsidRPr="00057FFE" w:rsidRDefault="00B86861" w:rsidP="00057FFE">
            <w:pPr>
              <w:spacing w:line="360" w:lineRule="auto"/>
              <w:jc w:val="both"/>
              <w:rPr>
                <w:sz w:val="20"/>
                <w:szCs w:val="20"/>
              </w:rPr>
            </w:pPr>
            <w:r w:rsidRPr="00057FFE">
              <w:rPr>
                <w:sz w:val="20"/>
                <w:szCs w:val="20"/>
                <w:lang w:val="en-US"/>
              </w:rPr>
              <w:t>6</w:t>
            </w:r>
            <w:r w:rsidRPr="00057FFE">
              <w:rPr>
                <w:sz w:val="20"/>
                <w:szCs w:val="20"/>
              </w:rPr>
              <w:t>%</w:t>
            </w:r>
          </w:p>
        </w:tc>
        <w:tc>
          <w:tcPr>
            <w:tcW w:w="756" w:type="dxa"/>
            <w:tcBorders>
              <w:top w:val="nil"/>
              <w:left w:val="nil"/>
              <w:bottom w:val="single" w:sz="4" w:space="0" w:color="auto"/>
              <w:right w:val="single" w:sz="4" w:space="0" w:color="auto"/>
            </w:tcBorders>
            <w:noWrap/>
            <w:vAlign w:val="bottom"/>
          </w:tcPr>
          <w:p w:rsidR="00B86861" w:rsidRPr="00057FFE" w:rsidRDefault="00057FFE" w:rsidP="00057FFE">
            <w:pPr>
              <w:spacing w:line="360" w:lineRule="auto"/>
              <w:jc w:val="both"/>
              <w:rPr>
                <w:sz w:val="20"/>
                <w:szCs w:val="20"/>
              </w:rPr>
            </w:pPr>
            <w:r w:rsidRPr="00057FFE">
              <w:rPr>
                <w:sz w:val="20"/>
                <w:szCs w:val="20"/>
              </w:rPr>
              <w:t xml:space="preserve"> </w:t>
            </w:r>
          </w:p>
        </w:tc>
        <w:tc>
          <w:tcPr>
            <w:tcW w:w="1586" w:type="dxa"/>
            <w:tcBorders>
              <w:top w:val="nil"/>
              <w:left w:val="nil"/>
              <w:bottom w:val="single" w:sz="4" w:space="0" w:color="auto"/>
              <w:right w:val="single" w:sz="4" w:space="0" w:color="auto"/>
            </w:tcBorders>
            <w:noWrap/>
            <w:vAlign w:val="bottom"/>
          </w:tcPr>
          <w:p w:rsidR="00B86861" w:rsidRPr="00057FFE" w:rsidRDefault="00057FFE" w:rsidP="00057FFE">
            <w:pPr>
              <w:spacing w:line="360" w:lineRule="auto"/>
              <w:jc w:val="both"/>
              <w:rPr>
                <w:sz w:val="20"/>
                <w:szCs w:val="20"/>
              </w:rPr>
            </w:pPr>
            <w:r w:rsidRPr="00057FFE">
              <w:rPr>
                <w:sz w:val="20"/>
                <w:szCs w:val="20"/>
              </w:rPr>
              <w:t xml:space="preserve"> </w:t>
            </w:r>
          </w:p>
        </w:tc>
        <w:tc>
          <w:tcPr>
            <w:tcW w:w="756" w:type="dxa"/>
            <w:tcBorders>
              <w:top w:val="nil"/>
              <w:left w:val="nil"/>
              <w:bottom w:val="single" w:sz="4" w:space="0" w:color="auto"/>
              <w:right w:val="single" w:sz="4" w:space="0" w:color="auto"/>
            </w:tcBorders>
            <w:noWrap/>
            <w:vAlign w:val="bottom"/>
          </w:tcPr>
          <w:p w:rsidR="00B86861" w:rsidRPr="00057FFE" w:rsidRDefault="00057FFE" w:rsidP="00057FFE">
            <w:pPr>
              <w:spacing w:line="360" w:lineRule="auto"/>
              <w:jc w:val="both"/>
              <w:rPr>
                <w:sz w:val="20"/>
                <w:szCs w:val="20"/>
              </w:rPr>
            </w:pPr>
            <w:r w:rsidRPr="00057FFE">
              <w:rPr>
                <w:sz w:val="20"/>
                <w:szCs w:val="20"/>
              </w:rPr>
              <w:t xml:space="preserve"> </w:t>
            </w:r>
          </w:p>
        </w:tc>
        <w:tc>
          <w:tcPr>
            <w:tcW w:w="939" w:type="dxa"/>
            <w:tcBorders>
              <w:top w:val="nil"/>
              <w:left w:val="nil"/>
              <w:bottom w:val="single" w:sz="4" w:space="0" w:color="auto"/>
              <w:right w:val="single" w:sz="4" w:space="0" w:color="auto"/>
            </w:tcBorders>
            <w:noWrap/>
            <w:vAlign w:val="center"/>
          </w:tcPr>
          <w:p w:rsidR="00B86861" w:rsidRPr="00057FFE" w:rsidRDefault="00B86861" w:rsidP="00057FFE">
            <w:pPr>
              <w:spacing w:line="360" w:lineRule="auto"/>
              <w:jc w:val="both"/>
              <w:rPr>
                <w:sz w:val="20"/>
                <w:szCs w:val="20"/>
              </w:rPr>
            </w:pPr>
          </w:p>
        </w:tc>
        <w:tc>
          <w:tcPr>
            <w:tcW w:w="1386" w:type="dxa"/>
            <w:tcBorders>
              <w:top w:val="single" w:sz="4" w:space="0" w:color="auto"/>
              <w:left w:val="single" w:sz="4" w:space="0" w:color="auto"/>
              <w:bottom w:val="single" w:sz="4" w:space="0" w:color="auto"/>
              <w:right w:val="single" w:sz="4" w:space="0" w:color="auto"/>
            </w:tcBorders>
            <w:noWrap/>
            <w:vAlign w:val="bottom"/>
          </w:tcPr>
          <w:p w:rsidR="00B86861" w:rsidRPr="00057FFE" w:rsidRDefault="00B86861" w:rsidP="00057FFE">
            <w:pPr>
              <w:spacing w:line="360" w:lineRule="auto"/>
              <w:jc w:val="both"/>
              <w:rPr>
                <w:sz w:val="20"/>
                <w:szCs w:val="20"/>
                <w:lang w:val="en-US"/>
              </w:rPr>
            </w:pPr>
            <w:r w:rsidRPr="00057FFE">
              <w:rPr>
                <w:sz w:val="20"/>
                <w:szCs w:val="20"/>
                <w:lang w:val="en-US"/>
              </w:rPr>
              <w:t>54,30</w:t>
            </w:r>
          </w:p>
        </w:tc>
        <w:tc>
          <w:tcPr>
            <w:tcW w:w="1220" w:type="dxa"/>
            <w:tcBorders>
              <w:top w:val="nil"/>
              <w:left w:val="single" w:sz="4" w:space="0" w:color="auto"/>
              <w:bottom w:val="single" w:sz="4" w:space="0" w:color="auto"/>
              <w:right w:val="single" w:sz="4" w:space="0" w:color="auto"/>
            </w:tcBorders>
            <w:noWrap/>
            <w:vAlign w:val="center"/>
          </w:tcPr>
          <w:p w:rsidR="00B86861" w:rsidRPr="00057FFE" w:rsidRDefault="00B86861" w:rsidP="00057FFE">
            <w:pPr>
              <w:spacing w:line="360" w:lineRule="auto"/>
              <w:jc w:val="both"/>
              <w:rPr>
                <w:sz w:val="20"/>
                <w:szCs w:val="20"/>
                <w:lang w:val="en-US"/>
              </w:rPr>
            </w:pPr>
            <w:r w:rsidRPr="00057FFE">
              <w:rPr>
                <w:sz w:val="20"/>
                <w:szCs w:val="20"/>
                <w:lang w:val="en-US"/>
              </w:rPr>
              <w:t>2,84</w:t>
            </w:r>
          </w:p>
        </w:tc>
        <w:tc>
          <w:tcPr>
            <w:tcW w:w="846" w:type="dxa"/>
            <w:gridSpan w:val="2"/>
            <w:tcBorders>
              <w:top w:val="nil"/>
              <w:left w:val="nil"/>
              <w:bottom w:val="single" w:sz="4" w:space="0" w:color="auto"/>
              <w:right w:val="single" w:sz="4" w:space="0" w:color="auto"/>
            </w:tcBorders>
            <w:noWrap/>
            <w:vAlign w:val="center"/>
          </w:tcPr>
          <w:p w:rsidR="00B86861" w:rsidRPr="00057FFE" w:rsidRDefault="00B86861" w:rsidP="00057FFE">
            <w:pPr>
              <w:spacing w:line="360" w:lineRule="auto"/>
              <w:jc w:val="both"/>
              <w:rPr>
                <w:sz w:val="20"/>
                <w:szCs w:val="20"/>
                <w:lang w:val="en-US"/>
              </w:rPr>
            </w:pPr>
            <w:r w:rsidRPr="00057FFE">
              <w:rPr>
                <w:sz w:val="20"/>
                <w:szCs w:val="20"/>
                <w:lang w:val="en-US"/>
              </w:rPr>
              <w:t>10</w:t>
            </w:r>
          </w:p>
        </w:tc>
        <w:tc>
          <w:tcPr>
            <w:tcW w:w="1080" w:type="dxa"/>
            <w:tcBorders>
              <w:top w:val="nil"/>
              <w:left w:val="nil"/>
              <w:bottom w:val="single" w:sz="4" w:space="0" w:color="auto"/>
              <w:right w:val="single" w:sz="4" w:space="0" w:color="auto"/>
            </w:tcBorders>
            <w:noWrap/>
            <w:vAlign w:val="center"/>
          </w:tcPr>
          <w:p w:rsidR="00B86861" w:rsidRPr="00057FFE" w:rsidRDefault="00B86861" w:rsidP="00057FFE">
            <w:pPr>
              <w:spacing w:line="360" w:lineRule="auto"/>
              <w:jc w:val="both"/>
              <w:rPr>
                <w:sz w:val="20"/>
                <w:szCs w:val="20"/>
                <w:lang w:val="en-US"/>
              </w:rPr>
            </w:pPr>
            <w:r w:rsidRPr="00057FFE">
              <w:rPr>
                <w:sz w:val="20"/>
                <w:szCs w:val="20"/>
                <w:lang w:val="en-US"/>
              </w:rPr>
              <w:t>1</w:t>
            </w:r>
          </w:p>
        </w:tc>
        <w:tc>
          <w:tcPr>
            <w:tcW w:w="1036" w:type="dxa"/>
            <w:tcBorders>
              <w:top w:val="nil"/>
              <w:left w:val="nil"/>
              <w:bottom w:val="single" w:sz="4" w:space="0" w:color="auto"/>
              <w:right w:val="single" w:sz="4" w:space="0" w:color="auto"/>
            </w:tcBorders>
            <w:noWrap/>
            <w:vAlign w:val="center"/>
          </w:tcPr>
          <w:p w:rsidR="00B86861" w:rsidRPr="00057FFE" w:rsidRDefault="00B86861" w:rsidP="00057FFE">
            <w:pPr>
              <w:spacing w:line="360" w:lineRule="auto"/>
              <w:jc w:val="both"/>
              <w:rPr>
                <w:sz w:val="20"/>
                <w:szCs w:val="20"/>
                <w:lang w:val="en-US"/>
              </w:rPr>
            </w:pPr>
            <w:r w:rsidRPr="00057FFE">
              <w:rPr>
                <w:sz w:val="20"/>
                <w:szCs w:val="20"/>
                <w:lang w:val="en-US"/>
              </w:rPr>
              <w:t>5</w:t>
            </w:r>
          </w:p>
        </w:tc>
      </w:tr>
      <w:tr w:rsidR="00B86861" w:rsidRPr="00057FFE" w:rsidTr="00C43C1D">
        <w:trPr>
          <w:trHeight w:val="393"/>
          <w:jc w:val="center"/>
        </w:trPr>
        <w:tc>
          <w:tcPr>
            <w:tcW w:w="495" w:type="dxa"/>
            <w:tcBorders>
              <w:top w:val="single" w:sz="4" w:space="0" w:color="auto"/>
              <w:left w:val="single" w:sz="4" w:space="0" w:color="auto"/>
              <w:bottom w:val="single" w:sz="4" w:space="0" w:color="auto"/>
              <w:right w:val="single" w:sz="4" w:space="0" w:color="auto"/>
            </w:tcBorders>
            <w:noWrap/>
            <w:vAlign w:val="center"/>
          </w:tcPr>
          <w:p w:rsidR="00B86861" w:rsidRPr="00057FFE" w:rsidRDefault="00B86861" w:rsidP="00057FFE">
            <w:pPr>
              <w:spacing w:line="360" w:lineRule="auto"/>
              <w:jc w:val="both"/>
              <w:rPr>
                <w:sz w:val="20"/>
                <w:szCs w:val="20"/>
                <w:lang w:val="en-US"/>
              </w:rPr>
            </w:pPr>
            <w:r w:rsidRPr="00057FFE">
              <w:rPr>
                <w:sz w:val="20"/>
                <w:szCs w:val="20"/>
                <w:lang w:val="en-US"/>
              </w:rPr>
              <w:t>72</w:t>
            </w:r>
          </w:p>
        </w:tc>
        <w:tc>
          <w:tcPr>
            <w:tcW w:w="3341" w:type="dxa"/>
            <w:gridSpan w:val="2"/>
            <w:tcBorders>
              <w:top w:val="single" w:sz="4" w:space="0" w:color="auto"/>
              <w:left w:val="nil"/>
              <w:bottom w:val="single" w:sz="4" w:space="0" w:color="auto"/>
              <w:right w:val="single" w:sz="4" w:space="0" w:color="auto"/>
            </w:tcBorders>
            <w:vAlign w:val="center"/>
          </w:tcPr>
          <w:p w:rsidR="00B86861" w:rsidRPr="00057FFE" w:rsidRDefault="00B86861" w:rsidP="00057FFE">
            <w:pPr>
              <w:spacing w:line="360" w:lineRule="auto"/>
              <w:jc w:val="both"/>
              <w:rPr>
                <w:sz w:val="20"/>
                <w:szCs w:val="20"/>
              </w:rPr>
            </w:pPr>
            <w:r w:rsidRPr="00057FFE">
              <w:rPr>
                <w:sz w:val="20"/>
                <w:szCs w:val="20"/>
              </w:rPr>
              <w:t>Сантехнические работы 2 стадия</w:t>
            </w:r>
          </w:p>
        </w:tc>
        <w:tc>
          <w:tcPr>
            <w:tcW w:w="1661" w:type="dxa"/>
            <w:tcBorders>
              <w:top w:val="single" w:sz="4" w:space="0" w:color="auto"/>
              <w:left w:val="nil"/>
              <w:bottom w:val="single" w:sz="4" w:space="0" w:color="auto"/>
              <w:right w:val="single" w:sz="4" w:space="0" w:color="auto"/>
            </w:tcBorders>
            <w:noWrap/>
            <w:vAlign w:val="center"/>
          </w:tcPr>
          <w:p w:rsidR="00B86861" w:rsidRPr="00057FFE" w:rsidRDefault="00B86861" w:rsidP="00057FFE">
            <w:pPr>
              <w:spacing w:line="360" w:lineRule="auto"/>
              <w:jc w:val="both"/>
              <w:rPr>
                <w:sz w:val="20"/>
                <w:szCs w:val="20"/>
              </w:rPr>
            </w:pPr>
            <w:r w:rsidRPr="00057FFE">
              <w:rPr>
                <w:sz w:val="20"/>
                <w:szCs w:val="20"/>
                <w:lang w:val="en-US"/>
              </w:rPr>
              <w:t>3</w:t>
            </w:r>
            <w:r w:rsidRPr="00057FFE">
              <w:rPr>
                <w:sz w:val="20"/>
                <w:szCs w:val="20"/>
              </w:rPr>
              <w:t>%</w:t>
            </w:r>
          </w:p>
        </w:tc>
        <w:tc>
          <w:tcPr>
            <w:tcW w:w="756" w:type="dxa"/>
            <w:tcBorders>
              <w:top w:val="single" w:sz="4" w:space="0" w:color="auto"/>
              <w:left w:val="nil"/>
              <w:bottom w:val="single" w:sz="4" w:space="0" w:color="auto"/>
              <w:right w:val="single" w:sz="4" w:space="0" w:color="auto"/>
            </w:tcBorders>
            <w:noWrap/>
            <w:vAlign w:val="bottom"/>
          </w:tcPr>
          <w:p w:rsidR="00B86861" w:rsidRPr="00057FFE" w:rsidRDefault="00057FFE" w:rsidP="00057FFE">
            <w:pPr>
              <w:spacing w:line="360" w:lineRule="auto"/>
              <w:jc w:val="both"/>
              <w:rPr>
                <w:sz w:val="20"/>
                <w:szCs w:val="20"/>
              </w:rPr>
            </w:pPr>
            <w:r w:rsidRPr="00057FFE">
              <w:rPr>
                <w:sz w:val="20"/>
                <w:szCs w:val="20"/>
              </w:rPr>
              <w:t xml:space="preserve"> </w:t>
            </w:r>
          </w:p>
        </w:tc>
        <w:tc>
          <w:tcPr>
            <w:tcW w:w="1586" w:type="dxa"/>
            <w:tcBorders>
              <w:top w:val="single" w:sz="4" w:space="0" w:color="auto"/>
              <w:left w:val="nil"/>
              <w:bottom w:val="single" w:sz="4" w:space="0" w:color="auto"/>
              <w:right w:val="single" w:sz="4" w:space="0" w:color="auto"/>
            </w:tcBorders>
            <w:noWrap/>
            <w:vAlign w:val="bottom"/>
          </w:tcPr>
          <w:p w:rsidR="00B86861" w:rsidRPr="00057FFE" w:rsidRDefault="00057FFE" w:rsidP="00057FFE">
            <w:pPr>
              <w:spacing w:line="360" w:lineRule="auto"/>
              <w:jc w:val="both"/>
              <w:rPr>
                <w:sz w:val="20"/>
                <w:szCs w:val="20"/>
              </w:rPr>
            </w:pPr>
            <w:r w:rsidRPr="00057FFE">
              <w:rPr>
                <w:sz w:val="20"/>
                <w:szCs w:val="20"/>
              </w:rPr>
              <w:t xml:space="preserve"> </w:t>
            </w:r>
          </w:p>
        </w:tc>
        <w:tc>
          <w:tcPr>
            <w:tcW w:w="756" w:type="dxa"/>
            <w:tcBorders>
              <w:top w:val="single" w:sz="4" w:space="0" w:color="auto"/>
              <w:left w:val="nil"/>
              <w:bottom w:val="single" w:sz="4" w:space="0" w:color="auto"/>
              <w:right w:val="single" w:sz="4" w:space="0" w:color="auto"/>
            </w:tcBorders>
            <w:noWrap/>
            <w:vAlign w:val="bottom"/>
          </w:tcPr>
          <w:p w:rsidR="00B86861" w:rsidRPr="00057FFE" w:rsidRDefault="00057FFE" w:rsidP="00057FFE">
            <w:pPr>
              <w:spacing w:line="360" w:lineRule="auto"/>
              <w:jc w:val="both"/>
              <w:rPr>
                <w:sz w:val="20"/>
                <w:szCs w:val="20"/>
              </w:rPr>
            </w:pPr>
            <w:r w:rsidRPr="00057FFE">
              <w:rPr>
                <w:sz w:val="20"/>
                <w:szCs w:val="20"/>
              </w:rPr>
              <w:t xml:space="preserve"> </w:t>
            </w:r>
          </w:p>
        </w:tc>
        <w:tc>
          <w:tcPr>
            <w:tcW w:w="939" w:type="dxa"/>
            <w:tcBorders>
              <w:top w:val="single" w:sz="4" w:space="0" w:color="auto"/>
              <w:left w:val="nil"/>
              <w:bottom w:val="single" w:sz="4" w:space="0" w:color="auto"/>
              <w:right w:val="single" w:sz="4" w:space="0" w:color="auto"/>
            </w:tcBorders>
            <w:noWrap/>
            <w:vAlign w:val="center"/>
          </w:tcPr>
          <w:p w:rsidR="00B86861" w:rsidRPr="00057FFE" w:rsidRDefault="00B86861" w:rsidP="00057FFE">
            <w:pPr>
              <w:spacing w:line="360" w:lineRule="auto"/>
              <w:jc w:val="both"/>
              <w:rPr>
                <w:sz w:val="20"/>
                <w:szCs w:val="20"/>
              </w:rPr>
            </w:pPr>
          </w:p>
        </w:tc>
        <w:tc>
          <w:tcPr>
            <w:tcW w:w="1386" w:type="dxa"/>
            <w:tcBorders>
              <w:top w:val="single" w:sz="4" w:space="0" w:color="auto"/>
              <w:left w:val="single" w:sz="4" w:space="0" w:color="auto"/>
              <w:bottom w:val="single" w:sz="4" w:space="0" w:color="auto"/>
              <w:right w:val="single" w:sz="4" w:space="0" w:color="auto"/>
            </w:tcBorders>
            <w:noWrap/>
            <w:vAlign w:val="bottom"/>
          </w:tcPr>
          <w:p w:rsidR="00B86861" w:rsidRPr="00057FFE" w:rsidRDefault="00B86861" w:rsidP="00057FFE">
            <w:pPr>
              <w:spacing w:line="360" w:lineRule="auto"/>
              <w:jc w:val="both"/>
              <w:rPr>
                <w:sz w:val="20"/>
                <w:szCs w:val="20"/>
                <w:lang w:val="en-US"/>
              </w:rPr>
            </w:pPr>
            <w:r w:rsidRPr="00057FFE">
              <w:rPr>
                <w:sz w:val="20"/>
                <w:szCs w:val="20"/>
                <w:lang w:val="en-US"/>
              </w:rPr>
              <w:t>27,15</w:t>
            </w:r>
          </w:p>
        </w:tc>
        <w:tc>
          <w:tcPr>
            <w:tcW w:w="1220" w:type="dxa"/>
            <w:tcBorders>
              <w:top w:val="single" w:sz="4" w:space="0" w:color="auto"/>
              <w:left w:val="single" w:sz="4" w:space="0" w:color="auto"/>
              <w:bottom w:val="single" w:sz="4" w:space="0" w:color="auto"/>
              <w:right w:val="single" w:sz="4" w:space="0" w:color="auto"/>
            </w:tcBorders>
            <w:noWrap/>
            <w:vAlign w:val="center"/>
          </w:tcPr>
          <w:p w:rsidR="00B86861" w:rsidRPr="00057FFE" w:rsidRDefault="00B86861" w:rsidP="00057FFE">
            <w:pPr>
              <w:spacing w:line="360" w:lineRule="auto"/>
              <w:jc w:val="both"/>
              <w:rPr>
                <w:sz w:val="20"/>
                <w:szCs w:val="20"/>
                <w:lang w:val="en-US"/>
              </w:rPr>
            </w:pPr>
            <w:r w:rsidRPr="00057FFE">
              <w:rPr>
                <w:sz w:val="20"/>
                <w:szCs w:val="20"/>
                <w:lang w:val="en-US"/>
              </w:rPr>
              <w:t>1,42</w:t>
            </w:r>
          </w:p>
        </w:tc>
        <w:tc>
          <w:tcPr>
            <w:tcW w:w="846" w:type="dxa"/>
            <w:gridSpan w:val="2"/>
            <w:tcBorders>
              <w:top w:val="single" w:sz="4" w:space="0" w:color="auto"/>
              <w:left w:val="nil"/>
              <w:bottom w:val="single" w:sz="4" w:space="0" w:color="auto"/>
              <w:right w:val="single" w:sz="4" w:space="0" w:color="auto"/>
            </w:tcBorders>
            <w:noWrap/>
            <w:vAlign w:val="center"/>
          </w:tcPr>
          <w:p w:rsidR="00B86861" w:rsidRPr="00057FFE" w:rsidRDefault="00B86861" w:rsidP="00057FFE">
            <w:pPr>
              <w:spacing w:line="360" w:lineRule="auto"/>
              <w:jc w:val="both"/>
              <w:rPr>
                <w:sz w:val="20"/>
                <w:szCs w:val="20"/>
                <w:lang w:val="en-US"/>
              </w:rPr>
            </w:pPr>
            <w:r w:rsidRPr="00057FFE">
              <w:rPr>
                <w:sz w:val="20"/>
                <w:szCs w:val="20"/>
                <w:lang w:val="en-US"/>
              </w:rPr>
              <w:t>10</w:t>
            </w:r>
          </w:p>
        </w:tc>
        <w:tc>
          <w:tcPr>
            <w:tcW w:w="1080" w:type="dxa"/>
            <w:tcBorders>
              <w:top w:val="single" w:sz="4" w:space="0" w:color="auto"/>
              <w:left w:val="nil"/>
              <w:bottom w:val="single" w:sz="4" w:space="0" w:color="auto"/>
              <w:right w:val="single" w:sz="4" w:space="0" w:color="auto"/>
            </w:tcBorders>
            <w:noWrap/>
            <w:vAlign w:val="center"/>
          </w:tcPr>
          <w:p w:rsidR="00B86861" w:rsidRPr="00057FFE" w:rsidRDefault="00B86861" w:rsidP="00057FFE">
            <w:pPr>
              <w:spacing w:line="360" w:lineRule="auto"/>
              <w:jc w:val="both"/>
              <w:rPr>
                <w:sz w:val="20"/>
                <w:szCs w:val="20"/>
                <w:lang w:val="en-US"/>
              </w:rPr>
            </w:pPr>
            <w:r w:rsidRPr="00057FFE">
              <w:rPr>
                <w:sz w:val="20"/>
                <w:szCs w:val="20"/>
                <w:lang w:val="en-US"/>
              </w:rPr>
              <w:t>1</w:t>
            </w:r>
          </w:p>
        </w:tc>
        <w:tc>
          <w:tcPr>
            <w:tcW w:w="1036" w:type="dxa"/>
            <w:tcBorders>
              <w:top w:val="single" w:sz="4" w:space="0" w:color="auto"/>
              <w:left w:val="nil"/>
              <w:bottom w:val="single" w:sz="4" w:space="0" w:color="auto"/>
              <w:right w:val="single" w:sz="4" w:space="0" w:color="auto"/>
            </w:tcBorders>
            <w:noWrap/>
            <w:vAlign w:val="center"/>
          </w:tcPr>
          <w:p w:rsidR="00B86861" w:rsidRPr="00057FFE" w:rsidRDefault="00B86861" w:rsidP="00057FFE">
            <w:pPr>
              <w:spacing w:line="360" w:lineRule="auto"/>
              <w:jc w:val="both"/>
              <w:rPr>
                <w:sz w:val="20"/>
                <w:szCs w:val="20"/>
                <w:lang w:val="en-US"/>
              </w:rPr>
            </w:pPr>
            <w:r w:rsidRPr="00057FFE">
              <w:rPr>
                <w:sz w:val="20"/>
                <w:szCs w:val="20"/>
                <w:lang w:val="en-US"/>
              </w:rPr>
              <w:t>3</w:t>
            </w:r>
          </w:p>
        </w:tc>
      </w:tr>
      <w:tr w:rsidR="00B86861" w:rsidRPr="00057FFE" w:rsidTr="00C43C1D">
        <w:trPr>
          <w:trHeight w:val="427"/>
          <w:jc w:val="center"/>
        </w:trPr>
        <w:tc>
          <w:tcPr>
            <w:tcW w:w="495" w:type="dxa"/>
            <w:tcBorders>
              <w:top w:val="nil"/>
              <w:left w:val="single" w:sz="4" w:space="0" w:color="auto"/>
              <w:bottom w:val="single" w:sz="4" w:space="0" w:color="auto"/>
              <w:right w:val="single" w:sz="4" w:space="0" w:color="auto"/>
            </w:tcBorders>
            <w:noWrap/>
            <w:vAlign w:val="center"/>
          </w:tcPr>
          <w:p w:rsidR="00B86861" w:rsidRPr="00057FFE" w:rsidRDefault="00B86861" w:rsidP="00057FFE">
            <w:pPr>
              <w:spacing w:line="360" w:lineRule="auto"/>
              <w:jc w:val="both"/>
              <w:rPr>
                <w:sz w:val="20"/>
                <w:szCs w:val="20"/>
                <w:lang w:val="en-US"/>
              </w:rPr>
            </w:pPr>
            <w:r w:rsidRPr="00057FFE">
              <w:rPr>
                <w:sz w:val="20"/>
                <w:szCs w:val="20"/>
                <w:lang w:val="en-US"/>
              </w:rPr>
              <w:t>73</w:t>
            </w:r>
          </w:p>
        </w:tc>
        <w:tc>
          <w:tcPr>
            <w:tcW w:w="3341" w:type="dxa"/>
            <w:gridSpan w:val="2"/>
            <w:tcBorders>
              <w:top w:val="nil"/>
              <w:left w:val="nil"/>
              <w:bottom w:val="single" w:sz="4" w:space="0" w:color="auto"/>
              <w:right w:val="single" w:sz="4" w:space="0" w:color="auto"/>
            </w:tcBorders>
            <w:vAlign w:val="center"/>
          </w:tcPr>
          <w:p w:rsidR="00B86861" w:rsidRPr="00057FFE" w:rsidRDefault="00B86861" w:rsidP="00057FFE">
            <w:pPr>
              <w:spacing w:line="360" w:lineRule="auto"/>
              <w:jc w:val="both"/>
              <w:rPr>
                <w:sz w:val="20"/>
                <w:szCs w:val="20"/>
              </w:rPr>
            </w:pPr>
            <w:r w:rsidRPr="00057FFE">
              <w:rPr>
                <w:sz w:val="20"/>
                <w:szCs w:val="20"/>
              </w:rPr>
              <w:t>Электромонтажные работы 1 стадия</w:t>
            </w:r>
          </w:p>
        </w:tc>
        <w:tc>
          <w:tcPr>
            <w:tcW w:w="1661" w:type="dxa"/>
            <w:tcBorders>
              <w:top w:val="nil"/>
              <w:left w:val="nil"/>
              <w:bottom w:val="single" w:sz="4" w:space="0" w:color="auto"/>
              <w:right w:val="single" w:sz="4" w:space="0" w:color="auto"/>
            </w:tcBorders>
            <w:noWrap/>
            <w:vAlign w:val="center"/>
          </w:tcPr>
          <w:p w:rsidR="00B86861" w:rsidRPr="00057FFE" w:rsidRDefault="00B86861" w:rsidP="00057FFE">
            <w:pPr>
              <w:spacing w:line="360" w:lineRule="auto"/>
              <w:jc w:val="both"/>
              <w:rPr>
                <w:sz w:val="20"/>
                <w:szCs w:val="20"/>
              </w:rPr>
            </w:pPr>
            <w:r w:rsidRPr="00057FFE">
              <w:rPr>
                <w:sz w:val="20"/>
                <w:szCs w:val="20"/>
                <w:lang w:val="en-US"/>
              </w:rPr>
              <w:t>8</w:t>
            </w:r>
            <w:r w:rsidRPr="00057FFE">
              <w:rPr>
                <w:sz w:val="20"/>
                <w:szCs w:val="20"/>
              </w:rPr>
              <w:t>%</w:t>
            </w:r>
          </w:p>
        </w:tc>
        <w:tc>
          <w:tcPr>
            <w:tcW w:w="756" w:type="dxa"/>
            <w:tcBorders>
              <w:top w:val="nil"/>
              <w:left w:val="nil"/>
              <w:bottom w:val="single" w:sz="4" w:space="0" w:color="auto"/>
              <w:right w:val="single" w:sz="4" w:space="0" w:color="auto"/>
            </w:tcBorders>
            <w:noWrap/>
            <w:vAlign w:val="bottom"/>
          </w:tcPr>
          <w:p w:rsidR="00B86861" w:rsidRPr="00057FFE" w:rsidRDefault="00057FFE" w:rsidP="00057FFE">
            <w:pPr>
              <w:spacing w:line="360" w:lineRule="auto"/>
              <w:jc w:val="both"/>
              <w:rPr>
                <w:sz w:val="20"/>
                <w:szCs w:val="20"/>
              </w:rPr>
            </w:pPr>
            <w:r w:rsidRPr="00057FFE">
              <w:rPr>
                <w:sz w:val="20"/>
                <w:szCs w:val="20"/>
              </w:rPr>
              <w:t xml:space="preserve"> </w:t>
            </w:r>
          </w:p>
        </w:tc>
        <w:tc>
          <w:tcPr>
            <w:tcW w:w="1586" w:type="dxa"/>
            <w:tcBorders>
              <w:top w:val="nil"/>
              <w:left w:val="nil"/>
              <w:bottom w:val="single" w:sz="4" w:space="0" w:color="auto"/>
              <w:right w:val="single" w:sz="4" w:space="0" w:color="auto"/>
            </w:tcBorders>
            <w:noWrap/>
            <w:vAlign w:val="bottom"/>
          </w:tcPr>
          <w:p w:rsidR="00B86861" w:rsidRPr="00057FFE" w:rsidRDefault="00057FFE" w:rsidP="00057FFE">
            <w:pPr>
              <w:spacing w:line="360" w:lineRule="auto"/>
              <w:jc w:val="both"/>
              <w:rPr>
                <w:sz w:val="20"/>
                <w:szCs w:val="20"/>
              </w:rPr>
            </w:pPr>
            <w:r w:rsidRPr="00057FFE">
              <w:rPr>
                <w:sz w:val="20"/>
                <w:szCs w:val="20"/>
              </w:rPr>
              <w:t xml:space="preserve"> </w:t>
            </w:r>
          </w:p>
        </w:tc>
        <w:tc>
          <w:tcPr>
            <w:tcW w:w="756" w:type="dxa"/>
            <w:tcBorders>
              <w:top w:val="nil"/>
              <w:left w:val="nil"/>
              <w:bottom w:val="single" w:sz="4" w:space="0" w:color="auto"/>
              <w:right w:val="single" w:sz="4" w:space="0" w:color="auto"/>
            </w:tcBorders>
            <w:noWrap/>
            <w:vAlign w:val="bottom"/>
          </w:tcPr>
          <w:p w:rsidR="00B86861" w:rsidRPr="00057FFE" w:rsidRDefault="00057FFE" w:rsidP="00057FFE">
            <w:pPr>
              <w:spacing w:line="360" w:lineRule="auto"/>
              <w:jc w:val="both"/>
              <w:rPr>
                <w:sz w:val="20"/>
                <w:szCs w:val="20"/>
              </w:rPr>
            </w:pPr>
            <w:r w:rsidRPr="00057FFE">
              <w:rPr>
                <w:sz w:val="20"/>
                <w:szCs w:val="20"/>
              </w:rPr>
              <w:t xml:space="preserve"> </w:t>
            </w:r>
          </w:p>
        </w:tc>
        <w:tc>
          <w:tcPr>
            <w:tcW w:w="939" w:type="dxa"/>
            <w:tcBorders>
              <w:top w:val="nil"/>
              <w:left w:val="nil"/>
              <w:bottom w:val="single" w:sz="4" w:space="0" w:color="auto"/>
              <w:right w:val="single" w:sz="4" w:space="0" w:color="auto"/>
            </w:tcBorders>
            <w:noWrap/>
            <w:vAlign w:val="center"/>
          </w:tcPr>
          <w:p w:rsidR="00B86861" w:rsidRPr="00057FFE" w:rsidRDefault="00B86861" w:rsidP="00057FFE">
            <w:pPr>
              <w:spacing w:line="360" w:lineRule="auto"/>
              <w:jc w:val="both"/>
              <w:rPr>
                <w:sz w:val="20"/>
                <w:szCs w:val="20"/>
              </w:rPr>
            </w:pPr>
          </w:p>
        </w:tc>
        <w:tc>
          <w:tcPr>
            <w:tcW w:w="1386" w:type="dxa"/>
            <w:tcBorders>
              <w:top w:val="single" w:sz="4" w:space="0" w:color="auto"/>
              <w:left w:val="single" w:sz="4" w:space="0" w:color="auto"/>
              <w:bottom w:val="single" w:sz="4" w:space="0" w:color="auto"/>
              <w:right w:val="single" w:sz="4" w:space="0" w:color="auto"/>
            </w:tcBorders>
            <w:noWrap/>
            <w:vAlign w:val="bottom"/>
          </w:tcPr>
          <w:p w:rsidR="00B86861" w:rsidRPr="00057FFE" w:rsidRDefault="00B86861" w:rsidP="00057FFE">
            <w:pPr>
              <w:spacing w:line="360" w:lineRule="auto"/>
              <w:jc w:val="both"/>
              <w:rPr>
                <w:sz w:val="20"/>
                <w:szCs w:val="20"/>
                <w:lang w:val="en-US"/>
              </w:rPr>
            </w:pPr>
            <w:r w:rsidRPr="00057FFE">
              <w:rPr>
                <w:sz w:val="20"/>
                <w:szCs w:val="20"/>
                <w:lang w:val="en-US"/>
              </w:rPr>
              <w:t>72,41</w:t>
            </w:r>
          </w:p>
        </w:tc>
        <w:tc>
          <w:tcPr>
            <w:tcW w:w="1220" w:type="dxa"/>
            <w:tcBorders>
              <w:top w:val="nil"/>
              <w:left w:val="single" w:sz="4" w:space="0" w:color="auto"/>
              <w:bottom w:val="single" w:sz="4" w:space="0" w:color="auto"/>
              <w:right w:val="single" w:sz="4" w:space="0" w:color="auto"/>
            </w:tcBorders>
            <w:noWrap/>
            <w:vAlign w:val="center"/>
          </w:tcPr>
          <w:p w:rsidR="00B86861" w:rsidRPr="00057FFE" w:rsidRDefault="00B86861" w:rsidP="00057FFE">
            <w:pPr>
              <w:spacing w:line="360" w:lineRule="auto"/>
              <w:jc w:val="both"/>
              <w:rPr>
                <w:sz w:val="20"/>
                <w:szCs w:val="20"/>
                <w:lang w:val="en-US"/>
              </w:rPr>
            </w:pPr>
            <w:r w:rsidRPr="00057FFE">
              <w:rPr>
                <w:sz w:val="20"/>
                <w:szCs w:val="20"/>
                <w:lang w:val="en-US"/>
              </w:rPr>
              <w:t>2,79</w:t>
            </w:r>
          </w:p>
        </w:tc>
        <w:tc>
          <w:tcPr>
            <w:tcW w:w="846" w:type="dxa"/>
            <w:gridSpan w:val="2"/>
            <w:tcBorders>
              <w:top w:val="nil"/>
              <w:left w:val="nil"/>
              <w:bottom w:val="single" w:sz="4" w:space="0" w:color="auto"/>
              <w:right w:val="single" w:sz="4" w:space="0" w:color="auto"/>
            </w:tcBorders>
            <w:noWrap/>
            <w:vAlign w:val="center"/>
          </w:tcPr>
          <w:p w:rsidR="00B86861" w:rsidRPr="00057FFE" w:rsidRDefault="00B86861" w:rsidP="00057FFE">
            <w:pPr>
              <w:spacing w:line="360" w:lineRule="auto"/>
              <w:jc w:val="both"/>
              <w:rPr>
                <w:sz w:val="20"/>
                <w:szCs w:val="20"/>
                <w:lang w:val="en-US"/>
              </w:rPr>
            </w:pPr>
            <w:r w:rsidRPr="00057FFE">
              <w:rPr>
                <w:sz w:val="20"/>
                <w:szCs w:val="20"/>
                <w:lang w:val="en-US"/>
              </w:rPr>
              <w:t>10</w:t>
            </w:r>
          </w:p>
        </w:tc>
        <w:tc>
          <w:tcPr>
            <w:tcW w:w="1080" w:type="dxa"/>
            <w:tcBorders>
              <w:top w:val="nil"/>
              <w:left w:val="nil"/>
              <w:bottom w:val="single" w:sz="4" w:space="0" w:color="auto"/>
              <w:right w:val="single" w:sz="4" w:space="0" w:color="auto"/>
            </w:tcBorders>
            <w:noWrap/>
            <w:vAlign w:val="center"/>
          </w:tcPr>
          <w:p w:rsidR="00B86861" w:rsidRPr="00057FFE" w:rsidRDefault="00B86861" w:rsidP="00057FFE">
            <w:pPr>
              <w:spacing w:line="360" w:lineRule="auto"/>
              <w:jc w:val="both"/>
              <w:rPr>
                <w:sz w:val="20"/>
                <w:szCs w:val="20"/>
                <w:lang w:val="en-US"/>
              </w:rPr>
            </w:pPr>
            <w:r w:rsidRPr="00057FFE">
              <w:rPr>
                <w:sz w:val="20"/>
                <w:szCs w:val="20"/>
                <w:lang w:val="en-US"/>
              </w:rPr>
              <w:t>1</w:t>
            </w:r>
          </w:p>
        </w:tc>
        <w:tc>
          <w:tcPr>
            <w:tcW w:w="1036" w:type="dxa"/>
            <w:tcBorders>
              <w:top w:val="nil"/>
              <w:left w:val="nil"/>
              <w:bottom w:val="single" w:sz="4" w:space="0" w:color="auto"/>
              <w:right w:val="single" w:sz="4" w:space="0" w:color="auto"/>
            </w:tcBorders>
            <w:noWrap/>
            <w:vAlign w:val="center"/>
          </w:tcPr>
          <w:p w:rsidR="00B86861" w:rsidRPr="00057FFE" w:rsidRDefault="00B86861" w:rsidP="00057FFE">
            <w:pPr>
              <w:spacing w:line="360" w:lineRule="auto"/>
              <w:jc w:val="both"/>
              <w:rPr>
                <w:sz w:val="20"/>
                <w:szCs w:val="20"/>
                <w:lang w:val="en-US"/>
              </w:rPr>
            </w:pPr>
            <w:r w:rsidRPr="00057FFE">
              <w:rPr>
                <w:sz w:val="20"/>
                <w:szCs w:val="20"/>
                <w:lang w:val="en-US"/>
              </w:rPr>
              <w:t>7</w:t>
            </w:r>
          </w:p>
        </w:tc>
      </w:tr>
      <w:tr w:rsidR="00B86861" w:rsidRPr="00057FFE" w:rsidTr="00057FFE">
        <w:trPr>
          <w:trHeight w:val="570"/>
          <w:jc w:val="center"/>
        </w:trPr>
        <w:tc>
          <w:tcPr>
            <w:tcW w:w="495" w:type="dxa"/>
            <w:tcBorders>
              <w:top w:val="nil"/>
              <w:left w:val="single" w:sz="4" w:space="0" w:color="auto"/>
              <w:bottom w:val="single" w:sz="4" w:space="0" w:color="auto"/>
              <w:right w:val="single" w:sz="4" w:space="0" w:color="auto"/>
            </w:tcBorders>
            <w:noWrap/>
            <w:vAlign w:val="center"/>
          </w:tcPr>
          <w:p w:rsidR="00B86861" w:rsidRPr="00057FFE" w:rsidRDefault="00B86861" w:rsidP="00057FFE">
            <w:pPr>
              <w:spacing w:line="360" w:lineRule="auto"/>
              <w:jc w:val="both"/>
              <w:rPr>
                <w:sz w:val="20"/>
                <w:szCs w:val="20"/>
                <w:lang w:val="en-US"/>
              </w:rPr>
            </w:pPr>
            <w:r w:rsidRPr="00057FFE">
              <w:rPr>
                <w:sz w:val="20"/>
                <w:szCs w:val="20"/>
                <w:lang w:val="en-US"/>
              </w:rPr>
              <w:t>74</w:t>
            </w:r>
          </w:p>
        </w:tc>
        <w:tc>
          <w:tcPr>
            <w:tcW w:w="3341" w:type="dxa"/>
            <w:gridSpan w:val="2"/>
            <w:tcBorders>
              <w:top w:val="nil"/>
              <w:left w:val="nil"/>
              <w:bottom w:val="single" w:sz="4" w:space="0" w:color="auto"/>
              <w:right w:val="single" w:sz="4" w:space="0" w:color="auto"/>
            </w:tcBorders>
            <w:vAlign w:val="center"/>
          </w:tcPr>
          <w:p w:rsidR="00B86861" w:rsidRPr="00057FFE" w:rsidRDefault="00B86861" w:rsidP="00057FFE">
            <w:pPr>
              <w:spacing w:line="360" w:lineRule="auto"/>
              <w:jc w:val="both"/>
              <w:rPr>
                <w:sz w:val="20"/>
                <w:szCs w:val="20"/>
              </w:rPr>
            </w:pPr>
            <w:r w:rsidRPr="00057FFE">
              <w:rPr>
                <w:sz w:val="20"/>
                <w:szCs w:val="20"/>
              </w:rPr>
              <w:t>Электромонтажные работы 2 стадия</w:t>
            </w:r>
          </w:p>
        </w:tc>
        <w:tc>
          <w:tcPr>
            <w:tcW w:w="1661" w:type="dxa"/>
            <w:tcBorders>
              <w:top w:val="nil"/>
              <w:left w:val="nil"/>
              <w:bottom w:val="single" w:sz="4" w:space="0" w:color="auto"/>
              <w:right w:val="single" w:sz="4" w:space="0" w:color="auto"/>
            </w:tcBorders>
            <w:noWrap/>
            <w:vAlign w:val="center"/>
          </w:tcPr>
          <w:p w:rsidR="00B86861" w:rsidRPr="00057FFE" w:rsidRDefault="00B86861" w:rsidP="00057FFE">
            <w:pPr>
              <w:spacing w:line="360" w:lineRule="auto"/>
              <w:jc w:val="both"/>
              <w:rPr>
                <w:sz w:val="20"/>
                <w:szCs w:val="20"/>
              </w:rPr>
            </w:pPr>
            <w:r w:rsidRPr="00057FFE">
              <w:rPr>
                <w:sz w:val="20"/>
                <w:szCs w:val="20"/>
              </w:rPr>
              <w:t>5%</w:t>
            </w:r>
          </w:p>
        </w:tc>
        <w:tc>
          <w:tcPr>
            <w:tcW w:w="756" w:type="dxa"/>
            <w:tcBorders>
              <w:top w:val="nil"/>
              <w:left w:val="nil"/>
              <w:bottom w:val="single" w:sz="4" w:space="0" w:color="auto"/>
              <w:right w:val="single" w:sz="4" w:space="0" w:color="auto"/>
            </w:tcBorders>
            <w:noWrap/>
            <w:vAlign w:val="bottom"/>
          </w:tcPr>
          <w:p w:rsidR="00B86861" w:rsidRPr="00057FFE" w:rsidRDefault="00057FFE" w:rsidP="00057FFE">
            <w:pPr>
              <w:spacing w:line="360" w:lineRule="auto"/>
              <w:jc w:val="both"/>
              <w:rPr>
                <w:sz w:val="20"/>
                <w:szCs w:val="20"/>
              </w:rPr>
            </w:pPr>
            <w:r w:rsidRPr="00057FFE">
              <w:rPr>
                <w:sz w:val="20"/>
                <w:szCs w:val="20"/>
              </w:rPr>
              <w:t xml:space="preserve"> </w:t>
            </w:r>
          </w:p>
        </w:tc>
        <w:tc>
          <w:tcPr>
            <w:tcW w:w="1586" w:type="dxa"/>
            <w:tcBorders>
              <w:top w:val="nil"/>
              <w:left w:val="nil"/>
              <w:bottom w:val="single" w:sz="4" w:space="0" w:color="auto"/>
              <w:right w:val="single" w:sz="4" w:space="0" w:color="auto"/>
            </w:tcBorders>
            <w:noWrap/>
            <w:vAlign w:val="bottom"/>
          </w:tcPr>
          <w:p w:rsidR="00B86861" w:rsidRPr="00057FFE" w:rsidRDefault="00057FFE" w:rsidP="00057FFE">
            <w:pPr>
              <w:spacing w:line="360" w:lineRule="auto"/>
              <w:jc w:val="both"/>
              <w:rPr>
                <w:sz w:val="20"/>
                <w:szCs w:val="20"/>
              </w:rPr>
            </w:pPr>
            <w:r w:rsidRPr="00057FFE">
              <w:rPr>
                <w:sz w:val="20"/>
                <w:szCs w:val="20"/>
              </w:rPr>
              <w:t xml:space="preserve"> </w:t>
            </w:r>
          </w:p>
        </w:tc>
        <w:tc>
          <w:tcPr>
            <w:tcW w:w="756" w:type="dxa"/>
            <w:tcBorders>
              <w:top w:val="nil"/>
              <w:left w:val="nil"/>
              <w:bottom w:val="single" w:sz="4" w:space="0" w:color="auto"/>
              <w:right w:val="single" w:sz="4" w:space="0" w:color="auto"/>
            </w:tcBorders>
            <w:noWrap/>
            <w:vAlign w:val="bottom"/>
          </w:tcPr>
          <w:p w:rsidR="00B86861" w:rsidRPr="00057FFE" w:rsidRDefault="00057FFE" w:rsidP="00057FFE">
            <w:pPr>
              <w:spacing w:line="360" w:lineRule="auto"/>
              <w:jc w:val="both"/>
              <w:rPr>
                <w:sz w:val="20"/>
                <w:szCs w:val="20"/>
              </w:rPr>
            </w:pPr>
            <w:r w:rsidRPr="00057FFE">
              <w:rPr>
                <w:sz w:val="20"/>
                <w:szCs w:val="20"/>
              </w:rPr>
              <w:t xml:space="preserve"> </w:t>
            </w:r>
          </w:p>
        </w:tc>
        <w:tc>
          <w:tcPr>
            <w:tcW w:w="939" w:type="dxa"/>
            <w:tcBorders>
              <w:top w:val="nil"/>
              <w:left w:val="nil"/>
              <w:bottom w:val="single" w:sz="4" w:space="0" w:color="auto"/>
              <w:right w:val="single" w:sz="4" w:space="0" w:color="auto"/>
            </w:tcBorders>
            <w:noWrap/>
            <w:vAlign w:val="center"/>
          </w:tcPr>
          <w:p w:rsidR="00B86861" w:rsidRPr="00057FFE" w:rsidRDefault="00B86861" w:rsidP="00057FFE">
            <w:pPr>
              <w:spacing w:line="360" w:lineRule="auto"/>
              <w:jc w:val="both"/>
              <w:rPr>
                <w:sz w:val="20"/>
                <w:szCs w:val="20"/>
              </w:rPr>
            </w:pPr>
          </w:p>
        </w:tc>
        <w:tc>
          <w:tcPr>
            <w:tcW w:w="1386" w:type="dxa"/>
            <w:tcBorders>
              <w:top w:val="single" w:sz="4" w:space="0" w:color="auto"/>
              <w:left w:val="single" w:sz="4" w:space="0" w:color="auto"/>
              <w:bottom w:val="single" w:sz="4" w:space="0" w:color="auto"/>
              <w:right w:val="single" w:sz="4" w:space="0" w:color="auto"/>
            </w:tcBorders>
            <w:noWrap/>
            <w:vAlign w:val="bottom"/>
          </w:tcPr>
          <w:p w:rsidR="00B86861" w:rsidRPr="00057FFE" w:rsidRDefault="00B86861" w:rsidP="00057FFE">
            <w:pPr>
              <w:spacing w:line="360" w:lineRule="auto"/>
              <w:jc w:val="both"/>
              <w:rPr>
                <w:sz w:val="20"/>
                <w:szCs w:val="20"/>
                <w:lang w:val="en-US"/>
              </w:rPr>
            </w:pPr>
            <w:r w:rsidRPr="00057FFE">
              <w:rPr>
                <w:sz w:val="20"/>
                <w:szCs w:val="20"/>
                <w:lang w:val="en-US"/>
              </w:rPr>
              <w:t>45,26</w:t>
            </w:r>
          </w:p>
        </w:tc>
        <w:tc>
          <w:tcPr>
            <w:tcW w:w="1220" w:type="dxa"/>
            <w:tcBorders>
              <w:top w:val="nil"/>
              <w:left w:val="single" w:sz="4" w:space="0" w:color="auto"/>
              <w:bottom w:val="single" w:sz="4" w:space="0" w:color="auto"/>
              <w:right w:val="single" w:sz="4" w:space="0" w:color="auto"/>
            </w:tcBorders>
            <w:noWrap/>
            <w:vAlign w:val="center"/>
          </w:tcPr>
          <w:p w:rsidR="00B86861" w:rsidRPr="00057FFE" w:rsidRDefault="00B86861" w:rsidP="00057FFE">
            <w:pPr>
              <w:spacing w:line="360" w:lineRule="auto"/>
              <w:jc w:val="both"/>
              <w:rPr>
                <w:sz w:val="20"/>
                <w:szCs w:val="20"/>
                <w:lang w:val="en-US"/>
              </w:rPr>
            </w:pPr>
            <w:r w:rsidRPr="00057FFE">
              <w:rPr>
                <w:sz w:val="20"/>
                <w:szCs w:val="20"/>
                <w:lang w:val="en-US"/>
              </w:rPr>
              <w:t>2,37</w:t>
            </w:r>
          </w:p>
        </w:tc>
        <w:tc>
          <w:tcPr>
            <w:tcW w:w="846" w:type="dxa"/>
            <w:gridSpan w:val="2"/>
            <w:tcBorders>
              <w:top w:val="nil"/>
              <w:left w:val="nil"/>
              <w:bottom w:val="single" w:sz="4" w:space="0" w:color="auto"/>
              <w:right w:val="single" w:sz="4" w:space="0" w:color="auto"/>
            </w:tcBorders>
            <w:noWrap/>
            <w:vAlign w:val="center"/>
          </w:tcPr>
          <w:p w:rsidR="00B86861" w:rsidRPr="00057FFE" w:rsidRDefault="00B86861" w:rsidP="00057FFE">
            <w:pPr>
              <w:spacing w:line="360" w:lineRule="auto"/>
              <w:jc w:val="both"/>
              <w:rPr>
                <w:sz w:val="20"/>
                <w:szCs w:val="20"/>
                <w:lang w:val="en-US"/>
              </w:rPr>
            </w:pPr>
            <w:r w:rsidRPr="00057FFE">
              <w:rPr>
                <w:sz w:val="20"/>
                <w:szCs w:val="20"/>
                <w:lang w:val="en-US"/>
              </w:rPr>
              <w:t>10</w:t>
            </w:r>
          </w:p>
        </w:tc>
        <w:tc>
          <w:tcPr>
            <w:tcW w:w="1080" w:type="dxa"/>
            <w:tcBorders>
              <w:top w:val="nil"/>
              <w:left w:val="nil"/>
              <w:bottom w:val="single" w:sz="4" w:space="0" w:color="auto"/>
              <w:right w:val="single" w:sz="4" w:space="0" w:color="auto"/>
            </w:tcBorders>
            <w:noWrap/>
            <w:vAlign w:val="center"/>
          </w:tcPr>
          <w:p w:rsidR="00B86861" w:rsidRPr="00057FFE" w:rsidRDefault="00B86861" w:rsidP="00057FFE">
            <w:pPr>
              <w:spacing w:line="360" w:lineRule="auto"/>
              <w:jc w:val="both"/>
              <w:rPr>
                <w:sz w:val="20"/>
                <w:szCs w:val="20"/>
                <w:lang w:val="en-US"/>
              </w:rPr>
            </w:pPr>
            <w:r w:rsidRPr="00057FFE">
              <w:rPr>
                <w:sz w:val="20"/>
                <w:szCs w:val="20"/>
                <w:lang w:val="en-US"/>
              </w:rPr>
              <w:t>1</w:t>
            </w:r>
          </w:p>
        </w:tc>
        <w:tc>
          <w:tcPr>
            <w:tcW w:w="1036" w:type="dxa"/>
            <w:tcBorders>
              <w:top w:val="nil"/>
              <w:left w:val="nil"/>
              <w:bottom w:val="single" w:sz="4" w:space="0" w:color="auto"/>
              <w:right w:val="single" w:sz="4" w:space="0" w:color="auto"/>
            </w:tcBorders>
            <w:noWrap/>
            <w:vAlign w:val="center"/>
          </w:tcPr>
          <w:p w:rsidR="00B86861" w:rsidRPr="00057FFE" w:rsidRDefault="00B86861" w:rsidP="00057FFE">
            <w:pPr>
              <w:spacing w:line="360" w:lineRule="auto"/>
              <w:jc w:val="both"/>
              <w:rPr>
                <w:sz w:val="20"/>
                <w:szCs w:val="20"/>
                <w:lang w:val="en-US"/>
              </w:rPr>
            </w:pPr>
            <w:r w:rsidRPr="00057FFE">
              <w:rPr>
                <w:sz w:val="20"/>
                <w:szCs w:val="20"/>
                <w:lang w:val="en-US"/>
              </w:rPr>
              <w:t>5</w:t>
            </w:r>
          </w:p>
        </w:tc>
      </w:tr>
      <w:tr w:rsidR="00B86861" w:rsidRPr="00057FFE" w:rsidTr="00057FFE">
        <w:trPr>
          <w:trHeight w:val="315"/>
          <w:jc w:val="center"/>
        </w:trPr>
        <w:tc>
          <w:tcPr>
            <w:tcW w:w="495" w:type="dxa"/>
            <w:tcBorders>
              <w:top w:val="nil"/>
              <w:left w:val="single" w:sz="4" w:space="0" w:color="auto"/>
              <w:bottom w:val="single" w:sz="4" w:space="0" w:color="auto"/>
              <w:right w:val="single" w:sz="4" w:space="0" w:color="auto"/>
            </w:tcBorders>
            <w:noWrap/>
            <w:vAlign w:val="center"/>
          </w:tcPr>
          <w:p w:rsidR="00B86861" w:rsidRPr="00057FFE" w:rsidRDefault="00B86861" w:rsidP="00057FFE">
            <w:pPr>
              <w:spacing w:line="360" w:lineRule="auto"/>
              <w:jc w:val="both"/>
              <w:rPr>
                <w:sz w:val="20"/>
                <w:szCs w:val="20"/>
                <w:lang w:val="en-US"/>
              </w:rPr>
            </w:pPr>
            <w:r w:rsidRPr="00057FFE">
              <w:rPr>
                <w:sz w:val="20"/>
                <w:szCs w:val="20"/>
                <w:lang w:val="en-US"/>
              </w:rPr>
              <w:t>75</w:t>
            </w:r>
          </w:p>
        </w:tc>
        <w:tc>
          <w:tcPr>
            <w:tcW w:w="3341" w:type="dxa"/>
            <w:gridSpan w:val="2"/>
            <w:tcBorders>
              <w:top w:val="nil"/>
              <w:left w:val="nil"/>
              <w:bottom w:val="single" w:sz="4" w:space="0" w:color="auto"/>
              <w:right w:val="single" w:sz="4" w:space="0" w:color="auto"/>
            </w:tcBorders>
            <w:vAlign w:val="center"/>
          </w:tcPr>
          <w:p w:rsidR="00B86861" w:rsidRPr="00057FFE" w:rsidRDefault="00B86861" w:rsidP="00057FFE">
            <w:pPr>
              <w:spacing w:line="360" w:lineRule="auto"/>
              <w:jc w:val="both"/>
              <w:rPr>
                <w:sz w:val="20"/>
                <w:szCs w:val="20"/>
              </w:rPr>
            </w:pPr>
            <w:r w:rsidRPr="00057FFE">
              <w:rPr>
                <w:sz w:val="20"/>
                <w:szCs w:val="20"/>
              </w:rPr>
              <w:t>Подготовительные работы</w:t>
            </w:r>
          </w:p>
        </w:tc>
        <w:tc>
          <w:tcPr>
            <w:tcW w:w="1661" w:type="dxa"/>
            <w:tcBorders>
              <w:top w:val="nil"/>
              <w:left w:val="nil"/>
              <w:bottom w:val="single" w:sz="4" w:space="0" w:color="auto"/>
              <w:right w:val="single" w:sz="4" w:space="0" w:color="auto"/>
            </w:tcBorders>
            <w:noWrap/>
            <w:vAlign w:val="center"/>
          </w:tcPr>
          <w:p w:rsidR="00B86861" w:rsidRPr="00057FFE" w:rsidRDefault="00B86861" w:rsidP="00057FFE">
            <w:pPr>
              <w:spacing w:line="360" w:lineRule="auto"/>
              <w:jc w:val="both"/>
              <w:rPr>
                <w:sz w:val="20"/>
                <w:szCs w:val="20"/>
              </w:rPr>
            </w:pPr>
            <w:r w:rsidRPr="00057FFE">
              <w:rPr>
                <w:sz w:val="20"/>
                <w:szCs w:val="20"/>
              </w:rPr>
              <w:t>7%</w:t>
            </w:r>
          </w:p>
        </w:tc>
        <w:tc>
          <w:tcPr>
            <w:tcW w:w="756" w:type="dxa"/>
            <w:tcBorders>
              <w:top w:val="nil"/>
              <w:left w:val="nil"/>
              <w:bottom w:val="single" w:sz="4" w:space="0" w:color="auto"/>
              <w:right w:val="single" w:sz="4" w:space="0" w:color="auto"/>
            </w:tcBorders>
            <w:noWrap/>
            <w:vAlign w:val="bottom"/>
          </w:tcPr>
          <w:p w:rsidR="00B86861" w:rsidRPr="00057FFE" w:rsidRDefault="00057FFE" w:rsidP="00057FFE">
            <w:pPr>
              <w:spacing w:line="360" w:lineRule="auto"/>
              <w:jc w:val="both"/>
              <w:rPr>
                <w:sz w:val="20"/>
                <w:szCs w:val="20"/>
              </w:rPr>
            </w:pPr>
            <w:r w:rsidRPr="00057FFE">
              <w:rPr>
                <w:sz w:val="20"/>
                <w:szCs w:val="20"/>
              </w:rPr>
              <w:t xml:space="preserve"> </w:t>
            </w:r>
          </w:p>
        </w:tc>
        <w:tc>
          <w:tcPr>
            <w:tcW w:w="1586" w:type="dxa"/>
            <w:tcBorders>
              <w:top w:val="nil"/>
              <w:left w:val="nil"/>
              <w:bottom w:val="single" w:sz="4" w:space="0" w:color="auto"/>
              <w:right w:val="single" w:sz="4" w:space="0" w:color="auto"/>
            </w:tcBorders>
            <w:noWrap/>
            <w:vAlign w:val="bottom"/>
          </w:tcPr>
          <w:p w:rsidR="00B86861" w:rsidRPr="00057FFE" w:rsidRDefault="00057FFE" w:rsidP="00057FFE">
            <w:pPr>
              <w:spacing w:line="360" w:lineRule="auto"/>
              <w:jc w:val="both"/>
              <w:rPr>
                <w:sz w:val="20"/>
                <w:szCs w:val="20"/>
              </w:rPr>
            </w:pPr>
            <w:r w:rsidRPr="00057FFE">
              <w:rPr>
                <w:sz w:val="20"/>
                <w:szCs w:val="20"/>
              </w:rPr>
              <w:t xml:space="preserve"> </w:t>
            </w:r>
          </w:p>
        </w:tc>
        <w:tc>
          <w:tcPr>
            <w:tcW w:w="756" w:type="dxa"/>
            <w:tcBorders>
              <w:top w:val="nil"/>
              <w:left w:val="nil"/>
              <w:bottom w:val="single" w:sz="4" w:space="0" w:color="auto"/>
              <w:right w:val="single" w:sz="4" w:space="0" w:color="auto"/>
            </w:tcBorders>
            <w:noWrap/>
            <w:vAlign w:val="bottom"/>
          </w:tcPr>
          <w:p w:rsidR="00B86861" w:rsidRPr="00057FFE" w:rsidRDefault="00057FFE" w:rsidP="00057FFE">
            <w:pPr>
              <w:spacing w:line="360" w:lineRule="auto"/>
              <w:jc w:val="both"/>
              <w:rPr>
                <w:sz w:val="20"/>
                <w:szCs w:val="20"/>
              </w:rPr>
            </w:pPr>
            <w:r w:rsidRPr="00057FFE">
              <w:rPr>
                <w:sz w:val="20"/>
                <w:szCs w:val="20"/>
              </w:rPr>
              <w:t xml:space="preserve"> </w:t>
            </w:r>
          </w:p>
        </w:tc>
        <w:tc>
          <w:tcPr>
            <w:tcW w:w="939" w:type="dxa"/>
            <w:tcBorders>
              <w:top w:val="nil"/>
              <w:left w:val="nil"/>
              <w:bottom w:val="single" w:sz="4" w:space="0" w:color="auto"/>
              <w:right w:val="single" w:sz="4" w:space="0" w:color="auto"/>
            </w:tcBorders>
            <w:noWrap/>
            <w:vAlign w:val="center"/>
          </w:tcPr>
          <w:p w:rsidR="00B86861" w:rsidRPr="00057FFE" w:rsidRDefault="00B86861" w:rsidP="00057FFE">
            <w:pPr>
              <w:spacing w:line="360" w:lineRule="auto"/>
              <w:jc w:val="both"/>
              <w:rPr>
                <w:sz w:val="20"/>
                <w:szCs w:val="20"/>
              </w:rPr>
            </w:pPr>
          </w:p>
        </w:tc>
        <w:tc>
          <w:tcPr>
            <w:tcW w:w="1386" w:type="dxa"/>
            <w:tcBorders>
              <w:top w:val="single" w:sz="4" w:space="0" w:color="auto"/>
              <w:left w:val="single" w:sz="4" w:space="0" w:color="auto"/>
              <w:bottom w:val="single" w:sz="4" w:space="0" w:color="auto"/>
              <w:right w:val="single" w:sz="4" w:space="0" w:color="auto"/>
            </w:tcBorders>
            <w:noWrap/>
            <w:vAlign w:val="bottom"/>
          </w:tcPr>
          <w:p w:rsidR="00B86861" w:rsidRPr="00057FFE" w:rsidRDefault="00B86861" w:rsidP="00057FFE">
            <w:pPr>
              <w:spacing w:line="360" w:lineRule="auto"/>
              <w:jc w:val="both"/>
              <w:rPr>
                <w:sz w:val="20"/>
                <w:szCs w:val="20"/>
                <w:lang w:val="en-US"/>
              </w:rPr>
            </w:pPr>
            <w:r w:rsidRPr="00057FFE">
              <w:rPr>
                <w:sz w:val="20"/>
                <w:szCs w:val="20"/>
                <w:lang w:val="en-US"/>
              </w:rPr>
              <w:t>63,36</w:t>
            </w:r>
          </w:p>
        </w:tc>
        <w:tc>
          <w:tcPr>
            <w:tcW w:w="1220" w:type="dxa"/>
            <w:tcBorders>
              <w:top w:val="nil"/>
              <w:left w:val="single" w:sz="4" w:space="0" w:color="auto"/>
              <w:bottom w:val="single" w:sz="4" w:space="0" w:color="auto"/>
              <w:right w:val="single" w:sz="4" w:space="0" w:color="auto"/>
            </w:tcBorders>
            <w:noWrap/>
            <w:vAlign w:val="center"/>
          </w:tcPr>
          <w:p w:rsidR="00B86861" w:rsidRPr="00057FFE" w:rsidRDefault="00B86861" w:rsidP="00057FFE">
            <w:pPr>
              <w:spacing w:line="360" w:lineRule="auto"/>
              <w:jc w:val="both"/>
              <w:rPr>
                <w:sz w:val="20"/>
                <w:szCs w:val="20"/>
                <w:lang w:val="en-US"/>
              </w:rPr>
            </w:pPr>
            <w:r w:rsidRPr="00057FFE">
              <w:rPr>
                <w:sz w:val="20"/>
                <w:szCs w:val="20"/>
                <w:lang w:val="en-US"/>
              </w:rPr>
              <w:t>3,32</w:t>
            </w:r>
          </w:p>
        </w:tc>
        <w:tc>
          <w:tcPr>
            <w:tcW w:w="846" w:type="dxa"/>
            <w:gridSpan w:val="2"/>
            <w:tcBorders>
              <w:top w:val="nil"/>
              <w:left w:val="nil"/>
              <w:bottom w:val="single" w:sz="4" w:space="0" w:color="auto"/>
              <w:right w:val="single" w:sz="4" w:space="0" w:color="auto"/>
            </w:tcBorders>
            <w:noWrap/>
            <w:vAlign w:val="center"/>
          </w:tcPr>
          <w:p w:rsidR="00B86861" w:rsidRPr="00057FFE" w:rsidRDefault="00B86861" w:rsidP="00057FFE">
            <w:pPr>
              <w:spacing w:line="360" w:lineRule="auto"/>
              <w:jc w:val="both"/>
              <w:rPr>
                <w:sz w:val="20"/>
                <w:szCs w:val="20"/>
                <w:lang w:val="en-US"/>
              </w:rPr>
            </w:pPr>
            <w:r w:rsidRPr="00057FFE">
              <w:rPr>
                <w:sz w:val="20"/>
                <w:szCs w:val="20"/>
                <w:lang w:val="en-US"/>
              </w:rPr>
              <w:t>15</w:t>
            </w:r>
          </w:p>
        </w:tc>
        <w:tc>
          <w:tcPr>
            <w:tcW w:w="1080" w:type="dxa"/>
            <w:tcBorders>
              <w:top w:val="nil"/>
              <w:left w:val="nil"/>
              <w:bottom w:val="single" w:sz="4" w:space="0" w:color="auto"/>
              <w:right w:val="single" w:sz="4" w:space="0" w:color="auto"/>
            </w:tcBorders>
            <w:noWrap/>
            <w:vAlign w:val="center"/>
          </w:tcPr>
          <w:p w:rsidR="00B86861" w:rsidRPr="00057FFE" w:rsidRDefault="00B86861" w:rsidP="00057FFE">
            <w:pPr>
              <w:spacing w:line="360" w:lineRule="auto"/>
              <w:jc w:val="both"/>
              <w:rPr>
                <w:sz w:val="20"/>
                <w:szCs w:val="20"/>
                <w:lang w:val="en-US"/>
              </w:rPr>
            </w:pPr>
            <w:r w:rsidRPr="00057FFE">
              <w:rPr>
                <w:sz w:val="20"/>
                <w:szCs w:val="20"/>
                <w:lang w:val="en-US"/>
              </w:rPr>
              <w:t>1</w:t>
            </w:r>
          </w:p>
        </w:tc>
        <w:tc>
          <w:tcPr>
            <w:tcW w:w="1036" w:type="dxa"/>
            <w:tcBorders>
              <w:top w:val="nil"/>
              <w:left w:val="nil"/>
              <w:bottom w:val="single" w:sz="4" w:space="0" w:color="auto"/>
              <w:right w:val="single" w:sz="4" w:space="0" w:color="auto"/>
            </w:tcBorders>
            <w:noWrap/>
            <w:vAlign w:val="center"/>
          </w:tcPr>
          <w:p w:rsidR="00B86861" w:rsidRPr="00057FFE" w:rsidRDefault="00B86861" w:rsidP="00057FFE">
            <w:pPr>
              <w:spacing w:line="360" w:lineRule="auto"/>
              <w:jc w:val="both"/>
              <w:rPr>
                <w:sz w:val="20"/>
                <w:szCs w:val="20"/>
                <w:lang w:val="en-US"/>
              </w:rPr>
            </w:pPr>
            <w:r w:rsidRPr="00057FFE">
              <w:rPr>
                <w:sz w:val="20"/>
                <w:szCs w:val="20"/>
                <w:lang w:val="en-US"/>
              </w:rPr>
              <w:t>4</w:t>
            </w:r>
          </w:p>
        </w:tc>
      </w:tr>
      <w:tr w:rsidR="00B86861" w:rsidRPr="00057FFE" w:rsidTr="00057FFE">
        <w:trPr>
          <w:trHeight w:val="270"/>
          <w:jc w:val="center"/>
        </w:trPr>
        <w:tc>
          <w:tcPr>
            <w:tcW w:w="495" w:type="dxa"/>
            <w:tcBorders>
              <w:top w:val="nil"/>
              <w:left w:val="single" w:sz="4" w:space="0" w:color="auto"/>
              <w:bottom w:val="single" w:sz="4" w:space="0" w:color="auto"/>
              <w:right w:val="single" w:sz="4" w:space="0" w:color="auto"/>
            </w:tcBorders>
            <w:noWrap/>
            <w:vAlign w:val="center"/>
          </w:tcPr>
          <w:p w:rsidR="00B86861" w:rsidRPr="00057FFE" w:rsidRDefault="00B86861" w:rsidP="00057FFE">
            <w:pPr>
              <w:spacing w:line="360" w:lineRule="auto"/>
              <w:jc w:val="both"/>
              <w:rPr>
                <w:sz w:val="20"/>
                <w:szCs w:val="20"/>
                <w:lang w:val="en-US"/>
              </w:rPr>
            </w:pPr>
            <w:r w:rsidRPr="00057FFE">
              <w:rPr>
                <w:sz w:val="20"/>
                <w:szCs w:val="20"/>
                <w:lang w:val="en-US"/>
              </w:rPr>
              <w:t>76</w:t>
            </w:r>
          </w:p>
        </w:tc>
        <w:tc>
          <w:tcPr>
            <w:tcW w:w="3341" w:type="dxa"/>
            <w:gridSpan w:val="2"/>
            <w:tcBorders>
              <w:top w:val="nil"/>
              <w:left w:val="nil"/>
              <w:bottom w:val="single" w:sz="4" w:space="0" w:color="auto"/>
              <w:right w:val="single" w:sz="4" w:space="0" w:color="auto"/>
            </w:tcBorders>
            <w:vAlign w:val="center"/>
          </w:tcPr>
          <w:p w:rsidR="00B86861" w:rsidRPr="00057FFE" w:rsidRDefault="00B86861" w:rsidP="00057FFE">
            <w:pPr>
              <w:spacing w:line="360" w:lineRule="auto"/>
              <w:jc w:val="both"/>
              <w:rPr>
                <w:sz w:val="20"/>
                <w:szCs w:val="20"/>
              </w:rPr>
            </w:pPr>
            <w:r w:rsidRPr="00057FFE">
              <w:rPr>
                <w:sz w:val="20"/>
                <w:szCs w:val="20"/>
              </w:rPr>
              <w:t>Дороги, подъезды и тротуары</w:t>
            </w:r>
          </w:p>
        </w:tc>
        <w:tc>
          <w:tcPr>
            <w:tcW w:w="1661" w:type="dxa"/>
            <w:tcBorders>
              <w:top w:val="nil"/>
              <w:left w:val="nil"/>
              <w:bottom w:val="single" w:sz="4" w:space="0" w:color="auto"/>
              <w:right w:val="single" w:sz="4" w:space="0" w:color="auto"/>
            </w:tcBorders>
            <w:noWrap/>
            <w:vAlign w:val="center"/>
          </w:tcPr>
          <w:p w:rsidR="00B86861" w:rsidRPr="00057FFE" w:rsidRDefault="00B86861" w:rsidP="00057FFE">
            <w:pPr>
              <w:spacing w:line="360" w:lineRule="auto"/>
              <w:jc w:val="both"/>
              <w:rPr>
                <w:sz w:val="20"/>
                <w:szCs w:val="20"/>
              </w:rPr>
            </w:pPr>
            <w:r w:rsidRPr="00057FFE">
              <w:rPr>
                <w:sz w:val="20"/>
                <w:szCs w:val="20"/>
                <w:lang w:val="en-US"/>
              </w:rPr>
              <w:t>5</w:t>
            </w:r>
            <w:r w:rsidRPr="00057FFE">
              <w:rPr>
                <w:sz w:val="20"/>
                <w:szCs w:val="20"/>
              </w:rPr>
              <w:t>%</w:t>
            </w:r>
          </w:p>
        </w:tc>
        <w:tc>
          <w:tcPr>
            <w:tcW w:w="756" w:type="dxa"/>
            <w:tcBorders>
              <w:top w:val="nil"/>
              <w:left w:val="nil"/>
              <w:bottom w:val="single" w:sz="4" w:space="0" w:color="auto"/>
              <w:right w:val="single" w:sz="4" w:space="0" w:color="auto"/>
            </w:tcBorders>
            <w:noWrap/>
            <w:vAlign w:val="bottom"/>
          </w:tcPr>
          <w:p w:rsidR="00B86861" w:rsidRPr="00057FFE" w:rsidRDefault="00057FFE" w:rsidP="00057FFE">
            <w:pPr>
              <w:spacing w:line="360" w:lineRule="auto"/>
              <w:jc w:val="both"/>
              <w:rPr>
                <w:sz w:val="20"/>
                <w:szCs w:val="20"/>
              </w:rPr>
            </w:pPr>
            <w:r w:rsidRPr="00057FFE">
              <w:rPr>
                <w:sz w:val="20"/>
                <w:szCs w:val="20"/>
              </w:rPr>
              <w:t xml:space="preserve"> </w:t>
            </w:r>
          </w:p>
        </w:tc>
        <w:tc>
          <w:tcPr>
            <w:tcW w:w="1586" w:type="dxa"/>
            <w:tcBorders>
              <w:top w:val="nil"/>
              <w:left w:val="nil"/>
              <w:bottom w:val="single" w:sz="4" w:space="0" w:color="auto"/>
              <w:right w:val="single" w:sz="4" w:space="0" w:color="auto"/>
            </w:tcBorders>
            <w:noWrap/>
            <w:vAlign w:val="bottom"/>
          </w:tcPr>
          <w:p w:rsidR="00B86861" w:rsidRPr="00057FFE" w:rsidRDefault="00057FFE" w:rsidP="00057FFE">
            <w:pPr>
              <w:spacing w:line="360" w:lineRule="auto"/>
              <w:jc w:val="both"/>
              <w:rPr>
                <w:sz w:val="20"/>
                <w:szCs w:val="20"/>
              </w:rPr>
            </w:pPr>
            <w:r w:rsidRPr="00057FFE">
              <w:rPr>
                <w:sz w:val="20"/>
                <w:szCs w:val="20"/>
              </w:rPr>
              <w:t xml:space="preserve"> </w:t>
            </w:r>
          </w:p>
        </w:tc>
        <w:tc>
          <w:tcPr>
            <w:tcW w:w="756" w:type="dxa"/>
            <w:tcBorders>
              <w:top w:val="nil"/>
              <w:left w:val="nil"/>
              <w:bottom w:val="single" w:sz="4" w:space="0" w:color="auto"/>
              <w:right w:val="single" w:sz="4" w:space="0" w:color="auto"/>
            </w:tcBorders>
            <w:noWrap/>
            <w:vAlign w:val="bottom"/>
          </w:tcPr>
          <w:p w:rsidR="00B86861" w:rsidRPr="00057FFE" w:rsidRDefault="00057FFE" w:rsidP="00057FFE">
            <w:pPr>
              <w:spacing w:line="360" w:lineRule="auto"/>
              <w:jc w:val="both"/>
              <w:rPr>
                <w:sz w:val="20"/>
                <w:szCs w:val="20"/>
              </w:rPr>
            </w:pPr>
            <w:r w:rsidRPr="00057FFE">
              <w:rPr>
                <w:sz w:val="20"/>
                <w:szCs w:val="20"/>
              </w:rPr>
              <w:t xml:space="preserve"> </w:t>
            </w:r>
          </w:p>
        </w:tc>
        <w:tc>
          <w:tcPr>
            <w:tcW w:w="939" w:type="dxa"/>
            <w:tcBorders>
              <w:top w:val="nil"/>
              <w:left w:val="nil"/>
              <w:bottom w:val="single" w:sz="4" w:space="0" w:color="auto"/>
              <w:right w:val="single" w:sz="4" w:space="0" w:color="auto"/>
            </w:tcBorders>
            <w:noWrap/>
            <w:vAlign w:val="center"/>
          </w:tcPr>
          <w:p w:rsidR="00B86861" w:rsidRPr="00057FFE" w:rsidRDefault="00B86861" w:rsidP="00057FFE">
            <w:pPr>
              <w:spacing w:line="360" w:lineRule="auto"/>
              <w:jc w:val="both"/>
              <w:rPr>
                <w:sz w:val="20"/>
                <w:szCs w:val="20"/>
              </w:rPr>
            </w:pPr>
          </w:p>
        </w:tc>
        <w:tc>
          <w:tcPr>
            <w:tcW w:w="1386" w:type="dxa"/>
            <w:tcBorders>
              <w:top w:val="single" w:sz="4" w:space="0" w:color="auto"/>
              <w:left w:val="single" w:sz="4" w:space="0" w:color="auto"/>
              <w:bottom w:val="single" w:sz="4" w:space="0" w:color="auto"/>
              <w:right w:val="single" w:sz="4" w:space="0" w:color="auto"/>
            </w:tcBorders>
            <w:noWrap/>
            <w:vAlign w:val="bottom"/>
          </w:tcPr>
          <w:p w:rsidR="00B86861" w:rsidRPr="00057FFE" w:rsidRDefault="00B86861" w:rsidP="00057FFE">
            <w:pPr>
              <w:spacing w:line="360" w:lineRule="auto"/>
              <w:jc w:val="both"/>
              <w:rPr>
                <w:sz w:val="20"/>
                <w:szCs w:val="20"/>
                <w:lang w:val="en-US"/>
              </w:rPr>
            </w:pPr>
            <w:r w:rsidRPr="00057FFE">
              <w:rPr>
                <w:sz w:val="20"/>
                <w:szCs w:val="20"/>
                <w:lang w:val="en-US"/>
              </w:rPr>
              <w:t>45,26</w:t>
            </w:r>
          </w:p>
        </w:tc>
        <w:tc>
          <w:tcPr>
            <w:tcW w:w="1220" w:type="dxa"/>
            <w:tcBorders>
              <w:top w:val="single" w:sz="4" w:space="0" w:color="auto"/>
              <w:left w:val="single" w:sz="4" w:space="0" w:color="auto"/>
              <w:bottom w:val="single" w:sz="4" w:space="0" w:color="auto"/>
              <w:right w:val="single" w:sz="4" w:space="0" w:color="auto"/>
            </w:tcBorders>
            <w:noWrap/>
            <w:vAlign w:val="center"/>
          </w:tcPr>
          <w:p w:rsidR="00B86861" w:rsidRPr="00057FFE" w:rsidRDefault="00B86861" w:rsidP="00057FFE">
            <w:pPr>
              <w:spacing w:line="360" w:lineRule="auto"/>
              <w:jc w:val="both"/>
              <w:rPr>
                <w:sz w:val="20"/>
                <w:szCs w:val="20"/>
                <w:lang w:val="en-US"/>
              </w:rPr>
            </w:pPr>
            <w:r w:rsidRPr="00057FFE">
              <w:rPr>
                <w:sz w:val="20"/>
                <w:szCs w:val="20"/>
                <w:lang w:val="en-US"/>
              </w:rPr>
              <w:t>2,37</w:t>
            </w:r>
          </w:p>
        </w:tc>
        <w:tc>
          <w:tcPr>
            <w:tcW w:w="846" w:type="dxa"/>
            <w:gridSpan w:val="2"/>
            <w:tcBorders>
              <w:top w:val="nil"/>
              <w:left w:val="nil"/>
              <w:bottom w:val="single" w:sz="4" w:space="0" w:color="auto"/>
              <w:right w:val="single" w:sz="4" w:space="0" w:color="auto"/>
            </w:tcBorders>
            <w:noWrap/>
            <w:vAlign w:val="center"/>
          </w:tcPr>
          <w:p w:rsidR="00B86861" w:rsidRPr="00057FFE" w:rsidRDefault="00B86861" w:rsidP="00057FFE">
            <w:pPr>
              <w:spacing w:line="360" w:lineRule="auto"/>
              <w:jc w:val="both"/>
              <w:rPr>
                <w:sz w:val="20"/>
                <w:szCs w:val="20"/>
                <w:lang w:val="en-US"/>
              </w:rPr>
            </w:pPr>
            <w:r w:rsidRPr="00057FFE">
              <w:rPr>
                <w:sz w:val="20"/>
                <w:szCs w:val="20"/>
                <w:lang w:val="en-US"/>
              </w:rPr>
              <w:t>15</w:t>
            </w:r>
          </w:p>
        </w:tc>
        <w:tc>
          <w:tcPr>
            <w:tcW w:w="1080" w:type="dxa"/>
            <w:tcBorders>
              <w:top w:val="nil"/>
              <w:left w:val="nil"/>
              <w:bottom w:val="single" w:sz="4" w:space="0" w:color="auto"/>
              <w:right w:val="single" w:sz="4" w:space="0" w:color="auto"/>
            </w:tcBorders>
            <w:noWrap/>
            <w:vAlign w:val="center"/>
          </w:tcPr>
          <w:p w:rsidR="00B86861" w:rsidRPr="00057FFE" w:rsidRDefault="00B86861" w:rsidP="00057FFE">
            <w:pPr>
              <w:spacing w:line="360" w:lineRule="auto"/>
              <w:jc w:val="both"/>
              <w:rPr>
                <w:sz w:val="20"/>
                <w:szCs w:val="20"/>
                <w:lang w:val="en-US"/>
              </w:rPr>
            </w:pPr>
            <w:r w:rsidRPr="00057FFE">
              <w:rPr>
                <w:sz w:val="20"/>
                <w:szCs w:val="20"/>
                <w:lang w:val="en-US"/>
              </w:rPr>
              <w:t>1</w:t>
            </w:r>
          </w:p>
        </w:tc>
        <w:tc>
          <w:tcPr>
            <w:tcW w:w="1036" w:type="dxa"/>
            <w:tcBorders>
              <w:top w:val="nil"/>
              <w:left w:val="nil"/>
              <w:bottom w:val="single" w:sz="4" w:space="0" w:color="auto"/>
              <w:right w:val="single" w:sz="4" w:space="0" w:color="auto"/>
            </w:tcBorders>
            <w:noWrap/>
            <w:vAlign w:val="center"/>
          </w:tcPr>
          <w:p w:rsidR="00B86861" w:rsidRPr="00057FFE" w:rsidRDefault="00B86861" w:rsidP="00057FFE">
            <w:pPr>
              <w:spacing w:line="360" w:lineRule="auto"/>
              <w:jc w:val="both"/>
              <w:rPr>
                <w:sz w:val="20"/>
                <w:szCs w:val="20"/>
                <w:lang w:val="en-US"/>
              </w:rPr>
            </w:pPr>
            <w:r w:rsidRPr="00057FFE">
              <w:rPr>
                <w:sz w:val="20"/>
                <w:szCs w:val="20"/>
                <w:lang w:val="en-US"/>
              </w:rPr>
              <w:t>3</w:t>
            </w:r>
          </w:p>
        </w:tc>
      </w:tr>
      <w:tr w:rsidR="00B86861" w:rsidRPr="00057FFE" w:rsidTr="00057FFE">
        <w:trPr>
          <w:trHeight w:val="360"/>
          <w:jc w:val="center"/>
        </w:trPr>
        <w:tc>
          <w:tcPr>
            <w:tcW w:w="495" w:type="dxa"/>
            <w:tcBorders>
              <w:top w:val="nil"/>
              <w:left w:val="single" w:sz="4" w:space="0" w:color="auto"/>
              <w:bottom w:val="single" w:sz="4" w:space="0" w:color="auto"/>
              <w:right w:val="single" w:sz="4" w:space="0" w:color="auto"/>
            </w:tcBorders>
            <w:noWrap/>
            <w:vAlign w:val="center"/>
          </w:tcPr>
          <w:p w:rsidR="00B86861" w:rsidRPr="00057FFE" w:rsidRDefault="00B86861" w:rsidP="00057FFE">
            <w:pPr>
              <w:spacing w:line="360" w:lineRule="auto"/>
              <w:jc w:val="both"/>
              <w:rPr>
                <w:sz w:val="20"/>
                <w:szCs w:val="20"/>
                <w:lang w:val="en-US"/>
              </w:rPr>
            </w:pPr>
            <w:r w:rsidRPr="00057FFE">
              <w:rPr>
                <w:sz w:val="20"/>
                <w:szCs w:val="20"/>
                <w:lang w:val="en-US"/>
              </w:rPr>
              <w:t>77</w:t>
            </w:r>
          </w:p>
        </w:tc>
        <w:tc>
          <w:tcPr>
            <w:tcW w:w="3341" w:type="dxa"/>
            <w:gridSpan w:val="2"/>
            <w:tcBorders>
              <w:top w:val="nil"/>
              <w:left w:val="nil"/>
              <w:bottom w:val="single" w:sz="4" w:space="0" w:color="auto"/>
              <w:right w:val="single" w:sz="4" w:space="0" w:color="auto"/>
            </w:tcBorders>
            <w:vAlign w:val="center"/>
          </w:tcPr>
          <w:p w:rsidR="00B86861" w:rsidRPr="00057FFE" w:rsidRDefault="00B86861" w:rsidP="00057FFE">
            <w:pPr>
              <w:spacing w:line="360" w:lineRule="auto"/>
              <w:jc w:val="both"/>
              <w:rPr>
                <w:sz w:val="20"/>
                <w:szCs w:val="20"/>
              </w:rPr>
            </w:pPr>
            <w:r w:rsidRPr="00057FFE">
              <w:rPr>
                <w:sz w:val="20"/>
                <w:szCs w:val="20"/>
              </w:rPr>
              <w:t>Озеленение</w:t>
            </w:r>
          </w:p>
        </w:tc>
        <w:tc>
          <w:tcPr>
            <w:tcW w:w="1661" w:type="dxa"/>
            <w:tcBorders>
              <w:top w:val="nil"/>
              <w:left w:val="nil"/>
              <w:bottom w:val="single" w:sz="4" w:space="0" w:color="auto"/>
              <w:right w:val="single" w:sz="4" w:space="0" w:color="auto"/>
            </w:tcBorders>
            <w:noWrap/>
            <w:vAlign w:val="center"/>
          </w:tcPr>
          <w:p w:rsidR="00B86861" w:rsidRPr="00057FFE" w:rsidRDefault="00B86861" w:rsidP="00057FFE">
            <w:pPr>
              <w:spacing w:line="360" w:lineRule="auto"/>
              <w:jc w:val="both"/>
              <w:rPr>
                <w:sz w:val="20"/>
                <w:szCs w:val="20"/>
              </w:rPr>
            </w:pPr>
            <w:r w:rsidRPr="00057FFE">
              <w:rPr>
                <w:sz w:val="20"/>
                <w:szCs w:val="20"/>
              </w:rPr>
              <w:t>1%</w:t>
            </w:r>
          </w:p>
        </w:tc>
        <w:tc>
          <w:tcPr>
            <w:tcW w:w="756" w:type="dxa"/>
            <w:tcBorders>
              <w:top w:val="nil"/>
              <w:left w:val="nil"/>
              <w:bottom w:val="single" w:sz="4" w:space="0" w:color="auto"/>
              <w:right w:val="single" w:sz="4" w:space="0" w:color="auto"/>
            </w:tcBorders>
            <w:noWrap/>
            <w:vAlign w:val="bottom"/>
          </w:tcPr>
          <w:p w:rsidR="00B86861" w:rsidRPr="00057FFE" w:rsidRDefault="00057FFE" w:rsidP="00057FFE">
            <w:pPr>
              <w:spacing w:line="360" w:lineRule="auto"/>
              <w:jc w:val="both"/>
              <w:rPr>
                <w:sz w:val="20"/>
                <w:szCs w:val="20"/>
              </w:rPr>
            </w:pPr>
            <w:r w:rsidRPr="00057FFE">
              <w:rPr>
                <w:sz w:val="20"/>
                <w:szCs w:val="20"/>
              </w:rPr>
              <w:t xml:space="preserve"> </w:t>
            </w:r>
          </w:p>
        </w:tc>
        <w:tc>
          <w:tcPr>
            <w:tcW w:w="1586" w:type="dxa"/>
            <w:tcBorders>
              <w:top w:val="nil"/>
              <w:left w:val="nil"/>
              <w:bottom w:val="single" w:sz="4" w:space="0" w:color="auto"/>
              <w:right w:val="single" w:sz="4" w:space="0" w:color="auto"/>
            </w:tcBorders>
            <w:noWrap/>
            <w:vAlign w:val="bottom"/>
          </w:tcPr>
          <w:p w:rsidR="00B86861" w:rsidRPr="00057FFE" w:rsidRDefault="00057FFE" w:rsidP="00057FFE">
            <w:pPr>
              <w:spacing w:line="360" w:lineRule="auto"/>
              <w:jc w:val="both"/>
              <w:rPr>
                <w:sz w:val="20"/>
                <w:szCs w:val="20"/>
              </w:rPr>
            </w:pPr>
            <w:r w:rsidRPr="00057FFE">
              <w:rPr>
                <w:sz w:val="20"/>
                <w:szCs w:val="20"/>
              </w:rPr>
              <w:t xml:space="preserve"> </w:t>
            </w:r>
          </w:p>
        </w:tc>
        <w:tc>
          <w:tcPr>
            <w:tcW w:w="756" w:type="dxa"/>
            <w:tcBorders>
              <w:top w:val="nil"/>
              <w:left w:val="nil"/>
              <w:bottom w:val="single" w:sz="4" w:space="0" w:color="auto"/>
              <w:right w:val="single" w:sz="4" w:space="0" w:color="auto"/>
            </w:tcBorders>
            <w:noWrap/>
            <w:vAlign w:val="bottom"/>
          </w:tcPr>
          <w:p w:rsidR="00B86861" w:rsidRPr="00057FFE" w:rsidRDefault="00057FFE" w:rsidP="00057FFE">
            <w:pPr>
              <w:spacing w:line="360" w:lineRule="auto"/>
              <w:jc w:val="both"/>
              <w:rPr>
                <w:sz w:val="20"/>
                <w:szCs w:val="20"/>
              </w:rPr>
            </w:pPr>
            <w:r w:rsidRPr="00057FFE">
              <w:rPr>
                <w:sz w:val="20"/>
                <w:szCs w:val="20"/>
              </w:rPr>
              <w:t xml:space="preserve"> </w:t>
            </w:r>
          </w:p>
        </w:tc>
        <w:tc>
          <w:tcPr>
            <w:tcW w:w="939" w:type="dxa"/>
            <w:tcBorders>
              <w:top w:val="nil"/>
              <w:left w:val="nil"/>
              <w:bottom w:val="single" w:sz="4" w:space="0" w:color="auto"/>
              <w:right w:val="single" w:sz="4" w:space="0" w:color="auto"/>
            </w:tcBorders>
            <w:noWrap/>
            <w:vAlign w:val="center"/>
          </w:tcPr>
          <w:p w:rsidR="00B86861" w:rsidRPr="00057FFE" w:rsidRDefault="00B86861" w:rsidP="00057FFE">
            <w:pPr>
              <w:spacing w:line="360" w:lineRule="auto"/>
              <w:jc w:val="both"/>
              <w:rPr>
                <w:sz w:val="20"/>
                <w:szCs w:val="20"/>
              </w:rPr>
            </w:pPr>
          </w:p>
        </w:tc>
        <w:tc>
          <w:tcPr>
            <w:tcW w:w="1386" w:type="dxa"/>
            <w:tcBorders>
              <w:top w:val="single" w:sz="4" w:space="0" w:color="auto"/>
              <w:left w:val="single" w:sz="4" w:space="0" w:color="auto"/>
              <w:bottom w:val="single" w:sz="4" w:space="0" w:color="auto"/>
              <w:right w:val="single" w:sz="4" w:space="0" w:color="auto"/>
            </w:tcBorders>
            <w:noWrap/>
            <w:vAlign w:val="bottom"/>
          </w:tcPr>
          <w:p w:rsidR="00B86861" w:rsidRPr="00057FFE" w:rsidRDefault="00B86861" w:rsidP="00057FFE">
            <w:pPr>
              <w:spacing w:line="360" w:lineRule="auto"/>
              <w:jc w:val="both"/>
              <w:rPr>
                <w:sz w:val="20"/>
                <w:szCs w:val="20"/>
                <w:lang w:val="en-US"/>
              </w:rPr>
            </w:pPr>
            <w:r w:rsidRPr="00057FFE">
              <w:rPr>
                <w:sz w:val="20"/>
                <w:szCs w:val="20"/>
                <w:lang w:val="en-US"/>
              </w:rPr>
              <w:t>9,05</w:t>
            </w:r>
          </w:p>
        </w:tc>
        <w:tc>
          <w:tcPr>
            <w:tcW w:w="1220" w:type="dxa"/>
            <w:tcBorders>
              <w:top w:val="nil"/>
              <w:left w:val="single" w:sz="4" w:space="0" w:color="auto"/>
              <w:bottom w:val="single" w:sz="4" w:space="0" w:color="auto"/>
              <w:right w:val="single" w:sz="4" w:space="0" w:color="auto"/>
            </w:tcBorders>
            <w:noWrap/>
            <w:vAlign w:val="center"/>
          </w:tcPr>
          <w:p w:rsidR="00B86861" w:rsidRPr="00057FFE" w:rsidRDefault="00B86861" w:rsidP="00057FFE">
            <w:pPr>
              <w:spacing w:line="360" w:lineRule="auto"/>
              <w:jc w:val="both"/>
              <w:rPr>
                <w:sz w:val="20"/>
                <w:szCs w:val="20"/>
                <w:lang w:val="en-US"/>
              </w:rPr>
            </w:pPr>
            <w:r w:rsidRPr="00057FFE">
              <w:rPr>
                <w:sz w:val="20"/>
                <w:szCs w:val="20"/>
                <w:lang w:val="en-US"/>
              </w:rPr>
              <w:t>0,47</w:t>
            </w:r>
          </w:p>
        </w:tc>
        <w:tc>
          <w:tcPr>
            <w:tcW w:w="846" w:type="dxa"/>
            <w:gridSpan w:val="2"/>
            <w:tcBorders>
              <w:top w:val="nil"/>
              <w:left w:val="nil"/>
              <w:bottom w:val="single" w:sz="4" w:space="0" w:color="auto"/>
              <w:right w:val="single" w:sz="4" w:space="0" w:color="auto"/>
            </w:tcBorders>
            <w:noWrap/>
            <w:vAlign w:val="center"/>
          </w:tcPr>
          <w:p w:rsidR="00B86861" w:rsidRPr="00057FFE" w:rsidRDefault="00B86861" w:rsidP="00057FFE">
            <w:pPr>
              <w:spacing w:line="360" w:lineRule="auto"/>
              <w:jc w:val="both"/>
              <w:rPr>
                <w:sz w:val="20"/>
                <w:szCs w:val="20"/>
                <w:lang w:val="en-US"/>
              </w:rPr>
            </w:pPr>
            <w:r w:rsidRPr="00057FFE">
              <w:rPr>
                <w:sz w:val="20"/>
                <w:szCs w:val="20"/>
                <w:lang w:val="en-US"/>
              </w:rPr>
              <w:t>5</w:t>
            </w:r>
          </w:p>
        </w:tc>
        <w:tc>
          <w:tcPr>
            <w:tcW w:w="1080" w:type="dxa"/>
            <w:tcBorders>
              <w:top w:val="nil"/>
              <w:left w:val="nil"/>
              <w:bottom w:val="single" w:sz="4" w:space="0" w:color="auto"/>
              <w:right w:val="single" w:sz="4" w:space="0" w:color="auto"/>
            </w:tcBorders>
            <w:noWrap/>
            <w:vAlign w:val="center"/>
          </w:tcPr>
          <w:p w:rsidR="00B86861" w:rsidRPr="00057FFE" w:rsidRDefault="00B86861" w:rsidP="00057FFE">
            <w:pPr>
              <w:spacing w:line="360" w:lineRule="auto"/>
              <w:jc w:val="both"/>
              <w:rPr>
                <w:sz w:val="20"/>
                <w:szCs w:val="20"/>
                <w:lang w:val="en-US"/>
              </w:rPr>
            </w:pPr>
            <w:r w:rsidRPr="00057FFE">
              <w:rPr>
                <w:sz w:val="20"/>
                <w:szCs w:val="20"/>
                <w:lang w:val="en-US"/>
              </w:rPr>
              <w:t>1</w:t>
            </w:r>
          </w:p>
        </w:tc>
        <w:tc>
          <w:tcPr>
            <w:tcW w:w="1036" w:type="dxa"/>
            <w:tcBorders>
              <w:top w:val="nil"/>
              <w:left w:val="nil"/>
              <w:bottom w:val="single" w:sz="4" w:space="0" w:color="auto"/>
              <w:right w:val="single" w:sz="4" w:space="0" w:color="auto"/>
            </w:tcBorders>
            <w:noWrap/>
            <w:vAlign w:val="center"/>
          </w:tcPr>
          <w:p w:rsidR="00B86861" w:rsidRPr="00057FFE" w:rsidRDefault="00B86861" w:rsidP="00057FFE">
            <w:pPr>
              <w:spacing w:line="360" w:lineRule="auto"/>
              <w:jc w:val="both"/>
              <w:rPr>
                <w:sz w:val="20"/>
                <w:szCs w:val="20"/>
                <w:lang w:val="en-US"/>
              </w:rPr>
            </w:pPr>
            <w:r w:rsidRPr="00057FFE">
              <w:rPr>
                <w:sz w:val="20"/>
                <w:szCs w:val="20"/>
                <w:lang w:val="en-US"/>
              </w:rPr>
              <w:t>2</w:t>
            </w:r>
          </w:p>
        </w:tc>
      </w:tr>
      <w:tr w:rsidR="00B86861" w:rsidRPr="00057FFE" w:rsidTr="00057FFE">
        <w:trPr>
          <w:trHeight w:val="630"/>
          <w:jc w:val="center"/>
        </w:trPr>
        <w:tc>
          <w:tcPr>
            <w:tcW w:w="495" w:type="dxa"/>
            <w:tcBorders>
              <w:top w:val="nil"/>
              <w:left w:val="single" w:sz="4" w:space="0" w:color="auto"/>
              <w:bottom w:val="single" w:sz="4" w:space="0" w:color="auto"/>
              <w:right w:val="single" w:sz="4" w:space="0" w:color="auto"/>
            </w:tcBorders>
            <w:noWrap/>
            <w:vAlign w:val="center"/>
          </w:tcPr>
          <w:p w:rsidR="00B86861" w:rsidRPr="00057FFE" w:rsidRDefault="00B86861" w:rsidP="00057FFE">
            <w:pPr>
              <w:spacing w:line="360" w:lineRule="auto"/>
              <w:jc w:val="both"/>
              <w:rPr>
                <w:sz w:val="20"/>
                <w:szCs w:val="20"/>
                <w:lang w:val="en-US"/>
              </w:rPr>
            </w:pPr>
            <w:r w:rsidRPr="00057FFE">
              <w:rPr>
                <w:sz w:val="20"/>
                <w:szCs w:val="20"/>
                <w:lang w:val="en-US"/>
              </w:rPr>
              <w:t>78</w:t>
            </w:r>
          </w:p>
        </w:tc>
        <w:tc>
          <w:tcPr>
            <w:tcW w:w="3341" w:type="dxa"/>
            <w:gridSpan w:val="2"/>
            <w:tcBorders>
              <w:top w:val="nil"/>
              <w:left w:val="nil"/>
              <w:bottom w:val="single" w:sz="4" w:space="0" w:color="auto"/>
              <w:right w:val="single" w:sz="4" w:space="0" w:color="auto"/>
            </w:tcBorders>
            <w:vAlign w:val="center"/>
          </w:tcPr>
          <w:p w:rsidR="00B86861" w:rsidRPr="00057FFE" w:rsidRDefault="00B86861" w:rsidP="00057FFE">
            <w:pPr>
              <w:spacing w:line="360" w:lineRule="auto"/>
              <w:jc w:val="both"/>
              <w:rPr>
                <w:sz w:val="20"/>
                <w:szCs w:val="20"/>
              </w:rPr>
            </w:pPr>
            <w:r w:rsidRPr="00057FFE">
              <w:rPr>
                <w:sz w:val="20"/>
                <w:szCs w:val="20"/>
              </w:rPr>
              <w:t>Прочие и неучтенные общестроительные работы</w:t>
            </w:r>
          </w:p>
        </w:tc>
        <w:tc>
          <w:tcPr>
            <w:tcW w:w="1661" w:type="dxa"/>
            <w:tcBorders>
              <w:top w:val="nil"/>
              <w:left w:val="nil"/>
              <w:bottom w:val="single" w:sz="4" w:space="0" w:color="auto"/>
              <w:right w:val="single" w:sz="4" w:space="0" w:color="auto"/>
            </w:tcBorders>
            <w:noWrap/>
            <w:vAlign w:val="center"/>
          </w:tcPr>
          <w:p w:rsidR="00B86861" w:rsidRPr="00057FFE" w:rsidRDefault="00B86861" w:rsidP="00057FFE">
            <w:pPr>
              <w:spacing w:line="360" w:lineRule="auto"/>
              <w:jc w:val="both"/>
              <w:rPr>
                <w:sz w:val="20"/>
                <w:szCs w:val="20"/>
              </w:rPr>
            </w:pPr>
            <w:r w:rsidRPr="00057FFE">
              <w:rPr>
                <w:sz w:val="20"/>
                <w:szCs w:val="20"/>
              </w:rPr>
              <w:t>1</w:t>
            </w:r>
            <w:r w:rsidRPr="00057FFE">
              <w:rPr>
                <w:sz w:val="20"/>
                <w:szCs w:val="20"/>
                <w:lang w:val="en-US"/>
              </w:rPr>
              <w:t>0</w:t>
            </w:r>
            <w:r w:rsidRPr="00057FFE">
              <w:rPr>
                <w:sz w:val="20"/>
                <w:szCs w:val="20"/>
              </w:rPr>
              <w:t>%</w:t>
            </w:r>
          </w:p>
        </w:tc>
        <w:tc>
          <w:tcPr>
            <w:tcW w:w="756" w:type="dxa"/>
            <w:tcBorders>
              <w:top w:val="nil"/>
              <w:left w:val="nil"/>
              <w:bottom w:val="single" w:sz="4" w:space="0" w:color="auto"/>
              <w:right w:val="single" w:sz="4" w:space="0" w:color="auto"/>
            </w:tcBorders>
            <w:noWrap/>
            <w:vAlign w:val="bottom"/>
          </w:tcPr>
          <w:p w:rsidR="00B86861" w:rsidRPr="00057FFE" w:rsidRDefault="00057FFE" w:rsidP="00057FFE">
            <w:pPr>
              <w:spacing w:line="360" w:lineRule="auto"/>
              <w:jc w:val="both"/>
              <w:rPr>
                <w:sz w:val="20"/>
                <w:szCs w:val="20"/>
              </w:rPr>
            </w:pPr>
            <w:r w:rsidRPr="00057FFE">
              <w:rPr>
                <w:sz w:val="20"/>
                <w:szCs w:val="20"/>
              </w:rPr>
              <w:t xml:space="preserve"> </w:t>
            </w:r>
          </w:p>
        </w:tc>
        <w:tc>
          <w:tcPr>
            <w:tcW w:w="1586" w:type="dxa"/>
            <w:tcBorders>
              <w:top w:val="nil"/>
              <w:left w:val="nil"/>
              <w:bottom w:val="single" w:sz="4" w:space="0" w:color="auto"/>
              <w:right w:val="single" w:sz="4" w:space="0" w:color="auto"/>
            </w:tcBorders>
            <w:noWrap/>
            <w:vAlign w:val="bottom"/>
          </w:tcPr>
          <w:p w:rsidR="00B86861" w:rsidRPr="00057FFE" w:rsidRDefault="00057FFE" w:rsidP="00057FFE">
            <w:pPr>
              <w:spacing w:line="360" w:lineRule="auto"/>
              <w:jc w:val="both"/>
              <w:rPr>
                <w:sz w:val="20"/>
                <w:szCs w:val="20"/>
              </w:rPr>
            </w:pPr>
            <w:r w:rsidRPr="00057FFE">
              <w:rPr>
                <w:sz w:val="20"/>
                <w:szCs w:val="20"/>
              </w:rPr>
              <w:t xml:space="preserve"> </w:t>
            </w:r>
          </w:p>
        </w:tc>
        <w:tc>
          <w:tcPr>
            <w:tcW w:w="756" w:type="dxa"/>
            <w:tcBorders>
              <w:top w:val="nil"/>
              <w:left w:val="nil"/>
              <w:bottom w:val="single" w:sz="4" w:space="0" w:color="auto"/>
              <w:right w:val="single" w:sz="4" w:space="0" w:color="auto"/>
            </w:tcBorders>
            <w:noWrap/>
            <w:vAlign w:val="bottom"/>
          </w:tcPr>
          <w:p w:rsidR="00B86861" w:rsidRPr="00057FFE" w:rsidRDefault="00057FFE" w:rsidP="00057FFE">
            <w:pPr>
              <w:spacing w:line="360" w:lineRule="auto"/>
              <w:jc w:val="both"/>
              <w:rPr>
                <w:sz w:val="20"/>
                <w:szCs w:val="20"/>
              </w:rPr>
            </w:pPr>
            <w:r w:rsidRPr="00057FFE">
              <w:rPr>
                <w:sz w:val="20"/>
                <w:szCs w:val="20"/>
              </w:rPr>
              <w:t xml:space="preserve"> </w:t>
            </w:r>
          </w:p>
        </w:tc>
        <w:tc>
          <w:tcPr>
            <w:tcW w:w="939" w:type="dxa"/>
            <w:tcBorders>
              <w:top w:val="nil"/>
              <w:left w:val="nil"/>
              <w:bottom w:val="single" w:sz="4" w:space="0" w:color="auto"/>
              <w:right w:val="single" w:sz="4" w:space="0" w:color="auto"/>
            </w:tcBorders>
            <w:noWrap/>
            <w:vAlign w:val="center"/>
          </w:tcPr>
          <w:p w:rsidR="00B86861" w:rsidRPr="00057FFE" w:rsidRDefault="00B86861" w:rsidP="00057FFE">
            <w:pPr>
              <w:spacing w:line="360" w:lineRule="auto"/>
              <w:jc w:val="both"/>
              <w:rPr>
                <w:sz w:val="20"/>
                <w:szCs w:val="20"/>
              </w:rPr>
            </w:pPr>
          </w:p>
        </w:tc>
        <w:tc>
          <w:tcPr>
            <w:tcW w:w="1386" w:type="dxa"/>
            <w:tcBorders>
              <w:top w:val="single" w:sz="4" w:space="0" w:color="auto"/>
              <w:left w:val="single" w:sz="4" w:space="0" w:color="auto"/>
              <w:bottom w:val="single" w:sz="4" w:space="0" w:color="auto"/>
              <w:right w:val="single" w:sz="4" w:space="0" w:color="auto"/>
            </w:tcBorders>
            <w:noWrap/>
            <w:vAlign w:val="bottom"/>
          </w:tcPr>
          <w:p w:rsidR="00B86861" w:rsidRPr="00057FFE" w:rsidRDefault="00B86861" w:rsidP="00057FFE">
            <w:pPr>
              <w:spacing w:line="360" w:lineRule="auto"/>
              <w:jc w:val="both"/>
              <w:rPr>
                <w:sz w:val="20"/>
                <w:szCs w:val="20"/>
                <w:lang w:val="en-US"/>
              </w:rPr>
            </w:pPr>
            <w:r w:rsidRPr="00057FFE">
              <w:rPr>
                <w:sz w:val="20"/>
                <w:szCs w:val="20"/>
                <w:lang w:val="en-US"/>
              </w:rPr>
              <w:t>90,51</w:t>
            </w:r>
          </w:p>
        </w:tc>
        <w:tc>
          <w:tcPr>
            <w:tcW w:w="1220" w:type="dxa"/>
            <w:tcBorders>
              <w:top w:val="single" w:sz="4" w:space="0" w:color="auto"/>
              <w:left w:val="single" w:sz="4" w:space="0" w:color="auto"/>
              <w:bottom w:val="single" w:sz="4" w:space="0" w:color="auto"/>
              <w:right w:val="single" w:sz="4" w:space="0" w:color="auto"/>
            </w:tcBorders>
            <w:noWrap/>
            <w:vAlign w:val="center"/>
          </w:tcPr>
          <w:p w:rsidR="00B86861" w:rsidRPr="00057FFE" w:rsidRDefault="00B86861" w:rsidP="00057FFE">
            <w:pPr>
              <w:spacing w:line="360" w:lineRule="auto"/>
              <w:jc w:val="both"/>
              <w:rPr>
                <w:sz w:val="20"/>
                <w:szCs w:val="20"/>
                <w:lang w:val="en-US"/>
              </w:rPr>
            </w:pPr>
            <w:r w:rsidRPr="00057FFE">
              <w:rPr>
                <w:sz w:val="20"/>
                <w:szCs w:val="20"/>
                <w:lang w:val="en-US"/>
              </w:rPr>
              <w:t>4,74</w:t>
            </w:r>
          </w:p>
        </w:tc>
        <w:tc>
          <w:tcPr>
            <w:tcW w:w="846" w:type="dxa"/>
            <w:gridSpan w:val="2"/>
            <w:tcBorders>
              <w:top w:val="nil"/>
              <w:left w:val="nil"/>
              <w:bottom w:val="single" w:sz="4" w:space="0" w:color="auto"/>
              <w:right w:val="single" w:sz="4" w:space="0" w:color="auto"/>
            </w:tcBorders>
            <w:noWrap/>
            <w:vAlign w:val="center"/>
          </w:tcPr>
          <w:p w:rsidR="00B86861" w:rsidRPr="00057FFE" w:rsidRDefault="00B86861" w:rsidP="00057FFE">
            <w:pPr>
              <w:spacing w:line="360" w:lineRule="auto"/>
              <w:jc w:val="both"/>
              <w:rPr>
                <w:sz w:val="20"/>
                <w:szCs w:val="20"/>
                <w:lang w:val="en-US"/>
              </w:rPr>
            </w:pPr>
            <w:r w:rsidRPr="00057FFE">
              <w:rPr>
                <w:sz w:val="20"/>
                <w:szCs w:val="20"/>
                <w:lang w:val="en-US"/>
              </w:rPr>
              <w:t>10</w:t>
            </w:r>
          </w:p>
        </w:tc>
        <w:tc>
          <w:tcPr>
            <w:tcW w:w="1080" w:type="dxa"/>
            <w:tcBorders>
              <w:top w:val="nil"/>
              <w:left w:val="nil"/>
              <w:bottom w:val="single" w:sz="4" w:space="0" w:color="auto"/>
              <w:right w:val="single" w:sz="4" w:space="0" w:color="auto"/>
            </w:tcBorders>
            <w:noWrap/>
            <w:vAlign w:val="center"/>
          </w:tcPr>
          <w:p w:rsidR="00B86861" w:rsidRPr="00057FFE" w:rsidRDefault="00B86861" w:rsidP="00057FFE">
            <w:pPr>
              <w:spacing w:line="360" w:lineRule="auto"/>
              <w:jc w:val="both"/>
              <w:rPr>
                <w:sz w:val="20"/>
                <w:szCs w:val="20"/>
                <w:lang w:val="en-US"/>
              </w:rPr>
            </w:pPr>
            <w:r w:rsidRPr="00057FFE">
              <w:rPr>
                <w:sz w:val="20"/>
                <w:szCs w:val="20"/>
                <w:lang w:val="en-US"/>
              </w:rPr>
              <w:t>1</w:t>
            </w:r>
          </w:p>
        </w:tc>
        <w:tc>
          <w:tcPr>
            <w:tcW w:w="1036" w:type="dxa"/>
            <w:tcBorders>
              <w:top w:val="nil"/>
              <w:left w:val="nil"/>
              <w:bottom w:val="single" w:sz="4" w:space="0" w:color="auto"/>
              <w:right w:val="single" w:sz="4" w:space="0" w:color="auto"/>
            </w:tcBorders>
            <w:noWrap/>
            <w:vAlign w:val="center"/>
          </w:tcPr>
          <w:p w:rsidR="00B86861" w:rsidRPr="00057FFE" w:rsidRDefault="00B86861" w:rsidP="00057FFE">
            <w:pPr>
              <w:spacing w:line="360" w:lineRule="auto"/>
              <w:jc w:val="both"/>
              <w:rPr>
                <w:sz w:val="20"/>
                <w:szCs w:val="20"/>
                <w:lang w:val="en-US"/>
              </w:rPr>
            </w:pPr>
            <w:r w:rsidRPr="00057FFE">
              <w:rPr>
                <w:sz w:val="20"/>
                <w:szCs w:val="20"/>
                <w:lang w:val="en-US"/>
              </w:rPr>
              <w:t>9</w:t>
            </w:r>
          </w:p>
        </w:tc>
      </w:tr>
      <w:tr w:rsidR="00B86861" w:rsidRPr="00057FFE" w:rsidTr="00057FFE">
        <w:trPr>
          <w:trHeight w:val="315"/>
          <w:jc w:val="center"/>
        </w:trPr>
        <w:tc>
          <w:tcPr>
            <w:tcW w:w="495" w:type="dxa"/>
            <w:tcBorders>
              <w:top w:val="nil"/>
              <w:left w:val="single" w:sz="4" w:space="0" w:color="auto"/>
              <w:bottom w:val="single" w:sz="4" w:space="0" w:color="auto"/>
              <w:right w:val="single" w:sz="4" w:space="0" w:color="auto"/>
            </w:tcBorders>
            <w:noWrap/>
            <w:vAlign w:val="center"/>
          </w:tcPr>
          <w:p w:rsidR="00B86861" w:rsidRPr="00057FFE" w:rsidRDefault="00B86861" w:rsidP="00057FFE">
            <w:pPr>
              <w:spacing w:line="360" w:lineRule="auto"/>
              <w:jc w:val="both"/>
              <w:rPr>
                <w:sz w:val="20"/>
                <w:szCs w:val="20"/>
              </w:rPr>
            </w:pPr>
            <w:r w:rsidRPr="00057FFE">
              <w:rPr>
                <w:sz w:val="20"/>
                <w:szCs w:val="20"/>
                <w:lang w:val="en-US"/>
              </w:rPr>
              <w:t>79</w:t>
            </w:r>
            <w:r w:rsidR="00057FFE" w:rsidRPr="00057FFE">
              <w:rPr>
                <w:sz w:val="20"/>
                <w:szCs w:val="20"/>
              </w:rPr>
              <w:t xml:space="preserve"> </w:t>
            </w:r>
          </w:p>
        </w:tc>
        <w:tc>
          <w:tcPr>
            <w:tcW w:w="3341" w:type="dxa"/>
            <w:gridSpan w:val="2"/>
            <w:tcBorders>
              <w:top w:val="nil"/>
              <w:left w:val="nil"/>
              <w:bottom w:val="single" w:sz="4" w:space="0" w:color="auto"/>
              <w:right w:val="single" w:sz="4" w:space="0" w:color="auto"/>
            </w:tcBorders>
            <w:vAlign w:val="center"/>
          </w:tcPr>
          <w:p w:rsidR="00B86861" w:rsidRPr="00057FFE" w:rsidRDefault="00B86861" w:rsidP="00057FFE">
            <w:pPr>
              <w:spacing w:line="360" w:lineRule="auto"/>
              <w:jc w:val="both"/>
              <w:rPr>
                <w:sz w:val="20"/>
                <w:szCs w:val="20"/>
              </w:rPr>
            </w:pPr>
            <w:r w:rsidRPr="00057FFE">
              <w:rPr>
                <w:sz w:val="20"/>
                <w:szCs w:val="20"/>
              </w:rPr>
              <w:t>ИТОГО:</w:t>
            </w:r>
            <w:r w:rsidR="004F1911" w:rsidRPr="00057FFE">
              <w:rPr>
                <w:sz w:val="20"/>
                <w:szCs w:val="20"/>
              </w:rPr>
              <w:t xml:space="preserve"> общестроительные работы+</w:t>
            </w:r>
            <w:r w:rsidRPr="00057FFE">
              <w:rPr>
                <w:sz w:val="20"/>
                <w:szCs w:val="20"/>
              </w:rPr>
              <w:t xml:space="preserve"> специальные </w:t>
            </w:r>
          </w:p>
        </w:tc>
        <w:tc>
          <w:tcPr>
            <w:tcW w:w="1661" w:type="dxa"/>
            <w:tcBorders>
              <w:top w:val="nil"/>
              <w:left w:val="nil"/>
              <w:bottom w:val="single" w:sz="4" w:space="0" w:color="auto"/>
              <w:right w:val="single" w:sz="4" w:space="0" w:color="auto"/>
            </w:tcBorders>
            <w:noWrap/>
            <w:vAlign w:val="bottom"/>
          </w:tcPr>
          <w:p w:rsidR="00B86861" w:rsidRPr="00057FFE" w:rsidRDefault="00057FFE" w:rsidP="00057FFE">
            <w:pPr>
              <w:spacing w:line="360" w:lineRule="auto"/>
              <w:jc w:val="both"/>
              <w:rPr>
                <w:sz w:val="20"/>
                <w:szCs w:val="20"/>
              </w:rPr>
            </w:pPr>
            <w:r w:rsidRPr="00057FFE">
              <w:rPr>
                <w:sz w:val="20"/>
                <w:szCs w:val="20"/>
              </w:rPr>
              <w:t xml:space="preserve"> </w:t>
            </w:r>
          </w:p>
        </w:tc>
        <w:tc>
          <w:tcPr>
            <w:tcW w:w="756" w:type="dxa"/>
            <w:tcBorders>
              <w:top w:val="nil"/>
              <w:left w:val="nil"/>
              <w:bottom w:val="single" w:sz="4" w:space="0" w:color="auto"/>
              <w:right w:val="single" w:sz="4" w:space="0" w:color="auto"/>
            </w:tcBorders>
            <w:noWrap/>
            <w:vAlign w:val="bottom"/>
          </w:tcPr>
          <w:p w:rsidR="00B86861" w:rsidRPr="00057FFE" w:rsidRDefault="00057FFE" w:rsidP="00057FFE">
            <w:pPr>
              <w:spacing w:line="360" w:lineRule="auto"/>
              <w:jc w:val="both"/>
              <w:rPr>
                <w:sz w:val="20"/>
                <w:szCs w:val="20"/>
              </w:rPr>
            </w:pPr>
            <w:r w:rsidRPr="00057FFE">
              <w:rPr>
                <w:sz w:val="20"/>
                <w:szCs w:val="20"/>
              </w:rPr>
              <w:t xml:space="preserve"> </w:t>
            </w:r>
          </w:p>
        </w:tc>
        <w:tc>
          <w:tcPr>
            <w:tcW w:w="1586" w:type="dxa"/>
            <w:tcBorders>
              <w:top w:val="nil"/>
              <w:left w:val="nil"/>
              <w:bottom w:val="single" w:sz="4" w:space="0" w:color="auto"/>
              <w:right w:val="single" w:sz="4" w:space="0" w:color="auto"/>
            </w:tcBorders>
            <w:noWrap/>
            <w:vAlign w:val="bottom"/>
          </w:tcPr>
          <w:p w:rsidR="00B86861" w:rsidRPr="00057FFE" w:rsidRDefault="00057FFE" w:rsidP="00057FFE">
            <w:pPr>
              <w:spacing w:line="360" w:lineRule="auto"/>
              <w:jc w:val="both"/>
              <w:rPr>
                <w:sz w:val="20"/>
                <w:szCs w:val="20"/>
              </w:rPr>
            </w:pPr>
            <w:r w:rsidRPr="00057FFE">
              <w:rPr>
                <w:sz w:val="20"/>
                <w:szCs w:val="20"/>
              </w:rPr>
              <w:t xml:space="preserve"> </w:t>
            </w:r>
          </w:p>
        </w:tc>
        <w:tc>
          <w:tcPr>
            <w:tcW w:w="756" w:type="dxa"/>
            <w:tcBorders>
              <w:top w:val="nil"/>
              <w:left w:val="nil"/>
              <w:bottom w:val="single" w:sz="4" w:space="0" w:color="auto"/>
              <w:right w:val="single" w:sz="4" w:space="0" w:color="auto"/>
            </w:tcBorders>
            <w:noWrap/>
            <w:vAlign w:val="bottom"/>
          </w:tcPr>
          <w:p w:rsidR="00B86861" w:rsidRPr="00057FFE" w:rsidRDefault="00057FFE" w:rsidP="00057FFE">
            <w:pPr>
              <w:spacing w:line="360" w:lineRule="auto"/>
              <w:jc w:val="both"/>
              <w:rPr>
                <w:sz w:val="20"/>
                <w:szCs w:val="20"/>
              </w:rPr>
            </w:pPr>
            <w:r w:rsidRPr="00057FFE">
              <w:rPr>
                <w:sz w:val="20"/>
                <w:szCs w:val="20"/>
              </w:rPr>
              <w:t xml:space="preserve"> </w:t>
            </w:r>
          </w:p>
        </w:tc>
        <w:tc>
          <w:tcPr>
            <w:tcW w:w="939" w:type="dxa"/>
            <w:tcBorders>
              <w:top w:val="nil"/>
              <w:left w:val="nil"/>
              <w:bottom w:val="single" w:sz="4" w:space="0" w:color="auto"/>
              <w:right w:val="single" w:sz="4" w:space="0" w:color="auto"/>
            </w:tcBorders>
            <w:noWrap/>
            <w:vAlign w:val="center"/>
          </w:tcPr>
          <w:p w:rsidR="00B86861" w:rsidRPr="00057FFE" w:rsidRDefault="00B86861" w:rsidP="00057FFE">
            <w:pPr>
              <w:spacing w:line="360" w:lineRule="auto"/>
              <w:jc w:val="both"/>
              <w:rPr>
                <w:sz w:val="20"/>
                <w:szCs w:val="20"/>
              </w:rPr>
            </w:pPr>
          </w:p>
        </w:tc>
        <w:tc>
          <w:tcPr>
            <w:tcW w:w="1386" w:type="dxa"/>
            <w:tcBorders>
              <w:top w:val="single" w:sz="4" w:space="0" w:color="auto"/>
              <w:left w:val="single" w:sz="4" w:space="0" w:color="auto"/>
              <w:bottom w:val="single" w:sz="4" w:space="0" w:color="auto"/>
              <w:right w:val="single" w:sz="4" w:space="0" w:color="auto"/>
            </w:tcBorders>
            <w:noWrap/>
            <w:vAlign w:val="bottom"/>
          </w:tcPr>
          <w:p w:rsidR="004F1911" w:rsidRPr="00057FFE" w:rsidRDefault="004F1911" w:rsidP="00057FFE">
            <w:pPr>
              <w:spacing w:line="360" w:lineRule="auto"/>
              <w:jc w:val="both"/>
              <w:rPr>
                <w:sz w:val="20"/>
                <w:szCs w:val="20"/>
                <w:lang w:val="en-US"/>
              </w:rPr>
            </w:pPr>
            <w:r w:rsidRPr="00057FFE">
              <w:rPr>
                <w:sz w:val="20"/>
                <w:szCs w:val="20"/>
                <w:lang w:val="en-US"/>
              </w:rPr>
              <w:t>1462,21</w:t>
            </w:r>
          </w:p>
        </w:tc>
        <w:tc>
          <w:tcPr>
            <w:tcW w:w="1220" w:type="dxa"/>
            <w:tcBorders>
              <w:top w:val="nil"/>
              <w:left w:val="single" w:sz="4" w:space="0" w:color="auto"/>
              <w:bottom w:val="single" w:sz="4" w:space="0" w:color="auto"/>
              <w:right w:val="single" w:sz="4" w:space="0" w:color="auto"/>
            </w:tcBorders>
            <w:noWrap/>
            <w:vAlign w:val="center"/>
          </w:tcPr>
          <w:p w:rsidR="00B86861" w:rsidRPr="00057FFE" w:rsidRDefault="004F1911" w:rsidP="00057FFE">
            <w:pPr>
              <w:spacing w:line="360" w:lineRule="auto"/>
              <w:jc w:val="both"/>
              <w:rPr>
                <w:sz w:val="20"/>
                <w:szCs w:val="20"/>
                <w:lang w:val="en-US"/>
              </w:rPr>
            </w:pPr>
            <w:r w:rsidRPr="00057FFE">
              <w:rPr>
                <w:sz w:val="20"/>
                <w:szCs w:val="20"/>
                <w:lang w:val="en-US"/>
              </w:rPr>
              <w:t>62,03</w:t>
            </w:r>
          </w:p>
        </w:tc>
        <w:tc>
          <w:tcPr>
            <w:tcW w:w="846" w:type="dxa"/>
            <w:gridSpan w:val="2"/>
            <w:tcBorders>
              <w:top w:val="nil"/>
              <w:left w:val="nil"/>
              <w:bottom w:val="single" w:sz="4" w:space="0" w:color="auto"/>
              <w:right w:val="single" w:sz="4" w:space="0" w:color="auto"/>
            </w:tcBorders>
            <w:noWrap/>
            <w:vAlign w:val="center"/>
          </w:tcPr>
          <w:p w:rsidR="00B86861" w:rsidRPr="00057FFE" w:rsidRDefault="00B86861" w:rsidP="00057FFE">
            <w:pPr>
              <w:spacing w:line="360" w:lineRule="auto"/>
              <w:jc w:val="both"/>
              <w:rPr>
                <w:sz w:val="20"/>
                <w:szCs w:val="20"/>
              </w:rPr>
            </w:pPr>
          </w:p>
        </w:tc>
        <w:tc>
          <w:tcPr>
            <w:tcW w:w="1080" w:type="dxa"/>
            <w:tcBorders>
              <w:top w:val="nil"/>
              <w:left w:val="nil"/>
              <w:bottom w:val="single" w:sz="4" w:space="0" w:color="auto"/>
              <w:right w:val="single" w:sz="4" w:space="0" w:color="auto"/>
            </w:tcBorders>
            <w:noWrap/>
            <w:vAlign w:val="bottom"/>
          </w:tcPr>
          <w:p w:rsidR="00B86861" w:rsidRPr="00057FFE" w:rsidRDefault="00B86861" w:rsidP="00057FFE">
            <w:pPr>
              <w:spacing w:line="360" w:lineRule="auto"/>
              <w:jc w:val="both"/>
              <w:rPr>
                <w:sz w:val="20"/>
                <w:szCs w:val="20"/>
              </w:rPr>
            </w:pPr>
          </w:p>
        </w:tc>
        <w:tc>
          <w:tcPr>
            <w:tcW w:w="1036" w:type="dxa"/>
            <w:tcBorders>
              <w:top w:val="nil"/>
              <w:left w:val="nil"/>
              <w:bottom w:val="single" w:sz="4" w:space="0" w:color="auto"/>
              <w:right w:val="single" w:sz="4" w:space="0" w:color="auto"/>
            </w:tcBorders>
            <w:noWrap/>
            <w:vAlign w:val="bottom"/>
          </w:tcPr>
          <w:p w:rsidR="00B86861" w:rsidRPr="00057FFE" w:rsidRDefault="00B86861" w:rsidP="00057FFE">
            <w:pPr>
              <w:spacing w:line="360" w:lineRule="auto"/>
              <w:jc w:val="both"/>
              <w:rPr>
                <w:sz w:val="20"/>
                <w:szCs w:val="20"/>
              </w:rPr>
            </w:pPr>
          </w:p>
        </w:tc>
      </w:tr>
    </w:tbl>
    <w:p w:rsidR="00AB21A7" w:rsidRPr="00057FFE" w:rsidRDefault="00AB21A7" w:rsidP="00057FFE">
      <w:pPr>
        <w:spacing w:line="360" w:lineRule="auto"/>
        <w:ind w:firstLine="709"/>
        <w:jc w:val="both"/>
        <w:rPr>
          <w:sz w:val="28"/>
          <w:u w:val="single"/>
          <w:lang w:val="en-US"/>
        </w:rPr>
        <w:sectPr w:rsidR="00AB21A7" w:rsidRPr="00057FFE" w:rsidSect="00057FFE">
          <w:pgSz w:w="16838" w:h="11906" w:orient="landscape" w:code="9"/>
          <w:pgMar w:top="1134" w:right="851" w:bottom="1134" w:left="1701" w:header="709" w:footer="709" w:gutter="0"/>
          <w:pgNumType w:fmt="numberInDash"/>
          <w:cols w:space="708"/>
          <w:docGrid w:linePitch="360"/>
        </w:sectPr>
      </w:pPr>
    </w:p>
    <w:p w:rsidR="0063349C" w:rsidRDefault="0066435F" w:rsidP="00057FFE">
      <w:pPr>
        <w:spacing w:line="360" w:lineRule="auto"/>
        <w:ind w:firstLine="709"/>
        <w:jc w:val="both"/>
        <w:rPr>
          <w:sz w:val="28"/>
          <w:u w:val="single"/>
        </w:rPr>
      </w:pPr>
      <w:r w:rsidRPr="00057FFE">
        <w:rPr>
          <w:sz w:val="28"/>
          <w:u w:val="single"/>
        </w:rPr>
        <w:t>4. Расчетные материалы и пояснения к сетевому графику строительства объекта</w:t>
      </w:r>
    </w:p>
    <w:p w:rsidR="00057FFE" w:rsidRPr="00057FFE" w:rsidRDefault="00057FFE" w:rsidP="00057FFE">
      <w:pPr>
        <w:spacing w:line="360" w:lineRule="auto"/>
        <w:ind w:firstLine="709"/>
        <w:jc w:val="both"/>
        <w:rPr>
          <w:sz w:val="28"/>
          <w:u w:val="single"/>
        </w:rPr>
      </w:pPr>
    </w:p>
    <w:p w:rsidR="00011CDB" w:rsidRPr="00057FFE" w:rsidRDefault="00F973C4" w:rsidP="00057FFE">
      <w:pPr>
        <w:spacing w:line="360" w:lineRule="auto"/>
        <w:ind w:firstLine="709"/>
        <w:jc w:val="both"/>
        <w:rPr>
          <w:sz w:val="28"/>
          <w:u w:val="single"/>
        </w:rPr>
      </w:pPr>
      <w:r w:rsidRPr="00057FFE">
        <w:rPr>
          <w:sz w:val="28"/>
          <w:u w:val="single"/>
        </w:rPr>
        <w:t>Разработка календарного план</w:t>
      </w:r>
      <w:r w:rsidR="00057FFE">
        <w:rPr>
          <w:sz w:val="28"/>
          <w:u w:val="single"/>
        </w:rPr>
        <w:t>а производства работ по объекту</w:t>
      </w:r>
    </w:p>
    <w:p w:rsidR="00011CDB" w:rsidRPr="00057FFE" w:rsidRDefault="00011CDB" w:rsidP="00057FFE">
      <w:pPr>
        <w:spacing w:line="360" w:lineRule="auto"/>
        <w:ind w:firstLine="709"/>
        <w:jc w:val="both"/>
        <w:rPr>
          <w:sz w:val="28"/>
        </w:rPr>
      </w:pPr>
      <w:r w:rsidRPr="00057FFE">
        <w:rPr>
          <w:sz w:val="28"/>
        </w:rPr>
        <w:t>На объект соста</w:t>
      </w:r>
      <w:r w:rsidR="00A917AC" w:rsidRPr="00057FFE">
        <w:rPr>
          <w:sz w:val="28"/>
        </w:rPr>
        <w:t>вляем две модели:</w:t>
      </w:r>
    </w:p>
    <w:p w:rsidR="00F973C4" w:rsidRPr="00057FFE" w:rsidRDefault="00011CDB" w:rsidP="00057FFE">
      <w:pPr>
        <w:spacing w:line="360" w:lineRule="auto"/>
        <w:ind w:firstLine="709"/>
        <w:jc w:val="both"/>
        <w:rPr>
          <w:sz w:val="28"/>
        </w:rPr>
      </w:pPr>
      <w:r w:rsidRPr="00057FFE">
        <w:rPr>
          <w:sz w:val="28"/>
        </w:rPr>
        <w:t xml:space="preserve">1. </w:t>
      </w:r>
      <w:r w:rsidR="00FB7940" w:rsidRPr="00057FFE">
        <w:rPr>
          <w:sz w:val="28"/>
        </w:rPr>
        <w:t xml:space="preserve">Сетевой график см. лист </w:t>
      </w:r>
      <w:r w:rsidRPr="00057FFE">
        <w:rPr>
          <w:sz w:val="28"/>
        </w:rPr>
        <w:t>1</w:t>
      </w:r>
    </w:p>
    <w:p w:rsidR="00FB7940" w:rsidRPr="00057FFE" w:rsidRDefault="00011CDB" w:rsidP="00057FFE">
      <w:pPr>
        <w:spacing w:line="360" w:lineRule="auto"/>
        <w:ind w:firstLine="709"/>
        <w:jc w:val="both"/>
        <w:rPr>
          <w:sz w:val="28"/>
        </w:rPr>
      </w:pPr>
      <w:r w:rsidRPr="00057FFE">
        <w:rPr>
          <w:sz w:val="28"/>
        </w:rPr>
        <w:t xml:space="preserve">2. </w:t>
      </w:r>
      <w:r w:rsidR="00FB7940" w:rsidRPr="00057FFE">
        <w:rPr>
          <w:sz w:val="28"/>
        </w:rPr>
        <w:t xml:space="preserve">Линейный график см. лист </w:t>
      </w:r>
      <w:r w:rsidRPr="00057FFE">
        <w:rPr>
          <w:sz w:val="28"/>
        </w:rPr>
        <w:t>2</w:t>
      </w:r>
      <w:r w:rsidR="00FB7940" w:rsidRPr="00057FFE">
        <w:rPr>
          <w:sz w:val="28"/>
        </w:rPr>
        <w:t xml:space="preserve"> </w:t>
      </w:r>
    </w:p>
    <w:p w:rsidR="00A917AC" w:rsidRPr="00057FFE" w:rsidRDefault="00A917AC" w:rsidP="00057FFE">
      <w:pPr>
        <w:spacing w:line="360" w:lineRule="auto"/>
        <w:ind w:firstLine="709"/>
        <w:jc w:val="both"/>
        <w:rPr>
          <w:sz w:val="28"/>
        </w:rPr>
      </w:pPr>
      <w:r w:rsidRPr="00057FFE">
        <w:rPr>
          <w:sz w:val="28"/>
        </w:rPr>
        <w:t>При выборе вида модели графика предпочтение отдается сетевым моделям, они позволяют получать более точную информацию о резервах времени каждого вида работы.</w:t>
      </w:r>
    </w:p>
    <w:p w:rsidR="0063349C" w:rsidRPr="00057FFE" w:rsidRDefault="00A917AC" w:rsidP="00057FFE">
      <w:pPr>
        <w:spacing w:line="360" w:lineRule="auto"/>
        <w:ind w:firstLine="709"/>
        <w:jc w:val="both"/>
        <w:rPr>
          <w:sz w:val="28"/>
        </w:rPr>
      </w:pPr>
      <w:r w:rsidRPr="00057FFE">
        <w:rPr>
          <w:sz w:val="28"/>
        </w:rPr>
        <w:t xml:space="preserve">Календарный график устанавливает последовательность и сроки выполнения работ, продолжительность строительства объекта в пределах нормативного срока с максимально возможным совмещением работ на объекте с учетом ограничений на людские ресурсы. Выполнение этих требований достигается путем организации строительства поточным методом. </w:t>
      </w:r>
      <w:r w:rsidR="000B11B4" w:rsidRPr="00057FFE">
        <w:rPr>
          <w:sz w:val="28"/>
        </w:rPr>
        <w:t xml:space="preserve">Сменность работ 1 и 2 сменная. </w:t>
      </w:r>
      <w:r w:rsidRPr="00057FFE">
        <w:rPr>
          <w:sz w:val="28"/>
        </w:rPr>
        <w:t>Для расчета сетевой модели используем карточку определитель:</w:t>
      </w:r>
    </w:p>
    <w:p w:rsidR="00276A43" w:rsidRPr="00057FFE" w:rsidRDefault="00276A43" w:rsidP="00057FFE">
      <w:pPr>
        <w:spacing w:line="360" w:lineRule="auto"/>
        <w:ind w:firstLine="709"/>
        <w:jc w:val="both"/>
        <w:rPr>
          <w:sz w:val="28"/>
        </w:rPr>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820"/>
        <w:gridCol w:w="1858"/>
        <w:gridCol w:w="865"/>
        <w:gridCol w:w="1054"/>
        <w:gridCol w:w="865"/>
        <w:gridCol w:w="1054"/>
        <w:gridCol w:w="939"/>
        <w:gridCol w:w="876"/>
      </w:tblGrid>
      <w:tr w:rsidR="00A477FC" w:rsidRPr="00057FFE" w:rsidTr="00C43C1D">
        <w:trPr>
          <w:trHeight w:val="255"/>
          <w:jc w:val="center"/>
        </w:trPr>
        <w:tc>
          <w:tcPr>
            <w:tcW w:w="9213" w:type="dxa"/>
            <w:gridSpan w:val="9"/>
            <w:noWrap/>
            <w:vAlign w:val="bottom"/>
          </w:tcPr>
          <w:p w:rsidR="00A477FC" w:rsidRPr="00057FFE" w:rsidRDefault="00276A43" w:rsidP="00057FFE">
            <w:pPr>
              <w:spacing w:line="360" w:lineRule="auto"/>
              <w:jc w:val="both"/>
              <w:rPr>
                <w:sz w:val="20"/>
                <w:szCs w:val="20"/>
              </w:rPr>
            </w:pPr>
            <w:r w:rsidRPr="00057FFE">
              <w:rPr>
                <w:sz w:val="20"/>
                <w:szCs w:val="20"/>
                <w:lang w:val="en-US"/>
              </w:rPr>
              <w:t>C</w:t>
            </w:r>
            <w:r w:rsidR="00A477FC" w:rsidRPr="00057FFE">
              <w:rPr>
                <w:sz w:val="20"/>
                <w:szCs w:val="20"/>
              </w:rPr>
              <w:t>етевого графика</w:t>
            </w:r>
          </w:p>
        </w:tc>
      </w:tr>
      <w:tr w:rsidR="00A477FC" w:rsidRPr="00057FFE" w:rsidTr="00C43C1D">
        <w:trPr>
          <w:trHeight w:val="315"/>
          <w:jc w:val="center"/>
        </w:trPr>
        <w:tc>
          <w:tcPr>
            <w:tcW w:w="882" w:type="dxa"/>
            <w:vMerge w:val="restart"/>
            <w:textDirection w:val="btLr"/>
            <w:vAlign w:val="center"/>
          </w:tcPr>
          <w:p w:rsidR="00A477FC" w:rsidRPr="00057FFE" w:rsidRDefault="00A477FC" w:rsidP="00057FFE">
            <w:pPr>
              <w:spacing w:line="360" w:lineRule="auto"/>
              <w:jc w:val="both"/>
              <w:rPr>
                <w:sz w:val="20"/>
                <w:szCs w:val="20"/>
              </w:rPr>
            </w:pPr>
            <w:r w:rsidRPr="00057FFE">
              <w:rPr>
                <w:sz w:val="20"/>
                <w:szCs w:val="20"/>
              </w:rPr>
              <w:t>Коды начальных событий предшествующих работ</w:t>
            </w:r>
          </w:p>
        </w:tc>
        <w:tc>
          <w:tcPr>
            <w:tcW w:w="820" w:type="dxa"/>
            <w:vMerge w:val="restart"/>
            <w:vAlign w:val="center"/>
          </w:tcPr>
          <w:p w:rsidR="00A477FC" w:rsidRPr="00057FFE" w:rsidRDefault="00A477FC" w:rsidP="00057FFE">
            <w:pPr>
              <w:spacing w:line="360" w:lineRule="auto"/>
              <w:jc w:val="both"/>
              <w:rPr>
                <w:sz w:val="20"/>
                <w:szCs w:val="20"/>
              </w:rPr>
            </w:pPr>
            <w:r w:rsidRPr="00057FFE">
              <w:rPr>
                <w:sz w:val="20"/>
                <w:szCs w:val="20"/>
              </w:rPr>
              <w:t>Коды работ i-j</w:t>
            </w:r>
          </w:p>
        </w:tc>
        <w:tc>
          <w:tcPr>
            <w:tcW w:w="1858" w:type="dxa"/>
            <w:vMerge w:val="restart"/>
            <w:noWrap/>
            <w:vAlign w:val="bottom"/>
          </w:tcPr>
          <w:tbl>
            <w:tblPr>
              <w:tblW w:w="0" w:type="auto"/>
              <w:tblCellSpacing w:w="0" w:type="dxa"/>
              <w:tblLayout w:type="fixed"/>
              <w:tblCellMar>
                <w:left w:w="0" w:type="dxa"/>
                <w:right w:w="0" w:type="dxa"/>
              </w:tblCellMar>
              <w:tblLook w:val="0000" w:firstRow="0" w:lastRow="0" w:firstColumn="0" w:lastColumn="0" w:noHBand="0" w:noVBand="0"/>
            </w:tblPr>
            <w:tblGrid>
              <w:gridCol w:w="960"/>
            </w:tblGrid>
            <w:tr w:rsidR="00A477FC" w:rsidRPr="00057FFE">
              <w:trPr>
                <w:trHeight w:val="483"/>
                <w:tblCellSpacing w:w="0" w:type="dxa"/>
              </w:trPr>
              <w:tc>
                <w:tcPr>
                  <w:tcW w:w="960" w:type="dxa"/>
                  <w:vMerge w:val="restart"/>
                  <w:tcBorders>
                    <w:top w:val="nil"/>
                    <w:left w:val="single" w:sz="4" w:space="0" w:color="auto"/>
                    <w:bottom w:val="single" w:sz="4" w:space="0" w:color="auto"/>
                    <w:right w:val="single" w:sz="4" w:space="0" w:color="auto"/>
                  </w:tcBorders>
                  <w:vAlign w:val="center"/>
                </w:tcPr>
                <w:p w:rsidR="00A477FC" w:rsidRPr="00057FFE" w:rsidRDefault="00A477FC" w:rsidP="00057FFE">
                  <w:pPr>
                    <w:spacing w:line="360" w:lineRule="auto"/>
                    <w:jc w:val="both"/>
                    <w:rPr>
                      <w:sz w:val="20"/>
                      <w:szCs w:val="20"/>
                    </w:rPr>
                  </w:pPr>
                  <w:r w:rsidRPr="00057FFE">
                    <w:rPr>
                      <w:sz w:val="20"/>
                      <w:szCs w:val="20"/>
                    </w:rPr>
                    <w:t xml:space="preserve">Продолжительность работы </w:t>
                  </w:r>
                </w:p>
              </w:tc>
            </w:tr>
            <w:tr w:rsidR="00A477FC" w:rsidRPr="00057FFE">
              <w:trPr>
                <w:trHeight w:val="483"/>
                <w:tblCellSpacing w:w="0" w:type="dxa"/>
              </w:trPr>
              <w:tc>
                <w:tcPr>
                  <w:tcW w:w="960" w:type="dxa"/>
                  <w:vMerge/>
                  <w:tcBorders>
                    <w:top w:val="nil"/>
                    <w:left w:val="single" w:sz="4" w:space="0" w:color="auto"/>
                    <w:bottom w:val="single" w:sz="4" w:space="0" w:color="auto"/>
                    <w:right w:val="single" w:sz="4" w:space="0" w:color="auto"/>
                  </w:tcBorders>
                  <w:vAlign w:val="center"/>
                </w:tcPr>
                <w:p w:rsidR="00A477FC" w:rsidRPr="00057FFE" w:rsidRDefault="00A477FC" w:rsidP="00057FFE">
                  <w:pPr>
                    <w:spacing w:line="360" w:lineRule="auto"/>
                    <w:jc w:val="both"/>
                    <w:rPr>
                      <w:sz w:val="20"/>
                      <w:szCs w:val="20"/>
                    </w:rPr>
                  </w:pPr>
                </w:p>
              </w:tc>
            </w:tr>
          </w:tbl>
          <w:p w:rsidR="00A477FC" w:rsidRPr="00057FFE" w:rsidRDefault="00205760" w:rsidP="00057FFE">
            <w:pPr>
              <w:spacing w:line="360" w:lineRule="auto"/>
              <w:jc w:val="both"/>
              <w:rPr>
                <w:sz w:val="20"/>
                <w:szCs w:val="20"/>
              </w:rPr>
            </w:pPr>
            <w:r>
              <w:rPr>
                <w:noProof/>
              </w:rPr>
              <w:pict>
                <v:group id="_x0000_s1026" editas="canvas" style="position:absolute;left:0;text-align:left;margin-left:41.85pt;margin-top:33.15pt;width:18pt;height:18.75pt;z-index:251659264;mso-position-horizontal-relative:text;mso-position-vertical-relative:text" coordorigin="3830,5793" coordsize="360,375">
                  <o:lock v:ext="edit" aspectratio="t"/>
                  <v:shape id="_x0000_s1027" type="#_x0000_t75" style="position:absolute;left:3830;top:5793;width:360;height:375" o:preferrelative="f" filled="t" fillcolor="window" stroked="t" strokecolor="windowText">
                    <v:fill color2="black"/>
                    <v:path o:extrusionok="t" o:connecttype="none"/>
                    <o:lock v:ext="edit" text="t"/>
                  </v:shape>
                  <v:rect id="_x0000_s1028" style="position:absolute;left:4097;top:5964;width:75;height:150;mso-wrap-style:none" filled="f" stroked="f">
                    <v:textbox style="mso-next-textbox:#_x0000_s1028;mso-fit-shape-to-text:t" inset="0,0,0,0">
                      <w:txbxContent>
                        <w:p w:rsidR="009728C5" w:rsidRDefault="009728C5">
                          <w:r>
                            <w:rPr>
                              <w:i/>
                              <w:iCs/>
                              <w:color w:val="000000"/>
                              <w:sz w:val="14"/>
                              <w:szCs w:val="14"/>
                              <w:lang w:val="en-US"/>
                            </w:rPr>
                            <w:t>j</w:t>
                          </w:r>
                        </w:p>
                      </w:txbxContent>
                    </v:textbox>
                  </v:rect>
                  <v:rect id="_x0000_s1029" style="position:absolute;left:3937;top:5964;width:75;height:150;mso-wrap-style:none" filled="f" stroked="f">
                    <v:textbox style="mso-next-textbox:#_x0000_s1029;mso-fit-shape-to-text:t" inset="0,0,0,0">
                      <w:txbxContent>
                        <w:p w:rsidR="009728C5" w:rsidRDefault="009728C5">
                          <w:r>
                            <w:rPr>
                              <w:i/>
                              <w:iCs/>
                              <w:color w:val="000000"/>
                              <w:sz w:val="14"/>
                              <w:szCs w:val="14"/>
                              <w:lang w:val="en-US"/>
                            </w:rPr>
                            <w:t>i</w:t>
                          </w:r>
                        </w:p>
                      </w:txbxContent>
                    </v:textbox>
                  </v:rect>
                  <v:rect id="_x0000_s1030" style="position:absolute;left:3859;top:5818;width:120;height:285;mso-wrap-style:none" filled="f" stroked="f">
                    <v:textbox style="mso-next-textbox:#_x0000_s1030;mso-fit-shape-to-text:t" inset="0,0,0,0">
                      <w:txbxContent>
                        <w:p w:rsidR="009728C5" w:rsidRDefault="009728C5">
                          <w:r>
                            <w:rPr>
                              <w:i/>
                              <w:iCs/>
                              <w:color w:val="000000"/>
                              <w:lang w:val="en-US"/>
                            </w:rPr>
                            <w:t>t</w:t>
                          </w:r>
                        </w:p>
                      </w:txbxContent>
                    </v:textbox>
                  </v:rect>
                  <v:rect id="_x0000_s1031" style="position:absolute;left:3987;top:5948;width:77;height:172;mso-wrap-style:none" filled="f" stroked="f">
                    <v:textbox style="mso-next-textbox:#_x0000_s1031;mso-fit-shape-to-text:t" inset="0,0,0,0">
                      <w:txbxContent>
                        <w:p w:rsidR="009728C5" w:rsidRDefault="009728C5">
                          <w:r>
                            <w:rPr>
                              <w:rFonts w:ascii="Symbol" w:hAnsi="Symbol" w:cs="Symbol"/>
                              <w:color w:val="000000"/>
                              <w:sz w:val="14"/>
                              <w:szCs w:val="14"/>
                              <w:lang w:val="en-US"/>
                            </w:rPr>
                            <w:t></w:t>
                          </w:r>
                        </w:p>
                      </w:txbxContent>
                    </v:textbox>
                  </v:rect>
                </v:group>
              </w:pict>
            </w:r>
          </w:p>
        </w:tc>
        <w:tc>
          <w:tcPr>
            <w:tcW w:w="3838" w:type="dxa"/>
            <w:gridSpan w:val="4"/>
            <w:vAlign w:val="center"/>
          </w:tcPr>
          <w:p w:rsidR="00A477FC" w:rsidRPr="00057FFE" w:rsidRDefault="00A477FC" w:rsidP="00057FFE">
            <w:pPr>
              <w:spacing w:line="360" w:lineRule="auto"/>
              <w:jc w:val="both"/>
              <w:rPr>
                <w:sz w:val="20"/>
                <w:szCs w:val="20"/>
              </w:rPr>
            </w:pPr>
            <w:r w:rsidRPr="00057FFE">
              <w:rPr>
                <w:sz w:val="20"/>
                <w:szCs w:val="20"/>
              </w:rPr>
              <w:t>Сроки работ</w:t>
            </w:r>
          </w:p>
        </w:tc>
        <w:tc>
          <w:tcPr>
            <w:tcW w:w="1815" w:type="dxa"/>
            <w:gridSpan w:val="2"/>
            <w:vAlign w:val="center"/>
          </w:tcPr>
          <w:p w:rsidR="00A477FC" w:rsidRPr="00057FFE" w:rsidRDefault="00A477FC" w:rsidP="00057FFE">
            <w:pPr>
              <w:spacing w:line="360" w:lineRule="auto"/>
              <w:jc w:val="both"/>
              <w:rPr>
                <w:sz w:val="20"/>
                <w:szCs w:val="20"/>
              </w:rPr>
            </w:pPr>
            <w:r w:rsidRPr="00057FFE">
              <w:rPr>
                <w:sz w:val="20"/>
                <w:szCs w:val="20"/>
              </w:rPr>
              <w:t>Резервы работ</w:t>
            </w:r>
          </w:p>
        </w:tc>
      </w:tr>
      <w:tr w:rsidR="00A477FC" w:rsidRPr="00057FFE" w:rsidTr="00C43C1D">
        <w:trPr>
          <w:trHeight w:val="255"/>
          <w:jc w:val="center"/>
        </w:trPr>
        <w:tc>
          <w:tcPr>
            <w:tcW w:w="882" w:type="dxa"/>
            <w:vMerge/>
            <w:vAlign w:val="center"/>
          </w:tcPr>
          <w:p w:rsidR="00A477FC" w:rsidRPr="00057FFE" w:rsidRDefault="00A477FC" w:rsidP="00057FFE">
            <w:pPr>
              <w:spacing w:line="360" w:lineRule="auto"/>
              <w:jc w:val="both"/>
              <w:rPr>
                <w:sz w:val="20"/>
                <w:szCs w:val="20"/>
              </w:rPr>
            </w:pPr>
          </w:p>
        </w:tc>
        <w:tc>
          <w:tcPr>
            <w:tcW w:w="820" w:type="dxa"/>
            <w:vMerge/>
            <w:vAlign w:val="center"/>
          </w:tcPr>
          <w:p w:rsidR="00A477FC" w:rsidRPr="00057FFE" w:rsidRDefault="00A477FC" w:rsidP="00057FFE">
            <w:pPr>
              <w:spacing w:line="360" w:lineRule="auto"/>
              <w:jc w:val="both"/>
              <w:rPr>
                <w:sz w:val="20"/>
                <w:szCs w:val="20"/>
              </w:rPr>
            </w:pPr>
          </w:p>
        </w:tc>
        <w:tc>
          <w:tcPr>
            <w:tcW w:w="1858" w:type="dxa"/>
            <w:vMerge/>
            <w:vAlign w:val="center"/>
          </w:tcPr>
          <w:p w:rsidR="00A477FC" w:rsidRPr="00057FFE" w:rsidRDefault="00A477FC" w:rsidP="00057FFE">
            <w:pPr>
              <w:spacing w:line="360" w:lineRule="auto"/>
              <w:jc w:val="both"/>
              <w:rPr>
                <w:sz w:val="20"/>
                <w:szCs w:val="20"/>
              </w:rPr>
            </w:pPr>
          </w:p>
        </w:tc>
        <w:tc>
          <w:tcPr>
            <w:tcW w:w="1919" w:type="dxa"/>
            <w:gridSpan w:val="2"/>
            <w:vAlign w:val="bottom"/>
          </w:tcPr>
          <w:p w:rsidR="00A477FC" w:rsidRPr="00057FFE" w:rsidRDefault="00A477FC" w:rsidP="00057FFE">
            <w:pPr>
              <w:spacing w:line="360" w:lineRule="auto"/>
              <w:jc w:val="both"/>
              <w:rPr>
                <w:sz w:val="20"/>
                <w:szCs w:val="20"/>
              </w:rPr>
            </w:pPr>
            <w:r w:rsidRPr="00057FFE">
              <w:rPr>
                <w:sz w:val="20"/>
                <w:szCs w:val="20"/>
              </w:rPr>
              <w:t>ранние</w:t>
            </w:r>
          </w:p>
        </w:tc>
        <w:tc>
          <w:tcPr>
            <w:tcW w:w="1919" w:type="dxa"/>
            <w:gridSpan w:val="2"/>
            <w:noWrap/>
            <w:vAlign w:val="bottom"/>
          </w:tcPr>
          <w:p w:rsidR="00A477FC" w:rsidRPr="00057FFE" w:rsidRDefault="00A477FC" w:rsidP="00057FFE">
            <w:pPr>
              <w:spacing w:line="360" w:lineRule="auto"/>
              <w:jc w:val="both"/>
              <w:rPr>
                <w:sz w:val="20"/>
                <w:szCs w:val="20"/>
              </w:rPr>
            </w:pPr>
            <w:r w:rsidRPr="00057FFE">
              <w:rPr>
                <w:sz w:val="20"/>
                <w:szCs w:val="20"/>
              </w:rPr>
              <w:t>поздние</w:t>
            </w:r>
          </w:p>
        </w:tc>
        <w:tc>
          <w:tcPr>
            <w:tcW w:w="939" w:type="dxa"/>
            <w:vMerge w:val="restart"/>
            <w:vAlign w:val="bottom"/>
          </w:tcPr>
          <w:p w:rsidR="00A477FC" w:rsidRPr="00057FFE" w:rsidRDefault="00A477FC" w:rsidP="00057FFE">
            <w:pPr>
              <w:spacing w:line="360" w:lineRule="auto"/>
              <w:jc w:val="both"/>
              <w:rPr>
                <w:sz w:val="20"/>
                <w:szCs w:val="20"/>
              </w:rPr>
            </w:pPr>
            <w:r w:rsidRPr="00057FFE">
              <w:rPr>
                <w:sz w:val="20"/>
                <w:szCs w:val="20"/>
              </w:rPr>
              <w:t>общие Ri-j (6гр-4гр);(7гр-5гр)</w:t>
            </w:r>
          </w:p>
        </w:tc>
        <w:tc>
          <w:tcPr>
            <w:tcW w:w="876" w:type="dxa"/>
            <w:vMerge w:val="restart"/>
            <w:vAlign w:val="bottom"/>
          </w:tcPr>
          <w:p w:rsidR="00A477FC" w:rsidRPr="00057FFE" w:rsidRDefault="00A477FC" w:rsidP="00057FFE">
            <w:pPr>
              <w:spacing w:line="360" w:lineRule="auto"/>
              <w:jc w:val="both"/>
              <w:rPr>
                <w:sz w:val="20"/>
                <w:szCs w:val="20"/>
              </w:rPr>
            </w:pPr>
            <w:r w:rsidRPr="00057FFE">
              <w:rPr>
                <w:sz w:val="20"/>
                <w:szCs w:val="20"/>
              </w:rPr>
              <w:t>частные ri-j</w:t>
            </w:r>
          </w:p>
        </w:tc>
      </w:tr>
      <w:tr w:rsidR="00A477FC" w:rsidRPr="00057FFE" w:rsidTr="00C43C1D">
        <w:trPr>
          <w:trHeight w:val="1440"/>
          <w:jc w:val="center"/>
        </w:trPr>
        <w:tc>
          <w:tcPr>
            <w:tcW w:w="882" w:type="dxa"/>
            <w:vMerge/>
            <w:vAlign w:val="center"/>
          </w:tcPr>
          <w:p w:rsidR="00A477FC" w:rsidRPr="00057FFE" w:rsidRDefault="00A477FC" w:rsidP="00057FFE">
            <w:pPr>
              <w:spacing w:line="360" w:lineRule="auto"/>
              <w:jc w:val="both"/>
              <w:rPr>
                <w:sz w:val="20"/>
                <w:szCs w:val="20"/>
              </w:rPr>
            </w:pPr>
          </w:p>
        </w:tc>
        <w:tc>
          <w:tcPr>
            <w:tcW w:w="820" w:type="dxa"/>
            <w:vMerge/>
            <w:vAlign w:val="center"/>
          </w:tcPr>
          <w:p w:rsidR="00A477FC" w:rsidRPr="00057FFE" w:rsidRDefault="00A477FC" w:rsidP="00057FFE">
            <w:pPr>
              <w:spacing w:line="360" w:lineRule="auto"/>
              <w:jc w:val="both"/>
              <w:rPr>
                <w:sz w:val="20"/>
                <w:szCs w:val="20"/>
              </w:rPr>
            </w:pPr>
          </w:p>
        </w:tc>
        <w:tc>
          <w:tcPr>
            <w:tcW w:w="1858" w:type="dxa"/>
            <w:vMerge/>
            <w:vAlign w:val="center"/>
          </w:tcPr>
          <w:p w:rsidR="00A477FC" w:rsidRPr="00057FFE" w:rsidRDefault="00A477FC" w:rsidP="00057FFE">
            <w:pPr>
              <w:spacing w:line="360" w:lineRule="auto"/>
              <w:jc w:val="both"/>
              <w:rPr>
                <w:sz w:val="20"/>
                <w:szCs w:val="20"/>
              </w:rPr>
            </w:pPr>
          </w:p>
        </w:tc>
        <w:tc>
          <w:tcPr>
            <w:tcW w:w="865" w:type="dxa"/>
            <w:noWrap/>
            <w:vAlign w:val="bottom"/>
          </w:tcPr>
          <w:tbl>
            <w:tblPr>
              <w:tblW w:w="960" w:type="dxa"/>
              <w:tblCellSpacing w:w="0" w:type="dxa"/>
              <w:tblLayout w:type="fixed"/>
              <w:tblCellMar>
                <w:left w:w="0" w:type="dxa"/>
                <w:right w:w="0" w:type="dxa"/>
              </w:tblCellMar>
              <w:tblLook w:val="0000" w:firstRow="0" w:lastRow="0" w:firstColumn="0" w:lastColumn="0" w:noHBand="0" w:noVBand="0"/>
            </w:tblPr>
            <w:tblGrid>
              <w:gridCol w:w="960"/>
            </w:tblGrid>
            <w:tr w:rsidR="00A477FC" w:rsidRPr="00057FFE" w:rsidTr="00057FFE">
              <w:trPr>
                <w:trHeight w:val="1440"/>
                <w:tblCellSpacing w:w="0" w:type="dxa"/>
              </w:trPr>
              <w:tc>
                <w:tcPr>
                  <w:tcW w:w="960" w:type="dxa"/>
                  <w:tcBorders>
                    <w:top w:val="nil"/>
                    <w:left w:val="nil"/>
                    <w:bottom w:val="single" w:sz="4" w:space="0" w:color="auto"/>
                    <w:right w:val="single" w:sz="4" w:space="0" w:color="auto"/>
                  </w:tcBorders>
                  <w:vAlign w:val="bottom"/>
                </w:tcPr>
                <w:p w:rsidR="00A477FC" w:rsidRPr="00057FFE" w:rsidRDefault="00205760" w:rsidP="00057FFE">
                  <w:pPr>
                    <w:spacing w:line="360" w:lineRule="auto"/>
                    <w:jc w:val="both"/>
                    <w:rPr>
                      <w:sz w:val="20"/>
                      <w:szCs w:val="20"/>
                    </w:rPr>
                  </w:pPr>
                  <w:r>
                    <w:rPr>
                      <w:noProof/>
                    </w:rPr>
                    <w:object w:dxaOrig="1440" w:dyaOrig="1440">
                      <v:shape id="_x0000_s1032" type="#_x0000_t75" style="position:absolute;left:0;text-align:left;margin-left:6.85pt;margin-top:36.35pt;width:21.75pt;height:20.25pt;z-index:251655168;mso-position-horizontal-relative:text;mso-position-vertical-relative:text" filled="t" fillcolor="window" stroked="t" strokecolor="windowText" o:insetmode="auto">
                        <v:fill color2="window"/>
                        <v:imagedata r:id="rId11" o:title=""/>
                      </v:shape>
                      <o:OLEObject Type="Embed" ProgID="Equation.3" ShapeID="_x0000_s1032" DrawAspect="Content" ObjectID="_1454696704" r:id="rId12"/>
                    </w:object>
                  </w:r>
                  <w:r w:rsidR="00A477FC" w:rsidRPr="00057FFE">
                    <w:rPr>
                      <w:sz w:val="20"/>
                      <w:szCs w:val="20"/>
                    </w:rPr>
                    <w:t xml:space="preserve">начала работы </w:t>
                  </w:r>
                </w:p>
              </w:tc>
            </w:tr>
          </w:tbl>
          <w:p w:rsidR="00A477FC" w:rsidRPr="00057FFE" w:rsidRDefault="00A477FC" w:rsidP="00057FFE">
            <w:pPr>
              <w:spacing w:line="360" w:lineRule="auto"/>
              <w:jc w:val="both"/>
              <w:rPr>
                <w:sz w:val="20"/>
                <w:szCs w:val="20"/>
              </w:rPr>
            </w:pPr>
          </w:p>
        </w:tc>
        <w:tc>
          <w:tcPr>
            <w:tcW w:w="1054" w:type="dxa"/>
            <w:noWrap/>
            <w:vAlign w:val="bottom"/>
          </w:tcPr>
          <w:tbl>
            <w:tblPr>
              <w:tblW w:w="960" w:type="dxa"/>
              <w:tblCellSpacing w:w="0" w:type="dxa"/>
              <w:tblLayout w:type="fixed"/>
              <w:tblCellMar>
                <w:left w:w="0" w:type="dxa"/>
                <w:right w:w="0" w:type="dxa"/>
              </w:tblCellMar>
              <w:tblLook w:val="0000" w:firstRow="0" w:lastRow="0" w:firstColumn="0" w:lastColumn="0" w:noHBand="0" w:noVBand="0"/>
            </w:tblPr>
            <w:tblGrid>
              <w:gridCol w:w="960"/>
            </w:tblGrid>
            <w:tr w:rsidR="00A477FC" w:rsidRPr="00057FFE" w:rsidTr="00057FFE">
              <w:trPr>
                <w:trHeight w:val="1440"/>
                <w:tblCellSpacing w:w="0" w:type="dxa"/>
              </w:trPr>
              <w:tc>
                <w:tcPr>
                  <w:tcW w:w="960" w:type="dxa"/>
                  <w:tcBorders>
                    <w:top w:val="nil"/>
                    <w:left w:val="nil"/>
                    <w:bottom w:val="single" w:sz="4" w:space="0" w:color="auto"/>
                    <w:right w:val="single" w:sz="4" w:space="0" w:color="auto"/>
                  </w:tcBorders>
                  <w:vAlign w:val="bottom"/>
                </w:tcPr>
                <w:p w:rsidR="00A477FC" w:rsidRPr="00057FFE" w:rsidRDefault="00205760" w:rsidP="00057FFE">
                  <w:pPr>
                    <w:spacing w:line="360" w:lineRule="auto"/>
                    <w:jc w:val="both"/>
                    <w:rPr>
                      <w:sz w:val="20"/>
                      <w:szCs w:val="20"/>
                    </w:rPr>
                  </w:pPr>
                  <w:r>
                    <w:rPr>
                      <w:noProof/>
                    </w:rPr>
                    <w:object w:dxaOrig="1440" w:dyaOrig="1440">
                      <v:shape id="_x0000_s1033" type="#_x0000_t75" style="position:absolute;left:0;text-align:left;margin-left:12.05pt;margin-top:45.35pt;width:21.75pt;height:20.25pt;z-index:251656192;mso-position-horizontal-relative:text;mso-position-vertical-relative:text" filled="t" fillcolor="window" stroked="t" strokecolor="windowText" o:insetmode="auto">
                        <v:fill color2="window"/>
                        <v:imagedata r:id="rId13" o:title=""/>
                      </v:shape>
                      <o:OLEObject Type="Embed" ProgID="Equation.3" ShapeID="_x0000_s1033" DrawAspect="Content" ObjectID="_1454696705" r:id="rId14"/>
                    </w:object>
                  </w:r>
                  <w:r w:rsidR="00A477FC" w:rsidRPr="00057FFE">
                    <w:rPr>
                      <w:sz w:val="20"/>
                      <w:szCs w:val="20"/>
                    </w:rPr>
                    <w:t>окончания работ (3гр+4гр)</w:t>
                  </w:r>
                </w:p>
              </w:tc>
            </w:tr>
          </w:tbl>
          <w:p w:rsidR="00A477FC" w:rsidRPr="00057FFE" w:rsidRDefault="00A477FC" w:rsidP="00057FFE">
            <w:pPr>
              <w:spacing w:line="360" w:lineRule="auto"/>
              <w:jc w:val="both"/>
              <w:rPr>
                <w:sz w:val="20"/>
                <w:szCs w:val="20"/>
              </w:rPr>
            </w:pPr>
          </w:p>
        </w:tc>
        <w:tc>
          <w:tcPr>
            <w:tcW w:w="865" w:type="dxa"/>
            <w:noWrap/>
            <w:vAlign w:val="bottom"/>
          </w:tcPr>
          <w:tbl>
            <w:tblPr>
              <w:tblW w:w="960" w:type="dxa"/>
              <w:tblCellSpacing w:w="0" w:type="dxa"/>
              <w:tblLayout w:type="fixed"/>
              <w:tblCellMar>
                <w:left w:w="0" w:type="dxa"/>
                <w:right w:w="0" w:type="dxa"/>
              </w:tblCellMar>
              <w:tblLook w:val="0000" w:firstRow="0" w:lastRow="0" w:firstColumn="0" w:lastColumn="0" w:noHBand="0" w:noVBand="0"/>
            </w:tblPr>
            <w:tblGrid>
              <w:gridCol w:w="960"/>
            </w:tblGrid>
            <w:tr w:rsidR="00A477FC" w:rsidRPr="00057FFE" w:rsidTr="00057FFE">
              <w:trPr>
                <w:trHeight w:val="1440"/>
                <w:tblCellSpacing w:w="0" w:type="dxa"/>
              </w:trPr>
              <w:tc>
                <w:tcPr>
                  <w:tcW w:w="960" w:type="dxa"/>
                  <w:tcBorders>
                    <w:top w:val="nil"/>
                    <w:left w:val="nil"/>
                    <w:bottom w:val="single" w:sz="4" w:space="0" w:color="auto"/>
                    <w:right w:val="single" w:sz="4" w:space="0" w:color="auto"/>
                  </w:tcBorders>
                  <w:vAlign w:val="bottom"/>
                </w:tcPr>
                <w:p w:rsidR="00A477FC" w:rsidRPr="00057FFE" w:rsidRDefault="00205760" w:rsidP="00057FFE">
                  <w:pPr>
                    <w:spacing w:line="360" w:lineRule="auto"/>
                    <w:jc w:val="both"/>
                    <w:rPr>
                      <w:sz w:val="20"/>
                      <w:szCs w:val="20"/>
                    </w:rPr>
                  </w:pPr>
                  <w:r>
                    <w:rPr>
                      <w:noProof/>
                    </w:rPr>
                    <w:object w:dxaOrig="1440" w:dyaOrig="1440">
                      <v:shape id="_x0000_s1034" type="#_x0000_t75" style="position:absolute;left:0;text-align:left;margin-left:6.15pt;margin-top:45.35pt;width:21.75pt;height:20.25pt;z-index:251657216;mso-position-horizontal-relative:text;mso-position-vertical-relative:text" filled="t" fillcolor="window" stroked="t" strokecolor="windowText" o:insetmode="auto">
                        <v:fill color2="window"/>
                        <v:imagedata r:id="rId15" o:title=""/>
                      </v:shape>
                      <o:OLEObject Type="Embed" ProgID="Equation.3" ShapeID="_x0000_s1034" DrawAspect="Content" ObjectID="_1454696706" r:id="rId16"/>
                    </w:object>
                  </w:r>
                  <w:r w:rsidR="00A477FC" w:rsidRPr="00057FFE">
                    <w:rPr>
                      <w:sz w:val="20"/>
                      <w:szCs w:val="20"/>
                    </w:rPr>
                    <w:t xml:space="preserve">начала работы (7гр-3гр) </w:t>
                  </w:r>
                </w:p>
              </w:tc>
            </w:tr>
          </w:tbl>
          <w:p w:rsidR="00A477FC" w:rsidRPr="00057FFE" w:rsidRDefault="00A477FC" w:rsidP="00057FFE">
            <w:pPr>
              <w:spacing w:line="360" w:lineRule="auto"/>
              <w:jc w:val="both"/>
              <w:rPr>
                <w:sz w:val="20"/>
                <w:szCs w:val="20"/>
              </w:rPr>
            </w:pPr>
          </w:p>
        </w:tc>
        <w:tc>
          <w:tcPr>
            <w:tcW w:w="1054" w:type="dxa"/>
            <w:noWrap/>
            <w:vAlign w:val="bottom"/>
          </w:tcPr>
          <w:tbl>
            <w:tblPr>
              <w:tblW w:w="960" w:type="dxa"/>
              <w:tblCellSpacing w:w="0" w:type="dxa"/>
              <w:tblLayout w:type="fixed"/>
              <w:tblCellMar>
                <w:left w:w="0" w:type="dxa"/>
                <w:right w:w="0" w:type="dxa"/>
              </w:tblCellMar>
              <w:tblLook w:val="0000" w:firstRow="0" w:lastRow="0" w:firstColumn="0" w:lastColumn="0" w:noHBand="0" w:noVBand="0"/>
            </w:tblPr>
            <w:tblGrid>
              <w:gridCol w:w="960"/>
            </w:tblGrid>
            <w:tr w:rsidR="00A477FC" w:rsidRPr="00057FFE" w:rsidTr="00057FFE">
              <w:trPr>
                <w:trHeight w:val="1440"/>
                <w:tblCellSpacing w:w="0" w:type="dxa"/>
              </w:trPr>
              <w:tc>
                <w:tcPr>
                  <w:tcW w:w="960" w:type="dxa"/>
                  <w:tcBorders>
                    <w:top w:val="nil"/>
                    <w:left w:val="nil"/>
                    <w:bottom w:val="single" w:sz="4" w:space="0" w:color="auto"/>
                    <w:right w:val="single" w:sz="4" w:space="0" w:color="auto"/>
                  </w:tcBorders>
                  <w:vAlign w:val="bottom"/>
                </w:tcPr>
                <w:p w:rsidR="00A477FC" w:rsidRPr="00057FFE" w:rsidRDefault="00205760" w:rsidP="00057FFE">
                  <w:pPr>
                    <w:spacing w:line="360" w:lineRule="auto"/>
                    <w:jc w:val="both"/>
                    <w:rPr>
                      <w:sz w:val="20"/>
                      <w:szCs w:val="20"/>
                    </w:rPr>
                  </w:pPr>
                  <w:r>
                    <w:rPr>
                      <w:noProof/>
                    </w:rPr>
                    <w:object w:dxaOrig="1440" w:dyaOrig="1440">
                      <v:shape id="_x0000_s1035" type="#_x0000_t75" style="position:absolute;left:0;text-align:left;margin-left:11.35pt;margin-top:45.35pt;width:21pt;height:20.25pt;z-index:251658240;mso-position-horizontal-relative:text;mso-position-vertical-relative:text" filled="t" fillcolor="window" stroked="t" strokecolor="windowText" o:insetmode="auto">
                        <v:fill color2="window"/>
                        <v:imagedata r:id="rId17" o:title=""/>
                      </v:shape>
                      <o:OLEObject Type="Embed" ProgID="Equation.3" ShapeID="_x0000_s1035" DrawAspect="Content" ObjectID="_1454696707" r:id="rId18"/>
                    </w:object>
                  </w:r>
                  <w:r w:rsidR="00A477FC" w:rsidRPr="00057FFE">
                    <w:rPr>
                      <w:sz w:val="20"/>
                      <w:szCs w:val="20"/>
                    </w:rPr>
                    <w:t>окончания работ</w:t>
                  </w:r>
                </w:p>
              </w:tc>
            </w:tr>
          </w:tbl>
          <w:p w:rsidR="00A477FC" w:rsidRPr="00057FFE" w:rsidRDefault="00A477FC" w:rsidP="00057FFE">
            <w:pPr>
              <w:spacing w:line="360" w:lineRule="auto"/>
              <w:jc w:val="both"/>
              <w:rPr>
                <w:sz w:val="20"/>
                <w:szCs w:val="20"/>
              </w:rPr>
            </w:pPr>
          </w:p>
        </w:tc>
        <w:tc>
          <w:tcPr>
            <w:tcW w:w="939" w:type="dxa"/>
            <w:vMerge/>
            <w:vAlign w:val="center"/>
          </w:tcPr>
          <w:p w:rsidR="00A477FC" w:rsidRPr="00057FFE" w:rsidRDefault="00A477FC" w:rsidP="00057FFE">
            <w:pPr>
              <w:spacing w:line="360" w:lineRule="auto"/>
              <w:jc w:val="both"/>
              <w:rPr>
                <w:sz w:val="20"/>
                <w:szCs w:val="20"/>
              </w:rPr>
            </w:pPr>
          </w:p>
        </w:tc>
        <w:tc>
          <w:tcPr>
            <w:tcW w:w="876" w:type="dxa"/>
            <w:vMerge/>
            <w:vAlign w:val="center"/>
          </w:tcPr>
          <w:p w:rsidR="00A477FC" w:rsidRPr="00057FFE" w:rsidRDefault="00A477FC" w:rsidP="00057FFE">
            <w:pPr>
              <w:spacing w:line="360" w:lineRule="auto"/>
              <w:jc w:val="both"/>
              <w:rPr>
                <w:sz w:val="20"/>
                <w:szCs w:val="20"/>
              </w:rPr>
            </w:pPr>
          </w:p>
        </w:tc>
      </w:tr>
      <w:tr w:rsidR="00A477FC" w:rsidRPr="00057FFE" w:rsidTr="00C43C1D">
        <w:trPr>
          <w:trHeight w:val="255"/>
          <w:jc w:val="center"/>
        </w:trPr>
        <w:tc>
          <w:tcPr>
            <w:tcW w:w="882" w:type="dxa"/>
            <w:noWrap/>
            <w:vAlign w:val="center"/>
          </w:tcPr>
          <w:p w:rsidR="00A477FC" w:rsidRPr="00057FFE" w:rsidRDefault="00A477FC" w:rsidP="00057FFE">
            <w:pPr>
              <w:spacing w:line="360" w:lineRule="auto"/>
              <w:jc w:val="both"/>
              <w:rPr>
                <w:sz w:val="20"/>
                <w:szCs w:val="20"/>
              </w:rPr>
            </w:pPr>
            <w:r w:rsidRPr="00057FFE">
              <w:rPr>
                <w:sz w:val="20"/>
                <w:szCs w:val="20"/>
              </w:rPr>
              <w:t>1</w:t>
            </w:r>
          </w:p>
        </w:tc>
        <w:tc>
          <w:tcPr>
            <w:tcW w:w="820" w:type="dxa"/>
            <w:noWrap/>
            <w:vAlign w:val="center"/>
          </w:tcPr>
          <w:p w:rsidR="00A477FC" w:rsidRPr="00057FFE" w:rsidRDefault="00A477FC" w:rsidP="00057FFE">
            <w:pPr>
              <w:spacing w:line="360" w:lineRule="auto"/>
              <w:jc w:val="both"/>
              <w:rPr>
                <w:sz w:val="20"/>
                <w:szCs w:val="20"/>
              </w:rPr>
            </w:pPr>
            <w:r w:rsidRPr="00057FFE">
              <w:rPr>
                <w:sz w:val="20"/>
                <w:szCs w:val="20"/>
              </w:rPr>
              <w:t>2</w:t>
            </w:r>
          </w:p>
        </w:tc>
        <w:tc>
          <w:tcPr>
            <w:tcW w:w="1858" w:type="dxa"/>
            <w:noWrap/>
            <w:vAlign w:val="center"/>
          </w:tcPr>
          <w:p w:rsidR="00A477FC" w:rsidRPr="00057FFE" w:rsidRDefault="00A477FC" w:rsidP="00057FFE">
            <w:pPr>
              <w:spacing w:line="360" w:lineRule="auto"/>
              <w:jc w:val="both"/>
              <w:rPr>
                <w:sz w:val="20"/>
                <w:szCs w:val="20"/>
              </w:rPr>
            </w:pPr>
            <w:r w:rsidRPr="00057FFE">
              <w:rPr>
                <w:sz w:val="20"/>
                <w:szCs w:val="20"/>
              </w:rPr>
              <w:t>3</w:t>
            </w:r>
          </w:p>
        </w:tc>
        <w:tc>
          <w:tcPr>
            <w:tcW w:w="865" w:type="dxa"/>
            <w:noWrap/>
            <w:vAlign w:val="center"/>
          </w:tcPr>
          <w:p w:rsidR="00A477FC" w:rsidRPr="00057FFE" w:rsidRDefault="00A477FC" w:rsidP="00057FFE">
            <w:pPr>
              <w:spacing w:line="360" w:lineRule="auto"/>
              <w:jc w:val="both"/>
              <w:rPr>
                <w:sz w:val="20"/>
                <w:szCs w:val="20"/>
              </w:rPr>
            </w:pPr>
            <w:r w:rsidRPr="00057FFE">
              <w:rPr>
                <w:sz w:val="20"/>
                <w:szCs w:val="20"/>
              </w:rPr>
              <w:t>4</w:t>
            </w:r>
          </w:p>
        </w:tc>
        <w:tc>
          <w:tcPr>
            <w:tcW w:w="1054" w:type="dxa"/>
            <w:noWrap/>
            <w:vAlign w:val="center"/>
          </w:tcPr>
          <w:p w:rsidR="00A477FC" w:rsidRPr="00057FFE" w:rsidRDefault="00A477FC" w:rsidP="00057FFE">
            <w:pPr>
              <w:spacing w:line="360" w:lineRule="auto"/>
              <w:jc w:val="both"/>
              <w:rPr>
                <w:sz w:val="20"/>
                <w:szCs w:val="20"/>
              </w:rPr>
            </w:pPr>
            <w:r w:rsidRPr="00057FFE">
              <w:rPr>
                <w:sz w:val="20"/>
                <w:szCs w:val="20"/>
              </w:rPr>
              <w:t>5</w:t>
            </w:r>
          </w:p>
        </w:tc>
        <w:tc>
          <w:tcPr>
            <w:tcW w:w="865" w:type="dxa"/>
            <w:noWrap/>
            <w:vAlign w:val="center"/>
          </w:tcPr>
          <w:p w:rsidR="00A477FC" w:rsidRPr="00057FFE" w:rsidRDefault="00A477FC" w:rsidP="00057FFE">
            <w:pPr>
              <w:spacing w:line="360" w:lineRule="auto"/>
              <w:jc w:val="both"/>
              <w:rPr>
                <w:sz w:val="20"/>
                <w:szCs w:val="20"/>
              </w:rPr>
            </w:pPr>
            <w:r w:rsidRPr="00057FFE">
              <w:rPr>
                <w:sz w:val="20"/>
                <w:szCs w:val="20"/>
              </w:rPr>
              <w:t>6</w:t>
            </w:r>
          </w:p>
        </w:tc>
        <w:tc>
          <w:tcPr>
            <w:tcW w:w="1054" w:type="dxa"/>
            <w:noWrap/>
            <w:vAlign w:val="center"/>
          </w:tcPr>
          <w:p w:rsidR="00A477FC" w:rsidRPr="00057FFE" w:rsidRDefault="00A477FC" w:rsidP="00057FFE">
            <w:pPr>
              <w:spacing w:line="360" w:lineRule="auto"/>
              <w:jc w:val="both"/>
              <w:rPr>
                <w:sz w:val="20"/>
                <w:szCs w:val="20"/>
              </w:rPr>
            </w:pPr>
            <w:r w:rsidRPr="00057FFE">
              <w:rPr>
                <w:sz w:val="20"/>
                <w:szCs w:val="20"/>
              </w:rPr>
              <w:t>7</w:t>
            </w:r>
          </w:p>
        </w:tc>
        <w:tc>
          <w:tcPr>
            <w:tcW w:w="939" w:type="dxa"/>
            <w:noWrap/>
            <w:vAlign w:val="center"/>
          </w:tcPr>
          <w:p w:rsidR="00A477FC" w:rsidRPr="00057FFE" w:rsidRDefault="00A477FC" w:rsidP="00057FFE">
            <w:pPr>
              <w:spacing w:line="360" w:lineRule="auto"/>
              <w:jc w:val="both"/>
              <w:rPr>
                <w:sz w:val="20"/>
                <w:szCs w:val="20"/>
              </w:rPr>
            </w:pPr>
            <w:r w:rsidRPr="00057FFE">
              <w:rPr>
                <w:sz w:val="20"/>
                <w:szCs w:val="20"/>
              </w:rPr>
              <w:t>8</w:t>
            </w:r>
          </w:p>
        </w:tc>
        <w:tc>
          <w:tcPr>
            <w:tcW w:w="876" w:type="dxa"/>
            <w:noWrap/>
            <w:vAlign w:val="center"/>
          </w:tcPr>
          <w:p w:rsidR="00A477FC" w:rsidRPr="00057FFE" w:rsidRDefault="00A477FC" w:rsidP="00057FFE">
            <w:pPr>
              <w:spacing w:line="360" w:lineRule="auto"/>
              <w:jc w:val="both"/>
              <w:rPr>
                <w:sz w:val="20"/>
                <w:szCs w:val="20"/>
              </w:rPr>
            </w:pPr>
            <w:r w:rsidRPr="00057FFE">
              <w:rPr>
                <w:sz w:val="20"/>
                <w:szCs w:val="20"/>
              </w:rPr>
              <w:t>9</w:t>
            </w:r>
          </w:p>
        </w:tc>
      </w:tr>
      <w:tr w:rsidR="00A477FC" w:rsidRPr="00057FFE" w:rsidTr="00C43C1D">
        <w:trPr>
          <w:trHeight w:val="255"/>
          <w:jc w:val="center"/>
        </w:trPr>
        <w:tc>
          <w:tcPr>
            <w:tcW w:w="882" w:type="dxa"/>
            <w:vAlign w:val="center"/>
          </w:tcPr>
          <w:p w:rsidR="00A477FC" w:rsidRPr="00057FFE" w:rsidRDefault="00057FFE" w:rsidP="00057FFE">
            <w:pPr>
              <w:spacing w:line="360" w:lineRule="auto"/>
              <w:jc w:val="both"/>
              <w:rPr>
                <w:sz w:val="20"/>
                <w:szCs w:val="20"/>
              </w:rPr>
            </w:pPr>
            <w:r w:rsidRPr="00057FFE">
              <w:rPr>
                <w:sz w:val="20"/>
                <w:szCs w:val="20"/>
              </w:rPr>
              <w:t xml:space="preserve"> </w:t>
            </w:r>
            <w:r w:rsidR="003E6AE0" w:rsidRPr="00057FFE">
              <w:rPr>
                <w:sz w:val="20"/>
                <w:szCs w:val="20"/>
              </w:rPr>
              <w:t>-</w:t>
            </w:r>
          </w:p>
        </w:tc>
        <w:tc>
          <w:tcPr>
            <w:tcW w:w="820" w:type="dxa"/>
            <w:vAlign w:val="center"/>
          </w:tcPr>
          <w:p w:rsidR="00A477FC" w:rsidRPr="00057FFE" w:rsidRDefault="00A477FC" w:rsidP="00057FFE">
            <w:pPr>
              <w:spacing w:line="360" w:lineRule="auto"/>
              <w:jc w:val="both"/>
              <w:rPr>
                <w:sz w:val="20"/>
                <w:szCs w:val="20"/>
              </w:rPr>
            </w:pPr>
            <w:r w:rsidRPr="00057FFE">
              <w:rPr>
                <w:sz w:val="20"/>
                <w:szCs w:val="20"/>
              </w:rPr>
              <w:t>1-2</w:t>
            </w:r>
          </w:p>
        </w:tc>
        <w:tc>
          <w:tcPr>
            <w:tcW w:w="1858" w:type="dxa"/>
            <w:vAlign w:val="center"/>
          </w:tcPr>
          <w:p w:rsidR="00A477FC" w:rsidRPr="00057FFE" w:rsidRDefault="00A477FC" w:rsidP="00057FFE">
            <w:pPr>
              <w:spacing w:line="360" w:lineRule="auto"/>
              <w:jc w:val="both"/>
              <w:rPr>
                <w:sz w:val="20"/>
                <w:szCs w:val="20"/>
              </w:rPr>
            </w:pPr>
            <w:r w:rsidRPr="00057FFE">
              <w:rPr>
                <w:sz w:val="20"/>
                <w:szCs w:val="20"/>
              </w:rPr>
              <w:t>22</w:t>
            </w:r>
          </w:p>
        </w:tc>
        <w:tc>
          <w:tcPr>
            <w:tcW w:w="865" w:type="dxa"/>
            <w:vAlign w:val="center"/>
          </w:tcPr>
          <w:p w:rsidR="00A477FC" w:rsidRPr="00057FFE" w:rsidRDefault="00A477FC" w:rsidP="00057FFE">
            <w:pPr>
              <w:spacing w:line="360" w:lineRule="auto"/>
              <w:jc w:val="both"/>
              <w:rPr>
                <w:sz w:val="20"/>
                <w:szCs w:val="20"/>
              </w:rPr>
            </w:pPr>
            <w:r w:rsidRPr="00057FFE">
              <w:rPr>
                <w:sz w:val="20"/>
                <w:szCs w:val="20"/>
              </w:rPr>
              <w:t>0</w:t>
            </w:r>
          </w:p>
        </w:tc>
        <w:tc>
          <w:tcPr>
            <w:tcW w:w="1054" w:type="dxa"/>
            <w:vAlign w:val="center"/>
          </w:tcPr>
          <w:p w:rsidR="00A477FC" w:rsidRPr="00057FFE" w:rsidRDefault="00A477FC" w:rsidP="00057FFE">
            <w:pPr>
              <w:spacing w:line="360" w:lineRule="auto"/>
              <w:jc w:val="both"/>
              <w:rPr>
                <w:sz w:val="20"/>
                <w:szCs w:val="20"/>
              </w:rPr>
            </w:pPr>
            <w:r w:rsidRPr="00057FFE">
              <w:rPr>
                <w:sz w:val="20"/>
                <w:szCs w:val="20"/>
              </w:rPr>
              <w:t>22</w:t>
            </w:r>
          </w:p>
        </w:tc>
        <w:tc>
          <w:tcPr>
            <w:tcW w:w="865" w:type="dxa"/>
            <w:vAlign w:val="center"/>
          </w:tcPr>
          <w:p w:rsidR="00A477FC" w:rsidRPr="00057FFE" w:rsidRDefault="00A477FC" w:rsidP="00057FFE">
            <w:pPr>
              <w:spacing w:line="360" w:lineRule="auto"/>
              <w:jc w:val="both"/>
              <w:rPr>
                <w:sz w:val="20"/>
                <w:szCs w:val="20"/>
              </w:rPr>
            </w:pPr>
            <w:r w:rsidRPr="00057FFE">
              <w:rPr>
                <w:sz w:val="20"/>
                <w:szCs w:val="20"/>
              </w:rPr>
              <w:t>0</w:t>
            </w:r>
          </w:p>
        </w:tc>
        <w:tc>
          <w:tcPr>
            <w:tcW w:w="1054" w:type="dxa"/>
            <w:vAlign w:val="center"/>
          </w:tcPr>
          <w:p w:rsidR="00A477FC" w:rsidRPr="00057FFE" w:rsidRDefault="00A477FC" w:rsidP="00057FFE">
            <w:pPr>
              <w:spacing w:line="360" w:lineRule="auto"/>
              <w:jc w:val="both"/>
              <w:rPr>
                <w:sz w:val="20"/>
                <w:szCs w:val="20"/>
              </w:rPr>
            </w:pPr>
            <w:r w:rsidRPr="00057FFE">
              <w:rPr>
                <w:sz w:val="20"/>
                <w:szCs w:val="20"/>
              </w:rPr>
              <w:t>22</w:t>
            </w:r>
          </w:p>
        </w:tc>
        <w:tc>
          <w:tcPr>
            <w:tcW w:w="939" w:type="dxa"/>
            <w:vAlign w:val="center"/>
          </w:tcPr>
          <w:p w:rsidR="00A477FC" w:rsidRPr="00057FFE" w:rsidRDefault="00A477FC" w:rsidP="00057FFE">
            <w:pPr>
              <w:spacing w:line="360" w:lineRule="auto"/>
              <w:jc w:val="both"/>
              <w:rPr>
                <w:sz w:val="20"/>
                <w:szCs w:val="20"/>
              </w:rPr>
            </w:pPr>
            <w:r w:rsidRPr="00057FFE">
              <w:rPr>
                <w:sz w:val="20"/>
                <w:szCs w:val="20"/>
              </w:rPr>
              <w:t>0</w:t>
            </w:r>
          </w:p>
        </w:tc>
        <w:tc>
          <w:tcPr>
            <w:tcW w:w="876" w:type="dxa"/>
            <w:vAlign w:val="center"/>
          </w:tcPr>
          <w:p w:rsidR="00A477FC" w:rsidRPr="00057FFE" w:rsidRDefault="00A477FC" w:rsidP="00057FFE">
            <w:pPr>
              <w:spacing w:line="360" w:lineRule="auto"/>
              <w:jc w:val="both"/>
              <w:rPr>
                <w:sz w:val="20"/>
                <w:szCs w:val="20"/>
              </w:rPr>
            </w:pPr>
            <w:r w:rsidRPr="00057FFE">
              <w:rPr>
                <w:sz w:val="20"/>
                <w:szCs w:val="20"/>
              </w:rPr>
              <w:t>0</w:t>
            </w:r>
          </w:p>
        </w:tc>
      </w:tr>
      <w:tr w:rsidR="00A477FC" w:rsidRPr="00057FFE" w:rsidTr="00C43C1D">
        <w:trPr>
          <w:trHeight w:val="255"/>
          <w:jc w:val="center"/>
        </w:trPr>
        <w:tc>
          <w:tcPr>
            <w:tcW w:w="882" w:type="dxa"/>
            <w:vAlign w:val="center"/>
          </w:tcPr>
          <w:p w:rsidR="00A477FC" w:rsidRPr="00057FFE" w:rsidRDefault="00A477FC" w:rsidP="00057FFE">
            <w:pPr>
              <w:spacing w:line="360" w:lineRule="auto"/>
              <w:jc w:val="both"/>
              <w:rPr>
                <w:sz w:val="20"/>
                <w:szCs w:val="20"/>
              </w:rPr>
            </w:pPr>
            <w:r w:rsidRPr="00057FFE">
              <w:rPr>
                <w:sz w:val="20"/>
                <w:szCs w:val="20"/>
              </w:rPr>
              <w:t>1</w:t>
            </w:r>
          </w:p>
        </w:tc>
        <w:tc>
          <w:tcPr>
            <w:tcW w:w="820" w:type="dxa"/>
            <w:vAlign w:val="center"/>
          </w:tcPr>
          <w:p w:rsidR="00A477FC" w:rsidRPr="00057FFE" w:rsidRDefault="00A477FC" w:rsidP="00057FFE">
            <w:pPr>
              <w:spacing w:line="360" w:lineRule="auto"/>
              <w:jc w:val="both"/>
              <w:rPr>
                <w:sz w:val="20"/>
                <w:szCs w:val="20"/>
              </w:rPr>
            </w:pPr>
            <w:r w:rsidRPr="00057FFE">
              <w:rPr>
                <w:sz w:val="20"/>
                <w:szCs w:val="20"/>
              </w:rPr>
              <w:t>2-3</w:t>
            </w:r>
          </w:p>
        </w:tc>
        <w:tc>
          <w:tcPr>
            <w:tcW w:w="1858" w:type="dxa"/>
            <w:vAlign w:val="center"/>
          </w:tcPr>
          <w:p w:rsidR="00A477FC" w:rsidRPr="00057FFE" w:rsidRDefault="00A477FC" w:rsidP="00057FFE">
            <w:pPr>
              <w:spacing w:line="360" w:lineRule="auto"/>
              <w:jc w:val="both"/>
              <w:rPr>
                <w:sz w:val="20"/>
                <w:szCs w:val="20"/>
              </w:rPr>
            </w:pPr>
            <w:r w:rsidRPr="00057FFE">
              <w:rPr>
                <w:sz w:val="20"/>
                <w:szCs w:val="20"/>
              </w:rPr>
              <w:t>1</w:t>
            </w:r>
          </w:p>
        </w:tc>
        <w:tc>
          <w:tcPr>
            <w:tcW w:w="865" w:type="dxa"/>
            <w:vAlign w:val="center"/>
          </w:tcPr>
          <w:p w:rsidR="00A477FC" w:rsidRPr="00057FFE" w:rsidRDefault="00A477FC" w:rsidP="00057FFE">
            <w:pPr>
              <w:spacing w:line="360" w:lineRule="auto"/>
              <w:jc w:val="both"/>
              <w:rPr>
                <w:sz w:val="20"/>
                <w:szCs w:val="20"/>
              </w:rPr>
            </w:pPr>
            <w:r w:rsidRPr="00057FFE">
              <w:rPr>
                <w:sz w:val="20"/>
                <w:szCs w:val="20"/>
              </w:rPr>
              <w:t>22</w:t>
            </w:r>
          </w:p>
        </w:tc>
        <w:tc>
          <w:tcPr>
            <w:tcW w:w="1054" w:type="dxa"/>
            <w:vAlign w:val="center"/>
          </w:tcPr>
          <w:p w:rsidR="00A477FC" w:rsidRPr="00057FFE" w:rsidRDefault="00A477FC" w:rsidP="00057FFE">
            <w:pPr>
              <w:spacing w:line="360" w:lineRule="auto"/>
              <w:jc w:val="both"/>
              <w:rPr>
                <w:sz w:val="20"/>
                <w:szCs w:val="20"/>
              </w:rPr>
            </w:pPr>
            <w:r w:rsidRPr="00057FFE">
              <w:rPr>
                <w:sz w:val="20"/>
                <w:szCs w:val="20"/>
              </w:rPr>
              <w:t>23</w:t>
            </w:r>
          </w:p>
        </w:tc>
        <w:tc>
          <w:tcPr>
            <w:tcW w:w="865" w:type="dxa"/>
            <w:vAlign w:val="center"/>
          </w:tcPr>
          <w:p w:rsidR="00A477FC" w:rsidRPr="00057FFE" w:rsidRDefault="00A477FC" w:rsidP="00057FFE">
            <w:pPr>
              <w:spacing w:line="360" w:lineRule="auto"/>
              <w:jc w:val="both"/>
              <w:rPr>
                <w:sz w:val="20"/>
                <w:szCs w:val="20"/>
              </w:rPr>
            </w:pPr>
            <w:r w:rsidRPr="00057FFE">
              <w:rPr>
                <w:sz w:val="20"/>
                <w:szCs w:val="20"/>
              </w:rPr>
              <w:t>22</w:t>
            </w:r>
          </w:p>
        </w:tc>
        <w:tc>
          <w:tcPr>
            <w:tcW w:w="1054" w:type="dxa"/>
            <w:vAlign w:val="center"/>
          </w:tcPr>
          <w:p w:rsidR="00A477FC" w:rsidRPr="00057FFE" w:rsidRDefault="00A477FC" w:rsidP="00057FFE">
            <w:pPr>
              <w:spacing w:line="360" w:lineRule="auto"/>
              <w:jc w:val="both"/>
              <w:rPr>
                <w:sz w:val="20"/>
                <w:szCs w:val="20"/>
              </w:rPr>
            </w:pPr>
            <w:r w:rsidRPr="00057FFE">
              <w:rPr>
                <w:sz w:val="20"/>
                <w:szCs w:val="20"/>
              </w:rPr>
              <w:t>23</w:t>
            </w:r>
          </w:p>
        </w:tc>
        <w:tc>
          <w:tcPr>
            <w:tcW w:w="939" w:type="dxa"/>
            <w:vAlign w:val="center"/>
          </w:tcPr>
          <w:p w:rsidR="00A477FC" w:rsidRPr="00057FFE" w:rsidRDefault="00A477FC" w:rsidP="00057FFE">
            <w:pPr>
              <w:spacing w:line="360" w:lineRule="auto"/>
              <w:jc w:val="both"/>
              <w:rPr>
                <w:sz w:val="20"/>
                <w:szCs w:val="20"/>
              </w:rPr>
            </w:pPr>
            <w:r w:rsidRPr="00057FFE">
              <w:rPr>
                <w:sz w:val="20"/>
                <w:szCs w:val="20"/>
              </w:rPr>
              <w:t>0</w:t>
            </w:r>
          </w:p>
        </w:tc>
        <w:tc>
          <w:tcPr>
            <w:tcW w:w="876" w:type="dxa"/>
            <w:vAlign w:val="center"/>
          </w:tcPr>
          <w:p w:rsidR="00A477FC" w:rsidRPr="00057FFE" w:rsidRDefault="00A477FC" w:rsidP="00057FFE">
            <w:pPr>
              <w:spacing w:line="360" w:lineRule="auto"/>
              <w:jc w:val="both"/>
              <w:rPr>
                <w:sz w:val="20"/>
                <w:szCs w:val="20"/>
              </w:rPr>
            </w:pPr>
            <w:r w:rsidRPr="00057FFE">
              <w:rPr>
                <w:sz w:val="20"/>
                <w:szCs w:val="20"/>
              </w:rPr>
              <w:t>0</w:t>
            </w:r>
          </w:p>
        </w:tc>
      </w:tr>
      <w:tr w:rsidR="00A477FC" w:rsidRPr="00057FFE" w:rsidTr="00C43C1D">
        <w:trPr>
          <w:trHeight w:val="255"/>
          <w:jc w:val="center"/>
        </w:trPr>
        <w:tc>
          <w:tcPr>
            <w:tcW w:w="882" w:type="dxa"/>
            <w:vAlign w:val="center"/>
          </w:tcPr>
          <w:p w:rsidR="00A477FC" w:rsidRPr="00057FFE" w:rsidRDefault="003E6AE0" w:rsidP="00057FFE">
            <w:pPr>
              <w:spacing w:line="360" w:lineRule="auto"/>
              <w:jc w:val="both"/>
              <w:rPr>
                <w:sz w:val="20"/>
                <w:szCs w:val="20"/>
              </w:rPr>
            </w:pPr>
            <w:r w:rsidRPr="00057FFE">
              <w:rPr>
                <w:sz w:val="20"/>
                <w:szCs w:val="20"/>
              </w:rPr>
              <w:t>1</w:t>
            </w:r>
          </w:p>
        </w:tc>
        <w:tc>
          <w:tcPr>
            <w:tcW w:w="820" w:type="dxa"/>
            <w:vAlign w:val="center"/>
          </w:tcPr>
          <w:p w:rsidR="00A477FC" w:rsidRPr="00057FFE" w:rsidRDefault="003E6AE0" w:rsidP="00057FFE">
            <w:pPr>
              <w:spacing w:line="360" w:lineRule="auto"/>
              <w:jc w:val="both"/>
              <w:rPr>
                <w:sz w:val="20"/>
                <w:szCs w:val="20"/>
              </w:rPr>
            </w:pPr>
            <w:r w:rsidRPr="00057FFE">
              <w:rPr>
                <w:sz w:val="20"/>
                <w:szCs w:val="20"/>
              </w:rPr>
              <w:t>2-72</w:t>
            </w:r>
          </w:p>
        </w:tc>
        <w:tc>
          <w:tcPr>
            <w:tcW w:w="1858" w:type="dxa"/>
            <w:vAlign w:val="center"/>
          </w:tcPr>
          <w:p w:rsidR="00A477FC" w:rsidRPr="00057FFE" w:rsidRDefault="003E6AE0" w:rsidP="00057FFE">
            <w:pPr>
              <w:spacing w:line="360" w:lineRule="auto"/>
              <w:jc w:val="both"/>
              <w:rPr>
                <w:sz w:val="20"/>
                <w:szCs w:val="20"/>
              </w:rPr>
            </w:pPr>
            <w:r w:rsidRPr="00057FFE">
              <w:rPr>
                <w:sz w:val="20"/>
                <w:szCs w:val="20"/>
              </w:rPr>
              <w:t>9</w:t>
            </w:r>
          </w:p>
        </w:tc>
        <w:tc>
          <w:tcPr>
            <w:tcW w:w="865" w:type="dxa"/>
            <w:vAlign w:val="center"/>
          </w:tcPr>
          <w:p w:rsidR="00A477FC" w:rsidRPr="00057FFE" w:rsidRDefault="003E6AE0" w:rsidP="00057FFE">
            <w:pPr>
              <w:spacing w:line="360" w:lineRule="auto"/>
              <w:jc w:val="both"/>
              <w:rPr>
                <w:sz w:val="20"/>
                <w:szCs w:val="20"/>
              </w:rPr>
            </w:pPr>
            <w:r w:rsidRPr="00057FFE">
              <w:rPr>
                <w:sz w:val="20"/>
                <w:szCs w:val="20"/>
              </w:rPr>
              <w:t>22</w:t>
            </w:r>
          </w:p>
        </w:tc>
        <w:tc>
          <w:tcPr>
            <w:tcW w:w="1054" w:type="dxa"/>
            <w:vAlign w:val="center"/>
          </w:tcPr>
          <w:p w:rsidR="00A477FC" w:rsidRPr="00057FFE" w:rsidRDefault="003E6AE0" w:rsidP="00057FFE">
            <w:pPr>
              <w:spacing w:line="360" w:lineRule="auto"/>
              <w:jc w:val="both"/>
              <w:rPr>
                <w:sz w:val="20"/>
                <w:szCs w:val="20"/>
              </w:rPr>
            </w:pPr>
            <w:r w:rsidRPr="00057FFE">
              <w:rPr>
                <w:sz w:val="20"/>
                <w:szCs w:val="20"/>
              </w:rPr>
              <w:t>31</w:t>
            </w:r>
          </w:p>
        </w:tc>
        <w:tc>
          <w:tcPr>
            <w:tcW w:w="865" w:type="dxa"/>
            <w:vAlign w:val="center"/>
          </w:tcPr>
          <w:p w:rsidR="00A477FC" w:rsidRPr="00057FFE" w:rsidRDefault="003E6AE0" w:rsidP="00057FFE">
            <w:pPr>
              <w:spacing w:line="360" w:lineRule="auto"/>
              <w:jc w:val="both"/>
              <w:rPr>
                <w:sz w:val="20"/>
                <w:szCs w:val="20"/>
              </w:rPr>
            </w:pPr>
            <w:r w:rsidRPr="00057FFE">
              <w:rPr>
                <w:sz w:val="20"/>
                <w:szCs w:val="20"/>
              </w:rPr>
              <w:t>68</w:t>
            </w:r>
          </w:p>
        </w:tc>
        <w:tc>
          <w:tcPr>
            <w:tcW w:w="1054" w:type="dxa"/>
            <w:vAlign w:val="center"/>
          </w:tcPr>
          <w:p w:rsidR="00A477FC" w:rsidRPr="00057FFE" w:rsidRDefault="003E6AE0" w:rsidP="00057FFE">
            <w:pPr>
              <w:spacing w:line="360" w:lineRule="auto"/>
              <w:jc w:val="both"/>
              <w:rPr>
                <w:sz w:val="20"/>
                <w:szCs w:val="20"/>
              </w:rPr>
            </w:pPr>
            <w:r w:rsidRPr="00057FFE">
              <w:rPr>
                <w:sz w:val="20"/>
                <w:szCs w:val="20"/>
              </w:rPr>
              <w:t>77</w:t>
            </w:r>
          </w:p>
        </w:tc>
        <w:tc>
          <w:tcPr>
            <w:tcW w:w="939" w:type="dxa"/>
            <w:vAlign w:val="center"/>
          </w:tcPr>
          <w:p w:rsidR="00A477FC" w:rsidRPr="00057FFE" w:rsidRDefault="003E6AE0" w:rsidP="00057FFE">
            <w:pPr>
              <w:spacing w:line="360" w:lineRule="auto"/>
              <w:jc w:val="both"/>
              <w:rPr>
                <w:sz w:val="20"/>
                <w:szCs w:val="20"/>
              </w:rPr>
            </w:pPr>
            <w:r w:rsidRPr="00057FFE">
              <w:rPr>
                <w:sz w:val="20"/>
                <w:szCs w:val="20"/>
              </w:rPr>
              <w:t>46</w:t>
            </w:r>
          </w:p>
        </w:tc>
        <w:tc>
          <w:tcPr>
            <w:tcW w:w="876" w:type="dxa"/>
            <w:vAlign w:val="center"/>
          </w:tcPr>
          <w:p w:rsidR="00A477FC" w:rsidRPr="00057FFE" w:rsidRDefault="003E6AE0" w:rsidP="00057FFE">
            <w:pPr>
              <w:spacing w:line="360" w:lineRule="auto"/>
              <w:jc w:val="both"/>
              <w:rPr>
                <w:sz w:val="20"/>
                <w:szCs w:val="20"/>
              </w:rPr>
            </w:pPr>
            <w:r w:rsidRPr="00057FFE">
              <w:rPr>
                <w:sz w:val="20"/>
                <w:szCs w:val="20"/>
              </w:rPr>
              <w:t>46</w:t>
            </w:r>
          </w:p>
        </w:tc>
      </w:tr>
      <w:tr w:rsidR="00A477FC" w:rsidRPr="00057FFE" w:rsidTr="00C43C1D">
        <w:trPr>
          <w:trHeight w:val="255"/>
          <w:jc w:val="center"/>
        </w:trPr>
        <w:tc>
          <w:tcPr>
            <w:tcW w:w="882" w:type="dxa"/>
            <w:vAlign w:val="center"/>
          </w:tcPr>
          <w:p w:rsidR="00A477FC" w:rsidRPr="00057FFE" w:rsidRDefault="003E6AE0" w:rsidP="00057FFE">
            <w:pPr>
              <w:spacing w:line="360" w:lineRule="auto"/>
              <w:jc w:val="both"/>
              <w:rPr>
                <w:sz w:val="20"/>
                <w:szCs w:val="20"/>
              </w:rPr>
            </w:pPr>
            <w:r w:rsidRPr="00057FFE">
              <w:rPr>
                <w:sz w:val="20"/>
                <w:szCs w:val="20"/>
              </w:rPr>
              <w:t>2</w:t>
            </w:r>
          </w:p>
        </w:tc>
        <w:tc>
          <w:tcPr>
            <w:tcW w:w="820" w:type="dxa"/>
            <w:vAlign w:val="center"/>
          </w:tcPr>
          <w:p w:rsidR="00A477FC" w:rsidRPr="00057FFE" w:rsidRDefault="003E6AE0" w:rsidP="00057FFE">
            <w:pPr>
              <w:spacing w:line="360" w:lineRule="auto"/>
              <w:jc w:val="both"/>
              <w:rPr>
                <w:sz w:val="20"/>
                <w:szCs w:val="20"/>
              </w:rPr>
            </w:pPr>
            <w:r w:rsidRPr="00057FFE">
              <w:rPr>
                <w:sz w:val="20"/>
                <w:szCs w:val="20"/>
              </w:rPr>
              <w:t>3-4</w:t>
            </w:r>
          </w:p>
        </w:tc>
        <w:tc>
          <w:tcPr>
            <w:tcW w:w="1858" w:type="dxa"/>
            <w:vAlign w:val="center"/>
          </w:tcPr>
          <w:p w:rsidR="00A477FC" w:rsidRPr="00057FFE" w:rsidRDefault="003E6AE0" w:rsidP="00057FFE">
            <w:pPr>
              <w:spacing w:line="360" w:lineRule="auto"/>
              <w:jc w:val="both"/>
              <w:rPr>
                <w:sz w:val="20"/>
                <w:szCs w:val="20"/>
              </w:rPr>
            </w:pPr>
            <w:r w:rsidRPr="00057FFE">
              <w:rPr>
                <w:sz w:val="20"/>
                <w:szCs w:val="20"/>
              </w:rPr>
              <w:t>3</w:t>
            </w:r>
          </w:p>
        </w:tc>
        <w:tc>
          <w:tcPr>
            <w:tcW w:w="865" w:type="dxa"/>
            <w:vAlign w:val="center"/>
          </w:tcPr>
          <w:p w:rsidR="00A477FC" w:rsidRPr="00057FFE" w:rsidRDefault="003E6AE0" w:rsidP="00057FFE">
            <w:pPr>
              <w:spacing w:line="360" w:lineRule="auto"/>
              <w:jc w:val="both"/>
              <w:rPr>
                <w:sz w:val="20"/>
                <w:szCs w:val="20"/>
              </w:rPr>
            </w:pPr>
            <w:r w:rsidRPr="00057FFE">
              <w:rPr>
                <w:sz w:val="20"/>
                <w:szCs w:val="20"/>
              </w:rPr>
              <w:t>23</w:t>
            </w:r>
          </w:p>
        </w:tc>
        <w:tc>
          <w:tcPr>
            <w:tcW w:w="1054" w:type="dxa"/>
            <w:vAlign w:val="center"/>
          </w:tcPr>
          <w:p w:rsidR="00A477FC" w:rsidRPr="00057FFE" w:rsidRDefault="003E6AE0" w:rsidP="00057FFE">
            <w:pPr>
              <w:spacing w:line="360" w:lineRule="auto"/>
              <w:jc w:val="both"/>
              <w:rPr>
                <w:sz w:val="20"/>
                <w:szCs w:val="20"/>
              </w:rPr>
            </w:pPr>
            <w:r w:rsidRPr="00057FFE">
              <w:rPr>
                <w:sz w:val="20"/>
                <w:szCs w:val="20"/>
              </w:rPr>
              <w:t>26</w:t>
            </w:r>
          </w:p>
        </w:tc>
        <w:tc>
          <w:tcPr>
            <w:tcW w:w="865" w:type="dxa"/>
            <w:vAlign w:val="center"/>
          </w:tcPr>
          <w:p w:rsidR="00A477FC" w:rsidRPr="00057FFE" w:rsidRDefault="003E6AE0" w:rsidP="00057FFE">
            <w:pPr>
              <w:spacing w:line="360" w:lineRule="auto"/>
              <w:jc w:val="both"/>
              <w:rPr>
                <w:sz w:val="20"/>
                <w:szCs w:val="20"/>
              </w:rPr>
            </w:pPr>
            <w:r w:rsidRPr="00057FFE">
              <w:rPr>
                <w:sz w:val="20"/>
                <w:szCs w:val="20"/>
              </w:rPr>
              <w:t>23</w:t>
            </w:r>
          </w:p>
        </w:tc>
        <w:tc>
          <w:tcPr>
            <w:tcW w:w="1054" w:type="dxa"/>
            <w:vAlign w:val="center"/>
          </w:tcPr>
          <w:p w:rsidR="00A477FC" w:rsidRPr="00057FFE" w:rsidRDefault="003E6AE0" w:rsidP="00057FFE">
            <w:pPr>
              <w:spacing w:line="360" w:lineRule="auto"/>
              <w:jc w:val="both"/>
              <w:rPr>
                <w:sz w:val="20"/>
                <w:szCs w:val="20"/>
              </w:rPr>
            </w:pPr>
            <w:r w:rsidRPr="00057FFE">
              <w:rPr>
                <w:sz w:val="20"/>
                <w:szCs w:val="20"/>
              </w:rPr>
              <w:t>26</w:t>
            </w:r>
          </w:p>
        </w:tc>
        <w:tc>
          <w:tcPr>
            <w:tcW w:w="939" w:type="dxa"/>
            <w:vAlign w:val="center"/>
          </w:tcPr>
          <w:p w:rsidR="00A477FC" w:rsidRPr="00057FFE" w:rsidRDefault="003E6AE0" w:rsidP="00057FFE">
            <w:pPr>
              <w:spacing w:line="360" w:lineRule="auto"/>
              <w:jc w:val="both"/>
              <w:rPr>
                <w:sz w:val="20"/>
                <w:szCs w:val="20"/>
              </w:rPr>
            </w:pPr>
            <w:r w:rsidRPr="00057FFE">
              <w:rPr>
                <w:sz w:val="20"/>
                <w:szCs w:val="20"/>
              </w:rPr>
              <w:t>0</w:t>
            </w:r>
          </w:p>
        </w:tc>
        <w:tc>
          <w:tcPr>
            <w:tcW w:w="876" w:type="dxa"/>
            <w:vAlign w:val="center"/>
          </w:tcPr>
          <w:p w:rsidR="00A477FC" w:rsidRPr="00057FFE" w:rsidRDefault="00A477FC" w:rsidP="00057FFE">
            <w:pPr>
              <w:spacing w:line="360" w:lineRule="auto"/>
              <w:jc w:val="both"/>
              <w:rPr>
                <w:sz w:val="20"/>
                <w:szCs w:val="20"/>
              </w:rPr>
            </w:pPr>
            <w:r w:rsidRPr="00057FFE">
              <w:rPr>
                <w:sz w:val="20"/>
                <w:szCs w:val="20"/>
              </w:rPr>
              <w:t>0</w:t>
            </w:r>
          </w:p>
        </w:tc>
      </w:tr>
      <w:tr w:rsidR="00A477FC" w:rsidRPr="00057FFE" w:rsidTr="00C43C1D">
        <w:trPr>
          <w:trHeight w:val="255"/>
          <w:jc w:val="center"/>
        </w:trPr>
        <w:tc>
          <w:tcPr>
            <w:tcW w:w="882" w:type="dxa"/>
            <w:vAlign w:val="center"/>
          </w:tcPr>
          <w:p w:rsidR="00A477FC" w:rsidRPr="00057FFE" w:rsidRDefault="00A477FC" w:rsidP="00057FFE">
            <w:pPr>
              <w:spacing w:line="360" w:lineRule="auto"/>
              <w:jc w:val="both"/>
              <w:rPr>
                <w:sz w:val="20"/>
                <w:szCs w:val="20"/>
              </w:rPr>
            </w:pPr>
            <w:r w:rsidRPr="00057FFE">
              <w:rPr>
                <w:sz w:val="20"/>
                <w:szCs w:val="20"/>
              </w:rPr>
              <w:t>3</w:t>
            </w:r>
          </w:p>
        </w:tc>
        <w:tc>
          <w:tcPr>
            <w:tcW w:w="820" w:type="dxa"/>
            <w:vAlign w:val="center"/>
          </w:tcPr>
          <w:p w:rsidR="00A477FC" w:rsidRPr="00057FFE" w:rsidRDefault="003E6AE0" w:rsidP="00057FFE">
            <w:pPr>
              <w:spacing w:line="360" w:lineRule="auto"/>
              <w:jc w:val="both"/>
              <w:rPr>
                <w:sz w:val="20"/>
                <w:szCs w:val="20"/>
              </w:rPr>
            </w:pPr>
            <w:r w:rsidRPr="00057FFE">
              <w:rPr>
                <w:sz w:val="20"/>
                <w:szCs w:val="20"/>
              </w:rPr>
              <w:t>4-5</w:t>
            </w:r>
          </w:p>
        </w:tc>
        <w:tc>
          <w:tcPr>
            <w:tcW w:w="1858" w:type="dxa"/>
            <w:vAlign w:val="center"/>
          </w:tcPr>
          <w:p w:rsidR="00A477FC" w:rsidRPr="00057FFE" w:rsidRDefault="003E6AE0" w:rsidP="00057FFE">
            <w:pPr>
              <w:spacing w:line="360" w:lineRule="auto"/>
              <w:jc w:val="both"/>
              <w:rPr>
                <w:sz w:val="20"/>
                <w:szCs w:val="20"/>
              </w:rPr>
            </w:pPr>
            <w:r w:rsidRPr="00057FFE">
              <w:rPr>
                <w:sz w:val="20"/>
                <w:szCs w:val="20"/>
              </w:rPr>
              <w:t>2</w:t>
            </w:r>
          </w:p>
        </w:tc>
        <w:tc>
          <w:tcPr>
            <w:tcW w:w="865" w:type="dxa"/>
            <w:vAlign w:val="center"/>
          </w:tcPr>
          <w:p w:rsidR="00A477FC" w:rsidRPr="00057FFE" w:rsidRDefault="003E6AE0" w:rsidP="00057FFE">
            <w:pPr>
              <w:spacing w:line="360" w:lineRule="auto"/>
              <w:jc w:val="both"/>
              <w:rPr>
                <w:sz w:val="20"/>
                <w:szCs w:val="20"/>
              </w:rPr>
            </w:pPr>
            <w:r w:rsidRPr="00057FFE">
              <w:rPr>
                <w:sz w:val="20"/>
                <w:szCs w:val="20"/>
              </w:rPr>
              <w:t>26</w:t>
            </w:r>
          </w:p>
        </w:tc>
        <w:tc>
          <w:tcPr>
            <w:tcW w:w="1054" w:type="dxa"/>
            <w:vAlign w:val="center"/>
          </w:tcPr>
          <w:p w:rsidR="00A477FC" w:rsidRPr="00057FFE" w:rsidRDefault="003E6AE0" w:rsidP="00057FFE">
            <w:pPr>
              <w:spacing w:line="360" w:lineRule="auto"/>
              <w:jc w:val="both"/>
              <w:rPr>
                <w:sz w:val="20"/>
                <w:szCs w:val="20"/>
              </w:rPr>
            </w:pPr>
            <w:r w:rsidRPr="00057FFE">
              <w:rPr>
                <w:sz w:val="20"/>
                <w:szCs w:val="20"/>
              </w:rPr>
              <w:t>28</w:t>
            </w:r>
          </w:p>
        </w:tc>
        <w:tc>
          <w:tcPr>
            <w:tcW w:w="865" w:type="dxa"/>
            <w:vAlign w:val="center"/>
          </w:tcPr>
          <w:p w:rsidR="00A477FC" w:rsidRPr="00057FFE" w:rsidRDefault="003E6AE0" w:rsidP="00057FFE">
            <w:pPr>
              <w:spacing w:line="360" w:lineRule="auto"/>
              <w:jc w:val="both"/>
              <w:rPr>
                <w:sz w:val="20"/>
                <w:szCs w:val="20"/>
              </w:rPr>
            </w:pPr>
            <w:r w:rsidRPr="00057FFE">
              <w:rPr>
                <w:sz w:val="20"/>
                <w:szCs w:val="20"/>
              </w:rPr>
              <w:t>26</w:t>
            </w:r>
          </w:p>
        </w:tc>
        <w:tc>
          <w:tcPr>
            <w:tcW w:w="1054" w:type="dxa"/>
            <w:vAlign w:val="center"/>
          </w:tcPr>
          <w:p w:rsidR="00A477FC" w:rsidRPr="00057FFE" w:rsidRDefault="003E6AE0" w:rsidP="00057FFE">
            <w:pPr>
              <w:spacing w:line="360" w:lineRule="auto"/>
              <w:jc w:val="both"/>
              <w:rPr>
                <w:sz w:val="20"/>
                <w:szCs w:val="20"/>
              </w:rPr>
            </w:pPr>
            <w:r w:rsidRPr="00057FFE">
              <w:rPr>
                <w:sz w:val="20"/>
                <w:szCs w:val="20"/>
              </w:rPr>
              <w:t>28</w:t>
            </w:r>
          </w:p>
        </w:tc>
        <w:tc>
          <w:tcPr>
            <w:tcW w:w="939" w:type="dxa"/>
            <w:vAlign w:val="center"/>
          </w:tcPr>
          <w:p w:rsidR="00A477FC" w:rsidRPr="00057FFE" w:rsidRDefault="00A477FC" w:rsidP="00057FFE">
            <w:pPr>
              <w:spacing w:line="360" w:lineRule="auto"/>
              <w:jc w:val="both"/>
              <w:rPr>
                <w:sz w:val="20"/>
                <w:szCs w:val="20"/>
              </w:rPr>
            </w:pPr>
            <w:r w:rsidRPr="00057FFE">
              <w:rPr>
                <w:sz w:val="20"/>
                <w:szCs w:val="20"/>
              </w:rPr>
              <w:t>0</w:t>
            </w:r>
          </w:p>
        </w:tc>
        <w:tc>
          <w:tcPr>
            <w:tcW w:w="876" w:type="dxa"/>
            <w:vAlign w:val="center"/>
          </w:tcPr>
          <w:p w:rsidR="00A477FC" w:rsidRPr="00057FFE" w:rsidRDefault="00A477FC" w:rsidP="00057FFE">
            <w:pPr>
              <w:spacing w:line="360" w:lineRule="auto"/>
              <w:jc w:val="both"/>
              <w:rPr>
                <w:sz w:val="20"/>
                <w:szCs w:val="20"/>
              </w:rPr>
            </w:pPr>
            <w:r w:rsidRPr="00057FFE">
              <w:rPr>
                <w:sz w:val="20"/>
                <w:szCs w:val="20"/>
              </w:rPr>
              <w:t>0</w:t>
            </w:r>
          </w:p>
        </w:tc>
      </w:tr>
      <w:tr w:rsidR="00A477FC" w:rsidRPr="00057FFE" w:rsidTr="00C43C1D">
        <w:trPr>
          <w:trHeight w:val="255"/>
          <w:jc w:val="center"/>
        </w:trPr>
        <w:tc>
          <w:tcPr>
            <w:tcW w:w="882" w:type="dxa"/>
            <w:vAlign w:val="center"/>
          </w:tcPr>
          <w:p w:rsidR="00A477FC" w:rsidRPr="00057FFE" w:rsidRDefault="003E6AE0" w:rsidP="00057FFE">
            <w:pPr>
              <w:spacing w:line="360" w:lineRule="auto"/>
              <w:jc w:val="both"/>
              <w:rPr>
                <w:sz w:val="20"/>
                <w:szCs w:val="20"/>
              </w:rPr>
            </w:pPr>
            <w:r w:rsidRPr="00057FFE">
              <w:rPr>
                <w:sz w:val="20"/>
                <w:szCs w:val="20"/>
              </w:rPr>
              <w:t>3</w:t>
            </w:r>
          </w:p>
        </w:tc>
        <w:tc>
          <w:tcPr>
            <w:tcW w:w="820" w:type="dxa"/>
            <w:vAlign w:val="center"/>
          </w:tcPr>
          <w:p w:rsidR="00A477FC" w:rsidRPr="00057FFE" w:rsidRDefault="003E6AE0" w:rsidP="00057FFE">
            <w:pPr>
              <w:spacing w:line="360" w:lineRule="auto"/>
              <w:jc w:val="both"/>
              <w:rPr>
                <w:sz w:val="20"/>
                <w:szCs w:val="20"/>
              </w:rPr>
            </w:pPr>
            <w:r w:rsidRPr="00057FFE">
              <w:rPr>
                <w:sz w:val="20"/>
                <w:szCs w:val="20"/>
              </w:rPr>
              <w:t>4-22</w:t>
            </w:r>
          </w:p>
        </w:tc>
        <w:tc>
          <w:tcPr>
            <w:tcW w:w="1858" w:type="dxa"/>
            <w:vAlign w:val="center"/>
          </w:tcPr>
          <w:p w:rsidR="00A477FC" w:rsidRPr="00057FFE" w:rsidRDefault="003E6AE0" w:rsidP="00057FFE">
            <w:pPr>
              <w:spacing w:line="360" w:lineRule="auto"/>
              <w:jc w:val="both"/>
              <w:rPr>
                <w:sz w:val="20"/>
                <w:szCs w:val="20"/>
              </w:rPr>
            </w:pPr>
            <w:r w:rsidRPr="00057FFE">
              <w:rPr>
                <w:sz w:val="20"/>
                <w:szCs w:val="20"/>
              </w:rPr>
              <w:t>3</w:t>
            </w:r>
          </w:p>
        </w:tc>
        <w:tc>
          <w:tcPr>
            <w:tcW w:w="865" w:type="dxa"/>
            <w:vAlign w:val="center"/>
          </w:tcPr>
          <w:p w:rsidR="00A477FC" w:rsidRPr="00057FFE" w:rsidRDefault="003E6AE0" w:rsidP="00057FFE">
            <w:pPr>
              <w:spacing w:line="360" w:lineRule="auto"/>
              <w:jc w:val="both"/>
              <w:rPr>
                <w:sz w:val="20"/>
                <w:szCs w:val="20"/>
              </w:rPr>
            </w:pPr>
            <w:r w:rsidRPr="00057FFE">
              <w:rPr>
                <w:sz w:val="20"/>
                <w:szCs w:val="20"/>
              </w:rPr>
              <w:t>26</w:t>
            </w:r>
          </w:p>
        </w:tc>
        <w:tc>
          <w:tcPr>
            <w:tcW w:w="1054" w:type="dxa"/>
            <w:vAlign w:val="center"/>
          </w:tcPr>
          <w:p w:rsidR="00A477FC" w:rsidRPr="00057FFE" w:rsidRDefault="003E6AE0" w:rsidP="00057FFE">
            <w:pPr>
              <w:spacing w:line="360" w:lineRule="auto"/>
              <w:jc w:val="both"/>
              <w:rPr>
                <w:sz w:val="20"/>
                <w:szCs w:val="20"/>
              </w:rPr>
            </w:pPr>
            <w:r w:rsidRPr="00057FFE">
              <w:rPr>
                <w:sz w:val="20"/>
                <w:szCs w:val="20"/>
              </w:rPr>
              <w:t>29</w:t>
            </w:r>
          </w:p>
        </w:tc>
        <w:tc>
          <w:tcPr>
            <w:tcW w:w="865" w:type="dxa"/>
            <w:vAlign w:val="center"/>
          </w:tcPr>
          <w:p w:rsidR="00A477FC" w:rsidRPr="00057FFE" w:rsidRDefault="003E6AE0" w:rsidP="00057FFE">
            <w:pPr>
              <w:spacing w:line="360" w:lineRule="auto"/>
              <w:jc w:val="both"/>
              <w:rPr>
                <w:sz w:val="20"/>
                <w:szCs w:val="20"/>
              </w:rPr>
            </w:pPr>
            <w:r w:rsidRPr="00057FFE">
              <w:rPr>
                <w:sz w:val="20"/>
                <w:szCs w:val="20"/>
              </w:rPr>
              <w:t>31</w:t>
            </w:r>
          </w:p>
        </w:tc>
        <w:tc>
          <w:tcPr>
            <w:tcW w:w="1054" w:type="dxa"/>
            <w:vAlign w:val="center"/>
          </w:tcPr>
          <w:p w:rsidR="00A477FC" w:rsidRPr="00057FFE" w:rsidRDefault="003E6AE0" w:rsidP="00057FFE">
            <w:pPr>
              <w:spacing w:line="360" w:lineRule="auto"/>
              <w:jc w:val="both"/>
              <w:rPr>
                <w:sz w:val="20"/>
                <w:szCs w:val="20"/>
              </w:rPr>
            </w:pPr>
            <w:r w:rsidRPr="00057FFE">
              <w:rPr>
                <w:sz w:val="20"/>
                <w:szCs w:val="20"/>
              </w:rPr>
              <w:t>34</w:t>
            </w:r>
          </w:p>
        </w:tc>
        <w:tc>
          <w:tcPr>
            <w:tcW w:w="939" w:type="dxa"/>
            <w:vAlign w:val="center"/>
          </w:tcPr>
          <w:p w:rsidR="00A477FC" w:rsidRPr="00057FFE" w:rsidRDefault="003E6AE0" w:rsidP="00057FFE">
            <w:pPr>
              <w:spacing w:line="360" w:lineRule="auto"/>
              <w:jc w:val="both"/>
              <w:rPr>
                <w:sz w:val="20"/>
                <w:szCs w:val="20"/>
              </w:rPr>
            </w:pPr>
            <w:r w:rsidRPr="00057FFE">
              <w:rPr>
                <w:sz w:val="20"/>
                <w:szCs w:val="20"/>
              </w:rPr>
              <w:t>5</w:t>
            </w:r>
          </w:p>
        </w:tc>
        <w:tc>
          <w:tcPr>
            <w:tcW w:w="876" w:type="dxa"/>
            <w:vAlign w:val="center"/>
          </w:tcPr>
          <w:p w:rsidR="00A477FC" w:rsidRPr="00057FFE" w:rsidRDefault="00A477FC" w:rsidP="00057FFE">
            <w:pPr>
              <w:spacing w:line="360" w:lineRule="auto"/>
              <w:jc w:val="both"/>
              <w:rPr>
                <w:sz w:val="20"/>
                <w:szCs w:val="20"/>
              </w:rPr>
            </w:pPr>
            <w:r w:rsidRPr="00057FFE">
              <w:rPr>
                <w:sz w:val="20"/>
                <w:szCs w:val="20"/>
              </w:rPr>
              <w:t>0</w:t>
            </w:r>
          </w:p>
        </w:tc>
      </w:tr>
      <w:tr w:rsidR="00A477FC" w:rsidRPr="00057FFE" w:rsidTr="00C43C1D">
        <w:trPr>
          <w:trHeight w:val="255"/>
          <w:jc w:val="center"/>
        </w:trPr>
        <w:tc>
          <w:tcPr>
            <w:tcW w:w="882" w:type="dxa"/>
            <w:vAlign w:val="center"/>
          </w:tcPr>
          <w:p w:rsidR="00A477FC" w:rsidRPr="00057FFE" w:rsidRDefault="00A477FC" w:rsidP="00057FFE">
            <w:pPr>
              <w:spacing w:line="360" w:lineRule="auto"/>
              <w:jc w:val="both"/>
              <w:rPr>
                <w:sz w:val="20"/>
                <w:szCs w:val="20"/>
              </w:rPr>
            </w:pPr>
            <w:r w:rsidRPr="00057FFE">
              <w:rPr>
                <w:sz w:val="20"/>
                <w:szCs w:val="20"/>
              </w:rPr>
              <w:t>4</w:t>
            </w:r>
          </w:p>
        </w:tc>
        <w:tc>
          <w:tcPr>
            <w:tcW w:w="820" w:type="dxa"/>
            <w:vAlign w:val="center"/>
          </w:tcPr>
          <w:p w:rsidR="00A477FC" w:rsidRPr="00057FFE" w:rsidRDefault="003E6AE0" w:rsidP="00057FFE">
            <w:pPr>
              <w:spacing w:line="360" w:lineRule="auto"/>
              <w:jc w:val="both"/>
              <w:rPr>
                <w:sz w:val="20"/>
                <w:szCs w:val="20"/>
              </w:rPr>
            </w:pPr>
            <w:r w:rsidRPr="00057FFE">
              <w:rPr>
                <w:sz w:val="20"/>
                <w:szCs w:val="20"/>
              </w:rPr>
              <w:t>22-23</w:t>
            </w:r>
          </w:p>
        </w:tc>
        <w:tc>
          <w:tcPr>
            <w:tcW w:w="1858" w:type="dxa"/>
            <w:vAlign w:val="center"/>
          </w:tcPr>
          <w:p w:rsidR="00A477FC" w:rsidRPr="00057FFE" w:rsidRDefault="00A477FC" w:rsidP="00057FFE">
            <w:pPr>
              <w:spacing w:line="360" w:lineRule="auto"/>
              <w:jc w:val="both"/>
              <w:rPr>
                <w:sz w:val="20"/>
                <w:szCs w:val="20"/>
              </w:rPr>
            </w:pPr>
            <w:r w:rsidRPr="00057FFE">
              <w:rPr>
                <w:sz w:val="20"/>
                <w:szCs w:val="20"/>
              </w:rPr>
              <w:t>0</w:t>
            </w:r>
          </w:p>
        </w:tc>
        <w:tc>
          <w:tcPr>
            <w:tcW w:w="865" w:type="dxa"/>
            <w:vAlign w:val="center"/>
          </w:tcPr>
          <w:p w:rsidR="00A477FC" w:rsidRPr="00057FFE" w:rsidRDefault="003E6AE0" w:rsidP="00057FFE">
            <w:pPr>
              <w:spacing w:line="360" w:lineRule="auto"/>
              <w:jc w:val="both"/>
              <w:rPr>
                <w:sz w:val="20"/>
                <w:szCs w:val="20"/>
              </w:rPr>
            </w:pPr>
            <w:r w:rsidRPr="00057FFE">
              <w:rPr>
                <w:sz w:val="20"/>
                <w:szCs w:val="20"/>
              </w:rPr>
              <w:t>29</w:t>
            </w:r>
          </w:p>
        </w:tc>
        <w:tc>
          <w:tcPr>
            <w:tcW w:w="1054" w:type="dxa"/>
            <w:vAlign w:val="center"/>
          </w:tcPr>
          <w:p w:rsidR="00A477FC" w:rsidRPr="00057FFE" w:rsidRDefault="003E6AE0" w:rsidP="00057FFE">
            <w:pPr>
              <w:spacing w:line="360" w:lineRule="auto"/>
              <w:jc w:val="both"/>
              <w:rPr>
                <w:sz w:val="20"/>
                <w:szCs w:val="20"/>
              </w:rPr>
            </w:pPr>
            <w:r w:rsidRPr="00057FFE">
              <w:rPr>
                <w:sz w:val="20"/>
                <w:szCs w:val="20"/>
              </w:rPr>
              <w:t>29</w:t>
            </w:r>
          </w:p>
        </w:tc>
        <w:tc>
          <w:tcPr>
            <w:tcW w:w="865" w:type="dxa"/>
            <w:vAlign w:val="center"/>
          </w:tcPr>
          <w:p w:rsidR="00A477FC" w:rsidRPr="00057FFE" w:rsidRDefault="003E6AE0" w:rsidP="00057FFE">
            <w:pPr>
              <w:spacing w:line="360" w:lineRule="auto"/>
              <w:jc w:val="both"/>
              <w:rPr>
                <w:sz w:val="20"/>
                <w:szCs w:val="20"/>
              </w:rPr>
            </w:pPr>
            <w:r w:rsidRPr="00057FFE">
              <w:rPr>
                <w:sz w:val="20"/>
                <w:szCs w:val="20"/>
              </w:rPr>
              <w:t>34</w:t>
            </w:r>
          </w:p>
        </w:tc>
        <w:tc>
          <w:tcPr>
            <w:tcW w:w="1054" w:type="dxa"/>
            <w:vAlign w:val="center"/>
          </w:tcPr>
          <w:p w:rsidR="00A477FC" w:rsidRPr="00057FFE" w:rsidRDefault="003E6AE0" w:rsidP="00057FFE">
            <w:pPr>
              <w:spacing w:line="360" w:lineRule="auto"/>
              <w:jc w:val="both"/>
              <w:rPr>
                <w:sz w:val="20"/>
                <w:szCs w:val="20"/>
              </w:rPr>
            </w:pPr>
            <w:r w:rsidRPr="00057FFE">
              <w:rPr>
                <w:sz w:val="20"/>
                <w:szCs w:val="20"/>
              </w:rPr>
              <w:t>34</w:t>
            </w:r>
          </w:p>
        </w:tc>
        <w:tc>
          <w:tcPr>
            <w:tcW w:w="939" w:type="dxa"/>
            <w:vAlign w:val="center"/>
          </w:tcPr>
          <w:p w:rsidR="00A477FC" w:rsidRPr="00057FFE" w:rsidRDefault="003E6AE0" w:rsidP="00057FFE">
            <w:pPr>
              <w:spacing w:line="360" w:lineRule="auto"/>
              <w:jc w:val="both"/>
              <w:rPr>
                <w:sz w:val="20"/>
                <w:szCs w:val="20"/>
              </w:rPr>
            </w:pPr>
            <w:r w:rsidRPr="00057FFE">
              <w:rPr>
                <w:sz w:val="20"/>
                <w:szCs w:val="20"/>
              </w:rPr>
              <w:t>5</w:t>
            </w:r>
          </w:p>
        </w:tc>
        <w:tc>
          <w:tcPr>
            <w:tcW w:w="876" w:type="dxa"/>
            <w:vAlign w:val="center"/>
          </w:tcPr>
          <w:p w:rsidR="00A477FC" w:rsidRPr="00057FFE" w:rsidRDefault="003E6AE0" w:rsidP="00057FFE">
            <w:pPr>
              <w:spacing w:line="360" w:lineRule="auto"/>
              <w:jc w:val="both"/>
              <w:rPr>
                <w:sz w:val="20"/>
                <w:szCs w:val="20"/>
              </w:rPr>
            </w:pPr>
            <w:r w:rsidRPr="00057FFE">
              <w:rPr>
                <w:sz w:val="20"/>
                <w:szCs w:val="20"/>
              </w:rPr>
              <w:t>0</w:t>
            </w:r>
          </w:p>
        </w:tc>
      </w:tr>
      <w:tr w:rsidR="00A477FC" w:rsidRPr="00057FFE" w:rsidTr="00C43C1D">
        <w:trPr>
          <w:trHeight w:val="255"/>
          <w:jc w:val="center"/>
        </w:trPr>
        <w:tc>
          <w:tcPr>
            <w:tcW w:w="882" w:type="dxa"/>
            <w:vAlign w:val="center"/>
          </w:tcPr>
          <w:p w:rsidR="00A477FC" w:rsidRPr="00057FFE" w:rsidRDefault="003E6AE0" w:rsidP="00057FFE">
            <w:pPr>
              <w:spacing w:line="360" w:lineRule="auto"/>
              <w:jc w:val="both"/>
              <w:rPr>
                <w:sz w:val="20"/>
                <w:szCs w:val="20"/>
              </w:rPr>
            </w:pPr>
            <w:r w:rsidRPr="00057FFE">
              <w:rPr>
                <w:sz w:val="20"/>
                <w:szCs w:val="20"/>
              </w:rPr>
              <w:t>4</w:t>
            </w:r>
          </w:p>
        </w:tc>
        <w:tc>
          <w:tcPr>
            <w:tcW w:w="820" w:type="dxa"/>
            <w:vAlign w:val="center"/>
          </w:tcPr>
          <w:p w:rsidR="00A477FC" w:rsidRPr="00057FFE" w:rsidRDefault="003E6AE0" w:rsidP="00057FFE">
            <w:pPr>
              <w:spacing w:line="360" w:lineRule="auto"/>
              <w:jc w:val="both"/>
              <w:rPr>
                <w:sz w:val="20"/>
                <w:szCs w:val="20"/>
              </w:rPr>
            </w:pPr>
            <w:r w:rsidRPr="00057FFE">
              <w:rPr>
                <w:sz w:val="20"/>
                <w:szCs w:val="20"/>
              </w:rPr>
              <w:t>5-6</w:t>
            </w:r>
          </w:p>
        </w:tc>
        <w:tc>
          <w:tcPr>
            <w:tcW w:w="1858" w:type="dxa"/>
            <w:vAlign w:val="center"/>
          </w:tcPr>
          <w:p w:rsidR="00A477FC" w:rsidRPr="00057FFE" w:rsidRDefault="003E6AE0" w:rsidP="00057FFE">
            <w:pPr>
              <w:spacing w:line="360" w:lineRule="auto"/>
              <w:jc w:val="both"/>
              <w:rPr>
                <w:sz w:val="20"/>
                <w:szCs w:val="20"/>
              </w:rPr>
            </w:pPr>
            <w:r w:rsidRPr="00057FFE">
              <w:rPr>
                <w:sz w:val="20"/>
                <w:szCs w:val="20"/>
              </w:rPr>
              <w:t>5</w:t>
            </w:r>
          </w:p>
        </w:tc>
        <w:tc>
          <w:tcPr>
            <w:tcW w:w="865" w:type="dxa"/>
            <w:vAlign w:val="center"/>
          </w:tcPr>
          <w:p w:rsidR="00A477FC" w:rsidRPr="00057FFE" w:rsidRDefault="003E6AE0" w:rsidP="00057FFE">
            <w:pPr>
              <w:spacing w:line="360" w:lineRule="auto"/>
              <w:jc w:val="both"/>
              <w:rPr>
                <w:sz w:val="20"/>
                <w:szCs w:val="20"/>
              </w:rPr>
            </w:pPr>
            <w:r w:rsidRPr="00057FFE">
              <w:rPr>
                <w:sz w:val="20"/>
                <w:szCs w:val="20"/>
              </w:rPr>
              <w:t>28</w:t>
            </w:r>
          </w:p>
        </w:tc>
        <w:tc>
          <w:tcPr>
            <w:tcW w:w="1054" w:type="dxa"/>
            <w:vAlign w:val="center"/>
          </w:tcPr>
          <w:p w:rsidR="00A477FC" w:rsidRPr="00057FFE" w:rsidRDefault="003E6AE0" w:rsidP="00057FFE">
            <w:pPr>
              <w:spacing w:line="360" w:lineRule="auto"/>
              <w:jc w:val="both"/>
              <w:rPr>
                <w:sz w:val="20"/>
                <w:szCs w:val="20"/>
              </w:rPr>
            </w:pPr>
            <w:r w:rsidRPr="00057FFE">
              <w:rPr>
                <w:sz w:val="20"/>
                <w:szCs w:val="20"/>
              </w:rPr>
              <w:t>33</w:t>
            </w:r>
          </w:p>
        </w:tc>
        <w:tc>
          <w:tcPr>
            <w:tcW w:w="865" w:type="dxa"/>
            <w:vAlign w:val="center"/>
          </w:tcPr>
          <w:p w:rsidR="00A477FC" w:rsidRPr="00057FFE" w:rsidRDefault="003E6AE0" w:rsidP="00057FFE">
            <w:pPr>
              <w:spacing w:line="360" w:lineRule="auto"/>
              <w:jc w:val="both"/>
              <w:rPr>
                <w:sz w:val="20"/>
                <w:szCs w:val="20"/>
              </w:rPr>
            </w:pPr>
            <w:r w:rsidRPr="00057FFE">
              <w:rPr>
                <w:sz w:val="20"/>
                <w:szCs w:val="20"/>
              </w:rPr>
              <w:t>28</w:t>
            </w:r>
          </w:p>
        </w:tc>
        <w:tc>
          <w:tcPr>
            <w:tcW w:w="1054" w:type="dxa"/>
            <w:vAlign w:val="center"/>
          </w:tcPr>
          <w:p w:rsidR="00A477FC" w:rsidRPr="00057FFE" w:rsidRDefault="003E6AE0" w:rsidP="00057FFE">
            <w:pPr>
              <w:spacing w:line="360" w:lineRule="auto"/>
              <w:jc w:val="both"/>
              <w:rPr>
                <w:sz w:val="20"/>
                <w:szCs w:val="20"/>
              </w:rPr>
            </w:pPr>
            <w:r w:rsidRPr="00057FFE">
              <w:rPr>
                <w:sz w:val="20"/>
                <w:szCs w:val="20"/>
              </w:rPr>
              <w:t>33</w:t>
            </w:r>
          </w:p>
        </w:tc>
        <w:tc>
          <w:tcPr>
            <w:tcW w:w="939" w:type="dxa"/>
            <w:vAlign w:val="center"/>
          </w:tcPr>
          <w:p w:rsidR="00A477FC" w:rsidRPr="00057FFE" w:rsidRDefault="003E6AE0" w:rsidP="00057FFE">
            <w:pPr>
              <w:spacing w:line="360" w:lineRule="auto"/>
              <w:jc w:val="both"/>
              <w:rPr>
                <w:sz w:val="20"/>
                <w:szCs w:val="20"/>
              </w:rPr>
            </w:pPr>
            <w:r w:rsidRPr="00057FFE">
              <w:rPr>
                <w:sz w:val="20"/>
                <w:szCs w:val="20"/>
              </w:rPr>
              <w:t>0</w:t>
            </w:r>
          </w:p>
        </w:tc>
        <w:tc>
          <w:tcPr>
            <w:tcW w:w="876" w:type="dxa"/>
            <w:vAlign w:val="center"/>
          </w:tcPr>
          <w:p w:rsidR="00A477FC" w:rsidRPr="00057FFE" w:rsidRDefault="003E6AE0" w:rsidP="00057FFE">
            <w:pPr>
              <w:spacing w:line="360" w:lineRule="auto"/>
              <w:jc w:val="both"/>
              <w:rPr>
                <w:sz w:val="20"/>
                <w:szCs w:val="20"/>
              </w:rPr>
            </w:pPr>
            <w:r w:rsidRPr="00057FFE">
              <w:rPr>
                <w:sz w:val="20"/>
                <w:szCs w:val="20"/>
              </w:rPr>
              <w:t>0</w:t>
            </w:r>
          </w:p>
        </w:tc>
      </w:tr>
      <w:tr w:rsidR="00A477FC" w:rsidRPr="00057FFE" w:rsidTr="00C43C1D">
        <w:trPr>
          <w:trHeight w:val="255"/>
          <w:jc w:val="center"/>
        </w:trPr>
        <w:tc>
          <w:tcPr>
            <w:tcW w:w="882" w:type="dxa"/>
            <w:vAlign w:val="center"/>
          </w:tcPr>
          <w:p w:rsidR="00A477FC" w:rsidRPr="00057FFE" w:rsidRDefault="003E6AE0" w:rsidP="00057FFE">
            <w:pPr>
              <w:spacing w:line="360" w:lineRule="auto"/>
              <w:jc w:val="both"/>
              <w:rPr>
                <w:sz w:val="20"/>
                <w:szCs w:val="20"/>
              </w:rPr>
            </w:pPr>
            <w:r w:rsidRPr="00057FFE">
              <w:rPr>
                <w:sz w:val="20"/>
                <w:szCs w:val="20"/>
              </w:rPr>
              <w:t>4,22</w:t>
            </w:r>
          </w:p>
        </w:tc>
        <w:tc>
          <w:tcPr>
            <w:tcW w:w="820" w:type="dxa"/>
            <w:vAlign w:val="center"/>
          </w:tcPr>
          <w:p w:rsidR="00A477FC" w:rsidRPr="00057FFE" w:rsidRDefault="003E6AE0" w:rsidP="00057FFE">
            <w:pPr>
              <w:spacing w:line="360" w:lineRule="auto"/>
              <w:jc w:val="both"/>
              <w:rPr>
                <w:sz w:val="20"/>
                <w:szCs w:val="20"/>
              </w:rPr>
            </w:pPr>
            <w:r w:rsidRPr="00057FFE">
              <w:rPr>
                <w:sz w:val="20"/>
                <w:szCs w:val="20"/>
              </w:rPr>
              <w:t>5-23</w:t>
            </w:r>
          </w:p>
        </w:tc>
        <w:tc>
          <w:tcPr>
            <w:tcW w:w="1858" w:type="dxa"/>
            <w:vAlign w:val="center"/>
          </w:tcPr>
          <w:p w:rsidR="00A477FC" w:rsidRPr="00057FFE" w:rsidRDefault="003E6AE0" w:rsidP="00057FFE">
            <w:pPr>
              <w:spacing w:line="360" w:lineRule="auto"/>
              <w:jc w:val="both"/>
              <w:rPr>
                <w:sz w:val="20"/>
                <w:szCs w:val="20"/>
              </w:rPr>
            </w:pPr>
            <w:r w:rsidRPr="00057FFE">
              <w:rPr>
                <w:sz w:val="20"/>
                <w:szCs w:val="20"/>
              </w:rPr>
              <w:t>0</w:t>
            </w:r>
          </w:p>
        </w:tc>
        <w:tc>
          <w:tcPr>
            <w:tcW w:w="865" w:type="dxa"/>
            <w:vAlign w:val="center"/>
          </w:tcPr>
          <w:p w:rsidR="00A477FC" w:rsidRPr="00057FFE" w:rsidRDefault="003E6AE0" w:rsidP="00057FFE">
            <w:pPr>
              <w:spacing w:line="360" w:lineRule="auto"/>
              <w:jc w:val="both"/>
              <w:rPr>
                <w:sz w:val="20"/>
                <w:szCs w:val="20"/>
              </w:rPr>
            </w:pPr>
            <w:r w:rsidRPr="00057FFE">
              <w:rPr>
                <w:sz w:val="20"/>
                <w:szCs w:val="20"/>
              </w:rPr>
              <w:t>28</w:t>
            </w:r>
          </w:p>
        </w:tc>
        <w:tc>
          <w:tcPr>
            <w:tcW w:w="1054" w:type="dxa"/>
            <w:vAlign w:val="center"/>
          </w:tcPr>
          <w:p w:rsidR="00A477FC" w:rsidRPr="00057FFE" w:rsidRDefault="003E6AE0" w:rsidP="00057FFE">
            <w:pPr>
              <w:spacing w:line="360" w:lineRule="auto"/>
              <w:jc w:val="both"/>
              <w:rPr>
                <w:sz w:val="20"/>
                <w:szCs w:val="20"/>
              </w:rPr>
            </w:pPr>
            <w:r w:rsidRPr="00057FFE">
              <w:rPr>
                <w:sz w:val="20"/>
                <w:szCs w:val="20"/>
              </w:rPr>
              <w:t>28</w:t>
            </w:r>
          </w:p>
        </w:tc>
        <w:tc>
          <w:tcPr>
            <w:tcW w:w="865" w:type="dxa"/>
            <w:vAlign w:val="center"/>
          </w:tcPr>
          <w:p w:rsidR="00A477FC" w:rsidRPr="00057FFE" w:rsidRDefault="003E6AE0" w:rsidP="00057FFE">
            <w:pPr>
              <w:spacing w:line="360" w:lineRule="auto"/>
              <w:jc w:val="both"/>
              <w:rPr>
                <w:sz w:val="20"/>
                <w:szCs w:val="20"/>
              </w:rPr>
            </w:pPr>
            <w:r w:rsidRPr="00057FFE">
              <w:rPr>
                <w:sz w:val="20"/>
                <w:szCs w:val="20"/>
              </w:rPr>
              <w:t>34</w:t>
            </w:r>
          </w:p>
        </w:tc>
        <w:tc>
          <w:tcPr>
            <w:tcW w:w="1054" w:type="dxa"/>
            <w:vAlign w:val="center"/>
          </w:tcPr>
          <w:p w:rsidR="00A477FC" w:rsidRPr="00057FFE" w:rsidRDefault="003E6AE0" w:rsidP="00057FFE">
            <w:pPr>
              <w:spacing w:line="360" w:lineRule="auto"/>
              <w:jc w:val="both"/>
              <w:rPr>
                <w:sz w:val="20"/>
                <w:szCs w:val="20"/>
              </w:rPr>
            </w:pPr>
            <w:r w:rsidRPr="00057FFE">
              <w:rPr>
                <w:sz w:val="20"/>
                <w:szCs w:val="20"/>
              </w:rPr>
              <w:t>34</w:t>
            </w:r>
          </w:p>
        </w:tc>
        <w:tc>
          <w:tcPr>
            <w:tcW w:w="939" w:type="dxa"/>
            <w:vAlign w:val="center"/>
          </w:tcPr>
          <w:p w:rsidR="00A477FC" w:rsidRPr="00057FFE" w:rsidRDefault="003E6AE0" w:rsidP="00057FFE">
            <w:pPr>
              <w:spacing w:line="360" w:lineRule="auto"/>
              <w:jc w:val="both"/>
              <w:rPr>
                <w:sz w:val="20"/>
                <w:szCs w:val="20"/>
              </w:rPr>
            </w:pPr>
            <w:r w:rsidRPr="00057FFE">
              <w:rPr>
                <w:sz w:val="20"/>
                <w:szCs w:val="20"/>
              </w:rPr>
              <w:t>6</w:t>
            </w:r>
          </w:p>
        </w:tc>
        <w:tc>
          <w:tcPr>
            <w:tcW w:w="876" w:type="dxa"/>
            <w:vAlign w:val="center"/>
          </w:tcPr>
          <w:p w:rsidR="00A477FC" w:rsidRPr="00057FFE" w:rsidRDefault="003E6AE0" w:rsidP="00057FFE">
            <w:pPr>
              <w:spacing w:line="360" w:lineRule="auto"/>
              <w:jc w:val="both"/>
              <w:rPr>
                <w:sz w:val="20"/>
                <w:szCs w:val="20"/>
              </w:rPr>
            </w:pPr>
            <w:r w:rsidRPr="00057FFE">
              <w:rPr>
                <w:sz w:val="20"/>
                <w:szCs w:val="20"/>
              </w:rPr>
              <w:t>1</w:t>
            </w:r>
          </w:p>
        </w:tc>
      </w:tr>
      <w:tr w:rsidR="00A477FC" w:rsidRPr="00057FFE" w:rsidTr="00C43C1D">
        <w:trPr>
          <w:trHeight w:val="255"/>
          <w:jc w:val="center"/>
        </w:trPr>
        <w:tc>
          <w:tcPr>
            <w:tcW w:w="882" w:type="dxa"/>
            <w:vAlign w:val="center"/>
          </w:tcPr>
          <w:p w:rsidR="00A477FC" w:rsidRPr="00057FFE" w:rsidRDefault="00A477FC" w:rsidP="00057FFE">
            <w:pPr>
              <w:spacing w:line="360" w:lineRule="auto"/>
              <w:jc w:val="both"/>
              <w:rPr>
                <w:sz w:val="20"/>
                <w:szCs w:val="20"/>
                <w:lang w:val="en-US"/>
              </w:rPr>
            </w:pPr>
            <w:r w:rsidRPr="00057FFE">
              <w:rPr>
                <w:sz w:val="20"/>
                <w:szCs w:val="20"/>
              </w:rPr>
              <w:t>5</w:t>
            </w:r>
            <w:r w:rsidR="0026775D" w:rsidRPr="00057FFE">
              <w:rPr>
                <w:sz w:val="20"/>
                <w:szCs w:val="20"/>
                <w:lang w:val="en-US"/>
              </w:rPr>
              <w:t>,22</w:t>
            </w:r>
          </w:p>
        </w:tc>
        <w:tc>
          <w:tcPr>
            <w:tcW w:w="820" w:type="dxa"/>
            <w:vAlign w:val="center"/>
          </w:tcPr>
          <w:p w:rsidR="00A477FC" w:rsidRPr="00057FFE" w:rsidRDefault="0026775D" w:rsidP="00057FFE">
            <w:pPr>
              <w:spacing w:line="360" w:lineRule="auto"/>
              <w:jc w:val="both"/>
              <w:rPr>
                <w:sz w:val="20"/>
                <w:szCs w:val="20"/>
                <w:lang w:val="en-US"/>
              </w:rPr>
            </w:pPr>
            <w:r w:rsidRPr="00057FFE">
              <w:rPr>
                <w:sz w:val="20"/>
                <w:szCs w:val="20"/>
                <w:lang w:val="en-US"/>
              </w:rPr>
              <w:t>23-24</w:t>
            </w:r>
          </w:p>
        </w:tc>
        <w:tc>
          <w:tcPr>
            <w:tcW w:w="1858" w:type="dxa"/>
            <w:vAlign w:val="center"/>
          </w:tcPr>
          <w:p w:rsidR="00A477FC" w:rsidRPr="00057FFE" w:rsidRDefault="0026775D" w:rsidP="00057FFE">
            <w:pPr>
              <w:spacing w:line="360" w:lineRule="auto"/>
              <w:jc w:val="both"/>
              <w:rPr>
                <w:sz w:val="20"/>
                <w:szCs w:val="20"/>
                <w:lang w:val="en-US"/>
              </w:rPr>
            </w:pPr>
            <w:r w:rsidRPr="00057FFE">
              <w:rPr>
                <w:sz w:val="20"/>
                <w:szCs w:val="20"/>
              </w:rPr>
              <w:t>1</w:t>
            </w:r>
          </w:p>
        </w:tc>
        <w:tc>
          <w:tcPr>
            <w:tcW w:w="865" w:type="dxa"/>
            <w:vAlign w:val="center"/>
          </w:tcPr>
          <w:p w:rsidR="00A477FC" w:rsidRPr="00057FFE" w:rsidRDefault="0026775D" w:rsidP="00057FFE">
            <w:pPr>
              <w:spacing w:line="360" w:lineRule="auto"/>
              <w:jc w:val="both"/>
              <w:rPr>
                <w:sz w:val="20"/>
                <w:szCs w:val="20"/>
                <w:lang w:val="en-US"/>
              </w:rPr>
            </w:pPr>
            <w:r w:rsidRPr="00057FFE">
              <w:rPr>
                <w:sz w:val="20"/>
                <w:szCs w:val="20"/>
              </w:rPr>
              <w:t>2</w:t>
            </w:r>
            <w:r w:rsidRPr="00057FFE">
              <w:rPr>
                <w:sz w:val="20"/>
                <w:szCs w:val="20"/>
                <w:lang w:val="en-US"/>
              </w:rPr>
              <w:t>9</w:t>
            </w:r>
          </w:p>
        </w:tc>
        <w:tc>
          <w:tcPr>
            <w:tcW w:w="1054" w:type="dxa"/>
            <w:vAlign w:val="center"/>
          </w:tcPr>
          <w:p w:rsidR="00A477FC" w:rsidRPr="00057FFE" w:rsidRDefault="0026775D" w:rsidP="00057FFE">
            <w:pPr>
              <w:spacing w:line="360" w:lineRule="auto"/>
              <w:jc w:val="both"/>
              <w:rPr>
                <w:sz w:val="20"/>
                <w:szCs w:val="20"/>
                <w:lang w:val="en-US"/>
              </w:rPr>
            </w:pPr>
            <w:r w:rsidRPr="00057FFE">
              <w:rPr>
                <w:sz w:val="20"/>
                <w:szCs w:val="20"/>
              </w:rPr>
              <w:t>3</w:t>
            </w:r>
            <w:r w:rsidRPr="00057FFE">
              <w:rPr>
                <w:sz w:val="20"/>
                <w:szCs w:val="20"/>
                <w:lang w:val="en-US"/>
              </w:rPr>
              <w:t>0</w:t>
            </w:r>
          </w:p>
        </w:tc>
        <w:tc>
          <w:tcPr>
            <w:tcW w:w="865" w:type="dxa"/>
            <w:vAlign w:val="center"/>
          </w:tcPr>
          <w:p w:rsidR="00A477FC" w:rsidRPr="00057FFE" w:rsidRDefault="0026775D" w:rsidP="00057FFE">
            <w:pPr>
              <w:spacing w:line="360" w:lineRule="auto"/>
              <w:jc w:val="both"/>
              <w:rPr>
                <w:sz w:val="20"/>
                <w:szCs w:val="20"/>
                <w:lang w:val="en-US"/>
              </w:rPr>
            </w:pPr>
            <w:r w:rsidRPr="00057FFE">
              <w:rPr>
                <w:sz w:val="20"/>
                <w:szCs w:val="20"/>
                <w:lang w:val="en-US"/>
              </w:rPr>
              <w:t>34</w:t>
            </w:r>
          </w:p>
        </w:tc>
        <w:tc>
          <w:tcPr>
            <w:tcW w:w="1054" w:type="dxa"/>
            <w:vAlign w:val="center"/>
          </w:tcPr>
          <w:p w:rsidR="00A477FC" w:rsidRPr="00057FFE" w:rsidRDefault="0026775D" w:rsidP="00057FFE">
            <w:pPr>
              <w:spacing w:line="360" w:lineRule="auto"/>
              <w:jc w:val="both"/>
              <w:rPr>
                <w:sz w:val="20"/>
                <w:szCs w:val="20"/>
                <w:lang w:val="en-US"/>
              </w:rPr>
            </w:pPr>
            <w:r w:rsidRPr="00057FFE">
              <w:rPr>
                <w:sz w:val="20"/>
                <w:szCs w:val="20"/>
              </w:rPr>
              <w:t>3</w:t>
            </w:r>
            <w:r w:rsidRPr="00057FFE">
              <w:rPr>
                <w:sz w:val="20"/>
                <w:szCs w:val="20"/>
                <w:lang w:val="en-US"/>
              </w:rPr>
              <w:t>5</w:t>
            </w:r>
          </w:p>
        </w:tc>
        <w:tc>
          <w:tcPr>
            <w:tcW w:w="939" w:type="dxa"/>
            <w:vAlign w:val="center"/>
          </w:tcPr>
          <w:p w:rsidR="00A477FC" w:rsidRPr="00057FFE" w:rsidRDefault="0026775D" w:rsidP="00057FFE">
            <w:pPr>
              <w:spacing w:line="360" w:lineRule="auto"/>
              <w:jc w:val="both"/>
              <w:rPr>
                <w:sz w:val="20"/>
                <w:szCs w:val="20"/>
                <w:lang w:val="en-US"/>
              </w:rPr>
            </w:pPr>
            <w:r w:rsidRPr="00057FFE">
              <w:rPr>
                <w:sz w:val="20"/>
                <w:szCs w:val="20"/>
                <w:lang w:val="en-US"/>
              </w:rPr>
              <w:t>5</w:t>
            </w:r>
          </w:p>
        </w:tc>
        <w:tc>
          <w:tcPr>
            <w:tcW w:w="876" w:type="dxa"/>
            <w:vAlign w:val="center"/>
          </w:tcPr>
          <w:p w:rsidR="00A477FC" w:rsidRPr="00057FFE" w:rsidRDefault="00A477FC" w:rsidP="00057FFE">
            <w:pPr>
              <w:spacing w:line="360" w:lineRule="auto"/>
              <w:jc w:val="both"/>
              <w:rPr>
                <w:sz w:val="20"/>
                <w:szCs w:val="20"/>
              </w:rPr>
            </w:pPr>
            <w:r w:rsidRPr="00057FFE">
              <w:rPr>
                <w:sz w:val="20"/>
                <w:szCs w:val="20"/>
              </w:rPr>
              <w:t>0</w:t>
            </w:r>
          </w:p>
        </w:tc>
      </w:tr>
      <w:tr w:rsidR="00A477FC" w:rsidRPr="00057FFE" w:rsidTr="00C43C1D">
        <w:trPr>
          <w:trHeight w:val="255"/>
          <w:jc w:val="center"/>
        </w:trPr>
        <w:tc>
          <w:tcPr>
            <w:tcW w:w="882" w:type="dxa"/>
            <w:vAlign w:val="center"/>
          </w:tcPr>
          <w:p w:rsidR="00A477FC" w:rsidRPr="00057FFE" w:rsidRDefault="0026775D" w:rsidP="00057FFE">
            <w:pPr>
              <w:spacing w:line="360" w:lineRule="auto"/>
              <w:jc w:val="both"/>
              <w:rPr>
                <w:sz w:val="20"/>
                <w:szCs w:val="20"/>
                <w:lang w:val="en-US"/>
              </w:rPr>
            </w:pPr>
            <w:r w:rsidRPr="00057FFE">
              <w:rPr>
                <w:sz w:val="20"/>
                <w:szCs w:val="20"/>
                <w:lang w:val="en-US"/>
              </w:rPr>
              <w:t>23</w:t>
            </w:r>
          </w:p>
        </w:tc>
        <w:tc>
          <w:tcPr>
            <w:tcW w:w="820" w:type="dxa"/>
            <w:vAlign w:val="center"/>
          </w:tcPr>
          <w:p w:rsidR="00A477FC" w:rsidRPr="00057FFE" w:rsidRDefault="0026775D" w:rsidP="00057FFE">
            <w:pPr>
              <w:spacing w:line="360" w:lineRule="auto"/>
              <w:jc w:val="both"/>
              <w:rPr>
                <w:sz w:val="20"/>
                <w:szCs w:val="20"/>
                <w:lang w:val="en-US"/>
              </w:rPr>
            </w:pPr>
            <w:r w:rsidRPr="00057FFE">
              <w:rPr>
                <w:sz w:val="20"/>
                <w:szCs w:val="20"/>
                <w:lang w:val="en-US"/>
              </w:rPr>
              <w:t>24-25</w:t>
            </w:r>
          </w:p>
        </w:tc>
        <w:tc>
          <w:tcPr>
            <w:tcW w:w="1858" w:type="dxa"/>
            <w:vAlign w:val="center"/>
          </w:tcPr>
          <w:p w:rsidR="00A477FC" w:rsidRPr="00057FFE" w:rsidRDefault="00A477FC" w:rsidP="00057FFE">
            <w:pPr>
              <w:spacing w:line="360" w:lineRule="auto"/>
              <w:jc w:val="both"/>
              <w:rPr>
                <w:sz w:val="20"/>
                <w:szCs w:val="20"/>
              </w:rPr>
            </w:pPr>
            <w:r w:rsidRPr="00057FFE">
              <w:rPr>
                <w:sz w:val="20"/>
                <w:szCs w:val="20"/>
              </w:rPr>
              <w:t>0</w:t>
            </w:r>
          </w:p>
        </w:tc>
        <w:tc>
          <w:tcPr>
            <w:tcW w:w="865" w:type="dxa"/>
            <w:vAlign w:val="center"/>
          </w:tcPr>
          <w:p w:rsidR="00A477FC" w:rsidRPr="00057FFE" w:rsidRDefault="00A477FC" w:rsidP="00057FFE">
            <w:pPr>
              <w:spacing w:line="360" w:lineRule="auto"/>
              <w:jc w:val="both"/>
              <w:rPr>
                <w:sz w:val="20"/>
                <w:szCs w:val="20"/>
              </w:rPr>
            </w:pPr>
            <w:r w:rsidRPr="00057FFE">
              <w:rPr>
                <w:sz w:val="20"/>
                <w:szCs w:val="20"/>
              </w:rPr>
              <w:t>30</w:t>
            </w:r>
          </w:p>
        </w:tc>
        <w:tc>
          <w:tcPr>
            <w:tcW w:w="1054" w:type="dxa"/>
            <w:vAlign w:val="center"/>
          </w:tcPr>
          <w:p w:rsidR="00A477FC" w:rsidRPr="00057FFE" w:rsidRDefault="00A477FC" w:rsidP="00057FFE">
            <w:pPr>
              <w:spacing w:line="360" w:lineRule="auto"/>
              <w:jc w:val="both"/>
              <w:rPr>
                <w:sz w:val="20"/>
                <w:szCs w:val="20"/>
              </w:rPr>
            </w:pPr>
            <w:r w:rsidRPr="00057FFE">
              <w:rPr>
                <w:sz w:val="20"/>
                <w:szCs w:val="20"/>
              </w:rPr>
              <w:t>30</w:t>
            </w:r>
          </w:p>
        </w:tc>
        <w:tc>
          <w:tcPr>
            <w:tcW w:w="865" w:type="dxa"/>
            <w:vAlign w:val="center"/>
          </w:tcPr>
          <w:p w:rsidR="00A477FC" w:rsidRPr="00057FFE" w:rsidRDefault="0026775D" w:rsidP="00057FFE">
            <w:pPr>
              <w:spacing w:line="360" w:lineRule="auto"/>
              <w:jc w:val="both"/>
              <w:rPr>
                <w:sz w:val="20"/>
                <w:szCs w:val="20"/>
                <w:lang w:val="en-US"/>
              </w:rPr>
            </w:pPr>
            <w:r w:rsidRPr="00057FFE">
              <w:rPr>
                <w:sz w:val="20"/>
                <w:szCs w:val="20"/>
              </w:rPr>
              <w:t>3</w:t>
            </w:r>
            <w:r w:rsidRPr="00057FFE">
              <w:rPr>
                <w:sz w:val="20"/>
                <w:szCs w:val="20"/>
                <w:lang w:val="en-US"/>
              </w:rPr>
              <w:t>5</w:t>
            </w:r>
          </w:p>
        </w:tc>
        <w:tc>
          <w:tcPr>
            <w:tcW w:w="1054" w:type="dxa"/>
            <w:vAlign w:val="center"/>
          </w:tcPr>
          <w:p w:rsidR="00A477FC" w:rsidRPr="00057FFE" w:rsidRDefault="0026775D" w:rsidP="00057FFE">
            <w:pPr>
              <w:spacing w:line="360" w:lineRule="auto"/>
              <w:jc w:val="both"/>
              <w:rPr>
                <w:sz w:val="20"/>
                <w:szCs w:val="20"/>
                <w:lang w:val="en-US"/>
              </w:rPr>
            </w:pPr>
            <w:r w:rsidRPr="00057FFE">
              <w:rPr>
                <w:sz w:val="20"/>
                <w:szCs w:val="20"/>
              </w:rPr>
              <w:t>3</w:t>
            </w:r>
            <w:r w:rsidRPr="00057FFE">
              <w:rPr>
                <w:sz w:val="20"/>
                <w:szCs w:val="20"/>
                <w:lang w:val="en-US"/>
              </w:rPr>
              <w:t>5</w:t>
            </w:r>
          </w:p>
        </w:tc>
        <w:tc>
          <w:tcPr>
            <w:tcW w:w="939" w:type="dxa"/>
            <w:vAlign w:val="center"/>
          </w:tcPr>
          <w:p w:rsidR="00A477FC" w:rsidRPr="00057FFE" w:rsidRDefault="0026775D" w:rsidP="00057FFE">
            <w:pPr>
              <w:spacing w:line="360" w:lineRule="auto"/>
              <w:jc w:val="both"/>
              <w:rPr>
                <w:sz w:val="20"/>
                <w:szCs w:val="20"/>
                <w:lang w:val="en-US"/>
              </w:rPr>
            </w:pPr>
            <w:r w:rsidRPr="00057FFE">
              <w:rPr>
                <w:sz w:val="20"/>
                <w:szCs w:val="20"/>
                <w:lang w:val="en-US"/>
              </w:rPr>
              <w:t>5</w:t>
            </w:r>
          </w:p>
        </w:tc>
        <w:tc>
          <w:tcPr>
            <w:tcW w:w="876" w:type="dxa"/>
            <w:vAlign w:val="center"/>
          </w:tcPr>
          <w:p w:rsidR="00A477FC" w:rsidRPr="00057FFE" w:rsidRDefault="0026775D" w:rsidP="00057FFE">
            <w:pPr>
              <w:spacing w:line="360" w:lineRule="auto"/>
              <w:jc w:val="both"/>
              <w:rPr>
                <w:sz w:val="20"/>
                <w:szCs w:val="20"/>
                <w:lang w:val="en-US"/>
              </w:rPr>
            </w:pPr>
            <w:r w:rsidRPr="00057FFE">
              <w:rPr>
                <w:sz w:val="20"/>
                <w:szCs w:val="20"/>
                <w:lang w:val="en-US"/>
              </w:rPr>
              <w:t>3</w:t>
            </w:r>
          </w:p>
        </w:tc>
      </w:tr>
      <w:tr w:rsidR="00A477FC" w:rsidRPr="00057FFE" w:rsidTr="00C43C1D">
        <w:trPr>
          <w:trHeight w:val="255"/>
          <w:jc w:val="center"/>
        </w:trPr>
        <w:tc>
          <w:tcPr>
            <w:tcW w:w="882" w:type="dxa"/>
            <w:vAlign w:val="center"/>
          </w:tcPr>
          <w:p w:rsidR="00A477FC" w:rsidRPr="00057FFE" w:rsidRDefault="0026775D" w:rsidP="00057FFE">
            <w:pPr>
              <w:spacing w:line="360" w:lineRule="auto"/>
              <w:jc w:val="both"/>
              <w:rPr>
                <w:sz w:val="20"/>
                <w:szCs w:val="20"/>
                <w:lang w:val="en-US"/>
              </w:rPr>
            </w:pPr>
            <w:r w:rsidRPr="00057FFE">
              <w:rPr>
                <w:sz w:val="20"/>
                <w:szCs w:val="20"/>
                <w:lang w:val="en-US"/>
              </w:rPr>
              <w:t>5</w:t>
            </w:r>
          </w:p>
        </w:tc>
        <w:tc>
          <w:tcPr>
            <w:tcW w:w="820" w:type="dxa"/>
            <w:vAlign w:val="center"/>
          </w:tcPr>
          <w:p w:rsidR="00A477FC" w:rsidRPr="00057FFE" w:rsidRDefault="0026775D" w:rsidP="00057FFE">
            <w:pPr>
              <w:spacing w:line="360" w:lineRule="auto"/>
              <w:jc w:val="both"/>
              <w:rPr>
                <w:sz w:val="20"/>
                <w:szCs w:val="20"/>
                <w:lang w:val="en-US"/>
              </w:rPr>
            </w:pPr>
            <w:r w:rsidRPr="00057FFE">
              <w:rPr>
                <w:sz w:val="20"/>
                <w:szCs w:val="20"/>
                <w:lang w:val="en-US"/>
              </w:rPr>
              <w:t>6</w:t>
            </w:r>
            <w:r w:rsidR="00A477FC" w:rsidRPr="00057FFE">
              <w:rPr>
                <w:sz w:val="20"/>
                <w:szCs w:val="20"/>
              </w:rPr>
              <w:t>-</w:t>
            </w:r>
            <w:r w:rsidRPr="00057FFE">
              <w:rPr>
                <w:sz w:val="20"/>
                <w:szCs w:val="20"/>
                <w:lang w:val="en-US"/>
              </w:rPr>
              <w:t>7</w:t>
            </w:r>
          </w:p>
        </w:tc>
        <w:tc>
          <w:tcPr>
            <w:tcW w:w="1858" w:type="dxa"/>
            <w:vAlign w:val="center"/>
          </w:tcPr>
          <w:p w:rsidR="00A477FC" w:rsidRPr="00057FFE" w:rsidRDefault="00A477FC" w:rsidP="00057FFE">
            <w:pPr>
              <w:spacing w:line="360" w:lineRule="auto"/>
              <w:jc w:val="both"/>
              <w:rPr>
                <w:sz w:val="20"/>
                <w:szCs w:val="20"/>
              </w:rPr>
            </w:pPr>
            <w:r w:rsidRPr="00057FFE">
              <w:rPr>
                <w:sz w:val="20"/>
                <w:szCs w:val="20"/>
              </w:rPr>
              <w:t>7</w:t>
            </w:r>
          </w:p>
        </w:tc>
        <w:tc>
          <w:tcPr>
            <w:tcW w:w="865" w:type="dxa"/>
            <w:vAlign w:val="center"/>
          </w:tcPr>
          <w:p w:rsidR="00A477FC" w:rsidRPr="00057FFE" w:rsidRDefault="0026775D" w:rsidP="00057FFE">
            <w:pPr>
              <w:spacing w:line="360" w:lineRule="auto"/>
              <w:jc w:val="both"/>
              <w:rPr>
                <w:sz w:val="20"/>
                <w:szCs w:val="20"/>
                <w:lang w:val="en-US"/>
              </w:rPr>
            </w:pPr>
            <w:r w:rsidRPr="00057FFE">
              <w:rPr>
                <w:sz w:val="20"/>
                <w:szCs w:val="20"/>
              </w:rPr>
              <w:t>3</w:t>
            </w:r>
            <w:r w:rsidRPr="00057FFE">
              <w:rPr>
                <w:sz w:val="20"/>
                <w:szCs w:val="20"/>
                <w:lang w:val="en-US"/>
              </w:rPr>
              <w:t>3</w:t>
            </w:r>
          </w:p>
        </w:tc>
        <w:tc>
          <w:tcPr>
            <w:tcW w:w="1054" w:type="dxa"/>
            <w:vAlign w:val="center"/>
          </w:tcPr>
          <w:p w:rsidR="00A477FC" w:rsidRPr="00057FFE" w:rsidRDefault="0026775D" w:rsidP="00057FFE">
            <w:pPr>
              <w:spacing w:line="360" w:lineRule="auto"/>
              <w:jc w:val="both"/>
              <w:rPr>
                <w:sz w:val="20"/>
                <w:szCs w:val="20"/>
                <w:lang w:val="en-US"/>
              </w:rPr>
            </w:pPr>
            <w:r w:rsidRPr="00057FFE">
              <w:rPr>
                <w:sz w:val="20"/>
                <w:szCs w:val="20"/>
              </w:rPr>
              <w:t>4</w:t>
            </w:r>
            <w:r w:rsidRPr="00057FFE">
              <w:rPr>
                <w:sz w:val="20"/>
                <w:szCs w:val="20"/>
                <w:lang w:val="en-US"/>
              </w:rPr>
              <w:t>0</w:t>
            </w:r>
          </w:p>
        </w:tc>
        <w:tc>
          <w:tcPr>
            <w:tcW w:w="865" w:type="dxa"/>
            <w:vAlign w:val="center"/>
          </w:tcPr>
          <w:p w:rsidR="00A477FC" w:rsidRPr="00057FFE" w:rsidRDefault="0026775D" w:rsidP="00057FFE">
            <w:pPr>
              <w:spacing w:line="360" w:lineRule="auto"/>
              <w:jc w:val="both"/>
              <w:rPr>
                <w:sz w:val="20"/>
                <w:szCs w:val="20"/>
                <w:lang w:val="en-US"/>
              </w:rPr>
            </w:pPr>
            <w:r w:rsidRPr="00057FFE">
              <w:rPr>
                <w:sz w:val="20"/>
                <w:szCs w:val="20"/>
                <w:lang w:val="en-US"/>
              </w:rPr>
              <w:t>56</w:t>
            </w:r>
          </w:p>
        </w:tc>
        <w:tc>
          <w:tcPr>
            <w:tcW w:w="1054" w:type="dxa"/>
            <w:vAlign w:val="center"/>
          </w:tcPr>
          <w:p w:rsidR="00A477FC" w:rsidRPr="00057FFE" w:rsidRDefault="0026775D" w:rsidP="00057FFE">
            <w:pPr>
              <w:spacing w:line="360" w:lineRule="auto"/>
              <w:jc w:val="both"/>
              <w:rPr>
                <w:sz w:val="20"/>
                <w:szCs w:val="20"/>
                <w:lang w:val="en-US"/>
              </w:rPr>
            </w:pPr>
            <w:r w:rsidRPr="00057FFE">
              <w:rPr>
                <w:sz w:val="20"/>
                <w:szCs w:val="20"/>
                <w:lang w:val="en-US"/>
              </w:rPr>
              <w:t>63</w:t>
            </w:r>
          </w:p>
        </w:tc>
        <w:tc>
          <w:tcPr>
            <w:tcW w:w="939" w:type="dxa"/>
            <w:vAlign w:val="center"/>
          </w:tcPr>
          <w:p w:rsidR="00A477FC" w:rsidRPr="00057FFE" w:rsidRDefault="0026775D" w:rsidP="00057FFE">
            <w:pPr>
              <w:spacing w:line="360" w:lineRule="auto"/>
              <w:jc w:val="both"/>
              <w:rPr>
                <w:sz w:val="20"/>
                <w:szCs w:val="20"/>
                <w:lang w:val="en-US"/>
              </w:rPr>
            </w:pPr>
            <w:r w:rsidRPr="00057FFE">
              <w:rPr>
                <w:sz w:val="20"/>
                <w:szCs w:val="20"/>
                <w:lang w:val="en-US"/>
              </w:rPr>
              <w:t>23</w:t>
            </w:r>
          </w:p>
        </w:tc>
        <w:tc>
          <w:tcPr>
            <w:tcW w:w="876" w:type="dxa"/>
            <w:vAlign w:val="center"/>
          </w:tcPr>
          <w:p w:rsidR="00A477FC" w:rsidRPr="00057FFE" w:rsidRDefault="00A477FC" w:rsidP="00057FFE">
            <w:pPr>
              <w:spacing w:line="360" w:lineRule="auto"/>
              <w:jc w:val="both"/>
              <w:rPr>
                <w:sz w:val="20"/>
                <w:szCs w:val="20"/>
              </w:rPr>
            </w:pPr>
            <w:r w:rsidRPr="00057FFE">
              <w:rPr>
                <w:sz w:val="20"/>
                <w:szCs w:val="20"/>
              </w:rPr>
              <w:t>0</w:t>
            </w:r>
          </w:p>
        </w:tc>
      </w:tr>
      <w:tr w:rsidR="00A477FC" w:rsidRPr="00057FFE" w:rsidTr="00C43C1D">
        <w:trPr>
          <w:trHeight w:val="255"/>
          <w:jc w:val="center"/>
        </w:trPr>
        <w:tc>
          <w:tcPr>
            <w:tcW w:w="882" w:type="dxa"/>
            <w:vAlign w:val="center"/>
          </w:tcPr>
          <w:p w:rsidR="00A477FC" w:rsidRPr="00057FFE" w:rsidRDefault="0026775D" w:rsidP="00057FFE">
            <w:pPr>
              <w:spacing w:line="360" w:lineRule="auto"/>
              <w:jc w:val="both"/>
              <w:rPr>
                <w:sz w:val="20"/>
                <w:szCs w:val="20"/>
                <w:lang w:val="en-US"/>
              </w:rPr>
            </w:pPr>
            <w:r w:rsidRPr="00057FFE">
              <w:rPr>
                <w:sz w:val="20"/>
                <w:szCs w:val="20"/>
                <w:lang w:val="en-US"/>
              </w:rPr>
              <w:t>6</w:t>
            </w:r>
          </w:p>
        </w:tc>
        <w:tc>
          <w:tcPr>
            <w:tcW w:w="820" w:type="dxa"/>
            <w:vAlign w:val="center"/>
          </w:tcPr>
          <w:p w:rsidR="00A477FC" w:rsidRPr="00057FFE" w:rsidRDefault="0026775D" w:rsidP="00057FFE">
            <w:pPr>
              <w:spacing w:line="360" w:lineRule="auto"/>
              <w:jc w:val="both"/>
              <w:rPr>
                <w:sz w:val="20"/>
                <w:szCs w:val="20"/>
                <w:lang w:val="en-US"/>
              </w:rPr>
            </w:pPr>
            <w:r w:rsidRPr="00057FFE">
              <w:rPr>
                <w:sz w:val="20"/>
                <w:szCs w:val="20"/>
                <w:lang w:val="en-US"/>
              </w:rPr>
              <w:t>7-18</w:t>
            </w:r>
          </w:p>
        </w:tc>
        <w:tc>
          <w:tcPr>
            <w:tcW w:w="1858" w:type="dxa"/>
            <w:vAlign w:val="center"/>
          </w:tcPr>
          <w:p w:rsidR="00A477FC" w:rsidRPr="00057FFE" w:rsidRDefault="0026775D" w:rsidP="00057FFE">
            <w:pPr>
              <w:spacing w:line="360" w:lineRule="auto"/>
              <w:jc w:val="both"/>
              <w:rPr>
                <w:sz w:val="20"/>
                <w:szCs w:val="20"/>
                <w:lang w:val="en-US"/>
              </w:rPr>
            </w:pPr>
            <w:r w:rsidRPr="00057FFE">
              <w:rPr>
                <w:sz w:val="20"/>
                <w:szCs w:val="20"/>
                <w:lang w:val="en-US"/>
              </w:rPr>
              <w:t>0</w:t>
            </w:r>
          </w:p>
        </w:tc>
        <w:tc>
          <w:tcPr>
            <w:tcW w:w="865" w:type="dxa"/>
            <w:vAlign w:val="center"/>
          </w:tcPr>
          <w:p w:rsidR="00A477FC" w:rsidRPr="00057FFE" w:rsidRDefault="0026775D" w:rsidP="00057FFE">
            <w:pPr>
              <w:spacing w:line="360" w:lineRule="auto"/>
              <w:jc w:val="both"/>
              <w:rPr>
                <w:sz w:val="20"/>
                <w:szCs w:val="20"/>
                <w:lang w:val="en-US"/>
              </w:rPr>
            </w:pPr>
            <w:r w:rsidRPr="00057FFE">
              <w:rPr>
                <w:sz w:val="20"/>
                <w:szCs w:val="20"/>
                <w:lang w:val="en-US"/>
              </w:rPr>
              <w:t>40</w:t>
            </w:r>
          </w:p>
        </w:tc>
        <w:tc>
          <w:tcPr>
            <w:tcW w:w="1054" w:type="dxa"/>
            <w:vAlign w:val="center"/>
          </w:tcPr>
          <w:p w:rsidR="00A477FC" w:rsidRPr="00057FFE" w:rsidRDefault="0026775D" w:rsidP="00057FFE">
            <w:pPr>
              <w:spacing w:line="360" w:lineRule="auto"/>
              <w:jc w:val="both"/>
              <w:rPr>
                <w:sz w:val="20"/>
                <w:szCs w:val="20"/>
                <w:lang w:val="en-US"/>
              </w:rPr>
            </w:pPr>
            <w:r w:rsidRPr="00057FFE">
              <w:rPr>
                <w:sz w:val="20"/>
                <w:szCs w:val="20"/>
              </w:rPr>
              <w:t>4</w:t>
            </w:r>
            <w:r w:rsidRPr="00057FFE">
              <w:rPr>
                <w:sz w:val="20"/>
                <w:szCs w:val="20"/>
                <w:lang w:val="en-US"/>
              </w:rPr>
              <w:t>0</w:t>
            </w:r>
          </w:p>
        </w:tc>
        <w:tc>
          <w:tcPr>
            <w:tcW w:w="865" w:type="dxa"/>
            <w:vAlign w:val="center"/>
          </w:tcPr>
          <w:p w:rsidR="00A477FC" w:rsidRPr="00057FFE" w:rsidRDefault="0026775D" w:rsidP="00057FFE">
            <w:pPr>
              <w:spacing w:line="360" w:lineRule="auto"/>
              <w:jc w:val="both"/>
              <w:rPr>
                <w:sz w:val="20"/>
                <w:szCs w:val="20"/>
                <w:lang w:val="en-US"/>
              </w:rPr>
            </w:pPr>
            <w:r w:rsidRPr="00057FFE">
              <w:rPr>
                <w:sz w:val="20"/>
                <w:szCs w:val="20"/>
                <w:lang w:val="en-US"/>
              </w:rPr>
              <w:t>6</w:t>
            </w:r>
            <w:r w:rsidRPr="00057FFE">
              <w:rPr>
                <w:sz w:val="20"/>
                <w:szCs w:val="20"/>
              </w:rPr>
              <w:t>3</w:t>
            </w:r>
          </w:p>
        </w:tc>
        <w:tc>
          <w:tcPr>
            <w:tcW w:w="1054" w:type="dxa"/>
            <w:vAlign w:val="center"/>
          </w:tcPr>
          <w:p w:rsidR="00A477FC" w:rsidRPr="00057FFE" w:rsidRDefault="0026775D" w:rsidP="00057FFE">
            <w:pPr>
              <w:spacing w:line="360" w:lineRule="auto"/>
              <w:jc w:val="both"/>
              <w:rPr>
                <w:sz w:val="20"/>
                <w:szCs w:val="20"/>
                <w:lang w:val="en-US"/>
              </w:rPr>
            </w:pPr>
            <w:r w:rsidRPr="00057FFE">
              <w:rPr>
                <w:sz w:val="20"/>
                <w:szCs w:val="20"/>
                <w:lang w:val="en-US"/>
              </w:rPr>
              <w:t>63</w:t>
            </w:r>
          </w:p>
        </w:tc>
        <w:tc>
          <w:tcPr>
            <w:tcW w:w="939" w:type="dxa"/>
            <w:vAlign w:val="center"/>
          </w:tcPr>
          <w:p w:rsidR="00A477FC" w:rsidRPr="00057FFE" w:rsidRDefault="0026775D" w:rsidP="00057FFE">
            <w:pPr>
              <w:spacing w:line="360" w:lineRule="auto"/>
              <w:jc w:val="both"/>
              <w:rPr>
                <w:sz w:val="20"/>
                <w:szCs w:val="20"/>
                <w:lang w:val="en-US"/>
              </w:rPr>
            </w:pPr>
            <w:r w:rsidRPr="00057FFE">
              <w:rPr>
                <w:sz w:val="20"/>
                <w:szCs w:val="20"/>
                <w:lang w:val="en-US"/>
              </w:rPr>
              <w:t>23</w:t>
            </w:r>
          </w:p>
        </w:tc>
        <w:tc>
          <w:tcPr>
            <w:tcW w:w="876" w:type="dxa"/>
            <w:vAlign w:val="center"/>
          </w:tcPr>
          <w:p w:rsidR="00A477FC" w:rsidRPr="00057FFE" w:rsidRDefault="0026775D" w:rsidP="00057FFE">
            <w:pPr>
              <w:spacing w:line="360" w:lineRule="auto"/>
              <w:jc w:val="both"/>
              <w:rPr>
                <w:sz w:val="20"/>
                <w:szCs w:val="20"/>
                <w:lang w:val="en-US"/>
              </w:rPr>
            </w:pPr>
            <w:r w:rsidRPr="00057FFE">
              <w:rPr>
                <w:sz w:val="20"/>
                <w:szCs w:val="20"/>
                <w:lang w:val="en-US"/>
              </w:rPr>
              <w:t>15</w:t>
            </w:r>
          </w:p>
        </w:tc>
      </w:tr>
      <w:tr w:rsidR="00A477FC" w:rsidRPr="00057FFE" w:rsidTr="00C43C1D">
        <w:trPr>
          <w:trHeight w:val="255"/>
          <w:jc w:val="center"/>
        </w:trPr>
        <w:tc>
          <w:tcPr>
            <w:tcW w:w="882" w:type="dxa"/>
            <w:vAlign w:val="center"/>
          </w:tcPr>
          <w:p w:rsidR="00A477FC" w:rsidRPr="00057FFE" w:rsidRDefault="0026775D" w:rsidP="00057FFE">
            <w:pPr>
              <w:spacing w:line="360" w:lineRule="auto"/>
              <w:jc w:val="both"/>
              <w:rPr>
                <w:sz w:val="20"/>
                <w:szCs w:val="20"/>
                <w:lang w:val="en-US"/>
              </w:rPr>
            </w:pPr>
            <w:r w:rsidRPr="00057FFE">
              <w:rPr>
                <w:sz w:val="20"/>
                <w:szCs w:val="20"/>
                <w:lang w:val="en-US"/>
              </w:rPr>
              <w:t>5</w:t>
            </w:r>
          </w:p>
        </w:tc>
        <w:tc>
          <w:tcPr>
            <w:tcW w:w="820" w:type="dxa"/>
            <w:vAlign w:val="center"/>
          </w:tcPr>
          <w:p w:rsidR="00A477FC" w:rsidRPr="00057FFE" w:rsidRDefault="0026775D" w:rsidP="00057FFE">
            <w:pPr>
              <w:spacing w:line="360" w:lineRule="auto"/>
              <w:jc w:val="both"/>
              <w:rPr>
                <w:sz w:val="20"/>
                <w:szCs w:val="20"/>
                <w:lang w:val="en-US"/>
              </w:rPr>
            </w:pPr>
            <w:r w:rsidRPr="00057FFE">
              <w:rPr>
                <w:sz w:val="20"/>
                <w:szCs w:val="20"/>
                <w:lang w:val="en-US"/>
              </w:rPr>
              <w:t>6</w:t>
            </w:r>
            <w:r w:rsidRPr="00057FFE">
              <w:rPr>
                <w:sz w:val="20"/>
                <w:szCs w:val="20"/>
              </w:rPr>
              <w:t>-1</w:t>
            </w:r>
            <w:r w:rsidRPr="00057FFE">
              <w:rPr>
                <w:sz w:val="20"/>
                <w:szCs w:val="20"/>
                <w:lang w:val="en-US"/>
              </w:rPr>
              <w:t>8</w:t>
            </w:r>
          </w:p>
        </w:tc>
        <w:tc>
          <w:tcPr>
            <w:tcW w:w="1858" w:type="dxa"/>
            <w:vAlign w:val="center"/>
          </w:tcPr>
          <w:p w:rsidR="00A477FC" w:rsidRPr="00057FFE" w:rsidRDefault="00A477FC" w:rsidP="00057FFE">
            <w:pPr>
              <w:spacing w:line="360" w:lineRule="auto"/>
              <w:jc w:val="both"/>
              <w:rPr>
                <w:sz w:val="20"/>
                <w:szCs w:val="20"/>
              </w:rPr>
            </w:pPr>
            <w:r w:rsidRPr="00057FFE">
              <w:rPr>
                <w:sz w:val="20"/>
                <w:szCs w:val="20"/>
              </w:rPr>
              <w:t>5</w:t>
            </w:r>
          </w:p>
        </w:tc>
        <w:tc>
          <w:tcPr>
            <w:tcW w:w="865" w:type="dxa"/>
            <w:vAlign w:val="center"/>
          </w:tcPr>
          <w:p w:rsidR="00A477FC" w:rsidRPr="00057FFE" w:rsidRDefault="0026775D" w:rsidP="00057FFE">
            <w:pPr>
              <w:spacing w:line="360" w:lineRule="auto"/>
              <w:jc w:val="both"/>
              <w:rPr>
                <w:sz w:val="20"/>
                <w:szCs w:val="20"/>
                <w:lang w:val="en-US"/>
              </w:rPr>
            </w:pPr>
            <w:r w:rsidRPr="00057FFE">
              <w:rPr>
                <w:sz w:val="20"/>
                <w:szCs w:val="20"/>
                <w:lang w:val="en-US"/>
              </w:rPr>
              <w:t>33</w:t>
            </w:r>
          </w:p>
        </w:tc>
        <w:tc>
          <w:tcPr>
            <w:tcW w:w="1054" w:type="dxa"/>
            <w:vAlign w:val="center"/>
          </w:tcPr>
          <w:p w:rsidR="00A477FC" w:rsidRPr="00057FFE" w:rsidRDefault="0026775D" w:rsidP="00057FFE">
            <w:pPr>
              <w:spacing w:line="360" w:lineRule="auto"/>
              <w:jc w:val="both"/>
              <w:rPr>
                <w:sz w:val="20"/>
                <w:szCs w:val="20"/>
                <w:lang w:val="en-US"/>
              </w:rPr>
            </w:pPr>
            <w:r w:rsidRPr="00057FFE">
              <w:rPr>
                <w:sz w:val="20"/>
                <w:szCs w:val="20"/>
                <w:lang w:val="en-US"/>
              </w:rPr>
              <w:t>38</w:t>
            </w:r>
          </w:p>
        </w:tc>
        <w:tc>
          <w:tcPr>
            <w:tcW w:w="865" w:type="dxa"/>
            <w:vAlign w:val="center"/>
          </w:tcPr>
          <w:p w:rsidR="00A477FC" w:rsidRPr="00057FFE" w:rsidRDefault="0026775D" w:rsidP="00057FFE">
            <w:pPr>
              <w:spacing w:line="360" w:lineRule="auto"/>
              <w:jc w:val="both"/>
              <w:rPr>
                <w:sz w:val="20"/>
                <w:szCs w:val="20"/>
                <w:lang w:val="en-US"/>
              </w:rPr>
            </w:pPr>
            <w:r w:rsidRPr="00057FFE">
              <w:rPr>
                <w:sz w:val="20"/>
                <w:szCs w:val="20"/>
              </w:rPr>
              <w:t>5</w:t>
            </w:r>
            <w:r w:rsidRPr="00057FFE">
              <w:rPr>
                <w:sz w:val="20"/>
                <w:szCs w:val="20"/>
                <w:lang w:val="en-US"/>
              </w:rPr>
              <w:t>8</w:t>
            </w:r>
          </w:p>
        </w:tc>
        <w:tc>
          <w:tcPr>
            <w:tcW w:w="1054" w:type="dxa"/>
            <w:vAlign w:val="center"/>
          </w:tcPr>
          <w:p w:rsidR="00A477FC" w:rsidRPr="00057FFE" w:rsidRDefault="0026775D" w:rsidP="00057FFE">
            <w:pPr>
              <w:spacing w:line="360" w:lineRule="auto"/>
              <w:jc w:val="both"/>
              <w:rPr>
                <w:sz w:val="20"/>
                <w:szCs w:val="20"/>
                <w:lang w:val="en-US"/>
              </w:rPr>
            </w:pPr>
            <w:r w:rsidRPr="00057FFE">
              <w:rPr>
                <w:sz w:val="20"/>
                <w:szCs w:val="20"/>
              </w:rPr>
              <w:t>6</w:t>
            </w:r>
            <w:r w:rsidRPr="00057FFE">
              <w:rPr>
                <w:sz w:val="20"/>
                <w:szCs w:val="20"/>
                <w:lang w:val="en-US"/>
              </w:rPr>
              <w:t>3</w:t>
            </w:r>
          </w:p>
        </w:tc>
        <w:tc>
          <w:tcPr>
            <w:tcW w:w="939" w:type="dxa"/>
            <w:vAlign w:val="center"/>
          </w:tcPr>
          <w:p w:rsidR="00A477FC" w:rsidRPr="00057FFE" w:rsidRDefault="0026775D" w:rsidP="00057FFE">
            <w:pPr>
              <w:spacing w:line="360" w:lineRule="auto"/>
              <w:jc w:val="both"/>
              <w:rPr>
                <w:sz w:val="20"/>
                <w:szCs w:val="20"/>
                <w:lang w:val="en-US"/>
              </w:rPr>
            </w:pPr>
            <w:r w:rsidRPr="00057FFE">
              <w:rPr>
                <w:sz w:val="20"/>
                <w:szCs w:val="20"/>
                <w:lang w:val="en-US"/>
              </w:rPr>
              <w:t>25</w:t>
            </w:r>
          </w:p>
        </w:tc>
        <w:tc>
          <w:tcPr>
            <w:tcW w:w="876" w:type="dxa"/>
            <w:vAlign w:val="center"/>
          </w:tcPr>
          <w:p w:rsidR="00A477FC" w:rsidRPr="00057FFE" w:rsidRDefault="0026775D" w:rsidP="00057FFE">
            <w:pPr>
              <w:spacing w:line="360" w:lineRule="auto"/>
              <w:jc w:val="both"/>
              <w:rPr>
                <w:sz w:val="20"/>
                <w:szCs w:val="20"/>
                <w:lang w:val="en-US"/>
              </w:rPr>
            </w:pPr>
            <w:r w:rsidRPr="00057FFE">
              <w:rPr>
                <w:sz w:val="20"/>
                <w:szCs w:val="20"/>
                <w:lang w:val="en-US"/>
              </w:rPr>
              <w:t>17</w:t>
            </w:r>
          </w:p>
        </w:tc>
      </w:tr>
      <w:tr w:rsidR="00A477FC" w:rsidRPr="00057FFE" w:rsidTr="00C43C1D">
        <w:trPr>
          <w:trHeight w:val="255"/>
          <w:jc w:val="center"/>
        </w:trPr>
        <w:tc>
          <w:tcPr>
            <w:tcW w:w="882" w:type="dxa"/>
            <w:vAlign w:val="center"/>
          </w:tcPr>
          <w:p w:rsidR="00A477FC" w:rsidRPr="00057FFE" w:rsidRDefault="0026775D" w:rsidP="00057FFE">
            <w:pPr>
              <w:spacing w:line="360" w:lineRule="auto"/>
              <w:jc w:val="both"/>
              <w:rPr>
                <w:sz w:val="20"/>
                <w:szCs w:val="20"/>
                <w:lang w:val="en-US"/>
              </w:rPr>
            </w:pPr>
            <w:r w:rsidRPr="00057FFE">
              <w:rPr>
                <w:sz w:val="20"/>
                <w:szCs w:val="20"/>
                <w:lang w:val="en-US"/>
              </w:rPr>
              <w:t>5</w:t>
            </w:r>
          </w:p>
        </w:tc>
        <w:tc>
          <w:tcPr>
            <w:tcW w:w="820" w:type="dxa"/>
            <w:vAlign w:val="center"/>
          </w:tcPr>
          <w:p w:rsidR="00A477FC" w:rsidRPr="00057FFE" w:rsidRDefault="0026775D" w:rsidP="00057FFE">
            <w:pPr>
              <w:spacing w:line="360" w:lineRule="auto"/>
              <w:jc w:val="both"/>
              <w:rPr>
                <w:sz w:val="20"/>
                <w:szCs w:val="20"/>
                <w:lang w:val="en-US"/>
              </w:rPr>
            </w:pPr>
            <w:r w:rsidRPr="00057FFE">
              <w:rPr>
                <w:sz w:val="20"/>
                <w:szCs w:val="20"/>
                <w:lang w:val="en-US"/>
              </w:rPr>
              <w:t>6-8</w:t>
            </w:r>
          </w:p>
        </w:tc>
        <w:tc>
          <w:tcPr>
            <w:tcW w:w="1858" w:type="dxa"/>
            <w:vAlign w:val="center"/>
          </w:tcPr>
          <w:p w:rsidR="00A477FC" w:rsidRPr="00057FFE" w:rsidRDefault="0026775D" w:rsidP="00057FFE">
            <w:pPr>
              <w:spacing w:line="360" w:lineRule="auto"/>
              <w:jc w:val="both"/>
              <w:rPr>
                <w:sz w:val="20"/>
                <w:szCs w:val="20"/>
                <w:lang w:val="en-US"/>
              </w:rPr>
            </w:pPr>
            <w:r w:rsidRPr="00057FFE">
              <w:rPr>
                <w:sz w:val="20"/>
                <w:szCs w:val="20"/>
                <w:lang w:val="en-US"/>
              </w:rPr>
              <w:t>3</w:t>
            </w:r>
          </w:p>
        </w:tc>
        <w:tc>
          <w:tcPr>
            <w:tcW w:w="865" w:type="dxa"/>
            <w:vAlign w:val="center"/>
          </w:tcPr>
          <w:p w:rsidR="00A477FC" w:rsidRPr="00057FFE" w:rsidRDefault="0026775D" w:rsidP="00057FFE">
            <w:pPr>
              <w:spacing w:line="360" w:lineRule="auto"/>
              <w:jc w:val="both"/>
              <w:rPr>
                <w:sz w:val="20"/>
                <w:szCs w:val="20"/>
                <w:lang w:val="en-US"/>
              </w:rPr>
            </w:pPr>
            <w:r w:rsidRPr="00057FFE">
              <w:rPr>
                <w:sz w:val="20"/>
                <w:szCs w:val="20"/>
                <w:lang w:val="en-US"/>
              </w:rPr>
              <w:t>33</w:t>
            </w:r>
          </w:p>
        </w:tc>
        <w:tc>
          <w:tcPr>
            <w:tcW w:w="1054" w:type="dxa"/>
            <w:vAlign w:val="center"/>
          </w:tcPr>
          <w:p w:rsidR="00A477FC" w:rsidRPr="00057FFE" w:rsidRDefault="0026775D" w:rsidP="00057FFE">
            <w:pPr>
              <w:spacing w:line="360" w:lineRule="auto"/>
              <w:jc w:val="both"/>
              <w:rPr>
                <w:sz w:val="20"/>
                <w:szCs w:val="20"/>
                <w:lang w:val="en-US"/>
              </w:rPr>
            </w:pPr>
            <w:r w:rsidRPr="00057FFE">
              <w:rPr>
                <w:sz w:val="20"/>
                <w:szCs w:val="20"/>
                <w:lang w:val="en-US"/>
              </w:rPr>
              <w:t>36</w:t>
            </w:r>
          </w:p>
        </w:tc>
        <w:tc>
          <w:tcPr>
            <w:tcW w:w="865" w:type="dxa"/>
            <w:vAlign w:val="center"/>
          </w:tcPr>
          <w:p w:rsidR="00A477FC" w:rsidRPr="00057FFE" w:rsidRDefault="0026775D" w:rsidP="00057FFE">
            <w:pPr>
              <w:spacing w:line="360" w:lineRule="auto"/>
              <w:jc w:val="both"/>
              <w:rPr>
                <w:sz w:val="20"/>
                <w:szCs w:val="20"/>
                <w:lang w:val="en-US"/>
              </w:rPr>
            </w:pPr>
            <w:r w:rsidRPr="00057FFE">
              <w:rPr>
                <w:sz w:val="20"/>
                <w:szCs w:val="20"/>
                <w:lang w:val="en-US"/>
              </w:rPr>
              <w:t>33</w:t>
            </w:r>
          </w:p>
        </w:tc>
        <w:tc>
          <w:tcPr>
            <w:tcW w:w="1054" w:type="dxa"/>
            <w:vAlign w:val="center"/>
          </w:tcPr>
          <w:p w:rsidR="00A477FC" w:rsidRPr="00057FFE" w:rsidRDefault="0026775D" w:rsidP="00057FFE">
            <w:pPr>
              <w:spacing w:line="360" w:lineRule="auto"/>
              <w:jc w:val="both"/>
              <w:rPr>
                <w:sz w:val="20"/>
                <w:szCs w:val="20"/>
                <w:lang w:val="en-US"/>
              </w:rPr>
            </w:pPr>
            <w:r w:rsidRPr="00057FFE">
              <w:rPr>
                <w:sz w:val="20"/>
                <w:szCs w:val="20"/>
                <w:lang w:val="en-US"/>
              </w:rPr>
              <w:t>36</w:t>
            </w:r>
          </w:p>
        </w:tc>
        <w:tc>
          <w:tcPr>
            <w:tcW w:w="939" w:type="dxa"/>
            <w:vAlign w:val="center"/>
          </w:tcPr>
          <w:p w:rsidR="00A477FC" w:rsidRPr="00057FFE" w:rsidRDefault="00A477FC" w:rsidP="00057FFE">
            <w:pPr>
              <w:spacing w:line="360" w:lineRule="auto"/>
              <w:jc w:val="both"/>
              <w:rPr>
                <w:sz w:val="20"/>
                <w:szCs w:val="20"/>
              </w:rPr>
            </w:pPr>
            <w:r w:rsidRPr="00057FFE">
              <w:rPr>
                <w:sz w:val="20"/>
                <w:szCs w:val="20"/>
              </w:rPr>
              <w:t>0</w:t>
            </w:r>
          </w:p>
        </w:tc>
        <w:tc>
          <w:tcPr>
            <w:tcW w:w="876" w:type="dxa"/>
            <w:vAlign w:val="center"/>
          </w:tcPr>
          <w:p w:rsidR="00A477FC" w:rsidRPr="00057FFE" w:rsidRDefault="00A477FC" w:rsidP="00057FFE">
            <w:pPr>
              <w:spacing w:line="360" w:lineRule="auto"/>
              <w:jc w:val="both"/>
              <w:rPr>
                <w:sz w:val="20"/>
                <w:szCs w:val="20"/>
              </w:rPr>
            </w:pPr>
            <w:r w:rsidRPr="00057FFE">
              <w:rPr>
                <w:sz w:val="20"/>
                <w:szCs w:val="20"/>
              </w:rPr>
              <w:t>0</w:t>
            </w:r>
          </w:p>
        </w:tc>
      </w:tr>
      <w:tr w:rsidR="00A477FC" w:rsidRPr="00057FFE" w:rsidTr="00C43C1D">
        <w:trPr>
          <w:trHeight w:val="255"/>
          <w:jc w:val="center"/>
        </w:trPr>
        <w:tc>
          <w:tcPr>
            <w:tcW w:w="882" w:type="dxa"/>
            <w:vAlign w:val="center"/>
          </w:tcPr>
          <w:p w:rsidR="00A477FC" w:rsidRPr="00057FFE" w:rsidRDefault="0026775D" w:rsidP="00057FFE">
            <w:pPr>
              <w:spacing w:line="360" w:lineRule="auto"/>
              <w:jc w:val="both"/>
              <w:rPr>
                <w:sz w:val="20"/>
                <w:szCs w:val="20"/>
                <w:lang w:val="en-US"/>
              </w:rPr>
            </w:pPr>
            <w:r w:rsidRPr="00057FFE">
              <w:rPr>
                <w:sz w:val="20"/>
                <w:szCs w:val="20"/>
                <w:lang w:val="en-US"/>
              </w:rPr>
              <w:t>5</w:t>
            </w:r>
          </w:p>
        </w:tc>
        <w:tc>
          <w:tcPr>
            <w:tcW w:w="820" w:type="dxa"/>
            <w:vAlign w:val="center"/>
          </w:tcPr>
          <w:p w:rsidR="00A477FC" w:rsidRPr="00057FFE" w:rsidRDefault="0026775D" w:rsidP="00057FFE">
            <w:pPr>
              <w:spacing w:line="360" w:lineRule="auto"/>
              <w:jc w:val="both"/>
              <w:rPr>
                <w:sz w:val="20"/>
                <w:szCs w:val="20"/>
                <w:lang w:val="en-US"/>
              </w:rPr>
            </w:pPr>
            <w:r w:rsidRPr="00057FFE">
              <w:rPr>
                <w:sz w:val="20"/>
                <w:szCs w:val="20"/>
                <w:lang w:val="en-US"/>
              </w:rPr>
              <w:t>6</w:t>
            </w:r>
            <w:r w:rsidRPr="00057FFE">
              <w:rPr>
                <w:sz w:val="20"/>
                <w:szCs w:val="20"/>
              </w:rPr>
              <w:t>-</w:t>
            </w:r>
            <w:r w:rsidRPr="00057FFE">
              <w:rPr>
                <w:sz w:val="20"/>
                <w:szCs w:val="20"/>
                <w:lang w:val="en-US"/>
              </w:rPr>
              <w:t>25</w:t>
            </w:r>
          </w:p>
        </w:tc>
        <w:tc>
          <w:tcPr>
            <w:tcW w:w="1858" w:type="dxa"/>
            <w:vAlign w:val="center"/>
          </w:tcPr>
          <w:p w:rsidR="00A477FC" w:rsidRPr="00057FFE" w:rsidRDefault="00A477FC" w:rsidP="00057FFE">
            <w:pPr>
              <w:spacing w:line="360" w:lineRule="auto"/>
              <w:jc w:val="both"/>
              <w:rPr>
                <w:sz w:val="20"/>
                <w:szCs w:val="20"/>
              </w:rPr>
            </w:pPr>
            <w:r w:rsidRPr="00057FFE">
              <w:rPr>
                <w:sz w:val="20"/>
                <w:szCs w:val="20"/>
              </w:rPr>
              <w:t>0</w:t>
            </w:r>
          </w:p>
        </w:tc>
        <w:tc>
          <w:tcPr>
            <w:tcW w:w="865" w:type="dxa"/>
            <w:vAlign w:val="center"/>
          </w:tcPr>
          <w:p w:rsidR="00A477FC" w:rsidRPr="00057FFE" w:rsidRDefault="0026775D" w:rsidP="00057FFE">
            <w:pPr>
              <w:spacing w:line="360" w:lineRule="auto"/>
              <w:jc w:val="both"/>
              <w:rPr>
                <w:sz w:val="20"/>
                <w:szCs w:val="20"/>
                <w:lang w:val="en-US"/>
              </w:rPr>
            </w:pPr>
            <w:r w:rsidRPr="00057FFE">
              <w:rPr>
                <w:sz w:val="20"/>
                <w:szCs w:val="20"/>
                <w:lang w:val="en-US"/>
              </w:rPr>
              <w:t>33</w:t>
            </w:r>
          </w:p>
        </w:tc>
        <w:tc>
          <w:tcPr>
            <w:tcW w:w="1054" w:type="dxa"/>
            <w:vAlign w:val="center"/>
          </w:tcPr>
          <w:p w:rsidR="00A477FC" w:rsidRPr="00057FFE" w:rsidRDefault="0026775D" w:rsidP="00057FFE">
            <w:pPr>
              <w:spacing w:line="360" w:lineRule="auto"/>
              <w:jc w:val="both"/>
              <w:rPr>
                <w:sz w:val="20"/>
                <w:szCs w:val="20"/>
                <w:lang w:val="en-US"/>
              </w:rPr>
            </w:pPr>
            <w:r w:rsidRPr="00057FFE">
              <w:rPr>
                <w:sz w:val="20"/>
                <w:szCs w:val="20"/>
                <w:lang w:val="en-US"/>
              </w:rPr>
              <w:t>33</w:t>
            </w:r>
          </w:p>
        </w:tc>
        <w:tc>
          <w:tcPr>
            <w:tcW w:w="865" w:type="dxa"/>
            <w:vAlign w:val="center"/>
          </w:tcPr>
          <w:p w:rsidR="00A477FC" w:rsidRPr="00057FFE" w:rsidRDefault="0026775D" w:rsidP="00057FFE">
            <w:pPr>
              <w:spacing w:line="360" w:lineRule="auto"/>
              <w:jc w:val="both"/>
              <w:rPr>
                <w:sz w:val="20"/>
                <w:szCs w:val="20"/>
                <w:lang w:val="en-US"/>
              </w:rPr>
            </w:pPr>
            <w:r w:rsidRPr="00057FFE">
              <w:rPr>
                <w:sz w:val="20"/>
                <w:szCs w:val="20"/>
                <w:lang w:val="en-US"/>
              </w:rPr>
              <w:t>35</w:t>
            </w:r>
          </w:p>
        </w:tc>
        <w:tc>
          <w:tcPr>
            <w:tcW w:w="1054" w:type="dxa"/>
            <w:vAlign w:val="center"/>
          </w:tcPr>
          <w:p w:rsidR="00A477FC" w:rsidRPr="00057FFE" w:rsidRDefault="0026775D" w:rsidP="00057FFE">
            <w:pPr>
              <w:spacing w:line="360" w:lineRule="auto"/>
              <w:jc w:val="both"/>
              <w:rPr>
                <w:sz w:val="20"/>
                <w:szCs w:val="20"/>
                <w:lang w:val="en-US"/>
              </w:rPr>
            </w:pPr>
            <w:r w:rsidRPr="00057FFE">
              <w:rPr>
                <w:sz w:val="20"/>
                <w:szCs w:val="20"/>
                <w:lang w:val="en-US"/>
              </w:rPr>
              <w:t>35</w:t>
            </w:r>
          </w:p>
        </w:tc>
        <w:tc>
          <w:tcPr>
            <w:tcW w:w="939" w:type="dxa"/>
            <w:vAlign w:val="center"/>
          </w:tcPr>
          <w:p w:rsidR="00A477FC" w:rsidRPr="00057FFE" w:rsidRDefault="0026775D" w:rsidP="00057FFE">
            <w:pPr>
              <w:spacing w:line="360" w:lineRule="auto"/>
              <w:jc w:val="both"/>
              <w:rPr>
                <w:sz w:val="20"/>
                <w:szCs w:val="20"/>
                <w:lang w:val="en-US"/>
              </w:rPr>
            </w:pPr>
            <w:r w:rsidRPr="00057FFE">
              <w:rPr>
                <w:sz w:val="20"/>
                <w:szCs w:val="20"/>
                <w:lang w:val="en-US"/>
              </w:rPr>
              <w:t>2</w:t>
            </w:r>
          </w:p>
        </w:tc>
        <w:tc>
          <w:tcPr>
            <w:tcW w:w="876" w:type="dxa"/>
            <w:vAlign w:val="center"/>
          </w:tcPr>
          <w:p w:rsidR="00A477FC" w:rsidRPr="00057FFE" w:rsidRDefault="0026775D" w:rsidP="00057FFE">
            <w:pPr>
              <w:spacing w:line="360" w:lineRule="auto"/>
              <w:jc w:val="both"/>
              <w:rPr>
                <w:sz w:val="20"/>
                <w:szCs w:val="20"/>
                <w:lang w:val="en-US"/>
              </w:rPr>
            </w:pPr>
            <w:r w:rsidRPr="00057FFE">
              <w:rPr>
                <w:sz w:val="20"/>
                <w:szCs w:val="20"/>
                <w:lang w:val="en-US"/>
              </w:rPr>
              <w:t>0</w:t>
            </w:r>
          </w:p>
        </w:tc>
      </w:tr>
      <w:tr w:rsidR="00A477FC" w:rsidRPr="00057FFE" w:rsidTr="00C43C1D">
        <w:trPr>
          <w:trHeight w:val="255"/>
          <w:jc w:val="center"/>
        </w:trPr>
        <w:tc>
          <w:tcPr>
            <w:tcW w:w="882" w:type="dxa"/>
            <w:vAlign w:val="center"/>
          </w:tcPr>
          <w:p w:rsidR="00A477FC" w:rsidRPr="00057FFE" w:rsidRDefault="0026775D" w:rsidP="00057FFE">
            <w:pPr>
              <w:spacing w:line="360" w:lineRule="auto"/>
              <w:jc w:val="both"/>
              <w:rPr>
                <w:sz w:val="20"/>
                <w:szCs w:val="20"/>
                <w:lang w:val="en-US"/>
              </w:rPr>
            </w:pPr>
            <w:r w:rsidRPr="00057FFE">
              <w:rPr>
                <w:sz w:val="20"/>
                <w:szCs w:val="20"/>
                <w:lang w:val="en-US"/>
              </w:rPr>
              <w:t>6,24</w:t>
            </w:r>
          </w:p>
        </w:tc>
        <w:tc>
          <w:tcPr>
            <w:tcW w:w="820" w:type="dxa"/>
            <w:vAlign w:val="center"/>
          </w:tcPr>
          <w:p w:rsidR="00A477FC" w:rsidRPr="00057FFE" w:rsidRDefault="0026775D" w:rsidP="00057FFE">
            <w:pPr>
              <w:spacing w:line="360" w:lineRule="auto"/>
              <w:jc w:val="both"/>
              <w:rPr>
                <w:sz w:val="20"/>
                <w:szCs w:val="20"/>
                <w:lang w:val="en-US"/>
              </w:rPr>
            </w:pPr>
            <w:r w:rsidRPr="00057FFE">
              <w:rPr>
                <w:sz w:val="20"/>
                <w:szCs w:val="20"/>
                <w:lang w:val="en-US"/>
              </w:rPr>
              <w:t>25-26</w:t>
            </w:r>
          </w:p>
        </w:tc>
        <w:tc>
          <w:tcPr>
            <w:tcW w:w="1858" w:type="dxa"/>
            <w:vAlign w:val="center"/>
          </w:tcPr>
          <w:p w:rsidR="00A477FC" w:rsidRPr="00057FFE" w:rsidRDefault="0026775D" w:rsidP="00057FFE">
            <w:pPr>
              <w:spacing w:line="360" w:lineRule="auto"/>
              <w:jc w:val="both"/>
              <w:rPr>
                <w:sz w:val="20"/>
                <w:szCs w:val="20"/>
                <w:lang w:val="en-US"/>
              </w:rPr>
            </w:pPr>
            <w:r w:rsidRPr="00057FFE">
              <w:rPr>
                <w:sz w:val="20"/>
                <w:szCs w:val="20"/>
                <w:lang w:val="en-US"/>
              </w:rPr>
              <w:t>4</w:t>
            </w:r>
          </w:p>
        </w:tc>
        <w:tc>
          <w:tcPr>
            <w:tcW w:w="865" w:type="dxa"/>
            <w:vAlign w:val="center"/>
          </w:tcPr>
          <w:p w:rsidR="00A477FC" w:rsidRPr="00057FFE" w:rsidRDefault="0026775D" w:rsidP="00057FFE">
            <w:pPr>
              <w:spacing w:line="360" w:lineRule="auto"/>
              <w:jc w:val="both"/>
              <w:rPr>
                <w:sz w:val="20"/>
                <w:szCs w:val="20"/>
                <w:lang w:val="en-US"/>
              </w:rPr>
            </w:pPr>
            <w:r w:rsidRPr="00057FFE">
              <w:rPr>
                <w:sz w:val="20"/>
                <w:szCs w:val="20"/>
                <w:lang w:val="en-US"/>
              </w:rPr>
              <w:t>33</w:t>
            </w:r>
          </w:p>
        </w:tc>
        <w:tc>
          <w:tcPr>
            <w:tcW w:w="1054" w:type="dxa"/>
            <w:vAlign w:val="center"/>
          </w:tcPr>
          <w:p w:rsidR="00A477FC" w:rsidRPr="00057FFE" w:rsidRDefault="0026775D" w:rsidP="00057FFE">
            <w:pPr>
              <w:spacing w:line="360" w:lineRule="auto"/>
              <w:jc w:val="both"/>
              <w:rPr>
                <w:sz w:val="20"/>
                <w:szCs w:val="20"/>
                <w:lang w:val="en-US"/>
              </w:rPr>
            </w:pPr>
            <w:r w:rsidRPr="00057FFE">
              <w:rPr>
                <w:sz w:val="20"/>
                <w:szCs w:val="20"/>
                <w:lang w:val="en-US"/>
              </w:rPr>
              <w:t>37</w:t>
            </w:r>
          </w:p>
        </w:tc>
        <w:tc>
          <w:tcPr>
            <w:tcW w:w="865" w:type="dxa"/>
            <w:vAlign w:val="center"/>
          </w:tcPr>
          <w:p w:rsidR="00A477FC" w:rsidRPr="00057FFE" w:rsidRDefault="0026775D" w:rsidP="00057FFE">
            <w:pPr>
              <w:spacing w:line="360" w:lineRule="auto"/>
              <w:jc w:val="both"/>
              <w:rPr>
                <w:sz w:val="20"/>
                <w:szCs w:val="20"/>
              </w:rPr>
            </w:pPr>
            <w:r w:rsidRPr="00057FFE">
              <w:rPr>
                <w:sz w:val="20"/>
                <w:szCs w:val="20"/>
                <w:lang w:val="en-US"/>
              </w:rPr>
              <w:t>3</w:t>
            </w:r>
            <w:r w:rsidR="00A477FC" w:rsidRPr="00057FFE">
              <w:rPr>
                <w:sz w:val="20"/>
                <w:szCs w:val="20"/>
              </w:rPr>
              <w:t>5</w:t>
            </w:r>
          </w:p>
        </w:tc>
        <w:tc>
          <w:tcPr>
            <w:tcW w:w="1054" w:type="dxa"/>
            <w:vAlign w:val="center"/>
          </w:tcPr>
          <w:p w:rsidR="00A477FC" w:rsidRPr="00057FFE" w:rsidRDefault="0026775D" w:rsidP="00057FFE">
            <w:pPr>
              <w:spacing w:line="360" w:lineRule="auto"/>
              <w:jc w:val="both"/>
              <w:rPr>
                <w:sz w:val="20"/>
                <w:szCs w:val="20"/>
                <w:lang w:val="en-US"/>
              </w:rPr>
            </w:pPr>
            <w:r w:rsidRPr="00057FFE">
              <w:rPr>
                <w:sz w:val="20"/>
                <w:szCs w:val="20"/>
              </w:rPr>
              <w:t>4</w:t>
            </w:r>
            <w:r w:rsidRPr="00057FFE">
              <w:rPr>
                <w:sz w:val="20"/>
                <w:szCs w:val="20"/>
                <w:lang w:val="en-US"/>
              </w:rPr>
              <w:t>9</w:t>
            </w:r>
          </w:p>
        </w:tc>
        <w:tc>
          <w:tcPr>
            <w:tcW w:w="939" w:type="dxa"/>
            <w:vAlign w:val="center"/>
          </w:tcPr>
          <w:p w:rsidR="00A477FC" w:rsidRPr="00057FFE" w:rsidRDefault="0026775D" w:rsidP="00057FFE">
            <w:pPr>
              <w:spacing w:line="360" w:lineRule="auto"/>
              <w:jc w:val="both"/>
              <w:rPr>
                <w:sz w:val="20"/>
                <w:szCs w:val="20"/>
                <w:lang w:val="en-US"/>
              </w:rPr>
            </w:pPr>
            <w:r w:rsidRPr="00057FFE">
              <w:rPr>
                <w:sz w:val="20"/>
                <w:szCs w:val="20"/>
                <w:lang w:val="en-US"/>
              </w:rPr>
              <w:t>2</w:t>
            </w:r>
          </w:p>
        </w:tc>
        <w:tc>
          <w:tcPr>
            <w:tcW w:w="876" w:type="dxa"/>
            <w:vAlign w:val="center"/>
          </w:tcPr>
          <w:p w:rsidR="00A477FC" w:rsidRPr="00057FFE" w:rsidRDefault="00A477FC" w:rsidP="00057FFE">
            <w:pPr>
              <w:spacing w:line="360" w:lineRule="auto"/>
              <w:jc w:val="both"/>
              <w:rPr>
                <w:sz w:val="20"/>
                <w:szCs w:val="20"/>
              </w:rPr>
            </w:pPr>
            <w:r w:rsidRPr="00057FFE">
              <w:rPr>
                <w:sz w:val="20"/>
                <w:szCs w:val="20"/>
              </w:rPr>
              <w:t>0</w:t>
            </w:r>
          </w:p>
        </w:tc>
      </w:tr>
      <w:tr w:rsidR="00A477FC" w:rsidRPr="00057FFE" w:rsidTr="00C43C1D">
        <w:trPr>
          <w:trHeight w:val="255"/>
          <w:jc w:val="center"/>
        </w:trPr>
        <w:tc>
          <w:tcPr>
            <w:tcW w:w="882" w:type="dxa"/>
            <w:vAlign w:val="center"/>
          </w:tcPr>
          <w:p w:rsidR="00A477FC" w:rsidRPr="00057FFE" w:rsidRDefault="0026775D" w:rsidP="00057FFE">
            <w:pPr>
              <w:spacing w:line="360" w:lineRule="auto"/>
              <w:jc w:val="both"/>
              <w:rPr>
                <w:sz w:val="20"/>
                <w:szCs w:val="20"/>
                <w:lang w:val="en-US"/>
              </w:rPr>
            </w:pPr>
            <w:r w:rsidRPr="00057FFE">
              <w:rPr>
                <w:sz w:val="20"/>
                <w:szCs w:val="20"/>
                <w:lang w:val="en-US"/>
              </w:rPr>
              <w:t>24</w:t>
            </w:r>
          </w:p>
        </w:tc>
        <w:tc>
          <w:tcPr>
            <w:tcW w:w="820" w:type="dxa"/>
            <w:vAlign w:val="center"/>
          </w:tcPr>
          <w:p w:rsidR="00A477FC" w:rsidRPr="00057FFE" w:rsidRDefault="0026775D" w:rsidP="00057FFE">
            <w:pPr>
              <w:spacing w:line="360" w:lineRule="auto"/>
              <w:jc w:val="both"/>
              <w:rPr>
                <w:sz w:val="20"/>
                <w:szCs w:val="20"/>
                <w:lang w:val="en-US"/>
              </w:rPr>
            </w:pPr>
            <w:r w:rsidRPr="00057FFE">
              <w:rPr>
                <w:sz w:val="20"/>
                <w:szCs w:val="20"/>
                <w:lang w:val="en-US"/>
              </w:rPr>
              <w:t>26-27</w:t>
            </w:r>
          </w:p>
        </w:tc>
        <w:tc>
          <w:tcPr>
            <w:tcW w:w="1858" w:type="dxa"/>
            <w:vAlign w:val="center"/>
          </w:tcPr>
          <w:p w:rsidR="00A477FC" w:rsidRPr="00057FFE" w:rsidRDefault="0026775D" w:rsidP="00057FFE">
            <w:pPr>
              <w:spacing w:line="360" w:lineRule="auto"/>
              <w:jc w:val="both"/>
              <w:rPr>
                <w:sz w:val="20"/>
                <w:szCs w:val="20"/>
                <w:lang w:val="en-US"/>
              </w:rPr>
            </w:pPr>
            <w:r w:rsidRPr="00057FFE">
              <w:rPr>
                <w:sz w:val="20"/>
                <w:szCs w:val="20"/>
                <w:lang w:val="en-US"/>
              </w:rPr>
              <w:t>0</w:t>
            </w:r>
          </w:p>
        </w:tc>
        <w:tc>
          <w:tcPr>
            <w:tcW w:w="865" w:type="dxa"/>
            <w:vAlign w:val="center"/>
          </w:tcPr>
          <w:p w:rsidR="00A477FC" w:rsidRPr="00057FFE" w:rsidRDefault="0026775D" w:rsidP="00057FFE">
            <w:pPr>
              <w:spacing w:line="360" w:lineRule="auto"/>
              <w:jc w:val="both"/>
              <w:rPr>
                <w:sz w:val="20"/>
                <w:szCs w:val="20"/>
                <w:lang w:val="en-US"/>
              </w:rPr>
            </w:pPr>
            <w:r w:rsidRPr="00057FFE">
              <w:rPr>
                <w:sz w:val="20"/>
                <w:szCs w:val="20"/>
                <w:lang w:val="en-US"/>
              </w:rPr>
              <w:t>37</w:t>
            </w:r>
          </w:p>
        </w:tc>
        <w:tc>
          <w:tcPr>
            <w:tcW w:w="1054" w:type="dxa"/>
            <w:vAlign w:val="center"/>
          </w:tcPr>
          <w:p w:rsidR="00A477FC" w:rsidRPr="00057FFE" w:rsidRDefault="0026775D" w:rsidP="00057FFE">
            <w:pPr>
              <w:spacing w:line="360" w:lineRule="auto"/>
              <w:jc w:val="both"/>
              <w:rPr>
                <w:sz w:val="20"/>
                <w:szCs w:val="20"/>
                <w:lang w:val="en-US"/>
              </w:rPr>
            </w:pPr>
            <w:r w:rsidRPr="00057FFE">
              <w:rPr>
                <w:sz w:val="20"/>
                <w:szCs w:val="20"/>
                <w:lang w:val="en-US"/>
              </w:rPr>
              <w:t>37</w:t>
            </w:r>
          </w:p>
        </w:tc>
        <w:tc>
          <w:tcPr>
            <w:tcW w:w="865" w:type="dxa"/>
            <w:vAlign w:val="center"/>
          </w:tcPr>
          <w:p w:rsidR="00A477FC" w:rsidRPr="00057FFE" w:rsidRDefault="0026775D" w:rsidP="00057FFE">
            <w:pPr>
              <w:spacing w:line="360" w:lineRule="auto"/>
              <w:jc w:val="both"/>
              <w:rPr>
                <w:sz w:val="20"/>
                <w:szCs w:val="20"/>
                <w:lang w:val="en-US"/>
              </w:rPr>
            </w:pPr>
            <w:r w:rsidRPr="00057FFE">
              <w:rPr>
                <w:sz w:val="20"/>
                <w:szCs w:val="20"/>
                <w:lang w:val="en-US"/>
              </w:rPr>
              <w:t>39</w:t>
            </w:r>
          </w:p>
        </w:tc>
        <w:tc>
          <w:tcPr>
            <w:tcW w:w="1054" w:type="dxa"/>
            <w:vAlign w:val="center"/>
          </w:tcPr>
          <w:p w:rsidR="00A477FC" w:rsidRPr="00057FFE" w:rsidRDefault="0026775D" w:rsidP="00057FFE">
            <w:pPr>
              <w:spacing w:line="360" w:lineRule="auto"/>
              <w:jc w:val="both"/>
              <w:rPr>
                <w:sz w:val="20"/>
                <w:szCs w:val="20"/>
                <w:lang w:val="en-US"/>
              </w:rPr>
            </w:pPr>
            <w:r w:rsidRPr="00057FFE">
              <w:rPr>
                <w:sz w:val="20"/>
                <w:szCs w:val="20"/>
                <w:lang w:val="en-US"/>
              </w:rPr>
              <w:t>39</w:t>
            </w:r>
          </w:p>
        </w:tc>
        <w:tc>
          <w:tcPr>
            <w:tcW w:w="939" w:type="dxa"/>
            <w:vAlign w:val="center"/>
          </w:tcPr>
          <w:p w:rsidR="00A477FC" w:rsidRPr="00057FFE" w:rsidRDefault="00A477FC" w:rsidP="00057FFE">
            <w:pPr>
              <w:spacing w:line="360" w:lineRule="auto"/>
              <w:jc w:val="both"/>
              <w:rPr>
                <w:sz w:val="20"/>
                <w:szCs w:val="20"/>
              </w:rPr>
            </w:pPr>
            <w:r w:rsidRPr="00057FFE">
              <w:rPr>
                <w:sz w:val="20"/>
                <w:szCs w:val="20"/>
              </w:rPr>
              <w:t>2</w:t>
            </w:r>
          </w:p>
        </w:tc>
        <w:tc>
          <w:tcPr>
            <w:tcW w:w="876" w:type="dxa"/>
            <w:vAlign w:val="center"/>
          </w:tcPr>
          <w:p w:rsidR="00A477FC" w:rsidRPr="00057FFE" w:rsidRDefault="0026775D" w:rsidP="00057FFE">
            <w:pPr>
              <w:spacing w:line="360" w:lineRule="auto"/>
              <w:jc w:val="both"/>
              <w:rPr>
                <w:sz w:val="20"/>
                <w:szCs w:val="20"/>
                <w:lang w:val="en-US"/>
              </w:rPr>
            </w:pPr>
            <w:r w:rsidRPr="00057FFE">
              <w:rPr>
                <w:sz w:val="20"/>
                <w:szCs w:val="20"/>
                <w:lang w:val="en-US"/>
              </w:rPr>
              <w:t>0</w:t>
            </w:r>
          </w:p>
        </w:tc>
      </w:tr>
      <w:tr w:rsidR="00A477FC" w:rsidRPr="00057FFE" w:rsidTr="00C43C1D">
        <w:trPr>
          <w:trHeight w:val="255"/>
          <w:jc w:val="center"/>
        </w:trPr>
        <w:tc>
          <w:tcPr>
            <w:tcW w:w="882" w:type="dxa"/>
            <w:vAlign w:val="center"/>
          </w:tcPr>
          <w:p w:rsidR="00A477FC" w:rsidRPr="00057FFE" w:rsidRDefault="0026775D" w:rsidP="00057FFE">
            <w:pPr>
              <w:spacing w:line="360" w:lineRule="auto"/>
              <w:jc w:val="both"/>
              <w:rPr>
                <w:sz w:val="20"/>
                <w:szCs w:val="20"/>
                <w:lang w:val="en-US"/>
              </w:rPr>
            </w:pPr>
            <w:r w:rsidRPr="00057FFE">
              <w:rPr>
                <w:sz w:val="20"/>
                <w:szCs w:val="20"/>
                <w:lang w:val="en-US"/>
              </w:rPr>
              <w:t>6</w:t>
            </w:r>
          </w:p>
        </w:tc>
        <w:tc>
          <w:tcPr>
            <w:tcW w:w="820" w:type="dxa"/>
            <w:vAlign w:val="center"/>
          </w:tcPr>
          <w:p w:rsidR="00A477FC" w:rsidRPr="00057FFE" w:rsidRDefault="00276A43" w:rsidP="00057FFE">
            <w:pPr>
              <w:spacing w:line="360" w:lineRule="auto"/>
              <w:jc w:val="both"/>
              <w:rPr>
                <w:sz w:val="20"/>
                <w:szCs w:val="20"/>
                <w:lang w:val="en-US"/>
              </w:rPr>
            </w:pPr>
            <w:r w:rsidRPr="00057FFE">
              <w:rPr>
                <w:sz w:val="20"/>
                <w:szCs w:val="20"/>
                <w:lang w:val="en-US"/>
              </w:rPr>
              <w:t>8-9</w:t>
            </w:r>
          </w:p>
        </w:tc>
        <w:tc>
          <w:tcPr>
            <w:tcW w:w="1858" w:type="dxa"/>
            <w:vAlign w:val="center"/>
          </w:tcPr>
          <w:p w:rsidR="00A477FC" w:rsidRPr="00057FFE" w:rsidRDefault="00276A43" w:rsidP="00057FFE">
            <w:pPr>
              <w:spacing w:line="360" w:lineRule="auto"/>
              <w:jc w:val="both"/>
              <w:rPr>
                <w:sz w:val="20"/>
                <w:szCs w:val="20"/>
                <w:lang w:val="en-US"/>
              </w:rPr>
            </w:pPr>
            <w:r w:rsidRPr="00057FFE">
              <w:rPr>
                <w:sz w:val="20"/>
                <w:szCs w:val="20"/>
                <w:lang w:val="en-US"/>
              </w:rPr>
              <w:t>1</w:t>
            </w:r>
          </w:p>
        </w:tc>
        <w:tc>
          <w:tcPr>
            <w:tcW w:w="865" w:type="dxa"/>
            <w:vAlign w:val="center"/>
          </w:tcPr>
          <w:p w:rsidR="00A477FC" w:rsidRPr="00057FFE" w:rsidRDefault="00276A43" w:rsidP="00057FFE">
            <w:pPr>
              <w:spacing w:line="360" w:lineRule="auto"/>
              <w:jc w:val="both"/>
              <w:rPr>
                <w:sz w:val="20"/>
                <w:szCs w:val="20"/>
                <w:lang w:val="en-US"/>
              </w:rPr>
            </w:pPr>
            <w:r w:rsidRPr="00057FFE">
              <w:rPr>
                <w:sz w:val="20"/>
                <w:szCs w:val="20"/>
                <w:lang w:val="en-US"/>
              </w:rPr>
              <w:t>36</w:t>
            </w:r>
          </w:p>
        </w:tc>
        <w:tc>
          <w:tcPr>
            <w:tcW w:w="1054" w:type="dxa"/>
            <w:vAlign w:val="center"/>
          </w:tcPr>
          <w:p w:rsidR="00A477FC" w:rsidRPr="00057FFE" w:rsidRDefault="00276A43" w:rsidP="00057FFE">
            <w:pPr>
              <w:spacing w:line="360" w:lineRule="auto"/>
              <w:jc w:val="both"/>
              <w:rPr>
                <w:sz w:val="20"/>
                <w:szCs w:val="20"/>
                <w:lang w:val="en-US"/>
              </w:rPr>
            </w:pPr>
            <w:r w:rsidRPr="00057FFE">
              <w:rPr>
                <w:sz w:val="20"/>
                <w:szCs w:val="20"/>
                <w:lang w:val="en-US"/>
              </w:rPr>
              <w:t>37</w:t>
            </w:r>
          </w:p>
        </w:tc>
        <w:tc>
          <w:tcPr>
            <w:tcW w:w="865" w:type="dxa"/>
            <w:vAlign w:val="center"/>
          </w:tcPr>
          <w:p w:rsidR="00A477FC" w:rsidRPr="00057FFE" w:rsidRDefault="00276A43" w:rsidP="00057FFE">
            <w:pPr>
              <w:spacing w:line="360" w:lineRule="auto"/>
              <w:jc w:val="both"/>
              <w:rPr>
                <w:sz w:val="20"/>
                <w:szCs w:val="20"/>
                <w:lang w:val="en-US"/>
              </w:rPr>
            </w:pPr>
            <w:r w:rsidRPr="00057FFE">
              <w:rPr>
                <w:sz w:val="20"/>
                <w:szCs w:val="20"/>
                <w:lang w:val="en-US"/>
              </w:rPr>
              <w:t>36</w:t>
            </w:r>
          </w:p>
        </w:tc>
        <w:tc>
          <w:tcPr>
            <w:tcW w:w="1054" w:type="dxa"/>
            <w:vAlign w:val="center"/>
          </w:tcPr>
          <w:p w:rsidR="00A477FC" w:rsidRPr="00057FFE" w:rsidRDefault="00276A43" w:rsidP="00057FFE">
            <w:pPr>
              <w:spacing w:line="360" w:lineRule="auto"/>
              <w:jc w:val="both"/>
              <w:rPr>
                <w:sz w:val="20"/>
                <w:szCs w:val="20"/>
                <w:lang w:val="en-US"/>
              </w:rPr>
            </w:pPr>
            <w:r w:rsidRPr="00057FFE">
              <w:rPr>
                <w:sz w:val="20"/>
                <w:szCs w:val="20"/>
                <w:lang w:val="en-US"/>
              </w:rPr>
              <w:t>37</w:t>
            </w:r>
          </w:p>
        </w:tc>
        <w:tc>
          <w:tcPr>
            <w:tcW w:w="939" w:type="dxa"/>
            <w:vAlign w:val="center"/>
          </w:tcPr>
          <w:p w:rsidR="00A477FC" w:rsidRPr="00057FFE" w:rsidRDefault="00A477FC" w:rsidP="00057FFE">
            <w:pPr>
              <w:spacing w:line="360" w:lineRule="auto"/>
              <w:jc w:val="both"/>
              <w:rPr>
                <w:sz w:val="20"/>
                <w:szCs w:val="20"/>
              </w:rPr>
            </w:pPr>
            <w:r w:rsidRPr="00057FFE">
              <w:rPr>
                <w:sz w:val="20"/>
                <w:szCs w:val="20"/>
              </w:rPr>
              <w:t>0</w:t>
            </w:r>
          </w:p>
        </w:tc>
        <w:tc>
          <w:tcPr>
            <w:tcW w:w="876" w:type="dxa"/>
            <w:vAlign w:val="center"/>
          </w:tcPr>
          <w:p w:rsidR="00A477FC" w:rsidRPr="00057FFE" w:rsidRDefault="00A477FC" w:rsidP="00057FFE">
            <w:pPr>
              <w:spacing w:line="360" w:lineRule="auto"/>
              <w:jc w:val="both"/>
              <w:rPr>
                <w:sz w:val="20"/>
                <w:szCs w:val="20"/>
              </w:rPr>
            </w:pPr>
            <w:r w:rsidRPr="00057FFE">
              <w:rPr>
                <w:sz w:val="20"/>
                <w:szCs w:val="20"/>
              </w:rPr>
              <w:t>0</w:t>
            </w:r>
          </w:p>
        </w:tc>
      </w:tr>
      <w:tr w:rsidR="00276A43" w:rsidRPr="00057FFE" w:rsidTr="00C43C1D">
        <w:trPr>
          <w:trHeight w:val="255"/>
          <w:jc w:val="center"/>
        </w:trPr>
        <w:tc>
          <w:tcPr>
            <w:tcW w:w="882" w:type="dxa"/>
            <w:vAlign w:val="center"/>
          </w:tcPr>
          <w:p w:rsidR="00276A43" w:rsidRPr="00057FFE" w:rsidRDefault="00276A43" w:rsidP="00057FFE">
            <w:pPr>
              <w:spacing w:line="360" w:lineRule="auto"/>
              <w:jc w:val="both"/>
              <w:rPr>
                <w:sz w:val="20"/>
                <w:szCs w:val="20"/>
                <w:lang w:val="en-US"/>
              </w:rPr>
            </w:pPr>
            <w:r w:rsidRPr="00057FFE">
              <w:rPr>
                <w:sz w:val="20"/>
                <w:szCs w:val="20"/>
                <w:lang w:val="en-US"/>
              </w:rPr>
              <w:t>6</w:t>
            </w:r>
          </w:p>
        </w:tc>
        <w:tc>
          <w:tcPr>
            <w:tcW w:w="820" w:type="dxa"/>
            <w:vAlign w:val="center"/>
          </w:tcPr>
          <w:p w:rsidR="00276A43" w:rsidRPr="00057FFE" w:rsidRDefault="00276A43" w:rsidP="00057FFE">
            <w:pPr>
              <w:spacing w:line="360" w:lineRule="auto"/>
              <w:jc w:val="both"/>
              <w:rPr>
                <w:sz w:val="20"/>
                <w:szCs w:val="20"/>
                <w:lang w:val="en-US"/>
              </w:rPr>
            </w:pPr>
            <w:r w:rsidRPr="00057FFE">
              <w:rPr>
                <w:sz w:val="20"/>
                <w:szCs w:val="20"/>
                <w:lang w:val="en-US"/>
              </w:rPr>
              <w:t>8-27</w:t>
            </w:r>
          </w:p>
        </w:tc>
        <w:tc>
          <w:tcPr>
            <w:tcW w:w="1858" w:type="dxa"/>
            <w:vAlign w:val="center"/>
          </w:tcPr>
          <w:p w:rsidR="00276A43" w:rsidRPr="00057FFE" w:rsidRDefault="00276A43" w:rsidP="00057FFE">
            <w:pPr>
              <w:spacing w:line="360" w:lineRule="auto"/>
              <w:jc w:val="both"/>
              <w:rPr>
                <w:sz w:val="20"/>
                <w:szCs w:val="20"/>
                <w:lang w:val="en-US"/>
              </w:rPr>
            </w:pPr>
            <w:r w:rsidRPr="00057FFE">
              <w:rPr>
                <w:sz w:val="20"/>
                <w:szCs w:val="20"/>
                <w:lang w:val="en-US"/>
              </w:rPr>
              <w:t>0</w:t>
            </w:r>
          </w:p>
        </w:tc>
        <w:tc>
          <w:tcPr>
            <w:tcW w:w="865" w:type="dxa"/>
            <w:vAlign w:val="center"/>
          </w:tcPr>
          <w:p w:rsidR="00276A43" w:rsidRPr="00057FFE" w:rsidRDefault="00276A43" w:rsidP="00057FFE">
            <w:pPr>
              <w:spacing w:line="360" w:lineRule="auto"/>
              <w:jc w:val="both"/>
              <w:rPr>
                <w:sz w:val="20"/>
                <w:szCs w:val="20"/>
                <w:lang w:val="en-US"/>
              </w:rPr>
            </w:pPr>
            <w:r w:rsidRPr="00057FFE">
              <w:rPr>
                <w:sz w:val="20"/>
                <w:szCs w:val="20"/>
                <w:lang w:val="en-US"/>
              </w:rPr>
              <w:t>36</w:t>
            </w:r>
          </w:p>
        </w:tc>
        <w:tc>
          <w:tcPr>
            <w:tcW w:w="1054" w:type="dxa"/>
            <w:vAlign w:val="center"/>
          </w:tcPr>
          <w:p w:rsidR="00276A43" w:rsidRPr="00057FFE" w:rsidRDefault="00276A43" w:rsidP="00057FFE">
            <w:pPr>
              <w:spacing w:line="360" w:lineRule="auto"/>
              <w:jc w:val="both"/>
              <w:rPr>
                <w:sz w:val="20"/>
                <w:szCs w:val="20"/>
                <w:lang w:val="en-US"/>
              </w:rPr>
            </w:pPr>
            <w:r w:rsidRPr="00057FFE">
              <w:rPr>
                <w:sz w:val="20"/>
                <w:szCs w:val="20"/>
                <w:lang w:val="en-US"/>
              </w:rPr>
              <w:t>36</w:t>
            </w:r>
          </w:p>
        </w:tc>
        <w:tc>
          <w:tcPr>
            <w:tcW w:w="865" w:type="dxa"/>
            <w:vAlign w:val="center"/>
          </w:tcPr>
          <w:p w:rsidR="00276A43" w:rsidRPr="00057FFE" w:rsidRDefault="00276A43" w:rsidP="00057FFE">
            <w:pPr>
              <w:spacing w:line="360" w:lineRule="auto"/>
              <w:jc w:val="both"/>
              <w:rPr>
                <w:sz w:val="20"/>
                <w:szCs w:val="20"/>
                <w:lang w:val="en-US"/>
              </w:rPr>
            </w:pPr>
            <w:r w:rsidRPr="00057FFE">
              <w:rPr>
                <w:sz w:val="20"/>
                <w:szCs w:val="20"/>
                <w:lang w:val="en-US"/>
              </w:rPr>
              <w:t>39</w:t>
            </w:r>
          </w:p>
        </w:tc>
        <w:tc>
          <w:tcPr>
            <w:tcW w:w="1054" w:type="dxa"/>
            <w:vAlign w:val="center"/>
          </w:tcPr>
          <w:p w:rsidR="00276A43" w:rsidRPr="00057FFE" w:rsidRDefault="00276A43" w:rsidP="00057FFE">
            <w:pPr>
              <w:spacing w:line="360" w:lineRule="auto"/>
              <w:jc w:val="both"/>
              <w:rPr>
                <w:sz w:val="20"/>
                <w:szCs w:val="20"/>
                <w:lang w:val="en-US"/>
              </w:rPr>
            </w:pPr>
            <w:r w:rsidRPr="00057FFE">
              <w:rPr>
                <w:sz w:val="20"/>
                <w:szCs w:val="20"/>
                <w:lang w:val="en-US"/>
              </w:rPr>
              <w:t>39</w:t>
            </w:r>
          </w:p>
        </w:tc>
        <w:tc>
          <w:tcPr>
            <w:tcW w:w="939" w:type="dxa"/>
            <w:vAlign w:val="center"/>
          </w:tcPr>
          <w:p w:rsidR="00276A43" w:rsidRPr="00057FFE" w:rsidRDefault="00276A43" w:rsidP="00057FFE">
            <w:pPr>
              <w:spacing w:line="360" w:lineRule="auto"/>
              <w:jc w:val="both"/>
              <w:rPr>
                <w:sz w:val="20"/>
                <w:szCs w:val="20"/>
                <w:lang w:val="en-US"/>
              </w:rPr>
            </w:pPr>
            <w:r w:rsidRPr="00057FFE">
              <w:rPr>
                <w:sz w:val="20"/>
                <w:szCs w:val="20"/>
                <w:lang w:val="en-US"/>
              </w:rPr>
              <w:t>3</w:t>
            </w:r>
          </w:p>
        </w:tc>
        <w:tc>
          <w:tcPr>
            <w:tcW w:w="876" w:type="dxa"/>
            <w:vAlign w:val="center"/>
          </w:tcPr>
          <w:p w:rsidR="00276A43" w:rsidRPr="00057FFE" w:rsidRDefault="00276A43" w:rsidP="00057FFE">
            <w:pPr>
              <w:spacing w:line="360" w:lineRule="auto"/>
              <w:jc w:val="both"/>
              <w:rPr>
                <w:sz w:val="20"/>
                <w:szCs w:val="20"/>
                <w:lang w:val="en-US"/>
              </w:rPr>
            </w:pPr>
            <w:r w:rsidRPr="00057FFE">
              <w:rPr>
                <w:sz w:val="20"/>
                <w:szCs w:val="20"/>
                <w:lang w:val="en-US"/>
              </w:rPr>
              <w:t>1</w:t>
            </w:r>
          </w:p>
        </w:tc>
      </w:tr>
      <w:tr w:rsidR="00A477FC" w:rsidRPr="00057FFE" w:rsidTr="00C43C1D">
        <w:trPr>
          <w:trHeight w:val="255"/>
          <w:jc w:val="center"/>
        </w:trPr>
        <w:tc>
          <w:tcPr>
            <w:tcW w:w="882" w:type="dxa"/>
            <w:vAlign w:val="center"/>
          </w:tcPr>
          <w:p w:rsidR="00A477FC" w:rsidRPr="00057FFE" w:rsidRDefault="00276A43" w:rsidP="00057FFE">
            <w:pPr>
              <w:spacing w:line="360" w:lineRule="auto"/>
              <w:jc w:val="both"/>
              <w:rPr>
                <w:sz w:val="20"/>
                <w:szCs w:val="20"/>
                <w:lang w:val="en-US"/>
              </w:rPr>
            </w:pPr>
            <w:r w:rsidRPr="00057FFE">
              <w:rPr>
                <w:sz w:val="20"/>
                <w:szCs w:val="20"/>
                <w:lang w:val="en-US"/>
              </w:rPr>
              <w:t>8,26</w:t>
            </w:r>
          </w:p>
        </w:tc>
        <w:tc>
          <w:tcPr>
            <w:tcW w:w="820" w:type="dxa"/>
            <w:vAlign w:val="center"/>
          </w:tcPr>
          <w:p w:rsidR="00A477FC" w:rsidRPr="00057FFE" w:rsidRDefault="00276A43" w:rsidP="00057FFE">
            <w:pPr>
              <w:spacing w:line="360" w:lineRule="auto"/>
              <w:jc w:val="both"/>
              <w:rPr>
                <w:sz w:val="20"/>
                <w:szCs w:val="20"/>
                <w:lang w:val="en-US"/>
              </w:rPr>
            </w:pPr>
            <w:r w:rsidRPr="00057FFE">
              <w:rPr>
                <w:sz w:val="20"/>
                <w:szCs w:val="20"/>
                <w:lang w:val="en-US"/>
              </w:rPr>
              <w:t>27-28</w:t>
            </w:r>
          </w:p>
        </w:tc>
        <w:tc>
          <w:tcPr>
            <w:tcW w:w="1858" w:type="dxa"/>
            <w:vAlign w:val="center"/>
          </w:tcPr>
          <w:p w:rsidR="00A477FC" w:rsidRPr="00057FFE" w:rsidRDefault="00A477FC" w:rsidP="00057FFE">
            <w:pPr>
              <w:spacing w:line="360" w:lineRule="auto"/>
              <w:jc w:val="both"/>
              <w:rPr>
                <w:sz w:val="20"/>
                <w:szCs w:val="20"/>
              </w:rPr>
            </w:pPr>
            <w:r w:rsidRPr="00057FFE">
              <w:rPr>
                <w:sz w:val="20"/>
                <w:szCs w:val="20"/>
              </w:rPr>
              <w:t>2</w:t>
            </w:r>
          </w:p>
        </w:tc>
        <w:tc>
          <w:tcPr>
            <w:tcW w:w="865" w:type="dxa"/>
            <w:vAlign w:val="center"/>
          </w:tcPr>
          <w:p w:rsidR="00A477FC" w:rsidRPr="00057FFE" w:rsidRDefault="00276A43" w:rsidP="00057FFE">
            <w:pPr>
              <w:spacing w:line="360" w:lineRule="auto"/>
              <w:jc w:val="both"/>
              <w:rPr>
                <w:sz w:val="20"/>
                <w:szCs w:val="20"/>
                <w:lang w:val="en-US"/>
              </w:rPr>
            </w:pPr>
            <w:r w:rsidRPr="00057FFE">
              <w:rPr>
                <w:sz w:val="20"/>
                <w:szCs w:val="20"/>
                <w:lang w:val="en-US"/>
              </w:rPr>
              <w:t>37</w:t>
            </w:r>
          </w:p>
        </w:tc>
        <w:tc>
          <w:tcPr>
            <w:tcW w:w="1054" w:type="dxa"/>
            <w:vAlign w:val="center"/>
          </w:tcPr>
          <w:p w:rsidR="00A477FC" w:rsidRPr="00057FFE" w:rsidRDefault="00276A43" w:rsidP="00057FFE">
            <w:pPr>
              <w:spacing w:line="360" w:lineRule="auto"/>
              <w:jc w:val="both"/>
              <w:rPr>
                <w:sz w:val="20"/>
                <w:szCs w:val="20"/>
                <w:lang w:val="en-US"/>
              </w:rPr>
            </w:pPr>
            <w:r w:rsidRPr="00057FFE">
              <w:rPr>
                <w:sz w:val="20"/>
                <w:szCs w:val="20"/>
                <w:lang w:val="en-US"/>
              </w:rPr>
              <w:t>39</w:t>
            </w:r>
          </w:p>
        </w:tc>
        <w:tc>
          <w:tcPr>
            <w:tcW w:w="865" w:type="dxa"/>
            <w:vAlign w:val="center"/>
          </w:tcPr>
          <w:p w:rsidR="00A477FC" w:rsidRPr="00057FFE" w:rsidRDefault="00276A43" w:rsidP="00057FFE">
            <w:pPr>
              <w:spacing w:line="360" w:lineRule="auto"/>
              <w:jc w:val="both"/>
              <w:rPr>
                <w:sz w:val="20"/>
                <w:szCs w:val="20"/>
                <w:lang w:val="en-US"/>
              </w:rPr>
            </w:pPr>
            <w:r w:rsidRPr="00057FFE">
              <w:rPr>
                <w:sz w:val="20"/>
                <w:szCs w:val="20"/>
                <w:lang w:val="en-US"/>
              </w:rPr>
              <w:t>39</w:t>
            </w:r>
          </w:p>
        </w:tc>
        <w:tc>
          <w:tcPr>
            <w:tcW w:w="1054" w:type="dxa"/>
            <w:vAlign w:val="center"/>
          </w:tcPr>
          <w:p w:rsidR="00A477FC" w:rsidRPr="00057FFE" w:rsidRDefault="00276A43" w:rsidP="00057FFE">
            <w:pPr>
              <w:spacing w:line="360" w:lineRule="auto"/>
              <w:jc w:val="both"/>
              <w:rPr>
                <w:sz w:val="20"/>
                <w:szCs w:val="20"/>
                <w:lang w:val="en-US"/>
              </w:rPr>
            </w:pPr>
            <w:r w:rsidRPr="00057FFE">
              <w:rPr>
                <w:sz w:val="20"/>
                <w:szCs w:val="20"/>
                <w:lang w:val="en-US"/>
              </w:rPr>
              <w:t>41</w:t>
            </w:r>
          </w:p>
        </w:tc>
        <w:tc>
          <w:tcPr>
            <w:tcW w:w="939" w:type="dxa"/>
            <w:vAlign w:val="center"/>
          </w:tcPr>
          <w:p w:rsidR="00A477FC" w:rsidRPr="00057FFE" w:rsidRDefault="00276A43" w:rsidP="00057FFE">
            <w:pPr>
              <w:spacing w:line="360" w:lineRule="auto"/>
              <w:jc w:val="both"/>
              <w:rPr>
                <w:sz w:val="20"/>
                <w:szCs w:val="20"/>
                <w:lang w:val="en-US"/>
              </w:rPr>
            </w:pPr>
            <w:r w:rsidRPr="00057FFE">
              <w:rPr>
                <w:sz w:val="20"/>
                <w:szCs w:val="20"/>
                <w:lang w:val="en-US"/>
              </w:rPr>
              <w:t>2</w:t>
            </w:r>
          </w:p>
        </w:tc>
        <w:tc>
          <w:tcPr>
            <w:tcW w:w="876" w:type="dxa"/>
            <w:vAlign w:val="center"/>
          </w:tcPr>
          <w:p w:rsidR="00A477FC" w:rsidRPr="00057FFE" w:rsidRDefault="00A477FC" w:rsidP="00057FFE">
            <w:pPr>
              <w:spacing w:line="360" w:lineRule="auto"/>
              <w:jc w:val="both"/>
              <w:rPr>
                <w:sz w:val="20"/>
                <w:szCs w:val="20"/>
              </w:rPr>
            </w:pPr>
            <w:r w:rsidRPr="00057FFE">
              <w:rPr>
                <w:sz w:val="20"/>
                <w:szCs w:val="20"/>
              </w:rPr>
              <w:t>0</w:t>
            </w:r>
          </w:p>
        </w:tc>
      </w:tr>
      <w:tr w:rsidR="00A477FC" w:rsidRPr="00057FFE" w:rsidTr="00C43C1D">
        <w:trPr>
          <w:trHeight w:val="255"/>
          <w:jc w:val="center"/>
        </w:trPr>
        <w:tc>
          <w:tcPr>
            <w:tcW w:w="882" w:type="dxa"/>
            <w:vAlign w:val="center"/>
          </w:tcPr>
          <w:p w:rsidR="00A477FC" w:rsidRPr="00057FFE" w:rsidRDefault="00276A43" w:rsidP="00057FFE">
            <w:pPr>
              <w:spacing w:line="360" w:lineRule="auto"/>
              <w:jc w:val="both"/>
              <w:rPr>
                <w:sz w:val="20"/>
                <w:szCs w:val="20"/>
                <w:lang w:val="en-US"/>
              </w:rPr>
            </w:pPr>
            <w:r w:rsidRPr="00057FFE">
              <w:rPr>
                <w:sz w:val="20"/>
                <w:szCs w:val="20"/>
                <w:lang w:val="en-US"/>
              </w:rPr>
              <w:t>27</w:t>
            </w:r>
          </w:p>
        </w:tc>
        <w:tc>
          <w:tcPr>
            <w:tcW w:w="820" w:type="dxa"/>
            <w:vAlign w:val="center"/>
          </w:tcPr>
          <w:p w:rsidR="00A477FC" w:rsidRPr="00057FFE" w:rsidRDefault="00276A43" w:rsidP="00057FFE">
            <w:pPr>
              <w:spacing w:line="360" w:lineRule="auto"/>
              <w:jc w:val="both"/>
              <w:rPr>
                <w:sz w:val="20"/>
                <w:szCs w:val="20"/>
                <w:lang w:val="en-US"/>
              </w:rPr>
            </w:pPr>
            <w:r w:rsidRPr="00057FFE">
              <w:rPr>
                <w:sz w:val="20"/>
                <w:szCs w:val="20"/>
                <w:lang w:val="en-US"/>
              </w:rPr>
              <w:t>28</w:t>
            </w:r>
            <w:r w:rsidRPr="00057FFE">
              <w:rPr>
                <w:sz w:val="20"/>
                <w:szCs w:val="20"/>
              </w:rPr>
              <w:t>-</w:t>
            </w:r>
            <w:r w:rsidRPr="00057FFE">
              <w:rPr>
                <w:sz w:val="20"/>
                <w:szCs w:val="20"/>
                <w:lang w:val="en-US"/>
              </w:rPr>
              <w:t>29</w:t>
            </w:r>
          </w:p>
        </w:tc>
        <w:tc>
          <w:tcPr>
            <w:tcW w:w="1858" w:type="dxa"/>
            <w:vAlign w:val="center"/>
          </w:tcPr>
          <w:p w:rsidR="00A477FC" w:rsidRPr="00057FFE" w:rsidRDefault="00A477FC" w:rsidP="00057FFE">
            <w:pPr>
              <w:spacing w:line="360" w:lineRule="auto"/>
              <w:jc w:val="both"/>
              <w:rPr>
                <w:sz w:val="20"/>
                <w:szCs w:val="20"/>
              </w:rPr>
            </w:pPr>
            <w:r w:rsidRPr="00057FFE">
              <w:rPr>
                <w:sz w:val="20"/>
                <w:szCs w:val="20"/>
              </w:rPr>
              <w:t>0</w:t>
            </w:r>
          </w:p>
        </w:tc>
        <w:tc>
          <w:tcPr>
            <w:tcW w:w="865" w:type="dxa"/>
            <w:vAlign w:val="center"/>
          </w:tcPr>
          <w:p w:rsidR="00A477FC" w:rsidRPr="00057FFE" w:rsidRDefault="00706B6A" w:rsidP="00057FFE">
            <w:pPr>
              <w:spacing w:line="360" w:lineRule="auto"/>
              <w:jc w:val="both"/>
              <w:rPr>
                <w:sz w:val="20"/>
                <w:szCs w:val="20"/>
              </w:rPr>
            </w:pPr>
            <w:r w:rsidRPr="00057FFE">
              <w:rPr>
                <w:sz w:val="20"/>
                <w:szCs w:val="20"/>
                <w:lang w:val="en-US"/>
              </w:rPr>
              <w:t>3</w:t>
            </w:r>
            <w:r w:rsidR="00A477FC" w:rsidRPr="00057FFE">
              <w:rPr>
                <w:sz w:val="20"/>
                <w:szCs w:val="20"/>
              </w:rPr>
              <w:t>9</w:t>
            </w:r>
          </w:p>
        </w:tc>
        <w:tc>
          <w:tcPr>
            <w:tcW w:w="1054" w:type="dxa"/>
            <w:vAlign w:val="center"/>
          </w:tcPr>
          <w:p w:rsidR="00A477FC" w:rsidRPr="00057FFE" w:rsidRDefault="00706B6A" w:rsidP="00057FFE">
            <w:pPr>
              <w:spacing w:line="360" w:lineRule="auto"/>
              <w:jc w:val="both"/>
              <w:rPr>
                <w:sz w:val="20"/>
                <w:szCs w:val="20"/>
              </w:rPr>
            </w:pPr>
            <w:r w:rsidRPr="00057FFE">
              <w:rPr>
                <w:sz w:val="20"/>
                <w:szCs w:val="20"/>
                <w:lang w:val="en-US"/>
              </w:rPr>
              <w:t>3</w:t>
            </w:r>
            <w:r w:rsidR="00A477FC" w:rsidRPr="00057FFE">
              <w:rPr>
                <w:sz w:val="20"/>
                <w:szCs w:val="20"/>
              </w:rPr>
              <w:t>9</w:t>
            </w:r>
          </w:p>
        </w:tc>
        <w:tc>
          <w:tcPr>
            <w:tcW w:w="865" w:type="dxa"/>
            <w:vAlign w:val="center"/>
          </w:tcPr>
          <w:p w:rsidR="00A477FC" w:rsidRPr="00057FFE" w:rsidRDefault="00706B6A" w:rsidP="00057FFE">
            <w:pPr>
              <w:spacing w:line="360" w:lineRule="auto"/>
              <w:jc w:val="both"/>
              <w:rPr>
                <w:sz w:val="20"/>
                <w:szCs w:val="20"/>
                <w:lang w:val="en-US"/>
              </w:rPr>
            </w:pPr>
            <w:r w:rsidRPr="00057FFE">
              <w:rPr>
                <w:sz w:val="20"/>
                <w:szCs w:val="20"/>
                <w:lang w:val="en-US"/>
              </w:rPr>
              <w:t>41</w:t>
            </w:r>
          </w:p>
        </w:tc>
        <w:tc>
          <w:tcPr>
            <w:tcW w:w="1054" w:type="dxa"/>
            <w:vAlign w:val="center"/>
          </w:tcPr>
          <w:p w:rsidR="00A477FC" w:rsidRPr="00057FFE" w:rsidRDefault="00706B6A" w:rsidP="00057FFE">
            <w:pPr>
              <w:spacing w:line="360" w:lineRule="auto"/>
              <w:jc w:val="both"/>
              <w:rPr>
                <w:sz w:val="20"/>
                <w:szCs w:val="20"/>
                <w:lang w:val="en-US"/>
              </w:rPr>
            </w:pPr>
            <w:r w:rsidRPr="00057FFE">
              <w:rPr>
                <w:sz w:val="20"/>
                <w:szCs w:val="20"/>
                <w:lang w:val="en-US"/>
              </w:rPr>
              <w:t>41</w:t>
            </w:r>
          </w:p>
        </w:tc>
        <w:tc>
          <w:tcPr>
            <w:tcW w:w="939" w:type="dxa"/>
            <w:vAlign w:val="center"/>
          </w:tcPr>
          <w:p w:rsidR="00A477FC" w:rsidRPr="00057FFE" w:rsidRDefault="00706B6A" w:rsidP="00057FFE">
            <w:pPr>
              <w:spacing w:line="360" w:lineRule="auto"/>
              <w:jc w:val="both"/>
              <w:rPr>
                <w:sz w:val="20"/>
                <w:szCs w:val="20"/>
                <w:lang w:val="en-US"/>
              </w:rPr>
            </w:pPr>
            <w:r w:rsidRPr="00057FFE">
              <w:rPr>
                <w:sz w:val="20"/>
                <w:szCs w:val="20"/>
                <w:lang w:val="en-US"/>
              </w:rPr>
              <w:t>2</w:t>
            </w:r>
          </w:p>
        </w:tc>
        <w:tc>
          <w:tcPr>
            <w:tcW w:w="876" w:type="dxa"/>
            <w:vAlign w:val="center"/>
          </w:tcPr>
          <w:p w:rsidR="00A477FC" w:rsidRPr="00057FFE" w:rsidRDefault="00706B6A" w:rsidP="00057FFE">
            <w:pPr>
              <w:spacing w:line="360" w:lineRule="auto"/>
              <w:jc w:val="both"/>
              <w:rPr>
                <w:sz w:val="20"/>
                <w:szCs w:val="20"/>
                <w:lang w:val="en-US"/>
              </w:rPr>
            </w:pPr>
            <w:r w:rsidRPr="00057FFE">
              <w:rPr>
                <w:sz w:val="20"/>
                <w:szCs w:val="20"/>
                <w:lang w:val="en-US"/>
              </w:rPr>
              <w:t>0</w:t>
            </w:r>
          </w:p>
        </w:tc>
      </w:tr>
      <w:tr w:rsidR="00A477FC" w:rsidRPr="00057FFE" w:rsidTr="00C43C1D">
        <w:trPr>
          <w:trHeight w:val="255"/>
          <w:jc w:val="center"/>
        </w:trPr>
        <w:tc>
          <w:tcPr>
            <w:tcW w:w="882" w:type="dxa"/>
            <w:vAlign w:val="center"/>
          </w:tcPr>
          <w:p w:rsidR="00A477FC" w:rsidRPr="00057FFE" w:rsidRDefault="00706B6A" w:rsidP="00057FFE">
            <w:pPr>
              <w:spacing w:line="360" w:lineRule="auto"/>
              <w:jc w:val="both"/>
              <w:rPr>
                <w:sz w:val="20"/>
                <w:szCs w:val="20"/>
                <w:lang w:val="en-US"/>
              </w:rPr>
            </w:pPr>
            <w:r w:rsidRPr="00057FFE">
              <w:rPr>
                <w:sz w:val="20"/>
                <w:szCs w:val="20"/>
                <w:lang w:val="en-US"/>
              </w:rPr>
              <w:t>8</w:t>
            </w:r>
          </w:p>
        </w:tc>
        <w:tc>
          <w:tcPr>
            <w:tcW w:w="820" w:type="dxa"/>
            <w:vAlign w:val="center"/>
          </w:tcPr>
          <w:p w:rsidR="00A477FC" w:rsidRPr="00057FFE" w:rsidRDefault="00706B6A" w:rsidP="00057FFE">
            <w:pPr>
              <w:spacing w:line="360" w:lineRule="auto"/>
              <w:jc w:val="both"/>
              <w:rPr>
                <w:sz w:val="20"/>
                <w:szCs w:val="20"/>
                <w:lang w:val="en-US"/>
              </w:rPr>
            </w:pPr>
            <w:r w:rsidRPr="00057FFE">
              <w:rPr>
                <w:sz w:val="20"/>
                <w:szCs w:val="20"/>
                <w:lang w:val="en-US"/>
              </w:rPr>
              <w:t>9-10</w:t>
            </w:r>
          </w:p>
        </w:tc>
        <w:tc>
          <w:tcPr>
            <w:tcW w:w="1858" w:type="dxa"/>
            <w:vAlign w:val="center"/>
          </w:tcPr>
          <w:p w:rsidR="00A477FC" w:rsidRPr="00057FFE" w:rsidRDefault="00706B6A" w:rsidP="00057FFE">
            <w:pPr>
              <w:spacing w:line="360" w:lineRule="auto"/>
              <w:jc w:val="both"/>
              <w:rPr>
                <w:sz w:val="20"/>
                <w:szCs w:val="20"/>
                <w:lang w:val="en-US"/>
              </w:rPr>
            </w:pPr>
            <w:r w:rsidRPr="00057FFE">
              <w:rPr>
                <w:sz w:val="20"/>
                <w:szCs w:val="20"/>
                <w:lang w:val="en-US"/>
              </w:rPr>
              <w:t>5</w:t>
            </w:r>
          </w:p>
        </w:tc>
        <w:tc>
          <w:tcPr>
            <w:tcW w:w="865" w:type="dxa"/>
            <w:vAlign w:val="center"/>
          </w:tcPr>
          <w:p w:rsidR="00A477FC" w:rsidRPr="00057FFE" w:rsidRDefault="00706B6A" w:rsidP="00057FFE">
            <w:pPr>
              <w:spacing w:line="360" w:lineRule="auto"/>
              <w:jc w:val="both"/>
              <w:rPr>
                <w:sz w:val="20"/>
                <w:szCs w:val="20"/>
                <w:lang w:val="en-US"/>
              </w:rPr>
            </w:pPr>
            <w:r w:rsidRPr="00057FFE">
              <w:rPr>
                <w:sz w:val="20"/>
                <w:szCs w:val="20"/>
                <w:lang w:val="en-US"/>
              </w:rPr>
              <w:t>37</w:t>
            </w:r>
          </w:p>
        </w:tc>
        <w:tc>
          <w:tcPr>
            <w:tcW w:w="1054" w:type="dxa"/>
            <w:vAlign w:val="center"/>
          </w:tcPr>
          <w:p w:rsidR="00A477FC" w:rsidRPr="00057FFE" w:rsidRDefault="00706B6A" w:rsidP="00057FFE">
            <w:pPr>
              <w:spacing w:line="360" w:lineRule="auto"/>
              <w:jc w:val="both"/>
              <w:rPr>
                <w:sz w:val="20"/>
                <w:szCs w:val="20"/>
                <w:lang w:val="en-US"/>
              </w:rPr>
            </w:pPr>
            <w:r w:rsidRPr="00057FFE">
              <w:rPr>
                <w:sz w:val="20"/>
                <w:szCs w:val="20"/>
                <w:lang w:val="en-US"/>
              </w:rPr>
              <w:t>42</w:t>
            </w:r>
          </w:p>
        </w:tc>
        <w:tc>
          <w:tcPr>
            <w:tcW w:w="865" w:type="dxa"/>
            <w:vAlign w:val="center"/>
          </w:tcPr>
          <w:p w:rsidR="00A477FC" w:rsidRPr="00057FFE" w:rsidRDefault="00706B6A" w:rsidP="00057FFE">
            <w:pPr>
              <w:spacing w:line="360" w:lineRule="auto"/>
              <w:jc w:val="both"/>
              <w:rPr>
                <w:sz w:val="20"/>
                <w:szCs w:val="20"/>
                <w:lang w:val="en-US"/>
              </w:rPr>
            </w:pPr>
            <w:r w:rsidRPr="00057FFE">
              <w:rPr>
                <w:sz w:val="20"/>
                <w:szCs w:val="20"/>
                <w:lang w:val="en-US"/>
              </w:rPr>
              <w:t>37</w:t>
            </w:r>
          </w:p>
        </w:tc>
        <w:tc>
          <w:tcPr>
            <w:tcW w:w="1054" w:type="dxa"/>
            <w:vAlign w:val="center"/>
          </w:tcPr>
          <w:p w:rsidR="00A477FC" w:rsidRPr="00057FFE" w:rsidRDefault="00706B6A" w:rsidP="00057FFE">
            <w:pPr>
              <w:spacing w:line="360" w:lineRule="auto"/>
              <w:jc w:val="both"/>
              <w:rPr>
                <w:sz w:val="20"/>
                <w:szCs w:val="20"/>
                <w:lang w:val="en-US"/>
              </w:rPr>
            </w:pPr>
            <w:r w:rsidRPr="00057FFE">
              <w:rPr>
                <w:sz w:val="20"/>
                <w:szCs w:val="20"/>
                <w:lang w:val="en-US"/>
              </w:rPr>
              <w:t>42</w:t>
            </w:r>
          </w:p>
        </w:tc>
        <w:tc>
          <w:tcPr>
            <w:tcW w:w="939" w:type="dxa"/>
            <w:vAlign w:val="center"/>
          </w:tcPr>
          <w:p w:rsidR="00A477FC" w:rsidRPr="00057FFE" w:rsidRDefault="00706B6A" w:rsidP="00057FFE">
            <w:pPr>
              <w:spacing w:line="360" w:lineRule="auto"/>
              <w:jc w:val="both"/>
              <w:rPr>
                <w:sz w:val="20"/>
                <w:szCs w:val="20"/>
                <w:lang w:val="en-US"/>
              </w:rPr>
            </w:pPr>
            <w:r w:rsidRPr="00057FFE">
              <w:rPr>
                <w:sz w:val="20"/>
                <w:szCs w:val="20"/>
                <w:lang w:val="en-US"/>
              </w:rPr>
              <w:t>0</w:t>
            </w:r>
          </w:p>
        </w:tc>
        <w:tc>
          <w:tcPr>
            <w:tcW w:w="876" w:type="dxa"/>
            <w:vAlign w:val="center"/>
          </w:tcPr>
          <w:p w:rsidR="00A477FC" w:rsidRPr="00057FFE" w:rsidRDefault="00706B6A" w:rsidP="00057FFE">
            <w:pPr>
              <w:spacing w:line="360" w:lineRule="auto"/>
              <w:jc w:val="both"/>
              <w:rPr>
                <w:sz w:val="20"/>
                <w:szCs w:val="20"/>
                <w:lang w:val="en-US"/>
              </w:rPr>
            </w:pPr>
            <w:r w:rsidRPr="00057FFE">
              <w:rPr>
                <w:sz w:val="20"/>
                <w:szCs w:val="20"/>
                <w:lang w:val="en-US"/>
              </w:rPr>
              <w:t>0</w:t>
            </w:r>
          </w:p>
        </w:tc>
      </w:tr>
      <w:tr w:rsidR="00A477FC" w:rsidRPr="00057FFE" w:rsidTr="00C43C1D">
        <w:trPr>
          <w:trHeight w:val="255"/>
          <w:jc w:val="center"/>
        </w:trPr>
        <w:tc>
          <w:tcPr>
            <w:tcW w:w="882" w:type="dxa"/>
            <w:vAlign w:val="center"/>
          </w:tcPr>
          <w:p w:rsidR="00A477FC" w:rsidRPr="00057FFE" w:rsidRDefault="00706B6A" w:rsidP="00057FFE">
            <w:pPr>
              <w:spacing w:line="360" w:lineRule="auto"/>
              <w:jc w:val="both"/>
              <w:rPr>
                <w:sz w:val="20"/>
                <w:szCs w:val="20"/>
                <w:lang w:val="en-US"/>
              </w:rPr>
            </w:pPr>
            <w:r w:rsidRPr="00057FFE">
              <w:rPr>
                <w:sz w:val="20"/>
                <w:szCs w:val="20"/>
                <w:lang w:val="en-US"/>
              </w:rPr>
              <w:t>8</w:t>
            </w:r>
          </w:p>
        </w:tc>
        <w:tc>
          <w:tcPr>
            <w:tcW w:w="820" w:type="dxa"/>
            <w:vAlign w:val="center"/>
          </w:tcPr>
          <w:p w:rsidR="00A477FC" w:rsidRPr="00057FFE" w:rsidRDefault="00706B6A" w:rsidP="00057FFE">
            <w:pPr>
              <w:spacing w:line="360" w:lineRule="auto"/>
              <w:jc w:val="both"/>
              <w:rPr>
                <w:sz w:val="20"/>
                <w:szCs w:val="20"/>
                <w:lang w:val="en-US"/>
              </w:rPr>
            </w:pPr>
            <w:r w:rsidRPr="00057FFE">
              <w:rPr>
                <w:sz w:val="20"/>
                <w:szCs w:val="20"/>
                <w:lang w:val="en-US"/>
              </w:rPr>
              <w:t>9-29</w:t>
            </w:r>
          </w:p>
        </w:tc>
        <w:tc>
          <w:tcPr>
            <w:tcW w:w="1858" w:type="dxa"/>
            <w:vAlign w:val="center"/>
          </w:tcPr>
          <w:p w:rsidR="00A477FC" w:rsidRPr="00057FFE" w:rsidRDefault="00706B6A" w:rsidP="00057FFE">
            <w:pPr>
              <w:spacing w:line="360" w:lineRule="auto"/>
              <w:jc w:val="both"/>
              <w:rPr>
                <w:sz w:val="20"/>
                <w:szCs w:val="20"/>
                <w:lang w:val="en-US"/>
              </w:rPr>
            </w:pPr>
            <w:r w:rsidRPr="00057FFE">
              <w:rPr>
                <w:sz w:val="20"/>
                <w:szCs w:val="20"/>
                <w:lang w:val="en-US"/>
              </w:rPr>
              <w:t>0</w:t>
            </w:r>
          </w:p>
        </w:tc>
        <w:tc>
          <w:tcPr>
            <w:tcW w:w="865" w:type="dxa"/>
            <w:vAlign w:val="center"/>
          </w:tcPr>
          <w:p w:rsidR="00A477FC" w:rsidRPr="00057FFE" w:rsidRDefault="00706B6A" w:rsidP="00057FFE">
            <w:pPr>
              <w:spacing w:line="360" w:lineRule="auto"/>
              <w:jc w:val="both"/>
              <w:rPr>
                <w:sz w:val="20"/>
                <w:szCs w:val="20"/>
                <w:lang w:val="en-US"/>
              </w:rPr>
            </w:pPr>
            <w:r w:rsidRPr="00057FFE">
              <w:rPr>
                <w:sz w:val="20"/>
                <w:szCs w:val="20"/>
                <w:lang w:val="en-US"/>
              </w:rPr>
              <w:t>37</w:t>
            </w:r>
          </w:p>
        </w:tc>
        <w:tc>
          <w:tcPr>
            <w:tcW w:w="1054" w:type="dxa"/>
            <w:vAlign w:val="center"/>
          </w:tcPr>
          <w:p w:rsidR="00A477FC" w:rsidRPr="00057FFE" w:rsidRDefault="00706B6A" w:rsidP="00057FFE">
            <w:pPr>
              <w:spacing w:line="360" w:lineRule="auto"/>
              <w:jc w:val="both"/>
              <w:rPr>
                <w:sz w:val="20"/>
                <w:szCs w:val="20"/>
                <w:lang w:val="en-US"/>
              </w:rPr>
            </w:pPr>
            <w:r w:rsidRPr="00057FFE">
              <w:rPr>
                <w:sz w:val="20"/>
                <w:szCs w:val="20"/>
                <w:lang w:val="en-US"/>
              </w:rPr>
              <w:t>37</w:t>
            </w:r>
          </w:p>
        </w:tc>
        <w:tc>
          <w:tcPr>
            <w:tcW w:w="865" w:type="dxa"/>
            <w:vAlign w:val="center"/>
          </w:tcPr>
          <w:p w:rsidR="00A477FC" w:rsidRPr="00057FFE" w:rsidRDefault="00706B6A" w:rsidP="00057FFE">
            <w:pPr>
              <w:spacing w:line="360" w:lineRule="auto"/>
              <w:jc w:val="both"/>
              <w:rPr>
                <w:sz w:val="20"/>
                <w:szCs w:val="20"/>
                <w:lang w:val="en-US"/>
              </w:rPr>
            </w:pPr>
            <w:r w:rsidRPr="00057FFE">
              <w:rPr>
                <w:sz w:val="20"/>
                <w:szCs w:val="20"/>
                <w:lang w:val="en-US"/>
              </w:rPr>
              <w:t>41</w:t>
            </w:r>
          </w:p>
        </w:tc>
        <w:tc>
          <w:tcPr>
            <w:tcW w:w="1054" w:type="dxa"/>
            <w:vAlign w:val="center"/>
          </w:tcPr>
          <w:p w:rsidR="00A477FC" w:rsidRPr="00057FFE" w:rsidRDefault="00706B6A" w:rsidP="00057FFE">
            <w:pPr>
              <w:spacing w:line="360" w:lineRule="auto"/>
              <w:jc w:val="both"/>
              <w:rPr>
                <w:sz w:val="20"/>
                <w:szCs w:val="20"/>
                <w:lang w:val="en-US"/>
              </w:rPr>
            </w:pPr>
            <w:r w:rsidRPr="00057FFE">
              <w:rPr>
                <w:sz w:val="20"/>
                <w:szCs w:val="20"/>
                <w:lang w:val="en-US"/>
              </w:rPr>
              <w:t>41</w:t>
            </w:r>
          </w:p>
        </w:tc>
        <w:tc>
          <w:tcPr>
            <w:tcW w:w="939" w:type="dxa"/>
            <w:vAlign w:val="center"/>
          </w:tcPr>
          <w:p w:rsidR="00A477FC" w:rsidRPr="00057FFE" w:rsidRDefault="00706B6A" w:rsidP="00057FFE">
            <w:pPr>
              <w:spacing w:line="360" w:lineRule="auto"/>
              <w:jc w:val="both"/>
              <w:rPr>
                <w:sz w:val="20"/>
                <w:szCs w:val="20"/>
                <w:lang w:val="en-US"/>
              </w:rPr>
            </w:pPr>
            <w:r w:rsidRPr="00057FFE">
              <w:rPr>
                <w:sz w:val="20"/>
                <w:szCs w:val="20"/>
                <w:lang w:val="en-US"/>
              </w:rPr>
              <w:t>4</w:t>
            </w:r>
          </w:p>
        </w:tc>
        <w:tc>
          <w:tcPr>
            <w:tcW w:w="876" w:type="dxa"/>
            <w:vAlign w:val="center"/>
          </w:tcPr>
          <w:p w:rsidR="00A477FC" w:rsidRPr="00057FFE" w:rsidRDefault="00706B6A" w:rsidP="00057FFE">
            <w:pPr>
              <w:spacing w:line="360" w:lineRule="auto"/>
              <w:jc w:val="both"/>
              <w:rPr>
                <w:sz w:val="20"/>
                <w:szCs w:val="20"/>
                <w:lang w:val="en-US"/>
              </w:rPr>
            </w:pPr>
            <w:r w:rsidRPr="00057FFE">
              <w:rPr>
                <w:sz w:val="20"/>
                <w:szCs w:val="20"/>
                <w:lang w:val="en-US"/>
              </w:rPr>
              <w:t>2</w:t>
            </w:r>
          </w:p>
        </w:tc>
      </w:tr>
      <w:tr w:rsidR="00A477FC" w:rsidRPr="00057FFE" w:rsidTr="00C43C1D">
        <w:trPr>
          <w:trHeight w:val="255"/>
          <w:jc w:val="center"/>
        </w:trPr>
        <w:tc>
          <w:tcPr>
            <w:tcW w:w="882" w:type="dxa"/>
            <w:vAlign w:val="center"/>
          </w:tcPr>
          <w:p w:rsidR="00A477FC" w:rsidRPr="00057FFE" w:rsidRDefault="00706B6A" w:rsidP="00057FFE">
            <w:pPr>
              <w:spacing w:line="360" w:lineRule="auto"/>
              <w:jc w:val="both"/>
              <w:rPr>
                <w:sz w:val="20"/>
                <w:szCs w:val="20"/>
                <w:lang w:val="en-US"/>
              </w:rPr>
            </w:pPr>
            <w:r w:rsidRPr="00057FFE">
              <w:rPr>
                <w:sz w:val="20"/>
                <w:szCs w:val="20"/>
                <w:lang w:val="en-US"/>
              </w:rPr>
              <w:t>9,28</w:t>
            </w:r>
          </w:p>
        </w:tc>
        <w:tc>
          <w:tcPr>
            <w:tcW w:w="820" w:type="dxa"/>
            <w:vAlign w:val="center"/>
          </w:tcPr>
          <w:p w:rsidR="00A477FC" w:rsidRPr="00057FFE" w:rsidRDefault="00706B6A" w:rsidP="00057FFE">
            <w:pPr>
              <w:spacing w:line="360" w:lineRule="auto"/>
              <w:jc w:val="both"/>
              <w:rPr>
                <w:sz w:val="20"/>
                <w:szCs w:val="20"/>
                <w:lang w:val="en-US"/>
              </w:rPr>
            </w:pPr>
            <w:r w:rsidRPr="00057FFE">
              <w:rPr>
                <w:sz w:val="20"/>
                <w:szCs w:val="20"/>
                <w:lang w:val="en-US"/>
              </w:rPr>
              <w:t>29-30</w:t>
            </w:r>
          </w:p>
        </w:tc>
        <w:tc>
          <w:tcPr>
            <w:tcW w:w="1858" w:type="dxa"/>
            <w:vAlign w:val="center"/>
          </w:tcPr>
          <w:p w:rsidR="00A477FC" w:rsidRPr="00057FFE" w:rsidRDefault="00706B6A" w:rsidP="00057FFE">
            <w:pPr>
              <w:spacing w:line="360" w:lineRule="auto"/>
              <w:jc w:val="both"/>
              <w:rPr>
                <w:sz w:val="20"/>
                <w:szCs w:val="20"/>
                <w:lang w:val="en-US"/>
              </w:rPr>
            </w:pPr>
            <w:r w:rsidRPr="00057FFE">
              <w:rPr>
                <w:sz w:val="20"/>
                <w:szCs w:val="20"/>
                <w:lang w:val="en-US"/>
              </w:rPr>
              <w:t>1</w:t>
            </w:r>
          </w:p>
        </w:tc>
        <w:tc>
          <w:tcPr>
            <w:tcW w:w="865" w:type="dxa"/>
            <w:vAlign w:val="center"/>
          </w:tcPr>
          <w:p w:rsidR="00A477FC" w:rsidRPr="00057FFE" w:rsidRDefault="00706B6A" w:rsidP="00057FFE">
            <w:pPr>
              <w:spacing w:line="360" w:lineRule="auto"/>
              <w:jc w:val="both"/>
              <w:rPr>
                <w:sz w:val="20"/>
                <w:szCs w:val="20"/>
                <w:lang w:val="en-US"/>
              </w:rPr>
            </w:pPr>
            <w:r w:rsidRPr="00057FFE">
              <w:rPr>
                <w:sz w:val="20"/>
                <w:szCs w:val="20"/>
                <w:lang w:val="en-US"/>
              </w:rPr>
              <w:t>39</w:t>
            </w:r>
          </w:p>
        </w:tc>
        <w:tc>
          <w:tcPr>
            <w:tcW w:w="1054" w:type="dxa"/>
            <w:vAlign w:val="center"/>
          </w:tcPr>
          <w:p w:rsidR="00A477FC" w:rsidRPr="00057FFE" w:rsidRDefault="00706B6A" w:rsidP="00057FFE">
            <w:pPr>
              <w:spacing w:line="360" w:lineRule="auto"/>
              <w:jc w:val="both"/>
              <w:rPr>
                <w:sz w:val="20"/>
                <w:szCs w:val="20"/>
                <w:lang w:val="en-US"/>
              </w:rPr>
            </w:pPr>
            <w:r w:rsidRPr="00057FFE">
              <w:rPr>
                <w:sz w:val="20"/>
                <w:szCs w:val="20"/>
                <w:lang w:val="en-US"/>
              </w:rPr>
              <w:t>40</w:t>
            </w:r>
          </w:p>
        </w:tc>
        <w:tc>
          <w:tcPr>
            <w:tcW w:w="865" w:type="dxa"/>
            <w:vAlign w:val="center"/>
          </w:tcPr>
          <w:p w:rsidR="00A477FC" w:rsidRPr="00057FFE" w:rsidRDefault="00706B6A" w:rsidP="00057FFE">
            <w:pPr>
              <w:spacing w:line="360" w:lineRule="auto"/>
              <w:jc w:val="both"/>
              <w:rPr>
                <w:sz w:val="20"/>
                <w:szCs w:val="20"/>
                <w:lang w:val="en-US"/>
              </w:rPr>
            </w:pPr>
            <w:r w:rsidRPr="00057FFE">
              <w:rPr>
                <w:sz w:val="20"/>
                <w:szCs w:val="20"/>
                <w:lang w:val="en-US"/>
              </w:rPr>
              <w:t>41</w:t>
            </w:r>
          </w:p>
        </w:tc>
        <w:tc>
          <w:tcPr>
            <w:tcW w:w="1054" w:type="dxa"/>
            <w:vAlign w:val="center"/>
          </w:tcPr>
          <w:p w:rsidR="00A477FC" w:rsidRPr="00057FFE" w:rsidRDefault="00706B6A" w:rsidP="00057FFE">
            <w:pPr>
              <w:spacing w:line="360" w:lineRule="auto"/>
              <w:jc w:val="both"/>
              <w:rPr>
                <w:sz w:val="20"/>
                <w:szCs w:val="20"/>
                <w:lang w:val="en-US"/>
              </w:rPr>
            </w:pPr>
            <w:r w:rsidRPr="00057FFE">
              <w:rPr>
                <w:sz w:val="20"/>
                <w:szCs w:val="20"/>
                <w:lang w:val="en-US"/>
              </w:rPr>
              <w:t>42</w:t>
            </w:r>
          </w:p>
        </w:tc>
        <w:tc>
          <w:tcPr>
            <w:tcW w:w="939" w:type="dxa"/>
            <w:vAlign w:val="center"/>
          </w:tcPr>
          <w:p w:rsidR="00A477FC" w:rsidRPr="00057FFE" w:rsidRDefault="00706B6A" w:rsidP="00057FFE">
            <w:pPr>
              <w:spacing w:line="360" w:lineRule="auto"/>
              <w:jc w:val="both"/>
              <w:rPr>
                <w:sz w:val="20"/>
                <w:szCs w:val="20"/>
                <w:lang w:val="en-US"/>
              </w:rPr>
            </w:pPr>
            <w:r w:rsidRPr="00057FFE">
              <w:rPr>
                <w:sz w:val="20"/>
                <w:szCs w:val="20"/>
                <w:lang w:val="en-US"/>
              </w:rPr>
              <w:t>2</w:t>
            </w:r>
          </w:p>
        </w:tc>
        <w:tc>
          <w:tcPr>
            <w:tcW w:w="876" w:type="dxa"/>
            <w:vAlign w:val="center"/>
          </w:tcPr>
          <w:p w:rsidR="00A477FC" w:rsidRPr="00057FFE" w:rsidRDefault="00706B6A" w:rsidP="00057FFE">
            <w:pPr>
              <w:spacing w:line="360" w:lineRule="auto"/>
              <w:jc w:val="both"/>
              <w:rPr>
                <w:sz w:val="20"/>
                <w:szCs w:val="20"/>
                <w:lang w:val="en-US"/>
              </w:rPr>
            </w:pPr>
            <w:r w:rsidRPr="00057FFE">
              <w:rPr>
                <w:sz w:val="20"/>
                <w:szCs w:val="20"/>
                <w:lang w:val="en-US"/>
              </w:rPr>
              <w:t>0</w:t>
            </w:r>
          </w:p>
        </w:tc>
      </w:tr>
      <w:tr w:rsidR="00A477FC" w:rsidRPr="00057FFE" w:rsidTr="00C43C1D">
        <w:trPr>
          <w:trHeight w:val="255"/>
          <w:jc w:val="center"/>
        </w:trPr>
        <w:tc>
          <w:tcPr>
            <w:tcW w:w="882" w:type="dxa"/>
            <w:vAlign w:val="center"/>
          </w:tcPr>
          <w:p w:rsidR="00A477FC" w:rsidRPr="00057FFE" w:rsidRDefault="00706B6A" w:rsidP="00057FFE">
            <w:pPr>
              <w:spacing w:line="360" w:lineRule="auto"/>
              <w:jc w:val="both"/>
              <w:rPr>
                <w:sz w:val="20"/>
                <w:szCs w:val="20"/>
                <w:lang w:val="en-US"/>
              </w:rPr>
            </w:pPr>
            <w:r w:rsidRPr="00057FFE">
              <w:rPr>
                <w:sz w:val="20"/>
                <w:szCs w:val="20"/>
                <w:lang w:val="en-US"/>
              </w:rPr>
              <w:t>29</w:t>
            </w:r>
          </w:p>
        </w:tc>
        <w:tc>
          <w:tcPr>
            <w:tcW w:w="820" w:type="dxa"/>
            <w:vAlign w:val="center"/>
          </w:tcPr>
          <w:p w:rsidR="00A477FC" w:rsidRPr="00057FFE" w:rsidRDefault="00706B6A" w:rsidP="00057FFE">
            <w:pPr>
              <w:spacing w:line="360" w:lineRule="auto"/>
              <w:jc w:val="both"/>
              <w:rPr>
                <w:sz w:val="20"/>
                <w:szCs w:val="20"/>
                <w:lang w:val="en-US"/>
              </w:rPr>
            </w:pPr>
            <w:r w:rsidRPr="00057FFE">
              <w:rPr>
                <w:sz w:val="20"/>
                <w:szCs w:val="20"/>
                <w:lang w:val="en-US"/>
              </w:rPr>
              <w:t>30-31</w:t>
            </w:r>
          </w:p>
        </w:tc>
        <w:tc>
          <w:tcPr>
            <w:tcW w:w="1858" w:type="dxa"/>
            <w:vAlign w:val="center"/>
          </w:tcPr>
          <w:p w:rsidR="00A477FC" w:rsidRPr="00057FFE" w:rsidRDefault="00706B6A" w:rsidP="00057FFE">
            <w:pPr>
              <w:spacing w:line="360" w:lineRule="auto"/>
              <w:jc w:val="both"/>
              <w:rPr>
                <w:sz w:val="20"/>
                <w:szCs w:val="20"/>
                <w:lang w:val="en-US"/>
              </w:rPr>
            </w:pPr>
            <w:r w:rsidRPr="00057FFE">
              <w:rPr>
                <w:sz w:val="20"/>
                <w:szCs w:val="20"/>
                <w:lang w:val="en-US"/>
              </w:rPr>
              <w:t>0</w:t>
            </w:r>
          </w:p>
        </w:tc>
        <w:tc>
          <w:tcPr>
            <w:tcW w:w="865" w:type="dxa"/>
            <w:vAlign w:val="center"/>
          </w:tcPr>
          <w:p w:rsidR="00A477FC" w:rsidRPr="00057FFE" w:rsidRDefault="00706B6A" w:rsidP="00057FFE">
            <w:pPr>
              <w:spacing w:line="360" w:lineRule="auto"/>
              <w:jc w:val="both"/>
              <w:rPr>
                <w:sz w:val="20"/>
                <w:szCs w:val="20"/>
                <w:lang w:val="en-US"/>
              </w:rPr>
            </w:pPr>
            <w:r w:rsidRPr="00057FFE">
              <w:rPr>
                <w:sz w:val="20"/>
                <w:szCs w:val="20"/>
                <w:lang w:val="en-US"/>
              </w:rPr>
              <w:t>40</w:t>
            </w:r>
          </w:p>
        </w:tc>
        <w:tc>
          <w:tcPr>
            <w:tcW w:w="1054" w:type="dxa"/>
            <w:vAlign w:val="center"/>
          </w:tcPr>
          <w:p w:rsidR="00A477FC" w:rsidRPr="00057FFE" w:rsidRDefault="00706B6A" w:rsidP="00057FFE">
            <w:pPr>
              <w:spacing w:line="360" w:lineRule="auto"/>
              <w:jc w:val="both"/>
              <w:rPr>
                <w:sz w:val="20"/>
                <w:szCs w:val="20"/>
                <w:lang w:val="en-US"/>
              </w:rPr>
            </w:pPr>
            <w:r w:rsidRPr="00057FFE">
              <w:rPr>
                <w:sz w:val="20"/>
                <w:szCs w:val="20"/>
                <w:lang w:val="en-US"/>
              </w:rPr>
              <w:t>40</w:t>
            </w:r>
          </w:p>
        </w:tc>
        <w:tc>
          <w:tcPr>
            <w:tcW w:w="865" w:type="dxa"/>
            <w:vAlign w:val="center"/>
          </w:tcPr>
          <w:p w:rsidR="00A477FC" w:rsidRPr="00057FFE" w:rsidRDefault="00706B6A" w:rsidP="00057FFE">
            <w:pPr>
              <w:spacing w:line="360" w:lineRule="auto"/>
              <w:jc w:val="both"/>
              <w:rPr>
                <w:sz w:val="20"/>
                <w:szCs w:val="20"/>
                <w:lang w:val="en-US"/>
              </w:rPr>
            </w:pPr>
            <w:r w:rsidRPr="00057FFE">
              <w:rPr>
                <w:sz w:val="20"/>
                <w:szCs w:val="20"/>
                <w:lang w:val="en-US"/>
              </w:rPr>
              <w:t>42</w:t>
            </w:r>
          </w:p>
        </w:tc>
        <w:tc>
          <w:tcPr>
            <w:tcW w:w="1054" w:type="dxa"/>
            <w:vAlign w:val="center"/>
          </w:tcPr>
          <w:p w:rsidR="00A477FC" w:rsidRPr="00057FFE" w:rsidRDefault="00706B6A" w:rsidP="00057FFE">
            <w:pPr>
              <w:spacing w:line="360" w:lineRule="auto"/>
              <w:jc w:val="both"/>
              <w:rPr>
                <w:sz w:val="20"/>
                <w:szCs w:val="20"/>
                <w:lang w:val="en-US"/>
              </w:rPr>
            </w:pPr>
            <w:r w:rsidRPr="00057FFE">
              <w:rPr>
                <w:sz w:val="20"/>
                <w:szCs w:val="20"/>
                <w:lang w:val="en-US"/>
              </w:rPr>
              <w:t>42</w:t>
            </w:r>
          </w:p>
        </w:tc>
        <w:tc>
          <w:tcPr>
            <w:tcW w:w="939" w:type="dxa"/>
            <w:vAlign w:val="center"/>
          </w:tcPr>
          <w:p w:rsidR="00A477FC" w:rsidRPr="00057FFE" w:rsidRDefault="00706B6A" w:rsidP="00057FFE">
            <w:pPr>
              <w:spacing w:line="360" w:lineRule="auto"/>
              <w:jc w:val="both"/>
              <w:rPr>
                <w:sz w:val="20"/>
                <w:szCs w:val="20"/>
                <w:lang w:val="en-US"/>
              </w:rPr>
            </w:pPr>
            <w:r w:rsidRPr="00057FFE">
              <w:rPr>
                <w:sz w:val="20"/>
                <w:szCs w:val="20"/>
                <w:lang w:val="en-US"/>
              </w:rPr>
              <w:t>2</w:t>
            </w:r>
          </w:p>
        </w:tc>
        <w:tc>
          <w:tcPr>
            <w:tcW w:w="876" w:type="dxa"/>
            <w:vAlign w:val="center"/>
          </w:tcPr>
          <w:p w:rsidR="00A477FC" w:rsidRPr="00057FFE" w:rsidRDefault="00706B6A" w:rsidP="00057FFE">
            <w:pPr>
              <w:spacing w:line="360" w:lineRule="auto"/>
              <w:jc w:val="both"/>
              <w:rPr>
                <w:sz w:val="20"/>
                <w:szCs w:val="20"/>
                <w:lang w:val="en-US"/>
              </w:rPr>
            </w:pPr>
            <w:r w:rsidRPr="00057FFE">
              <w:rPr>
                <w:sz w:val="20"/>
                <w:szCs w:val="20"/>
                <w:lang w:val="en-US"/>
              </w:rPr>
              <w:t>0</w:t>
            </w:r>
          </w:p>
        </w:tc>
      </w:tr>
      <w:tr w:rsidR="006A671E" w:rsidRPr="00057FFE" w:rsidTr="00C43C1D">
        <w:trPr>
          <w:trHeight w:val="255"/>
          <w:jc w:val="center"/>
        </w:trPr>
        <w:tc>
          <w:tcPr>
            <w:tcW w:w="882" w:type="dxa"/>
            <w:vAlign w:val="center"/>
          </w:tcPr>
          <w:p w:rsidR="006A671E" w:rsidRPr="00057FFE" w:rsidRDefault="006A671E" w:rsidP="00057FFE">
            <w:pPr>
              <w:spacing w:line="360" w:lineRule="auto"/>
              <w:jc w:val="both"/>
              <w:rPr>
                <w:sz w:val="20"/>
                <w:szCs w:val="20"/>
                <w:lang w:val="en-US"/>
              </w:rPr>
            </w:pPr>
            <w:r w:rsidRPr="00057FFE">
              <w:rPr>
                <w:sz w:val="20"/>
                <w:szCs w:val="20"/>
                <w:lang w:val="en-US"/>
              </w:rPr>
              <w:t>9</w:t>
            </w:r>
          </w:p>
        </w:tc>
        <w:tc>
          <w:tcPr>
            <w:tcW w:w="820" w:type="dxa"/>
            <w:vAlign w:val="center"/>
          </w:tcPr>
          <w:p w:rsidR="006A671E" w:rsidRPr="00057FFE" w:rsidRDefault="006A671E" w:rsidP="00057FFE">
            <w:pPr>
              <w:spacing w:line="360" w:lineRule="auto"/>
              <w:jc w:val="both"/>
              <w:rPr>
                <w:sz w:val="20"/>
                <w:szCs w:val="20"/>
                <w:lang w:val="en-US"/>
              </w:rPr>
            </w:pPr>
            <w:r w:rsidRPr="00057FFE">
              <w:rPr>
                <w:sz w:val="20"/>
                <w:szCs w:val="20"/>
                <w:lang w:val="en-US"/>
              </w:rPr>
              <w:t>10-11</w:t>
            </w:r>
          </w:p>
        </w:tc>
        <w:tc>
          <w:tcPr>
            <w:tcW w:w="1858" w:type="dxa"/>
            <w:vAlign w:val="center"/>
          </w:tcPr>
          <w:p w:rsidR="006A671E" w:rsidRPr="00057FFE" w:rsidRDefault="006A671E" w:rsidP="00057FFE">
            <w:pPr>
              <w:spacing w:line="360" w:lineRule="auto"/>
              <w:jc w:val="both"/>
              <w:rPr>
                <w:sz w:val="20"/>
                <w:szCs w:val="20"/>
                <w:lang w:val="en-US"/>
              </w:rPr>
            </w:pPr>
            <w:r w:rsidRPr="00057FFE">
              <w:rPr>
                <w:sz w:val="20"/>
                <w:szCs w:val="20"/>
                <w:lang w:val="en-US"/>
              </w:rPr>
              <w:t>2</w:t>
            </w:r>
          </w:p>
        </w:tc>
        <w:tc>
          <w:tcPr>
            <w:tcW w:w="865" w:type="dxa"/>
            <w:vAlign w:val="center"/>
          </w:tcPr>
          <w:p w:rsidR="006A671E" w:rsidRPr="00057FFE" w:rsidRDefault="006A671E" w:rsidP="00057FFE">
            <w:pPr>
              <w:spacing w:line="360" w:lineRule="auto"/>
              <w:jc w:val="both"/>
              <w:rPr>
                <w:sz w:val="20"/>
                <w:szCs w:val="20"/>
                <w:lang w:val="en-US"/>
              </w:rPr>
            </w:pPr>
            <w:r w:rsidRPr="00057FFE">
              <w:rPr>
                <w:sz w:val="20"/>
                <w:szCs w:val="20"/>
                <w:lang w:val="en-US"/>
              </w:rPr>
              <w:t>42</w:t>
            </w:r>
          </w:p>
        </w:tc>
        <w:tc>
          <w:tcPr>
            <w:tcW w:w="1054" w:type="dxa"/>
            <w:vAlign w:val="center"/>
          </w:tcPr>
          <w:p w:rsidR="006A671E" w:rsidRPr="00057FFE" w:rsidRDefault="006A671E" w:rsidP="00057FFE">
            <w:pPr>
              <w:spacing w:line="360" w:lineRule="auto"/>
              <w:jc w:val="both"/>
              <w:rPr>
                <w:sz w:val="20"/>
                <w:szCs w:val="20"/>
                <w:lang w:val="en-US"/>
              </w:rPr>
            </w:pPr>
            <w:r w:rsidRPr="00057FFE">
              <w:rPr>
                <w:sz w:val="20"/>
                <w:szCs w:val="20"/>
                <w:lang w:val="en-US"/>
              </w:rPr>
              <w:t>44</w:t>
            </w:r>
          </w:p>
        </w:tc>
        <w:tc>
          <w:tcPr>
            <w:tcW w:w="865" w:type="dxa"/>
            <w:vAlign w:val="center"/>
          </w:tcPr>
          <w:p w:rsidR="006A671E" w:rsidRPr="00057FFE" w:rsidRDefault="006A671E" w:rsidP="00057FFE">
            <w:pPr>
              <w:spacing w:line="360" w:lineRule="auto"/>
              <w:jc w:val="both"/>
              <w:rPr>
                <w:sz w:val="20"/>
                <w:szCs w:val="20"/>
                <w:lang w:val="en-US"/>
              </w:rPr>
            </w:pPr>
            <w:r w:rsidRPr="00057FFE">
              <w:rPr>
                <w:sz w:val="20"/>
                <w:szCs w:val="20"/>
                <w:lang w:val="en-US"/>
              </w:rPr>
              <w:t>43</w:t>
            </w:r>
          </w:p>
        </w:tc>
        <w:tc>
          <w:tcPr>
            <w:tcW w:w="1054" w:type="dxa"/>
            <w:vAlign w:val="center"/>
          </w:tcPr>
          <w:p w:rsidR="006A671E" w:rsidRPr="00057FFE" w:rsidRDefault="006A671E" w:rsidP="00057FFE">
            <w:pPr>
              <w:spacing w:line="360" w:lineRule="auto"/>
              <w:jc w:val="both"/>
              <w:rPr>
                <w:sz w:val="20"/>
                <w:szCs w:val="20"/>
                <w:lang w:val="en-US"/>
              </w:rPr>
            </w:pPr>
            <w:r w:rsidRPr="00057FFE">
              <w:rPr>
                <w:sz w:val="20"/>
                <w:szCs w:val="20"/>
                <w:lang w:val="en-US"/>
              </w:rPr>
              <w:t>45</w:t>
            </w:r>
          </w:p>
        </w:tc>
        <w:tc>
          <w:tcPr>
            <w:tcW w:w="939" w:type="dxa"/>
            <w:vAlign w:val="center"/>
          </w:tcPr>
          <w:p w:rsidR="006A671E" w:rsidRPr="00057FFE" w:rsidRDefault="006A671E" w:rsidP="00057FFE">
            <w:pPr>
              <w:spacing w:line="360" w:lineRule="auto"/>
              <w:jc w:val="both"/>
              <w:rPr>
                <w:sz w:val="20"/>
                <w:szCs w:val="20"/>
                <w:lang w:val="en-US"/>
              </w:rPr>
            </w:pPr>
            <w:r w:rsidRPr="00057FFE">
              <w:rPr>
                <w:sz w:val="20"/>
                <w:szCs w:val="20"/>
                <w:lang w:val="en-US"/>
              </w:rPr>
              <w:t>1</w:t>
            </w:r>
          </w:p>
        </w:tc>
        <w:tc>
          <w:tcPr>
            <w:tcW w:w="876" w:type="dxa"/>
            <w:vAlign w:val="center"/>
          </w:tcPr>
          <w:p w:rsidR="006A671E" w:rsidRPr="00057FFE" w:rsidRDefault="006A671E" w:rsidP="00057FFE">
            <w:pPr>
              <w:spacing w:line="360" w:lineRule="auto"/>
              <w:jc w:val="both"/>
              <w:rPr>
                <w:sz w:val="20"/>
                <w:szCs w:val="20"/>
              </w:rPr>
            </w:pPr>
            <w:r w:rsidRPr="00057FFE">
              <w:rPr>
                <w:sz w:val="20"/>
                <w:szCs w:val="20"/>
              </w:rPr>
              <w:t>0</w:t>
            </w:r>
          </w:p>
        </w:tc>
      </w:tr>
      <w:tr w:rsidR="006A671E" w:rsidRPr="00057FFE" w:rsidTr="00C43C1D">
        <w:trPr>
          <w:trHeight w:val="255"/>
          <w:jc w:val="center"/>
        </w:trPr>
        <w:tc>
          <w:tcPr>
            <w:tcW w:w="882" w:type="dxa"/>
            <w:vAlign w:val="center"/>
          </w:tcPr>
          <w:p w:rsidR="006A671E" w:rsidRPr="00057FFE" w:rsidRDefault="006A671E" w:rsidP="00057FFE">
            <w:pPr>
              <w:spacing w:line="360" w:lineRule="auto"/>
              <w:jc w:val="both"/>
              <w:rPr>
                <w:sz w:val="20"/>
                <w:szCs w:val="20"/>
                <w:lang w:val="en-US"/>
              </w:rPr>
            </w:pPr>
            <w:r w:rsidRPr="00057FFE">
              <w:rPr>
                <w:sz w:val="20"/>
                <w:szCs w:val="20"/>
                <w:lang w:val="en-US"/>
              </w:rPr>
              <w:t>9</w:t>
            </w:r>
          </w:p>
        </w:tc>
        <w:tc>
          <w:tcPr>
            <w:tcW w:w="820" w:type="dxa"/>
            <w:vAlign w:val="center"/>
          </w:tcPr>
          <w:p w:rsidR="006A671E" w:rsidRPr="00057FFE" w:rsidRDefault="006A671E" w:rsidP="00057FFE">
            <w:pPr>
              <w:spacing w:line="360" w:lineRule="auto"/>
              <w:jc w:val="both"/>
              <w:rPr>
                <w:sz w:val="20"/>
                <w:szCs w:val="20"/>
                <w:lang w:val="en-US"/>
              </w:rPr>
            </w:pPr>
            <w:r w:rsidRPr="00057FFE">
              <w:rPr>
                <w:sz w:val="20"/>
                <w:szCs w:val="20"/>
                <w:lang w:val="en-US"/>
              </w:rPr>
              <w:t>10-31</w:t>
            </w:r>
          </w:p>
        </w:tc>
        <w:tc>
          <w:tcPr>
            <w:tcW w:w="1858" w:type="dxa"/>
            <w:vAlign w:val="center"/>
          </w:tcPr>
          <w:p w:rsidR="006A671E" w:rsidRPr="00057FFE" w:rsidRDefault="006A671E" w:rsidP="00057FFE">
            <w:pPr>
              <w:spacing w:line="360" w:lineRule="auto"/>
              <w:jc w:val="both"/>
              <w:rPr>
                <w:sz w:val="20"/>
                <w:szCs w:val="20"/>
                <w:lang w:val="en-US"/>
              </w:rPr>
            </w:pPr>
            <w:r w:rsidRPr="00057FFE">
              <w:rPr>
                <w:sz w:val="20"/>
                <w:szCs w:val="20"/>
                <w:lang w:val="en-US"/>
              </w:rPr>
              <w:t>0</w:t>
            </w:r>
          </w:p>
        </w:tc>
        <w:tc>
          <w:tcPr>
            <w:tcW w:w="865" w:type="dxa"/>
            <w:vAlign w:val="center"/>
          </w:tcPr>
          <w:p w:rsidR="006A671E" w:rsidRPr="00057FFE" w:rsidRDefault="006A671E" w:rsidP="00057FFE">
            <w:pPr>
              <w:spacing w:line="360" w:lineRule="auto"/>
              <w:jc w:val="both"/>
              <w:rPr>
                <w:sz w:val="20"/>
                <w:szCs w:val="20"/>
                <w:lang w:val="en-US"/>
              </w:rPr>
            </w:pPr>
            <w:r w:rsidRPr="00057FFE">
              <w:rPr>
                <w:sz w:val="20"/>
                <w:szCs w:val="20"/>
                <w:lang w:val="en-US"/>
              </w:rPr>
              <w:t>42</w:t>
            </w:r>
          </w:p>
        </w:tc>
        <w:tc>
          <w:tcPr>
            <w:tcW w:w="1054" w:type="dxa"/>
            <w:vAlign w:val="center"/>
          </w:tcPr>
          <w:p w:rsidR="006A671E" w:rsidRPr="00057FFE" w:rsidRDefault="006A671E" w:rsidP="00057FFE">
            <w:pPr>
              <w:spacing w:line="360" w:lineRule="auto"/>
              <w:jc w:val="both"/>
              <w:rPr>
                <w:sz w:val="20"/>
                <w:szCs w:val="20"/>
                <w:lang w:val="en-US"/>
              </w:rPr>
            </w:pPr>
            <w:r w:rsidRPr="00057FFE">
              <w:rPr>
                <w:sz w:val="20"/>
                <w:szCs w:val="20"/>
                <w:lang w:val="en-US"/>
              </w:rPr>
              <w:t>42</w:t>
            </w:r>
          </w:p>
        </w:tc>
        <w:tc>
          <w:tcPr>
            <w:tcW w:w="865" w:type="dxa"/>
            <w:vAlign w:val="center"/>
          </w:tcPr>
          <w:p w:rsidR="006A671E" w:rsidRPr="00057FFE" w:rsidRDefault="006A671E" w:rsidP="00057FFE">
            <w:pPr>
              <w:spacing w:line="360" w:lineRule="auto"/>
              <w:jc w:val="both"/>
              <w:rPr>
                <w:sz w:val="20"/>
                <w:szCs w:val="20"/>
                <w:lang w:val="en-US"/>
              </w:rPr>
            </w:pPr>
            <w:r w:rsidRPr="00057FFE">
              <w:rPr>
                <w:sz w:val="20"/>
                <w:szCs w:val="20"/>
                <w:lang w:val="en-US"/>
              </w:rPr>
              <w:t>42</w:t>
            </w:r>
          </w:p>
        </w:tc>
        <w:tc>
          <w:tcPr>
            <w:tcW w:w="1054" w:type="dxa"/>
            <w:vAlign w:val="center"/>
          </w:tcPr>
          <w:p w:rsidR="006A671E" w:rsidRPr="00057FFE" w:rsidRDefault="006A671E" w:rsidP="00057FFE">
            <w:pPr>
              <w:spacing w:line="360" w:lineRule="auto"/>
              <w:jc w:val="both"/>
              <w:rPr>
                <w:sz w:val="20"/>
                <w:szCs w:val="20"/>
                <w:lang w:val="en-US"/>
              </w:rPr>
            </w:pPr>
            <w:r w:rsidRPr="00057FFE">
              <w:rPr>
                <w:sz w:val="20"/>
                <w:szCs w:val="20"/>
                <w:lang w:val="en-US"/>
              </w:rPr>
              <w:t>42</w:t>
            </w:r>
          </w:p>
        </w:tc>
        <w:tc>
          <w:tcPr>
            <w:tcW w:w="939" w:type="dxa"/>
            <w:vAlign w:val="center"/>
          </w:tcPr>
          <w:p w:rsidR="006A671E" w:rsidRPr="00057FFE" w:rsidRDefault="006A671E" w:rsidP="00057FFE">
            <w:pPr>
              <w:spacing w:line="360" w:lineRule="auto"/>
              <w:jc w:val="both"/>
              <w:rPr>
                <w:sz w:val="20"/>
                <w:szCs w:val="20"/>
                <w:lang w:val="en-US"/>
              </w:rPr>
            </w:pPr>
            <w:r w:rsidRPr="00057FFE">
              <w:rPr>
                <w:sz w:val="20"/>
                <w:szCs w:val="20"/>
                <w:lang w:val="en-US"/>
              </w:rPr>
              <w:t>0</w:t>
            </w:r>
          </w:p>
        </w:tc>
        <w:tc>
          <w:tcPr>
            <w:tcW w:w="876" w:type="dxa"/>
            <w:vAlign w:val="center"/>
          </w:tcPr>
          <w:p w:rsidR="006A671E" w:rsidRPr="00057FFE" w:rsidRDefault="006A671E" w:rsidP="00057FFE">
            <w:pPr>
              <w:spacing w:line="360" w:lineRule="auto"/>
              <w:jc w:val="both"/>
              <w:rPr>
                <w:sz w:val="20"/>
                <w:szCs w:val="20"/>
                <w:lang w:val="en-US"/>
              </w:rPr>
            </w:pPr>
            <w:r w:rsidRPr="00057FFE">
              <w:rPr>
                <w:sz w:val="20"/>
                <w:szCs w:val="20"/>
                <w:lang w:val="en-US"/>
              </w:rPr>
              <w:t>0</w:t>
            </w:r>
          </w:p>
        </w:tc>
      </w:tr>
      <w:tr w:rsidR="006A671E" w:rsidRPr="00057FFE" w:rsidTr="00C43C1D">
        <w:trPr>
          <w:trHeight w:val="255"/>
          <w:jc w:val="center"/>
        </w:trPr>
        <w:tc>
          <w:tcPr>
            <w:tcW w:w="882" w:type="dxa"/>
            <w:vAlign w:val="center"/>
          </w:tcPr>
          <w:p w:rsidR="006A671E" w:rsidRPr="00057FFE" w:rsidRDefault="006A671E" w:rsidP="00057FFE">
            <w:pPr>
              <w:spacing w:line="360" w:lineRule="auto"/>
              <w:jc w:val="both"/>
              <w:rPr>
                <w:sz w:val="20"/>
                <w:szCs w:val="20"/>
                <w:lang w:val="en-US"/>
              </w:rPr>
            </w:pPr>
            <w:r w:rsidRPr="00057FFE">
              <w:rPr>
                <w:sz w:val="20"/>
                <w:szCs w:val="20"/>
                <w:lang w:val="en-US"/>
              </w:rPr>
              <w:t>10,30</w:t>
            </w:r>
          </w:p>
        </w:tc>
        <w:tc>
          <w:tcPr>
            <w:tcW w:w="820" w:type="dxa"/>
            <w:vAlign w:val="center"/>
          </w:tcPr>
          <w:p w:rsidR="006A671E" w:rsidRPr="00057FFE" w:rsidRDefault="006A671E" w:rsidP="00057FFE">
            <w:pPr>
              <w:spacing w:line="360" w:lineRule="auto"/>
              <w:jc w:val="both"/>
              <w:rPr>
                <w:sz w:val="20"/>
                <w:szCs w:val="20"/>
                <w:lang w:val="en-US"/>
              </w:rPr>
            </w:pPr>
            <w:r w:rsidRPr="00057FFE">
              <w:rPr>
                <w:sz w:val="20"/>
                <w:szCs w:val="20"/>
                <w:lang w:val="en-US"/>
              </w:rPr>
              <w:t>31-33</w:t>
            </w:r>
          </w:p>
        </w:tc>
        <w:tc>
          <w:tcPr>
            <w:tcW w:w="1858" w:type="dxa"/>
            <w:vAlign w:val="center"/>
          </w:tcPr>
          <w:p w:rsidR="006A671E" w:rsidRPr="00057FFE" w:rsidRDefault="006A671E" w:rsidP="00057FFE">
            <w:pPr>
              <w:spacing w:line="360" w:lineRule="auto"/>
              <w:jc w:val="both"/>
              <w:rPr>
                <w:sz w:val="20"/>
                <w:szCs w:val="20"/>
                <w:lang w:val="en-US"/>
              </w:rPr>
            </w:pPr>
            <w:r w:rsidRPr="00057FFE">
              <w:rPr>
                <w:sz w:val="20"/>
                <w:szCs w:val="20"/>
                <w:lang w:val="en-US"/>
              </w:rPr>
              <w:t>5</w:t>
            </w:r>
          </w:p>
        </w:tc>
        <w:tc>
          <w:tcPr>
            <w:tcW w:w="865" w:type="dxa"/>
            <w:vAlign w:val="center"/>
          </w:tcPr>
          <w:p w:rsidR="006A671E" w:rsidRPr="00057FFE" w:rsidRDefault="006A671E" w:rsidP="00057FFE">
            <w:pPr>
              <w:spacing w:line="360" w:lineRule="auto"/>
              <w:jc w:val="both"/>
              <w:rPr>
                <w:sz w:val="20"/>
                <w:szCs w:val="20"/>
                <w:lang w:val="en-US"/>
              </w:rPr>
            </w:pPr>
            <w:r w:rsidRPr="00057FFE">
              <w:rPr>
                <w:sz w:val="20"/>
                <w:szCs w:val="20"/>
                <w:lang w:val="en-US"/>
              </w:rPr>
              <w:t>42</w:t>
            </w:r>
          </w:p>
        </w:tc>
        <w:tc>
          <w:tcPr>
            <w:tcW w:w="1054" w:type="dxa"/>
            <w:vAlign w:val="center"/>
          </w:tcPr>
          <w:p w:rsidR="006A671E" w:rsidRPr="00057FFE" w:rsidRDefault="006A671E" w:rsidP="00057FFE">
            <w:pPr>
              <w:spacing w:line="360" w:lineRule="auto"/>
              <w:jc w:val="both"/>
              <w:rPr>
                <w:sz w:val="20"/>
                <w:szCs w:val="20"/>
                <w:lang w:val="en-US"/>
              </w:rPr>
            </w:pPr>
            <w:r w:rsidRPr="00057FFE">
              <w:rPr>
                <w:sz w:val="20"/>
                <w:szCs w:val="20"/>
                <w:lang w:val="en-US"/>
              </w:rPr>
              <w:t>47</w:t>
            </w:r>
          </w:p>
        </w:tc>
        <w:tc>
          <w:tcPr>
            <w:tcW w:w="865" w:type="dxa"/>
            <w:vAlign w:val="center"/>
          </w:tcPr>
          <w:p w:rsidR="006A671E" w:rsidRPr="00057FFE" w:rsidRDefault="006A671E" w:rsidP="00057FFE">
            <w:pPr>
              <w:spacing w:line="360" w:lineRule="auto"/>
              <w:jc w:val="both"/>
              <w:rPr>
                <w:sz w:val="20"/>
                <w:szCs w:val="20"/>
                <w:lang w:val="en-US"/>
              </w:rPr>
            </w:pPr>
            <w:r w:rsidRPr="00057FFE">
              <w:rPr>
                <w:sz w:val="20"/>
                <w:szCs w:val="20"/>
                <w:lang w:val="en-US"/>
              </w:rPr>
              <w:t>42</w:t>
            </w:r>
          </w:p>
        </w:tc>
        <w:tc>
          <w:tcPr>
            <w:tcW w:w="1054" w:type="dxa"/>
            <w:vAlign w:val="center"/>
          </w:tcPr>
          <w:p w:rsidR="006A671E" w:rsidRPr="00057FFE" w:rsidRDefault="006A671E" w:rsidP="00057FFE">
            <w:pPr>
              <w:spacing w:line="360" w:lineRule="auto"/>
              <w:jc w:val="both"/>
              <w:rPr>
                <w:sz w:val="20"/>
                <w:szCs w:val="20"/>
                <w:lang w:val="en-US"/>
              </w:rPr>
            </w:pPr>
            <w:r w:rsidRPr="00057FFE">
              <w:rPr>
                <w:sz w:val="20"/>
                <w:szCs w:val="20"/>
                <w:lang w:val="en-US"/>
              </w:rPr>
              <w:t>47</w:t>
            </w:r>
          </w:p>
        </w:tc>
        <w:tc>
          <w:tcPr>
            <w:tcW w:w="939" w:type="dxa"/>
            <w:vAlign w:val="center"/>
          </w:tcPr>
          <w:p w:rsidR="006A671E" w:rsidRPr="00057FFE" w:rsidRDefault="006A671E" w:rsidP="00057FFE">
            <w:pPr>
              <w:spacing w:line="360" w:lineRule="auto"/>
              <w:jc w:val="both"/>
              <w:rPr>
                <w:sz w:val="20"/>
                <w:szCs w:val="20"/>
                <w:lang w:val="en-US"/>
              </w:rPr>
            </w:pPr>
            <w:r w:rsidRPr="00057FFE">
              <w:rPr>
                <w:sz w:val="20"/>
                <w:szCs w:val="20"/>
                <w:lang w:val="en-US"/>
              </w:rPr>
              <w:t>0</w:t>
            </w:r>
          </w:p>
        </w:tc>
        <w:tc>
          <w:tcPr>
            <w:tcW w:w="876" w:type="dxa"/>
            <w:vAlign w:val="center"/>
          </w:tcPr>
          <w:p w:rsidR="006A671E" w:rsidRPr="00057FFE" w:rsidRDefault="006A671E" w:rsidP="00057FFE">
            <w:pPr>
              <w:spacing w:line="360" w:lineRule="auto"/>
              <w:jc w:val="both"/>
              <w:rPr>
                <w:sz w:val="20"/>
                <w:szCs w:val="20"/>
                <w:lang w:val="en-US"/>
              </w:rPr>
            </w:pPr>
            <w:r w:rsidRPr="00057FFE">
              <w:rPr>
                <w:sz w:val="20"/>
                <w:szCs w:val="20"/>
                <w:lang w:val="en-US"/>
              </w:rPr>
              <w:t>0</w:t>
            </w:r>
          </w:p>
        </w:tc>
      </w:tr>
      <w:tr w:rsidR="006A671E" w:rsidRPr="00057FFE" w:rsidTr="00C43C1D">
        <w:trPr>
          <w:trHeight w:val="255"/>
          <w:jc w:val="center"/>
        </w:trPr>
        <w:tc>
          <w:tcPr>
            <w:tcW w:w="882" w:type="dxa"/>
            <w:vAlign w:val="center"/>
          </w:tcPr>
          <w:p w:rsidR="006A671E" w:rsidRPr="00057FFE" w:rsidRDefault="006A671E" w:rsidP="00057FFE">
            <w:pPr>
              <w:spacing w:line="360" w:lineRule="auto"/>
              <w:jc w:val="both"/>
              <w:rPr>
                <w:sz w:val="20"/>
                <w:szCs w:val="20"/>
                <w:lang w:val="en-US"/>
              </w:rPr>
            </w:pPr>
            <w:r w:rsidRPr="00057FFE">
              <w:rPr>
                <w:sz w:val="20"/>
                <w:szCs w:val="20"/>
                <w:lang w:val="en-US"/>
              </w:rPr>
              <w:t>31</w:t>
            </w:r>
          </w:p>
        </w:tc>
        <w:tc>
          <w:tcPr>
            <w:tcW w:w="820" w:type="dxa"/>
            <w:vAlign w:val="center"/>
          </w:tcPr>
          <w:p w:rsidR="006A671E" w:rsidRPr="00057FFE" w:rsidRDefault="006A671E" w:rsidP="00057FFE">
            <w:pPr>
              <w:spacing w:line="360" w:lineRule="auto"/>
              <w:jc w:val="both"/>
              <w:rPr>
                <w:sz w:val="20"/>
                <w:szCs w:val="20"/>
                <w:lang w:val="en-US"/>
              </w:rPr>
            </w:pPr>
            <w:r w:rsidRPr="00057FFE">
              <w:rPr>
                <w:sz w:val="20"/>
                <w:szCs w:val="20"/>
                <w:lang w:val="en-US"/>
              </w:rPr>
              <w:t>33-34</w:t>
            </w:r>
          </w:p>
        </w:tc>
        <w:tc>
          <w:tcPr>
            <w:tcW w:w="1858" w:type="dxa"/>
            <w:vAlign w:val="center"/>
          </w:tcPr>
          <w:p w:rsidR="006A671E" w:rsidRPr="00057FFE" w:rsidRDefault="006A671E" w:rsidP="00057FFE">
            <w:pPr>
              <w:spacing w:line="360" w:lineRule="auto"/>
              <w:jc w:val="both"/>
              <w:rPr>
                <w:sz w:val="20"/>
                <w:szCs w:val="20"/>
                <w:lang w:val="en-US"/>
              </w:rPr>
            </w:pPr>
            <w:r w:rsidRPr="00057FFE">
              <w:rPr>
                <w:sz w:val="20"/>
                <w:szCs w:val="20"/>
                <w:lang w:val="en-US"/>
              </w:rPr>
              <w:t>0</w:t>
            </w:r>
          </w:p>
        </w:tc>
        <w:tc>
          <w:tcPr>
            <w:tcW w:w="865" w:type="dxa"/>
            <w:vAlign w:val="center"/>
          </w:tcPr>
          <w:p w:rsidR="006A671E" w:rsidRPr="00057FFE" w:rsidRDefault="006A671E" w:rsidP="00057FFE">
            <w:pPr>
              <w:spacing w:line="360" w:lineRule="auto"/>
              <w:jc w:val="both"/>
              <w:rPr>
                <w:sz w:val="20"/>
                <w:szCs w:val="20"/>
                <w:lang w:val="en-US"/>
              </w:rPr>
            </w:pPr>
            <w:r w:rsidRPr="00057FFE">
              <w:rPr>
                <w:sz w:val="20"/>
                <w:szCs w:val="20"/>
                <w:lang w:val="en-US"/>
              </w:rPr>
              <w:t>47</w:t>
            </w:r>
          </w:p>
        </w:tc>
        <w:tc>
          <w:tcPr>
            <w:tcW w:w="1054" w:type="dxa"/>
            <w:vAlign w:val="center"/>
          </w:tcPr>
          <w:p w:rsidR="006A671E" w:rsidRPr="00057FFE" w:rsidRDefault="006A671E" w:rsidP="00057FFE">
            <w:pPr>
              <w:spacing w:line="360" w:lineRule="auto"/>
              <w:jc w:val="both"/>
              <w:rPr>
                <w:sz w:val="20"/>
                <w:szCs w:val="20"/>
                <w:lang w:val="en-US"/>
              </w:rPr>
            </w:pPr>
            <w:r w:rsidRPr="00057FFE">
              <w:rPr>
                <w:sz w:val="20"/>
                <w:szCs w:val="20"/>
                <w:lang w:val="en-US"/>
              </w:rPr>
              <w:t>47</w:t>
            </w:r>
          </w:p>
        </w:tc>
        <w:tc>
          <w:tcPr>
            <w:tcW w:w="865" w:type="dxa"/>
            <w:vAlign w:val="center"/>
          </w:tcPr>
          <w:p w:rsidR="006A671E" w:rsidRPr="00057FFE" w:rsidRDefault="006A671E" w:rsidP="00057FFE">
            <w:pPr>
              <w:spacing w:line="360" w:lineRule="auto"/>
              <w:jc w:val="both"/>
              <w:rPr>
                <w:sz w:val="20"/>
                <w:szCs w:val="20"/>
                <w:lang w:val="en-US"/>
              </w:rPr>
            </w:pPr>
            <w:r w:rsidRPr="00057FFE">
              <w:rPr>
                <w:sz w:val="20"/>
                <w:szCs w:val="20"/>
                <w:lang w:val="en-US"/>
              </w:rPr>
              <w:t>47</w:t>
            </w:r>
          </w:p>
        </w:tc>
        <w:tc>
          <w:tcPr>
            <w:tcW w:w="1054" w:type="dxa"/>
            <w:vAlign w:val="center"/>
          </w:tcPr>
          <w:p w:rsidR="006A671E" w:rsidRPr="00057FFE" w:rsidRDefault="006A671E" w:rsidP="00057FFE">
            <w:pPr>
              <w:spacing w:line="360" w:lineRule="auto"/>
              <w:jc w:val="both"/>
              <w:rPr>
                <w:sz w:val="20"/>
                <w:szCs w:val="20"/>
                <w:lang w:val="en-US"/>
              </w:rPr>
            </w:pPr>
            <w:r w:rsidRPr="00057FFE">
              <w:rPr>
                <w:sz w:val="20"/>
                <w:szCs w:val="20"/>
                <w:lang w:val="en-US"/>
              </w:rPr>
              <w:t>47</w:t>
            </w:r>
          </w:p>
        </w:tc>
        <w:tc>
          <w:tcPr>
            <w:tcW w:w="939" w:type="dxa"/>
            <w:vAlign w:val="center"/>
          </w:tcPr>
          <w:p w:rsidR="006A671E" w:rsidRPr="00057FFE" w:rsidRDefault="006A671E" w:rsidP="00057FFE">
            <w:pPr>
              <w:spacing w:line="360" w:lineRule="auto"/>
              <w:jc w:val="both"/>
              <w:rPr>
                <w:sz w:val="20"/>
                <w:szCs w:val="20"/>
                <w:lang w:val="en-US"/>
              </w:rPr>
            </w:pPr>
            <w:r w:rsidRPr="00057FFE">
              <w:rPr>
                <w:sz w:val="20"/>
                <w:szCs w:val="20"/>
                <w:lang w:val="en-US"/>
              </w:rPr>
              <w:t>0</w:t>
            </w:r>
          </w:p>
        </w:tc>
        <w:tc>
          <w:tcPr>
            <w:tcW w:w="876" w:type="dxa"/>
            <w:vAlign w:val="center"/>
          </w:tcPr>
          <w:p w:rsidR="006A671E" w:rsidRPr="00057FFE" w:rsidRDefault="006A671E" w:rsidP="00057FFE">
            <w:pPr>
              <w:spacing w:line="360" w:lineRule="auto"/>
              <w:jc w:val="both"/>
              <w:rPr>
                <w:sz w:val="20"/>
                <w:szCs w:val="20"/>
                <w:lang w:val="en-US"/>
              </w:rPr>
            </w:pPr>
            <w:r w:rsidRPr="00057FFE">
              <w:rPr>
                <w:sz w:val="20"/>
                <w:szCs w:val="20"/>
                <w:lang w:val="en-US"/>
              </w:rPr>
              <w:t>0</w:t>
            </w:r>
          </w:p>
        </w:tc>
      </w:tr>
      <w:tr w:rsidR="006A671E" w:rsidRPr="00057FFE" w:rsidTr="00C43C1D">
        <w:trPr>
          <w:trHeight w:val="255"/>
          <w:jc w:val="center"/>
        </w:trPr>
        <w:tc>
          <w:tcPr>
            <w:tcW w:w="882" w:type="dxa"/>
            <w:vAlign w:val="center"/>
          </w:tcPr>
          <w:p w:rsidR="006A671E" w:rsidRPr="00057FFE" w:rsidRDefault="006A671E" w:rsidP="00057FFE">
            <w:pPr>
              <w:spacing w:line="360" w:lineRule="auto"/>
              <w:jc w:val="both"/>
              <w:rPr>
                <w:sz w:val="20"/>
                <w:szCs w:val="20"/>
                <w:lang w:val="en-US"/>
              </w:rPr>
            </w:pPr>
            <w:r w:rsidRPr="00057FFE">
              <w:rPr>
                <w:sz w:val="20"/>
                <w:szCs w:val="20"/>
                <w:lang w:val="en-US"/>
              </w:rPr>
              <w:t>10</w:t>
            </w:r>
          </w:p>
        </w:tc>
        <w:tc>
          <w:tcPr>
            <w:tcW w:w="820" w:type="dxa"/>
            <w:vAlign w:val="center"/>
          </w:tcPr>
          <w:p w:rsidR="006A671E" w:rsidRPr="00057FFE" w:rsidRDefault="006A671E" w:rsidP="00057FFE">
            <w:pPr>
              <w:spacing w:line="360" w:lineRule="auto"/>
              <w:jc w:val="both"/>
              <w:rPr>
                <w:sz w:val="20"/>
                <w:szCs w:val="20"/>
                <w:lang w:val="en-US"/>
              </w:rPr>
            </w:pPr>
            <w:r w:rsidRPr="00057FFE">
              <w:rPr>
                <w:sz w:val="20"/>
                <w:szCs w:val="20"/>
                <w:lang w:val="en-US"/>
              </w:rPr>
              <w:t>11-12</w:t>
            </w:r>
          </w:p>
        </w:tc>
        <w:tc>
          <w:tcPr>
            <w:tcW w:w="1858" w:type="dxa"/>
            <w:vAlign w:val="center"/>
          </w:tcPr>
          <w:p w:rsidR="006A671E" w:rsidRPr="00057FFE" w:rsidRDefault="006A671E" w:rsidP="00057FFE">
            <w:pPr>
              <w:spacing w:line="360" w:lineRule="auto"/>
              <w:jc w:val="both"/>
              <w:rPr>
                <w:sz w:val="20"/>
                <w:szCs w:val="20"/>
                <w:lang w:val="en-US"/>
              </w:rPr>
            </w:pPr>
            <w:r w:rsidRPr="00057FFE">
              <w:rPr>
                <w:sz w:val="20"/>
                <w:szCs w:val="20"/>
                <w:lang w:val="en-US"/>
              </w:rPr>
              <w:t>2</w:t>
            </w:r>
          </w:p>
        </w:tc>
        <w:tc>
          <w:tcPr>
            <w:tcW w:w="865" w:type="dxa"/>
            <w:vAlign w:val="center"/>
          </w:tcPr>
          <w:p w:rsidR="006A671E" w:rsidRPr="00057FFE" w:rsidRDefault="006A671E" w:rsidP="00057FFE">
            <w:pPr>
              <w:spacing w:line="360" w:lineRule="auto"/>
              <w:jc w:val="both"/>
              <w:rPr>
                <w:sz w:val="20"/>
                <w:szCs w:val="20"/>
                <w:lang w:val="en-US"/>
              </w:rPr>
            </w:pPr>
            <w:r w:rsidRPr="00057FFE">
              <w:rPr>
                <w:sz w:val="20"/>
                <w:szCs w:val="20"/>
                <w:lang w:val="en-US"/>
              </w:rPr>
              <w:t>44</w:t>
            </w:r>
          </w:p>
        </w:tc>
        <w:tc>
          <w:tcPr>
            <w:tcW w:w="1054" w:type="dxa"/>
            <w:vAlign w:val="center"/>
          </w:tcPr>
          <w:p w:rsidR="006A671E" w:rsidRPr="00057FFE" w:rsidRDefault="006A671E" w:rsidP="00057FFE">
            <w:pPr>
              <w:spacing w:line="360" w:lineRule="auto"/>
              <w:jc w:val="both"/>
              <w:rPr>
                <w:sz w:val="20"/>
                <w:szCs w:val="20"/>
                <w:lang w:val="en-US"/>
              </w:rPr>
            </w:pPr>
            <w:r w:rsidRPr="00057FFE">
              <w:rPr>
                <w:sz w:val="20"/>
                <w:szCs w:val="20"/>
                <w:lang w:val="en-US"/>
              </w:rPr>
              <w:t>46</w:t>
            </w:r>
          </w:p>
        </w:tc>
        <w:tc>
          <w:tcPr>
            <w:tcW w:w="865" w:type="dxa"/>
            <w:vAlign w:val="center"/>
          </w:tcPr>
          <w:p w:rsidR="006A671E" w:rsidRPr="00057FFE" w:rsidRDefault="006A671E" w:rsidP="00057FFE">
            <w:pPr>
              <w:spacing w:line="360" w:lineRule="auto"/>
              <w:jc w:val="both"/>
              <w:rPr>
                <w:sz w:val="20"/>
                <w:szCs w:val="20"/>
                <w:lang w:val="en-US"/>
              </w:rPr>
            </w:pPr>
            <w:r w:rsidRPr="00057FFE">
              <w:rPr>
                <w:sz w:val="20"/>
                <w:szCs w:val="20"/>
                <w:lang w:val="en-US"/>
              </w:rPr>
              <w:t>45</w:t>
            </w:r>
          </w:p>
        </w:tc>
        <w:tc>
          <w:tcPr>
            <w:tcW w:w="1054" w:type="dxa"/>
            <w:vAlign w:val="center"/>
          </w:tcPr>
          <w:p w:rsidR="006A671E" w:rsidRPr="00057FFE" w:rsidRDefault="006A671E" w:rsidP="00057FFE">
            <w:pPr>
              <w:spacing w:line="360" w:lineRule="auto"/>
              <w:jc w:val="both"/>
              <w:rPr>
                <w:sz w:val="20"/>
                <w:szCs w:val="20"/>
                <w:lang w:val="en-US"/>
              </w:rPr>
            </w:pPr>
            <w:r w:rsidRPr="00057FFE">
              <w:rPr>
                <w:sz w:val="20"/>
                <w:szCs w:val="20"/>
                <w:lang w:val="en-US"/>
              </w:rPr>
              <w:t>47</w:t>
            </w:r>
          </w:p>
        </w:tc>
        <w:tc>
          <w:tcPr>
            <w:tcW w:w="939" w:type="dxa"/>
            <w:vAlign w:val="center"/>
          </w:tcPr>
          <w:p w:rsidR="006A671E" w:rsidRPr="00057FFE" w:rsidRDefault="006A671E" w:rsidP="00057FFE">
            <w:pPr>
              <w:spacing w:line="360" w:lineRule="auto"/>
              <w:jc w:val="both"/>
              <w:rPr>
                <w:sz w:val="20"/>
                <w:szCs w:val="20"/>
                <w:lang w:val="en-US"/>
              </w:rPr>
            </w:pPr>
            <w:r w:rsidRPr="00057FFE">
              <w:rPr>
                <w:sz w:val="20"/>
                <w:szCs w:val="20"/>
                <w:lang w:val="en-US"/>
              </w:rPr>
              <w:t>1</w:t>
            </w:r>
          </w:p>
        </w:tc>
        <w:tc>
          <w:tcPr>
            <w:tcW w:w="876" w:type="dxa"/>
            <w:vAlign w:val="center"/>
          </w:tcPr>
          <w:p w:rsidR="006A671E" w:rsidRPr="00057FFE" w:rsidRDefault="006A671E" w:rsidP="00057FFE">
            <w:pPr>
              <w:spacing w:line="360" w:lineRule="auto"/>
              <w:jc w:val="both"/>
              <w:rPr>
                <w:sz w:val="20"/>
                <w:szCs w:val="20"/>
                <w:lang w:val="en-US"/>
              </w:rPr>
            </w:pPr>
            <w:r w:rsidRPr="00057FFE">
              <w:rPr>
                <w:sz w:val="20"/>
                <w:szCs w:val="20"/>
                <w:lang w:val="en-US"/>
              </w:rPr>
              <w:t>0</w:t>
            </w:r>
          </w:p>
        </w:tc>
      </w:tr>
      <w:tr w:rsidR="006A671E" w:rsidRPr="00057FFE" w:rsidTr="00C43C1D">
        <w:trPr>
          <w:trHeight w:val="255"/>
          <w:jc w:val="center"/>
        </w:trPr>
        <w:tc>
          <w:tcPr>
            <w:tcW w:w="882" w:type="dxa"/>
            <w:vAlign w:val="center"/>
          </w:tcPr>
          <w:p w:rsidR="006A671E" w:rsidRPr="00057FFE" w:rsidRDefault="006A671E" w:rsidP="00057FFE">
            <w:pPr>
              <w:spacing w:line="360" w:lineRule="auto"/>
              <w:jc w:val="both"/>
              <w:rPr>
                <w:sz w:val="20"/>
                <w:szCs w:val="20"/>
                <w:lang w:val="en-US"/>
              </w:rPr>
            </w:pPr>
            <w:r w:rsidRPr="00057FFE">
              <w:rPr>
                <w:sz w:val="20"/>
                <w:szCs w:val="20"/>
                <w:lang w:val="en-US"/>
              </w:rPr>
              <w:t>10</w:t>
            </w:r>
          </w:p>
        </w:tc>
        <w:tc>
          <w:tcPr>
            <w:tcW w:w="820" w:type="dxa"/>
            <w:vAlign w:val="center"/>
          </w:tcPr>
          <w:p w:rsidR="006A671E" w:rsidRPr="00057FFE" w:rsidRDefault="006A671E" w:rsidP="00057FFE">
            <w:pPr>
              <w:spacing w:line="360" w:lineRule="auto"/>
              <w:jc w:val="both"/>
              <w:rPr>
                <w:sz w:val="20"/>
                <w:szCs w:val="20"/>
                <w:lang w:val="en-US"/>
              </w:rPr>
            </w:pPr>
            <w:r w:rsidRPr="00057FFE">
              <w:rPr>
                <w:sz w:val="20"/>
                <w:szCs w:val="20"/>
                <w:lang w:val="en-US"/>
              </w:rPr>
              <w:t>11-34</w:t>
            </w:r>
          </w:p>
        </w:tc>
        <w:tc>
          <w:tcPr>
            <w:tcW w:w="1858" w:type="dxa"/>
            <w:vAlign w:val="center"/>
          </w:tcPr>
          <w:p w:rsidR="006A671E" w:rsidRPr="00057FFE" w:rsidRDefault="006A671E" w:rsidP="00057FFE">
            <w:pPr>
              <w:spacing w:line="360" w:lineRule="auto"/>
              <w:jc w:val="both"/>
              <w:rPr>
                <w:sz w:val="20"/>
                <w:szCs w:val="20"/>
                <w:lang w:val="en-US"/>
              </w:rPr>
            </w:pPr>
            <w:r w:rsidRPr="00057FFE">
              <w:rPr>
                <w:sz w:val="20"/>
                <w:szCs w:val="20"/>
                <w:lang w:val="en-US"/>
              </w:rPr>
              <w:t>0</w:t>
            </w:r>
          </w:p>
        </w:tc>
        <w:tc>
          <w:tcPr>
            <w:tcW w:w="865" w:type="dxa"/>
            <w:vAlign w:val="center"/>
          </w:tcPr>
          <w:p w:rsidR="006A671E" w:rsidRPr="00057FFE" w:rsidRDefault="006A671E" w:rsidP="00057FFE">
            <w:pPr>
              <w:spacing w:line="360" w:lineRule="auto"/>
              <w:jc w:val="both"/>
              <w:rPr>
                <w:sz w:val="20"/>
                <w:szCs w:val="20"/>
                <w:lang w:val="en-US"/>
              </w:rPr>
            </w:pPr>
            <w:r w:rsidRPr="00057FFE">
              <w:rPr>
                <w:sz w:val="20"/>
                <w:szCs w:val="20"/>
                <w:lang w:val="en-US"/>
              </w:rPr>
              <w:t>44</w:t>
            </w:r>
          </w:p>
        </w:tc>
        <w:tc>
          <w:tcPr>
            <w:tcW w:w="1054" w:type="dxa"/>
            <w:vAlign w:val="center"/>
          </w:tcPr>
          <w:p w:rsidR="006A671E" w:rsidRPr="00057FFE" w:rsidRDefault="006A671E" w:rsidP="00057FFE">
            <w:pPr>
              <w:spacing w:line="360" w:lineRule="auto"/>
              <w:jc w:val="both"/>
              <w:rPr>
                <w:sz w:val="20"/>
                <w:szCs w:val="20"/>
                <w:lang w:val="en-US"/>
              </w:rPr>
            </w:pPr>
            <w:r w:rsidRPr="00057FFE">
              <w:rPr>
                <w:sz w:val="20"/>
                <w:szCs w:val="20"/>
                <w:lang w:val="en-US"/>
              </w:rPr>
              <w:t>44</w:t>
            </w:r>
          </w:p>
        </w:tc>
        <w:tc>
          <w:tcPr>
            <w:tcW w:w="865" w:type="dxa"/>
            <w:vAlign w:val="center"/>
          </w:tcPr>
          <w:p w:rsidR="006A671E" w:rsidRPr="00057FFE" w:rsidRDefault="006A671E" w:rsidP="00057FFE">
            <w:pPr>
              <w:spacing w:line="360" w:lineRule="auto"/>
              <w:jc w:val="both"/>
              <w:rPr>
                <w:sz w:val="20"/>
                <w:szCs w:val="20"/>
                <w:lang w:val="en-US"/>
              </w:rPr>
            </w:pPr>
            <w:r w:rsidRPr="00057FFE">
              <w:rPr>
                <w:sz w:val="20"/>
                <w:szCs w:val="20"/>
                <w:lang w:val="en-US"/>
              </w:rPr>
              <w:t>47</w:t>
            </w:r>
          </w:p>
        </w:tc>
        <w:tc>
          <w:tcPr>
            <w:tcW w:w="1054" w:type="dxa"/>
            <w:vAlign w:val="center"/>
          </w:tcPr>
          <w:p w:rsidR="006A671E" w:rsidRPr="00057FFE" w:rsidRDefault="006A671E" w:rsidP="00057FFE">
            <w:pPr>
              <w:spacing w:line="360" w:lineRule="auto"/>
              <w:jc w:val="both"/>
              <w:rPr>
                <w:sz w:val="20"/>
                <w:szCs w:val="20"/>
                <w:lang w:val="en-US"/>
              </w:rPr>
            </w:pPr>
            <w:r w:rsidRPr="00057FFE">
              <w:rPr>
                <w:sz w:val="20"/>
                <w:szCs w:val="20"/>
                <w:lang w:val="en-US"/>
              </w:rPr>
              <w:t>47</w:t>
            </w:r>
          </w:p>
        </w:tc>
        <w:tc>
          <w:tcPr>
            <w:tcW w:w="939" w:type="dxa"/>
            <w:vAlign w:val="center"/>
          </w:tcPr>
          <w:p w:rsidR="006A671E" w:rsidRPr="00057FFE" w:rsidRDefault="006A671E" w:rsidP="00057FFE">
            <w:pPr>
              <w:spacing w:line="360" w:lineRule="auto"/>
              <w:jc w:val="both"/>
              <w:rPr>
                <w:sz w:val="20"/>
                <w:szCs w:val="20"/>
                <w:lang w:val="en-US"/>
              </w:rPr>
            </w:pPr>
            <w:r w:rsidRPr="00057FFE">
              <w:rPr>
                <w:sz w:val="20"/>
                <w:szCs w:val="20"/>
                <w:lang w:val="en-US"/>
              </w:rPr>
              <w:t>3</w:t>
            </w:r>
          </w:p>
        </w:tc>
        <w:tc>
          <w:tcPr>
            <w:tcW w:w="876" w:type="dxa"/>
            <w:vAlign w:val="center"/>
          </w:tcPr>
          <w:p w:rsidR="006A671E" w:rsidRPr="00057FFE" w:rsidRDefault="006A671E" w:rsidP="00057FFE">
            <w:pPr>
              <w:spacing w:line="360" w:lineRule="auto"/>
              <w:jc w:val="both"/>
              <w:rPr>
                <w:sz w:val="20"/>
                <w:szCs w:val="20"/>
                <w:lang w:val="en-US"/>
              </w:rPr>
            </w:pPr>
            <w:r w:rsidRPr="00057FFE">
              <w:rPr>
                <w:sz w:val="20"/>
                <w:szCs w:val="20"/>
                <w:lang w:val="en-US"/>
              </w:rPr>
              <w:t>0</w:t>
            </w:r>
          </w:p>
        </w:tc>
      </w:tr>
      <w:tr w:rsidR="006A671E" w:rsidRPr="00057FFE" w:rsidTr="00C43C1D">
        <w:trPr>
          <w:trHeight w:val="255"/>
          <w:jc w:val="center"/>
        </w:trPr>
        <w:tc>
          <w:tcPr>
            <w:tcW w:w="882" w:type="dxa"/>
            <w:vAlign w:val="center"/>
          </w:tcPr>
          <w:p w:rsidR="006A671E" w:rsidRPr="00057FFE" w:rsidRDefault="006A671E" w:rsidP="00057FFE">
            <w:pPr>
              <w:spacing w:line="360" w:lineRule="auto"/>
              <w:jc w:val="both"/>
              <w:rPr>
                <w:sz w:val="20"/>
                <w:szCs w:val="20"/>
                <w:lang w:val="en-US"/>
              </w:rPr>
            </w:pPr>
            <w:r w:rsidRPr="00057FFE">
              <w:rPr>
                <w:sz w:val="20"/>
                <w:szCs w:val="20"/>
                <w:lang w:val="en-US"/>
              </w:rPr>
              <w:t>11,34</w:t>
            </w:r>
          </w:p>
        </w:tc>
        <w:tc>
          <w:tcPr>
            <w:tcW w:w="820" w:type="dxa"/>
            <w:vAlign w:val="center"/>
          </w:tcPr>
          <w:p w:rsidR="006A671E" w:rsidRPr="00057FFE" w:rsidRDefault="006A671E" w:rsidP="00057FFE">
            <w:pPr>
              <w:spacing w:line="360" w:lineRule="auto"/>
              <w:jc w:val="both"/>
              <w:rPr>
                <w:sz w:val="20"/>
                <w:szCs w:val="20"/>
                <w:lang w:val="en-US"/>
              </w:rPr>
            </w:pPr>
            <w:r w:rsidRPr="00057FFE">
              <w:rPr>
                <w:sz w:val="20"/>
                <w:szCs w:val="20"/>
                <w:lang w:val="en-US"/>
              </w:rPr>
              <w:t>34-35</w:t>
            </w:r>
          </w:p>
        </w:tc>
        <w:tc>
          <w:tcPr>
            <w:tcW w:w="1858" w:type="dxa"/>
            <w:vAlign w:val="center"/>
          </w:tcPr>
          <w:p w:rsidR="006A671E" w:rsidRPr="00057FFE" w:rsidRDefault="006A671E" w:rsidP="00057FFE">
            <w:pPr>
              <w:spacing w:line="360" w:lineRule="auto"/>
              <w:jc w:val="both"/>
              <w:rPr>
                <w:sz w:val="20"/>
                <w:szCs w:val="20"/>
                <w:lang w:val="en-US"/>
              </w:rPr>
            </w:pPr>
            <w:r w:rsidRPr="00057FFE">
              <w:rPr>
                <w:sz w:val="20"/>
                <w:szCs w:val="20"/>
                <w:lang w:val="en-US"/>
              </w:rPr>
              <w:t>2</w:t>
            </w:r>
          </w:p>
        </w:tc>
        <w:tc>
          <w:tcPr>
            <w:tcW w:w="865" w:type="dxa"/>
            <w:vAlign w:val="center"/>
          </w:tcPr>
          <w:p w:rsidR="006A671E" w:rsidRPr="00057FFE" w:rsidRDefault="006A671E" w:rsidP="00057FFE">
            <w:pPr>
              <w:spacing w:line="360" w:lineRule="auto"/>
              <w:jc w:val="both"/>
              <w:rPr>
                <w:sz w:val="20"/>
                <w:szCs w:val="20"/>
                <w:lang w:val="en-US"/>
              </w:rPr>
            </w:pPr>
            <w:r w:rsidRPr="00057FFE">
              <w:rPr>
                <w:sz w:val="20"/>
                <w:szCs w:val="20"/>
                <w:lang w:val="en-US"/>
              </w:rPr>
              <w:t>47</w:t>
            </w:r>
          </w:p>
        </w:tc>
        <w:tc>
          <w:tcPr>
            <w:tcW w:w="1054" w:type="dxa"/>
            <w:vAlign w:val="center"/>
          </w:tcPr>
          <w:p w:rsidR="006A671E" w:rsidRPr="00057FFE" w:rsidRDefault="006A671E" w:rsidP="00057FFE">
            <w:pPr>
              <w:spacing w:line="360" w:lineRule="auto"/>
              <w:jc w:val="both"/>
              <w:rPr>
                <w:sz w:val="20"/>
                <w:szCs w:val="20"/>
                <w:lang w:val="en-US"/>
              </w:rPr>
            </w:pPr>
            <w:r w:rsidRPr="00057FFE">
              <w:rPr>
                <w:sz w:val="20"/>
                <w:szCs w:val="20"/>
                <w:lang w:val="en-US"/>
              </w:rPr>
              <w:t>49</w:t>
            </w:r>
          </w:p>
        </w:tc>
        <w:tc>
          <w:tcPr>
            <w:tcW w:w="865" w:type="dxa"/>
            <w:vAlign w:val="center"/>
          </w:tcPr>
          <w:p w:rsidR="006A671E" w:rsidRPr="00057FFE" w:rsidRDefault="006A671E" w:rsidP="00057FFE">
            <w:pPr>
              <w:spacing w:line="360" w:lineRule="auto"/>
              <w:jc w:val="both"/>
              <w:rPr>
                <w:sz w:val="20"/>
                <w:szCs w:val="20"/>
                <w:lang w:val="en-US"/>
              </w:rPr>
            </w:pPr>
            <w:r w:rsidRPr="00057FFE">
              <w:rPr>
                <w:sz w:val="20"/>
                <w:szCs w:val="20"/>
                <w:lang w:val="en-US"/>
              </w:rPr>
              <w:t>47</w:t>
            </w:r>
          </w:p>
        </w:tc>
        <w:tc>
          <w:tcPr>
            <w:tcW w:w="1054" w:type="dxa"/>
            <w:vAlign w:val="center"/>
          </w:tcPr>
          <w:p w:rsidR="006A671E" w:rsidRPr="00057FFE" w:rsidRDefault="006A671E" w:rsidP="00057FFE">
            <w:pPr>
              <w:spacing w:line="360" w:lineRule="auto"/>
              <w:jc w:val="both"/>
              <w:rPr>
                <w:sz w:val="20"/>
                <w:szCs w:val="20"/>
                <w:lang w:val="en-US"/>
              </w:rPr>
            </w:pPr>
            <w:r w:rsidRPr="00057FFE">
              <w:rPr>
                <w:sz w:val="20"/>
                <w:szCs w:val="20"/>
                <w:lang w:val="en-US"/>
              </w:rPr>
              <w:t>49</w:t>
            </w:r>
          </w:p>
        </w:tc>
        <w:tc>
          <w:tcPr>
            <w:tcW w:w="939" w:type="dxa"/>
            <w:vAlign w:val="center"/>
          </w:tcPr>
          <w:p w:rsidR="006A671E" w:rsidRPr="00057FFE" w:rsidRDefault="006A671E" w:rsidP="00057FFE">
            <w:pPr>
              <w:spacing w:line="360" w:lineRule="auto"/>
              <w:jc w:val="both"/>
              <w:rPr>
                <w:sz w:val="20"/>
                <w:szCs w:val="20"/>
                <w:lang w:val="en-US"/>
              </w:rPr>
            </w:pPr>
            <w:r w:rsidRPr="00057FFE">
              <w:rPr>
                <w:sz w:val="20"/>
                <w:szCs w:val="20"/>
                <w:lang w:val="en-US"/>
              </w:rPr>
              <w:t>0</w:t>
            </w:r>
          </w:p>
        </w:tc>
        <w:tc>
          <w:tcPr>
            <w:tcW w:w="876" w:type="dxa"/>
            <w:vAlign w:val="center"/>
          </w:tcPr>
          <w:p w:rsidR="006A671E" w:rsidRPr="00057FFE" w:rsidRDefault="006A671E" w:rsidP="00057FFE">
            <w:pPr>
              <w:spacing w:line="360" w:lineRule="auto"/>
              <w:jc w:val="both"/>
              <w:rPr>
                <w:sz w:val="20"/>
                <w:szCs w:val="20"/>
                <w:lang w:val="en-US"/>
              </w:rPr>
            </w:pPr>
            <w:r w:rsidRPr="00057FFE">
              <w:rPr>
                <w:sz w:val="20"/>
                <w:szCs w:val="20"/>
                <w:lang w:val="en-US"/>
              </w:rPr>
              <w:t>0</w:t>
            </w:r>
          </w:p>
        </w:tc>
      </w:tr>
      <w:tr w:rsidR="006A671E" w:rsidRPr="00057FFE" w:rsidTr="00C43C1D">
        <w:trPr>
          <w:trHeight w:val="255"/>
          <w:jc w:val="center"/>
        </w:trPr>
        <w:tc>
          <w:tcPr>
            <w:tcW w:w="882" w:type="dxa"/>
            <w:vAlign w:val="center"/>
          </w:tcPr>
          <w:p w:rsidR="006A671E" w:rsidRPr="00057FFE" w:rsidRDefault="006A671E" w:rsidP="00057FFE">
            <w:pPr>
              <w:spacing w:line="360" w:lineRule="auto"/>
              <w:jc w:val="both"/>
              <w:rPr>
                <w:sz w:val="20"/>
                <w:szCs w:val="20"/>
                <w:lang w:val="en-US"/>
              </w:rPr>
            </w:pPr>
            <w:r w:rsidRPr="00057FFE">
              <w:rPr>
                <w:sz w:val="20"/>
                <w:szCs w:val="20"/>
                <w:lang w:val="en-US"/>
              </w:rPr>
              <w:t>34</w:t>
            </w:r>
          </w:p>
        </w:tc>
        <w:tc>
          <w:tcPr>
            <w:tcW w:w="820" w:type="dxa"/>
            <w:vAlign w:val="center"/>
          </w:tcPr>
          <w:p w:rsidR="006A671E" w:rsidRPr="00057FFE" w:rsidRDefault="006A671E" w:rsidP="00057FFE">
            <w:pPr>
              <w:spacing w:line="360" w:lineRule="auto"/>
              <w:jc w:val="both"/>
              <w:rPr>
                <w:sz w:val="20"/>
                <w:szCs w:val="20"/>
                <w:lang w:val="en-US"/>
              </w:rPr>
            </w:pPr>
            <w:r w:rsidRPr="00057FFE">
              <w:rPr>
                <w:sz w:val="20"/>
                <w:szCs w:val="20"/>
                <w:lang w:val="en-US"/>
              </w:rPr>
              <w:t>35-36</w:t>
            </w:r>
          </w:p>
        </w:tc>
        <w:tc>
          <w:tcPr>
            <w:tcW w:w="1858" w:type="dxa"/>
            <w:vAlign w:val="center"/>
          </w:tcPr>
          <w:p w:rsidR="006A671E" w:rsidRPr="00057FFE" w:rsidRDefault="006A671E" w:rsidP="00057FFE">
            <w:pPr>
              <w:spacing w:line="360" w:lineRule="auto"/>
              <w:jc w:val="both"/>
              <w:rPr>
                <w:sz w:val="20"/>
                <w:szCs w:val="20"/>
                <w:lang w:val="en-US"/>
              </w:rPr>
            </w:pPr>
            <w:r w:rsidRPr="00057FFE">
              <w:rPr>
                <w:sz w:val="20"/>
                <w:szCs w:val="20"/>
                <w:lang w:val="en-US"/>
              </w:rPr>
              <w:t>0</w:t>
            </w:r>
          </w:p>
        </w:tc>
        <w:tc>
          <w:tcPr>
            <w:tcW w:w="865" w:type="dxa"/>
            <w:vAlign w:val="center"/>
          </w:tcPr>
          <w:p w:rsidR="006A671E" w:rsidRPr="00057FFE" w:rsidRDefault="006A671E" w:rsidP="00057FFE">
            <w:pPr>
              <w:spacing w:line="360" w:lineRule="auto"/>
              <w:jc w:val="both"/>
              <w:rPr>
                <w:sz w:val="20"/>
                <w:szCs w:val="20"/>
                <w:lang w:val="en-US"/>
              </w:rPr>
            </w:pPr>
            <w:r w:rsidRPr="00057FFE">
              <w:rPr>
                <w:sz w:val="20"/>
                <w:szCs w:val="20"/>
                <w:lang w:val="en-US"/>
              </w:rPr>
              <w:t>49</w:t>
            </w:r>
          </w:p>
        </w:tc>
        <w:tc>
          <w:tcPr>
            <w:tcW w:w="1054" w:type="dxa"/>
            <w:vAlign w:val="center"/>
          </w:tcPr>
          <w:p w:rsidR="006A671E" w:rsidRPr="00057FFE" w:rsidRDefault="006A671E" w:rsidP="00057FFE">
            <w:pPr>
              <w:spacing w:line="360" w:lineRule="auto"/>
              <w:jc w:val="both"/>
              <w:rPr>
                <w:sz w:val="20"/>
                <w:szCs w:val="20"/>
                <w:lang w:val="en-US"/>
              </w:rPr>
            </w:pPr>
            <w:r w:rsidRPr="00057FFE">
              <w:rPr>
                <w:sz w:val="20"/>
                <w:szCs w:val="20"/>
                <w:lang w:val="en-US"/>
              </w:rPr>
              <w:t>49</w:t>
            </w:r>
          </w:p>
        </w:tc>
        <w:tc>
          <w:tcPr>
            <w:tcW w:w="865" w:type="dxa"/>
            <w:vAlign w:val="center"/>
          </w:tcPr>
          <w:p w:rsidR="006A671E" w:rsidRPr="00057FFE" w:rsidRDefault="006A671E" w:rsidP="00057FFE">
            <w:pPr>
              <w:spacing w:line="360" w:lineRule="auto"/>
              <w:jc w:val="both"/>
              <w:rPr>
                <w:sz w:val="20"/>
                <w:szCs w:val="20"/>
                <w:lang w:val="en-US"/>
              </w:rPr>
            </w:pPr>
            <w:r w:rsidRPr="00057FFE">
              <w:rPr>
                <w:sz w:val="20"/>
                <w:szCs w:val="20"/>
                <w:lang w:val="en-US"/>
              </w:rPr>
              <w:t>4</w:t>
            </w:r>
            <w:r w:rsidR="00A21B59" w:rsidRPr="00057FFE">
              <w:rPr>
                <w:sz w:val="20"/>
                <w:szCs w:val="20"/>
                <w:lang w:val="en-US"/>
              </w:rPr>
              <w:t>9</w:t>
            </w:r>
          </w:p>
        </w:tc>
        <w:tc>
          <w:tcPr>
            <w:tcW w:w="1054" w:type="dxa"/>
            <w:vAlign w:val="center"/>
          </w:tcPr>
          <w:p w:rsidR="006A671E" w:rsidRPr="00057FFE" w:rsidRDefault="00A21B59" w:rsidP="00057FFE">
            <w:pPr>
              <w:spacing w:line="360" w:lineRule="auto"/>
              <w:jc w:val="both"/>
              <w:rPr>
                <w:sz w:val="20"/>
                <w:szCs w:val="20"/>
                <w:lang w:val="en-US"/>
              </w:rPr>
            </w:pPr>
            <w:r w:rsidRPr="00057FFE">
              <w:rPr>
                <w:sz w:val="20"/>
                <w:szCs w:val="20"/>
                <w:lang w:val="en-US"/>
              </w:rPr>
              <w:t>49</w:t>
            </w:r>
          </w:p>
        </w:tc>
        <w:tc>
          <w:tcPr>
            <w:tcW w:w="939" w:type="dxa"/>
            <w:vAlign w:val="center"/>
          </w:tcPr>
          <w:p w:rsidR="006A671E" w:rsidRPr="00057FFE" w:rsidRDefault="006A671E" w:rsidP="00057FFE">
            <w:pPr>
              <w:spacing w:line="360" w:lineRule="auto"/>
              <w:jc w:val="both"/>
              <w:rPr>
                <w:sz w:val="20"/>
                <w:szCs w:val="20"/>
                <w:lang w:val="en-US"/>
              </w:rPr>
            </w:pPr>
            <w:r w:rsidRPr="00057FFE">
              <w:rPr>
                <w:sz w:val="20"/>
                <w:szCs w:val="20"/>
                <w:lang w:val="en-US"/>
              </w:rPr>
              <w:t>0</w:t>
            </w:r>
          </w:p>
        </w:tc>
        <w:tc>
          <w:tcPr>
            <w:tcW w:w="876" w:type="dxa"/>
            <w:vAlign w:val="center"/>
          </w:tcPr>
          <w:p w:rsidR="006A671E" w:rsidRPr="00057FFE" w:rsidRDefault="006A671E" w:rsidP="00057FFE">
            <w:pPr>
              <w:spacing w:line="360" w:lineRule="auto"/>
              <w:jc w:val="both"/>
              <w:rPr>
                <w:sz w:val="20"/>
                <w:szCs w:val="20"/>
                <w:lang w:val="en-US"/>
              </w:rPr>
            </w:pPr>
            <w:r w:rsidRPr="00057FFE">
              <w:rPr>
                <w:sz w:val="20"/>
                <w:szCs w:val="20"/>
                <w:lang w:val="en-US"/>
              </w:rPr>
              <w:t>0</w:t>
            </w:r>
          </w:p>
        </w:tc>
      </w:tr>
      <w:tr w:rsidR="006A671E" w:rsidRPr="00057FFE" w:rsidTr="00C43C1D">
        <w:trPr>
          <w:trHeight w:val="255"/>
          <w:jc w:val="center"/>
        </w:trPr>
        <w:tc>
          <w:tcPr>
            <w:tcW w:w="882" w:type="dxa"/>
            <w:vAlign w:val="center"/>
          </w:tcPr>
          <w:p w:rsidR="006A671E" w:rsidRPr="00057FFE" w:rsidRDefault="006A671E" w:rsidP="00057FFE">
            <w:pPr>
              <w:spacing w:line="360" w:lineRule="auto"/>
              <w:jc w:val="both"/>
              <w:rPr>
                <w:sz w:val="20"/>
                <w:szCs w:val="20"/>
                <w:lang w:val="en-US"/>
              </w:rPr>
            </w:pPr>
            <w:r w:rsidRPr="00057FFE">
              <w:rPr>
                <w:sz w:val="20"/>
                <w:szCs w:val="20"/>
                <w:lang w:val="en-US"/>
              </w:rPr>
              <w:t>11</w:t>
            </w:r>
          </w:p>
        </w:tc>
        <w:tc>
          <w:tcPr>
            <w:tcW w:w="820" w:type="dxa"/>
            <w:vAlign w:val="center"/>
          </w:tcPr>
          <w:p w:rsidR="006A671E" w:rsidRPr="00057FFE" w:rsidRDefault="006A671E" w:rsidP="00057FFE">
            <w:pPr>
              <w:spacing w:line="360" w:lineRule="auto"/>
              <w:jc w:val="both"/>
              <w:rPr>
                <w:sz w:val="20"/>
                <w:szCs w:val="20"/>
                <w:lang w:val="en-US"/>
              </w:rPr>
            </w:pPr>
            <w:r w:rsidRPr="00057FFE">
              <w:rPr>
                <w:sz w:val="20"/>
                <w:szCs w:val="20"/>
                <w:lang w:val="en-US"/>
              </w:rPr>
              <w:t>12-13</w:t>
            </w:r>
          </w:p>
        </w:tc>
        <w:tc>
          <w:tcPr>
            <w:tcW w:w="1858" w:type="dxa"/>
            <w:vAlign w:val="center"/>
          </w:tcPr>
          <w:p w:rsidR="006A671E" w:rsidRPr="00057FFE" w:rsidRDefault="006A671E" w:rsidP="00057FFE">
            <w:pPr>
              <w:spacing w:line="360" w:lineRule="auto"/>
              <w:jc w:val="both"/>
              <w:rPr>
                <w:sz w:val="20"/>
                <w:szCs w:val="20"/>
                <w:lang w:val="en-US"/>
              </w:rPr>
            </w:pPr>
            <w:r w:rsidRPr="00057FFE">
              <w:rPr>
                <w:sz w:val="20"/>
                <w:szCs w:val="20"/>
                <w:lang w:val="en-US"/>
              </w:rPr>
              <w:t>5</w:t>
            </w:r>
          </w:p>
        </w:tc>
        <w:tc>
          <w:tcPr>
            <w:tcW w:w="865" w:type="dxa"/>
            <w:vAlign w:val="center"/>
          </w:tcPr>
          <w:p w:rsidR="006A671E" w:rsidRPr="00057FFE" w:rsidRDefault="006A671E" w:rsidP="00057FFE">
            <w:pPr>
              <w:spacing w:line="360" w:lineRule="auto"/>
              <w:jc w:val="both"/>
              <w:rPr>
                <w:sz w:val="20"/>
                <w:szCs w:val="20"/>
                <w:lang w:val="en-US"/>
              </w:rPr>
            </w:pPr>
            <w:r w:rsidRPr="00057FFE">
              <w:rPr>
                <w:sz w:val="20"/>
                <w:szCs w:val="20"/>
                <w:lang w:val="en-US"/>
              </w:rPr>
              <w:t>46</w:t>
            </w:r>
          </w:p>
        </w:tc>
        <w:tc>
          <w:tcPr>
            <w:tcW w:w="1054" w:type="dxa"/>
            <w:vAlign w:val="center"/>
          </w:tcPr>
          <w:p w:rsidR="006A671E" w:rsidRPr="00057FFE" w:rsidRDefault="00A21B59" w:rsidP="00057FFE">
            <w:pPr>
              <w:spacing w:line="360" w:lineRule="auto"/>
              <w:jc w:val="both"/>
              <w:rPr>
                <w:sz w:val="20"/>
                <w:szCs w:val="20"/>
                <w:lang w:val="en-US"/>
              </w:rPr>
            </w:pPr>
            <w:r w:rsidRPr="00057FFE">
              <w:rPr>
                <w:sz w:val="20"/>
                <w:szCs w:val="20"/>
                <w:lang w:val="en-US"/>
              </w:rPr>
              <w:t>51</w:t>
            </w:r>
          </w:p>
        </w:tc>
        <w:tc>
          <w:tcPr>
            <w:tcW w:w="865" w:type="dxa"/>
            <w:vAlign w:val="center"/>
          </w:tcPr>
          <w:p w:rsidR="006A671E" w:rsidRPr="00057FFE" w:rsidRDefault="00A21B59" w:rsidP="00057FFE">
            <w:pPr>
              <w:spacing w:line="360" w:lineRule="auto"/>
              <w:jc w:val="both"/>
              <w:rPr>
                <w:sz w:val="20"/>
                <w:szCs w:val="20"/>
                <w:lang w:val="en-US"/>
              </w:rPr>
            </w:pPr>
            <w:r w:rsidRPr="00057FFE">
              <w:rPr>
                <w:sz w:val="20"/>
                <w:szCs w:val="20"/>
                <w:lang w:val="en-US"/>
              </w:rPr>
              <w:t>46</w:t>
            </w:r>
          </w:p>
        </w:tc>
        <w:tc>
          <w:tcPr>
            <w:tcW w:w="1054" w:type="dxa"/>
            <w:vAlign w:val="center"/>
          </w:tcPr>
          <w:p w:rsidR="006A671E" w:rsidRPr="00057FFE" w:rsidRDefault="00A21B59" w:rsidP="00057FFE">
            <w:pPr>
              <w:spacing w:line="360" w:lineRule="auto"/>
              <w:jc w:val="both"/>
              <w:rPr>
                <w:sz w:val="20"/>
                <w:szCs w:val="20"/>
                <w:lang w:val="en-US"/>
              </w:rPr>
            </w:pPr>
            <w:r w:rsidRPr="00057FFE">
              <w:rPr>
                <w:sz w:val="20"/>
                <w:szCs w:val="20"/>
                <w:lang w:val="en-US"/>
              </w:rPr>
              <w:t>51</w:t>
            </w:r>
          </w:p>
        </w:tc>
        <w:tc>
          <w:tcPr>
            <w:tcW w:w="939" w:type="dxa"/>
            <w:vAlign w:val="center"/>
          </w:tcPr>
          <w:p w:rsidR="006A671E" w:rsidRPr="00057FFE" w:rsidRDefault="00A21B59" w:rsidP="00057FFE">
            <w:pPr>
              <w:spacing w:line="360" w:lineRule="auto"/>
              <w:jc w:val="both"/>
              <w:rPr>
                <w:sz w:val="20"/>
                <w:szCs w:val="20"/>
                <w:lang w:val="en-US"/>
              </w:rPr>
            </w:pPr>
            <w:r w:rsidRPr="00057FFE">
              <w:rPr>
                <w:sz w:val="20"/>
                <w:szCs w:val="20"/>
                <w:lang w:val="en-US"/>
              </w:rPr>
              <w:t>0</w:t>
            </w:r>
          </w:p>
        </w:tc>
        <w:tc>
          <w:tcPr>
            <w:tcW w:w="876" w:type="dxa"/>
            <w:vAlign w:val="center"/>
          </w:tcPr>
          <w:p w:rsidR="006A671E" w:rsidRPr="00057FFE" w:rsidRDefault="00A21B59" w:rsidP="00057FFE">
            <w:pPr>
              <w:spacing w:line="360" w:lineRule="auto"/>
              <w:jc w:val="both"/>
              <w:rPr>
                <w:sz w:val="20"/>
                <w:szCs w:val="20"/>
                <w:lang w:val="en-US"/>
              </w:rPr>
            </w:pPr>
            <w:r w:rsidRPr="00057FFE">
              <w:rPr>
                <w:sz w:val="20"/>
                <w:szCs w:val="20"/>
                <w:lang w:val="en-US"/>
              </w:rPr>
              <w:t>0</w:t>
            </w:r>
          </w:p>
        </w:tc>
      </w:tr>
      <w:tr w:rsidR="00F3044D" w:rsidRPr="00057FFE" w:rsidTr="00C43C1D">
        <w:trPr>
          <w:trHeight w:val="255"/>
          <w:jc w:val="center"/>
        </w:trPr>
        <w:tc>
          <w:tcPr>
            <w:tcW w:w="882"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11</w:t>
            </w:r>
          </w:p>
        </w:tc>
        <w:tc>
          <w:tcPr>
            <w:tcW w:w="820"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12-36</w:t>
            </w:r>
          </w:p>
        </w:tc>
        <w:tc>
          <w:tcPr>
            <w:tcW w:w="1858"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0</w:t>
            </w:r>
          </w:p>
        </w:tc>
        <w:tc>
          <w:tcPr>
            <w:tcW w:w="865"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46</w:t>
            </w:r>
          </w:p>
        </w:tc>
        <w:tc>
          <w:tcPr>
            <w:tcW w:w="1054"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46</w:t>
            </w:r>
          </w:p>
        </w:tc>
        <w:tc>
          <w:tcPr>
            <w:tcW w:w="865"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49</w:t>
            </w:r>
          </w:p>
        </w:tc>
        <w:tc>
          <w:tcPr>
            <w:tcW w:w="1054"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49</w:t>
            </w:r>
          </w:p>
        </w:tc>
        <w:tc>
          <w:tcPr>
            <w:tcW w:w="939"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3</w:t>
            </w:r>
          </w:p>
        </w:tc>
        <w:tc>
          <w:tcPr>
            <w:tcW w:w="876"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3</w:t>
            </w:r>
          </w:p>
        </w:tc>
      </w:tr>
      <w:tr w:rsidR="00F3044D" w:rsidRPr="00057FFE" w:rsidTr="00C43C1D">
        <w:trPr>
          <w:trHeight w:val="255"/>
          <w:jc w:val="center"/>
        </w:trPr>
        <w:tc>
          <w:tcPr>
            <w:tcW w:w="882"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35</w:t>
            </w:r>
          </w:p>
        </w:tc>
        <w:tc>
          <w:tcPr>
            <w:tcW w:w="820"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36-37</w:t>
            </w:r>
          </w:p>
        </w:tc>
        <w:tc>
          <w:tcPr>
            <w:tcW w:w="1858"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2</w:t>
            </w:r>
          </w:p>
        </w:tc>
        <w:tc>
          <w:tcPr>
            <w:tcW w:w="865"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49</w:t>
            </w:r>
          </w:p>
        </w:tc>
        <w:tc>
          <w:tcPr>
            <w:tcW w:w="1054"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51</w:t>
            </w:r>
          </w:p>
        </w:tc>
        <w:tc>
          <w:tcPr>
            <w:tcW w:w="865"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49</w:t>
            </w:r>
          </w:p>
        </w:tc>
        <w:tc>
          <w:tcPr>
            <w:tcW w:w="1054"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51</w:t>
            </w:r>
          </w:p>
        </w:tc>
        <w:tc>
          <w:tcPr>
            <w:tcW w:w="939"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0</w:t>
            </w:r>
          </w:p>
        </w:tc>
        <w:tc>
          <w:tcPr>
            <w:tcW w:w="876" w:type="dxa"/>
            <w:vAlign w:val="center"/>
          </w:tcPr>
          <w:p w:rsidR="00F3044D" w:rsidRPr="00057FFE" w:rsidRDefault="00507603" w:rsidP="00057FFE">
            <w:pPr>
              <w:spacing w:line="360" w:lineRule="auto"/>
              <w:jc w:val="both"/>
              <w:rPr>
                <w:sz w:val="20"/>
                <w:szCs w:val="20"/>
                <w:lang w:val="en-US"/>
              </w:rPr>
            </w:pPr>
            <w:r w:rsidRPr="00057FFE">
              <w:rPr>
                <w:sz w:val="20"/>
                <w:szCs w:val="20"/>
                <w:lang w:val="en-US"/>
              </w:rPr>
              <w:t>0</w:t>
            </w:r>
          </w:p>
        </w:tc>
      </w:tr>
      <w:tr w:rsidR="00F3044D" w:rsidRPr="00057FFE" w:rsidTr="00C43C1D">
        <w:trPr>
          <w:trHeight w:val="255"/>
          <w:jc w:val="center"/>
        </w:trPr>
        <w:tc>
          <w:tcPr>
            <w:tcW w:w="882"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12,36</w:t>
            </w:r>
          </w:p>
        </w:tc>
        <w:tc>
          <w:tcPr>
            <w:tcW w:w="820"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37-38</w:t>
            </w:r>
          </w:p>
        </w:tc>
        <w:tc>
          <w:tcPr>
            <w:tcW w:w="1858"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0</w:t>
            </w:r>
          </w:p>
        </w:tc>
        <w:tc>
          <w:tcPr>
            <w:tcW w:w="865"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51</w:t>
            </w:r>
          </w:p>
        </w:tc>
        <w:tc>
          <w:tcPr>
            <w:tcW w:w="1054"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51</w:t>
            </w:r>
          </w:p>
        </w:tc>
        <w:tc>
          <w:tcPr>
            <w:tcW w:w="865"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51</w:t>
            </w:r>
          </w:p>
        </w:tc>
        <w:tc>
          <w:tcPr>
            <w:tcW w:w="1054"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51</w:t>
            </w:r>
          </w:p>
        </w:tc>
        <w:tc>
          <w:tcPr>
            <w:tcW w:w="939"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0</w:t>
            </w:r>
          </w:p>
        </w:tc>
        <w:tc>
          <w:tcPr>
            <w:tcW w:w="876" w:type="dxa"/>
            <w:vAlign w:val="center"/>
          </w:tcPr>
          <w:p w:rsidR="00F3044D" w:rsidRPr="00057FFE" w:rsidRDefault="00507603" w:rsidP="00057FFE">
            <w:pPr>
              <w:spacing w:line="360" w:lineRule="auto"/>
              <w:jc w:val="both"/>
              <w:rPr>
                <w:sz w:val="20"/>
                <w:szCs w:val="20"/>
                <w:lang w:val="en-US"/>
              </w:rPr>
            </w:pPr>
            <w:r w:rsidRPr="00057FFE">
              <w:rPr>
                <w:sz w:val="20"/>
                <w:szCs w:val="20"/>
                <w:lang w:val="en-US"/>
              </w:rPr>
              <w:t>0</w:t>
            </w:r>
          </w:p>
        </w:tc>
      </w:tr>
      <w:tr w:rsidR="00F3044D" w:rsidRPr="00057FFE" w:rsidTr="00C43C1D">
        <w:trPr>
          <w:trHeight w:val="255"/>
          <w:jc w:val="center"/>
        </w:trPr>
        <w:tc>
          <w:tcPr>
            <w:tcW w:w="882"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12</w:t>
            </w:r>
          </w:p>
        </w:tc>
        <w:tc>
          <w:tcPr>
            <w:tcW w:w="820"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13-14</w:t>
            </w:r>
          </w:p>
        </w:tc>
        <w:tc>
          <w:tcPr>
            <w:tcW w:w="1858"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1</w:t>
            </w:r>
          </w:p>
        </w:tc>
        <w:tc>
          <w:tcPr>
            <w:tcW w:w="865"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51</w:t>
            </w:r>
          </w:p>
        </w:tc>
        <w:tc>
          <w:tcPr>
            <w:tcW w:w="1054"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52</w:t>
            </w:r>
          </w:p>
        </w:tc>
        <w:tc>
          <w:tcPr>
            <w:tcW w:w="865"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59</w:t>
            </w:r>
          </w:p>
        </w:tc>
        <w:tc>
          <w:tcPr>
            <w:tcW w:w="1054"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60</w:t>
            </w:r>
          </w:p>
        </w:tc>
        <w:tc>
          <w:tcPr>
            <w:tcW w:w="939"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8</w:t>
            </w:r>
          </w:p>
        </w:tc>
        <w:tc>
          <w:tcPr>
            <w:tcW w:w="876" w:type="dxa"/>
            <w:vAlign w:val="center"/>
          </w:tcPr>
          <w:p w:rsidR="00F3044D" w:rsidRPr="00057FFE" w:rsidRDefault="00507603" w:rsidP="00057FFE">
            <w:pPr>
              <w:spacing w:line="360" w:lineRule="auto"/>
              <w:jc w:val="both"/>
              <w:rPr>
                <w:sz w:val="20"/>
                <w:szCs w:val="20"/>
                <w:lang w:val="en-US"/>
              </w:rPr>
            </w:pPr>
            <w:r w:rsidRPr="00057FFE">
              <w:rPr>
                <w:sz w:val="20"/>
                <w:szCs w:val="20"/>
                <w:lang w:val="en-US"/>
              </w:rPr>
              <w:t>0</w:t>
            </w:r>
          </w:p>
        </w:tc>
      </w:tr>
      <w:tr w:rsidR="00F3044D" w:rsidRPr="00057FFE" w:rsidTr="00C43C1D">
        <w:trPr>
          <w:trHeight w:val="255"/>
          <w:jc w:val="center"/>
        </w:trPr>
        <w:tc>
          <w:tcPr>
            <w:tcW w:w="882"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12</w:t>
            </w:r>
          </w:p>
        </w:tc>
        <w:tc>
          <w:tcPr>
            <w:tcW w:w="820"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13-38</w:t>
            </w:r>
          </w:p>
        </w:tc>
        <w:tc>
          <w:tcPr>
            <w:tcW w:w="1858"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0</w:t>
            </w:r>
          </w:p>
        </w:tc>
        <w:tc>
          <w:tcPr>
            <w:tcW w:w="865"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51</w:t>
            </w:r>
          </w:p>
        </w:tc>
        <w:tc>
          <w:tcPr>
            <w:tcW w:w="1054"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51</w:t>
            </w:r>
          </w:p>
        </w:tc>
        <w:tc>
          <w:tcPr>
            <w:tcW w:w="865"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51</w:t>
            </w:r>
          </w:p>
        </w:tc>
        <w:tc>
          <w:tcPr>
            <w:tcW w:w="1054"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51</w:t>
            </w:r>
          </w:p>
        </w:tc>
        <w:tc>
          <w:tcPr>
            <w:tcW w:w="939"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0</w:t>
            </w:r>
          </w:p>
        </w:tc>
        <w:tc>
          <w:tcPr>
            <w:tcW w:w="876" w:type="dxa"/>
            <w:vAlign w:val="center"/>
          </w:tcPr>
          <w:p w:rsidR="00F3044D" w:rsidRPr="00057FFE" w:rsidRDefault="00507603" w:rsidP="00057FFE">
            <w:pPr>
              <w:spacing w:line="360" w:lineRule="auto"/>
              <w:jc w:val="both"/>
              <w:rPr>
                <w:sz w:val="20"/>
                <w:szCs w:val="20"/>
                <w:lang w:val="en-US"/>
              </w:rPr>
            </w:pPr>
            <w:r w:rsidRPr="00057FFE">
              <w:rPr>
                <w:sz w:val="20"/>
                <w:szCs w:val="20"/>
                <w:lang w:val="en-US"/>
              </w:rPr>
              <w:t>0</w:t>
            </w:r>
          </w:p>
        </w:tc>
      </w:tr>
      <w:tr w:rsidR="00F3044D" w:rsidRPr="00057FFE" w:rsidTr="00C43C1D">
        <w:trPr>
          <w:trHeight w:val="255"/>
          <w:jc w:val="center"/>
        </w:trPr>
        <w:tc>
          <w:tcPr>
            <w:tcW w:w="882"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13,37</w:t>
            </w:r>
          </w:p>
        </w:tc>
        <w:tc>
          <w:tcPr>
            <w:tcW w:w="820"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38-39</w:t>
            </w:r>
          </w:p>
        </w:tc>
        <w:tc>
          <w:tcPr>
            <w:tcW w:w="1858"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5</w:t>
            </w:r>
          </w:p>
        </w:tc>
        <w:tc>
          <w:tcPr>
            <w:tcW w:w="865"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51</w:t>
            </w:r>
          </w:p>
        </w:tc>
        <w:tc>
          <w:tcPr>
            <w:tcW w:w="1054"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56</w:t>
            </w:r>
          </w:p>
        </w:tc>
        <w:tc>
          <w:tcPr>
            <w:tcW w:w="865"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51</w:t>
            </w:r>
          </w:p>
        </w:tc>
        <w:tc>
          <w:tcPr>
            <w:tcW w:w="1054"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56</w:t>
            </w:r>
          </w:p>
        </w:tc>
        <w:tc>
          <w:tcPr>
            <w:tcW w:w="939"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0</w:t>
            </w:r>
          </w:p>
        </w:tc>
        <w:tc>
          <w:tcPr>
            <w:tcW w:w="876" w:type="dxa"/>
            <w:vAlign w:val="center"/>
          </w:tcPr>
          <w:p w:rsidR="00F3044D" w:rsidRPr="00057FFE" w:rsidRDefault="00507603" w:rsidP="00057FFE">
            <w:pPr>
              <w:spacing w:line="360" w:lineRule="auto"/>
              <w:jc w:val="both"/>
              <w:rPr>
                <w:sz w:val="20"/>
                <w:szCs w:val="20"/>
                <w:lang w:val="en-US"/>
              </w:rPr>
            </w:pPr>
            <w:r w:rsidRPr="00057FFE">
              <w:rPr>
                <w:sz w:val="20"/>
                <w:szCs w:val="20"/>
                <w:lang w:val="en-US"/>
              </w:rPr>
              <w:t>0</w:t>
            </w:r>
          </w:p>
        </w:tc>
      </w:tr>
      <w:tr w:rsidR="00F3044D" w:rsidRPr="00057FFE" w:rsidTr="00C43C1D">
        <w:trPr>
          <w:trHeight w:val="255"/>
          <w:jc w:val="center"/>
        </w:trPr>
        <w:tc>
          <w:tcPr>
            <w:tcW w:w="882"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38</w:t>
            </w:r>
          </w:p>
        </w:tc>
        <w:tc>
          <w:tcPr>
            <w:tcW w:w="820"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39-40</w:t>
            </w:r>
          </w:p>
        </w:tc>
        <w:tc>
          <w:tcPr>
            <w:tcW w:w="1858"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0</w:t>
            </w:r>
          </w:p>
        </w:tc>
        <w:tc>
          <w:tcPr>
            <w:tcW w:w="865"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56</w:t>
            </w:r>
          </w:p>
        </w:tc>
        <w:tc>
          <w:tcPr>
            <w:tcW w:w="1054"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56</w:t>
            </w:r>
          </w:p>
        </w:tc>
        <w:tc>
          <w:tcPr>
            <w:tcW w:w="865"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60</w:t>
            </w:r>
          </w:p>
        </w:tc>
        <w:tc>
          <w:tcPr>
            <w:tcW w:w="1054"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60</w:t>
            </w:r>
          </w:p>
        </w:tc>
        <w:tc>
          <w:tcPr>
            <w:tcW w:w="939"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4</w:t>
            </w:r>
          </w:p>
        </w:tc>
        <w:tc>
          <w:tcPr>
            <w:tcW w:w="876" w:type="dxa"/>
            <w:vAlign w:val="center"/>
          </w:tcPr>
          <w:p w:rsidR="00F3044D" w:rsidRPr="00057FFE" w:rsidRDefault="00507603" w:rsidP="00057FFE">
            <w:pPr>
              <w:spacing w:line="360" w:lineRule="auto"/>
              <w:jc w:val="both"/>
              <w:rPr>
                <w:sz w:val="20"/>
                <w:szCs w:val="20"/>
                <w:lang w:val="en-US"/>
              </w:rPr>
            </w:pPr>
            <w:r w:rsidRPr="00057FFE">
              <w:rPr>
                <w:sz w:val="20"/>
                <w:szCs w:val="20"/>
                <w:lang w:val="en-US"/>
              </w:rPr>
              <w:t>0</w:t>
            </w:r>
          </w:p>
        </w:tc>
      </w:tr>
      <w:tr w:rsidR="00F3044D" w:rsidRPr="00057FFE" w:rsidTr="00C43C1D">
        <w:trPr>
          <w:trHeight w:val="255"/>
          <w:jc w:val="center"/>
        </w:trPr>
        <w:tc>
          <w:tcPr>
            <w:tcW w:w="882"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13</w:t>
            </w:r>
          </w:p>
        </w:tc>
        <w:tc>
          <w:tcPr>
            <w:tcW w:w="820"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14-15</w:t>
            </w:r>
          </w:p>
        </w:tc>
        <w:tc>
          <w:tcPr>
            <w:tcW w:w="1858"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1</w:t>
            </w:r>
          </w:p>
        </w:tc>
        <w:tc>
          <w:tcPr>
            <w:tcW w:w="865"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52</w:t>
            </w:r>
          </w:p>
        </w:tc>
        <w:tc>
          <w:tcPr>
            <w:tcW w:w="1054"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53</w:t>
            </w:r>
          </w:p>
        </w:tc>
        <w:tc>
          <w:tcPr>
            <w:tcW w:w="865"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60</w:t>
            </w:r>
          </w:p>
        </w:tc>
        <w:tc>
          <w:tcPr>
            <w:tcW w:w="1054"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61</w:t>
            </w:r>
          </w:p>
        </w:tc>
        <w:tc>
          <w:tcPr>
            <w:tcW w:w="939"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8</w:t>
            </w:r>
          </w:p>
        </w:tc>
        <w:tc>
          <w:tcPr>
            <w:tcW w:w="876" w:type="dxa"/>
            <w:vAlign w:val="center"/>
          </w:tcPr>
          <w:p w:rsidR="00F3044D" w:rsidRPr="00057FFE" w:rsidRDefault="00507603" w:rsidP="00057FFE">
            <w:pPr>
              <w:spacing w:line="360" w:lineRule="auto"/>
              <w:jc w:val="both"/>
              <w:rPr>
                <w:sz w:val="20"/>
                <w:szCs w:val="20"/>
                <w:lang w:val="en-US"/>
              </w:rPr>
            </w:pPr>
            <w:r w:rsidRPr="00057FFE">
              <w:rPr>
                <w:sz w:val="20"/>
                <w:szCs w:val="20"/>
                <w:lang w:val="en-US"/>
              </w:rPr>
              <w:t>0</w:t>
            </w:r>
          </w:p>
        </w:tc>
      </w:tr>
      <w:tr w:rsidR="00F3044D" w:rsidRPr="00057FFE" w:rsidTr="00C43C1D">
        <w:trPr>
          <w:trHeight w:val="255"/>
          <w:jc w:val="center"/>
        </w:trPr>
        <w:tc>
          <w:tcPr>
            <w:tcW w:w="882"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13</w:t>
            </w:r>
          </w:p>
        </w:tc>
        <w:tc>
          <w:tcPr>
            <w:tcW w:w="820"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14-40</w:t>
            </w:r>
          </w:p>
        </w:tc>
        <w:tc>
          <w:tcPr>
            <w:tcW w:w="1858"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0</w:t>
            </w:r>
          </w:p>
        </w:tc>
        <w:tc>
          <w:tcPr>
            <w:tcW w:w="865"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52</w:t>
            </w:r>
          </w:p>
        </w:tc>
        <w:tc>
          <w:tcPr>
            <w:tcW w:w="1054"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52</w:t>
            </w:r>
          </w:p>
        </w:tc>
        <w:tc>
          <w:tcPr>
            <w:tcW w:w="865"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60</w:t>
            </w:r>
          </w:p>
        </w:tc>
        <w:tc>
          <w:tcPr>
            <w:tcW w:w="1054"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60</w:t>
            </w:r>
          </w:p>
        </w:tc>
        <w:tc>
          <w:tcPr>
            <w:tcW w:w="939"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8</w:t>
            </w:r>
          </w:p>
        </w:tc>
        <w:tc>
          <w:tcPr>
            <w:tcW w:w="876" w:type="dxa"/>
            <w:vAlign w:val="center"/>
          </w:tcPr>
          <w:p w:rsidR="00F3044D" w:rsidRPr="00057FFE" w:rsidRDefault="00507603" w:rsidP="00057FFE">
            <w:pPr>
              <w:spacing w:line="360" w:lineRule="auto"/>
              <w:jc w:val="both"/>
              <w:rPr>
                <w:sz w:val="20"/>
                <w:szCs w:val="20"/>
                <w:lang w:val="en-US"/>
              </w:rPr>
            </w:pPr>
            <w:r w:rsidRPr="00057FFE">
              <w:rPr>
                <w:sz w:val="20"/>
                <w:szCs w:val="20"/>
                <w:lang w:val="en-US"/>
              </w:rPr>
              <w:t>4</w:t>
            </w:r>
          </w:p>
        </w:tc>
      </w:tr>
      <w:tr w:rsidR="00F3044D" w:rsidRPr="00057FFE" w:rsidTr="00C43C1D">
        <w:trPr>
          <w:trHeight w:val="255"/>
          <w:jc w:val="center"/>
        </w:trPr>
        <w:tc>
          <w:tcPr>
            <w:tcW w:w="882"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15,39</w:t>
            </w:r>
          </w:p>
        </w:tc>
        <w:tc>
          <w:tcPr>
            <w:tcW w:w="820"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40-41</w:t>
            </w:r>
          </w:p>
        </w:tc>
        <w:tc>
          <w:tcPr>
            <w:tcW w:w="1858"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1</w:t>
            </w:r>
          </w:p>
        </w:tc>
        <w:tc>
          <w:tcPr>
            <w:tcW w:w="865"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56</w:t>
            </w:r>
          </w:p>
        </w:tc>
        <w:tc>
          <w:tcPr>
            <w:tcW w:w="1054"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57</w:t>
            </w:r>
          </w:p>
        </w:tc>
        <w:tc>
          <w:tcPr>
            <w:tcW w:w="865"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60</w:t>
            </w:r>
          </w:p>
        </w:tc>
        <w:tc>
          <w:tcPr>
            <w:tcW w:w="1054"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61</w:t>
            </w:r>
          </w:p>
        </w:tc>
        <w:tc>
          <w:tcPr>
            <w:tcW w:w="939"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4</w:t>
            </w:r>
          </w:p>
        </w:tc>
        <w:tc>
          <w:tcPr>
            <w:tcW w:w="876" w:type="dxa"/>
            <w:vAlign w:val="center"/>
          </w:tcPr>
          <w:p w:rsidR="00F3044D" w:rsidRPr="00057FFE" w:rsidRDefault="00507603" w:rsidP="00057FFE">
            <w:pPr>
              <w:spacing w:line="360" w:lineRule="auto"/>
              <w:jc w:val="both"/>
              <w:rPr>
                <w:sz w:val="20"/>
                <w:szCs w:val="20"/>
                <w:lang w:val="en-US"/>
              </w:rPr>
            </w:pPr>
            <w:r w:rsidRPr="00057FFE">
              <w:rPr>
                <w:sz w:val="20"/>
                <w:szCs w:val="20"/>
                <w:lang w:val="en-US"/>
              </w:rPr>
              <w:t>0</w:t>
            </w:r>
          </w:p>
        </w:tc>
      </w:tr>
      <w:tr w:rsidR="00F3044D" w:rsidRPr="00057FFE" w:rsidTr="00C43C1D">
        <w:trPr>
          <w:trHeight w:val="255"/>
          <w:jc w:val="center"/>
        </w:trPr>
        <w:tc>
          <w:tcPr>
            <w:tcW w:w="882"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40</w:t>
            </w:r>
          </w:p>
        </w:tc>
        <w:tc>
          <w:tcPr>
            <w:tcW w:w="820" w:type="dxa"/>
            <w:vAlign w:val="center"/>
          </w:tcPr>
          <w:p w:rsidR="00F3044D" w:rsidRPr="00057FFE" w:rsidRDefault="00F3044D" w:rsidP="00057FFE">
            <w:pPr>
              <w:spacing w:line="360" w:lineRule="auto"/>
              <w:jc w:val="both"/>
              <w:rPr>
                <w:sz w:val="20"/>
                <w:szCs w:val="20"/>
                <w:lang w:val="en-US"/>
              </w:rPr>
            </w:pPr>
            <w:r w:rsidRPr="00057FFE">
              <w:rPr>
                <w:sz w:val="20"/>
                <w:szCs w:val="20"/>
                <w:lang w:val="en-US"/>
              </w:rPr>
              <w:t>41-42</w:t>
            </w:r>
          </w:p>
        </w:tc>
        <w:tc>
          <w:tcPr>
            <w:tcW w:w="1858"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0</w:t>
            </w:r>
          </w:p>
        </w:tc>
        <w:tc>
          <w:tcPr>
            <w:tcW w:w="865"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57</w:t>
            </w:r>
          </w:p>
        </w:tc>
        <w:tc>
          <w:tcPr>
            <w:tcW w:w="1054"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57</w:t>
            </w:r>
          </w:p>
        </w:tc>
        <w:tc>
          <w:tcPr>
            <w:tcW w:w="865"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60</w:t>
            </w:r>
          </w:p>
        </w:tc>
        <w:tc>
          <w:tcPr>
            <w:tcW w:w="1054"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61</w:t>
            </w:r>
          </w:p>
        </w:tc>
        <w:tc>
          <w:tcPr>
            <w:tcW w:w="939"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4</w:t>
            </w:r>
          </w:p>
        </w:tc>
        <w:tc>
          <w:tcPr>
            <w:tcW w:w="876" w:type="dxa"/>
            <w:noWrap/>
            <w:vAlign w:val="center"/>
          </w:tcPr>
          <w:p w:rsidR="00F3044D" w:rsidRPr="00057FFE" w:rsidRDefault="00507603" w:rsidP="00057FFE">
            <w:pPr>
              <w:spacing w:line="360" w:lineRule="auto"/>
              <w:jc w:val="both"/>
              <w:rPr>
                <w:sz w:val="20"/>
                <w:szCs w:val="20"/>
                <w:lang w:val="en-US"/>
              </w:rPr>
            </w:pPr>
            <w:r w:rsidRPr="00057FFE">
              <w:rPr>
                <w:sz w:val="20"/>
                <w:szCs w:val="20"/>
                <w:lang w:val="en-US"/>
              </w:rPr>
              <w:t>0</w:t>
            </w:r>
          </w:p>
        </w:tc>
      </w:tr>
      <w:tr w:rsidR="00F3044D" w:rsidRPr="00057FFE" w:rsidTr="00C43C1D">
        <w:trPr>
          <w:trHeight w:val="255"/>
          <w:jc w:val="center"/>
        </w:trPr>
        <w:tc>
          <w:tcPr>
            <w:tcW w:w="882"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14</w:t>
            </w:r>
          </w:p>
        </w:tc>
        <w:tc>
          <w:tcPr>
            <w:tcW w:w="820"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15-16</w:t>
            </w:r>
          </w:p>
        </w:tc>
        <w:tc>
          <w:tcPr>
            <w:tcW w:w="1858"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1</w:t>
            </w:r>
          </w:p>
        </w:tc>
        <w:tc>
          <w:tcPr>
            <w:tcW w:w="865"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53</w:t>
            </w:r>
          </w:p>
        </w:tc>
        <w:tc>
          <w:tcPr>
            <w:tcW w:w="1054"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54</w:t>
            </w:r>
          </w:p>
        </w:tc>
        <w:tc>
          <w:tcPr>
            <w:tcW w:w="865"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61</w:t>
            </w:r>
          </w:p>
        </w:tc>
        <w:tc>
          <w:tcPr>
            <w:tcW w:w="1054"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61</w:t>
            </w:r>
          </w:p>
        </w:tc>
        <w:tc>
          <w:tcPr>
            <w:tcW w:w="939" w:type="dxa"/>
            <w:noWrap/>
            <w:vAlign w:val="center"/>
          </w:tcPr>
          <w:p w:rsidR="00F3044D" w:rsidRPr="00057FFE" w:rsidRDefault="00507603" w:rsidP="00057FFE">
            <w:pPr>
              <w:spacing w:line="360" w:lineRule="auto"/>
              <w:jc w:val="both"/>
              <w:rPr>
                <w:sz w:val="20"/>
                <w:szCs w:val="20"/>
                <w:lang w:val="en-US"/>
              </w:rPr>
            </w:pPr>
            <w:r w:rsidRPr="00057FFE">
              <w:rPr>
                <w:sz w:val="20"/>
                <w:szCs w:val="20"/>
                <w:lang w:val="en-US"/>
              </w:rPr>
              <w:t>8</w:t>
            </w:r>
          </w:p>
        </w:tc>
        <w:tc>
          <w:tcPr>
            <w:tcW w:w="876" w:type="dxa"/>
            <w:noWrap/>
            <w:vAlign w:val="center"/>
          </w:tcPr>
          <w:p w:rsidR="00F3044D" w:rsidRPr="00057FFE" w:rsidRDefault="00507603" w:rsidP="00057FFE">
            <w:pPr>
              <w:spacing w:line="360" w:lineRule="auto"/>
              <w:jc w:val="both"/>
              <w:rPr>
                <w:sz w:val="20"/>
                <w:szCs w:val="20"/>
                <w:lang w:val="en-US"/>
              </w:rPr>
            </w:pPr>
            <w:r w:rsidRPr="00057FFE">
              <w:rPr>
                <w:sz w:val="20"/>
                <w:szCs w:val="20"/>
                <w:lang w:val="en-US"/>
              </w:rPr>
              <w:t>0</w:t>
            </w:r>
          </w:p>
        </w:tc>
      </w:tr>
      <w:tr w:rsidR="00F3044D" w:rsidRPr="00057FFE" w:rsidTr="00C43C1D">
        <w:trPr>
          <w:trHeight w:val="255"/>
          <w:jc w:val="center"/>
        </w:trPr>
        <w:tc>
          <w:tcPr>
            <w:tcW w:w="882"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14</w:t>
            </w:r>
          </w:p>
        </w:tc>
        <w:tc>
          <w:tcPr>
            <w:tcW w:w="820"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15-42</w:t>
            </w:r>
          </w:p>
        </w:tc>
        <w:tc>
          <w:tcPr>
            <w:tcW w:w="1858"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0</w:t>
            </w:r>
          </w:p>
        </w:tc>
        <w:tc>
          <w:tcPr>
            <w:tcW w:w="865"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53</w:t>
            </w:r>
          </w:p>
        </w:tc>
        <w:tc>
          <w:tcPr>
            <w:tcW w:w="1054"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53</w:t>
            </w:r>
          </w:p>
        </w:tc>
        <w:tc>
          <w:tcPr>
            <w:tcW w:w="865"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61</w:t>
            </w:r>
          </w:p>
        </w:tc>
        <w:tc>
          <w:tcPr>
            <w:tcW w:w="1054"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62</w:t>
            </w:r>
          </w:p>
        </w:tc>
        <w:tc>
          <w:tcPr>
            <w:tcW w:w="939" w:type="dxa"/>
            <w:noWrap/>
            <w:vAlign w:val="center"/>
          </w:tcPr>
          <w:p w:rsidR="00F3044D" w:rsidRPr="00057FFE" w:rsidRDefault="00507603" w:rsidP="00057FFE">
            <w:pPr>
              <w:spacing w:line="360" w:lineRule="auto"/>
              <w:jc w:val="both"/>
              <w:rPr>
                <w:sz w:val="20"/>
                <w:szCs w:val="20"/>
                <w:lang w:val="en-US"/>
              </w:rPr>
            </w:pPr>
            <w:r w:rsidRPr="00057FFE">
              <w:rPr>
                <w:sz w:val="20"/>
                <w:szCs w:val="20"/>
                <w:lang w:val="en-US"/>
              </w:rPr>
              <w:t>8</w:t>
            </w:r>
          </w:p>
        </w:tc>
        <w:tc>
          <w:tcPr>
            <w:tcW w:w="876" w:type="dxa"/>
            <w:noWrap/>
            <w:vAlign w:val="center"/>
          </w:tcPr>
          <w:p w:rsidR="00F3044D" w:rsidRPr="00057FFE" w:rsidRDefault="00507603" w:rsidP="00057FFE">
            <w:pPr>
              <w:spacing w:line="360" w:lineRule="auto"/>
              <w:jc w:val="both"/>
              <w:rPr>
                <w:sz w:val="20"/>
                <w:szCs w:val="20"/>
                <w:lang w:val="en-US"/>
              </w:rPr>
            </w:pPr>
            <w:r w:rsidRPr="00057FFE">
              <w:rPr>
                <w:sz w:val="20"/>
                <w:szCs w:val="20"/>
                <w:lang w:val="en-US"/>
              </w:rPr>
              <w:t>4</w:t>
            </w:r>
          </w:p>
        </w:tc>
      </w:tr>
      <w:tr w:rsidR="00F3044D" w:rsidRPr="00057FFE" w:rsidTr="00C43C1D">
        <w:trPr>
          <w:trHeight w:val="255"/>
          <w:jc w:val="center"/>
        </w:trPr>
        <w:tc>
          <w:tcPr>
            <w:tcW w:w="882"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15,41</w:t>
            </w:r>
          </w:p>
        </w:tc>
        <w:tc>
          <w:tcPr>
            <w:tcW w:w="820"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42-44</w:t>
            </w:r>
          </w:p>
        </w:tc>
        <w:tc>
          <w:tcPr>
            <w:tcW w:w="1858"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1</w:t>
            </w:r>
          </w:p>
        </w:tc>
        <w:tc>
          <w:tcPr>
            <w:tcW w:w="865"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57</w:t>
            </w:r>
          </w:p>
        </w:tc>
        <w:tc>
          <w:tcPr>
            <w:tcW w:w="1054"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58</w:t>
            </w:r>
          </w:p>
        </w:tc>
        <w:tc>
          <w:tcPr>
            <w:tcW w:w="865"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61</w:t>
            </w:r>
          </w:p>
        </w:tc>
        <w:tc>
          <w:tcPr>
            <w:tcW w:w="1054"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61</w:t>
            </w:r>
          </w:p>
        </w:tc>
        <w:tc>
          <w:tcPr>
            <w:tcW w:w="939" w:type="dxa"/>
            <w:noWrap/>
            <w:vAlign w:val="center"/>
          </w:tcPr>
          <w:p w:rsidR="00F3044D" w:rsidRPr="00057FFE" w:rsidRDefault="00507603" w:rsidP="00057FFE">
            <w:pPr>
              <w:spacing w:line="360" w:lineRule="auto"/>
              <w:jc w:val="both"/>
              <w:rPr>
                <w:sz w:val="20"/>
                <w:szCs w:val="20"/>
                <w:lang w:val="en-US"/>
              </w:rPr>
            </w:pPr>
            <w:r w:rsidRPr="00057FFE">
              <w:rPr>
                <w:sz w:val="20"/>
                <w:szCs w:val="20"/>
                <w:lang w:val="en-US"/>
              </w:rPr>
              <w:t>4</w:t>
            </w:r>
          </w:p>
        </w:tc>
        <w:tc>
          <w:tcPr>
            <w:tcW w:w="876" w:type="dxa"/>
            <w:noWrap/>
            <w:vAlign w:val="center"/>
          </w:tcPr>
          <w:p w:rsidR="00F3044D" w:rsidRPr="00057FFE" w:rsidRDefault="00507603" w:rsidP="00057FFE">
            <w:pPr>
              <w:spacing w:line="360" w:lineRule="auto"/>
              <w:jc w:val="both"/>
              <w:rPr>
                <w:sz w:val="20"/>
                <w:szCs w:val="20"/>
                <w:lang w:val="en-US"/>
              </w:rPr>
            </w:pPr>
            <w:r w:rsidRPr="00057FFE">
              <w:rPr>
                <w:sz w:val="20"/>
                <w:szCs w:val="20"/>
                <w:lang w:val="en-US"/>
              </w:rPr>
              <w:t>0</w:t>
            </w:r>
          </w:p>
        </w:tc>
      </w:tr>
      <w:tr w:rsidR="00F3044D" w:rsidRPr="00057FFE" w:rsidTr="00C43C1D">
        <w:trPr>
          <w:trHeight w:val="255"/>
          <w:jc w:val="center"/>
        </w:trPr>
        <w:tc>
          <w:tcPr>
            <w:tcW w:w="882"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42</w:t>
            </w:r>
          </w:p>
        </w:tc>
        <w:tc>
          <w:tcPr>
            <w:tcW w:w="820"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44-45</w:t>
            </w:r>
          </w:p>
        </w:tc>
        <w:tc>
          <w:tcPr>
            <w:tcW w:w="1858"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0</w:t>
            </w:r>
          </w:p>
        </w:tc>
        <w:tc>
          <w:tcPr>
            <w:tcW w:w="865"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58</w:t>
            </w:r>
          </w:p>
        </w:tc>
        <w:tc>
          <w:tcPr>
            <w:tcW w:w="1054"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58</w:t>
            </w:r>
          </w:p>
        </w:tc>
        <w:tc>
          <w:tcPr>
            <w:tcW w:w="865"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61</w:t>
            </w:r>
          </w:p>
        </w:tc>
        <w:tc>
          <w:tcPr>
            <w:tcW w:w="1054"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62</w:t>
            </w:r>
          </w:p>
        </w:tc>
        <w:tc>
          <w:tcPr>
            <w:tcW w:w="939" w:type="dxa"/>
            <w:noWrap/>
            <w:vAlign w:val="center"/>
          </w:tcPr>
          <w:p w:rsidR="00F3044D" w:rsidRPr="00057FFE" w:rsidRDefault="00507603" w:rsidP="00057FFE">
            <w:pPr>
              <w:spacing w:line="360" w:lineRule="auto"/>
              <w:jc w:val="both"/>
              <w:rPr>
                <w:sz w:val="20"/>
                <w:szCs w:val="20"/>
                <w:lang w:val="en-US"/>
              </w:rPr>
            </w:pPr>
            <w:r w:rsidRPr="00057FFE">
              <w:rPr>
                <w:sz w:val="20"/>
                <w:szCs w:val="20"/>
                <w:lang w:val="en-US"/>
              </w:rPr>
              <w:t>4</w:t>
            </w:r>
          </w:p>
        </w:tc>
        <w:tc>
          <w:tcPr>
            <w:tcW w:w="876" w:type="dxa"/>
            <w:noWrap/>
            <w:vAlign w:val="center"/>
          </w:tcPr>
          <w:p w:rsidR="00F3044D" w:rsidRPr="00057FFE" w:rsidRDefault="00507603" w:rsidP="00057FFE">
            <w:pPr>
              <w:spacing w:line="360" w:lineRule="auto"/>
              <w:jc w:val="both"/>
              <w:rPr>
                <w:sz w:val="20"/>
                <w:szCs w:val="20"/>
                <w:lang w:val="en-US"/>
              </w:rPr>
            </w:pPr>
            <w:r w:rsidRPr="00057FFE">
              <w:rPr>
                <w:sz w:val="20"/>
                <w:szCs w:val="20"/>
                <w:lang w:val="en-US"/>
              </w:rPr>
              <w:t>0</w:t>
            </w:r>
          </w:p>
        </w:tc>
      </w:tr>
      <w:tr w:rsidR="00F3044D" w:rsidRPr="00057FFE" w:rsidTr="00C43C1D">
        <w:trPr>
          <w:trHeight w:val="255"/>
          <w:jc w:val="center"/>
        </w:trPr>
        <w:tc>
          <w:tcPr>
            <w:tcW w:w="882"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15</w:t>
            </w:r>
          </w:p>
        </w:tc>
        <w:tc>
          <w:tcPr>
            <w:tcW w:w="820"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16-17</w:t>
            </w:r>
          </w:p>
        </w:tc>
        <w:tc>
          <w:tcPr>
            <w:tcW w:w="1858"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1</w:t>
            </w:r>
          </w:p>
        </w:tc>
        <w:tc>
          <w:tcPr>
            <w:tcW w:w="865"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54</w:t>
            </w:r>
          </w:p>
        </w:tc>
        <w:tc>
          <w:tcPr>
            <w:tcW w:w="1054"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55</w:t>
            </w:r>
          </w:p>
        </w:tc>
        <w:tc>
          <w:tcPr>
            <w:tcW w:w="865"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62</w:t>
            </w:r>
          </w:p>
        </w:tc>
        <w:tc>
          <w:tcPr>
            <w:tcW w:w="1054"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63</w:t>
            </w:r>
          </w:p>
        </w:tc>
        <w:tc>
          <w:tcPr>
            <w:tcW w:w="939" w:type="dxa"/>
            <w:noWrap/>
            <w:vAlign w:val="center"/>
          </w:tcPr>
          <w:p w:rsidR="00F3044D" w:rsidRPr="00057FFE" w:rsidRDefault="00507603" w:rsidP="00057FFE">
            <w:pPr>
              <w:spacing w:line="360" w:lineRule="auto"/>
              <w:jc w:val="both"/>
              <w:rPr>
                <w:sz w:val="20"/>
                <w:szCs w:val="20"/>
                <w:lang w:val="en-US"/>
              </w:rPr>
            </w:pPr>
            <w:r w:rsidRPr="00057FFE">
              <w:rPr>
                <w:sz w:val="20"/>
                <w:szCs w:val="20"/>
                <w:lang w:val="en-US"/>
              </w:rPr>
              <w:t>8</w:t>
            </w:r>
          </w:p>
        </w:tc>
        <w:tc>
          <w:tcPr>
            <w:tcW w:w="876" w:type="dxa"/>
            <w:noWrap/>
            <w:vAlign w:val="center"/>
          </w:tcPr>
          <w:p w:rsidR="00F3044D" w:rsidRPr="00057FFE" w:rsidRDefault="00507603" w:rsidP="00057FFE">
            <w:pPr>
              <w:spacing w:line="360" w:lineRule="auto"/>
              <w:jc w:val="both"/>
              <w:rPr>
                <w:sz w:val="20"/>
                <w:szCs w:val="20"/>
                <w:lang w:val="en-US"/>
              </w:rPr>
            </w:pPr>
            <w:r w:rsidRPr="00057FFE">
              <w:rPr>
                <w:sz w:val="20"/>
                <w:szCs w:val="20"/>
                <w:lang w:val="en-US"/>
              </w:rPr>
              <w:t>0</w:t>
            </w:r>
          </w:p>
        </w:tc>
      </w:tr>
      <w:tr w:rsidR="00F3044D" w:rsidRPr="00057FFE" w:rsidTr="00C43C1D">
        <w:trPr>
          <w:trHeight w:val="255"/>
          <w:jc w:val="center"/>
        </w:trPr>
        <w:tc>
          <w:tcPr>
            <w:tcW w:w="882"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15</w:t>
            </w:r>
          </w:p>
        </w:tc>
        <w:tc>
          <w:tcPr>
            <w:tcW w:w="820"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16-45</w:t>
            </w:r>
          </w:p>
        </w:tc>
        <w:tc>
          <w:tcPr>
            <w:tcW w:w="1858"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0</w:t>
            </w:r>
          </w:p>
        </w:tc>
        <w:tc>
          <w:tcPr>
            <w:tcW w:w="865"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54</w:t>
            </w:r>
          </w:p>
        </w:tc>
        <w:tc>
          <w:tcPr>
            <w:tcW w:w="1054"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54</w:t>
            </w:r>
          </w:p>
        </w:tc>
        <w:tc>
          <w:tcPr>
            <w:tcW w:w="865"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62</w:t>
            </w:r>
          </w:p>
        </w:tc>
        <w:tc>
          <w:tcPr>
            <w:tcW w:w="1054"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62</w:t>
            </w:r>
          </w:p>
        </w:tc>
        <w:tc>
          <w:tcPr>
            <w:tcW w:w="939"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8</w:t>
            </w:r>
          </w:p>
        </w:tc>
        <w:tc>
          <w:tcPr>
            <w:tcW w:w="876"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4</w:t>
            </w:r>
          </w:p>
        </w:tc>
      </w:tr>
      <w:tr w:rsidR="00F3044D" w:rsidRPr="00057FFE" w:rsidTr="00C43C1D">
        <w:trPr>
          <w:trHeight w:val="255"/>
          <w:jc w:val="center"/>
        </w:trPr>
        <w:tc>
          <w:tcPr>
            <w:tcW w:w="882"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17,44</w:t>
            </w:r>
          </w:p>
        </w:tc>
        <w:tc>
          <w:tcPr>
            <w:tcW w:w="820"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45-46</w:t>
            </w:r>
          </w:p>
        </w:tc>
        <w:tc>
          <w:tcPr>
            <w:tcW w:w="1858"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1</w:t>
            </w:r>
          </w:p>
        </w:tc>
        <w:tc>
          <w:tcPr>
            <w:tcW w:w="865"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58</w:t>
            </w:r>
          </w:p>
        </w:tc>
        <w:tc>
          <w:tcPr>
            <w:tcW w:w="1054"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59</w:t>
            </w:r>
          </w:p>
        </w:tc>
        <w:tc>
          <w:tcPr>
            <w:tcW w:w="865"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62</w:t>
            </w:r>
          </w:p>
        </w:tc>
        <w:tc>
          <w:tcPr>
            <w:tcW w:w="1054"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63</w:t>
            </w:r>
          </w:p>
        </w:tc>
        <w:tc>
          <w:tcPr>
            <w:tcW w:w="939"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4</w:t>
            </w:r>
          </w:p>
        </w:tc>
        <w:tc>
          <w:tcPr>
            <w:tcW w:w="876"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0</w:t>
            </w:r>
          </w:p>
        </w:tc>
      </w:tr>
      <w:tr w:rsidR="00F3044D" w:rsidRPr="00057FFE" w:rsidTr="00C43C1D">
        <w:trPr>
          <w:trHeight w:val="255"/>
          <w:jc w:val="center"/>
        </w:trPr>
        <w:tc>
          <w:tcPr>
            <w:tcW w:w="882"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45</w:t>
            </w:r>
          </w:p>
        </w:tc>
        <w:tc>
          <w:tcPr>
            <w:tcW w:w="820"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46-47</w:t>
            </w:r>
          </w:p>
        </w:tc>
        <w:tc>
          <w:tcPr>
            <w:tcW w:w="1858"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0</w:t>
            </w:r>
          </w:p>
        </w:tc>
        <w:tc>
          <w:tcPr>
            <w:tcW w:w="865"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59</w:t>
            </w:r>
          </w:p>
        </w:tc>
        <w:tc>
          <w:tcPr>
            <w:tcW w:w="1054"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59</w:t>
            </w:r>
          </w:p>
        </w:tc>
        <w:tc>
          <w:tcPr>
            <w:tcW w:w="865"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63</w:t>
            </w:r>
          </w:p>
        </w:tc>
        <w:tc>
          <w:tcPr>
            <w:tcW w:w="1054"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63</w:t>
            </w:r>
          </w:p>
        </w:tc>
        <w:tc>
          <w:tcPr>
            <w:tcW w:w="939"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4</w:t>
            </w:r>
          </w:p>
        </w:tc>
        <w:tc>
          <w:tcPr>
            <w:tcW w:w="876"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0</w:t>
            </w:r>
          </w:p>
        </w:tc>
      </w:tr>
      <w:tr w:rsidR="00F3044D" w:rsidRPr="00057FFE" w:rsidTr="00C43C1D">
        <w:trPr>
          <w:trHeight w:val="255"/>
          <w:jc w:val="center"/>
        </w:trPr>
        <w:tc>
          <w:tcPr>
            <w:tcW w:w="882"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16</w:t>
            </w:r>
          </w:p>
        </w:tc>
        <w:tc>
          <w:tcPr>
            <w:tcW w:w="820"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17-18</w:t>
            </w:r>
          </w:p>
        </w:tc>
        <w:tc>
          <w:tcPr>
            <w:tcW w:w="1858"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0</w:t>
            </w:r>
          </w:p>
        </w:tc>
        <w:tc>
          <w:tcPr>
            <w:tcW w:w="865"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55</w:t>
            </w:r>
          </w:p>
        </w:tc>
        <w:tc>
          <w:tcPr>
            <w:tcW w:w="1054"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55</w:t>
            </w:r>
          </w:p>
        </w:tc>
        <w:tc>
          <w:tcPr>
            <w:tcW w:w="865"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63</w:t>
            </w:r>
          </w:p>
        </w:tc>
        <w:tc>
          <w:tcPr>
            <w:tcW w:w="1054"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63</w:t>
            </w:r>
          </w:p>
        </w:tc>
        <w:tc>
          <w:tcPr>
            <w:tcW w:w="939"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8</w:t>
            </w:r>
          </w:p>
        </w:tc>
        <w:tc>
          <w:tcPr>
            <w:tcW w:w="876"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0</w:t>
            </w:r>
          </w:p>
        </w:tc>
      </w:tr>
      <w:tr w:rsidR="00F3044D" w:rsidRPr="00057FFE" w:rsidTr="00C43C1D">
        <w:trPr>
          <w:trHeight w:val="255"/>
          <w:jc w:val="center"/>
        </w:trPr>
        <w:tc>
          <w:tcPr>
            <w:tcW w:w="882"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16</w:t>
            </w:r>
          </w:p>
        </w:tc>
        <w:tc>
          <w:tcPr>
            <w:tcW w:w="820"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17-47</w:t>
            </w:r>
          </w:p>
        </w:tc>
        <w:tc>
          <w:tcPr>
            <w:tcW w:w="1858"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0</w:t>
            </w:r>
          </w:p>
        </w:tc>
        <w:tc>
          <w:tcPr>
            <w:tcW w:w="865"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55</w:t>
            </w:r>
          </w:p>
        </w:tc>
        <w:tc>
          <w:tcPr>
            <w:tcW w:w="1054"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55</w:t>
            </w:r>
          </w:p>
        </w:tc>
        <w:tc>
          <w:tcPr>
            <w:tcW w:w="865"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63</w:t>
            </w:r>
          </w:p>
        </w:tc>
        <w:tc>
          <w:tcPr>
            <w:tcW w:w="1054"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63</w:t>
            </w:r>
          </w:p>
        </w:tc>
        <w:tc>
          <w:tcPr>
            <w:tcW w:w="939"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8</w:t>
            </w:r>
          </w:p>
        </w:tc>
        <w:tc>
          <w:tcPr>
            <w:tcW w:w="876"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4</w:t>
            </w:r>
          </w:p>
        </w:tc>
      </w:tr>
      <w:tr w:rsidR="00F3044D" w:rsidRPr="00057FFE" w:rsidTr="00C43C1D">
        <w:trPr>
          <w:trHeight w:val="255"/>
          <w:jc w:val="center"/>
        </w:trPr>
        <w:tc>
          <w:tcPr>
            <w:tcW w:w="882"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17,46</w:t>
            </w:r>
          </w:p>
        </w:tc>
        <w:tc>
          <w:tcPr>
            <w:tcW w:w="820"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47-48</w:t>
            </w:r>
          </w:p>
        </w:tc>
        <w:tc>
          <w:tcPr>
            <w:tcW w:w="1858"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1</w:t>
            </w:r>
          </w:p>
        </w:tc>
        <w:tc>
          <w:tcPr>
            <w:tcW w:w="865"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59</w:t>
            </w:r>
          </w:p>
        </w:tc>
        <w:tc>
          <w:tcPr>
            <w:tcW w:w="1054"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60</w:t>
            </w:r>
          </w:p>
        </w:tc>
        <w:tc>
          <w:tcPr>
            <w:tcW w:w="865"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63</w:t>
            </w:r>
          </w:p>
        </w:tc>
        <w:tc>
          <w:tcPr>
            <w:tcW w:w="1054"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64</w:t>
            </w:r>
          </w:p>
        </w:tc>
        <w:tc>
          <w:tcPr>
            <w:tcW w:w="939"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4</w:t>
            </w:r>
          </w:p>
        </w:tc>
        <w:tc>
          <w:tcPr>
            <w:tcW w:w="876" w:type="dxa"/>
            <w:noWrap/>
            <w:vAlign w:val="center"/>
          </w:tcPr>
          <w:p w:rsidR="00F3044D" w:rsidRPr="00057FFE" w:rsidRDefault="00F3044D" w:rsidP="00057FFE">
            <w:pPr>
              <w:spacing w:line="360" w:lineRule="auto"/>
              <w:jc w:val="both"/>
              <w:rPr>
                <w:sz w:val="20"/>
                <w:szCs w:val="20"/>
                <w:lang w:val="en-US"/>
              </w:rPr>
            </w:pPr>
            <w:r w:rsidRPr="00057FFE">
              <w:rPr>
                <w:sz w:val="20"/>
                <w:szCs w:val="20"/>
                <w:lang w:val="en-US"/>
              </w:rPr>
              <w:t>0</w:t>
            </w:r>
          </w:p>
        </w:tc>
      </w:tr>
      <w:tr w:rsidR="00BB43C5" w:rsidRPr="00057FFE" w:rsidTr="00C43C1D">
        <w:trPr>
          <w:trHeight w:val="255"/>
          <w:jc w:val="center"/>
        </w:trPr>
        <w:tc>
          <w:tcPr>
            <w:tcW w:w="882"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47</w:t>
            </w:r>
          </w:p>
        </w:tc>
        <w:tc>
          <w:tcPr>
            <w:tcW w:w="820"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48-49</w:t>
            </w:r>
          </w:p>
        </w:tc>
        <w:tc>
          <w:tcPr>
            <w:tcW w:w="1858"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0</w:t>
            </w:r>
          </w:p>
        </w:tc>
        <w:tc>
          <w:tcPr>
            <w:tcW w:w="865"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60</w:t>
            </w:r>
          </w:p>
        </w:tc>
        <w:tc>
          <w:tcPr>
            <w:tcW w:w="1054"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60</w:t>
            </w:r>
          </w:p>
        </w:tc>
        <w:tc>
          <w:tcPr>
            <w:tcW w:w="865"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64</w:t>
            </w:r>
          </w:p>
        </w:tc>
        <w:tc>
          <w:tcPr>
            <w:tcW w:w="1054"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64</w:t>
            </w:r>
          </w:p>
        </w:tc>
        <w:tc>
          <w:tcPr>
            <w:tcW w:w="939" w:type="dxa"/>
            <w:noWrap/>
            <w:vAlign w:val="center"/>
          </w:tcPr>
          <w:p w:rsidR="00BB43C5" w:rsidRPr="00057FFE" w:rsidRDefault="007527C9" w:rsidP="00057FFE">
            <w:pPr>
              <w:spacing w:line="360" w:lineRule="auto"/>
              <w:jc w:val="both"/>
              <w:rPr>
                <w:sz w:val="20"/>
                <w:szCs w:val="20"/>
                <w:lang w:val="en-US"/>
              </w:rPr>
            </w:pPr>
            <w:r w:rsidRPr="00057FFE">
              <w:rPr>
                <w:sz w:val="20"/>
                <w:szCs w:val="20"/>
                <w:lang w:val="en-US"/>
              </w:rPr>
              <w:t>4</w:t>
            </w:r>
          </w:p>
        </w:tc>
        <w:tc>
          <w:tcPr>
            <w:tcW w:w="876" w:type="dxa"/>
            <w:noWrap/>
            <w:vAlign w:val="center"/>
          </w:tcPr>
          <w:p w:rsidR="00BB43C5" w:rsidRPr="00057FFE" w:rsidRDefault="007527C9" w:rsidP="00057FFE">
            <w:pPr>
              <w:spacing w:line="360" w:lineRule="auto"/>
              <w:jc w:val="both"/>
              <w:rPr>
                <w:sz w:val="20"/>
                <w:szCs w:val="20"/>
                <w:lang w:val="en-US"/>
              </w:rPr>
            </w:pPr>
            <w:r w:rsidRPr="00057FFE">
              <w:rPr>
                <w:sz w:val="20"/>
                <w:szCs w:val="20"/>
                <w:lang w:val="en-US"/>
              </w:rPr>
              <w:t>0</w:t>
            </w:r>
          </w:p>
        </w:tc>
      </w:tr>
      <w:tr w:rsidR="00BB43C5" w:rsidRPr="00057FFE" w:rsidTr="00C43C1D">
        <w:trPr>
          <w:trHeight w:val="255"/>
          <w:jc w:val="center"/>
        </w:trPr>
        <w:tc>
          <w:tcPr>
            <w:tcW w:w="882"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17</w:t>
            </w:r>
          </w:p>
        </w:tc>
        <w:tc>
          <w:tcPr>
            <w:tcW w:w="820"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18-19</w:t>
            </w:r>
          </w:p>
        </w:tc>
        <w:tc>
          <w:tcPr>
            <w:tcW w:w="1858"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5</w:t>
            </w:r>
          </w:p>
        </w:tc>
        <w:tc>
          <w:tcPr>
            <w:tcW w:w="865"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55</w:t>
            </w:r>
          </w:p>
        </w:tc>
        <w:tc>
          <w:tcPr>
            <w:tcW w:w="1054"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60</w:t>
            </w:r>
          </w:p>
        </w:tc>
        <w:tc>
          <w:tcPr>
            <w:tcW w:w="865"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63</w:t>
            </w:r>
          </w:p>
        </w:tc>
        <w:tc>
          <w:tcPr>
            <w:tcW w:w="1054"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64</w:t>
            </w:r>
          </w:p>
        </w:tc>
        <w:tc>
          <w:tcPr>
            <w:tcW w:w="939" w:type="dxa"/>
            <w:noWrap/>
            <w:vAlign w:val="center"/>
          </w:tcPr>
          <w:p w:rsidR="00BB43C5" w:rsidRPr="00057FFE" w:rsidRDefault="007527C9" w:rsidP="00057FFE">
            <w:pPr>
              <w:spacing w:line="360" w:lineRule="auto"/>
              <w:jc w:val="both"/>
              <w:rPr>
                <w:sz w:val="20"/>
                <w:szCs w:val="20"/>
                <w:lang w:val="en-US"/>
              </w:rPr>
            </w:pPr>
            <w:r w:rsidRPr="00057FFE">
              <w:rPr>
                <w:sz w:val="20"/>
                <w:szCs w:val="20"/>
                <w:lang w:val="en-US"/>
              </w:rPr>
              <w:t>8</w:t>
            </w:r>
          </w:p>
        </w:tc>
        <w:tc>
          <w:tcPr>
            <w:tcW w:w="876" w:type="dxa"/>
            <w:noWrap/>
            <w:vAlign w:val="center"/>
          </w:tcPr>
          <w:p w:rsidR="00BB43C5" w:rsidRPr="00057FFE" w:rsidRDefault="007527C9" w:rsidP="00057FFE">
            <w:pPr>
              <w:spacing w:line="360" w:lineRule="auto"/>
              <w:jc w:val="both"/>
              <w:rPr>
                <w:sz w:val="20"/>
                <w:szCs w:val="20"/>
                <w:lang w:val="en-US"/>
              </w:rPr>
            </w:pPr>
            <w:r w:rsidRPr="00057FFE">
              <w:rPr>
                <w:sz w:val="20"/>
                <w:szCs w:val="20"/>
                <w:lang w:val="en-US"/>
              </w:rPr>
              <w:t>0</w:t>
            </w:r>
          </w:p>
        </w:tc>
      </w:tr>
      <w:tr w:rsidR="00BB43C5" w:rsidRPr="00057FFE" w:rsidTr="00C43C1D">
        <w:trPr>
          <w:trHeight w:val="255"/>
          <w:jc w:val="center"/>
        </w:trPr>
        <w:tc>
          <w:tcPr>
            <w:tcW w:w="882"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18</w:t>
            </w:r>
          </w:p>
        </w:tc>
        <w:tc>
          <w:tcPr>
            <w:tcW w:w="820"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19-69</w:t>
            </w:r>
          </w:p>
        </w:tc>
        <w:tc>
          <w:tcPr>
            <w:tcW w:w="1858"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0</w:t>
            </w:r>
          </w:p>
        </w:tc>
        <w:tc>
          <w:tcPr>
            <w:tcW w:w="865"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60</w:t>
            </w:r>
          </w:p>
        </w:tc>
        <w:tc>
          <w:tcPr>
            <w:tcW w:w="1054"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60</w:t>
            </w:r>
          </w:p>
        </w:tc>
        <w:tc>
          <w:tcPr>
            <w:tcW w:w="865"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68</w:t>
            </w:r>
          </w:p>
        </w:tc>
        <w:tc>
          <w:tcPr>
            <w:tcW w:w="1054"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68</w:t>
            </w:r>
          </w:p>
        </w:tc>
        <w:tc>
          <w:tcPr>
            <w:tcW w:w="939" w:type="dxa"/>
            <w:noWrap/>
            <w:vAlign w:val="center"/>
          </w:tcPr>
          <w:p w:rsidR="00BB43C5" w:rsidRPr="00057FFE" w:rsidRDefault="007527C9" w:rsidP="00057FFE">
            <w:pPr>
              <w:spacing w:line="360" w:lineRule="auto"/>
              <w:jc w:val="both"/>
              <w:rPr>
                <w:sz w:val="20"/>
                <w:szCs w:val="20"/>
                <w:lang w:val="en-US"/>
              </w:rPr>
            </w:pPr>
            <w:r w:rsidRPr="00057FFE">
              <w:rPr>
                <w:sz w:val="20"/>
                <w:szCs w:val="20"/>
                <w:lang w:val="en-US"/>
              </w:rPr>
              <w:t>8</w:t>
            </w:r>
          </w:p>
        </w:tc>
        <w:tc>
          <w:tcPr>
            <w:tcW w:w="876" w:type="dxa"/>
            <w:noWrap/>
            <w:vAlign w:val="center"/>
          </w:tcPr>
          <w:p w:rsidR="00BB43C5" w:rsidRPr="00057FFE" w:rsidRDefault="007527C9" w:rsidP="00057FFE">
            <w:pPr>
              <w:spacing w:line="360" w:lineRule="auto"/>
              <w:jc w:val="both"/>
              <w:rPr>
                <w:sz w:val="20"/>
                <w:szCs w:val="20"/>
                <w:lang w:val="en-US"/>
              </w:rPr>
            </w:pPr>
            <w:r w:rsidRPr="00057FFE">
              <w:rPr>
                <w:sz w:val="20"/>
                <w:szCs w:val="20"/>
                <w:lang w:val="en-US"/>
              </w:rPr>
              <w:t>8</w:t>
            </w:r>
          </w:p>
        </w:tc>
      </w:tr>
      <w:tr w:rsidR="00BB43C5" w:rsidRPr="00057FFE" w:rsidTr="00C43C1D">
        <w:trPr>
          <w:trHeight w:val="255"/>
          <w:jc w:val="center"/>
        </w:trPr>
        <w:tc>
          <w:tcPr>
            <w:tcW w:w="882"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6,7,17</w:t>
            </w:r>
          </w:p>
        </w:tc>
        <w:tc>
          <w:tcPr>
            <w:tcW w:w="820"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18-69</w:t>
            </w:r>
          </w:p>
        </w:tc>
        <w:tc>
          <w:tcPr>
            <w:tcW w:w="1858"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3</w:t>
            </w:r>
          </w:p>
        </w:tc>
        <w:tc>
          <w:tcPr>
            <w:tcW w:w="865"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55</w:t>
            </w:r>
          </w:p>
        </w:tc>
        <w:tc>
          <w:tcPr>
            <w:tcW w:w="1054"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58</w:t>
            </w:r>
          </w:p>
        </w:tc>
        <w:tc>
          <w:tcPr>
            <w:tcW w:w="865"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65</w:t>
            </w:r>
          </w:p>
        </w:tc>
        <w:tc>
          <w:tcPr>
            <w:tcW w:w="1054"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68</w:t>
            </w:r>
          </w:p>
        </w:tc>
        <w:tc>
          <w:tcPr>
            <w:tcW w:w="939" w:type="dxa"/>
            <w:noWrap/>
            <w:vAlign w:val="center"/>
          </w:tcPr>
          <w:p w:rsidR="00BB43C5" w:rsidRPr="00057FFE" w:rsidRDefault="007527C9" w:rsidP="00057FFE">
            <w:pPr>
              <w:spacing w:line="360" w:lineRule="auto"/>
              <w:jc w:val="both"/>
              <w:rPr>
                <w:sz w:val="20"/>
                <w:szCs w:val="20"/>
                <w:lang w:val="en-US"/>
              </w:rPr>
            </w:pPr>
            <w:r w:rsidRPr="00057FFE">
              <w:rPr>
                <w:sz w:val="20"/>
                <w:szCs w:val="20"/>
                <w:lang w:val="en-US"/>
              </w:rPr>
              <w:t>10</w:t>
            </w:r>
          </w:p>
        </w:tc>
        <w:tc>
          <w:tcPr>
            <w:tcW w:w="876" w:type="dxa"/>
            <w:noWrap/>
            <w:vAlign w:val="center"/>
          </w:tcPr>
          <w:p w:rsidR="00BB43C5" w:rsidRPr="00057FFE" w:rsidRDefault="007527C9" w:rsidP="00057FFE">
            <w:pPr>
              <w:spacing w:line="360" w:lineRule="auto"/>
              <w:jc w:val="both"/>
              <w:rPr>
                <w:sz w:val="20"/>
                <w:szCs w:val="20"/>
                <w:lang w:val="en-US"/>
              </w:rPr>
            </w:pPr>
            <w:r w:rsidRPr="00057FFE">
              <w:rPr>
                <w:sz w:val="20"/>
                <w:szCs w:val="20"/>
                <w:lang w:val="en-US"/>
              </w:rPr>
              <w:t>10</w:t>
            </w:r>
          </w:p>
        </w:tc>
      </w:tr>
      <w:tr w:rsidR="00BB43C5" w:rsidRPr="00057FFE" w:rsidTr="00C43C1D">
        <w:trPr>
          <w:trHeight w:val="255"/>
          <w:jc w:val="center"/>
        </w:trPr>
        <w:tc>
          <w:tcPr>
            <w:tcW w:w="882"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17</w:t>
            </w:r>
          </w:p>
        </w:tc>
        <w:tc>
          <w:tcPr>
            <w:tcW w:w="820"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18-20</w:t>
            </w:r>
          </w:p>
        </w:tc>
        <w:tc>
          <w:tcPr>
            <w:tcW w:w="1858"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1</w:t>
            </w:r>
          </w:p>
        </w:tc>
        <w:tc>
          <w:tcPr>
            <w:tcW w:w="865"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55</w:t>
            </w:r>
          </w:p>
        </w:tc>
        <w:tc>
          <w:tcPr>
            <w:tcW w:w="1054"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56</w:t>
            </w:r>
          </w:p>
        </w:tc>
        <w:tc>
          <w:tcPr>
            <w:tcW w:w="865"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63</w:t>
            </w:r>
          </w:p>
        </w:tc>
        <w:tc>
          <w:tcPr>
            <w:tcW w:w="1054"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64</w:t>
            </w:r>
          </w:p>
        </w:tc>
        <w:tc>
          <w:tcPr>
            <w:tcW w:w="939" w:type="dxa"/>
            <w:noWrap/>
            <w:vAlign w:val="center"/>
          </w:tcPr>
          <w:p w:rsidR="00BB43C5" w:rsidRPr="00057FFE" w:rsidRDefault="007527C9" w:rsidP="00057FFE">
            <w:pPr>
              <w:spacing w:line="360" w:lineRule="auto"/>
              <w:jc w:val="both"/>
              <w:rPr>
                <w:sz w:val="20"/>
                <w:szCs w:val="20"/>
                <w:lang w:val="en-US"/>
              </w:rPr>
            </w:pPr>
            <w:r w:rsidRPr="00057FFE">
              <w:rPr>
                <w:sz w:val="20"/>
                <w:szCs w:val="20"/>
                <w:lang w:val="en-US"/>
              </w:rPr>
              <w:t>10</w:t>
            </w:r>
          </w:p>
        </w:tc>
        <w:tc>
          <w:tcPr>
            <w:tcW w:w="876" w:type="dxa"/>
            <w:noWrap/>
            <w:vAlign w:val="center"/>
          </w:tcPr>
          <w:p w:rsidR="00BB43C5" w:rsidRPr="00057FFE" w:rsidRDefault="007527C9" w:rsidP="00057FFE">
            <w:pPr>
              <w:spacing w:line="360" w:lineRule="auto"/>
              <w:jc w:val="both"/>
              <w:rPr>
                <w:sz w:val="20"/>
                <w:szCs w:val="20"/>
                <w:lang w:val="en-US"/>
              </w:rPr>
            </w:pPr>
            <w:r w:rsidRPr="00057FFE">
              <w:rPr>
                <w:sz w:val="20"/>
                <w:szCs w:val="20"/>
                <w:lang w:val="en-US"/>
              </w:rPr>
              <w:t>0</w:t>
            </w:r>
          </w:p>
        </w:tc>
      </w:tr>
      <w:tr w:rsidR="00BB43C5" w:rsidRPr="00057FFE" w:rsidTr="00C43C1D">
        <w:trPr>
          <w:trHeight w:val="255"/>
          <w:jc w:val="center"/>
        </w:trPr>
        <w:tc>
          <w:tcPr>
            <w:tcW w:w="882"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18</w:t>
            </w:r>
          </w:p>
        </w:tc>
        <w:tc>
          <w:tcPr>
            <w:tcW w:w="820"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20-21</w:t>
            </w:r>
          </w:p>
        </w:tc>
        <w:tc>
          <w:tcPr>
            <w:tcW w:w="1858"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1</w:t>
            </w:r>
          </w:p>
        </w:tc>
        <w:tc>
          <w:tcPr>
            <w:tcW w:w="865"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56</w:t>
            </w:r>
          </w:p>
        </w:tc>
        <w:tc>
          <w:tcPr>
            <w:tcW w:w="1054"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57</w:t>
            </w:r>
          </w:p>
        </w:tc>
        <w:tc>
          <w:tcPr>
            <w:tcW w:w="865"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64</w:t>
            </w:r>
          </w:p>
        </w:tc>
        <w:tc>
          <w:tcPr>
            <w:tcW w:w="1054"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65</w:t>
            </w:r>
          </w:p>
        </w:tc>
        <w:tc>
          <w:tcPr>
            <w:tcW w:w="939" w:type="dxa"/>
            <w:noWrap/>
            <w:vAlign w:val="center"/>
          </w:tcPr>
          <w:p w:rsidR="00BB43C5" w:rsidRPr="00057FFE" w:rsidRDefault="007527C9" w:rsidP="00057FFE">
            <w:pPr>
              <w:spacing w:line="360" w:lineRule="auto"/>
              <w:jc w:val="both"/>
              <w:rPr>
                <w:sz w:val="20"/>
                <w:szCs w:val="20"/>
                <w:lang w:val="en-US"/>
              </w:rPr>
            </w:pPr>
            <w:r w:rsidRPr="00057FFE">
              <w:rPr>
                <w:sz w:val="20"/>
                <w:szCs w:val="20"/>
                <w:lang w:val="en-US"/>
              </w:rPr>
              <w:t>8</w:t>
            </w:r>
          </w:p>
        </w:tc>
        <w:tc>
          <w:tcPr>
            <w:tcW w:w="876" w:type="dxa"/>
            <w:noWrap/>
            <w:vAlign w:val="center"/>
          </w:tcPr>
          <w:p w:rsidR="00BB43C5" w:rsidRPr="00057FFE" w:rsidRDefault="007527C9" w:rsidP="00057FFE">
            <w:pPr>
              <w:spacing w:line="360" w:lineRule="auto"/>
              <w:jc w:val="both"/>
              <w:rPr>
                <w:sz w:val="20"/>
                <w:szCs w:val="20"/>
                <w:lang w:val="en-US"/>
              </w:rPr>
            </w:pPr>
            <w:r w:rsidRPr="00057FFE">
              <w:rPr>
                <w:sz w:val="20"/>
                <w:szCs w:val="20"/>
                <w:lang w:val="en-US"/>
              </w:rPr>
              <w:t>0</w:t>
            </w:r>
          </w:p>
        </w:tc>
      </w:tr>
      <w:tr w:rsidR="00BB43C5" w:rsidRPr="00057FFE" w:rsidTr="00C43C1D">
        <w:trPr>
          <w:trHeight w:val="255"/>
          <w:jc w:val="center"/>
        </w:trPr>
        <w:tc>
          <w:tcPr>
            <w:tcW w:w="882"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18</w:t>
            </w:r>
          </w:p>
        </w:tc>
        <w:tc>
          <w:tcPr>
            <w:tcW w:w="820"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20-49</w:t>
            </w:r>
          </w:p>
        </w:tc>
        <w:tc>
          <w:tcPr>
            <w:tcW w:w="1858"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0</w:t>
            </w:r>
          </w:p>
        </w:tc>
        <w:tc>
          <w:tcPr>
            <w:tcW w:w="865"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56</w:t>
            </w:r>
          </w:p>
        </w:tc>
        <w:tc>
          <w:tcPr>
            <w:tcW w:w="1054"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56</w:t>
            </w:r>
          </w:p>
        </w:tc>
        <w:tc>
          <w:tcPr>
            <w:tcW w:w="865"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64</w:t>
            </w:r>
          </w:p>
        </w:tc>
        <w:tc>
          <w:tcPr>
            <w:tcW w:w="1054"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64</w:t>
            </w:r>
          </w:p>
        </w:tc>
        <w:tc>
          <w:tcPr>
            <w:tcW w:w="939" w:type="dxa"/>
            <w:noWrap/>
            <w:vAlign w:val="center"/>
          </w:tcPr>
          <w:p w:rsidR="00BB43C5" w:rsidRPr="00057FFE" w:rsidRDefault="007527C9" w:rsidP="00057FFE">
            <w:pPr>
              <w:spacing w:line="360" w:lineRule="auto"/>
              <w:jc w:val="both"/>
              <w:rPr>
                <w:sz w:val="20"/>
                <w:szCs w:val="20"/>
                <w:lang w:val="en-US"/>
              </w:rPr>
            </w:pPr>
            <w:r w:rsidRPr="00057FFE">
              <w:rPr>
                <w:sz w:val="20"/>
                <w:szCs w:val="20"/>
                <w:lang w:val="en-US"/>
              </w:rPr>
              <w:t>10</w:t>
            </w:r>
          </w:p>
        </w:tc>
        <w:tc>
          <w:tcPr>
            <w:tcW w:w="876" w:type="dxa"/>
            <w:noWrap/>
            <w:vAlign w:val="center"/>
          </w:tcPr>
          <w:p w:rsidR="00BB43C5" w:rsidRPr="00057FFE" w:rsidRDefault="007527C9" w:rsidP="00057FFE">
            <w:pPr>
              <w:spacing w:line="360" w:lineRule="auto"/>
              <w:jc w:val="both"/>
              <w:rPr>
                <w:sz w:val="20"/>
                <w:szCs w:val="20"/>
                <w:lang w:val="en-US"/>
              </w:rPr>
            </w:pPr>
            <w:r w:rsidRPr="00057FFE">
              <w:rPr>
                <w:sz w:val="20"/>
                <w:szCs w:val="20"/>
                <w:lang w:val="en-US"/>
              </w:rPr>
              <w:t>4</w:t>
            </w:r>
          </w:p>
        </w:tc>
      </w:tr>
      <w:tr w:rsidR="00BB43C5" w:rsidRPr="00057FFE" w:rsidTr="00C43C1D">
        <w:trPr>
          <w:trHeight w:val="255"/>
          <w:jc w:val="center"/>
        </w:trPr>
        <w:tc>
          <w:tcPr>
            <w:tcW w:w="882"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48</w:t>
            </w:r>
          </w:p>
        </w:tc>
        <w:tc>
          <w:tcPr>
            <w:tcW w:w="820"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49-50</w:t>
            </w:r>
          </w:p>
        </w:tc>
        <w:tc>
          <w:tcPr>
            <w:tcW w:w="1858"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1</w:t>
            </w:r>
          </w:p>
        </w:tc>
        <w:tc>
          <w:tcPr>
            <w:tcW w:w="865"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60</w:t>
            </w:r>
          </w:p>
        </w:tc>
        <w:tc>
          <w:tcPr>
            <w:tcW w:w="1054"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61</w:t>
            </w:r>
          </w:p>
        </w:tc>
        <w:tc>
          <w:tcPr>
            <w:tcW w:w="865"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64</w:t>
            </w:r>
          </w:p>
        </w:tc>
        <w:tc>
          <w:tcPr>
            <w:tcW w:w="1054"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65</w:t>
            </w:r>
          </w:p>
        </w:tc>
        <w:tc>
          <w:tcPr>
            <w:tcW w:w="939" w:type="dxa"/>
            <w:noWrap/>
            <w:vAlign w:val="center"/>
          </w:tcPr>
          <w:p w:rsidR="00BB43C5" w:rsidRPr="00057FFE" w:rsidRDefault="007527C9" w:rsidP="00057FFE">
            <w:pPr>
              <w:spacing w:line="360" w:lineRule="auto"/>
              <w:jc w:val="both"/>
              <w:rPr>
                <w:sz w:val="20"/>
                <w:szCs w:val="20"/>
                <w:lang w:val="en-US"/>
              </w:rPr>
            </w:pPr>
            <w:r w:rsidRPr="00057FFE">
              <w:rPr>
                <w:sz w:val="20"/>
                <w:szCs w:val="20"/>
                <w:lang w:val="en-US"/>
              </w:rPr>
              <w:t>4</w:t>
            </w:r>
          </w:p>
        </w:tc>
        <w:tc>
          <w:tcPr>
            <w:tcW w:w="876" w:type="dxa"/>
            <w:noWrap/>
            <w:vAlign w:val="center"/>
          </w:tcPr>
          <w:p w:rsidR="00BB43C5" w:rsidRPr="00057FFE" w:rsidRDefault="007527C9" w:rsidP="00057FFE">
            <w:pPr>
              <w:spacing w:line="360" w:lineRule="auto"/>
              <w:jc w:val="both"/>
              <w:rPr>
                <w:sz w:val="20"/>
                <w:szCs w:val="20"/>
                <w:lang w:val="en-US"/>
              </w:rPr>
            </w:pPr>
            <w:r w:rsidRPr="00057FFE">
              <w:rPr>
                <w:sz w:val="20"/>
                <w:szCs w:val="20"/>
                <w:lang w:val="en-US"/>
              </w:rPr>
              <w:t>0</w:t>
            </w:r>
          </w:p>
        </w:tc>
      </w:tr>
      <w:tr w:rsidR="00BB43C5" w:rsidRPr="00057FFE" w:rsidTr="00C43C1D">
        <w:trPr>
          <w:trHeight w:val="255"/>
          <w:jc w:val="center"/>
        </w:trPr>
        <w:tc>
          <w:tcPr>
            <w:tcW w:w="882"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20,49</w:t>
            </w:r>
          </w:p>
        </w:tc>
        <w:tc>
          <w:tcPr>
            <w:tcW w:w="820"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50-51</w:t>
            </w:r>
          </w:p>
        </w:tc>
        <w:tc>
          <w:tcPr>
            <w:tcW w:w="1858"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0</w:t>
            </w:r>
          </w:p>
        </w:tc>
        <w:tc>
          <w:tcPr>
            <w:tcW w:w="865"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61</w:t>
            </w:r>
          </w:p>
        </w:tc>
        <w:tc>
          <w:tcPr>
            <w:tcW w:w="1054"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61</w:t>
            </w:r>
          </w:p>
        </w:tc>
        <w:tc>
          <w:tcPr>
            <w:tcW w:w="865"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65</w:t>
            </w:r>
          </w:p>
        </w:tc>
        <w:tc>
          <w:tcPr>
            <w:tcW w:w="1054"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65</w:t>
            </w:r>
          </w:p>
        </w:tc>
        <w:tc>
          <w:tcPr>
            <w:tcW w:w="939" w:type="dxa"/>
            <w:noWrap/>
            <w:vAlign w:val="center"/>
          </w:tcPr>
          <w:p w:rsidR="00BB43C5" w:rsidRPr="00057FFE" w:rsidRDefault="007527C9" w:rsidP="00057FFE">
            <w:pPr>
              <w:spacing w:line="360" w:lineRule="auto"/>
              <w:jc w:val="both"/>
              <w:rPr>
                <w:sz w:val="20"/>
                <w:szCs w:val="20"/>
                <w:lang w:val="en-US"/>
              </w:rPr>
            </w:pPr>
            <w:r w:rsidRPr="00057FFE">
              <w:rPr>
                <w:sz w:val="20"/>
                <w:szCs w:val="20"/>
                <w:lang w:val="en-US"/>
              </w:rPr>
              <w:t>4</w:t>
            </w:r>
          </w:p>
        </w:tc>
        <w:tc>
          <w:tcPr>
            <w:tcW w:w="876" w:type="dxa"/>
            <w:noWrap/>
            <w:vAlign w:val="center"/>
          </w:tcPr>
          <w:p w:rsidR="00BB43C5" w:rsidRPr="00057FFE" w:rsidRDefault="007527C9" w:rsidP="00057FFE">
            <w:pPr>
              <w:spacing w:line="360" w:lineRule="auto"/>
              <w:jc w:val="both"/>
              <w:rPr>
                <w:sz w:val="20"/>
                <w:szCs w:val="20"/>
                <w:lang w:val="en-US"/>
              </w:rPr>
            </w:pPr>
            <w:r w:rsidRPr="00057FFE">
              <w:rPr>
                <w:sz w:val="20"/>
                <w:szCs w:val="20"/>
                <w:lang w:val="en-US"/>
              </w:rPr>
              <w:t>0</w:t>
            </w:r>
          </w:p>
        </w:tc>
      </w:tr>
      <w:tr w:rsidR="00BB43C5" w:rsidRPr="00057FFE" w:rsidTr="00C43C1D">
        <w:trPr>
          <w:trHeight w:val="255"/>
          <w:jc w:val="center"/>
        </w:trPr>
        <w:tc>
          <w:tcPr>
            <w:tcW w:w="882"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20</w:t>
            </w:r>
          </w:p>
        </w:tc>
        <w:tc>
          <w:tcPr>
            <w:tcW w:w="820"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21-51</w:t>
            </w:r>
          </w:p>
        </w:tc>
        <w:tc>
          <w:tcPr>
            <w:tcW w:w="1858"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0</w:t>
            </w:r>
          </w:p>
        </w:tc>
        <w:tc>
          <w:tcPr>
            <w:tcW w:w="865"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57</w:t>
            </w:r>
          </w:p>
        </w:tc>
        <w:tc>
          <w:tcPr>
            <w:tcW w:w="1054"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57</w:t>
            </w:r>
          </w:p>
        </w:tc>
        <w:tc>
          <w:tcPr>
            <w:tcW w:w="865"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65</w:t>
            </w:r>
          </w:p>
        </w:tc>
        <w:tc>
          <w:tcPr>
            <w:tcW w:w="1054"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65</w:t>
            </w:r>
          </w:p>
        </w:tc>
        <w:tc>
          <w:tcPr>
            <w:tcW w:w="939" w:type="dxa"/>
            <w:noWrap/>
            <w:vAlign w:val="center"/>
          </w:tcPr>
          <w:p w:rsidR="00BB43C5" w:rsidRPr="00057FFE" w:rsidRDefault="007527C9" w:rsidP="00057FFE">
            <w:pPr>
              <w:spacing w:line="360" w:lineRule="auto"/>
              <w:jc w:val="both"/>
              <w:rPr>
                <w:sz w:val="20"/>
                <w:szCs w:val="20"/>
                <w:lang w:val="en-US"/>
              </w:rPr>
            </w:pPr>
            <w:r w:rsidRPr="00057FFE">
              <w:rPr>
                <w:sz w:val="20"/>
                <w:szCs w:val="20"/>
                <w:lang w:val="en-US"/>
              </w:rPr>
              <w:t>8</w:t>
            </w:r>
          </w:p>
        </w:tc>
        <w:tc>
          <w:tcPr>
            <w:tcW w:w="876" w:type="dxa"/>
            <w:noWrap/>
            <w:vAlign w:val="center"/>
          </w:tcPr>
          <w:p w:rsidR="00BB43C5" w:rsidRPr="00057FFE" w:rsidRDefault="007527C9" w:rsidP="00057FFE">
            <w:pPr>
              <w:spacing w:line="360" w:lineRule="auto"/>
              <w:jc w:val="both"/>
              <w:rPr>
                <w:sz w:val="20"/>
                <w:szCs w:val="20"/>
                <w:lang w:val="en-US"/>
              </w:rPr>
            </w:pPr>
            <w:r w:rsidRPr="00057FFE">
              <w:rPr>
                <w:sz w:val="20"/>
                <w:szCs w:val="20"/>
                <w:lang w:val="en-US"/>
              </w:rPr>
              <w:t>0</w:t>
            </w:r>
          </w:p>
        </w:tc>
      </w:tr>
      <w:tr w:rsidR="00BB43C5" w:rsidRPr="00057FFE" w:rsidTr="00C43C1D">
        <w:trPr>
          <w:trHeight w:val="255"/>
          <w:jc w:val="center"/>
        </w:trPr>
        <w:tc>
          <w:tcPr>
            <w:tcW w:w="882"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20</w:t>
            </w:r>
          </w:p>
        </w:tc>
        <w:tc>
          <w:tcPr>
            <w:tcW w:w="820"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21-52</w:t>
            </w:r>
          </w:p>
        </w:tc>
        <w:tc>
          <w:tcPr>
            <w:tcW w:w="1858"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1</w:t>
            </w:r>
          </w:p>
        </w:tc>
        <w:tc>
          <w:tcPr>
            <w:tcW w:w="865"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57</w:t>
            </w:r>
          </w:p>
        </w:tc>
        <w:tc>
          <w:tcPr>
            <w:tcW w:w="1054"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58</w:t>
            </w:r>
          </w:p>
        </w:tc>
        <w:tc>
          <w:tcPr>
            <w:tcW w:w="865"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65</w:t>
            </w:r>
          </w:p>
        </w:tc>
        <w:tc>
          <w:tcPr>
            <w:tcW w:w="1054"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66</w:t>
            </w:r>
          </w:p>
        </w:tc>
        <w:tc>
          <w:tcPr>
            <w:tcW w:w="939" w:type="dxa"/>
            <w:noWrap/>
            <w:vAlign w:val="center"/>
          </w:tcPr>
          <w:p w:rsidR="00BB43C5" w:rsidRPr="00057FFE" w:rsidRDefault="007527C9" w:rsidP="00057FFE">
            <w:pPr>
              <w:spacing w:line="360" w:lineRule="auto"/>
              <w:jc w:val="both"/>
              <w:rPr>
                <w:sz w:val="20"/>
                <w:szCs w:val="20"/>
                <w:lang w:val="en-US"/>
              </w:rPr>
            </w:pPr>
            <w:r w:rsidRPr="00057FFE">
              <w:rPr>
                <w:sz w:val="20"/>
                <w:szCs w:val="20"/>
                <w:lang w:val="en-US"/>
              </w:rPr>
              <w:t>8</w:t>
            </w:r>
          </w:p>
        </w:tc>
        <w:tc>
          <w:tcPr>
            <w:tcW w:w="876" w:type="dxa"/>
            <w:noWrap/>
            <w:vAlign w:val="center"/>
          </w:tcPr>
          <w:p w:rsidR="00BB43C5" w:rsidRPr="00057FFE" w:rsidRDefault="007527C9" w:rsidP="00057FFE">
            <w:pPr>
              <w:spacing w:line="360" w:lineRule="auto"/>
              <w:jc w:val="both"/>
              <w:rPr>
                <w:sz w:val="20"/>
                <w:szCs w:val="20"/>
                <w:lang w:val="en-US"/>
              </w:rPr>
            </w:pPr>
            <w:r w:rsidRPr="00057FFE">
              <w:rPr>
                <w:sz w:val="20"/>
                <w:szCs w:val="20"/>
                <w:lang w:val="en-US"/>
              </w:rPr>
              <w:t>4</w:t>
            </w:r>
          </w:p>
        </w:tc>
      </w:tr>
      <w:tr w:rsidR="00BB43C5" w:rsidRPr="00057FFE" w:rsidTr="00C43C1D">
        <w:trPr>
          <w:trHeight w:val="255"/>
          <w:jc w:val="center"/>
        </w:trPr>
        <w:tc>
          <w:tcPr>
            <w:tcW w:w="882"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21,50</w:t>
            </w:r>
          </w:p>
        </w:tc>
        <w:tc>
          <w:tcPr>
            <w:tcW w:w="820"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51-52</w:t>
            </w:r>
          </w:p>
        </w:tc>
        <w:tc>
          <w:tcPr>
            <w:tcW w:w="1858"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1</w:t>
            </w:r>
          </w:p>
        </w:tc>
        <w:tc>
          <w:tcPr>
            <w:tcW w:w="865"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61</w:t>
            </w:r>
          </w:p>
        </w:tc>
        <w:tc>
          <w:tcPr>
            <w:tcW w:w="1054"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62</w:t>
            </w:r>
          </w:p>
        </w:tc>
        <w:tc>
          <w:tcPr>
            <w:tcW w:w="865"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65</w:t>
            </w:r>
          </w:p>
        </w:tc>
        <w:tc>
          <w:tcPr>
            <w:tcW w:w="1054" w:type="dxa"/>
            <w:noWrap/>
            <w:vAlign w:val="center"/>
          </w:tcPr>
          <w:p w:rsidR="00BB43C5" w:rsidRPr="00057FFE" w:rsidRDefault="00BB43C5" w:rsidP="00057FFE">
            <w:pPr>
              <w:spacing w:line="360" w:lineRule="auto"/>
              <w:jc w:val="both"/>
              <w:rPr>
                <w:sz w:val="20"/>
                <w:szCs w:val="20"/>
                <w:lang w:val="en-US"/>
              </w:rPr>
            </w:pPr>
            <w:r w:rsidRPr="00057FFE">
              <w:rPr>
                <w:sz w:val="20"/>
                <w:szCs w:val="20"/>
                <w:lang w:val="en-US"/>
              </w:rPr>
              <w:t>66</w:t>
            </w:r>
          </w:p>
        </w:tc>
        <w:tc>
          <w:tcPr>
            <w:tcW w:w="939" w:type="dxa"/>
            <w:noWrap/>
            <w:vAlign w:val="center"/>
          </w:tcPr>
          <w:p w:rsidR="00BB43C5" w:rsidRPr="00057FFE" w:rsidRDefault="007527C9" w:rsidP="00057FFE">
            <w:pPr>
              <w:spacing w:line="360" w:lineRule="auto"/>
              <w:jc w:val="both"/>
              <w:rPr>
                <w:sz w:val="20"/>
                <w:szCs w:val="20"/>
                <w:lang w:val="en-US"/>
              </w:rPr>
            </w:pPr>
            <w:r w:rsidRPr="00057FFE">
              <w:rPr>
                <w:sz w:val="20"/>
                <w:szCs w:val="20"/>
                <w:lang w:val="en-US"/>
              </w:rPr>
              <w:t>4</w:t>
            </w:r>
          </w:p>
        </w:tc>
        <w:tc>
          <w:tcPr>
            <w:tcW w:w="876" w:type="dxa"/>
            <w:noWrap/>
            <w:vAlign w:val="center"/>
          </w:tcPr>
          <w:p w:rsidR="00BB43C5" w:rsidRPr="00057FFE" w:rsidRDefault="007527C9" w:rsidP="00057FFE">
            <w:pPr>
              <w:spacing w:line="360" w:lineRule="auto"/>
              <w:jc w:val="both"/>
              <w:rPr>
                <w:sz w:val="20"/>
                <w:szCs w:val="20"/>
                <w:lang w:val="en-US"/>
              </w:rPr>
            </w:pPr>
            <w:r w:rsidRPr="00057FFE">
              <w:rPr>
                <w:sz w:val="20"/>
                <w:szCs w:val="20"/>
                <w:lang w:val="en-US"/>
              </w:rPr>
              <w:t>0</w:t>
            </w:r>
          </w:p>
        </w:tc>
      </w:tr>
      <w:tr w:rsidR="007527C9" w:rsidRPr="00057FFE" w:rsidTr="00C43C1D">
        <w:trPr>
          <w:trHeight w:val="255"/>
          <w:jc w:val="center"/>
        </w:trPr>
        <w:tc>
          <w:tcPr>
            <w:tcW w:w="882" w:type="dxa"/>
            <w:noWrap/>
            <w:vAlign w:val="center"/>
          </w:tcPr>
          <w:p w:rsidR="007527C9" w:rsidRPr="00057FFE" w:rsidRDefault="007527C9" w:rsidP="00057FFE">
            <w:pPr>
              <w:spacing w:line="360" w:lineRule="auto"/>
              <w:jc w:val="both"/>
              <w:rPr>
                <w:sz w:val="20"/>
                <w:szCs w:val="20"/>
                <w:lang w:val="en-US"/>
              </w:rPr>
            </w:pPr>
            <w:r w:rsidRPr="00057FFE">
              <w:rPr>
                <w:sz w:val="20"/>
                <w:szCs w:val="20"/>
                <w:lang w:val="en-US"/>
              </w:rPr>
              <w:t>51</w:t>
            </w:r>
          </w:p>
        </w:tc>
        <w:tc>
          <w:tcPr>
            <w:tcW w:w="820" w:type="dxa"/>
            <w:noWrap/>
            <w:vAlign w:val="center"/>
          </w:tcPr>
          <w:p w:rsidR="007527C9" w:rsidRPr="00057FFE" w:rsidRDefault="007527C9" w:rsidP="00057FFE">
            <w:pPr>
              <w:spacing w:line="360" w:lineRule="auto"/>
              <w:jc w:val="both"/>
              <w:rPr>
                <w:sz w:val="20"/>
                <w:szCs w:val="20"/>
                <w:lang w:val="en-US"/>
              </w:rPr>
            </w:pPr>
            <w:r w:rsidRPr="00057FFE">
              <w:rPr>
                <w:sz w:val="20"/>
                <w:szCs w:val="20"/>
                <w:lang w:val="en-US"/>
              </w:rPr>
              <w:t>52-67</w:t>
            </w:r>
          </w:p>
        </w:tc>
        <w:tc>
          <w:tcPr>
            <w:tcW w:w="1858" w:type="dxa"/>
            <w:noWrap/>
            <w:vAlign w:val="center"/>
          </w:tcPr>
          <w:p w:rsidR="007527C9" w:rsidRPr="00057FFE" w:rsidRDefault="007527C9" w:rsidP="00057FFE">
            <w:pPr>
              <w:spacing w:line="360" w:lineRule="auto"/>
              <w:jc w:val="both"/>
              <w:rPr>
                <w:sz w:val="20"/>
                <w:szCs w:val="20"/>
                <w:lang w:val="en-US"/>
              </w:rPr>
            </w:pPr>
            <w:r w:rsidRPr="00057FFE">
              <w:rPr>
                <w:sz w:val="20"/>
                <w:szCs w:val="20"/>
                <w:lang w:val="en-US"/>
              </w:rPr>
              <w:t>1</w:t>
            </w:r>
          </w:p>
        </w:tc>
        <w:tc>
          <w:tcPr>
            <w:tcW w:w="865" w:type="dxa"/>
            <w:noWrap/>
            <w:vAlign w:val="center"/>
          </w:tcPr>
          <w:p w:rsidR="007527C9" w:rsidRPr="00057FFE" w:rsidRDefault="007527C9" w:rsidP="00057FFE">
            <w:pPr>
              <w:spacing w:line="360" w:lineRule="auto"/>
              <w:jc w:val="both"/>
              <w:rPr>
                <w:sz w:val="20"/>
                <w:szCs w:val="20"/>
                <w:lang w:val="en-US"/>
              </w:rPr>
            </w:pPr>
            <w:r w:rsidRPr="00057FFE">
              <w:rPr>
                <w:sz w:val="20"/>
                <w:szCs w:val="20"/>
                <w:lang w:val="en-US"/>
              </w:rPr>
              <w:t>62</w:t>
            </w:r>
          </w:p>
        </w:tc>
        <w:tc>
          <w:tcPr>
            <w:tcW w:w="1054" w:type="dxa"/>
            <w:noWrap/>
            <w:vAlign w:val="center"/>
          </w:tcPr>
          <w:p w:rsidR="007527C9" w:rsidRPr="00057FFE" w:rsidRDefault="007527C9" w:rsidP="00057FFE">
            <w:pPr>
              <w:spacing w:line="360" w:lineRule="auto"/>
              <w:jc w:val="both"/>
              <w:rPr>
                <w:sz w:val="20"/>
                <w:szCs w:val="20"/>
                <w:lang w:val="en-US"/>
              </w:rPr>
            </w:pPr>
            <w:r w:rsidRPr="00057FFE">
              <w:rPr>
                <w:sz w:val="20"/>
                <w:szCs w:val="20"/>
                <w:lang w:val="en-US"/>
              </w:rPr>
              <w:t>63</w:t>
            </w:r>
          </w:p>
        </w:tc>
        <w:tc>
          <w:tcPr>
            <w:tcW w:w="865" w:type="dxa"/>
            <w:noWrap/>
            <w:vAlign w:val="center"/>
          </w:tcPr>
          <w:p w:rsidR="007527C9" w:rsidRPr="00057FFE" w:rsidRDefault="007527C9" w:rsidP="00057FFE">
            <w:pPr>
              <w:spacing w:line="360" w:lineRule="auto"/>
              <w:jc w:val="both"/>
              <w:rPr>
                <w:sz w:val="20"/>
                <w:szCs w:val="20"/>
                <w:lang w:val="en-US"/>
              </w:rPr>
            </w:pPr>
            <w:r w:rsidRPr="00057FFE">
              <w:rPr>
                <w:sz w:val="20"/>
                <w:szCs w:val="20"/>
                <w:lang w:val="en-US"/>
              </w:rPr>
              <w:t>66</w:t>
            </w:r>
          </w:p>
        </w:tc>
        <w:tc>
          <w:tcPr>
            <w:tcW w:w="1054" w:type="dxa"/>
            <w:noWrap/>
            <w:vAlign w:val="center"/>
          </w:tcPr>
          <w:p w:rsidR="007527C9" w:rsidRPr="00057FFE" w:rsidRDefault="007527C9" w:rsidP="00057FFE">
            <w:pPr>
              <w:spacing w:line="360" w:lineRule="auto"/>
              <w:jc w:val="both"/>
              <w:rPr>
                <w:sz w:val="20"/>
                <w:szCs w:val="20"/>
                <w:lang w:val="en-US"/>
              </w:rPr>
            </w:pPr>
            <w:r w:rsidRPr="00057FFE">
              <w:rPr>
                <w:sz w:val="20"/>
                <w:szCs w:val="20"/>
                <w:lang w:val="en-US"/>
              </w:rPr>
              <w:t>67</w:t>
            </w:r>
          </w:p>
        </w:tc>
        <w:tc>
          <w:tcPr>
            <w:tcW w:w="939" w:type="dxa"/>
            <w:noWrap/>
            <w:vAlign w:val="center"/>
          </w:tcPr>
          <w:p w:rsidR="007527C9" w:rsidRPr="00057FFE" w:rsidRDefault="007527C9" w:rsidP="00057FFE">
            <w:pPr>
              <w:spacing w:line="360" w:lineRule="auto"/>
              <w:jc w:val="both"/>
              <w:rPr>
                <w:sz w:val="20"/>
                <w:szCs w:val="20"/>
                <w:lang w:val="en-US"/>
              </w:rPr>
            </w:pPr>
            <w:r w:rsidRPr="00057FFE">
              <w:rPr>
                <w:sz w:val="20"/>
                <w:szCs w:val="20"/>
                <w:lang w:val="en-US"/>
              </w:rPr>
              <w:t>4</w:t>
            </w:r>
          </w:p>
        </w:tc>
        <w:tc>
          <w:tcPr>
            <w:tcW w:w="876" w:type="dxa"/>
            <w:noWrap/>
            <w:vAlign w:val="center"/>
          </w:tcPr>
          <w:p w:rsidR="007527C9" w:rsidRPr="00057FFE" w:rsidRDefault="007527C9" w:rsidP="00057FFE">
            <w:pPr>
              <w:spacing w:line="360" w:lineRule="auto"/>
              <w:jc w:val="both"/>
              <w:rPr>
                <w:sz w:val="20"/>
                <w:szCs w:val="20"/>
                <w:lang w:val="en-US"/>
              </w:rPr>
            </w:pPr>
            <w:r w:rsidRPr="00057FFE">
              <w:rPr>
                <w:sz w:val="20"/>
                <w:szCs w:val="20"/>
                <w:lang w:val="en-US"/>
              </w:rPr>
              <w:t>4</w:t>
            </w:r>
          </w:p>
        </w:tc>
      </w:tr>
      <w:tr w:rsidR="007527C9" w:rsidRPr="00057FFE" w:rsidTr="00C43C1D">
        <w:trPr>
          <w:trHeight w:val="255"/>
          <w:jc w:val="center"/>
        </w:trPr>
        <w:tc>
          <w:tcPr>
            <w:tcW w:w="882" w:type="dxa"/>
            <w:noWrap/>
            <w:vAlign w:val="center"/>
          </w:tcPr>
          <w:p w:rsidR="007527C9" w:rsidRPr="00057FFE" w:rsidRDefault="007527C9" w:rsidP="00057FFE">
            <w:pPr>
              <w:spacing w:line="360" w:lineRule="auto"/>
              <w:jc w:val="both"/>
              <w:rPr>
                <w:sz w:val="20"/>
                <w:szCs w:val="20"/>
                <w:lang w:val="en-US"/>
              </w:rPr>
            </w:pPr>
            <w:r w:rsidRPr="00057FFE">
              <w:rPr>
                <w:sz w:val="20"/>
                <w:szCs w:val="20"/>
                <w:lang w:val="en-US"/>
              </w:rPr>
              <w:t>4</w:t>
            </w:r>
          </w:p>
        </w:tc>
        <w:tc>
          <w:tcPr>
            <w:tcW w:w="820" w:type="dxa"/>
            <w:noWrap/>
            <w:vAlign w:val="center"/>
          </w:tcPr>
          <w:p w:rsidR="007527C9" w:rsidRPr="00057FFE" w:rsidRDefault="007527C9" w:rsidP="00057FFE">
            <w:pPr>
              <w:spacing w:line="360" w:lineRule="auto"/>
              <w:jc w:val="both"/>
              <w:rPr>
                <w:sz w:val="20"/>
                <w:szCs w:val="20"/>
                <w:lang w:val="en-US"/>
              </w:rPr>
            </w:pPr>
            <w:r w:rsidRPr="00057FFE">
              <w:rPr>
                <w:sz w:val="20"/>
                <w:szCs w:val="20"/>
                <w:lang w:val="en-US"/>
              </w:rPr>
              <w:t>22-53</w:t>
            </w:r>
          </w:p>
        </w:tc>
        <w:tc>
          <w:tcPr>
            <w:tcW w:w="1858" w:type="dxa"/>
            <w:noWrap/>
            <w:vAlign w:val="center"/>
          </w:tcPr>
          <w:p w:rsidR="007527C9" w:rsidRPr="00057FFE" w:rsidRDefault="007527C9" w:rsidP="00057FFE">
            <w:pPr>
              <w:spacing w:line="360" w:lineRule="auto"/>
              <w:jc w:val="both"/>
              <w:rPr>
                <w:sz w:val="20"/>
                <w:szCs w:val="20"/>
                <w:lang w:val="en-US"/>
              </w:rPr>
            </w:pPr>
            <w:r w:rsidRPr="00057FFE">
              <w:rPr>
                <w:sz w:val="20"/>
                <w:szCs w:val="20"/>
                <w:lang w:val="en-US"/>
              </w:rPr>
              <w:t>3</w:t>
            </w:r>
          </w:p>
        </w:tc>
        <w:tc>
          <w:tcPr>
            <w:tcW w:w="865" w:type="dxa"/>
            <w:noWrap/>
            <w:vAlign w:val="center"/>
          </w:tcPr>
          <w:p w:rsidR="007527C9" w:rsidRPr="00057FFE" w:rsidRDefault="007527C9" w:rsidP="00057FFE">
            <w:pPr>
              <w:spacing w:line="360" w:lineRule="auto"/>
              <w:jc w:val="both"/>
              <w:rPr>
                <w:sz w:val="20"/>
                <w:szCs w:val="20"/>
                <w:lang w:val="en-US"/>
              </w:rPr>
            </w:pPr>
            <w:r w:rsidRPr="00057FFE">
              <w:rPr>
                <w:sz w:val="20"/>
                <w:szCs w:val="20"/>
                <w:lang w:val="en-US"/>
              </w:rPr>
              <w:t>29</w:t>
            </w:r>
          </w:p>
        </w:tc>
        <w:tc>
          <w:tcPr>
            <w:tcW w:w="1054" w:type="dxa"/>
            <w:noWrap/>
            <w:vAlign w:val="center"/>
          </w:tcPr>
          <w:p w:rsidR="007527C9" w:rsidRPr="00057FFE" w:rsidRDefault="007527C9" w:rsidP="00057FFE">
            <w:pPr>
              <w:spacing w:line="360" w:lineRule="auto"/>
              <w:jc w:val="both"/>
              <w:rPr>
                <w:sz w:val="20"/>
                <w:szCs w:val="20"/>
                <w:lang w:val="en-US"/>
              </w:rPr>
            </w:pPr>
            <w:r w:rsidRPr="00057FFE">
              <w:rPr>
                <w:sz w:val="20"/>
                <w:szCs w:val="20"/>
                <w:lang w:val="en-US"/>
              </w:rPr>
              <w:t>32</w:t>
            </w:r>
          </w:p>
        </w:tc>
        <w:tc>
          <w:tcPr>
            <w:tcW w:w="865" w:type="dxa"/>
            <w:noWrap/>
            <w:vAlign w:val="center"/>
          </w:tcPr>
          <w:p w:rsidR="007527C9" w:rsidRPr="00057FFE" w:rsidRDefault="007527C9" w:rsidP="00057FFE">
            <w:pPr>
              <w:spacing w:line="360" w:lineRule="auto"/>
              <w:jc w:val="both"/>
              <w:rPr>
                <w:sz w:val="20"/>
                <w:szCs w:val="20"/>
                <w:lang w:val="en-US"/>
              </w:rPr>
            </w:pPr>
            <w:r w:rsidRPr="00057FFE">
              <w:rPr>
                <w:sz w:val="20"/>
                <w:szCs w:val="20"/>
                <w:lang w:val="en-US"/>
              </w:rPr>
              <w:t>35</w:t>
            </w:r>
          </w:p>
        </w:tc>
        <w:tc>
          <w:tcPr>
            <w:tcW w:w="1054" w:type="dxa"/>
            <w:noWrap/>
            <w:vAlign w:val="center"/>
          </w:tcPr>
          <w:p w:rsidR="007527C9" w:rsidRPr="00057FFE" w:rsidRDefault="007527C9" w:rsidP="00057FFE">
            <w:pPr>
              <w:spacing w:line="360" w:lineRule="auto"/>
              <w:jc w:val="both"/>
              <w:rPr>
                <w:sz w:val="20"/>
                <w:szCs w:val="20"/>
                <w:lang w:val="en-US"/>
              </w:rPr>
            </w:pPr>
            <w:r w:rsidRPr="00057FFE">
              <w:rPr>
                <w:sz w:val="20"/>
                <w:szCs w:val="20"/>
                <w:lang w:val="en-US"/>
              </w:rPr>
              <w:t>38</w:t>
            </w:r>
          </w:p>
        </w:tc>
        <w:tc>
          <w:tcPr>
            <w:tcW w:w="939" w:type="dxa"/>
            <w:noWrap/>
            <w:vAlign w:val="center"/>
          </w:tcPr>
          <w:p w:rsidR="007527C9" w:rsidRPr="00057FFE" w:rsidRDefault="007527C9" w:rsidP="00057FFE">
            <w:pPr>
              <w:spacing w:line="360" w:lineRule="auto"/>
              <w:jc w:val="both"/>
              <w:rPr>
                <w:sz w:val="20"/>
                <w:szCs w:val="20"/>
                <w:lang w:val="en-US"/>
              </w:rPr>
            </w:pPr>
            <w:r w:rsidRPr="00057FFE">
              <w:rPr>
                <w:sz w:val="20"/>
                <w:szCs w:val="20"/>
                <w:lang w:val="en-US"/>
              </w:rPr>
              <w:t>6</w:t>
            </w:r>
          </w:p>
        </w:tc>
        <w:tc>
          <w:tcPr>
            <w:tcW w:w="876" w:type="dxa"/>
            <w:noWrap/>
            <w:vAlign w:val="center"/>
          </w:tcPr>
          <w:p w:rsidR="007527C9" w:rsidRPr="00057FFE" w:rsidRDefault="007527C9" w:rsidP="00057FFE">
            <w:pPr>
              <w:spacing w:line="360" w:lineRule="auto"/>
              <w:jc w:val="both"/>
              <w:rPr>
                <w:sz w:val="20"/>
                <w:szCs w:val="20"/>
                <w:lang w:val="en-US"/>
              </w:rPr>
            </w:pPr>
            <w:r w:rsidRPr="00057FFE">
              <w:rPr>
                <w:sz w:val="20"/>
                <w:szCs w:val="20"/>
                <w:lang w:val="en-US"/>
              </w:rPr>
              <w:t>0</w:t>
            </w:r>
          </w:p>
        </w:tc>
      </w:tr>
      <w:tr w:rsidR="007527C9" w:rsidRPr="00057FFE" w:rsidTr="00C43C1D">
        <w:trPr>
          <w:trHeight w:val="255"/>
          <w:jc w:val="center"/>
        </w:trPr>
        <w:tc>
          <w:tcPr>
            <w:tcW w:w="882" w:type="dxa"/>
            <w:noWrap/>
            <w:vAlign w:val="center"/>
          </w:tcPr>
          <w:p w:rsidR="007527C9" w:rsidRPr="00057FFE" w:rsidRDefault="007527C9" w:rsidP="00057FFE">
            <w:pPr>
              <w:spacing w:line="360" w:lineRule="auto"/>
              <w:jc w:val="both"/>
              <w:rPr>
                <w:sz w:val="20"/>
                <w:szCs w:val="20"/>
                <w:lang w:val="en-US"/>
              </w:rPr>
            </w:pPr>
            <w:r w:rsidRPr="00057FFE">
              <w:rPr>
                <w:sz w:val="20"/>
                <w:szCs w:val="20"/>
                <w:lang w:val="en-US"/>
              </w:rPr>
              <w:t>23</w:t>
            </w:r>
          </w:p>
        </w:tc>
        <w:tc>
          <w:tcPr>
            <w:tcW w:w="820" w:type="dxa"/>
            <w:noWrap/>
            <w:vAlign w:val="center"/>
          </w:tcPr>
          <w:p w:rsidR="007527C9" w:rsidRPr="00057FFE" w:rsidRDefault="007527C9" w:rsidP="00057FFE">
            <w:pPr>
              <w:spacing w:line="360" w:lineRule="auto"/>
              <w:jc w:val="both"/>
              <w:rPr>
                <w:sz w:val="20"/>
                <w:szCs w:val="20"/>
                <w:lang w:val="en-US"/>
              </w:rPr>
            </w:pPr>
            <w:r w:rsidRPr="00057FFE">
              <w:rPr>
                <w:sz w:val="20"/>
                <w:szCs w:val="20"/>
                <w:lang w:val="en-US"/>
              </w:rPr>
              <w:t>24-53</w:t>
            </w:r>
          </w:p>
        </w:tc>
        <w:tc>
          <w:tcPr>
            <w:tcW w:w="1858" w:type="dxa"/>
            <w:noWrap/>
            <w:vAlign w:val="center"/>
          </w:tcPr>
          <w:p w:rsidR="007527C9" w:rsidRPr="00057FFE" w:rsidRDefault="007527C9" w:rsidP="00057FFE">
            <w:pPr>
              <w:spacing w:line="360" w:lineRule="auto"/>
              <w:jc w:val="both"/>
              <w:rPr>
                <w:sz w:val="20"/>
                <w:szCs w:val="20"/>
                <w:lang w:val="en-US"/>
              </w:rPr>
            </w:pPr>
            <w:r w:rsidRPr="00057FFE">
              <w:rPr>
                <w:sz w:val="20"/>
                <w:szCs w:val="20"/>
                <w:lang w:val="en-US"/>
              </w:rPr>
              <w:t>0</w:t>
            </w:r>
          </w:p>
        </w:tc>
        <w:tc>
          <w:tcPr>
            <w:tcW w:w="865" w:type="dxa"/>
            <w:noWrap/>
            <w:vAlign w:val="center"/>
          </w:tcPr>
          <w:p w:rsidR="007527C9" w:rsidRPr="00057FFE" w:rsidRDefault="007527C9" w:rsidP="00057FFE">
            <w:pPr>
              <w:spacing w:line="360" w:lineRule="auto"/>
              <w:jc w:val="both"/>
              <w:rPr>
                <w:sz w:val="20"/>
                <w:szCs w:val="20"/>
                <w:lang w:val="en-US"/>
              </w:rPr>
            </w:pPr>
            <w:r w:rsidRPr="00057FFE">
              <w:rPr>
                <w:sz w:val="20"/>
                <w:szCs w:val="20"/>
                <w:lang w:val="en-US"/>
              </w:rPr>
              <w:t>32</w:t>
            </w:r>
          </w:p>
        </w:tc>
        <w:tc>
          <w:tcPr>
            <w:tcW w:w="1054" w:type="dxa"/>
            <w:noWrap/>
            <w:vAlign w:val="center"/>
          </w:tcPr>
          <w:p w:rsidR="007527C9" w:rsidRPr="00057FFE" w:rsidRDefault="007527C9" w:rsidP="00057FFE">
            <w:pPr>
              <w:spacing w:line="360" w:lineRule="auto"/>
              <w:jc w:val="both"/>
              <w:rPr>
                <w:sz w:val="20"/>
                <w:szCs w:val="20"/>
                <w:lang w:val="en-US"/>
              </w:rPr>
            </w:pPr>
            <w:r w:rsidRPr="00057FFE">
              <w:rPr>
                <w:sz w:val="20"/>
                <w:szCs w:val="20"/>
                <w:lang w:val="en-US"/>
              </w:rPr>
              <w:t>32</w:t>
            </w:r>
          </w:p>
        </w:tc>
        <w:tc>
          <w:tcPr>
            <w:tcW w:w="865" w:type="dxa"/>
            <w:noWrap/>
            <w:vAlign w:val="center"/>
          </w:tcPr>
          <w:p w:rsidR="007527C9" w:rsidRPr="00057FFE" w:rsidRDefault="007527C9" w:rsidP="00057FFE">
            <w:pPr>
              <w:spacing w:line="360" w:lineRule="auto"/>
              <w:jc w:val="both"/>
              <w:rPr>
                <w:sz w:val="20"/>
                <w:szCs w:val="20"/>
                <w:lang w:val="en-US"/>
              </w:rPr>
            </w:pPr>
            <w:r w:rsidRPr="00057FFE">
              <w:rPr>
                <w:sz w:val="20"/>
                <w:szCs w:val="20"/>
                <w:lang w:val="en-US"/>
              </w:rPr>
              <w:t>38</w:t>
            </w:r>
          </w:p>
        </w:tc>
        <w:tc>
          <w:tcPr>
            <w:tcW w:w="1054" w:type="dxa"/>
            <w:noWrap/>
            <w:vAlign w:val="center"/>
          </w:tcPr>
          <w:p w:rsidR="007527C9" w:rsidRPr="00057FFE" w:rsidRDefault="007527C9" w:rsidP="00057FFE">
            <w:pPr>
              <w:spacing w:line="360" w:lineRule="auto"/>
              <w:jc w:val="both"/>
              <w:rPr>
                <w:sz w:val="20"/>
                <w:szCs w:val="20"/>
                <w:lang w:val="en-US"/>
              </w:rPr>
            </w:pPr>
            <w:r w:rsidRPr="00057FFE">
              <w:rPr>
                <w:sz w:val="20"/>
                <w:szCs w:val="20"/>
                <w:lang w:val="en-US"/>
              </w:rPr>
              <w:t>38</w:t>
            </w:r>
          </w:p>
        </w:tc>
        <w:tc>
          <w:tcPr>
            <w:tcW w:w="939" w:type="dxa"/>
            <w:noWrap/>
            <w:vAlign w:val="center"/>
          </w:tcPr>
          <w:p w:rsidR="007527C9" w:rsidRPr="00057FFE" w:rsidRDefault="007527C9" w:rsidP="00057FFE">
            <w:pPr>
              <w:spacing w:line="360" w:lineRule="auto"/>
              <w:jc w:val="both"/>
              <w:rPr>
                <w:sz w:val="20"/>
                <w:szCs w:val="20"/>
                <w:lang w:val="en-US"/>
              </w:rPr>
            </w:pPr>
            <w:r w:rsidRPr="00057FFE">
              <w:rPr>
                <w:sz w:val="20"/>
                <w:szCs w:val="20"/>
                <w:lang w:val="en-US"/>
              </w:rPr>
              <w:t>6</w:t>
            </w:r>
          </w:p>
        </w:tc>
        <w:tc>
          <w:tcPr>
            <w:tcW w:w="876" w:type="dxa"/>
            <w:noWrap/>
            <w:vAlign w:val="center"/>
          </w:tcPr>
          <w:p w:rsidR="007527C9" w:rsidRPr="00057FFE" w:rsidRDefault="007527C9" w:rsidP="00057FFE">
            <w:pPr>
              <w:spacing w:line="360" w:lineRule="auto"/>
              <w:jc w:val="both"/>
              <w:rPr>
                <w:sz w:val="20"/>
                <w:szCs w:val="20"/>
                <w:lang w:val="en-US"/>
              </w:rPr>
            </w:pPr>
            <w:r w:rsidRPr="00057FFE">
              <w:rPr>
                <w:sz w:val="20"/>
                <w:szCs w:val="20"/>
                <w:lang w:val="en-US"/>
              </w:rPr>
              <w:t>0</w:t>
            </w:r>
          </w:p>
        </w:tc>
      </w:tr>
      <w:tr w:rsidR="007527C9" w:rsidRPr="00057FFE" w:rsidTr="00C43C1D">
        <w:trPr>
          <w:trHeight w:val="255"/>
          <w:jc w:val="center"/>
        </w:trPr>
        <w:tc>
          <w:tcPr>
            <w:tcW w:w="882" w:type="dxa"/>
            <w:vAlign w:val="center"/>
          </w:tcPr>
          <w:p w:rsidR="007527C9" w:rsidRPr="00057FFE" w:rsidRDefault="007527C9" w:rsidP="00057FFE">
            <w:pPr>
              <w:spacing w:line="360" w:lineRule="auto"/>
              <w:jc w:val="both"/>
              <w:rPr>
                <w:sz w:val="20"/>
                <w:szCs w:val="20"/>
                <w:lang w:val="en-US"/>
              </w:rPr>
            </w:pPr>
            <w:r w:rsidRPr="00057FFE">
              <w:rPr>
                <w:sz w:val="20"/>
                <w:szCs w:val="20"/>
                <w:lang w:val="en-US"/>
              </w:rPr>
              <w:t>22,24</w:t>
            </w:r>
          </w:p>
        </w:tc>
        <w:tc>
          <w:tcPr>
            <w:tcW w:w="820" w:type="dxa"/>
            <w:vAlign w:val="center"/>
          </w:tcPr>
          <w:p w:rsidR="007527C9" w:rsidRPr="00057FFE" w:rsidRDefault="007527C9" w:rsidP="00057FFE">
            <w:pPr>
              <w:spacing w:line="360" w:lineRule="auto"/>
              <w:jc w:val="both"/>
              <w:rPr>
                <w:sz w:val="20"/>
                <w:szCs w:val="20"/>
                <w:lang w:val="en-US"/>
              </w:rPr>
            </w:pPr>
            <w:r w:rsidRPr="00057FFE">
              <w:rPr>
                <w:sz w:val="20"/>
                <w:szCs w:val="20"/>
                <w:lang w:val="en-US"/>
              </w:rPr>
              <w:t>53-54</w:t>
            </w:r>
          </w:p>
        </w:tc>
        <w:tc>
          <w:tcPr>
            <w:tcW w:w="1858" w:type="dxa"/>
            <w:vAlign w:val="center"/>
          </w:tcPr>
          <w:p w:rsidR="007527C9" w:rsidRPr="00057FFE" w:rsidRDefault="007527C9" w:rsidP="00057FFE">
            <w:pPr>
              <w:spacing w:line="360" w:lineRule="auto"/>
              <w:jc w:val="both"/>
              <w:rPr>
                <w:sz w:val="20"/>
                <w:szCs w:val="20"/>
                <w:lang w:val="en-US"/>
              </w:rPr>
            </w:pPr>
            <w:r w:rsidRPr="00057FFE">
              <w:rPr>
                <w:sz w:val="20"/>
                <w:szCs w:val="20"/>
                <w:lang w:val="en-US"/>
              </w:rPr>
              <w:t>1</w:t>
            </w:r>
          </w:p>
        </w:tc>
        <w:tc>
          <w:tcPr>
            <w:tcW w:w="865" w:type="dxa"/>
            <w:vAlign w:val="center"/>
          </w:tcPr>
          <w:p w:rsidR="007527C9" w:rsidRPr="00057FFE" w:rsidRDefault="007527C9" w:rsidP="00057FFE">
            <w:pPr>
              <w:spacing w:line="360" w:lineRule="auto"/>
              <w:jc w:val="both"/>
              <w:rPr>
                <w:sz w:val="20"/>
                <w:szCs w:val="20"/>
                <w:lang w:val="en-US"/>
              </w:rPr>
            </w:pPr>
            <w:r w:rsidRPr="00057FFE">
              <w:rPr>
                <w:sz w:val="20"/>
                <w:szCs w:val="20"/>
                <w:lang w:val="en-US"/>
              </w:rPr>
              <w:t>32</w:t>
            </w:r>
          </w:p>
        </w:tc>
        <w:tc>
          <w:tcPr>
            <w:tcW w:w="1054" w:type="dxa"/>
            <w:vAlign w:val="center"/>
          </w:tcPr>
          <w:p w:rsidR="007527C9" w:rsidRPr="00057FFE" w:rsidRDefault="007527C9" w:rsidP="00057FFE">
            <w:pPr>
              <w:spacing w:line="360" w:lineRule="auto"/>
              <w:jc w:val="both"/>
              <w:rPr>
                <w:sz w:val="20"/>
                <w:szCs w:val="20"/>
                <w:lang w:val="en-US"/>
              </w:rPr>
            </w:pPr>
            <w:r w:rsidRPr="00057FFE">
              <w:rPr>
                <w:sz w:val="20"/>
                <w:szCs w:val="20"/>
                <w:lang w:val="en-US"/>
              </w:rPr>
              <w:t>33</w:t>
            </w:r>
          </w:p>
        </w:tc>
        <w:tc>
          <w:tcPr>
            <w:tcW w:w="865" w:type="dxa"/>
            <w:vAlign w:val="center"/>
          </w:tcPr>
          <w:p w:rsidR="007527C9" w:rsidRPr="00057FFE" w:rsidRDefault="007527C9" w:rsidP="00057FFE">
            <w:pPr>
              <w:spacing w:line="360" w:lineRule="auto"/>
              <w:jc w:val="both"/>
              <w:rPr>
                <w:sz w:val="20"/>
                <w:szCs w:val="20"/>
                <w:lang w:val="en-US"/>
              </w:rPr>
            </w:pPr>
            <w:r w:rsidRPr="00057FFE">
              <w:rPr>
                <w:sz w:val="20"/>
                <w:szCs w:val="20"/>
                <w:lang w:val="en-US"/>
              </w:rPr>
              <w:t>38</w:t>
            </w:r>
          </w:p>
        </w:tc>
        <w:tc>
          <w:tcPr>
            <w:tcW w:w="1054" w:type="dxa"/>
            <w:vAlign w:val="center"/>
          </w:tcPr>
          <w:p w:rsidR="007527C9" w:rsidRPr="00057FFE" w:rsidRDefault="007527C9" w:rsidP="00057FFE">
            <w:pPr>
              <w:spacing w:line="360" w:lineRule="auto"/>
              <w:jc w:val="both"/>
              <w:rPr>
                <w:sz w:val="20"/>
                <w:szCs w:val="20"/>
                <w:lang w:val="en-US"/>
              </w:rPr>
            </w:pPr>
            <w:r w:rsidRPr="00057FFE">
              <w:rPr>
                <w:sz w:val="20"/>
                <w:szCs w:val="20"/>
                <w:lang w:val="en-US"/>
              </w:rPr>
              <w:t>39</w:t>
            </w:r>
          </w:p>
        </w:tc>
        <w:tc>
          <w:tcPr>
            <w:tcW w:w="939" w:type="dxa"/>
            <w:vAlign w:val="center"/>
          </w:tcPr>
          <w:p w:rsidR="007527C9" w:rsidRPr="00057FFE" w:rsidRDefault="007527C9" w:rsidP="00057FFE">
            <w:pPr>
              <w:spacing w:line="360" w:lineRule="auto"/>
              <w:jc w:val="both"/>
              <w:rPr>
                <w:sz w:val="20"/>
                <w:szCs w:val="20"/>
                <w:lang w:val="en-US"/>
              </w:rPr>
            </w:pPr>
            <w:r w:rsidRPr="00057FFE">
              <w:rPr>
                <w:sz w:val="20"/>
                <w:szCs w:val="20"/>
                <w:lang w:val="en-US"/>
              </w:rPr>
              <w:t>6</w:t>
            </w:r>
          </w:p>
        </w:tc>
        <w:tc>
          <w:tcPr>
            <w:tcW w:w="876" w:type="dxa"/>
            <w:vAlign w:val="center"/>
          </w:tcPr>
          <w:p w:rsidR="007527C9" w:rsidRPr="00057FFE" w:rsidRDefault="007527C9" w:rsidP="00057FFE">
            <w:pPr>
              <w:spacing w:line="360" w:lineRule="auto"/>
              <w:jc w:val="both"/>
              <w:rPr>
                <w:sz w:val="20"/>
                <w:szCs w:val="20"/>
                <w:lang w:val="en-US"/>
              </w:rPr>
            </w:pPr>
            <w:r w:rsidRPr="00057FFE">
              <w:rPr>
                <w:sz w:val="20"/>
                <w:szCs w:val="20"/>
                <w:lang w:val="en-US"/>
              </w:rPr>
              <w:t>4</w:t>
            </w:r>
          </w:p>
        </w:tc>
      </w:tr>
      <w:tr w:rsidR="007527C9" w:rsidRPr="00057FFE" w:rsidTr="00C43C1D">
        <w:trPr>
          <w:trHeight w:val="255"/>
          <w:jc w:val="center"/>
        </w:trPr>
        <w:tc>
          <w:tcPr>
            <w:tcW w:w="882" w:type="dxa"/>
            <w:vAlign w:val="center"/>
          </w:tcPr>
          <w:p w:rsidR="007527C9" w:rsidRPr="00057FFE" w:rsidRDefault="007527C9" w:rsidP="00057FFE">
            <w:pPr>
              <w:spacing w:line="360" w:lineRule="auto"/>
              <w:jc w:val="both"/>
              <w:rPr>
                <w:sz w:val="20"/>
                <w:szCs w:val="20"/>
                <w:lang w:val="en-US"/>
              </w:rPr>
            </w:pPr>
            <w:r w:rsidRPr="00057FFE">
              <w:rPr>
                <w:sz w:val="20"/>
                <w:szCs w:val="20"/>
                <w:lang w:val="en-US"/>
              </w:rPr>
              <w:t>25</w:t>
            </w:r>
          </w:p>
        </w:tc>
        <w:tc>
          <w:tcPr>
            <w:tcW w:w="820" w:type="dxa"/>
            <w:vAlign w:val="center"/>
          </w:tcPr>
          <w:p w:rsidR="007527C9" w:rsidRPr="00057FFE" w:rsidRDefault="007527C9" w:rsidP="00057FFE">
            <w:pPr>
              <w:spacing w:line="360" w:lineRule="auto"/>
              <w:jc w:val="both"/>
              <w:rPr>
                <w:sz w:val="20"/>
                <w:szCs w:val="20"/>
                <w:lang w:val="en-US"/>
              </w:rPr>
            </w:pPr>
            <w:r w:rsidRPr="00057FFE">
              <w:rPr>
                <w:sz w:val="20"/>
                <w:szCs w:val="20"/>
                <w:lang w:val="en-US"/>
              </w:rPr>
              <w:t>26-54</w:t>
            </w:r>
          </w:p>
        </w:tc>
        <w:tc>
          <w:tcPr>
            <w:tcW w:w="1858" w:type="dxa"/>
            <w:vAlign w:val="center"/>
          </w:tcPr>
          <w:p w:rsidR="007527C9" w:rsidRPr="00057FFE" w:rsidRDefault="007527C9" w:rsidP="00057FFE">
            <w:pPr>
              <w:spacing w:line="360" w:lineRule="auto"/>
              <w:jc w:val="both"/>
              <w:rPr>
                <w:sz w:val="20"/>
                <w:szCs w:val="20"/>
                <w:lang w:val="en-US"/>
              </w:rPr>
            </w:pPr>
            <w:r w:rsidRPr="00057FFE">
              <w:rPr>
                <w:sz w:val="20"/>
                <w:szCs w:val="20"/>
                <w:lang w:val="en-US"/>
              </w:rPr>
              <w:t>0</w:t>
            </w:r>
          </w:p>
        </w:tc>
        <w:tc>
          <w:tcPr>
            <w:tcW w:w="865" w:type="dxa"/>
            <w:vAlign w:val="center"/>
          </w:tcPr>
          <w:p w:rsidR="007527C9" w:rsidRPr="00057FFE" w:rsidRDefault="007527C9" w:rsidP="00057FFE">
            <w:pPr>
              <w:spacing w:line="360" w:lineRule="auto"/>
              <w:jc w:val="both"/>
              <w:rPr>
                <w:sz w:val="20"/>
                <w:szCs w:val="20"/>
                <w:lang w:val="en-US"/>
              </w:rPr>
            </w:pPr>
            <w:r w:rsidRPr="00057FFE">
              <w:rPr>
                <w:sz w:val="20"/>
                <w:szCs w:val="20"/>
                <w:lang w:val="en-US"/>
              </w:rPr>
              <w:t>37</w:t>
            </w:r>
          </w:p>
        </w:tc>
        <w:tc>
          <w:tcPr>
            <w:tcW w:w="1054" w:type="dxa"/>
            <w:vAlign w:val="center"/>
          </w:tcPr>
          <w:p w:rsidR="007527C9" w:rsidRPr="00057FFE" w:rsidRDefault="007527C9" w:rsidP="00057FFE">
            <w:pPr>
              <w:spacing w:line="360" w:lineRule="auto"/>
              <w:jc w:val="both"/>
              <w:rPr>
                <w:sz w:val="20"/>
                <w:szCs w:val="20"/>
                <w:lang w:val="en-US"/>
              </w:rPr>
            </w:pPr>
            <w:r w:rsidRPr="00057FFE">
              <w:rPr>
                <w:sz w:val="20"/>
                <w:szCs w:val="20"/>
                <w:lang w:val="en-US"/>
              </w:rPr>
              <w:t>37</w:t>
            </w:r>
          </w:p>
        </w:tc>
        <w:tc>
          <w:tcPr>
            <w:tcW w:w="865" w:type="dxa"/>
            <w:vAlign w:val="center"/>
          </w:tcPr>
          <w:p w:rsidR="007527C9" w:rsidRPr="00057FFE" w:rsidRDefault="007527C9" w:rsidP="00057FFE">
            <w:pPr>
              <w:spacing w:line="360" w:lineRule="auto"/>
              <w:jc w:val="both"/>
              <w:rPr>
                <w:sz w:val="20"/>
                <w:szCs w:val="20"/>
                <w:lang w:val="en-US"/>
              </w:rPr>
            </w:pPr>
            <w:r w:rsidRPr="00057FFE">
              <w:rPr>
                <w:sz w:val="20"/>
                <w:szCs w:val="20"/>
                <w:lang w:val="en-US"/>
              </w:rPr>
              <w:t>39</w:t>
            </w:r>
          </w:p>
        </w:tc>
        <w:tc>
          <w:tcPr>
            <w:tcW w:w="1054" w:type="dxa"/>
            <w:vAlign w:val="center"/>
          </w:tcPr>
          <w:p w:rsidR="007527C9" w:rsidRPr="00057FFE" w:rsidRDefault="007527C9" w:rsidP="00057FFE">
            <w:pPr>
              <w:spacing w:line="360" w:lineRule="auto"/>
              <w:jc w:val="both"/>
              <w:rPr>
                <w:sz w:val="20"/>
                <w:szCs w:val="20"/>
                <w:lang w:val="en-US"/>
              </w:rPr>
            </w:pPr>
            <w:r w:rsidRPr="00057FFE">
              <w:rPr>
                <w:sz w:val="20"/>
                <w:szCs w:val="20"/>
                <w:lang w:val="en-US"/>
              </w:rPr>
              <w:t>39</w:t>
            </w:r>
          </w:p>
        </w:tc>
        <w:tc>
          <w:tcPr>
            <w:tcW w:w="939" w:type="dxa"/>
            <w:vAlign w:val="center"/>
          </w:tcPr>
          <w:p w:rsidR="007527C9" w:rsidRPr="00057FFE" w:rsidRDefault="007527C9" w:rsidP="00057FFE">
            <w:pPr>
              <w:spacing w:line="360" w:lineRule="auto"/>
              <w:jc w:val="both"/>
              <w:rPr>
                <w:sz w:val="20"/>
                <w:szCs w:val="20"/>
                <w:lang w:val="en-US"/>
              </w:rPr>
            </w:pPr>
            <w:r w:rsidRPr="00057FFE">
              <w:rPr>
                <w:sz w:val="20"/>
                <w:szCs w:val="20"/>
                <w:lang w:val="en-US"/>
              </w:rPr>
              <w:t>2</w:t>
            </w:r>
          </w:p>
        </w:tc>
        <w:tc>
          <w:tcPr>
            <w:tcW w:w="876" w:type="dxa"/>
            <w:vAlign w:val="center"/>
          </w:tcPr>
          <w:p w:rsidR="007527C9" w:rsidRPr="00057FFE" w:rsidRDefault="007527C9" w:rsidP="00057FFE">
            <w:pPr>
              <w:spacing w:line="360" w:lineRule="auto"/>
              <w:jc w:val="both"/>
              <w:rPr>
                <w:sz w:val="20"/>
                <w:szCs w:val="20"/>
                <w:lang w:val="en-US"/>
              </w:rPr>
            </w:pPr>
            <w:r w:rsidRPr="00057FFE">
              <w:rPr>
                <w:sz w:val="20"/>
                <w:szCs w:val="20"/>
                <w:lang w:val="en-US"/>
              </w:rPr>
              <w:t>0</w:t>
            </w:r>
          </w:p>
        </w:tc>
      </w:tr>
      <w:tr w:rsidR="007527C9" w:rsidRPr="00057FFE" w:rsidTr="00C43C1D">
        <w:trPr>
          <w:trHeight w:val="255"/>
          <w:jc w:val="center"/>
        </w:trPr>
        <w:tc>
          <w:tcPr>
            <w:tcW w:w="882" w:type="dxa"/>
            <w:vAlign w:val="center"/>
          </w:tcPr>
          <w:p w:rsidR="007527C9" w:rsidRPr="00057FFE" w:rsidRDefault="007527C9" w:rsidP="00057FFE">
            <w:pPr>
              <w:spacing w:line="360" w:lineRule="auto"/>
              <w:jc w:val="both"/>
              <w:rPr>
                <w:sz w:val="20"/>
                <w:szCs w:val="20"/>
                <w:lang w:val="en-US"/>
              </w:rPr>
            </w:pPr>
            <w:r w:rsidRPr="00057FFE">
              <w:rPr>
                <w:sz w:val="20"/>
                <w:szCs w:val="20"/>
                <w:lang w:val="en-US"/>
              </w:rPr>
              <w:t>26,53</w:t>
            </w:r>
          </w:p>
        </w:tc>
        <w:tc>
          <w:tcPr>
            <w:tcW w:w="820" w:type="dxa"/>
            <w:vAlign w:val="center"/>
          </w:tcPr>
          <w:p w:rsidR="007527C9" w:rsidRPr="00057FFE" w:rsidRDefault="007527C9" w:rsidP="00057FFE">
            <w:pPr>
              <w:spacing w:line="360" w:lineRule="auto"/>
              <w:jc w:val="both"/>
              <w:rPr>
                <w:sz w:val="20"/>
                <w:szCs w:val="20"/>
                <w:lang w:val="en-US"/>
              </w:rPr>
            </w:pPr>
            <w:r w:rsidRPr="00057FFE">
              <w:rPr>
                <w:sz w:val="20"/>
                <w:szCs w:val="20"/>
                <w:lang w:val="en-US"/>
              </w:rPr>
              <w:t>54-55</w:t>
            </w:r>
          </w:p>
        </w:tc>
        <w:tc>
          <w:tcPr>
            <w:tcW w:w="1858" w:type="dxa"/>
            <w:vAlign w:val="center"/>
          </w:tcPr>
          <w:p w:rsidR="007527C9" w:rsidRPr="00057FFE" w:rsidRDefault="007527C9" w:rsidP="00057FFE">
            <w:pPr>
              <w:spacing w:line="360" w:lineRule="auto"/>
              <w:jc w:val="both"/>
              <w:rPr>
                <w:sz w:val="20"/>
                <w:szCs w:val="20"/>
                <w:lang w:val="en-US"/>
              </w:rPr>
            </w:pPr>
            <w:r w:rsidRPr="00057FFE">
              <w:rPr>
                <w:sz w:val="20"/>
                <w:szCs w:val="20"/>
                <w:lang w:val="en-US"/>
              </w:rPr>
              <w:t>5</w:t>
            </w:r>
          </w:p>
        </w:tc>
        <w:tc>
          <w:tcPr>
            <w:tcW w:w="865" w:type="dxa"/>
            <w:vAlign w:val="center"/>
          </w:tcPr>
          <w:p w:rsidR="007527C9" w:rsidRPr="00057FFE" w:rsidRDefault="007527C9" w:rsidP="00057FFE">
            <w:pPr>
              <w:spacing w:line="360" w:lineRule="auto"/>
              <w:jc w:val="both"/>
              <w:rPr>
                <w:sz w:val="20"/>
                <w:szCs w:val="20"/>
                <w:lang w:val="en-US"/>
              </w:rPr>
            </w:pPr>
            <w:r w:rsidRPr="00057FFE">
              <w:rPr>
                <w:sz w:val="20"/>
                <w:szCs w:val="20"/>
                <w:lang w:val="en-US"/>
              </w:rPr>
              <w:t>37</w:t>
            </w:r>
          </w:p>
        </w:tc>
        <w:tc>
          <w:tcPr>
            <w:tcW w:w="1054" w:type="dxa"/>
            <w:vAlign w:val="center"/>
          </w:tcPr>
          <w:p w:rsidR="007527C9" w:rsidRPr="00057FFE" w:rsidRDefault="007527C9" w:rsidP="00057FFE">
            <w:pPr>
              <w:spacing w:line="360" w:lineRule="auto"/>
              <w:jc w:val="both"/>
              <w:rPr>
                <w:sz w:val="20"/>
                <w:szCs w:val="20"/>
                <w:lang w:val="en-US"/>
              </w:rPr>
            </w:pPr>
            <w:r w:rsidRPr="00057FFE">
              <w:rPr>
                <w:sz w:val="20"/>
                <w:szCs w:val="20"/>
                <w:lang w:val="en-US"/>
              </w:rPr>
              <w:t>42</w:t>
            </w:r>
          </w:p>
        </w:tc>
        <w:tc>
          <w:tcPr>
            <w:tcW w:w="865" w:type="dxa"/>
            <w:vAlign w:val="center"/>
          </w:tcPr>
          <w:p w:rsidR="007527C9" w:rsidRPr="00057FFE" w:rsidRDefault="007527C9" w:rsidP="00057FFE">
            <w:pPr>
              <w:spacing w:line="360" w:lineRule="auto"/>
              <w:jc w:val="both"/>
              <w:rPr>
                <w:sz w:val="20"/>
                <w:szCs w:val="20"/>
                <w:lang w:val="en-US"/>
              </w:rPr>
            </w:pPr>
            <w:r w:rsidRPr="00057FFE">
              <w:rPr>
                <w:sz w:val="20"/>
                <w:szCs w:val="20"/>
                <w:lang w:val="en-US"/>
              </w:rPr>
              <w:t>39</w:t>
            </w:r>
          </w:p>
        </w:tc>
        <w:tc>
          <w:tcPr>
            <w:tcW w:w="1054" w:type="dxa"/>
            <w:vAlign w:val="center"/>
          </w:tcPr>
          <w:p w:rsidR="007527C9" w:rsidRPr="00057FFE" w:rsidRDefault="007527C9" w:rsidP="00057FFE">
            <w:pPr>
              <w:spacing w:line="360" w:lineRule="auto"/>
              <w:jc w:val="both"/>
              <w:rPr>
                <w:sz w:val="20"/>
                <w:szCs w:val="20"/>
                <w:lang w:val="en-US"/>
              </w:rPr>
            </w:pPr>
            <w:r w:rsidRPr="00057FFE">
              <w:rPr>
                <w:sz w:val="20"/>
                <w:szCs w:val="20"/>
                <w:lang w:val="en-US"/>
              </w:rPr>
              <w:t>44</w:t>
            </w:r>
          </w:p>
        </w:tc>
        <w:tc>
          <w:tcPr>
            <w:tcW w:w="939" w:type="dxa"/>
            <w:vAlign w:val="center"/>
          </w:tcPr>
          <w:p w:rsidR="007527C9" w:rsidRPr="00057FFE" w:rsidRDefault="007527C9" w:rsidP="00057FFE">
            <w:pPr>
              <w:spacing w:line="360" w:lineRule="auto"/>
              <w:jc w:val="both"/>
              <w:rPr>
                <w:sz w:val="20"/>
                <w:szCs w:val="20"/>
                <w:lang w:val="en-US"/>
              </w:rPr>
            </w:pPr>
            <w:r w:rsidRPr="00057FFE">
              <w:rPr>
                <w:sz w:val="20"/>
                <w:szCs w:val="20"/>
                <w:lang w:val="en-US"/>
              </w:rPr>
              <w:t>2</w:t>
            </w:r>
          </w:p>
        </w:tc>
        <w:tc>
          <w:tcPr>
            <w:tcW w:w="876" w:type="dxa"/>
            <w:vAlign w:val="center"/>
          </w:tcPr>
          <w:p w:rsidR="007527C9" w:rsidRPr="00057FFE" w:rsidRDefault="007527C9" w:rsidP="00057FFE">
            <w:pPr>
              <w:spacing w:line="360" w:lineRule="auto"/>
              <w:jc w:val="both"/>
              <w:rPr>
                <w:sz w:val="20"/>
                <w:szCs w:val="20"/>
                <w:lang w:val="en-US"/>
              </w:rPr>
            </w:pPr>
            <w:r w:rsidRPr="00057FFE">
              <w:rPr>
                <w:sz w:val="20"/>
                <w:szCs w:val="20"/>
                <w:lang w:val="en-US"/>
              </w:rPr>
              <w:t>0</w:t>
            </w:r>
          </w:p>
        </w:tc>
      </w:tr>
      <w:tr w:rsidR="007527C9" w:rsidRPr="00057FFE" w:rsidTr="00C43C1D">
        <w:trPr>
          <w:trHeight w:val="255"/>
          <w:jc w:val="center"/>
        </w:trPr>
        <w:tc>
          <w:tcPr>
            <w:tcW w:w="882" w:type="dxa"/>
            <w:vAlign w:val="center"/>
          </w:tcPr>
          <w:p w:rsidR="007527C9" w:rsidRPr="00057FFE" w:rsidRDefault="007527C9" w:rsidP="00057FFE">
            <w:pPr>
              <w:spacing w:line="360" w:lineRule="auto"/>
              <w:jc w:val="both"/>
              <w:rPr>
                <w:sz w:val="20"/>
                <w:szCs w:val="20"/>
                <w:lang w:val="en-US"/>
              </w:rPr>
            </w:pPr>
            <w:r w:rsidRPr="00057FFE">
              <w:rPr>
                <w:sz w:val="20"/>
                <w:szCs w:val="20"/>
                <w:lang w:val="en-US"/>
              </w:rPr>
              <w:t>27</w:t>
            </w:r>
          </w:p>
        </w:tc>
        <w:tc>
          <w:tcPr>
            <w:tcW w:w="820" w:type="dxa"/>
            <w:vAlign w:val="center"/>
          </w:tcPr>
          <w:p w:rsidR="007527C9" w:rsidRPr="00057FFE" w:rsidRDefault="007527C9" w:rsidP="00057FFE">
            <w:pPr>
              <w:spacing w:line="360" w:lineRule="auto"/>
              <w:jc w:val="both"/>
              <w:rPr>
                <w:sz w:val="20"/>
                <w:szCs w:val="20"/>
                <w:lang w:val="en-US"/>
              </w:rPr>
            </w:pPr>
            <w:r w:rsidRPr="00057FFE">
              <w:rPr>
                <w:sz w:val="20"/>
                <w:szCs w:val="20"/>
                <w:lang w:val="en-US"/>
              </w:rPr>
              <w:t>28-55</w:t>
            </w:r>
          </w:p>
        </w:tc>
        <w:tc>
          <w:tcPr>
            <w:tcW w:w="1858" w:type="dxa"/>
            <w:vAlign w:val="center"/>
          </w:tcPr>
          <w:p w:rsidR="007527C9" w:rsidRPr="00057FFE" w:rsidRDefault="007527C9" w:rsidP="00057FFE">
            <w:pPr>
              <w:spacing w:line="360" w:lineRule="auto"/>
              <w:jc w:val="both"/>
              <w:rPr>
                <w:sz w:val="20"/>
                <w:szCs w:val="20"/>
                <w:lang w:val="en-US"/>
              </w:rPr>
            </w:pPr>
            <w:r w:rsidRPr="00057FFE">
              <w:rPr>
                <w:sz w:val="20"/>
                <w:szCs w:val="20"/>
                <w:lang w:val="en-US"/>
              </w:rPr>
              <w:t>0</w:t>
            </w:r>
          </w:p>
        </w:tc>
        <w:tc>
          <w:tcPr>
            <w:tcW w:w="865" w:type="dxa"/>
            <w:vAlign w:val="center"/>
          </w:tcPr>
          <w:p w:rsidR="007527C9" w:rsidRPr="00057FFE" w:rsidRDefault="007527C9" w:rsidP="00057FFE">
            <w:pPr>
              <w:spacing w:line="360" w:lineRule="auto"/>
              <w:jc w:val="both"/>
              <w:rPr>
                <w:sz w:val="20"/>
                <w:szCs w:val="20"/>
                <w:lang w:val="en-US"/>
              </w:rPr>
            </w:pPr>
            <w:r w:rsidRPr="00057FFE">
              <w:rPr>
                <w:sz w:val="20"/>
                <w:szCs w:val="20"/>
                <w:lang w:val="en-US"/>
              </w:rPr>
              <w:t>39</w:t>
            </w:r>
          </w:p>
        </w:tc>
        <w:tc>
          <w:tcPr>
            <w:tcW w:w="1054" w:type="dxa"/>
            <w:vAlign w:val="center"/>
          </w:tcPr>
          <w:p w:rsidR="007527C9" w:rsidRPr="00057FFE" w:rsidRDefault="007527C9" w:rsidP="00057FFE">
            <w:pPr>
              <w:spacing w:line="360" w:lineRule="auto"/>
              <w:jc w:val="both"/>
              <w:rPr>
                <w:sz w:val="20"/>
                <w:szCs w:val="20"/>
                <w:lang w:val="en-US"/>
              </w:rPr>
            </w:pPr>
            <w:r w:rsidRPr="00057FFE">
              <w:rPr>
                <w:sz w:val="20"/>
                <w:szCs w:val="20"/>
                <w:lang w:val="en-US"/>
              </w:rPr>
              <w:t>39</w:t>
            </w:r>
          </w:p>
        </w:tc>
        <w:tc>
          <w:tcPr>
            <w:tcW w:w="865" w:type="dxa"/>
            <w:vAlign w:val="center"/>
          </w:tcPr>
          <w:p w:rsidR="007527C9" w:rsidRPr="00057FFE" w:rsidRDefault="007527C9" w:rsidP="00057FFE">
            <w:pPr>
              <w:spacing w:line="360" w:lineRule="auto"/>
              <w:jc w:val="both"/>
              <w:rPr>
                <w:sz w:val="20"/>
                <w:szCs w:val="20"/>
                <w:lang w:val="en-US"/>
              </w:rPr>
            </w:pPr>
            <w:r w:rsidRPr="00057FFE">
              <w:rPr>
                <w:sz w:val="20"/>
                <w:szCs w:val="20"/>
                <w:lang w:val="en-US"/>
              </w:rPr>
              <w:t>44</w:t>
            </w:r>
          </w:p>
        </w:tc>
        <w:tc>
          <w:tcPr>
            <w:tcW w:w="1054" w:type="dxa"/>
            <w:vAlign w:val="center"/>
          </w:tcPr>
          <w:p w:rsidR="007527C9" w:rsidRPr="00057FFE" w:rsidRDefault="007527C9" w:rsidP="00057FFE">
            <w:pPr>
              <w:spacing w:line="360" w:lineRule="auto"/>
              <w:jc w:val="both"/>
              <w:rPr>
                <w:sz w:val="20"/>
                <w:szCs w:val="20"/>
                <w:lang w:val="en-US"/>
              </w:rPr>
            </w:pPr>
            <w:r w:rsidRPr="00057FFE">
              <w:rPr>
                <w:sz w:val="20"/>
                <w:szCs w:val="20"/>
                <w:lang w:val="en-US"/>
              </w:rPr>
              <w:t>44</w:t>
            </w:r>
          </w:p>
        </w:tc>
        <w:tc>
          <w:tcPr>
            <w:tcW w:w="939" w:type="dxa"/>
            <w:vAlign w:val="center"/>
          </w:tcPr>
          <w:p w:rsidR="007527C9" w:rsidRPr="00057FFE" w:rsidRDefault="007527C9" w:rsidP="00057FFE">
            <w:pPr>
              <w:spacing w:line="360" w:lineRule="auto"/>
              <w:jc w:val="both"/>
              <w:rPr>
                <w:sz w:val="20"/>
                <w:szCs w:val="20"/>
                <w:lang w:val="en-US"/>
              </w:rPr>
            </w:pPr>
            <w:r w:rsidRPr="00057FFE">
              <w:rPr>
                <w:sz w:val="20"/>
                <w:szCs w:val="20"/>
                <w:lang w:val="en-US"/>
              </w:rPr>
              <w:t>5</w:t>
            </w:r>
          </w:p>
        </w:tc>
        <w:tc>
          <w:tcPr>
            <w:tcW w:w="876" w:type="dxa"/>
            <w:vAlign w:val="center"/>
          </w:tcPr>
          <w:p w:rsidR="007527C9" w:rsidRPr="00057FFE" w:rsidRDefault="007527C9" w:rsidP="00057FFE">
            <w:pPr>
              <w:spacing w:line="360" w:lineRule="auto"/>
              <w:jc w:val="both"/>
              <w:rPr>
                <w:sz w:val="20"/>
                <w:szCs w:val="20"/>
                <w:lang w:val="en-US"/>
              </w:rPr>
            </w:pPr>
            <w:r w:rsidRPr="00057FFE">
              <w:rPr>
                <w:sz w:val="20"/>
                <w:szCs w:val="20"/>
                <w:lang w:val="en-US"/>
              </w:rPr>
              <w:t>3</w:t>
            </w:r>
          </w:p>
        </w:tc>
      </w:tr>
      <w:tr w:rsidR="00CC39F3" w:rsidRPr="00057FFE" w:rsidTr="00C43C1D">
        <w:trPr>
          <w:trHeight w:val="255"/>
          <w:jc w:val="center"/>
        </w:trPr>
        <w:tc>
          <w:tcPr>
            <w:tcW w:w="882" w:type="dxa"/>
            <w:vAlign w:val="center"/>
          </w:tcPr>
          <w:p w:rsidR="00CC39F3" w:rsidRPr="00057FFE" w:rsidRDefault="00CC39F3" w:rsidP="00057FFE">
            <w:pPr>
              <w:spacing w:line="360" w:lineRule="auto"/>
              <w:jc w:val="both"/>
              <w:rPr>
                <w:sz w:val="20"/>
                <w:szCs w:val="20"/>
                <w:lang w:val="en-US"/>
              </w:rPr>
            </w:pPr>
            <w:r w:rsidRPr="00057FFE">
              <w:rPr>
                <w:sz w:val="20"/>
                <w:szCs w:val="20"/>
                <w:lang w:val="en-US"/>
              </w:rPr>
              <w:t>28,54</w:t>
            </w:r>
          </w:p>
        </w:tc>
        <w:tc>
          <w:tcPr>
            <w:tcW w:w="820" w:type="dxa"/>
            <w:vAlign w:val="center"/>
          </w:tcPr>
          <w:p w:rsidR="00CC39F3" w:rsidRPr="00057FFE" w:rsidRDefault="00CC39F3" w:rsidP="00057FFE">
            <w:pPr>
              <w:spacing w:line="360" w:lineRule="auto"/>
              <w:jc w:val="both"/>
              <w:rPr>
                <w:sz w:val="20"/>
                <w:szCs w:val="20"/>
                <w:lang w:val="en-US"/>
              </w:rPr>
            </w:pPr>
            <w:r w:rsidRPr="00057FFE">
              <w:rPr>
                <w:sz w:val="20"/>
                <w:szCs w:val="20"/>
                <w:lang w:val="en-US"/>
              </w:rPr>
              <w:t>55-56</w:t>
            </w:r>
          </w:p>
        </w:tc>
        <w:tc>
          <w:tcPr>
            <w:tcW w:w="1858" w:type="dxa"/>
            <w:vAlign w:val="center"/>
          </w:tcPr>
          <w:p w:rsidR="00CC39F3" w:rsidRPr="00057FFE" w:rsidRDefault="00CC39F3" w:rsidP="00057FFE">
            <w:pPr>
              <w:spacing w:line="360" w:lineRule="auto"/>
              <w:jc w:val="both"/>
              <w:rPr>
                <w:sz w:val="20"/>
                <w:szCs w:val="20"/>
                <w:lang w:val="en-US"/>
              </w:rPr>
            </w:pPr>
            <w:r w:rsidRPr="00057FFE">
              <w:rPr>
                <w:sz w:val="20"/>
                <w:szCs w:val="20"/>
                <w:lang w:val="en-US"/>
              </w:rPr>
              <w:t>2</w:t>
            </w:r>
          </w:p>
        </w:tc>
        <w:tc>
          <w:tcPr>
            <w:tcW w:w="865" w:type="dxa"/>
            <w:vAlign w:val="center"/>
          </w:tcPr>
          <w:p w:rsidR="00CC39F3" w:rsidRPr="00057FFE" w:rsidRDefault="00CC39F3" w:rsidP="00057FFE">
            <w:pPr>
              <w:spacing w:line="360" w:lineRule="auto"/>
              <w:jc w:val="both"/>
              <w:rPr>
                <w:sz w:val="20"/>
                <w:szCs w:val="20"/>
                <w:lang w:val="en-US"/>
              </w:rPr>
            </w:pPr>
            <w:r w:rsidRPr="00057FFE">
              <w:rPr>
                <w:sz w:val="20"/>
                <w:szCs w:val="20"/>
                <w:lang w:val="en-US"/>
              </w:rPr>
              <w:t>42</w:t>
            </w:r>
          </w:p>
        </w:tc>
        <w:tc>
          <w:tcPr>
            <w:tcW w:w="1054" w:type="dxa"/>
            <w:vAlign w:val="center"/>
          </w:tcPr>
          <w:p w:rsidR="00CC39F3" w:rsidRPr="00057FFE" w:rsidRDefault="00CC39F3" w:rsidP="00057FFE">
            <w:pPr>
              <w:spacing w:line="360" w:lineRule="auto"/>
              <w:jc w:val="both"/>
              <w:rPr>
                <w:sz w:val="20"/>
                <w:szCs w:val="20"/>
                <w:lang w:val="en-US"/>
              </w:rPr>
            </w:pPr>
            <w:r w:rsidRPr="00057FFE">
              <w:rPr>
                <w:sz w:val="20"/>
                <w:szCs w:val="20"/>
                <w:lang w:val="en-US"/>
              </w:rPr>
              <w:t>44</w:t>
            </w:r>
          </w:p>
        </w:tc>
        <w:tc>
          <w:tcPr>
            <w:tcW w:w="865" w:type="dxa"/>
            <w:vAlign w:val="center"/>
          </w:tcPr>
          <w:p w:rsidR="00CC39F3" w:rsidRPr="00057FFE" w:rsidRDefault="00CC39F3" w:rsidP="00057FFE">
            <w:pPr>
              <w:spacing w:line="360" w:lineRule="auto"/>
              <w:jc w:val="both"/>
              <w:rPr>
                <w:sz w:val="20"/>
                <w:szCs w:val="20"/>
                <w:lang w:val="en-US"/>
              </w:rPr>
            </w:pPr>
            <w:r w:rsidRPr="00057FFE">
              <w:rPr>
                <w:sz w:val="20"/>
                <w:szCs w:val="20"/>
                <w:lang w:val="en-US"/>
              </w:rPr>
              <w:t>44</w:t>
            </w:r>
          </w:p>
        </w:tc>
        <w:tc>
          <w:tcPr>
            <w:tcW w:w="1054" w:type="dxa"/>
            <w:vAlign w:val="center"/>
          </w:tcPr>
          <w:p w:rsidR="00CC39F3" w:rsidRPr="00057FFE" w:rsidRDefault="00CC39F3" w:rsidP="00057FFE">
            <w:pPr>
              <w:spacing w:line="360" w:lineRule="auto"/>
              <w:jc w:val="both"/>
              <w:rPr>
                <w:sz w:val="20"/>
                <w:szCs w:val="20"/>
                <w:lang w:val="en-US"/>
              </w:rPr>
            </w:pPr>
            <w:r w:rsidRPr="00057FFE">
              <w:rPr>
                <w:sz w:val="20"/>
                <w:szCs w:val="20"/>
                <w:lang w:val="en-US"/>
              </w:rPr>
              <w:t>46</w:t>
            </w:r>
          </w:p>
        </w:tc>
        <w:tc>
          <w:tcPr>
            <w:tcW w:w="939" w:type="dxa"/>
            <w:vAlign w:val="center"/>
          </w:tcPr>
          <w:p w:rsidR="00CC39F3" w:rsidRPr="00057FFE" w:rsidRDefault="00CC39F3" w:rsidP="00057FFE">
            <w:pPr>
              <w:spacing w:line="360" w:lineRule="auto"/>
              <w:jc w:val="both"/>
              <w:rPr>
                <w:sz w:val="20"/>
                <w:szCs w:val="20"/>
                <w:lang w:val="en-US"/>
              </w:rPr>
            </w:pPr>
            <w:r w:rsidRPr="00057FFE">
              <w:rPr>
                <w:sz w:val="20"/>
                <w:szCs w:val="20"/>
                <w:lang w:val="en-US"/>
              </w:rPr>
              <w:t>2</w:t>
            </w:r>
          </w:p>
        </w:tc>
        <w:tc>
          <w:tcPr>
            <w:tcW w:w="876" w:type="dxa"/>
            <w:vAlign w:val="center"/>
          </w:tcPr>
          <w:p w:rsidR="00CC39F3" w:rsidRPr="00057FFE" w:rsidRDefault="00CC39F3" w:rsidP="00057FFE">
            <w:pPr>
              <w:spacing w:line="360" w:lineRule="auto"/>
              <w:jc w:val="both"/>
              <w:rPr>
                <w:sz w:val="20"/>
                <w:szCs w:val="20"/>
                <w:lang w:val="en-US"/>
              </w:rPr>
            </w:pPr>
            <w:r w:rsidRPr="00057FFE">
              <w:rPr>
                <w:sz w:val="20"/>
                <w:szCs w:val="20"/>
                <w:lang w:val="en-US"/>
              </w:rPr>
              <w:t>0</w:t>
            </w:r>
          </w:p>
        </w:tc>
      </w:tr>
      <w:tr w:rsidR="00CC39F3" w:rsidRPr="00057FFE" w:rsidTr="00C43C1D">
        <w:trPr>
          <w:trHeight w:val="255"/>
          <w:jc w:val="center"/>
        </w:trPr>
        <w:tc>
          <w:tcPr>
            <w:tcW w:w="882" w:type="dxa"/>
            <w:vAlign w:val="center"/>
          </w:tcPr>
          <w:p w:rsidR="00CC39F3" w:rsidRPr="00057FFE" w:rsidRDefault="00CC39F3" w:rsidP="00057FFE">
            <w:pPr>
              <w:spacing w:line="360" w:lineRule="auto"/>
              <w:jc w:val="both"/>
              <w:rPr>
                <w:sz w:val="20"/>
                <w:szCs w:val="20"/>
                <w:lang w:val="en-US"/>
              </w:rPr>
            </w:pPr>
            <w:r w:rsidRPr="00057FFE">
              <w:rPr>
                <w:sz w:val="20"/>
                <w:szCs w:val="20"/>
                <w:lang w:val="en-US"/>
              </w:rPr>
              <w:t>29</w:t>
            </w:r>
          </w:p>
        </w:tc>
        <w:tc>
          <w:tcPr>
            <w:tcW w:w="820" w:type="dxa"/>
            <w:vAlign w:val="center"/>
          </w:tcPr>
          <w:p w:rsidR="00CC39F3" w:rsidRPr="00057FFE" w:rsidRDefault="00CC39F3" w:rsidP="00057FFE">
            <w:pPr>
              <w:spacing w:line="360" w:lineRule="auto"/>
              <w:jc w:val="both"/>
              <w:rPr>
                <w:sz w:val="20"/>
                <w:szCs w:val="20"/>
                <w:lang w:val="en-US"/>
              </w:rPr>
            </w:pPr>
            <w:r w:rsidRPr="00057FFE">
              <w:rPr>
                <w:sz w:val="20"/>
                <w:szCs w:val="20"/>
                <w:lang w:val="en-US"/>
              </w:rPr>
              <w:t>30-56</w:t>
            </w:r>
          </w:p>
        </w:tc>
        <w:tc>
          <w:tcPr>
            <w:tcW w:w="1858" w:type="dxa"/>
            <w:vAlign w:val="center"/>
          </w:tcPr>
          <w:p w:rsidR="00CC39F3" w:rsidRPr="00057FFE" w:rsidRDefault="00CC39F3" w:rsidP="00057FFE">
            <w:pPr>
              <w:spacing w:line="360" w:lineRule="auto"/>
              <w:jc w:val="both"/>
              <w:rPr>
                <w:sz w:val="20"/>
                <w:szCs w:val="20"/>
                <w:lang w:val="en-US"/>
              </w:rPr>
            </w:pPr>
            <w:r w:rsidRPr="00057FFE">
              <w:rPr>
                <w:sz w:val="20"/>
                <w:szCs w:val="20"/>
                <w:lang w:val="en-US"/>
              </w:rPr>
              <w:t>0</w:t>
            </w:r>
          </w:p>
        </w:tc>
        <w:tc>
          <w:tcPr>
            <w:tcW w:w="865" w:type="dxa"/>
            <w:vAlign w:val="center"/>
          </w:tcPr>
          <w:p w:rsidR="00CC39F3" w:rsidRPr="00057FFE" w:rsidRDefault="00CC39F3" w:rsidP="00057FFE">
            <w:pPr>
              <w:spacing w:line="360" w:lineRule="auto"/>
              <w:jc w:val="both"/>
              <w:rPr>
                <w:sz w:val="20"/>
                <w:szCs w:val="20"/>
                <w:lang w:val="en-US"/>
              </w:rPr>
            </w:pPr>
            <w:r w:rsidRPr="00057FFE">
              <w:rPr>
                <w:sz w:val="20"/>
                <w:szCs w:val="20"/>
                <w:lang w:val="en-US"/>
              </w:rPr>
              <w:t>40</w:t>
            </w:r>
          </w:p>
        </w:tc>
        <w:tc>
          <w:tcPr>
            <w:tcW w:w="1054" w:type="dxa"/>
            <w:vAlign w:val="center"/>
          </w:tcPr>
          <w:p w:rsidR="00CC39F3" w:rsidRPr="00057FFE" w:rsidRDefault="00CC39F3" w:rsidP="00057FFE">
            <w:pPr>
              <w:spacing w:line="360" w:lineRule="auto"/>
              <w:jc w:val="both"/>
              <w:rPr>
                <w:sz w:val="20"/>
                <w:szCs w:val="20"/>
                <w:lang w:val="en-US"/>
              </w:rPr>
            </w:pPr>
            <w:r w:rsidRPr="00057FFE">
              <w:rPr>
                <w:sz w:val="20"/>
                <w:szCs w:val="20"/>
                <w:lang w:val="en-US"/>
              </w:rPr>
              <w:t>40</w:t>
            </w:r>
          </w:p>
        </w:tc>
        <w:tc>
          <w:tcPr>
            <w:tcW w:w="865" w:type="dxa"/>
            <w:vAlign w:val="center"/>
          </w:tcPr>
          <w:p w:rsidR="00CC39F3" w:rsidRPr="00057FFE" w:rsidRDefault="00CC39F3" w:rsidP="00057FFE">
            <w:pPr>
              <w:spacing w:line="360" w:lineRule="auto"/>
              <w:jc w:val="both"/>
              <w:rPr>
                <w:sz w:val="20"/>
                <w:szCs w:val="20"/>
                <w:lang w:val="en-US"/>
              </w:rPr>
            </w:pPr>
            <w:r w:rsidRPr="00057FFE">
              <w:rPr>
                <w:sz w:val="20"/>
                <w:szCs w:val="20"/>
                <w:lang w:val="en-US"/>
              </w:rPr>
              <w:t>46</w:t>
            </w:r>
          </w:p>
        </w:tc>
        <w:tc>
          <w:tcPr>
            <w:tcW w:w="1054" w:type="dxa"/>
            <w:vAlign w:val="center"/>
          </w:tcPr>
          <w:p w:rsidR="00CC39F3" w:rsidRPr="00057FFE" w:rsidRDefault="00CC39F3" w:rsidP="00057FFE">
            <w:pPr>
              <w:spacing w:line="360" w:lineRule="auto"/>
              <w:jc w:val="both"/>
              <w:rPr>
                <w:sz w:val="20"/>
                <w:szCs w:val="20"/>
                <w:lang w:val="en-US"/>
              </w:rPr>
            </w:pPr>
            <w:r w:rsidRPr="00057FFE">
              <w:rPr>
                <w:sz w:val="20"/>
                <w:szCs w:val="20"/>
                <w:lang w:val="en-US"/>
              </w:rPr>
              <w:t>46</w:t>
            </w:r>
          </w:p>
        </w:tc>
        <w:tc>
          <w:tcPr>
            <w:tcW w:w="939" w:type="dxa"/>
            <w:vAlign w:val="center"/>
          </w:tcPr>
          <w:p w:rsidR="00CC39F3" w:rsidRPr="00057FFE" w:rsidRDefault="00CC39F3" w:rsidP="00057FFE">
            <w:pPr>
              <w:spacing w:line="360" w:lineRule="auto"/>
              <w:jc w:val="both"/>
              <w:rPr>
                <w:sz w:val="20"/>
                <w:szCs w:val="20"/>
                <w:lang w:val="en-US"/>
              </w:rPr>
            </w:pPr>
            <w:r w:rsidRPr="00057FFE">
              <w:rPr>
                <w:sz w:val="20"/>
                <w:szCs w:val="20"/>
                <w:lang w:val="en-US"/>
              </w:rPr>
              <w:t>6</w:t>
            </w:r>
          </w:p>
        </w:tc>
        <w:tc>
          <w:tcPr>
            <w:tcW w:w="876" w:type="dxa"/>
            <w:vAlign w:val="center"/>
          </w:tcPr>
          <w:p w:rsidR="00CC39F3" w:rsidRPr="00057FFE" w:rsidRDefault="00CC39F3" w:rsidP="00057FFE">
            <w:pPr>
              <w:spacing w:line="360" w:lineRule="auto"/>
              <w:jc w:val="both"/>
              <w:rPr>
                <w:sz w:val="20"/>
                <w:szCs w:val="20"/>
                <w:lang w:val="en-US"/>
              </w:rPr>
            </w:pPr>
            <w:r w:rsidRPr="00057FFE">
              <w:rPr>
                <w:sz w:val="20"/>
                <w:szCs w:val="20"/>
                <w:lang w:val="en-US"/>
              </w:rPr>
              <w:t>4</w:t>
            </w:r>
          </w:p>
        </w:tc>
      </w:tr>
      <w:tr w:rsidR="00CC39F3" w:rsidRPr="00057FFE" w:rsidTr="00C43C1D">
        <w:trPr>
          <w:trHeight w:val="255"/>
          <w:jc w:val="center"/>
        </w:trPr>
        <w:tc>
          <w:tcPr>
            <w:tcW w:w="882" w:type="dxa"/>
            <w:vAlign w:val="center"/>
          </w:tcPr>
          <w:p w:rsidR="00CC39F3" w:rsidRPr="00057FFE" w:rsidRDefault="00CC39F3" w:rsidP="00057FFE">
            <w:pPr>
              <w:spacing w:line="360" w:lineRule="auto"/>
              <w:jc w:val="both"/>
              <w:rPr>
                <w:sz w:val="20"/>
                <w:szCs w:val="20"/>
                <w:lang w:val="en-US"/>
              </w:rPr>
            </w:pPr>
            <w:r w:rsidRPr="00057FFE">
              <w:rPr>
                <w:sz w:val="20"/>
                <w:szCs w:val="20"/>
                <w:lang w:val="en-US"/>
              </w:rPr>
              <w:t>30,35</w:t>
            </w:r>
          </w:p>
        </w:tc>
        <w:tc>
          <w:tcPr>
            <w:tcW w:w="820" w:type="dxa"/>
            <w:vAlign w:val="center"/>
          </w:tcPr>
          <w:p w:rsidR="00CC39F3" w:rsidRPr="00057FFE" w:rsidRDefault="00CC39F3" w:rsidP="00057FFE">
            <w:pPr>
              <w:spacing w:line="360" w:lineRule="auto"/>
              <w:jc w:val="both"/>
              <w:rPr>
                <w:sz w:val="20"/>
                <w:szCs w:val="20"/>
                <w:lang w:val="en-US"/>
              </w:rPr>
            </w:pPr>
            <w:r w:rsidRPr="00057FFE">
              <w:rPr>
                <w:sz w:val="20"/>
                <w:szCs w:val="20"/>
                <w:lang w:val="en-US"/>
              </w:rPr>
              <w:t>56-57</w:t>
            </w:r>
          </w:p>
        </w:tc>
        <w:tc>
          <w:tcPr>
            <w:tcW w:w="1858" w:type="dxa"/>
            <w:vAlign w:val="center"/>
          </w:tcPr>
          <w:p w:rsidR="00CC39F3" w:rsidRPr="00057FFE" w:rsidRDefault="00CC39F3" w:rsidP="00057FFE">
            <w:pPr>
              <w:spacing w:line="360" w:lineRule="auto"/>
              <w:jc w:val="both"/>
              <w:rPr>
                <w:sz w:val="20"/>
                <w:szCs w:val="20"/>
                <w:lang w:val="en-US"/>
              </w:rPr>
            </w:pPr>
            <w:r w:rsidRPr="00057FFE">
              <w:rPr>
                <w:sz w:val="20"/>
                <w:szCs w:val="20"/>
                <w:lang w:val="en-US"/>
              </w:rPr>
              <w:t>1</w:t>
            </w:r>
          </w:p>
        </w:tc>
        <w:tc>
          <w:tcPr>
            <w:tcW w:w="865" w:type="dxa"/>
            <w:vAlign w:val="center"/>
          </w:tcPr>
          <w:p w:rsidR="00CC39F3" w:rsidRPr="00057FFE" w:rsidRDefault="00CC39F3" w:rsidP="00057FFE">
            <w:pPr>
              <w:spacing w:line="360" w:lineRule="auto"/>
              <w:jc w:val="both"/>
              <w:rPr>
                <w:sz w:val="20"/>
                <w:szCs w:val="20"/>
                <w:lang w:val="en-US"/>
              </w:rPr>
            </w:pPr>
            <w:r w:rsidRPr="00057FFE">
              <w:rPr>
                <w:sz w:val="20"/>
                <w:szCs w:val="20"/>
                <w:lang w:val="en-US"/>
              </w:rPr>
              <w:t>44</w:t>
            </w:r>
          </w:p>
        </w:tc>
        <w:tc>
          <w:tcPr>
            <w:tcW w:w="1054" w:type="dxa"/>
            <w:vAlign w:val="center"/>
          </w:tcPr>
          <w:p w:rsidR="00CC39F3" w:rsidRPr="00057FFE" w:rsidRDefault="00CC39F3" w:rsidP="00057FFE">
            <w:pPr>
              <w:spacing w:line="360" w:lineRule="auto"/>
              <w:jc w:val="both"/>
              <w:rPr>
                <w:sz w:val="20"/>
                <w:szCs w:val="20"/>
                <w:lang w:val="en-US"/>
              </w:rPr>
            </w:pPr>
            <w:r w:rsidRPr="00057FFE">
              <w:rPr>
                <w:sz w:val="20"/>
                <w:szCs w:val="20"/>
                <w:lang w:val="en-US"/>
              </w:rPr>
              <w:t>45</w:t>
            </w:r>
          </w:p>
        </w:tc>
        <w:tc>
          <w:tcPr>
            <w:tcW w:w="865" w:type="dxa"/>
            <w:vAlign w:val="center"/>
          </w:tcPr>
          <w:p w:rsidR="00CC39F3" w:rsidRPr="00057FFE" w:rsidRDefault="00CC39F3" w:rsidP="00057FFE">
            <w:pPr>
              <w:spacing w:line="360" w:lineRule="auto"/>
              <w:jc w:val="both"/>
              <w:rPr>
                <w:sz w:val="20"/>
                <w:szCs w:val="20"/>
                <w:lang w:val="en-US"/>
              </w:rPr>
            </w:pPr>
            <w:r w:rsidRPr="00057FFE">
              <w:rPr>
                <w:sz w:val="20"/>
                <w:szCs w:val="20"/>
                <w:lang w:val="en-US"/>
              </w:rPr>
              <w:t>46</w:t>
            </w:r>
          </w:p>
        </w:tc>
        <w:tc>
          <w:tcPr>
            <w:tcW w:w="1054" w:type="dxa"/>
            <w:vAlign w:val="center"/>
          </w:tcPr>
          <w:p w:rsidR="00CC39F3" w:rsidRPr="00057FFE" w:rsidRDefault="00CC39F3" w:rsidP="00057FFE">
            <w:pPr>
              <w:spacing w:line="360" w:lineRule="auto"/>
              <w:jc w:val="both"/>
              <w:rPr>
                <w:sz w:val="20"/>
                <w:szCs w:val="20"/>
                <w:lang w:val="en-US"/>
              </w:rPr>
            </w:pPr>
            <w:r w:rsidRPr="00057FFE">
              <w:rPr>
                <w:sz w:val="20"/>
                <w:szCs w:val="20"/>
                <w:lang w:val="en-US"/>
              </w:rPr>
              <w:t>47</w:t>
            </w:r>
          </w:p>
        </w:tc>
        <w:tc>
          <w:tcPr>
            <w:tcW w:w="939" w:type="dxa"/>
            <w:vAlign w:val="center"/>
          </w:tcPr>
          <w:p w:rsidR="00CC39F3" w:rsidRPr="00057FFE" w:rsidRDefault="00CC39F3" w:rsidP="00057FFE">
            <w:pPr>
              <w:spacing w:line="360" w:lineRule="auto"/>
              <w:jc w:val="both"/>
              <w:rPr>
                <w:sz w:val="20"/>
                <w:szCs w:val="20"/>
                <w:lang w:val="en-US"/>
              </w:rPr>
            </w:pPr>
            <w:r w:rsidRPr="00057FFE">
              <w:rPr>
                <w:sz w:val="20"/>
                <w:szCs w:val="20"/>
                <w:lang w:val="en-US"/>
              </w:rPr>
              <w:t>2</w:t>
            </w:r>
          </w:p>
        </w:tc>
        <w:tc>
          <w:tcPr>
            <w:tcW w:w="876" w:type="dxa"/>
            <w:vAlign w:val="center"/>
          </w:tcPr>
          <w:p w:rsidR="00CC39F3" w:rsidRPr="00057FFE" w:rsidRDefault="00CC39F3" w:rsidP="00057FFE">
            <w:pPr>
              <w:spacing w:line="360" w:lineRule="auto"/>
              <w:jc w:val="both"/>
              <w:rPr>
                <w:sz w:val="20"/>
                <w:szCs w:val="20"/>
                <w:lang w:val="en-US"/>
              </w:rPr>
            </w:pPr>
            <w:r w:rsidRPr="00057FFE">
              <w:rPr>
                <w:sz w:val="20"/>
                <w:szCs w:val="20"/>
                <w:lang w:val="en-US"/>
              </w:rPr>
              <w:t>2</w:t>
            </w:r>
          </w:p>
        </w:tc>
      </w:tr>
      <w:tr w:rsidR="00CC39F3" w:rsidRPr="00057FFE" w:rsidTr="00C43C1D">
        <w:trPr>
          <w:trHeight w:val="255"/>
          <w:jc w:val="center"/>
        </w:trPr>
        <w:tc>
          <w:tcPr>
            <w:tcW w:w="882" w:type="dxa"/>
            <w:vAlign w:val="center"/>
          </w:tcPr>
          <w:p w:rsidR="00CC39F3" w:rsidRPr="00057FFE" w:rsidRDefault="00CC39F3" w:rsidP="00057FFE">
            <w:pPr>
              <w:spacing w:line="360" w:lineRule="auto"/>
              <w:jc w:val="both"/>
              <w:rPr>
                <w:sz w:val="20"/>
                <w:szCs w:val="20"/>
                <w:lang w:val="en-US"/>
              </w:rPr>
            </w:pPr>
            <w:r w:rsidRPr="00057FFE">
              <w:rPr>
                <w:sz w:val="20"/>
                <w:szCs w:val="20"/>
                <w:lang w:val="en-US"/>
              </w:rPr>
              <w:t>31</w:t>
            </w:r>
          </w:p>
        </w:tc>
        <w:tc>
          <w:tcPr>
            <w:tcW w:w="820" w:type="dxa"/>
            <w:vAlign w:val="center"/>
          </w:tcPr>
          <w:p w:rsidR="00CC39F3" w:rsidRPr="00057FFE" w:rsidRDefault="00CC39F3" w:rsidP="00057FFE">
            <w:pPr>
              <w:spacing w:line="360" w:lineRule="auto"/>
              <w:jc w:val="both"/>
              <w:rPr>
                <w:sz w:val="20"/>
                <w:szCs w:val="20"/>
                <w:lang w:val="en-US"/>
              </w:rPr>
            </w:pPr>
            <w:r w:rsidRPr="00057FFE">
              <w:rPr>
                <w:sz w:val="20"/>
                <w:szCs w:val="20"/>
                <w:lang w:val="en-US"/>
              </w:rPr>
              <w:t>33-57</w:t>
            </w:r>
          </w:p>
        </w:tc>
        <w:tc>
          <w:tcPr>
            <w:tcW w:w="1858" w:type="dxa"/>
            <w:vAlign w:val="center"/>
          </w:tcPr>
          <w:p w:rsidR="00CC39F3" w:rsidRPr="00057FFE" w:rsidRDefault="00CC39F3" w:rsidP="00057FFE">
            <w:pPr>
              <w:spacing w:line="360" w:lineRule="auto"/>
              <w:jc w:val="both"/>
              <w:rPr>
                <w:sz w:val="20"/>
                <w:szCs w:val="20"/>
                <w:lang w:val="en-US"/>
              </w:rPr>
            </w:pPr>
            <w:r w:rsidRPr="00057FFE">
              <w:rPr>
                <w:sz w:val="20"/>
                <w:szCs w:val="20"/>
                <w:lang w:val="en-US"/>
              </w:rPr>
              <w:t>0</w:t>
            </w:r>
          </w:p>
        </w:tc>
        <w:tc>
          <w:tcPr>
            <w:tcW w:w="865" w:type="dxa"/>
            <w:vAlign w:val="center"/>
          </w:tcPr>
          <w:p w:rsidR="00CC39F3" w:rsidRPr="00057FFE" w:rsidRDefault="00CC39F3" w:rsidP="00057FFE">
            <w:pPr>
              <w:spacing w:line="360" w:lineRule="auto"/>
              <w:jc w:val="both"/>
              <w:rPr>
                <w:sz w:val="20"/>
                <w:szCs w:val="20"/>
                <w:lang w:val="en-US"/>
              </w:rPr>
            </w:pPr>
            <w:r w:rsidRPr="00057FFE">
              <w:rPr>
                <w:sz w:val="20"/>
                <w:szCs w:val="20"/>
                <w:lang w:val="en-US"/>
              </w:rPr>
              <w:t>47</w:t>
            </w:r>
          </w:p>
        </w:tc>
        <w:tc>
          <w:tcPr>
            <w:tcW w:w="1054" w:type="dxa"/>
            <w:vAlign w:val="center"/>
          </w:tcPr>
          <w:p w:rsidR="00CC39F3" w:rsidRPr="00057FFE" w:rsidRDefault="00CC39F3" w:rsidP="00057FFE">
            <w:pPr>
              <w:spacing w:line="360" w:lineRule="auto"/>
              <w:jc w:val="both"/>
              <w:rPr>
                <w:sz w:val="20"/>
                <w:szCs w:val="20"/>
                <w:lang w:val="en-US"/>
              </w:rPr>
            </w:pPr>
            <w:r w:rsidRPr="00057FFE">
              <w:rPr>
                <w:sz w:val="20"/>
                <w:szCs w:val="20"/>
                <w:lang w:val="en-US"/>
              </w:rPr>
              <w:t>47</w:t>
            </w:r>
          </w:p>
        </w:tc>
        <w:tc>
          <w:tcPr>
            <w:tcW w:w="865" w:type="dxa"/>
            <w:vAlign w:val="center"/>
          </w:tcPr>
          <w:p w:rsidR="00CC39F3" w:rsidRPr="00057FFE" w:rsidRDefault="00CC39F3" w:rsidP="00057FFE">
            <w:pPr>
              <w:spacing w:line="360" w:lineRule="auto"/>
              <w:jc w:val="both"/>
              <w:rPr>
                <w:sz w:val="20"/>
                <w:szCs w:val="20"/>
                <w:lang w:val="en-US"/>
              </w:rPr>
            </w:pPr>
            <w:r w:rsidRPr="00057FFE">
              <w:rPr>
                <w:sz w:val="20"/>
                <w:szCs w:val="20"/>
                <w:lang w:val="en-US"/>
              </w:rPr>
              <w:t>47</w:t>
            </w:r>
          </w:p>
        </w:tc>
        <w:tc>
          <w:tcPr>
            <w:tcW w:w="1054" w:type="dxa"/>
            <w:vAlign w:val="center"/>
          </w:tcPr>
          <w:p w:rsidR="00CC39F3" w:rsidRPr="00057FFE" w:rsidRDefault="00CC39F3" w:rsidP="00057FFE">
            <w:pPr>
              <w:spacing w:line="360" w:lineRule="auto"/>
              <w:jc w:val="both"/>
              <w:rPr>
                <w:sz w:val="20"/>
                <w:szCs w:val="20"/>
                <w:lang w:val="en-US"/>
              </w:rPr>
            </w:pPr>
            <w:r w:rsidRPr="00057FFE">
              <w:rPr>
                <w:sz w:val="20"/>
                <w:szCs w:val="20"/>
                <w:lang w:val="en-US"/>
              </w:rPr>
              <w:t>47</w:t>
            </w:r>
          </w:p>
        </w:tc>
        <w:tc>
          <w:tcPr>
            <w:tcW w:w="939" w:type="dxa"/>
            <w:vAlign w:val="center"/>
          </w:tcPr>
          <w:p w:rsidR="00CC39F3" w:rsidRPr="00057FFE" w:rsidRDefault="00CC39F3" w:rsidP="00057FFE">
            <w:pPr>
              <w:spacing w:line="360" w:lineRule="auto"/>
              <w:jc w:val="both"/>
              <w:rPr>
                <w:sz w:val="20"/>
                <w:szCs w:val="20"/>
                <w:lang w:val="en-US"/>
              </w:rPr>
            </w:pPr>
            <w:r w:rsidRPr="00057FFE">
              <w:rPr>
                <w:sz w:val="20"/>
                <w:szCs w:val="20"/>
                <w:lang w:val="en-US"/>
              </w:rPr>
              <w:t>0</w:t>
            </w:r>
          </w:p>
        </w:tc>
        <w:tc>
          <w:tcPr>
            <w:tcW w:w="876" w:type="dxa"/>
            <w:vAlign w:val="center"/>
          </w:tcPr>
          <w:p w:rsidR="00CC39F3" w:rsidRPr="00057FFE" w:rsidRDefault="00CC39F3" w:rsidP="00057FFE">
            <w:pPr>
              <w:spacing w:line="360" w:lineRule="auto"/>
              <w:jc w:val="both"/>
              <w:rPr>
                <w:sz w:val="20"/>
                <w:szCs w:val="20"/>
                <w:lang w:val="en-US"/>
              </w:rPr>
            </w:pPr>
            <w:r w:rsidRPr="00057FFE">
              <w:rPr>
                <w:sz w:val="20"/>
                <w:szCs w:val="20"/>
                <w:lang w:val="en-US"/>
              </w:rPr>
              <w:t>0</w:t>
            </w:r>
          </w:p>
        </w:tc>
      </w:tr>
      <w:tr w:rsidR="00CC39F3" w:rsidRPr="00057FFE" w:rsidTr="00C43C1D">
        <w:trPr>
          <w:trHeight w:val="255"/>
          <w:jc w:val="center"/>
        </w:trPr>
        <w:tc>
          <w:tcPr>
            <w:tcW w:w="882" w:type="dxa"/>
            <w:vAlign w:val="center"/>
          </w:tcPr>
          <w:p w:rsidR="00CC39F3" w:rsidRPr="00057FFE" w:rsidRDefault="00CC39F3" w:rsidP="00057FFE">
            <w:pPr>
              <w:spacing w:line="360" w:lineRule="auto"/>
              <w:jc w:val="both"/>
              <w:rPr>
                <w:sz w:val="20"/>
                <w:szCs w:val="20"/>
                <w:lang w:val="en-US"/>
              </w:rPr>
            </w:pPr>
            <w:r w:rsidRPr="00057FFE">
              <w:rPr>
                <w:sz w:val="20"/>
                <w:szCs w:val="20"/>
                <w:lang w:val="en-US"/>
              </w:rPr>
              <w:t>33,56</w:t>
            </w:r>
          </w:p>
        </w:tc>
        <w:tc>
          <w:tcPr>
            <w:tcW w:w="820" w:type="dxa"/>
            <w:vAlign w:val="center"/>
          </w:tcPr>
          <w:p w:rsidR="00CC39F3" w:rsidRPr="00057FFE" w:rsidRDefault="00CC39F3" w:rsidP="00057FFE">
            <w:pPr>
              <w:spacing w:line="360" w:lineRule="auto"/>
              <w:jc w:val="both"/>
              <w:rPr>
                <w:sz w:val="20"/>
                <w:szCs w:val="20"/>
                <w:lang w:val="en-US"/>
              </w:rPr>
            </w:pPr>
            <w:r w:rsidRPr="00057FFE">
              <w:rPr>
                <w:sz w:val="20"/>
                <w:szCs w:val="20"/>
                <w:lang w:val="en-US"/>
              </w:rPr>
              <w:t>57-58</w:t>
            </w:r>
          </w:p>
        </w:tc>
        <w:tc>
          <w:tcPr>
            <w:tcW w:w="1858" w:type="dxa"/>
            <w:vAlign w:val="center"/>
          </w:tcPr>
          <w:p w:rsidR="00CC39F3" w:rsidRPr="00057FFE" w:rsidRDefault="00CC39F3" w:rsidP="00057FFE">
            <w:pPr>
              <w:spacing w:line="360" w:lineRule="auto"/>
              <w:jc w:val="both"/>
              <w:rPr>
                <w:sz w:val="20"/>
                <w:szCs w:val="20"/>
                <w:lang w:val="en-US"/>
              </w:rPr>
            </w:pPr>
            <w:r w:rsidRPr="00057FFE">
              <w:rPr>
                <w:sz w:val="20"/>
                <w:szCs w:val="20"/>
                <w:lang w:val="en-US"/>
              </w:rPr>
              <w:t>5</w:t>
            </w:r>
          </w:p>
        </w:tc>
        <w:tc>
          <w:tcPr>
            <w:tcW w:w="865" w:type="dxa"/>
            <w:vAlign w:val="center"/>
          </w:tcPr>
          <w:p w:rsidR="00CC39F3" w:rsidRPr="00057FFE" w:rsidRDefault="00CC39F3" w:rsidP="00057FFE">
            <w:pPr>
              <w:spacing w:line="360" w:lineRule="auto"/>
              <w:jc w:val="both"/>
              <w:rPr>
                <w:sz w:val="20"/>
                <w:szCs w:val="20"/>
                <w:lang w:val="en-US"/>
              </w:rPr>
            </w:pPr>
            <w:r w:rsidRPr="00057FFE">
              <w:rPr>
                <w:sz w:val="20"/>
                <w:szCs w:val="20"/>
                <w:lang w:val="en-US"/>
              </w:rPr>
              <w:t>47</w:t>
            </w:r>
          </w:p>
        </w:tc>
        <w:tc>
          <w:tcPr>
            <w:tcW w:w="1054" w:type="dxa"/>
            <w:vAlign w:val="center"/>
          </w:tcPr>
          <w:p w:rsidR="00CC39F3" w:rsidRPr="00057FFE" w:rsidRDefault="00CC39F3" w:rsidP="00057FFE">
            <w:pPr>
              <w:spacing w:line="360" w:lineRule="auto"/>
              <w:jc w:val="both"/>
              <w:rPr>
                <w:sz w:val="20"/>
                <w:szCs w:val="20"/>
                <w:lang w:val="en-US"/>
              </w:rPr>
            </w:pPr>
            <w:r w:rsidRPr="00057FFE">
              <w:rPr>
                <w:sz w:val="20"/>
                <w:szCs w:val="20"/>
                <w:lang w:val="en-US"/>
              </w:rPr>
              <w:t>52</w:t>
            </w:r>
          </w:p>
        </w:tc>
        <w:tc>
          <w:tcPr>
            <w:tcW w:w="865" w:type="dxa"/>
            <w:vAlign w:val="center"/>
          </w:tcPr>
          <w:p w:rsidR="00CC39F3" w:rsidRPr="00057FFE" w:rsidRDefault="00CC39F3" w:rsidP="00057FFE">
            <w:pPr>
              <w:spacing w:line="360" w:lineRule="auto"/>
              <w:jc w:val="both"/>
              <w:rPr>
                <w:sz w:val="20"/>
                <w:szCs w:val="20"/>
              </w:rPr>
            </w:pPr>
            <w:r w:rsidRPr="00057FFE">
              <w:rPr>
                <w:sz w:val="20"/>
                <w:szCs w:val="20"/>
                <w:lang w:val="en-US"/>
              </w:rPr>
              <w:t>47</w:t>
            </w:r>
          </w:p>
        </w:tc>
        <w:tc>
          <w:tcPr>
            <w:tcW w:w="1054" w:type="dxa"/>
            <w:vAlign w:val="center"/>
          </w:tcPr>
          <w:p w:rsidR="00CC39F3" w:rsidRPr="00057FFE" w:rsidRDefault="00CC39F3" w:rsidP="00057FFE">
            <w:pPr>
              <w:spacing w:line="360" w:lineRule="auto"/>
              <w:jc w:val="both"/>
              <w:rPr>
                <w:sz w:val="20"/>
                <w:szCs w:val="20"/>
              </w:rPr>
            </w:pPr>
            <w:r w:rsidRPr="00057FFE">
              <w:rPr>
                <w:sz w:val="20"/>
                <w:szCs w:val="20"/>
                <w:lang w:val="en-US"/>
              </w:rPr>
              <w:t>52</w:t>
            </w:r>
          </w:p>
        </w:tc>
        <w:tc>
          <w:tcPr>
            <w:tcW w:w="939" w:type="dxa"/>
            <w:vAlign w:val="center"/>
          </w:tcPr>
          <w:p w:rsidR="00CC39F3" w:rsidRPr="00057FFE" w:rsidRDefault="00CC39F3" w:rsidP="00057FFE">
            <w:pPr>
              <w:spacing w:line="360" w:lineRule="auto"/>
              <w:jc w:val="both"/>
              <w:rPr>
                <w:sz w:val="20"/>
                <w:szCs w:val="20"/>
                <w:lang w:val="en-US"/>
              </w:rPr>
            </w:pPr>
            <w:r w:rsidRPr="00057FFE">
              <w:rPr>
                <w:sz w:val="20"/>
                <w:szCs w:val="20"/>
                <w:lang w:val="en-US"/>
              </w:rPr>
              <w:t>0</w:t>
            </w:r>
          </w:p>
        </w:tc>
        <w:tc>
          <w:tcPr>
            <w:tcW w:w="876" w:type="dxa"/>
            <w:vAlign w:val="center"/>
          </w:tcPr>
          <w:p w:rsidR="00CC39F3" w:rsidRPr="00057FFE" w:rsidRDefault="00CC39F3" w:rsidP="00057FFE">
            <w:pPr>
              <w:spacing w:line="360" w:lineRule="auto"/>
              <w:jc w:val="both"/>
              <w:rPr>
                <w:sz w:val="20"/>
                <w:szCs w:val="20"/>
                <w:lang w:val="en-US"/>
              </w:rPr>
            </w:pPr>
            <w:r w:rsidRPr="00057FFE">
              <w:rPr>
                <w:sz w:val="20"/>
                <w:szCs w:val="20"/>
                <w:lang w:val="en-US"/>
              </w:rPr>
              <w:t>0</w:t>
            </w:r>
          </w:p>
        </w:tc>
      </w:tr>
      <w:tr w:rsidR="00CC39F3" w:rsidRPr="00057FFE" w:rsidTr="00C43C1D">
        <w:trPr>
          <w:trHeight w:val="255"/>
          <w:jc w:val="center"/>
        </w:trPr>
        <w:tc>
          <w:tcPr>
            <w:tcW w:w="882" w:type="dxa"/>
            <w:vAlign w:val="center"/>
          </w:tcPr>
          <w:p w:rsidR="00CC39F3" w:rsidRPr="00057FFE" w:rsidRDefault="00CC39F3" w:rsidP="00057FFE">
            <w:pPr>
              <w:spacing w:line="360" w:lineRule="auto"/>
              <w:jc w:val="both"/>
              <w:rPr>
                <w:sz w:val="20"/>
                <w:szCs w:val="20"/>
                <w:lang w:val="en-US"/>
              </w:rPr>
            </w:pPr>
            <w:r w:rsidRPr="00057FFE">
              <w:rPr>
                <w:sz w:val="20"/>
                <w:szCs w:val="20"/>
                <w:lang w:val="en-US"/>
              </w:rPr>
              <w:t>34</w:t>
            </w:r>
          </w:p>
        </w:tc>
        <w:tc>
          <w:tcPr>
            <w:tcW w:w="820" w:type="dxa"/>
            <w:vAlign w:val="center"/>
          </w:tcPr>
          <w:p w:rsidR="00CC39F3" w:rsidRPr="00057FFE" w:rsidRDefault="00CC39F3" w:rsidP="00057FFE">
            <w:pPr>
              <w:spacing w:line="360" w:lineRule="auto"/>
              <w:jc w:val="both"/>
              <w:rPr>
                <w:sz w:val="20"/>
                <w:szCs w:val="20"/>
                <w:lang w:val="en-US"/>
              </w:rPr>
            </w:pPr>
            <w:r w:rsidRPr="00057FFE">
              <w:rPr>
                <w:sz w:val="20"/>
                <w:szCs w:val="20"/>
                <w:lang w:val="en-US"/>
              </w:rPr>
              <w:t>35-58</w:t>
            </w:r>
          </w:p>
        </w:tc>
        <w:tc>
          <w:tcPr>
            <w:tcW w:w="1858" w:type="dxa"/>
            <w:vAlign w:val="center"/>
          </w:tcPr>
          <w:p w:rsidR="00CC39F3" w:rsidRPr="00057FFE" w:rsidRDefault="00CC39F3" w:rsidP="00057FFE">
            <w:pPr>
              <w:spacing w:line="360" w:lineRule="auto"/>
              <w:jc w:val="both"/>
              <w:rPr>
                <w:sz w:val="20"/>
                <w:szCs w:val="20"/>
                <w:lang w:val="en-US"/>
              </w:rPr>
            </w:pPr>
            <w:r w:rsidRPr="00057FFE">
              <w:rPr>
                <w:sz w:val="20"/>
                <w:szCs w:val="20"/>
                <w:lang w:val="en-US"/>
              </w:rPr>
              <w:t>0</w:t>
            </w:r>
          </w:p>
        </w:tc>
        <w:tc>
          <w:tcPr>
            <w:tcW w:w="865" w:type="dxa"/>
            <w:vAlign w:val="center"/>
          </w:tcPr>
          <w:p w:rsidR="00CC39F3" w:rsidRPr="00057FFE" w:rsidRDefault="00CC39F3" w:rsidP="00057FFE">
            <w:pPr>
              <w:spacing w:line="360" w:lineRule="auto"/>
              <w:jc w:val="both"/>
              <w:rPr>
                <w:sz w:val="20"/>
                <w:szCs w:val="20"/>
                <w:lang w:val="en-US"/>
              </w:rPr>
            </w:pPr>
            <w:r w:rsidRPr="00057FFE">
              <w:rPr>
                <w:sz w:val="20"/>
                <w:szCs w:val="20"/>
                <w:lang w:val="en-US"/>
              </w:rPr>
              <w:t>49</w:t>
            </w:r>
          </w:p>
        </w:tc>
        <w:tc>
          <w:tcPr>
            <w:tcW w:w="1054" w:type="dxa"/>
            <w:vAlign w:val="center"/>
          </w:tcPr>
          <w:p w:rsidR="00CC39F3" w:rsidRPr="00057FFE" w:rsidRDefault="00CC39F3" w:rsidP="00057FFE">
            <w:pPr>
              <w:spacing w:line="360" w:lineRule="auto"/>
              <w:jc w:val="both"/>
              <w:rPr>
                <w:sz w:val="20"/>
                <w:szCs w:val="20"/>
                <w:lang w:val="en-US"/>
              </w:rPr>
            </w:pPr>
            <w:r w:rsidRPr="00057FFE">
              <w:rPr>
                <w:sz w:val="20"/>
                <w:szCs w:val="20"/>
                <w:lang w:val="en-US"/>
              </w:rPr>
              <w:t>49</w:t>
            </w:r>
          </w:p>
        </w:tc>
        <w:tc>
          <w:tcPr>
            <w:tcW w:w="865" w:type="dxa"/>
            <w:vAlign w:val="center"/>
          </w:tcPr>
          <w:p w:rsidR="00CC39F3" w:rsidRPr="00057FFE" w:rsidRDefault="00CC39F3" w:rsidP="00057FFE">
            <w:pPr>
              <w:spacing w:line="360" w:lineRule="auto"/>
              <w:jc w:val="both"/>
              <w:rPr>
                <w:sz w:val="20"/>
                <w:szCs w:val="20"/>
              </w:rPr>
            </w:pPr>
            <w:r w:rsidRPr="00057FFE">
              <w:rPr>
                <w:sz w:val="20"/>
                <w:szCs w:val="20"/>
                <w:lang w:val="en-US"/>
              </w:rPr>
              <w:t>52</w:t>
            </w:r>
          </w:p>
        </w:tc>
        <w:tc>
          <w:tcPr>
            <w:tcW w:w="1054" w:type="dxa"/>
            <w:vAlign w:val="center"/>
          </w:tcPr>
          <w:p w:rsidR="00CC39F3" w:rsidRPr="00057FFE" w:rsidRDefault="00CC39F3" w:rsidP="00057FFE">
            <w:pPr>
              <w:spacing w:line="360" w:lineRule="auto"/>
              <w:jc w:val="both"/>
              <w:rPr>
                <w:sz w:val="20"/>
                <w:szCs w:val="20"/>
              </w:rPr>
            </w:pPr>
            <w:r w:rsidRPr="00057FFE">
              <w:rPr>
                <w:sz w:val="20"/>
                <w:szCs w:val="20"/>
                <w:lang w:val="en-US"/>
              </w:rPr>
              <w:t>52</w:t>
            </w:r>
          </w:p>
        </w:tc>
        <w:tc>
          <w:tcPr>
            <w:tcW w:w="939" w:type="dxa"/>
            <w:vAlign w:val="center"/>
          </w:tcPr>
          <w:p w:rsidR="00CC39F3" w:rsidRPr="00057FFE" w:rsidRDefault="00CC39F3" w:rsidP="00057FFE">
            <w:pPr>
              <w:spacing w:line="360" w:lineRule="auto"/>
              <w:jc w:val="both"/>
              <w:rPr>
                <w:sz w:val="20"/>
                <w:szCs w:val="20"/>
                <w:lang w:val="en-US"/>
              </w:rPr>
            </w:pPr>
            <w:r w:rsidRPr="00057FFE">
              <w:rPr>
                <w:sz w:val="20"/>
                <w:szCs w:val="20"/>
                <w:lang w:val="en-US"/>
              </w:rPr>
              <w:t>3</w:t>
            </w:r>
          </w:p>
        </w:tc>
        <w:tc>
          <w:tcPr>
            <w:tcW w:w="876" w:type="dxa"/>
            <w:vAlign w:val="center"/>
          </w:tcPr>
          <w:p w:rsidR="00CC39F3" w:rsidRPr="00057FFE" w:rsidRDefault="00CC39F3" w:rsidP="00057FFE">
            <w:pPr>
              <w:spacing w:line="360" w:lineRule="auto"/>
              <w:jc w:val="both"/>
              <w:rPr>
                <w:sz w:val="20"/>
                <w:szCs w:val="20"/>
                <w:lang w:val="en-US"/>
              </w:rPr>
            </w:pPr>
            <w:r w:rsidRPr="00057FFE">
              <w:rPr>
                <w:sz w:val="20"/>
                <w:szCs w:val="20"/>
                <w:lang w:val="en-US"/>
              </w:rPr>
              <w:t>3</w:t>
            </w:r>
          </w:p>
        </w:tc>
      </w:tr>
      <w:tr w:rsidR="00CC39F3" w:rsidRPr="00057FFE" w:rsidTr="00C43C1D">
        <w:trPr>
          <w:trHeight w:val="255"/>
          <w:jc w:val="center"/>
        </w:trPr>
        <w:tc>
          <w:tcPr>
            <w:tcW w:w="882" w:type="dxa"/>
            <w:vAlign w:val="center"/>
          </w:tcPr>
          <w:p w:rsidR="00CC39F3" w:rsidRPr="00057FFE" w:rsidRDefault="00CC39F3" w:rsidP="00057FFE">
            <w:pPr>
              <w:spacing w:line="360" w:lineRule="auto"/>
              <w:jc w:val="both"/>
              <w:rPr>
                <w:sz w:val="20"/>
                <w:szCs w:val="20"/>
                <w:lang w:val="en-US"/>
              </w:rPr>
            </w:pPr>
            <w:r w:rsidRPr="00057FFE">
              <w:rPr>
                <w:sz w:val="20"/>
                <w:szCs w:val="20"/>
                <w:lang w:val="en-US"/>
              </w:rPr>
              <w:t>35,57</w:t>
            </w:r>
          </w:p>
        </w:tc>
        <w:tc>
          <w:tcPr>
            <w:tcW w:w="820" w:type="dxa"/>
            <w:vAlign w:val="center"/>
          </w:tcPr>
          <w:p w:rsidR="00CC39F3" w:rsidRPr="00057FFE" w:rsidRDefault="00CC39F3" w:rsidP="00057FFE">
            <w:pPr>
              <w:spacing w:line="360" w:lineRule="auto"/>
              <w:jc w:val="both"/>
              <w:rPr>
                <w:sz w:val="20"/>
                <w:szCs w:val="20"/>
                <w:lang w:val="en-US"/>
              </w:rPr>
            </w:pPr>
            <w:r w:rsidRPr="00057FFE">
              <w:rPr>
                <w:sz w:val="20"/>
                <w:szCs w:val="20"/>
                <w:lang w:val="en-US"/>
              </w:rPr>
              <w:t>58-59</w:t>
            </w:r>
          </w:p>
        </w:tc>
        <w:tc>
          <w:tcPr>
            <w:tcW w:w="1858" w:type="dxa"/>
            <w:vAlign w:val="center"/>
          </w:tcPr>
          <w:p w:rsidR="00CC39F3" w:rsidRPr="00057FFE" w:rsidRDefault="00CC39F3" w:rsidP="00057FFE">
            <w:pPr>
              <w:spacing w:line="360" w:lineRule="auto"/>
              <w:jc w:val="both"/>
              <w:rPr>
                <w:sz w:val="20"/>
                <w:szCs w:val="20"/>
                <w:lang w:val="en-US"/>
              </w:rPr>
            </w:pPr>
            <w:r w:rsidRPr="00057FFE">
              <w:rPr>
                <w:sz w:val="20"/>
                <w:szCs w:val="20"/>
                <w:lang w:val="en-US"/>
              </w:rPr>
              <w:t>2</w:t>
            </w:r>
          </w:p>
        </w:tc>
        <w:tc>
          <w:tcPr>
            <w:tcW w:w="865" w:type="dxa"/>
            <w:vAlign w:val="center"/>
          </w:tcPr>
          <w:p w:rsidR="00CC39F3" w:rsidRPr="00057FFE" w:rsidRDefault="00CC39F3" w:rsidP="00057FFE">
            <w:pPr>
              <w:spacing w:line="360" w:lineRule="auto"/>
              <w:jc w:val="both"/>
              <w:rPr>
                <w:sz w:val="20"/>
                <w:szCs w:val="20"/>
              </w:rPr>
            </w:pPr>
            <w:r w:rsidRPr="00057FFE">
              <w:rPr>
                <w:sz w:val="20"/>
                <w:szCs w:val="20"/>
                <w:lang w:val="en-US"/>
              </w:rPr>
              <w:t>52</w:t>
            </w:r>
          </w:p>
        </w:tc>
        <w:tc>
          <w:tcPr>
            <w:tcW w:w="1054" w:type="dxa"/>
            <w:vAlign w:val="center"/>
          </w:tcPr>
          <w:p w:rsidR="00CC39F3" w:rsidRPr="00057FFE" w:rsidRDefault="00CC39F3" w:rsidP="00057FFE">
            <w:pPr>
              <w:spacing w:line="360" w:lineRule="auto"/>
              <w:jc w:val="both"/>
              <w:rPr>
                <w:sz w:val="20"/>
                <w:szCs w:val="20"/>
              </w:rPr>
            </w:pPr>
            <w:r w:rsidRPr="00057FFE">
              <w:rPr>
                <w:sz w:val="20"/>
                <w:szCs w:val="20"/>
                <w:lang w:val="en-US"/>
              </w:rPr>
              <w:t>54</w:t>
            </w:r>
          </w:p>
        </w:tc>
        <w:tc>
          <w:tcPr>
            <w:tcW w:w="865" w:type="dxa"/>
            <w:vAlign w:val="center"/>
          </w:tcPr>
          <w:p w:rsidR="00CC39F3" w:rsidRPr="00057FFE" w:rsidRDefault="00CC39F3" w:rsidP="00057FFE">
            <w:pPr>
              <w:spacing w:line="360" w:lineRule="auto"/>
              <w:jc w:val="both"/>
              <w:rPr>
                <w:sz w:val="20"/>
                <w:szCs w:val="20"/>
              </w:rPr>
            </w:pPr>
            <w:r w:rsidRPr="00057FFE">
              <w:rPr>
                <w:sz w:val="20"/>
                <w:szCs w:val="20"/>
                <w:lang w:val="en-US"/>
              </w:rPr>
              <w:t>52</w:t>
            </w:r>
          </w:p>
        </w:tc>
        <w:tc>
          <w:tcPr>
            <w:tcW w:w="1054" w:type="dxa"/>
            <w:vAlign w:val="center"/>
          </w:tcPr>
          <w:p w:rsidR="00CC39F3" w:rsidRPr="00057FFE" w:rsidRDefault="00CC39F3" w:rsidP="00057FFE">
            <w:pPr>
              <w:spacing w:line="360" w:lineRule="auto"/>
              <w:jc w:val="both"/>
              <w:rPr>
                <w:sz w:val="20"/>
                <w:szCs w:val="20"/>
              </w:rPr>
            </w:pPr>
            <w:r w:rsidRPr="00057FFE">
              <w:rPr>
                <w:sz w:val="20"/>
                <w:szCs w:val="20"/>
                <w:lang w:val="en-US"/>
              </w:rPr>
              <w:t>54</w:t>
            </w:r>
          </w:p>
        </w:tc>
        <w:tc>
          <w:tcPr>
            <w:tcW w:w="939" w:type="dxa"/>
            <w:vAlign w:val="center"/>
          </w:tcPr>
          <w:p w:rsidR="00CC39F3" w:rsidRPr="00057FFE" w:rsidRDefault="00CC39F3" w:rsidP="00057FFE">
            <w:pPr>
              <w:spacing w:line="360" w:lineRule="auto"/>
              <w:jc w:val="both"/>
              <w:rPr>
                <w:sz w:val="20"/>
                <w:szCs w:val="20"/>
                <w:lang w:val="en-US"/>
              </w:rPr>
            </w:pPr>
            <w:r w:rsidRPr="00057FFE">
              <w:rPr>
                <w:sz w:val="20"/>
                <w:szCs w:val="20"/>
                <w:lang w:val="en-US"/>
              </w:rPr>
              <w:t>0</w:t>
            </w:r>
          </w:p>
        </w:tc>
        <w:tc>
          <w:tcPr>
            <w:tcW w:w="876" w:type="dxa"/>
            <w:vAlign w:val="center"/>
          </w:tcPr>
          <w:p w:rsidR="00CC39F3" w:rsidRPr="00057FFE" w:rsidRDefault="00CC39F3" w:rsidP="00057FFE">
            <w:pPr>
              <w:spacing w:line="360" w:lineRule="auto"/>
              <w:jc w:val="both"/>
              <w:rPr>
                <w:sz w:val="20"/>
                <w:szCs w:val="20"/>
                <w:lang w:val="en-US"/>
              </w:rPr>
            </w:pPr>
            <w:r w:rsidRPr="00057FFE">
              <w:rPr>
                <w:sz w:val="20"/>
                <w:szCs w:val="20"/>
                <w:lang w:val="en-US"/>
              </w:rPr>
              <w:t>0</w:t>
            </w:r>
          </w:p>
        </w:tc>
      </w:tr>
      <w:tr w:rsidR="00CC39F3" w:rsidRPr="00057FFE" w:rsidTr="00C43C1D">
        <w:trPr>
          <w:trHeight w:val="255"/>
          <w:jc w:val="center"/>
        </w:trPr>
        <w:tc>
          <w:tcPr>
            <w:tcW w:w="882" w:type="dxa"/>
            <w:vAlign w:val="center"/>
          </w:tcPr>
          <w:p w:rsidR="00CC39F3" w:rsidRPr="00057FFE" w:rsidRDefault="00CC39F3" w:rsidP="00057FFE">
            <w:pPr>
              <w:spacing w:line="360" w:lineRule="auto"/>
              <w:jc w:val="both"/>
              <w:rPr>
                <w:sz w:val="20"/>
                <w:szCs w:val="20"/>
                <w:lang w:val="en-US"/>
              </w:rPr>
            </w:pPr>
            <w:r w:rsidRPr="00057FFE">
              <w:rPr>
                <w:sz w:val="20"/>
                <w:szCs w:val="20"/>
                <w:lang w:val="en-US"/>
              </w:rPr>
              <w:t>36</w:t>
            </w:r>
          </w:p>
        </w:tc>
        <w:tc>
          <w:tcPr>
            <w:tcW w:w="820" w:type="dxa"/>
            <w:vAlign w:val="center"/>
          </w:tcPr>
          <w:p w:rsidR="00CC39F3" w:rsidRPr="00057FFE" w:rsidRDefault="00CC39F3" w:rsidP="00057FFE">
            <w:pPr>
              <w:spacing w:line="360" w:lineRule="auto"/>
              <w:jc w:val="both"/>
              <w:rPr>
                <w:sz w:val="20"/>
                <w:szCs w:val="20"/>
                <w:lang w:val="en-US"/>
              </w:rPr>
            </w:pPr>
            <w:r w:rsidRPr="00057FFE">
              <w:rPr>
                <w:sz w:val="20"/>
                <w:szCs w:val="20"/>
                <w:lang w:val="en-US"/>
              </w:rPr>
              <w:t>37-59</w:t>
            </w:r>
          </w:p>
        </w:tc>
        <w:tc>
          <w:tcPr>
            <w:tcW w:w="1858" w:type="dxa"/>
            <w:vAlign w:val="center"/>
          </w:tcPr>
          <w:p w:rsidR="00CC39F3" w:rsidRPr="00057FFE" w:rsidRDefault="00CC39F3" w:rsidP="00057FFE">
            <w:pPr>
              <w:spacing w:line="360" w:lineRule="auto"/>
              <w:jc w:val="both"/>
              <w:rPr>
                <w:sz w:val="20"/>
                <w:szCs w:val="20"/>
                <w:lang w:val="en-US"/>
              </w:rPr>
            </w:pPr>
            <w:r w:rsidRPr="00057FFE">
              <w:rPr>
                <w:sz w:val="20"/>
                <w:szCs w:val="20"/>
                <w:lang w:val="en-US"/>
              </w:rPr>
              <w:t>0</w:t>
            </w:r>
          </w:p>
        </w:tc>
        <w:tc>
          <w:tcPr>
            <w:tcW w:w="865" w:type="dxa"/>
            <w:vAlign w:val="center"/>
          </w:tcPr>
          <w:p w:rsidR="00CC39F3" w:rsidRPr="00057FFE" w:rsidRDefault="00CC39F3" w:rsidP="00057FFE">
            <w:pPr>
              <w:spacing w:line="360" w:lineRule="auto"/>
              <w:jc w:val="both"/>
              <w:rPr>
                <w:sz w:val="20"/>
                <w:szCs w:val="20"/>
                <w:lang w:val="en-US"/>
              </w:rPr>
            </w:pPr>
            <w:r w:rsidRPr="00057FFE">
              <w:rPr>
                <w:sz w:val="20"/>
                <w:szCs w:val="20"/>
                <w:lang w:val="en-US"/>
              </w:rPr>
              <w:t>51</w:t>
            </w:r>
          </w:p>
        </w:tc>
        <w:tc>
          <w:tcPr>
            <w:tcW w:w="1054" w:type="dxa"/>
            <w:vAlign w:val="center"/>
          </w:tcPr>
          <w:p w:rsidR="00CC39F3" w:rsidRPr="00057FFE" w:rsidRDefault="00CC39F3" w:rsidP="00057FFE">
            <w:pPr>
              <w:spacing w:line="360" w:lineRule="auto"/>
              <w:jc w:val="both"/>
              <w:rPr>
                <w:sz w:val="20"/>
                <w:szCs w:val="20"/>
                <w:lang w:val="en-US"/>
              </w:rPr>
            </w:pPr>
            <w:r w:rsidRPr="00057FFE">
              <w:rPr>
                <w:sz w:val="20"/>
                <w:szCs w:val="20"/>
                <w:lang w:val="en-US"/>
              </w:rPr>
              <w:t>51</w:t>
            </w:r>
          </w:p>
        </w:tc>
        <w:tc>
          <w:tcPr>
            <w:tcW w:w="865" w:type="dxa"/>
            <w:vAlign w:val="center"/>
          </w:tcPr>
          <w:p w:rsidR="00CC39F3" w:rsidRPr="00057FFE" w:rsidRDefault="00CC39F3" w:rsidP="00057FFE">
            <w:pPr>
              <w:spacing w:line="360" w:lineRule="auto"/>
              <w:jc w:val="both"/>
              <w:rPr>
                <w:sz w:val="20"/>
                <w:szCs w:val="20"/>
              </w:rPr>
            </w:pPr>
            <w:r w:rsidRPr="00057FFE">
              <w:rPr>
                <w:sz w:val="20"/>
                <w:szCs w:val="20"/>
                <w:lang w:val="en-US"/>
              </w:rPr>
              <w:t>54</w:t>
            </w:r>
          </w:p>
        </w:tc>
        <w:tc>
          <w:tcPr>
            <w:tcW w:w="1054" w:type="dxa"/>
            <w:vAlign w:val="center"/>
          </w:tcPr>
          <w:p w:rsidR="00CC39F3" w:rsidRPr="00057FFE" w:rsidRDefault="00CC39F3" w:rsidP="00057FFE">
            <w:pPr>
              <w:spacing w:line="360" w:lineRule="auto"/>
              <w:jc w:val="both"/>
              <w:rPr>
                <w:sz w:val="20"/>
                <w:szCs w:val="20"/>
              </w:rPr>
            </w:pPr>
            <w:r w:rsidRPr="00057FFE">
              <w:rPr>
                <w:sz w:val="20"/>
                <w:szCs w:val="20"/>
                <w:lang w:val="en-US"/>
              </w:rPr>
              <w:t>54</w:t>
            </w:r>
          </w:p>
        </w:tc>
        <w:tc>
          <w:tcPr>
            <w:tcW w:w="939" w:type="dxa"/>
            <w:vAlign w:val="center"/>
          </w:tcPr>
          <w:p w:rsidR="00CC39F3" w:rsidRPr="00057FFE" w:rsidRDefault="00CC39F3" w:rsidP="00057FFE">
            <w:pPr>
              <w:spacing w:line="360" w:lineRule="auto"/>
              <w:jc w:val="both"/>
              <w:rPr>
                <w:sz w:val="20"/>
                <w:szCs w:val="20"/>
                <w:lang w:val="en-US"/>
              </w:rPr>
            </w:pPr>
            <w:r w:rsidRPr="00057FFE">
              <w:rPr>
                <w:sz w:val="20"/>
                <w:szCs w:val="20"/>
                <w:lang w:val="en-US"/>
              </w:rPr>
              <w:t>3</w:t>
            </w:r>
          </w:p>
        </w:tc>
        <w:tc>
          <w:tcPr>
            <w:tcW w:w="876" w:type="dxa"/>
            <w:vAlign w:val="center"/>
          </w:tcPr>
          <w:p w:rsidR="00CC39F3" w:rsidRPr="00057FFE" w:rsidRDefault="00CC39F3" w:rsidP="00057FFE">
            <w:pPr>
              <w:spacing w:line="360" w:lineRule="auto"/>
              <w:jc w:val="both"/>
              <w:rPr>
                <w:sz w:val="20"/>
                <w:szCs w:val="20"/>
                <w:lang w:val="en-US"/>
              </w:rPr>
            </w:pPr>
            <w:r w:rsidRPr="00057FFE">
              <w:rPr>
                <w:sz w:val="20"/>
                <w:szCs w:val="20"/>
                <w:lang w:val="en-US"/>
              </w:rPr>
              <w:t>3</w:t>
            </w:r>
          </w:p>
        </w:tc>
      </w:tr>
      <w:tr w:rsidR="00FA62C7" w:rsidRPr="00057FFE" w:rsidTr="00C43C1D">
        <w:trPr>
          <w:trHeight w:val="255"/>
          <w:jc w:val="center"/>
        </w:trPr>
        <w:tc>
          <w:tcPr>
            <w:tcW w:w="882" w:type="dxa"/>
            <w:vAlign w:val="center"/>
          </w:tcPr>
          <w:p w:rsidR="00FA62C7" w:rsidRPr="00057FFE" w:rsidRDefault="00FA62C7" w:rsidP="00057FFE">
            <w:pPr>
              <w:spacing w:line="360" w:lineRule="auto"/>
              <w:jc w:val="both"/>
              <w:rPr>
                <w:sz w:val="20"/>
                <w:szCs w:val="20"/>
                <w:lang w:val="en-US"/>
              </w:rPr>
            </w:pPr>
            <w:r w:rsidRPr="00057FFE">
              <w:rPr>
                <w:sz w:val="20"/>
                <w:szCs w:val="20"/>
                <w:lang w:val="en-US"/>
              </w:rPr>
              <w:t>37,58</w:t>
            </w:r>
          </w:p>
        </w:tc>
        <w:tc>
          <w:tcPr>
            <w:tcW w:w="820" w:type="dxa"/>
            <w:vAlign w:val="center"/>
          </w:tcPr>
          <w:p w:rsidR="00FA62C7" w:rsidRPr="00057FFE" w:rsidRDefault="00FA62C7" w:rsidP="00057FFE">
            <w:pPr>
              <w:spacing w:line="360" w:lineRule="auto"/>
              <w:jc w:val="both"/>
              <w:rPr>
                <w:sz w:val="20"/>
                <w:szCs w:val="20"/>
                <w:lang w:val="en-US"/>
              </w:rPr>
            </w:pPr>
            <w:r w:rsidRPr="00057FFE">
              <w:rPr>
                <w:sz w:val="20"/>
                <w:szCs w:val="20"/>
                <w:lang w:val="en-US"/>
              </w:rPr>
              <w:t>59-60</w:t>
            </w:r>
          </w:p>
        </w:tc>
        <w:tc>
          <w:tcPr>
            <w:tcW w:w="1858" w:type="dxa"/>
            <w:vAlign w:val="center"/>
          </w:tcPr>
          <w:p w:rsidR="00FA62C7" w:rsidRPr="00057FFE" w:rsidRDefault="00FA62C7" w:rsidP="00057FFE">
            <w:pPr>
              <w:spacing w:line="360" w:lineRule="auto"/>
              <w:jc w:val="both"/>
              <w:rPr>
                <w:sz w:val="20"/>
                <w:szCs w:val="20"/>
                <w:lang w:val="en-US"/>
              </w:rPr>
            </w:pPr>
            <w:r w:rsidRPr="00057FFE">
              <w:rPr>
                <w:sz w:val="20"/>
                <w:szCs w:val="20"/>
                <w:lang w:val="en-US"/>
              </w:rPr>
              <w:t>2</w:t>
            </w:r>
          </w:p>
        </w:tc>
        <w:tc>
          <w:tcPr>
            <w:tcW w:w="865" w:type="dxa"/>
            <w:vAlign w:val="center"/>
          </w:tcPr>
          <w:p w:rsidR="00FA62C7" w:rsidRPr="00057FFE" w:rsidRDefault="00FA62C7" w:rsidP="00057FFE">
            <w:pPr>
              <w:spacing w:line="360" w:lineRule="auto"/>
              <w:jc w:val="both"/>
              <w:rPr>
                <w:sz w:val="20"/>
                <w:szCs w:val="20"/>
              </w:rPr>
            </w:pPr>
            <w:r w:rsidRPr="00057FFE">
              <w:rPr>
                <w:sz w:val="20"/>
                <w:szCs w:val="20"/>
                <w:lang w:val="en-US"/>
              </w:rPr>
              <w:t>54</w:t>
            </w:r>
          </w:p>
        </w:tc>
        <w:tc>
          <w:tcPr>
            <w:tcW w:w="1054" w:type="dxa"/>
            <w:vAlign w:val="center"/>
          </w:tcPr>
          <w:p w:rsidR="00FA62C7" w:rsidRPr="00057FFE" w:rsidRDefault="00FA62C7" w:rsidP="00057FFE">
            <w:pPr>
              <w:spacing w:line="360" w:lineRule="auto"/>
              <w:jc w:val="both"/>
              <w:rPr>
                <w:sz w:val="20"/>
                <w:szCs w:val="20"/>
              </w:rPr>
            </w:pPr>
            <w:r w:rsidRPr="00057FFE">
              <w:rPr>
                <w:sz w:val="20"/>
                <w:szCs w:val="20"/>
                <w:lang w:val="en-US"/>
              </w:rPr>
              <w:t>56</w:t>
            </w:r>
          </w:p>
        </w:tc>
        <w:tc>
          <w:tcPr>
            <w:tcW w:w="865" w:type="dxa"/>
            <w:vAlign w:val="center"/>
          </w:tcPr>
          <w:p w:rsidR="00FA62C7" w:rsidRPr="00057FFE" w:rsidRDefault="00FA62C7" w:rsidP="00057FFE">
            <w:pPr>
              <w:spacing w:line="360" w:lineRule="auto"/>
              <w:jc w:val="both"/>
              <w:rPr>
                <w:sz w:val="20"/>
                <w:szCs w:val="20"/>
              </w:rPr>
            </w:pPr>
            <w:r w:rsidRPr="00057FFE">
              <w:rPr>
                <w:sz w:val="20"/>
                <w:szCs w:val="20"/>
                <w:lang w:val="en-US"/>
              </w:rPr>
              <w:t>54</w:t>
            </w:r>
          </w:p>
        </w:tc>
        <w:tc>
          <w:tcPr>
            <w:tcW w:w="1054" w:type="dxa"/>
            <w:vAlign w:val="center"/>
          </w:tcPr>
          <w:p w:rsidR="00FA62C7" w:rsidRPr="00057FFE" w:rsidRDefault="00FA62C7" w:rsidP="00057FFE">
            <w:pPr>
              <w:spacing w:line="360" w:lineRule="auto"/>
              <w:jc w:val="both"/>
              <w:rPr>
                <w:sz w:val="20"/>
                <w:szCs w:val="20"/>
              </w:rPr>
            </w:pPr>
            <w:r w:rsidRPr="00057FFE">
              <w:rPr>
                <w:sz w:val="20"/>
                <w:szCs w:val="20"/>
                <w:lang w:val="en-US"/>
              </w:rPr>
              <w:t>56</w:t>
            </w:r>
          </w:p>
        </w:tc>
        <w:tc>
          <w:tcPr>
            <w:tcW w:w="939" w:type="dxa"/>
            <w:vAlign w:val="center"/>
          </w:tcPr>
          <w:p w:rsidR="00FA62C7" w:rsidRPr="00057FFE" w:rsidRDefault="00FA62C7" w:rsidP="00057FFE">
            <w:pPr>
              <w:spacing w:line="360" w:lineRule="auto"/>
              <w:jc w:val="both"/>
              <w:rPr>
                <w:sz w:val="20"/>
                <w:szCs w:val="20"/>
                <w:lang w:val="en-US"/>
              </w:rPr>
            </w:pPr>
            <w:r w:rsidRPr="00057FFE">
              <w:rPr>
                <w:sz w:val="20"/>
                <w:szCs w:val="20"/>
                <w:lang w:val="en-US"/>
              </w:rPr>
              <w:t>0</w:t>
            </w:r>
          </w:p>
        </w:tc>
        <w:tc>
          <w:tcPr>
            <w:tcW w:w="876" w:type="dxa"/>
            <w:vAlign w:val="center"/>
          </w:tcPr>
          <w:p w:rsidR="00FA62C7" w:rsidRPr="00057FFE" w:rsidRDefault="00FA62C7" w:rsidP="00057FFE">
            <w:pPr>
              <w:spacing w:line="360" w:lineRule="auto"/>
              <w:jc w:val="both"/>
              <w:rPr>
                <w:sz w:val="20"/>
                <w:szCs w:val="20"/>
                <w:lang w:val="en-US"/>
              </w:rPr>
            </w:pPr>
            <w:r w:rsidRPr="00057FFE">
              <w:rPr>
                <w:sz w:val="20"/>
                <w:szCs w:val="20"/>
                <w:lang w:val="en-US"/>
              </w:rPr>
              <w:t>0</w:t>
            </w:r>
          </w:p>
        </w:tc>
      </w:tr>
      <w:tr w:rsidR="00FA62C7" w:rsidRPr="00057FFE" w:rsidTr="00C43C1D">
        <w:trPr>
          <w:trHeight w:val="255"/>
          <w:jc w:val="center"/>
        </w:trPr>
        <w:tc>
          <w:tcPr>
            <w:tcW w:w="882" w:type="dxa"/>
            <w:vAlign w:val="center"/>
          </w:tcPr>
          <w:p w:rsidR="00FA62C7" w:rsidRPr="00057FFE" w:rsidRDefault="00FA62C7" w:rsidP="00057FFE">
            <w:pPr>
              <w:spacing w:line="360" w:lineRule="auto"/>
              <w:jc w:val="both"/>
              <w:rPr>
                <w:sz w:val="20"/>
                <w:szCs w:val="20"/>
                <w:lang w:val="en-US"/>
              </w:rPr>
            </w:pPr>
            <w:r w:rsidRPr="00057FFE">
              <w:rPr>
                <w:sz w:val="20"/>
                <w:szCs w:val="20"/>
                <w:lang w:val="en-US"/>
              </w:rPr>
              <w:t>38</w:t>
            </w:r>
          </w:p>
        </w:tc>
        <w:tc>
          <w:tcPr>
            <w:tcW w:w="820" w:type="dxa"/>
            <w:vAlign w:val="center"/>
          </w:tcPr>
          <w:p w:rsidR="00FA62C7" w:rsidRPr="00057FFE" w:rsidRDefault="00FA62C7" w:rsidP="00057FFE">
            <w:pPr>
              <w:spacing w:line="360" w:lineRule="auto"/>
              <w:jc w:val="both"/>
              <w:rPr>
                <w:sz w:val="20"/>
                <w:szCs w:val="20"/>
                <w:lang w:val="en-US"/>
              </w:rPr>
            </w:pPr>
            <w:r w:rsidRPr="00057FFE">
              <w:rPr>
                <w:sz w:val="20"/>
                <w:szCs w:val="20"/>
                <w:lang w:val="en-US"/>
              </w:rPr>
              <w:t>39-60</w:t>
            </w:r>
          </w:p>
        </w:tc>
        <w:tc>
          <w:tcPr>
            <w:tcW w:w="1858" w:type="dxa"/>
            <w:vAlign w:val="center"/>
          </w:tcPr>
          <w:p w:rsidR="00FA62C7" w:rsidRPr="00057FFE" w:rsidRDefault="00FA62C7" w:rsidP="00057FFE">
            <w:pPr>
              <w:spacing w:line="360" w:lineRule="auto"/>
              <w:jc w:val="both"/>
              <w:rPr>
                <w:sz w:val="20"/>
                <w:szCs w:val="20"/>
                <w:lang w:val="en-US"/>
              </w:rPr>
            </w:pPr>
            <w:r w:rsidRPr="00057FFE">
              <w:rPr>
                <w:sz w:val="20"/>
                <w:szCs w:val="20"/>
                <w:lang w:val="en-US"/>
              </w:rPr>
              <w:t>0</w:t>
            </w:r>
          </w:p>
        </w:tc>
        <w:tc>
          <w:tcPr>
            <w:tcW w:w="865" w:type="dxa"/>
            <w:vAlign w:val="center"/>
          </w:tcPr>
          <w:p w:rsidR="00FA62C7" w:rsidRPr="00057FFE" w:rsidRDefault="00FA62C7" w:rsidP="00057FFE">
            <w:pPr>
              <w:spacing w:line="360" w:lineRule="auto"/>
              <w:jc w:val="both"/>
              <w:rPr>
                <w:sz w:val="20"/>
                <w:szCs w:val="20"/>
              </w:rPr>
            </w:pPr>
            <w:r w:rsidRPr="00057FFE">
              <w:rPr>
                <w:sz w:val="20"/>
                <w:szCs w:val="20"/>
                <w:lang w:val="en-US"/>
              </w:rPr>
              <w:t>56</w:t>
            </w:r>
          </w:p>
        </w:tc>
        <w:tc>
          <w:tcPr>
            <w:tcW w:w="1054" w:type="dxa"/>
            <w:vAlign w:val="center"/>
          </w:tcPr>
          <w:p w:rsidR="00FA62C7" w:rsidRPr="00057FFE" w:rsidRDefault="00FA62C7" w:rsidP="00057FFE">
            <w:pPr>
              <w:spacing w:line="360" w:lineRule="auto"/>
              <w:jc w:val="both"/>
              <w:rPr>
                <w:sz w:val="20"/>
                <w:szCs w:val="20"/>
              </w:rPr>
            </w:pPr>
            <w:r w:rsidRPr="00057FFE">
              <w:rPr>
                <w:sz w:val="20"/>
                <w:szCs w:val="20"/>
                <w:lang w:val="en-US"/>
              </w:rPr>
              <w:t>56</w:t>
            </w:r>
          </w:p>
        </w:tc>
        <w:tc>
          <w:tcPr>
            <w:tcW w:w="865" w:type="dxa"/>
            <w:vAlign w:val="center"/>
          </w:tcPr>
          <w:p w:rsidR="00FA62C7" w:rsidRPr="00057FFE" w:rsidRDefault="00FA62C7" w:rsidP="00057FFE">
            <w:pPr>
              <w:spacing w:line="360" w:lineRule="auto"/>
              <w:jc w:val="both"/>
              <w:rPr>
                <w:sz w:val="20"/>
                <w:szCs w:val="20"/>
              </w:rPr>
            </w:pPr>
            <w:r w:rsidRPr="00057FFE">
              <w:rPr>
                <w:sz w:val="20"/>
                <w:szCs w:val="20"/>
                <w:lang w:val="en-US"/>
              </w:rPr>
              <w:t>56</w:t>
            </w:r>
          </w:p>
        </w:tc>
        <w:tc>
          <w:tcPr>
            <w:tcW w:w="1054" w:type="dxa"/>
            <w:vAlign w:val="center"/>
          </w:tcPr>
          <w:p w:rsidR="00FA62C7" w:rsidRPr="00057FFE" w:rsidRDefault="00FA62C7" w:rsidP="00057FFE">
            <w:pPr>
              <w:spacing w:line="360" w:lineRule="auto"/>
              <w:jc w:val="both"/>
              <w:rPr>
                <w:sz w:val="20"/>
                <w:szCs w:val="20"/>
              </w:rPr>
            </w:pPr>
            <w:r w:rsidRPr="00057FFE">
              <w:rPr>
                <w:sz w:val="20"/>
                <w:szCs w:val="20"/>
                <w:lang w:val="en-US"/>
              </w:rPr>
              <w:t>56</w:t>
            </w:r>
          </w:p>
        </w:tc>
        <w:tc>
          <w:tcPr>
            <w:tcW w:w="939" w:type="dxa"/>
            <w:vAlign w:val="center"/>
          </w:tcPr>
          <w:p w:rsidR="00FA62C7" w:rsidRPr="00057FFE" w:rsidRDefault="00FA62C7" w:rsidP="00057FFE">
            <w:pPr>
              <w:spacing w:line="360" w:lineRule="auto"/>
              <w:jc w:val="both"/>
              <w:rPr>
                <w:sz w:val="20"/>
                <w:szCs w:val="20"/>
                <w:lang w:val="en-US"/>
              </w:rPr>
            </w:pPr>
            <w:r w:rsidRPr="00057FFE">
              <w:rPr>
                <w:sz w:val="20"/>
                <w:szCs w:val="20"/>
                <w:lang w:val="en-US"/>
              </w:rPr>
              <w:t>0</w:t>
            </w:r>
          </w:p>
        </w:tc>
        <w:tc>
          <w:tcPr>
            <w:tcW w:w="876" w:type="dxa"/>
            <w:vAlign w:val="center"/>
          </w:tcPr>
          <w:p w:rsidR="00FA62C7" w:rsidRPr="00057FFE" w:rsidRDefault="00FA62C7" w:rsidP="00057FFE">
            <w:pPr>
              <w:spacing w:line="360" w:lineRule="auto"/>
              <w:jc w:val="both"/>
              <w:rPr>
                <w:sz w:val="20"/>
                <w:szCs w:val="20"/>
                <w:lang w:val="en-US"/>
              </w:rPr>
            </w:pPr>
            <w:r w:rsidRPr="00057FFE">
              <w:rPr>
                <w:sz w:val="20"/>
                <w:szCs w:val="20"/>
                <w:lang w:val="en-US"/>
              </w:rPr>
              <w:t>0</w:t>
            </w:r>
          </w:p>
        </w:tc>
      </w:tr>
      <w:tr w:rsidR="00FA62C7" w:rsidRPr="00057FFE" w:rsidTr="00C43C1D">
        <w:trPr>
          <w:trHeight w:val="255"/>
          <w:jc w:val="center"/>
        </w:trPr>
        <w:tc>
          <w:tcPr>
            <w:tcW w:w="882"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39,59</w:t>
            </w:r>
          </w:p>
        </w:tc>
        <w:tc>
          <w:tcPr>
            <w:tcW w:w="820" w:type="dxa"/>
            <w:vAlign w:val="center"/>
          </w:tcPr>
          <w:p w:rsidR="00FA62C7" w:rsidRPr="00057FFE" w:rsidRDefault="00FA62C7" w:rsidP="00057FFE">
            <w:pPr>
              <w:spacing w:line="360" w:lineRule="auto"/>
              <w:jc w:val="both"/>
              <w:rPr>
                <w:sz w:val="20"/>
                <w:szCs w:val="20"/>
                <w:lang w:val="en-US"/>
              </w:rPr>
            </w:pPr>
            <w:r w:rsidRPr="00057FFE">
              <w:rPr>
                <w:sz w:val="20"/>
                <w:szCs w:val="20"/>
                <w:lang w:val="en-US"/>
              </w:rPr>
              <w:t>60-61</w:t>
            </w:r>
          </w:p>
        </w:tc>
        <w:tc>
          <w:tcPr>
            <w:tcW w:w="1858"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5</w:t>
            </w:r>
          </w:p>
        </w:tc>
        <w:tc>
          <w:tcPr>
            <w:tcW w:w="865" w:type="dxa"/>
            <w:noWrap/>
            <w:vAlign w:val="center"/>
          </w:tcPr>
          <w:p w:rsidR="00FA62C7" w:rsidRPr="00057FFE" w:rsidRDefault="00FA62C7" w:rsidP="00057FFE">
            <w:pPr>
              <w:spacing w:line="360" w:lineRule="auto"/>
              <w:jc w:val="both"/>
              <w:rPr>
                <w:sz w:val="20"/>
                <w:szCs w:val="20"/>
              </w:rPr>
            </w:pPr>
            <w:r w:rsidRPr="00057FFE">
              <w:rPr>
                <w:sz w:val="20"/>
                <w:szCs w:val="20"/>
                <w:lang w:val="en-US"/>
              </w:rPr>
              <w:t>56</w:t>
            </w:r>
          </w:p>
        </w:tc>
        <w:tc>
          <w:tcPr>
            <w:tcW w:w="1054" w:type="dxa"/>
            <w:noWrap/>
            <w:vAlign w:val="center"/>
          </w:tcPr>
          <w:p w:rsidR="00FA62C7" w:rsidRPr="00057FFE" w:rsidRDefault="00FA62C7" w:rsidP="00057FFE">
            <w:pPr>
              <w:spacing w:line="360" w:lineRule="auto"/>
              <w:jc w:val="both"/>
              <w:rPr>
                <w:sz w:val="20"/>
                <w:szCs w:val="20"/>
              </w:rPr>
            </w:pPr>
            <w:r w:rsidRPr="00057FFE">
              <w:rPr>
                <w:sz w:val="20"/>
                <w:szCs w:val="20"/>
                <w:lang w:val="en-US"/>
              </w:rPr>
              <w:t>61</w:t>
            </w:r>
          </w:p>
        </w:tc>
        <w:tc>
          <w:tcPr>
            <w:tcW w:w="865" w:type="dxa"/>
            <w:noWrap/>
            <w:vAlign w:val="center"/>
          </w:tcPr>
          <w:p w:rsidR="00FA62C7" w:rsidRPr="00057FFE" w:rsidRDefault="00FA62C7" w:rsidP="00057FFE">
            <w:pPr>
              <w:spacing w:line="360" w:lineRule="auto"/>
              <w:jc w:val="both"/>
              <w:rPr>
                <w:sz w:val="20"/>
                <w:szCs w:val="20"/>
              </w:rPr>
            </w:pPr>
            <w:r w:rsidRPr="00057FFE">
              <w:rPr>
                <w:sz w:val="20"/>
                <w:szCs w:val="20"/>
                <w:lang w:val="en-US"/>
              </w:rPr>
              <w:t>56</w:t>
            </w:r>
          </w:p>
        </w:tc>
        <w:tc>
          <w:tcPr>
            <w:tcW w:w="1054" w:type="dxa"/>
            <w:noWrap/>
            <w:vAlign w:val="center"/>
          </w:tcPr>
          <w:p w:rsidR="00FA62C7" w:rsidRPr="00057FFE" w:rsidRDefault="00FA62C7" w:rsidP="00057FFE">
            <w:pPr>
              <w:spacing w:line="360" w:lineRule="auto"/>
              <w:jc w:val="both"/>
              <w:rPr>
                <w:sz w:val="20"/>
                <w:szCs w:val="20"/>
              </w:rPr>
            </w:pPr>
            <w:r w:rsidRPr="00057FFE">
              <w:rPr>
                <w:sz w:val="20"/>
                <w:szCs w:val="20"/>
                <w:lang w:val="en-US"/>
              </w:rPr>
              <w:t>61</w:t>
            </w:r>
          </w:p>
        </w:tc>
        <w:tc>
          <w:tcPr>
            <w:tcW w:w="939"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0</w:t>
            </w:r>
          </w:p>
        </w:tc>
        <w:tc>
          <w:tcPr>
            <w:tcW w:w="876"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0</w:t>
            </w:r>
          </w:p>
        </w:tc>
      </w:tr>
      <w:tr w:rsidR="00FA62C7" w:rsidRPr="00057FFE" w:rsidTr="00C43C1D">
        <w:trPr>
          <w:trHeight w:val="255"/>
          <w:jc w:val="center"/>
        </w:trPr>
        <w:tc>
          <w:tcPr>
            <w:tcW w:w="882"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40</w:t>
            </w:r>
          </w:p>
        </w:tc>
        <w:tc>
          <w:tcPr>
            <w:tcW w:w="820"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41-61</w:t>
            </w:r>
          </w:p>
        </w:tc>
        <w:tc>
          <w:tcPr>
            <w:tcW w:w="1858"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0</w:t>
            </w:r>
          </w:p>
        </w:tc>
        <w:tc>
          <w:tcPr>
            <w:tcW w:w="865"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57</w:t>
            </w:r>
          </w:p>
        </w:tc>
        <w:tc>
          <w:tcPr>
            <w:tcW w:w="1054"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57</w:t>
            </w:r>
          </w:p>
        </w:tc>
        <w:tc>
          <w:tcPr>
            <w:tcW w:w="865" w:type="dxa"/>
            <w:noWrap/>
            <w:vAlign w:val="center"/>
          </w:tcPr>
          <w:p w:rsidR="00FA62C7" w:rsidRPr="00057FFE" w:rsidRDefault="00FA62C7" w:rsidP="00057FFE">
            <w:pPr>
              <w:spacing w:line="360" w:lineRule="auto"/>
              <w:jc w:val="both"/>
              <w:rPr>
                <w:sz w:val="20"/>
                <w:szCs w:val="20"/>
              </w:rPr>
            </w:pPr>
            <w:r w:rsidRPr="00057FFE">
              <w:rPr>
                <w:sz w:val="20"/>
                <w:szCs w:val="20"/>
                <w:lang w:val="en-US"/>
              </w:rPr>
              <w:t>61</w:t>
            </w:r>
          </w:p>
        </w:tc>
        <w:tc>
          <w:tcPr>
            <w:tcW w:w="1054" w:type="dxa"/>
            <w:noWrap/>
            <w:vAlign w:val="center"/>
          </w:tcPr>
          <w:p w:rsidR="00FA62C7" w:rsidRPr="00057FFE" w:rsidRDefault="00FA62C7" w:rsidP="00057FFE">
            <w:pPr>
              <w:spacing w:line="360" w:lineRule="auto"/>
              <w:jc w:val="both"/>
              <w:rPr>
                <w:sz w:val="20"/>
                <w:szCs w:val="20"/>
              </w:rPr>
            </w:pPr>
            <w:r w:rsidRPr="00057FFE">
              <w:rPr>
                <w:sz w:val="20"/>
                <w:szCs w:val="20"/>
                <w:lang w:val="en-US"/>
              </w:rPr>
              <w:t>61</w:t>
            </w:r>
          </w:p>
        </w:tc>
        <w:tc>
          <w:tcPr>
            <w:tcW w:w="939"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4</w:t>
            </w:r>
          </w:p>
        </w:tc>
        <w:tc>
          <w:tcPr>
            <w:tcW w:w="876"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4</w:t>
            </w:r>
          </w:p>
        </w:tc>
      </w:tr>
      <w:tr w:rsidR="00FA62C7" w:rsidRPr="00057FFE" w:rsidTr="00C43C1D">
        <w:trPr>
          <w:trHeight w:val="255"/>
          <w:jc w:val="center"/>
        </w:trPr>
        <w:tc>
          <w:tcPr>
            <w:tcW w:w="882"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41,60</w:t>
            </w:r>
          </w:p>
        </w:tc>
        <w:tc>
          <w:tcPr>
            <w:tcW w:w="820"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61-62</w:t>
            </w:r>
          </w:p>
        </w:tc>
        <w:tc>
          <w:tcPr>
            <w:tcW w:w="1858"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1</w:t>
            </w:r>
          </w:p>
        </w:tc>
        <w:tc>
          <w:tcPr>
            <w:tcW w:w="865"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61</w:t>
            </w:r>
          </w:p>
        </w:tc>
        <w:tc>
          <w:tcPr>
            <w:tcW w:w="1054"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62</w:t>
            </w:r>
          </w:p>
        </w:tc>
        <w:tc>
          <w:tcPr>
            <w:tcW w:w="865"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61</w:t>
            </w:r>
          </w:p>
        </w:tc>
        <w:tc>
          <w:tcPr>
            <w:tcW w:w="1054"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62</w:t>
            </w:r>
          </w:p>
        </w:tc>
        <w:tc>
          <w:tcPr>
            <w:tcW w:w="939"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0</w:t>
            </w:r>
          </w:p>
        </w:tc>
        <w:tc>
          <w:tcPr>
            <w:tcW w:w="876"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0</w:t>
            </w:r>
          </w:p>
        </w:tc>
      </w:tr>
      <w:tr w:rsidR="00FA62C7" w:rsidRPr="00057FFE" w:rsidTr="00C43C1D">
        <w:trPr>
          <w:trHeight w:val="255"/>
          <w:jc w:val="center"/>
        </w:trPr>
        <w:tc>
          <w:tcPr>
            <w:tcW w:w="882"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42</w:t>
            </w:r>
          </w:p>
        </w:tc>
        <w:tc>
          <w:tcPr>
            <w:tcW w:w="820"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44-62</w:t>
            </w:r>
          </w:p>
        </w:tc>
        <w:tc>
          <w:tcPr>
            <w:tcW w:w="1858"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0</w:t>
            </w:r>
          </w:p>
        </w:tc>
        <w:tc>
          <w:tcPr>
            <w:tcW w:w="865"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58</w:t>
            </w:r>
          </w:p>
        </w:tc>
        <w:tc>
          <w:tcPr>
            <w:tcW w:w="1054"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58</w:t>
            </w:r>
          </w:p>
        </w:tc>
        <w:tc>
          <w:tcPr>
            <w:tcW w:w="865"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62</w:t>
            </w:r>
          </w:p>
        </w:tc>
        <w:tc>
          <w:tcPr>
            <w:tcW w:w="1054"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62</w:t>
            </w:r>
          </w:p>
        </w:tc>
        <w:tc>
          <w:tcPr>
            <w:tcW w:w="939"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4</w:t>
            </w:r>
          </w:p>
        </w:tc>
        <w:tc>
          <w:tcPr>
            <w:tcW w:w="876"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4</w:t>
            </w:r>
          </w:p>
        </w:tc>
      </w:tr>
      <w:tr w:rsidR="00FA62C7" w:rsidRPr="00057FFE" w:rsidTr="00C43C1D">
        <w:trPr>
          <w:trHeight w:val="255"/>
          <w:jc w:val="center"/>
        </w:trPr>
        <w:tc>
          <w:tcPr>
            <w:tcW w:w="882"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44,61</w:t>
            </w:r>
          </w:p>
        </w:tc>
        <w:tc>
          <w:tcPr>
            <w:tcW w:w="820"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62-63</w:t>
            </w:r>
          </w:p>
        </w:tc>
        <w:tc>
          <w:tcPr>
            <w:tcW w:w="1858"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1</w:t>
            </w:r>
          </w:p>
        </w:tc>
        <w:tc>
          <w:tcPr>
            <w:tcW w:w="865"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62</w:t>
            </w:r>
          </w:p>
        </w:tc>
        <w:tc>
          <w:tcPr>
            <w:tcW w:w="1054"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63</w:t>
            </w:r>
          </w:p>
        </w:tc>
        <w:tc>
          <w:tcPr>
            <w:tcW w:w="865"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62</w:t>
            </w:r>
          </w:p>
        </w:tc>
        <w:tc>
          <w:tcPr>
            <w:tcW w:w="1054"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63</w:t>
            </w:r>
          </w:p>
        </w:tc>
        <w:tc>
          <w:tcPr>
            <w:tcW w:w="939"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0</w:t>
            </w:r>
          </w:p>
        </w:tc>
        <w:tc>
          <w:tcPr>
            <w:tcW w:w="876"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0</w:t>
            </w:r>
          </w:p>
        </w:tc>
      </w:tr>
      <w:tr w:rsidR="00FA62C7" w:rsidRPr="00057FFE" w:rsidTr="00C43C1D">
        <w:trPr>
          <w:trHeight w:val="255"/>
          <w:jc w:val="center"/>
        </w:trPr>
        <w:tc>
          <w:tcPr>
            <w:tcW w:w="882"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45</w:t>
            </w:r>
          </w:p>
        </w:tc>
        <w:tc>
          <w:tcPr>
            <w:tcW w:w="820"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46-63</w:t>
            </w:r>
          </w:p>
        </w:tc>
        <w:tc>
          <w:tcPr>
            <w:tcW w:w="1858"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0</w:t>
            </w:r>
          </w:p>
        </w:tc>
        <w:tc>
          <w:tcPr>
            <w:tcW w:w="865"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59</w:t>
            </w:r>
          </w:p>
        </w:tc>
        <w:tc>
          <w:tcPr>
            <w:tcW w:w="1054"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59</w:t>
            </w:r>
          </w:p>
        </w:tc>
        <w:tc>
          <w:tcPr>
            <w:tcW w:w="865"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63</w:t>
            </w:r>
          </w:p>
        </w:tc>
        <w:tc>
          <w:tcPr>
            <w:tcW w:w="1054"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63</w:t>
            </w:r>
          </w:p>
        </w:tc>
        <w:tc>
          <w:tcPr>
            <w:tcW w:w="939"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4</w:t>
            </w:r>
          </w:p>
        </w:tc>
        <w:tc>
          <w:tcPr>
            <w:tcW w:w="876"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4</w:t>
            </w:r>
          </w:p>
        </w:tc>
      </w:tr>
      <w:tr w:rsidR="00FA62C7" w:rsidRPr="00057FFE" w:rsidTr="00C43C1D">
        <w:trPr>
          <w:trHeight w:val="255"/>
          <w:jc w:val="center"/>
        </w:trPr>
        <w:tc>
          <w:tcPr>
            <w:tcW w:w="882"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46,62</w:t>
            </w:r>
          </w:p>
        </w:tc>
        <w:tc>
          <w:tcPr>
            <w:tcW w:w="820"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63-64</w:t>
            </w:r>
          </w:p>
        </w:tc>
        <w:tc>
          <w:tcPr>
            <w:tcW w:w="1858"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1</w:t>
            </w:r>
          </w:p>
        </w:tc>
        <w:tc>
          <w:tcPr>
            <w:tcW w:w="865"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63</w:t>
            </w:r>
          </w:p>
        </w:tc>
        <w:tc>
          <w:tcPr>
            <w:tcW w:w="1054"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64</w:t>
            </w:r>
          </w:p>
        </w:tc>
        <w:tc>
          <w:tcPr>
            <w:tcW w:w="865"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63</w:t>
            </w:r>
          </w:p>
        </w:tc>
        <w:tc>
          <w:tcPr>
            <w:tcW w:w="1054"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64</w:t>
            </w:r>
          </w:p>
        </w:tc>
        <w:tc>
          <w:tcPr>
            <w:tcW w:w="939"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0</w:t>
            </w:r>
          </w:p>
        </w:tc>
        <w:tc>
          <w:tcPr>
            <w:tcW w:w="876"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0</w:t>
            </w:r>
          </w:p>
        </w:tc>
      </w:tr>
      <w:tr w:rsidR="00FA62C7" w:rsidRPr="00057FFE" w:rsidTr="00C43C1D">
        <w:trPr>
          <w:trHeight w:val="255"/>
          <w:jc w:val="center"/>
        </w:trPr>
        <w:tc>
          <w:tcPr>
            <w:tcW w:w="882"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47</w:t>
            </w:r>
          </w:p>
        </w:tc>
        <w:tc>
          <w:tcPr>
            <w:tcW w:w="820"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48-64</w:t>
            </w:r>
          </w:p>
        </w:tc>
        <w:tc>
          <w:tcPr>
            <w:tcW w:w="1858"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0</w:t>
            </w:r>
          </w:p>
        </w:tc>
        <w:tc>
          <w:tcPr>
            <w:tcW w:w="865"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60</w:t>
            </w:r>
          </w:p>
        </w:tc>
        <w:tc>
          <w:tcPr>
            <w:tcW w:w="1054"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60</w:t>
            </w:r>
          </w:p>
        </w:tc>
        <w:tc>
          <w:tcPr>
            <w:tcW w:w="865"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64</w:t>
            </w:r>
          </w:p>
        </w:tc>
        <w:tc>
          <w:tcPr>
            <w:tcW w:w="1054"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64</w:t>
            </w:r>
          </w:p>
        </w:tc>
        <w:tc>
          <w:tcPr>
            <w:tcW w:w="939"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4</w:t>
            </w:r>
          </w:p>
        </w:tc>
        <w:tc>
          <w:tcPr>
            <w:tcW w:w="876"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4</w:t>
            </w:r>
          </w:p>
        </w:tc>
      </w:tr>
      <w:tr w:rsidR="00FA62C7" w:rsidRPr="00057FFE" w:rsidTr="00C43C1D">
        <w:trPr>
          <w:trHeight w:val="255"/>
          <w:jc w:val="center"/>
        </w:trPr>
        <w:tc>
          <w:tcPr>
            <w:tcW w:w="882"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48,63</w:t>
            </w:r>
          </w:p>
        </w:tc>
        <w:tc>
          <w:tcPr>
            <w:tcW w:w="820"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64-65</w:t>
            </w:r>
          </w:p>
        </w:tc>
        <w:tc>
          <w:tcPr>
            <w:tcW w:w="1858"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1</w:t>
            </w:r>
          </w:p>
        </w:tc>
        <w:tc>
          <w:tcPr>
            <w:tcW w:w="865"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64</w:t>
            </w:r>
          </w:p>
        </w:tc>
        <w:tc>
          <w:tcPr>
            <w:tcW w:w="1054"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65</w:t>
            </w:r>
          </w:p>
        </w:tc>
        <w:tc>
          <w:tcPr>
            <w:tcW w:w="865"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64</w:t>
            </w:r>
          </w:p>
        </w:tc>
        <w:tc>
          <w:tcPr>
            <w:tcW w:w="1054"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65</w:t>
            </w:r>
          </w:p>
        </w:tc>
        <w:tc>
          <w:tcPr>
            <w:tcW w:w="939"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0</w:t>
            </w:r>
          </w:p>
        </w:tc>
        <w:tc>
          <w:tcPr>
            <w:tcW w:w="876"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0</w:t>
            </w:r>
          </w:p>
        </w:tc>
      </w:tr>
      <w:tr w:rsidR="00FA62C7" w:rsidRPr="00057FFE" w:rsidTr="00C43C1D">
        <w:trPr>
          <w:trHeight w:val="255"/>
          <w:jc w:val="center"/>
        </w:trPr>
        <w:tc>
          <w:tcPr>
            <w:tcW w:w="882"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49</w:t>
            </w:r>
          </w:p>
        </w:tc>
        <w:tc>
          <w:tcPr>
            <w:tcW w:w="820"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50-65</w:t>
            </w:r>
          </w:p>
        </w:tc>
        <w:tc>
          <w:tcPr>
            <w:tcW w:w="1858"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0</w:t>
            </w:r>
          </w:p>
        </w:tc>
        <w:tc>
          <w:tcPr>
            <w:tcW w:w="865"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61</w:t>
            </w:r>
          </w:p>
        </w:tc>
        <w:tc>
          <w:tcPr>
            <w:tcW w:w="1054"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61</w:t>
            </w:r>
          </w:p>
        </w:tc>
        <w:tc>
          <w:tcPr>
            <w:tcW w:w="865"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65</w:t>
            </w:r>
          </w:p>
        </w:tc>
        <w:tc>
          <w:tcPr>
            <w:tcW w:w="1054"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65</w:t>
            </w:r>
          </w:p>
        </w:tc>
        <w:tc>
          <w:tcPr>
            <w:tcW w:w="939"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4</w:t>
            </w:r>
          </w:p>
        </w:tc>
        <w:tc>
          <w:tcPr>
            <w:tcW w:w="876"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4</w:t>
            </w:r>
          </w:p>
        </w:tc>
      </w:tr>
      <w:tr w:rsidR="00FA62C7" w:rsidRPr="00057FFE" w:rsidTr="00C43C1D">
        <w:trPr>
          <w:trHeight w:val="255"/>
          <w:jc w:val="center"/>
        </w:trPr>
        <w:tc>
          <w:tcPr>
            <w:tcW w:w="882"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50,64</w:t>
            </w:r>
          </w:p>
        </w:tc>
        <w:tc>
          <w:tcPr>
            <w:tcW w:w="820"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65-66</w:t>
            </w:r>
          </w:p>
        </w:tc>
        <w:tc>
          <w:tcPr>
            <w:tcW w:w="1858"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1</w:t>
            </w:r>
          </w:p>
        </w:tc>
        <w:tc>
          <w:tcPr>
            <w:tcW w:w="865"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65</w:t>
            </w:r>
          </w:p>
        </w:tc>
        <w:tc>
          <w:tcPr>
            <w:tcW w:w="1054"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66</w:t>
            </w:r>
          </w:p>
        </w:tc>
        <w:tc>
          <w:tcPr>
            <w:tcW w:w="865"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65</w:t>
            </w:r>
          </w:p>
        </w:tc>
        <w:tc>
          <w:tcPr>
            <w:tcW w:w="1054"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66</w:t>
            </w:r>
          </w:p>
        </w:tc>
        <w:tc>
          <w:tcPr>
            <w:tcW w:w="939"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0</w:t>
            </w:r>
          </w:p>
        </w:tc>
        <w:tc>
          <w:tcPr>
            <w:tcW w:w="876"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0</w:t>
            </w:r>
          </w:p>
        </w:tc>
      </w:tr>
      <w:tr w:rsidR="00FA62C7" w:rsidRPr="00057FFE" w:rsidTr="00C43C1D">
        <w:trPr>
          <w:trHeight w:val="255"/>
          <w:jc w:val="center"/>
        </w:trPr>
        <w:tc>
          <w:tcPr>
            <w:tcW w:w="882"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51</w:t>
            </w:r>
          </w:p>
        </w:tc>
        <w:tc>
          <w:tcPr>
            <w:tcW w:w="820"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52-66</w:t>
            </w:r>
          </w:p>
        </w:tc>
        <w:tc>
          <w:tcPr>
            <w:tcW w:w="1858"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0</w:t>
            </w:r>
          </w:p>
        </w:tc>
        <w:tc>
          <w:tcPr>
            <w:tcW w:w="865"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58</w:t>
            </w:r>
          </w:p>
        </w:tc>
        <w:tc>
          <w:tcPr>
            <w:tcW w:w="1054"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58</w:t>
            </w:r>
          </w:p>
        </w:tc>
        <w:tc>
          <w:tcPr>
            <w:tcW w:w="865"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66</w:t>
            </w:r>
          </w:p>
        </w:tc>
        <w:tc>
          <w:tcPr>
            <w:tcW w:w="1054"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66</w:t>
            </w:r>
          </w:p>
        </w:tc>
        <w:tc>
          <w:tcPr>
            <w:tcW w:w="939"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8</w:t>
            </w:r>
          </w:p>
        </w:tc>
        <w:tc>
          <w:tcPr>
            <w:tcW w:w="876"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8</w:t>
            </w:r>
          </w:p>
        </w:tc>
      </w:tr>
      <w:tr w:rsidR="00FA62C7" w:rsidRPr="00057FFE" w:rsidTr="00C43C1D">
        <w:trPr>
          <w:trHeight w:val="255"/>
          <w:jc w:val="center"/>
        </w:trPr>
        <w:tc>
          <w:tcPr>
            <w:tcW w:w="882"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52,65</w:t>
            </w:r>
          </w:p>
        </w:tc>
        <w:tc>
          <w:tcPr>
            <w:tcW w:w="820"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66-67</w:t>
            </w:r>
          </w:p>
        </w:tc>
        <w:tc>
          <w:tcPr>
            <w:tcW w:w="1858"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1</w:t>
            </w:r>
          </w:p>
        </w:tc>
        <w:tc>
          <w:tcPr>
            <w:tcW w:w="865"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66</w:t>
            </w:r>
          </w:p>
        </w:tc>
        <w:tc>
          <w:tcPr>
            <w:tcW w:w="1054"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67</w:t>
            </w:r>
          </w:p>
        </w:tc>
        <w:tc>
          <w:tcPr>
            <w:tcW w:w="865"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66</w:t>
            </w:r>
          </w:p>
        </w:tc>
        <w:tc>
          <w:tcPr>
            <w:tcW w:w="1054"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67</w:t>
            </w:r>
          </w:p>
        </w:tc>
        <w:tc>
          <w:tcPr>
            <w:tcW w:w="939"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0</w:t>
            </w:r>
          </w:p>
        </w:tc>
        <w:tc>
          <w:tcPr>
            <w:tcW w:w="876"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0</w:t>
            </w:r>
          </w:p>
        </w:tc>
      </w:tr>
      <w:tr w:rsidR="00FA62C7" w:rsidRPr="00057FFE" w:rsidTr="00C43C1D">
        <w:trPr>
          <w:trHeight w:val="255"/>
          <w:jc w:val="center"/>
        </w:trPr>
        <w:tc>
          <w:tcPr>
            <w:tcW w:w="882"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52,66</w:t>
            </w:r>
          </w:p>
        </w:tc>
        <w:tc>
          <w:tcPr>
            <w:tcW w:w="820"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67-69</w:t>
            </w:r>
          </w:p>
        </w:tc>
        <w:tc>
          <w:tcPr>
            <w:tcW w:w="1858"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1</w:t>
            </w:r>
          </w:p>
        </w:tc>
        <w:tc>
          <w:tcPr>
            <w:tcW w:w="865"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67</w:t>
            </w:r>
          </w:p>
        </w:tc>
        <w:tc>
          <w:tcPr>
            <w:tcW w:w="1054"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68</w:t>
            </w:r>
          </w:p>
        </w:tc>
        <w:tc>
          <w:tcPr>
            <w:tcW w:w="865"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67</w:t>
            </w:r>
          </w:p>
        </w:tc>
        <w:tc>
          <w:tcPr>
            <w:tcW w:w="1054"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68</w:t>
            </w:r>
          </w:p>
        </w:tc>
        <w:tc>
          <w:tcPr>
            <w:tcW w:w="939"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0</w:t>
            </w:r>
          </w:p>
        </w:tc>
        <w:tc>
          <w:tcPr>
            <w:tcW w:w="876"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0</w:t>
            </w:r>
          </w:p>
        </w:tc>
      </w:tr>
      <w:tr w:rsidR="00FA62C7" w:rsidRPr="00057FFE" w:rsidTr="00C43C1D">
        <w:trPr>
          <w:trHeight w:val="255"/>
          <w:jc w:val="center"/>
        </w:trPr>
        <w:tc>
          <w:tcPr>
            <w:tcW w:w="882"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3,19,67</w:t>
            </w:r>
          </w:p>
        </w:tc>
        <w:tc>
          <w:tcPr>
            <w:tcW w:w="820"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69-70</w:t>
            </w:r>
          </w:p>
        </w:tc>
        <w:tc>
          <w:tcPr>
            <w:tcW w:w="1858"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4</w:t>
            </w:r>
          </w:p>
        </w:tc>
        <w:tc>
          <w:tcPr>
            <w:tcW w:w="865"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68</w:t>
            </w:r>
            <w:r w:rsidR="00057FFE" w:rsidRPr="00057FFE">
              <w:rPr>
                <w:sz w:val="20"/>
                <w:szCs w:val="20"/>
                <w:lang w:val="en-US"/>
              </w:rPr>
              <w:t xml:space="preserve"> </w:t>
            </w:r>
          </w:p>
        </w:tc>
        <w:tc>
          <w:tcPr>
            <w:tcW w:w="1054" w:type="dxa"/>
            <w:noWrap/>
            <w:vAlign w:val="center"/>
          </w:tcPr>
          <w:p w:rsidR="00FA62C7" w:rsidRPr="00057FFE" w:rsidRDefault="00FA62C7" w:rsidP="00057FFE">
            <w:pPr>
              <w:spacing w:line="360" w:lineRule="auto"/>
              <w:jc w:val="both"/>
              <w:rPr>
                <w:sz w:val="20"/>
                <w:szCs w:val="20"/>
              </w:rPr>
            </w:pPr>
            <w:r w:rsidRPr="00057FFE">
              <w:rPr>
                <w:sz w:val="20"/>
                <w:szCs w:val="20"/>
                <w:lang w:val="en-US"/>
              </w:rPr>
              <w:t>72</w:t>
            </w:r>
          </w:p>
        </w:tc>
        <w:tc>
          <w:tcPr>
            <w:tcW w:w="865"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68</w:t>
            </w:r>
            <w:r w:rsidR="00057FFE" w:rsidRPr="00057FFE">
              <w:rPr>
                <w:sz w:val="20"/>
                <w:szCs w:val="20"/>
                <w:lang w:val="en-US"/>
              </w:rPr>
              <w:t xml:space="preserve"> </w:t>
            </w:r>
          </w:p>
        </w:tc>
        <w:tc>
          <w:tcPr>
            <w:tcW w:w="1054" w:type="dxa"/>
            <w:noWrap/>
            <w:vAlign w:val="center"/>
          </w:tcPr>
          <w:p w:rsidR="00FA62C7" w:rsidRPr="00057FFE" w:rsidRDefault="00FA62C7" w:rsidP="00057FFE">
            <w:pPr>
              <w:spacing w:line="360" w:lineRule="auto"/>
              <w:jc w:val="both"/>
              <w:rPr>
                <w:sz w:val="20"/>
                <w:szCs w:val="20"/>
              </w:rPr>
            </w:pPr>
            <w:r w:rsidRPr="00057FFE">
              <w:rPr>
                <w:sz w:val="20"/>
                <w:szCs w:val="20"/>
                <w:lang w:val="en-US"/>
              </w:rPr>
              <w:t>72</w:t>
            </w:r>
          </w:p>
        </w:tc>
        <w:tc>
          <w:tcPr>
            <w:tcW w:w="939"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0</w:t>
            </w:r>
          </w:p>
        </w:tc>
        <w:tc>
          <w:tcPr>
            <w:tcW w:w="876"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0</w:t>
            </w:r>
          </w:p>
        </w:tc>
      </w:tr>
      <w:tr w:rsidR="00FA62C7" w:rsidRPr="00057FFE" w:rsidTr="00C43C1D">
        <w:trPr>
          <w:trHeight w:val="255"/>
          <w:jc w:val="center"/>
        </w:trPr>
        <w:tc>
          <w:tcPr>
            <w:tcW w:w="882"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69</w:t>
            </w:r>
          </w:p>
        </w:tc>
        <w:tc>
          <w:tcPr>
            <w:tcW w:w="820"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70-71</w:t>
            </w:r>
          </w:p>
        </w:tc>
        <w:tc>
          <w:tcPr>
            <w:tcW w:w="1858"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3</w:t>
            </w:r>
          </w:p>
        </w:tc>
        <w:tc>
          <w:tcPr>
            <w:tcW w:w="865"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72</w:t>
            </w:r>
          </w:p>
        </w:tc>
        <w:tc>
          <w:tcPr>
            <w:tcW w:w="1054"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75</w:t>
            </w:r>
          </w:p>
        </w:tc>
        <w:tc>
          <w:tcPr>
            <w:tcW w:w="865"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72</w:t>
            </w:r>
          </w:p>
        </w:tc>
        <w:tc>
          <w:tcPr>
            <w:tcW w:w="1054"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75</w:t>
            </w:r>
          </w:p>
        </w:tc>
        <w:tc>
          <w:tcPr>
            <w:tcW w:w="939"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0</w:t>
            </w:r>
          </w:p>
        </w:tc>
        <w:tc>
          <w:tcPr>
            <w:tcW w:w="876"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0</w:t>
            </w:r>
          </w:p>
        </w:tc>
      </w:tr>
      <w:tr w:rsidR="00FA62C7" w:rsidRPr="00057FFE" w:rsidTr="00C43C1D">
        <w:trPr>
          <w:trHeight w:val="255"/>
          <w:jc w:val="center"/>
        </w:trPr>
        <w:tc>
          <w:tcPr>
            <w:tcW w:w="882"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70</w:t>
            </w:r>
          </w:p>
        </w:tc>
        <w:tc>
          <w:tcPr>
            <w:tcW w:w="820"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71-72</w:t>
            </w:r>
          </w:p>
        </w:tc>
        <w:tc>
          <w:tcPr>
            <w:tcW w:w="1858"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2</w:t>
            </w:r>
          </w:p>
        </w:tc>
        <w:tc>
          <w:tcPr>
            <w:tcW w:w="865"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75</w:t>
            </w:r>
          </w:p>
        </w:tc>
        <w:tc>
          <w:tcPr>
            <w:tcW w:w="1054"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77</w:t>
            </w:r>
          </w:p>
        </w:tc>
        <w:tc>
          <w:tcPr>
            <w:tcW w:w="865"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75</w:t>
            </w:r>
          </w:p>
        </w:tc>
        <w:tc>
          <w:tcPr>
            <w:tcW w:w="1054"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77</w:t>
            </w:r>
          </w:p>
        </w:tc>
        <w:tc>
          <w:tcPr>
            <w:tcW w:w="939"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0</w:t>
            </w:r>
          </w:p>
        </w:tc>
        <w:tc>
          <w:tcPr>
            <w:tcW w:w="876" w:type="dxa"/>
            <w:noWrap/>
            <w:vAlign w:val="center"/>
          </w:tcPr>
          <w:p w:rsidR="00FA62C7" w:rsidRPr="00057FFE" w:rsidRDefault="00FA62C7" w:rsidP="00057FFE">
            <w:pPr>
              <w:spacing w:line="360" w:lineRule="auto"/>
              <w:jc w:val="both"/>
              <w:rPr>
                <w:sz w:val="20"/>
                <w:szCs w:val="20"/>
                <w:lang w:val="en-US"/>
              </w:rPr>
            </w:pPr>
            <w:r w:rsidRPr="00057FFE">
              <w:rPr>
                <w:sz w:val="20"/>
                <w:szCs w:val="20"/>
                <w:lang w:val="en-US"/>
              </w:rPr>
              <w:t>0</w:t>
            </w:r>
          </w:p>
        </w:tc>
      </w:tr>
    </w:tbl>
    <w:p w:rsidR="00057FFE" w:rsidRDefault="00057FFE" w:rsidP="00057FFE">
      <w:pPr>
        <w:spacing w:line="360" w:lineRule="auto"/>
        <w:ind w:firstLine="709"/>
        <w:jc w:val="both"/>
        <w:rPr>
          <w:sz w:val="28"/>
          <w:u w:val="single"/>
        </w:rPr>
      </w:pPr>
    </w:p>
    <w:p w:rsidR="00831E84" w:rsidRDefault="00057FFE" w:rsidP="00057FFE">
      <w:pPr>
        <w:spacing w:line="360" w:lineRule="auto"/>
        <w:ind w:firstLine="709"/>
        <w:jc w:val="both"/>
        <w:rPr>
          <w:sz w:val="28"/>
          <w:u w:val="single"/>
        </w:rPr>
      </w:pPr>
      <w:r>
        <w:rPr>
          <w:sz w:val="28"/>
          <w:u w:val="single"/>
        </w:rPr>
        <w:br w:type="page"/>
      </w:r>
      <w:r w:rsidR="00831E84" w:rsidRPr="00057FFE">
        <w:rPr>
          <w:sz w:val="28"/>
          <w:u w:val="single"/>
        </w:rPr>
        <w:t>5. Сведения по определению потребности в строительных машинах и механизмах</w:t>
      </w:r>
    </w:p>
    <w:p w:rsidR="00057FFE" w:rsidRPr="00057FFE" w:rsidRDefault="00057FFE" w:rsidP="00057FFE">
      <w:pPr>
        <w:spacing w:line="360" w:lineRule="auto"/>
        <w:ind w:firstLine="709"/>
        <w:jc w:val="both"/>
        <w:rPr>
          <w:sz w:val="28"/>
          <w:u w:val="single"/>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001"/>
        <w:gridCol w:w="1906"/>
        <w:gridCol w:w="1467"/>
        <w:gridCol w:w="1358"/>
      </w:tblGrid>
      <w:tr w:rsidR="00412A0E" w:rsidRPr="00057FFE" w:rsidTr="00057FFE">
        <w:trPr>
          <w:jc w:val="center"/>
        </w:trPr>
        <w:tc>
          <w:tcPr>
            <w:tcW w:w="2702" w:type="dxa"/>
            <w:vMerge w:val="restart"/>
            <w:vAlign w:val="center"/>
          </w:tcPr>
          <w:p w:rsidR="00412A0E" w:rsidRPr="00057FFE" w:rsidRDefault="00D04DE9" w:rsidP="00057FFE">
            <w:pPr>
              <w:spacing w:line="360" w:lineRule="auto"/>
              <w:jc w:val="both"/>
              <w:rPr>
                <w:sz w:val="20"/>
                <w:szCs w:val="20"/>
              </w:rPr>
            </w:pPr>
            <w:r w:rsidRPr="00057FFE">
              <w:rPr>
                <w:sz w:val="20"/>
                <w:szCs w:val="20"/>
              </w:rPr>
              <w:t xml:space="preserve">Наименование </w:t>
            </w:r>
          </w:p>
          <w:p w:rsidR="00D04DE9" w:rsidRPr="00057FFE" w:rsidRDefault="00D04DE9" w:rsidP="00057FFE">
            <w:pPr>
              <w:spacing w:line="360" w:lineRule="auto"/>
              <w:jc w:val="both"/>
              <w:rPr>
                <w:sz w:val="20"/>
                <w:szCs w:val="20"/>
              </w:rPr>
            </w:pPr>
            <w:r w:rsidRPr="00057FFE">
              <w:rPr>
                <w:sz w:val="20"/>
                <w:szCs w:val="20"/>
              </w:rPr>
              <w:t>машины,</w:t>
            </w:r>
            <w:r w:rsidR="00057FFE">
              <w:rPr>
                <w:sz w:val="20"/>
                <w:szCs w:val="20"/>
              </w:rPr>
              <w:t xml:space="preserve"> </w:t>
            </w:r>
            <w:r w:rsidRPr="00057FFE">
              <w:rPr>
                <w:sz w:val="20"/>
                <w:szCs w:val="20"/>
              </w:rPr>
              <w:t>марка</w:t>
            </w:r>
          </w:p>
        </w:tc>
        <w:tc>
          <w:tcPr>
            <w:tcW w:w="2326" w:type="dxa"/>
            <w:vMerge w:val="restart"/>
            <w:vAlign w:val="center"/>
          </w:tcPr>
          <w:p w:rsidR="00412A0E" w:rsidRPr="00057FFE" w:rsidRDefault="00D04DE9" w:rsidP="00057FFE">
            <w:pPr>
              <w:spacing w:line="360" w:lineRule="auto"/>
              <w:jc w:val="both"/>
              <w:rPr>
                <w:sz w:val="20"/>
                <w:szCs w:val="20"/>
              </w:rPr>
            </w:pPr>
            <w:r w:rsidRPr="00057FFE">
              <w:rPr>
                <w:sz w:val="20"/>
                <w:szCs w:val="20"/>
              </w:rPr>
              <w:t>Количество</w:t>
            </w:r>
          </w:p>
        </w:tc>
        <w:tc>
          <w:tcPr>
            <w:tcW w:w="2194" w:type="dxa"/>
            <w:vMerge w:val="restart"/>
            <w:vAlign w:val="center"/>
          </w:tcPr>
          <w:p w:rsidR="00412A0E" w:rsidRPr="00057FFE" w:rsidRDefault="00D04DE9" w:rsidP="00057FFE">
            <w:pPr>
              <w:spacing w:line="360" w:lineRule="auto"/>
              <w:jc w:val="both"/>
              <w:rPr>
                <w:sz w:val="20"/>
                <w:szCs w:val="20"/>
              </w:rPr>
            </w:pPr>
            <w:r w:rsidRPr="00057FFE">
              <w:rPr>
                <w:sz w:val="20"/>
                <w:szCs w:val="20"/>
              </w:rPr>
              <w:t>Мощность двигателей,</w:t>
            </w:r>
            <w:r w:rsidR="00057FFE">
              <w:rPr>
                <w:sz w:val="20"/>
                <w:szCs w:val="20"/>
              </w:rPr>
              <w:t xml:space="preserve"> </w:t>
            </w:r>
            <w:r w:rsidRPr="00057FFE">
              <w:rPr>
                <w:sz w:val="20"/>
                <w:szCs w:val="20"/>
              </w:rPr>
              <w:t>кВт</w:t>
            </w:r>
          </w:p>
        </w:tc>
        <w:tc>
          <w:tcPr>
            <w:tcW w:w="3369" w:type="dxa"/>
            <w:gridSpan w:val="2"/>
            <w:vAlign w:val="center"/>
          </w:tcPr>
          <w:p w:rsidR="00412A0E" w:rsidRPr="00057FFE" w:rsidRDefault="0089091D" w:rsidP="00057FFE">
            <w:pPr>
              <w:spacing w:line="360" w:lineRule="auto"/>
              <w:jc w:val="both"/>
              <w:rPr>
                <w:sz w:val="20"/>
                <w:szCs w:val="20"/>
              </w:rPr>
            </w:pPr>
            <w:r w:rsidRPr="00057FFE">
              <w:rPr>
                <w:sz w:val="20"/>
                <w:szCs w:val="20"/>
              </w:rPr>
              <w:t>Пребывание на объекте строительства по календарному плану</w:t>
            </w:r>
          </w:p>
        </w:tc>
      </w:tr>
      <w:tr w:rsidR="00412A0E" w:rsidRPr="00057FFE" w:rsidTr="00057FFE">
        <w:trPr>
          <w:jc w:val="center"/>
        </w:trPr>
        <w:tc>
          <w:tcPr>
            <w:tcW w:w="2702" w:type="dxa"/>
            <w:vMerge/>
            <w:vAlign w:val="center"/>
          </w:tcPr>
          <w:p w:rsidR="00412A0E" w:rsidRPr="00057FFE" w:rsidRDefault="00412A0E" w:rsidP="00057FFE">
            <w:pPr>
              <w:spacing w:line="360" w:lineRule="auto"/>
              <w:jc w:val="both"/>
              <w:rPr>
                <w:sz w:val="20"/>
                <w:szCs w:val="20"/>
                <w:u w:val="single"/>
              </w:rPr>
            </w:pPr>
          </w:p>
        </w:tc>
        <w:tc>
          <w:tcPr>
            <w:tcW w:w="2326" w:type="dxa"/>
            <w:vMerge/>
            <w:vAlign w:val="center"/>
          </w:tcPr>
          <w:p w:rsidR="00412A0E" w:rsidRPr="00057FFE" w:rsidRDefault="00412A0E" w:rsidP="00057FFE">
            <w:pPr>
              <w:spacing w:line="360" w:lineRule="auto"/>
              <w:jc w:val="both"/>
              <w:rPr>
                <w:sz w:val="20"/>
                <w:szCs w:val="20"/>
                <w:u w:val="single"/>
              </w:rPr>
            </w:pPr>
          </w:p>
        </w:tc>
        <w:tc>
          <w:tcPr>
            <w:tcW w:w="2194" w:type="dxa"/>
            <w:vMerge/>
            <w:vAlign w:val="center"/>
          </w:tcPr>
          <w:p w:rsidR="00412A0E" w:rsidRPr="00057FFE" w:rsidRDefault="00412A0E" w:rsidP="00057FFE">
            <w:pPr>
              <w:spacing w:line="360" w:lineRule="auto"/>
              <w:jc w:val="both"/>
              <w:rPr>
                <w:sz w:val="20"/>
                <w:szCs w:val="20"/>
                <w:u w:val="single"/>
              </w:rPr>
            </w:pPr>
          </w:p>
        </w:tc>
        <w:tc>
          <w:tcPr>
            <w:tcW w:w="1744" w:type="dxa"/>
            <w:vAlign w:val="center"/>
          </w:tcPr>
          <w:p w:rsidR="00412A0E" w:rsidRPr="00057FFE" w:rsidRDefault="0089091D" w:rsidP="00057FFE">
            <w:pPr>
              <w:spacing w:line="360" w:lineRule="auto"/>
              <w:jc w:val="both"/>
              <w:rPr>
                <w:sz w:val="20"/>
                <w:szCs w:val="20"/>
              </w:rPr>
            </w:pPr>
            <w:r w:rsidRPr="00057FFE">
              <w:rPr>
                <w:sz w:val="20"/>
                <w:szCs w:val="20"/>
              </w:rPr>
              <w:t>начало</w:t>
            </w:r>
          </w:p>
        </w:tc>
        <w:tc>
          <w:tcPr>
            <w:tcW w:w="1625" w:type="dxa"/>
            <w:vAlign w:val="center"/>
          </w:tcPr>
          <w:p w:rsidR="00412A0E" w:rsidRPr="00057FFE" w:rsidRDefault="0089091D" w:rsidP="00057FFE">
            <w:pPr>
              <w:spacing w:line="360" w:lineRule="auto"/>
              <w:jc w:val="both"/>
              <w:rPr>
                <w:sz w:val="20"/>
                <w:szCs w:val="20"/>
              </w:rPr>
            </w:pPr>
            <w:r w:rsidRPr="00057FFE">
              <w:rPr>
                <w:sz w:val="20"/>
                <w:szCs w:val="20"/>
              </w:rPr>
              <w:t>конец</w:t>
            </w:r>
          </w:p>
        </w:tc>
      </w:tr>
      <w:tr w:rsidR="00412A0E" w:rsidRPr="00057FFE" w:rsidTr="00057FFE">
        <w:trPr>
          <w:jc w:val="center"/>
        </w:trPr>
        <w:tc>
          <w:tcPr>
            <w:tcW w:w="2702" w:type="dxa"/>
            <w:vAlign w:val="center"/>
          </w:tcPr>
          <w:p w:rsidR="00412A0E" w:rsidRPr="00057FFE" w:rsidRDefault="0089091D" w:rsidP="00057FFE">
            <w:pPr>
              <w:spacing w:line="360" w:lineRule="auto"/>
              <w:jc w:val="both"/>
              <w:rPr>
                <w:sz w:val="20"/>
                <w:szCs w:val="20"/>
              </w:rPr>
            </w:pPr>
            <w:r w:rsidRPr="00057FFE">
              <w:rPr>
                <w:sz w:val="20"/>
                <w:szCs w:val="20"/>
              </w:rPr>
              <w:t>1</w:t>
            </w:r>
          </w:p>
        </w:tc>
        <w:tc>
          <w:tcPr>
            <w:tcW w:w="2326" w:type="dxa"/>
            <w:vAlign w:val="center"/>
          </w:tcPr>
          <w:p w:rsidR="00412A0E" w:rsidRPr="00057FFE" w:rsidRDefault="0089091D" w:rsidP="00057FFE">
            <w:pPr>
              <w:spacing w:line="360" w:lineRule="auto"/>
              <w:jc w:val="both"/>
              <w:rPr>
                <w:sz w:val="20"/>
                <w:szCs w:val="20"/>
              </w:rPr>
            </w:pPr>
            <w:r w:rsidRPr="00057FFE">
              <w:rPr>
                <w:sz w:val="20"/>
                <w:szCs w:val="20"/>
              </w:rPr>
              <w:t>2</w:t>
            </w:r>
          </w:p>
        </w:tc>
        <w:tc>
          <w:tcPr>
            <w:tcW w:w="2194" w:type="dxa"/>
            <w:vAlign w:val="center"/>
          </w:tcPr>
          <w:p w:rsidR="00412A0E" w:rsidRPr="00057FFE" w:rsidRDefault="0089091D" w:rsidP="00057FFE">
            <w:pPr>
              <w:spacing w:line="360" w:lineRule="auto"/>
              <w:jc w:val="both"/>
              <w:rPr>
                <w:sz w:val="20"/>
                <w:szCs w:val="20"/>
              </w:rPr>
            </w:pPr>
            <w:r w:rsidRPr="00057FFE">
              <w:rPr>
                <w:sz w:val="20"/>
                <w:szCs w:val="20"/>
              </w:rPr>
              <w:t>3</w:t>
            </w:r>
          </w:p>
        </w:tc>
        <w:tc>
          <w:tcPr>
            <w:tcW w:w="1744" w:type="dxa"/>
            <w:vAlign w:val="center"/>
          </w:tcPr>
          <w:p w:rsidR="00412A0E" w:rsidRPr="00057FFE" w:rsidRDefault="0089091D" w:rsidP="00057FFE">
            <w:pPr>
              <w:spacing w:line="360" w:lineRule="auto"/>
              <w:jc w:val="both"/>
              <w:rPr>
                <w:sz w:val="20"/>
                <w:szCs w:val="20"/>
              </w:rPr>
            </w:pPr>
            <w:r w:rsidRPr="00057FFE">
              <w:rPr>
                <w:sz w:val="20"/>
                <w:szCs w:val="20"/>
              </w:rPr>
              <w:t>4</w:t>
            </w:r>
          </w:p>
        </w:tc>
        <w:tc>
          <w:tcPr>
            <w:tcW w:w="1625" w:type="dxa"/>
            <w:vAlign w:val="center"/>
          </w:tcPr>
          <w:p w:rsidR="00412A0E" w:rsidRPr="00057FFE" w:rsidRDefault="0089091D" w:rsidP="00057FFE">
            <w:pPr>
              <w:spacing w:line="360" w:lineRule="auto"/>
              <w:jc w:val="both"/>
              <w:rPr>
                <w:sz w:val="20"/>
                <w:szCs w:val="20"/>
              </w:rPr>
            </w:pPr>
            <w:r w:rsidRPr="00057FFE">
              <w:rPr>
                <w:sz w:val="20"/>
                <w:szCs w:val="20"/>
              </w:rPr>
              <w:t>5</w:t>
            </w:r>
          </w:p>
        </w:tc>
      </w:tr>
      <w:tr w:rsidR="00412A0E" w:rsidRPr="00057FFE" w:rsidTr="00057FFE">
        <w:trPr>
          <w:trHeight w:val="1380"/>
          <w:jc w:val="center"/>
        </w:trPr>
        <w:tc>
          <w:tcPr>
            <w:tcW w:w="2702" w:type="dxa"/>
            <w:vAlign w:val="center"/>
          </w:tcPr>
          <w:p w:rsidR="00412A0E" w:rsidRPr="00057FFE" w:rsidRDefault="0089091D" w:rsidP="00057FFE">
            <w:pPr>
              <w:spacing w:line="360" w:lineRule="auto"/>
              <w:jc w:val="both"/>
              <w:rPr>
                <w:sz w:val="20"/>
                <w:szCs w:val="20"/>
              </w:rPr>
            </w:pPr>
            <w:r w:rsidRPr="00057FFE">
              <w:rPr>
                <w:sz w:val="20"/>
                <w:szCs w:val="20"/>
              </w:rPr>
              <w:t>Кран СКГ-40 №1</w:t>
            </w:r>
          </w:p>
        </w:tc>
        <w:tc>
          <w:tcPr>
            <w:tcW w:w="2326" w:type="dxa"/>
            <w:vAlign w:val="center"/>
          </w:tcPr>
          <w:p w:rsidR="00412A0E" w:rsidRPr="00057FFE" w:rsidRDefault="0089091D" w:rsidP="00057FFE">
            <w:pPr>
              <w:spacing w:line="360" w:lineRule="auto"/>
              <w:jc w:val="both"/>
              <w:rPr>
                <w:sz w:val="20"/>
                <w:szCs w:val="20"/>
              </w:rPr>
            </w:pPr>
            <w:r w:rsidRPr="00057FFE">
              <w:rPr>
                <w:sz w:val="20"/>
                <w:szCs w:val="20"/>
              </w:rPr>
              <w:t>1</w:t>
            </w:r>
          </w:p>
        </w:tc>
        <w:tc>
          <w:tcPr>
            <w:tcW w:w="2194" w:type="dxa"/>
            <w:vAlign w:val="center"/>
          </w:tcPr>
          <w:p w:rsidR="00412A0E" w:rsidRPr="00057FFE" w:rsidRDefault="00412A0E" w:rsidP="00057FFE">
            <w:pPr>
              <w:spacing w:line="360" w:lineRule="auto"/>
              <w:jc w:val="both"/>
              <w:rPr>
                <w:sz w:val="20"/>
                <w:szCs w:val="20"/>
              </w:rPr>
            </w:pPr>
          </w:p>
        </w:tc>
        <w:tc>
          <w:tcPr>
            <w:tcW w:w="1744" w:type="dxa"/>
            <w:vAlign w:val="center"/>
          </w:tcPr>
          <w:p w:rsidR="00412A0E" w:rsidRPr="00057FFE" w:rsidRDefault="005A2772" w:rsidP="00057FFE">
            <w:pPr>
              <w:spacing w:line="360" w:lineRule="auto"/>
              <w:jc w:val="both"/>
              <w:rPr>
                <w:sz w:val="20"/>
                <w:szCs w:val="20"/>
              </w:rPr>
            </w:pPr>
            <w:r w:rsidRPr="00057FFE">
              <w:rPr>
                <w:sz w:val="20"/>
                <w:szCs w:val="20"/>
              </w:rPr>
              <w:t>27.</w:t>
            </w:r>
          </w:p>
          <w:p w:rsidR="0089091D" w:rsidRPr="00057FFE" w:rsidRDefault="009A01A5" w:rsidP="00057FFE">
            <w:pPr>
              <w:spacing w:line="360" w:lineRule="auto"/>
              <w:jc w:val="both"/>
              <w:rPr>
                <w:sz w:val="20"/>
                <w:szCs w:val="20"/>
                <w:lang w:val="en-US"/>
              </w:rPr>
            </w:pPr>
            <w:r w:rsidRPr="00057FFE">
              <w:rPr>
                <w:sz w:val="20"/>
                <w:szCs w:val="20"/>
                <w:lang w:val="en-US"/>
              </w:rPr>
              <w:t>30</w:t>
            </w:r>
          </w:p>
          <w:p w:rsidR="009A01A5" w:rsidRPr="00057FFE" w:rsidRDefault="009A01A5" w:rsidP="00057FFE">
            <w:pPr>
              <w:spacing w:line="360" w:lineRule="auto"/>
              <w:jc w:val="both"/>
              <w:rPr>
                <w:sz w:val="20"/>
                <w:szCs w:val="20"/>
                <w:lang w:val="en-US"/>
              </w:rPr>
            </w:pPr>
            <w:r w:rsidRPr="00057FFE">
              <w:rPr>
                <w:sz w:val="20"/>
                <w:szCs w:val="20"/>
                <w:lang w:val="en-US"/>
              </w:rPr>
              <w:t>33</w:t>
            </w:r>
          </w:p>
        </w:tc>
        <w:tc>
          <w:tcPr>
            <w:tcW w:w="1625" w:type="dxa"/>
            <w:vAlign w:val="center"/>
          </w:tcPr>
          <w:p w:rsidR="00412A0E" w:rsidRPr="00057FFE" w:rsidRDefault="009A01A5" w:rsidP="00057FFE">
            <w:pPr>
              <w:spacing w:line="360" w:lineRule="auto"/>
              <w:jc w:val="both"/>
              <w:rPr>
                <w:sz w:val="20"/>
                <w:szCs w:val="20"/>
                <w:lang w:val="en-US"/>
              </w:rPr>
            </w:pPr>
            <w:r w:rsidRPr="00057FFE">
              <w:rPr>
                <w:sz w:val="20"/>
                <w:szCs w:val="20"/>
                <w:lang w:val="en-US"/>
              </w:rPr>
              <w:t>28</w:t>
            </w:r>
          </w:p>
          <w:p w:rsidR="0089091D" w:rsidRPr="00057FFE" w:rsidRDefault="009A01A5" w:rsidP="00057FFE">
            <w:pPr>
              <w:spacing w:line="360" w:lineRule="auto"/>
              <w:jc w:val="both"/>
              <w:rPr>
                <w:sz w:val="20"/>
                <w:szCs w:val="20"/>
                <w:lang w:val="en-US"/>
              </w:rPr>
            </w:pPr>
            <w:r w:rsidRPr="00057FFE">
              <w:rPr>
                <w:sz w:val="20"/>
                <w:szCs w:val="20"/>
                <w:lang w:val="en-US"/>
              </w:rPr>
              <w:t>30</w:t>
            </w:r>
          </w:p>
          <w:p w:rsidR="009A01A5" w:rsidRPr="00057FFE" w:rsidRDefault="009A01A5" w:rsidP="00057FFE">
            <w:pPr>
              <w:spacing w:line="360" w:lineRule="auto"/>
              <w:jc w:val="both"/>
              <w:rPr>
                <w:sz w:val="20"/>
                <w:szCs w:val="20"/>
                <w:lang w:val="en-US"/>
              </w:rPr>
            </w:pPr>
            <w:r w:rsidRPr="00057FFE">
              <w:rPr>
                <w:sz w:val="20"/>
                <w:szCs w:val="20"/>
                <w:lang w:val="en-US"/>
              </w:rPr>
              <w:t>33</w:t>
            </w:r>
          </w:p>
        </w:tc>
      </w:tr>
      <w:tr w:rsidR="009A01A5" w:rsidRPr="00057FFE" w:rsidTr="00057FFE">
        <w:trPr>
          <w:trHeight w:val="270"/>
          <w:jc w:val="center"/>
        </w:trPr>
        <w:tc>
          <w:tcPr>
            <w:tcW w:w="2702" w:type="dxa"/>
            <w:vAlign w:val="center"/>
          </w:tcPr>
          <w:p w:rsidR="009A01A5" w:rsidRPr="00057FFE" w:rsidRDefault="009A01A5" w:rsidP="00057FFE">
            <w:pPr>
              <w:spacing w:line="360" w:lineRule="auto"/>
              <w:jc w:val="both"/>
              <w:rPr>
                <w:sz w:val="20"/>
                <w:szCs w:val="20"/>
                <w:lang w:val="en-US"/>
              </w:rPr>
            </w:pPr>
            <w:r w:rsidRPr="00057FFE">
              <w:rPr>
                <w:sz w:val="20"/>
                <w:szCs w:val="20"/>
              </w:rPr>
              <w:t>Кран СКГ-40 №</w:t>
            </w:r>
            <w:r w:rsidRPr="00057FFE">
              <w:rPr>
                <w:sz w:val="20"/>
                <w:szCs w:val="20"/>
                <w:lang w:val="en-US"/>
              </w:rPr>
              <w:t>2</w:t>
            </w:r>
          </w:p>
        </w:tc>
        <w:tc>
          <w:tcPr>
            <w:tcW w:w="2326" w:type="dxa"/>
            <w:vAlign w:val="center"/>
          </w:tcPr>
          <w:p w:rsidR="009A01A5" w:rsidRPr="00057FFE" w:rsidRDefault="009A01A5" w:rsidP="00057FFE">
            <w:pPr>
              <w:spacing w:line="360" w:lineRule="auto"/>
              <w:jc w:val="both"/>
              <w:rPr>
                <w:sz w:val="20"/>
                <w:szCs w:val="20"/>
              </w:rPr>
            </w:pPr>
            <w:r w:rsidRPr="00057FFE">
              <w:rPr>
                <w:sz w:val="20"/>
                <w:szCs w:val="20"/>
              </w:rPr>
              <w:t>1</w:t>
            </w:r>
          </w:p>
        </w:tc>
        <w:tc>
          <w:tcPr>
            <w:tcW w:w="2194" w:type="dxa"/>
            <w:vAlign w:val="center"/>
          </w:tcPr>
          <w:p w:rsidR="009A01A5" w:rsidRPr="00057FFE" w:rsidRDefault="009A01A5" w:rsidP="00057FFE">
            <w:pPr>
              <w:spacing w:line="360" w:lineRule="auto"/>
              <w:jc w:val="both"/>
              <w:rPr>
                <w:sz w:val="20"/>
                <w:szCs w:val="20"/>
              </w:rPr>
            </w:pPr>
          </w:p>
        </w:tc>
        <w:tc>
          <w:tcPr>
            <w:tcW w:w="1744" w:type="dxa"/>
            <w:vAlign w:val="center"/>
          </w:tcPr>
          <w:p w:rsidR="009A01A5" w:rsidRPr="00057FFE" w:rsidRDefault="009A01A5" w:rsidP="00057FFE">
            <w:pPr>
              <w:spacing w:line="360" w:lineRule="auto"/>
              <w:jc w:val="both"/>
              <w:rPr>
                <w:sz w:val="20"/>
                <w:szCs w:val="20"/>
                <w:lang w:val="en-US"/>
              </w:rPr>
            </w:pPr>
            <w:r w:rsidRPr="00057FFE">
              <w:rPr>
                <w:sz w:val="20"/>
                <w:szCs w:val="20"/>
                <w:lang w:val="en-US"/>
              </w:rPr>
              <w:t>29</w:t>
            </w:r>
          </w:p>
          <w:p w:rsidR="009A01A5" w:rsidRPr="00057FFE" w:rsidRDefault="009A01A5" w:rsidP="00057FFE">
            <w:pPr>
              <w:spacing w:line="360" w:lineRule="auto"/>
              <w:jc w:val="both"/>
              <w:rPr>
                <w:sz w:val="20"/>
                <w:szCs w:val="20"/>
                <w:lang w:val="en-US"/>
              </w:rPr>
            </w:pPr>
            <w:r w:rsidRPr="00057FFE">
              <w:rPr>
                <w:sz w:val="20"/>
                <w:szCs w:val="20"/>
                <w:lang w:val="en-US"/>
              </w:rPr>
              <w:t>34</w:t>
            </w:r>
          </w:p>
          <w:p w:rsidR="009A01A5" w:rsidRPr="00057FFE" w:rsidRDefault="009A01A5" w:rsidP="00057FFE">
            <w:pPr>
              <w:spacing w:line="360" w:lineRule="auto"/>
              <w:jc w:val="both"/>
              <w:rPr>
                <w:sz w:val="20"/>
                <w:szCs w:val="20"/>
                <w:lang w:val="en-US"/>
              </w:rPr>
            </w:pPr>
            <w:r w:rsidRPr="00057FFE">
              <w:rPr>
                <w:sz w:val="20"/>
                <w:szCs w:val="20"/>
                <w:lang w:val="en-US"/>
              </w:rPr>
              <w:t>37</w:t>
            </w:r>
          </w:p>
          <w:p w:rsidR="009A01A5" w:rsidRPr="00057FFE" w:rsidRDefault="009A01A5" w:rsidP="00057FFE">
            <w:pPr>
              <w:spacing w:line="360" w:lineRule="auto"/>
              <w:jc w:val="both"/>
              <w:rPr>
                <w:sz w:val="20"/>
                <w:szCs w:val="20"/>
                <w:lang w:val="en-US"/>
              </w:rPr>
            </w:pPr>
            <w:r w:rsidRPr="00057FFE">
              <w:rPr>
                <w:sz w:val="20"/>
                <w:szCs w:val="20"/>
                <w:lang w:val="en-US"/>
              </w:rPr>
              <w:t>53</w:t>
            </w:r>
          </w:p>
          <w:p w:rsidR="009A01A5" w:rsidRPr="00057FFE" w:rsidRDefault="009A01A5" w:rsidP="00057FFE">
            <w:pPr>
              <w:spacing w:line="360" w:lineRule="auto"/>
              <w:jc w:val="both"/>
              <w:rPr>
                <w:sz w:val="20"/>
                <w:szCs w:val="20"/>
                <w:lang w:val="en-US"/>
              </w:rPr>
            </w:pPr>
            <w:r w:rsidRPr="00057FFE">
              <w:rPr>
                <w:sz w:val="20"/>
                <w:szCs w:val="20"/>
                <w:lang w:val="en-US"/>
              </w:rPr>
              <w:t>57</w:t>
            </w:r>
          </w:p>
          <w:p w:rsidR="009A01A5" w:rsidRPr="00057FFE" w:rsidRDefault="009A01A5" w:rsidP="00057FFE">
            <w:pPr>
              <w:spacing w:line="360" w:lineRule="auto"/>
              <w:jc w:val="both"/>
              <w:rPr>
                <w:sz w:val="20"/>
                <w:szCs w:val="20"/>
                <w:lang w:val="en-US"/>
              </w:rPr>
            </w:pPr>
            <w:r w:rsidRPr="00057FFE">
              <w:rPr>
                <w:sz w:val="20"/>
                <w:szCs w:val="20"/>
                <w:lang w:val="en-US"/>
              </w:rPr>
              <w:t>62</w:t>
            </w:r>
          </w:p>
        </w:tc>
        <w:tc>
          <w:tcPr>
            <w:tcW w:w="1625" w:type="dxa"/>
            <w:vAlign w:val="center"/>
          </w:tcPr>
          <w:p w:rsidR="009A01A5" w:rsidRPr="00057FFE" w:rsidRDefault="009A01A5" w:rsidP="00057FFE">
            <w:pPr>
              <w:spacing w:line="360" w:lineRule="auto"/>
              <w:jc w:val="both"/>
              <w:rPr>
                <w:sz w:val="20"/>
                <w:szCs w:val="20"/>
                <w:lang w:val="en-US"/>
              </w:rPr>
            </w:pPr>
            <w:r w:rsidRPr="00057FFE">
              <w:rPr>
                <w:sz w:val="20"/>
                <w:szCs w:val="20"/>
                <w:lang w:val="en-US"/>
              </w:rPr>
              <w:t>33</w:t>
            </w:r>
          </w:p>
          <w:p w:rsidR="009A01A5" w:rsidRPr="00057FFE" w:rsidRDefault="009A01A5" w:rsidP="00057FFE">
            <w:pPr>
              <w:spacing w:line="360" w:lineRule="auto"/>
              <w:jc w:val="both"/>
              <w:rPr>
                <w:sz w:val="20"/>
                <w:szCs w:val="20"/>
                <w:lang w:val="en-US"/>
              </w:rPr>
            </w:pPr>
            <w:r w:rsidRPr="00057FFE">
              <w:rPr>
                <w:sz w:val="20"/>
                <w:szCs w:val="20"/>
                <w:lang w:val="en-US"/>
              </w:rPr>
              <w:t>37</w:t>
            </w:r>
          </w:p>
          <w:p w:rsidR="009A01A5" w:rsidRPr="00057FFE" w:rsidRDefault="009A01A5" w:rsidP="00057FFE">
            <w:pPr>
              <w:spacing w:line="360" w:lineRule="auto"/>
              <w:jc w:val="both"/>
              <w:rPr>
                <w:sz w:val="20"/>
                <w:szCs w:val="20"/>
                <w:lang w:val="en-US"/>
              </w:rPr>
            </w:pPr>
            <w:r w:rsidRPr="00057FFE">
              <w:rPr>
                <w:sz w:val="20"/>
                <w:szCs w:val="20"/>
                <w:lang w:val="en-US"/>
              </w:rPr>
              <w:t>42</w:t>
            </w:r>
          </w:p>
          <w:p w:rsidR="009A01A5" w:rsidRPr="00057FFE" w:rsidRDefault="009A01A5" w:rsidP="00057FFE">
            <w:pPr>
              <w:spacing w:line="360" w:lineRule="auto"/>
              <w:jc w:val="both"/>
              <w:rPr>
                <w:sz w:val="20"/>
                <w:szCs w:val="20"/>
                <w:lang w:val="en-US"/>
              </w:rPr>
            </w:pPr>
            <w:r w:rsidRPr="00057FFE">
              <w:rPr>
                <w:sz w:val="20"/>
                <w:szCs w:val="20"/>
                <w:lang w:val="en-US"/>
              </w:rPr>
              <w:t>55</w:t>
            </w:r>
          </w:p>
          <w:p w:rsidR="009A01A5" w:rsidRPr="00057FFE" w:rsidRDefault="009A01A5" w:rsidP="00057FFE">
            <w:pPr>
              <w:spacing w:line="360" w:lineRule="auto"/>
              <w:jc w:val="both"/>
              <w:rPr>
                <w:sz w:val="20"/>
                <w:szCs w:val="20"/>
                <w:lang w:val="en-US"/>
              </w:rPr>
            </w:pPr>
            <w:r w:rsidRPr="00057FFE">
              <w:rPr>
                <w:sz w:val="20"/>
                <w:szCs w:val="20"/>
                <w:lang w:val="en-US"/>
              </w:rPr>
              <w:t>59</w:t>
            </w:r>
          </w:p>
          <w:p w:rsidR="009A01A5" w:rsidRPr="00057FFE" w:rsidRDefault="009A01A5" w:rsidP="00057FFE">
            <w:pPr>
              <w:spacing w:line="360" w:lineRule="auto"/>
              <w:jc w:val="both"/>
              <w:rPr>
                <w:sz w:val="20"/>
                <w:szCs w:val="20"/>
                <w:lang w:val="en-US"/>
              </w:rPr>
            </w:pPr>
            <w:r w:rsidRPr="00057FFE">
              <w:rPr>
                <w:sz w:val="20"/>
                <w:szCs w:val="20"/>
                <w:lang w:val="en-US"/>
              </w:rPr>
              <w:t>64</w:t>
            </w:r>
          </w:p>
        </w:tc>
      </w:tr>
      <w:tr w:rsidR="009A01A5" w:rsidRPr="00057FFE" w:rsidTr="00057FFE">
        <w:trPr>
          <w:jc w:val="center"/>
        </w:trPr>
        <w:tc>
          <w:tcPr>
            <w:tcW w:w="2702" w:type="dxa"/>
            <w:vAlign w:val="center"/>
          </w:tcPr>
          <w:p w:rsidR="009A01A5" w:rsidRPr="00057FFE" w:rsidRDefault="009A01A5" w:rsidP="00057FFE">
            <w:pPr>
              <w:spacing w:line="360" w:lineRule="auto"/>
              <w:jc w:val="both"/>
              <w:rPr>
                <w:sz w:val="20"/>
                <w:szCs w:val="20"/>
              </w:rPr>
            </w:pPr>
            <w:r w:rsidRPr="00057FFE">
              <w:rPr>
                <w:sz w:val="20"/>
                <w:szCs w:val="20"/>
              </w:rPr>
              <w:t>Экскаватор</w:t>
            </w:r>
          </w:p>
        </w:tc>
        <w:tc>
          <w:tcPr>
            <w:tcW w:w="2326" w:type="dxa"/>
            <w:vAlign w:val="center"/>
          </w:tcPr>
          <w:p w:rsidR="009A01A5" w:rsidRPr="00057FFE" w:rsidRDefault="009A01A5" w:rsidP="00057FFE">
            <w:pPr>
              <w:spacing w:line="360" w:lineRule="auto"/>
              <w:jc w:val="both"/>
              <w:rPr>
                <w:sz w:val="20"/>
                <w:szCs w:val="20"/>
              </w:rPr>
            </w:pPr>
            <w:r w:rsidRPr="00057FFE">
              <w:rPr>
                <w:sz w:val="20"/>
                <w:szCs w:val="20"/>
              </w:rPr>
              <w:t>1</w:t>
            </w:r>
          </w:p>
        </w:tc>
        <w:tc>
          <w:tcPr>
            <w:tcW w:w="2194" w:type="dxa"/>
            <w:vAlign w:val="center"/>
          </w:tcPr>
          <w:p w:rsidR="009A01A5" w:rsidRPr="00057FFE" w:rsidRDefault="009A01A5" w:rsidP="00057FFE">
            <w:pPr>
              <w:spacing w:line="360" w:lineRule="auto"/>
              <w:jc w:val="both"/>
              <w:rPr>
                <w:sz w:val="20"/>
                <w:szCs w:val="20"/>
              </w:rPr>
            </w:pPr>
            <w:r w:rsidRPr="00057FFE">
              <w:rPr>
                <w:sz w:val="20"/>
                <w:szCs w:val="20"/>
              </w:rPr>
              <w:t>275</w:t>
            </w:r>
          </w:p>
        </w:tc>
        <w:tc>
          <w:tcPr>
            <w:tcW w:w="1744" w:type="dxa"/>
            <w:vAlign w:val="center"/>
          </w:tcPr>
          <w:p w:rsidR="009A01A5" w:rsidRPr="00057FFE" w:rsidRDefault="009A01A5" w:rsidP="00057FFE">
            <w:pPr>
              <w:spacing w:line="360" w:lineRule="auto"/>
              <w:jc w:val="both"/>
              <w:rPr>
                <w:sz w:val="20"/>
                <w:szCs w:val="20"/>
                <w:lang w:val="en-US"/>
              </w:rPr>
            </w:pPr>
            <w:r w:rsidRPr="00057FFE">
              <w:rPr>
                <w:sz w:val="20"/>
                <w:szCs w:val="20"/>
              </w:rPr>
              <w:t>2</w:t>
            </w:r>
            <w:r w:rsidRPr="00057FFE">
              <w:rPr>
                <w:sz w:val="20"/>
                <w:szCs w:val="20"/>
                <w:lang w:val="en-US"/>
              </w:rPr>
              <w:t>4</w:t>
            </w:r>
          </w:p>
        </w:tc>
        <w:tc>
          <w:tcPr>
            <w:tcW w:w="1625" w:type="dxa"/>
            <w:vAlign w:val="center"/>
          </w:tcPr>
          <w:p w:rsidR="009A01A5" w:rsidRPr="00057FFE" w:rsidRDefault="009A01A5" w:rsidP="00057FFE">
            <w:pPr>
              <w:spacing w:line="360" w:lineRule="auto"/>
              <w:jc w:val="both"/>
              <w:rPr>
                <w:sz w:val="20"/>
                <w:szCs w:val="20"/>
              </w:rPr>
            </w:pPr>
            <w:r w:rsidRPr="00057FFE">
              <w:rPr>
                <w:sz w:val="20"/>
                <w:szCs w:val="20"/>
              </w:rPr>
              <w:t>32</w:t>
            </w:r>
          </w:p>
        </w:tc>
      </w:tr>
      <w:tr w:rsidR="009A01A5" w:rsidRPr="00057FFE" w:rsidTr="00057FFE">
        <w:trPr>
          <w:jc w:val="center"/>
        </w:trPr>
        <w:tc>
          <w:tcPr>
            <w:tcW w:w="2702" w:type="dxa"/>
            <w:vAlign w:val="center"/>
          </w:tcPr>
          <w:p w:rsidR="009A01A5" w:rsidRPr="00057FFE" w:rsidRDefault="009A01A5" w:rsidP="00057FFE">
            <w:pPr>
              <w:spacing w:line="360" w:lineRule="auto"/>
              <w:jc w:val="both"/>
              <w:rPr>
                <w:sz w:val="20"/>
                <w:szCs w:val="20"/>
              </w:rPr>
            </w:pPr>
            <w:r w:rsidRPr="00057FFE">
              <w:rPr>
                <w:sz w:val="20"/>
                <w:szCs w:val="20"/>
              </w:rPr>
              <w:t>Бульдозер</w:t>
            </w:r>
          </w:p>
        </w:tc>
        <w:tc>
          <w:tcPr>
            <w:tcW w:w="2326" w:type="dxa"/>
            <w:vAlign w:val="center"/>
          </w:tcPr>
          <w:p w:rsidR="009A01A5" w:rsidRPr="00057FFE" w:rsidRDefault="009A01A5" w:rsidP="00057FFE">
            <w:pPr>
              <w:spacing w:line="360" w:lineRule="auto"/>
              <w:jc w:val="both"/>
              <w:rPr>
                <w:sz w:val="20"/>
                <w:szCs w:val="20"/>
              </w:rPr>
            </w:pPr>
            <w:r w:rsidRPr="00057FFE">
              <w:rPr>
                <w:sz w:val="20"/>
                <w:szCs w:val="20"/>
              </w:rPr>
              <w:t>1</w:t>
            </w:r>
          </w:p>
        </w:tc>
        <w:tc>
          <w:tcPr>
            <w:tcW w:w="2194" w:type="dxa"/>
            <w:vAlign w:val="center"/>
          </w:tcPr>
          <w:p w:rsidR="009A01A5" w:rsidRPr="00057FFE" w:rsidRDefault="009A01A5" w:rsidP="00057FFE">
            <w:pPr>
              <w:spacing w:line="360" w:lineRule="auto"/>
              <w:jc w:val="both"/>
              <w:rPr>
                <w:sz w:val="20"/>
                <w:szCs w:val="20"/>
              </w:rPr>
            </w:pPr>
            <w:r w:rsidRPr="00057FFE">
              <w:rPr>
                <w:sz w:val="20"/>
                <w:szCs w:val="20"/>
              </w:rPr>
              <w:t>350</w:t>
            </w:r>
          </w:p>
        </w:tc>
        <w:tc>
          <w:tcPr>
            <w:tcW w:w="1744" w:type="dxa"/>
            <w:vAlign w:val="center"/>
          </w:tcPr>
          <w:p w:rsidR="009A01A5" w:rsidRPr="00057FFE" w:rsidRDefault="009A01A5" w:rsidP="00057FFE">
            <w:pPr>
              <w:spacing w:line="360" w:lineRule="auto"/>
              <w:jc w:val="both"/>
              <w:rPr>
                <w:sz w:val="20"/>
                <w:szCs w:val="20"/>
              </w:rPr>
            </w:pPr>
            <w:r w:rsidRPr="00057FFE">
              <w:rPr>
                <w:sz w:val="20"/>
                <w:szCs w:val="20"/>
              </w:rPr>
              <w:t>23</w:t>
            </w:r>
          </w:p>
          <w:p w:rsidR="009A01A5" w:rsidRPr="00057FFE" w:rsidRDefault="009A01A5" w:rsidP="00057FFE">
            <w:pPr>
              <w:spacing w:line="360" w:lineRule="auto"/>
              <w:jc w:val="both"/>
              <w:rPr>
                <w:sz w:val="20"/>
                <w:szCs w:val="20"/>
              </w:rPr>
            </w:pPr>
            <w:r w:rsidRPr="00057FFE">
              <w:rPr>
                <w:sz w:val="20"/>
                <w:szCs w:val="20"/>
              </w:rPr>
              <w:t>37</w:t>
            </w:r>
          </w:p>
          <w:p w:rsidR="009A01A5" w:rsidRPr="00057FFE" w:rsidRDefault="009A01A5" w:rsidP="00057FFE">
            <w:pPr>
              <w:spacing w:line="360" w:lineRule="auto"/>
              <w:jc w:val="both"/>
              <w:rPr>
                <w:sz w:val="20"/>
                <w:szCs w:val="20"/>
              </w:rPr>
            </w:pPr>
            <w:r w:rsidRPr="00057FFE">
              <w:rPr>
                <w:sz w:val="20"/>
                <w:szCs w:val="20"/>
              </w:rPr>
              <w:t>40</w:t>
            </w:r>
          </w:p>
          <w:p w:rsidR="009A01A5" w:rsidRPr="00057FFE" w:rsidRDefault="009A01A5" w:rsidP="00057FFE">
            <w:pPr>
              <w:spacing w:line="360" w:lineRule="auto"/>
              <w:jc w:val="both"/>
              <w:rPr>
                <w:sz w:val="20"/>
                <w:szCs w:val="20"/>
              </w:rPr>
            </w:pPr>
            <w:r w:rsidRPr="00057FFE">
              <w:rPr>
                <w:sz w:val="20"/>
                <w:szCs w:val="20"/>
              </w:rPr>
              <w:t>46</w:t>
            </w:r>
          </w:p>
        </w:tc>
        <w:tc>
          <w:tcPr>
            <w:tcW w:w="1625" w:type="dxa"/>
            <w:vAlign w:val="center"/>
          </w:tcPr>
          <w:p w:rsidR="009A01A5" w:rsidRPr="00057FFE" w:rsidRDefault="009A01A5" w:rsidP="00057FFE">
            <w:pPr>
              <w:spacing w:line="360" w:lineRule="auto"/>
              <w:jc w:val="both"/>
              <w:rPr>
                <w:sz w:val="20"/>
                <w:szCs w:val="20"/>
              </w:rPr>
            </w:pPr>
            <w:r w:rsidRPr="00057FFE">
              <w:rPr>
                <w:sz w:val="20"/>
                <w:szCs w:val="20"/>
              </w:rPr>
              <w:t>23</w:t>
            </w:r>
          </w:p>
          <w:p w:rsidR="009A01A5" w:rsidRPr="00057FFE" w:rsidRDefault="009A01A5" w:rsidP="00057FFE">
            <w:pPr>
              <w:spacing w:line="360" w:lineRule="auto"/>
              <w:jc w:val="both"/>
              <w:rPr>
                <w:sz w:val="20"/>
                <w:szCs w:val="20"/>
              </w:rPr>
            </w:pPr>
            <w:r w:rsidRPr="00057FFE">
              <w:rPr>
                <w:sz w:val="20"/>
                <w:szCs w:val="20"/>
              </w:rPr>
              <w:t>37</w:t>
            </w:r>
          </w:p>
          <w:p w:rsidR="009A01A5" w:rsidRPr="00057FFE" w:rsidRDefault="009A01A5" w:rsidP="00057FFE">
            <w:pPr>
              <w:spacing w:line="360" w:lineRule="auto"/>
              <w:jc w:val="both"/>
              <w:rPr>
                <w:sz w:val="20"/>
                <w:szCs w:val="20"/>
              </w:rPr>
            </w:pPr>
            <w:r w:rsidRPr="00057FFE">
              <w:rPr>
                <w:sz w:val="20"/>
                <w:szCs w:val="20"/>
              </w:rPr>
              <w:t>40</w:t>
            </w:r>
          </w:p>
          <w:p w:rsidR="009A01A5" w:rsidRPr="00057FFE" w:rsidRDefault="009A01A5" w:rsidP="00057FFE">
            <w:pPr>
              <w:spacing w:line="360" w:lineRule="auto"/>
              <w:jc w:val="both"/>
              <w:rPr>
                <w:sz w:val="20"/>
                <w:szCs w:val="20"/>
              </w:rPr>
            </w:pPr>
            <w:r w:rsidRPr="00057FFE">
              <w:rPr>
                <w:sz w:val="20"/>
                <w:szCs w:val="20"/>
              </w:rPr>
              <w:t>46</w:t>
            </w:r>
          </w:p>
        </w:tc>
      </w:tr>
    </w:tbl>
    <w:p w:rsidR="00057FFE" w:rsidRDefault="00057FFE" w:rsidP="00057FFE">
      <w:pPr>
        <w:spacing w:line="360" w:lineRule="auto"/>
        <w:ind w:firstLine="709"/>
        <w:jc w:val="both"/>
        <w:rPr>
          <w:sz w:val="28"/>
        </w:rPr>
      </w:pPr>
    </w:p>
    <w:p w:rsidR="00F7590B" w:rsidRPr="00057FFE" w:rsidRDefault="0029589D" w:rsidP="00057FFE">
      <w:pPr>
        <w:spacing w:line="360" w:lineRule="auto"/>
        <w:ind w:firstLine="709"/>
        <w:jc w:val="both"/>
        <w:rPr>
          <w:sz w:val="28"/>
        </w:rPr>
      </w:pPr>
      <w:r w:rsidRPr="00057FFE">
        <w:rPr>
          <w:sz w:val="28"/>
        </w:rPr>
        <w:t>5</w:t>
      </w:r>
      <w:r w:rsidR="00F7590B" w:rsidRPr="00057FFE">
        <w:rPr>
          <w:sz w:val="28"/>
        </w:rPr>
        <w:t xml:space="preserve">.1 </w:t>
      </w:r>
      <w:r w:rsidR="00F7590B" w:rsidRPr="00057FFE">
        <w:rPr>
          <w:sz w:val="28"/>
          <w:u w:val="single"/>
        </w:rPr>
        <w:t>Подбор крана, его привязка, определение зон действия</w:t>
      </w:r>
    </w:p>
    <w:p w:rsidR="00057FFE" w:rsidRDefault="00057FFE" w:rsidP="00057FFE">
      <w:pPr>
        <w:spacing w:line="360" w:lineRule="auto"/>
        <w:ind w:firstLine="709"/>
        <w:jc w:val="both"/>
        <w:rPr>
          <w:sz w:val="28"/>
        </w:rPr>
      </w:pPr>
    </w:p>
    <w:p w:rsidR="00F7590B" w:rsidRPr="00057FFE" w:rsidRDefault="00F7590B" w:rsidP="00057FFE">
      <w:pPr>
        <w:spacing w:line="360" w:lineRule="auto"/>
        <w:ind w:firstLine="709"/>
        <w:jc w:val="both"/>
        <w:rPr>
          <w:sz w:val="28"/>
        </w:rPr>
      </w:pPr>
      <w:r w:rsidRPr="00057FFE">
        <w:rPr>
          <w:sz w:val="28"/>
        </w:rPr>
        <w:t>Для осуществления монтажных работ необходимо произвести выбор подъемных механизмов.</w:t>
      </w:r>
    </w:p>
    <w:p w:rsidR="00F7590B" w:rsidRPr="00057FFE" w:rsidRDefault="00057FFE" w:rsidP="00057FFE">
      <w:pPr>
        <w:spacing w:line="360" w:lineRule="auto"/>
        <w:ind w:firstLine="709"/>
        <w:jc w:val="both"/>
        <w:rPr>
          <w:sz w:val="28"/>
        </w:rPr>
      </w:pPr>
      <w:r>
        <w:rPr>
          <w:sz w:val="28"/>
        </w:rPr>
        <w:t>Выбор крана</w:t>
      </w:r>
      <w:r w:rsidR="0029589D" w:rsidRPr="00057FFE">
        <w:rPr>
          <w:sz w:val="28"/>
        </w:rPr>
        <w:t xml:space="preserve">: (по геометрический </w:t>
      </w:r>
      <w:r w:rsidRPr="00057FFE">
        <w:rPr>
          <w:sz w:val="28"/>
        </w:rPr>
        <w:t>метод</w:t>
      </w:r>
      <w:r w:rsidR="0029589D" w:rsidRPr="00057FFE">
        <w:rPr>
          <w:sz w:val="28"/>
        </w:rPr>
        <w:t>)</w:t>
      </w:r>
    </w:p>
    <w:p w:rsidR="00F7590B" w:rsidRPr="00057FFE" w:rsidRDefault="00F7590B" w:rsidP="00057FFE">
      <w:pPr>
        <w:spacing w:line="360" w:lineRule="auto"/>
        <w:ind w:firstLine="709"/>
        <w:jc w:val="both"/>
        <w:rPr>
          <w:sz w:val="28"/>
        </w:rPr>
      </w:pPr>
      <w:r w:rsidRPr="00057FFE">
        <w:rPr>
          <w:sz w:val="28"/>
        </w:rPr>
        <w:t xml:space="preserve">1. </w:t>
      </w:r>
      <w:r w:rsidRPr="00057FFE">
        <w:rPr>
          <w:sz w:val="28"/>
          <w:lang w:val="en-US"/>
        </w:rPr>
        <w:t>Q</w:t>
      </w:r>
      <w:r w:rsidRPr="00057FFE">
        <w:rPr>
          <w:sz w:val="28"/>
        </w:rPr>
        <w:t xml:space="preserve"> – грузоподъемность крана;</w:t>
      </w:r>
    </w:p>
    <w:p w:rsidR="00F7590B" w:rsidRPr="00057FFE" w:rsidRDefault="00F7590B" w:rsidP="00057FFE">
      <w:pPr>
        <w:spacing w:line="360" w:lineRule="auto"/>
        <w:ind w:firstLine="709"/>
        <w:jc w:val="both"/>
        <w:rPr>
          <w:sz w:val="28"/>
        </w:rPr>
      </w:pPr>
      <w:r w:rsidRPr="00057FFE">
        <w:rPr>
          <w:sz w:val="28"/>
        </w:rPr>
        <w:t xml:space="preserve">2. </w:t>
      </w:r>
      <w:r w:rsidR="0093338A" w:rsidRPr="00057FFE">
        <w:rPr>
          <w:sz w:val="28"/>
        </w:rPr>
        <w:object w:dxaOrig="300" w:dyaOrig="340">
          <v:shape id="_x0000_i1030" type="#_x0000_t75" style="width:15pt;height:17.25pt" o:ole="">
            <v:imagedata r:id="rId19" o:title=""/>
          </v:shape>
          <o:OLEObject Type="Embed" ProgID="Equation.3" ShapeID="_x0000_i1030" DrawAspect="Content" ObjectID="_1454696627" r:id="rId20"/>
        </w:object>
      </w:r>
      <w:r w:rsidRPr="00057FFE">
        <w:rPr>
          <w:sz w:val="28"/>
        </w:rPr>
        <w:t xml:space="preserve"> - вылет стрелы крана;</w:t>
      </w:r>
    </w:p>
    <w:p w:rsidR="00F7590B" w:rsidRPr="00057FFE" w:rsidRDefault="00F7590B" w:rsidP="00057FFE">
      <w:pPr>
        <w:spacing w:line="360" w:lineRule="auto"/>
        <w:ind w:firstLine="709"/>
        <w:jc w:val="both"/>
        <w:rPr>
          <w:sz w:val="28"/>
        </w:rPr>
      </w:pPr>
      <w:r w:rsidRPr="00057FFE">
        <w:rPr>
          <w:sz w:val="28"/>
        </w:rPr>
        <w:t xml:space="preserve">3. </w:t>
      </w:r>
      <w:r w:rsidR="0093338A" w:rsidRPr="00057FFE">
        <w:rPr>
          <w:sz w:val="28"/>
        </w:rPr>
        <w:object w:dxaOrig="360" w:dyaOrig="340">
          <v:shape id="_x0000_i1031" type="#_x0000_t75" style="width:18pt;height:17.25pt" o:ole="">
            <v:imagedata r:id="rId21" o:title=""/>
          </v:shape>
          <o:OLEObject Type="Embed" ProgID="Equation.3" ShapeID="_x0000_i1031" DrawAspect="Content" ObjectID="_1454696628" r:id="rId22"/>
        </w:object>
      </w:r>
      <w:r w:rsidRPr="00057FFE">
        <w:rPr>
          <w:sz w:val="28"/>
        </w:rPr>
        <w:t xml:space="preserve"> - высота подъема крюка.</w:t>
      </w:r>
    </w:p>
    <w:p w:rsidR="00F7590B" w:rsidRPr="00057FFE" w:rsidRDefault="00F7590B" w:rsidP="00057FFE">
      <w:pPr>
        <w:spacing w:line="360" w:lineRule="auto"/>
        <w:ind w:firstLine="709"/>
        <w:jc w:val="both"/>
        <w:rPr>
          <w:sz w:val="28"/>
        </w:rPr>
      </w:pPr>
      <w:r w:rsidRPr="00057FFE">
        <w:rPr>
          <w:sz w:val="28"/>
        </w:rPr>
        <w:t>На основании данных о габаритах здания, принимаем 1 кран на гусеничном ходу, работающий по периметру здания.</w:t>
      </w:r>
    </w:p>
    <w:p w:rsidR="00F7590B" w:rsidRPr="00057FFE" w:rsidRDefault="00F7590B" w:rsidP="00057FFE">
      <w:pPr>
        <w:numPr>
          <w:ilvl w:val="0"/>
          <w:numId w:val="5"/>
        </w:numPr>
        <w:tabs>
          <w:tab w:val="clear" w:pos="180"/>
          <w:tab w:val="num" w:pos="540"/>
        </w:tabs>
        <w:spacing w:line="360" w:lineRule="auto"/>
        <w:ind w:left="0" w:firstLine="709"/>
        <w:jc w:val="both"/>
        <w:rPr>
          <w:sz w:val="28"/>
        </w:rPr>
      </w:pPr>
      <w:r w:rsidRPr="00057FFE">
        <w:rPr>
          <w:sz w:val="28"/>
        </w:rPr>
        <w:t>Грузоподъемность крана.</w:t>
      </w:r>
    </w:p>
    <w:p w:rsidR="003318E8" w:rsidRDefault="0093338A" w:rsidP="00057FFE">
      <w:pPr>
        <w:spacing w:line="360" w:lineRule="auto"/>
        <w:ind w:firstLine="709"/>
        <w:jc w:val="both"/>
        <w:rPr>
          <w:sz w:val="28"/>
        </w:rPr>
      </w:pPr>
      <w:r w:rsidRPr="00057FFE">
        <w:rPr>
          <w:sz w:val="28"/>
        </w:rPr>
        <w:object w:dxaOrig="1160" w:dyaOrig="360">
          <v:shape id="_x0000_i1032" type="#_x0000_t75" style="width:57.75pt;height:18pt" o:ole="">
            <v:imagedata r:id="rId23" o:title=""/>
          </v:shape>
          <o:OLEObject Type="Embed" ProgID="Equation.3" ShapeID="_x0000_i1032" DrawAspect="Content" ObjectID="_1454696629" r:id="rId24"/>
        </w:object>
      </w:r>
      <w:r w:rsidR="00F7590B" w:rsidRPr="00057FFE">
        <w:rPr>
          <w:sz w:val="28"/>
        </w:rPr>
        <w:t>,</w:t>
      </w:r>
    </w:p>
    <w:p w:rsidR="003318E8" w:rsidRDefault="003318E8" w:rsidP="00057FFE">
      <w:pPr>
        <w:spacing w:line="360" w:lineRule="auto"/>
        <w:ind w:firstLine="709"/>
        <w:jc w:val="both"/>
        <w:rPr>
          <w:sz w:val="28"/>
        </w:rPr>
      </w:pPr>
    </w:p>
    <w:p w:rsidR="00F7590B" w:rsidRPr="00057FFE" w:rsidRDefault="00F7590B" w:rsidP="00057FFE">
      <w:pPr>
        <w:spacing w:line="360" w:lineRule="auto"/>
        <w:ind w:firstLine="709"/>
        <w:jc w:val="both"/>
        <w:rPr>
          <w:sz w:val="28"/>
        </w:rPr>
      </w:pPr>
      <w:r w:rsidRPr="00057FFE">
        <w:rPr>
          <w:sz w:val="28"/>
        </w:rPr>
        <w:t>где</w:t>
      </w:r>
      <w:r w:rsidR="00BC52F7" w:rsidRPr="00057FFE">
        <w:rPr>
          <w:sz w:val="28"/>
        </w:rPr>
        <w:t xml:space="preserve"> </w:t>
      </w:r>
      <w:r w:rsidR="0093338A" w:rsidRPr="00057FFE">
        <w:rPr>
          <w:sz w:val="28"/>
        </w:rPr>
        <w:object w:dxaOrig="460" w:dyaOrig="360">
          <v:shape id="_x0000_i1033" type="#_x0000_t75" style="width:23.25pt;height:18pt" o:ole="">
            <v:imagedata r:id="rId25" o:title=""/>
          </v:shape>
          <o:OLEObject Type="Embed" ProgID="Equation.3" ShapeID="_x0000_i1033" DrawAspect="Content" ObjectID="_1454696630" r:id="rId26"/>
        </w:object>
      </w:r>
      <w:r w:rsidRPr="00057FFE">
        <w:rPr>
          <w:sz w:val="28"/>
        </w:rPr>
        <w:t xml:space="preserve"> - максимальная масса элемента;</w:t>
      </w:r>
      <w:r w:rsidR="0093338A" w:rsidRPr="00057FFE">
        <w:rPr>
          <w:sz w:val="28"/>
        </w:rPr>
        <w:object w:dxaOrig="200" w:dyaOrig="279">
          <v:shape id="_x0000_i1034" type="#_x0000_t75" style="width:9.75pt;height:14.25pt" o:ole="">
            <v:imagedata r:id="rId27" o:title=""/>
          </v:shape>
          <o:OLEObject Type="Embed" ProgID="Equation.3" ShapeID="_x0000_i1034" DrawAspect="Content" ObjectID="_1454696631" r:id="rId28"/>
        </w:object>
      </w:r>
      <w:r w:rsidRPr="00057FFE">
        <w:rPr>
          <w:sz w:val="28"/>
        </w:rPr>
        <w:t xml:space="preserve"> - коэффициент, учитывающий массу грузозахватного устройства, принимается в пределах 1.08 </w:t>
      </w:r>
      <w:r w:rsidR="00205760">
        <w:rPr>
          <w:sz w:val="28"/>
        </w:rPr>
        <w:pict>
          <v:shape id="_x0000_i1035" type="#_x0000_t75" style="width:9.75pt;height:9.75pt">
            <v:imagedata r:id="rId29" o:title=""/>
          </v:shape>
        </w:pict>
      </w:r>
      <w:r w:rsidRPr="00057FFE">
        <w:rPr>
          <w:sz w:val="28"/>
        </w:rPr>
        <w:t xml:space="preserve"> 1,12.</w:t>
      </w:r>
      <w:r w:rsidR="00BC52F7" w:rsidRPr="00057FFE">
        <w:rPr>
          <w:sz w:val="28"/>
        </w:rPr>
        <w:t>,</w:t>
      </w:r>
      <w:r w:rsidR="00057FFE" w:rsidRPr="00057FFE">
        <w:rPr>
          <w:sz w:val="28"/>
        </w:rPr>
        <w:t xml:space="preserve"> </w:t>
      </w:r>
      <w:r w:rsidR="0093338A" w:rsidRPr="00057FFE">
        <w:rPr>
          <w:sz w:val="28"/>
        </w:rPr>
        <w:object w:dxaOrig="1860" w:dyaOrig="320">
          <v:shape id="_x0000_i1036" type="#_x0000_t75" style="width:93pt;height:15.75pt" o:ole="">
            <v:imagedata r:id="rId30" o:title=""/>
          </v:shape>
          <o:OLEObject Type="Embed" ProgID="Equation.3" ShapeID="_x0000_i1036" DrawAspect="Content" ObjectID="_1454696632" r:id="rId31"/>
        </w:object>
      </w:r>
      <w:r w:rsidRPr="00057FFE">
        <w:rPr>
          <w:sz w:val="28"/>
        </w:rPr>
        <w:t>т.</w:t>
      </w:r>
    </w:p>
    <w:p w:rsidR="00F7590B" w:rsidRPr="00057FFE" w:rsidRDefault="00F7590B" w:rsidP="00057FFE">
      <w:pPr>
        <w:numPr>
          <w:ilvl w:val="0"/>
          <w:numId w:val="5"/>
        </w:numPr>
        <w:tabs>
          <w:tab w:val="clear" w:pos="180"/>
          <w:tab w:val="num" w:pos="540"/>
        </w:tabs>
        <w:spacing w:line="360" w:lineRule="auto"/>
        <w:ind w:left="0" w:firstLine="709"/>
        <w:jc w:val="both"/>
        <w:rPr>
          <w:sz w:val="28"/>
        </w:rPr>
      </w:pPr>
      <w:r w:rsidRPr="00057FFE">
        <w:rPr>
          <w:sz w:val="28"/>
        </w:rPr>
        <w:t>Вылет стрелы крана.</w:t>
      </w:r>
      <w:r w:rsidR="008A61D8" w:rsidRPr="00057FFE">
        <w:rPr>
          <w:sz w:val="28"/>
        </w:rPr>
        <w:t>(из графика)</w:t>
      </w:r>
    </w:p>
    <w:p w:rsidR="00F7590B" w:rsidRPr="00057FFE" w:rsidRDefault="0093338A" w:rsidP="00057FFE">
      <w:pPr>
        <w:spacing w:line="360" w:lineRule="auto"/>
        <w:ind w:firstLine="709"/>
        <w:jc w:val="both"/>
        <w:rPr>
          <w:sz w:val="28"/>
        </w:rPr>
      </w:pPr>
      <w:r w:rsidRPr="00057FFE">
        <w:rPr>
          <w:sz w:val="28"/>
        </w:rPr>
        <w:object w:dxaOrig="940" w:dyaOrig="340">
          <v:shape id="_x0000_i1037" type="#_x0000_t75" style="width:47.25pt;height:17.25pt" o:ole="">
            <v:imagedata r:id="rId32" o:title=""/>
          </v:shape>
          <o:OLEObject Type="Embed" ProgID="Equation.3" ShapeID="_x0000_i1037" DrawAspect="Content" ObjectID="_1454696633" r:id="rId33"/>
        </w:object>
      </w:r>
      <w:r w:rsidR="008A61D8" w:rsidRPr="00057FFE">
        <w:rPr>
          <w:sz w:val="28"/>
        </w:rPr>
        <w:t>м</w:t>
      </w:r>
      <w:r w:rsidR="00F7590B" w:rsidRPr="00057FFE">
        <w:rPr>
          <w:sz w:val="28"/>
        </w:rPr>
        <w:t xml:space="preserve"> </w:t>
      </w:r>
    </w:p>
    <w:p w:rsidR="00F7590B" w:rsidRPr="00057FFE" w:rsidRDefault="00F7590B" w:rsidP="00057FFE">
      <w:pPr>
        <w:numPr>
          <w:ilvl w:val="0"/>
          <w:numId w:val="5"/>
        </w:numPr>
        <w:tabs>
          <w:tab w:val="clear" w:pos="180"/>
          <w:tab w:val="num" w:pos="540"/>
        </w:tabs>
        <w:spacing w:line="360" w:lineRule="auto"/>
        <w:ind w:left="0" w:firstLine="709"/>
        <w:jc w:val="both"/>
        <w:rPr>
          <w:sz w:val="28"/>
        </w:rPr>
      </w:pPr>
      <w:r w:rsidRPr="00057FFE">
        <w:rPr>
          <w:sz w:val="28"/>
        </w:rPr>
        <w:t>Высота подъема крюка.</w:t>
      </w:r>
    </w:p>
    <w:p w:rsidR="00F7590B" w:rsidRPr="00057FFE" w:rsidRDefault="0093338A" w:rsidP="00057FFE">
      <w:pPr>
        <w:spacing w:line="360" w:lineRule="auto"/>
        <w:ind w:firstLine="709"/>
        <w:jc w:val="both"/>
        <w:rPr>
          <w:sz w:val="28"/>
        </w:rPr>
      </w:pPr>
      <w:r w:rsidRPr="00057FFE">
        <w:rPr>
          <w:sz w:val="28"/>
        </w:rPr>
        <w:object w:dxaOrig="1020" w:dyaOrig="340">
          <v:shape id="_x0000_i1038" type="#_x0000_t75" style="width:51pt;height:17.25pt" o:ole="">
            <v:imagedata r:id="rId34" o:title=""/>
          </v:shape>
          <o:OLEObject Type="Embed" ProgID="Equation.3" ShapeID="_x0000_i1038" DrawAspect="Content" ObjectID="_1454696634" r:id="rId35"/>
        </w:object>
      </w:r>
      <w:r w:rsidR="00F7590B" w:rsidRPr="00057FFE">
        <w:rPr>
          <w:sz w:val="28"/>
        </w:rPr>
        <w:t>м.</w:t>
      </w:r>
    </w:p>
    <w:p w:rsidR="008A61D8" w:rsidRPr="00057FFE" w:rsidRDefault="00F7590B" w:rsidP="00057FFE">
      <w:pPr>
        <w:spacing w:line="360" w:lineRule="auto"/>
        <w:ind w:firstLine="709"/>
        <w:jc w:val="both"/>
        <w:rPr>
          <w:sz w:val="28"/>
        </w:rPr>
      </w:pPr>
      <w:r w:rsidRPr="00057FFE">
        <w:rPr>
          <w:sz w:val="28"/>
        </w:rPr>
        <w:t>На основании полученных, данных выбираем по сорт</w:t>
      </w:r>
      <w:r w:rsidR="008A61D8" w:rsidRPr="00057FFE">
        <w:rPr>
          <w:sz w:val="28"/>
        </w:rPr>
        <w:t xml:space="preserve">аменту кран на гусеничном ходу </w:t>
      </w:r>
    </w:p>
    <w:p w:rsidR="00F7590B" w:rsidRPr="00057FFE" w:rsidRDefault="00F7590B" w:rsidP="00057FFE">
      <w:pPr>
        <w:spacing w:line="360" w:lineRule="auto"/>
        <w:ind w:firstLine="709"/>
        <w:jc w:val="both"/>
        <w:rPr>
          <w:sz w:val="28"/>
        </w:rPr>
      </w:pPr>
      <w:r w:rsidRPr="00057FFE">
        <w:rPr>
          <w:sz w:val="28"/>
        </w:rPr>
        <w:t xml:space="preserve">С </w:t>
      </w:r>
      <w:r w:rsidR="008A61D8" w:rsidRPr="00057FFE">
        <w:rPr>
          <w:sz w:val="28"/>
        </w:rPr>
        <w:t>К Г</w:t>
      </w:r>
      <w:r w:rsidRPr="00057FFE">
        <w:rPr>
          <w:sz w:val="28"/>
        </w:rPr>
        <w:t xml:space="preserve">- </w:t>
      </w:r>
      <w:r w:rsidR="008A61D8" w:rsidRPr="00057FFE">
        <w:rPr>
          <w:sz w:val="28"/>
        </w:rPr>
        <w:t>40</w:t>
      </w:r>
      <w:r w:rsidRPr="00057FFE">
        <w:rPr>
          <w:sz w:val="28"/>
        </w:rPr>
        <w:t xml:space="preserve"> с маневровым </w:t>
      </w:r>
      <w:r w:rsidR="003318E8" w:rsidRPr="00057FFE">
        <w:rPr>
          <w:sz w:val="28"/>
        </w:rPr>
        <w:t>гуськом</w:t>
      </w:r>
      <w:r w:rsidRPr="00057FFE">
        <w:rPr>
          <w:sz w:val="28"/>
        </w:rPr>
        <w:t xml:space="preserve"> со следующими параметрами:</w:t>
      </w:r>
    </w:p>
    <w:p w:rsidR="00F7590B" w:rsidRPr="00057FFE" w:rsidRDefault="00F7590B" w:rsidP="00057FFE">
      <w:pPr>
        <w:spacing w:line="360" w:lineRule="auto"/>
        <w:ind w:firstLine="709"/>
        <w:jc w:val="both"/>
        <w:rPr>
          <w:sz w:val="28"/>
        </w:rPr>
      </w:pPr>
      <w:r w:rsidRPr="00057FFE">
        <w:rPr>
          <w:sz w:val="28"/>
        </w:rPr>
        <w:t xml:space="preserve">- грузоподъемность </w:t>
      </w:r>
      <w:r w:rsidR="0093338A" w:rsidRPr="00057FFE">
        <w:rPr>
          <w:sz w:val="28"/>
        </w:rPr>
        <w:object w:dxaOrig="320" w:dyaOrig="340">
          <v:shape id="_x0000_i1039" type="#_x0000_t75" style="width:15.75pt;height:17.25pt" o:ole="">
            <v:imagedata r:id="rId36" o:title=""/>
          </v:shape>
          <o:OLEObject Type="Embed" ProgID="Equation.3" ShapeID="_x0000_i1039" DrawAspect="Content" ObjectID="_1454696635" r:id="rId37"/>
        </w:object>
      </w:r>
      <w:r w:rsidRPr="00057FFE">
        <w:rPr>
          <w:sz w:val="28"/>
        </w:rPr>
        <w:t xml:space="preserve">, т.: </w:t>
      </w:r>
      <w:r w:rsidR="008A61D8" w:rsidRPr="00057FFE">
        <w:rPr>
          <w:sz w:val="28"/>
        </w:rPr>
        <w:t>22,5</w:t>
      </w:r>
      <w:r w:rsidRPr="00057FFE">
        <w:rPr>
          <w:sz w:val="28"/>
        </w:rPr>
        <w:t xml:space="preserve"> т.</w:t>
      </w:r>
      <w:r w:rsidR="00F21617" w:rsidRPr="00057FFE">
        <w:rPr>
          <w:sz w:val="28"/>
        </w:rPr>
        <w:t xml:space="preserve"> , при вылет стрелы </w:t>
      </w:r>
      <w:r w:rsidRPr="00057FFE">
        <w:rPr>
          <w:sz w:val="28"/>
        </w:rPr>
        <w:t>: 1</w:t>
      </w:r>
      <w:r w:rsidR="008A61D8" w:rsidRPr="00057FFE">
        <w:rPr>
          <w:sz w:val="28"/>
        </w:rPr>
        <w:t>5</w:t>
      </w:r>
      <w:r w:rsidRPr="00057FFE">
        <w:rPr>
          <w:sz w:val="28"/>
        </w:rPr>
        <w:t xml:space="preserve"> м.</w:t>
      </w:r>
    </w:p>
    <w:p w:rsidR="00F7590B" w:rsidRPr="00057FFE" w:rsidRDefault="00F7590B" w:rsidP="00057FFE">
      <w:pPr>
        <w:spacing w:line="360" w:lineRule="auto"/>
        <w:ind w:firstLine="709"/>
        <w:jc w:val="both"/>
        <w:rPr>
          <w:sz w:val="28"/>
        </w:rPr>
      </w:pPr>
      <w:r w:rsidRPr="00057FFE">
        <w:rPr>
          <w:sz w:val="28"/>
        </w:rPr>
        <w:t xml:space="preserve">- высота подъема крюка </w:t>
      </w:r>
      <w:r w:rsidR="0093338A" w:rsidRPr="00057FFE">
        <w:rPr>
          <w:sz w:val="28"/>
        </w:rPr>
        <w:object w:dxaOrig="360" w:dyaOrig="340">
          <v:shape id="_x0000_i1040" type="#_x0000_t75" style="width:18pt;height:17.25pt" o:ole="">
            <v:imagedata r:id="rId38" o:title=""/>
          </v:shape>
          <o:OLEObject Type="Embed" ProgID="Equation.3" ShapeID="_x0000_i1040" DrawAspect="Content" ObjectID="_1454696636" r:id="rId39"/>
        </w:object>
      </w:r>
      <w:r w:rsidRPr="00057FFE">
        <w:rPr>
          <w:sz w:val="28"/>
        </w:rPr>
        <w:t xml:space="preserve">, м при максимальной грузоподъемности: </w:t>
      </w:r>
      <w:r w:rsidR="00F21617" w:rsidRPr="00057FFE">
        <w:rPr>
          <w:sz w:val="28"/>
        </w:rPr>
        <w:t>40</w:t>
      </w:r>
      <w:r w:rsidRPr="00057FFE">
        <w:rPr>
          <w:sz w:val="28"/>
        </w:rPr>
        <w:t xml:space="preserve"> м.</w:t>
      </w:r>
    </w:p>
    <w:p w:rsidR="00F7590B" w:rsidRPr="00057FFE" w:rsidRDefault="00F7590B" w:rsidP="00057FFE">
      <w:pPr>
        <w:spacing w:line="360" w:lineRule="auto"/>
        <w:ind w:firstLine="709"/>
        <w:jc w:val="both"/>
        <w:rPr>
          <w:sz w:val="28"/>
        </w:rPr>
      </w:pPr>
      <w:r w:rsidRPr="00057FFE">
        <w:rPr>
          <w:sz w:val="28"/>
        </w:rPr>
        <w:t>Производится с целью:</w:t>
      </w:r>
    </w:p>
    <w:p w:rsidR="00F7590B" w:rsidRPr="00057FFE" w:rsidRDefault="00F7590B" w:rsidP="00057FFE">
      <w:pPr>
        <w:numPr>
          <w:ilvl w:val="0"/>
          <w:numId w:val="6"/>
        </w:numPr>
        <w:tabs>
          <w:tab w:val="num" w:pos="1080"/>
        </w:tabs>
        <w:spacing w:line="360" w:lineRule="auto"/>
        <w:ind w:left="0" w:firstLine="709"/>
        <w:jc w:val="both"/>
        <w:rPr>
          <w:sz w:val="28"/>
        </w:rPr>
      </w:pPr>
      <w:r w:rsidRPr="00057FFE">
        <w:rPr>
          <w:sz w:val="28"/>
        </w:rPr>
        <w:t>обеспечить безопасные условия работы;</w:t>
      </w:r>
    </w:p>
    <w:p w:rsidR="00F7590B" w:rsidRPr="00057FFE" w:rsidRDefault="00F7590B" w:rsidP="00057FFE">
      <w:pPr>
        <w:numPr>
          <w:ilvl w:val="0"/>
          <w:numId w:val="6"/>
        </w:numPr>
        <w:tabs>
          <w:tab w:val="num" w:pos="1080"/>
        </w:tabs>
        <w:spacing w:line="360" w:lineRule="auto"/>
        <w:ind w:left="0" w:firstLine="709"/>
        <w:jc w:val="both"/>
        <w:rPr>
          <w:sz w:val="28"/>
        </w:rPr>
      </w:pPr>
      <w:r w:rsidRPr="00057FFE">
        <w:rPr>
          <w:sz w:val="28"/>
        </w:rPr>
        <w:t>определить возможность монтажа конструкции.</w:t>
      </w:r>
    </w:p>
    <w:p w:rsidR="003F5EB2" w:rsidRPr="00057FFE" w:rsidRDefault="00F7590B" w:rsidP="00057FFE">
      <w:pPr>
        <w:spacing w:line="360" w:lineRule="auto"/>
        <w:ind w:firstLine="709"/>
        <w:jc w:val="both"/>
        <w:rPr>
          <w:sz w:val="28"/>
        </w:rPr>
      </w:pPr>
      <w:r w:rsidRPr="00057FFE">
        <w:rPr>
          <w:sz w:val="28"/>
        </w:rPr>
        <w:t>Поперечная привязка. Привязка у сооружения</w:t>
      </w:r>
      <w:r w:rsidR="00BC52F7" w:rsidRPr="00057FFE">
        <w:rPr>
          <w:sz w:val="28"/>
        </w:rPr>
        <w:t xml:space="preserve"> </w:t>
      </w:r>
      <w:r w:rsidRPr="00057FFE">
        <w:rPr>
          <w:sz w:val="28"/>
        </w:rPr>
        <w:t>Для самоходных кранов принимается без</w:t>
      </w:r>
      <w:r w:rsidR="00057FFE" w:rsidRPr="00057FFE">
        <w:rPr>
          <w:sz w:val="28"/>
        </w:rPr>
        <w:t xml:space="preserve"> </w:t>
      </w:r>
    </w:p>
    <w:p w:rsidR="00F7590B" w:rsidRPr="00057FFE" w:rsidRDefault="00F7590B" w:rsidP="00057FFE">
      <w:pPr>
        <w:spacing w:line="360" w:lineRule="auto"/>
        <w:ind w:firstLine="709"/>
        <w:jc w:val="both"/>
        <w:rPr>
          <w:sz w:val="28"/>
        </w:rPr>
      </w:pPr>
      <w:r w:rsidRPr="00057FFE">
        <w:rPr>
          <w:sz w:val="28"/>
        </w:rPr>
        <w:t xml:space="preserve">расчета </w:t>
      </w:r>
      <w:r w:rsidR="0093338A" w:rsidRPr="00057FFE">
        <w:rPr>
          <w:sz w:val="28"/>
        </w:rPr>
        <w:object w:dxaOrig="560" w:dyaOrig="260">
          <v:shape id="_x0000_i1041" type="#_x0000_t75" style="width:27.75pt;height:12.75pt" o:ole="">
            <v:imagedata r:id="rId40" o:title=""/>
          </v:shape>
          <o:OLEObject Type="Embed" ProgID="Equation.3" ShapeID="_x0000_i1041" DrawAspect="Content" ObjectID="_1454696637" r:id="rId41"/>
        </w:object>
      </w:r>
      <w:r w:rsidRPr="00057FFE">
        <w:rPr>
          <w:sz w:val="28"/>
        </w:rPr>
        <w:t>м.</w:t>
      </w:r>
    </w:p>
    <w:p w:rsidR="003F5EB2" w:rsidRPr="00057FFE" w:rsidRDefault="003F5EB2" w:rsidP="00057FFE">
      <w:pPr>
        <w:spacing w:line="360" w:lineRule="auto"/>
        <w:ind w:firstLine="709"/>
        <w:jc w:val="both"/>
        <w:rPr>
          <w:sz w:val="28"/>
        </w:rPr>
      </w:pPr>
      <w:r w:rsidRPr="00057FFE">
        <w:rPr>
          <w:sz w:val="28"/>
          <w:u w:val="single"/>
        </w:rPr>
        <w:t>Определение зон действия крана</w:t>
      </w:r>
      <w:r w:rsidRPr="00057FFE">
        <w:rPr>
          <w:sz w:val="28"/>
        </w:rPr>
        <w:t>.</w:t>
      </w:r>
    </w:p>
    <w:p w:rsidR="003F5EB2" w:rsidRPr="00057FFE" w:rsidRDefault="003F5EB2" w:rsidP="00057FFE">
      <w:pPr>
        <w:spacing w:line="360" w:lineRule="auto"/>
        <w:ind w:firstLine="709"/>
        <w:jc w:val="both"/>
        <w:rPr>
          <w:sz w:val="28"/>
        </w:rPr>
      </w:pPr>
      <w:r w:rsidRPr="00057FFE">
        <w:rPr>
          <w:sz w:val="28"/>
        </w:rPr>
        <w:t>Определяют следующие зоны действия кранов:</w:t>
      </w:r>
    </w:p>
    <w:p w:rsidR="003F5EB2" w:rsidRPr="00057FFE" w:rsidRDefault="003F5EB2" w:rsidP="00057FFE">
      <w:pPr>
        <w:numPr>
          <w:ilvl w:val="0"/>
          <w:numId w:val="7"/>
        </w:numPr>
        <w:tabs>
          <w:tab w:val="clear" w:pos="180"/>
          <w:tab w:val="num" w:pos="1080"/>
        </w:tabs>
        <w:spacing w:line="360" w:lineRule="auto"/>
        <w:ind w:left="0" w:firstLine="709"/>
        <w:jc w:val="both"/>
        <w:rPr>
          <w:sz w:val="28"/>
        </w:rPr>
      </w:pPr>
      <w:r w:rsidRPr="00057FFE">
        <w:rPr>
          <w:sz w:val="28"/>
        </w:rPr>
        <w:t>Монтажная зона;</w:t>
      </w:r>
    </w:p>
    <w:p w:rsidR="003F5EB2" w:rsidRPr="00057FFE" w:rsidRDefault="003F5EB2" w:rsidP="00057FFE">
      <w:pPr>
        <w:numPr>
          <w:ilvl w:val="0"/>
          <w:numId w:val="7"/>
        </w:numPr>
        <w:tabs>
          <w:tab w:val="clear" w:pos="180"/>
          <w:tab w:val="num" w:pos="1080"/>
        </w:tabs>
        <w:spacing w:line="360" w:lineRule="auto"/>
        <w:ind w:left="0" w:firstLine="709"/>
        <w:jc w:val="both"/>
        <w:rPr>
          <w:sz w:val="28"/>
        </w:rPr>
      </w:pPr>
      <w:r w:rsidRPr="00057FFE">
        <w:rPr>
          <w:sz w:val="28"/>
        </w:rPr>
        <w:t>Рабочая зона (зона обслуживания крана);</w:t>
      </w:r>
    </w:p>
    <w:p w:rsidR="003F5EB2" w:rsidRPr="00057FFE" w:rsidRDefault="003F5EB2" w:rsidP="00057FFE">
      <w:pPr>
        <w:numPr>
          <w:ilvl w:val="0"/>
          <w:numId w:val="7"/>
        </w:numPr>
        <w:tabs>
          <w:tab w:val="clear" w:pos="180"/>
          <w:tab w:val="num" w:pos="1080"/>
        </w:tabs>
        <w:spacing w:line="360" w:lineRule="auto"/>
        <w:ind w:left="0" w:firstLine="709"/>
        <w:jc w:val="both"/>
        <w:rPr>
          <w:sz w:val="28"/>
        </w:rPr>
      </w:pPr>
      <w:r w:rsidRPr="00057FFE">
        <w:rPr>
          <w:sz w:val="28"/>
        </w:rPr>
        <w:t>Зона перемещения груза;</w:t>
      </w:r>
    </w:p>
    <w:p w:rsidR="003F5EB2" w:rsidRPr="00057FFE" w:rsidRDefault="003F5EB2" w:rsidP="00057FFE">
      <w:pPr>
        <w:numPr>
          <w:ilvl w:val="0"/>
          <w:numId w:val="7"/>
        </w:numPr>
        <w:tabs>
          <w:tab w:val="clear" w:pos="180"/>
          <w:tab w:val="num" w:pos="1080"/>
        </w:tabs>
        <w:spacing w:line="360" w:lineRule="auto"/>
        <w:ind w:left="0" w:firstLine="709"/>
        <w:jc w:val="both"/>
        <w:rPr>
          <w:sz w:val="28"/>
        </w:rPr>
      </w:pPr>
      <w:r w:rsidRPr="00057FFE">
        <w:rPr>
          <w:sz w:val="28"/>
        </w:rPr>
        <w:t>Опасная зона;</w:t>
      </w:r>
    </w:p>
    <w:p w:rsidR="003F5EB2" w:rsidRPr="00057FFE" w:rsidRDefault="003F5EB2" w:rsidP="00057FFE">
      <w:pPr>
        <w:numPr>
          <w:ilvl w:val="0"/>
          <w:numId w:val="7"/>
        </w:numPr>
        <w:tabs>
          <w:tab w:val="clear" w:pos="180"/>
          <w:tab w:val="num" w:pos="1080"/>
        </w:tabs>
        <w:spacing w:line="360" w:lineRule="auto"/>
        <w:ind w:left="0" w:firstLine="709"/>
        <w:jc w:val="both"/>
        <w:rPr>
          <w:sz w:val="28"/>
        </w:rPr>
      </w:pPr>
      <w:r w:rsidRPr="00057FFE">
        <w:rPr>
          <w:sz w:val="28"/>
        </w:rPr>
        <w:t>Опасная зона путей (для башенных кранов);</w:t>
      </w:r>
    </w:p>
    <w:p w:rsidR="003F5EB2" w:rsidRPr="00057FFE" w:rsidRDefault="003F5EB2" w:rsidP="00057FFE">
      <w:pPr>
        <w:numPr>
          <w:ilvl w:val="0"/>
          <w:numId w:val="7"/>
        </w:numPr>
        <w:tabs>
          <w:tab w:val="clear" w:pos="180"/>
          <w:tab w:val="num" w:pos="1080"/>
        </w:tabs>
        <w:spacing w:line="360" w:lineRule="auto"/>
        <w:ind w:left="0" w:firstLine="709"/>
        <w:jc w:val="both"/>
        <w:rPr>
          <w:sz w:val="28"/>
        </w:rPr>
      </w:pPr>
      <w:r w:rsidRPr="00057FFE">
        <w:rPr>
          <w:sz w:val="28"/>
        </w:rPr>
        <w:t>Зона работы подъемника;</w:t>
      </w:r>
    </w:p>
    <w:p w:rsidR="003F5EB2" w:rsidRPr="00057FFE" w:rsidRDefault="003F5EB2" w:rsidP="00057FFE">
      <w:pPr>
        <w:numPr>
          <w:ilvl w:val="0"/>
          <w:numId w:val="7"/>
        </w:numPr>
        <w:tabs>
          <w:tab w:val="clear" w:pos="180"/>
          <w:tab w:val="num" w:pos="1080"/>
        </w:tabs>
        <w:spacing w:line="360" w:lineRule="auto"/>
        <w:ind w:left="0" w:firstLine="709"/>
        <w:jc w:val="both"/>
        <w:rPr>
          <w:sz w:val="28"/>
        </w:rPr>
      </w:pPr>
      <w:r w:rsidRPr="00057FFE">
        <w:rPr>
          <w:sz w:val="28"/>
        </w:rPr>
        <w:t>Опасная зона дорог;</w:t>
      </w:r>
    </w:p>
    <w:p w:rsidR="003F5EB2" w:rsidRPr="00057FFE" w:rsidRDefault="00057FFE" w:rsidP="00057FFE">
      <w:pPr>
        <w:numPr>
          <w:ilvl w:val="0"/>
          <w:numId w:val="7"/>
        </w:numPr>
        <w:tabs>
          <w:tab w:val="clear" w:pos="180"/>
          <w:tab w:val="num" w:pos="1080"/>
        </w:tabs>
        <w:spacing w:line="360" w:lineRule="auto"/>
        <w:ind w:left="0" w:firstLine="709"/>
        <w:jc w:val="both"/>
        <w:rPr>
          <w:sz w:val="28"/>
        </w:rPr>
      </w:pPr>
      <w:r w:rsidRPr="00057FFE">
        <w:rPr>
          <w:sz w:val="28"/>
        </w:rPr>
        <w:t xml:space="preserve"> </w:t>
      </w:r>
      <w:r w:rsidR="003F5EB2" w:rsidRPr="00057FFE">
        <w:rPr>
          <w:sz w:val="28"/>
        </w:rPr>
        <w:t>Опасная зона монтажа конструкций.</w:t>
      </w:r>
    </w:p>
    <w:p w:rsidR="003F5EB2" w:rsidRPr="00057FFE" w:rsidRDefault="00F7590B" w:rsidP="00057FFE">
      <w:pPr>
        <w:spacing w:line="360" w:lineRule="auto"/>
        <w:ind w:firstLine="709"/>
        <w:jc w:val="both"/>
        <w:rPr>
          <w:sz w:val="28"/>
        </w:rPr>
      </w:pPr>
      <w:r w:rsidRPr="00057FFE">
        <w:rPr>
          <w:sz w:val="28"/>
          <w:u w:val="single"/>
        </w:rPr>
        <w:t>Определение зон действия крана</w:t>
      </w:r>
    </w:p>
    <w:p w:rsidR="00F7590B" w:rsidRPr="00057FFE" w:rsidRDefault="00F7590B" w:rsidP="00057FFE">
      <w:pPr>
        <w:spacing w:line="360" w:lineRule="auto"/>
        <w:ind w:firstLine="709"/>
        <w:jc w:val="both"/>
        <w:rPr>
          <w:sz w:val="28"/>
        </w:rPr>
      </w:pPr>
      <w:r w:rsidRPr="00057FFE">
        <w:rPr>
          <w:sz w:val="28"/>
        </w:rPr>
        <w:t>Определяют следующие зоны действия кранов:</w:t>
      </w:r>
    </w:p>
    <w:p w:rsidR="00F7590B" w:rsidRPr="00057FFE" w:rsidRDefault="00F7590B" w:rsidP="00057FFE">
      <w:pPr>
        <w:numPr>
          <w:ilvl w:val="0"/>
          <w:numId w:val="7"/>
        </w:numPr>
        <w:tabs>
          <w:tab w:val="clear" w:pos="180"/>
          <w:tab w:val="num" w:pos="1080"/>
        </w:tabs>
        <w:spacing w:line="360" w:lineRule="auto"/>
        <w:ind w:left="0" w:firstLine="709"/>
        <w:jc w:val="both"/>
        <w:rPr>
          <w:sz w:val="28"/>
        </w:rPr>
      </w:pPr>
      <w:r w:rsidRPr="00057FFE">
        <w:rPr>
          <w:sz w:val="28"/>
        </w:rPr>
        <w:t>Монтажная зона;</w:t>
      </w:r>
    </w:p>
    <w:p w:rsidR="00F7590B" w:rsidRPr="00057FFE" w:rsidRDefault="00F7590B" w:rsidP="00057FFE">
      <w:pPr>
        <w:numPr>
          <w:ilvl w:val="0"/>
          <w:numId w:val="7"/>
        </w:numPr>
        <w:tabs>
          <w:tab w:val="clear" w:pos="180"/>
          <w:tab w:val="num" w:pos="1080"/>
        </w:tabs>
        <w:spacing w:line="360" w:lineRule="auto"/>
        <w:ind w:left="0" w:firstLine="709"/>
        <w:jc w:val="both"/>
        <w:rPr>
          <w:sz w:val="28"/>
        </w:rPr>
      </w:pPr>
      <w:r w:rsidRPr="00057FFE">
        <w:rPr>
          <w:sz w:val="28"/>
        </w:rPr>
        <w:t>Рабочая зона (зона обслуживания крана);</w:t>
      </w:r>
    </w:p>
    <w:p w:rsidR="00F7590B" w:rsidRPr="00057FFE" w:rsidRDefault="00F7590B" w:rsidP="00057FFE">
      <w:pPr>
        <w:numPr>
          <w:ilvl w:val="0"/>
          <w:numId w:val="7"/>
        </w:numPr>
        <w:tabs>
          <w:tab w:val="clear" w:pos="180"/>
          <w:tab w:val="num" w:pos="1080"/>
        </w:tabs>
        <w:spacing w:line="360" w:lineRule="auto"/>
        <w:ind w:left="0" w:firstLine="709"/>
        <w:jc w:val="both"/>
        <w:rPr>
          <w:sz w:val="28"/>
        </w:rPr>
      </w:pPr>
      <w:r w:rsidRPr="00057FFE">
        <w:rPr>
          <w:sz w:val="28"/>
        </w:rPr>
        <w:t>Зона перемещения груза;</w:t>
      </w:r>
    </w:p>
    <w:p w:rsidR="00F7590B" w:rsidRPr="00057FFE" w:rsidRDefault="00F7590B" w:rsidP="00057FFE">
      <w:pPr>
        <w:numPr>
          <w:ilvl w:val="0"/>
          <w:numId w:val="7"/>
        </w:numPr>
        <w:tabs>
          <w:tab w:val="clear" w:pos="180"/>
          <w:tab w:val="num" w:pos="1080"/>
        </w:tabs>
        <w:spacing w:line="360" w:lineRule="auto"/>
        <w:ind w:left="0" w:firstLine="709"/>
        <w:jc w:val="both"/>
        <w:rPr>
          <w:sz w:val="28"/>
        </w:rPr>
      </w:pPr>
      <w:r w:rsidRPr="00057FFE">
        <w:rPr>
          <w:sz w:val="28"/>
        </w:rPr>
        <w:t>Опасная зона;</w:t>
      </w:r>
    </w:p>
    <w:p w:rsidR="00F7590B" w:rsidRPr="00057FFE" w:rsidRDefault="00F7590B" w:rsidP="00057FFE">
      <w:pPr>
        <w:numPr>
          <w:ilvl w:val="0"/>
          <w:numId w:val="7"/>
        </w:numPr>
        <w:tabs>
          <w:tab w:val="clear" w:pos="180"/>
          <w:tab w:val="num" w:pos="1080"/>
        </w:tabs>
        <w:spacing w:line="360" w:lineRule="auto"/>
        <w:ind w:left="0" w:firstLine="709"/>
        <w:jc w:val="both"/>
        <w:rPr>
          <w:sz w:val="28"/>
        </w:rPr>
      </w:pPr>
      <w:r w:rsidRPr="00057FFE">
        <w:rPr>
          <w:sz w:val="28"/>
        </w:rPr>
        <w:t>Опасная зона путей (для башенных кранов);</w:t>
      </w:r>
    </w:p>
    <w:p w:rsidR="00F7590B" w:rsidRPr="00057FFE" w:rsidRDefault="00F7590B" w:rsidP="00057FFE">
      <w:pPr>
        <w:numPr>
          <w:ilvl w:val="0"/>
          <w:numId w:val="7"/>
        </w:numPr>
        <w:tabs>
          <w:tab w:val="clear" w:pos="180"/>
          <w:tab w:val="num" w:pos="1080"/>
        </w:tabs>
        <w:spacing w:line="360" w:lineRule="auto"/>
        <w:ind w:left="0" w:firstLine="709"/>
        <w:jc w:val="both"/>
        <w:rPr>
          <w:sz w:val="28"/>
        </w:rPr>
      </w:pPr>
      <w:r w:rsidRPr="00057FFE">
        <w:rPr>
          <w:sz w:val="28"/>
        </w:rPr>
        <w:t>Зона работы подъемника;</w:t>
      </w:r>
    </w:p>
    <w:p w:rsidR="00F7590B" w:rsidRPr="00057FFE" w:rsidRDefault="00F7590B" w:rsidP="00057FFE">
      <w:pPr>
        <w:numPr>
          <w:ilvl w:val="0"/>
          <w:numId w:val="7"/>
        </w:numPr>
        <w:tabs>
          <w:tab w:val="clear" w:pos="180"/>
          <w:tab w:val="num" w:pos="1080"/>
        </w:tabs>
        <w:spacing w:line="360" w:lineRule="auto"/>
        <w:ind w:left="0" w:firstLine="709"/>
        <w:jc w:val="both"/>
        <w:rPr>
          <w:sz w:val="28"/>
        </w:rPr>
      </w:pPr>
      <w:r w:rsidRPr="00057FFE">
        <w:rPr>
          <w:sz w:val="28"/>
        </w:rPr>
        <w:t>Опасная зона дорог;</w:t>
      </w:r>
    </w:p>
    <w:p w:rsidR="00F7590B" w:rsidRPr="00057FFE" w:rsidRDefault="00F7590B" w:rsidP="00057FFE">
      <w:pPr>
        <w:numPr>
          <w:ilvl w:val="0"/>
          <w:numId w:val="7"/>
        </w:numPr>
        <w:tabs>
          <w:tab w:val="clear" w:pos="180"/>
          <w:tab w:val="num" w:pos="1080"/>
        </w:tabs>
        <w:spacing w:line="360" w:lineRule="auto"/>
        <w:ind w:left="0" w:firstLine="709"/>
        <w:jc w:val="both"/>
        <w:rPr>
          <w:sz w:val="28"/>
        </w:rPr>
      </w:pPr>
      <w:r w:rsidRPr="00057FFE">
        <w:rPr>
          <w:sz w:val="28"/>
        </w:rPr>
        <w:t>Опасная зона монтажа конструкций.</w:t>
      </w:r>
    </w:p>
    <w:p w:rsidR="00F7590B" w:rsidRPr="00057FFE" w:rsidRDefault="00F7590B" w:rsidP="00057FFE">
      <w:pPr>
        <w:numPr>
          <w:ilvl w:val="0"/>
          <w:numId w:val="8"/>
        </w:numPr>
        <w:tabs>
          <w:tab w:val="clear" w:pos="450"/>
        </w:tabs>
        <w:spacing w:line="360" w:lineRule="auto"/>
        <w:ind w:left="0" w:firstLine="709"/>
        <w:jc w:val="both"/>
        <w:rPr>
          <w:sz w:val="28"/>
        </w:rPr>
      </w:pPr>
      <w:r w:rsidRPr="00057FFE">
        <w:rPr>
          <w:sz w:val="28"/>
          <w:u w:val="single"/>
        </w:rPr>
        <w:t>Монтажная зона</w:t>
      </w:r>
      <w:r w:rsidRPr="00057FFE">
        <w:rPr>
          <w:sz w:val="28"/>
        </w:rPr>
        <w:t xml:space="preserve"> – это пространство, где возможно падение груза при установке или закреплении. </w:t>
      </w:r>
    </w:p>
    <w:p w:rsidR="00F7590B" w:rsidRPr="00057FFE" w:rsidRDefault="00F7590B" w:rsidP="00057FFE">
      <w:pPr>
        <w:numPr>
          <w:ilvl w:val="0"/>
          <w:numId w:val="8"/>
        </w:numPr>
        <w:tabs>
          <w:tab w:val="clear" w:pos="450"/>
          <w:tab w:val="num" w:pos="1080"/>
        </w:tabs>
        <w:spacing w:line="360" w:lineRule="auto"/>
        <w:ind w:left="0" w:firstLine="709"/>
        <w:jc w:val="both"/>
        <w:rPr>
          <w:sz w:val="28"/>
        </w:rPr>
      </w:pPr>
      <w:r w:rsidRPr="00057FFE">
        <w:rPr>
          <w:sz w:val="28"/>
          <w:u w:val="single"/>
        </w:rPr>
        <w:t>Рабочая зона крана</w:t>
      </w:r>
      <w:r w:rsidRPr="00057FFE">
        <w:rPr>
          <w:sz w:val="28"/>
        </w:rPr>
        <w:t xml:space="preserve"> – это пространство, находящаяся в пределах линии, которую описывает крюк крана.</w:t>
      </w:r>
      <w:r w:rsidR="00142917" w:rsidRPr="00057FFE">
        <w:rPr>
          <w:sz w:val="28"/>
        </w:rPr>
        <w:t xml:space="preserve"> </w:t>
      </w:r>
      <w:r w:rsidRPr="00057FFE">
        <w:rPr>
          <w:sz w:val="28"/>
        </w:rPr>
        <w:t xml:space="preserve">В данном случае </w:t>
      </w:r>
      <w:r w:rsidR="0093338A" w:rsidRPr="00057FFE">
        <w:rPr>
          <w:sz w:val="28"/>
        </w:rPr>
        <w:object w:dxaOrig="700" w:dyaOrig="279">
          <v:shape id="_x0000_i1042" type="#_x0000_t75" style="width:35.25pt;height:14.25pt" o:ole="">
            <v:imagedata r:id="rId42" o:title=""/>
          </v:shape>
          <o:OLEObject Type="Embed" ProgID="Equation.3" ShapeID="_x0000_i1042" DrawAspect="Content" ObjectID="_1454696638" r:id="rId43"/>
        </w:object>
      </w:r>
      <w:r w:rsidRPr="00057FFE">
        <w:rPr>
          <w:sz w:val="28"/>
        </w:rPr>
        <w:t>м.</w:t>
      </w:r>
    </w:p>
    <w:p w:rsidR="00F7590B" w:rsidRPr="00057FFE" w:rsidRDefault="00F7590B" w:rsidP="00057FFE">
      <w:pPr>
        <w:tabs>
          <w:tab w:val="num" w:pos="900"/>
        </w:tabs>
        <w:spacing w:line="360" w:lineRule="auto"/>
        <w:ind w:firstLine="709"/>
        <w:jc w:val="both"/>
        <w:rPr>
          <w:sz w:val="28"/>
        </w:rPr>
      </w:pPr>
      <w:r w:rsidRPr="00057FFE">
        <w:rPr>
          <w:sz w:val="28"/>
        </w:rPr>
        <w:t>В этой зоне можно размещать открытые площадки складирования, площадки для разгрузки и приемки материалов, бетонные установки и т.д.</w:t>
      </w:r>
    </w:p>
    <w:p w:rsidR="003318E8" w:rsidRDefault="00F7590B" w:rsidP="00057FFE">
      <w:pPr>
        <w:numPr>
          <w:ilvl w:val="0"/>
          <w:numId w:val="6"/>
        </w:numPr>
        <w:tabs>
          <w:tab w:val="clear" w:pos="360"/>
          <w:tab w:val="num" w:pos="1260"/>
        </w:tabs>
        <w:spacing w:line="360" w:lineRule="auto"/>
        <w:ind w:left="0" w:firstLine="709"/>
        <w:jc w:val="both"/>
        <w:rPr>
          <w:sz w:val="28"/>
        </w:rPr>
      </w:pPr>
      <w:r w:rsidRPr="00057FFE">
        <w:rPr>
          <w:sz w:val="28"/>
          <w:u w:val="single"/>
        </w:rPr>
        <w:t xml:space="preserve"> Зона перемещения груза</w:t>
      </w:r>
      <w:r w:rsidRPr="00057FFE">
        <w:rPr>
          <w:sz w:val="28"/>
        </w:rPr>
        <w:t xml:space="preserve"> – это пространство, находящееся в </w:t>
      </w:r>
      <w:r w:rsidR="00051038" w:rsidRPr="00057FFE">
        <w:rPr>
          <w:sz w:val="28"/>
        </w:rPr>
        <w:t xml:space="preserve">пределах возможного перемещения </w:t>
      </w:r>
      <w:r w:rsidRPr="00057FFE">
        <w:rPr>
          <w:sz w:val="28"/>
        </w:rPr>
        <w:t>груза, подвешенного на крюке крана.</w:t>
      </w:r>
    </w:p>
    <w:p w:rsidR="003318E8" w:rsidRDefault="003318E8" w:rsidP="003318E8">
      <w:pPr>
        <w:spacing w:line="360" w:lineRule="auto"/>
        <w:jc w:val="both"/>
        <w:rPr>
          <w:sz w:val="28"/>
        </w:rPr>
      </w:pPr>
    </w:p>
    <w:p w:rsidR="00F7590B" w:rsidRDefault="0093338A" w:rsidP="003318E8">
      <w:pPr>
        <w:spacing w:line="360" w:lineRule="auto"/>
        <w:ind w:firstLine="709"/>
        <w:jc w:val="both"/>
        <w:rPr>
          <w:sz w:val="28"/>
        </w:rPr>
      </w:pPr>
      <w:r w:rsidRPr="00057FFE">
        <w:rPr>
          <w:sz w:val="28"/>
        </w:rPr>
        <w:object w:dxaOrig="4080" w:dyaOrig="360">
          <v:shape id="_x0000_i1043" type="#_x0000_t75" style="width:204pt;height:18pt" o:ole="">
            <v:imagedata r:id="rId44" o:title=""/>
          </v:shape>
          <o:OLEObject Type="Embed" ProgID="Equation.3" ShapeID="_x0000_i1043" DrawAspect="Content" ObjectID="_1454696639" r:id="rId45"/>
        </w:object>
      </w:r>
      <w:r w:rsidR="00F7590B" w:rsidRPr="00057FFE">
        <w:rPr>
          <w:sz w:val="28"/>
        </w:rPr>
        <w:t>м.</w:t>
      </w:r>
    </w:p>
    <w:p w:rsidR="003318E8" w:rsidRPr="00057FFE" w:rsidRDefault="003318E8" w:rsidP="003318E8">
      <w:pPr>
        <w:spacing w:line="360" w:lineRule="auto"/>
        <w:ind w:firstLine="709"/>
        <w:jc w:val="both"/>
        <w:rPr>
          <w:sz w:val="28"/>
        </w:rPr>
      </w:pPr>
    </w:p>
    <w:p w:rsidR="00F7590B" w:rsidRPr="00057FFE" w:rsidRDefault="00F7590B" w:rsidP="00057FFE">
      <w:pPr>
        <w:numPr>
          <w:ilvl w:val="0"/>
          <w:numId w:val="6"/>
        </w:numPr>
        <w:tabs>
          <w:tab w:val="num" w:pos="180"/>
          <w:tab w:val="num" w:pos="1080"/>
        </w:tabs>
        <w:spacing w:line="360" w:lineRule="auto"/>
        <w:ind w:left="0" w:firstLine="709"/>
        <w:jc w:val="both"/>
        <w:rPr>
          <w:sz w:val="28"/>
        </w:rPr>
      </w:pPr>
      <w:r w:rsidRPr="00057FFE">
        <w:rPr>
          <w:sz w:val="28"/>
          <w:u w:val="single"/>
        </w:rPr>
        <w:t>Опасная зона</w:t>
      </w:r>
      <w:r w:rsidRPr="00057FFE">
        <w:rPr>
          <w:sz w:val="28"/>
        </w:rPr>
        <w:t xml:space="preserve"> – это пространство, где возможно падение груза при его перемещении с учетом вероятного падения при рассеивании.</w:t>
      </w:r>
    </w:p>
    <w:p w:rsidR="003318E8" w:rsidRDefault="003318E8" w:rsidP="00057FFE">
      <w:pPr>
        <w:tabs>
          <w:tab w:val="num" w:pos="900"/>
        </w:tabs>
        <w:spacing w:line="360" w:lineRule="auto"/>
        <w:ind w:firstLine="709"/>
        <w:jc w:val="both"/>
        <w:rPr>
          <w:sz w:val="28"/>
        </w:rPr>
      </w:pPr>
    </w:p>
    <w:p w:rsidR="00F7590B" w:rsidRPr="00057FFE" w:rsidRDefault="0093338A" w:rsidP="00057FFE">
      <w:pPr>
        <w:tabs>
          <w:tab w:val="num" w:pos="900"/>
        </w:tabs>
        <w:spacing w:line="360" w:lineRule="auto"/>
        <w:ind w:firstLine="709"/>
        <w:jc w:val="both"/>
        <w:rPr>
          <w:sz w:val="28"/>
        </w:rPr>
      </w:pPr>
      <w:r w:rsidRPr="00057FFE">
        <w:rPr>
          <w:sz w:val="28"/>
        </w:rPr>
        <w:object w:dxaOrig="4720" w:dyaOrig="360">
          <v:shape id="_x0000_i1044" type="#_x0000_t75" style="width:236.25pt;height:18pt" o:ole="">
            <v:imagedata r:id="rId46" o:title=""/>
          </v:shape>
          <o:OLEObject Type="Embed" ProgID="Equation.3" ShapeID="_x0000_i1044" DrawAspect="Content" ObjectID="_1454696640" r:id="rId47"/>
        </w:object>
      </w:r>
      <w:r w:rsidR="00F7590B" w:rsidRPr="00057FFE">
        <w:rPr>
          <w:sz w:val="28"/>
        </w:rPr>
        <w:t>м.</w:t>
      </w:r>
    </w:p>
    <w:p w:rsidR="00F7590B" w:rsidRPr="00057FFE" w:rsidRDefault="003318E8" w:rsidP="00057FFE">
      <w:pPr>
        <w:tabs>
          <w:tab w:val="num" w:pos="900"/>
        </w:tabs>
        <w:spacing w:line="360" w:lineRule="auto"/>
        <w:ind w:firstLine="709"/>
        <w:jc w:val="both"/>
        <w:rPr>
          <w:sz w:val="28"/>
        </w:rPr>
      </w:pPr>
      <w:r>
        <w:rPr>
          <w:sz w:val="28"/>
        </w:rPr>
        <w:br w:type="page"/>
      </w:r>
      <w:r w:rsidR="00F7590B" w:rsidRPr="00057FFE">
        <w:rPr>
          <w:sz w:val="28"/>
        </w:rPr>
        <w:t xml:space="preserve">5. </w:t>
      </w:r>
      <w:r w:rsidR="00F7590B" w:rsidRPr="00057FFE">
        <w:rPr>
          <w:sz w:val="28"/>
          <w:u w:val="single"/>
        </w:rPr>
        <w:t>Опасная зона подкрановых путей</w:t>
      </w:r>
      <w:r w:rsidR="00F7590B" w:rsidRPr="00057FFE">
        <w:rPr>
          <w:sz w:val="28"/>
        </w:rPr>
        <w:t xml:space="preserve"> – это территория, внутри которой запрещено нахождение людей (кроме машинистов) и размещение механизмов, электрощитов и т.д.</w:t>
      </w:r>
    </w:p>
    <w:p w:rsidR="00F7590B" w:rsidRPr="00057FFE" w:rsidRDefault="00F7590B" w:rsidP="00057FFE">
      <w:pPr>
        <w:tabs>
          <w:tab w:val="num" w:pos="900"/>
        </w:tabs>
        <w:spacing w:line="360" w:lineRule="auto"/>
        <w:ind w:firstLine="709"/>
        <w:jc w:val="both"/>
        <w:rPr>
          <w:sz w:val="28"/>
        </w:rPr>
      </w:pPr>
      <w:r w:rsidRPr="00057FFE">
        <w:rPr>
          <w:sz w:val="28"/>
        </w:rPr>
        <w:t xml:space="preserve">6. </w:t>
      </w:r>
      <w:r w:rsidRPr="00057FFE">
        <w:rPr>
          <w:sz w:val="28"/>
          <w:u w:val="single"/>
        </w:rPr>
        <w:t>Опасная зона работы подъемника</w:t>
      </w:r>
      <w:r w:rsidRPr="00057FFE">
        <w:rPr>
          <w:sz w:val="28"/>
        </w:rPr>
        <w:t xml:space="preserve"> – пространство, где возможно падение поднимаемого груза. Зону следует принимать не менее 5 м от габаритов подъемника в плане, а при подъеме на большую высоту на каждые 15 м подъема следует добавлять по 1 м. На СГП показывается штрихпунктирной линией. На границах опасных зон устанавливают знаки техники безопасности</w:t>
      </w:r>
    </w:p>
    <w:p w:rsidR="00F7590B" w:rsidRPr="00057FFE" w:rsidRDefault="00F7590B" w:rsidP="00057FFE">
      <w:pPr>
        <w:tabs>
          <w:tab w:val="num" w:pos="900"/>
        </w:tabs>
        <w:spacing w:line="360" w:lineRule="auto"/>
        <w:ind w:firstLine="709"/>
        <w:jc w:val="both"/>
        <w:rPr>
          <w:sz w:val="28"/>
        </w:rPr>
      </w:pPr>
      <w:r w:rsidRPr="00057FFE">
        <w:rPr>
          <w:sz w:val="28"/>
        </w:rPr>
        <w:t xml:space="preserve">7. </w:t>
      </w:r>
      <w:r w:rsidRPr="00057FFE">
        <w:rPr>
          <w:sz w:val="28"/>
          <w:u w:val="single"/>
        </w:rPr>
        <w:t>Опасные зоны дорог</w:t>
      </w:r>
      <w:r w:rsidRPr="00057FFE">
        <w:rPr>
          <w:sz w:val="28"/>
        </w:rPr>
        <w:t xml:space="preserve"> – участки подъездов и подходов в пределах указанных зон, где могут находиться люди, не участвующие в совместной с краном работе, осуществляется движение транспортных средств или работа других механизмов. Эти зоны на СГП выделяются особо (заштриховываются).</w:t>
      </w:r>
    </w:p>
    <w:p w:rsidR="00F7590B" w:rsidRPr="00057FFE" w:rsidRDefault="00F7590B" w:rsidP="00057FFE">
      <w:pPr>
        <w:tabs>
          <w:tab w:val="num" w:pos="900"/>
        </w:tabs>
        <w:spacing w:line="360" w:lineRule="auto"/>
        <w:ind w:firstLine="709"/>
        <w:jc w:val="both"/>
        <w:rPr>
          <w:sz w:val="28"/>
        </w:rPr>
      </w:pPr>
      <w:r w:rsidRPr="00057FFE">
        <w:rPr>
          <w:sz w:val="28"/>
        </w:rPr>
        <w:t>На местности границы опасных зон должны быть обозначены специальными ориентирами, плакатами и соответствующими световыми сигналами, хорошо видимыми крановщикам, стропальщикам и машинисту подъемника в любое время суток. Места установки и их тип должны быть указаны на СГП.</w:t>
      </w:r>
    </w:p>
    <w:p w:rsidR="00F7590B" w:rsidRPr="00057FFE" w:rsidRDefault="00F7590B" w:rsidP="00057FFE">
      <w:pPr>
        <w:tabs>
          <w:tab w:val="num" w:pos="900"/>
        </w:tabs>
        <w:spacing w:line="360" w:lineRule="auto"/>
        <w:ind w:firstLine="709"/>
        <w:jc w:val="both"/>
        <w:rPr>
          <w:sz w:val="28"/>
        </w:rPr>
      </w:pPr>
      <w:r w:rsidRPr="00057FFE">
        <w:rPr>
          <w:sz w:val="28"/>
        </w:rPr>
        <w:t xml:space="preserve">8. </w:t>
      </w:r>
      <w:r w:rsidRPr="00057FFE">
        <w:rPr>
          <w:sz w:val="28"/>
          <w:u w:val="single"/>
        </w:rPr>
        <w:t>Опасную зону монтажа конструкций</w:t>
      </w:r>
      <w:r w:rsidRPr="00057FFE">
        <w:rPr>
          <w:sz w:val="28"/>
        </w:rPr>
        <w:t xml:space="preserve"> наносят на объектном СГП при вертикальной привязке крана. Указанная зона появляется при монтаже элементов на верхних этажах при невозможности соблюдения установленных правилами Госгортехнадзора минимальных расстояний: от крюка крана или противовеса до монтажного горизонта – 2 м; от стрелы крана до ближайшего к крану элемента здания по горизонтали – 1 м; от противовеса крана до максимально выступающего элемента здания – 0,4 м.</w:t>
      </w:r>
    </w:p>
    <w:p w:rsidR="00F7590B" w:rsidRPr="00057FFE" w:rsidRDefault="00F7590B" w:rsidP="00057FFE">
      <w:pPr>
        <w:tabs>
          <w:tab w:val="num" w:pos="900"/>
        </w:tabs>
        <w:spacing w:line="360" w:lineRule="auto"/>
        <w:ind w:firstLine="709"/>
        <w:jc w:val="both"/>
        <w:rPr>
          <w:sz w:val="28"/>
        </w:rPr>
      </w:pPr>
      <w:r w:rsidRPr="00057FFE">
        <w:rPr>
          <w:sz w:val="28"/>
        </w:rPr>
        <w:t>Наличие опасной зоны монтажа требует разработки специальных мероприятий: выдачи нарядов на особо опасные монтажные работы, ограждения опасной зоны видимыми сигналами, разработки инструкций для крановщиков и монтажников.</w:t>
      </w:r>
      <w:r w:rsidR="00057FFE" w:rsidRPr="00057FFE">
        <w:rPr>
          <w:sz w:val="28"/>
        </w:rPr>
        <w:t xml:space="preserve"> </w:t>
      </w:r>
    </w:p>
    <w:p w:rsidR="00F7590B" w:rsidRPr="00057FFE" w:rsidRDefault="00205760" w:rsidP="00057FFE">
      <w:pPr>
        <w:spacing w:line="360" w:lineRule="auto"/>
        <w:ind w:firstLine="709"/>
        <w:jc w:val="both"/>
        <w:rPr>
          <w:sz w:val="28"/>
        </w:rPr>
      </w:pPr>
      <w:r>
        <w:rPr>
          <w:noProof/>
        </w:rPr>
        <w:object w:dxaOrig="1440" w:dyaOrig="1440">
          <v:shape id="_x0000_s1036" type="#_x0000_t75" style="position:absolute;left:0;text-align:left;margin-left:54pt;margin-top:9.65pt;width:398.1pt;height:315pt;z-index:251660288" wrapcoords="-35 0 -35 21531 21600 21531 21600 0 -35 0">
            <v:imagedata r:id="rId48" o:title="" croptop="2529f" cropbottom="2318f" cropleft="13627f" cropright="15962f"/>
            <w10:wrap type="tight"/>
          </v:shape>
          <o:OLEObject Type="Embed" ProgID="AutoCAD.Drawing.15" ShapeID="_x0000_s1036" DrawAspect="Content" ObjectID="_1454696708" r:id="rId49"/>
        </w:object>
      </w:r>
    </w:p>
    <w:p w:rsidR="00F7590B" w:rsidRPr="00057FFE" w:rsidRDefault="00F7590B" w:rsidP="00057FFE">
      <w:pPr>
        <w:spacing w:line="360" w:lineRule="auto"/>
        <w:ind w:firstLine="709"/>
        <w:jc w:val="both"/>
        <w:rPr>
          <w:sz w:val="28"/>
        </w:rPr>
      </w:pPr>
    </w:p>
    <w:p w:rsidR="00F7590B" w:rsidRPr="00057FFE" w:rsidRDefault="00F7590B" w:rsidP="00057FFE">
      <w:pPr>
        <w:spacing w:line="360" w:lineRule="auto"/>
        <w:ind w:firstLine="709"/>
        <w:jc w:val="both"/>
        <w:rPr>
          <w:sz w:val="28"/>
        </w:rPr>
      </w:pPr>
    </w:p>
    <w:p w:rsidR="00F7590B" w:rsidRPr="00057FFE" w:rsidRDefault="00F7590B" w:rsidP="00057FFE">
      <w:pPr>
        <w:spacing w:line="360" w:lineRule="auto"/>
        <w:ind w:firstLine="709"/>
        <w:jc w:val="both"/>
        <w:rPr>
          <w:sz w:val="28"/>
        </w:rPr>
      </w:pPr>
    </w:p>
    <w:p w:rsidR="00F7590B" w:rsidRPr="00057FFE" w:rsidRDefault="00F7590B" w:rsidP="00057FFE">
      <w:pPr>
        <w:spacing w:line="360" w:lineRule="auto"/>
        <w:ind w:firstLine="709"/>
        <w:jc w:val="both"/>
        <w:rPr>
          <w:sz w:val="28"/>
        </w:rPr>
      </w:pPr>
    </w:p>
    <w:p w:rsidR="00F7590B" w:rsidRPr="00057FFE" w:rsidRDefault="00F7590B" w:rsidP="00057FFE">
      <w:pPr>
        <w:spacing w:line="360" w:lineRule="auto"/>
        <w:ind w:firstLine="709"/>
        <w:jc w:val="both"/>
        <w:rPr>
          <w:sz w:val="28"/>
        </w:rPr>
      </w:pPr>
    </w:p>
    <w:p w:rsidR="00F7590B" w:rsidRPr="00057FFE" w:rsidRDefault="00F7590B" w:rsidP="00057FFE">
      <w:pPr>
        <w:spacing w:line="360" w:lineRule="auto"/>
        <w:ind w:firstLine="709"/>
        <w:jc w:val="both"/>
        <w:rPr>
          <w:sz w:val="28"/>
        </w:rPr>
      </w:pPr>
    </w:p>
    <w:p w:rsidR="00F7590B" w:rsidRPr="00057FFE" w:rsidRDefault="00F7590B" w:rsidP="00057FFE">
      <w:pPr>
        <w:spacing w:line="360" w:lineRule="auto"/>
        <w:ind w:firstLine="709"/>
        <w:jc w:val="both"/>
        <w:rPr>
          <w:sz w:val="28"/>
        </w:rPr>
      </w:pPr>
    </w:p>
    <w:p w:rsidR="00F7590B" w:rsidRPr="00057FFE" w:rsidRDefault="00F7590B" w:rsidP="00057FFE">
      <w:pPr>
        <w:spacing w:line="360" w:lineRule="auto"/>
        <w:ind w:firstLine="709"/>
        <w:jc w:val="both"/>
        <w:rPr>
          <w:sz w:val="28"/>
        </w:rPr>
      </w:pPr>
    </w:p>
    <w:p w:rsidR="00F7590B" w:rsidRPr="00057FFE" w:rsidRDefault="00F7590B" w:rsidP="00057FFE">
      <w:pPr>
        <w:spacing w:line="360" w:lineRule="auto"/>
        <w:ind w:firstLine="709"/>
        <w:jc w:val="both"/>
        <w:rPr>
          <w:sz w:val="28"/>
        </w:rPr>
      </w:pPr>
    </w:p>
    <w:p w:rsidR="00F7590B" w:rsidRPr="00057FFE" w:rsidRDefault="00F7590B" w:rsidP="00057FFE">
      <w:pPr>
        <w:spacing w:line="360" w:lineRule="auto"/>
        <w:ind w:firstLine="709"/>
        <w:jc w:val="both"/>
        <w:rPr>
          <w:sz w:val="28"/>
        </w:rPr>
      </w:pPr>
    </w:p>
    <w:p w:rsidR="00F7590B" w:rsidRPr="00057FFE" w:rsidRDefault="00F7590B" w:rsidP="00057FFE">
      <w:pPr>
        <w:spacing w:line="360" w:lineRule="auto"/>
        <w:ind w:firstLine="709"/>
        <w:jc w:val="both"/>
        <w:rPr>
          <w:sz w:val="28"/>
        </w:rPr>
      </w:pPr>
    </w:p>
    <w:p w:rsidR="00C43C1D" w:rsidRDefault="00C43C1D" w:rsidP="00057FFE">
      <w:pPr>
        <w:spacing w:line="360" w:lineRule="auto"/>
        <w:ind w:firstLine="709"/>
        <w:jc w:val="both"/>
        <w:rPr>
          <w:sz w:val="28"/>
        </w:rPr>
      </w:pPr>
    </w:p>
    <w:p w:rsidR="00C43C1D" w:rsidRDefault="00C43C1D" w:rsidP="00057FFE">
      <w:pPr>
        <w:spacing w:line="360" w:lineRule="auto"/>
        <w:ind w:firstLine="709"/>
        <w:jc w:val="both"/>
        <w:rPr>
          <w:sz w:val="28"/>
        </w:rPr>
      </w:pPr>
    </w:p>
    <w:p w:rsidR="00800E2A" w:rsidRDefault="003318E8" w:rsidP="00057FFE">
      <w:pPr>
        <w:spacing w:line="360" w:lineRule="auto"/>
        <w:ind w:firstLine="709"/>
        <w:jc w:val="both"/>
        <w:rPr>
          <w:sz w:val="28"/>
          <w:u w:val="single"/>
        </w:rPr>
      </w:pPr>
      <w:r>
        <w:rPr>
          <w:sz w:val="28"/>
        </w:rPr>
        <w:br w:type="page"/>
      </w:r>
      <w:r w:rsidR="00800E2A" w:rsidRPr="00057FFE">
        <w:rPr>
          <w:sz w:val="28"/>
          <w:u w:val="single"/>
        </w:rPr>
        <w:t>6. Расчет потребности в конструкциях, изделиях, полуфабрикатах и основных строительных материалов</w:t>
      </w:r>
      <w:r w:rsidR="007E7160" w:rsidRPr="00057FFE">
        <w:rPr>
          <w:sz w:val="28"/>
          <w:u w:val="single"/>
        </w:rPr>
        <w:t xml:space="preserve"> р</w:t>
      </w:r>
      <w:r>
        <w:rPr>
          <w:sz w:val="28"/>
          <w:u w:val="single"/>
        </w:rPr>
        <w:t>есурсные графики</w:t>
      </w:r>
    </w:p>
    <w:p w:rsidR="003318E8" w:rsidRPr="00057FFE" w:rsidRDefault="003318E8" w:rsidP="00057FFE">
      <w:pPr>
        <w:spacing w:line="360" w:lineRule="auto"/>
        <w:ind w:firstLine="709"/>
        <w:jc w:val="both"/>
        <w:rPr>
          <w:sz w:val="28"/>
          <w:u w:val="single"/>
        </w:rPr>
      </w:pPr>
    </w:p>
    <w:tbl>
      <w:tblPr>
        <w:tblW w:w="9072" w:type="dxa"/>
        <w:jc w:val="center"/>
        <w:tblLayout w:type="fixed"/>
        <w:tblLook w:val="0000" w:firstRow="0" w:lastRow="0" w:firstColumn="0" w:lastColumn="0" w:noHBand="0" w:noVBand="0"/>
      </w:tblPr>
      <w:tblGrid>
        <w:gridCol w:w="381"/>
        <w:gridCol w:w="2276"/>
        <w:gridCol w:w="611"/>
        <w:gridCol w:w="545"/>
        <w:gridCol w:w="754"/>
        <w:gridCol w:w="2714"/>
        <w:gridCol w:w="554"/>
        <w:gridCol w:w="611"/>
        <w:gridCol w:w="626"/>
      </w:tblGrid>
      <w:tr w:rsidR="00804992" w:rsidRPr="003318E8" w:rsidTr="003318E8">
        <w:trPr>
          <w:trHeight w:val="315"/>
          <w:jc w:val="center"/>
        </w:trPr>
        <w:tc>
          <w:tcPr>
            <w:tcW w:w="480" w:type="dxa"/>
            <w:vMerge w:val="restart"/>
            <w:tcBorders>
              <w:top w:val="nil"/>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w:t>
            </w:r>
          </w:p>
        </w:tc>
        <w:tc>
          <w:tcPr>
            <w:tcW w:w="3665" w:type="dxa"/>
            <w:vMerge w:val="restart"/>
            <w:tcBorders>
              <w:top w:val="single" w:sz="4" w:space="0" w:color="auto"/>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Наименование работ</w:t>
            </w:r>
          </w:p>
        </w:tc>
        <w:tc>
          <w:tcPr>
            <w:tcW w:w="1622" w:type="dxa"/>
            <w:gridSpan w:val="2"/>
            <w:tcBorders>
              <w:top w:val="single" w:sz="4" w:space="0" w:color="auto"/>
              <w:left w:val="nil"/>
              <w:bottom w:val="single" w:sz="4" w:space="0" w:color="auto"/>
              <w:right w:val="single" w:sz="4" w:space="0" w:color="auto"/>
            </w:tcBorders>
            <w:vAlign w:val="center"/>
          </w:tcPr>
          <w:p w:rsidR="00E54E92" w:rsidRPr="003318E8" w:rsidRDefault="003318E8" w:rsidP="003318E8">
            <w:pPr>
              <w:spacing w:line="360" w:lineRule="auto"/>
              <w:jc w:val="both"/>
              <w:rPr>
                <w:sz w:val="20"/>
                <w:szCs w:val="20"/>
              </w:rPr>
            </w:pPr>
            <w:r>
              <w:rPr>
                <w:sz w:val="20"/>
                <w:szCs w:val="20"/>
              </w:rPr>
              <w:t xml:space="preserve">Объем </w:t>
            </w:r>
            <w:r w:rsidR="00E54E92" w:rsidRPr="003318E8">
              <w:rPr>
                <w:sz w:val="20"/>
                <w:szCs w:val="20"/>
              </w:rPr>
              <w:t>работ</w:t>
            </w:r>
          </w:p>
        </w:tc>
        <w:tc>
          <w:tcPr>
            <w:tcW w:w="1107" w:type="dxa"/>
            <w:vMerge w:val="restart"/>
            <w:tcBorders>
              <w:top w:val="single" w:sz="4" w:space="0" w:color="auto"/>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СНиР</w:t>
            </w:r>
          </w:p>
        </w:tc>
        <w:tc>
          <w:tcPr>
            <w:tcW w:w="4402" w:type="dxa"/>
            <w:vMerge w:val="restart"/>
            <w:tcBorders>
              <w:top w:val="single" w:sz="4" w:space="0" w:color="auto"/>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Наименование материала</w:t>
            </w:r>
          </w:p>
        </w:tc>
        <w:tc>
          <w:tcPr>
            <w:tcW w:w="770" w:type="dxa"/>
            <w:vMerge w:val="restart"/>
            <w:tcBorders>
              <w:top w:val="single" w:sz="4" w:space="0" w:color="auto"/>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ед. изм</w:t>
            </w:r>
          </w:p>
        </w:tc>
        <w:tc>
          <w:tcPr>
            <w:tcW w:w="1732" w:type="dxa"/>
            <w:gridSpan w:val="2"/>
            <w:tcBorders>
              <w:top w:val="single" w:sz="4" w:space="0" w:color="auto"/>
              <w:left w:val="nil"/>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Расход материала</w:t>
            </w:r>
          </w:p>
        </w:tc>
      </w:tr>
      <w:tr w:rsidR="00DA322A" w:rsidRPr="003318E8" w:rsidTr="003318E8">
        <w:trPr>
          <w:trHeight w:val="483"/>
          <w:jc w:val="center"/>
        </w:trPr>
        <w:tc>
          <w:tcPr>
            <w:tcW w:w="480" w:type="dxa"/>
            <w:vMerge/>
            <w:tcBorders>
              <w:top w:val="nil"/>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p>
        </w:tc>
        <w:tc>
          <w:tcPr>
            <w:tcW w:w="3665" w:type="dxa"/>
            <w:vMerge/>
            <w:tcBorders>
              <w:top w:val="single" w:sz="4" w:space="0" w:color="auto"/>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p>
        </w:tc>
        <w:tc>
          <w:tcPr>
            <w:tcW w:w="866" w:type="dxa"/>
            <w:vMerge w:val="restart"/>
            <w:tcBorders>
              <w:top w:val="nil"/>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ед. изм</w:t>
            </w:r>
          </w:p>
        </w:tc>
        <w:tc>
          <w:tcPr>
            <w:tcW w:w="756" w:type="dxa"/>
            <w:vMerge w:val="restart"/>
            <w:tcBorders>
              <w:top w:val="nil"/>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кол-во</w:t>
            </w:r>
          </w:p>
        </w:tc>
        <w:tc>
          <w:tcPr>
            <w:tcW w:w="1107" w:type="dxa"/>
            <w:vMerge/>
            <w:tcBorders>
              <w:top w:val="nil"/>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p>
        </w:tc>
        <w:tc>
          <w:tcPr>
            <w:tcW w:w="4402" w:type="dxa"/>
            <w:vMerge/>
            <w:tcBorders>
              <w:top w:val="nil"/>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p>
        </w:tc>
        <w:tc>
          <w:tcPr>
            <w:tcW w:w="770" w:type="dxa"/>
            <w:vMerge/>
            <w:tcBorders>
              <w:top w:val="nil"/>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p>
        </w:tc>
        <w:tc>
          <w:tcPr>
            <w:tcW w:w="866" w:type="dxa"/>
            <w:vMerge w:val="restart"/>
            <w:tcBorders>
              <w:top w:val="nil"/>
              <w:left w:val="single" w:sz="4" w:space="0" w:color="auto"/>
              <w:bottom w:val="single" w:sz="4" w:space="0" w:color="auto"/>
              <w:right w:val="single" w:sz="4" w:space="0" w:color="auto"/>
            </w:tcBorders>
            <w:textDirection w:val="btLr"/>
            <w:vAlign w:val="center"/>
          </w:tcPr>
          <w:p w:rsidR="00E54E92" w:rsidRPr="003318E8" w:rsidRDefault="00E54E92" w:rsidP="003318E8">
            <w:pPr>
              <w:spacing w:line="360" w:lineRule="auto"/>
              <w:ind w:left="113" w:right="113"/>
              <w:jc w:val="both"/>
              <w:rPr>
                <w:sz w:val="20"/>
                <w:szCs w:val="20"/>
              </w:rPr>
            </w:pPr>
            <w:r w:rsidRPr="003318E8">
              <w:rPr>
                <w:sz w:val="20"/>
                <w:szCs w:val="20"/>
              </w:rPr>
              <w:t>норм. на ед. работ.</w:t>
            </w:r>
          </w:p>
        </w:tc>
        <w:tc>
          <w:tcPr>
            <w:tcW w:w="866" w:type="dxa"/>
            <w:vMerge w:val="restart"/>
            <w:tcBorders>
              <w:top w:val="nil"/>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кол-во матер.</w:t>
            </w:r>
          </w:p>
        </w:tc>
      </w:tr>
      <w:tr w:rsidR="00DA322A" w:rsidRPr="003318E8" w:rsidTr="003318E8">
        <w:trPr>
          <w:trHeight w:val="483"/>
          <w:jc w:val="center"/>
        </w:trPr>
        <w:tc>
          <w:tcPr>
            <w:tcW w:w="480" w:type="dxa"/>
            <w:vMerge/>
            <w:tcBorders>
              <w:top w:val="nil"/>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p>
        </w:tc>
        <w:tc>
          <w:tcPr>
            <w:tcW w:w="3665" w:type="dxa"/>
            <w:vMerge/>
            <w:tcBorders>
              <w:top w:val="single" w:sz="4" w:space="0" w:color="auto"/>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p>
        </w:tc>
        <w:tc>
          <w:tcPr>
            <w:tcW w:w="866" w:type="dxa"/>
            <w:vMerge/>
            <w:tcBorders>
              <w:top w:val="nil"/>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p>
        </w:tc>
        <w:tc>
          <w:tcPr>
            <w:tcW w:w="756" w:type="dxa"/>
            <w:vMerge/>
            <w:tcBorders>
              <w:top w:val="nil"/>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p>
        </w:tc>
        <w:tc>
          <w:tcPr>
            <w:tcW w:w="1107" w:type="dxa"/>
            <w:vMerge/>
            <w:tcBorders>
              <w:top w:val="nil"/>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p>
        </w:tc>
        <w:tc>
          <w:tcPr>
            <w:tcW w:w="4402" w:type="dxa"/>
            <w:vMerge/>
            <w:tcBorders>
              <w:top w:val="nil"/>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p>
        </w:tc>
        <w:tc>
          <w:tcPr>
            <w:tcW w:w="770" w:type="dxa"/>
            <w:vMerge/>
            <w:tcBorders>
              <w:top w:val="nil"/>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p>
        </w:tc>
        <w:tc>
          <w:tcPr>
            <w:tcW w:w="866" w:type="dxa"/>
            <w:vMerge/>
            <w:tcBorders>
              <w:top w:val="nil"/>
              <w:left w:val="single" w:sz="4" w:space="0" w:color="auto"/>
              <w:bottom w:val="single" w:sz="4" w:space="0" w:color="auto"/>
              <w:right w:val="single" w:sz="4" w:space="0" w:color="auto"/>
            </w:tcBorders>
            <w:textDirection w:val="btLr"/>
            <w:vAlign w:val="center"/>
          </w:tcPr>
          <w:p w:rsidR="00E54E92" w:rsidRPr="003318E8" w:rsidRDefault="00E54E92" w:rsidP="003318E8">
            <w:pPr>
              <w:spacing w:line="360" w:lineRule="auto"/>
              <w:ind w:left="113" w:right="113"/>
              <w:jc w:val="both"/>
              <w:rPr>
                <w:sz w:val="20"/>
                <w:szCs w:val="20"/>
              </w:rPr>
            </w:pPr>
          </w:p>
        </w:tc>
        <w:tc>
          <w:tcPr>
            <w:tcW w:w="866" w:type="dxa"/>
            <w:vMerge/>
            <w:tcBorders>
              <w:top w:val="nil"/>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p>
        </w:tc>
      </w:tr>
      <w:tr w:rsidR="00DA322A" w:rsidRPr="003318E8" w:rsidTr="003318E8">
        <w:trPr>
          <w:cantSplit/>
          <w:trHeight w:val="1134"/>
          <w:jc w:val="center"/>
        </w:trPr>
        <w:tc>
          <w:tcPr>
            <w:tcW w:w="480" w:type="dxa"/>
            <w:tcBorders>
              <w:top w:val="nil"/>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1</w:t>
            </w:r>
          </w:p>
        </w:tc>
        <w:tc>
          <w:tcPr>
            <w:tcW w:w="3665" w:type="dxa"/>
            <w:tcBorders>
              <w:top w:val="single" w:sz="4" w:space="0" w:color="auto"/>
              <w:left w:val="nil"/>
              <w:bottom w:val="single" w:sz="4" w:space="0" w:color="auto"/>
              <w:right w:val="single" w:sz="4" w:space="0" w:color="000000"/>
            </w:tcBorders>
            <w:vAlign w:val="center"/>
          </w:tcPr>
          <w:p w:rsidR="00E54E92" w:rsidRPr="003318E8" w:rsidRDefault="00E54E92" w:rsidP="003318E8">
            <w:pPr>
              <w:spacing w:line="360" w:lineRule="auto"/>
              <w:jc w:val="both"/>
              <w:rPr>
                <w:sz w:val="20"/>
                <w:szCs w:val="20"/>
              </w:rPr>
            </w:pPr>
            <w:r w:rsidRPr="003318E8">
              <w:rPr>
                <w:sz w:val="20"/>
                <w:szCs w:val="20"/>
              </w:rPr>
              <w:t>2</w:t>
            </w:r>
          </w:p>
        </w:tc>
        <w:tc>
          <w:tcPr>
            <w:tcW w:w="866" w:type="dxa"/>
            <w:tcBorders>
              <w:top w:val="nil"/>
              <w:left w:val="nil"/>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3</w:t>
            </w:r>
          </w:p>
        </w:tc>
        <w:tc>
          <w:tcPr>
            <w:tcW w:w="756" w:type="dxa"/>
            <w:tcBorders>
              <w:top w:val="nil"/>
              <w:left w:val="nil"/>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4</w:t>
            </w:r>
          </w:p>
        </w:tc>
        <w:tc>
          <w:tcPr>
            <w:tcW w:w="1107" w:type="dxa"/>
            <w:tcBorders>
              <w:top w:val="nil"/>
              <w:left w:val="nil"/>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5</w:t>
            </w:r>
          </w:p>
        </w:tc>
        <w:tc>
          <w:tcPr>
            <w:tcW w:w="4402" w:type="dxa"/>
            <w:tcBorders>
              <w:top w:val="nil"/>
              <w:left w:val="nil"/>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6</w:t>
            </w:r>
          </w:p>
        </w:tc>
        <w:tc>
          <w:tcPr>
            <w:tcW w:w="770" w:type="dxa"/>
            <w:tcBorders>
              <w:top w:val="nil"/>
              <w:left w:val="nil"/>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7</w:t>
            </w:r>
          </w:p>
        </w:tc>
        <w:tc>
          <w:tcPr>
            <w:tcW w:w="866" w:type="dxa"/>
            <w:tcBorders>
              <w:top w:val="nil"/>
              <w:left w:val="nil"/>
              <w:bottom w:val="single" w:sz="4" w:space="0" w:color="auto"/>
              <w:right w:val="single" w:sz="4" w:space="0" w:color="auto"/>
            </w:tcBorders>
            <w:textDirection w:val="btLr"/>
            <w:vAlign w:val="center"/>
          </w:tcPr>
          <w:p w:rsidR="00E54E92" w:rsidRPr="003318E8" w:rsidRDefault="00E54E92" w:rsidP="003318E8">
            <w:pPr>
              <w:spacing w:line="360" w:lineRule="auto"/>
              <w:ind w:left="113" w:right="113"/>
              <w:jc w:val="both"/>
              <w:rPr>
                <w:sz w:val="20"/>
                <w:szCs w:val="20"/>
              </w:rPr>
            </w:pPr>
            <w:r w:rsidRPr="003318E8">
              <w:rPr>
                <w:sz w:val="20"/>
                <w:szCs w:val="20"/>
              </w:rPr>
              <w:t>8</w:t>
            </w:r>
          </w:p>
        </w:tc>
        <w:tc>
          <w:tcPr>
            <w:tcW w:w="866" w:type="dxa"/>
            <w:tcBorders>
              <w:top w:val="nil"/>
              <w:left w:val="nil"/>
              <w:bottom w:val="single" w:sz="4" w:space="0" w:color="auto"/>
              <w:right w:val="single" w:sz="4" w:space="0" w:color="auto"/>
            </w:tcBorders>
            <w:textDirection w:val="btLr"/>
            <w:vAlign w:val="center"/>
          </w:tcPr>
          <w:p w:rsidR="00E54E92" w:rsidRPr="003318E8" w:rsidRDefault="00E54E92" w:rsidP="003318E8">
            <w:pPr>
              <w:spacing w:line="360" w:lineRule="auto"/>
              <w:ind w:left="113" w:right="113"/>
              <w:jc w:val="both"/>
              <w:rPr>
                <w:sz w:val="20"/>
                <w:szCs w:val="20"/>
              </w:rPr>
            </w:pPr>
            <w:r w:rsidRPr="003318E8">
              <w:rPr>
                <w:sz w:val="20"/>
                <w:szCs w:val="20"/>
              </w:rPr>
              <w:t>9</w:t>
            </w:r>
          </w:p>
        </w:tc>
      </w:tr>
      <w:tr w:rsidR="00DA322A" w:rsidRPr="003318E8" w:rsidTr="003318E8">
        <w:trPr>
          <w:cantSplit/>
          <w:trHeight w:val="1134"/>
          <w:jc w:val="center"/>
        </w:trPr>
        <w:tc>
          <w:tcPr>
            <w:tcW w:w="480" w:type="dxa"/>
            <w:vMerge w:val="restart"/>
            <w:tcBorders>
              <w:top w:val="single" w:sz="4" w:space="0" w:color="auto"/>
              <w:left w:val="single" w:sz="4" w:space="0" w:color="auto"/>
              <w:right w:val="single" w:sz="4" w:space="0" w:color="auto"/>
            </w:tcBorders>
            <w:vAlign w:val="center"/>
          </w:tcPr>
          <w:p w:rsidR="00C0665D" w:rsidRPr="003318E8" w:rsidRDefault="00C0665D" w:rsidP="003318E8">
            <w:pPr>
              <w:spacing w:line="360" w:lineRule="auto"/>
              <w:jc w:val="both"/>
              <w:rPr>
                <w:sz w:val="20"/>
                <w:szCs w:val="20"/>
                <w:lang w:val="en-US"/>
              </w:rPr>
            </w:pPr>
            <w:r w:rsidRPr="003318E8">
              <w:rPr>
                <w:sz w:val="20"/>
                <w:szCs w:val="20"/>
                <w:lang w:val="en-US"/>
              </w:rPr>
              <w:t>1</w:t>
            </w:r>
          </w:p>
        </w:tc>
        <w:tc>
          <w:tcPr>
            <w:tcW w:w="3665" w:type="dxa"/>
            <w:vMerge w:val="restart"/>
            <w:tcBorders>
              <w:top w:val="single" w:sz="4" w:space="0" w:color="auto"/>
              <w:left w:val="single" w:sz="4" w:space="0" w:color="auto"/>
              <w:right w:val="single" w:sz="4" w:space="0" w:color="auto"/>
            </w:tcBorders>
            <w:vAlign w:val="center"/>
          </w:tcPr>
          <w:p w:rsidR="00C0665D" w:rsidRPr="003318E8" w:rsidRDefault="00C0665D" w:rsidP="003318E8">
            <w:pPr>
              <w:spacing w:line="360" w:lineRule="auto"/>
              <w:jc w:val="both"/>
              <w:rPr>
                <w:sz w:val="20"/>
                <w:szCs w:val="20"/>
              </w:rPr>
            </w:pPr>
            <w:r w:rsidRPr="003318E8">
              <w:rPr>
                <w:sz w:val="20"/>
                <w:szCs w:val="20"/>
              </w:rPr>
              <w:t>Устройство монолитных Ж Б</w:t>
            </w:r>
            <w:r w:rsidR="00057FFE" w:rsidRPr="003318E8">
              <w:rPr>
                <w:sz w:val="20"/>
                <w:szCs w:val="20"/>
              </w:rPr>
              <w:t xml:space="preserve"> </w:t>
            </w:r>
            <w:r w:rsidRPr="003318E8">
              <w:rPr>
                <w:sz w:val="20"/>
                <w:szCs w:val="20"/>
              </w:rPr>
              <w:t>фундамен</w:t>
            </w:r>
            <w:r w:rsidR="003318E8">
              <w:rPr>
                <w:sz w:val="20"/>
                <w:szCs w:val="20"/>
              </w:rPr>
              <w:t>т</w:t>
            </w:r>
            <w:r w:rsidRPr="003318E8">
              <w:rPr>
                <w:sz w:val="20"/>
                <w:szCs w:val="20"/>
              </w:rPr>
              <w:t>ов V до 10 м3</w:t>
            </w:r>
          </w:p>
        </w:tc>
        <w:tc>
          <w:tcPr>
            <w:tcW w:w="866" w:type="dxa"/>
            <w:vMerge w:val="restart"/>
            <w:tcBorders>
              <w:top w:val="single" w:sz="4" w:space="0" w:color="auto"/>
              <w:left w:val="single" w:sz="4" w:space="0" w:color="auto"/>
              <w:right w:val="single" w:sz="4" w:space="0" w:color="auto"/>
            </w:tcBorders>
            <w:vAlign w:val="center"/>
          </w:tcPr>
          <w:p w:rsidR="00C0665D" w:rsidRPr="003318E8" w:rsidRDefault="00C0665D" w:rsidP="003318E8">
            <w:pPr>
              <w:spacing w:line="360" w:lineRule="auto"/>
              <w:jc w:val="both"/>
              <w:rPr>
                <w:sz w:val="20"/>
                <w:szCs w:val="20"/>
              </w:rPr>
            </w:pPr>
            <w:r w:rsidRPr="003318E8">
              <w:rPr>
                <w:sz w:val="20"/>
                <w:szCs w:val="20"/>
              </w:rPr>
              <w:t>1</w:t>
            </w:r>
            <w:r w:rsidRPr="003318E8">
              <w:rPr>
                <w:sz w:val="20"/>
                <w:szCs w:val="20"/>
                <w:lang w:val="en-US"/>
              </w:rPr>
              <w:t>00</w:t>
            </w:r>
            <w:r w:rsidRPr="003318E8">
              <w:rPr>
                <w:sz w:val="20"/>
                <w:szCs w:val="20"/>
              </w:rPr>
              <w:t>м³</w:t>
            </w:r>
          </w:p>
        </w:tc>
        <w:tc>
          <w:tcPr>
            <w:tcW w:w="756" w:type="dxa"/>
            <w:vMerge w:val="restart"/>
            <w:tcBorders>
              <w:top w:val="single" w:sz="4" w:space="0" w:color="auto"/>
              <w:left w:val="single" w:sz="4" w:space="0" w:color="auto"/>
              <w:right w:val="single" w:sz="4" w:space="0" w:color="auto"/>
            </w:tcBorders>
            <w:vAlign w:val="center"/>
          </w:tcPr>
          <w:p w:rsidR="00C0665D" w:rsidRPr="003318E8" w:rsidRDefault="00C0665D" w:rsidP="003318E8">
            <w:pPr>
              <w:spacing w:line="360" w:lineRule="auto"/>
              <w:jc w:val="both"/>
              <w:rPr>
                <w:sz w:val="20"/>
                <w:szCs w:val="20"/>
                <w:lang w:val="en-US"/>
              </w:rPr>
            </w:pPr>
            <w:r w:rsidRPr="003318E8">
              <w:rPr>
                <w:sz w:val="20"/>
                <w:szCs w:val="20"/>
                <w:lang w:val="en-US"/>
              </w:rPr>
              <w:t>2,24</w:t>
            </w:r>
          </w:p>
        </w:tc>
        <w:tc>
          <w:tcPr>
            <w:tcW w:w="1107" w:type="dxa"/>
            <w:vMerge w:val="restart"/>
            <w:tcBorders>
              <w:top w:val="single" w:sz="4" w:space="0" w:color="auto"/>
              <w:left w:val="single" w:sz="4" w:space="0" w:color="auto"/>
              <w:right w:val="single" w:sz="4" w:space="0" w:color="auto"/>
            </w:tcBorders>
            <w:vAlign w:val="center"/>
          </w:tcPr>
          <w:p w:rsidR="00C0665D" w:rsidRPr="003318E8" w:rsidRDefault="00C0665D" w:rsidP="003318E8">
            <w:pPr>
              <w:spacing w:line="360" w:lineRule="auto"/>
              <w:jc w:val="both"/>
              <w:rPr>
                <w:sz w:val="20"/>
                <w:szCs w:val="20"/>
              </w:rPr>
            </w:pPr>
            <w:r w:rsidRPr="003318E8">
              <w:rPr>
                <w:sz w:val="20"/>
                <w:szCs w:val="20"/>
              </w:rPr>
              <w:t>Сб</w:t>
            </w:r>
            <w:r w:rsidR="00F860DE" w:rsidRPr="003318E8">
              <w:rPr>
                <w:sz w:val="20"/>
                <w:szCs w:val="20"/>
                <w:lang w:val="en-US"/>
              </w:rPr>
              <w:t xml:space="preserve"> </w:t>
            </w:r>
            <w:r w:rsidRPr="003318E8">
              <w:rPr>
                <w:sz w:val="20"/>
                <w:szCs w:val="20"/>
              </w:rPr>
              <w:t>-</w:t>
            </w:r>
            <w:r w:rsidRPr="003318E8">
              <w:rPr>
                <w:sz w:val="20"/>
                <w:szCs w:val="20"/>
                <w:lang w:val="en-US"/>
              </w:rPr>
              <w:t>6</w:t>
            </w:r>
            <w:r w:rsidRPr="003318E8">
              <w:rPr>
                <w:sz w:val="20"/>
                <w:szCs w:val="20"/>
              </w:rPr>
              <w:t xml:space="preserve"> т</w:t>
            </w:r>
            <w:r w:rsidRPr="003318E8">
              <w:rPr>
                <w:sz w:val="20"/>
                <w:szCs w:val="20"/>
                <w:lang w:val="en-US"/>
              </w:rPr>
              <w:t>6-</w:t>
            </w:r>
            <w:r w:rsidRPr="003318E8">
              <w:rPr>
                <w:sz w:val="20"/>
                <w:szCs w:val="20"/>
              </w:rPr>
              <w:t xml:space="preserve"> 1-</w:t>
            </w:r>
            <w:r w:rsidRPr="003318E8">
              <w:rPr>
                <w:sz w:val="20"/>
                <w:szCs w:val="20"/>
                <w:lang w:val="en-US"/>
              </w:rPr>
              <w:t>7</w:t>
            </w:r>
          </w:p>
        </w:tc>
        <w:tc>
          <w:tcPr>
            <w:tcW w:w="4402" w:type="dxa"/>
            <w:tcBorders>
              <w:top w:val="single" w:sz="4" w:space="0" w:color="auto"/>
              <w:left w:val="nil"/>
              <w:bottom w:val="single" w:sz="4" w:space="0" w:color="auto"/>
              <w:right w:val="single" w:sz="4" w:space="0" w:color="auto"/>
            </w:tcBorders>
            <w:vAlign w:val="center"/>
          </w:tcPr>
          <w:p w:rsidR="00C0665D" w:rsidRPr="003318E8" w:rsidRDefault="00C0665D" w:rsidP="003318E8">
            <w:pPr>
              <w:spacing w:line="360" w:lineRule="auto"/>
              <w:jc w:val="both"/>
              <w:rPr>
                <w:sz w:val="20"/>
                <w:szCs w:val="20"/>
              </w:rPr>
            </w:pPr>
            <w:r w:rsidRPr="003318E8">
              <w:rPr>
                <w:sz w:val="20"/>
                <w:szCs w:val="20"/>
              </w:rPr>
              <w:t>ЭЛЕКТРОДЫ ДИАМЕТРОМ 6 ММ: Э42</w:t>
            </w:r>
          </w:p>
        </w:tc>
        <w:tc>
          <w:tcPr>
            <w:tcW w:w="770" w:type="dxa"/>
            <w:tcBorders>
              <w:top w:val="single" w:sz="4" w:space="0" w:color="auto"/>
              <w:left w:val="nil"/>
              <w:bottom w:val="single" w:sz="4" w:space="0" w:color="auto"/>
              <w:right w:val="single" w:sz="4" w:space="0" w:color="auto"/>
            </w:tcBorders>
            <w:vAlign w:val="center"/>
          </w:tcPr>
          <w:p w:rsidR="00C0665D" w:rsidRPr="003318E8" w:rsidRDefault="00C0665D" w:rsidP="003318E8">
            <w:pPr>
              <w:spacing w:line="360" w:lineRule="auto"/>
              <w:jc w:val="both"/>
              <w:rPr>
                <w:sz w:val="20"/>
                <w:szCs w:val="20"/>
              </w:rPr>
            </w:pPr>
            <w:r w:rsidRPr="003318E8">
              <w:rPr>
                <w:sz w:val="20"/>
                <w:szCs w:val="20"/>
                <w:lang w:val="en-US"/>
              </w:rPr>
              <w:t>1</w:t>
            </w:r>
            <w:r w:rsidRPr="003318E8">
              <w:rPr>
                <w:sz w:val="20"/>
                <w:szCs w:val="20"/>
              </w:rPr>
              <w:t>Т</w:t>
            </w:r>
            <w:r w:rsidR="00057FFE" w:rsidRPr="003318E8">
              <w:rPr>
                <w:sz w:val="20"/>
                <w:szCs w:val="20"/>
              </w:rPr>
              <w:t xml:space="preserve"> </w:t>
            </w:r>
          </w:p>
        </w:tc>
        <w:tc>
          <w:tcPr>
            <w:tcW w:w="866" w:type="dxa"/>
            <w:tcBorders>
              <w:top w:val="single" w:sz="4" w:space="0" w:color="auto"/>
              <w:left w:val="nil"/>
              <w:bottom w:val="single" w:sz="4" w:space="0" w:color="auto"/>
              <w:right w:val="single" w:sz="4" w:space="0" w:color="auto"/>
            </w:tcBorders>
            <w:textDirection w:val="btLr"/>
            <w:vAlign w:val="center"/>
          </w:tcPr>
          <w:p w:rsidR="00C0665D" w:rsidRPr="003318E8" w:rsidRDefault="00C0665D" w:rsidP="003318E8">
            <w:pPr>
              <w:spacing w:line="360" w:lineRule="auto"/>
              <w:ind w:left="113" w:right="113"/>
              <w:jc w:val="both"/>
              <w:rPr>
                <w:sz w:val="20"/>
                <w:szCs w:val="20"/>
              </w:rPr>
            </w:pPr>
            <w:r w:rsidRPr="003318E8">
              <w:rPr>
                <w:sz w:val="20"/>
                <w:szCs w:val="20"/>
              </w:rPr>
              <w:t>0.01</w:t>
            </w:r>
          </w:p>
        </w:tc>
        <w:tc>
          <w:tcPr>
            <w:tcW w:w="866" w:type="dxa"/>
            <w:tcBorders>
              <w:top w:val="single" w:sz="4" w:space="0" w:color="auto"/>
              <w:left w:val="nil"/>
              <w:bottom w:val="single" w:sz="4" w:space="0" w:color="auto"/>
              <w:right w:val="single" w:sz="4" w:space="0" w:color="auto"/>
            </w:tcBorders>
            <w:textDirection w:val="btLr"/>
            <w:vAlign w:val="center"/>
          </w:tcPr>
          <w:p w:rsidR="00C0665D" w:rsidRPr="003318E8" w:rsidRDefault="00C0665D" w:rsidP="003318E8">
            <w:pPr>
              <w:spacing w:line="360" w:lineRule="auto"/>
              <w:ind w:left="113" w:right="113"/>
              <w:jc w:val="both"/>
              <w:rPr>
                <w:sz w:val="20"/>
                <w:szCs w:val="20"/>
                <w:lang w:val="en-US"/>
              </w:rPr>
            </w:pPr>
            <w:r w:rsidRPr="003318E8">
              <w:rPr>
                <w:sz w:val="20"/>
                <w:szCs w:val="20"/>
                <w:lang w:val="en-US"/>
              </w:rPr>
              <w:t>0,022</w:t>
            </w:r>
          </w:p>
        </w:tc>
      </w:tr>
      <w:tr w:rsidR="00DA322A" w:rsidRPr="003318E8" w:rsidTr="003318E8">
        <w:trPr>
          <w:cantSplit/>
          <w:trHeight w:val="1134"/>
          <w:jc w:val="center"/>
        </w:trPr>
        <w:tc>
          <w:tcPr>
            <w:tcW w:w="480" w:type="dxa"/>
            <w:vMerge/>
            <w:tcBorders>
              <w:left w:val="single" w:sz="4" w:space="0" w:color="auto"/>
              <w:right w:val="single" w:sz="4" w:space="0" w:color="auto"/>
            </w:tcBorders>
            <w:vAlign w:val="center"/>
          </w:tcPr>
          <w:p w:rsidR="00C0665D" w:rsidRPr="003318E8" w:rsidRDefault="00C0665D" w:rsidP="003318E8">
            <w:pPr>
              <w:spacing w:line="360" w:lineRule="auto"/>
              <w:jc w:val="both"/>
              <w:rPr>
                <w:sz w:val="20"/>
                <w:szCs w:val="20"/>
              </w:rPr>
            </w:pPr>
          </w:p>
        </w:tc>
        <w:tc>
          <w:tcPr>
            <w:tcW w:w="3665" w:type="dxa"/>
            <w:vMerge/>
            <w:tcBorders>
              <w:left w:val="single" w:sz="4" w:space="0" w:color="auto"/>
              <w:right w:val="single" w:sz="4" w:space="0" w:color="auto"/>
            </w:tcBorders>
            <w:vAlign w:val="center"/>
          </w:tcPr>
          <w:p w:rsidR="00C0665D" w:rsidRPr="003318E8" w:rsidRDefault="00C0665D" w:rsidP="003318E8">
            <w:pPr>
              <w:spacing w:line="360" w:lineRule="auto"/>
              <w:jc w:val="both"/>
              <w:rPr>
                <w:sz w:val="20"/>
                <w:szCs w:val="20"/>
              </w:rPr>
            </w:pPr>
          </w:p>
        </w:tc>
        <w:tc>
          <w:tcPr>
            <w:tcW w:w="866" w:type="dxa"/>
            <w:vMerge/>
            <w:tcBorders>
              <w:left w:val="single" w:sz="4" w:space="0" w:color="auto"/>
              <w:right w:val="single" w:sz="4" w:space="0" w:color="auto"/>
            </w:tcBorders>
            <w:vAlign w:val="center"/>
          </w:tcPr>
          <w:p w:rsidR="00C0665D" w:rsidRPr="003318E8" w:rsidRDefault="00C0665D" w:rsidP="003318E8">
            <w:pPr>
              <w:spacing w:line="360" w:lineRule="auto"/>
              <w:jc w:val="both"/>
              <w:rPr>
                <w:sz w:val="20"/>
                <w:szCs w:val="20"/>
              </w:rPr>
            </w:pPr>
          </w:p>
        </w:tc>
        <w:tc>
          <w:tcPr>
            <w:tcW w:w="756" w:type="dxa"/>
            <w:vMerge/>
            <w:tcBorders>
              <w:left w:val="single" w:sz="4" w:space="0" w:color="auto"/>
              <w:right w:val="single" w:sz="4" w:space="0" w:color="auto"/>
            </w:tcBorders>
            <w:vAlign w:val="center"/>
          </w:tcPr>
          <w:p w:rsidR="00C0665D" w:rsidRPr="003318E8" w:rsidRDefault="00C0665D" w:rsidP="003318E8">
            <w:pPr>
              <w:spacing w:line="360" w:lineRule="auto"/>
              <w:jc w:val="both"/>
              <w:rPr>
                <w:sz w:val="20"/>
                <w:szCs w:val="20"/>
              </w:rPr>
            </w:pPr>
          </w:p>
        </w:tc>
        <w:tc>
          <w:tcPr>
            <w:tcW w:w="1107" w:type="dxa"/>
            <w:vMerge/>
            <w:tcBorders>
              <w:left w:val="single" w:sz="4" w:space="0" w:color="auto"/>
              <w:right w:val="single" w:sz="4" w:space="0" w:color="auto"/>
            </w:tcBorders>
            <w:vAlign w:val="center"/>
          </w:tcPr>
          <w:p w:rsidR="00C0665D" w:rsidRPr="003318E8" w:rsidRDefault="00C0665D" w:rsidP="003318E8">
            <w:pPr>
              <w:spacing w:line="360" w:lineRule="auto"/>
              <w:jc w:val="both"/>
              <w:rPr>
                <w:sz w:val="20"/>
                <w:szCs w:val="20"/>
              </w:rPr>
            </w:pPr>
          </w:p>
        </w:tc>
        <w:tc>
          <w:tcPr>
            <w:tcW w:w="4402" w:type="dxa"/>
            <w:tcBorders>
              <w:top w:val="single" w:sz="4" w:space="0" w:color="auto"/>
              <w:left w:val="nil"/>
              <w:bottom w:val="single" w:sz="4" w:space="0" w:color="auto"/>
              <w:right w:val="single" w:sz="4" w:space="0" w:color="auto"/>
            </w:tcBorders>
            <w:vAlign w:val="center"/>
          </w:tcPr>
          <w:p w:rsidR="00C0665D" w:rsidRPr="003318E8" w:rsidRDefault="00C0665D" w:rsidP="003318E8">
            <w:pPr>
              <w:spacing w:line="360" w:lineRule="auto"/>
              <w:jc w:val="both"/>
              <w:rPr>
                <w:sz w:val="20"/>
                <w:szCs w:val="20"/>
              </w:rPr>
            </w:pPr>
            <w:r w:rsidRPr="003318E8">
              <w:rPr>
                <w:sz w:val="20"/>
                <w:szCs w:val="20"/>
              </w:rPr>
              <w:t>БРУСКИ ШИРИНОЙ 75-150 ММ, ТОЛЩИНОЙ</w:t>
            </w:r>
          </w:p>
          <w:p w:rsidR="00C0665D" w:rsidRPr="003318E8" w:rsidRDefault="00C0665D" w:rsidP="003318E8">
            <w:pPr>
              <w:spacing w:line="360" w:lineRule="auto"/>
              <w:jc w:val="both"/>
              <w:rPr>
                <w:sz w:val="20"/>
                <w:szCs w:val="20"/>
              </w:rPr>
            </w:pPr>
            <w:r w:rsidRPr="003318E8">
              <w:rPr>
                <w:sz w:val="20"/>
                <w:szCs w:val="20"/>
              </w:rPr>
              <w:t xml:space="preserve"> 40-75 ММ III СОРТА</w:t>
            </w:r>
          </w:p>
        </w:tc>
        <w:tc>
          <w:tcPr>
            <w:tcW w:w="770" w:type="dxa"/>
            <w:tcBorders>
              <w:top w:val="single" w:sz="4" w:space="0" w:color="auto"/>
              <w:left w:val="nil"/>
              <w:bottom w:val="single" w:sz="4" w:space="0" w:color="auto"/>
              <w:right w:val="single" w:sz="4" w:space="0" w:color="auto"/>
            </w:tcBorders>
            <w:vAlign w:val="center"/>
          </w:tcPr>
          <w:p w:rsidR="00C0665D" w:rsidRPr="003318E8" w:rsidRDefault="00C0665D" w:rsidP="003318E8">
            <w:pPr>
              <w:spacing w:line="360" w:lineRule="auto"/>
              <w:jc w:val="both"/>
              <w:rPr>
                <w:sz w:val="20"/>
                <w:szCs w:val="20"/>
                <w:lang w:val="en-US"/>
              </w:rPr>
            </w:pPr>
            <w:r w:rsidRPr="003318E8">
              <w:rPr>
                <w:sz w:val="20"/>
                <w:szCs w:val="20"/>
              </w:rPr>
              <w:t>1м³</w:t>
            </w:r>
          </w:p>
        </w:tc>
        <w:tc>
          <w:tcPr>
            <w:tcW w:w="866" w:type="dxa"/>
            <w:tcBorders>
              <w:top w:val="single" w:sz="4" w:space="0" w:color="auto"/>
              <w:left w:val="nil"/>
              <w:bottom w:val="single" w:sz="4" w:space="0" w:color="auto"/>
              <w:right w:val="single" w:sz="4" w:space="0" w:color="auto"/>
            </w:tcBorders>
            <w:textDirection w:val="btLr"/>
            <w:vAlign w:val="center"/>
          </w:tcPr>
          <w:p w:rsidR="00C0665D" w:rsidRPr="003318E8" w:rsidRDefault="00C0665D" w:rsidP="003318E8">
            <w:pPr>
              <w:spacing w:line="360" w:lineRule="auto"/>
              <w:ind w:left="113" w:right="113"/>
              <w:jc w:val="both"/>
              <w:rPr>
                <w:sz w:val="20"/>
                <w:szCs w:val="20"/>
                <w:lang w:val="en-US"/>
              </w:rPr>
            </w:pPr>
            <w:r w:rsidRPr="003318E8">
              <w:rPr>
                <w:sz w:val="20"/>
                <w:szCs w:val="20"/>
                <w:lang w:val="en-US"/>
              </w:rPr>
              <w:t>0.54</w:t>
            </w:r>
          </w:p>
        </w:tc>
        <w:tc>
          <w:tcPr>
            <w:tcW w:w="866" w:type="dxa"/>
            <w:tcBorders>
              <w:top w:val="single" w:sz="4" w:space="0" w:color="auto"/>
              <w:left w:val="nil"/>
              <w:bottom w:val="single" w:sz="4" w:space="0" w:color="auto"/>
              <w:right w:val="single" w:sz="4" w:space="0" w:color="auto"/>
            </w:tcBorders>
            <w:textDirection w:val="btLr"/>
            <w:vAlign w:val="center"/>
          </w:tcPr>
          <w:p w:rsidR="00C0665D" w:rsidRPr="003318E8" w:rsidRDefault="00C0665D" w:rsidP="003318E8">
            <w:pPr>
              <w:spacing w:line="360" w:lineRule="auto"/>
              <w:ind w:left="113" w:right="113"/>
              <w:jc w:val="both"/>
              <w:rPr>
                <w:sz w:val="20"/>
                <w:szCs w:val="20"/>
                <w:lang w:val="en-US"/>
              </w:rPr>
            </w:pPr>
            <w:r w:rsidRPr="003318E8">
              <w:rPr>
                <w:sz w:val="20"/>
                <w:szCs w:val="20"/>
                <w:lang w:val="en-US"/>
              </w:rPr>
              <w:t>1.21</w:t>
            </w:r>
          </w:p>
        </w:tc>
      </w:tr>
      <w:tr w:rsidR="00DA322A" w:rsidRPr="003318E8" w:rsidTr="003318E8">
        <w:trPr>
          <w:cantSplit/>
          <w:trHeight w:val="1134"/>
          <w:jc w:val="center"/>
        </w:trPr>
        <w:tc>
          <w:tcPr>
            <w:tcW w:w="480" w:type="dxa"/>
            <w:vMerge/>
            <w:tcBorders>
              <w:left w:val="single" w:sz="4" w:space="0" w:color="auto"/>
              <w:right w:val="single" w:sz="4" w:space="0" w:color="auto"/>
            </w:tcBorders>
            <w:vAlign w:val="center"/>
          </w:tcPr>
          <w:p w:rsidR="00C0665D" w:rsidRPr="003318E8" w:rsidRDefault="00C0665D" w:rsidP="003318E8">
            <w:pPr>
              <w:spacing w:line="360" w:lineRule="auto"/>
              <w:jc w:val="both"/>
              <w:rPr>
                <w:sz w:val="20"/>
                <w:szCs w:val="20"/>
              </w:rPr>
            </w:pPr>
          </w:p>
        </w:tc>
        <w:tc>
          <w:tcPr>
            <w:tcW w:w="3665" w:type="dxa"/>
            <w:vMerge/>
            <w:tcBorders>
              <w:left w:val="single" w:sz="4" w:space="0" w:color="auto"/>
              <w:right w:val="single" w:sz="4" w:space="0" w:color="auto"/>
            </w:tcBorders>
            <w:vAlign w:val="center"/>
          </w:tcPr>
          <w:p w:rsidR="00C0665D" w:rsidRPr="003318E8" w:rsidRDefault="00C0665D" w:rsidP="003318E8">
            <w:pPr>
              <w:spacing w:line="360" w:lineRule="auto"/>
              <w:jc w:val="both"/>
              <w:rPr>
                <w:sz w:val="20"/>
                <w:szCs w:val="20"/>
              </w:rPr>
            </w:pPr>
          </w:p>
        </w:tc>
        <w:tc>
          <w:tcPr>
            <w:tcW w:w="866" w:type="dxa"/>
            <w:vMerge/>
            <w:tcBorders>
              <w:left w:val="single" w:sz="4" w:space="0" w:color="auto"/>
              <w:right w:val="single" w:sz="4" w:space="0" w:color="auto"/>
            </w:tcBorders>
            <w:vAlign w:val="center"/>
          </w:tcPr>
          <w:p w:rsidR="00C0665D" w:rsidRPr="003318E8" w:rsidRDefault="00C0665D" w:rsidP="003318E8">
            <w:pPr>
              <w:spacing w:line="360" w:lineRule="auto"/>
              <w:jc w:val="both"/>
              <w:rPr>
                <w:sz w:val="20"/>
                <w:szCs w:val="20"/>
              </w:rPr>
            </w:pPr>
          </w:p>
        </w:tc>
        <w:tc>
          <w:tcPr>
            <w:tcW w:w="756" w:type="dxa"/>
            <w:vMerge/>
            <w:tcBorders>
              <w:left w:val="single" w:sz="4" w:space="0" w:color="auto"/>
              <w:right w:val="single" w:sz="4" w:space="0" w:color="auto"/>
            </w:tcBorders>
            <w:vAlign w:val="center"/>
          </w:tcPr>
          <w:p w:rsidR="00C0665D" w:rsidRPr="003318E8" w:rsidRDefault="00C0665D" w:rsidP="003318E8">
            <w:pPr>
              <w:spacing w:line="360" w:lineRule="auto"/>
              <w:jc w:val="both"/>
              <w:rPr>
                <w:sz w:val="20"/>
                <w:szCs w:val="20"/>
              </w:rPr>
            </w:pPr>
          </w:p>
        </w:tc>
        <w:tc>
          <w:tcPr>
            <w:tcW w:w="1107" w:type="dxa"/>
            <w:vMerge/>
            <w:tcBorders>
              <w:left w:val="single" w:sz="4" w:space="0" w:color="auto"/>
              <w:right w:val="single" w:sz="4" w:space="0" w:color="auto"/>
            </w:tcBorders>
            <w:vAlign w:val="center"/>
          </w:tcPr>
          <w:p w:rsidR="00C0665D" w:rsidRPr="003318E8" w:rsidRDefault="00C0665D" w:rsidP="003318E8">
            <w:pPr>
              <w:spacing w:line="360" w:lineRule="auto"/>
              <w:jc w:val="both"/>
              <w:rPr>
                <w:sz w:val="20"/>
                <w:szCs w:val="20"/>
              </w:rPr>
            </w:pPr>
          </w:p>
        </w:tc>
        <w:tc>
          <w:tcPr>
            <w:tcW w:w="4402" w:type="dxa"/>
            <w:tcBorders>
              <w:top w:val="single" w:sz="4" w:space="0" w:color="auto"/>
              <w:left w:val="nil"/>
              <w:bottom w:val="single" w:sz="4" w:space="0" w:color="auto"/>
              <w:right w:val="single" w:sz="4" w:space="0" w:color="auto"/>
            </w:tcBorders>
            <w:vAlign w:val="center"/>
          </w:tcPr>
          <w:p w:rsidR="00C0665D" w:rsidRPr="003318E8" w:rsidRDefault="00C0665D" w:rsidP="003318E8">
            <w:pPr>
              <w:spacing w:line="360" w:lineRule="auto"/>
              <w:jc w:val="both"/>
              <w:rPr>
                <w:sz w:val="20"/>
                <w:szCs w:val="20"/>
              </w:rPr>
            </w:pPr>
            <w:r w:rsidRPr="003318E8">
              <w:rPr>
                <w:sz w:val="20"/>
                <w:szCs w:val="20"/>
              </w:rPr>
              <w:t>ДОСКИ ШИРИНОЙ 75-150 ММ ТОЛЩИНОЙ 25 ММ, III СОРТА</w:t>
            </w:r>
          </w:p>
        </w:tc>
        <w:tc>
          <w:tcPr>
            <w:tcW w:w="770" w:type="dxa"/>
            <w:tcBorders>
              <w:top w:val="single" w:sz="4" w:space="0" w:color="auto"/>
              <w:left w:val="nil"/>
              <w:bottom w:val="single" w:sz="4" w:space="0" w:color="auto"/>
              <w:right w:val="single" w:sz="4" w:space="0" w:color="auto"/>
            </w:tcBorders>
            <w:vAlign w:val="center"/>
          </w:tcPr>
          <w:p w:rsidR="00C0665D" w:rsidRPr="003318E8" w:rsidRDefault="00C0665D" w:rsidP="003318E8">
            <w:pPr>
              <w:spacing w:line="360" w:lineRule="auto"/>
              <w:jc w:val="both"/>
              <w:rPr>
                <w:sz w:val="20"/>
                <w:szCs w:val="20"/>
                <w:lang w:val="en-US"/>
              </w:rPr>
            </w:pPr>
            <w:r w:rsidRPr="003318E8">
              <w:rPr>
                <w:sz w:val="20"/>
                <w:szCs w:val="20"/>
              </w:rPr>
              <w:t>1м³</w:t>
            </w:r>
          </w:p>
        </w:tc>
        <w:tc>
          <w:tcPr>
            <w:tcW w:w="866" w:type="dxa"/>
            <w:tcBorders>
              <w:top w:val="single" w:sz="4" w:space="0" w:color="auto"/>
              <w:left w:val="nil"/>
              <w:bottom w:val="single" w:sz="4" w:space="0" w:color="auto"/>
              <w:right w:val="single" w:sz="4" w:space="0" w:color="auto"/>
            </w:tcBorders>
            <w:textDirection w:val="btLr"/>
            <w:vAlign w:val="center"/>
          </w:tcPr>
          <w:p w:rsidR="00C0665D" w:rsidRPr="003318E8" w:rsidRDefault="00C0665D" w:rsidP="003318E8">
            <w:pPr>
              <w:spacing w:line="360" w:lineRule="auto"/>
              <w:ind w:left="113" w:right="113"/>
              <w:jc w:val="both"/>
              <w:rPr>
                <w:sz w:val="20"/>
                <w:szCs w:val="20"/>
                <w:lang w:val="en-US"/>
              </w:rPr>
            </w:pPr>
            <w:r w:rsidRPr="003318E8">
              <w:rPr>
                <w:sz w:val="20"/>
                <w:szCs w:val="20"/>
                <w:lang w:val="en-US"/>
              </w:rPr>
              <w:t>0.17</w:t>
            </w:r>
          </w:p>
        </w:tc>
        <w:tc>
          <w:tcPr>
            <w:tcW w:w="866" w:type="dxa"/>
            <w:tcBorders>
              <w:top w:val="single" w:sz="4" w:space="0" w:color="auto"/>
              <w:left w:val="nil"/>
              <w:bottom w:val="single" w:sz="4" w:space="0" w:color="auto"/>
              <w:right w:val="single" w:sz="4" w:space="0" w:color="auto"/>
            </w:tcBorders>
            <w:textDirection w:val="btLr"/>
            <w:vAlign w:val="center"/>
          </w:tcPr>
          <w:p w:rsidR="00C0665D" w:rsidRPr="003318E8" w:rsidRDefault="00C0665D" w:rsidP="003318E8">
            <w:pPr>
              <w:spacing w:line="360" w:lineRule="auto"/>
              <w:ind w:left="113" w:right="113"/>
              <w:jc w:val="both"/>
              <w:rPr>
                <w:sz w:val="20"/>
                <w:szCs w:val="20"/>
                <w:lang w:val="en-US"/>
              </w:rPr>
            </w:pPr>
            <w:r w:rsidRPr="003318E8">
              <w:rPr>
                <w:sz w:val="20"/>
                <w:szCs w:val="20"/>
                <w:lang w:val="en-US"/>
              </w:rPr>
              <w:t>0.381</w:t>
            </w:r>
          </w:p>
        </w:tc>
      </w:tr>
      <w:tr w:rsidR="00DA322A" w:rsidRPr="003318E8" w:rsidTr="003318E8">
        <w:trPr>
          <w:cantSplit/>
          <w:trHeight w:val="1134"/>
          <w:jc w:val="center"/>
        </w:trPr>
        <w:tc>
          <w:tcPr>
            <w:tcW w:w="480" w:type="dxa"/>
            <w:vMerge/>
            <w:tcBorders>
              <w:left w:val="single" w:sz="4" w:space="0" w:color="auto"/>
              <w:right w:val="single" w:sz="4" w:space="0" w:color="auto"/>
            </w:tcBorders>
            <w:vAlign w:val="center"/>
          </w:tcPr>
          <w:p w:rsidR="00C0665D" w:rsidRPr="003318E8" w:rsidRDefault="00C0665D" w:rsidP="003318E8">
            <w:pPr>
              <w:spacing w:line="360" w:lineRule="auto"/>
              <w:jc w:val="both"/>
              <w:rPr>
                <w:sz w:val="20"/>
                <w:szCs w:val="20"/>
              </w:rPr>
            </w:pPr>
          </w:p>
        </w:tc>
        <w:tc>
          <w:tcPr>
            <w:tcW w:w="3665" w:type="dxa"/>
            <w:vMerge/>
            <w:tcBorders>
              <w:left w:val="single" w:sz="4" w:space="0" w:color="auto"/>
              <w:right w:val="single" w:sz="4" w:space="0" w:color="auto"/>
            </w:tcBorders>
            <w:vAlign w:val="center"/>
          </w:tcPr>
          <w:p w:rsidR="00C0665D" w:rsidRPr="003318E8" w:rsidRDefault="00C0665D" w:rsidP="003318E8">
            <w:pPr>
              <w:spacing w:line="360" w:lineRule="auto"/>
              <w:jc w:val="both"/>
              <w:rPr>
                <w:sz w:val="20"/>
                <w:szCs w:val="20"/>
              </w:rPr>
            </w:pPr>
          </w:p>
        </w:tc>
        <w:tc>
          <w:tcPr>
            <w:tcW w:w="866" w:type="dxa"/>
            <w:vMerge/>
            <w:tcBorders>
              <w:left w:val="single" w:sz="4" w:space="0" w:color="auto"/>
              <w:right w:val="single" w:sz="4" w:space="0" w:color="auto"/>
            </w:tcBorders>
            <w:vAlign w:val="center"/>
          </w:tcPr>
          <w:p w:rsidR="00C0665D" w:rsidRPr="003318E8" w:rsidRDefault="00C0665D" w:rsidP="003318E8">
            <w:pPr>
              <w:spacing w:line="360" w:lineRule="auto"/>
              <w:jc w:val="both"/>
              <w:rPr>
                <w:sz w:val="20"/>
                <w:szCs w:val="20"/>
              </w:rPr>
            </w:pPr>
          </w:p>
        </w:tc>
        <w:tc>
          <w:tcPr>
            <w:tcW w:w="756" w:type="dxa"/>
            <w:vMerge/>
            <w:tcBorders>
              <w:left w:val="single" w:sz="4" w:space="0" w:color="auto"/>
              <w:right w:val="single" w:sz="4" w:space="0" w:color="auto"/>
            </w:tcBorders>
            <w:vAlign w:val="center"/>
          </w:tcPr>
          <w:p w:rsidR="00C0665D" w:rsidRPr="003318E8" w:rsidRDefault="00C0665D" w:rsidP="003318E8">
            <w:pPr>
              <w:spacing w:line="360" w:lineRule="auto"/>
              <w:jc w:val="both"/>
              <w:rPr>
                <w:sz w:val="20"/>
                <w:szCs w:val="20"/>
              </w:rPr>
            </w:pPr>
          </w:p>
        </w:tc>
        <w:tc>
          <w:tcPr>
            <w:tcW w:w="1107" w:type="dxa"/>
            <w:vMerge/>
            <w:tcBorders>
              <w:left w:val="single" w:sz="4" w:space="0" w:color="auto"/>
              <w:right w:val="single" w:sz="4" w:space="0" w:color="auto"/>
            </w:tcBorders>
            <w:vAlign w:val="center"/>
          </w:tcPr>
          <w:p w:rsidR="00C0665D" w:rsidRPr="003318E8" w:rsidRDefault="00C0665D" w:rsidP="003318E8">
            <w:pPr>
              <w:spacing w:line="360" w:lineRule="auto"/>
              <w:jc w:val="both"/>
              <w:rPr>
                <w:sz w:val="20"/>
                <w:szCs w:val="20"/>
              </w:rPr>
            </w:pPr>
          </w:p>
        </w:tc>
        <w:tc>
          <w:tcPr>
            <w:tcW w:w="4402" w:type="dxa"/>
            <w:tcBorders>
              <w:top w:val="single" w:sz="4" w:space="0" w:color="auto"/>
              <w:left w:val="nil"/>
              <w:bottom w:val="single" w:sz="4" w:space="0" w:color="auto"/>
              <w:right w:val="single" w:sz="4" w:space="0" w:color="auto"/>
            </w:tcBorders>
            <w:vAlign w:val="center"/>
          </w:tcPr>
          <w:p w:rsidR="00C0665D" w:rsidRPr="003318E8" w:rsidRDefault="00C0665D" w:rsidP="003318E8">
            <w:pPr>
              <w:spacing w:line="360" w:lineRule="auto"/>
              <w:jc w:val="both"/>
              <w:rPr>
                <w:sz w:val="20"/>
                <w:szCs w:val="20"/>
              </w:rPr>
            </w:pPr>
            <w:r w:rsidRPr="003318E8">
              <w:rPr>
                <w:sz w:val="20"/>
                <w:szCs w:val="20"/>
              </w:rPr>
              <w:t>АРМАТУРА</w:t>
            </w:r>
          </w:p>
        </w:tc>
        <w:tc>
          <w:tcPr>
            <w:tcW w:w="770" w:type="dxa"/>
            <w:tcBorders>
              <w:top w:val="single" w:sz="4" w:space="0" w:color="auto"/>
              <w:left w:val="nil"/>
              <w:bottom w:val="single" w:sz="4" w:space="0" w:color="auto"/>
              <w:right w:val="single" w:sz="4" w:space="0" w:color="auto"/>
            </w:tcBorders>
            <w:vAlign w:val="center"/>
          </w:tcPr>
          <w:p w:rsidR="00C0665D" w:rsidRPr="003318E8" w:rsidRDefault="00C0665D" w:rsidP="003318E8">
            <w:pPr>
              <w:spacing w:line="360" w:lineRule="auto"/>
              <w:jc w:val="both"/>
              <w:rPr>
                <w:sz w:val="20"/>
                <w:szCs w:val="20"/>
                <w:lang w:val="en-US"/>
              </w:rPr>
            </w:pPr>
            <w:r w:rsidRPr="003318E8">
              <w:rPr>
                <w:sz w:val="20"/>
                <w:szCs w:val="20"/>
                <w:lang w:val="en-US"/>
              </w:rPr>
              <w:t>1</w:t>
            </w:r>
            <w:r w:rsidRPr="003318E8">
              <w:rPr>
                <w:sz w:val="20"/>
                <w:szCs w:val="20"/>
              </w:rPr>
              <w:t>Т</w:t>
            </w:r>
          </w:p>
        </w:tc>
        <w:tc>
          <w:tcPr>
            <w:tcW w:w="866" w:type="dxa"/>
            <w:tcBorders>
              <w:top w:val="single" w:sz="4" w:space="0" w:color="auto"/>
              <w:left w:val="nil"/>
              <w:bottom w:val="single" w:sz="4" w:space="0" w:color="auto"/>
              <w:right w:val="single" w:sz="4" w:space="0" w:color="auto"/>
            </w:tcBorders>
            <w:textDirection w:val="btLr"/>
            <w:vAlign w:val="center"/>
          </w:tcPr>
          <w:p w:rsidR="00C0665D" w:rsidRPr="003318E8" w:rsidRDefault="00C0665D" w:rsidP="003318E8">
            <w:pPr>
              <w:spacing w:line="360" w:lineRule="auto"/>
              <w:ind w:left="113" w:right="113"/>
              <w:jc w:val="both"/>
              <w:rPr>
                <w:sz w:val="20"/>
                <w:szCs w:val="20"/>
                <w:lang w:val="en-US"/>
              </w:rPr>
            </w:pPr>
            <w:r w:rsidRPr="003318E8">
              <w:rPr>
                <w:sz w:val="20"/>
                <w:szCs w:val="20"/>
                <w:lang w:val="en-US"/>
              </w:rPr>
              <w:t>2.9</w:t>
            </w:r>
          </w:p>
        </w:tc>
        <w:tc>
          <w:tcPr>
            <w:tcW w:w="866" w:type="dxa"/>
            <w:tcBorders>
              <w:top w:val="single" w:sz="4" w:space="0" w:color="auto"/>
              <w:left w:val="nil"/>
              <w:bottom w:val="single" w:sz="4" w:space="0" w:color="auto"/>
              <w:right w:val="single" w:sz="4" w:space="0" w:color="auto"/>
            </w:tcBorders>
            <w:textDirection w:val="btLr"/>
            <w:vAlign w:val="center"/>
          </w:tcPr>
          <w:p w:rsidR="00C0665D" w:rsidRPr="003318E8" w:rsidRDefault="00C0665D" w:rsidP="003318E8">
            <w:pPr>
              <w:spacing w:line="360" w:lineRule="auto"/>
              <w:ind w:left="113" w:right="113"/>
              <w:jc w:val="both"/>
              <w:rPr>
                <w:sz w:val="20"/>
                <w:szCs w:val="20"/>
                <w:lang w:val="en-US"/>
              </w:rPr>
            </w:pPr>
            <w:r w:rsidRPr="003318E8">
              <w:rPr>
                <w:sz w:val="20"/>
                <w:szCs w:val="20"/>
                <w:lang w:val="en-US"/>
              </w:rPr>
              <w:t>6.49</w:t>
            </w:r>
          </w:p>
        </w:tc>
      </w:tr>
      <w:tr w:rsidR="00DA322A" w:rsidRPr="003318E8" w:rsidTr="003318E8">
        <w:trPr>
          <w:cantSplit/>
          <w:trHeight w:val="1134"/>
          <w:jc w:val="center"/>
        </w:trPr>
        <w:tc>
          <w:tcPr>
            <w:tcW w:w="480" w:type="dxa"/>
            <w:vMerge/>
            <w:tcBorders>
              <w:left w:val="single" w:sz="4" w:space="0" w:color="auto"/>
              <w:bottom w:val="single" w:sz="4" w:space="0" w:color="auto"/>
              <w:right w:val="single" w:sz="4" w:space="0" w:color="auto"/>
            </w:tcBorders>
            <w:vAlign w:val="center"/>
          </w:tcPr>
          <w:p w:rsidR="00C0665D" w:rsidRPr="003318E8" w:rsidRDefault="00C0665D" w:rsidP="003318E8">
            <w:pPr>
              <w:spacing w:line="360" w:lineRule="auto"/>
              <w:jc w:val="both"/>
              <w:rPr>
                <w:sz w:val="20"/>
                <w:szCs w:val="20"/>
              </w:rPr>
            </w:pPr>
          </w:p>
        </w:tc>
        <w:tc>
          <w:tcPr>
            <w:tcW w:w="3665" w:type="dxa"/>
            <w:vMerge/>
            <w:tcBorders>
              <w:left w:val="single" w:sz="4" w:space="0" w:color="auto"/>
              <w:bottom w:val="single" w:sz="4" w:space="0" w:color="auto"/>
              <w:right w:val="single" w:sz="4" w:space="0" w:color="auto"/>
            </w:tcBorders>
            <w:vAlign w:val="center"/>
          </w:tcPr>
          <w:p w:rsidR="00C0665D" w:rsidRPr="003318E8" w:rsidRDefault="00C0665D" w:rsidP="003318E8">
            <w:pPr>
              <w:spacing w:line="360" w:lineRule="auto"/>
              <w:jc w:val="both"/>
              <w:rPr>
                <w:sz w:val="20"/>
                <w:szCs w:val="20"/>
              </w:rPr>
            </w:pPr>
          </w:p>
        </w:tc>
        <w:tc>
          <w:tcPr>
            <w:tcW w:w="866" w:type="dxa"/>
            <w:vMerge/>
            <w:tcBorders>
              <w:left w:val="single" w:sz="4" w:space="0" w:color="auto"/>
              <w:bottom w:val="single" w:sz="4" w:space="0" w:color="auto"/>
              <w:right w:val="single" w:sz="4" w:space="0" w:color="auto"/>
            </w:tcBorders>
            <w:vAlign w:val="center"/>
          </w:tcPr>
          <w:p w:rsidR="00C0665D" w:rsidRPr="003318E8" w:rsidRDefault="00C0665D" w:rsidP="003318E8">
            <w:pPr>
              <w:spacing w:line="360" w:lineRule="auto"/>
              <w:jc w:val="both"/>
              <w:rPr>
                <w:sz w:val="20"/>
                <w:szCs w:val="20"/>
              </w:rPr>
            </w:pPr>
          </w:p>
        </w:tc>
        <w:tc>
          <w:tcPr>
            <w:tcW w:w="756" w:type="dxa"/>
            <w:vMerge/>
            <w:tcBorders>
              <w:left w:val="single" w:sz="4" w:space="0" w:color="auto"/>
              <w:bottom w:val="single" w:sz="4" w:space="0" w:color="auto"/>
              <w:right w:val="single" w:sz="4" w:space="0" w:color="auto"/>
            </w:tcBorders>
            <w:vAlign w:val="center"/>
          </w:tcPr>
          <w:p w:rsidR="00C0665D" w:rsidRPr="003318E8" w:rsidRDefault="00C0665D" w:rsidP="003318E8">
            <w:pPr>
              <w:spacing w:line="360" w:lineRule="auto"/>
              <w:jc w:val="both"/>
              <w:rPr>
                <w:sz w:val="20"/>
                <w:szCs w:val="20"/>
              </w:rPr>
            </w:pPr>
          </w:p>
        </w:tc>
        <w:tc>
          <w:tcPr>
            <w:tcW w:w="1107" w:type="dxa"/>
            <w:vMerge/>
            <w:tcBorders>
              <w:left w:val="single" w:sz="4" w:space="0" w:color="auto"/>
              <w:bottom w:val="single" w:sz="4" w:space="0" w:color="auto"/>
              <w:right w:val="single" w:sz="4" w:space="0" w:color="auto"/>
            </w:tcBorders>
            <w:vAlign w:val="center"/>
          </w:tcPr>
          <w:p w:rsidR="00C0665D" w:rsidRPr="003318E8" w:rsidRDefault="00C0665D" w:rsidP="003318E8">
            <w:pPr>
              <w:spacing w:line="360" w:lineRule="auto"/>
              <w:jc w:val="both"/>
              <w:rPr>
                <w:sz w:val="20"/>
                <w:szCs w:val="20"/>
              </w:rPr>
            </w:pPr>
          </w:p>
        </w:tc>
        <w:tc>
          <w:tcPr>
            <w:tcW w:w="4402" w:type="dxa"/>
            <w:tcBorders>
              <w:top w:val="single" w:sz="4" w:space="0" w:color="auto"/>
              <w:left w:val="nil"/>
              <w:bottom w:val="single" w:sz="4" w:space="0" w:color="auto"/>
              <w:right w:val="single" w:sz="4" w:space="0" w:color="auto"/>
            </w:tcBorders>
            <w:vAlign w:val="center"/>
          </w:tcPr>
          <w:p w:rsidR="00C0665D" w:rsidRPr="003318E8" w:rsidRDefault="00C0665D" w:rsidP="003318E8">
            <w:pPr>
              <w:spacing w:line="360" w:lineRule="auto"/>
              <w:jc w:val="both"/>
              <w:rPr>
                <w:sz w:val="20"/>
                <w:szCs w:val="20"/>
              </w:rPr>
            </w:pPr>
            <w:r w:rsidRPr="003318E8">
              <w:rPr>
                <w:sz w:val="20"/>
                <w:szCs w:val="20"/>
              </w:rPr>
              <w:t>БЕТОН</w:t>
            </w:r>
          </w:p>
        </w:tc>
        <w:tc>
          <w:tcPr>
            <w:tcW w:w="770" w:type="dxa"/>
            <w:tcBorders>
              <w:top w:val="single" w:sz="4" w:space="0" w:color="auto"/>
              <w:left w:val="nil"/>
              <w:bottom w:val="single" w:sz="4" w:space="0" w:color="auto"/>
              <w:right w:val="single" w:sz="4" w:space="0" w:color="auto"/>
            </w:tcBorders>
            <w:vAlign w:val="center"/>
          </w:tcPr>
          <w:p w:rsidR="00C0665D" w:rsidRPr="003318E8" w:rsidRDefault="00C0665D" w:rsidP="003318E8">
            <w:pPr>
              <w:spacing w:line="360" w:lineRule="auto"/>
              <w:jc w:val="both"/>
              <w:rPr>
                <w:sz w:val="20"/>
                <w:szCs w:val="20"/>
              </w:rPr>
            </w:pPr>
            <w:r w:rsidRPr="003318E8">
              <w:rPr>
                <w:sz w:val="20"/>
                <w:szCs w:val="20"/>
              </w:rPr>
              <w:t>1м³</w:t>
            </w:r>
          </w:p>
        </w:tc>
        <w:tc>
          <w:tcPr>
            <w:tcW w:w="866" w:type="dxa"/>
            <w:tcBorders>
              <w:top w:val="single" w:sz="4" w:space="0" w:color="auto"/>
              <w:left w:val="nil"/>
              <w:bottom w:val="single" w:sz="4" w:space="0" w:color="auto"/>
              <w:right w:val="single" w:sz="4" w:space="0" w:color="auto"/>
            </w:tcBorders>
            <w:textDirection w:val="btLr"/>
            <w:vAlign w:val="center"/>
          </w:tcPr>
          <w:p w:rsidR="00C0665D" w:rsidRPr="003318E8" w:rsidRDefault="00C0665D" w:rsidP="003318E8">
            <w:pPr>
              <w:spacing w:line="360" w:lineRule="auto"/>
              <w:ind w:left="113" w:right="113"/>
              <w:jc w:val="both"/>
              <w:rPr>
                <w:sz w:val="20"/>
                <w:szCs w:val="20"/>
                <w:lang w:val="en-US"/>
              </w:rPr>
            </w:pPr>
            <w:r w:rsidRPr="003318E8">
              <w:rPr>
                <w:sz w:val="20"/>
                <w:szCs w:val="20"/>
                <w:lang w:val="en-US"/>
              </w:rPr>
              <w:t>101.5</w:t>
            </w:r>
          </w:p>
        </w:tc>
        <w:tc>
          <w:tcPr>
            <w:tcW w:w="866" w:type="dxa"/>
            <w:tcBorders>
              <w:top w:val="single" w:sz="4" w:space="0" w:color="auto"/>
              <w:left w:val="nil"/>
              <w:bottom w:val="single" w:sz="4" w:space="0" w:color="auto"/>
              <w:right w:val="single" w:sz="4" w:space="0" w:color="auto"/>
            </w:tcBorders>
            <w:textDirection w:val="btLr"/>
            <w:vAlign w:val="center"/>
          </w:tcPr>
          <w:p w:rsidR="00C0665D" w:rsidRPr="003318E8" w:rsidRDefault="00C0665D" w:rsidP="003318E8">
            <w:pPr>
              <w:spacing w:line="360" w:lineRule="auto"/>
              <w:ind w:left="113" w:right="113"/>
              <w:jc w:val="both"/>
              <w:rPr>
                <w:sz w:val="20"/>
                <w:szCs w:val="20"/>
                <w:lang w:val="en-US"/>
              </w:rPr>
            </w:pPr>
            <w:r w:rsidRPr="003318E8">
              <w:rPr>
                <w:sz w:val="20"/>
                <w:szCs w:val="20"/>
                <w:lang w:val="en-US"/>
              </w:rPr>
              <w:t>227.36</w:t>
            </w:r>
          </w:p>
        </w:tc>
      </w:tr>
      <w:tr w:rsidR="00DA322A" w:rsidRPr="003318E8" w:rsidTr="003318E8">
        <w:trPr>
          <w:cantSplit/>
          <w:trHeight w:val="1134"/>
          <w:jc w:val="center"/>
        </w:trPr>
        <w:tc>
          <w:tcPr>
            <w:tcW w:w="480" w:type="dxa"/>
            <w:vMerge w:val="restart"/>
            <w:tcBorders>
              <w:top w:val="single" w:sz="4" w:space="0" w:color="auto"/>
              <w:left w:val="single" w:sz="4" w:space="0" w:color="auto"/>
              <w:right w:val="single" w:sz="4" w:space="0" w:color="auto"/>
            </w:tcBorders>
            <w:vAlign w:val="center"/>
          </w:tcPr>
          <w:p w:rsidR="00CD01FB" w:rsidRPr="003318E8" w:rsidRDefault="00CD01FB" w:rsidP="003318E8">
            <w:pPr>
              <w:spacing w:line="360" w:lineRule="auto"/>
              <w:jc w:val="both"/>
              <w:rPr>
                <w:sz w:val="20"/>
                <w:szCs w:val="20"/>
              </w:rPr>
            </w:pPr>
            <w:r w:rsidRPr="003318E8">
              <w:rPr>
                <w:sz w:val="20"/>
                <w:szCs w:val="20"/>
                <w:lang w:val="en-US"/>
              </w:rPr>
              <w:t>2</w:t>
            </w:r>
          </w:p>
        </w:tc>
        <w:tc>
          <w:tcPr>
            <w:tcW w:w="3665" w:type="dxa"/>
            <w:vMerge w:val="restart"/>
            <w:tcBorders>
              <w:top w:val="single" w:sz="4" w:space="0" w:color="auto"/>
              <w:left w:val="single" w:sz="4" w:space="0" w:color="auto"/>
              <w:right w:val="single" w:sz="4" w:space="0" w:color="auto"/>
            </w:tcBorders>
            <w:vAlign w:val="center"/>
          </w:tcPr>
          <w:p w:rsidR="00CD01FB" w:rsidRPr="003318E8" w:rsidRDefault="00CD01FB" w:rsidP="003318E8">
            <w:pPr>
              <w:spacing w:line="360" w:lineRule="auto"/>
              <w:jc w:val="both"/>
              <w:rPr>
                <w:sz w:val="20"/>
                <w:szCs w:val="20"/>
              </w:rPr>
            </w:pPr>
            <w:r w:rsidRPr="003318E8">
              <w:rPr>
                <w:sz w:val="20"/>
                <w:szCs w:val="20"/>
              </w:rPr>
              <w:t>Монтаж Ж.Б. фундаментных балок 1зах.</w:t>
            </w:r>
          </w:p>
        </w:tc>
        <w:tc>
          <w:tcPr>
            <w:tcW w:w="866" w:type="dxa"/>
            <w:vMerge w:val="restart"/>
            <w:tcBorders>
              <w:top w:val="single" w:sz="4" w:space="0" w:color="auto"/>
              <w:left w:val="single" w:sz="4" w:space="0" w:color="auto"/>
              <w:right w:val="single" w:sz="4" w:space="0" w:color="auto"/>
            </w:tcBorders>
            <w:vAlign w:val="center"/>
          </w:tcPr>
          <w:p w:rsidR="00CD01FB" w:rsidRPr="003318E8" w:rsidRDefault="00CD01FB" w:rsidP="003318E8">
            <w:pPr>
              <w:spacing w:line="360" w:lineRule="auto"/>
              <w:jc w:val="both"/>
              <w:rPr>
                <w:sz w:val="20"/>
                <w:szCs w:val="20"/>
                <w:lang w:val="en-US"/>
              </w:rPr>
            </w:pPr>
            <w:r w:rsidRPr="003318E8">
              <w:rPr>
                <w:sz w:val="20"/>
                <w:szCs w:val="20"/>
                <w:lang w:val="en-US"/>
              </w:rPr>
              <w:t>100</w:t>
            </w:r>
            <w:r w:rsidRPr="003318E8">
              <w:rPr>
                <w:sz w:val="20"/>
                <w:szCs w:val="20"/>
              </w:rPr>
              <w:t xml:space="preserve"> </w:t>
            </w:r>
            <w:r w:rsidR="003318E8" w:rsidRPr="003318E8">
              <w:rPr>
                <w:sz w:val="20"/>
                <w:szCs w:val="20"/>
              </w:rPr>
              <w:t>шт.</w:t>
            </w:r>
          </w:p>
        </w:tc>
        <w:tc>
          <w:tcPr>
            <w:tcW w:w="756" w:type="dxa"/>
            <w:vMerge w:val="restart"/>
            <w:tcBorders>
              <w:top w:val="single" w:sz="4" w:space="0" w:color="auto"/>
              <w:left w:val="single" w:sz="4" w:space="0" w:color="auto"/>
              <w:right w:val="single" w:sz="4" w:space="0" w:color="auto"/>
            </w:tcBorders>
            <w:vAlign w:val="center"/>
          </w:tcPr>
          <w:p w:rsidR="00CD01FB" w:rsidRPr="003318E8" w:rsidRDefault="00CD01FB" w:rsidP="003318E8">
            <w:pPr>
              <w:spacing w:line="360" w:lineRule="auto"/>
              <w:jc w:val="both"/>
              <w:rPr>
                <w:sz w:val="20"/>
                <w:szCs w:val="20"/>
                <w:lang w:val="en-US"/>
              </w:rPr>
            </w:pPr>
            <w:r w:rsidRPr="003318E8">
              <w:rPr>
                <w:sz w:val="20"/>
                <w:szCs w:val="20"/>
                <w:lang w:val="en-US"/>
              </w:rPr>
              <w:t>0.32</w:t>
            </w:r>
          </w:p>
        </w:tc>
        <w:tc>
          <w:tcPr>
            <w:tcW w:w="1107" w:type="dxa"/>
            <w:vMerge w:val="restart"/>
            <w:tcBorders>
              <w:top w:val="single" w:sz="4" w:space="0" w:color="auto"/>
              <w:left w:val="single" w:sz="4" w:space="0" w:color="auto"/>
              <w:right w:val="single" w:sz="4" w:space="0" w:color="auto"/>
            </w:tcBorders>
            <w:vAlign w:val="center"/>
          </w:tcPr>
          <w:p w:rsidR="00CD01FB" w:rsidRPr="003318E8" w:rsidRDefault="00CD01FB" w:rsidP="003318E8">
            <w:pPr>
              <w:spacing w:line="360" w:lineRule="auto"/>
              <w:jc w:val="both"/>
              <w:rPr>
                <w:sz w:val="20"/>
                <w:szCs w:val="20"/>
                <w:lang w:val="en-US"/>
              </w:rPr>
            </w:pPr>
            <w:r w:rsidRPr="003318E8">
              <w:rPr>
                <w:sz w:val="20"/>
                <w:szCs w:val="20"/>
              </w:rPr>
              <w:t>Сб</w:t>
            </w:r>
            <w:r w:rsidR="00F860DE" w:rsidRPr="003318E8">
              <w:rPr>
                <w:sz w:val="20"/>
                <w:szCs w:val="20"/>
                <w:lang w:val="en-US"/>
              </w:rPr>
              <w:t xml:space="preserve">- </w:t>
            </w:r>
            <w:r w:rsidRPr="003318E8">
              <w:rPr>
                <w:sz w:val="20"/>
                <w:szCs w:val="20"/>
                <w:lang w:val="en-US"/>
              </w:rPr>
              <w:t>7</w:t>
            </w:r>
            <w:r w:rsidRPr="003318E8">
              <w:rPr>
                <w:sz w:val="20"/>
                <w:szCs w:val="20"/>
              </w:rPr>
              <w:t xml:space="preserve"> </w:t>
            </w:r>
          </w:p>
          <w:p w:rsidR="00CD01FB" w:rsidRPr="003318E8" w:rsidRDefault="00CD01FB" w:rsidP="003318E8">
            <w:pPr>
              <w:spacing w:line="360" w:lineRule="auto"/>
              <w:jc w:val="both"/>
              <w:rPr>
                <w:sz w:val="20"/>
                <w:szCs w:val="20"/>
              </w:rPr>
            </w:pPr>
            <w:r w:rsidRPr="003318E8">
              <w:rPr>
                <w:sz w:val="20"/>
                <w:szCs w:val="20"/>
              </w:rPr>
              <w:t>т</w:t>
            </w:r>
            <w:r w:rsidRPr="003318E8">
              <w:rPr>
                <w:sz w:val="20"/>
                <w:szCs w:val="20"/>
                <w:lang w:val="en-US"/>
              </w:rPr>
              <w:t>7-</w:t>
            </w:r>
            <w:r w:rsidRPr="003318E8">
              <w:rPr>
                <w:sz w:val="20"/>
                <w:szCs w:val="20"/>
              </w:rPr>
              <w:t xml:space="preserve"> 1</w:t>
            </w:r>
            <w:r w:rsidRPr="003318E8">
              <w:rPr>
                <w:sz w:val="20"/>
                <w:szCs w:val="20"/>
                <w:lang w:val="en-US"/>
              </w:rPr>
              <w:t>3</w:t>
            </w:r>
            <w:r w:rsidRPr="003318E8">
              <w:rPr>
                <w:sz w:val="20"/>
                <w:szCs w:val="20"/>
              </w:rPr>
              <w:t>-</w:t>
            </w:r>
            <w:r w:rsidRPr="003318E8">
              <w:rPr>
                <w:sz w:val="20"/>
                <w:szCs w:val="20"/>
                <w:lang w:val="en-US"/>
              </w:rPr>
              <w:t>1</w:t>
            </w:r>
          </w:p>
        </w:tc>
        <w:tc>
          <w:tcPr>
            <w:tcW w:w="4402" w:type="dxa"/>
            <w:tcBorders>
              <w:top w:val="single" w:sz="4" w:space="0" w:color="auto"/>
              <w:left w:val="nil"/>
              <w:bottom w:val="single" w:sz="4" w:space="0" w:color="auto"/>
              <w:right w:val="single" w:sz="4" w:space="0" w:color="auto"/>
            </w:tcBorders>
            <w:vAlign w:val="center"/>
          </w:tcPr>
          <w:p w:rsidR="00CD01FB" w:rsidRPr="003318E8" w:rsidRDefault="00CD01FB" w:rsidP="003318E8">
            <w:pPr>
              <w:spacing w:line="360" w:lineRule="auto"/>
              <w:jc w:val="both"/>
              <w:rPr>
                <w:sz w:val="20"/>
                <w:szCs w:val="20"/>
                <w:lang w:val="en-US"/>
              </w:rPr>
            </w:pPr>
            <w:r w:rsidRPr="003318E8">
              <w:rPr>
                <w:sz w:val="20"/>
                <w:szCs w:val="20"/>
              </w:rPr>
              <w:t xml:space="preserve">БЕТОН </w:t>
            </w:r>
            <w:r w:rsidRPr="003318E8">
              <w:rPr>
                <w:sz w:val="20"/>
                <w:szCs w:val="20"/>
                <w:lang w:val="en-US"/>
              </w:rPr>
              <w:t>B 12</w:t>
            </w:r>
          </w:p>
        </w:tc>
        <w:tc>
          <w:tcPr>
            <w:tcW w:w="770" w:type="dxa"/>
            <w:tcBorders>
              <w:top w:val="single" w:sz="4" w:space="0" w:color="auto"/>
              <w:left w:val="nil"/>
              <w:bottom w:val="single" w:sz="4" w:space="0" w:color="auto"/>
              <w:right w:val="single" w:sz="4" w:space="0" w:color="auto"/>
            </w:tcBorders>
            <w:vAlign w:val="center"/>
          </w:tcPr>
          <w:p w:rsidR="00CD01FB" w:rsidRPr="003318E8" w:rsidRDefault="00CD01FB" w:rsidP="003318E8">
            <w:pPr>
              <w:spacing w:line="360" w:lineRule="auto"/>
              <w:jc w:val="both"/>
              <w:rPr>
                <w:sz w:val="20"/>
                <w:szCs w:val="20"/>
              </w:rPr>
            </w:pPr>
            <w:r w:rsidRPr="003318E8">
              <w:rPr>
                <w:sz w:val="20"/>
                <w:szCs w:val="20"/>
              </w:rPr>
              <w:t>1м³</w:t>
            </w:r>
          </w:p>
        </w:tc>
        <w:tc>
          <w:tcPr>
            <w:tcW w:w="866" w:type="dxa"/>
            <w:tcBorders>
              <w:top w:val="single" w:sz="4" w:space="0" w:color="auto"/>
              <w:left w:val="nil"/>
              <w:bottom w:val="single" w:sz="4" w:space="0" w:color="auto"/>
              <w:right w:val="single" w:sz="4" w:space="0" w:color="auto"/>
            </w:tcBorders>
            <w:textDirection w:val="btLr"/>
            <w:vAlign w:val="center"/>
          </w:tcPr>
          <w:p w:rsidR="00CD01FB" w:rsidRPr="003318E8" w:rsidRDefault="00CD01FB" w:rsidP="003318E8">
            <w:pPr>
              <w:spacing w:line="360" w:lineRule="auto"/>
              <w:ind w:left="113" w:right="113"/>
              <w:jc w:val="both"/>
              <w:rPr>
                <w:sz w:val="20"/>
                <w:szCs w:val="20"/>
                <w:lang w:val="en-US"/>
              </w:rPr>
            </w:pPr>
            <w:r w:rsidRPr="003318E8">
              <w:rPr>
                <w:sz w:val="20"/>
                <w:szCs w:val="20"/>
                <w:lang w:val="en-US"/>
              </w:rPr>
              <w:t>3.05</w:t>
            </w:r>
          </w:p>
        </w:tc>
        <w:tc>
          <w:tcPr>
            <w:tcW w:w="866" w:type="dxa"/>
            <w:tcBorders>
              <w:top w:val="single" w:sz="4" w:space="0" w:color="auto"/>
              <w:left w:val="nil"/>
              <w:bottom w:val="single" w:sz="4" w:space="0" w:color="auto"/>
              <w:right w:val="single" w:sz="4" w:space="0" w:color="auto"/>
            </w:tcBorders>
            <w:textDirection w:val="btLr"/>
            <w:vAlign w:val="center"/>
          </w:tcPr>
          <w:p w:rsidR="00CD01FB" w:rsidRPr="003318E8" w:rsidRDefault="0036059B" w:rsidP="003318E8">
            <w:pPr>
              <w:spacing w:line="360" w:lineRule="auto"/>
              <w:ind w:left="113" w:right="113"/>
              <w:jc w:val="both"/>
              <w:rPr>
                <w:sz w:val="20"/>
                <w:szCs w:val="20"/>
                <w:lang w:val="en-US"/>
              </w:rPr>
            </w:pPr>
            <w:r w:rsidRPr="003318E8">
              <w:rPr>
                <w:sz w:val="20"/>
                <w:szCs w:val="20"/>
                <w:lang w:val="en-US"/>
              </w:rPr>
              <w:t>0.976</w:t>
            </w:r>
          </w:p>
        </w:tc>
      </w:tr>
      <w:tr w:rsidR="00DA322A" w:rsidRPr="003318E8" w:rsidTr="003318E8">
        <w:trPr>
          <w:cantSplit/>
          <w:trHeight w:val="1134"/>
          <w:jc w:val="center"/>
        </w:trPr>
        <w:tc>
          <w:tcPr>
            <w:tcW w:w="480" w:type="dxa"/>
            <w:vMerge/>
            <w:tcBorders>
              <w:left w:val="single" w:sz="4" w:space="0" w:color="auto"/>
              <w:bottom w:val="single" w:sz="4" w:space="0" w:color="auto"/>
              <w:right w:val="single" w:sz="4" w:space="0" w:color="auto"/>
            </w:tcBorders>
            <w:vAlign w:val="center"/>
          </w:tcPr>
          <w:p w:rsidR="00CD01FB" w:rsidRPr="003318E8" w:rsidRDefault="00CD01FB" w:rsidP="003318E8">
            <w:pPr>
              <w:spacing w:line="360" w:lineRule="auto"/>
              <w:jc w:val="both"/>
              <w:rPr>
                <w:sz w:val="20"/>
                <w:szCs w:val="20"/>
              </w:rPr>
            </w:pPr>
          </w:p>
        </w:tc>
        <w:tc>
          <w:tcPr>
            <w:tcW w:w="3665" w:type="dxa"/>
            <w:vMerge/>
            <w:tcBorders>
              <w:left w:val="single" w:sz="4" w:space="0" w:color="auto"/>
              <w:bottom w:val="single" w:sz="4" w:space="0" w:color="auto"/>
              <w:right w:val="single" w:sz="4" w:space="0" w:color="auto"/>
            </w:tcBorders>
            <w:vAlign w:val="center"/>
          </w:tcPr>
          <w:p w:rsidR="00CD01FB" w:rsidRPr="003318E8" w:rsidRDefault="00CD01FB" w:rsidP="003318E8">
            <w:pPr>
              <w:spacing w:line="360" w:lineRule="auto"/>
              <w:jc w:val="both"/>
              <w:rPr>
                <w:sz w:val="20"/>
                <w:szCs w:val="20"/>
              </w:rPr>
            </w:pPr>
          </w:p>
        </w:tc>
        <w:tc>
          <w:tcPr>
            <w:tcW w:w="866" w:type="dxa"/>
            <w:vMerge/>
            <w:tcBorders>
              <w:left w:val="single" w:sz="4" w:space="0" w:color="auto"/>
              <w:bottom w:val="single" w:sz="4" w:space="0" w:color="auto"/>
              <w:right w:val="single" w:sz="4" w:space="0" w:color="auto"/>
            </w:tcBorders>
            <w:vAlign w:val="center"/>
          </w:tcPr>
          <w:p w:rsidR="00CD01FB" w:rsidRPr="003318E8" w:rsidRDefault="00CD01FB" w:rsidP="003318E8">
            <w:pPr>
              <w:spacing w:line="360" w:lineRule="auto"/>
              <w:jc w:val="both"/>
              <w:rPr>
                <w:sz w:val="20"/>
                <w:szCs w:val="20"/>
              </w:rPr>
            </w:pPr>
          </w:p>
        </w:tc>
        <w:tc>
          <w:tcPr>
            <w:tcW w:w="756" w:type="dxa"/>
            <w:vMerge/>
            <w:tcBorders>
              <w:left w:val="single" w:sz="4" w:space="0" w:color="auto"/>
              <w:bottom w:val="single" w:sz="4" w:space="0" w:color="auto"/>
              <w:right w:val="single" w:sz="4" w:space="0" w:color="auto"/>
            </w:tcBorders>
            <w:vAlign w:val="center"/>
          </w:tcPr>
          <w:p w:rsidR="00CD01FB" w:rsidRPr="003318E8" w:rsidRDefault="00CD01FB" w:rsidP="003318E8">
            <w:pPr>
              <w:spacing w:line="360" w:lineRule="auto"/>
              <w:jc w:val="both"/>
              <w:rPr>
                <w:sz w:val="20"/>
                <w:szCs w:val="20"/>
              </w:rPr>
            </w:pPr>
          </w:p>
        </w:tc>
        <w:tc>
          <w:tcPr>
            <w:tcW w:w="1107" w:type="dxa"/>
            <w:vMerge/>
            <w:tcBorders>
              <w:left w:val="single" w:sz="4" w:space="0" w:color="auto"/>
              <w:bottom w:val="single" w:sz="4" w:space="0" w:color="auto"/>
              <w:right w:val="single" w:sz="4" w:space="0" w:color="auto"/>
            </w:tcBorders>
            <w:vAlign w:val="center"/>
          </w:tcPr>
          <w:p w:rsidR="00CD01FB" w:rsidRPr="003318E8" w:rsidRDefault="00CD01FB" w:rsidP="003318E8">
            <w:pPr>
              <w:spacing w:line="360" w:lineRule="auto"/>
              <w:jc w:val="both"/>
              <w:rPr>
                <w:sz w:val="20"/>
                <w:szCs w:val="20"/>
              </w:rPr>
            </w:pPr>
          </w:p>
        </w:tc>
        <w:tc>
          <w:tcPr>
            <w:tcW w:w="4402" w:type="dxa"/>
            <w:tcBorders>
              <w:top w:val="single" w:sz="4" w:space="0" w:color="auto"/>
              <w:left w:val="nil"/>
              <w:bottom w:val="single" w:sz="4" w:space="0" w:color="auto"/>
              <w:right w:val="single" w:sz="4" w:space="0" w:color="auto"/>
            </w:tcBorders>
            <w:vAlign w:val="center"/>
          </w:tcPr>
          <w:p w:rsidR="00CD01FB" w:rsidRPr="003318E8" w:rsidRDefault="00CD01FB" w:rsidP="003318E8">
            <w:pPr>
              <w:spacing w:line="360" w:lineRule="auto"/>
              <w:jc w:val="both"/>
              <w:rPr>
                <w:sz w:val="20"/>
                <w:szCs w:val="20"/>
              </w:rPr>
            </w:pPr>
            <w:r w:rsidRPr="003318E8">
              <w:rPr>
                <w:sz w:val="20"/>
                <w:szCs w:val="20"/>
              </w:rPr>
              <w:t>РАСТВОРЫ</w:t>
            </w:r>
          </w:p>
        </w:tc>
        <w:tc>
          <w:tcPr>
            <w:tcW w:w="770" w:type="dxa"/>
            <w:tcBorders>
              <w:top w:val="single" w:sz="4" w:space="0" w:color="auto"/>
              <w:left w:val="nil"/>
              <w:bottom w:val="single" w:sz="4" w:space="0" w:color="auto"/>
              <w:right w:val="single" w:sz="4" w:space="0" w:color="auto"/>
            </w:tcBorders>
            <w:vAlign w:val="center"/>
          </w:tcPr>
          <w:p w:rsidR="00CD01FB" w:rsidRPr="003318E8" w:rsidRDefault="00CD01FB" w:rsidP="003318E8">
            <w:pPr>
              <w:spacing w:line="360" w:lineRule="auto"/>
              <w:jc w:val="both"/>
              <w:rPr>
                <w:sz w:val="20"/>
                <w:szCs w:val="20"/>
              </w:rPr>
            </w:pPr>
            <w:r w:rsidRPr="003318E8">
              <w:rPr>
                <w:sz w:val="20"/>
                <w:szCs w:val="20"/>
              </w:rPr>
              <w:t>1м³</w:t>
            </w:r>
          </w:p>
        </w:tc>
        <w:tc>
          <w:tcPr>
            <w:tcW w:w="866" w:type="dxa"/>
            <w:tcBorders>
              <w:top w:val="single" w:sz="4" w:space="0" w:color="auto"/>
              <w:left w:val="nil"/>
              <w:bottom w:val="single" w:sz="4" w:space="0" w:color="auto"/>
              <w:right w:val="single" w:sz="4" w:space="0" w:color="auto"/>
            </w:tcBorders>
            <w:textDirection w:val="btLr"/>
            <w:vAlign w:val="center"/>
          </w:tcPr>
          <w:p w:rsidR="00CD01FB" w:rsidRPr="003318E8" w:rsidRDefault="00CD01FB" w:rsidP="003318E8">
            <w:pPr>
              <w:spacing w:line="360" w:lineRule="auto"/>
              <w:ind w:left="113" w:right="113"/>
              <w:jc w:val="both"/>
              <w:rPr>
                <w:sz w:val="20"/>
                <w:szCs w:val="20"/>
                <w:lang w:val="en-US"/>
              </w:rPr>
            </w:pPr>
            <w:r w:rsidRPr="003318E8">
              <w:rPr>
                <w:sz w:val="20"/>
                <w:szCs w:val="20"/>
                <w:lang w:val="en-US"/>
              </w:rPr>
              <w:t>0.42</w:t>
            </w:r>
          </w:p>
        </w:tc>
        <w:tc>
          <w:tcPr>
            <w:tcW w:w="866" w:type="dxa"/>
            <w:tcBorders>
              <w:top w:val="single" w:sz="4" w:space="0" w:color="auto"/>
              <w:left w:val="nil"/>
              <w:bottom w:val="single" w:sz="4" w:space="0" w:color="auto"/>
              <w:right w:val="single" w:sz="4" w:space="0" w:color="auto"/>
            </w:tcBorders>
            <w:textDirection w:val="btLr"/>
            <w:vAlign w:val="center"/>
          </w:tcPr>
          <w:p w:rsidR="00CD01FB" w:rsidRPr="003318E8" w:rsidRDefault="0036059B" w:rsidP="003318E8">
            <w:pPr>
              <w:spacing w:line="360" w:lineRule="auto"/>
              <w:ind w:left="113" w:right="113"/>
              <w:jc w:val="both"/>
              <w:rPr>
                <w:sz w:val="20"/>
                <w:szCs w:val="20"/>
                <w:lang w:val="en-US"/>
              </w:rPr>
            </w:pPr>
            <w:r w:rsidRPr="003318E8">
              <w:rPr>
                <w:sz w:val="20"/>
                <w:szCs w:val="20"/>
                <w:lang w:val="en-US"/>
              </w:rPr>
              <w:t>0.134</w:t>
            </w:r>
          </w:p>
        </w:tc>
      </w:tr>
      <w:tr w:rsidR="00DA322A" w:rsidRPr="003318E8" w:rsidTr="003318E8">
        <w:trPr>
          <w:cantSplit/>
          <w:trHeight w:val="1134"/>
          <w:jc w:val="center"/>
        </w:trPr>
        <w:tc>
          <w:tcPr>
            <w:tcW w:w="480" w:type="dxa"/>
            <w:tcBorders>
              <w:top w:val="single" w:sz="4" w:space="0" w:color="auto"/>
              <w:left w:val="single" w:sz="4" w:space="0" w:color="auto"/>
              <w:bottom w:val="single" w:sz="4" w:space="0" w:color="auto"/>
              <w:right w:val="single" w:sz="4" w:space="0" w:color="auto"/>
            </w:tcBorders>
            <w:vAlign w:val="center"/>
          </w:tcPr>
          <w:p w:rsidR="00903409" w:rsidRPr="003318E8" w:rsidRDefault="00903409" w:rsidP="003318E8">
            <w:pPr>
              <w:spacing w:line="360" w:lineRule="auto"/>
              <w:jc w:val="both"/>
              <w:rPr>
                <w:sz w:val="20"/>
                <w:szCs w:val="20"/>
                <w:lang w:val="en-US"/>
              </w:rPr>
            </w:pPr>
            <w:r w:rsidRPr="003318E8">
              <w:rPr>
                <w:sz w:val="20"/>
                <w:szCs w:val="20"/>
                <w:lang w:val="en-US"/>
              </w:rPr>
              <w:t>3</w:t>
            </w:r>
          </w:p>
        </w:tc>
        <w:tc>
          <w:tcPr>
            <w:tcW w:w="3665" w:type="dxa"/>
            <w:tcBorders>
              <w:top w:val="single" w:sz="4" w:space="0" w:color="auto"/>
              <w:left w:val="single" w:sz="4" w:space="0" w:color="auto"/>
              <w:bottom w:val="single" w:sz="4" w:space="0" w:color="auto"/>
              <w:right w:val="single" w:sz="4" w:space="0" w:color="auto"/>
            </w:tcBorders>
            <w:vAlign w:val="center"/>
          </w:tcPr>
          <w:p w:rsidR="00903409" w:rsidRPr="003318E8" w:rsidRDefault="00903409" w:rsidP="003318E8">
            <w:pPr>
              <w:spacing w:line="360" w:lineRule="auto"/>
              <w:jc w:val="both"/>
              <w:rPr>
                <w:sz w:val="20"/>
                <w:szCs w:val="20"/>
                <w:lang w:val="en-US"/>
              </w:rPr>
            </w:pPr>
            <w:r w:rsidRPr="003318E8">
              <w:rPr>
                <w:sz w:val="20"/>
                <w:szCs w:val="20"/>
              </w:rPr>
              <w:t>Монтаж Ж.Б. колонн</w:t>
            </w:r>
          </w:p>
        </w:tc>
        <w:tc>
          <w:tcPr>
            <w:tcW w:w="866" w:type="dxa"/>
            <w:tcBorders>
              <w:top w:val="single" w:sz="4" w:space="0" w:color="auto"/>
              <w:left w:val="single" w:sz="4" w:space="0" w:color="auto"/>
              <w:bottom w:val="single" w:sz="4" w:space="0" w:color="auto"/>
              <w:right w:val="single" w:sz="4" w:space="0" w:color="auto"/>
            </w:tcBorders>
          </w:tcPr>
          <w:p w:rsidR="00903409" w:rsidRPr="003318E8" w:rsidRDefault="00903409" w:rsidP="003318E8">
            <w:pPr>
              <w:spacing w:line="360" w:lineRule="auto"/>
              <w:jc w:val="both"/>
              <w:rPr>
                <w:sz w:val="20"/>
                <w:szCs w:val="20"/>
              </w:rPr>
            </w:pPr>
            <w:r w:rsidRPr="003318E8">
              <w:rPr>
                <w:sz w:val="20"/>
                <w:szCs w:val="20"/>
              </w:rPr>
              <w:t>100шт</w:t>
            </w:r>
          </w:p>
        </w:tc>
        <w:tc>
          <w:tcPr>
            <w:tcW w:w="756" w:type="dxa"/>
            <w:tcBorders>
              <w:top w:val="single" w:sz="4" w:space="0" w:color="auto"/>
              <w:left w:val="single" w:sz="4" w:space="0" w:color="auto"/>
              <w:bottom w:val="single" w:sz="4" w:space="0" w:color="auto"/>
              <w:right w:val="single" w:sz="4" w:space="0" w:color="auto"/>
            </w:tcBorders>
            <w:vAlign w:val="center"/>
          </w:tcPr>
          <w:p w:rsidR="00903409" w:rsidRPr="003318E8" w:rsidRDefault="00903409" w:rsidP="003318E8">
            <w:pPr>
              <w:spacing w:line="360" w:lineRule="auto"/>
              <w:jc w:val="both"/>
              <w:rPr>
                <w:sz w:val="20"/>
                <w:szCs w:val="20"/>
                <w:lang w:val="en-US"/>
              </w:rPr>
            </w:pPr>
            <w:r w:rsidRPr="003318E8">
              <w:rPr>
                <w:sz w:val="20"/>
                <w:szCs w:val="20"/>
                <w:lang w:val="en-US"/>
              </w:rPr>
              <w:t>0.32</w:t>
            </w:r>
          </w:p>
        </w:tc>
        <w:tc>
          <w:tcPr>
            <w:tcW w:w="1107" w:type="dxa"/>
            <w:tcBorders>
              <w:top w:val="single" w:sz="4" w:space="0" w:color="auto"/>
              <w:left w:val="single" w:sz="4" w:space="0" w:color="auto"/>
              <w:bottom w:val="single" w:sz="4" w:space="0" w:color="auto"/>
              <w:right w:val="single" w:sz="4" w:space="0" w:color="auto"/>
            </w:tcBorders>
            <w:vAlign w:val="center"/>
          </w:tcPr>
          <w:p w:rsidR="00903409" w:rsidRPr="003318E8" w:rsidRDefault="00903409" w:rsidP="003318E8">
            <w:pPr>
              <w:spacing w:line="360" w:lineRule="auto"/>
              <w:jc w:val="both"/>
              <w:rPr>
                <w:sz w:val="20"/>
                <w:szCs w:val="20"/>
                <w:lang w:val="en-US"/>
              </w:rPr>
            </w:pPr>
            <w:r w:rsidRPr="003318E8">
              <w:rPr>
                <w:sz w:val="20"/>
                <w:szCs w:val="20"/>
              </w:rPr>
              <w:t>Сб</w:t>
            </w:r>
            <w:r w:rsidR="00F860DE" w:rsidRPr="003318E8">
              <w:rPr>
                <w:sz w:val="20"/>
                <w:szCs w:val="20"/>
                <w:lang w:val="en-US"/>
              </w:rPr>
              <w:t xml:space="preserve"> -</w:t>
            </w:r>
            <w:r w:rsidRPr="003318E8">
              <w:rPr>
                <w:sz w:val="20"/>
                <w:szCs w:val="20"/>
                <w:lang w:val="en-US"/>
              </w:rPr>
              <w:t>7</w:t>
            </w:r>
            <w:r w:rsidRPr="003318E8">
              <w:rPr>
                <w:sz w:val="20"/>
                <w:szCs w:val="20"/>
              </w:rPr>
              <w:t xml:space="preserve"> </w:t>
            </w:r>
          </w:p>
          <w:p w:rsidR="00903409" w:rsidRPr="003318E8" w:rsidRDefault="00903409" w:rsidP="003318E8">
            <w:pPr>
              <w:spacing w:line="360" w:lineRule="auto"/>
              <w:jc w:val="both"/>
              <w:rPr>
                <w:sz w:val="20"/>
                <w:szCs w:val="20"/>
              </w:rPr>
            </w:pPr>
            <w:r w:rsidRPr="003318E8">
              <w:rPr>
                <w:sz w:val="20"/>
                <w:szCs w:val="20"/>
              </w:rPr>
              <w:t>т</w:t>
            </w:r>
            <w:r w:rsidRPr="003318E8">
              <w:rPr>
                <w:sz w:val="20"/>
                <w:szCs w:val="20"/>
                <w:lang w:val="en-US"/>
              </w:rPr>
              <w:t>7-</w:t>
            </w:r>
            <w:r w:rsidRPr="003318E8">
              <w:rPr>
                <w:sz w:val="20"/>
                <w:szCs w:val="20"/>
              </w:rPr>
              <w:t xml:space="preserve"> </w:t>
            </w:r>
            <w:r w:rsidRPr="003318E8">
              <w:rPr>
                <w:sz w:val="20"/>
                <w:szCs w:val="20"/>
                <w:lang w:val="en-US"/>
              </w:rPr>
              <w:t>5</w:t>
            </w:r>
            <w:r w:rsidRPr="003318E8">
              <w:rPr>
                <w:sz w:val="20"/>
                <w:szCs w:val="20"/>
              </w:rPr>
              <w:t>-</w:t>
            </w:r>
            <w:r w:rsidRPr="003318E8">
              <w:rPr>
                <w:sz w:val="20"/>
                <w:szCs w:val="20"/>
                <w:lang w:val="en-US"/>
              </w:rPr>
              <w:t>3</w:t>
            </w:r>
          </w:p>
        </w:tc>
        <w:tc>
          <w:tcPr>
            <w:tcW w:w="4402" w:type="dxa"/>
            <w:tcBorders>
              <w:top w:val="single" w:sz="4" w:space="0" w:color="auto"/>
              <w:left w:val="nil"/>
              <w:bottom w:val="single" w:sz="4" w:space="0" w:color="auto"/>
              <w:right w:val="single" w:sz="4" w:space="0" w:color="auto"/>
            </w:tcBorders>
            <w:vAlign w:val="center"/>
          </w:tcPr>
          <w:p w:rsidR="00903409" w:rsidRPr="003318E8" w:rsidRDefault="00903409" w:rsidP="003318E8">
            <w:pPr>
              <w:spacing w:line="360" w:lineRule="auto"/>
              <w:jc w:val="both"/>
              <w:rPr>
                <w:sz w:val="20"/>
                <w:szCs w:val="20"/>
              </w:rPr>
            </w:pPr>
            <w:r w:rsidRPr="003318E8">
              <w:rPr>
                <w:sz w:val="20"/>
                <w:szCs w:val="20"/>
              </w:rPr>
              <w:t xml:space="preserve">БЕТОН </w:t>
            </w:r>
            <w:r w:rsidRPr="003318E8">
              <w:rPr>
                <w:sz w:val="20"/>
                <w:szCs w:val="20"/>
                <w:lang w:val="en-US"/>
              </w:rPr>
              <w:t>B 25</w:t>
            </w:r>
          </w:p>
        </w:tc>
        <w:tc>
          <w:tcPr>
            <w:tcW w:w="770" w:type="dxa"/>
            <w:tcBorders>
              <w:top w:val="single" w:sz="4" w:space="0" w:color="auto"/>
              <w:left w:val="nil"/>
              <w:bottom w:val="single" w:sz="4" w:space="0" w:color="auto"/>
              <w:right w:val="single" w:sz="4" w:space="0" w:color="auto"/>
            </w:tcBorders>
            <w:vAlign w:val="center"/>
          </w:tcPr>
          <w:p w:rsidR="00903409" w:rsidRPr="003318E8" w:rsidRDefault="00903409" w:rsidP="003318E8">
            <w:pPr>
              <w:spacing w:line="360" w:lineRule="auto"/>
              <w:jc w:val="both"/>
              <w:rPr>
                <w:sz w:val="20"/>
                <w:szCs w:val="20"/>
              </w:rPr>
            </w:pPr>
            <w:r w:rsidRPr="003318E8">
              <w:rPr>
                <w:sz w:val="20"/>
                <w:szCs w:val="20"/>
              </w:rPr>
              <w:t>1м³</w:t>
            </w:r>
          </w:p>
        </w:tc>
        <w:tc>
          <w:tcPr>
            <w:tcW w:w="866" w:type="dxa"/>
            <w:tcBorders>
              <w:top w:val="single" w:sz="4" w:space="0" w:color="auto"/>
              <w:left w:val="nil"/>
              <w:bottom w:val="single" w:sz="4" w:space="0" w:color="auto"/>
              <w:right w:val="single" w:sz="4" w:space="0" w:color="auto"/>
            </w:tcBorders>
            <w:textDirection w:val="btLr"/>
            <w:vAlign w:val="center"/>
          </w:tcPr>
          <w:p w:rsidR="00903409" w:rsidRPr="003318E8" w:rsidRDefault="00903409" w:rsidP="003318E8">
            <w:pPr>
              <w:spacing w:line="360" w:lineRule="auto"/>
              <w:ind w:left="113" w:right="113"/>
              <w:jc w:val="both"/>
              <w:rPr>
                <w:sz w:val="20"/>
                <w:szCs w:val="20"/>
                <w:lang w:val="en-US"/>
              </w:rPr>
            </w:pPr>
            <w:r w:rsidRPr="003318E8">
              <w:rPr>
                <w:sz w:val="20"/>
                <w:szCs w:val="20"/>
                <w:lang w:val="en-US"/>
              </w:rPr>
              <w:t>8.6</w:t>
            </w:r>
          </w:p>
        </w:tc>
        <w:tc>
          <w:tcPr>
            <w:tcW w:w="866" w:type="dxa"/>
            <w:tcBorders>
              <w:top w:val="single" w:sz="4" w:space="0" w:color="auto"/>
              <w:left w:val="nil"/>
              <w:bottom w:val="single" w:sz="4" w:space="0" w:color="auto"/>
              <w:right w:val="single" w:sz="4" w:space="0" w:color="auto"/>
            </w:tcBorders>
            <w:textDirection w:val="btLr"/>
            <w:vAlign w:val="center"/>
          </w:tcPr>
          <w:p w:rsidR="00903409" w:rsidRPr="003318E8" w:rsidRDefault="00903409" w:rsidP="003318E8">
            <w:pPr>
              <w:spacing w:line="360" w:lineRule="auto"/>
              <w:ind w:left="113" w:right="113"/>
              <w:jc w:val="both"/>
              <w:rPr>
                <w:sz w:val="20"/>
                <w:szCs w:val="20"/>
                <w:lang w:val="en-US"/>
              </w:rPr>
            </w:pPr>
            <w:r w:rsidRPr="003318E8">
              <w:rPr>
                <w:sz w:val="20"/>
                <w:szCs w:val="20"/>
                <w:lang w:val="en-US"/>
              </w:rPr>
              <w:t>2.75</w:t>
            </w:r>
          </w:p>
        </w:tc>
      </w:tr>
      <w:tr w:rsidR="00DA322A" w:rsidRPr="003318E8" w:rsidTr="003318E8">
        <w:trPr>
          <w:cantSplit/>
          <w:trHeight w:val="1134"/>
          <w:jc w:val="center"/>
        </w:trPr>
        <w:tc>
          <w:tcPr>
            <w:tcW w:w="480" w:type="dxa"/>
            <w:vMerge w:val="restart"/>
            <w:tcBorders>
              <w:top w:val="single" w:sz="4" w:space="0" w:color="auto"/>
              <w:left w:val="single" w:sz="4" w:space="0" w:color="auto"/>
              <w:right w:val="single" w:sz="4" w:space="0" w:color="auto"/>
            </w:tcBorders>
            <w:vAlign w:val="center"/>
          </w:tcPr>
          <w:p w:rsidR="00F860DE" w:rsidRPr="003318E8" w:rsidRDefault="00F860DE" w:rsidP="003318E8">
            <w:pPr>
              <w:spacing w:line="360" w:lineRule="auto"/>
              <w:jc w:val="both"/>
              <w:rPr>
                <w:sz w:val="20"/>
                <w:szCs w:val="20"/>
                <w:lang w:val="en-US"/>
              </w:rPr>
            </w:pPr>
            <w:r w:rsidRPr="003318E8">
              <w:rPr>
                <w:sz w:val="20"/>
                <w:szCs w:val="20"/>
                <w:lang w:val="en-US"/>
              </w:rPr>
              <w:t>4</w:t>
            </w:r>
          </w:p>
        </w:tc>
        <w:tc>
          <w:tcPr>
            <w:tcW w:w="3665" w:type="dxa"/>
            <w:vMerge w:val="restart"/>
            <w:tcBorders>
              <w:top w:val="single" w:sz="4" w:space="0" w:color="auto"/>
              <w:left w:val="single" w:sz="4" w:space="0" w:color="auto"/>
              <w:right w:val="single" w:sz="4" w:space="0" w:color="auto"/>
            </w:tcBorders>
            <w:vAlign w:val="center"/>
          </w:tcPr>
          <w:p w:rsidR="00F860DE" w:rsidRPr="003318E8" w:rsidRDefault="00F860DE" w:rsidP="003318E8">
            <w:pPr>
              <w:spacing w:line="360" w:lineRule="auto"/>
              <w:jc w:val="both"/>
              <w:rPr>
                <w:sz w:val="20"/>
                <w:szCs w:val="20"/>
                <w:lang w:val="en-US"/>
              </w:rPr>
            </w:pPr>
            <w:r w:rsidRPr="003318E8">
              <w:rPr>
                <w:sz w:val="20"/>
                <w:szCs w:val="20"/>
              </w:rPr>
              <w:t>Монтаж стальных</w:t>
            </w:r>
            <w:r w:rsidR="003318E8">
              <w:rPr>
                <w:sz w:val="20"/>
                <w:szCs w:val="20"/>
              </w:rPr>
              <w:t xml:space="preserve"> </w:t>
            </w:r>
            <w:r w:rsidRPr="003318E8">
              <w:rPr>
                <w:sz w:val="20"/>
                <w:szCs w:val="20"/>
              </w:rPr>
              <w:t>колонн</w:t>
            </w:r>
            <w:r w:rsidRPr="003318E8">
              <w:rPr>
                <w:sz w:val="20"/>
                <w:szCs w:val="20"/>
                <w:lang w:val="en-US"/>
              </w:rPr>
              <w:t xml:space="preserve"> </w:t>
            </w:r>
          </w:p>
        </w:tc>
        <w:tc>
          <w:tcPr>
            <w:tcW w:w="866" w:type="dxa"/>
            <w:vMerge w:val="restart"/>
            <w:tcBorders>
              <w:top w:val="single" w:sz="4" w:space="0" w:color="auto"/>
              <w:left w:val="single" w:sz="4" w:space="0" w:color="auto"/>
              <w:right w:val="single" w:sz="4" w:space="0" w:color="auto"/>
            </w:tcBorders>
          </w:tcPr>
          <w:p w:rsidR="00F860DE" w:rsidRPr="003318E8" w:rsidRDefault="00F860DE" w:rsidP="003318E8">
            <w:pPr>
              <w:spacing w:line="360" w:lineRule="auto"/>
              <w:jc w:val="both"/>
              <w:rPr>
                <w:sz w:val="20"/>
                <w:szCs w:val="20"/>
                <w:lang w:val="en-US"/>
              </w:rPr>
            </w:pPr>
            <w:r w:rsidRPr="003318E8">
              <w:rPr>
                <w:sz w:val="20"/>
                <w:szCs w:val="20"/>
                <w:lang w:val="en-US"/>
              </w:rPr>
              <w:t>1T</w:t>
            </w:r>
          </w:p>
        </w:tc>
        <w:tc>
          <w:tcPr>
            <w:tcW w:w="756" w:type="dxa"/>
            <w:vMerge w:val="restart"/>
            <w:tcBorders>
              <w:top w:val="single" w:sz="4" w:space="0" w:color="auto"/>
              <w:left w:val="single" w:sz="4" w:space="0" w:color="auto"/>
              <w:right w:val="single" w:sz="4" w:space="0" w:color="auto"/>
            </w:tcBorders>
            <w:vAlign w:val="center"/>
          </w:tcPr>
          <w:p w:rsidR="00F860DE" w:rsidRPr="003318E8" w:rsidRDefault="00F860DE" w:rsidP="003318E8">
            <w:pPr>
              <w:spacing w:line="360" w:lineRule="auto"/>
              <w:jc w:val="both"/>
              <w:rPr>
                <w:sz w:val="20"/>
                <w:szCs w:val="20"/>
                <w:lang w:val="en-US"/>
              </w:rPr>
            </w:pPr>
            <w:r w:rsidRPr="003318E8">
              <w:rPr>
                <w:sz w:val="20"/>
                <w:szCs w:val="20"/>
                <w:lang w:val="en-US"/>
              </w:rPr>
              <w:t>13.04</w:t>
            </w:r>
          </w:p>
        </w:tc>
        <w:tc>
          <w:tcPr>
            <w:tcW w:w="1107" w:type="dxa"/>
            <w:vMerge w:val="restart"/>
            <w:tcBorders>
              <w:top w:val="single" w:sz="4" w:space="0" w:color="auto"/>
              <w:left w:val="single" w:sz="4" w:space="0" w:color="auto"/>
              <w:right w:val="single" w:sz="4" w:space="0" w:color="auto"/>
            </w:tcBorders>
            <w:vAlign w:val="center"/>
          </w:tcPr>
          <w:p w:rsidR="00F860DE" w:rsidRPr="003318E8" w:rsidRDefault="00F860DE" w:rsidP="003318E8">
            <w:pPr>
              <w:spacing w:line="360" w:lineRule="auto"/>
              <w:jc w:val="both"/>
              <w:rPr>
                <w:sz w:val="20"/>
                <w:szCs w:val="20"/>
                <w:lang w:val="en-US"/>
              </w:rPr>
            </w:pPr>
            <w:r w:rsidRPr="003318E8">
              <w:rPr>
                <w:sz w:val="20"/>
                <w:szCs w:val="20"/>
              </w:rPr>
              <w:t>Сб</w:t>
            </w:r>
            <w:r w:rsidRPr="003318E8">
              <w:rPr>
                <w:sz w:val="20"/>
                <w:szCs w:val="20"/>
                <w:lang w:val="en-US"/>
              </w:rPr>
              <w:t xml:space="preserve"> -9</w:t>
            </w:r>
            <w:r w:rsidRPr="003318E8">
              <w:rPr>
                <w:sz w:val="20"/>
                <w:szCs w:val="20"/>
              </w:rPr>
              <w:t xml:space="preserve"> </w:t>
            </w:r>
          </w:p>
          <w:p w:rsidR="00F860DE" w:rsidRPr="003318E8" w:rsidRDefault="00F860DE" w:rsidP="003318E8">
            <w:pPr>
              <w:spacing w:line="360" w:lineRule="auto"/>
              <w:jc w:val="both"/>
              <w:rPr>
                <w:sz w:val="20"/>
                <w:szCs w:val="20"/>
              </w:rPr>
            </w:pPr>
            <w:r w:rsidRPr="003318E8">
              <w:rPr>
                <w:sz w:val="20"/>
                <w:szCs w:val="20"/>
              </w:rPr>
              <w:t>Т</w:t>
            </w:r>
            <w:r w:rsidRPr="003318E8">
              <w:rPr>
                <w:sz w:val="20"/>
                <w:szCs w:val="20"/>
                <w:lang w:val="en-US"/>
              </w:rPr>
              <w:t>9-17</w:t>
            </w:r>
            <w:r w:rsidRPr="003318E8">
              <w:rPr>
                <w:sz w:val="20"/>
                <w:szCs w:val="20"/>
              </w:rPr>
              <w:t>-</w:t>
            </w:r>
            <w:r w:rsidRPr="003318E8">
              <w:rPr>
                <w:sz w:val="20"/>
                <w:szCs w:val="20"/>
                <w:lang w:val="en-US"/>
              </w:rPr>
              <w:t>3</w:t>
            </w:r>
          </w:p>
        </w:tc>
        <w:tc>
          <w:tcPr>
            <w:tcW w:w="4402" w:type="dxa"/>
            <w:tcBorders>
              <w:top w:val="single" w:sz="4" w:space="0" w:color="auto"/>
              <w:left w:val="nil"/>
              <w:bottom w:val="single" w:sz="4" w:space="0" w:color="auto"/>
              <w:right w:val="single" w:sz="4" w:space="0" w:color="auto"/>
            </w:tcBorders>
            <w:vAlign w:val="center"/>
          </w:tcPr>
          <w:p w:rsidR="00F860DE" w:rsidRPr="003318E8" w:rsidRDefault="003318E8" w:rsidP="003318E8">
            <w:pPr>
              <w:spacing w:line="360" w:lineRule="auto"/>
              <w:jc w:val="both"/>
              <w:rPr>
                <w:sz w:val="20"/>
                <w:szCs w:val="20"/>
              </w:rPr>
            </w:pPr>
            <w:r w:rsidRPr="003318E8">
              <w:rPr>
                <w:sz w:val="20"/>
                <w:szCs w:val="20"/>
              </w:rPr>
              <w:t>С</w:t>
            </w:r>
            <w:r w:rsidR="00F860DE" w:rsidRPr="003318E8">
              <w:rPr>
                <w:sz w:val="20"/>
                <w:szCs w:val="20"/>
              </w:rPr>
              <w:t>тальных</w:t>
            </w:r>
            <w:r>
              <w:rPr>
                <w:sz w:val="20"/>
                <w:szCs w:val="20"/>
              </w:rPr>
              <w:t xml:space="preserve"> </w:t>
            </w:r>
            <w:r w:rsidR="00F860DE" w:rsidRPr="003318E8">
              <w:rPr>
                <w:sz w:val="20"/>
                <w:szCs w:val="20"/>
              </w:rPr>
              <w:t>колонн</w:t>
            </w:r>
          </w:p>
        </w:tc>
        <w:tc>
          <w:tcPr>
            <w:tcW w:w="770" w:type="dxa"/>
            <w:tcBorders>
              <w:top w:val="single" w:sz="4" w:space="0" w:color="auto"/>
              <w:left w:val="nil"/>
              <w:bottom w:val="single" w:sz="4" w:space="0" w:color="auto"/>
              <w:right w:val="single" w:sz="4" w:space="0" w:color="auto"/>
            </w:tcBorders>
            <w:vAlign w:val="center"/>
          </w:tcPr>
          <w:p w:rsidR="00F860DE" w:rsidRPr="003318E8" w:rsidRDefault="00F860DE" w:rsidP="003318E8">
            <w:pPr>
              <w:spacing w:line="360" w:lineRule="auto"/>
              <w:jc w:val="both"/>
              <w:rPr>
                <w:sz w:val="20"/>
                <w:szCs w:val="20"/>
                <w:lang w:val="en-US"/>
              </w:rPr>
            </w:pPr>
            <w:r w:rsidRPr="003318E8">
              <w:rPr>
                <w:sz w:val="20"/>
                <w:szCs w:val="20"/>
                <w:lang w:val="en-US"/>
              </w:rPr>
              <w:t>1T</w:t>
            </w:r>
          </w:p>
        </w:tc>
        <w:tc>
          <w:tcPr>
            <w:tcW w:w="866" w:type="dxa"/>
            <w:tcBorders>
              <w:top w:val="single" w:sz="4" w:space="0" w:color="auto"/>
              <w:left w:val="nil"/>
              <w:bottom w:val="single" w:sz="4" w:space="0" w:color="auto"/>
              <w:right w:val="single" w:sz="4" w:space="0" w:color="auto"/>
            </w:tcBorders>
            <w:textDirection w:val="btLr"/>
            <w:vAlign w:val="center"/>
          </w:tcPr>
          <w:p w:rsidR="00F860DE" w:rsidRPr="003318E8" w:rsidRDefault="00F860DE" w:rsidP="003318E8">
            <w:pPr>
              <w:spacing w:line="360" w:lineRule="auto"/>
              <w:ind w:left="113" w:right="113"/>
              <w:jc w:val="both"/>
              <w:rPr>
                <w:sz w:val="20"/>
                <w:szCs w:val="20"/>
                <w:lang w:val="en-US"/>
              </w:rPr>
            </w:pPr>
            <w:r w:rsidRPr="003318E8">
              <w:rPr>
                <w:sz w:val="20"/>
                <w:szCs w:val="20"/>
                <w:lang w:val="en-US"/>
              </w:rPr>
              <w:t>0.69</w:t>
            </w:r>
          </w:p>
        </w:tc>
        <w:tc>
          <w:tcPr>
            <w:tcW w:w="866" w:type="dxa"/>
            <w:tcBorders>
              <w:top w:val="single" w:sz="4" w:space="0" w:color="auto"/>
              <w:left w:val="nil"/>
              <w:bottom w:val="single" w:sz="4" w:space="0" w:color="auto"/>
              <w:right w:val="single" w:sz="4" w:space="0" w:color="auto"/>
            </w:tcBorders>
            <w:textDirection w:val="btLr"/>
            <w:vAlign w:val="center"/>
          </w:tcPr>
          <w:p w:rsidR="00F860DE" w:rsidRPr="003318E8" w:rsidRDefault="00F860DE" w:rsidP="003318E8">
            <w:pPr>
              <w:spacing w:line="360" w:lineRule="auto"/>
              <w:ind w:left="113" w:right="113"/>
              <w:jc w:val="both"/>
              <w:rPr>
                <w:sz w:val="20"/>
                <w:szCs w:val="20"/>
                <w:lang w:val="en-US"/>
              </w:rPr>
            </w:pPr>
            <w:r w:rsidRPr="003318E8">
              <w:rPr>
                <w:sz w:val="20"/>
                <w:szCs w:val="20"/>
                <w:lang w:val="en-US"/>
              </w:rPr>
              <w:t>8.997</w:t>
            </w:r>
          </w:p>
        </w:tc>
      </w:tr>
      <w:tr w:rsidR="00DA322A" w:rsidRPr="003318E8" w:rsidTr="003318E8">
        <w:trPr>
          <w:cantSplit/>
          <w:trHeight w:val="1134"/>
          <w:jc w:val="center"/>
        </w:trPr>
        <w:tc>
          <w:tcPr>
            <w:tcW w:w="480" w:type="dxa"/>
            <w:vMerge/>
            <w:tcBorders>
              <w:left w:val="single" w:sz="4" w:space="0" w:color="auto"/>
              <w:bottom w:val="single" w:sz="4" w:space="0" w:color="auto"/>
              <w:right w:val="single" w:sz="4" w:space="0" w:color="auto"/>
            </w:tcBorders>
            <w:vAlign w:val="center"/>
          </w:tcPr>
          <w:p w:rsidR="00F860DE" w:rsidRPr="003318E8" w:rsidRDefault="00F860DE" w:rsidP="003318E8">
            <w:pPr>
              <w:spacing w:line="360" w:lineRule="auto"/>
              <w:jc w:val="both"/>
              <w:rPr>
                <w:sz w:val="20"/>
                <w:szCs w:val="20"/>
                <w:lang w:val="en-US"/>
              </w:rPr>
            </w:pPr>
          </w:p>
        </w:tc>
        <w:tc>
          <w:tcPr>
            <w:tcW w:w="3665" w:type="dxa"/>
            <w:vMerge/>
            <w:tcBorders>
              <w:left w:val="single" w:sz="4" w:space="0" w:color="auto"/>
              <w:bottom w:val="single" w:sz="4" w:space="0" w:color="auto"/>
              <w:right w:val="single" w:sz="4" w:space="0" w:color="auto"/>
            </w:tcBorders>
            <w:vAlign w:val="center"/>
          </w:tcPr>
          <w:p w:rsidR="00F860DE" w:rsidRPr="003318E8" w:rsidRDefault="00F860DE" w:rsidP="003318E8">
            <w:pPr>
              <w:spacing w:line="360" w:lineRule="auto"/>
              <w:jc w:val="both"/>
              <w:rPr>
                <w:sz w:val="20"/>
                <w:szCs w:val="20"/>
              </w:rPr>
            </w:pPr>
          </w:p>
        </w:tc>
        <w:tc>
          <w:tcPr>
            <w:tcW w:w="866" w:type="dxa"/>
            <w:vMerge/>
            <w:tcBorders>
              <w:left w:val="single" w:sz="4" w:space="0" w:color="auto"/>
              <w:bottom w:val="single" w:sz="4" w:space="0" w:color="auto"/>
              <w:right w:val="single" w:sz="4" w:space="0" w:color="auto"/>
            </w:tcBorders>
          </w:tcPr>
          <w:p w:rsidR="00F860DE" w:rsidRPr="003318E8" w:rsidRDefault="00F860DE" w:rsidP="003318E8">
            <w:pPr>
              <w:spacing w:line="360" w:lineRule="auto"/>
              <w:jc w:val="both"/>
              <w:rPr>
                <w:sz w:val="20"/>
                <w:szCs w:val="20"/>
              </w:rPr>
            </w:pPr>
          </w:p>
        </w:tc>
        <w:tc>
          <w:tcPr>
            <w:tcW w:w="756" w:type="dxa"/>
            <w:vMerge/>
            <w:tcBorders>
              <w:left w:val="single" w:sz="4" w:space="0" w:color="auto"/>
              <w:bottom w:val="single" w:sz="4" w:space="0" w:color="auto"/>
              <w:right w:val="single" w:sz="4" w:space="0" w:color="auto"/>
            </w:tcBorders>
            <w:vAlign w:val="center"/>
          </w:tcPr>
          <w:p w:rsidR="00F860DE" w:rsidRPr="003318E8" w:rsidRDefault="00F860DE" w:rsidP="003318E8">
            <w:pPr>
              <w:spacing w:line="360" w:lineRule="auto"/>
              <w:jc w:val="both"/>
              <w:rPr>
                <w:sz w:val="20"/>
                <w:szCs w:val="20"/>
                <w:lang w:val="en-US"/>
              </w:rPr>
            </w:pPr>
          </w:p>
        </w:tc>
        <w:tc>
          <w:tcPr>
            <w:tcW w:w="1107" w:type="dxa"/>
            <w:vMerge/>
            <w:tcBorders>
              <w:left w:val="single" w:sz="4" w:space="0" w:color="auto"/>
              <w:bottom w:val="single" w:sz="4" w:space="0" w:color="auto"/>
              <w:right w:val="single" w:sz="4" w:space="0" w:color="auto"/>
            </w:tcBorders>
            <w:vAlign w:val="center"/>
          </w:tcPr>
          <w:p w:rsidR="00F860DE" w:rsidRPr="003318E8" w:rsidRDefault="00F860DE" w:rsidP="003318E8">
            <w:pPr>
              <w:spacing w:line="360" w:lineRule="auto"/>
              <w:jc w:val="both"/>
              <w:rPr>
                <w:sz w:val="20"/>
                <w:szCs w:val="20"/>
              </w:rPr>
            </w:pPr>
          </w:p>
        </w:tc>
        <w:tc>
          <w:tcPr>
            <w:tcW w:w="4402" w:type="dxa"/>
            <w:tcBorders>
              <w:top w:val="single" w:sz="4" w:space="0" w:color="auto"/>
              <w:left w:val="nil"/>
              <w:bottom w:val="single" w:sz="4" w:space="0" w:color="auto"/>
              <w:right w:val="single" w:sz="4" w:space="0" w:color="auto"/>
            </w:tcBorders>
            <w:vAlign w:val="center"/>
          </w:tcPr>
          <w:p w:rsidR="00F860DE" w:rsidRPr="003318E8" w:rsidRDefault="00F860DE" w:rsidP="003318E8">
            <w:pPr>
              <w:spacing w:line="360" w:lineRule="auto"/>
              <w:jc w:val="both"/>
              <w:rPr>
                <w:sz w:val="20"/>
                <w:szCs w:val="20"/>
              </w:rPr>
            </w:pPr>
            <w:r w:rsidRPr="003318E8">
              <w:rPr>
                <w:sz w:val="20"/>
                <w:szCs w:val="20"/>
              </w:rPr>
              <w:t>НОМИНАЛЬНЫМ СВАРОЧНЫМ</w:t>
            </w:r>
          </w:p>
        </w:tc>
        <w:tc>
          <w:tcPr>
            <w:tcW w:w="770" w:type="dxa"/>
            <w:tcBorders>
              <w:top w:val="single" w:sz="4" w:space="0" w:color="auto"/>
              <w:left w:val="nil"/>
              <w:bottom w:val="single" w:sz="4" w:space="0" w:color="auto"/>
              <w:right w:val="single" w:sz="4" w:space="0" w:color="auto"/>
            </w:tcBorders>
            <w:vAlign w:val="center"/>
          </w:tcPr>
          <w:p w:rsidR="00F860DE" w:rsidRPr="003318E8" w:rsidRDefault="00F860DE" w:rsidP="003318E8">
            <w:pPr>
              <w:spacing w:line="360" w:lineRule="auto"/>
              <w:jc w:val="both"/>
              <w:rPr>
                <w:sz w:val="20"/>
                <w:szCs w:val="20"/>
                <w:lang w:val="en-US"/>
              </w:rPr>
            </w:pPr>
            <w:r w:rsidRPr="003318E8">
              <w:rPr>
                <w:sz w:val="20"/>
                <w:szCs w:val="20"/>
                <w:lang w:val="en-US"/>
              </w:rPr>
              <w:t>1T</w:t>
            </w:r>
          </w:p>
        </w:tc>
        <w:tc>
          <w:tcPr>
            <w:tcW w:w="866" w:type="dxa"/>
            <w:tcBorders>
              <w:top w:val="single" w:sz="4" w:space="0" w:color="auto"/>
              <w:left w:val="nil"/>
              <w:bottom w:val="single" w:sz="4" w:space="0" w:color="auto"/>
              <w:right w:val="single" w:sz="4" w:space="0" w:color="auto"/>
            </w:tcBorders>
            <w:textDirection w:val="btLr"/>
            <w:vAlign w:val="center"/>
          </w:tcPr>
          <w:p w:rsidR="00F860DE" w:rsidRPr="003318E8" w:rsidRDefault="00F860DE" w:rsidP="003318E8">
            <w:pPr>
              <w:spacing w:line="360" w:lineRule="auto"/>
              <w:ind w:left="113" w:right="113"/>
              <w:jc w:val="both"/>
              <w:rPr>
                <w:sz w:val="20"/>
                <w:szCs w:val="20"/>
                <w:lang w:val="en-US"/>
              </w:rPr>
            </w:pPr>
            <w:r w:rsidRPr="003318E8">
              <w:rPr>
                <w:sz w:val="20"/>
                <w:szCs w:val="20"/>
                <w:lang w:val="en-US"/>
              </w:rPr>
              <w:t>0.2</w:t>
            </w:r>
          </w:p>
        </w:tc>
        <w:tc>
          <w:tcPr>
            <w:tcW w:w="866" w:type="dxa"/>
            <w:tcBorders>
              <w:top w:val="single" w:sz="4" w:space="0" w:color="auto"/>
              <w:left w:val="nil"/>
              <w:bottom w:val="single" w:sz="4" w:space="0" w:color="auto"/>
              <w:right w:val="single" w:sz="4" w:space="0" w:color="auto"/>
            </w:tcBorders>
            <w:textDirection w:val="btLr"/>
            <w:vAlign w:val="center"/>
          </w:tcPr>
          <w:p w:rsidR="00F860DE" w:rsidRPr="003318E8" w:rsidRDefault="00F860DE" w:rsidP="003318E8">
            <w:pPr>
              <w:spacing w:line="360" w:lineRule="auto"/>
              <w:ind w:left="113" w:right="113"/>
              <w:jc w:val="both"/>
              <w:rPr>
                <w:sz w:val="20"/>
                <w:szCs w:val="20"/>
                <w:lang w:val="en-US"/>
              </w:rPr>
            </w:pPr>
            <w:r w:rsidRPr="003318E8">
              <w:rPr>
                <w:sz w:val="20"/>
                <w:szCs w:val="20"/>
                <w:lang w:val="en-US"/>
              </w:rPr>
              <w:t>2.608</w:t>
            </w:r>
          </w:p>
        </w:tc>
      </w:tr>
      <w:tr w:rsidR="00DA322A" w:rsidRPr="003318E8" w:rsidTr="003318E8">
        <w:trPr>
          <w:cantSplit/>
          <w:trHeight w:val="1134"/>
          <w:jc w:val="center"/>
        </w:trPr>
        <w:tc>
          <w:tcPr>
            <w:tcW w:w="480" w:type="dxa"/>
            <w:vMerge w:val="restart"/>
            <w:tcBorders>
              <w:top w:val="single" w:sz="4" w:space="0" w:color="auto"/>
              <w:left w:val="single" w:sz="4" w:space="0" w:color="auto"/>
              <w:right w:val="single" w:sz="4" w:space="0" w:color="auto"/>
            </w:tcBorders>
            <w:vAlign w:val="center"/>
          </w:tcPr>
          <w:p w:rsidR="00D550DF" w:rsidRPr="003318E8" w:rsidRDefault="00D550DF" w:rsidP="003318E8">
            <w:pPr>
              <w:spacing w:line="360" w:lineRule="auto"/>
              <w:jc w:val="both"/>
              <w:rPr>
                <w:sz w:val="20"/>
                <w:szCs w:val="20"/>
                <w:lang w:val="en-US"/>
              </w:rPr>
            </w:pPr>
            <w:r w:rsidRPr="003318E8">
              <w:rPr>
                <w:sz w:val="20"/>
                <w:szCs w:val="20"/>
                <w:lang w:val="en-US"/>
              </w:rPr>
              <w:t>5</w:t>
            </w:r>
          </w:p>
        </w:tc>
        <w:tc>
          <w:tcPr>
            <w:tcW w:w="3665" w:type="dxa"/>
            <w:vMerge w:val="restart"/>
            <w:tcBorders>
              <w:top w:val="single" w:sz="4" w:space="0" w:color="auto"/>
              <w:left w:val="single" w:sz="4" w:space="0" w:color="auto"/>
              <w:right w:val="single" w:sz="4" w:space="0" w:color="auto"/>
            </w:tcBorders>
            <w:vAlign w:val="center"/>
          </w:tcPr>
          <w:p w:rsidR="00D550DF" w:rsidRPr="003318E8" w:rsidRDefault="00D550DF" w:rsidP="003318E8">
            <w:pPr>
              <w:spacing w:line="360" w:lineRule="auto"/>
              <w:jc w:val="both"/>
              <w:rPr>
                <w:sz w:val="20"/>
                <w:szCs w:val="20"/>
              </w:rPr>
            </w:pPr>
            <w:r w:rsidRPr="003318E8">
              <w:rPr>
                <w:sz w:val="20"/>
                <w:szCs w:val="20"/>
              </w:rPr>
              <w:t xml:space="preserve">Монтаж связей из гнуто сварных профилей </w:t>
            </w:r>
          </w:p>
        </w:tc>
        <w:tc>
          <w:tcPr>
            <w:tcW w:w="866" w:type="dxa"/>
            <w:vMerge w:val="restart"/>
            <w:tcBorders>
              <w:top w:val="single" w:sz="4" w:space="0" w:color="auto"/>
              <w:left w:val="single" w:sz="4" w:space="0" w:color="auto"/>
              <w:right w:val="single" w:sz="4" w:space="0" w:color="auto"/>
            </w:tcBorders>
          </w:tcPr>
          <w:p w:rsidR="00D550DF" w:rsidRPr="003318E8" w:rsidRDefault="00D550DF" w:rsidP="003318E8">
            <w:pPr>
              <w:spacing w:line="360" w:lineRule="auto"/>
              <w:jc w:val="both"/>
              <w:rPr>
                <w:sz w:val="20"/>
                <w:szCs w:val="20"/>
                <w:lang w:val="en-US"/>
              </w:rPr>
            </w:pPr>
            <w:r w:rsidRPr="003318E8">
              <w:rPr>
                <w:sz w:val="20"/>
                <w:szCs w:val="20"/>
                <w:lang w:val="en-US"/>
              </w:rPr>
              <w:t>1T</w:t>
            </w:r>
          </w:p>
        </w:tc>
        <w:tc>
          <w:tcPr>
            <w:tcW w:w="756" w:type="dxa"/>
            <w:vMerge w:val="restart"/>
            <w:tcBorders>
              <w:top w:val="single" w:sz="4" w:space="0" w:color="auto"/>
              <w:left w:val="single" w:sz="4" w:space="0" w:color="auto"/>
              <w:right w:val="single" w:sz="4" w:space="0" w:color="auto"/>
            </w:tcBorders>
            <w:vAlign w:val="center"/>
          </w:tcPr>
          <w:p w:rsidR="00D550DF" w:rsidRPr="003318E8" w:rsidRDefault="00D550DF" w:rsidP="003318E8">
            <w:pPr>
              <w:spacing w:line="360" w:lineRule="auto"/>
              <w:jc w:val="both"/>
              <w:rPr>
                <w:sz w:val="20"/>
                <w:szCs w:val="20"/>
                <w:lang w:val="en-US"/>
              </w:rPr>
            </w:pPr>
            <w:r w:rsidRPr="003318E8">
              <w:rPr>
                <w:sz w:val="20"/>
                <w:szCs w:val="20"/>
                <w:lang w:val="en-US"/>
              </w:rPr>
              <w:t>8.00</w:t>
            </w:r>
          </w:p>
        </w:tc>
        <w:tc>
          <w:tcPr>
            <w:tcW w:w="1107" w:type="dxa"/>
            <w:vMerge w:val="restart"/>
            <w:tcBorders>
              <w:top w:val="single" w:sz="4" w:space="0" w:color="auto"/>
              <w:left w:val="single" w:sz="4" w:space="0" w:color="auto"/>
              <w:right w:val="single" w:sz="4" w:space="0" w:color="auto"/>
            </w:tcBorders>
            <w:vAlign w:val="center"/>
          </w:tcPr>
          <w:p w:rsidR="00D550DF" w:rsidRPr="003318E8" w:rsidRDefault="00D550DF" w:rsidP="003318E8">
            <w:pPr>
              <w:spacing w:line="360" w:lineRule="auto"/>
              <w:jc w:val="both"/>
              <w:rPr>
                <w:sz w:val="20"/>
                <w:szCs w:val="20"/>
                <w:lang w:val="en-US"/>
              </w:rPr>
            </w:pPr>
            <w:r w:rsidRPr="003318E8">
              <w:rPr>
                <w:sz w:val="20"/>
                <w:szCs w:val="20"/>
                <w:lang w:val="en-US"/>
              </w:rPr>
              <w:t xml:space="preserve"> </w:t>
            </w:r>
            <w:r w:rsidRPr="003318E8">
              <w:rPr>
                <w:sz w:val="20"/>
                <w:szCs w:val="20"/>
              </w:rPr>
              <w:t>Сб</w:t>
            </w:r>
            <w:r w:rsidRPr="003318E8">
              <w:rPr>
                <w:sz w:val="20"/>
                <w:szCs w:val="20"/>
                <w:lang w:val="en-US"/>
              </w:rPr>
              <w:t>- 9</w:t>
            </w:r>
            <w:r w:rsidRPr="003318E8">
              <w:rPr>
                <w:sz w:val="20"/>
                <w:szCs w:val="20"/>
              </w:rPr>
              <w:t xml:space="preserve"> </w:t>
            </w:r>
          </w:p>
          <w:p w:rsidR="00D550DF" w:rsidRPr="003318E8" w:rsidRDefault="00D550DF" w:rsidP="003318E8">
            <w:pPr>
              <w:spacing w:line="360" w:lineRule="auto"/>
              <w:jc w:val="both"/>
              <w:rPr>
                <w:sz w:val="20"/>
                <w:szCs w:val="20"/>
              </w:rPr>
            </w:pPr>
            <w:r w:rsidRPr="003318E8">
              <w:rPr>
                <w:sz w:val="20"/>
                <w:szCs w:val="20"/>
              </w:rPr>
              <w:t>Т</w:t>
            </w:r>
            <w:r w:rsidRPr="003318E8">
              <w:rPr>
                <w:sz w:val="20"/>
                <w:szCs w:val="20"/>
                <w:lang w:val="en-US"/>
              </w:rPr>
              <w:t>9-24</w:t>
            </w:r>
            <w:r w:rsidRPr="003318E8">
              <w:rPr>
                <w:sz w:val="20"/>
                <w:szCs w:val="20"/>
              </w:rPr>
              <w:t>-</w:t>
            </w:r>
            <w:r w:rsidRPr="003318E8">
              <w:rPr>
                <w:sz w:val="20"/>
                <w:szCs w:val="20"/>
                <w:lang w:val="en-US"/>
              </w:rPr>
              <w:t>1</w:t>
            </w:r>
          </w:p>
        </w:tc>
        <w:tc>
          <w:tcPr>
            <w:tcW w:w="4402" w:type="dxa"/>
            <w:tcBorders>
              <w:top w:val="single" w:sz="4" w:space="0" w:color="auto"/>
              <w:left w:val="nil"/>
              <w:bottom w:val="single" w:sz="4" w:space="0" w:color="auto"/>
              <w:right w:val="single" w:sz="4" w:space="0" w:color="auto"/>
            </w:tcBorders>
            <w:vAlign w:val="center"/>
          </w:tcPr>
          <w:p w:rsidR="00D550DF" w:rsidRPr="003318E8" w:rsidRDefault="00D550DF" w:rsidP="003318E8">
            <w:pPr>
              <w:spacing w:line="360" w:lineRule="auto"/>
              <w:jc w:val="both"/>
              <w:rPr>
                <w:sz w:val="20"/>
                <w:szCs w:val="20"/>
              </w:rPr>
            </w:pPr>
            <w:r w:rsidRPr="003318E8">
              <w:rPr>
                <w:sz w:val="20"/>
                <w:szCs w:val="20"/>
              </w:rPr>
              <w:t>ОТДЕЛЬНЫЕ КОНСТРУКТИВНЫЕ ЭЛЕМЕНТЫ</w:t>
            </w:r>
          </w:p>
        </w:tc>
        <w:tc>
          <w:tcPr>
            <w:tcW w:w="770" w:type="dxa"/>
            <w:tcBorders>
              <w:top w:val="single" w:sz="4" w:space="0" w:color="auto"/>
              <w:left w:val="nil"/>
              <w:bottom w:val="single" w:sz="4" w:space="0" w:color="auto"/>
              <w:right w:val="single" w:sz="4" w:space="0" w:color="auto"/>
            </w:tcBorders>
            <w:vAlign w:val="center"/>
          </w:tcPr>
          <w:p w:rsidR="00D550DF" w:rsidRPr="003318E8" w:rsidRDefault="00D550DF" w:rsidP="003318E8">
            <w:pPr>
              <w:spacing w:line="360" w:lineRule="auto"/>
              <w:jc w:val="both"/>
              <w:rPr>
                <w:sz w:val="20"/>
                <w:szCs w:val="20"/>
              </w:rPr>
            </w:pPr>
            <w:r w:rsidRPr="003318E8">
              <w:rPr>
                <w:sz w:val="20"/>
                <w:szCs w:val="20"/>
                <w:lang w:val="en-US"/>
              </w:rPr>
              <w:t>1T</w:t>
            </w:r>
          </w:p>
        </w:tc>
        <w:tc>
          <w:tcPr>
            <w:tcW w:w="866" w:type="dxa"/>
            <w:tcBorders>
              <w:top w:val="single" w:sz="4" w:space="0" w:color="auto"/>
              <w:left w:val="nil"/>
              <w:bottom w:val="single" w:sz="4" w:space="0" w:color="auto"/>
              <w:right w:val="single" w:sz="4" w:space="0" w:color="auto"/>
            </w:tcBorders>
            <w:textDirection w:val="btLr"/>
            <w:vAlign w:val="center"/>
          </w:tcPr>
          <w:p w:rsidR="00D550DF" w:rsidRPr="003318E8" w:rsidRDefault="00D550DF" w:rsidP="003318E8">
            <w:pPr>
              <w:spacing w:line="360" w:lineRule="auto"/>
              <w:ind w:left="113" w:right="113"/>
              <w:jc w:val="both"/>
              <w:rPr>
                <w:sz w:val="20"/>
                <w:szCs w:val="20"/>
                <w:lang w:val="en-US"/>
              </w:rPr>
            </w:pPr>
            <w:r w:rsidRPr="003318E8">
              <w:rPr>
                <w:sz w:val="20"/>
                <w:szCs w:val="20"/>
                <w:lang w:val="en-US"/>
              </w:rPr>
              <w:t>0.0002</w:t>
            </w:r>
          </w:p>
        </w:tc>
        <w:tc>
          <w:tcPr>
            <w:tcW w:w="866" w:type="dxa"/>
            <w:tcBorders>
              <w:top w:val="single" w:sz="4" w:space="0" w:color="auto"/>
              <w:left w:val="nil"/>
              <w:bottom w:val="single" w:sz="4" w:space="0" w:color="auto"/>
              <w:right w:val="single" w:sz="4" w:space="0" w:color="auto"/>
            </w:tcBorders>
            <w:textDirection w:val="btLr"/>
            <w:vAlign w:val="center"/>
          </w:tcPr>
          <w:p w:rsidR="00D550DF" w:rsidRPr="003318E8" w:rsidRDefault="001818E7" w:rsidP="003318E8">
            <w:pPr>
              <w:spacing w:line="360" w:lineRule="auto"/>
              <w:ind w:left="113" w:right="113"/>
              <w:jc w:val="both"/>
              <w:rPr>
                <w:sz w:val="20"/>
                <w:szCs w:val="20"/>
              </w:rPr>
            </w:pPr>
            <w:r w:rsidRPr="003318E8">
              <w:rPr>
                <w:sz w:val="20"/>
                <w:szCs w:val="20"/>
              </w:rPr>
              <w:t>0.002</w:t>
            </w:r>
          </w:p>
        </w:tc>
      </w:tr>
      <w:tr w:rsidR="00DA322A" w:rsidRPr="003318E8" w:rsidTr="003318E8">
        <w:trPr>
          <w:cantSplit/>
          <w:trHeight w:val="1134"/>
          <w:jc w:val="center"/>
        </w:trPr>
        <w:tc>
          <w:tcPr>
            <w:tcW w:w="480" w:type="dxa"/>
            <w:vMerge/>
            <w:tcBorders>
              <w:left w:val="single" w:sz="4" w:space="0" w:color="auto"/>
              <w:bottom w:val="single" w:sz="4" w:space="0" w:color="auto"/>
              <w:right w:val="single" w:sz="4" w:space="0" w:color="auto"/>
            </w:tcBorders>
            <w:vAlign w:val="center"/>
          </w:tcPr>
          <w:p w:rsidR="00D550DF" w:rsidRPr="003318E8" w:rsidRDefault="00D550DF" w:rsidP="003318E8">
            <w:pPr>
              <w:spacing w:line="360" w:lineRule="auto"/>
              <w:jc w:val="both"/>
              <w:rPr>
                <w:sz w:val="20"/>
                <w:szCs w:val="20"/>
                <w:lang w:val="en-US"/>
              </w:rPr>
            </w:pPr>
          </w:p>
        </w:tc>
        <w:tc>
          <w:tcPr>
            <w:tcW w:w="3665" w:type="dxa"/>
            <w:vMerge/>
            <w:tcBorders>
              <w:left w:val="single" w:sz="4" w:space="0" w:color="auto"/>
              <w:bottom w:val="single" w:sz="4" w:space="0" w:color="auto"/>
              <w:right w:val="single" w:sz="4" w:space="0" w:color="auto"/>
            </w:tcBorders>
            <w:vAlign w:val="center"/>
          </w:tcPr>
          <w:p w:rsidR="00D550DF" w:rsidRPr="003318E8" w:rsidRDefault="00D550DF" w:rsidP="003318E8">
            <w:pPr>
              <w:spacing w:line="360" w:lineRule="auto"/>
              <w:jc w:val="both"/>
              <w:rPr>
                <w:sz w:val="20"/>
                <w:szCs w:val="20"/>
              </w:rPr>
            </w:pPr>
          </w:p>
        </w:tc>
        <w:tc>
          <w:tcPr>
            <w:tcW w:w="866" w:type="dxa"/>
            <w:vMerge/>
            <w:tcBorders>
              <w:left w:val="single" w:sz="4" w:space="0" w:color="auto"/>
              <w:bottom w:val="single" w:sz="4" w:space="0" w:color="auto"/>
              <w:right w:val="single" w:sz="4" w:space="0" w:color="auto"/>
            </w:tcBorders>
          </w:tcPr>
          <w:p w:rsidR="00D550DF" w:rsidRPr="003318E8" w:rsidRDefault="00D550DF" w:rsidP="003318E8">
            <w:pPr>
              <w:spacing w:line="360" w:lineRule="auto"/>
              <w:jc w:val="both"/>
              <w:rPr>
                <w:sz w:val="20"/>
                <w:szCs w:val="20"/>
                <w:lang w:val="en-US"/>
              </w:rPr>
            </w:pPr>
          </w:p>
        </w:tc>
        <w:tc>
          <w:tcPr>
            <w:tcW w:w="756" w:type="dxa"/>
            <w:vMerge/>
            <w:tcBorders>
              <w:left w:val="single" w:sz="4" w:space="0" w:color="auto"/>
              <w:bottom w:val="single" w:sz="4" w:space="0" w:color="auto"/>
              <w:right w:val="single" w:sz="4" w:space="0" w:color="auto"/>
            </w:tcBorders>
            <w:vAlign w:val="center"/>
          </w:tcPr>
          <w:p w:rsidR="00D550DF" w:rsidRPr="003318E8" w:rsidRDefault="00D550DF" w:rsidP="003318E8">
            <w:pPr>
              <w:spacing w:line="360" w:lineRule="auto"/>
              <w:jc w:val="both"/>
              <w:rPr>
                <w:sz w:val="20"/>
                <w:szCs w:val="20"/>
                <w:lang w:val="en-US"/>
              </w:rPr>
            </w:pPr>
          </w:p>
        </w:tc>
        <w:tc>
          <w:tcPr>
            <w:tcW w:w="1107" w:type="dxa"/>
            <w:vMerge/>
            <w:tcBorders>
              <w:left w:val="single" w:sz="4" w:space="0" w:color="auto"/>
              <w:bottom w:val="single" w:sz="4" w:space="0" w:color="auto"/>
              <w:right w:val="single" w:sz="4" w:space="0" w:color="auto"/>
            </w:tcBorders>
            <w:vAlign w:val="center"/>
          </w:tcPr>
          <w:p w:rsidR="00D550DF" w:rsidRPr="003318E8" w:rsidRDefault="00D550DF" w:rsidP="003318E8">
            <w:pPr>
              <w:spacing w:line="360" w:lineRule="auto"/>
              <w:jc w:val="both"/>
              <w:rPr>
                <w:sz w:val="20"/>
                <w:szCs w:val="20"/>
                <w:lang w:val="en-US"/>
              </w:rPr>
            </w:pPr>
          </w:p>
        </w:tc>
        <w:tc>
          <w:tcPr>
            <w:tcW w:w="4402" w:type="dxa"/>
            <w:tcBorders>
              <w:top w:val="single" w:sz="4" w:space="0" w:color="auto"/>
              <w:left w:val="nil"/>
              <w:bottom w:val="single" w:sz="4" w:space="0" w:color="auto"/>
              <w:right w:val="single" w:sz="4" w:space="0" w:color="auto"/>
            </w:tcBorders>
            <w:vAlign w:val="center"/>
          </w:tcPr>
          <w:p w:rsidR="00D550DF" w:rsidRPr="003318E8" w:rsidRDefault="00D550DF" w:rsidP="003318E8">
            <w:pPr>
              <w:spacing w:line="360" w:lineRule="auto"/>
              <w:jc w:val="both"/>
              <w:rPr>
                <w:sz w:val="20"/>
                <w:szCs w:val="20"/>
              </w:rPr>
            </w:pPr>
            <w:r w:rsidRPr="003318E8">
              <w:rPr>
                <w:sz w:val="20"/>
                <w:szCs w:val="20"/>
              </w:rPr>
              <w:t xml:space="preserve">связей из гнуто сварных профилей </w:t>
            </w:r>
          </w:p>
        </w:tc>
        <w:tc>
          <w:tcPr>
            <w:tcW w:w="770" w:type="dxa"/>
            <w:tcBorders>
              <w:top w:val="single" w:sz="4" w:space="0" w:color="auto"/>
              <w:left w:val="nil"/>
              <w:bottom w:val="single" w:sz="4" w:space="0" w:color="auto"/>
              <w:right w:val="single" w:sz="4" w:space="0" w:color="auto"/>
            </w:tcBorders>
            <w:vAlign w:val="center"/>
          </w:tcPr>
          <w:p w:rsidR="00D550DF" w:rsidRPr="003318E8" w:rsidRDefault="00D550DF" w:rsidP="003318E8">
            <w:pPr>
              <w:spacing w:line="360" w:lineRule="auto"/>
              <w:jc w:val="both"/>
              <w:rPr>
                <w:sz w:val="20"/>
                <w:szCs w:val="20"/>
              </w:rPr>
            </w:pPr>
            <w:r w:rsidRPr="003318E8">
              <w:rPr>
                <w:sz w:val="20"/>
                <w:szCs w:val="20"/>
                <w:lang w:val="en-US"/>
              </w:rPr>
              <w:t>1T</w:t>
            </w:r>
          </w:p>
        </w:tc>
        <w:tc>
          <w:tcPr>
            <w:tcW w:w="866" w:type="dxa"/>
            <w:tcBorders>
              <w:top w:val="single" w:sz="4" w:space="0" w:color="auto"/>
              <w:left w:val="nil"/>
              <w:bottom w:val="single" w:sz="4" w:space="0" w:color="auto"/>
              <w:right w:val="single" w:sz="4" w:space="0" w:color="auto"/>
            </w:tcBorders>
            <w:textDirection w:val="btLr"/>
            <w:vAlign w:val="center"/>
          </w:tcPr>
          <w:p w:rsidR="00D550DF" w:rsidRPr="003318E8" w:rsidRDefault="00D550DF" w:rsidP="003318E8">
            <w:pPr>
              <w:spacing w:line="360" w:lineRule="auto"/>
              <w:ind w:left="113" w:right="113"/>
              <w:jc w:val="both"/>
              <w:rPr>
                <w:sz w:val="20"/>
                <w:szCs w:val="20"/>
                <w:lang w:val="en-US"/>
              </w:rPr>
            </w:pPr>
            <w:r w:rsidRPr="003318E8">
              <w:rPr>
                <w:sz w:val="20"/>
                <w:szCs w:val="20"/>
                <w:lang w:val="en-US"/>
              </w:rPr>
              <w:t>5.64</w:t>
            </w:r>
          </w:p>
        </w:tc>
        <w:tc>
          <w:tcPr>
            <w:tcW w:w="866" w:type="dxa"/>
            <w:tcBorders>
              <w:top w:val="single" w:sz="4" w:space="0" w:color="auto"/>
              <w:left w:val="nil"/>
              <w:bottom w:val="single" w:sz="4" w:space="0" w:color="auto"/>
              <w:right w:val="single" w:sz="4" w:space="0" w:color="auto"/>
            </w:tcBorders>
            <w:textDirection w:val="btLr"/>
            <w:vAlign w:val="center"/>
          </w:tcPr>
          <w:p w:rsidR="00D550DF" w:rsidRPr="003318E8" w:rsidRDefault="001818E7" w:rsidP="003318E8">
            <w:pPr>
              <w:spacing w:line="360" w:lineRule="auto"/>
              <w:ind w:left="113" w:right="113"/>
              <w:jc w:val="both"/>
              <w:rPr>
                <w:sz w:val="20"/>
                <w:szCs w:val="20"/>
              </w:rPr>
            </w:pPr>
            <w:r w:rsidRPr="003318E8">
              <w:rPr>
                <w:sz w:val="20"/>
                <w:szCs w:val="20"/>
              </w:rPr>
              <w:t>45.12</w:t>
            </w:r>
          </w:p>
        </w:tc>
      </w:tr>
      <w:tr w:rsidR="00DA322A" w:rsidRPr="003318E8" w:rsidTr="003318E8">
        <w:trPr>
          <w:cantSplit/>
          <w:trHeight w:val="1134"/>
          <w:jc w:val="center"/>
        </w:trPr>
        <w:tc>
          <w:tcPr>
            <w:tcW w:w="480" w:type="dxa"/>
            <w:vMerge w:val="restart"/>
            <w:tcBorders>
              <w:top w:val="single" w:sz="4" w:space="0" w:color="auto"/>
              <w:left w:val="single" w:sz="4" w:space="0" w:color="auto"/>
              <w:right w:val="single" w:sz="4" w:space="0" w:color="auto"/>
            </w:tcBorders>
            <w:vAlign w:val="center"/>
          </w:tcPr>
          <w:p w:rsidR="004917EC" w:rsidRPr="003318E8" w:rsidRDefault="004917EC" w:rsidP="003318E8">
            <w:pPr>
              <w:spacing w:line="360" w:lineRule="auto"/>
              <w:jc w:val="both"/>
              <w:rPr>
                <w:sz w:val="20"/>
                <w:szCs w:val="20"/>
                <w:lang w:val="en-US"/>
              </w:rPr>
            </w:pPr>
            <w:r w:rsidRPr="003318E8">
              <w:rPr>
                <w:sz w:val="20"/>
                <w:szCs w:val="20"/>
                <w:lang w:val="en-US"/>
              </w:rPr>
              <w:t>6</w:t>
            </w:r>
          </w:p>
        </w:tc>
        <w:tc>
          <w:tcPr>
            <w:tcW w:w="3665" w:type="dxa"/>
            <w:vMerge w:val="restart"/>
            <w:tcBorders>
              <w:top w:val="single" w:sz="4" w:space="0" w:color="auto"/>
              <w:left w:val="single" w:sz="4" w:space="0" w:color="auto"/>
              <w:right w:val="single" w:sz="4" w:space="0" w:color="auto"/>
            </w:tcBorders>
            <w:vAlign w:val="center"/>
          </w:tcPr>
          <w:p w:rsidR="004917EC" w:rsidRPr="003318E8" w:rsidRDefault="004917EC" w:rsidP="003318E8">
            <w:pPr>
              <w:spacing w:line="360" w:lineRule="auto"/>
              <w:jc w:val="both"/>
              <w:rPr>
                <w:sz w:val="20"/>
                <w:szCs w:val="20"/>
                <w:lang w:val="en-US"/>
              </w:rPr>
            </w:pPr>
            <w:r w:rsidRPr="003318E8">
              <w:rPr>
                <w:sz w:val="20"/>
                <w:szCs w:val="20"/>
              </w:rPr>
              <w:t>Монтаж металлических стропильных ферм</w:t>
            </w:r>
          </w:p>
        </w:tc>
        <w:tc>
          <w:tcPr>
            <w:tcW w:w="866" w:type="dxa"/>
            <w:vMerge w:val="restart"/>
            <w:tcBorders>
              <w:top w:val="single" w:sz="4" w:space="0" w:color="auto"/>
              <w:left w:val="single" w:sz="4" w:space="0" w:color="auto"/>
              <w:right w:val="single" w:sz="4" w:space="0" w:color="auto"/>
            </w:tcBorders>
          </w:tcPr>
          <w:p w:rsidR="004917EC" w:rsidRPr="003318E8" w:rsidRDefault="004917EC" w:rsidP="003318E8">
            <w:pPr>
              <w:spacing w:line="360" w:lineRule="auto"/>
              <w:jc w:val="both"/>
              <w:rPr>
                <w:sz w:val="20"/>
                <w:szCs w:val="20"/>
              </w:rPr>
            </w:pPr>
            <w:r w:rsidRPr="003318E8">
              <w:rPr>
                <w:sz w:val="20"/>
                <w:szCs w:val="20"/>
                <w:lang w:val="en-US"/>
              </w:rPr>
              <w:t>1T</w:t>
            </w:r>
          </w:p>
        </w:tc>
        <w:tc>
          <w:tcPr>
            <w:tcW w:w="756" w:type="dxa"/>
            <w:vMerge w:val="restart"/>
            <w:tcBorders>
              <w:top w:val="single" w:sz="4" w:space="0" w:color="auto"/>
              <w:left w:val="single" w:sz="4" w:space="0" w:color="auto"/>
              <w:right w:val="single" w:sz="4" w:space="0" w:color="auto"/>
            </w:tcBorders>
            <w:vAlign w:val="center"/>
          </w:tcPr>
          <w:p w:rsidR="004917EC" w:rsidRPr="003318E8" w:rsidRDefault="00057FFE" w:rsidP="003318E8">
            <w:pPr>
              <w:spacing w:line="360" w:lineRule="auto"/>
              <w:jc w:val="both"/>
              <w:rPr>
                <w:sz w:val="20"/>
                <w:szCs w:val="20"/>
                <w:lang w:val="en-US"/>
              </w:rPr>
            </w:pPr>
            <w:r w:rsidRPr="003318E8">
              <w:rPr>
                <w:sz w:val="20"/>
                <w:szCs w:val="20"/>
                <w:lang w:val="en-US"/>
              </w:rPr>
              <w:t xml:space="preserve"> </w:t>
            </w:r>
            <w:r w:rsidR="004917EC" w:rsidRPr="003318E8">
              <w:rPr>
                <w:sz w:val="20"/>
                <w:szCs w:val="20"/>
                <w:lang w:val="en-US"/>
              </w:rPr>
              <w:t>48</w:t>
            </w:r>
          </w:p>
        </w:tc>
        <w:tc>
          <w:tcPr>
            <w:tcW w:w="1107" w:type="dxa"/>
            <w:vMerge w:val="restart"/>
            <w:tcBorders>
              <w:top w:val="single" w:sz="4" w:space="0" w:color="auto"/>
              <w:left w:val="single" w:sz="4" w:space="0" w:color="auto"/>
              <w:right w:val="single" w:sz="4" w:space="0" w:color="auto"/>
            </w:tcBorders>
            <w:vAlign w:val="center"/>
          </w:tcPr>
          <w:p w:rsidR="004917EC" w:rsidRPr="003318E8" w:rsidRDefault="004917EC" w:rsidP="003318E8">
            <w:pPr>
              <w:spacing w:line="360" w:lineRule="auto"/>
              <w:jc w:val="both"/>
              <w:rPr>
                <w:sz w:val="20"/>
                <w:szCs w:val="20"/>
              </w:rPr>
            </w:pPr>
            <w:r w:rsidRPr="003318E8">
              <w:rPr>
                <w:sz w:val="20"/>
                <w:szCs w:val="20"/>
              </w:rPr>
              <w:t>Сб</w:t>
            </w:r>
            <w:r w:rsidRPr="003318E8">
              <w:rPr>
                <w:sz w:val="20"/>
                <w:szCs w:val="20"/>
                <w:lang w:val="en-US"/>
              </w:rPr>
              <w:t>- 9</w:t>
            </w:r>
            <w:r w:rsidRPr="003318E8">
              <w:rPr>
                <w:sz w:val="20"/>
                <w:szCs w:val="20"/>
              </w:rPr>
              <w:t xml:space="preserve"> Т</w:t>
            </w:r>
            <w:r w:rsidRPr="003318E8">
              <w:rPr>
                <w:sz w:val="20"/>
                <w:szCs w:val="20"/>
                <w:lang w:val="en-US"/>
              </w:rPr>
              <w:t>9-22</w:t>
            </w:r>
            <w:r w:rsidRPr="003318E8">
              <w:rPr>
                <w:sz w:val="20"/>
                <w:szCs w:val="20"/>
              </w:rPr>
              <w:t>-</w:t>
            </w:r>
            <w:r w:rsidRPr="003318E8">
              <w:rPr>
                <w:sz w:val="20"/>
                <w:szCs w:val="20"/>
                <w:lang w:val="en-US"/>
              </w:rPr>
              <w:t>2</w:t>
            </w:r>
          </w:p>
          <w:p w:rsidR="004917EC" w:rsidRPr="003318E8" w:rsidRDefault="004917EC" w:rsidP="003318E8">
            <w:pPr>
              <w:spacing w:line="360" w:lineRule="auto"/>
              <w:jc w:val="both"/>
              <w:rPr>
                <w:sz w:val="20"/>
                <w:szCs w:val="20"/>
              </w:rPr>
            </w:pPr>
          </w:p>
        </w:tc>
        <w:tc>
          <w:tcPr>
            <w:tcW w:w="4402" w:type="dxa"/>
            <w:tcBorders>
              <w:top w:val="single" w:sz="4" w:space="0" w:color="auto"/>
              <w:left w:val="nil"/>
              <w:bottom w:val="single" w:sz="4" w:space="0" w:color="auto"/>
              <w:right w:val="single" w:sz="4" w:space="0" w:color="auto"/>
            </w:tcBorders>
            <w:vAlign w:val="center"/>
          </w:tcPr>
          <w:p w:rsidR="004917EC" w:rsidRPr="003318E8" w:rsidRDefault="004917EC" w:rsidP="003318E8">
            <w:pPr>
              <w:spacing w:line="360" w:lineRule="auto"/>
              <w:jc w:val="both"/>
              <w:rPr>
                <w:sz w:val="20"/>
                <w:szCs w:val="20"/>
              </w:rPr>
            </w:pPr>
            <w:r w:rsidRPr="003318E8">
              <w:rPr>
                <w:sz w:val="20"/>
                <w:szCs w:val="20"/>
              </w:rPr>
              <w:t>ОТДЕЛЬНЫЕ КОНСТРУКТИВНЫЕ ЭЛЕМЕНТЫ</w:t>
            </w:r>
            <w:r w:rsidR="00057FFE" w:rsidRPr="003318E8">
              <w:rPr>
                <w:sz w:val="20"/>
                <w:szCs w:val="20"/>
              </w:rPr>
              <w:t xml:space="preserve"> </w:t>
            </w:r>
          </w:p>
          <w:p w:rsidR="004917EC" w:rsidRPr="003318E8" w:rsidRDefault="004917EC" w:rsidP="003318E8">
            <w:pPr>
              <w:spacing w:line="360" w:lineRule="auto"/>
              <w:jc w:val="both"/>
              <w:rPr>
                <w:sz w:val="20"/>
                <w:szCs w:val="20"/>
              </w:rPr>
            </w:pPr>
          </w:p>
        </w:tc>
        <w:tc>
          <w:tcPr>
            <w:tcW w:w="770" w:type="dxa"/>
            <w:tcBorders>
              <w:top w:val="single" w:sz="4" w:space="0" w:color="auto"/>
              <w:left w:val="nil"/>
              <w:bottom w:val="single" w:sz="4" w:space="0" w:color="auto"/>
              <w:right w:val="single" w:sz="4" w:space="0" w:color="auto"/>
            </w:tcBorders>
            <w:vAlign w:val="center"/>
          </w:tcPr>
          <w:p w:rsidR="004917EC" w:rsidRPr="003318E8" w:rsidRDefault="004917EC" w:rsidP="003318E8">
            <w:pPr>
              <w:spacing w:line="360" w:lineRule="auto"/>
              <w:jc w:val="both"/>
              <w:rPr>
                <w:sz w:val="20"/>
                <w:szCs w:val="20"/>
              </w:rPr>
            </w:pPr>
            <w:r w:rsidRPr="003318E8">
              <w:rPr>
                <w:sz w:val="20"/>
                <w:szCs w:val="20"/>
                <w:lang w:val="en-US"/>
              </w:rPr>
              <w:t>1T</w:t>
            </w:r>
          </w:p>
        </w:tc>
        <w:tc>
          <w:tcPr>
            <w:tcW w:w="866" w:type="dxa"/>
            <w:tcBorders>
              <w:top w:val="single" w:sz="4" w:space="0" w:color="auto"/>
              <w:left w:val="nil"/>
              <w:bottom w:val="single" w:sz="4" w:space="0" w:color="auto"/>
              <w:right w:val="single" w:sz="4" w:space="0" w:color="auto"/>
            </w:tcBorders>
            <w:textDirection w:val="btLr"/>
            <w:vAlign w:val="center"/>
          </w:tcPr>
          <w:p w:rsidR="004917EC" w:rsidRPr="003318E8" w:rsidRDefault="004917EC" w:rsidP="003318E8">
            <w:pPr>
              <w:spacing w:line="360" w:lineRule="auto"/>
              <w:ind w:left="113" w:right="113"/>
              <w:jc w:val="both"/>
              <w:rPr>
                <w:sz w:val="20"/>
                <w:szCs w:val="20"/>
                <w:lang w:val="en-US"/>
              </w:rPr>
            </w:pPr>
            <w:r w:rsidRPr="003318E8">
              <w:rPr>
                <w:sz w:val="20"/>
                <w:szCs w:val="20"/>
                <w:lang w:val="en-US"/>
              </w:rPr>
              <w:t>0.02</w:t>
            </w:r>
          </w:p>
        </w:tc>
        <w:tc>
          <w:tcPr>
            <w:tcW w:w="866" w:type="dxa"/>
            <w:tcBorders>
              <w:top w:val="single" w:sz="4" w:space="0" w:color="auto"/>
              <w:left w:val="nil"/>
              <w:bottom w:val="single" w:sz="4" w:space="0" w:color="auto"/>
              <w:right w:val="single" w:sz="4" w:space="0" w:color="auto"/>
            </w:tcBorders>
            <w:textDirection w:val="btLr"/>
            <w:vAlign w:val="center"/>
          </w:tcPr>
          <w:p w:rsidR="004917EC" w:rsidRPr="003318E8" w:rsidRDefault="001818E7" w:rsidP="003318E8">
            <w:pPr>
              <w:spacing w:line="360" w:lineRule="auto"/>
              <w:ind w:left="113" w:right="113"/>
              <w:jc w:val="both"/>
              <w:rPr>
                <w:sz w:val="20"/>
                <w:szCs w:val="20"/>
              </w:rPr>
            </w:pPr>
            <w:r w:rsidRPr="003318E8">
              <w:rPr>
                <w:sz w:val="20"/>
                <w:szCs w:val="20"/>
              </w:rPr>
              <w:t>0.96</w:t>
            </w:r>
          </w:p>
        </w:tc>
      </w:tr>
      <w:tr w:rsidR="00DA322A" w:rsidRPr="003318E8" w:rsidTr="003318E8">
        <w:trPr>
          <w:cantSplit/>
          <w:trHeight w:val="1134"/>
          <w:jc w:val="center"/>
        </w:trPr>
        <w:tc>
          <w:tcPr>
            <w:tcW w:w="480" w:type="dxa"/>
            <w:vMerge/>
            <w:tcBorders>
              <w:left w:val="single" w:sz="4" w:space="0" w:color="auto"/>
              <w:bottom w:val="single" w:sz="4" w:space="0" w:color="auto"/>
              <w:right w:val="single" w:sz="4" w:space="0" w:color="auto"/>
            </w:tcBorders>
            <w:vAlign w:val="center"/>
          </w:tcPr>
          <w:p w:rsidR="004917EC" w:rsidRPr="003318E8" w:rsidRDefault="004917EC" w:rsidP="003318E8">
            <w:pPr>
              <w:spacing w:line="360" w:lineRule="auto"/>
              <w:jc w:val="both"/>
              <w:rPr>
                <w:sz w:val="20"/>
                <w:szCs w:val="20"/>
                <w:lang w:val="en-US"/>
              </w:rPr>
            </w:pPr>
          </w:p>
        </w:tc>
        <w:tc>
          <w:tcPr>
            <w:tcW w:w="3665" w:type="dxa"/>
            <w:vMerge/>
            <w:tcBorders>
              <w:left w:val="single" w:sz="4" w:space="0" w:color="auto"/>
              <w:bottom w:val="single" w:sz="4" w:space="0" w:color="auto"/>
              <w:right w:val="single" w:sz="4" w:space="0" w:color="auto"/>
            </w:tcBorders>
            <w:vAlign w:val="center"/>
          </w:tcPr>
          <w:p w:rsidR="004917EC" w:rsidRPr="003318E8" w:rsidRDefault="004917EC" w:rsidP="003318E8">
            <w:pPr>
              <w:spacing w:line="360" w:lineRule="auto"/>
              <w:jc w:val="both"/>
              <w:rPr>
                <w:sz w:val="20"/>
                <w:szCs w:val="20"/>
              </w:rPr>
            </w:pPr>
          </w:p>
        </w:tc>
        <w:tc>
          <w:tcPr>
            <w:tcW w:w="866" w:type="dxa"/>
            <w:vMerge/>
            <w:tcBorders>
              <w:left w:val="single" w:sz="4" w:space="0" w:color="auto"/>
              <w:bottom w:val="single" w:sz="4" w:space="0" w:color="auto"/>
              <w:right w:val="single" w:sz="4" w:space="0" w:color="auto"/>
            </w:tcBorders>
          </w:tcPr>
          <w:p w:rsidR="004917EC" w:rsidRPr="003318E8" w:rsidRDefault="004917EC" w:rsidP="003318E8">
            <w:pPr>
              <w:spacing w:line="360" w:lineRule="auto"/>
              <w:jc w:val="both"/>
              <w:rPr>
                <w:sz w:val="20"/>
                <w:szCs w:val="20"/>
                <w:lang w:val="en-US"/>
              </w:rPr>
            </w:pPr>
          </w:p>
        </w:tc>
        <w:tc>
          <w:tcPr>
            <w:tcW w:w="756" w:type="dxa"/>
            <w:vMerge/>
            <w:tcBorders>
              <w:left w:val="single" w:sz="4" w:space="0" w:color="auto"/>
              <w:bottom w:val="single" w:sz="4" w:space="0" w:color="auto"/>
              <w:right w:val="single" w:sz="4" w:space="0" w:color="auto"/>
            </w:tcBorders>
            <w:vAlign w:val="center"/>
          </w:tcPr>
          <w:p w:rsidR="004917EC" w:rsidRPr="003318E8" w:rsidRDefault="004917EC" w:rsidP="003318E8">
            <w:pPr>
              <w:spacing w:line="360" w:lineRule="auto"/>
              <w:jc w:val="both"/>
              <w:rPr>
                <w:sz w:val="20"/>
                <w:szCs w:val="20"/>
                <w:lang w:val="en-US"/>
              </w:rPr>
            </w:pPr>
          </w:p>
        </w:tc>
        <w:tc>
          <w:tcPr>
            <w:tcW w:w="1107" w:type="dxa"/>
            <w:vMerge/>
            <w:tcBorders>
              <w:left w:val="single" w:sz="4" w:space="0" w:color="auto"/>
              <w:bottom w:val="single" w:sz="4" w:space="0" w:color="auto"/>
              <w:right w:val="single" w:sz="4" w:space="0" w:color="auto"/>
            </w:tcBorders>
            <w:vAlign w:val="center"/>
          </w:tcPr>
          <w:p w:rsidR="004917EC" w:rsidRPr="003318E8" w:rsidRDefault="004917EC" w:rsidP="003318E8">
            <w:pPr>
              <w:spacing w:line="360" w:lineRule="auto"/>
              <w:jc w:val="both"/>
              <w:rPr>
                <w:sz w:val="20"/>
                <w:szCs w:val="20"/>
              </w:rPr>
            </w:pPr>
          </w:p>
        </w:tc>
        <w:tc>
          <w:tcPr>
            <w:tcW w:w="4402" w:type="dxa"/>
            <w:tcBorders>
              <w:top w:val="single" w:sz="4" w:space="0" w:color="auto"/>
              <w:left w:val="nil"/>
              <w:bottom w:val="single" w:sz="4" w:space="0" w:color="auto"/>
              <w:right w:val="single" w:sz="4" w:space="0" w:color="auto"/>
            </w:tcBorders>
            <w:vAlign w:val="center"/>
          </w:tcPr>
          <w:p w:rsidR="004917EC" w:rsidRPr="003318E8" w:rsidRDefault="004917EC" w:rsidP="003318E8">
            <w:pPr>
              <w:spacing w:line="360" w:lineRule="auto"/>
              <w:jc w:val="both"/>
              <w:rPr>
                <w:sz w:val="20"/>
                <w:szCs w:val="20"/>
              </w:rPr>
            </w:pPr>
            <w:r w:rsidRPr="003318E8">
              <w:rPr>
                <w:sz w:val="20"/>
                <w:szCs w:val="20"/>
              </w:rPr>
              <w:t>металлических стропильных ферм</w:t>
            </w:r>
          </w:p>
        </w:tc>
        <w:tc>
          <w:tcPr>
            <w:tcW w:w="770" w:type="dxa"/>
            <w:tcBorders>
              <w:top w:val="single" w:sz="4" w:space="0" w:color="auto"/>
              <w:left w:val="nil"/>
              <w:bottom w:val="single" w:sz="4" w:space="0" w:color="auto"/>
              <w:right w:val="single" w:sz="4" w:space="0" w:color="auto"/>
            </w:tcBorders>
            <w:vAlign w:val="center"/>
          </w:tcPr>
          <w:p w:rsidR="004917EC" w:rsidRPr="003318E8" w:rsidRDefault="004917EC" w:rsidP="003318E8">
            <w:pPr>
              <w:spacing w:line="360" w:lineRule="auto"/>
              <w:jc w:val="both"/>
              <w:rPr>
                <w:sz w:val="20"/>
                <w:szCs w:val="20"/>
              </w:rPr>
            </w:pPr>
            <w:r w:rsidRPr="003318E8">
              <w:rPr>
                <w:sz w:val="20"/>
                <w:szCs w:val="20"/>
                <w:lang w:val="en-US"/>
              </w:rPr>
              <w:t>1T</w:t>
            </w:r>
          </w:p>
        </w:tc>
        <w:tc>
          <w:tcPr>
            <w:tcW w:w="866" w:type="dxa"/>
            <w:tcBorders>
              <w:top w:val="single" w:sz="4" w:space="0" w:color="auto"/>
              <w:left w:val="nil"/>
              <w:bottom w:val="single" w:sz="4" w:space="0" w:color="auto"/>
              <w:right w:val="single" w:sz="4" w:space="0" w:color="auto"/>
            </w:tcBorders>
            <w:textDirection w:val="btLr"/>
            <w:vAlign w:val="center"/>
          </w:tcPr>
          <w:p w:rsidR="004917EC" w:rsidRPr="003318E8" w:rsidRDefault="004917EC" w:rsidP="003318E8">
            <w:pPr>
              <w:spacing w:line="360" w:lineRule="auto"/>
              <w:ind w:left="113" w:right="113"/>
              <w:jc w:val="both"/>
              <w:rPr>
                <w:sz w:val="20"/>
                <w:szCs w:val="20"/>
                <w:lang w:val="en-US"/>
              </w:rPr>
            </w:pPr>
            <w:r w:rsidRPr="003318E8">
              <w:rPr>
                <w:sz w:val="20"/>
                <w:szCs w:val="20"/>
                <w:lang w:val="en-US"/>
              </w:rPr>
              <w:t>2.26</w:t>
            </w:r>
          </w:p>
        </w:tc>
        <w:tc>
          <w:tcPr>
            <w:tcW w:w="866" w:type="dxa"/>
            <w:tcBorders>
              <w:top w:val="single" w:sz="4" w:space="0" w:color="auto"/>
              <w:left w:val="nil"/>
              <w:bottom w:val="single" w:sz="4" w:space="0" w:color="auto"/>
              <w:right w:val="single" w:sz="4" w:space="0" w:color="auto"/>
            </w:tcBorders>
            <w:textDirection w:val="btLr"/>
            <w:vAlign w:val="center"/>
          </w:tcPr>
          <w:p w:rsidR="004917EC" w:rsidRPr="003318E8" w:rsidRDefault="001818E7" w:rsidP="003318E8">
            <w:pPr>
              <w:spacing w:line="360" w:lineRule="auto"/>
              <w:ind w:left="113" w:right="113"/>
              <w:jc w:val="both"/>
              <w:rPr>
                <w:sz w:val="20"/>
                <w:szCs w:val="20"/>
              </w:rPr>
            </w:pPr>
            <w:r w:rsidRPr="003318E8">
              <w:rPr>
                <w:sz w:val="20"/>
                <w:szCs w:val="20"/>
              </w:rPr>
              <w:t>108.48</w:t>
            </w:r>
          </w:p>
        </w:tc>
      </w:tr>
      <w:tr w:rsidR="00DA322A" w:rsidRPr="003318E8" w:rsidTr="003318E8">
        <w:trPr>
          <w:cantSplit/>
          <w:trHeight w:val="1134"/>
          <w:jc w:val="center"/>
        </w:trPr>
        <w:tc>
          <w:tcPr>
            <w:tcW w:w="480" w:type="dxa"/>
            <w:vMerge w:val="restart"/>
            <w:tcBorders>
              <w:top w:val="single" w:sz="4" w:space="0" w:color="auto"/>
              <w:left w:val="single" w:sz="4" w:space="0" w:color="auto"/>
              <w:right w:val="single" w:sz="4" w:space="0" w:color="auto"/>
            </w:tcBorders>
            <w:vAlign w:val="center"/>
          </w:tcPr>
          <w:p w:rsidR="00D550DF" w:rsidRPr="003318E8" w:rsidRDefault="002001E3" w:rsidP="003318E8">
            <w:pPr>
              <w:spacing w:line="360" w:lineRule="auto"/>
              <w:jc w:val="both"/>
              <w:rPr>
                <w:sz w:val="20"/>
                <w:szCs w:val="20"/>
                <w:lang w:val="en-US"/>
              </w:rPr>
            </w:pPr>
            <w:r w:rsidRPr="003318E8">
              <w:rPr>
                <w:sz w:val="20"/>
                <w:szCs w:val="20"/>
                <w:lang w:val="en-US"/>
              </w:rPr>
              <w:t>7</w:t>
            </w:r>
          </w:p>
        </w:tc>
        <w:tc>
          <w:tcPr>
            <w:tcW w:w="3665" w:type="dxa"/>
            <w:vMerge w:val="restart"/>
            <w:tcBorders>
              <w:top w:val="single" w:sz="4" w:space="0" w:color="auto"/>
              <w:left w:val="single" w:sz="4" w:space="0" w:color="auto"/>
              <w:right w:val="single" w:sz="4" w:space="0" w:color="auto"/>
            </w:tcBorders>
            <w:vAlign w:val="center"/>
          </w:tcPr>
          <w:p w:rsidR="00D550DF" w:rsidRPr="003318E8" w:rsidRDefault="00D550DF" w:rsidP="003318E8">
            <w:pPr>
              <w:spacing w:line="360" w:lineRule="auto"/>
              <w:jc w:val="both"/>
              <w:rPr>
                <w:sz w:val="20"/>
                <w:szCs w:val="20"/>
                <w:lang w:val="en-US"/>
              </w:rPr>
            </w:pPr>
            <w:r w:rsidRPr="003318E8">
              <w:rPr>
                <w:sz w:val="20"/>
                <w:szCs w:val="20"/>
              </w:rPr>
              <w:t>Монтаж Ж.Б. перегородок</w:t>
            </w:r>
          </w:p>
        </w:tc>
        <w:tc>
          <w:tcPr>
            <w:tcW w:w="866" w:type="dxa"/>
            <w:vMerge w:val="restart"/>
            <w:tcBorders>
              <w:top w:val="single" w:sz="4" w:space="0" w:color="auto"/>
              <w:left w:val="single" w:sz="4" w:space="0" w:color="auto"/>
              <w:right w:val="single" w:sz="4" w:space="0" w:color="auto"/>
            </w:tcBorders>
            <w:vAlign w:val="center"/>
          </w:tcPr>
          <w:p w:rsidR="00D550DF" w:rsidRPr="003318E8" w:rsidRDefault="00D550DF" w:rsidP="003318E8">
            <w:pPr>
              <w:spacing w:line="360" w:lineRule="auto"/>
              <w:jc w:val="both"/>
              <w:rPr>
                <w:sz w:val="20"/>
                <w:szCs w:val="20"/>
              </w:rPr>
            </w:pPr>
            <w:r w:rsidRPr="003318E8">
              <w:rPr>
                <w:sz w:val="20"/>
                <w:szCs w:val="20"/>
              </w:rPr>
              <w:t>100шт</w:t>
            </w:r>
          </w:p>
        </w:tc>
        <w:tc>
          <w:tcPr>
            <w:tcW w:w="756" w:type="dxa"/>
            <w:vMerge w:val="restart"/>
            <w:tcBorders>
              <w:top w:val="single" w:sz="4" w:space="0" w:color="auto"/>
              <w:left w:val="single" w:sz="4" w:space="0" w:color="auto"/>
              <w:right w:val="single" w:sz="4" w:space="0" w:color="auto"/>
            </w:tcBorders>
            <w:vAlign w:val="center"/>
          </w:tcPr>
          <w:p w:rsidR="00D550DF" w:rsidRPr="003318E8" w:rsidRDefault="00D550DF" w:rsidP="003318E8">
            <w:pPr>
              <w:spacing w:line="360" w:lineRule="auto"/>
              <w:jc w:val="both"/>
              <w:rPr>
                <w:sz w:val="20"/>
                <w:szCs w:val="20"/>
                <w:lang w:val="en-US"/>
              </w:rPr>
            </w:pPr>
            <w:r w:rsidRPr="003318E8">
              <w:rPr>
                <w:sz w:val="20"/>
                <w:szCs w:val="20"/>
                <w:lang w:val="en-US"/>
              </w:rPr>
              <w:t>0.98</w:t>
            </w:r>
          </w:p>
        </w:tc>
        <w:tc>
          <w:tcPr>
            <w:tcW w:w="1107" w:type="dxa"/>
            <w:vMerge w:val="restart"/>
            <w:tcBorders>
              <w:top w:val="single" w:sz="4" w:space="0" w:color="auto"/>
              <w:left w:val="single" w:sz="4" w:space="0" w:color="auto"/>
              <w:right w:val="single" w:sz="4" w:space="0" w:color="auto"/>
            </w:tcBorders>
            <w:vAlign w:val="center"/>
          </w:tcPr>
          <w:p w:rsidR="00D550DF" w:rsidRPr="003318E8" w:rsidRDefault="00D550DF" w:rsidP="003318E8">
            <w:pPr>
              <w:spacing w:line="360" w:lineRule="auto"/>
              <w:jc w:val="both"/>
              <w:rPr>
                <w:sz w:val="20"/>
                <w:szCs w:val="20"/>
                <w:lang w:val="en-US"/>
              </w:rPr>
            </w:pPr>
            <w:r w:rsidRPr="003318E8">
              <w:rPr>
                <w:sz w:val="20"/>
                <w:szCs w:val="20"/>
              </w:rPr>
              <w:t>Сб</w:t>
            </w:r>
            <w:r w:rsidRPr="003318E8">
              <w:rPr>
                <w:sz w:val="20"/>
                <w:szCs w:val="20"/>
                <w:lang w:val="en-US"/>
              </w:rPr>
              <w:t>-7</w:t>
            </w:r>
          </w:p>
          <w:p w:rsidR="00D550DF" w:rsidRPr="003318E8" w:rsidRDefault="00D550DF" w:rsidP="003318E8">
            <w:pPr>
              <w:spacing w:line="360" w:lineRule="auto"/>
              <w:jc w:val="both"/>
              <w:rPr>
                <w:sz w:val="20"/>
                <w:szCs w:val="20"/>
              </w:rPr>
            </w:pPr>
            <w:r w:rsidRPr="003318E8">
              <w:rPr>
                <w:sz w:val="20"/>
                <w:szCs w:val="20"/>
              </w:rPr>
              <w:t>т</w:t>
            </w:r>
            <w:r w:rsidRPr="003318E8">
              <w:rPr>
                <w:sz w:val="20"/>
                <w:szCs w:val="20"/>
                <w:lang w:val="en-US"/>
              </w:rPr>
              <w:t>7-</w:t>
            </w:r>
            <w:r w:rsidRPr="003318E8">
              <w:rPr>
                <w:sz w:val="20"/>
                <w:szCs w:val="20"/>
              </w:rPr>
              <w:t xml:space="preserve"> </w:t>
            </w:r>
            <w:r w:rsidRPr="003318E8">
              <w:rPr>
                <w:sz w:val="20"/>
                <w:szCs w:val="20"/>
                <w:lang w:val="en-US"/>
              </w:rPr>
              <w:t>18</w:t>
            </w:r>
            <w:r w:rsidRPr="003318E8">
              <w:rPr>
                <w:sz w:val="20"/>
                <w:szCs w:val="20"/>
              </w:rPr>
              <w:t>-</w:t>
            </w:r>
            <w:r w:rsidRPr="003318E8">
              <w:rPr>
                <w:sz w:val="20"/>
                <w:szCs w:val="20"/>
                <w:lang w:val="en-US"/>
              </w:rPr>
              <w:t>5</w:t>
            </w:r>
          </w:p>
        </w:tc>
        <w:tc>
          <w:tcPr>
            <w:tcW w:w="4402" w:type="dxa"/>
            <w:tcBorders>
              <w:top w:val="single" w:sz="4" w:space="0" w:color="auto"/>
              <w:left w:val="nil"/>
              <w:bottom w:val="single" w:sz="4" w:space="0" w:color="auto"/>
              <w:right w:val="single" w:sz="4" w:space="0" w:color="auto"/>
            </w:tcBorders>
            <w:vAlign w:val="center"/>
          </w:tcPr>
          <w:p w:rsidR="00D550DF" w:rsidRPr="003318E8" w:rsidRDefault="00D550DF" w:rsidP="003318E8">
            <w:pPr>
              <w:spacing w:line="360" w:lineRule="auto"/>
              <w:jc w:val="both"/>
              <w:rPr>
                <w:sz w:val="20"/>
                <w:szCs w:val="20"/>
              </w:rPr>
            </w:pPr>
            <w:r w:rsidRPr="003318E8">
              <w:rPr>
                <w:sz w:val="20"/>
                <w:szCs w:val="20"/>
              </w:rPr>
              <w:t xml:space="preserve">БЕТОН </w:t>
            </w:r>
            <w:r w:rsidRPr="003318E8">
              <w:rPr>
                <w:sz w:val="20"/>
                <w:szCs w:val="20"/>
                <w:lang w:val="en-US"/>
              </w:rPr>
              <w:t>B 10</w:t>
            </w:r>
          </w:p>
        </w:tc>
        <w:tc>
          <w:tcPr>
            <w:tcW w:w="770" w:type="dxa"/>
            <w:tcBorders>
              <w:top w:val="single" w:sz="4" w:space="0" w:color="auto"/>
              <w:left w:val="nil"/>
              <w:bottom w:val="single" w:sz="4" w:space="0" w:color="auto"/>
              <w:right w:val="single" w:sz="4" w:space="0" w:color="auto"/>
            </w:tcBorders>
            <w:vAlign w:val="center"/>
          </w:tcPr>
          <w:p w:rsidR="00D550DF" w:rsidRPr="003318E8" w:rsidRDefault="00D550DF" w:rsidP="003318E8">
            <w:pPr>
              <w:spacing w:line="360" w:lineRule="auto"/>
              <w:jc w:val="both"/>
              <w:rPr>
                <w:sz w:val="20"/>
                <w:szCs w:val="20"/>
              </w:rPr>
            </w:pPr>
            <w:r w:rsidRPr="003318E8">
              <w:rPr>
                <w:sz w:val="20"/>
                <w:szCs w:val="20"/>
              </w:rPr>
              <w:t>1м³</w:t>
            </w:r>
          </w:p>
        </w:tc>
        <w:tc>
          <w:tcPr>
            <w:tcW w:w="866" w:type="dxa"/>
            <w:tcBorders>
              <w:top w:val="single" w:sz="4" w:space="0" w:color="auto"/>
              <w:left w:val="nil"/>
              <w:bottom w:val="single" w:sz="4" w:space="0" w:color="auto"/>
              <w:right w:val="single" w:sz="4" w:space="0" w:color="auto"/>
            </w:tcBorders>
            <w:textDirection w:val="btLr"/>
            <w:vAlign w:val="center"/>
          </w:tcPr>
          <w:p w:rsidR="00D550DF" w:rsidRPr="003318E8" w:rsidRDefault="00D550DF" w:rsidP="003318E8">
            <w:pPr>
              <w:spacing w:line="360" w:lineRule="auto"/>
              <w:ind w:left="113" w:right="113"/>
              <w:jc w:val="both"/>
              <w:rPr>
                <w:sz w:val="20"/>
                <w:szCs w:val="20"/>
                <w:lang w:val="en-US"/>
              </w:rPr>
            </w:pPr>
            <w:r w:rsidRPr="003318E8">
              <w:rPr>
                <w:sz w:val="20"/>
                <w:szCs w:val="20"/>
                <w:lang w:val="en-US"/>
              </w:rPr>
              <w:t>0.44</w:t>
            </w:r>
          </w:p>
        </w:tc>
        <w:tc>
          <w:tcPr>
            <w:tcW w:w="866" w:type="dxa"/>
            <w:tcBorders>
              <w:top w:val="single" w:sz="4" w:space="0" w:color="auto"/>
              <w:left w:val="nil"/>
              <w:bottom w:val="single" w:sz="4" w:space="0" w:color="auto"/>
              <w:right w:val="single" w:sz="4" w:space="0" w:color="auto"/>
            </w:tcBorders>
            <w:textDirection w:val="btLr"/>
            <w:vAlign w:val="center"/>
          </w:tcPr>
          <w:p w:rsidR="00D550DF" w:rsidRPr="003318E8" w:rsidRDefault="001818E7" w:rsidP="003318E8">
            <w:pPr>
              <w:spacing w:line="360" w:lineRule="auto"/>
              <w:ind w:left="113" w:right="113"/>
              <w:jc w:val="both"/>
              <w:rPr>
                <w:sz w:val="20"/>
                <w:szCs w:val="20"/>
              </w:rPr>
            </w:pPr>
            <w:r w:rsidRPr="003318E8">
              <w:rPr>
                <w:sz w:val="20"/>
                <w:szCs w:val="20"/>
              </w:rPr>
              <w:t>0.431</w:t>
            </w:r>
          </w:p>
        </w:tc>
      </w:tr>
      <w:tr w:rsidR="00DA322A" w:rsidRPr="003318E8" w:rsidTr="003318E8">
        <w:trPr>
          <w:cantSplit/>
          <w:trHeight w:val="1134"/>
          <w:jc w:val="center"/>
        </w:trPr>
        <w:tc>
          <w:tcPr>
            <w:tcW w:w="480" w:type="dxa"/>
            <w:vMerge/>
            <w:tcBorders>
              <w:left w:val="single" w:sz="4" w:space="0" w:color="auto"/>
              <w:bottom w:val="single" w:sz="4" w:space="0" w:color="auto"/>
              <w:right w:val="single" w:sz="4" w:space="0" w:color="auto"/>
            </w:tcBorders>
            <w:vAlign w:val="center"/>
          </w:tcPr>
          <w:p w:rsidR="00D550DF" w:rsidRPr="003318E8" w:rsidRDefault="00D550DF" w:rsidP="003318E8">
            <w:pPr>
              <w:spacing w:line="360" w:lineRule="auto"/>
              <w:jc w:val="both"/>
              <w:rPr>
                <w:sz w:val="20"/>
                <w:szCs w:val="20"/>
              </w:rPr>
            </w:pPr>
          </w:p>
        </w:tc>
        <w:tc>
          <w:tcPr>
            <w:tcW w:w="3665" w:type="dxa"/>
            <w:vMerge/>
            <w:tcBorders>
              <w:left w:val="single" w:sz="4" w:space="0" w:color="auto"/>
              <w:bottom w:val="single" w:sz="4" w:space="0" w:color="auto"/>
              <w:right w:val="single" w:sz="4" w:space="0" w:color="auto"/>
            </w:tcBorders>
            <w:vAlign w:val="center"/>
          </w:tcPr>
          <w:p w:rsidR="00D550DF" w:rsidRPr="003318E8" w:rsidRDefault="00D550DF" w:rsidP="003318E8">
            <w:pPr>
              <w:spacing w:line="360" w:lineRule="auto"/>
              <w:jc w:val="both"/>
              <w:rPr>
                <w:sz w:val="20"/>
                <w:szCs w:val="20"/>
              </w:rPr>
            </w:pPr>
          </w:p>
        </w:tc>
        <w:tc>
          <w:tcPr>
            <w:tcW w:w="866" w:type="dxa"/>
            <w:vMerge/>
            <w:tcBorders>
              <w:left w:val="single" w:sz="4" w:space="0" w:color="auto"/>
              <w:bottom w:val="single" w:sz="4" w:space="0" w:color="auto"/>
              <w:right w:val="single" w:sz="4" w:space="0" w:color="auto"/>
            </w:tcBorders>
            <w:vAlign w:val="center"/>
          </w:tcPr>
          <w:p w:rsidR="00D550DF" w:rsidRPr="003318E8" w:rsidRDefault="00D550DF" w:rsidP="003318E8">
            <w:pPr>
              <w:spacing w:line="360" w:lineRule="auto"/>
              <w:jc w:val="both"/>
              <w:rPr>
                <w:sz w:val="20"/>
                <w:szCs w:val="20"/>
              </w:rPr>
            </w:pPr>
          </w:p>
        </w:tc>
        <w:tc>
          <w:tcPr>
            <w:tcW w:w="756" w:type="dxa"/>
            <w:vMerge/>
            <w:tcBorders>
              <w:left w:val="single" w:sz="4" w:space="0" w:color="auto"/>
              <w:bottom w:val="single" w:sz="4" w:space="0" w:color="auto"/>
              <w:right w:val="single" w:sz="4" w:space="0" w:color="auto"/>
            </w:tcBorders>
            <w:vAlign w:val="center"/>
          </w:tcPr>
          <w:p w:rsidR="00D550DF" w:rsidRPr="003318E8" w:rsidRDefault="00D550DF" w:rsidP="003318E8">
            <w:pPr>
              <w:spacing w:line="360" w:lineRule="auto"/>
              <w:jc w:val="both"/>
              <w:rPr>
                <w:sz w:val="20"/>
                <w:szCs w:val="20"/>
              </w:rPr>
            </w:pPr>
          </w:p>
        </w:tc>
        <w:tc>
          <w:tcPr>
            <w:tcW w:w="1107" w:type="dxa"/>
            <w:vMerge/>
            <w:tcBorders>
              <w:left w:val="single" w:sz="4" w:space="0" w:color="auto"/>
              <w:bottom w:val="single" w:sz="4" w:space="0" w:color="auto"/>
              <w:right w:val="single" w:sz="4" w:space="0" w:color="auto"/>
            </w:tcBorders>
            <w:vAlign w:val="center"/>
          </w:tcPr>
          <w:p w:rsidR="00D550DF" w:rsidRPr="003318E8" w:rsidRDefault="00D550DF" w:rsidP="003318E8">
            <w:pPr>
              <w:spacing w:line="360" w:lineRule="auto"/>
              <w:jc w:val="both"/>
              <w:rPr>
                <w:sz w:val="20"/>
                <w:szCs w:val="20"/>
              </w:rPr>
            </w:pPr>
          </w:p>
        </w:tc>
        <w:tc>
          <w:tcPr>
            <w:tcW w:w="4402" w:type="dxa"/>
            <w:tcBorders>
              <w:top w:val="single" w:sz="4" w:space="0" w:color="auto"/>
              <w:left w:val="nil"/>
              <w:bottom w:val="single" w:sz="4" w:space="0" w:color="auto"/>
              <w:right w:val="single" w:sz="4" w:space="0" w:color="auto"/>
            </w:tcBorders>
            <w:vAlign w:val="center"/>
          </w:tcPr>
          <w:p w:rsidR="00D550DF" w:rsidRPr="003318E8" w:rsidRDefault="00D550DF" w:rsidP="003318E8">
            <w:pPr>
              <w:spacing w:line="360" w:lineRule="auto"/>
              <w:jc w:val="both"/>
              <w:rPr>
                <w:sz w:val="20"/>
                <w:szCs w:val="20"/>
              </w:rPr>
            </w:pPr>
            <w:r w:rsidRPr="003318E8">
              <w:rPr>
                <w:sz w:val="20"/>
                <w:szCs w:val="20"/>
              </w:rPr>
              <w:t>РАСТВОРЫ ЦЕМЕНТНЫЕ МАРКИ 50</w:t>
            </w:r>
          </w:p>
        </w:tc>
        <w:tc>
          <w:tcPr>
            <w:tcW w:w="770" w:type="dxa"/>
            <w:tcBorders>
              <w:top w:val="single" w:sz="4" w:space="0" w:color="auto"/>
              <w:left w:val="nil"/>
              <w:bottom w:val="single" w:sz="4" w:space="0" w:color="auto"/>
              <w:right w:val="single" w:sz="4" w:space="0" w:color="auto"/>
            </w:tcBorders>
            <w:vAlign w:val="center"/>
          </w:tcPr>
          <w:p w:rsidR="00D550DF" w:rsidRPr="003318E8" w:rsidRDefault="00D550DF" w:rsidP="003318E8">
            <w:pPr>
              <w:spacing w:line="360" w:lineRule="auto"/>
              <w:jc w:val="both"/>
              <w:rPr>
                <w:sz w:val="20"/>
                <w:szCs w:val="20"/>
              </w:rPr>
            </w:pPr>
            <w:r w:rsidRPr="003318E8">
              <w:rPr>
                <w:sz w:val="20"/>
                <w:szCs w:val="20"/>
              </w:rPr>
              <w:t>1м³</w:t>
            </w:r>
          </w:p>
        </w:tc>
        <w:tc>
          <w:tcPr>
            <w:tcW w:w="866" w:type="dxa"/>
            <w:tcBorders>
              <w:top w:val="single" w:sz="4" w:space="0" w:color="auto"/>
              <w:left w:val="nil"/>
              <w:bottom w:val="single" w:sz="4" w:space="0" w:color="auto"/>
              <w:right w:val="single" w:sz="4" w:space="0" w:color="auto"/>
            </w:tcBorders>
            <w:textDirection w:val="btLr"/>
            <w:vAlign w:val="center"/>
          </w:tcPr>
          <w:p w:rsidR="00D550DF" w:rsidRPr="003318E8" w:rsidRDefault="00D550DF" w:rsidP="003318E8">
            <w:pPr>
              <w:spacing w:line="360" w:lineRule="auto"/>
              <w:ind w:left="113" w:right="113"/>
              <w:jc w:val="both"/>
              <w:rPr>
                <w:sz w:val="20"/>
                <w:szCs w:val="20"/>
                <w:lang w:val="en-US"/>
              </w:rPr>
            </w:pPr>
            <w:r w:rsidRPr="003318E8">
              <w:rPr>
                <w:sz w:val="20"/>
                <w:szCs w:val="20"/>
                <w:lang w:val="en-US"/>
              </w:rPr>
              <w:t>1.14</w:t>
            </w:r>
          </w:p>
        </w:tc>
        <w:tc>
          <w:tcPr>
            <w:tcW w:w="866" w:type="dxa"/>
            <w:tcBorders>
              <w:top w:val="single" w:sz="4" w:space="0" w:color="auto"/>
              <w:left w:val="nil"/>
              <w:bottom w:val="single" w:sz="4" w:space="0" w:color="auto"/>
              <w:right w:val="single" w:sz="4" w:space="0" w:color="auto"/>
            </w:tcBorders>
            <w:textDirection w:val="btLr"/>
            <w:vAlign w:val="center"/>
          </w:tcPr>
          <w:p w:rsidR="00D550DF" w:rsidRPr="003318E8" w:rsidRDefault="001818E7" w:rsidP="003318E8">
            <w:pPr>
              <w:spacing w:line="360" w:lineRule="auto"/>
              <w:ind w:left="113" w:right="113"/>
              <w:jc w:val="both"/>
              <w:rPr>
                <w:sz w:val="20"/>
                <w:szCs w:val="20"/>
              </w:rPr>
            </w:pPr>
            <w:r w:rsidRPr="003318E8">
              <w:rPr>
                <w:sz w:val="20"/>
                <w:szCs w:val="20"/>
              </w:rPr>
              <w:t>1.117</w:t>
            </w:r>
          </w:p>
        </w:tc>
      </w:tr>
      <w:tr w:rsidR="00C5429B" w:rsidRPr="003318E8" w:rsidTr="003318E8">
        <w:trPr>
          <w:cantSplit/>
          <w:trHeight w:val="1134"/>
          <w:jc w:val="center"/>
        </w:trPr>
        <w:tc>
          <w:tcPr>
            <w:tcW w:w="480" w:type="dxa"/>
            <w:vMerge w:val="restart"/>
            <w:tcBorders>
              <w:top w:val="single" w:sz="4" w:space="0" w:color="auto"/>
              <w:left w:val="single" w:sz="4" w:space="0" w:color="auto"/>
              <w:right w:val="single" w:sz="4" w:space="0" w:color="auto"/>
            </w:tcBorders>
            <w:vAlign w:val="center"/>
          </w:tcPr>
          <w:p w:rsidR="00C5429B" w:rsidRPr="003318E8" w:rsidRDefault="00C5429B" w:rsidP="003318E8">
            <w:pPr>
              <w:spacing w:line="360" w:lineRule="auto"/>
              <w:jc w:val="both"/>
              <w:rPr>
                <w:sz w:val="20"/>
                <w:szCs w:val="20"/>
                <w:lang w:val="en-US"/>
              </w:rPr>
            </w:pPr>
            <w:r w:rsidRPr="003318E8">
              <w:rPr>
                <w:sz w:val="20"/>
                <w:szCs w:val="20"/>
                <w:lang w:val="en-US"/>
              </w:rPr>
              <w:t>8</w:t>
            </w:r>
          </w:p>
        </w:tc>
        <w:tc>
          <w:tcPr>
            <w:tcW w:w="3665" w:type="dxa"/>
            <w:vMerge w:val="restart"/>
            <w:tcBorders>
              <w:top w:val="single" w:sz="4" w:space="0" w:color="auto"/>
              <w:left w:val="single" w:sz="4" w:space="0" w:color="auto"/>
              <w:right w:val="single" w:sz="4" w:space="0" w:color="auto"/>
            </w:tcBorders>
            <w:vAlign w:val="center"/>
          </w:tcPr>
          <w:p w:rsidR="00C5429B" w:rsidRPr="003318E8" w:rsidRDefault="00C5429B" w:rsidP="003318E8">
            <w:pPr>
              <w:spacing w:line="360" w:lineRule="auto"/>
              <w:jc w:val="both"/>
              <w:rPr>
                <w:sz w:val="20"/>
                <w:szCs w:val="20"/>
              </w:rPr>
            </w:pPr>
            <w:r w:rsidRPr="003318E8">
              <w:rPr>
                <w:sz w:val="20"/>
                <w:szCs w:val="20"/>
              </w:rPr>
              <w:t>Монтаж панелей покрытия</w:t>
            </w:r>
            <w:r w:rsidR="00057FFE" w:rsidRPr="003318E8">
              <w:rPr>
                <w:sz w:val="20"/>
                <w:szCs w:val="20"/>
                <w:lang w:val="en-US"/>
              </w:rPr>
              <w:t xml:space="preserve"> </w:t>
            </w:r>
          </w:p>
        </w:tc>
        <w:tc>
          <w:tcPr>
            <w:tcW w:w="866" w:type="dxa"/>
            <w:vMerge w:val="restart"/>
            <w:tcBorders>
              <w:top w:val="single" w:sz="4" w:space="0" w:color="auto"/>
              <w:left w:val="single" w:sz="4" w:space="0" w:color="auto"/>
              <w:right w:val="single" w:sz="4" w:space="0" w:color="auto"/>
            </w:tcBorders>
            <w:vAlign w:val="center"/>
          </w:tcPr>
          <w:p w:rsidR="00C5429B" w:rsidRPr="003318E8" w:rsidRDefault="00C5429B" w:rsidP="003318E8">
            <w:pPr>
              <w:spacing w:line="360" w:lineRule="auto"/>
              <w:jc w:val="both"/>
              <w:rPr>
                <w:sz w:val="20"/>
                <w:szCs w:val="20"/>
              </w:rPr>
            </w:pPr>
            <w:r w:rsidRPr="003318E8">
              <w:rPr>
                <w:sz w:val="20"/>
                <w:szCs w:val="20"/>
              </w:rPr>
              <w:t>100шт</w:t>
            </w:r>
          </w:p>
        </w:tc>
        <w:tc>
          <w:tcPr>
            <w:tcW w:w="756" w:type="dxa"/>
            <w:vMerge w:val="restart"/>
            <w:tcBorders>
              <w:top w:val="single" w:sz="4" w:space="0" w:color="auto"/>
              <w:left w:val="single" w:sz="4" w:space="0" w:color="auto"/>
              <w:right w:val="single" w:sz="4" w:space="0" w:color="auto"/>
            </w:tcBorders>
            <w:vAlign w:val="center"/>
          </w:tcPr>
          <w:p w:rsidR="00C5429B" w:rsidRPr="003318E8" w:rsidRDefault="00C5429B" w:rsidP="003318E8">
            <w:pPr>
              <w:spacing w:line="360" w:lineRule="auto"/>
              <w:jc w:val="both"/>
              <w:rPr>
                <w:sz w:val="20"/>
                <w:szCs w:val="20"/>
                <w:lang w:val="en-US"/>
              </w:rPr>
            </w:pPr>
            <w:r w:rsidRPr="003318E8">
              <w:rPr>
                <w:sz w:val="20"/>
                <w:szCs w:val="20"/>
                <w:lang w:val="en-US"/>
              </w:rPr>
              <w:t>2.52</w:t>
            </w:r>
          </w:p>
        </w:tc>
        <w:tc>
          <w:tcPr>
            <w:tcW w:w="1107" w:type="dxa"/>
            <w:vMerge w:val="restart"/>
            <w:tcBorders>
              <w:top w:val="single" w:sz="4" w:space="0" w:color="auto"/>
              <w:left w:val="single" w:sz="4" w:space="0" w:color="auto"/>
              <w:right w:val="single" w:sz="4" w:space="0" w:color="auto"/>
            </w:tcBorders>
            <w:vAlign w:val="center"/>
          </w:tcPr>
          <w:p w:rsidR="00C5429B" w:rsidRPr="003318E8" w:rsidRDefault="00C5429B" w:rsidP="003318E8">
            <w:pPr>
              <w:spacing w:line="360" w:lineRule="auto"/>
              <w:jc w:val="both"/>
              <w:rPr>
                <w:sz w:val="20"/>
                <w:szCs w:val="20"/>
                <w:lang w:val="en-US"/>
              </w:rPr>
            </w:pPr>
            <w:r w:rsidRPr="003318E8">
              <w:rPr>
                <w:sz w:val="20"/>
                <w:szCs w:val="20"/>
              </w:rPr>
              <w:t>Сб</w:t>
            </w:r>
            <w:r w:rsidRPr="003318E8">
              <w:rPr>
                <w:sz w:val="20"/>
                <w:szCs w:val="20"/>
                <w:lang w:val="en-US"/>
              </w:rPr>
              <w:t>-7</w:t>
            </w:r>
            <w:r w:rsidRPr="003318E8">
              <w:rPr>
                <w:sz w:val="20"/>
                <w:szCs w:val="20"/>
              </w:rPr>
              <w:t xml:space="preserve"> </w:t>
            </w:r>
          </w:p>
          <w:p w:rsidR="00C5429B" w:rsidRPr="003318E8" w:rsidRDefault="00C5429B" w:rsidP="003318E8">
            <w:pPr>
              <w:spacing w:line="360" w:lineRule="auto"/>
              <w:jc w:val="both"/>
              <w:rPr>
                <w:sz w:val="20"/>
                <w:szCs w:val="20"/>
              </w:rPr>
            </w:pPr>
            <w:r w:rsidRPr="003318E8">
              <w:rPr>
                <w:sz w:val="20"/>
                <w:szCs w:val="20"/>
              </w:rPr>
              <w:t>т</w:t>
            </w:r>
            <w:r w:rsidRPr="003318E8">
              <w:rPr>
                <w:sz w:val="20"/>
                <w:szCs w:val="20"/>
                <w:lang w:val="en-US"/>
              </w:rPr>
              <w:t>7-</w:t>
            </w:r>
            <w:r w:rsidRPr="003318E8">
              <w:rPr>
                <w:sz w:val="20"/>
                <w:szCs w:val="20"/>
              </w:rPr>
              <w:t xml:space="preserve"> </w:t>
            </w:r>
            <w:r w:rsidRPr="003318E8">
              <w:rPr>
                <w:sz w:val="20"/>
                <w:szCs w:val="20"/>
                <w:lang w:val="en-US"/>
              </w:rPr>
              <w:t>13</w:t>
            </w:r>
            <w:r w:rsidRPr="003318E8">
              <w:rPr>
                <w:sz w:val="20"/>
                <w:szCs w:val="20"/>
              </w:rPr>
              <w:t>-</w:t>
            </w:r>
            <w:r w:rsidRPr="003318E8">
              <w:rPr>
                <w:sz w:val="20"/>
                <w:szCs w:val="20"/>
                <w:lang w:val="en-US"/>
              </w:rPr>
              <w:t>1</w:t>
            </w:r>
          </w:p>
        </w:tc>
        <w:tc>
          <w:tcPr>
            <w:tcW w:w="4402" w:type="dxa"/>
            <w:tcBorders>
              <w:top w:val="single" w:sz="4" w:space="0" w:color="auto"/>
              <w:left w:val="nil"/>
              <w:bottom w:val="single" w:sz="4" w:space="0" w:color="auto"/>
              <w:right w:val="single" w:sz="4" w:space="0" w:color="auto"/>
            </w:tcBorders>
            <w:vAlign w:val="center"/>
          </w:tcPr>
          <w:p w:rsidR="00C5429B" w:rsidRPr="003318E8" w:rsidRDefault="00C5429B" w:rsidP="003318E8">
            <w:pPr>
              <w:spacing w:line="360" w:lineRule="auto"/>
              <w:jc w:val="both"/>
              <w:rPr>
                <w:sz w:val="20"/>
                <w:szCs w:val="20"/>
              </w:rPr>
            </w:pPr>
            <w:r w:rsidRPr="003318E8">
              <w:rPr>
                <w:sz w:val="20"/>
                <w:szCs w:val="20"/>
              </w:rPr>
              <w:t>ЭЛЕКТРОДЫ ДИАМЕТРОМ 6 ММ: Э42</w:t>
            </w:r>
            <w:r w:rsidR="00057FFE" w:rsidRPr="003318E8">
              <w:rPr>
                <w:sz w:val="20"/>
                <w:szCs w:val="20"/>
              </w:rPr>
              <w:t xml:space="preserve"> </w:t>
            </w:r>
          </w:p>
        </w:tc>
        <w:tc>
          <w:tcPr>
            <w:tcW w:w="770" w:type="dxa"/>
            <w:tcBorders>
              <w:top w:val="single" w:sz="4" w:space="0" w:color="auto"/>
              <w:left w:val="nil"/>
              <w:bottom w:val="single" w:sz="4" w:space="0" w:color="auto"/>
              <w:right w:val="single" w:sz="4" w:space="0" w:color="auto"/>
            </w:tcBorders>
            <w:vAlign w:val="center"/>
          </w:tcPr>
          <w:p w:rsidR="00C5429B" w:rsidRPr="003318E8" w:rsidRDefault="00C5429B" w:rsidP="003318E8">
            <w:pPr>
              <w:spacing w:line="360" w:lineRule="auto"/>
              <w:jc w:val="both"/>
              <w:rPr>
                <w:sz w:val="20"/>
                <w:szCs w:val="20"/>
              </w:rPr>
            </w:pPr>
            <w:r w:rsidRPr="003318E8">
              <w:rPr>
                <w:sz w:val="20"/>
                <w:szCs w:val="20"/>
                <w:lang w:val="en-US"/>
              </w:rPr>
              <w:t>1T</w:t>
            </w:r>
          </w:p>
        </w:tc>
        <w:tc>
          <w:tcPr>
            <w:tcW w:w="866" w:type="dxa"/>
            <w:tcBorders>
              <w:top w:val="single" w:sz="4" w:space="0" w:color="auto"/>
              <w:left w:val="nil"/>
              <w:bottom w:val="single" w:sz="4" w:space="0" w:color="auto"/>
              <w:right w:val="single" w:sz="4" w:space="0" w:color="auto"/>
            </w:tcBorders>
            <w:textDirection w:val="btLr"/>
            <w:vAlign w:val="center"/>
          </w:tcPr>
          <w:p w:rsidR="00C5429B" w:rsidRPr="003318E8" w:rsidRDefault="00C5429B" w:rsidP="003318E8">
            <w:pPr>
              <w:spacing w:line="360" w:lineRule="auto"/>
              <w:ind w:left="113" w:right="113"/>
              <w:jc w:val="both"/>
              <w:rPr>
                <w:sz w:val="20"/>
                <w:szCs w:val="20"/>
                <w:lang w:val="en-US"/>
              </w:rPr>
            </w:pPr>
            <w:r w:rsidRPr="003318E8">
              <w:rPr>
                <w:sz w:val="20"/>
                <w:szCs w:val="20"/>
                <w:lang w:val="en-US"/>
              </w:rPr>
              <w:t>0.04</w:t>
            </w:r>
          </w:p>
        </w:tc>
        <w:tc>
          <w:tcPr>
            <w:tcW w:w="866" w:type="dxa"/>
            <w:tcBorders>
              <w:top w:val="single" w:sz="4" w:space="0" w:color="auto"/>
              <w:left w:val="nil"/>
              <w:bottom w:val="single" w:sz="4" w:space="0" w:color="auto"/>
              <w:right w:val="single" w:sz="4" w:space="0" w:color="auto"/>
            </w:tcBorders>
            <w:textDirection w:val="btLr"/>
            <w:vAlign w:val="center"/>
          </w:tcPr>
          <w:p w:rsidR="00C5429B" w:rsidRPr="003318E8" w:rsidRDefault="00C5429B" w:rsidP="003318E8">
            <w:pPr>
              <w:spacing w:line="360" w:lineRule="auto"/>
              <w:ind w:left="113" w:right="113"/>
              <w:jc w:val="both"/>
              <w:rPr>
                <w:sz w:val="20"/>
                <w:szCs w:val="20"/>
              </w:rPr>
            </w:pPr>
            <w:r w:rsidRPr="003318E8">
              <w:rPr>
                <w:sz w:val="20"/>
                <w:szCs w:val="20"/>
              </w:rPr>
              <w:t>0.101</w:t>
            </w:r>
          </w:p>
        </w:tc>
      </w:tr>
      <w:tr w:rsidR="00C5429B" w:rsidRPr="003318E8" w:rsidTr="003318E8">
        <w:trPr>
          <w:cantSplit/>
          <w:trHeight w:val="1134"/>
          <w:jc w:val="center"/>
        </w:trPr>
        <w:tc>
          <w:tcPr>
            <w:tcW w:w="480" w:type="dxa"/>
            <w:vMerge/>
            <w:tcBorders>
              <w:left w:val="single" w:sz="4" w:space="0" w:color="auto"/>
              <w:bottom w:val="single" w:sz="4" w:space="0" w:color="auto"/>
              <w:right w:val="single" w:sz="4" w:space="0" w:color="auto"/>
            </w:tcBorders>
            <w:vAlign w:val="center"/>
          </w:tcPr>
          <w:p w:rsidR="00C5429B" w:rsidRPr="003318E8" w:rsidRDefault="00C5429B" w:rsidP="003318E8">
            <w:pPr>
              <w:spacing w:line="360" w:lineRule="auto"/>
              <w:jc w:val="both"/>
              <w:rPr>
                <w:sz w:val="20"/>
                <w:szCs w:val="20"/>
              </w:rPr>
            </w:pPr>
          </w:p>
        </w:tc>
        <w:tc>
          <w:tcPr>
            <w:tcW w:w="3665" w:type="dxa"/>
            <w:vMerge/>
            <w:tcBorders>
              <w:left w:val="single" w:sz="4" w:space="0" w:color="auto"/>
              <w:right w:val="single" w:sz="4" w:space="0" w:color="auto"/>
            </w:tcBorders>
            <w:vAlign w:val="center"/>
          </w:tcPr>
          <w:p w:rsidR="00C5429B" w:rsidRPr="003318E8" w:rsidRDefault="00C5429B" w:rsidP="003318E8">
            <w:pPr>
              <w:spacing w:line="360" w:lineRule="auto"/>
              <w:jc w:val="both"/>
              <w:rPr>
                <w:sz w:val="20"/>
                <w:szCs w:val="20"/>
              </w:rPr>
            </w:pPr>
          </w:p>
        </w:tc>
        <w:tc>
          <w:tcPr>
            <w:tcW w:w="866" w:type="dxa"/>
            <w:vMerge/>
            <w:tcBorders>
              <w:left w:val="single" w:sz="4" w:space="0" w:color="auto"/>
              <w:right w:val="single" w:sz="4" w:space="0" w:color="auto"/>
            </w:tcBorders>
            <w:vAlign w:val="center"/>
          </w:tcPr>
          <w:p w:rsidR="00C5429B" w:rsidRPr="003318E8" w:rsidRDefault="00C5429B" w:rsidP="003318E8">
            <w:pPr>
              <w:spacing w:line="360" w:lineRule="auto"/>
              <w:jc w:val="both"/>
              <w:rPr>
                <w:sz w:val="20"/>
                <w:szCs w:val="20"/>
              </w:rPr>
            </w:pPr>
          </w:p>
        </w:tc>
        <w:tc>
          <w:tcPr>
            <w:tcW w:w="756" w:type="dxa"/>
            <w:vMerge/>
            <w:tcBorders>
              <w:left w:val="single" w:sz="4" w:space="0" w:color="auto"/>
              <w:right w:val="single" w:sz="4" w:space="0" w:color="auto"/>
            </w:tcBorders>
            <w:vAlign w:val="center"/>
          </w:tcPr>
          <w:p w:rsidR="00C5429B" w:rsidRPr="003318E8" w:rsidRDefault="00C5429B" w:rsidP="003318E8">
            <w:pPr>
              <w:spacing w:line="360" w:lineRule="auto"/>
              <w:jc w:val="both"/>
              <w:rPr>
                <w:sz w:val="20"/>
                <w:szCs w:val="20"/>
              </w:rPr>
            </w:pPr>
          </w:p>
        </w:tc>
        <w:tc>
          <w:tcPr>
            <w:tcW w:w="1107" w:type="dxa"/>
            <w:vMerge/>
            <w:tcBorders>
              <w:left w:val="single" w:sz="4" w:space="0" w:color="auto"/>
              <w:right w:val="single" w:sz="4" w:space="0" w:color="auto"/>
            </w:tcBorders>
            <w:vAlign w:val="center"/>
          </w:tcPr>
          <w:p w:rsidR="00C5429B" w:rsidRPr="003318E8" w:rsidRDefault="00C5429B" w:rsidP="003318E8">
            <w:pPr>
              <w:spacing w:line="360" w:lineRule="auto"/>
              <w:jc w:val="both"/>
              <w:rPr>
                <w:sz w:val="20"/>
                <w:szCs w:val="20"/>
              </w:rPr>
            </w:pPr>
          </w:p>
        </w:tc>
        <w:tc>
          <w:tcPr>
            <w:tcW w:w="4402" w:type="dxa"/>
            <w:tcBorders>
              <w:top w:val="single" w:sz="4" w:space="0" w:color="auto"/>
              <w:left w:val="nil"/>
              <w:bottom w:val="single" w:sz="4" w:space="0" w:color="auto"/>
              <w:right w:val="single" w:sz="4" w:space="0" w:color="auto"/>
            </w:tcBorders>
            <w:vAlign w:val="center"/>
          </w:tcPr>
          <w:p w:rsidR="00C5429B" w:rsidRPr="003318E8" w:rsidRDefault="00C5429B" w:rsidP="003318E8">
            <w:pPr>
              <w:spacing w:line="360" w:lineRule="auto"/>
              <w:jc w:val="both"/>
              <w:rPr>
                <w:sz w:val="20"/>
                <w:szCs w:val="20"/>
                <w:lang w:val="en-US"/>
              </w:rPr>
            </w:pPr>
            <w:r w:rsidRPr="003318E8">
              <w:rPr>
                <w:sz w:val="20"/>
                <w:szCs w:val="20"/>
              </w:rPr>
              <w:t>СВАРК</w:t>
            </w:r>
            <w:r w:rsidRPr="003318E8">
              <w:rPr>
                <w:sz w:val="20"/>
                <w:szCs w:val="20"/>
                <w:lang w:val="en-US"/>
              </w:rPr>
              <w:t>A</w:t>
            </w:r>
          </w:p>
        </w:tc>
        <w:tc>
          <w:tcPr>
            <w:tcW w:w="770" w:type="dxa"/>
            <w:tcBorders>
              <w:top w:val="single" w:sz="4" w:space="0" w:color="auto"/>
              <w:left w:val="nil"/>
              <w:bottom w:val="single" w:sz="4" w:space="0" w:color="auto"/>
              <w:right w:val="single" w:sz="4" w:space="0" w:color="auto"/>
            </w:tcBorders>
            <w:vAlign w:val="center"/>
          </w:tcPr>
          <w:p w:rsidR="00C5429B" w:rsidRPr="003318E8" w:rsidRDefault="00C5429B" w:rsidP="003318E8">
            <w:pPr>
              <w:spacing w:line="360" w:lineRule="auto"/>
              <w:jc w:val="both"/>
              <w:rPr>
                <w:sz w:val="20"/>
                <w:szCs w:val="20"/>
              </w:rPr>
            </w:pPr>
            <w:r w:rsidRPr="003318E8">
              <w:rPr>
                <w:sz w:val="20"/>
                <w:szCs w:val="20"/>
                <w:lang w:val="en-US"/>
              </w:rPr>
              <w:t>1T</w:t>
            </w:r>
          </w:p>
        </w:tc>
        <w:tc>
          <w:tcPr>
            <w:tcW w:w="866" w:type="dxa"/>
            <w:tcBorders>
              <w:top w:val="single" w:sz="4" w:space="0" w:color="auto"/>
              <w:left w:val="nil"/>
              <w:bottom w:val="single" w:sz="4" w:space="0" w:color="auto"/>
              <w:right w:val="single" w:sz="4" w:space="0" w:color="auto"/>
            </w:tcBorders>
            <w:textDirection w:val="btLr"/>
            <w:vAlign w:val="center"/>
          </w:tcPr>
          <w:p w:rsidR="00C5429B" w:rsidRPr="003318E8" w:rsidRDefault="00C5429B" w:rsidP="003318E8">
            <w:pPr>
              <w:spacing w:line="360" w:lineRule="auto"/>
              <w:ind w:left="113" w:right="113"/>
              <w:jc w:val="both"/>
              <w:rPr>
                <w:sz w:val="20"/>
                <w:szCs w:val="20"/>
                <w:lang w:val="en-US"/>
              </w:rPr>
            </w:pPr>
            <w:r w:rsidRPr="003318E8">
              <w:rPr>
                <w:sz w:val="20"/>
                <w:szCs w:val="20"/>
                <w:lang w:val="en-US"/>
              </w:rPr>
              <w:t>0.06</w:t>
            </w:r>
          </w:p>
        </w:tc>
        <w:tc>
          <w:tcPr>
            <w:tcW w:w="866" w:type="dxa"/>
            <w:tcBorders>
              <w:top w:val="single" w:sz="4" w:space="0" w:color="auto"/>
              <w:left w:val="nil"/>
              <w:bottom w:val="single" w:sz="4" w:space="0" w:color="auto"/>
              <w:right w:val="single" w:sz="4" w:space="0" w:color="auto"/>
            </w:tcBorders>
            <w:textDirection w:val="btLr"/>
            <w:vAlign w:val="center"/>
          </w:tcPr>
          <w:p w:rsidR="00C5429B" w:rsidRPr="003318E8" w:rsidRDefault="00C5429B" w:rsidP="003318E8">
            <w:pPr>
              <w:spacing w:line="360" w:lineRule="auto"/>
              <w:ind w:left="113" w:right="113"/>
              <w:jc w:val="both"/>
              <w:rPr>
                <w:sz w:val="20"/>
                <w:szCs w:val="20"/>
              </w:rPr>
            </w:pPr>
            <w:r w:rsidRPr="003318E8">
              <w:rPr>
                <w:sz w:val="20"/>
                <w:szCs w:val="20"/>
              </w:rPr>
              <w:t>0.151</w:t>
            </w:r>
          </w:p>
        </w:tc>
      </w:tr>
      <w:tr w:rsidR="00C5429B" w:rsidRPr="003318E8" w:rsidTr="003318E8">
        <w:trPr>
          <w:cantSplit/>
          <w:trHeight w:val="1134"/>
          <w:jc w:val="center"/>
        </w:trPr>
        <w:tc>
          <w:tcPr>
            <w:tcW w:w="480" w:type="dxa"/>
            <w:tcBorders>
              <w:top w:val="single" w:sz="4" w:space="0" w:color="auto"/>
              <w:left w:val="single" w:sz="4" w:space="0" w:color="auto"/>
              <w:bottom w:val="single" w:sz="4" w:space="0" w:color="auto"/>
              <w:right w:val="single" w:sz="4" w:space="0" w:color="auto"/>
            </w:tcBorders>
            <w:vAlign w:val="center"/>
          </w:tcPr>
          <w:p w:rsidR="00C5429B" w:rsidRPr="003318E8" w:rsidRDefault="00C5429B" w:rsidP="003318E8">
            <w:pPr>
              <w:spacing w:line="360" w:lineRule="auto"/>
              <w:jc w:val="both"/>
              <w:rPr>
                <w:sz w:val="20"/>
                <w:szCs w:val="20"/>
              </w:rPr>
            </w:pPr>
          </w:p>
        </w:tc>
        <w:tc>
          <w:tcPr>
            <w:tcW w:w="3665" w:type="dxa"/>
            <w:vMerge/>
            <w:tcBorders>
              <w:left w:val="single" w:sz="4" w:space="0" w:color="auto"/>
              <w:bottom w:val="single" w:sz="4" w:space="0" w:color="auto"/>
              <w:right w:val="single" w:sz="4" w:space="0" w:color="auto"/>
            </w:tcBorders>
            <w:vAlign w:val="center"/>
          </w:tcPr>
          <w:p w:rsidR="00C5429B" w:rsidRPr="003318E8" w:rsidRDefault="00C5429B" w:rsidP="003318E8">
            <w:pPr>
              <w:spacing w:line="360" w:lineRule="auto"/>
              <w:jc w:val="both"/>
              <w:rPr>
                <w:sz w:val="20"/>
                <w:szCs w:val="20"/>
              </w:rPr>
            </w:pPr>
          </w:p>
        </w:tc>
        <w:tc>
          <w:tcPr>
            <w:tcW w:w="866" w:type="dxa"/>
            <w:vMerge/>
            <w:tcBorders>
              <w:left w:val="single" w:sz="4" w:space="0" w:color="auto"/>
              <w:bottom w:val="single" w:sz="4" w:space="0" w:color="auto"/>
              <w:right w:val="single" w:sz="4" w:space="0" w:color="auto"/>
            </w:tcBorders>
            <w:vAlign w:val="center"/>
          </w:tcPr>
          <w:p w:rsidR="00C5429B" w:rsidRPr="003318E8" w:rsidRDefault="00C5429B" w:rsidP="003318E8">
            <w:pPr>
              <w:spacing w:line="360" w:lineRule="auto"/>
              <w:jc w:val="both"/>
              <w:rPr>
                <w:sz w:val="20"/>
                <w:szCs w:val="20"/>
              </w:rPr>
            </w:pPr>
          </w:p>
        </w:tc>
        <w:tc>
          <w:tcPr>
            <w:tcW w:w="756" w:type="dxa"/>
            <w:vMerge/>
            <w:tcBorders>
              <w:left w:val="single" w:sz="4" w:space="0" w:color="auto"/>
              <w:bottom w:val="single" w:sz="4" w:space="0" w:color="auto"/>
              <w:right w:val="single" w:sz="4" w:space="0" w:color="auto"/>
            </w:tcBorders>
            <w:vAlign w:val="center"/>
          </w:tcPr>
          <w:p w:rsidR="00C5429B" w:rsidRPr="003318E8" w:rsidRDefault="00C5429B" w:rsidP="003318E8">
            <w:pPr>
              <w:spacing w:line="360" w:lineRule="auto"/>
              <w:jc w:val="both"/>
              <w:rPr>
                <w:sz w:val="20"/>
                <w:szCs w:val="20"/>
              </w:rPr>
            </w:pPr>
          </w:p>
        </w:tc>
        <w:tc>
          <w:tcPr>
            <w:tcW w:w="1107" w:type="dxa"/>
            <w:vMerge/>
            <w:tcBorders>
              <w:left w:val="single" w:sz="4" w:space="0" w:color="auto"/>
              <w:bottom w:val="single" w:sz="4" w:space="0" w:color="auto"/>
              <w:right w:val="single" w:sz="4" w:space="0" w:color="auto"/>
            </w:tcBorders>
            <w:vAlign w:val="center"/>
          </w:tcPr>
          <w:p w:rsidR="00C5429B" w:rsidRPr="003318E8" w:rsidRDefault="00C5429B" w:rsidP="003318E8">
            <w:pPr>
              <w:spacing w:line="360" w:lineRule="auto"/>
              <w:jc w:val="both"/>
              <w:rPr>
                <w:sz w:val="20"/>
                <w:szCs w:val="20"/>
              </w:rPr>
            </w:pPr>
          </w:p>
        </w:tc>
        <w:tc>
          <w:tcPr>
            <w:tcW w:w="4402" w:type="dxa"/>
            <w:tcBorders>
              <w:top w:val="single" w:sz="4" w:space="0" w:color="auto"/>
              <w:left w:val="nil"/>
              <w:bottom w:val="single" w:sz="4" w:space="0" w:color="auto"/>
              <w:right w:val="single" w:sz="4" w:space="0" w:color="auto"/>
            </w:tcBorders>
            <w:vAlign w:val="center"/>
          </w:tcPr>
          <w:p w:rsidR="00C5429B" w:rsidRPr="003318E8" w:rsidRDefault="00C5429B" w:rsidP="003318E8">
            <w:pPr>
              <w:spacing w:line="360" w:lineRule="auto"/>
              <w:jc w:val="both"/>
              <w:rPr>
                <w:sz w:val="20"/>
                <w:szCs w:val="20"/>
              </w:rPr>
            </w:pPr>
            <w:r w:rsidRPr="003318E8">
              <w:rPr>
                <w:sz w:val="20"/>
                <w:szCs w:val="20"/>
              </w:rPr>
              <w:t xml:space="preserve">БЕТОН </w:t>
            </w:r>
            <w:r w:rsidRPr="003318E8">
              <w:rPr>
                <w:sz w:val="20"/>
                <w:szCs w:val="20"/>
                <w:lang w:val="en-US"/>
              </w:rPr>
              <w:t>B 10</w:t>
            </w:r>
          </w:p>
        </w:tc>
        <w:tc>
          <w:tcPr>
            <w:tcW w:w="770" w:type="dxa"/>
            <w:tcBorders>
              <w:top w:val="single" w:sz="4" w:space="0" w:color="auto"/>
              <w:left w:val="nil"/>
              <w:bottom w:val="single" w:sz="4" w:space="0" w:color="auto"/>
              <w:right w:val="single" w:sz="4" w:space="0" w:color="auto"/>
            </w:tcBorders>
            <w:vAlign w:val="center"/>
          </w:tcPr>
          <w:p w:rsidR="00C5429B" w:rsidRPr="003318E8" w:rsidRDefault="00C5429B" w:rsidP="003318E8">
            <w:pPr>
              <w:spacing w:line="360" w:lineRule="auto"/>
              <w:jc w:val="both"/>
              <w:rPr>
                <w:sz w:val="20"/>
                <w:szCs w:val="20"/>
              </w:rPr>
            </w:pPr>
            <w:r w:rsidRPr="003318E8">
              <w:rPr>
                <w:sz w:val="20"/>
                <w:szCs w:val="20"/>
              </w:rPr>
              <w:t>1м³</w:t>
            </w:r>
          </w:p>
        </w:tc>
        <w:tc>
          <w:tcPr>
            <w:tcW w:w="866" w:type="dxa"/>
            <w:tcBorders>
              <w:top w:val="single" w:sz="4" w:space="0" w:color="auto"/>
              <w:left w:val="nil"/>
              <w:bottom w:val="single" w:sz="4" w:space="0" w:color="auto"/>
              <w:right w:val="single" w:sz="4" w:space="0" w:color="auto"/>
            </w:tcBorders>
            <w:textDirection w:val="btLr"/>
            <w:vAlign w:val="center"/>
          </w:tcPr>
          <w:p w:rsidR="00C5429B" w:rsidRPr="003318E8" w:rsidRDefault="00C5429B" w:rsidP="003318E8">
            <w:pPr>
              <w:spacing w:line="360" w:lineRule="auto"/>
              <w:ind w:left="113" w:right="113"/>
              <w:jc w:val="both"/>
              <w:rPr>
                <w:sz w:val="20"/>
                <w:szCs w:val="20"/>
                <w:lang w:val="en-US"/>
              </w:rPr>
            </w:pPr>
            <w:r w:rsidRPr="003318E8">
              <w:rPr>
                <w:sz w:val="20"/>
                <w:szCs w:val="20"/>
                <w:lang w:val="en-US"/>
              </w:rPr>
              <w:t>23.6</w:t>
            </w:r>
          </w:p>
        </w:tc>
        <w:tc>
          <w:tcPr>
            <w:tcW w:w="866" w:type="dxa"/>
            <w:tcBorders>
              <w:top w:val="single" w:sz="4" w:space="0" w:color="auto"/>
              <w:left w:val="nil"/>
              <w:bottom w:val="single" w:sz="4" w:space="0" w:color="auto"/>
              <w:right w:val="single" w:sz="4" w:space="0" w:color="auto"/>
            </w:tcBorders>
            <w:textDirection w:val="btLr"/>
            <w:vAlign w:val="center"/>
          </w:tcPr>
          <w:p w:rsidR="00C5429B" w:rsidRPr="003318E8" w:rsidRDefault="00C5429B" w:rsidP="003318E8">
            <w:pPr>
              <w:spacing w:line="360" w:lineRule="auto"/>
              <w:ind w:left="113" w:right="113"/>
              <w:jc w:val="both"/>
              <w:rPr>
                <w:sz w:val="20"/>
                <w:szCs w:val="20"/>
              </w:rPr>
            </w:pPr>
            <w:r w:rsidRPr="003318E8">
              <w:rPr>
                <w:sz w:val="20"/>
                <w:szCs w:val="20"/>
              </w:rPr>
              <w:t>59.47</w:t>
            </w:r>
          </w:p>
        </w:tc>
      </w:tr>
      <w:tr w:rsidR="00804992" w:rsidRPr="003318E8" w:rsidTr="003318E8">
        <w:trPr>
          <w:cantSplit/>
          <w:trHeight w:val="1134"/>
          <w:jc w:val="center"/>
        </w:trPr>
        <w:tc>
          <w:tcPr>
            <w:tcW w:w="480" w:type="dxa"/>
            <w:vMerge w:val="restart"/>
            <w:tcBorders>
              <w:top w:val="single" w:sz="4" w:space="0" w:color="auto"/>
              <w:left w:val="single" w:sz="4" w:space="0" w:color="auto"/>
              <w:right w:val="single" w:sz="4" w:space="0" w:color="auto"/>
            </w:tcBorders>
            <w:vAlign w:val="center"/>
          </w:tcPr>
          <w:p w:rsidR="008A2698" w:rsidRPr="003318E8" w:rsidRDefault="008A2698" w:rsidP="003318E8">
            <w:pPr>
              <w:spacing w:line="360" w:lineRule="auto"/>
              <w:jc w:val="both"/>
              <w:rPr>
                <w:sz w:val="20"/>
                <w:szCs w:val="20"/>
                <w:lang w:val="en-US"/>
              </w:rPr>
            </w:pPr>
            <w:r w:rsidRPr="003318E8">
              <w:rPr>
                <w:sz w:val="20"/>
                <w:szCs w:val="20"/>
                <w:lang w:val="en-US"/>
              </w:rPr>
              <w:t>9</w:t>
            </w:r>
          </w:p>
        </w:tc>
        <w:tc>
          <w:tcPr>
            <w:tcW w:w="3665" w:type="dxa"/>
            <w:vMerge w:val="restart"/>
            <w:tcBorders>
              <w:top w:val="single" w:sz="4" w:space="0" w:color="auto"/>
              <w:left w:val="single" w:sz="4" w:space="0" w:color="auto"/>
              <w:right w:val="single" w:sz="4" w:space="0" w:color="auto"/>
            </w:tcBorders>
            <w:vAlign w:val="center"/>
          </w:tcPr>
          <w:p w:rsidR="008A2698" w:rsidRPr="003318E8" w:rsidRDefault="008A2698" w:rsidP="003318E8">
            <w:pPr>
              <w:spacing w:line="360" w:lineRule="auto"/>
              <w:jc w:val="both"/>
              <w:rPr>
                <w:sz w:val="20"/>
                <w:szCs w:val="20"/>
                <w:lang w:val="en-US"/>
              </w:rPr>
            </w:pPr>
            <w:r w:rsidRPr="003318E8">
              <w:rPr>
                <w:sz w:val="20"/>
                <w:szCs w:val="20"/>
              </w:rPr>
              <w:t>Устройство</w:t>
            </w:r>
            <w:r w:rsidR="003318E8">
              <w:rPr>
                <w:sz w:val="20"/>
                <w:szCs w:val="20"/>
              </w:rPr>
              <w:t xml:space="preserve"> </w:t>
            </w:r>
            <w:r w:rsidRPr="003318E8">
              <w:rPr>
                <w:sz w:val="20"/>
                <w:szCs w:val="20"/>
              </w:rPr>
              <w:t>подготовки под полы</w:t>
            </w:r>
            <w:r w:rsidRPr="003318E8">
              <w:rPr>
                <w:sz w:val="20"/>
                <w:szCs w:val="20"/>
                <w:lang w:val="en-US"/>
              </w:rPr>
              <w:t xml:space="preserve"> </w:t>
            </w:r>
          </w:p>
        </w:tc>
        <w:tc>
          <w:tcPr>
            <w:tcW w:w="866" w:type="dxa"/>
            <w:vMerge w:val="restart"/>
            <w:tcBorders>
              <w:top w:val="single" w:sz="4" w:space="0" w:color="auto"/>
              <w:left w:val="single" w:sz="4" w:space="0" w:color="auto"/>
              <w:right w:val="single" w:sz="4" w:space="0" w:color="auto"/>
            </w:tcBorders>
            <w:vAlign w:val="center"/>
          </w:tcPr>
          <w:p w:rsidR="008A2698" w:rsidRPr="003318E8" w:rsidRDefault="008A2698" w:rsidP="003318E8">
            <w:pPr>
              <w:spacing w:line="360" w:lineRule="auto"/>
              <w:jc w:val="both"/>
              <w:rPr>
                <w:sz w:val="20"/>
                <w:szCs w:val="20"/>
              </w:rPr>
            </w:pPr>
            <w:r w:rsidRPr="003318E8">
              <w:rPr>
                <w:sz w:val="20"/>
                <w:szCs w:val="20"/>
              </w:rPr>
              <w:t>1м³</w:t>
            </w:r>
          </w:p>
        </w:tc>
        <w:tc>
          <w:tcPr>
            <w:tcW w:w="756" w:type="dxa"/>
            <w:vMerge w:val="restart"/>
            <w:tcBorders>
              <w:top w:val="single" w:sz="4" w:space="0" w:color="auto"/>
              <w:left w:val="single" w:sz="4" w:space="0" w:color="auto"/>
              <w:right w:val="single" w:sz="4" w:space="0" w:color="auto"/>
            </w:tcBorders>
            <w:vAlign w:val="center"/>
          </w:tcPr>
          <w:p w:rsidR="008A2698" w:rsidRPr="003318E8" w:rsidRDefault="008A2698" w:rsidP="003318E8">
            <w:pPr>
              <w:spacing w:line="360" w:lineRule="auto"/>
              <w:jc w:val="both"/>
              <w:rPr>
                <w:sz w:val="20"/>
                <w:szCs w:val="20"/>
                <w:lang w:val="en-US"/>
              </w:rPr>
            </w:pPr>
            <w:r w:rsidRPr="003318E8">
              <w:rPr>
                <w:sz w:val="20"/>
                <w:szCs w:val="20"/>
                <w:lang w:val="en-US"/>
              </w:rPr>
              <w:t>226.8</w:t>
            </w:r>
          </w:p>
        </w:tc>
        <w:tc>
          <w:tcPr>
            <w:tcW w:w="1107" w:type="dxa"/>
            <w:vMerge w:val="restart"/>
            <w:tcBorders>
              <w:top w:val="single" w:sz="4" w:space="0" w:color="auto"/>
              <w:left w:val="single" w:sz="4" w:space="0" w:color="auto"/>
              <w:right w:val="single" w:sz="4" w:space="0" w:color="auto"/>
            </w:tcBorders>
            <w:vAlign w:val="center"/>
          </w:tcPr>
          <w:p w:rsidR="008A2698" w:rsidRPr="003318E8" w:rsidRDefault="008A2698" w:rsidP="003318E8">
            <w:pPr>
              <w:spacing w:line="360" w:lineRule="auto"/>
              <w:jc w:val="both"/>
              <w:rPr>
                <w:sz w:val="20"/>
                <w:szCs w:val="20"/>
                <w:lang w:val="en-US"/>
              </w:rPr>
            </w:pPr>
            <w:r w:rsidRPr="003318E8">
              <w:rPr>
                <w:sz w:val="20"/>
                <w:szCs w:val="20"/>
              </w:rPr>
              <w:t>Сб</w:t>
            </w:r>
            <w:r w:rsidRPr="003318E8">
              <w:rPr>
                <w:sz w:val="20"/>
                <w:szCs w:val="20"/>
                <w:lang w:val="en-US"/>
              </w:rPr>
              <w:t>11</w:t>
            </w:r>
          </w:p>
          <w:p w:rsidR="008A2698" w:rsidRPr="003318E8" w:rsidRDefault="008A2698" w:rsidP="003318E8">
            <w:pPr>
              <w:spacing w:line="360" w:lineRule="auto"/>
              <w:jc w:val="both"/>
              <w:rPr>
                <w:sz w:val="20"/>
                <w:szCs w:val="20"/>
                <w:lang w:val="en-US"/>
              </w:rPr>
            </w:pPr>
            <w:r w:rsidRPr="003318E8">
              <w:rPr>
                <w:sz w:val="20"/>
                <w:szCs w:val="20"/>
              </w:rPr>
              <w:t>Т</w:t>
            </w:r>
            <w:r w:rsidRPr="003318E8">
              <w:rPr>
                <w:sz w:val="20"/>
                <w:szCs w:val="20"/>
                <w:lang w:val="en-US"/>
              </w:rPr>
              <w:t>11-</w:t>
            </w:r>
            <w:r w:rsidRPr="003318E8">
              <w:rPr>
                <w:sz w:val="20"/>
                <w:szCs w:val="20"/>
              </w:rPr>
              <w:t xml:space="preserve"> </w:t>
            </w:r>
            <w:r w:rsidRPr="003318E8">
              <w:rPr>
                <w:sz w:val="20"/>
                <w:szCs w:val="20"/>
                <w:lang w:val="en-US"/>
              </w:rPr>
              <w:t>2-9</w:t>
            </w:r>
          </w:p>
        </w:tc>
        <w:tc>
          <w:tcPr>
            <w:tcW w:w="4402" w:type="dxa"/>
            <w:tcBorders>
              <w:top w:val="single" w:sz="4" w:space="0" w:color="auto"/>
              <w:left w:val="nil"/>
              <w:bottom w:val="single" w:sz="4" w:space="0" w:color="auto"/>
              <w:right w:val="single" w:sz="4" w:space="0" w:color="auto"/>
            </w:tcBorders>
            <w:vAlign w:val="center"/>
          </w:tcPr>
          <w:p w:rsidR="008A2698" w:rsidRPr="003318E8" w:rsidRDefault="008A2698" w:rsidP="003318E8">
            <w:pPr>
              <w:spacing w:line="360" w:lineRule="auto"/>
              <w:jc w:val="both"/>
              <w:rPr>
                <w:sz w:val="20"/>
                <w:szCs w:val="20"/>
              </w:rPr>
            </w:pPr>
            <w:r w:rsidRPr="003318E8">
              <w:rPr>
                <w:sz w:val="20"/>
                <w:szCs w:val="20"/>
              </w:rPr>
              <w:t>ПЕСОК ДЛЯ СТРОИТЕЛЬНЫХ РАБОТ</w:t>
            </w:r>
            <w:r w:rsidR="00057FFE" w:rsidRPr="003318E8">
              <w:rPr>
                <w:sz w:val="20"/>
                <w:szCs w:val="20"/>
              </w:rPr>
              <w:t xml:space="preserve"> </w:t>
            </w:r>
          </w:p>
        </w:tc>
        <w:tc>
          <w:tcPr>
            <w:tcW w:w="770" w:type="dxa"/>
            <w:tcBorders>
              <w:top w:val="single" w:sz="4" w:space="0" w:color="auto"/>
              <w:left w:val="nil"/>
              <w:bottom w:val="single" w:sz="4" w:space="0" w:color="auto"/>
              <w:right w:val="single" w:sz="4" w:space="0" w:color="auto"/>
            </w:tcBorders>
            <w:vAlign w:val="center"/>
          </w:tcPr>
          <w:p w:rsidR="008A2698" w:rsidRPr="003318E8" w:rsidRDefault="008A2698" w:rsidP="003318E8">
            <w:pPr>
              <w:spacing w:line="360" w:lineRule="auto"/>
              <w:jc w:val="both"/>
              <w:rPr>
                <w:sz w:val="20"/>
                <w:szCs w:val="20"/>
              </w:rPr>
            </w:pPr>
            <w:r w:rsidRPr="003318E8">
              <w:rPr>
                <w:sz w:val="20"/>
                <w:szCs w:val="20"/>
              </w:rPr>
              <w:t>1м³</w:t>
            </w:r>
          </w:p>
        </w:tc>
        <w:tc>
          <w:tcPr>
            <w:tcW w:w="866" w:type="dxa"/>
            <w:tcBorders>
              <w:top w:val="single" w:sz="4" w:space="0" w:color="auto"/>
              <w:left w:val="nil"/>
              <w:bottom w:val="single" w:sz="4" w:space="0" w:color="auto"/>
              <w:right w:val="single" w:sz="4" w:space="0" w:color="auto"/>
            </w:tcBorders>
            <w:textDirection w:val="btLr"/>
            <w:vAlign w:val="center"/>
          </w:tcPr>
          <w:p w:rsidR="008A2698" w:rsidRPr="003318E8" w:rsidRDefault="008A2698" w:rsidP="003318E8">
            <w:pPr>
              <w:spacing w:line="360" w:lineRule="auto"/>
              <w:ind w:left="113" w:right="113"/>
              <w:jc w:val="both"/>
              <w:rPr>
                <w:sz w:val="20"/>
                <w:szCs w:val="20"/>
                <w:lang w:val="en-US"/>
              </w:rPr>
            </w:pPr>
            <w:r w:rsidRPr="003318E8">
              <w:rPr>
                <w:sz w:val="20"/>
                <w:szCs w:val="20"/>
                <w:lang w:val="en-US"/>
              </w:rPr>
              <w:t>0.31</w:t>
            </w:r>
          </w:p>
        </w:tc>
        <w:tc>
          <w:tcPr>
            <w:tcW w:w="866" w:type="dxa"/>
            <w:tcBorders>
              <w:top w:val="single" w:sz="4" w:space="0" w:color="auto"/>
              <w:left w:val="nil"/>
              <w:bottom w:val="single" w:sz="4" w:space="0" w:color="auto"/>
              <w:right w:val="single" w:sz="4" w:space="0" w:color="auto"/>
            </w:tcBorders>
            <w:textDirection w:val="btLr"/>
            <w:vAlign w:val="center"/>
          </w:tcPr>
          <w:p w:rsidR="008A2698" w:rsidRPr="003318E8" w:rsidRDefault="001818E7" w:rsidP="003318E8">
            <w:pPr>
              <w:spacing w:line="360" w:lineRule="auto"/>
              <w:ind w:left="113" w:right="113"/>
              <w:jc w:val="both"/>
              <w:rPr>
                <w:sz w:val="20"/>
                <w:szCs w:val="20"/>
              </w:rPr>
            </w:pPr>
            <w:r w:rsidRPr="003318E8">
              <w:rPr>
                <w:sz w:val="20"/>
                <w:szCs w:val="20"/>
              </w:rPr>
              <w:t>70.31</w:t>
            </w:r>
          </w:p>
        </w:tc>
      </w:tr>
      <w:tr w:rsidR="00804992" w:rsidRPr="003318E8" w:rsidTr="003318E8">
        <w:trPr>
          <w:cantSplit/>
          <w:trHeight w:val="1134"/>
          <w:jc w:val="center"/>
        </w:trPr>
        <w:tc>
          <w:tcPr>
            <w:tcW w:w="480" w:type="dxa"/>
            <w:vMerge/>
            <w:tcBorders>
              <w:left w:val="single" w:sz="4" w:space="0" w:color="auto"/>
              <w:bottom w:val="single" w:sz="4" w:space="0" w:color="auto"/>
              <w:right w:val="single" w:sz="4" w:space="0" w:color="auto"/>
            </w:tcBorders>
            <w:vAlign w:val="center"/>
          </w:tcPr>
          <w:p w:rsidR="008A2698" w:rsidRPr="003318E8" w:rsidRDefault="008A2698" w:rsidP="003318E8">
            <w:pPr>
              <w:spacing w:line="360" w:lineRule="auto"/>
              <w:jc w:val="both"/>
              <w:rPr>
                <w:sz w:val="20"/>
                <w:szCs w:val="20"/>
                <w:lang w:val="en-US"/>
              </w:rPr>
            </w:pPr>
          </w:p>
        </w:tc>
        <w:tc>
          <w:tcPr>
            <w:tcW w:w="3665" w:type="dxa"/>
            <w:vMerge/>
            <w:tcBorders>
              <w:left w:val="single" w:sz="4" w:space="0" w:color="auto"/>
              <w:bottom w:val="single" w:sz="4" w:space="0" w:color="auto"/>
              <w:right w:val="single" w:sz="4" w:space="0" w:color="auto"/>
            </w:tcBorders>
            <w:vAlign w:val="center"/>
          </w:tcPr>
          <w:p w:rsidR="008A2698" w:rsidRPr="003318E8" w:rsidRDefault="008A2698" w:rsidP="003318E8">
            <w:pPr>
              <w:spacing w:line="360" w:lineRule="auto"/>
              <w:jc w:val="both"/>
              <w:rPr>
                <w:sz w:val="20"/>
                <w:szCs w:val="20"/>
              </w:rPr>
            </w:pPr>
          </w:p>
        </w:tc>
        <w:tc>
          <w:tcPr>
            <w:tcW w:w="866" w:type="dxa"/>
            <w:vMerge/>
            <w:tcBorders>
              <w:left w:val="single" w:sz="4" w:space="0" w:color="auto"/>
              <w:bottom w:val="single" w:sz="4" w:space="0" w:color="auto"/>
              <w:right w:val="single" w:sz="4" w:space="0" w:color="auto"/>
            </w:tcBorders>
            <w:vAlign w:val="center"/>
          </w:tcPr>
          <w:p w:rsidR="008A2698" w:rsidRPr="003318E8" w:rsidRDefault="008A2698" w:rsidP="003318E8">
            <w:pPr>
              <w:spacing w:line="360" w:lineRule="auto"/>
              <w:jc w:val="both"/>
              <w:rPr>
                <w:sz w:val="20"/>
                <w:szCs w:val="20"/>
              </w:rPr>
            </w:pPr>
          </w:p>
        </w:tc>
        <w:tc>
          <w:tcPr>
            <w:tcW w:w="756" w:type="dxa"/>
            <w:vMerge/>
            <w:tcBorders>
              <w:left w:val="single" w:sz="4" w:space="0" w:color="auto"/>
              <w:bottom w:val="single" w:sz="4" w:space="0" w:color="auto"/>
              <w:right w:val="single" w:sz="4" w:space="0" w:color="auto"/>
            </w:tcBorders>
            <w:vAlign w:val="center"/>
          </w:tcPr>
          <w:p w:rsidR="008A2698" w:rsidRPr="003318E8" w:rsidRDefault="008A2698" w:rsidP="003318E8">
            <w:pPr>
              <w:spacing w:line="360" w:lineRule="auto"/>
              <w:jc w:val="both"/>
              <w:rPr>
                <w:sz w:val="20"/>
                <w:szCs w:val="20"/>
                <w:lang w:val="en-US"/>
              </w:rPr>
            </w:pPr>
          </w:p>
        </w:tc>
        <w:tc>
          <w:tcPr>
            <w:tcW w:w="1107" w:type="dxa"/>
            <w:vMerge/>
            <w:tcBorders>
              <w:left w:val="single" w:sz="4" w:space="0" w:color="auto"/>
              <w:bottom w:val="single" w:sz="4" w:space="0" w:color="auto"/>
              <w:right w:val="single" w:sz="4" w:space="0" w:color="auto"/>
            </w:tcBorders>
            <w:vAlign w:val="center"/>
          </w:tcPr>
          <w:p w:rsidR="008A2698" w:rsidRPr="003318E8" w:rsidRDefault="008A2698" w:rsidP="003318E8">
            <w:pPr>
              <w:spacing w:line="360" w:lineRule="auto"/>
              <w:jc w:val="both"/>
              <w:rPr>
                <w:sz w:val="20"/>
                <w:szCs w:val="20"/>
              </w:rPr>
            </w:pPr>
          </w:p>
        </w:tc>
        <w:tc>
          <w:tcPr>
            <w:tcW w:w="4402" w:type="dxa"/>
            <w:tcBorders>
              <w:top w:val="single" w:sz="4" w:space="0" w:color="auto"/>
              <w:left w:val="nil"/>
              <w:bottom w:val="single" w:sz="4" w:space="0" w:color="auto"/>
              <w:right w:val="single" w:sz="4" w:space="0" w:color="auto"/>
            </w:tcBorders>
            <w:vAlign w:val="center"/>
          </w:tcPr>
          <w:p w:rsidR="008A2698" w:rsidRPr="003318E8" w:rsidRDefault="008A2698" w:rsidP="003318E8">
            <w:pPr>
              <w:spacing w:line="360" w:lineRule="auto"/>
              <w:jc w:val="both"/>
              <w:rPr>
                <w:sz w:val="20"/>
                <w:szCs w:val="20"/>
                <w:lang w:val="en-US"/>
              </w:rPr>
            </w:pPr>
            <w:r w:rsidRPr="003318E8">
              <w:rPr>
                <w:sz w:val="20"/>
                <w:szCs w:val="20"/>
              </w:rPr>
              <w:t>БЕТОН</w:t>
            </w:r>
            <w:r w:rsidR="00057FFE" w:rsidRPr="003318E8">
              <w:rPr>
                <w:sz w:val="20"/>
                <w:szCs w:val="20"/>
                <w:lang w:val="en-US"/>
              </w:rPr>
              <w:t xml:space="preserve"> </w:t>
            </w:r>
            <w:r w:rsidRPr="003318E8">
              <w:rPr>
                <w:sz w:val="20"/>
                <w:szCs w:val="20"/>
                <w:lang w:val="en-US"/>
              </w:rPr>
              <w:t>B</w:t>
            </w:r>
            <w:r w:rsidR="00057FFE" w:rsidRPr="003318E8">
              <w:rPr>
                <w:sz w:val="20"/>
                <w:szCs w:val="20"/>
                <w:lang w:val="en-US"/>
              </w:rPr>
              <w:t xml:space="preserve"> </w:t>
            </w:r>
            <w:r w:rsidRPr="003318E8">
              <w:rPr>
                <w:sz w:val="20"/>
                <w:szCs w:val="20"/>
                <w:lang w:val="en-US"/>
              </w:rPr>
              <w:t>10</w:t>
            </w:r>
          </w:p>
        </w:tc>
        <w:tc>
          <w:tcPr>
            <w:tcW w:w="770" w:type="dxa"/>
            <w:tcBorders>
              <w:top w:val="single" w:sz="4" w:space="0" w:color="auto"/>
              <w:left w:val="nil"/>
              <w:bottom w:val="single" w:sz="4" w:space="0" w:color="auto"/>
              <w:right w:val="single" w:sz="4" w:space="0" w:color="auto"/>
            </w:tcBorders>
            <w:vAlign w:val="center"/>
          </w:tcPr>
          <w:p w:rsidR="008A2698" w:rsidRPr="003318E8" w:rsidRDefault="008A2698" w:rsidP="003318E8">
            <w:pPr>
              <w:spacing w:line="360" w:lineRule="auto"/>
              <w:jc w:val="both"/>
              <w:rPr>
                <w:sz w:val="20"/>
                <w:szCs w:val="20"/>
              </w:rPr>
            </w:pPr>
            <w:r w:rsidRPr="003318E8">
              <w:rPr>
                <w:sz w:val="20"/>
                <w:szCs w:val="20"/>
              </w:rPr>
              <w:t>1м³</w:t>
            </w:r>
          </w:p>
        </w:tc>
        <w:tc>
          <w:tcPr>
            <w:tcW w:w="866" w:type="dxa"/>
            <w:tcBorders>
              <w:top w:val="single" w:sz="4" w:space="0" w:color="auto"/>
              <w:left w:val="nil"/>
              <w:bottom w:val="single" w:sz="4" w:space="0" w:color="auto"/>
              <w:right w:val="single" w:sz="4" w:space="0" w:color="auto"/>
            </w:tcBorders>
            <w:textDirection w:val="btLr"/>
            <w:vAlign w:val="center"/>
          </w:tcPr>
          <w:p w:rsidR="008A2698" w:rsidRPr="003318E8" w:rsidRDefault="008A2698" w:rsidP="003318E8">
            <w:pPr>
              <w:spacing w:line="360" w:lineRule="auto"/>
              <w:ind w:left="113" w:right="113"/>
              <w:jc w:val="both"/>
              <w:rPr>
                <w:sz w:val="20"/>
                <w:szCs w:val="20"/>
                <w:lang w:val="en-US"/>
              </w:rPr>
            </w:pPr>
            <w:r w:rsidRPr="003318E8">
              <w:rPr>
                <w:sz w:val="20"/>
                <w:szCs w:val="20"/>
                <w:lang w:val="en-US"/>
              </w:rPr>
              <w:t>1.02</w:t>
            </w:r>
          </w:p>
        </w:tc>
        <w:tc>
          <w:tcPr>
            <w:tcW w:w="866" w:type="dxa"/>
            <w:tcBorders>
              <w:top w:val="single" w:sz="4" w:space="0" w:color="auto"/>
              <w:left w:val="nil"/>
              <w:bottom w:val="single" w:sz="4" w:space="0" w:color="auto"/>
              <w:right w:val="single" w:sz="4" w:space="0" w:color="auto"/>
            </w:tcBorders>
            <w:textDirection w:val="btLr"/>
            <w:vAlign w:val="center"/>
          </w:tcPr>
          <w:p w:rsidR="008A2698" w:rsidRPr="003318E8" w:rsidRDefault="001818E7" w:rsidP="003318E8">
            <w:pPr>
              <w:spacing w:line="360" w:lineRule="auto"/>
              <w:ind w:left="113" w:right="113"/>
              <w:jc w:val="both"/>
              <w:rPr>
                <w:sz w:val="20"/>
                <w:szCs w:val="20"/>
              </w:rPr>
            </w:pPr>
            <w:r w:rsidRPr="003318E8">
              <w:rPr>
                <w:sz w:val="20"/>
                <w:szCs w:val="20"/>
              </w:rPr>
              <w:t>231.34</w:t>
            </w:r>
          </w:p>
        </w:tc>
      </w:tr>
      <w:tr w:rsidR="00DA322A" w:rsidRPr="003318E8" w:rsidTr="003318E8">
        <w:trPr>
          <w:cantSplit/>
          <w:trHeight w:val="1134"/>
          <w:jc w:val="center"/>
        </w:trPr>
        <w:tc>
          <w:tcPr>
            <w:tcW w:w="458" w:type="dxa"/>
            <w:tcBorders>
              <w:top w:val="single" w:sz="4" w:space="0" w:color="auto"/>
              <w:left w:val="single" w:sz="4" w:space="0" w:color="auto"/>
              <w:right w:val="single" w:sz="4" w:space="0" w:color="auto"/>
            </w:tcBorders>
            <w:vAlign w:val="center"/>
          </w:tcPr>
          <w:p w:rsidR="00804992" w:rsidRPr="003318E8" w:rsidRDefault="00804992" w:rsidP="003318E8">
            <w:pPr>
              <w:spacing w:line="360" w:lineRule="auto"/>
              <w:jc w:val="both"/>
              <w:rPr>
                <w:sz w:val="20"/>
                <w:szCs w:val="20"/>
                <w:lang w:val="en-US"/>
              </w:rPr>
            </w:pPr>
            <w:r w:rsidRPr="003318E8">
              <w:rPr>
                <w:sz w:val="20"/>
                <w:szCs w:val="20"/>
                <w:lang w:val="en-US"/>
              </w:rPr>
              <w:t>10</w:t>
            </w:r>
          </w:p>
        </w:tc>
        <w:tc>
          <w:tcPr>
            <w:tcW w:w="3665" w:type="dxa"/>
            <w:tcBorders>
              <w:top w:val="single" w:sz="4" w:space="0" w:color="auto"/>
              <w:left w:val="single" w:sz="4" w:space="0" w:color="auto"/>
              <w:right w:val="single" w:sz="4" w:space="0" w:color="auto"/>
            </w:tcBorders>
            <w:vAlign w:val="center"/>
          </w:tcPr>
          <w:p w:rsidR="00804992" w:rsidRPr="003318E8" w:rsidRDefault="00804992" w:rsidP="003318E8">
            <w:pPr>
              <w:spacing w:line="360" w:lineRule="auto"/>
              <w:jc w:val="both"/>
              <w:rPr>
                <w:sz w:val="20"/>
                <w:szCs w:val="20"/>
                <w:lang w:val="en-US"/>
              </w:rPr>
            </w:pPr>
            <w:r w:rsidRPr="003318E8">
              <w:rPr>
                <w:sz w:val="20"/>
                <w:szCs w:val="20"/>
              </w:rPr>
              <w:t>Устройство полы</w:t>
            </w:r>
          </w:p>
        </w:tc>
        <w:tc>
          <w:tcPr>
            <w:tcW w:w="866" w:type="dxa"/>
            <w:tcBorders>
              <w:top w:val="single" w:sz="4" w:space="0" w:color="auto"/>
              <w:left w:val="single" w:sz="4" w:space="0" w:color="auto"/>
              <w:right w:val="single" w:sz="4" w:space="0" w:color="auto"/>
            </w:tcBorders>
            <w:vAlign w:val="center"/>
          </w:tcPr>
          <w:p w:rsidR="00804992" w:rsidRPr="003318E8" w:rsidRDefault="00804992" w:rsidP="003318E8">
            <w:pPr>
              <w:spacing w:line="360" w:lineRule="auto"/>
              <w:jc w:val="both"/>
              <w:rPr>
                <w:sz w:val="20"/>
                <w:szCs w:val="20"/>
                <w:lang w:val="en-US"/>
              </w:rPr>
            </w:pPr>
            <w:r w:rsidRPr="003318E8">
              <w:rPr>
                <w:sz w:val="20"/>
                <w:szCs w:val="20"/>
              </w:rPr>
              <w:t>100м²</w:t>
            </w:r>
          </w:p>
        </w:tc>
        <w:tc>
          <w:tcPr>
            <w:tcW w:w="756" w:type="dxa"/>
            <w:tcBorders>
              <w:top w:val="single" w:sz="4" w:space="0" w:color="auto"/>
              <w:left w:val="single" w:sz="4" w:space="0" w:color="auto"/>
              <w:right w:val="single" w:sz="4" w:space="0" w:color="auto"/>
            </w:tcBorders>
            <w:vAlign w:val="center"/>
          </w:tcPr>
          <w:p w:rsidR="00804992" w:rsidRPr="003318E8" w:rsidRDefault="00804992" w:rsidP="003318E8">
            <w:pPr>
              <w:spacing w:line="360" w:lineRule="auto"/>
              <w:jc w:val="both"/>
              <w:rPr>
                <w:sz w:val="20"/>
                <w:szCs w:val="20"/>
                <w:lang w:val="en-US"/>
              </w:rPr>
            </w:pPr>
            <w:r w:rsidRPr="003318E8">
              <w:rPr>
                <w:sz w:val="20"/>
                <w:szCs w:val="20"/>
                <w:lang w:val="en-US"/>
              </w:rPr>
              <w:t>45.36</w:t>
            </w:r>
          </w:p>
        </w:tc>
        <w:tc>
          <w:tcPr>
            <w:tcW w:w="1107" w:type="dxa"/>
            <w:tcBorders>
              <w:top w:val="single" w:sz="4" w:space="0" w:color="auto"/>
              <w:left w:val="single" w:sz="4" w:space="0" w:color="auto"/>
              <w:right w:val="single" w:sz="4" w:space="0" w:color="auto"/>
            </w:tcBorders>
            <w:vAlign w:val="center"/>
          </w:tcPr>
          <w:p w:rsidR="00804992" w:rsidRPr="003318E8" w:rsidRDefault="00804992" w:rsidP="003318E8">
            <w:pPr>
              <w:spacing w:line="360" w:lineRule="auto"/>
              <w:jc w:val="both"/>
              <w:rPr>
                <w:sz w:val="20"/>
                <w:szCs w:val="20"/>
                <w:lang w:val="en-US"/>
              </w:rPr>
            </w:pPr>
            <w:r w:rsidRPr="003318E8">
              <w:rPr>
                <w:sz w:val="20"/>
                <w:szCs w:val="20"/>
              </w:rPr>
              <w:t>Сб</w:t>
            </w:r>
            <w:r w:rsidRPr="003318E8">
              <w:rPr>
                <w:sz w:val="20"/>
                <w:szCs w:val="20"/>
                <w:lang w:val="en-US"/>
              </w:rPr>
              <w:t>-11</w:t>
            </w:r>
          </w:p>
          <w:p w:rsidR="00804992" w:rsidRPr="003318E8" w:rsidRDefault="00804992" w:rsidP="003318E8">
            <w:pPr>
              <w:spacing w:line="360" w:lineRule="auto"/>
              <w:jc w:val="both"/>
              <w:rPr>
                <w:sz w:val="20"/>
                <w:szCs w:val="20"/>
                <w:lang w:val="en-US"/>
              </w:rPr>
            </w:pPr>
            <w:r w:rsidRPr="003318E8">
              <w:rPr>
                <w:sz w:val="20"/>
                <w:szCs w:val="20"/>
              </w:rPr>
              <w:t>Т</w:t>
            </w:r>
            <w:r w:rsidRPr="003318E8">
              <w:rPr>
                <w:sz w:val="20"/>
                <w:szCs w:val="20"/>
                <w:lang w:val="en-US"/>
              </w:rPr>
              <w:t>11-</w:t>
            </w:r>
            <w:r w:rsidRPr="003318E8">
              <w:rPr>
                <w:sz w:val="20"/>
                <w:szCs w:val="20"/>
              </w:rPr>
              <w:t xml:space="preserve"> </w:t>
            </w:r>
            <w:r w:rsidRPr="003318E8">
              <w:rPr>
                <w:sz w:val="20"/>
                <w:szCs w:val="20"/>
                <w:lang w:val="en-US"/>
              </w:rPr>
              <w:t>16-2</w:t>
            </w:r>
          </w:p>
        </w:tc>
        <w:tc>
          <w:tcPr>
            <w:tcW w:w="4402" w:type="dxa"/>
            <w:tcBorders>
              <w:top w:val="single" w:sz="4" w:space="0" w:color="auto"/>
              <w:left w:val="nil"/>
              <w:bottom w:val="single" w:sz="4" w:space="0" w:color="auto"/>
              <w:right w:val="single" w:sz="4" w:space="0" w:color="auto"/>
            </w:tcBorders>
            <w:vAlign w:val="center"/>
          </w:tcPr>
          <w:p w:rsidR="00804992" w:rsidRPr="003318E8" w:rsidRDefault="00804992" w:rsidP="003318E8">
            <w:pPr>
              <w:spacing w:line="360" w:lineRule="auto"/>
              <w:jc w:val="both"/>
              <w:rPr>
                <w:sz w:val="20"/>
                <w:szCs w:val="20"/>
                <w:lang w:val="en-US"/>
              </w:rPr>
            </w:pPr>
            <w:r w:rsidRPr="003318E8">
              <w:rPr>
                <w:sz w:val="20"/>
                <w:szCs w:val="20"/>
              </w:rPr>
              <w:t>БЕТОН ЖАРОСТОЙКИЙ</w:t>
            </w:r>
            <w:r w:rsidR="00057FFE" w:rsidRPr="003318E8">
              <w:rPr>
                <w:sz w:val="20"/>
                <w:szCs w:val="20"/>
              </w:rPr>
              <w:t xml:space="preserve"> </w:t>
            </w:r>
          </w:p>
          <w:p w:rsidR="00804992" w:rsidRPr="003318E8" w:rsidRDefault="00804992" w:rsidP="003318E8">
            <w:pPr>
              <w:spacing w:line="360" w:lineRule="auto"/>
              <w:jc w:val="both"/>
              <w:rPr>
                <w:sz w:val="20"/>
                <w:szCs w:val="20"/>
              </w:rPr>
            </w:pPr>
          </w:p>
        </w:tc>
        <w:tc>
          <w:tcPr>
            <w:tcW w:w="770" w:type="dxa"/>
            <w:tcBorders>
              <w:top w:val="single" w:sz="4" w:space="0" w:color="auto"/>
              <w:left w:val="nil"/>
              <w:bottom w:val="single" w:sz="4" w:space="0" w:color="auto"/>
              <w:right w:val="single" w:sz="4" w:space="0" w:color="auto"/>
            </w:tcBorders>
            <w:vAlign w:val="center"/>
          </w:tcPr>
          <w:p w:rsidR="00804992" w:rsidRPr="003318E8" w:rsidRDefault="00804992" w:rsidP="003318E8">
            <w:pPr>
              <w:spacing w:line="360" w:lineRule="auto"/>
              <w:jc w:val="both"/>
              <w:rPr>
                <w:sz w:val="20"/>
                <w:szCs w:val="20"/>
              </w:rPr>
            </w:pPr>
            <w:r w:rsidRPr="003318E8">
              <w:rPr>
                <w:sz w:val="20"/>
                <w:szCs w:val="20"/>
              </w:rPr>
              <w:t>1м³</w:t>
            </w:r>
          </w:p>
        </w:tc>
        <w:tc>
          <w:tcPr>
            <w:tcW w:w="866" w:type="dxa"/>
            <w:tcBorders>
              <w:top w:val="single" w:sz="4" w:space="0" w:color="auto"/>
              <w:left w:val="nil"/>
              <w:bottom w:val="single" w:sz="4" w:space="0" w:color="auto"/>
              <w:right w:val="single" w:sz="4" w:space="0" w:color="auto"/>
            </w:tcBorders>
            <w:textDirection w:val="btLr"/>
            <w:vAlign w:val="center"/>
          </w:tcPr>
          <w:p w:rsidR="00804992" w:rsidRPr="003318E8" w:rsidRDefault="00804992" w:rsidP="003318E8">
            <w:pPr>
              <w:spacing w:line="360" w:lineRule="auto"/>
              <w:ind w:left="113" w:right="113"/>
              <w:jc w:val="both"/>
              <w:rPr>
                <w:sz w:val="20"/>
                <w:szCs w:val="20"/>
                <w:lang w:val="en-US"/>
              </w:rPr>
            </w:pPr>
            <w:r w:rsidRPr="003318E8">
              <w:rPr>
                <w:sz w:val="20"/>
                <w:szCs w:val="20"/>
                <w:lang w:val="en-US"/>
              </w:rPr>
              <w:t>9.18</w:t>
            </w:r>
          </w:p>
        </w:tc>
        <w:tc>
          <w:tcPr>
            <w:tcW w:w="891" w:type="dxa"/>
            <w:tcBorders>
              <w:top w:val="single" w:sz="4" w:space="0" w:color="auto"/>
              <w:left w:val="nil"/>
              <w:bottom w:val="single" w:sz="4" w:space="0" w:color="auto"/>
              <w:right w:val="single" w:sz="4" w:space="0" w:color="auto"/>
            </w:tcBorders>
            <w:textDirection w:val="btLr"/>
            <w:vAlign w:val="center"/>
          </w:tcPr>
          <w:p w:rsidR="00804992" w:rsidRPr="003318E8" w:rsidRDefault="00804992" w:rsidP="003318E8">
            <w:pPr>
              <w:spacing w:line="360" w:lineRule="auto"/>
              <w:ind w:left="113" w:right="113"/>
              <w:jc w:val="both"/>
              <w:rPr>
                <w:sz w:val="20"/>
                <w:szCs w:val="20"/>
              </w:rPr>
            </w:pPr>
            <w:r w:rsidRPr="003318E8">
              <w:rPr>
                <w:sz w:val="20"/>
                <w:szCs w:val="20"/>
              </w:rPr>
              <w:t>416.40</w:t>
            </w:r>
          </w:p>
        </w:tc>
      </w:tr>
      <w:tr w:rsidR="00804992" w:rsidRPr="003318E8" w:rsidTr="003318E8">
        <w:trPr>
          <w:cantSplit/>
          <w:trHeight w:val="1134"/>
          <w:jc w:val="center"/>
        </w:trPr>
        <w:tc>
          <w:tcPr>
            <w:tcW w:w="458" w:type="dxa"/>
            <w:vMerge w:val="restart"/>
            <w:tcBorders>
              <w:top w:val="single" w:sz="4" w:space="0" w:color="auto"/>
              <w:left w:val="single" w:sz="4" w:space="0" w:color="auto"/>
              <w:right w:val="single" w:sz="4" w:space="0" w:color="auto"/>
            </w:tcBorders>
            <w:vAlign w:val="center"/>
          </w:tcPr>
          <w:p w:rsidR="00804992" w:rsidRPr="003318E8" w:rsidRDefault="00804992" w:rsidP="003318E8">
            <w:pPr>
              <w:spacing w:line="360" w:lineRule="auto"/>
              <w:jc w:val="both"/>
              <w:rPr>
                <w:sz w:val="20"/>
                <w:szCs w:val="20"/>
                <w:lang w:val="en-US"/>
              </w:rPr>
            </w:pPr>
            <w:r w:rsidRPr="003318E8">
              <w:rPr>
                <w:sz w:val="20"/>
                <w:szCs w:val="20"/>
                <w:lang w:val="en-US"/>
              </w:rPr>
              <w:t>11</w:t>
            </w:r>
          </w:p>
        </w:tc>
        <w:tc>
          <w:tcPr>
            <w:tcW w:w="3665" w:type="dxa"/>
            <w:vMerge w:val="restart"/>
            <w:tcBorders>
              <w:top w:val="single" w:sz="4" w:space="0" w:color="auto"/>
              <w:left w:val="single" w:sz="4" w:space="0" w:color="auto"/>
              <w:right w:val="single" w:sz="4" w:space="0" w:color="auto"/>
            </w:tcBorders>
            <w:vAlign w:val="center"/>
          </w:tcPr>
          <w:p w:rsidR="00804992" w:rsidRPr="003318E8" w:rsidRDefault="00804992" w:rsidP="003318E8">
            <w:pPr>
              <w:spacing w:line="360" w:lineRule="auto"/>
              <w:jc w:val="both"/>
              <w:rPr>
                <w:sz w:val="20"/>
                <w:szCs w:val="20"/>
              </w:rPr>
            </w:pPr>
            <w:r w:rsidRPr="003318E8">
              <w:rPr>
                <w:sz w:val="20"/>
                <w:szCs w:val="20"/>
              </w:rPr>
              <w:t>Монтаж ворот</w:t>
            </w:r>
          </w:p>
        </w:tc>
        <w:tc>
          <w:tcPr>
            <w:tcW w:w="866" w:type="dxa"/>
            <w:vMerge w:val="restart"/>
            <w:tcBorders>
              <w:top w:val="single" w:sz="4" w:space="0" w:color="auto"/>
              <w:left w:val="single" w:sz="4" w:space="0" w:color="auto"/>
              <w:right w:val="single" w:sz="4" w:space="0" w:color="auto"/>
            </w:tcBorders>
            <w:vAlign w:val="center"/>
          </w:tcPr>
          <w:p w:rsidR="00804992" w:rsidRPr="003318E8" w:rsidRDefault="00804992" w:rsidP="003318E8">
            <w:pPr>
              <w:spacing w:line="360" w:lineRule="auto"/>
              <w:jc w:val="both"/>
              <w:rPr>
                <w:sz w:val="20"/>
                <w:szCs w:val="20"/>
              </w:rPr>
            </w:pPr>
            <w:r w:rsidRPr="003318E8">
              <w:rPr>
                <w:sz w:val="20"/>
                <w:szCs w:val="20"/>
              </w:rPr>
              <w:t>100м²</w:t>
            </w:r>
          </w:p>
        </w:tc>
        <w:tc>
          <w:tcPr>
            <w:tcW w:w="756" w:type="dxa"/>
            <w:vMerge w:val="restart"/>
            <w:tcBorders>
              <w:top w:val="single" w:sz="4" w:space="0" w:color="auto"/>
              <w:left w:val="single" w:sz="4" w:space="0" w:color="auto"/>
              <w:right w:val="single" w:sz="4" w:space="0" w:color="auto"/>
            </w:tcBorders>
            <w:vAlign w:val="center"/>
          </w:tcPr>
          <w:p w:rsidR="00804992" w:rsidRPr="003318E8" w:rsidRDefault="00804992" w:rsidP="003318E8">
            <w:pPr>
              <w:spacing w:line="360" w:lineRule="auto"/>
              <w:jc w:val="both"/>
              <w:rPr>
                <w:sz w:val="20"/>
                <w:szCs w:val="20"/>
                <w:lang w:val="en-US"/>
              </w:rPr>
            </w:pPr>
            <w:r w:rsidRPr="003318E8">
              <w:rPr>
                <w:sz w:val="20"/>
                <w:szCs w:val="20"/>
                <w:lang w:val="en-US"/>
              </w:rPr>
              <w:t>0.45</w:t>
            </w:r>
          </w:p>
        </w:tc>
        <w:tc>
          <w:tcPr>
            <w:tcW w:w="1107" w:type="dxa"/>
            <w:vMerge w:val="restart"/>
            <w:tcBorders>
              <w:top w:val="single" w:sz="4" w:space="0" w:color="auto"/>
              <w:left w:val="single" w:sz="4" w:space="0" w:color="auto"/>
              <w:right w:val="single" w:sz="4" w:space="0" w:color="auto"/>
            </w:tcBorders>
            <w:vAlign w:val="center"/>
          </w:tcPr>
          <w:p w:rsidR="00804992" w:rsidRPr="003318E8" w:rsidRDefault="00804992" w:rsidP="003318E8">
            <w:pPr>
              <w:spacing w:line="360" w:lineRule="auto"/>
              <w:jc w:val="both"/>
              <w:rPr>
                <w:sz w:val="20"/>
                <w:szCs w:val="20"/>
                <w:lang w:val="en-US"/>
              </w:rPr>
            </w:pPr>
            <w:r w:rsidRPr="003318E8">
              <w:rPr>
                <w:sz w:val="20"/>
                <w:szCs w:val="20"/>
              </w:rPr>
              <w:t>Сб</w:t>
            </w:r>
            <w:r w:rsidRPr="003318E8">
              <w:rPr>
                <w:sz w:val="20"/>
                <w:szCs w:val="20"/>
                <w:lang w:val="en-US"/>
              </w:rPr>
              <w:t>-1</w:t>
            </w:r>
            <w:r w:rsidRPr="003318E8">
              <w:rPr>
                <w:sz w:val="20"/>
                <w:szCs w:val="20"/>
              </w:rPr>
              <w:t>Т</w:t>
            </w:r>
            <w:r w:rsidRPr="003318E8">
              <w:rPr>
                <w:sz w:val="20"/>
                <w:szCs w:val="20"/>
                <w:lang w:val="en-US"/>
              </w:rPr>
              <w:t>11-</w:t>
            </w:r>
            <w:r w:rsidRPr="003318E8">
              <w:rPr>
                <w:sz w:val="20"/>
                <w:szCs w:val="20"/>
              </w:rPr>
              <w:t xml:space="preserve"> </w:t>
            </w:r>
            <w:r w:rsidRPr="003318E8">
              <w:rPr>
                <w:sz w:val="20"/>
                <w:szCs w:val="20"/>
                <w:lang w:val="en-US"/>
              </w:rPr>
              <w:t>16-2</w:t>
            </w:r>
          </w:p>
        </w:tc>
        <w:tc>
          <w:tcPr>
            <w:tcW w:w="4402" w:type="dxa"/>
            <w:tcBorders>
              <w:top w:val="single" w:sz="4" w:space="0" w:color="auto"/>
              <w:left w:val="nil"/>
              <w:bottom w:val="single" w:sz="4" w:space="0" w:color="auto"/>
              <w:right w:val="single" w:sz="4" w:space="0" w:color="auto"/>
            </w:tcBorders>
            <w:vAlign w:val="center"/>
          </w:tcPr>
          <w:p w:rsidR="00804992" w:rsidRPr="003318E8" w:rsidRDefault="00804992" w:rsidP="003318E8">
            <w:pPr>
              <w:spacing w:line="360" w:lineRule="auto"/>
              <w:jc w:val="both"/>
              <w:rPr>
                <w:sz w:val="20"/>
                <w:szCs w:val="20"/>
              </w:rPr>
            </w:pPr>
            <w:r w:rsidRPr="003318E8">
              <w:rPr>
                <w:sz w:val="20"/>
                <w:szCs w:val="20"/>
              </w:rPr>
              <w:t>ЭЛЕКТРОДЫ ДИАМЕТРОМ 4 ММ: Э46</w:t>
            </w:r>
            <w:r w:rsidR="00057FFE" w:rsidRPr="003318E8">
              <w:rPr>
                <w:sz w:val="20"/>
                <w:szCs w:val="20"/>
              </w:rPr>
              <w:t xml:space="preserve"> </w:t>
            </w:r>
          </w:p>
        </w:tc>
        <w:tc>
          <w:tcPr>
            <w:tcW w:w="770" w:type="dxa"/>
            <w:tcBorders>
              <w:top w:val="single" w:sz="4" w:space="0" w:color="auto"/>
              <w:left w:val="nil"/>
              <w:bottom w:val="single" w:sz="4" w:space="0" w:color="auto"/>
              <w:right w:val="single" w:sz="4" w:space="0" w:color="auto"/>
            </w:tcBorders>
            <w:vAlign w:val="center"/>
          </w:tcPr>
          <w:p w:rsidR="00804992" w:rsidRPr="003318E8" w:rsidRDefault="00804992" w:rsidP="003318E8">
            <w:pPr>
              <w:spacing w:line="360" w:lineRule="auto"/>
              <w:jc w:val="both"/>
              <w:rPr>
                <w:sz w:val="20"/>
                <w:szCs w:val="20"/>
              </w:rPr>
            </w:pPr>
            <w:r w:rsidRPr="003318E8">
              <w:rPr>
                <w:sz w:val="20"/>
                <w:szCs w:val="20"/>
                <w:lang w:val="en-US"/>
              </w:rPr>
              <w:t>1T</w:t>
            </w:r>
          </w:p>
        </w:tc>
        <w:tc>
          <w:tcPr>
            <w:tcW w:w="866" w:type="dxa"/>
            <w:tcBorders>
              <w:top w:val="single" w:sz="4" w:space="0" w:color="auto"/>
              <w:left w:val="nil"/>
              <w:bottom w:val="single" w:sz="4" w:space="0" w:color="auto"/>
              <w:right w:val="single" w:sz="4" w:space="0" w:color="auto"/>
            </w:tcBorders>
            <w:textDirection w:val="btLr"/>
            <w:vAlign w:val="center"/>
          </w:tcPr>
          <w:p w:rsidR="00804992" w:rsidRPr="003318E8" w:rsidRDefault="00804992" w:rsidP="003318E8">
            <w:pPr>
              <w:spacing w:line="360" w:lineRule="auto"/>
              <w:ind w:left="113" w:right="113"/>
              <w:jc w:val="both"/>
              <w:rPr>
                <w:sz w:val="20"/>
                <w:szCs w:val="20"/>
              </w:rPr>
            </w:pPr>
            <w:r w:rsidRPr="003318E8">
              <w:rPr>
                <w:sz w:val="20"/>
                <w:szCs w:val="20"/>
              </w:rPr>
              <w:t>0.23</w:t>
            </w:r>
          </w:p>
        </w:tc>
        <w:tc>
          <w:tcPr>
            <w:tcW w:w="866" w:type="dxa"/>
            <w:tcBorders>
              <w:top w:val="single" w:sz="4" w:space="0" w:color="auto"/>
              <w:left w:val="nil"/>
              <w:bottom w:val="single" w:sz="4" w:space="0" w:color="auto"/>
              <w:right w:val="single" w:sz="4" w:space="0" w:color="auto"/>
            </w:tcBorders>
            <w:textDirection w:val="btLr"/>
            <w:vAlign w:val="center"/>
          </w:tcPr>
          <w:p w:rsidR="00804992" w:rsidRPr="003318E8" w:rsidRDefault="00804992" w:rsidP="003318E8">
            <w:pPr>
              <w:spacing w:line="360" w:lineRule="auto"/>
              <w:ind w:left="113" w:right="113"/>
              <w:jc w:val="both"/>
              <w:rPr>
                <w:sz w:val="20"/>
                <w:szCs w:val="20"/>
              </w:rPr>
            </w:pPr>
            <w:r w:rsidRPr="003318E8">
              <w:rPr>
                <w:sz w:val="20"/>
                <w:szCs w:val="20"/>
              </w:rPr>
              <w:t>0.103</w:t>
            </w:r>
          </w:p>
        </w:tc>
      </w:tr>
      <w:tr w:rsidR="00804992" w:rsidRPr="003318E8" w:rsidTr="003318E8">
        <w:trPr>
          <w:cantSplit/>
          <w:trHeight w:val="1134"/>
          <w:jc w:val="center"/>
        </w:trPr>
        <w:tc>
          <w:tcPr>
            <w:tcW w:w="458" w:type="dxa"/>
            <w:vMerge/>
            <w:tcBorders>
              <w:top w:val="single" w:sz="4" w:space="0" w:color="auto"/>
              <w:left w:val="single" w:sz="4" w:space="0" w:color="auto"/>
              <w:bottom w:val="single" w:sz="4" w:space="0" w:color="auto"/>
              <w:right w:val="single" w:sz="4" w:space="0" w:color="auto"/>
            </w:tcBorders>
            <w:vAlign w:val="center"/>
          </w:tcPr>
          <w:p w:rsidR="00804992" w:rsidRPr="003318E8" w:rsidRDefault="00804992" w:rsidP="003318E8">
            <w:pPr>
              <w:spacing w:line="360" w:lineRule="auto"/>
              <w:jc w:val="both"/>
              <w:rPr>
                <w:sz w:val="20"/>
                <w:szCs w:val="20"/>
                <w:lang w:val="en-US"/>
              </w:rPr>
            </w:pPr>
          </w:p>
        </w:tc>
        <w:tc>
          <w:tcPr>
            <w:tcW w:w="3665" w:type="dxa"/>
            <w:vMerge/>
            <w:tcBorders>
              <w:top w:val="single" w:sz="4" w:space="0" w:color="auto"/>
              <w:left w:val="single" w:sz="4" w:space="0" w:color="auto"/>
              <w:bottom w:val="single" w:sz="4" w:space="0" w:color="auto"/>
              <w:right w:val="single" w:sz="4" w:space="0" w:color="auto"/>
            </w:tcBorders>
            <w:vAlign w:val="center"/>
          </w:tcPr>
          <w:p w:rsidR="00804992" w:rsidRPr="003318E8" w:rsidRDefault="00804992" w:rsidP="003318E8">
            <w:pPr>
              <w:spacing w:line="360" w:lineRule="auto"/>
              <w:jc w:val="both"/>
              <w:rPr>
                <w:sz w:val="20"/>
                <w:szCs w:val="20"/>
              </w:rPr>
            </w:pPr>
          </w:p>
        </w:tc>
        <w:tc>
          <w:tcPr>
            <w:tcW w:w="866" w:type="dxa"/>
            <w:vMerge/>
            <w:tcBorders>
              <w:top w:val="single" w:sz="4" w:space="0" w:color="auto"/>
              <w:left w:val="single" w:sz="4" w:space="0" w:color="auto"/>
              <w:bottom w:val="single" w:sz="4" w:space="0" w:color="auto"/>
              <w:right w:val="single" w:sz="4" w:space="0" w:color="auto"/>
            </w:tcBorders>
            <w:vAlign w:val="center"/>
          </w:tcPr>
          <w:p w:rsidR="00804992" w:rsidRPr="003318E8" w:rsidRDefault="00804992" w:rsidP="003318E8">
            <w:pPr>
              <w:spacing w:line="360" w:lineRule="auto"/>
              <w:jc w:val="both"/>
              <w:rPr>
                <w:sz w:val="20"/>
                <w:szCs w:val="20"/>
              </w:rPr>
            </w:pPr>
          </w:p>
        </w:tc>
        <w:tc>
          <w:tcPr>
            <w:tcW w:w="756" w:type="dxa"/>
            <w:vMerge/>
            <w:tcBorders>
              <w:top w:val="single" w:sz="4" w:space="0" w:color="auto"/>
              <w:left w:val="single" w:sz="4" w:space="0" w:color="auto"/>
              <w:bottom w:val="single" w:sz="4" w:space="0" w:color="auto"/>
              <w:right w:val="single" w:sz="4" w:space="0" w:color="auto"/>
            </w:tcBorders>
            <w:vAlign w:val="center"/>
          </w:tcPr>
          <w:p w:rsidR="00804992" w:rsidRPr="003318E8" w:rsidRDefault="00804992" w:rsidP="003318E8">
            <w:pPr>
              <w:spacing w:line="360" w:lineRule="auto"/>
              <w:jc w:val="both"/>
              <w:rPr>
                <w:sz w:val="20"/>
                <w:szCs w:val="20"/>
                <w:lang w:val="en-US"/>
              </w:rPr>
            </w:pPr>
          </w:p>
        </w:tc>
        <w:tc>
          <w:tcPr>
            <w:tcW w:w="1107" w:type="dxa"/>
            <w:vMerge/>
            <w:tcBorders>
              <w:top w:val="single" w:sz="4" w:space="0" w:color="auto"/>
              <w:left w:val="single" w:sz="4" w:space="0" w:color="auto"/>
              <w:bottom w:val="single" w:sz="4" w:space="0" w:color="auto"/>
              <w:right w:val="single" w:sz="4" w:space="0" w:color="auto"/>
            </w:tcBorders>
            <w:vAlign w:val="center"/>
          </w:tcPr>
          <w:p w:rsidR="00804992" w:rsidRPr="003318E8" w:rsidRDefault="00804992" w:rsidP="003318E8">
            <w:pPr>
              <w:spacing w:line="360" w:lineRule="auto"/>
              <w:jc w:val="both"/>
              <w:rPr>
                <w:sz w:val="20"/>
                <w:szCs w:val="20"/>
              </w:rPr>
            </w:pPr>
          </w:p>
        </w:tc>
        <w:tc>
          <w:tcPr>
            <w:tcW w:w="4402" w:type="dxa"/>
            <w:tcBorders>
              <w:top w:val="single" w:sz="4" w:space="0" w:color="auto"/>
              <w:left w:val="nil"/>
              <w:bottom w:val="single" w:sz="4" w:space="0" w:color="auto"/>
              <w:right w:val="single" w:sz="4" w:space="0" w:color="auto"/>
            </w:tcBorders>
            <w:vAlign w:val="center"/>
          </w:tcPr>
          <w:p w:rsidR="00804992" w:rsidRPr="003318E8" w:rsidRDefault="00804992" w:rsidP="003318E8">
            <w:pPr>
              <w:spacing w:line="360" w:lineRule="auto"/>
              <w:jc w:val="both"/>
              <w:rPr>
                <w:sz w:val="20"/>
                <w:szCs w:val="20"/>
              </w:rPr>
            </w:pPr>
            <w:r w:rsidRPr="003318E8">
              <w:rPr>
                <w:sz w:val="20"/>
                <w:szCs w:val="20"/>
              </w:rPr>
              <w:t>СТАЛЬНЫЕ КОНСТРУКЦИИ</w:t>
            </w:r>
            <w:r w:rsidR="00057FFE" w:rsidRPr="003318E8">
              <w:rPr>
                <w:sz w:val="20"/>
                <w:szCs w:val="20"/>
              </w:rPr>
              <w:t xml:space="preserve"> </w:t>
            </w:r>
          </w:p>
        </w:tc>
        <w:tc>
          <w:tcPr>
            <w:tcW w:w="770" w:type="dxa"/>
            <w:tcBorders>
              <w:top w:val="single" w:sz="4" w:space="0" w:color="auto"/>
              <w:left w:val="nil"/>
              <w:bottom w:val="single" w:sz="4" w:space="0" w:color="auto"/>
              <w:right w:val="single" w:sz="4" w:space="0" w:color="auto"/>
            </w:tcBorders>
            <w:vAlign w:val="center"/>
          </w:tcPr>
          <w:p w:rsidR="00804992" w:rsidRPr="003318E8" w:rsidRDefault="00804992" w:rsidP="003318E8">
            <w:pPr>
              <w:spacing w:line="360" w:lineRule="auto"/>
              <w:jc w:val="both"/>
              <w:rPr>
                <w:sz w:val="20"/>
                <w:szCs w:val="20"/>
              </w:rPr>
            </w:pPr>
            <w:r w:rsidRPr="003318E8">
              <w:rPr>
                <w:sz w:val="20"/>
                <w:szCs w:val="20"/>
                <w:lang w:val="en-US"/>
              </w:rPr>
              <w:t>1T</w:t>
            </w:r>
          </w:p>
        </w:tc>
        <w:tc>
          <w:tcPr>
            <w:tcW w:w="866" w:type="dxa"/>
            <w:tcBorders>
              <w:top w:val="single" w:sz="4" w:space="0" w:color="auto"/>
              <w:left w:val="nil"/>
              <w:bottom w:val="single" w:sz="4" w:space="0" w:color="auto"/>
              <w:right w:val="single" w:sz="4" w:space="0" w:color="auto"/>
            </w:tcBorders>
            <w:textDirection w:val="btLr"/>
            <w:vAlign w:val="center"/>
          </w:tcPr>
          <w:p w:rsidR="00804992" w:rsidRPr="003318E8" w:rsidRDefault="00057FFE" w:rsidP="003318E8">
            <w:pPr>
              <w:spacing w:line="360" w:lineRule="auto"/>
              <w:ind w:left="113" w:right="113"/>
              <w:jc w:val="both"/>
              <w:rPr>
                <w:sz w:val="20"/>
                <w:szCs w:val="20"/>
              </w:rPr>
            </w:pPr>
            <w:r w:rsidRPr="003318E8">
              <w:rPr>
                <w:sz w:val="20"/>
                <w:szCs w:val="20"/>
              </w:rPr>
              <w:t xml:space="preserve"> </w:t>
            </w:r>
            <w:r w:rsidR="00804992" w:rsidRPr="003318E8">
              <w:rPr>
                <w:sz w:val="20"/>
                <w:szCs w:val="20"/>
              </w:rPr>
              <w:t>1.00</w:t>
            </w:r>
          </w:p>
        </w:tc>
        <w:tc>
          <w:tcPr>
            <w:tcW w:w="866" w:type="dxa"/>
            <w:tcBorders>
              <w:top w:val="single" w:sz="4" w:space="0" w:color="auto"/>
              <w:left w:val="nil"/>
              <w:bottom w:val="single" w:sz="4" w:space="0" w:color="auto"/>
              <w:right w:val="single" w:sz="4" w:space="0" w:color="auto"/>
            </w:tcBorders>
            <w:textDirection w:val="btLr"/>
            <w:vAlign w:val="center"/>
          </w:tcPr>
          <w:p w:rsidR="00804992" w:rsidRPr="003318E8" w:rsidRDefault="00804992" w:rsidP="003318E8">
            <w:pPr>
              <w:spacing w:line="360" w:lineRule="auto"/>
              <w:ind w:left="113" w:right="113"/>
              <w:jc w:val="both"/>
              <w:rPr>
                <w:sz w:val="20"/>
                <w:szCs w:val="20"/>
              </w:rPr>
            </w:pPr>
            <w:r w:rsidRPr="003318E8">
              <w:rPr>
                <w:sz w:val="20"/>
                <w:szCs w:val="20"/>
              </w:rPr>
              <w:t>0.45</w:t>
            </w:r>
          </w:p>
        </w:tc>
      </w:tr>
      <w:tr w:rsidR="00244864" w:rsidRPr="003318E8" w:rsidTr="003318E8">
        <w:trPr>
          <w:cantSplit/>
          <w:trHeight w:val="1134"/>
          <w:jc w:val="center"/>
        </w:trPr>
        <w:tc>
          <w:tcPr>
            <w:tcW w:w="458" w:type="dxa"/>
            <w:vMerge w:val="restart"/>
            <w:tcBorders>
              <w:top w:val="single" w:sz="4" w:space="0" w:color="auto"/>
              <w:left w:val="single" w:sz="4" w:space="0" w:color="auto"/>
              <w:right w:val="single" w:sz="4" w:space="0" w:color="auto"/>
            </w:tcBorders>
            <w:vAlign w:val="center"/>
          </w:tcPr>
          <w:p w:rsidR="00244864" w:rsidRPr="003318E8" w:rsidRDefault="00244864" w:rsidP="003318E8">
            <w:pPr>
              <w:spacing w:line="360" w:lineRule="auto"/>
              <w:jc w:val="both"/>
              <w:rPr>
                <w:sz w:val="20"/>
                <w:szCs w:val="20"/>
              </w:rPr>
            </w:pPr>
            <w:r w:rsidRPr="003318E8">
              <w:rPr>
                <w:sz w:val="20"/>
                <w:szCs w:val="20"/>
              </w:rPr>
              <w:t>12</w:t>
            </w:r>
          </w:p>
        </w:tc>
        <w:tc>
          <w:tcPr>
            <w:tcW w:w="3665" w:type="dxa"/>
            <w:vMerge w:val="restart"/>
            <w:tcBorders>
              <w:top w:val="single" w:sz="4" w:space="0" w:color="auto"/>
              <w:left w:val="single" w:sz="4" w:space="0" w:color="auto"/>
              <w:right w:val="single" w:sz="4" w:space="0" w:color="auto"/>
            </w:tcBorders>
            <w:vAlign w:val="center"/>
          </w:tcPr>
          <w:p w:rsidR="00244864" w:rsidRPr="003318E8" w:rsidRDefault="00244864" w:rsidP="003318E8">
            <w:pPr>
              <w:spacing w:line="360" w:lineRule="auto"/>
              <w:jc w:val="both"/>
              <w:rPr>
                <w:sz w:val="20"/>
                <w:szCs w:val="20"/>
              </w:rPr>
            </w:pPr>
            <w:r w:rsidRPr="003318E8">
              <w:rPr>
                <w:sz w:val="20"/>
                <w:szCs w:val="20"/>
              </w:rPr>
              <w:t>Штукатурка</w:t>
            </w:r>
          </w:p>
        </w:tc>
        <w:tc>
          <w:tcPr>
            <w:tcW w:w="866" w:type="dxa"/>
            <w:vMerge w:val="restart"/>
            <w:tcBorders>
              <w:top w:val="single" w:sz="4" w:space="0" w:color="auto"/>
              <w:left w:val="single" w:sz="4" w:space="0" w:color="auto"/>
              <w:right w:val="single" w:sz="4" w:space="0" w:color="auto"/>
            </w:tcBorders>
            <w:vAlign w:val="center"/>
          </w:tcPr>
          <w:p w:rsidR="00244864" w:rsidRPr="003318E8" w:rsidRDefault="00244864" w:rsidP="003318E8">
            <w:pPr>
              <w:spacing w:line="360" w:lineRule="auto"/>
              <w:jc w:val="both"/>
              <w:rPr>
                <w:sz w:val="20"/>
                <w:szCs w:val="20"/>
              </w:rPr>
            </w:pPr>
            <w:r w:rsidRPr="003318E8">
              <w:rPr>
                <w:sz w:val="20"/>
                <w:szCs w:val="20"/>
              </w:rPr>
              <w:t>100м²</w:t>
            </w:r>
          </w:p>
        </w:tc>
        <w:tc>
          <w:tcPr>
            <w:tcW w:w="756" w:type="dxa"/>
            <w:vMerge w:val="restart"/>
            <w:tcBorders>
              <w:top w:val="single" w:sz="4" w:space="0" w:color="auto"/>
              <w:left w:val="single" w:sz="4" w:space="0" w:color="auto"/>
              <w:right w:val="single" w:sz="4" w:space="0" w:color="auto"/>
            </w:tcBorders>
            <w:vAlign w:val="center"/>
          </w:tcPr>
          <w:p w:rsidR="00244864" w:rsidRPr="003318E8" w:rsidRDefault="00244864" w:rsidP="003318E8">
            <w:pPr>
              <w:spacing w:line="360" w:lineRule="auto"/>
              <w:jc w:val="both"/>
              <w:rPr>
                <w:sz w:val="20"/>
                <w:szCs w:val="20"/>
              </w:rPr>
            </w:pPr>
            <w:r w:rsidRPr="003318E8">
              <w:rPr>
                <w:sz w:val="20"/>
                <w:szCs w:val="20"/>
              </w:rPr>
              <w:t>1.14</w:t>
            </w:r>
          </w:p>
        </w:tc>
        <w:tc>
          <w:tcPr>
            <w:tcW w:w="1107" w:type="dxa"/>
            <w:vMerge w:val="restart"/>
            <w:tcBorders>
              <w:top w:val="single" w:sz="4" w:space="0" w:color="auto"/>
              <w:left w:val="single" w:sz="4" w:space="0" w:color="auto"/>
              <w:right w:val="single" w:sz="4" w:space="0" w:color="auto"/>
            </w:tcBorders>
            <w:vAlign w:val="center"/>
          </w:tcPr>
          <w:p w:rsidR="00244864" w:rsidRPr="003318E8" w:rsidRDefault="00244864" w:rsidP="003318E8">
            <w:pPr>
              <w:spacing w:line="360" w:lineRule="auto"/>
              <w:jc w:val="both"/>
              <w:rPr>
                <w:sz w:val="20"/>
                <w:szCs w:val="20"/>
              </w:rPr>
            </w:pPr>
            <w:r w:rsidRPr="003318E8">
              <w:rPr>
                <w:sz w:val="20"/>
                <w:szCs w:val="20"/>
              </w:rPr>
              <w:t>Сб15Т</w:t>
            </w:r>
            <w:r w:rsidRPr="003318E8">
              <w:rPr>
                <w:sz w:val="20"/>
                <w:szCs w:val="20"/>
                <w:lang w:val="en-US"/>
              </w:rPr>
              <w:t>1</w:t>
            </w:r>
            <w:r w:rsidRPr="003318E8">
              <w:rPr>
                <w:sz w:val="20"/>
                <w:szCs w:val="20"/>
              </w:rPr>
              <w:t>5</w:t>
            </w:r>
            <w:r w:rsidRPr="003318E8">
              <w:rPr>
                <w:sz w:val="20"/>
                <w:szCs w:val="20"/>
                <w:lang w:val="en-US"/>
              </w:rPr>
              <w:t>-</w:t>
            </w:r>
            <w:r w:rsidRPr="003318E8">
              <w:rPr>
                <w:sz w:val="20"/>
                <w:szCs w:val="20"/>
              </w:rPr>
              <w:t xml:space="preserve"> 60</w:t>
            </w:r>
            <w:r w:rsidRPr="003318E8">
              <w:rPr>
                <w:sz w:val="20"/>
                <w:szCs w:val="20"/>
                <w:lang w:val="en-US"/>
              </w:rPr>
              <w:t>-</w:t>
            </w:r>
            <w:r w:rsidRPr="003318E8">
              <w:rPr>
                <w:sz w:val="20"/>
                <w:szCs w:val="20"/>
              </w:rPr>
              <w:t>6</w:t>
            </w:r>
          </w:p>
        </w:tc>
        <w:tc>
          <w:tcPr>
            <w:tcW w:w="4402" w:type="dxa"/>
            <w:tcBorders>
              <w:top w:val="single" w:sz="4" w:space="0" w:color="auto"/>
              <w:left w:val="nil"/>
              <w:bottom w:val="single" w:sz="4" w:space="0" w:color="auto"/>
              <w:right w:val="single" w:sz="4" w:space="0" w:color="auto"/>
            </w:tcBorders>
            <w:vAlign w:val="center"/>
          </w:tcPr>
          <w:p w:rsidR="00244864" w:rsidRPr="003318E8" w:rsidRDefault="00244864" w:rsidP="003318E8">
            <w:pPr>
              <w:spacing w:line="360" w:lineRule="auto"/>
              <w:jc w:val="both"/>
              <w:rPr>
                <w:sz w:val="20"/>
                <w:szCs w:val="20"/>
              </w:rPr>
            </w:pPr>
            <w:r w:rsidRPr="003318E8">
              <w:rPr>
                <w:sz w:val="20"/>
                <w:szCs w:val="20"/>
              </w:rPr>
              <w:t xml:space="preserve">CETKA ПPOBOЛOЧHAЯ TKAHAЯ </w:t>
            </w:r>
          </w:p>
        </w:tc>
        <w:tc>
          <w:tcPr>
            <w:tcW w:w="770" w:type="dxa"/>
            <w:tcBorders>
              <w:top w:val="single" w:sz="4" w:space="0" w:color="auto"/>
              <w:left w:val="nil"/>
              <w:bottom w:val="single" w:sz="4" w:space="0" w:color="auto"/>
              <w:right w:val="single" w:sz="4" w:space="0" w:color="auto"/>
            </w:tcBorders>
            <w:vAlign w:val="center"/>
          </w:tcPr>
          <w:p w:rsidR="00244864" w:rsidRPr="003318E8" w:rsidRDefault="00244864" w:rsidP="003318E8">
            <w:pPr>
              <w:spacing w:line="360" w:lineRule="auto"/>
              <w:jc w:val="both"/>
              <w:rPr>
                <w:sz w:val="20"/>
                <w:szCs w:val="20"/>
                <w:lang w:val="en-US"/>
              </w:rPr>
            </w:pPr>
            <w:r w:rsidRPr="003318E8">
              <w:rPr>
                <w:sz w:val="20"/>
                <w:szCs w:val="20"/>
                <w:lang w:val="en-US"/>
              </w:rPr>
              <w:t>1T</w:t>
            </w:r>
          </w:p>
        </w:tc>
        <w:tc>
          <w:tcPr>
            <w:tcW w:w="866" w:type="dxa"/>
            <w:tcBorders>
              <w:top w:val="single" w:sz="4" w:space="0" w:color="auto"/>
              <w:left w:val="nil"/>
              <w:bottom w:val="single" w:sz="4" w:space="0" w:color="auto"/>
              <w:right w:val="single" w:sz="4" w:space="0" w:color="auto"/>
            </w:tcBorders>
            <w:textDirection w:val="btLr"/>
            <w:vAlign w:val="center"/>
          </w:tcPr>
          <w:p w:rsidR="00244864" w:rsidRPr="003318E8" w:rsidRDefault="00057FFE" w:rsidP="003318E8">
            <w:pPr>
              <w:spacing w:line="360" w:lineRule="auto"/>
              <w:ind w:left="113" w:right="113"/>
              <w:jc w:val="both"/>
              <w:rPr>
                <w:sz w:val="20"/>
                <w:szCs w:val="20"/>
              </w:rPr>
            </w:pPr>
            <w:r w:rsidRPr="003318E8">
              <w:rPr>
                <w:sz w:val="20"/>
                <w:szCs w:val="20"/>
              </w:rPr>
              <w:t xml:space="preserve"> </w:t>
            </w:r>
            <w:r w:rsidR="00244864" w:rsidRPr="003318E8">
              <w:rPr>
                <w:sz w:val="20"/>
                <w:szCs w:val="20"/>
              </w:rPr>
              <w:t>5.28</w:t>
            </w:r>
          </w:p>
        </w:tc>
        <w:tc>
          <w:tcPr>
            <w:tcW w:w="866" w:type="dxa"/>
            <w:tcBorders>
              <w:top w:val="single" w:sz="4" w:space="0" w:color="auto"/>
              <w:left w:val="nil"/>
              <w:bottom w:val="single" w:sz="4" w:space="0" w:color="auto"/>
              <w:right w:val="single" w:sz="4" w:space="0" w:color="auto"/>
            </w:tcBorders>
            <w:textDirection w:val="btLr"/>
            <w:vAlign w:val="center"/>
          </w:tcPr>
          <w:p w:rsidR="00244864" w:rsidRPr="003318E8" w:rsidRDefault="00244864" w:rsidP="003318E8">
            <w:pPr>
              <w:spacing w:line="360" w:lineRule="auto"/>
              <w:ind w:left="113" w:right="113"/>
              <w:jc w:val="both"/>
              <w:rPr>
                <w:sz w:val="20"/>
                <w:szCs w:val="20"/>
                <w:lang w:val="en-US"/>
              </w:rPr>
            </w:pPr>
            <w:r w:rsidRPr="003318E8">
              <w:rPr>
                <w:sz w:val="20"/>
                <w:szCs w:val="20"/>
                <w:lang w:val="en-US"/>
              </w:rPr>
              <w:t>6.019</w:t>
            </w:r>
          </w:p>
        </w:tc>
      </w:tr>
      <w:tr w:rsidR="00244864" w:rsidRPr="003318E8" w:rsidTr="003318E8">
        <w:trPr>
          <w:cantSplit/>
          <w:trHeight w:val="1134"/>
          <w:jc w:val="center"/>
        </w:trPr>
        <w:tc>
          <w:tcPr>
            <w:tcW w:w="458" w:type="dxa"/>
            <w:vMerge/>
            <w:tcBorders>
              <w:left w:val="single" w:sz="4" w:space="0" w:color="auto"/>
              <w:right w:val="single" w:sz="4" w:space="0" w:color="auto"/>
            </w:tcBorders>
            <w:vAlign w:val="center"/>
          </w:tcPr>
          <w:p w:rsidR="00244864" w:rsidRPr="003318E8" w:rsidRDefault="00244864" w:rsidP="003318E8">
            <w:pPr>
              <w:spacing w:line="360" w:lineRule="auto"/>
              <w:jc w:val="both"/>
              <w:rPr>
                <w:sz w:val="20"/>
                <w:szCs w:val="20"/>
              </w:rPr>
            </w:pPr>
          </w:p>
        </w:tc>
        <w:tc>
          <w:tcPr>
            <w:tcW w:w="3665" w:type="dxa"/>
            <w:vMerge/>
            <w:tcBorders>
              <w:left w:val="single" w:sz="4" w:space="0" w:color="auto"/>
              <w:right w:val="single" w:sz="4" w:space="0" w:color="auto"/>
            </w:tcBorders>
            <w:vAlign w:val="center"/>
          </w:tcPr>
          <w:p w:rsidR="00244864" w:rsidRPr="003318E8" w:rsidRDefault="00244864" w:rsidP="003318E8">
            <w:pPr>
              <w:spacing w:line="360" w:lineRule="auto"/>
              <w:jc w:val="both"/>
              <w:rPr>
                <w:sz w:val="20"/>
                <w:szCs w:val="20"/>
              </w:rPr>
            </w:pPr>
          </w:p>
        </w:tc>
        <w:tc>
          <w:tcPr>
            <w:tcW w:w="866" w:type="dxa"/>
            <w:vMerge/>
            <w:tcBorders>
              <w:left w:val="single" w:sz="4" w:space="0" w:color="auto"/>
              <w:right w:val="single" w:sz="4" w:space="0" w:color="auto"/>
            </w:tcBorders>
            <w:vAlign w:val="center"/>
          </w:tcPr>
          <w:p w:rsidR="00244864" w:rsidRPr="003318E8" w:rsidRDefault="00244864" w:rsidP="003318E8">
            <w:pPr>
              <w:spacing w:line="360" w:lineRule="auto"/>
              <w:jc w:val="both"/>
              <w:rPr>
                <w:sz w:val="20"/>
                <w:szCs w:val="20"/>
              </w:rPr>
            </w:pPr>
          </w:p>
        </w:tc>
        <w:tc>
          <w:tcPr>
            <w:tcW w:w="756" w:type="dxa"/>
            <w:vMerge/>
            <w:tcBorders>
              <w:left w:val="single" w:sz="4" w:space="0" w:color="auto"/>
              <w:right w:val="single" w:sz="4" w:space="0" w:color="auto"/>
            </w:tcBorders>
            <w:vAlign w:val="center"/>
          </w:tcPr>
          <w:p w:rsidR="00244864" w:rsidRPr="003318E8" w:rsidRDefault="00244864" w:rsidP="003318E8">
            <w:pPr>
              <w:spacing w:line="360" w:lineRule="auto"/>
              <w:jc w:val="both"/>
              <w:rPr>
                <w:sz w:val="20"/>
                <w:szCs w:val="20"/>
              </w:rPr>
            </w:pPr>
          </w:p>
        </w:tc>
        <w:tc>
          <w:tcPr>
            <w:tcW w:w="1107" w:type="dxa"/>
            <w:vMerge/>
            <w:tcBorders>
              <w:left w:val="single" w:sz="4" w:space="0" w:color="auto"/>
              <w:right w:val="single" w:sz="4" w:space="0" w:color="auto"/>
            </w:tcBorders>
            <w:vAlign w:val="center"/>
          </w:tcPr>
          <w:p w:rsidR="00244864" w:rsidRPr="003318E8" w:rsidRDefault="00244864" w:rsidP="003318E8">
            <w:pPr>
              <w:spacing w:line="360" w:lineRule="auto"/>
              <w:jc w:val="both"/>
              <w:rPr>
                <w:sz w:val="20"/>
                <w:szCs w:val="20"/>
              </w:rPr>
            </w:pPr>
          </w:p>
        </w:tc>
        <w:tc>
          <w:tcPr>
            <w:tcW w:w="4402" w:type="dxa"/>
            <w:tcBorders>
              <w:top w:val="single" w:sz="4" w:space="0" w:color="auto"/>
              <w:left w:val="nil"/>
              <w:bottom w:val="single" w:sz="4" w:space="0" w:color="auto"/>
              <w:right w:val="single" w:sz="4" w:space="0" w:color="auto"/>
            </w:tcBorders>
            <w:vAlign w:val="center"/>
          </w:tcPr>
          <w:p w:rsidR="00244864" w:rsidRPr="003318E8" w:rsidRDefault="00244864" w:rsidP="003318E8">
            <w:pPr>
              <w:spacing w:line="360" w:lineRule="auto"/>
              <w:jc w:val="both"/>
              <w:rPr>
                <w:sz w:val="20"/>
                <w:szCs w:val="20"/>
                <w:lang w:val="en-US"/>
              </w:rPr>
            </w:pPr>
            <w:r w:rsidRPr="003318E8">
              <w:rPr>
                <w:sz w:val="20"/>
                <w:szCs w:val="20"/>
              </w:rPr>
              <w:t>PACTBOPЫ ГOTOBЫE OTДEЛOЧHЫE 1</w:t>
            </w:r>
            <w:r w:rsidRPr="003318E8">
              <w:rPr>
                <w:sz w:val="20"/>
                <w:szCs w:val="20"/>
                <w:lang w:val="en-US"/>
              </w:rPr>
              <w:t>:1: 6</w:t>
            </w:r>
          </w:p>
        </w:tc>
        <w:tc>
          <w:tcPr>
            <w:tcW w:w="770" w:type="dxa"/>
            <w:tcBorders>
              <w:top w:val="single" w:sz="4" w:space="0" w:color="auto"/>
              <w:left w:val="nil"/>
              <w:bottom w:val="single" w:sz="4" w:space="0" w:color="auto"/>
              <w:right w:val="single" w:sz="4" w:space="0" w:color="auto"/>
            </w:tcBorders>
            <w:vAlign w:val="center"/>
          </w:tcPr>
          <w:p w:rsidR="00244864" w:rsidRPr="003318E8" w:rsidRDefault="00244864" w:rsidP="003318E8">
            <w:pPr>
              <w:spacing w:line="360" w:lineRule="auto"/>
              <w:jc w:val="both"/>
              <w:rPr>
                <w:sz w:val="20"/>
                <w:szCs w:val="20"/>
                <w:lang w:val="en-US"/>
              </w:rPr>
            </w:pPr>
            <w:r w:rsidRPr="003318E8">
              <w:rPr>
                <w:sz w:val="20"/>
                <w:szCs w:val="20"/>
              </w:rPr>
              <w:t>1м³</w:t>
            </w:r>
          </w:p>
        </w:tc>
        <w:tc>
          <w:tcPr>
            <w:tcW w:w="866" w:type="dxa"/>
            <w:tcBorders>
              <w:top w:val="single" w:sz="4" w:space="0" w:color="auto"/>
              <w:left w:val="nil"/>
              <w:bottom w:val="single" w:sz="4" w:space="0" w:color="auto"/>
              <w:right w:val="single" w:sz="4" w:space="0" w:color="auto"/>
            </w:tcBorders>
            <w:textDirection w:val="btLr"/>
            <w:vAlign w:val="center"/>
          </w:tcPr>
          <w:p w:rsidR="00244864" w:rsidRPr="003318E8" w:rsidRDefault="00057FFE" w:rsidP="003318E8">
            <w:pPr>
              <w:spacing w:line="360" w:lineRule="auto"/>
              <w:ind w:left="113" w:right="113"/>
              <w:jc w:val="both"/>
              <w:rPr>
                <w:sz w:val="20"/>
                <w:szCs w:val="20"/>
              </w:rPr>
            </w:pPr>
            <w:r w:rsidRPr="003318E8">
              <w:rPr>
                <w:sz w:val="20"/>
                <w:szCs w:val="20"/>
              </w:rPr>
              <w:t xml:space="preserve"> </w:t>
            </w:r>
            <w:r w:rsidR="00244864" w:rsidRPr="003318E8">
              <w:rPr>
                <w:sz w:val="20"/>
                <w:szCs w:val="20"/>
              </w:rPr>
              <w:t>0.2</w:t>
            </w:r>
          </w:p>
        </w:tc>
        <w:tc>
          <w:tcPr>
            <w:tcW w:w="866" w:type="dxa"/>
            <w:tcBorders>
              <w:top w:val="single" w:sz="4" w:space="0" w:color="auto"/>
              <w:left w:val="nil"/>
              <w:bottom w:val="single" w:sz="4" w:space="0" w:color="auto"/>
              <w:right w:val="single" w:sz="4" w:space="0" w:color="auto"/>
            </w:tcBorders>
            <w:textDirection w:val="btLr"/>
            <w:vAlign w:val="center"/>
          </w:tcPr>
          <w:p w:rsidR="00244864" w:rsidRPr="003318E8" w:rsidRDefault="00244864" w:rsidP="003318E8">
            <w:pPr>
              <w:spacing w:line="360" w:lineRule="auto"/>
              <w:ind w:left="113" w:right="113"/>
              <w:jc w:val="both"/>
              <w:rPr>
                <w:sz w:val="20"/>
                <w:szCs w:val="20"/>
                <w:lang w:val="en-US"/>
              </w:rPr>
            </w:pPr>
            <w:r w:rsidRPr="003318E8">
              <w:rPr>
                <w:sz w:val="20"/>
                <w:szCs w:val="20"/>
                <w:lang w:val="en-US"/>
              </w:rPr>
              <w:t>0.228</w:t>
            </w:r>
          </w:p>
        </w:tc>
      </w:tr>
      <w:tr w:rsidR="00244864" w:rsidRPr="003318E8" w:rsidTr="003318E8">
        <w:trPr>
          <w:cantSplit/>
          <w:trHeight w:val="1134"/>
          <w:jc w:val="center"/>
        </w:trPr>
        <w:tc>
          <w:tcPr>
            <w:tcW w:w="458" w:type="dxa"/>
            <w:vMerge/>
            <w:tcBorders>
              <w:left w:val="single" w:sz="4" w:space="0" w:color="auto"/>
              <w:bottom w:val="single" w:sz="4" w:space="0" w:color="auto"/>
              <w:right w:val="single" w:sz="4" w:space="0" w:color="auto"/>
            </w:tcBorders>
            <w:vAlign w:val="center"/>
          </w:tcPr>
          <w:p w:rsidR="00244864" w:rsidRPr="003318E8" w:rsidRDefault="00244864" w:rsidP="003318E8">
            <w:pPr>
              <w:spacing w:line="360" w:lineRule="auto"/>
              <w:jc w:val="both"/>
              <w:rPr>
                <w:sz w:val="20"/>
                <w:szCs w:val="20"/>
              </w:rPr>
            </w:pPr>
          </w:p>
        </w:tc>
        <w:tc>
          <w:tcPr>
            <w:tcW w:w="3665" w:type="dxa"/>
            <w:vMerge/>
            <w:tcBorders>
              <w:left w:val="single" w:sz="4" w:space="0" w:color="auto"/>
              <w:bottom w:val="single" w:sz="4" w:space="0" w:color="auto"/>
              <w:right w:val="single" w:sz="4" w:space="0" w:color="auto"/>
            </w:tcBorders>
            <w:vAlign w:val="center"/>
          </w:tcPr>
          <w:p w:rsidR="00244864" w:rsidRPr="003318E8" w:rsidRDefault="00244864" w:rsidP="003318E8">
            <w:pPr>
              <w:spacing w:line="360" w:lineRule="auto"/>
              <w:jc w:val="both"/>
              <w:rPr>
                <w:sz w:val="20"/>
                <w:szCs w:val="20"/>
              </w:rPr>
            </w:pPr>
          </w:p>
        </w:tc>
        <w:tc>
          <w:tcPr>
            <w:tcW w:w="866" w:type="dxa"/>
            <w:vMerge/>
            <w:tcBorders>
              <w:left w:val="single" w:sz="4" w:space="0" w:color="auto"/>
              <w:bottom w:val="single" w:sz="4" w:space="0" w:color="auto"/>
              <w:right w:val="single" w:sz="4" w:space="0" w:color="auto"/>
            </w:tcBorders>
            <w:vAlign w:val="center"/>
          </w:tcPr>
          <w:p w:rsidR="00244864" w:rsidRPr="003318E8" w:rsidRDefault="00244864" w:rsidP="003318E8">
            <w:pPr>
              <w:spacing w:line="360" w:lineRule="auto"/>
              <w:jc w:val="both"/>
              <w:rPr>
                <w:sz w:val="20"/>
                <w:szCs w:val="20"/>
              </w:rPr>
            </w:pPr>
          </w:p>
        </w:tc>
        <w:tc>
          <w:tcPr>
            <w:tcW w:w="756" w:type="dxa"/>
            <w:vMerge/>
            <w:tcBorders>
              <w:left w:val="single" w:sz="4" w:space="0" w:color="auto"/>
              <w:bottom w:val="single" w:sz="4" w:space="0" w:color="auto"/>
              <w:right w:val="single" w:sz="4" w:space="0" w:color="auto"/>
            </w:tcBorders>
            <w:vAlign w:val="center"/>
          </w:tcPr>
          <w:p w:rsidR="00244864" w:rsidRPr="003318E8" w:rsidRDefault="00244864" w:rsidP="003318E8">
            <w:pPr>
              <w:spacing w:line="360" w:lineRule="auto"/>
              <w:jc w:val="both"/>
              <w:rPr>
                <w:sz w:val="20"/>
                <w:szCs w:val="20"/>
              </w:rPr>
            </w:pPr>
          </w:p>
        </w:tc>
        <w:tc>
          <w:tcPr>
            <w:tcW w:w="1107" w:type="dxa"/>
            <w:vMerge/>
            <w:tcBorders>
              <w:left w:val="single" w:sz="4" w:space="0" w:color="auto"/>
              <w:bottom w:val="single" w:sz="4" w:space="0" w:color="auto"/>
              <w:right w:val="single" w:sz="4" w:space="0" w:color="auto"/>
            </w:tcBorders>
            <w:vAlign w:val="center"/>
          </w:tcPr>
          <w:p w:rsidR="00244864" w:rsidRPr="003318E8" w:rsidRDefault="00244864" w:rsidP="003318E8">
            <w:pPr>
              <w:spacing w:line="360" w:lineRule="auto"/>
              <w:jc w:val="both"/>
              <w:rPr>
                <w:sz w:val="20"/>
                <w:szCs w:val="20"/>
              </w:rPr>
            </w:pPr>
          </w:p>
        </w:tc>
        <w:tc>
          <w:tcPr>
            <w:tcW w:w="4402" w:type="dxa"/>
            <w:tcBorders>
              <w:top w:val="single" w:sz="4" w:space="0" w:color="auto"/>
              <w:left w:val="nil"/>
              <w:bottom w:val="single" w:sz="4" w:space="0" w:color="auto"/>
              <w:right w:val="single" w:sz="4" w:space="0" w:color="auto"/>
            </w:tcBorders>
            <w:vAlign w:val="center"/>
          </w:tcPr>
          <w:p w:rsidR="00244864" w:rsidRPr="003318E8" w:rsidRDefault="00244864" w:rsidP="003318E8">
            <w:pPr>
              <w:spacing w:line="360" w:lineRule="auto"/>
              <w:jc w:val="both"/>
              <w:rPr>
                <w:sz w:val="20"/>
                <w:szCs w:val="20"/>
              </w:rPr>
            </w:pPr>
            <w:r w:rsidRPr="003318E8">
              <w:rPr>
                <w:sz w:val="20"/>
                <w:szCs w:val="20"/>
              </w:rPr>
              <w:t xml:space="preserve">PACTBOPЫ ГOTOBЫE OTДEЛOЧHЫE </w:t>
            </w:r>
            <w:r w:rsidRPr="003318E8">
              <w:rPr>
                <w:sz w:val="20"/>
                <w:szCs w:val="20"/>
                <w:lang w:val="en-US"/>
              </w:rPr>
              <w:t>1: 2: 5</w:t>
            </w:r>
            <w:r w:rsidRPr="003318E8">
              <w:rPr>
                <w:sz w:val="20"/>
                <w:szCs w:val="20"/>
              </w:rPr>
              <w:t xml:space="preserve"> </w:t>
            </w:r>
          </w:p>
        </w:tc>
        <w:tc>
          <w:tcPr>
            <w:tcW w:w="770" w:type="dxa"/>
            <w:tcBorders>
              <w:top w:val="single" w:sz="4" w:space="0" w:color="auto"/>
              <w:left w:val="nil"/>
              <w:bottom w:val="single" w:sz="4" w:space="0" w:color="auto"/>
              <w:right w:val="single" w:sz="4" w:space="0" w:color="auto"/>
            </w:tcBorders>
            <w:vAlign w:val="center"/>
          </w:tcPr>
          <w:p w:rsidR="00244864" w:rsidRPr="003318E8" w:rsidRDefault="00244864" w:rsidP="003318E8">
            <w:pPr>
              <w:spacing w:line="360" w:lineRule="auto"/>
              <w:jc w:val="both"/>
              <w:rPr>
                <w:sz w:val="20"/>
                <w:szCs w:val="20"/>
              </w:rPr>
            </w:pPr>
            <w:r w:rsidRPr="003318E8">
              <w:rPr>
                <w:sz w:val="20"/>
                <w:szCs w:val="20"/>
              </w:rPr>
              <w:t>1м³</w:t>
            </w:r>
          </w:p>
        </w:tc>
        <w:tc>
          <w:tcPr>
            <w:tcW w:w="866" w:type="dxa"/>
            <w:tcBorders>
              <w:top w:val="single" w:sz="4" w:space="0" w:color="auto"/>
              <w:left w:val="nil"/>
              <w:bottom w:val="single" w:sz="4" w:space="0" w:color="auto"/>
              <w:right w:val="single" w:sz="4" w:space="0" w:color="auto"/>
            </w:tcBorders>
            <w:textDirection w:val="btLr"/>
            <w:vAlign w:val="center"/>
          </w:tcPr>
          <w:p w:rsidR="00244864" w:rsidRPr="003318E8" w:rsidRDefault="00057FFE" w:rsidP="003318E8">
            <w:pPr>
              <w:spacing w:line="360" w:lineRule="auto"/>
              <w:ind w:left="113" w:right="113"/>
              <w:jc w:val="both"/>
              <w:rPr>
                <w:sz w:val="20"/>
                <w:szCs w:val="20"/>
                <w:lang w:val="en-US"/>
              </w:rPr>
            </w:pPr>
            <w:r w:rsidRPr="003318E8">
              <w:rPr>
                <w:sz w:val="20"/>
                <w:szCs w:val="20"/>
                <w:lang w:val="en-US"/>
              </w:rPr>
              <w:t xml:space="preserve"> </w:t>
            </w:r>
            <w:r w:rsidR="00244864" w:rsidRPr="003318E8">
              <w:rPr>
                <w:sz w:val="20"/>
                <w:szCs w:val="20"/>
                <w:lang w:val="en-US"/>
              </w:rPr>
              <w:t>1.58</w:t>
            </w:r>
          </w:p>
        </w:tc>
        <w:tc>
          <w:tcPr>
            <w:tcW w:w="866" w:type="dxa"/>
            <w:tcBorders>
              <w:top w:val="single" w:sz="4" w:space="0" w:color="auto"/>
              <w:left w:val="nil"/>
              <w:bottom w:val="single" w:sz="4" w:space="0" w:color="auto"/>
              <w:right w:val="single" w:sz="4" w:space="0" w:color="auto"/>
            </w:tcBorders>
            <w:textDirection w:val="btLr"/>
            <w:vAlign w:val="center"/>
          </w:tcPr>
          <w:p w:rsidR="00244864" w:rsidRPr="003318E8" w:rsidRDefault="00244864" w:rsidP="003318E8">
            <w:pPr>
              <w:spacing w:line="360" w:lineRule="auto"/>
              <w:ind w:left="113" w:right="113"/>
              <w:jc w:val="both"/>
              <w:rPr>
                <w:sz w:val="20"/>
                <w:szCs w:val="20"/>
                <w:lang w:val="en-US"/>
              </w:rPr>
            </w:pPr>
            <w:r w:rsidRPr="003318E8">
              <w:rPr>
                <w:sz w:val="20"/>
                <w:szCs w:val="20"/>
                <w:lang w:val="en-US"/>
              </w:rPr>
              <w:t>1.801</w:t>
            </w:r>
          </w:p>
        </w:tc>
      </w:tr>
      <w:tr w:rsidR="006E6984" w:rsidRPr="003318E8" w:rsidTr="003318E8">
        <w:trPr>
          <w:cantSplit/>
          <w:trHeight w:val="1134"/>
          <w:jc w:val="center"/>
        </w:trPr>
        <w:tc>
          <w:tcPr>
            <w:tcW w:w="458" w:type="dxa"/>
            <w:vMerge w:val="restart"/>
            <w:tcBorders>
              <w:top w:val="single" w:sz="4" w:space="0" w:color="auto"/>
              <w:left w:val="single" w:sz="4" w:space="0" w:color="auto"/>
              <w:right w:val="single" w:sz="4" w:space="0" w:color="auto"/>
            </w:tcBorders>
            <w:vAlign w:val="center"/>
          </w:tcPr>
          <w:p w:rsidR="006E6984" w:rsidRPr="003318E8" w:rsidRDefault="006E6984" w:rsidP="003318E8">
            <w:pPr>
              <w:spacing w:line="360" w:lineRule="auto"/>
              <w:jc w:val="both"/>
              <w:rPr>
                <w:sz w:val="20"/>
                <w:szCs w:val="20"/>
                <w:lang w:val="en-US"/>
              </w:rPr>
            </w:pPr>
            <w:r w:rsidRPr="003318E8">
              <w:rPr>
                <w:sz w:val="20"/>
                <w:szCs w:val="20"/>
                <w:lang w:val="en-US"/>
              </w:rPr>
              <w:t>13</w:t>
            </w:r>
          </w:p>
        </w:tc>
        <w:tc>
          <w:tcPr>
            <w:tcW w:w="3665" w:type="dxa"/>
            <w:vMerge w:val="restart"/>
            <w:tcBorders>
              <w:top w:val="single" w:sz="4" w:space="0" w:color="auto"/>
              <w:left w:val="single" w:sz="4" w:space="0" w:color="auto"/>
              <w:right w:val="single" w:sz="4" w:space="0" w:color="auto"/>
            </w:tcBorders>
            <w:vAlign w:val="center"/>
          </w:tcPr>
          <w:p w:rsidR="006E6984" w:rsidRPr="003318E8" w:rsidRDefault="006E6984" w:rsidP="003318E8">
            <w:pPr>
              <w:spacing w:line="360" w:lineRule="auto"/>
              <w:jc w:val="both"/>
              <w:rPr>
                <w:sz w:val="20"/>
                <w:szCs w:val="20"/>
              </w:rPr>
            </w:pPr>
            <w:r w:rsidRPr="003318E8">
              <w:rPr>
                <w:sz w:val="20"/>
                <w:szCs w:val="20"/>
              </w:rPr>
              <w:t>Облицовка</w:t>
            </w:r>
          </w:p>
        </w:tc>
        <w:tc>
          <w:tcPr>
            <w:tcW w:w="866" w:type="dxa"/>
            <w:vMerge w:val="restart"/>
            <w:tcBorders>
              <w:top w:val="single" w:sz="4" w:space="0" w:color="auto"/>
              <w:left w:val="single" w:sz="4" w:space="0" w:color="auto"/>
              <w:right w:val="single" w:sz="4" w:space="0" w:color="auto"/>
            </w:tcBorders>
            <w:vAlign w:val="center"/>
          </w:tcPr>
          <w:p w:rsidR="006E6984" w:rsidRPr="003318E8" w:rsidRDefault="006E6984" w:rsidP="003318E8">
            <w:pPr>
              <w:spacing w:line="360" w:lineRule="auto"/>
              <w:jc w:val="both"/>
              <w:rPr>
                <w:sz w:val="20"/>
                <w:szCs w:val="20"/>
              </w:rPr>
            </w:pPr>
            <w:r w:rsidRPr="003318E8">
              <w:rPr>
                <w:sz w:val="20"/>
                <w:szCs w:val="20"/>
              </w:rPr>
              <w:t>100м²</w:t>
            </w:r>
          </w:p>
        </w:tc>
        <w:tc>
          <w:tcPr>
            <w:tcW w:w="756" w:type="dxa"/>
            <w:vMerge w:val="restart"/>
            <w:tcBorders>
              <w:top w:val="single" w:sz="4" w:space="0" w:color="auto"/>
              <w:left w:val="single" w:sz="4" w:space="0" w:color="auto"/>
              <w:right w:val="single" w:sz="4" w:space="0" w:color="auto"/>
            </w:tcBorders>
            <w:vAlign w:val="center"/>
          </w:tcPr>
          <w:p w:rsidR="006E6984" w:rsidRPr="003318E8" w:rsidRDefault="006E6984" w:rsidP="003318E8">
            <w:pPr>
              <w:spacing w:line="360" w:lineRule="auto"/>
              <w:jc w:val="both"/>
              <w:rPr>
                <w:sz w:val="20"/>
                <w:szCs w:val="20"/>
              </w:rPr>
            </w:pPr>
            <w:r w:rsidRPr="003318E8">
              <w:rPr>
                <w:sz w:val="20"/>
                <w:szCs w:val="20"/>
              </w:rPr>
              <w:t>1.14</w:t>
            </w:r>
          </w:p>
        </w:tc>
        <w:tc>
          <w:tcPr>
            <w:tcW w:w="1107" w:type="dxa"/>
            <w:vMerge w:val="restart"/>
            <w:tcBorders>
              <w:top w:val="single" w:sz="4" w:space="0" w:color="auto"/>
              <w:left w:val="single" w:sz="4" w:space="0" w:color="auto"/>
              <w:right w:val="single" w:sz="4" w:space="0" w:color="auto"/>
            </w:tcBorders>
            <w:vAlign w:val="center"/>
          </w:tcPr>
          <w:p w:rsidR="006E6984" w:rsidRPr="003318E8" w:rsidRDefault="006E6984" w:rsidP="003318E8">
            <w:pPr>
              <w:spacing w:line="360" w:lineRule="auto"/>
              <w:jc w:val="both"/>
              <w:rPr>
                <w:sz w:val="20"/>
                <w:szCs w:val="20"/>
              </w:rPr>
            </w:pPr>
            <w:r w:rsidRPr="003318E8">
              <w:rPr>
                <w:sz w:val="20"/>
                <w:szCs w:val="20"/>
              </w:rPr>
              <w:t>Сб15Т</w:t>
            </w:r>
            <w:r w:rsidRPr="003318E8">
              <w:rPr>
                <w:sz w:val="20"/>
                <w:szCs w:val="20"/>
                <w:lang w:val="en-US"/>
              </w:rPr>
              <w:t>1</w:t>
            </w:r>
            <w:r w:rsidRPr="003318E8">
              <w:rPr>
                <w:sz w:val="20"/>
                <w:szCs w:val="20"/>
              </w:rPr>
              <w:t>5</w:t>
            </w:r>
            <w:r w:rsidRPr="003318E8">
              <w:rPr>
                <w:sz w:val="20"/>
                <w:szCs w:val="20"/>
                <w:lang w:val="en-US"/>
              </w:rPr>
              <w:t>-</w:t>
            </w:r>
            <w:r w:rsidRPr="003318E8">
              <w:rPr>
                <w:sz w:val="20"/>
                <w:szCs w:val="20"/>
              </w:rPr>
              <w:t xml:space="preserve"> 60</w:t>
            </w:r>
            <w:r w:rsidRPr="003318E8">
              <w:rPr>
                <w:sz w:val="20"/>
                <w:szCs w:val="20"/>
                <w:lang w:val="en-US"/>
              </w:rPr>
              <w:t>-</w:t>
            </w:r>
            <w:r w:rsidRPr="003318E8">
              <w:rPr>
                <w:sz w:val="20"/>
                <w:szCs w:val="20"/>
              </w:rPr>
              <w:t>6</w:t>
            </w:r>
          </w:p>
        </w:tc>
        <w:tc>
          <w:tcPr>
            <w:tcW w:w="4402" w:type="dxa"/>
            <w:tcBorders>
              <w:top w:val="single" w:sz="4" w:space="0" w:color="auto"/>
              <w:left w:val="nil"/>
              <w:bottom w:val="single" w:sz="4" w:space="0" w:color="auto"/>
              <w:right w:val="single" w:sz="4" w:space="0" w:color="auto"/>
            </w:tcBorders>
            <w:vAlign w:val="center"/>
          </w:tcPr>
          <w:p w:rsidR="006E6984" w:rsidRPr="003318E8" w:rsidRDefault="006E6984" w:rsidP="003318E8">
            <w:pPr>
              <w:spacing w:line="360" w:lineRule="auto"/>
              <w:jc w:val="both"/>
              <w:rPr>
                <w:sz w:val="20"/>
                <w:szCs w:val="20"/>
              </w:rPr>
            </w:pPr>
            <w:r w:rsidRPr="003318E8">
              <w:rPr>
                <w:sz w:val="20"/>
                <w:szCs w:val="20"/>
              </w:rPr>
              <w:t>ГИПCOBЫE BЯЖУЩИE</w:t>
            </w:r>
          </w:p>
        </w:tc>
        <w:tc>
          <w:tcPr>
            <w:tcW w:w="770" w:type="dxa"/>
            <w:tcBorders>
              <w:top w:val="single" w:sz="4" w:space="0" w:color="auto"/>
              <w:left w:val="nil"/>
              <w:bottom w:val="single" w:sz="4" w:space="0" w:color="auto"/>
              <w:right w:val="single" w:sz="4" w:space="0" w:color="auto"/>
            </w:tcBorders>
            <w:vAlign w:val="center"/>
          </w:tcPr>
          <w:p w:rsidR="006E6984" w:rsidRPr="003318E8" w:rsidRDefault="006E6984" w:rsidP="003318E8">
            <w:pPr>
              <w:spacing w:line="360" w:lineRule="auto"/>
              <w:jc w:val="both"/>
              <w:rPr>
                <w:sz w:val="20"/>
                <w:szCs w:val="20"/>
              </w:rPr>
            </w:pPr>
            <w:r w:rsidRPr="003318E8">
              <w:rPr>
                <w:sz w:val="20"/>
                <w:szCs w:val="20"/>
                <w:lang w:val="en-US"/>
              </w:rPr>
              <w:t>1T</w:t>
            </w:r>
          </w:p>
        </w:tc>
        <w:tc>
          <w:tcPr>
            <w:tcW w:w="866" w:type="dxa"/>
            <w:tcBorders>
              <w:top w:val="single" w:sz="4" w:space="0" w:color="auto"/>
              <w:left w:val="nil"/>
              <w:bottom w:val="single" w:sz="4" w:space="0" w:color="auto"/>
              <w:right w:val="single" w:sz="4" w:space="0" w:color="auto"/>
            </w:tcBorders>
            <w:textDirection w:val="btLr"/>
            <w:vAlign w:val="center"/>
          </w:tcPr>
          <w:p w:rsidR="006E6984" w:rsidRPr="003318E8" w:rsidRDefault="00057FFE" w:rsidP="003318E8">
            <w:pPr>
              <w:spacing w:line="360" w:lineRule="auto"/>
              <w:ind w:left="113" w:right="113"/>
              <w:jc w:val="both"/>
              <w:rPr>
                <w:sz w:val="20"/>
                <w:szCs w:val="20"/>
              </w:rPr>
            </w:pPr>
            <w:r w:rsidRPr="003318E8">
              <w:rPr>
                <w:sz w:val="20"/>
                <w:szCs w:val="20"/>
              </w:rPr>
              <w:t xml:space="preserve"> </w:t>
            </w:r>
            <w:r w:rsidR="006E6984" w:rsidRPr="003318E8">
              <w:rPr>
                <w:sz w:val="20"/>
                <w:szCs w:val="20"/>
              </w:rPr>
              <w:t>8.5</w:t>
            </w:r>
          </w:p>
        </w:tc>
        <w:tc>
          <w:tcPr>
            <w:tcW w:w="866" w:type="dxa"/>
            <w:tcBorders>
              <w:top w:val="single" w:sz="4" w:space="0" w:color="auto"/>
              <w:left w:val="nil"/>
              <w:bottom w:val="single" w:sz="4" w:space="0" w:color="auto"/>
              <w:right w:val="single" w:sz="4" w:space="0" w:color="auto"/>
            </w:tcBorders>
            <w:textDirection w:val="btLr"/>
            <w:vAlign w:val="center"/>
          </w:tcPr>
          <w:p w:rsidR="006E6984" w:rsidRPr="003318E8" w:rsidRDefault="006E6984" w:rsidP="003318E8">
            <w:pPr>
              <w:spacing w:line="360" w:lineRule="auto"/>
              <w:ind w:left="113" w:right="113"/>
              <w:jc w:val="both"/>
              <w:rPr>
                <w:sz w:val="20"/>
                <w:szCs w:val="20"/>
              </w:rPr>
            </w:pPr>
            <w:r w:rsidRPr="003318E8">
              <w:rPr>
                <w:sz w:val="20"/>
                <w:szCs w:val="20"/>
              </w:rPr>
              <w:t>9.69</w:t>
            </w:r>
          </w:p>
        </w:tc>
      </w:tr>
      <w:tr w:rsidR="006E6984" w:rsidRPr="003318E8" w:rsidTr="003318E8">
        <w:trPr>
          <w:cantSplit/>
          <w:trHeight w:val="1134"/>
          <w:jc w:val="center"/>
        </w:trPr>
        <w:tc>
          <w:tcPr>
            <w:tcW w:w="458" w:type="dxa"/>
            <w:vMerge/>
            <w:tcBorders>
              <w:left w:val="single" w:sz="4" w:space="0" w:color="auto"/>
              <w:right w:val="single" w:sz="4" w:space="0" w:color="auto"/>
            </w:tcBorders>
            <w:vAlign w:val="center"/>
          </w:tcPr>
          <w:p w:rsidR="006E6984" w:rsidRPr="003318E8" w:rsidRDefault="006E6984" w:rsidP="003318E8">
            <w:pPr>
              <w:spacing w:line="360" w:lineRule="auto"/>
              <w:jc w:val="both"/>
              <w:rPr>
                <w:sz w:val="20"/>
                <w:szCs w:val="20"/>
                <w:lang w:val="en-US"/>
              </w:rPr>
            </w:pPr>
          </w:p>
        </w:tc>
        <w:tc>
          <w:tcPr>
            <w:tcW w:w="3665" w:type="dxa"/>
            <w:vMerge/>
            <w:tcBorders>
              <w:left w:val="single" w:sz="4" w:space="0" w:color="auto"/>
              <w:right w:val="single" w:sz="4" w:space="0" w:color="auto"/>
            </w:tcBorders>
            <w:vAlign w:val="center"/>
          </w:tcPr>
          <w:p w:rsidR="006E6984" w:rsidRPr="003318E8" w:rsidRDefault="006E6984" w:rsidP="003318E8">
            <w:pPr>
              <w:spacing w:line="360" w:lineRule="auto"/>
              <w:jc w:val="both"/>
              <w:rPr>
                <w:sz w:val="20"/>
                <w:szCs w:val="20"/>
              </w:rPr>
            </w:pPr>
          </w:p>
        </w:tc>
        <w:tc>
          <w:tcPr>
            <w:tcW w:w="866" w:type="dxa"/>
            <w:vMerge/>
            <w:tcBorders>
              <w:left w:val="single" w:sz="4" w:space="0" w:color="auto"/>
              <w:right w:val="single" w:sz="4" w:space="0" w:color="auto"/>
            </w:tcBorders>
            <w:vAlign w:val="center"/>
          </w:tcPr>
          <w:p w:rsidR="006E6984" w:rsidRPr="003318E8" w:rsidRDefault="006E6984" w:rsidP="003318E8">
            <w:pPr>
              <w:spacing w:line="360" w:lineRule="auto"/>
              <w:jc w:val="both"/>
              <w:rPr>
                <w:sz w:val="20"/>
                <w:szCs w:val="20"/>
              </w:rPr>
            </w:pPr>
          </w:p>
        </w:tc>
        <w:tc>
          <w:tcPr>
            <w:tcW w:w="756" w:type="dxa"/>
            <w:vMerge/>
            <w:tcBorders>
              <w:left w:val="single" w:sz="4" w:space="0" w:color="auto"/>
              <w:right w:val="single" w:sz="4" w:space="0" w:color="auto"/>
            </w:tcBorders>
            <w:vAlign w:val="center"/>
          </w:tcPr>
          <w:p w:rsidR="006E6984" w:rsidRPr="003318E8" w:rsidRDefault="006E6984" w:rsidP="003318E8">
            <w:pPr>
              <w:spacing w:line="360" w:lineRule="auto"/>
              <w:jc w:val="both"/>
              <w:rPr>
                <w:sz w:val="20"/>
                <w:szCs w:val="20"/>
              </w:rPr>
            </w:pPr>
          </w:p>
        </w:tc>
        <w:tc>
          <w:tcPr>
            <w:tcW w:w="1107" w:type="dxa"/>
            <w:vMerge/>
            <w:tcBorders>
              <w:left w:val="single" w:sz="4" w:space="0" w:color="auto"/>
              <w:right w:val="single" w:sz="4" w:space="0" w:color="auto"/>
            </w:tcBorders>
            <w:vAlign w:val="center"/>
          </w:tcPr>
          <w:p w:rsidR="006E6984" w:rsidRPr="003318E8" w:rsidRDefault="006E6984" w:rsidP="003318E8">
            <w:pPr>
              <w:spacing w:line="360" w:lineRule="auto"/>
              <w:jc w:val="both"/>
              <w:rPr>
                <w:sz w:val="20"/>
                <w:szCs w:val="20"/>
              </w:rPr>
            </w:pPr>
          </w:p>
        </w:tc>
        <w:tc>
          <w:tcPr>
            <w:tcW w:w="4402" w:type="dxa"/>
            <w:tcBorders>
              <w:top w:val="single" w:sz="4" w:space="0" w:color="auto"/>
              <w:left w:val="nil"/>
              <w:bottom w:val="single" w:sz="4" w:space="0" w:color="auto"/>
              <w:right w:val="single" w:sz="4" w:space="0" w:color="auto"/>
            </w:tcBorders>
            <w:vAlign w:val="center"/>
          </w:tcPr>
          <w:p w:rsidR="006E6984" w:rsidRPr="003318E8" w:rsidRDefault="006E6984" w:rsidP="003318E8">
            <w:pPr>
              <w:spacing w:line="360" w:lineRule="auto"/>
              <w:jc w:val="both"/>
              <w:rPr>
                <w:sz w:val="20"/>
                <w:szCs w:val="20"/>
              </w:rPr>
            </w:pPr>
            <w:r w:rsidRPr="003318E8">
              <w:rPr>
                <w:sz w:val="20"/>
                <w:szCs w:val="20"/>
              </w:rPr>
              <w:t>KЛEЙ CTOЛЯPHЫЙ CУXOЙ</w:t>
            </w:r>
            <w:r w:rsidR="00057FFE" w:rsidRPr="003318E8">
              <w:rPr>
                <w:sz w:val="20"/>
                <w:szCs w:val="20"/>
              </w:rPr>
              <w:t xml:space="preserve"> </w:t>
            </w:r>
          </w:p>
        </w:tc>
        <w:tc>
          <w:tcPr>
            <w:tcW w:w="770" w:type="dxa"/>
            <w:tcBorders>
              <w:top w:val="single" w:sz="4" w:space="0" w:color="auto"/>
              <w:left w:val="nil"/>
              <w:bottom w:val="single" w:sz="4" w:space="0" w:color="auto"/>
              <w:right w:val="single" w:sz="4" w:space="0" w:color="auto"/>
            </w:tcBorders>
            <w:vAlign w:val="center"/>
          </w:tcPr>
          <w:p w:rsidR="006E6984" w:rsidRPr="003318E8" w:rsidRDefault="006E6984" w:rsidP="003318E8">
            <w:pPr>
              <w:spacing w:line="360" w:lineRule="auto"/>
              <w:jc w:val="both"/>
              <w:rPr>
                <w:sz w:val="20"/>
                <w:szCs w:val="20"/>
              </w:rPr>
            </w:pPr>
            <w:r w:rsidRPr="003318E8">
              <w:rPr>
                <w:sz w:val="20"/>
                <w:szCs w:val="20"/>
              </w:rPr>
              <w:t>KГ</w:t>
            </w:r>
          </w:p>
        </w:tc>
        <w:tc>
          <w:tcPr>
            <w:tcW w:w="866" w:type="dxa"/>
            <w:tcBorders>
              <w:top w:val="single" w:sz="4" w:space="0" w:color="auto"/>
              <w:left w:val="nil"/>
              <w:bottom w:val="single" w:sz="4" w:space="0" w:color="auto"/>
              <w:right w:val="single" w:sz="4" w:space="0" w:color="auto"/>
            </w:tcBorders>
            <w:textDirection w:val="btLr"/>
            <w:vAlign w:val="center"/>
          </w:tcPr>
          <w:p w:rsidR="006E6984" w:rsidRPr="003318E8" w:rsidRDefault="00057FFE" w:rsidP="003318E8">
            <w:pPr>
              <w:spacing w:line="360" w:lineRule="auto"/>
              <w:ind w:left="113" w:right="113"/>
              <w:jc w:val="both"/>
              <w:rPr>
                <w:sz w:val="20"/>
                <w:szCs w:val="20"/>
              </w:rPr>
            </w:pPr>
            <w:r w:rsidRPr="003318E8">
              <w:rPr>
                <w:sz w:val="20"/>
                <w:szCs w:val="20"/>
              </w:rPr>
              <w:t xml:space="preserve"> </w:t>
            </w:r>
            <w:r w:rsidR="006E6984" w:rsidRPr="003318E8">
              <w:rPr>
                <w:sz w:val="20"/>
                <w:szCs w:val="20"/>
              </w:rPr>
              <w:t>350</w:t>
            </w:r>
          </w:p>
        </w:tc>
        <w:tc>
          <w:tcPr>
            <w:tcW w:w="866" w:type="dxa"/>
            <w:tcBorders>
              <w:top w:val="single" w:sz="4" w:space="0" w:color="auto"/>
              <w:left w:val="nil"/>
              <w:bottom w:val="single" w:sz="4" w:space="0" w:color="auto"/>
              <w:right w:val="single" w:sz="4" w:space="0" w:color="auto"/>
            </w:tcBorders>
            <w:textDirection w:val="btLr"/>
            <w:vAlign w:val="center"/>
          </w:tcPr>
          <w:p w:rsidR="006E6984" w:rsidRPr="003318E8" w:rsidRDefault="006E6984" w:rsidP="003318E8">
            <w:pPr>
              <w:spacing w:line="360" w:lineRule="auto"/>
              <w:ind w:left="113" w:right="113"/>
              <w:jc w:val="both"/>
              <w:rPr>
                <w:sz w:val="20"/>
                <w:szCs w:val="20"/>
              </w:rPr>
            </w:pPr>
            <w:r w:rsidRPr="003318E8">
              <w:rPr>
                <w:sz w:val="20"/>
                <w:szCs w:val="20"/>
              </w:rPr>
              <w:t>399</w:t>
            </w:r>
          </w:p>
        </w:tc>
      </w:tr>
      <w:tr w:rsidR="006E6984" w:rsidRPr="003318E8" w:rsidTr="003318E8">
        <w:trPr>
          <w:cantSplit/>
          <w:trHeight w:val="1134"/>
          <w:jc w:val="center"/>
        </w:trPr>
        <w:tc>
          <w:tcPr>
            <w:tcW w:w="458" w:type="dxa"/>
            <w:vMerge/>
            <w:tcBorders>
              <w:left w:val="single" w:sz="4" w:space="0" w:color="auto"/>
              <w:right w:val="single" w:sz="4" w:space="0" w:color="auto"/>
            </w:tcBorders>
            <w:vAlign w:val="center"/>
          </w:tcPr>
          <w:p w:rsidR="006E6984" w:rsidRPr="003318E8" w:rsidRDefault="006E6984" w:rsidP="003318E8">
            <w:pPr>
              <w:spacing w:line="360" w:lineRule="auto"/>
              <w:jc w:val="both"/>
              <w:rPr>
                <w:sz w:val="20"/>
                <w:szCs w:val="20"/>
                <w:lang w:val="en-US"/>
              </w:rPr>
            </w:pPr>
          </w:p>
        </w:tc>
        <w:tc>
          <w:tcPr>
            <w:tcW w:w="3665" w:type="dxa"/>
            <w:vMerge/>
            <w:tcBorders>
              <w:left w:val="single" w:sz="4" w:space="0" w:color="auto"/>
              <w:right w:val="single" w:sz="4" w:space="0" w:color="auto"/>
            </w:tcBorders>
            <w:vAlign w:val="center"/>
          </w:tcPr>
          <w:p w:rsidR="006E6984" w:rsidRPr="003318E8" w:rsidRDefault="006E6984" w:rsidP="003318E8">
            <w:pPr>
              <w:spacing w:line="360" w:lineRule="auto"/>
              <w:jc w:val="both"/>
              <w:rPr>
                <w:sz w:val="20"/>
                <w:szCs w:val="20"/>
              </w:rPr>
            </w:pPr>
          </w:p>
        </w:tc>
        <w:tc>
          <w:tcPr>
            <w:tcW w:w="866" w:type="dxa"/>
            <w:vMerge/>
            <w:tcBorders>
              <w:left w:val="single" w:sz="4" w:space="0" w:color="auto"/>
              <w:right w:val="single" w:sz="4" w:space="0" w:color="auto"/>
            </w:tcBorders>
            <w:vAlign w:val="center"/>
          </w:tcPr>
          <w:p w:rsidR="006E6984" w:rsidRPr="003318E8" w:rsidRDefault="006E6984" w:rsidP="003318E8">
            <w:pPr>
              <w:spacing w:line="360" w:lineRule="auto"/>
              <w:jc w:val="both"/>
              <w:rPr>
                <w:sz w:val="20"/>
                <w:szCs w:val="20"/>
              </w:rPr>
            </w:pPr>
          </w:p>
        </w:tc>
        <w:tc>
          <w:tcPr>
            <w:tcW w:w="756" w:type="dxa"/>
            <w:vMerge/>
            <w:tcBorders>
              <w:left w:val="single" w:sz="4" w:space="0" w:color="auto"/>
              <w:right w:val="single" w:sz="4" w:space="0" w:color="auto"/>
            </w:tcBorders>
            <w:vAlign w:val="center"/>
          </w:tcPr>
          <w:p w:rsidR="006E6984" w:rsidRPr="003318E8" w:rsidRDefault="006E6984" w:rsidP="003318E8">
            <w:pPr>
              <w:spacing w:line="360" w:lineRule="auto"/>
              <w:jc w:val="both"/>
              <w:rPr>
                <w:sz w:val="20"/>
                <w:szCs w:val="20"/>
              </w:rPr>
            </w:pPr>
          </w:p>
        </w:tc>
        <w:tc>
          <w:tcPr>
            <w:tcW w:w="1107" w:type="dxa"/>
            <w:vMerge/>
            <w:tcBorders>
              <w:left w:val="single" w:sz="4" w:space="0" w:color="auto"/>
              <w:right w:val="single" w:sz="4" w:space="0" w:color="auto"/>
            </w:tcBorders>
            <w:vAlign w:val="center"/>
          </w:tcPr>
          <w:p w:rsidR="006E6984" w:rsidRPr="003318E8" w:rsidRDefault="006E6984" w:rsidP="003318E8">
            <w:pPr>
              <w:spacing w:line="360" w:lineRule="auto"/>
              <w:jc w:val="both"/>
              <w:rPr>
                <w:sz w:val="20"/>
                <w:szCs w:val="20"/>
              </w:rPr>
            </w:pPr>
          </w:p>
        </w:tc>
        <w:tc>
          <w:tcPr>
            <w:tcW w:w="4402" w:type="dxa"/>
            <w:tcBorders>
              <w:top w:val="single" w:sz="4" w:space="0" w:color="auto"/>
              <w:left w:val="nil"/>
              <w:bottom w:val="single" w:sz="4" w:space="0" w:color="auto"/>
              <w:right w:val="single" w:sz="4" w:space="0" w:color="auto"/>
            </w:tcBorders>
            <w:vAlign w:val="center"/>
          </w:tcPr>
          <w:p w:rsidR="006E6984" w:rsidRPr="003318E8" w:rsidRDefault="006E6984" w:rsidP="003318E8">
            <w:pPr>
              <w:spacing w:line="360" w:lineRule="auto"/>
              <w:jc w:val="both"/>
              <w:rPr>
                <w:sz w:val="20"/>
                <w:szCs w:val="20"/>
              </w:rPr>
            </w:pPr>
            <w:r w:rsidRPr="003318E8">
              <w:rPr>
                <w:sz w:val="20"/>
                <w:szCs w:val="20"/>
              </w:rPr>
              <w:t>KPACKИ CУXИE ДЛЯ BHУTPEHHИX PAБOT</w:t>
            </w:r>
            <w:r w:rsidR="00057FFE" w:rsidRPr="003318E8">
              <w:rPr>
                <w:sz w:val="20"/>
                <w:szCs w:val="20"/>
              </w:rPr>
              <w:t xml:space="preserve"> </w:t>
            </w:r>
          </w:p>
        </w:tc>
        <w:tc>
          <w:tcPr>
            <w:tcW w:w="770" w:type="dxa"/>
            <w:tcBorders>
              <w:top w:val="single" w:sz="4" w:space="0" w:color="auto"/>
              <w:left w:val="nil"/>
              <w:bottom w:val="single" w:sz="4" w:space="0" w:color="auto"/>
              <w:right w:val="single" w:sz="4" w:space="0" w:color="auto"/>
            </w:tcBorders>
            <w:vAlign w:val="center"/>
          </w:tcPr>
          <w:p w:rsidR="006E6984" w:rsidRPr="003318E8" w:rsidRDefault="006E6984" w:rsidP="003318E8">
            <w:pPr>
              <w:spacing w:line="360" w:lineRule="auto"/>
              <w:jc w:val="both"/>
              <w:rPr>
                <w:sz w:val="20"/>
                <w:szCs w:val="20"/>
              </w:rPr>
            </w:pPr>
            <w:r w:rsidRPr="003318E8">
              <w:rPr>
                <w:sz w:val="20"/>
                <w:szCs w:val="20"/>
                <w:lang w:val="en-US"/>
              </w:rPr>
              <w:t>1T</w:t>
            </w:r>
          </w:p>
        </w:tc>
        <w:tc>
          <w:tcPr>
            <w:tcW w:w="866" w:type="dxa"/>
            <w:tcBorders>
              <w:top w:val="single" w:sz="4" w:space="0" w:color="auto"/>
              <w:left w:val="nil"/>
              <w:bottom w:val="single" w:sz="4" w:space="0" w:color="auto"/>
              <w:right w:val="single" w:sz="4" w:space="0" w:color="auto"/>
            </w:tcBorders>
            <w:textDirection w:val="btLr"/>
            <w:vAlign w:val="center"/>
          </w:tcPr>
          <w:p w:rsidR="006E6984" w:rsidRPr="003318E8" w:rsidRDefault="00057FFE" w:rsidP="003318E8">
            <w:pPr>
              <w:spacing w:line="360" w:lineRule="auto"/>
              <w:ind w:left="113" w:right="113"/>
              <w:jc w:val="both"/>
              <w:rPr>
                <w:sz w:val="20"/>
                <w:szCs w:val="20"/>
              </w:rPr>
            </w:pPr>
            <w:r w:rsidRPr="003318E8">
              <w:rPr>
                <w:sz w:val="20"/>
                <w:szCs w:val="20"/>
              </w:rPr>
              <w:t xml:space="preserve"> </w:t>
            </w:r>
            <w:r w:rsidR="006E6984" w:rsidRPr="003318E8">
              <w:rPr>
                <w:sz w:val="20"/>
                <w:szCs w:val="20"/>
              </w:rPr>
              <w:t>0.7</w:t>
            </w:r>
          </w:p>
        </w:tc>
        <w:tc>
          <w:tcPr>
            <w:tcW w:w="866" w:type="dxa"/>
            <w:tcBorders>
              <w:top w:val="single" w:sz="4" w:space="0" w:color="auto"/>
              <w:left w:val="nil"/>
              <w:bottom w:val="single" w:sz="4" w:space="0" w:color="auto"/>
              <w:right w:val="single" w:sz="4" w:space="0" w:color="auto"/>
            </w:tcBorders>
            <w:textDirection w:val="btLr"/>
            <w:vAlign w:val="center"/>
          </w:tcPr>
          <w:p w:rsidR="006E6984" w:rsidRPr="003318E8" w:rsidRDefault="00C973B4" w:rsidP="003318E8">
            <w:pPr>
              <w:spacing w:line="360" w:lineRule="auto"/>
              <w:ind w:left="113" w:right="113"/>
              <w:jc w:val="both"/>
              <w:rPr>
                <w:sz w:val="20"/>
                <w:szCs w:val="20"/>
              </w:rPr>
            </w:pPr>
            <w:r w:rsidRPr="003318E8">
              <w:rPr>
                <w:sz w:val="20"/>
                <w:szCs w:val="20"/>
              </w:rPr>
              <w:t>0.798</w:t>
            </w:r>
          </w:p>
        </w:tc>
      </w:tr>
      <w:tr w:rsidR="00DA322A" w:rsidRPr="003318E8" w:rsidTr="003318E8">
        <w:trPr>
          <w:cantSplit/>
          <w:trHeight w:val="1134"/>
          <w:jc w:val="center"/>
        </w:trPr>
        <w:tc>
          <w:tcPr>
            <w:tcW w:w="480" w:type="dxa"/>
            <w:vMerge w:val="restart"/>
            <w:tcBorders>
              <w:top w:val="single" w:sz="4" w:space="0" w:color="auto"/>
              <w:left w:val="single" w:sz="4" w:space="0" w:color="auto"/>
              <w:bottom w:val="single" w:sz="4" w:space="0" w:color="auto"/>
              <w:right w:val="single" w:sz="4" w:space="0" w:color="auto"/>
            </w:tcBorders>
            <w:vAlign w:val="center"/>
          </w:tcPr>
          <w:p w:rsidR="000D6A27" w:rsidRPr="003318E8" w:rsidRDefault="00CC2444" w:rsidP="003318E8">
            <w:pPr>
              <w:spacing w:line="360" w:lineRule="auto"/>
              <w:jc w:val="both"/>
              <w:rPr>
                <w:sz w:val="20"/>
                <w:szCs w:val="20"/>
              </w:rPr>
            </w:pPr>
            <w:r w:rsidRPr="003318E8">
              <w:rPr>
                <w:sz w:val="20"/>
                <w:szCs w:val="20"/>
              </w:rPr>
              <w:t>14</w:t>
            </w:r>
          </w:p>
        </w:tc>
        <w:tc>
          <w:tcPr>
            <w:tcW w:w="3665" w:type="dxa"/>
            <w:vMerge w:val="restart"/>
            <w:tcBorders>
              <w:top w:val="single" w:sz="4" w:space="0" w:color="auto"/>
              <w:left w:val="single" w:sz="4" w:space="0" w:color="auto"/>
              <w:bottom w:val="single" w:sz="4" w:space="0" w:color="auto"/>
              <w:right w:val="single" w:sz="4" w:space="0" w:color="auto"/>
            </w:tcBorders>
            <w:vAlign w:val="center"/>
          </w:tcPr>
          <w:p w:rsidR="000D6A27" w:rsidRPr="003318E8" w:rsidRDefault="000D6A27" w:rsidP="003318E8">
            <w:pPr>
              <w:spacing w:line="360" w:lineRule="auto"/>
              <w:jc w:val="both"/>
              <w:rPr>
                <w:sz w:val="20"/>
                <w:szCs w:val="20"/>
              </w:rPr>
            </w:pPr>
            <w:r w:rsidRPr="003318E8">
              <w:rPr>
                <w:sz w:val="20"/>
                <w:szCs w:val="20"/>
              </w:rPr>
              <w:t>Устройство</w:t>
            </w:r>
            <w:r w:rsidR="00057FFE" w:rsidRPr="003318E8">
              <w:rPr>
                <w:sz w:val="20"/>
                <w:szCs w:val="20"/>
              </w:rPr>
              <w:t xml:space="preserve"> </w:t>
            </w:r>
            <w:r w:rsidRPr="003318E8">
              <w:rPr>
                <w:sz w:val="20"/>
                <w:szCs w:val="20"/>
              </w:rPr>
              <w:t>Гидроизоляции</w:t>
            </w:r>
          </w:p>
        </w:tc>
        <w:tc>
          <w:tcPr>
            <w:tcW w:w="866" w:type="dxa"/>
            <w:vMerge w:val="restart"/>
            <w:tcBorders>
              <w:top w:val="single" w:sz="4" w:space="0" w:color="auto"/>
              <w:left w:val="single" w:sz="4" w:space="0" w:color="auto"/>
              <w:bottom w:val="single" w:sz="4" w:space="0" w:color="auto"/>
              <w:right w:val="single" w:sz="4" w:space="0" w:color="auto"/>
            </w:tcBorders>
            <w:vAlign w:val="center"/>
          </w:tcPr>
          <w:p w:rsidR="000D6A27" w:rsidRPr="003318E8" w:rsidRDefault="000D6A27" w:rsidP="003318E8">
            <w:pPr>
              <w:spacing w:line="360" w:lineRule="auto"/>
              <w:jc w:val="both"/>
              <w:rPr>
                <w:sz w:val="20"/>
                <w:szCs w:val="20"/>
              </w:rPr>
            </w:pPr>
            <w:r w:rsidRPr="003318E8">
              <w:rPr>
                <w:sz w:val="20"/>
                <w:szCs w:val="20"/>
              </w:rPr>
              <w:t>100м²</w:t>
            </w:r>
          </w:p>
        </w:tc>
        <w:tc>
          <w:tcPr>
            <w:tcW w:w="756" w:type="dxa"/>
            <w:vMerge w:val="restart"/>
            <w:tcBorders>
              <w:top w:val="single" w:sz="4" w:space="0" w:color="auto"/>
              <w:left w:val="single" w:sz="4" w:space="0" w:color="auto"/>
              <w:bottom w:val="single" w:sz="4" w:space="0" w:color="auto"/>
              <w:right w:val="single" w:sz="4" w:space="0" w:color="auto"/>
            </w:tcBorders>
            <w:vAlign w:val="center"/>
          </w:tcPr>
          <w:p w:rsidR="000D6A27" w:rsidRPr="003318E8" w:rsidRDefault="000D6A27" w:rsidP="003318E8">
            <w:pPr>
              <w:spacing w:line="360" w:lineRule="auto"/>
              <w:jc w:val="both"/>
              <w:rPr>
                <w:sz w:val="20"/>
                <w:szCs w:val="20"/>
                <w:lang w:val="en-US"/>
              </w:rPr>
            </w:pPr>
            <w:r w:rsidRPr="003318E8">
              <w:rPr>
                <w:sz w:val="20"/>
                <w:szCs w:val="20"/>
                <w:lang w:val="en-US"/>
              </w:rPr>
              <w:t>45,36</w:t>
            </w:r>
          </w:p>
        </w:tc>
        <w:tc>
          <w:tcPr>
            <w:tcW w:w="1107" w:type="dxa"/>
            <w:vMerge w:val="restart"/>
            <w:tcBorders>
              <w:top w:val="single" w:sz="4" w:space="0" w:color="auto"/>
              <w:left w:val="single" w:sz="4" w:space="0" w:color="auto"/>
              <w:bottom w:val="single" w:sz="4" w:space="0" w:color="auto"/>
              <w:right w:val="single" w:sz="4" w:space="0" w:color="auto"/>
            </w:tcBorders>
            <w:vAlign w:val="center"/>
          </w:tcPr>
          <w:p w:rsidR="000D6A27" w:rsidRPr="003318E8" w:rsidRDefault="000D6A27" w:rsidP="003318E8">
            <w:pPr>
              <w:spacing w:line="360" w:lineRule="auto"/>
              <w:jc w:val="both"/>
              <w:rPr>
                <w:sz w:val="20"/>
                <w:szCs w:val="20"/>
              </w:rPr>
            </w:pPr>
            <w:r w:rsidRPr="003318E8">
              <w:rPr>
                <w:sz w:val="20"/>
                <w:szCs w:val="20"/>
              </w:rPr>
              <w:t>11-4-1</w:t>
            </w:r>
          </w:p>
        </w:tc>
        <w:tc>
          <w:tcPr>
            <w:tcW w:w="4402" w:type="dxa"/>
            <w:tcBorders>
              <w:top w:val="single" w:sz="4" w:space="0" w:color="auto"/>
              <w:left w:val="nil"/>
              <w:bottom w:val="single" w:sz="4" w:space="0" w:color="auto"/>
              <w:right w:val="single" w:sz="4" w:space="0" w:color="auto"/>
            </w:tcBorders>
            <w:vAlign w:val="center"/>
          </w:tcPr>
          <w:p w:rsidR="000D6A27" w:rsidRPr="003318E8" w:rsidRDefault="000D6A27" w:rsidP="003318E8">
            <w:pPr>
              <w:spacing w:line="360" w:lineRule="auto"/>
              <w:jc w:val="both"/>
              <w:rPr>
                <w:sz w:val="20"/>
                <w:szCs w:val="20"/>
                <w:lang w:val="en-US"/>
              </w:rPr>
            </w:pPr>
            <w:r w:rsidRPr="003318E8">
              <w:rPr>
                <w:sz w:val="20"/>
                <w:szCs w:val="20"/>
              </w:rPr>
              <w:t>асбест. Хризотиловый К-6-30</w:t>
            </w:r>
          </w:p>
        </w:tc>
        <w:tc>
          <w:tcPr>
            <w:tcW w:w="770" w:type="dxa"/>
            <w:tcBorders>
              <w:top w:val="single" w:sz="4" w:space="0" w:color="auto"/>
              <w:left w:val="nil"/>
              <w:bottom w:val="single" w:sz="4" w:space="0" w:color="auto"/>
              <w:right w:val="single" w:sz="4" w:space="0" w:color="auto"/>
            </w:tcBorders>
            <w:vAlign w:val="center"/>
          </w:tcPr>
          <w:p w:rsidR="000D6A27" w:rsidRPr="003318E8" w:rsidRDefault="00057FFE" w:rsidP="003318E8">
            <w:pPr>
              <w:spacing w:line="360" w:lineRule="auto"/>
              <w:jc w:val="both"/>
              <w:rPr>
                <w:sz w:val="20"/>
                <w:szCs w:val="20"/>
                <w:lang w:val="en-US"/>
              </w:rPr>
            </w:pPr>
            <w:r w:rsidRPr="003318E8">
              <w:rPr>
                <w:sz w:val="20"/>
                <w:szCs w:val="20"/>
              </w:rPr>
              <w:t xml:space="preserve"> </w:t>
            </w:r>
            <w:r w:rsidR="00DA322A" w:rsidRPr="003318E8">
              <w:rPr>
                <w:sz w:val="20"/>
                <w:szCs w:val="20"/>
                <w:lang w:val="en-US"/>
              </w:rPr>
              <w:t xml:space="preserve">1T </w:t>
            </w:r>
          </w:p>
        </w:tc>
        <w:tc>
          <w:tcPr>
            <w:tcW w:w="866" w:type="dxa"/>
            <w:tcBorders>
              <w:top w:val="single" w:sz="4" w:space="0" w:color="auto"/>
              <w:left w:val="nil"/>
              <w:bottom w:val="single" w:sz="4" w:space="0" w:color="auto"/>
              <w:right w:val="single" w:sz="4" w:space="0" w:color="auto"/>
            </w:tcBorders>
            <w:textDirection w:val="btLr"/>
            <w:vAlign w:val="center"/>
          </w:tcPr>
          <w:p w:rsidR="000D6A27" w:rsidRPr="003318E8" w:rsidRDefault="000D6A27" w:rsidP="003318E8">
            <w:pPr>
              <w:spacing w:line="360" w:lineRule="auto"/>
              <w:ind w:left="113" w:right="113"/>
              <w:jc w:val="both"/>
              <w:rPr>
                <w:sz w:val="20"/>
                <w:szCs w:val="20"/>
                <w:lang w:val="en-US"/>
              </w:rPr>
            </w:pPr>
            <w:r w:rsidRPr="003318E8">
              <w:rPr>
                <w:sz w:val="20"/>
                <w:szCs w:val="20"/>
              </w:rPr>
              <w:t>0.014</w:t>
            </w:r>
          </w:p>
        </w:tc>
        <w:tc>
          <w:tcPr>
            <w:tcW w:w="866" w:type="dxa"/>
            <w:tcBorders>
              <w:top w:val="single" w:sz="4" w:space="0" w:color="auto"/>
              <w:left w:val="nil"/>
              <w:bottom w:val="single" w:sz="4" w:space="0" w:color="auto"/>
              <w:right w:val="single" w:sz="4" w:space="0" w:color="auto"/>
            </w:tcBorders>
            <w:textDirection w:val="btLr"/>
            <w:vAlign w:val="center"/>
          </w:tcPr>
          <w:p w:rsidR="000D6A27" w:rsidRPr="003318E8" w:rsidRDefault="00057FFE" w:rsidP="003318E8">
            <w:pPr>
              <w:spacing w:line="360" w:lineRule="auto"/>
              <w:ind w:left="113" w:right="113"/>
              <w:jc w:val="both"/>
              <w:rPr>
                <w:sz w:val="20"/>
                <w:szCs w:val="20"/>
                <w:lang w:val="en-US"/>
              </w:rPr>
            </w:pPr>
            <w:r w:rsidRPr="003318E8">
              <w:rPr>
                <w:sz w:val="20"/>
                <w:szCs w:val="20"/>
                <w:lang w:val="en-US"/>
              </w:rPr>
              <w:t xml:space="preserve"> </w:t>
            </w:r>
            <w:r w:rsidR="000D6A27" w:rsidRPr="003318E8">
              <w:rPr>
                <w:sz w:val="20"/>
                <w:szCs w:val="20"/>
                <w:lang w:val="en-US"/>
              </w:rPr>
              <w:t>0,635</w:t>
            </w:r>
          </w:p>
        </w:tc>
      </w:tr>
      <w:tr w:rsidR="00DA322A" w:rsidRPr="003318E8" w:rsidTr="003318E8">
        <w:trPr>
          <w:cantSplit/>
          <w:trHeight w:val="1134"/>
          <w:jc w:val="center"/>
        </w:trPr>
        <w:tc>
          <w:tcPr>
            <w:tcW w:w="480" w:type="dxa"/>
            <w:vMerge/>
            <w:tcBorders>
              <w:top w:val="nil"/>
              <w:left w:val="single" w:sz="4" w:space="0" w:color="auto"/>
              <w:bottom w:val="single" w:sz="4" w:space="0" w:color="auto"/>
              <w:right w:val="single" w:sz="4" w:space="0" w:color="auto"/>
            </w:tcBorders>
            <w:vAlign w:val="center"/>
          </w:tcPr>
          <w:p w:rsidR="000D6A27" w:rsidRPr="003318E8" w:rsidRDefault="000D6A27" w:rsidP="003318E8">
            <w:pPr>
              <w:spacing w:line="360" w:lineRule="auto"/>
              <w:jc w:val="both"/>
              <w:rPr>
                <w:sz w:val="20"/>
                <w:szCs w:val="20"/>
              </w:rPr>
            </w:pPr>
          </w:p>
        </w:tc>
        <w:tc>
          <w:tcPr>
            <w:tcW w:w="3665" w:type="dxa"/>
            <w:vMerge/>
            <w:tcBorders>
              <w:top w:val="single" w:sz="4" w:space="0" w:color="auto"/>
              <w:left w:val="single" w:sz="4" w:space="0" w:color="auto"/>
              <w:bottom w:val="single" w:sz="4" w:space="0" w:color="auto"/>
              <w:right w:val="single" w:sz="4" w:space="0" w:color="auto"/>
            </w:tcBorders>
            <w:vAlign w:val="center"/>
          </w:tcPr>
          <w:p w:rsidR="000D6A27" w:rsidRPr="003318E8" w:rsidRDefault="000D6A27" w:rsidP="003318E8">
            <w:pPr>
              <w:spacing w:line="360" w:lineRule="auto"/>
              <w:jc w:val="both"/>
              <w:rPr>
                <w:sz w:val="20"/>
                <w:szCs w:val="20"/>
              </w:rPr>
            </w:pPr>
          </w:p>
        </w:tc>
        <w:tc>
          <w:tcPr>
            <w:tcW w:w="866" w:type="dxa"/>
            <w:vMerge/>
            <w:tcBorders>
              <w:top w:val="nil"/>
              <w:left w:val="single" w:sz="4" w:space="0" w:color="auto"/>
              <w:bottom w:val="single" w:sz="4" w:space="0" w:color="auto"/>
              <w:right w:val="single" w:sz="4" w:space="0" w:color="auto"/>
            </w:tcBorders>
            <w:vAlign w:val="center"/>
          </w:tcPr>
          <w:p w:rsidR="000D6A27" w:rsidRPr="003318E8" w:rsidRDefault="000D6A27" w:rsidP="003318E8">
            <w:pPr>
              <w:spacing w:line="360" w:lineRule="auto"/>
              <w:jc w:val="both"/>
              <w:rPr>
                <w:sz w:val="20"/>
                <w:szCs w:val="20"/>
              </w:rPr>
            </w:pPr>
          </w:p>
        </w:tc>
        <w:tc>
          <w:tcPr>
            <w:tcW w:w="756" w:type="dxa"/>
            <w:vMerge/>
            <w:tcBorders>
              <w:top w:val="nil"/>
              <w:left w:val="single" w:sz="4" w:space="0" w:color="auto"/>
              <w:bottom w:val="single" w:sz="4" w:space="0" w:color="auto"/>
              <w:right w:val="single" w:sz="4" w:space="0" w:color="auto"/>
            </w:tcBorders>
            <w:vAlign w:val="center"/>
          </w:tcPr>
          <w:p w:rsidR="000D6A27" w:rsidRPr="003318E8" w:rsidRDefault="000D6A27" w:rsidP="003318E8">
            <w:pPr>
              <w:spacing w:line="360" w:lineRule="auto"/>
              <w:jc w:val="both"/>
              <w:rPr>
                <w:sz w:val="20"/>
                <w:szCs w:val="20"/>
              </w:rPr>
            </w:pPr>
          </w:p>
        </w:tc>
        <w:tc>
          <w:tcPr>
            <w:tcW w:w="1107" w:type="dxa"/>
            <w:vMerge/>
            <w:tcBorders>
              <w:top w:val="nil"/>
              <w:left w:val="single" w:sz="4" w:space="0" w:color="auto"/>
              <w:bottom w:val="single" w:sz="4" w:space="0" w:color="auto"/>
              <w:right w:val="single" w:sz="4" w:space="0" w:color="auto"/>
            </w:tcBorders>
            <w:vAlign w:val="center"/>
          </w:tcPr>
          <w:p w:rsidR="000D6A27" w:rsidRPr="003318E8" w:rsidRDefault="000D6A27" w:rsidP="003318E8">
            <w:pPr>
              <w:spacing w:line="360" w:lineRule="auto"/>
              <w:jc w:val="both"/>
              <w:rPr>
                <w:sz w:val="20"/>
                <w:szCs w:val="20"/>
              </w:rPr>
            </w:pPr>
          </w:p>
        </w:tc>
        <w:tc>
          <w:tcPr>
            <w:tcW w:w="4402" w:type="dxa"/>
            <w:tcBorders>
              <w:top w:val="nil"/>
              <w:left w:val="nil"/>
              <w:bottom w:val="single" w:sz="4" w:space="0" w:color="auto"/>
              <w:right w:val="single" w:sz="4" w:space="0" w:color="auto"/>
            </w:tcBorders>
            <w:vAlign w:val="center"/>
          </w:tcPr>
          <w:p w:rsidR="000D6A27" w:rsidRPr="003318E8" w:rsidRDefault="000D6A27" w:rsidP="003318E8">
            <w:pPr>
              <w:spacing w:line="360" w:lineRule="auto"/>
              <w:jc w:val="both"/>
              <w:rPr>
                <w:sz w:val="20"/>
                <w:szCs w:val="20"/>
              </w:rPr>
            </w:pPr>
            <w:r w:rsidRPr="003318E8">
              <w:rPr>
                <w:sz w:val="20"/>
                <w:szCs w:val="20"/>
              </w:rPr>
              <w:t>битум БН-90/10</w:t>
            </w:r>
          </w:p>
        </w:tc>
        <w:tc>
          <w:tcPr>
            <w:tcW w:w="770" w:type="dxa"/>
            <w:tcBorders>
              <w:top w:val="nil"/>
              <w:left w:val="nil"/>
              <w:bottom w:val="single" w:sz="4" w:space="0" w:color="auto"/>
              <w:right w:val="single" w:sz="4" w:space="0" w:color="auto"/>
            </w:tcBorders>
            <w:vAlign w:val="center"/>
          </w:tcPr>
          <w:p w:rsidR="000D6A27" w:rsidRPr="003318E8" w:rsidRDefault="000D6A27" w:rsidP="003318E8">
            <w:pPr>
              <w:spacing w:line="360" w:lineRule="auto"/>
              <w:jc w:val="both"/>
              <w:rPr>
                <w:sz w:val="20"/>
                <w:szCs w:val="20"/>
              </w:rPr>
            </w:pPr>
            <w:r w:rsidRPr="003318E8">
              <w:rPr>
                <w:sz w:val="20"/>
                <w:szCs w:val="20"/>
              </w:rPr>
              <w:t>1т</w:t>
            </w:r>
          </w:p>
        </w:tc>
        <w:tc>
          <w:tcPr>
            <w:tcW w:w="866" w:type="dxa"/>
            <w:tcBorders>
              <w:top w:val="nil"/>
              <w:left w:val="nil"/>
              <w:bottom w:val="single" w:sz="4" w:space="0" w:color="auto"/>
              <w:right w:val="single" w:sz="4" w:space="0" w:color="auto"/>
            </w:tcBorders>
            <w:textDirection w:val="btLr"/>
            <w:vAlign w:val="center"/>
          </w:tcPr>
          <w:p w:rsidR="000D6A27" w:rsidRPr="003318E8" w:rsidRDefault="000D6A27" w:rsidP="003318E8">
            <w:pPr>
              <w:spacing w:line="360" w:lineRule="auto"/>
              <w:ind w:left="113" w:right="113"/>
              <w:jc w:val="both"/>
              <w:rPr>
                <w:sz w:val="20"/>
                <w:szCs w:val="20"/>
              </w:rPr>
            </w:pPr>
            <w:r w:rsidRPr="003318E8">
              <w:rPr>
                <w:sz w:val="20"/>
                <w:szCs w:val="20"/>
              </w:rPr>
              <w:t>0.289</w:t>
            </w:r>
          </w:p>
        </w:tc>
        <w:tc>
          <w:tcPr>
            <w:tcW w:w="866" w:type="dxa"/>
            <w:tcBorders>
              <w:top w:val="nil"/>
              <w:left w:val="nil"/>
              <w:bottom w:val="single" w:sz="4" w:space="0" w:color="auto"/>
              <w:right w:val="single" w:sz="4" w:space="0" w:color="auto"/>
            </w:tcBorders>
            <w:textDirection w:val="btLr"/>
            <w:vAlign w:val="center"/>
          </w:tcPr>
          <w:p w:rsidR="000D6A27" w:rsidRPr="003318E8" w:rsidRDefault="000D6A27" w:rsidP="003318E8">
            <w:pPr>
              <w:spacing w:line="360" w:lineRule="auto"/>
              <w:ind w:left="113" w:right="113"/>
              <w:jc w:val="both"/>
              <w:rPr>
                <w:sz w:val="20"/>
                <w:szCs w:val="20"/>
                <w:lang w:val="en-US"/>
              </w:rPr>
            </w:pPr>
            <w:r w:rsidRPr="003318E8">
              <w:rPr>
                <w:sz w:val="20"/>
                <w:szCs w:val="20"/>
                <w:lang w:val="en-US"/>
              </w:rPr>
              <w:t>13,109</w:t>
            </w:r>
          </w:p>
        </w:tc>
      </w:tr>
      <w:tr w:rsidR="00DA322A" w:rsidRPr="003318E8" w:rsidTr="003318E8">
        <w:trPr>
          <w:cantSplit/>
          <w:trHeight w:val="1134"/>
          <w:jc w:val="center"/>
        </w:trPr>
        <w:tc>
          <w:tcPr>
            <w:tcW w:w="480" w:type="dxa"/>
            <w:vMerge/>
            <w:tcBorders>
              <w:top w:val="nil"/>
              <w:left w:val="single" w:sz="4" w:space="0" w:color="auto"/>
              <w:bottom w:val="single" w:sz="4" w:space="0" w:color="auto"/>
              <w:right w:val="single" w:sz="4" w:space="0" w:color="auto"/>
            </w:tcBorders>
            <w:vAlign w:val="center"/>
          </w:tcPr>
          <w:p w:rsidR="000D6A27" w:rsidRPr="003318E8" w:rsidRDefault="000D6A27" w:rsidP="003318E8">
            <w:pPr>
              <w:spacing w:line="360" w:lineRule="auto"/>
              <w:jc w:val="both"/>
              <w:rPr>
                <w:sz w:val="20"/>
                <w:szCs w:val="20"/>
              </w:rPr>
            </w:pPr>
          </w:p>
        </w:tc>
        <w:tc>
          <w:tcPr>
            <w:tcW w:w="3665" w:type="dxa"/>
            <w:vMerge/>
            <w:tcBorders>
              <w:top w:val="single" w:sz="4" w:space="0" w:color="auto"/>
              <w:left w:val="single" w:sz="4" w:space="0" w:color="auto"/>
              <w:bottom w:val="single" w:sz="4" w:space="0" w:color="auto"/>
              <w:right w:val="single" w:sz="4" w:space="0" w:color="auto"/>
            </w:tcBorders>
            <w:vAlign w:val="center"/>
          </w:tcPr>
          <w:p w:rsidR="000D6A27" w:rsidRPr="003318E8" w:rsidRDefault="000D6A27" w:rsidP="003318E8">
            <w:pPr>
              <w:spacing w:line="360" w:lineRule="auto"/>
              <w:jc w:val="both"/>
              <w:rPr>
                <w:sz w:val="20"/>
                <w:szCs w:val="20"/>
              </w:rPr>
            </w:pPr>
          </w:p>
        </w:tc>
        <w:tc>
          <w:tcPr>
            <w:tcW w:w="866" w:type="dxa"/>
            <w:vMerge/>
            <w:tcBorders>
              <w:top w:val="nil"/>
              <w:left w:val="single" w:sz="4" w:space="0" w:color="auto"/>
              <w:bottom w:val="single" w:sz="4" w:space="0" w:color="auto"/>
              <w:right w:val="single" w:sz="4" w:space="0" w:color="auto"/>
            </w:tcBorders>
            <w:vAlign w:val="center"/>
          </w:tcPr>
          <w:p w:rsidR="000D6A27" w:rsidRPr="003318E8" w:rsidRDefault="000D6A27" w:rsidP="003318E8">
            <w:pPr>
              <w:spacing w:line="360" w:lineRule="auto"/>
              <w:jc w:val="both"/>
              <w:rPr>
                <w:sz w:val="20"/>
                <w:szCs w:val="20"/>
              </w:rPr>
            </w:pPr>
          </w:p>
        </w:tc>
        <w:tc>
          <w:tcPr>
            <w:tcW w:w="756" w:type="dxa"/>
            <w:vMerge/>
            <w:tcBorders>
              <w:top w:val="nil"/>
              <w:left w:val="single" w:sz="4" w:space="0" w:color="auto"/>
              <w:bottom w:val="single" w:sz="4" w:space="0" w:color="auto"/>
              <w:right w:val="single" w:sz="4" w:space="0" w:color="auto"/>
            </w:tcBorders>
            <w:vAlign w:val="center"/>
          </w:tcPr>
          <w:p w:rsidR="000D6A27" w:rsidRPr="003318E8" w:rsidRDefault="000D6A27" w:rsidP="003318E8">
            <w:pPr>
              <w:spacing w:line="360" w:lineRule="auto"/>
              <w:jc w:val="both"/>
              <w:rPr>
                <w:sz w:val="20"/>
                <w:szCs w:val="20"/>
              </w:rPr>
            </w:pPr>
          </w:p>
        </w:tc>
        <w:tc>
          <w:tcPr>
            <w:tcW w:w="1107" w:type="dxa"/>
            <w:vMerge/>
            <w:tcBorders>
              <w:top w:val="nil"/>
              <w:left w:val="single" w:sz="4" w:space="0" w:color="auto"/>
              <w:bottom w:val="single" w:sz="4" w:space="0" w:color="auto"/>
              <w:right w:val="single" w:sz="4" w:space="0" w:color="auto"/>
            </w:tcBorders>
            <w:vAlign w:val="center"/>
          </w:tcPr>
          <w:p w:rsidR="000D6A27" w:rsidRPr="003318E8" w:rsidRDefault="000D6A27" w:rsidP="003318E8">
            <w:pPr>
              <w:spacing w:line="360" w:lineRule="auto"/>
              <w:jc w:val="both"/>
              <w:rPr>
                <w:sz w:val="20"/>
                <w:szCs w:val="20"/>
              </w:rPr>
            </w:pPr>
          </w:p>
        </w:tc>
        <w:tc>
          <w:tcPr>
            <w:tcW w:w="4402" w:type="dxa"/>
            <w:tcBorders>
              <w:top w:val="nil"/>
              <w:left w:val="nil"/>
              <w:bottom w:val="single" w:sz="4" w:space="0" w:color="auto"/>
              <w:right w:val="single" w:sz="4" w:space="0" w:color="auto"/>
            </w:tcBorders>
            <w:vAlign w:val="center"/>
          </w:tcPr>
          <w:p w:rsidR="000D6A27" w:rsidRPr="003318E8" w:rsidRDefault="000D6A27" w:rsidP="003318E8">
            <w:pPr>
              <w:spacing w:line="360" w:lineRule="auto"/>
              <w:jc w:val="both"/>
              <w:rPr>
                <w:sz w:val="20"/>
                <w:szCs w:val="20"/>
              </w:rPr>
            </w:pPr>
            <w:r w:rsidRPr="003318E8">
              <w:rPr>
                <w:sz w:val="20"/>
                <w:szCs w:val="20"/>
              </w:rPr>
              <w:t>битум БН-70/30</w:t>
            </w:r>
          </w:p>
        </w:tc>
        <w:tc>
          <w:tcPr>
            <w:tcW w:w="770" w:type="dxa"/>
            <w:tcBorders>
              <w:top w:val="nil"/>
              <w:left w:val="nil"/>
              <w:bottom w:val="single" w:sz="4" w:space="0" w:color="auto"/>
              <w:right w:val="single" w:sz="4" w:space="0" w:color="auto"/>
            </w:tcBorders>
            <w:vAlign w:val="center"/>
          </w:tcPr>
          <w:p w:rsidR="000D6A27" w:rsidRPr="003318E8" w:rsidRDefault="000D6A27" w:rsidP="003318E8">
            <w:pPr>
              <w:spacing w:line="360" w:lineRule="auto"/>
              <w:jc w:val="both"/>
              <w:rPr>
                <w:sz w:val="20"/>
                <w:szCs w:val="20"/>
              </w:rPr>
            </w:pPr>
            <w:r w:rsidRPr="003318E8">
              <w:rPr>
                <w:sz w:val="20"/>
                <w:szCs w:val="20"/>
              </w:rPr>
              <w:t>1т</w:t>
            </w:r>
          </w:p>
        </w:tc>
        <w:tc>
          <w:tcPr>
            <w:tcW w:w="866" w:type="dxa"/>
            <w:tcBorders>
              <w:top w:val="nil"/>
              <w:left w:val="nil"/>
              <w:bottom w:val="single" w:sz="4" w:space="0" w:color="auto"/>
              <w:right w:val="single" w:sz="4" w:space="0" w:color="auto"/>
            </w:tcBorders>
            <w:textDirection w:val="btLr"/>
            <w:vAlign w:val="center"/>
          </w:tcPr>
          <w:p w:rsidR="000D6A27" w:rsidRPr="003318E8" w:rsidRDefault="000D6A27" w:rsidP="003318E8">
            <w:pPr>
              <w:spacing w:line="360" w:lineRule="auto"/>
              <w:ind w:left="113" w:right="113"/>
              <w:jc w:val="both"/>
              <w:rPr>
                <w:sz w:val="20"/>
                <w:szCs w:val="20"/>
              </w:rPr>
            </w:pPr>
            <w:r w:rsidRPr="003318E8">
              <w:rPr>
                <w:sz w:val="20"/>
                <w:szCs w:val="20"/>
              </w:rPr>
              <w:t>0.057</w:t>
            </w:r>
          </w:p>
        </w:tc>
        <w:tc>
          <w:tcPr>
            <w:tcW w:w="866" w:type="dxa"/>
            <w:tcBorders>
              <w:top w:val="nil"/>
              <w:left w:val="nil"/>
              <w:bottom w:val="single" w:sz="4" w:space="0" w:color="auto"/>
              <w:right w:val="single" w:sz="4" w:space="0" w:color="auto"/>
            </w:tcBorders>
            <w:textDirection w:val="btLr"/>
            <w:vAlign w:val="center"/>
          </w:tcPr>
          <w:p w:rsidR="000D6A27" w:rsidRPr="003318E8" w:rsidRDefault="000D6A27" w:rsidP="003318E8">
            <w:pPr>
              <w:spacing w:line="360" w:lineRule="auto"/>
              <w:ind w:left="113" w:right="113"/>
              <w:jc w:val="both"/>
              <w:rPr>
                <w:sz w:val="20"/>
                <w:szCs w:val="20"/>
                <w:lang w:val="en-US"/>
              </w:rPr>
            </w:pPr>
            <w:r w:rsidRPr="003318E8">
              <w:rPr>
                <w:sz w:val="20"/>
                <w:szCs w:val="20"/>
                <w:lang w:val="en-US"/>
              </w:rPr>
              <w:t>2,585</w:t>
            </w:r>
          </w:p>
        </w:tc>
      </w:tr>
      <w:tr w:rsidR="00DA322A" w:rsidRPr="003318E8" w:rsidTr="003318E8">
        <w:trPr>
          <w:cantSplit/>
          <w:trHeight w:val="1134"/>
          <w:jc w:val="center"/>
        </w:trPr>
        <w:tc>
          <w:tcPr>
            <w:tcW w:w="480" w:type="dxa"/>
            <w:vMerge/>
            <w:tcBorders>
              <w:top w:val="nil"/>
              <w:left w:val="single" w:sz="4" w:space="0" w:color="auto"/>
              <w:bottom w:val="single" w:sz="4" w:space="0" w:color="auto"/>
              <w:right w:val="single" w:sz="4" w:space="0" w:color="auto"/>
            </w:tcBorders>
            <w:vAlign w:val="center"/>
          </w:tcPr>
          <w:p w:rsidR="000D6A27" w:rsidRPr="003318E8" w:rsidRDefault="000D6A27" w:rsidP="003318E8">
            <w:pPr>
              <w:spacing w:line="360" w:lineRule="auto"/>
              <w:jc w:val="both"/>
              <w:rPr>
                <w:sz w:val="20"/>
                <w:szCs w:val="20"/>
              </w:rPr>
            </w:pPr>
          </w:p>
        </w:tc>
        <w:tc>
          <w:tcPr>
            <w:tcW w:w="3665" w:type="dxa"/>
            <w:vMerge/>
            <w:tcBorders>
              <w:top w:val="single" w:sz="4" w:space="0" w:color="auto"/>
              <w:left w:val="single" w:sz="4" w:space="0" w:color="auto"/>
              <w:bottom w:val="single" w:sz="4" w:space="0" w:color="auto"/>
              <w:right w:val="single" w:sz="4" w:space="0" w:color="auto"/>
            </w:tcBorders>
            <w:vAlign w:val="center"/>
          </w:tcPr>
          <w:p w:rsidR="000D6A27" w:rsidRPr="003318E8" w:rsidRDefault="000D6A27" w:rsidP="003318E8">
            <w:pPr>
              <w:spacing w:line="360" w:lineRule="auto"/>
              <w:jc w:val="both"/>
              <w:rPr>
                <w:sz w:val="20"/>
                <w:szCs w:val="20"/>
              </w:rPr>
            </w:pPr>
          </w:p>
        </w:tc>
        <w:tc>
          <w:tcPr>
            <w:tcW w:w="866" w:type="dxa"/>
            <w:vMerge/>
            <w:tcBorders>
              <w:top w:val="nil"/>
              <w:left w:val="single" w:sz="4" w:space="0" w:color="auto"/>
              <w:bottom w:val="single" w:sz="4" w:space="0" w:color="auto"/>
              <w:right w:val="single" w:sz="4" w:space="0" w:color="auto"/>
            </w:tcBorders>
            <w:vAlign w:val="center"/>
          </w:tcPr>
          <w:p w:rsidR="000D6A27" w:rsidRPr="003318E8" w:rsidRDefault="000D6A27" w:rsidP="003318E8">
            <w:pPr>
              <w:spacing w:line="360" w:lineRule="auto"/>
              <w:jc w:val="both"/>
              <w:rPr>
                <w:sz w:val="20"/>
                <w:szCs w:val="20"/>
              </w:rPr>
            </w:pPr>
          </w:p>
        </w:tc>
        <w:tc>
          <w:tcPr>
            <w:tcW w:w="756" w:type="dxa"/>
            <w:vMerge/>
            <w:tcBorders>
              <w:top w:val="nil"/>
              <w:left w:val="single" w:sz="4" w:space="0" w:color="auto"/>
              <w:bottom w:val="single" w:sz="4" w:space="0" w:color="auto"/>
              <w:right w:val="single" w:sz="4" w:space="0" w:color="auto"/>
            </w:tcBorders>
            <w:vAlign w:val="center"/>
          </w:tcPr>
          <w:p w:rsidR="000D6A27" w:rsidRPr="003318E8" w:rsidRDefault="000D6A27" w:rsidP="003318E8">
            <w:pPr>
              <w:spacing w:line="360" w:lineRule="auto"/>
              <w:jc w:val="both"/>
              <w:rPr>
                <w:sz w:val="20"/>
                <w:szCs w:val="20"/>
              </w:rPr>
            </w:pPr>
          </w:p>
        </w:tc>
        <w:tc>
          <w:tcPr>
            <w:tcW w:w="1107" w:type="dxa"/>
            <w:vMerge/>
            <w:tcBorders>
              <w:top w:val="nil"/>
              <w:left w:val="single" w:sz="4" w:space="0" w:color="auto"/>
              <w:bottom w:val="single" w:sz="4" w:space="0" w:color="auto"/>
              <w:right w:val="single" w:sz="4" w:space="0" w:color="auto"/>
            </w:tcBorders>
            <w:vAlign w:val="center"/>
          </w:tcPr>
          <w:p w:rsidR="000D6A27" w:rsidRPr="003318E8" w:rsidRDefault="000D6A27" w:rsidP="003318E8">
            <w:pPr>
              <w:spacing w:line="360" w:lineRule="auto"/>
              <w:jc w:val="both"/>
              <w:rPr>
                <w:sz w:val="20"/>
                <w:szCs w:val="20"/>
              </w:rPr>
            </w:pPr>
          </w:p>
        </w:tc>
        <w:tc>
          <w:tcPr>
            <w:tcW w:w="4402" w:type="dxa"/>
            <w:tcBorders>
              <w:top w:val="nil"/>
              <w:left w:val="nil"/>
              <w:bottom w:val="single" w:sz="4" w:space="0" w:color="auto"/>
              <w:right w:val="single" w:sz="4" w:space="0" w:color="auto"/>
            </w:tcBorders>
            <w:vAlign w:val="center"/>
          </w:tcPr>
          <w:p w:rsidR="000D6A27" w:rsidRPr="003318E8" w:rsidRDefault="000D6A27" w:rsidP="003318E8">
            <w:pPr>
              <w:spacing w:line="360" w:lineRule="auto"/>
              <w:jc w:val="both"/>
              <w:rPr>
                <w:sz w:val="20"/>
                <w:szCs w:val="20"/>
              </w:rPr>
            </w:pPr>
            <w:r w:rsidRPr="003318E8">
              <w:rPr>
                <w:sz w:val="20"/>
                <w:szCs w:val="20"/>
              </w:rPr>
              <w:t>гидроизол</w:t>
            </w:r>
          </w:p>
        </w:tc>
        <w:tc>
          <w:tcPr>
            <w:tcW w:w="770" w:type="dxa"/>
            <w:tcBorders>
              <w:top w:val="nil"/>
              <w:left w:val="nil"/>
              <w:bottom w:val="single" w:sz="4" w:space="0" w:color="auto"/>
              <w:right w:val="single" w:sz="4" w:space="0" w:color="auto"/>
            </w:tcBorders>
            <w:vAlign w:val="center"/>
          </w:tcPr>
          <w:p w:rsidR="000D6A27" w:rsidRPr="003318E8" w:rsidRDefault="000D6A27" w:rsidP="003318E8">
            <w:pPr>
              <w:spacing w:line="360" w:lineRule="auto"/>
              <w:jc w:val="both"/>
              <w:rPr>
                <w:sz w:val="20"/>
                <w:szCs w:val="20"/>
              </w:rPr>
            </w:pPr>
            <w:r w:rsidRPr="003318E8">
              <w:rPr>
                <w:sz w:val="20"/>
                <w:szCs w:val="20"/>
              </w:rPr>
              <w:t>1м²</w:t>
            </w:r>
          </w:p>
        </w:tc>
        <w:tc>
          <w:tcPr>
            <w:tcW w:w="866" w:type="dxa"/>
            <w:tcBorders>
              <w:top w:val="nil"/>
              <w:left w:val="nil"/>
              <w:bottom w:val="single" w:sz="4" w:space="0" w:color="auto"/>
              <w:right w:val="single" w:sz="4" w:space="0" w:color="auto"/>
            </w:tcBorders>
            <w:textDirection w:val="btLr"/>
            <w:vAlign w:val="center"/>
          </w:tcPr>
          <w:p w:rsidR="000D6A27" w:rsidRPr="003318E8" w:rsidRDefault="000D6A27" w:rsidP="003318E8">
            <w:pPr>
              <w:spacing w:line="360" w:lineRule="auto"/>
              <w:ind w:left="113" w:right="113"/>
              <w:jc w:val="both"/>
              <w:rPr>
                <w:sz w:val="20"/>
                <w:szCs w:val="20"/>
              </w:rPr>
            </w:pPr>
            <w:r w:rsidRPr="003318E8">
              <w:rPr>
                <w:sz w:val="20"/>
                <w:szCs w:val="20"/>
              </w:rPr>
              <w:t>112.000</w:t>
            </w:r>
          </w:p>
        </w:tc>
        <w:tc>
          <w:tcPr>
            <w:tcW w:w="866" w:type="dxa"/>
            <w:tcBorders>
              <w:top w:val="nil"/>
              <w:left w:val="nil"/>
              <w:bottom w:val="single" w:sz="4" w:space="0" w:color="auto"/>
              <w:right w:val="single" w:sz="4" w:space="0" w:color="auto"/>
            </w:tcBorders>
            <w:textDirection w:val="btLr"/>
            <w:vAlign w:val="center"/>
          </w:tcPr>
          <w:p w:rsidR="000D6A27" w:rsidRPr="003318E8" w:rsidRDefault="000D6A27" w:rsidP="003318E8">
            <w:pPr>
              <w:spacing w:line="360" w:lineRule="auto"/>
              <w:ind w:left="113" w:right="113"/>
              <w:jc w:val="both"/>
              <w:rPr>
                <w:sz w:val="20"/>
                <w:szCs w:val="20"/>
                <w:lang w:val="en-US"/>
              </w:rPr>
            </w:pPr>
            <w:r w:rsidRPr="003318E8">
              <w:rPr>
                <w:sz w:val="20"/>
                <w:szCs w:val="20"/>
                <w:lang w:val="en-US"/>
              </w:rPr>
              <w:t>5080,32</w:t>
            </w:r>
          </w:p>
        </w:tc>
      </w:tr>
      <w:tr w:rsidR="00DA322A" w:rsidRPr="003318E8" w:rsidTr="003318E8">
        <w:trPr>
          <w:cantSplit/>
          <w:trHeight w:val="1134"/>
          <w:jc w:val="center"/>
        </w:trPr>
        <w:tc>
          <w:tcPr>
            <w:tcW w:w="480" w:type="dxa"/>
            <w:vMerge/>
            <w:tcBorders>
              <w:top w:val="nil"/>
              <w:left w:val="single" w:sz="4" w:space="0" w:color="auto"/>
              <w:bottom w:val="single" w:sz="4" w:space="0" w:color="auto"/>
              <w:right w:val="single" w:sz="4" w:space="0" w:color="auto"/>
            </w:tcBorders>
            <w:vAlign w:val="center"/>
          </w:tcPr>
          <w:p w:rsidR="000D6A27" w:rsidRPr="003318E8" w:rsidRDefault="000D6A27" w:rsidP="003318E8">
            <w:pPr>
              <w:spacing w:line="360" w:lineRule="auto"/>
              <w:jc w:val="both"/>
              <w:rPr>
                <w:sz w:val="20"/>
                <w:szCs w:val="20"/>
              </w:rPr>
            </w:pPr>
          </w:p>
        </w:tc>
        <w:tc>
          <w:tcPr>
            <w:tcW w:w="3665" w:type="dxa"/>
            <w:vMerge/>
            <w:tcBorders>
              <w:top w:val="single" w:sz="4" w:space="0" w:color="auto"/>
              <w:left w:val="single" w:sz="4" w:space="0" w:color="auto"/>
              <w:bottom w:val="single" w:sz="4" w:space="0" w:color="auto"/>
              <w:right w:val="single" w:sz="4" w:space="0" w:color="auto"/>
            </w:tcBorders>
            <w:vAlign w:val="center"/>
          </w:tcPr>
          <w:p w:rsidR="000D6A27" w:rsidRPr="003318E8" w:rsidRDefault="000D6A27" w:rsidP="003318E8">
            <w:pPr>
              <w:spacing w:line="360" w:lineRule="auto"/>
              <w:jc w:val="both"/>
              <w:rPr>
                <w:sz w:val="20"/>
                <w:szCs w:val="20"/>
              </w:rPr>
            </w:pPr>
          </w:p>
        </w:tc>
        <w:tc>
          <w:tcPr>
            <w:tcW w:w="866" w:type="dxa"/>
            <w:vMerge/>
            <w:tcBorders>
              <w:top w:val="nil"/>
              <w:left w:val="single" w:sz="4" w:space="0" w:color="auto"/>
              <w:bottom w:val="single" w:sz="4" w:space="0" w:color="auto"/>
              <w:right w:val="single" w:sz="4" w:space="0" w:color="auto"/>
            </w:tcBorders>
            <w:vAlign w:val="center"/>
          </w:tcPr>
          <w:p w:rsidR="000D6A27" w:rsidRPr="003318E8" w:rsidRDefault="000D6A27" w:rsidP="003318E8">
            <w:pPr>
              <w:spacing w:line="360" w:lineRule="auto"/>
              <w:jc w:val="both"/>
              <w:rPr>
                <w:sz w:val="20"/>
                <w:szCs w:val="20"/>
              </w:rPr>
            </w:pPr>
          </w:p>
        </w:tc>
        <w:tc>
          <w:tcPr>
            <w:tcW w:w="756" w:type="dxa"/>
            <w:vMerge/>
            <w:tcBorders>
              <w:top w:val="nil"/>
              <w:left w:val="single" w:sz="4" w:space="0" w:color="auto"/>
              <w:bottom w:val="single" w:sz="4" w:space="0" w:color="auto"/>
              <w:right w:val="single" w:sz="4" w:space="0" w:color="auto"/>
            </w:tcBorders>
            <w:vAlign w:val="center"/>
          </w:tcPr>
          <w:p w:rsidR="000D6A27" w:rsidRPr="003318E8" w:rsidRDefault="000D6A27" w:rsidP="003318E8">
            <w:pPr>
              <w:spacing w:line="360" w:lineRule="auto"/>
              <w:jc w:val="both"/>
              <w:rPr>
                <w:sz w:val="20"/>
                <w:szCs w:val="20"/>
              </w:rPr>
            </w:pPr>
          </w:p>
        </w:tc>
        <w:tc>
          <w:tcPr>
            <w:tcW w:w="1107" w:type="dxa"/>
            <w:vMerge/>
            <w:tcBorders>
              <w:top w:val="nil"/>
              <w:left w:val="single" w:sz="4" w:space="0" w:color="auto"/>
              <w:bottom w:val="single" w:sz="4" w:space="0" w:color="auto"/>
              <w:right w:val="single" w:sz="4" w:space="0" w:color="auto"/>
            </w:tcBorders>
            <w:vAlign w:val="center"/>
          </w:tcPr>
          <w:p w:rsidR="000D6A27" w:rsidRPr="003318E8" w:rsidRDefault="000D6A27" w:rsidP="003318E8">
            <w:pPr>
              <w:spacing w:line="360" w:lineRule="auto"/>
              <w:jc w:val="both"/>
              <w:rPr>
                <w:sz w:val="20"/>
                <w:szCs w:val="20"/>
              </w:rPr>
            </w:pPr>
          </w:p>
        </w:tc>
        <w:tc>
          <w:tcPr>
            <w:tcW w:w="4402" w:type="dxa"/>
            <w:tcBorders>
              <w:top w:val="nil"/>
              <w:left w:val="nil"/>
              <w:bottom w:val="single" w:sz="4" w:space="0" w:color="auto"/>
              <w:right w:val="single" w:sz="4" w:space="0" w:color="auto"/>
            </w:tcBorders>
            <w:vAlign w:val="center"/>
          </w:tcPr>
          <w:p w:rsidR="000D6A27" w:rsidRPr="003318E8" w:rsidRDefault="000D6A27" w:rsidP="003318E8">
            <w:pPr>
              <w:spacing w:line="360" w:lineRule="auto"/>
              <w:jc w:val="both"/>
              <w:rPr>
                <w:sz w:val="20"/>
                <w:szCs w:val="20"/>
              </w:rPr>
            </w:pPr>
            <w:r w:rsidRPr="003318E8">
              <w:rPr>
                <w:sz w:val="20"/>
                <w:szCs w:val="20"/>
              </w:rPr>
              <w:t>мука андезитовая кслотоупорн. А</w:t>
            </w:r>
          </w:p>
        </w:tc>
        <w:tc>
          <w:tcPr>
            <w:tcW w:w="770" w:type="dxa"/>
            <w:tcBorders>
              <w:top w:val="nil"/>
              <w:left w:val="nil"/>
              <w:bottom w:val="single" w:sz="4" w:space="0" w:color="auto"/>
              <w:right w:val="single" w:sz="4" w:space="0" w:color="auto"/>
            </w:tcBorders>
            <w:vAlign w:val="center"/>
          </w:tcPr>
          <w:p w:rsidR="000D6A27" w:rsidRPr="003318E8" w:rsidRDefault="000D6A27" w:rsidP="003318E8">
            <w:pPr>
              <w:spacing w:line="360" w:lineRule="auto"/>
              <w:jc w:val="both"/>
              <w:rPr>
                <w:sz w:val="20"/>
                <w:szCs w:val="20"/>
              </w:rPr>
            </w:pPr>
            <w:r w:rsidRPr="003318E8">
              <w:rPr>
                <w:sz w:val="20"/>
                <w:szCs w:val="20"/>
              </w:rPr>
              <w:t>1т</w:t>
            </w:r>
          </w:p>
        </w:tc>
        <w:tc>
          <w:tcPr>
            <w:tcW w:w="866" w:type="dxa"/>
            <w:tcBorders>
              <w:top w:val="nil"/>
              <w:left w:val="nil"/>
              <w:bottom w:val="single" w:sz="4" w:space="0" w:color="auto"/>
              <w:right w:val="single" w:sz="4" w:space="0" w:color="auto"/>
            </w:tcBorders>
            <w:textDirection w:val="btLr"/>
            <w:vAlign w:val="center"/>
          </w:tcPr>
          <w:p w:rsidR="000D6A27" w:rsidRPr="003318E8" w:rsidRDefault="000D6A27" w:rsidP="003318E8">
            <w:pPr>
              <w:spacing w:line="360" w:lineRule="auto"/>
              <w:ind w:left="113" w:right="113"/>
              <w:jc w:val="both"/>
              <w:rPr>
                <w:sz w:val="20"/>
                <w:szCs w:val="20"/>
              </w:rPr>
            </w:pPr>
            <w:r w:rsidRPr="003318E8">
              <w:rPr>
                <w:sz w:val="20"/>
                <w:szCs w:val="20"/>
              </w:rPr>
              <w:t>0.231</w:t>
            </w:r>
          </w:p>
        </w:tc>
        <w:tc>
          <w:tcPr>
            <w:tcW w:w="866" w:type="dxa"/>
            <w:tcBorders>
              <w:top w:val="nil"/>
              <w:left w:val="nil"/>
              <w:bottom w:val="single" w:sz="4" w:space="0" w:color="auto"/>
              <w:right w:val="single" w:sz="4" w:space="0" w:color="auto"/>
            </w:tcBorders>
            <w:textDirection w:val="btLr"/>
            <w:vAlign w:val="center"/>
          </w:tcPr>
          <w:p w:rsidR="000D6A27" w:rsidRPr="003318E8" w:rsidRDefault="000D6A27" w:rsidP="003318E8">
            <w:pPr>
              <w:spacing w:line="360" w:lineRule="auto"/>
              <w:ind w:left="113" w:right="113"/>
              <w:jc w:val="both"/>
              <w:rPr>
                <w:sz w:val="20"/>
                <w:szCs w:val="20"/>
                <w:lang w:val="en-US"/>
              </w:rPr>
            </w:pPr>
            <w:r w:rsidRPr="003318E8">
              <w:rPr>
                <w:sz w:val="20"/>
                <w:szCs w:val="20"/>
                <w:lang w:val="en-US"/>
              </w:rPr>
              <w:t>10,478</w:t>
            </w:r>
          </w:p>
        </w:tc>
      </w:tr>
      <w:tr w:rsidR="00DA322A" w:rsidRPr="003318E8" w:rsidTr="003318E8">
        <w:trPr>
          <w:cantSplit/>
          <w:trHeight w:val="1134"/>
          <w:jc w:val="center"/>
        </w:trPr>
        <w:tc>
          <w:tcPr>
            <w:tcW w:w="480" w:type="dxa"/>
            <w:vMerge/>
            <w:tcBorders>
              <w:top w:val="nil"/>
              <w:left w:val="single" w:sz="4" w:space="0" w:color="auto"/>
              <w:bottom w:val="single" w:sz="4" w:space="0" w:color="auto"/>
              <w:right w:val="single" w:sz="4" w:space="0" w:color="auto"/>
            </w:tcBorders>
            <w:vAlign w:val="center"/>
          </w:tcPr>
          <w:p w:rsidR="000D6A27" w:rsidRPr="003318E8" w:rsidRDefault="000D6A27" w:rsidP="003318E8">
            <w:pPr>
              <w:spacing w:line="360" w:lineRule="auto"/>
              <w:jc w:val="both"/>
              <w:rPr>
                <w:sz w:val="20"/>
                <w:szCs w:val="20"/>
              </w:rPr>
            </w:pPr>
          </w:p>
        </w:tc>
        <w:tc>
          <w:tcPr>
            <w:tcW w:w="3665" w:type="dxa"/>
            <w:vMerge/>
            <w:tcBorders>
              <w:top w:val="single" w:sz="4" w:space="0" w:color="auto"/>
              <w:left w:val="single" w:sz="4" w:space="0" w:color="auto"/>
              <w:bottom w:val="single" w:sz="4" w:space="0" w:color="auto"/>
              <w:right w:val="single" w:sz="4" w:space="0" w:color="auto"/>
            </w:tcBorders>
            <w:vAlign w:val="center"/>
          </w:tcPr>
          <w:p w:rsidR="000D6A27" w:rsidRPr="003318E8" w:rsidRDefault="000D6A27" w:rsidP="003318E8">
            <w:pPr>
              <w:spacing w:line="360" w:lineRule="auto"/>
              <w:jc w:val="both"/>
              <w:rPr>
                <w:sz w:val="20"/>
                <w:szCs w:val="20"/>
              </w:rPr>
            </w:pPr>
          </w:p>
        </w:tc>
        <w:tc>
          <w:tcPr>
            <w:tcW w:w="866" w:type="dxa"/>
            <w:vMerge/>
            <w:tcBorders>
              <w:top w:val="nil"/>
              <w:left w:val="single" w:sz="4" w:space="0" w:color="auto"/>
              <w:bottom w:val="single" w:sz="4" w:space="0" w:color="auto"/>
              <w:right w:val="single" w:sz="4" w:space="0" w:color="auto"/>
            </w:tcBorders>
            <w:vAlign w:val="center"/>
          </w:tcPr>
          <w:p w:rsidR="000D6A27" w:rsidRPr="003318E8" w:rsidRDefault="000D6A27" w:rsidP="003318E8">
            <w:pPr>
              <w:spacing w:line="360" w:lineRule="auto"/>
              <w:jc w:val="both"/>
              <w:rPr>
                <w:sz w:val="20"/>
                <w:szCs w:val="20"/>
              </w:rPr>
            </w:pPr>
          </w:p>
        </w:tc>
        <w:tc>
          <w:tcPr>
            <w:tcW w:w="756" w:type="dxa"/>
            <w:vMerge/>
            <w:tcBorders>
              <w:top w:val="nil"/>
              <w:left w:val="single" w:sz="4" w:space="0" w:color="auto"/>
              <w:bottom w:val="single" w:sz="4" w:space="0" w:color="auto"/>
              <w:right w:val="single" w:sz="4" w:space="0" w:color="auto"/>
            </w:tcBorders>
            <w:vAlign w:val="center"/>
          </w:tcPr>
          <w:p w:rsidR="000D6A27" w:rsidRPr="003318E8" w:rsidRDefault="000D6A27" w:rsidP="003318E8">
            <w:pPr>
              <w:spacing w:line="360" w:lineRule="auto"/>
              <w:jc w:val="both"/>
              <w:rPr>
                <w:sz w:val="20"/>
                <w:szCs w:val="20"/>
              </w:rPr>
            </w:pPr>
          </w:p>
        </w:tc>
        <w:tc>
          <w:tcPr>
            <w:tcW w:w="1107" w:type="dxa"/>
            <w:vMerge/>
            <w:tcBorders>
              <w:top w:val="nil"/>
              <w:left w:val="single" w:sz="4" w:space="0" w:color="auto"/>
              <w:bottom w:val="single" w:sz="4" w:space="0" w:color="auto"/>
              <w:right w:val="single" w:sz="4" w:space="0" w:color="auto"/>
            </w:tcBorders>
            <w:vAlign w:val="center"/>
          </w:tcPr>
          <w:p w:rsidR="000D6A27" w:rsidRPr="003318E8" w:rsidRDefault="000D6A27" w:rsidP="003318E8">
            <w:pPr>
              <w:spacing w:line="360" w:lineRule="auto"/>
              <w:jc w:val="both"/>
              <w:rPr>
                <w:sz w:val="20"/>
                <w:szCs w:val="20"/>
              </w:rPr>
            </w:pPr>
          </w:p>
        </w:tc>
        <w:tc>
          <w:tcPr>
            <w:tcW w:w="4402" w:type="dxa"/>
            <w:tcBorders>
              <w:top w:val="nil"/>
              <w:left w:val="nil"/>
              <w:bottom w:val="single" w:sz="4" w:space="0" w:color="auto"/>
              <w:right w:val="single" w:sz="4" w:space="0" w:color="auto"/>
            </w:tcBorders>
            <w:noWrap/>
            <w:vAlign w:val="bottom"/>
          </w:tcPr>
          <w:p w:rsidR="000D6A27" w:rsidRPr="003318E8" w:rsidRDefault="000D6A27" w:rsidP="003318E8">
            <w:pPr>
              <w:spacing w:line="360" w:lineRule="auto"/>
              <w:jc w:val="both"/>
              <w:rPr>
                <w:sz w:val="20"/>
                <w:szCs w:val="20"/>
              </w:rPr>
            </w:pPr>
            <w:r w:rsidRPr="003318E8">
              <w:rPr>
                <w:sz w:val="20"/>
                <w:szCs w:val="20"/>
              </w:rPr>
              <w:t>бензин растворитель</w:t>
            </w:r>
          </w:p>
        </w:tc>
        <w:tc>
          <w:tcPr>
            <w:tcW w:w="770" w:type="dxa"/>
            <w:tcBorders>
              <w:top w:val="nil"/>
              <w:left w:val="nil"/>
              <w:bottom w:val="single" w:sz="4" w:space="0" w:color="auto"/>
              <w:right w:val="single" w:sz="4" w:space="0" w:color="auto"/>
            </w:tcBorders>
            <w:vAlign w:val="center"/>
          </w:tcPr>
          <w:p w:rsidR="000D6A27" w:rsidRPr="003318E8" w:rsidRDefault="000D6A27" w:rsidP="003318E8">
            <w:pPr>
              <w:spacing w:line="360" w:lineRule="auto"/>
              <w:jc w:val="both"/>
              <w:rPr>
                <w:sz w:val="20"/>
                <w:szCs w:val="20"/>
              </w:rPr>
            </w:pPr>
            <w:r w:rsidRPr="003318E8">
              <w:rPr>
                <w:sz w:val="20"/>
                <w:szCs w:val="20"/>
              </w:rPr>
              <w:t>1т</w:t>
            </w:r>
          </w:p>
        </w:tc>
        <w:tc>
          <w:tcPr>
            <w:tcW w:w="866" w:type="dxa"/>
            <w:tcBorders>
              <w:top w:val="nil"/>
              <w:left w:val="nil"/>
              <w:bottom w:val="single" w:sz="4" w:space="0" w:color="auto"/>
              <w:right w:val="single" w:sz="4" w:space="0" w:color="auto"/>
            </w:tcBorders>
            <w:noWrap/>
            <w:textDirection w:val="btLr"/>
            <w:vAlign w:val="center"/>
          </w:tcPr>
          <w:p w:rsidR="000D6A27" w:rsidRPr="003318E8" w:rsidRDefault="000D6A27" w:rsidP="003318E8">
            <w:pPr>
              <w:spacing w:line="360" w:lineRule="auto"/>
              <w:ind w:left="113" w:right="113"/>
              <w:jc w:val="both"/>
              <w:rPr>
                <w:sz w:val="20"/>
                <w:szCs w:val="20"/>
              </w:rPr>
            </w:pPr>
            <w:r w:rsidRPr="003318E8">
              <w:rPr>
                <w:sz w:val="20"/>
                <w:szCs w:val="20"/>
              </w:rPr>
              <w:t>0.095</w:t>
            </w:r>
          </w:p>
        </w:tc>
        <w:tc>
          <w:tcPr>
            <w:tcW w:w="866" w:type="dxa"/>
            <w:tcBorders>
              <w:top w:val="nil"/>
              <w:left w:val="nil"/>
              <w:bottom w:val="single" w:sz="4" w:space="0" w:color="auto"/>
              <w:right w:val="single" w:sz="4" w:space="0" w:color="auto"/>
            </w:tcBorders>
            <w:textDirection w:val="btLr"/>
            <w:vAlign w:val="center"/>
          </w:tcPr>
          <w:p w:rsidR="000D6A27" w:rsidRPr="003318E8" w:rsidRDefault="000D6A27" w:rsidP="003318E8">
            <w:pPr>
              <w:spacing w:line="360" w:lineRule="auto"/>
              <w:ind w:left="113" w:right="113"/>
              <w:jc w:val="both"/>
              <w:rPr>
                <w:sz w:val="20"/>
                <w:szCs w:val="20"/>
                <w:lang w:val="en-US"/>
              </w:rPr>
            </w:pPr>
            <w:r w:rsidRPr="003318E8">
              <w:rPr>
                <w:sz w:val="20"/>
                <w:szCs w:val="20"/>
                <w:lang w:val="en-US"/>
              </w:rPr>
              <w:t>4,309</w:t>
            </w:r>
          </w:p>
        </w:tc>
      </w:tr>
      <w:tr w:rsidR="00DA322A" w:rsidRPr="003318E8" w:rsidTr="003318E8">
        <w:trPr>
          <w:cantSplit/>
          <w:trHeight w:val="1134"/>
          <w:jc w:val="center"/>
        </w:trPr>
        <w:tc>
          <w:tcPr>
            <w:tcW w:w="480" w:type="dxa"/>
            <w:vMerge/>
            <w:tcBorders>
              <w:top w:val="nil"/>
              <w:left w:val="single" w:sz="4" w:space="0" w:color="auto"/>
              <w:bottom w:val="single" w:sz="4" w:space="0" w:color="auto"/>
              <w:right w:val="single" w:sz="4" w:space="0" w:color="auto"/>
            </w:tcBorders>
            <w:vAlign w:val="center"/>
          </w:tcPr>
          <w:p w:rsidR="000D6A27" w:rsidRPr="003318E8" w:rsidRDefault="000D6A27" w:rsidP="003318E8">
            <w:pPr>
              <w:spacing w:line="360" w:lineRule="auto"/>
              <w:jc w:val="both"/>
              <w:rPr>
                <w:sz w:val="20"/>
                <w:szCs w:val="20"/>
              </w:rPr>
            </w:pPr>
          </w:p>
        </w:tc>
        <w:tc>
          <w:tcPr>
            <w:tcW w:w="3665" w:type="dxa"/>
            <w:vMerge/>
            <w:tcBorders>
              <w:top w:val="single" w:sz="4" w:space="0" w:color="auto"/>
              <w:left w:val="single" w:sz="4" w:space="0" w:color="auto"/>
              <w:bottom w:val="single" w:sz="4" w:space="0" w:color="auto"/>
              <w:right w:val="single" w:sz="4" w:space="0" w:color="auto"/>
            </w:tcBorders>
            <w:vAlign w:val="center"/>
          </w:tcPr>
          <w:p w:rsidR="000D6A27" w:rsidRPr="003318E8" w:rsidRDefault="000D6A27" w:rsidP="003318E8">
            <w:pPr>
              <w:spacing w:line="360" w:lineRule="auto"/>
              <w:jc w:val="both"/>
              <w:rPr>
                <w:sz w:val="20"/>
                <w:szCs w:val="20"/>
              </w:rPr>
            </w:pPr>
          </w:p>
        </w:tc>
        <w:tc>
          <w:tcPr>
            <w:tcW w:w="866" w:type="dxa"/>
            <w:vMerge/>
            <w:tcBorders>
              <w:top w:val="nil"/>
              <w:left w:val="single" w:sz="4" w:space="0" w:color="auto"/>
              <w:bottom w:val="single" w:sz="4" w:space="0" w:color="auto"/>
              <w:right w:val="single" w:sz="4" w:space="0" w:color="auto"/>
            </w:tcBorders>
            <w:vAlign w:val="center"/>
          </w:tcPr>
          <w:p w:rsidR="000D6A27" w:rsidRPr="003318E8" w:rsidRDefault="000D6A27" w:rsidP="003318E8">
            <w:pPr>
              <w:spacing w:line="360" w:lineRule="auto"/>
              <w:jc w:val="both"/>
              <w:rPr>
                <w:sz w:val="20"/>
                <w:szCs w:val="20"/>
              </w:rPr>
            </w:pPr>
          </w:p>
        </w:tc>
        <w:tc>
          <w:tcPr>
            <w:tcW w:w="756" w:type="dxa"/>
            <w:vMerge/>
            <w:tcBorders>
              <w:top w:val="nil"/>
              <w:left w:val="single" w:sz="4" w:space="0" w:color="auto"/>
              <w:bottom w:val="single" w:sz="4" w:space="0" w:color="auto"/>
              <w:right w:val="single" w:sz="4" w:space="0" w:color="auto"/>
            </w:tcBorders>
            <w:vAlign w:val="center"/>
          </w:tcPr>
          <w:p w:rsidR="000D6A27" w:rsidRPr="003318E8" w:rsidRDefault="000D6A27" w:rsidP="003318E8">
            <w:pPr>
              <w:spacing w:line="360" w:lineRule="auto"/>
              <w:jc w:val="both"/>
              <w:rPr>
                <w:sz w:val="20"/>
                <w:szCs w:val="20"/>
              </w:rPr>
            </w:pPr>
          </w:p>
        </w:tc>
        <w:tc>
          <w:tcPr>
            <w:tcW w:w="1107" w:type="dxa"/>
            <w:vMerge/>
            <w:tcBorders>
              <w:top w:val="nil"/>
              <w:left w:val="single" w:sz="4" w:space="0" w:color="auto"/>
              <w:bottom w:val="single" w:sz="4" w:space="0" w:color="auto"/>
              <w:right w:val="single" w:sz="4" w:space="0" w:color="auto"/>
            </w:tcBorders>
            <w:vAlign w:val="center"/>
          </w:tcPr>
          <w:p w:rsidR="000D6A27" w:rsidRPr="003318E8" w:rsidRDefault="000D6A27" w:rsidP="003318E8">
            <w:pPr>
              <w:spacing w:line="360" w:lineRule="auto"/>
              <w:jc w:val="both"/>
              <w:rPr>
                <w:sz w:val="20"/>
                <w:szCs w:val="20"/>
              </w:rPr>
            </w:pPr>
          </w:p>
        </w:tc>
        <w:tc>
          <w:tcPr>
            <w:tcW w:w="4402" w:type="dxa"/>
            <w:tcBorders>
              <w:top w:val="nil"/>
              <w:left w:val="nil"/>
              <w:bottom w:val="single" w:sz="4" w:space="0" w:color="auto"/>
              <w:right w:val="single" w:sz="4" w:space="0" w:color="auto"/>
            </w:tcBorders>
            <w:vAlign w:val="center"/>
          </w:tcPr>
          <w:p w:rsidR="000D6A27" w:rsidRPr="003318E8" w:rsidRDefault="000D6A27" w:rsidP="003318E8">
            <w:pPr>
              <w:spacing w:line="360" w:lineRule="auto"/>
              <w:jc w:val="both"/>
              <w:rPr>
                <w:sz w:val="20"/>
                <w:szCs w:val="20"/>
              </w:rPr>
            </w:pPr>
            <w:r w:rsidRPr="003318E8">
              <w:rPr>
                <w:sz w:val="20"/>
                <w:szCs w:val="20"/>
              </w:rPr>
              <w:t>песок строительный</w:t>
            </w:r>
            <w:r w:rsidR="00057FFE" w:rsidRPr="003318E8">
              <w:rPr>
                <w:sz w:val="20"/>
                <w:szCs w:val="20"/>
              </w:rPr>
              <w:t xml:space="preserve"> </w:t>
            </w:r>
            <w:r w:rsidRPr="003318E8">
              <w:rPr>
                <w:sz w:val="20"/>
                <w:szCs w:val="20"/>
              </w:rPr>
              <w:t>природный</w:t>
            </w:r>
          </w:p>
        </w:tc>
        <w:tc>
          <w:tcPr>
            <w:tcW w:w="770" w:type="dxa"/>
            <w:tcBorders>
              <w:top w:val="nil"/>
              <w:left w:val="nil"/>
              <w:bottom w:val="single" w:sz="4" w:space="0" w:color="auto"/>
              <w:right w:val="single" w:sz="4" w:space="0" w:color="auto"/>
            </w:tcBorders>
            <w:vAlign w:val="center"/>
          </w:tcPr>
          <w:p w:rsidR="000D6A27" w:rsidRPr="003318E8" w:rsidRDefault="000D6A27" w:rsidP="003318E8">
            <w:pPr>
              <w:spacing w:line="360" w:lineRule="auto"/>
              <w:jc w:val="both"/>
              <w:rPr>
                <w:sz w:val="20"/>
                <w:szCs w:val="20"/>
              </w:rPr>
            </w:pPr>
            <w:r w:rsidRPr="003318E8">
              <w:rPr>
                <w:sz w:val="20"/>
                <w:szCs w:val="20"/>
              </w:rPr>
              <w:t>1м³</w:t>
            </w:r>
          </w:p>
        </w:tc>
        <w:tc>
          <w:tcPr>
            <w:tcW w:w="866" w:type="dxa"/>
            <w:tcBorders>
              <w:top w:val="nil"/>
              <w:left w:val="nil"/>
              <w:bottom w:val="single" w:sz="4" w:space="0" w:color="auto"/>
              <w:right w:val="single" w:sz="4" w:space="0" w:color="auto"/>
            </w:tcBorders>
            <w:textDirection w:val="btLr"/>
            <w:vAlign w:val="center"/>
          </w:tcPr>
          <w:p w:rsidR="000D6A27" w:rsidRPr="003318E8" w:rsidRDefault="000D6A27" w:rsidP="003318E8">
            <w:pPr>
              <w:spacing w:line="360" w:lineRule="auto"/>
              <w:ind w:left="113" w:right="113"/>
              <w:jc w:val="both"/>
              <w:rPr>
                <w:sz w:val="20"/>
                <w:szCs w:val="20"/>
              </w:rPr>
            </w:pPr>
            <w:r w:rsidRPr="003318E8">
              <w:rPr>
                <w:sz w:val="20"/>
                <w:szCs w:val="20"/>
              </w:rPr>
              <w:t>3.060</w:t>
            </w:r>
          </w:p>
        </w:tc>
        <w:tc>
          <w:tcPr>
            <w:tcW w:w="866" w:type="dxa"/>
            <w:tcBorders>
              <w:top w:val="nil"/>
              <w:left w:val="nil"/>
              <w:bottom w:val="single" w:sz="4" w:space="0" w:color="auto"/>
              <w:right w:val="single" w:sz="4" w:space="0" w:color="auto"/>
            </w:tcBorders>
            <w:textDirection w:val="btLr"/>
            <w:vAlign w:val="center"/>
          </w:tcPr>
          <w:p w:rsidR="000D6A27" w:rsidRPr="003318E8" w:rsidRDefault="000D6A27" w:rsidP="003318E8">
            <w:pPr>
              <w:spacing w:line="360" w:lineRule="auto"/>
              <w:ind w:left="113" w:right="113"/>
              <w:jc w:val="both"/>
              <w:rPr>
                <w:sz w:val="20"/>
                <w:szCs w:val="20"/>
              </w:rPr>
            </w:pPr>
            <w:r w:rsidRPr="003318E8">
              <w:rPr>
                <w:sz w:val="20"/>
                <w:szCs w:val="20"/>
              </w:rPr>
              <w:t>18.23</w:t>
            </w:r>
          </w:p>
        </w:tc>
      </w:tr>
      <w:tr w:rsidR="00DA322A" w:rsidRPr="003318E8" w:rsidTr="003318E8">
        <w:trPr>
          <w:cantSplit/>
          <w:trHeight w:val="1134"/>
          <w:jc w:val="center"/>
        </w:trPr>
        <w:tc>
          <w:tcPr>
            <w:tcW w:w="480" w:type="dxa"/>
            <w:vMerge/>
            <w:tcBorders>
              <w:top w:val="nil"/>
              <w:left w:val="single" w:sz="4" w:space="0" w:color="auto"/>
              <w:bottom w:val="single" w:sz="4" w:space="0" w:color="auto"/>
              <w:right w:val="single" w:sz="4" w:space="0" w:color="auto"/>
            </w:tcBorders>
            <w:vAlign w:val="center"/>
          </w:tcPr>
          <w:p w:rsidR="000D6A27" w:rsidRPr="003318E8" w:rsidRDefault="000D6A27" w:rsidP="003318E8">
            <w:pPr>
              <w:spacing w:line="360" w:lineRule="auto"/>
              <w:jc w:val="both"/>
              <w:rPr>
                <w:sz w:val="20"/>
                <w:szCs w:val="20"/>
              </w:rPr>
            </w:pPr>
          </w:p>
        </w:tc>
        <w:tc>
          <w:tcPr>
            <w:tcW w:w="3665" w:type="dxa"/>
            <w:vMerge/>
            <w:tcBorders>
              <w:top w:val="single" w:sz="4" w:space="0" w:color="auto"/>
              <w:left w:val="single" w:sz="4" w:space="0" w:color="auto"/>
              <w:bottom w:val="single" w:sz="4" w:space="0" w:color="auto"/>
              <w:right w:val="single" w:sz="4" w:space="0" w:color="auto"/>
            </w:tcBorders>
            <w:vAlign w:val="center"/>
          </w:tcPr>
          <w:p w:rsidR="000D6A27" w:rsidRPr="003318E8" w:rsidRDefault="000D6A27" w:rsidP="003318E8">
            <w:pPr>
              <w:spacing w:line="360" w:lineRule="auto"/>
              <w:jc w:val="both"/>
              <w:rPr>
                <w:sz w:val="20"/>
                <w:szCs w:val="20"/>
              </w:rPr>
            </w:pPr>
          </w:p>
        </w:tc>
        <w:tc>
          <w:tcPr>
            <w:tcW w:w="866" w:type="dxa"/>
            <w:vMerge/>
            <w:tcBorders>
              <w:top w:val="nil"/>
              <w:left w:val="single" w:sz="4" w:space="0" w:color="auto"/>
              <w:bottom w:val="single" w:sz="4" w:space="0" w:color="auto"/>
              <w:right w:val="single" w:sz="4" w:space="0" w:color="auto"/>
            </w:tcBorders>
            <w:vAlign w:val="center"/>
          </w:tcPr>
          <w:p w:rsidR="000D6A27" w:rsidRPr="003318E8" w:rsidRDefault="000D6A27" w:rsidP="003318E8">
            <w:pPr>
              <w:spacing w:line="360" w:lineRule="auto"/>
              <w:jc w:val="both"/>
              <w:rPr>
                <w:sz w:val="20"/>
                <w:szCs w:val="20"/>
              </w:rPr>
            </w:pPr>
          </w:p>
        </w:tc>
        <w:tc>
          <w:tcPr>
            <w:tcW w:w="756" w:type="dxa"/>
            <w:vMerge/>
            <w:tcBorders>
              <w:top w:val="nil"/>
              <w:left w:val="single" w:sz="4" w:space="0" w:color="auto"/>
              <w:bottom w:val="single" w:sz="4" w:space="0" w:color="auto"/>
              <w:right w:val="single" w:sz="4" w:space="0" w:color="auto"/>
            </w:tcBorders>
            <w:vAlign w:val="center"/>
          </w:tcPr>
          <w:p w:rsidR="000D6A27" w:rsidRPr="003318E8" w:rsidRDefault="000D6A27" w:rsidP="003318E8">
            <w:pPr>
              <w:spacing w:line="360" w:lineRule="auto"/>
              <w:jc w:val="both"/>
              <w:rPr>
                <w:sz w:val="20"/>
                <w:szCs w:val="20"/>
              </w:rPr>
            </w:pPr>
          </w:p>
        </w:tc>
        <w:tc>
          <w:tcPr>
            <w:tcW w:w="1107" w:type="dxa"/>
            <w:vMerge/>
            <w:tcBorders>
              <w:top w:val="nil"/>
              <w:left w:val="single" w:sz="4" w:space="0" w:color="auto"/>
              <w:bottom w:val="single" w:sz="4" w:space="0" w:color="auto"/>
              <w:right w:val="single" w:sz="4" w:space="0" w:color="auto"/>
            </w:tcBorders>
            <w:vAlign w:val="center"/>
          </w:tcPr>
          <w:p w:rsidR="000D6A27" w:rsidRPr="003318E8" w:rsidRDefault="000D6A27" w:rsidP="003318E8">
            <w:pPr>
              <w:spacing w:line="360" w:lineRule="auto"/>
              <w:jc w:val="both"/>
              <w:rPr>
                <w:sz w:val="20"/>
                <w:szCs w:val="20"/>
              </w:rPr>
            </w:pPr>
          </w:p>
        </w:tc>
        <w:tc>
          <w:tcPr>
            <w:tcW w:w="4402" w:type="dxa"/>
            <w:tcBorders>
              <w:top w:val="nil"/>
              <w:left w:val="nil"/>
              <w:bottom w:val="single" w:sz="4" w:space="0" w:color="auto"/>
              <w:right w:val="single" w:sz="4" w:space="0" w:color="auto"/>
            </w:tcBorders>
            <w:vAlign w:val="center"/>
          </w:tcPr>
          <w:p w:rsidR="000D6A27" w:rsidRPr="003318E8" w:rsidRDefault="000D6A27" w:rsidP="003318E8">
            <w:pPr>
              <w:spacing w:line="360" w:lineRule="auto"/>
              <w:jc w:val="both"/>
              <w:rPr>
                <w:sz w:val="20"/>
                <w:szCs w:val="20"/>
              </w:rPr>
            </w:pPr>
            <w:r w:rsidRPr="003318E8">
              <w:rPr>
                <w:sz w:val="20"/>
                <w:szCs w:val="20"/>
              </w:rPr>
              <w:t>раствор цем-известков. 1:1:6</w:t>
            </w:r>
          </w:p>
        </w:tc>
        <w:tc>
          <w:tcPr>
            <w:tcW w:w="770" w:type="dxa"/>
            <w:tcBorders>
              <w:top w:val="nil"/>
              <w:left w:val="nil"/>
              <w:bottom w:val="single" w:sz="4" w:space="0" w:color="auto"/>
              <w:right w:val="single" w:sz="4" w:space="0" w:color="auto"/>
            </w:tcBorders>
            <w:vAlign w:val="center"/>
          </w:tcPr>
          <w:p w:rsidR="000D6A27" w:rsidRPr="003318E8" w:rsidRDefault="000D6A27" w:rsidP="003318E8">
            <w:pPr>
              <w:spacing w:line="360" w:lineRule="auto"/>
              <w:jc w:val="both"/>
              <w:rPr>
                <w:sz w:val="20"/>
                <w:szCs w:val="20"/>
              </w:rPr>
            </w:pPr>
            <w:r w:rsidRPr="003318E8">
              <w:rPr>
                <w:sz w:val="20"/>
                <w:szCs w:val="20"/>
              </w:rPr>
              <w:t>1м³</w:t>
            </w:r>
          </w:p>
        </w:tc>
        <w:tc>
          <w:tcPr>
            <w:tcW w:w="866" w:type="dxa"/>
            <w:tcBorders>
              <w:top w:val="nil"/>
              <w:left w:val="nil"/>
              <w:bottom w:val="single" w:sz="4" w:space="0" w:color="auto"/>
              <w:right w:val="single" w:sz="4" w:space="0" w:color="auto"/>
            </w:tcBorders>
            <w:textDirection w:val="btLr"/>
            <w:vAlign w:val="center"/>
          </w:tcPr>
          <w:p w:rsidR="000D6A27" w:rsidRPr="003318E8" w:rsidRDefault="000D6A27" w:rsidP="003318E8">
            <w:pPr>
              <w:spacing w:line="360" w:lineRule="auto"/>
              <w:ind w:left="113" w:right="113"/>
              <w:jc w:val="both"/>
              <w:rPr>
                <w:sz w:val="20"/>
                <w:szCs w:val="20"/>
              </w:rPr>
            </w:pPr>
            <w:r w:rsidRPr="003318E8">
              <w:rPr>
                <w:sz w:val="20"/>
                <w:szCs w:val="20"/>
              </w:rPr>
              <w:t>1.510</w:t>
            </w:r>
          </w:p>
        </w:tc>
        <w:tc>
          <w:tcPr>
            <w:tcW w:w="866" w:type="dxa"/>
            <w:tcBorders>
              <w:top w:val="nil"/>
              <w:left w:val="nil"/>
              <w:bottom w:val="single" w:sz="4" w:space="0" w:color="auto"/>
              <w:right w:val="single" w:sz="4" w:space="0" w:color="auto"/>
            </w:tcBorders>
            <w:textDirection w:val="btLr"/>
            <w:vAlign w:val="center"/>
          </w:tcPr>
          <w:p w:rsidR="000D6A27" w:rsidRPr="003318E8" w:rsidRDefault="000D6A27" w:rsidP="003318E8">
            <w:pPr>
              <w:spacing w:line="360" w:lineRule="auto"/>
              <w:ind w:left="113" w:right="113"/>
              <w:jc w:val="both"/>
              <w:rPr>
                <w:sz w:val="20"/>
                <w:szCs w:val="20"/>
              </w:rPr>
            </w:pPr>
            <w:r w:rsidRPr="003318E8">
              <w:rPr>
                <w:sz w:val="20"/>
                <w:szCs w:val="20"/>
              </w:rPr>
              <w:t>21.41</w:t>
            </w:r>
          </w:p>
        </w:tc>
      </w:tr>
    </w:tbl>
    <w:p w:rsidR="00E54E92" w:rsidRPr="003318E8" w:rsidRDefault="00E54E92" w:rsidP="003318E8">
      <w:pPr>
        <w:spacing w:line="360" w:lineRule="auto"/>
        <w:jc w:val="both"/>
        <w:rPr>
          <w:sz w:val="20"/>
          <w:szCs w:val="20"/>
          <w:lang w:val="en-US"/>
        </w:rPr>
      </w:pPr>
    </w:p>
    <w:tbl>
      <w:tblPr>
        <w:tblW w:w="8169" w:type="dxa"/>
        <w:jc w:val="center"/>
        <w:tblLook w:val="0000" w:firstRow="0" w:lastRow="0" w:firstColumn="0" w:lastColumn="0" w:noHBand="0" w:noVBand="0"/>
      </w:tblPr>
      <w:tblGrid>
        <w:gridCol w:w="416"/>
        <w:gridCol w:w="1282"/>
        <w:gridCol w:w="758"/>
        <w:gridCol w:w="666"/>
        <w:gridCol w:w="483"/>
        <w:gridCol w:w="3211"/>
        <w:gridCol w:w="858"/>
        <w:gridCol w:w="866"/>
        <w:gridCol w:w="766"/>
      </w:tblGrid>
      <w:tr w:rsidR="003318E8" w:rsidRPr="003318E8" w:rsidTr="003318E8">
        <w:trPr>
          <w:trHeight w:val="215"/>
          <w:jc w:val="center"/>
        </w:trPr>
        <w:tc>
          <w:tcPr>
            <w:tcW w:w="338" w:type="dxa"/>
            <w:vMerge w:val="restart"/>
            <w:tcBorders>
              <w:top w:val="single" w:sz="4" w:space="0" w:color="auto"/>
              <w:left w:val="single" w:sz="4" w:space="0" w:color="auto"/>
              <w:bottom w:val="single" w:sz="4" w:space="0" w:color="auto"/>
              <w:right w:val="single" w:sz="4" w:space="0" w:color="auto"/>
            </w:tcBorders>
            <w:vAlign w:val="center"/>
          </w:tcPr>
          <w:p w:rsidR="00E54E92" w:rsidRPr="003318E8" w:rsidRDefault="00CC2444" w:rsidP="003318E8">
            <w:pPr>
              <w:spacing w:line="360" w:lineRule="auto"/>
              <w:jc w:val="both"/>
              <w:rPr>
                <w:sz w:val="20"/>
                <w:szCs w:val="20"/>
              </w:rPr>
            </w:pPr>
            <w:r w:rsidRPr="003318E8">
              <w:rPr>
                <w:sz w:val="20"/>
                <w:szCs w:val="20"/>
              </w:rPr>
              <w:t>15</w:t>
            </w:r>
          </w:p>
        </w:tc>
        <w:tc>
          <w:tcPr>
            <w:tcW w:w="1043" w:type="dxa"/>
            <w:vMerge w:val="restart"/>
            <w:tcBorders>
              <w:top w:val="single" w:sz="4" w:space="0" w:color="auto"/>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 xml:space="preserve">Кладка </w:t>
            </w:r>
            <w:r w:rsidR="00B36720" w:rsidRPr="003318E8">
              <w:rPr>
                <w:sz w:val="20"/>
                <w:szCs w:val="20"/>
              </w:rPr>
              <w:t>проемов кирпичем</w:t>
            </w:r>
          </w:p>
        </w:tc>
        <w:tc>
          <w:tcPr>
            <w:tcW w:w="617" w:type="dxa"/>
            <w:vMerge w:val="restart"/>
            <w:tcBorders>
              <w:top w:val="single" w:sz="4" w:space="0" w:color="auto"/>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1м³</w:t>
            </w:r>
          </w:p>
        </w:tc>
        <w:tc>
          <w:tcPr>
            <w:tcW w:w="542" w:type="dxa"/>
            <w:vMerge w:val="restart"/>
            <w:tcBorders>
              <w:top w:val="single" w:sz="4" w:space="0" w:color="auto"/>
              <w:left w:val="single" w:sz="4" w:space="0" w:color="auto"/>
              <w:bottom w:val="single" w:sz="4" w:space="0" w:color="auto"/>
              <w:right w:val="single" w:sz="4" w:space="0" w:color="auto"/>
            </w:tcBorders>
            <w:vAlign w:val="center"/>
          </w:tcPr>
          <w:p w:rsidR="00E54E92" w:rsidRPr="003318E8" w:rsidRDefault="00B36720" w:rsidP="003318E8">
            <w:pPr>
              <w:spacing w:line="360" w:lineRule="auto"/>
              <w:jc w:val="both"/>
              <w:rPr>
                <w:sz w:val="20"/>
                <w:szCs w:val="20"/>
              </w:rPr>
            </w:pPr>
            <w:r w:rsidRPr="003318E8">
              <w:rPr>
                <w:sz w:val="20"/>
                <w:szCs w:val="20"/>
              </w:rPr>
              <w:t>9</w:t>
            </w:r>
            <w:r w:rsidR="00E54E92" w:rsidRPr="003318E8">
              <w:rPr>
                <w:sz w:val="20"/>
                <w:szCs w:val="20"/>
              </w:rPr>
              <w:t>.000</w:t>
            </w:r>
          </w:p>
        </w:tc>
        <w:tc>
          <w:tcPr>
            <w:tcW w:w="393" w:type="dxa"/>
            <w:vMerge w:val="restart"/>
            <w:tcBorders>
              <w:top w:val="single" w:sz="4" w:space="0" w:color="auto"/>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8-6-7</w:t>
            </w:r>
          </w:p>
        </w:tc>
        <w:tc>
          <w:tcPr>
            <w:tcW w:w="3211" w:type="dxa"/>
            <w:tcBorders>
              <w:top w:val="single" w:sz="4" w:space="0" w:color="auto"/>
              <w:left w:val="nil"/>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раствор цем-известков. М</w:t>
            </w:r>
            <w:r w:rsidR="00B36720" w:rsidRPr="003318E8">
              <w:rPr>
                <w:sz w:val="20"/>
                <w:szCs w:val="20"/>
              </w:rPr>
              <w:t>25</w:t>
            </w:r>
          </w:p>
        </w:tc>
        <w:tc>
          <w:tcPr>
            <w:tcW w:w="698" w:type="dxa"/>
            <w:tcBorders>
              <w:top w:val="single" w:sz="4" w:space="0" w:color="auto"/>
              <w:left w:val="nil"/>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1м³</w:t>
            </w:r>
          </w:p>
        </w:tc>
        <w:tc>
          <w:tcPr>
            <w:tcW w:w="704" w:type="dxa"/>
            <w:tcBorders>
              <w:top w:val="single" w:sz="4" w:space="0" w:color="auto"/>
              <w:left w:val="nil"/>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0.240</w:t>
            </w:r>
          </w:p>
        </w:tc>
        <w:tc>
          <w:tcPr>
            <w:tcW w:w="623" w:type="dxa"/>
            <w:tcBorders>
              <w:top w:val="single" w:sz="4" w:space="0" w:color="auto"/>
              <w:left w:val="nil"/>
              <w:bottom w:val="single" w:sz="4" w:space="0" w:color="auto"/>
              <w:right w:val="single" w:sz="4" w:space="0" w:color="auto"/>
            </w:tcBorders>
            <w:vAlign w:val="center"/>
          </w:tcPr>
          <w:p w:rsidR="00E54E92" w:rsidRPr="003318E8" w:rsidRDefault="00B36720" w:rsidP="003318E8">
            <w:pPr>
              <w:spacing w:line="360" w:lineRule="auto"/>
              <w:jc w:val="both"/>
              <w:rPr>
                <w:sz w:val="20"/>
                <w:szCs w:val="20"/>
                <w:lang w:val="en-US"/>
              </w:rPr>
            </w:pPr>
            <w:r w:rsidRPr="003318E8">
              <w:rPr>
                <w:sz w:val="20"/>
                <w:szCs w:val="20"/>
              </w:rPr>
              <w:t>2</w:t>
            </w:r>
            <w:r w:rsidRPr="003318E8">
              <w:rPr>
                <w:sz w:val="20"/>
                <w:szCs w:val="20"/>
                <w:lang w:val="en-US"/>
              </w:rPr>
              <w:t>,</w:t>
            </w:r>
            <w:r w:rsidRPr="003318E8">
              <w:rPr>
                <w:sz w:val="20"/>
                <w:szCs w:val="20"/>
              </w:rPr>
              <w:t>16</w:t>
            </w:r>
            <w:r w:rsidRPr="003318E8">
              <w:rPr>
                <w:sz w:val="20"/>
                <w:szCs w:val="20"/>
                <w:lang w:val="en-US"/>
              </w:rPr>
              <w:t>0</w:t>
            </w:r>
          </w:p>
        </w:tc>
      </w:tr>
      <w:tr w:rsidR="003318E8" w:rsidRPr="003318E8" w:rsidTr="003318E8">
        <w:trPr>
          <w:trHeight w:val="215"/>
          <w:jc w:val="center"/>
        </w:trPr>
        <w:tc>
          <w:tcPr>
            <w:tcW w:w="338" w:type="dxa"/>
            <w:vMerge/>
            <w:tcBorders>
              <w:top w:val="nil"/>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p>
        </w:tc>
        <w:tc>
          <w:tcPr>
            <w:tcW w:w="1043" w:type="dxa"/>
            <w:vMerge/>
            <w:tcBorders>
              <w:top w:val="single" w:sz="4" w:space="0" w:color="auto"/>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p>
        </w:tc>
        <w:tc>
          <w:tcPr>
            <w:tcW w:w="617" w:type="dxa"/>
            <w:vMerge/>
            <w:tcBorders>
              <w:top w:val="nil"/>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p>
        </w:tc>
        <w:tc>
          <w:tcPr>
            <w:tcW w:w="542" w:type="dxa"/>
            <w:vMerge/>
            <w:tcBorders>
              <w:top w:val="nil"/>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p>
        </w:tc>
        <w:tc>
          <w:tcPr>
            <w:tcW w:w="393" w:type="dxa"/>
            <w:vMerge/>
            <w:tcBorders>
              <w:top w:val="nil"/>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p>
        </w:tc>
        <w:tc>
          <w:tcPr>
            <w:tcW w:w="3211" w:type="dxa"/>
            <w:tcBorders>
              <w:top w:val="nil"/>
              <w:left w:val="nil"/>
              <w:bottom w:val="single" w:sz="4" w:space="0" w:color="auto"/>
              <w:right w:val="single" w:sz="4" w:space="0" w:color="auto"/>
            </w:tcBorders>
            <w:noWrap/>
            <w:vAlign w:val="bottom"/>
          </w:tcPr>
          <w:p w:rsidR="00E54E92" w:rsidRPr="003318E8" w:rsidRDefault="00E54E92" w:rsidP="003318E8">
            <w:pPr>
              <w:spacing w:line="360" w:lineRule="auto"/>
              <w:jc w:val="both"/>
              <w:rPr>
                <w:sz w:val="20"/>
                <w:szCs w:val="20"/>
              </w:rPr>
            </w:pPr>
            <w:r w:rsidRPr="003318E8">
              <w:rPr>
                <w:sz w:val="20"/>
                <w:szCs w:val="20"/>
              </w:rPr>
              <w:t xml:space="preserve">кирпич пустотелый </w:t>
            </w:r>
          </w:p>
        </w:tc>
        <w:tc>
          <w:tcPr>
            <w:tcW w:w="698" w:type="dxa"/>
            <w:tcBorders>
              <w:top w:val="nil"/>
              <w:left w:val="nil"/>
              <w:bottom w:val="single" w:sz="4" w:space="0" w:color="auto"/>
              <w:right w:val="single" w:sz="4" w:space="0" w:color="auto"/>
            </w:tcBorders>
            <w:noWrap/>
            <w:vAlign w:val="bottom"/>
          </w:tcPr>
          <w:p w:rsidR="00E54E92" w:rsidRPr="003318E8" w:rsidRDefault="00E54E92" w:rsidP="003318E8">
            <w:pPr>
              <w:spacing w:line="360" w:lineRule="auto"/>
              <w:jc w:val="both"/>
              <w:rPr>
                <w:sz w:val="20"/>
                <w:szCs w:val="20"/>
              </w:rPr>
            </w:pPr>
            <w:r w:rsidRPr="003318E8">
              <w:rPr>
                <w:sz w:val="20"/>
                <w:szCs w:val="20"/>
              </w:rPr>
              <w:t>1000шт</w:t>
            </w:r>
          </w:p>
        </w:tc>
        <w:tc>
          <w:tcPr>
            <w:tcW w:w="704" w:type="dxa"/>
            <w:tcBorders>
              <w:top w:val="nil"/>
              <w:left w:val="nil"/>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0.380</w:t>
            </w:r>
          </w:p>
        </w:tc>
        <w:tc>
          <w:tcPr>
            <w:tcW w:w="623" w:type="dxa"/>
            <w:tcBorders>
              <w:top w:val="nil"/>
              <w:left w:val="nil"/>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35.72</w:t>
            </w:r>
          </w:p>
        </w:tc>
      </w:tr>
      <w:tr w:rsidR="003318E8" w:rsidRPr="003318E8" w:rsidTr="003318E8">
        <w:trPr>
          <w:trHeight w:val="215"/>
          <w:jc w:val="center"/>
        </w:trPr>
        <w:tc>
          <w:tcPr>
            <w:tcW w:w="338" w:type="dxa"/>
            <w:vMerge w:val="restart"/>
            <w:tcBorders>
              <w:top w:val="nil"/>
              <w:left w:val="single" w:sz="4" w:space="0" w:color="auto"/>
              <w:bottom w:val="single" w:sz="4" w:space="0" w:color="auto"/>
              <w:right w:val="single" w:sz="4" w:space="0" w:color="auto"/>
            </w:tcBorders>
            <w:vAlign w:val="center"/>
          </w:tcPr>
          <w:p w:rsidR="00E54E92" w:rsidRPr="003318E8" w:rsidRDefault="00CC2444" w:rsidP="003318E8">
            <w:pPr>
              <w:spacing w:line="360" w:lineRule="auto"/>
              <w:jc w:val="both"/>
              <w:rPr>
                <w:sz w:val="20"/>
                <w:szCs w:val="20"/>
              </w:rPr>
            </w:pPr>
            <w:r w:rsidRPr="003318E8">
              <w:rPr>
                <w:sz w:val="20"/>
                <w:szCs w:val="20"/>
              </w:rPr>
              <w:t>16</w:t>
            </w:r>
          </w:p>
        </w:tc>
        <w:tc>
          <w:tcPr>
            <w:tcW w:w="1043" w:type="dxa"/>
            <w:vMerge w:val="restart"/>
            <w:tcBorders>
              <w:top w:val="single" w:sz="4" w:space="0" w:color="auto"/>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Монтаж</w:t>
            </w:r>
            <w:r w:rsidR="00B36720" w:rsidRPr="003318E8">
              <w:rPr>
                <w:sz w:val="20"/>
                <w:szCs w:val="20"/>
              </w:rPr>
              <w:t xml:space="preserve"> жб</w:t>
            </w:r>
            <w:r w:rsidRPr="003318E8">
              <w:rPr>
                <w:sz w:val="20"/>
                <w:szCs w:val="20"/>
              </w:rPr>
              <w:t xml:space="preserve"> перегородок</w:t>
            </w:r>
          </w:p>
        </w:tc>
        <w:tc>
          <w:tcPr>
            <w:tcW w:w="617" w:type="dxa"/>
            <w:vMerge w:val="restart"/>
            <w:tcBorders>
              <w:top w:val="nil"/>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100шт</w:t>
            </w:r>
          </w:p>
        </w:tc>
        <w:tc>
          <w:tcPr>
            <w:tcW w:w="542" w:type="dxa"/>
            <w:vMerge w:val="restart"/>
            <w:tcBorders>
              <w:top w:val="nil"/>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0.</w:t>
            </w:r>
            <w:r w:rsidR="00B36720" w:rsidRPr="003318E8">
              <w:rPr>
                <w:sz w:val="20"/>
                <w:szCs w:val="20"/>
              </w:rPr>
              <w:t>98</w:t>
            </w:r>
            <w:r w:rsidRPr="003318E8">
              <w:rPr>
                <w:sz w:val="20"/>
                <w:szCs w:val="20"/>
              </w:rPr>
              <w:t>0</w:t>
            </w:r>
          </w:p>
        </w:tc>
        <w:tc>
          <w:tcPr>
            <w:tcW w:w="393" w:type="dxa"/>
            <w:vMerge w:val="restart"/>
            <w:tcBorders>
              <w:top w:val="nil"/>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7-52-4</w:t>
            </w:r>
          </w:p>
        </w:tc>
        <w:tc>
          <w:tcPr>
            <w:tcW w:w="3211" w:type="dxa"/>
            <w:tcBorders>
              <w:top w:val="nil"/>
              <w:left w:val="nil"/>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электоды d=6 мм Э42</w:t>
            </w:r>
          </w:p>
        </w:tc>
        <w:tc>
          <w:tcPr>
            <w:tcW w:w="698" w:type="dxa"/>
            <w:tcBorders>
              <w:top w:val="nil"/>
              <w:left w:val="nil"/>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1т</w:t>
            </w:r>
          </w:p>
        </w:tc>
        <w:tc>
          <w:tcPr>
            <w:tcW w:w="704" w:type="dxa"/>
            <w:tcBorders>
              <w:top w:val="nil"/>
              <w:left w:val="nil"/>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0.010</w:t>
            </w:r>
          </w:p>
        </w:tc>
        <w:tc>
          <w:tcPr>
            <w:tcW w:w="623" w:type="dxa"/>
            <w:tcBorders>
              <w:top w:val="nil"/>
              <w:left w:val="nil"/>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0.0</w:t>
            </w:r>
            <w:r w:rsidR="00B36720" w:rsidRPr="003318E8">
              <w:rPr>
                <w:sz w:val="20"/>
                <w:szCs w:val="20"/>
              </w:rPr>
              <w:t>1</w:t>
            </w:r>
          </w:p>
        </w:tc>
      </w:tr>
      <w:tr w:rsidR="003318E8" w:rsidRPr="003318E8" w:rsidTr="003318E8">
        <w:trPr>
          <w:trHeight w:val="215"/>
          <w:jc w:val="center"/>
        </w:trPr>
        <w:tc>
          <w:tcPr>
            <w:tcW w:w="338" w:type="dxa"/>
            <w:vMerge/>
            <w:tcBorders>
              <w:top w:val="nil"/>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p>
        </w:tc>
        <w:tc>
          <w:tcPr>
            <w:tcW w:w="1043" w:type="dxa"/>
            <w:vMerge/>
            <w:tcBorders>
              <w:top w:val="single" w:sz="4" w:space="0" w:color="auto"/>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p>
        </w:tc>
        <w:tc>
          <w:tcPr>
            <w:tcW w:w="617" w:type="dxa"/>
            <w:vMerge/>
            <w:tcBorders>
              <w:top w:val="nil"/>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p>
        </w:tc>
        <w:tc>
          <w:tcPr>
            <w:tcW w:w="542" w:type="dxa"/>
            <w:vMerge/>
            <w:tcBorders>
              <w:top w:val="nil"/>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p>
        </w:tc>
        <w:tc>
          <w:tcPr>
            <w:tcW w:w="393" w:type="dxa"/>
            <w:vMerge/>
            <w:tcBorders>
              <w:top w:val="nil"/>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p>
        </w:tc>
        <w:tc>
          <w:tcPr>
            <w:tcW w:w="3211" w:type="dxa"/>
            <w:tcBorders>
              <w:top w:val="nil"/>
              <w:left w:val="nil"/>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раствор цементный М75</w:t>
            </w:r>
          </w:p>
        </w:tc>
        <w:tc>
          <w:tcPr>
            <w:tcW w:w="698" w:type="dxa"/>
            <w:tcBorders>
              <w:top w:val="nil"/>
              <w:left w:val="nil"/>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1м³</w:t>
            </w:r>
          </w:p>
        </w:tc>
        <w:tc>
          <w:tcPr>
            <w:tcW w:w="704" w:type="dxa"/>
            <w:tcBorders>
              <w:top w:val="nil"/>
              <w:left w:val="nil"/>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0.850</w:t>
            </w:r>
          </w:p>
        </w:tc>
        <w:tc>
          <w:tcPr>
            <w:tcW w:w="623" w:type="dxa"/>
            <w:tcBorders>
              <w:top w:val="nil"/>
              <w:left w:val="nil"/>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0.</w:t>
            </w:r>
            <w:r w:rsidR="00B36720" w:rsidRPr="003318E8">
              <w:rPr>
                <w:sz w:val="20"/>
                <w:szCs w:val="20"/>
              </w:rPr>
              <w:t>833</w:t>
            </w:r>
          </w:p>
        </w:tc>
      </w:tr>
      <w:tr w:rsidR="003318E8" w:rsidRPr="003318E8" w:rsidTr="003318E8">
        <w:trPr>
          <w:trHeight w:val="215"/>
          <w:jc w:val="center"/>
        </w:trPr>
        <w:tc>
          <w:tcPr>
            <w:tcW w:w="338" w:type="dxa"/>
            <w:vMerge/>
            <w:tcBorders>
              <w:top w:val="nil"/>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p>
        </w:tc>
        <w:tc>
          <w:tcPr>
            <w:tcW w:w="1043" w:type="dxa"/>
            <w:vMerge/>
            <w:tcBorders>
              <w:top w:val="single" w:sz="4" w:space="0" w:color="auto"/>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p>
        </w:tc>
        <w:tc>
          <w:tcPr>
            <w:tcW w:w="617" w:type="dxa"/>
            <w:vMerge/>
            <w:tcBorders>
              <w:top w:val="nil"/>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p>
        </w:tc>
        <w:tc>
          <w:tcPr>
            <w:tcW w:w="542" w:type="dxa"/>
            <w:vMerge/>
            <w:tcBorders>
              <w:top w:val="nil"/>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p>
        </w:tc>
        <w:tc>
          <w:tcPr>
            <w:tcW w:w="393" w:type="dxa"/>
            <w:vMerge/>
            <w:tcBorders>
              <w:top w:val="nil"/>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p>
        </w:tc>
        <w:tc>
          <w:tcPr>
            <w:tcW w:w="3211" w:type="dxa"/>
            <w:tcBorders>
              <w:top w:val="nil"/>
              <w:left w:val="nil"/>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пакля пропитанная</w:t>
            </w:r>
          </w:p>
        </w:tc>
        <w:tc>
          <w:tcPr>
            <w:tcW w:w="698" w:type="dxa"/>
            <w:tcBorders>
              <w:top w:val="nil"/>
              <w:left w:val="nil"/>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1кг</w:t>
            </w:r>
          </w:p>
        </w:tc>
        <w:tc>
          <w:tcPr>
            <w:tcW w:w="704" w:type="dxa"/>
            <w:tcBorders>
              <w:top w:val="nil"/>
              <w:left w:val="nil"/>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301.000</w:t>
            </w:r>
          </w:p>
        </w:tc>
        <w:tc>
          <w:tcPr>
            <w:tcW w:w="623" w:type="dxa"/>
            <w:tcBorders>
              <w:top w:val="nil"/>
              <w:left w:val="nil"/>
              <w:bottom w:val="single" w:sz="4" w:space="0" w:color="auto"/>
              <w:right w:val="single" w:sz="4" w:space="0" w:color="auto"/>
            </w:tcBorders>
            <w:vAlign w:val="center"/>
          </w:tcPr>
          <w:p w:rsidR="00E54E92" w:rsidRPr="003318E8" w:rsidRDefault="00B36720" w:rsidP="003318E8">
            <w:pPr>
              <w:spacing w:line="360" w:lineRule="auto"/>
              <w:jc w:val="both"/>
              <w:rPr>
                <w:sz w:val="20"/>
                <w:szCs w:val="20"/>
                <w:lang w:val="en-US"/>
              </w:rPr>
            </w:pPr>
            <w:r w:rsidRPr="003318E8">
              <w:rPr>
                <w:sz w:val="20"/>
                <w:szCs w:val="20"/>
              </w:rPr>
              <w:t>294</w:t>
            </w:r>
            <w:r w:rsidRPr="003318E8">
              <w:rPr>
                <w:sz w:val="20"/>
                <w:szCs w:val="20"/>
                <w:lang w:val="en-US"/>
              </w:rPr>
              <w:t>.98</w:t>
            </w:r>
          </w:p>
        </w:tc>
      </w:tr>
      <w:tr w:rsidR="003318E8" w:rsidRPr="003318E8" w:rsidTr="003318E8">
        <w:trPr>
          <w:trHeight w:val="215"/>
          <w:jc w:val="center"/>
        </w:trPr>
        <w:tc>
          <w:tcPr>
            <w:tcW w:w="338" w:type="dxa"/>
            <w:vMerge/>
            <w:tcBorders>
              <w:top w:val="nil"/>
              <w:left w:val="single" w:sz="4" w:space="0" w:color="auto"/>
              <w:bottom w:val="single" w:sz="4" w:space="0" w:color="000000"/>
              <w:right w:val="single" w:sz="4" w:space="0" w:color="auto"/>
            </w:tcBorders>
            <w:vAlign w:val="center"/>
          </w:tcPr>
          <w:p w:rsidR="00E54E92" w:rsidRPr="003318E8" w:rsidRDefault="00E54E92" w:rsidP="003318E8">
            <w:pPr>
              <w:spacing w:line="360" w:lineRule="auto"/>
              <w:jc w:val="both"/>
              <w:rPr>
                <w:sz w:val="20"/>
                <w:szCs w:val="20"/>
              </w:rPr>
            </w:pPr>
          </w:p>
        </w:tc>
        <w:tc>
          <w:tcPr>
            <w:tcW w:w="1043" w:type="dxa"/>
            <w:vMerge/>
            <w:tcBorders>
              <w:top w:val="single" w:sz="4" w:space="0" w:color="auto"/>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p>
        </w:tc>
        <w:tc>
          <w:tcPr>
            <w:tcW w:w="617" w:type="dxa"/>
            <w:vMerge/>
            <w:tcBorders>
              <w:top w:val="nil"/>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p>
        </w:tc>
        <w:tc>
          <w:tcPr>
            <w:tcW w:w="542" w:type="dxa"/>
            <w:vMerge/>
            <w:tcBorders>
              <w:top w:val="nil"/>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p>
        </w:tc>
        <w:tc>
          <w:tcPr>
            <w:tcW w:w="393" w:type="dxa"/>
            <w:vMerge/>
            <w:tcBorders>
              <w:top w:val="nil"/>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p>
        </w:tc>
        <w:tc>
          <w:tcPr>
            <w:tcW w:w="3211" w:type="dxa"/>
            <w:tcBorders>
              <w:top w:val="nil"/>
              <w:left w:val="nil"/>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песок строительный</w:t>
            </w:r>
            <w:r w:rsidR="00057FFE" w:rsidRPr="003318E8">
              <w:rPr>
                <w:sz w:val="20"/>
                <w:szCs w:val="20"/>
              </w:rPr>
              <w:t xml:space="preserve"> </w:t>
            </w:r>
            <w:r w:rsidRPr="003318E8">
              <w:rPr>
                <w:sz w:val="20"/>
                <w:szCs w:val="20"/>
              </w:rPr>
              <w:t>М55</w:t>
            </w:r>
          </w:p>
        </w:tc>
        <w:tc>
          <w:tcPr>
            <w:tcW w:w="698" w:type="dxa"/>
            <w:tcBorders>
              <w:top w:val="nil"/>
              <w:left w:val="nil"/>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1м³</w:t>
            </w:r>
          </w:p>
        </w:tc>
        <w:tc>
          <w:tcPr>
            <w:tcW w:w="704" w:type="dxa"/>
            <w:tcBorders>
              <w:top w:val="nil"/>
              <w:left w:val="nil"/>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8.900</w:t>
            </w:r>
          </w:p>
        </w:tc>
        <w:tc>
          <w:tcPr>
            <w:tcW w:w="623" w:type="dxa"/>
            <w:tcBorders>
              <w:top w:val="nil"/>
              <w:left w:val="nil"/>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0.53</w:t>
            </w:r>
          </w:p>
        </w:tc>
      </w:tr>
      <w:tr w:rsidR="003318E8" w:rsidRPr="003318E8" w:rsidTr="003318E8">
        <w:trPr>
          <w:trHeight w:val="215"/>
          <w:jc w:val="center"/>
        </w:trPr>
        <w:tc>
          <w:tcPr>
            <w:tcW w:w="338" w:type="dxa"/>
            <w:vMerge w:val="restart"/>
            <w:tcBorders>
              <w:top w:val="nil"/>
              <w:left w:val="single" w:sz="4" w:space="0" w:color="auto"/>
              <w:bottom w:val="single" w:sz="4" w:space="0" w:color="000000"/>
              <w:right w:val="single" w:sz="4" w:space="0" w:color="auto"/>
            </w:tcBorders>
            <w:vAlign w:val="center"/>
          </w:tcPr>
          <w:p w:rsidR="00E54E92" w:rsidRPr="003318E8" w:rsidRDefault="00CC2444" w:rsidP="003318E8">
            <w:pPr>
              <w:spacing w:line="360" w:lineRule="auto"/>
              <w:jc w:val="both"/>
              <w:rPr>
                <w:sz w:val="20"/>
                <w:szCs w:val="20"/>
              </w:rPr>
            </w:pPr>
            <w:r w:rsidRPr="003318E8">
              <w:rPr>
                <w:sz w:val="20"/>
                <w:szCs w:val="20"/>
              </w:rPr>
              <w:t>17</w:t>
            </w:r>
          </w:p>
        </w:tc>
        <w:tc>
          <w:tcPr>
            <w:tcW w:w="1043" w:type="dxa"/>
            <w:vMerge w:val="restart"/>
            <w:tcBorders>
              <w:top w:val="single" w:sz="4" w:space="0" w:color="auto"/>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Монтаж плит перекрытия</w:t>
            </w:r>
          </w:p>
        </w:tc>
        <w:tc>
          <w:tcPr>
            <w:tcW w:w="617" w:type="dxa"/>
            <w:vMerge w:val="restart"/>
            <w:tcBorders>
              <w:top w:val="nil"/>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100шт</w:t>
            </w:r>
          </w:p>
        </w:tc>
        <w:tc>
          <w:tcPr>
            <w:tcW w:w="542" w:type="dxa"/>
            <w:vMerge w:val="restart"/>
            <w:tcBorders>
              <w:top w:val="nil"/>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0.720</w:t>
            </w:r>
          </w:p>
        </w:tc>
        <w:tc>
          <w:tcPr>
            <w:tcW w:w="393" w:type="dxa"/>
            <w:vMerge w:val="restart"/>
            <w:tcBorders>
              <w:top w:val="nil"/>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7-45-5</w:t>
            </w:r>
          </w:p>
        </w:tc>
        <w:tc>
          <w:tcPr>
            <w:tcW w:w="3211" w:type="dxa"/>
            <w:tcBorders>
              <w:top w:val="nil"/>
              <w:left w:val="nil"/>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электоды d=6 мм Э42</w:t>
            </w:r>
          </w:p>
        </w:tc>
        <w:tc>
          <w:tcPr>
            <w:tcW w:w="698" w:type="dxa"/>
            <w:tcBorders>
              <w:top w:val="nil"/>
              <w:left w:val="nil"/>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1т</w:t>
            </w:r>
          </w:p>
        </w:tc>
        <w:tc>
          <w:tcPr>
            <w:tcW w:w="704" w:type="dxa"/>
            <w:tcBorders>
              <w:top w:val="nil"/>
              <w:left w:val="nil"/>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0.030</w:t>
            </w:r>
          </w:p>
        </w:tc>
        <w:tc>
          <w:tcPr>
            <w:tcW w:w="623" w:type="dxa"/>
            <w:tcBorders>
              <w:top w:val="nil"/>
              <w:left w:val="nil"/>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0.02</w:t>
            </w:r>
          </w:p>
        </w:tc>
      </w:tr>
      <w:tr w:rsidR="003318E8" w:rsidRPr="003318E8" w:rsidTr="003318E8">
        <w:trPr>
          <w:trHeight w:val="215"/>
          <w:jc w:val="center"/>
        </w:trPr>
        <w:tc>
          <w:tcPr>
            <w:tcW w:w="338" w:type="dxa"/>
            <w:vMerge/>
            <w:tcBorders>
              <w:top w:val="nil"/>
              <w:left w:val="single" w:sz="4" w:space="0" w:color="auto"/>
              <w:bottom w:val="single" w:sz="4" w:space="0" w:color="000000"/>
              <w:right w:val="single" w:sz="4" w:space="0" w:color="auto"/>
            </w:tcBorders>
            <w:vAlign w:val="center"/>
          </w:tcPr>
          <w:p w:rsidR="00E54E92" w:rsidRPr="003318E8" w:rsidRDefault="00E54E92" w:rsidP="003318E8">
            <w:pPr>
              <w:spacing w:line="360" w:lineRule="auto"/>
              <w:jc w:val="both"/>
              <w:rPr>
                <w:sz w:val="20"/>
                <w:szCs w:val="20"/>
              </w:rPr>
            </w:pPr>
          </w:p>
        </w:tc>
        <w:tc>
          <w:tcPr>
            <w:tcW w:w="1043" w:type="dxa"/>
            <w:vMerge/>
            <w:tcBorders>
              <w:top w:val="single" w:sz="4" w:space="0" w:color="auto"/>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p>
        </w:tc>
        <w:tc>
          <w:tcPr>
            <w:tcW w:w="617" w:type="dxa"/>
            <w:vMerge/>
            <w:tcBorders>
              <w:top w:val="nil"/>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p>
        </w:tc>
        <w:tc>
          <w:tcPr>
            <w:tcW w:w="542" w:type="dxa"/>
            <w:vMerge/>
            <w:tcBorders>
              <w:top w:val="nil"/>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p>
        </w:tc>
        <w:tc>
          <w:tcPr>
            <w:tcW w:w="393" w:type="dxa"/>
            <w:vMerge/>
            <w:tcBorders>
              <w:top w:val="nil"/>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p>
        </w:tc>
        <w:tc>
          <w:tcPr>
            <w:tcW w:w="3211" w:type="dxa"/>
            <w:tcBorders>
              <w:top w:val="nil"/>
              <w:left w:val="nil"/>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раствор цементный М100</w:t>
            </w:r>
          </w:p>
        </w:tc>
        <w:tc>
          <w:tcPr>
            <w:tcW w:w="698" w:type="dxa"/>
            <w:tcBorders>
              <w:top w:val="nil"/>
              <w:left w:val="nil"/>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1м³</w:t>
            </w:r>
          </w:p>
        </w:tc>
        <w:tc>
          <w:tcPr>
            <w:tcW w:w="704" w:type="dxa"/>
            <w:tcBorders>
              <w:top w:val="nil"/>
              <w:left w:val="nil"/>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4.280</w:t>
            </w:r>
          </w:p>
        </w:tc>
        <w:tc>
          <w:tcPr>
            <w:tcW w:w="623" w:type="dxa"/>
            <w:tcBorders>
              <w:top w:val="nil"/>
              <w:left w:val="nil"/>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3.08</w:t>
            </w:r>
          </w:p>
        </w:tc>
      </w:tr>
    </w:tbl>
    <w:p w:rsidR="00E54E92" w:rsidRPr="003318E8" w:rsidRDefault="00E54E92" w:rsidP="003318E8">
      <w:pPr>
        <w:spacing w:line="360" w:lineRule="auto"/>
        <w:jc w:val="both"/>
        <w:rPr>
          <w:sz w:val="20"/>
          <w:szCs w:val="20"/>
          <w:lang w:val="en-US"/>
        </w:rPr>
      </w:pPr>
    </w:p>
    <w:tbl>
      <w:tblPr>
        <w:tblW w:w="9072" w:type="dxa"/>
        <w:jc w:val="center"/>
        <w:tblLook w:val="0000" w:firstRow="0" w:lastRow="0" w:firstColumn="0" w:lastColumn="0" w:noHBand="0" w:noVBand="0"/>
      </w:tblPr>
      <w:tblGrid>
        <w:gridCol w:w="417"/>
        <w:gridCol w:w="1909"/>
        <w:gridCol w:w="703"/>
        <w:gridCol w:w="696"/>
        <w:gridCol w:w="630"/>
        <w:gridCol w:w="2188"/>
        <w:gridCol w:w="897"/>
        <w:gridCol w:w="866"/>
        <w:gridCol w:w="766"/>
      </w:tblGrid>
      <w:tr w:rsidR="00E54E92" w:rsidRPr="003318E8" w:rsidTr="009728C5">
        <w:trPr>
          <w:trHeight w:val="222"/>
          <w:jc w:val="center"/>
        </w:trPr>
        <w:tc>
          <w:tcPr>
            <w:tcW w:w="417" w:type="dxa"/>
            <w:vMerge w:val="restart"/>
            <w:tcBorders>
              <w:top w:val="single" w:sz="4" w:space="0" w:color="auto"/>
              <w:left w:val="single" w:sz="4" w:space="0" w:color="auto"/>
              <w:bottom w:val="single" w:sz="4" w:space="0" w:color="000000"/>
              <w:right w:val="single" w:sz="4" w:space="0" w:color="auto"/>
            </w:tcBorders>
            <w:vAlign w:val="center"/>
          </w:tcPr>
          <w:p w:rsidR="00E54E92" w:rsidRPr="003318E8" w:rsidRDefault="00CC2444" w:rsidP="003318E8">
            <w:pPr>
              <w:spacing w:line="360" w:lineRule="auto"/>
              <w:jc w:val="both"/>
              <w:rPr>
                <w:sz w:val="20"/>
                <w:szCs w:val="20"/>
              </w:rPr>
            </w:pPr>
            <w:r w:rsidRPr="003318E8">
              <w:rPr>
                <w:sz w:val="20"/>
                <w:szCs w:val="20"/>
              </w:rPr>
              <w:t>18</w:t>
            </w:r>
          </w:p>
        </w:tc>
        <w:tc>
          <w:tcPr>
            <w:tcW w:w="1909" w:type="dxa"/>
            <w:vMerge w:val="restart"/>
            <w:tcBorders>
              <w:top w:val="single" w:sz="4" w:space="0" w:color="auto"/>
              <w:left w:val="single" w:sz="4" w:space="0" w:color="auto"/>
              <w:bottom w:val="single" w:sz="4" w:space="0" w:color="auto"/>
              <w:right w:val="single" w:sz="4" w:space="0" w:color="auto"/>
            </w:tcBorders>
            <w:vAlign w:val="center"/>
          </w:tcPr>
          <w:p w:rsidR="00E54E92" w:rsidRPr="003318E8" w:rsidRDefault="00F6292B" w:rsidP="003318E8">
            <w:pPr>
              <w:spacing w:line="360" w:lineRule="auto"/>
              <w:jc w:val="both"/>
              <w:rPr>
                <w:sz w:val="20"/>
                <w:szCs w:val="20"/>
              </w:rPr>
            </w:pPr>
            <w:r w:rsidRPr="003318E8">
              <w:rPr>
                <w:sz w:val="20"/>
                <w:szCs w:val="20"/>
              </w:rPr>
              <w:t>Монтаж</w:t>
            </w:r>
            <w:r w:rsidR="00E54E92" w:rsidRPr="003318E8">
              <w:rPr>
                <w:sz w:val="20"/>
                <w:szCs w:val="20"/>
              </w:rPr>
              <w:t xml:space="preserve"> оконных</w:t>
            </w:r>
            <w:r w:rsidRPr="003318E8">
              <w:rPr>
                <w:sz w:val="20"/>
                <w:szCs w:val="20"/>
              </w:rPr>
              <w:t xml:space="preserve"> проемов</w:t>
            </w:r>
          </w:p>
        </w:tc>
        <w:tc>
          <w:tcPr>
            <w:tcW w:w="703" w:type="dxa"/>
            <w:vMerge w:val="restart"/>
            <w:tcBorders>
              <w:top w:val="single" w:sz="4" w:space="0" w:color="auto"/>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100м²</w:t>
            </w:r>
          </w:p>
        </w:tc>
        <w:tc>
          <w:tcPr>
            <w:tcW w:w="696" w:type="dxa"/>
            <w:vMerge w:val="restart"/>
            <w:tcBorders>
              <w:top w:val="single" w:sz="4" w:space="0" w:color="auto"/>
              <w:left w:val="single" w:sz="4" w:space="0" w:color="auto"/>
              <w:bottom w:val="single" w:sz="4" w:space="0" w:color="auto"/>
              <w:right w:val="single" w:sz="4" w:space="0" w:color="auto"/>
            </w:tcBorders>
            <w:vAlign w:val="center"/>
          </w:tcPr>
          <w:p w:rsidR="00E54E92" w:rsidRPr="003318E8" w:rsidRDefault="00F6292B" w:rsidP="003318E8">
            <w:pPr>
              <w:spacing w:line="360" w:lineRule="auto"/>
              <w:jc w:val="both"/>
              <w:rPr>
                <w:sz w:val="20"/>
                <w:szCs w:val="20"/>
                <w:lang w:val="en-US"/>
              </w:rPr>
            </w:pPr>
            <w:r w:rsidRPr="003318E8">
              <w:rPr>
                <w:sz w:val="20"/>
                <w:szCs w:val="20"/>
                <w:lang w:val="en-US"/>
              </w:rPr>
              <w:t>2,152</w:t>
            </w:r>
          </w:p>
        </w:tc>
        <w:tc>
          <w:tcPr>
            <w:tcW w:w="630" w:type="dxa"/>
            <w:vMerge w:val="restart"/>
            <w:tcBorders>
              <w:top w:val="single" w:sz="4" w:space="0" w:color="auto"/>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10-16-4</w:t>
            </w:r>
          </w:p>
        </w:tc>
        <w:tc>
          <w:tcPr>
            <w:tcW w:w="2188" w:type="dxa"/>
            <w:tcBorders>
              <w:top w:val="single" w:sz="4" w:space="0" w:color="auto"/>
              <w:left w:val="nil"/>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шурупы 8Х100</w:t>
            </w:r>
          </w:p>
        </w:tc>
        <w:tc>
          <w:tcPr>
            <w:tcW w:w="897" w:type="dxa"/>
            <w:tcBorders>
              <w:top w:val="single" w:sz="4" w:space="0" w:color="auto"/>
              <w:left w:val="nil"/>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т</w:t>
            </w:r>
          </w:p>
        </w:tc>
        <w:tc>
          <w:tcPr>
            <w:tcW w:w="866" w:type="dxa"/>
            <w:tcBorders>
              <w:top w:val="single" w:sz="4" w:space="0" w:color="auto"/>
              <w:left w:val="nil"/>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0.007</w:t>
            </w:r>
          </w:p>
        </w:tc>
        <w:tc>
          <w:tcPr>
            <w:tcW w:w="766" w:type="dxa"/>
            <w:tcBorders>
              <w:top w:val="single" w:sz="4" w:space="0" w:color="auto"/>
              <w:left w:val="nil"/>
              <w:bottom w:val="single" w:sz="4" w:space="0" w:color="auto"/>
              <w:right w:val="single" w:sz="4" w:space="0" w:color="auto"/>
            </w:tcBorders>
            <w:vAlign w:val="center"/>
          </w:tcPr>
          <w:p w:rsidR="00E54E92" w:rsidRPr="003318E8" w:rsidRDefault="00E54E92" w:rsidP="003318E8">
            <w:pPr>
              <w:spacing w:line="360" w:lineRule="auto"/>
              <w:jc w:val="both"/>
              <w:rPr>
                <w:sz w:val="20"/>
                <w:szCs w:val="20"/>
                <w:lang w:val="en-US"/>
              </w:rPr>
            </w:pPr>
            <w:r w:rsidRPr="003318E8">
              <w:rPr>
                <w:sz w:val="20"/>
                <w:szCs w:val="20"/>
              </w:rPr>
              <w:t>0.0</w:t>
            </w:r>
            <w:r w:rsidR="00F6292B" w:rsidRPr="003318E8">
              <w:rPr>
                <w:sz w:val="20"/>
                <w:szCs w:val="20"/>
                <w:lang w:val="en-US"/>
              </w:rPr>
              <w:t>15</w:t>
            </w:r>
          </w:p>
        </w:tc>
      </w:tr>
      <w:tr w:rsidR="00E54E92" w:rsidRPr="003318E8" w:rsidTr="009728C5">
        <w:trPr>
          <w:trHeight w:val="222"/>
          <w:jc w:val="center"/>
        </w:trPr>
        <w:tc>
          <w:tcPr>
            <w:tcW w:w="417" w:type="dxa"/>
            <w:vMerge/>
            <w:tcBorders>
              <w:top w:val="nil"/>
              <w:left w:val="single" w:sz="4" w:space="0" w:color="auto"/>
              <w:bottom w:val="single" w:sz="4" w:space="0" w:color="000000"/>
              <w:right w:val="single" w:sz="4" w:space="0" w:color="auto"/>
            </w:tcBorders>
            <w:vAlign w:val="center"/>
          </w:tcPr>
          <w:p w:rsidR="00E54E92" w:rsidRPr="003318E8" w:rsidRDefault="00E54E92" w:rsidP="003318E8">
            <w:pPr>
              <w:spacing w:line="360" w:lineRule="auto"/>
              <w:jc w:val="both"/>
              <w:rPr>
                <w:sz w:val="20"/>
                <w:szCs w:val="20"/>
              </w:rPr>
            </w:pPr>
          </w:p>
        </w:tc>
        <w:tc>
          <w:tcPr>
            <w:tcW w:w="1909" w:type="dxa"/>
            <w:vMerge/>
            <w:tcBorders>
              <w:top w:val="single" w:sz="4" w:space="0" w:color="auto"/>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p>
        </w:tc>
        <w:tc>
          <w:tcPr>
            <w:tcW w:w="703" w:type="dxa"/>
            <w:vMerge/>
            <w:tcBorders>
              <w:top w:val="nil"/>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p>
        </w:tc>
        <w:tc>
          <w:tcPr>
            <w:tcW w:w="696" w:type="dxa"/>
            <w:vMerge/>
            <w:tcBorders>
              <w:top w:val="nil"/>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p>
        </w:tc>
        <w:tc>
          <w:tcPr>
            <w:tcW w:w="630" w:type="dxa"/>
            <w:vMerge/>
            <w:tcBorders>
              <w:top w:val="nil"/>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p>
        </w:tc>
        <w:tc>
          <w:tcPr>
            <w:tcW w:w="2188" w:type="dxa"/>
            <w:tcBorders>
              <w:top w:val="nil"/>
              <w:left w:val="nil"/>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Скобяные изделия</w:t>
            </w:r>
          </w:p>
        </w:tc>
        <w:tc>
          <w:tcPr>
            <w:tcW w:w="897" w:type="dxa"/>
            <w:tcBorders>
              <w:top w:val="nil"/>
              <w:left w:val="nil"/>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1компл.</w:t>
            </w:r>
          </w:p>
        </w:tc>
        <w:tc>
          <w:tcPr>
            <w:tcW w:w="866" w:type="dxa"/>
            <w:tcBorders>
              <w:top w:val="nil"/>
              <w:left w:val="nil"/>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2.000</w:t>
            </w:r>
          </w:p>
        </w:tc>
        <w:tc>
          <w:tcPr>
            <w:tcW w:w="766" w:type="dxa"/>
            <w:tcBorders>
              <w:top w:val="nil"/>
              <w:left w:val="nil"/>
              <w:bottom w:val="single" w:sz="4" w:space="0" w:color="auto"/>
              <w:right w:val="single" w:sz="4" w:space="0" w:color="auto"/>
            </w:tcBorders>
            <w:vAlign w:val="center"/>
          </w:tcPr>
          <w:p w:rsidR="00E54E92" w:rsidRPr="003318E8" w:rsidRDefault="00F6292B" w:rsidP="003318E8">
            <w:pPr>
              <w:spacing w:line="360" w:lineRule="auto"/>
              <w:jc w:val="both"/>
              <w:rPr>
                <w:sz w:val="20"/>
                <w:szCs w:val="20"/>
                <w:lang w:val="en-US"/>
              </w:rPr>
            </w:pPr>
            <w:r w:rsidRPr="003318E8">
              <w:rPr>
                <w:sz w:val="20"/>
                <w:szCs w:val="20"/>
                <w:lang w:val="en-US"/>
              </w:rPr>
              <w:t>4.304</w:t>
            </w:r>
          </w:p>
        </w:tc>
      </w:tr>
      <w:tr w:rsidR="00E54E92" w:rsidRPr="003318E8" w:rsidTr="009728C5">
        <w:trPr>
          <w:trHeight w:val="222"/>
          <w:jc w:val="center"/>
        </w:trPr>
        <w:tc>
          <w:tcPr>
            <w:tcW w:w="417" w:type="dxa"/>
            <w:vMerge/>
            <w:tcBorders>
              <w:top w:val="nil"/>
              <w:left w:val="single" w:sz="4" w:space="0" w:color="auto"/>
              <w:bottom w:val="single" w:sz="4" w:space="0" w:color="000000"/>
              <w:right w:val="single" w:sz="4" w:space="0" w:color="auto"/>
            </w:tcBorders>
            <w:vAlign w:val="center"/>
          </w:tcPr>
          <w:p w:rsidR="00E54E92" w:rsidRPr="003318E8" w:rsidRDefault="00E54E92" w:rsidP="003318E8">
            <w:pPr>
              <w:spacing w:line="360" w:lineRule="auto"/>
              <w:jc w:val="both"/>
              <w:rPr>
                <w:sz w:val="20"/>
                <w:szCs w:val="20"/>
              </w:rPr>
            </w:pPr>
          </w:p>
        </w:tc>
        <w:tc>
          <w:tcPr>
            <w:tcW w:w="1909" w:type="dxa"/>
            <w:vMerge/>
            <w:tcBorders>
              <w:top w:val="single" w:sz="4" w:space="0" w:color="auto"/>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p>
        </w:tc>
        <w:tc>
          <w:tcPr>
            <w:tcW w:w="703" w:type="dxa"/>
            <w:vMerge/>
            <w:tcBorders>
              <w:top w:val="nil"/>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p>
        </w:tc>
        <w:tc>
          <w:tcPr>
            <w:tcW w:w="696" w:type="dxa"/>
            <w:vMerge/>
            <w:tcBorders>
              <w:top w:val="nil"/>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p>
        </w:tc>
        <w:tc>
          <w:tcPr>
            <w:tcW w:w="630" w:type="dxa"/>
            <w:vMerge/>
            <w:tcBorders>
              <w:top w:val="nil"/>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p>
        </w:tc>
        <w:tc>
          <w:tcPr>
            <w:tcW w:w="2188" w:type="dxa"/>
            <w:tcBorders>
              <w:top w:val="nil"/>
              <w:left w:val="nil"/>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пакля пропитанная</w:t>
            </w:r>
          </w:p>
        </w:tc>
        <w:tc>
          <w:tcPr>
            <w:tcW w:w="897" w:type="dxa"/>
            <w:tcBorders>
              <w:top w:val="nil"/>
              <w:left w:val="nil"/>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кг</w:t>
            </w:r>
          </w:p>
        </w:tc>
        <w:tc>
          <w:tcPr>
            <w:tcW w:w="866" w:type="dxa"/>
            <w:tcBorders>
              <w:top w:val="nil"/>
              <w:left w:val="nil"/>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180.000</w:t>
            </w:r>
          </w:p>
        </w:tc>
        <w:tc>
          <w:tcPr>
            <w:tcW w:w="766" w:type="dxa"/>
            <w:tcBorders>
              <w:top w:val="nil"/>
              <w:left w:val="nil"/>
              <w:bottom w:val="single" w:sz="4" w:space="0" w:color="auto"/>
              <w:right w:val="single" w:sz="4" w:space="0" w:color="auto"/>
            </w:tcBorders>
            <w:vAlign w:val="center"/>
          </w:tcPr>
          <w:p w:rsidR="00E54E92" w:rsidRPr="003318E8" w:rsidRDefault="00F6292B" w:rsidP="003318E8">
            <w:pPr>
              <w:spacing w:line="360" w:lineRule="auto"/>
              <w:jc w:val="both"/>
              <w:rPr>
                <w:sz w:val="20"/>
                <w:szCs w:val="20"/>
                <w:lang w:val="en-US"/>
              </w:rPr>
            </w:pPr>
            <w:r w:rsidRPr="003318E8">
              <w:rPr>
                <w:sz w:val="20"/>
                <w:szCs w:val="20"/>
                <w:lang w:val="en-US"/>
              </w:rPr>
              <w:t>387,36</w:t>
            </w:r>
          </w:p>
        </w:tc>
      </w:tr>
      <w:tr w:rsidR="00E54E92" w:rsidRPr="003318E8" w:rsidTr="009728C5">
        <w:trPr>
          <w:trHeight w:val="222"/>
          <w:jc w:val="center"/>
        </w:trPr>
        <w:tc>
          <w:tcPr>
            <w:tcW w:w="417" w:type="dxa"/>
            <w:vMerge/>
            <w:tcBorders>
              <w:top w:val="nil"/>
              <w:left w:val="single" w:sz="4" w:space="0" w:color="auto"/>
              <w:bottom w:val="single" w:sz="4" w:space="0" w:color="000000"/>
              <w:right w:val="single" w:sz="4" w:space="0" w:color="auto"/>
            </w:tcBorders>
            <w:vAlign w:val="center"/>
          </w:tcPr>
          <w:p w:rsidR="00E54E92" w:rsidRPr="003318E8" w:rsidRDefault="00E54E92" w:rsidP="003318E8">
            <w:pPr>
              <w:spacing w:line="360" w:lineRule="auto"/>
              <w:jc w:val="both"/>
              <w:rPr>
                <w:sz w:val="20"/>
                <w:szCs w:val="20"/>
              </w:rPr>
            </w:pPr>
          </w:p>
        </w:tc>
        <w:tc>
          <w:tcPr>
            <w:tcW w:w="1909" w:type="dxa"/>
            <w:vMerge/>
            <w:tcBorders>
              <w:top w:val="single" w:sz="4" w:space="0" w:color="auto"/>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p>
        </w:tc>
        <w:tc>
          <w:tcPr>
            <w:tcW w:w="703" w:type="dxa"/>
            <w:vMerge/>
            <w:tcBorders>
              <w:top w:val="nil"/>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p>
        </w:tc>
        <w:tc>
          <w:tcPr>
            <w:tcW w:w="696" w:type="dxa"/>
            <w:vMerge/>
            <w:tcBorders>
              <w:top w:val="nil"/>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p>
        </w:tc>
        <w:tc>
          <w:tcPr>
            <w:tcW w:w="630" w:type="dxa"/>
            <w:vMerge/>
            <w:tcBorders>
              <w:top w:val="nil"/>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p>
        </w:tc>
        <w:tc>
          <w:tcPr>
            <w:tcW w:w="2188" w:type="dxa"/>
            <w:tcBorders>
              <w:top w:val="nil"/>
              <w:left w:val="nil"/>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толь ТГ-350</w:t>
            </w:r>
          </w:p>
        </w:tc>
        <w:tc>
          <w:tcPr>
            <w:tcW w:w="897" w:type="dxa"/>
            <w:tcBorders>
              <w:top w:val="nil"/>
              <w:left w:val="nil"/>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1м²</w:t>
            </w:r>
          </w:p>
        </w:tc>
        <w:tc>
          <w:tcPr>
            <w:tcW w:w="866" w:type="dxa"/>
            <w:tcBorders>
              <w:top w:val="nil"/>
              <w:left w:val="nil"/>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122.000</w:t>
            </w:r>
          </w:p>
        </w:tc>
        <w:tc>
          <w:tcPr>
            <w:tcW w:w="766" w:type="dxa"/>
            <w:tcBorders>
              <w:top w:val="nil"/>
              <w:left w:val="nil"/>
              <w:bottom w:val="single" w:sz="4" w:space="0" w:color="auto"/>
              <w:right w:val="single" w:sz="4" w:space="0" w:color="auto"/>
            </w:tcBorders>
            <w:vAlign w:val="center"/>
          </w:tcPr>
          <w:p w:rsidR="00E54E92" w:rsidRPr="003318E8" w:rsidRDefault="00F6292B" w:rsidP="003318E8">
            <w:pPr>
              <w:spacing w:line="360" w:lineRule="auto"/>
              <w:jc w:val="both"/>
              <w:rPr>
                <w:sz w:val="20"/>
                <w:szCs w:val="20"/>
                <w:lang w:val="en-US"/>
              </w:rPr>
            </w:pPr>
            <w:r w:rsidRPr="003318E8">
              <w:rPr>
                <w:sz w:val="20"/>
                <w:szCs w:val="20"/>
                <w:lang w:val="en-US"/>
              </w:rPr>
              <w:t>262,54</w:t>
            </w:r>
          </w:p>
        </w:tc>
      </w:tr>
      <w:tr w:rsidR="00E54E92" w:rsidRPr="003318E8" w:rsidTr="009728C5">
        <w:trPr>
          <w:trHeight w:val="222"/>
          <w:jc w:val="center"/>
        </w:trPr>
        <w:tc>
          <w:tcPr>
            <w:tcW w:w="417" w:type="dxa"/>
            <w:vMerge w:val="restart"/>
            <w:tcBorders>
              <w:top w:val="nil"/>
              <w:left w:val="single" w:sz="4" w:space="0" w:color="auto"/>
              <w:bottom w:val="single" w:sz="4" w:space="0" w:color="auto"/>
              <w:right w:val="single" w:sz="4" w:space="0" w:color="auto"/>
            </w:tcBorders>
            <w:vAlign w:val="center"/>
          </w:tcPr>
          <w:p w:rsidR="00E54E92" w:rsidRPr="003318E8" w:rsidRDefault="00CC2444" w:rsidP="003318E8">
            <w:pPr>
              <w:spacing w:line="360" w:lineRule="auto"/>
              <w:jc w:val="both"/>
              <w:rPr>
                <w:sz w:val="20"/>
                <w:szCs w:val="20"/>
              </w:rPr>
            </w:pPr>
            <w:r w:rsidRPr="003318E8">
              <w:rPr>
                <w:sz w:val="20"/>
                <w:szCs w:val="20"/>
              </w:rPr>
              <w:t>19</w:t>
            </w:r>
          </w:p>
        </w:tc>
        <w:tc>
          <w:tcPr>
            <w:tcW w:w="1909" w:type="dxa"/>
            <w:vMerge w:val="restart"/>
            <w:tcBorders>
              <w:top w:val="single" w:sz="4" w:space="0" w:color="auto"/>
              <w:left w:val="single" w:sz="4" w:space="0" w:color="auto"/>
              <w:bottom w:val="single" w:sz="4" w:space="0" w:color="auto"/>
              <w:right w:val="single" w:sz="4" w:space="0" w:color="auto"/>
            </w:tcBorders>
            <w:vAlign w:val="center"/>
          </w:tcPr>
          <w:p w:rsidR="00E54E92" w:rsidRPr="003318E8" w:rsidRDefault="00F6292B" w:rsidP="003318E8">
            <w:pPr>
              <w:spacing w:line="360" w:lineRule="auto"/>
              <w:jc w:val="both"/>
              <w:rPr>
                <w:sz w:val="20"/>
                <w:szCs w:val="20"/>
              </w:rPr>
            </w:pPr>
            <w:r w:rsidRPr="003318E8">
              <w:rPr>
                <w:sz w:val="20"/>
                <w:szCs w:val="20"/>
              </w:rPr>
              <w:t xml:space="preserve">Монтаж </w:t>
            </w:r>
            <w:r w:rsidR="00E54E92" w:rsidRPr="003318E8">
              <w:rPr>
                <w:sz w:val="20"/>
                <w:szCs w:val="20"/>
              </w:rPr>
              <w:t>дверей</w:t>
            </w:r>
          </w:p>
        </w:tc>
        <w:tc>
          <w:tcPr>
            <w:tcW w:w="703" w:type="dxa"/>
            <w:vMerge w:val="restart"/>
            <w:tcBorders>
              <w:top w:val="nil"/>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100м²</w:t>
            </w:r>
          </w:p>
        </w:tc>
        <w:tc>
          <w:tcPr>
            <w:tcW w:w="696" w:type="dxa"/>
            <w:vMerge w:val="restart"/>
            <w:tcBorders>
              <w:top w:val="nil"/>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lang w:val="en-US"/>
              </w:rPr>
            </w:pPr>
            <w:r w:rsidRPr="003318E8">
              <w:rPr>
                <w:sz w:val="20"/>
                <w:szCs w:val="20"/>
              </w:rPr>
              <w:t>0.</w:t>
            </w:r>
            <w:r w:rsidR="00484C1C" w:rsidRPr="003318E8">
              <w:rPr>
                <w:sz w:val="20"/>
                <w:szCs w:val="20"/>
                <w:lang w:val="en-US"/>
              </w:rPr>
              <w:t>801</w:t>
            </w:r>
          </w:p>
        </w:tc>
        <w:tc>
          <w:tcPr>
            <w:tcW w:w="630" w:type="dxa"/>
            <w:vMerge w:val="restart"/>
            <w:tcBorders>
              <w:top w:val="nil"/>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10-23-1</w:t>
            </w:r>
          </w:p>
        </w:tc>
        <w:tc>
          <w:tcPr>
            <w:tcW w:w="2188" w:type="dxa"/>
            <w:tcBorders>
              <w:top w:val="nil"/>
              <w:left w:val="nil"/>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Скобяные изделия</w:t>
            </w:r>
          </w:p>
        </w:tc>
        <w:tc>
          <w:tcPr>
            <w:tcW w:w="897" w:type="dxa"/>
            <w:tcBorders>
              <w:top w:val="nil"/>
              <w:left w:val="nil"/>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1компл.</w:t>
            </w:r>
          </w:p>
        </w:tc>
        <w:tc>
          <w:tcPr>
            <w:tcW w:w="866" w:type="dxa"/>
            <w:tcBorders>
              <w:top w:val="nil"/>
              <w:left w:val="nil"/>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2.000</w:t>
            </w:r>
          </w:p>
        </w:tc>
        <w:tc>
          <w:tcPr>
            <w:tcW w:w="766" w:type="dxa"/>
            <w:tcBorders>
              <w:top w:val="nil"/>
              <w:left w:val="nil"/>
              <w:bottom w:val="single" w:sz="4" w:space="0" w:color="auto"/>
              <w:right w:val="single" w:sz="4" w:space="0" w:color="auto"/>
            </w:tcBorders>
            <w:vAlign w:val="center"/>
          </w:tcPr>
          <w:p w:rsidR="00E54E92" w:rsidRPr="003318E8" w:rsidRDefault="00484C1C" w:rsidP="003318E8">
            <w:pPr>
              <w:spacing w:line="360" w:lineRule="auto"/>
              <w:jc w:val="both"/>
              <w:rPr>
                <w:sz w:val="20"/>
                <w:szCs w:val="20"/>
                <w:lang w:val="en-US"/>
              </w:rPr>
            </w:pPr>
            <w:r w:rsidRPr="003318E8">
              <w:rPr>
                <w:sz w:val="20"/>
                <w:szCs w:val="20"/>
                <w:lang w:val="en-US"/>
              </w:rPr>
              <w:t>1,602</w:t>
            </w:r>
          </w:p>
        </w:tc>
      </w:tr>
      <w:tr w:rsidR="00E54E92" w:rsidRPr="003318E8" w:rsidTr="009728C5">
        <w:trPr>
          <w:trHeight w:val="222"/>
          <w:jc w:val="center"/>
        </w:trPr>
        <w:tc>
          <w:tcPr>
            <w:tcW w:w="417" w:type="dxa"/>
            <w:vMerge/>
            <w:tcBorders>
              <w:top w:val="nil"/>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p>
        </w:tc>
        <w:tc>
          <w:tcPr>
            <w:tcW w:w="1909" w:type="dxa"/>
            <w:vMerge/>
            <w:tcBorders>
              <w:top w:val="single" w:sz="4" w:space="0" w:color="auto"/>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p>
        </w:tc>
        <w:tc>
          <w:tcPr>
            <w:tcW w:w="703" w:type="dxa"/>
            <w:vMerge/>
            <w:tcBorders>
              <w:top w:val="nil"/>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p>
        </w:tc>
        <w:tc>
          <w:tcPr>
            <w:tcW w:w="696" w:type="dxa"/>
            <w:vMerge/>
            <w:tcBorders>
              <w:top w:val="nil"/>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p>
        </w:tc>
        <w:tc>
          <w:tcPr>
            <w:tcW w:w="630" w:type="dxa"/>
            <w:vMerge/>
            <w:tcBorders>
              <w:top w:val="nil"/>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p>
        </w:tc>
        <w:tc>
          <w:tcPr>
            <w:tcW w:w="2188" w:type="dxa"/>
            <w:tcBorders>
              <w:top w:val="nil"/>
              <w:left w:val="nil"/>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доски обрезные длинной 4-</w:t>
            </w:r>
            <w:smartTag w:uri="urn:schemas-microsoft-com:office:smarttags" w:element="metricconverter">
              <w:smartTagPr>
                <w:attr w:name="ProductID" w:val="6.5 м"/>
              </w:smartTagPr>
              <w:r w:rsidRPr="003318E8">
                <w:rPr>
                  <w:sz w:val="20"/>
                  <w:szCs w:val="20"/>
                </w:rPr>
                <w:t>6.5 м</w:t>
              </w:r>
            </w:smartTag>
          </w:p>
        </w:tc>
        <w:tc>
          <w:tcPr>
            <w:tcW w:w="897" w:type="dxa"/>
            <w:tcBorders>
              <w:top w:val="nil"/>
              <w:left w:val="nil"/>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1м³</w:t>
            </w:r>
          </w:p>
        </w:tc>
        <w:tc>
          <w:tcPr>
            <w:tcW w:w="866" w:type="dxa"/>
            <w:tcBorders>
              <w:top w:val="nil"/>
              <w:left w:val="nil"/>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0.080</w:t>
            </w:r>
          </w:p>
        </w:tc>
        <w:tc>
          <w:tcPr>
            <w:tcW w:w="766" w:type="dxa"/>
            <w:tcBorders>
              <w:top w:val="nil"/>
              <w:left w:val="nil"/>
              <w:bottom w:val="single" w:sz="4" w:space="0" w:color="auto"/>
              <w:right w:val="single" w:sz="4" w:space="0" w:color="auto"/>
            </w:tcBorders>
            <w:vAlign w:val="center"/>
          </w:tcPr>
          <w:p w:rsidR="00E54E92" w:rsidRPr="003318E8" w:rsidRDefault="00484C1C" w:rsidP="003318E8">
            <w:pPr>
              <w:spacing w:line="360" w:lineRule="auto"/>
              <w:jc w:val="both"/>
              <w:rPr>
                <w:sz w:val="20"/>
                <w:szCs w:val="20"/>
                <w:lang w:val="en-US"/>
              </w:rPr>
            </w:pPr>
            <w:r w:rsidRPr="003318E8">
              <w:rPr>
                <w:sz w:val="20"/>
                <w:szCs w:val="20"/>
              </w:rPr>
              <w:t>0.0</w:t>
            </w:r>
            <w:r w:rsidRPr="003318E8">
              <w:rPr>
                <w:sz w:val="20"/>
                <w:szCs w:val="20"/>
                <w:lang w:val="en-US"/>
              </w:rPr>
              <w:t>64</w:t>
            </w:r>
          </w:p>
        </w:tc>
      </w:tr>
      <w:tr w:rsidR="00E54E92" w:rsidRPr="003318E8" w:rsidTr="009728C5">
        <w:trPr>
          <w:trHeight w:val="222"/>
          <w:jc w:val="center"/>
        </w:trPr>
        <w:tc>
          <w:tcPr>
            <w:tcW w:w="417" w:type="dxa"/>
            <w:vMerge/>
            <w:tcBorders>
              <w:top w:val="nil"/>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p>
        </w:tc>
        <w:tc>
          <w:tcPr>
            <w:tcW w:w="1909" w:type="dxa"/>
            <w:vMerge/>
            <w:tcBorders>
              <w:top w:val="single" w:sz="4" w:space="0" w:color="auto"/>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p>
        </w:tc>
        <w:tc>
          <w:tcPr>
            <w:tcW w:w="703" w:type="dxa"/>
            <w:vMerge/>
            <w:tcBorders>
              <w:top w:val="nil"/>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p>
        </w:tc>
        <w:tc>
          <w:tcPr>
            <w:tcW w:w="696" w:type="dxa"/>
            <w:vMerge/>
            <w:tcBorders>
              <w:top w:val="nil"/>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p>
        </w:tc>
        <w:tc>
          <w:tcPr>
            <w:tcW w:w="630" w:type="dxa"/>
            <w:vMerge/>
            <w:tcBorders>
              <w:top w:val="nil"/>
              <w:left w:val="single" w:sz="4" w:space="0" w:color="auto"/>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p>
        </w:tc>
        <w:tc>
          <w:tcPr>
            <w:tcW w:w="2188" w:type="dxa"/>
            <w:tcBorders>
              <w:top w:val="nil"/>
              <w:left w:val="nil"/>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толь ТГ-350</w:t>
            </w:r>
          </w:p>
        </w:tc>
        <w:tc>
          <w:tcPr>
            <w:tcW w:w="897" w:type="dxa"/>
            <w:tcBorders>
              <w:top w:val="nil"/>
              <w:left w:val="nil"/>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1м²</w:t>
            </w:r>
          </w:p>
        </w:tc>
        <w:tc>
          <w:tcPr>
            <w:tcW w:w="866" w:type="dxa"/>
            <w:tcBorders>
              <w:top w:val="nil"/>
              <w:left w:val="nil"/>
              <w:bottom w:val="single" w:sz="4" w:space="0" w:color="auto"/>
              <w:right w:val="single" w:sz="4" w:space="0" w:color="auto"/>
            </w:tcBorders>
            <w:vAlign w:val="center"/>
          </w:tcPr>
          <w:p w:rsidR="00E54E92" w:rsidRPr="003318E8" w:rsidRDefault="00E54E92" w:rsidP="003318E8">
            <w:pPr>
              <w:spacing w:line="360" w:lineRule="auto"/>
              <w:jc w:val="both"/>
              <w:rPr>
                <w:sz w:val="20"/>
                <w:szCs w:val="20"/>
              </w:rPr>
            </w:pPr>
            <w:r w:rsidRPr="003318E8">
              <w:rPr>
                <w:sz w:val="20"/>
                <w:szCs w:val="20"/>
              </w:rPr>
              <w:t>89.000</w:t>
            </w:r>
          </w:p>
        </w:tc>
        <w:tc>
          <w:tcPr>
            <w:tcW w:w="766" w:type="dxa"/>
            <w:tcBorders>
              <w:top w:val="nil"/>
              <w:left w:val="nil"/>
              <w:bottom w:val="single" w:sz="4" w:space="0" w:color="auto"/>
              <w:right w:val="single" w:sz="4" w:space="0" w:color="auto"/>
            </w:tcBorders>
            <w:vAlign w:val="center"/>
          </w:tcPr>
          <w:p w:rsidR="00E54E92" w:rsidRPr="003318E8" w:rsidRDefault="00484C1C" w:rsidP="003318E8">
            <w:pPr>
              <w:spacing w:line="360" w:lineRule="auto"/>
              <w:jc w:val="both"/>
              <w:rPr>
                <w:sz w:val="20"/>
                <w:szCs w:val="20"/>
                <w:lang w:val="en-US"/>
              </w:rPr>
            </w:pPr>
            <w:r w:rsidRPr="003318E8">
              <w:rPr>
                <w:sz w:val="20"/>
                <w:szCs w:val="20"/>
                <w:lang w:val="en-US"/>
              </w:rPr>
              <w:t>79.289</w:t>
            </w:r>
          </w:p>
        </w:tc>
      </w:tr>
    </w:tbl>
    <w:p w:rsidR="009728C5" w:rsidRDefault="009728C5">
      <w:r>
        <w:br w:type="page"/>
      </w:r>
    </w:p>
    <w:tbl>
      <w:tblPr>
        <w:tblW w:w="9072" w:type="dxa"/>
        <w:jc w:val="center"/>
        <w:tblLook w:val="0000" w:firstRow="0" w:lastRow="0" w:firstColumn="0" w:lastColumn="0" w:noHBand="0" w:noVBand="0"/>
      </w:tblPr>
      <w:tblGrid>
        <w:gridCol w:w="641"/>
        <w:gridCol w:w="1286"/>
        <w:gridCol w:w="837"/>
        <w:gridCol w:w="811"/>
        <w:gridCol w:w="700"/>
        <w:gridCol w:w="2159"/>
        <w:gridCol w:w="730"/>
        <w:gridCol w:w="960"/>
        <w:gridCol w:w="948"/>
      </w:tblGrid>
      <w:tr w:rsidR="00E54E92" w:rsidRPr="009728C5" w:rsidTr="009728C5">
        <w:trPr>
          <w:trHeight w:val="222"/>
          <w:jc w:val="center"/>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E54E92" w:rsidRPr="009728C5" w:rsidRDefault="00CC2444" w:rsidP="009728C5">
            <w:pPr>
              <w:spacing w:line="360" w:lineRule="auto"/>
              <w:jc w:val="both"/>
              <w:rPr>
                <w:sz w:val="20"/>
                <w:szCs w:val="20"/>
              </w:rPr>
            </w:pPr>
            <w:r w:rsidRPr="009728C5">
              <w:rPr>
                <w:sz w:val="20"/>
                <w:szCs w:val="20"/>
              </w:rPr>
              <w:t>20</w:t>
            </w:r>
          </w:p>
        </w:tc>
        <w:tc>
          <w:tcPr>
            <w:tcW w:w="1180" w:type="dxa"/>
            <w:vMerge w:val="restart"/>
            <w:tcBorders>
              <w:top w:val="single" w:sz="4" w:space="0" w:color="auto"/>
              <w:left w:val="single" w:sz="4" w:space="0" w:color="auto"/>
              <w:bottom w:val="single" w:sz="4" w:space="0" w:color="auto"/>
              <w:right w:val="single" w:sz="4" w:space="0" w:color="auto"/>
            </w:tcBorders>
            <w:vAlign w:val="center"/>
          </w:tcPr>
          <w:p w:rsidR="00C5429B" w:rsidRPr="009728C5" w:rsidRDefault="00E54E92" w:rsidP="009728C5">
            <w:pPr>
              <w:spacing w:line="360" w:lineRule="auto"/>
              <w:jc w:val="both"/>
              <w:rPr>
                <w:sz w:val="20"/>
                <w:szCs w:val="20"/>
                <w:lang w:val="en-US"/>
              </w:rPr>
            </w:pPr>
            <w:r w:rsidRPr="009728C5">
              <w:rPr>
                <w:sz w:val="20"/>
                <w:szCs w:val="20"/>
              </w:rPr>
              <w:t>Устройство рулон</w:t>
            </w:r>
            <w:r w:rsidR="009728C5">
              <w:rPr>
                <w:sz w:val="20"/>
                <w:szCs w:val="20"/>
              </w:rPr>
              <w:t>ны</w:t>
            </w:r>
            <w:r w:rsidRPr="009728C5">
              <w:rPr>
                <w:sz w:val="20"/>
                <w:szCs w:val="20"/>
              </w:rPr>
              <w:t xml:space="preserve">й кровли </w:t>
            </w:r>
          </w:p>
          <w:p w:rsidR="00800E2A" w:rsidRPr="009728C5" w:rsidRDefault="00E54E92" w:rsidP="009728C5">
            <w:pPr>
              <w:spacing w:line="360" w:lineRule="auto"/>
              <w:jc w:val="both"/>
              <w:rPr>
                <w:sz w:val="20"/>
                <w:szCs w:val="20"/>
                <w:lang w:val="en-US"/>
              </w:rPr>
            </w:pPr>
            <w:r w:rsidRPr="009728C5">
              <w:rPr>
                <w:sz w:val="20"/>
                <w:szCs w:val="20"/>
              </w:rPr>
              <w:t>(4 слоя)</w:t>
            </w:r>
          </w:p>
        </w:tc>
        <w:tc>
          <w:tcPr>
            <w:tcW w:w="857" w:type="dxa"/>
            <w:vMerge w:val="restart"/>
            <w:tcBorders>
              <w:top w:val="single" w:sz="4" w:space="0" w:color="auto"/>
              <w:left w:val="single" w:sz="4" w:space="0" w:color="auto"/>
              <w:bottom w:val="single" w:sz="4" w:space="0" w:color="auto"/>
              <w:right w:val="single" w:sz="4" w:space="0" w:color="auto"/>
            </w:tcBorders>
            <w:vAlign w:val="center"/>
          </w:tcPr>
          <w:p w:rsidR="00E54E92" w:rsidRPr="009728C5" w:rsidRDefault="00E54E92" w:rsidP="009728C5">
            <w:pPr>
              <w:spacing w:line="360" w:lineRule="auto"/>
              <w:jc w:val="both"/>
              <w:rPr>
                <w:sz w:val="20"/>
                <w:szCs w:val="20"/>
              </w:rPr>
            </w:pPr>
            <w:r w:rsidRPr="009728C5">
              <w:rPr>
                <w:sz w:val="20"/>
                <w:szCs w:val="20"/>
              </w:rPr>
              <w:t>100м²</w:t>
            </w:r>
          </w:p>
        </w:tc>
        <w:tc>
          <w:tcPr>
            <w:tcW w:w="833" w:type="dxa"/>
            <w:vMerge w:val="restart"/>
            <w:tcBorders>
              <w:top w:val="single" w:sz="4" w:space="0" w:color="auto"/>
              <w:left w:val="single" w:sz="4" w:space="0" w:color="auto"/>
              <w:bottom w:val="single" w:sz="4" w:space="0" w:color="auto"/>
              <w:right w:val="single" w:sz="4" w:space="0" w:color="auto"/>
            </w:tcBorders>
            <w:vAlign w:val="center"/>
          </w:tcPr>
          <w:p w:rsidR="00E54E92" w:rsidRPr="009728C5" w:rsidRDefault="00E54E92" w:rsidP="009728C5">
            <w:pPr>
              <w:spacing w:line="360" w:lineRule="auto"/>
              <w:jc w:val="both"/>
              <w:rPr>
                <w:sz w:val="20"/>
                <w:szCs w:val="20"/>
              </w:rPr>
            </w:pPr>
            <w:r w:rsidRPr="009728C5">
              <w:rPr>
                <w:sz w:val="20"/>
                <w:szCs w:val="20"/>
              </w:rPr>
              <w:t>5.960</w:t>
            </w:r>
          </w:p>
        </w:tc>
        <w:tc>
          <w:tcPr>
            <w:tcW w:w="718" w:type="dxa"/>
            <w:vMerge w:val="restart"/>
            <w:tcBorders>
              <w:top w:val="single" w:sz="4" w:space="0" w:color="auto"/>
              <w:left w:val="single" w:sz="4" w:space="0" w:color="auto"/>
              <w:bottom w:val="single" w:sz="4" w:space="0" w:color="auto"/>
              <w:right w:val="single" w:sz="4" w:space="0" w:color="auto"/>
            </w:tcBorders>
            <w:vAlign w:val="center"/>
          </w:tcPr>
          <w:p w:rsidR="00E54E92" w:rsidRPr="009728C5" w:rsidRDefault="00E54E92" w:rsidP="009728C5">
            <w:pPr>
              <w:spacing w:line="360" w:lineRule="auto"/>
              <w:jc w:val="both"/>
              <w:rPr>
                <w:sz w:val="20"/>
                <w:szCs w:val="20"/>
              </w:rPr>
            </w:pPr>
            <w:r w:rsidRPr="009728C5">
              <w:rPr>
                <w:sz w:val="20"/>
                <w:szCs w:val="20"/>
              </w:rPr>
              <w:t>12-2-1</w:t>
            </w:r>
          </w:p>
        </w:tc>
        <w:tc>
          <w:tcPr>
            <w:tcW w:w="2159" w:type="dxa"/>
            <w:tcBorders>
              <w:top w:val="single" w:sz="4" w:space="0" w:color="auto"/>
              <w:left w:val="nil"/>
              <w:bottom w:val="single" w:sz="4" w:space="0" w:color="auto"/>
              <w:right w:val="single" w:sz="4" w:space="0" w:color="auto"/>
            </w:tcBorders>
            <w:vAlign w:val="center"/>
          </w:tcPr>
          <w:p w:rsidR="00E54E92" w:rsidRPr="009728C5" w:rsidRDefault="00E54E92" w:rsidP="009728C5">
            <w:pPr>
              <w:spacing w:line="360" w:lineRule="auto"/>
              <w:jc w:val="both"/>
              <w:rPr>
                <w:sz w:val="20"/>
                <w:szCs w:val="20"/>
              </w:rPr>
            </w:pPr>
            <w:r w:rsidRPr="009728C5">
              <w:rPr>
                <w:sz w:val="20"/>
                <w:szCs w:val="20"/>
              </w:rPr>
              <w:t>мастика битумная кровельная</w:t>
            </w:r>
          </w:p>
        </w:tc>
        <w:tc>
          <w:tcPr>
            <w:tcW w:w="730" w:type="dxa"/>
            <w:tcBorders>
              <w:top w:val="single" w:sz="4" w:space="0" w:color="auto"/>
              <w:left w:val="nil"/>
              <w:bottom w:val="single" w:sz="4" w:space="0" w:color="auto"/>
              <w:right w:val="single" w:sz="4" w:space="0" w:color="auto"/>
            </w:tcBorders>
            <w:vAlign w:val="center"/>
          </w:tcPr>
          <w:p w:rsidR="00E54E92" w:rsidRPr="009728C5" w:rsidRDefault="00E54E92" w:rsidP="009728C5">
            <w:pPr>
              <w:spacing w:line="360" w:lineRule="auto"/>
              <w:jc w:val="both"/>
              <w:rPr>
                <w:sz w:val="20"/>
                <w:szCs w:val="20"/>
              </w:rPr>
            </w:pPr>
            <w:r w:rsidRPr="009728C5">
              <w:rPr>
                <w:sz w:val="20"/>
                <w:szCs w:val="20"/>
              </w:rPr>
              <w:t>т</w:t>
            </w:r>
          </w:p>
        </w:tc>
        <w:tc>
          <w:tcPr>
            <w:tcW w:w="960" w:type="dxa"/>
            <w:tcBorders>
              <w:top w:val="single" w:sz="4" w:space="0" w:color="auto"/>
              <w:left w:val="nil"/>
              <w:bottom w:val="single" w:sz="4" w:space="0" w:color="auto"/>
              <w:right w:val="single" w:sz="4" w:space="0" w:color="auto"/>
            </w:tcBorders>
            <w:vAlign w:val="center"/>
          </w:tcPr>
          <w:p w:rsidR="00E54E92" w:rsidRPr="009728C5" w:rsidRDefault="00E54E92" w:rsidP="009728C5">
            <w:pPr>
              <w:spacing w:line="360" w:lineRule="auto"/>
              <w:jc w:val="both"/>
              <w:rPr>
                <w:sz w:val="20"/>
                <w:szCs w:val="20"/>
              </w:rPr>
            </w:pPr>
            <w:r w:rsidRPr="009728C5">
              <w:rPr>
                <w:sz w:val="20"/>
                <w:szCs w:val="20"/>
              </w:rPr>
              <w:t>1.260</w:t>
            </w:r>
          </w:p>
        </w:tc>
        <w:tc>
          <w:tcPr>
            <w:tcW w:w="960" w:type="dxa"/>
            <w:tcBorders>
              <w:top w:val="single" w:sz="4" w:space="0" w:color="auto"/>
              <w:left w:val="nil"/>
              <w:bottom w:val="single" w:sz="4" w:space="0" w:color="auto"/>
              <w:right w:val="single" w:sz="4" w:space="0" w:color="auto"/>
            </w:tcBorders>
            <w:vAlign w:val="center"/>
          </w:tcPr>
          <w:p w:rsidR="00E54E92" w:rsidRPr="009728C5" w:rsidRDefault="00E54E92" w:rsidP="009728C5">
            <w:pPr>
              <w:spacing w:line="360" w:lineRule="auto"/>
              <w:jc w:val="both"/>
              <w:rPr>
                <w:sz w:val="20"/>
                <w:szCs w:val="20"/>
              </w:rPr>
            </w:pPr>
            <w:r w:rsidRPr="009728C5">
              <w:rPr>
                <w:sz w:val="20"/>
                <w:szCs w:val="20"/>
              </w:rPr>
              <w:t>7.51</w:t>
            </w:r>
          </w:p>
        </w:tc>
      </w:tr>
      <w:tr w:rsidR="00E54E92" w:rsidRPr="009728C5" w:rsidTr="009728C5">
        <w:trPr>
          <w:trHeight w:val="222"/>
          <w:jc w:val="center"/>
        </w:trPr>
        <w:tc>
          <w:tcPr>
            <w:tcW w:w="675" w:type="dxa"/>
            <w:vMerge/>
            <w:tcBorders>
              <w:top w:val="nil"/>
              <w:left w:val="single" w:sz="4" w:space="0" w:color="auto"/>
              <w:bottom w:val="single" w:sz="4" w:space="0" w:color="auto"/>
              <w:right w:val="single" w:sz="4" w:space="0" w:color="auto"/>
            </w:tcBorders>
            <w:vAlign w:val="center"/>
          </w:tcPr>
          <w:p w:rsidR="00E54E92" w:rsidRPr="009728C5" w:rsidRDefault="00E54E92" w:rsidP="009728C5">
            <w:pPr>
              <w:spacing w:line="360" w:lineRule="auto"/>
              <w:jc w:val="both"/>
              <w:rPr>
                <w:sz w:val="20"/>
                <w:szCs w:val="20"/>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E54E92" w:rsidRPr="009728C5" w:rsidRDefault="00E54E92" w:rsidP="009728C5">
            <w:pPr>
              <w:spacing w:line="360" w:lineRule="auto"/>
              <w:jc w:val="both"/>
              <w:rPr>
                <w:sz w:val="20"/>
                <w:szCs w:val="20"/>
              </w:rPr>
            </w:pPr>
          </w:p>
        </w:tc>
        <w:tc>
          <w:tcPr>
            <w:tcW w:w="857" w:type="dxa"/>
            <w:vMerge/>
            <w:tcBorders>
              <w:top w:val="nil"/>
              <w:left w:val="single" w:sz="4" w:space="0" w:color="auto"/>
              <w:bottom w:val="single" w:sz="4" w:space="0" w:color="auto"/>
              <w:right w:val="single" w:sz="4" w:space="0" w:color="auto"/>
            </w:tcBorders>
            <w:vAlign w:val="center"/>
          </w:tcPr>
          <w:p w:rsidR="00E54E92" w:rsidRPr="009728C5" w:rsidRDefault="00E54E92" w:rsidP="009728C5">
            <w:pPr>
              <w:spacing w:line="360" w:lineRule="auto"/>
              <w:jc w:val="both"/>
              <w:rPr>
                <w:sz w:val="20"/>
                <w:szCs w:val="20"/>
              </w:rPr>
            </w:pPr>
          </w:p>
        </w:tc>
        <w:tc>
          <w:tcPr>
            <w:tcW w:w="833" w:type="dxa"/>
            <w:vMerge/>
            <w:tcBorders>
              <w:top w:val="nil"/>
              <w:left w:val="single" w:sz="4" w:space="0" w:color="auto"/>
              <w:bottom w:val="single" w:sz="4" w:space="0" w:color="auto"/>
              <w:right w:val="single" w:sz="4" w:space="0" w:color="auto"/>
            </w:tcBorders>
            <w:vAlign w:val="center"/>
          </w:tcPr>
          <w:p w:rsidR="00E54E92" w:rsidRPr="009728C5" w:rsidRDefault="00E54E92" w:rsidP="009728C5">
            <w:pPr>
              <w:spacing w:line="360" w:lineRule="auto"/>
              <w:jc w:val="both"/>
              <w:rPr>
                <w:sz w:val="20"/>
                <w:szCs w:val="20"/>
              </w:rPr>
            </w:pPr>
          </w:p>
        </w:tc>
        <w:tc>
          <w:tcPr>
            <w:tcW w:w="718" w:type="dxa"/>
            <w:vMerge/>
            <w:tcBorders>
              <w:top w:val="nil"/>
              <w:left w:val="single" w:sz="4" w:space="0" w:color="auto"/>
              <w:bottom w:val="single" w:sz="4" w:space="0" w:color="auto"/>
              <w:right w:val="single" w:sz="4" w:space="0" w:color="auto"/>
            </w:tcBorders>
            <w:vAlign w:val="center"/>
          </w:tcPr>
          <w:p w:rsidR="00E54E92" w:rsidRPr="009728C5" w:rsidRDefault="00E54E92" w:rsidP="009728C5">
            <w:pPr>
              <w:spacing w:line="360" w:lineRule="auto"/>
              <w:jc w:val="both"/>
              <w:rPr>
                <w:sz w:val="20"/>
                <w:szCs w:val="20"/>
              </w:rPr>
            </w:pPr>
          </w:p>
        </w:tc>
        <w:tc>
          <w:tcPr>
            <w:tcW w:w="2159" w:type="dxa"/>
            <w:tcBorders>
              <w:top w:val="nil"/>
              <w:left w:val="nil"/>
              <w:bottom w:val="single" w:sz="4" w:space="0" w:color="auto"/>
              <w:right w:val="single" w:sz="4" w:space="0" w:color="auto"/>
            </w:tcBorders>
            <w:vAlign w:val="center"/>
          </w:tcPr>
          <w:p w:rsidR="00E54E92" w:rsidRPr="009728C5" w:rsidRDefault="00E54E92" w:rsidP="009728C5">
            <w:pPr>
              <w:spacing w:line="360" w:lineRule="auto"/>
              <w:jc w:val="both"/>
              <w:rPr>
                <w:sz w:val="20"/>
                <w:szCs w:val="20"/>
              </w:rPr>
            </w:pPr>
            <w:r w:rsidRPr="009728C5">
              <w:rPr>
                <w:sz w:val="20"/>
                <w:szCs w:val="20"/>
              </w:rPr>
              <w:t>фелизол</w:t>
            </w:r>
          </w:p>
        </w:tc>
        <w:tc>
          <w:tcPr>
            <w:tcW w:w="730" w:type="dxa"/>
            <w:tcBorders>
              <w:top w:val="nil"/>
              <w:left w:val="nil"/>
              <w:bottom w:val="single" w:sz="4" w:space="0" w:color="auto"/>
              <w:right w:val="single" w:sz="4" w:space="0" w:color="auto"/>
            </w:tcBorders>
            <w:vAlign w:val="center"/>
          </w:tcPr>
          <w:p w:rsidR="00E54E92" w:rsidRPr="009728C5" w:rsidRDefault="00E54E92" w:rsidP="009728C5">
            <w:pPr>
              <w:spacing w:line="360" w:lineRule="auto"/>
              <w:jc w:val="both"/>
              <w:rPr>
                <w:sz w:val="20"/>
                <w:szCs w:val="20"/>
              </w:rPr>
            </w:pPr>
            <w:r w:rsidRPr="009728C5">
              <w:rPr>
                <w:sz w:val="20"/>
                <w:szCs w:val="20"/>
              </w:rPr>
              <w:t>1м²</w:t>
            </w:r>
          </w:p>
        </w:tc>
        <w:tc>
          <w:tcPr>
            <w:tcW w:w="960" w:type="dxa"/>
            <w:tcBorders>
              <w:top w:val="nil"/>
              <w:left w:val="nil"/>
              <w:bottom w:val="single" w:sz="4" w:space="0" w:color="auto"/>
              <w:right w:val="single" w:sz="4" w:space="0" w:color="auto"/>
            </w:tcBorders>
            <w:vAlign w:val="center"/>
          </w:tcPr>
          <w:p w:rsidR="00E54E92" w:rsidRPr="009728C5" w:rsidRDefault="00E54E92" w:rsidP="009728C5">
            <w:pPr>
              <w:spacing w:line="360" w:lineRule="auto"/>
              <w:jc w:val="both"/>
              <w:rPr>
                <w:sz w:val="20"/>
                <w:szCs w:val="20"/>
              </w:rPr>
            </w:pPr>
            <w:r w:rsidRPr="009728C5">
              <w:rPr>
                <w:sz w:val="20"/>
                <w:szCs w:val="20"/>
              </w:rPr>
              <w:t>460.000</w:t>
            </w:r>
          </w:p>
        </w:tc>
        <w:tc>
          <w:tcPr>
            <w:tcW w:w="960" w:type="dxa"/>
            <w:tcBorders>
              <w:top w:val="nil"/>
              <w:left w:val="nil"/>
              <w:bottom w:val="single" w:sz="4" w:space="0" w:color="auto"/>
              <w:right w:val="single" w:sz="4" w:space="0" w:color="auto"/>
            </w:tcBorders>
            <w:vAlign w:val="center"/>
          </w:tcPr>
          <w:p w:rsidR="00E54E92" w:rsidRPr="009728C5" w:rsidRDefault="00E54E92" w:rsidP="009728C5">
            <w:pPr>
              <w:spacing w:line="360" w:lineRule="auto"/>
              <w:jc w:val="both"/>
              <w:rPr>
                <w:sz w:val="20"/>
                <w:szCs w:val="20"/>
              </w:rPr>
            </w:pPr>
            <w:r w:rsidRPr="009728C5">
              <w:rPr>
                <w:sz w:val="20"/>
                <w:szCs w:val="20"/>
              </w:rPr>
              <w:t>2741.60</w:t>
            </w:r>
          </w:p>
        </w:tc>
      </w:tr>
      <w:tr w:rsidR="00E54E92" w:rsidRPr="009728C5" w:rsidTr="009728C5">
        <w:trPr>
          <w:trHeight w:val="222"/>
          <w:jc w:val="center"/>
        </w:trPr>
        <w:tc>
          <w:tcPr>
            <w:tcW w:w="675" w:type="dxa"/>
            <w:vMerge/>
            <w:tcBorders>
              <w:top w:val="nil"/>
              <w:left w:val="single" w:sz="4" w:space="0" w:color="auto"/>
              <w:bottom w:val="single" w:sz="4" w:space="0" w:color="auto"/>
              <w:right w:val="single" w:sz="4" w:space="0" w:color="auto"/>
            </w:tcBorders>
            <w:vAlign w:val="center"/>
          </w:tcPr>
          <w:p w:rsidR="00E54E92" w:rsidRPr="009728C5" w:rsidRDefault="00E54E92" w:rsidP="009728C5">
            <w:pPr>
              <w:spacing w:line="360" w:lineRule="auto"/>
              <w:jc w:val="both"/>
              <w:rPr>
                <w:sz w:val="20"/>
                <w:szCs w:val="20"/>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E54E92" w:rsidRPr="009728C5" w:rsidRDefault="00E54E92" w:rsidP="009728C5">
            <w:pPr>
              <w:spacing w:line="360" w:lineRule="auto"/>
              <w:jc w:val="both"/>
              <w:rPr>
                <w:sz w:val="20"/>
                <w:szCs w:val="20"/>
              </w:rPr>
            </w:pPr>
          </w:p>
        </w:tc>
        <w:tc>
          <w:tcPr>
            <w:tcW w:w="857" w:type="dxa"/>
            <w:vMerge/>
            <w:tcBorders>
              <w:top w:val="nil"/>
              <w:left w:val="single" w:sz="4" w:space="0" w:color="auto"/>
              <w:bottom w:val="single" w:sz="4" w:space="0" w:color="auto"/>
              <w:right w:val="single" w:sz="4" w:space="0" w:color="auto"/>
            </w:tcBorders>
            <w:vAlign w:val="center"/>
          </w:tcPr>
          <w:p w:rsidR="00E54E92" w:rsidRPr="009728C5" w:rsidRDefault="00E54E92" w:rsidP="009728C5">
            <w:pPr>
              <w:spacing w:line="360" w:lineRule="auto"/>
              <w:jc w:val="both"/>
              <w:rPr>
                <w:sz w:val="20"/>
                <w:szCs w:val="20"/>
              </w:rPr>
            </w:pPr>
          </w:p>
        </w:tc>
        <w:tc>
          <w:tcPr>
            <w:tcW w:w="833" w:type="dxa"/>
            <w:vMerge/>
            <w:tcBorders>
              <w:top w:val="nil"/>
              <w:left w:val="single" w:sz="4" w:space="0" w:color="auto"/>
              <w:bottom w:val="single" w:sz="4" w:space="0" w:color="auto"/>
              <w:right w:val="single" w:sz="4" w:space="0" w:color="auto"/>
            </w:tcBorders>
            <w:vAlign w:val="center"/>
          </w:tcPr>
          <w:p w:rsidR="00E54E92" w:rsidRPr="009728C5" w:rsidRDefault="00E54E92" w:rsidP="009728C5">
            <w:pPr>
              <w:spacing w:line="360" w:lineRule="auto"/>
              <w:jc w:val="both"/>
              <w:rPr>
                <w:sz w:val="20"/>
                <w:szCs w:val="20"/>
              </w:rPr>
            </w:pPr>
          </w:p>
        </w:tc>
        <w:tc>
          <w:tcPr>
            <w:tcW w:w="718" w:type="dxa"/>
            <w:vMerge/>
            <w:tcBorders>
              <w:top w:val="nil"/>
              <w:left w:val="single" w:sz="4" w:space="0" w:color="auto"/>
              <w:bottom w:val="single" w:sz="4" w:space="0" w:color="auto"/>
              <w:right w:val="single" w:sz="4" w:space="0" w:color="auto"/>
            </w:tcBorders>
            <w:vAlign w:val="center"/>
          </w:tcPr>
          <w:p w:rsidR="00E54E92" w:rsidRPr="009728C5" w:rsidRDefault="00E54E92" w:rsidP="009728C5">
            <w:pPr>
              <w:spacing w:line="360" w:lineRule="auto"/>
              <w:jc w:val="both"/>
              <w:rPr>
                <w:sz w:val="20"/>
                <w:szCs w:val="20"/>
              </w:rPr>
            </w:pPr>
          </w:p>
        </w:tc>
        <w:tc>
          <w:tcPr>
            <w:tcW w:w="2159" w:type="dxa"/>
            <w:tcBorders>
              <w:top w:val="nil"/>
              <w:left w:val="nil"/>
              <w:bottom w:val="single" w:sz="4" w:space="0" w:color="auto"/>
              <w:right w:val="single" w:sz="4" w:space="0" w:color="auto"/>
            </w:tcBorders>
            <w:vAlign w:val="center"/>
          </w:tcPr>
          <w:p w:rsidR="00E54E92" w:rsidRPr="009728C5" w:rsidRDefault="00E54E92" w:rsidP="009728C5">
            <w:pPr>
              <w:spacing w:line="360" w:lineRule="auto"/>
              <w:jc w:val="both"/>
              <w:rPr>
                <w:sz w:val="20"/>
                <w:szCs w:val="20"/>
              </w:rPr>
            </w:pPr>
            <w:r w:rsidRPr="009728C5">
              <w:rPr>
                <w:sz w:val="20"/>
                <w:szCs w:val="20"/>
              </w:rPr>
              <w:t>гравий фракций 3(5)</w:t>
            </w:r>
            <w:smartTag w:uri="urn:schemas-microsoft-com:office:smarttags" w:element="metricconverter">
              <w:smartTagPr>
                <w:attr w:name="ProductID" w:val="-10 мм"/>
              </w:smartTagPr>
              <w:r w:rsidRPr="009728C5">
                <w:rPr>
                  <w:sz w:val="20"/>
                  <w:szCs w:val="20"/>
                </w:rPr>
                <w:t>-10 мм</w:t>
              </w:r>
            </w:smartTag>
          </w:p>
        </w:tc>
        <w:tc>
          <w:tcPr>
            <w:tcW w:w="730" w:type="dxa"/>
            <w:tcBorders>
              <w:top w:val="nil"/>
              <w:left w:val="nil"/>
              <w:bottom w:val="single" w:sz="4" w:space="0" w:color="auto"/>
              <w:right w:val="single" w:sz="4" w:space="0" w:color="auto"/>
            </w:tcBorders>
            <w:vAlign w:val="center"/>
          </w:tcPr>
          <w:p w:rsidR="00E54E92" w:rsidRPr="009728C5" w:rsidRDefault="00E54E92" w:rsidP="009728C5">
            <w:pPr>
              <w:spacing w:line="360" w:lineRule="auto"/>
              <w:jc w:val="both"/>
              <w:rPr>
                <w:sz w:val="20"/>
                <w:szCs w:val="20"/>
              </w:rPr>
            </w:pPr>
            <w:r w:rsidRPr="009728C5">
              <w:rPr>
                <w:sz w:val="20"/>
                <w:szCs w:val="20"/>
              </w:rPr>
              <w:t>1м³</w:t>
            </w:r>
          </w:p>
        </w:tc>
        <w:tc>
          <w:tcPr>
            <w:tcW w:w="960" w:type="dxa"/>
            <w:tcBorders>
              <w:top w:val="nil"/>
              <w:left w:val="nil"/>
              <w:bottom w:val="single" w:sz="4" w:space="0" w:color="auto"/>
              <w:right w:val="single" w:sz="4" w:space="0" w:color="auto"/>
            </w:tcBorders>
            <w:vAlign w:val="center"/>
          </w:tcPr>
          <w:p w:rsidR="00E54E92" w:rsidRPr="009728C5" w:rsidRDefault="00E54E92" w:rsidP="009728C5">
            <w:pPr>
              <w:spacing w:line="360" w:lineRule="auto"/>
              <w:jc w:val="both"/>
              <w:rPr>
                <w:sz w:val="20"/>
                <w:szCs w:val="20"/>
              </w:rPr>
            </w:pPr>
            <w:r w:rsidRPr="009728C5">
              <w:rPr>
                <w:sz w:val="20"/>
                <w:szCs w:val="20"/>
              </w:rPr>
              <w:t>1.050</w:t>
            </w:r>
          </w:p>
        </w:tc>
        <w:tc>
          <w:tcPr>
            <w:tcW w:w="960" w:type="dxa"/>
            <w:tcBorders>
              <w:top w:val="nil"/>
              <w:left w:val="nil"/>
              <w:bottom w:val="single" w:sz="4" w:space="0" w:color="auto"/>
              <w:right w:val="single" w:sz="4" w:space="0" w:color="auto"/>
            </w:tcBorders>
            <w:vAlign w:val="center"/>
          </w:tcPr>
          <w:p w:rsidR="00E54E92" w:rsidRPr="009728C5" w:rsidRDefault="00E54E92" w:rsidP="009728C5">
            <w:pPr>
              <w:spacing w:line="360" w:lineRule="auto"/>
              <w:jc w:val="both"/>
              <w:rPr>
                <w:sz w:val="20"/>
                <w:szCs w:val="20"/>
              </w:rPr>
            </w:pPr>
            <w:r w:rsidRPr="009728C5">
              <w:rPr>
                <w:sz w:val="20"/>
                <w:szCs w:val="20"/>
              </w:rPr>
              <w:t>6.26</w:t>
            </w:r>
          </w:p>
        </w:tc>
      </w:tr>
      <w:tr w:rsidR="00E54E92" w:rsidRPr="009728C5" w:rsidTr="009728C5">
        <w:trPr>
          <w:trHeight w:val="222"/>
          <w:jc w:val="center"/>
        </w:trPr>
        <w:tc>
          <w:tcPr>
            <w:tcW w:w="675" w:type="dxa"/>
            <w:vMerge/>
            <w:tcBorders>
              <w:top w:val="nil"/>
              <w:left w:val="single" w:sz="4" w:space="0" w:color="auto"/>
              <w:bottom w:val="single" w:sz="4" w:space="0" w:color="auto"/>
              <w:right w:val="single" w:sz="4" w:space="0" w:color="auto"/>
            </w:tcBorders>
            <w:vAlign w:val="center"/>
          </w:tcPr>
          <w:p w:rsidR="00E54E92" w:rsidRPr="009728C5" w:rsidRDefault="00E54E92" w:rsidP="009728C5">
            <w:pPr>
              <w:spacing w:line="360" w:lineRule="auto"/>
              <w:jc w:val="both"/>
              <w:rPr>
                <w:sz w:val="20"/>
                <w:szCs w:val="20"/>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E54E92" w:rsidRPr="009728C5" w:rsidRDefault="00E54E92" w:rsidP="009728C5">
            <w:pPr>
              <w:spacing w:line="360" w:lineRule="auto"/>
              <w:jc w:val="both"/>
              <w:rPr>
                <w:sz w:val="20"/>
                <w:szCs w:val="20"/>
              </w:rPr>
            </w:pPr>
          </w:p>
        </w:tc>
        <w:tc>
          <w:tcPr>
            <w:tcW w:w="857" w:type="dxa"/>
            <w:vMerge/>
            <w:tcBorders>
              <w:top w:val="nil"/>
              <w:left w:val="single" w:sz="4" w:space="0" w:color="auto"/>
              <w:bottom w:val="single" w:sz="4" w:space="0" w:color="auto"/>
              <w:right w:val="single" w:sz="4" w:space="0" w:color="auto"/>
            </w:tcBorders>
            <w:vAlign w:val="center"/>
          </w:tcPr>
          <w:p w:rsidR="00E54E92" w:rsidRPr="009728C5" w:rsidRDefault="00E54E92" w:rsidP="009728C5">
            <w:pPr>
              <w:spacing w:line="360" w:lineRule="auto"/>
              <w:jc w:val="both"/>
              <w:rPr>
                <w:sz w:val="20"/>
                <w:szCs w:val="20"/>
              </w:rPr>
            </w:pPr>
          </w:p>
        </w:tc>
        <w:tc>
          <w:tcPr>
            <w:tcW w:w="833" w:type="dxa"/>
            <w:vMerge/>
            <w:tcBorders>
              <w:top w:val="nil"/>
              <w:left w:val="single" w:sz="4" w:space="0" w:color="auto"/>
              <w:bottom w:val="single" w:sz="4" w:space="0" w:color="auto"/>
              <w:right w:val="single" w:sz="4" w:space="0" w:color="auto"/>
            </w:tcBorders>
            <w:vAlign w:val="center"/>
          </w:tcPr>
          <w:p w:rsidR="00E54E92" w:rsidRPr="009728C5" w:rsidRDefault="00E54E92" w:rsidP="009728C5">
            <w:pPr>
              <w:spacing w:line="360" w:lineRule="auto"/>
              <w:jc w:val="both"/>
              <w:rPr>
                <w:sz w:val="20"/>
                <w:szCs w:val="20"/>
              </w:rPr>
            </w:pPr>
          </w:p>
        </w:tc>
        <w:tc>
          <w:tcPr>
            <w:tcW w:w="718" w:type="dxa"/>
            <w:vMerge/>
            <w:tcBorders>
              <w:top w:val="nil"/>
              <w:left w:val="single" w:sz="4" w:space="0" w:color="auto"/>
              <w:bottom w:val="single" w:sz="4" w:space="0" w:color="auto"/>
              <w:right w:val="single" w:sz="4" w:space="0" w:color="auto"/>
            </w:tcBorders>
            <w:vAlign w:val="center"/>
          </w:tcPr>
          <w:p w:rsidR="00E54E92" w:rsidRPr="009728C5" w:rsidRDefault="00E54E92" w:rsidP="009728C5">
            <w:pPr>
              <w:spacing w:line="360" w:lineRule="auto"/>
              <w:jc w:val="both"/>
              <w:rPr>
                <w:sz w:val="20"/>
                <w:szCs w:val="20"/>
              </w:rPr>
            </w:pPr>
          </w:p>
        </w:tc>
        <w:tc>
          <w:tcPr>
            <w:tcW w:w="2159" w:type="dxa"/>
            <w:tcBorders>
              <w:top w:val="nil"/>
              <w:left w:val="nil"/>
              <w:bottom w:val="single" w:sz="4" w:space="0" w:color="auto"/>
              <w:right w:val="single" w:sz="4" w:space="0" w:color="auto"/>
            </w:tcBorders>
            <w:vAlign w:val="center"/>
          </w:tcPr>
          <w:p w:rsidR="00E54E92" w:rsidRPr="009728C5" w:rsidRDefault="00E54E92" w:rsidP="009728C5">
            <w:pPr>
              <w:spacing w:line="360" w:lineRule="auto"/>
              <w:jc w:val="both"/>
              <w:rPr>
                <w:sz w:val="20"/>
                <w:szCs w:val="20"/>
              </w:rPr>
            </w:pPr>
            <w:r w:rsidRPr="009728C5">
              <w:rPr>
                <w:sz w:val="20"/>
                <w:szCs w:val="20"/>
              </w:rPr>
              <w:t>симазин 50%-ный порошок</w:t>
            </w:r>
          </w:p>
        </w:tc>
        <w:tc>
          <w:tcPr>
            <w:tcW w:w="730" w:type="dxa"/>
            <w:tcBorders>
              <w:top w:val="nil"/>
              <w:left w:val="nil"/>
              <w:bottom w:val="single" w:sz="4" w:space="0" w:color="auto"/>
              <w:right w:val="single" w:sz="4" w:space="0" w:color="auto"/>
            </w:tcBorders>
            <w:vAlign w:val="center"/>
          </w:tcPr>
          <w:p w:rsidR="00E54E92" w:rsidRPr="009728C5" w:rsidRDefault="00E54E92" w:rsidP="009728C5">
            <w:pPr>
              <w:spacing w:line="360" w:lineRule="auto"/>
              <w:jc w:val="both"/>
              <w:rPr>
                <w:sz w:val="20"/>
                <w:szCs w:val="20"/>
              </w:rPr>
            </w:pPr>
            <w:r w:rsidRPr="009728C5">
              <w:rPr>
                <w:sz w:val="20"/>
                <w:szCs w:val="20"/>
              </w:rPr>
              <w:t>т</w:t>
            </w:r>
          </w:p>
        </w:tc>
        <w:tc>
          <w:tcPr>
            <w:tcW w:w="960" w:type="dxa"/>
            <w:tcBorders>
              <w:top w:val="nil"/>
              <w:left w:val="nil"/>
              <w:bottom w:val="single" w:sz="4" w:space="0" w:color="auto"/>
              <w:right w:val="single" w:sz="4" w:space="0" w:color="auto"/>
            </w:tcBorders>
            <w:vAlign w:val="center"/>
          </w:tcPr>
          <w:p w:rsidR="00E54E92" w:rsidRPr="009728C5" w:rsidRDefault="00E54E92" w:rsidP="009728C5">
            <w:pPr>
              <w:spacing w:line="360" w:lineRule="auto"/>
              <w:jc w:val="both"/>
              <w:rPr>
                <w:sz w:val="20"/>
                <w:szCs w:val="20"/>
              </w:rPr>
            </w:pPr>
            <w:r w:rsidRPr="009728C5">
              <w:rPr>
                <w:sz w:val="20"/>
                <w:szCs w:val="20"/>
              </w:rPr>
              <w:t>0.001</w:t>
            </w:r>
          </w:p>
        </w:tc>
        <w:tc>
          <w:tcPr>
            <w:tcW w:w="960" w:type="dxa"/>
            <w:tcBorders>
              <w:top w:val="nil"/>
              <w:left w:val="nil"/>
              <w:bottom w:val="single" w:sz="4" w:space="0" w:color="auto"/>
              <w:right w:val="single" w:sz="4" w:space="0" w:color="auto"/>
            </w:tcBorders>
            <w:vAlign w:val="center"/>
          </w:tcPr>
          <w:p w:rsidR="00E54E92" w:rsidRPr="009728C5" w:rsidRDefault="00E54E92" w:rsidP="009728C5">
            <w:pPr>
              <w:spacing w:line="360" w:lineRule="auto"/>
              <w:jc w:val="both"/>
              <w:rPr>
                <w:sz w:val="20"/>
                <w:szCs w:val="20"/>
              </w:rPr>
            </w:pPr>
            <w:r w:rsidRPr="009728C5">
              <w:rPr>
                <w:sz w:val="20"/>
                <w:szCs w:val="20"/>
              </w:rPr>
              <w:t>0.01</w:t>
            </w:r>
          </w:p>
        </w:tc>
      </w:tr>
      <w:tr w:rsidR="00E54E92" w:rsidRPr="009728C5" w:rsidTr="009728C5">
        <w:trPr>
          <w:trHeight w:val="222"/>
          <w:jc w:val="center"/>
        </w:trPr>
        <w:tc>
          <w:tcPr>
            <w:tcW w:w="675" w:type="dxa"/>
            <w:vMerge w:val="restart"/>
            <w:tcBorders>
              <w:top w:val="nil"/>
              <w:left w:val="single" w:sz="4" w:space="0" w:color="auto"/>
              <w:bottom w:val="single" w:sz="4" w:space="0" w:color="auto"/>
              <w:right w:val="single" w:sz="4" w:space="0" w:color="auto"/>
            </w:tcBorders>
            <w:vAlign w:val="center"/>
          </w:tcPr>
          <w:p w:rsidR="00E54E92" w:rsidRPr="009728C5" w:rsidRDefault="00CC2444" w:rsidP="009728C5">
            <w:pPr>
              <w:spacing w:line="360" w:lineRule="auto"/>
              <w:jc w:val="both"/>
              <w:rPr>
                <w:sz w:val="20"/>
                <w:szCs w:val="20"/>
              </w:rPr>
            </w:pPr>
            <w:r w:rsidRPr="009728C5">
              <w:rPr>
                <w:sz w:val="20"/>
                <w:szCs w:val="20"/>
              </w:rPr>
              <w:t>21</w:t>
            </w:r>
          </w:p>
        </w:tc>
        <w:tc>
          <w:tcPr>
            <w:tcW w:w="1180" w:type="dxa"/>
            <w:vMerge w:val="restart"/>
            <w:tcBorders>
              <w:top w:val="single" w:sz="4" w:space="0" w:color="auto"/>
              <w:left w:val="single" w:sz="4" w:space="0" w:color="auto"/>
              <w:bottom w:val="single" w:sz="4" w:space="0" w:color="auto"/>
              <w:right w:val="single" w:sz="4" w:space="0" w:color="auto"/>
            </w:tcBorders>
            <w:vAlign w:val="center"/>
          </w:tcPr>
          <w:p w:rsidR="00E54E92" w:rsidRPr="009728C5" w:rsidRDefault="00800E2A" w:rsidP="009728C5">
            <w:pPr>
              <w:spacing w:line="360" w:lineRule="auto"/>
              <w:jc w:val="both"/>
              <w:rPr>
                <w:sz w:val="20"/>
                <w:szCs w:val="20"/>
              </w:rPr>
            </w:pPr>
            <w:r w:rsidRPr="009728C5">
              <w:rPr>
                <w:sz w:val="20"/>
                <w:szCs w:val="20"/>
                <w:lang w:val="en-US"/>
              </w:rPr>
              <w:t>O</w:t>
            </w:r>
            <w:r w:rsidR="00E54E92" w:rsidRPr="009728C5">
              <w:rPr>
                <w:sz w:val="20"/>
                <w:szCs w:val="20"/>
              </w:rPr>
              <w:t xml:space="preserve">краска </w:t>
            </w:r>
            <w:r w:rsidRPr="009728C5">
              <w:rPr>
                <w:sz w:val="20"/>
                <w:szCs w:val="20"/>
              </w:rPr>
              <w:t>паверхност</w:t>
            </w:r>
            <w:r w:rsidR="009728C5">
              <w:rPr>
                <w:sz w:val="20"/>
                <w:szCs w:val="20"/>
              </w:rPr>
              <w:t>и</w:t>
            </w:r>
          </w:p>
        </w:tc>
        <w:tc>
          <w:tcPr>
            <w:tcW w:w="857" w:type="dxa"/>
            <w:vMerge w:val="restart"/>
            <w:tcBorders>
              <w:top w:val="nil"/>
              <w:left w:val="single" w:sz="4" w:space="0" w:color="auto"/>
              <w:bottom w:val="single" w:sz="4" w:space="0" w:color="auto"/>
              <w:right w:val="single" w:sz="4" w:space="0" w:color="auto"/>
            </w:tcBorders>
            <w:vAlign w:val="center"/>
          </w:tcPr>
          <w:p w:rsidR="00E54E92" w:rsidRPr="009728C5" w:rsidRDefault="00E54E92" w:rsidP="009728C5">
            <w:pPr>
              <w:spacing w:line="360" w:lineRule="auto"/>
              <w:jc w:val="both"/>
              <w:rPr>
                <w:sz w:val="20"/>
                <w:szCs w:val="20"/>
              </w:rPr>
            </w:pPr>
            <w:r w:rsidRPr="009728C5">
              <w:rPr>
                <w:sz w:val="20"/>
                <w:szCs w:val="20"/>
              </w:rPr>
              <w:t>100м²</w:t>
            </w:r>
          </w:p>
        </w:tc>
        <w:tc>
          <w:tcPr>
            <w:tcW w:w="833" w:type="dxa"/>
            <w:vMerge w:val="restart"/>
            <w:tcBorders>
              <w:top w:val="nil"/>
              <w:left w:val="single" w:sz="4" w:space="0" w:color="auto"/>
              <w:bottom w:val="single" w:sz="4" w:space="0" w:color="auto"/>
              <w:right w:val="single" w:sz="4" w:space="0" w:color="auto"/>
            </w:tcBorders>
            <w:vAlign w:val="center"/>
          </w:tcPr>
          <w:p w:rsidR="00E54E92" w:rsidRPr="009728C5" w:rsidRDefault="00E54E92" w:rsidP="009728C5">
            <w:pPr>
              <w:spacing w:line="360" w:lineRule="auto"/>
              <w:jc w:val="both"/>
              <w:rPr>
                <w:sz w:val="20"/>
                <w:szCs w:val="20"/>
                <w:lang w:val="en-US"/>
              </w:rPr>
            </w:pPr>
            <w:r w:rsidRPr="009728C5">
              <w:rPr>
                <w:sz w:val="20"/>
                <w:szCs w:val="20"/>
              </w:rPr>
              <w:t>1.</w:t>
            </w:r>
            <w:r w:rsidR="00800E2A" w:rsidRPr="009728C5">
              <w:rPr>
                <w:sz w:val="20"/>
                <w:szCs w:val="20"/>
                <w:lang w:val="en-US"/>
              </w:rPr>
              <w:t>869</w:t>
            </w:r>
          </w:p>
        </w:tc>
        <w:tc>
          <w:tcPr>
            <w:tcW w:w="718" w:type="dxa"/>
            <w:vMerge w:val="restart"/>
            <w:tcBorders>
              <w:top w:val="nil"/>
              <w:left w:val="single" w:sz="4" w:space="0" w:color="auto"/>
              <w:bottom w:val="single" w:sz="4" w:space="0" w:color="auto"/>
              <w:right w:val="single" w:sz="4" w:space="0" w:color="auto"/>
            </w:tcBorders>
            <w:vAlign w:val="center"/>
          </w:tcPr>
          <w:p w:rsidR="00E54E92" w:rsidRPr="009728C5" w:rsidRDefault="00E54E92" w:rsidP="009728C5">
            <w:pPr>
              <w:spacing w:line="360" w:lineRule="auto"/>
              <w:jc w:val="both"/>
              <w:rPr>
                <w:sz w:val="20"/>
                <w:szCs w:val="20"/>
              </w:rPr>
            </w:pPr>
            <w:r w:rsidRPr="009728C5">
              <w:rPr>
                <w:sz w:val="20"/>
                <w:szCs w:val="20"/>
              </w:rPr>
              <w:t>15-167-8</w:t>
            </w:r>
          </w:p>
        </w:tc>
        <w:tc>
          <w:tcPr>
            <w:tcW w:w="2159" w:type="dxa"/>
            <w:tcBorders>
              <w:top w:val="nil"/>
              <w:left w:val="nil"/>
              <w:bottom w:val="single" w:sz="4" w:space="0" w:color="auto"/>
              <w:right w:val="single" w:sz="4" w:space="0" w:color="auto"/>
            </w:tcBorders>
            <w:vAlign w:val="center"/>
          </w:tcPr>
          <w:p w:rsidR="00E54E92" w:rsidRPr="009728C5" w:rsidRDefault="009728C5" w:rsidP="009728C5">
            <w:pPr>
              <w:spacing w:line="360" w:lineRule="auto"/>
              <w:jc w:val="both"/>
              <w:rPr>
                <w:sz w:val="20"/>
                <w:szCs w:val="20"/>
              </w:rPr>
            </w:pPr>
            <w:r>
              <w:rPr>
                <w:sz w:val="20"/>
                <w:szCs w:val="20"/>
              </w:rPr>
              <w:t>кра</w:t>
            </w:r>
            <w:r w:rsidR="00E54E92" w:rsidRPr="009728C5">
              <w:rPr>
                <w:sz w:val="20"/>
                <w:szCs w:val="20"/>
              </w:rPr>
              <w:t>ски МА-25</w:t>
            </w:r>
          </w:p>
        </w:tc>
        <w:tc>
          <w:tcPr>
            <w:tcW w:w="730" w:type="dxa"/>
            <w:tcBorders>
              <w:top w:val="nil"/>
              <w:left w:val="nil"/>
              <w:bottom w:val="single" w:sz="4" w:space="0" w:color="auto"/>
              <w:right w:val="single" w:sz="4" w:space="0" w:color="auto"/>
            </w:tcBorders>
            <w:vAlign w:val="center"/>
          </w:tcPr>
          <w:p w:rsidR="00E54E92" w:rsidRPr="009728C5" w:rsidRDefault="00E54E92" w:rsidP="009728C5">
            <w:pPr>
              <w:spacing w:line="360" w:lineRule="auto"/>
              <w:jc w:val="both"/>
              <w:rPr>
                <w:sz w:val="20"/>
                <w:szCs w:val="20"/>
              </w:rPr>
            </w:pPr>
            <w:r w:rsidRPr="009728C5">
              <w:rPr>
                <w:sz w:val="20"/>
                <w:szCs w:val="20"/>
              </w:rPr>
              <w:t>т</w:t>
            </w:r>
          </w:p>
        </w:tc>
        <w:tc>
          <w:tcPr>
            <w:tcW w:w="960" w:type="dxa"/>
            <w:tcBorders>
              <w:top w:val="nil"/>
              <w:left w:val="nil"/>
              <w:bottom w:val="single" w:sz="4" w:space="0" w:color="auto"/>
              <w:right w:val="single" w:sz="4" w:space="0" w:color="auto"/>
            </w:tcBorders>
            <w:vAlign w:val="center"/>
          </w:tcPr>
          <w:p w:rsidR="00E54E92" w:rsidRPr="009728C5" w:rsidRDefault="00E54E92" w:rsidP="009728C5">
            <w:pPr>
              <w:spacing w:line="360" w:lineRule="auto"/>
              <w:jc w:val="both"/>
              <w:rPr>
                <w:sz w:val="20"/>
                <w:szCs w:val="20"/>
              </w:rPr>
            </w:pPr>
            <w:r w:rsidRPr="009728C5">
              <w:rPr>
                <w:sz w:val="20"/>
                <w:szCs w:val="20"/>
              </w:rPr>
              <w:t>0.018</w:t>
            </w:r>
          </w:p>
        </w:tc>
        <w:tc>
          <w:tcPr>
            <w:tcW w:w="960" w:type="dxa"/>
            <w:tcBorders>
              <w:top w:val="nil"/>
              <w:left w:val="nil"/>
              <w:bottom w:val="single" w:sz="4" w:space="0" w:color="auto"/>
              <w:right w:val="single" w:sz="4" w:space="0" w:color="auto"/>
            </w:tcBorders>
            <w:vAlign w:val="center"/>
          </w:tcPr>
          <w:p w:rsidR="00E54E92" w:rsidRPr="009728C5" w:rsidRDefault="00800E2A" w:rsidP="009728C5">
            <w:pPr>
              <w:spacing w:line="360" w:lineRule="auto"/>
              <w:jc w:val="both"/>
              <w:rPr>
                <w:sz w:val="20"/>
                <w:szCs w:val="20"/>
                <w:lang w:val="en-US"/>
              </w:rPr>
            </w:pPr>
            <w:r w:rsidRPr="009728C5">
              <w:rPr>
                <w:sz w:val="20"/>
                <w:szCs w:val="20"/>
                <w:lang w:val="en-US"/>
              </w:rPr>
              <w:t>0,034</w:t>
            </w:r>
          </w:p>
        </w:tc>
      </w:tr>
      <w:tr w:rsidR="00E54E92" w:rsidRPr="009728C5" w:rsidTr="009728C5">
        <w:trPr>
          <w:trHeight w:val="222"/>
          <w:jc w:val="center"/>
        </w:trPr>
        <w:tc>
          <w:tcPr>
            <w:tcW w:w="675" w:type="dxa"/>
            <w:vMerge/>
            <w:tcBorders>
              <w:top w:val="nil"/>
              <w:left w:val="single" w:sz="4" w:space="0" w:color="auto"/>
              <w:bottom w:val="single" w:sz="4" w:space="0" w:color="auto"/>
              <w:right w:val="single" w:sz="4" w:space="0" w:color="auto"/>
            </w:tcBorders>
            <w:vAlign w:val="center"/>
          </w:tcPr>
          <w:p w:rsidR="00E54E92" w:rsidRPr="009728C5" w:rsidRDefault="00E54E92" w:rsidP="009728C5">
            <w:pPr>
              <w:spacing w:line="360" w:lineRule="auto"/>
              <w:jc w:val="both"/>
              <w:rPr>
                <w:sz w:val="20"/>
                <w:szCs w:val="20"/>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E54E92" w:rsidRPr="009728C5" w:rsidRDefault="00E54E92" w:rsidP="009728C5">
            <w:pPr>
              <w:spacing w:line="360" w:lineRule="auto"/>
              <w:jc w:val="both"/>
              <w:rPr>
                <w:sz w:val="20"/>
                <w:szCs w:val="20"/>
              </w:rPr>
            </w:pPr>
          </w:p>
        </w:tc>
        <w:tc>
          <w:tcPr>
            <w:tcW w:w="857" w:type="dxa"/>
            <w:vMerge/>
            <w:tcBorders>
              <w:top w:val="nil"/>
              <w:left w:val="single" w:sz="4" w:space="0" w:color="auto"/>
              <w:bottom w:val="single" w:sz="4" w:space="0" w:color="auto"/>
              <w:right w:val="single" w:sz="4" w:space="0" w:color="auto"/>
            </w:tcBorders>
            <w:vAlign w:val="center"/>
          </w:tcPr>
          <w:p w:rsidR="00E54E92" w:rsidRPr="009728C5" w:rsidRDefault="00E54E92" w:rsidP="009728C5">
            <w:pPr>
              <w:spacing w:line="360" w:lineRule="auto"/>
              <w:jc w:val="both"/>
              <w:rPr>
                <w:sz w:val="20"/>
                <w:szCs w:val="20"/>
              </w:rPr>
            </w:pPr>
          </w:p>
        </w:tc>
        <w:tc>
          <w:tcPr>
            <w:tcW w:w="833" w:type="dxa"/>
            <w:vMerge/>
            <w:tcBorders>
              <w:top w:val="nil"/>
              <w:left w:val="single" w:sz="4" w:space="0" w:color="auto"/>
              <w:bottom w:val="single" w:sz="4" w:space="0" w:color="auto"/>
              <w:right w:val="single" w:sz="4" w:space="0" w:color="auto"/>
            </w:tcBorders>
            <w:vAlign w:val="center"/>
          </w:tcPr>
          <w:p w:rsidR="00E54E92" w:rsidRPr="009728C5" w:rsidRDefault="00E54E92" w:rsidP="009728C5">
            <w:pPr>
              <w:spacing w:line="360" w:lineRule="auto"/>
              <w:jc w:val="both"/>
              <w:rPr>
                <w:sz w:val="20"/>
                <w:szCs w:val="20"/>
              </w:rPr>
            </w:pPr>
          </w:p>
        </w:tc>
        <w:tc>
          <w:tcPr>
            <w:tcW w:w="718" w:type="dxa"/>
            <w:vMerge/>
            <w:tcBorders>
              <w:top w:val="nil"/>
              <w:left w:val="single" w:sz="4" w:space="0" w:color="auto"/>
              <w:bottom w:val="single" w:sz="4" w:space="0" w:color="auto"/>
              <w:right w:val="single" w:sz="4" w:space="0" w:color="auto"/>
            </w:tcBorders>
            <w:vAlign w:val="center"/>
          </w:tcPr>
          <w:p w:rsidR="00E54E92" w:rsidRPr="009728C5" w:rsidRDefault="00E54E92" w:rsidP="009728C5">
            <w:pPr>
              <w:spacing w:line="360" w:lineRule="auto"/>
              <w:jc w:val="both"/>
              <w:rPr>
                <w:sz w:val="20"/>
                <w:szCs w:val="20"/>
              </w:rPr>
            </w:pPr>
          </w:p>
        </w:tc>
        <w:tc>
          <w:tcPr>
            <w:tcW w:w="2159" w:type="dxa"/>
            <w:tcBorders>
              <w:top w:val="nil"/>
              <w:left w:val="nil"/>
              <w:bottom w:val="single" w:sz="4" w:space="0" w:color="auto"/>
              <w:right w:val="single" w:sz="4" w:space="0" w:color="auto"/>
            </w:tcBorders>
            <w:noWrap/>
            <w:vAlign w:val="bottom"/>
          </w:tcPr>
          <w:p w:rsidR="00E54E92" w:rsidRPr="009728C5" w:rsidRDefault="00E54E92" w:rsidP="009728C5">
            <w:pPr>
              <w:spacing w:line="360" w:lineRule="auto"/>
              <w:jc w:val="both"/>
              <w:rPr>
                <w:sz w:val="20"/>
                <w:szCs w:val="20"/>
              </w:rPr>
            </w:pPr>
            <w:r w:rsidRPr="009728C5">
              <w:rPr>
                <w:sz w:val="20"/>
                <w:szCs w:val="20"/>
              </w:rPr>
              <w:t>шпатлевка клеевая</w:t>
            </w:r>
          </w:p>
        </w:tc>
        <w:tc>
          <w:tcPr>
            <w:tcW w:w="730" w:type="dxa"/>
            <w:tcBorders>
              <w:top w:val="nil"/>
              <w:left w:val="nil"/>
              <w:bottom w:val="single" w:sz="4" w:space="0" w:color="auto"/>
              <w:right w:val="single" w:sz="4" w:space="0" w:color="auto"/>
            </w:tcBorders>
            <w:noWrap/>
            <w:vAlign w:val="bottom"/>
          </w:tcPr>
          <w:p w:rsidR="00E54E92" w:rsidRPr="009728C5" w:rsidRDefault="00E54E92" w:rsidP="009728C5">
            <w:pPr>
              <w:spacing w:line="360" w:lineRule="auto"/>
              <w:jc w:val="both"/>
              <w:rPr>
                <w:sz w:val="20"/>
                <w:szCs w:val="20"/>
              </w:rPr>
            </w:pPr>
            <w:r w:rsidRPr="009728C5">
              <w:rPr>
                <w:sz w:val="20"/>
                <w:szCs w:val="20"/>
              </w:rPr>
              <w:t>т</w:t>
            </w:r>
          </w:p>
        </w:tc>
        <w:tc>
          <w:tcPr>
            <w:tcW w:w="960" w:type="dxa"/>
            <w:tcBorders>
              <w:top w:val="nil"/>
              <w:left w:val="nil"/>
              <w:bottom w:val="single" w:sz="4" w:space="0" w:color="auto"/>
              <w:right w:val="single" w:sz="4" w:space="0" w:color="auto"/>
            </w:tcBorders>
            <w:noWrap/>
            <w:vAlign w:val="center"/>
          </w:tcPr>
          <w:p w:rsidR="00E54E92" w:rsidRPr="009728C5" w:rsidRDefault="00E54E92" w:rsidP="009728C5">
            <w:pPr>
              <w:spacing w:line="360" w:lineRule="auto"/>
              <w:jc w:val="both"/>
              <w:rPr>
                <w:sz w:val="20"/>
                <w:szCs w:val="20"/>
              </w:rPr>
            </w:pPr>
            <w:r w:rsidRPr="009728C5">
              <w:rPr>
                <w:sz w:val="20"/>
                <w:szCs w:val="20"/>
              </w:rPr>
              <w:t>0.034</w:t>
            </w:r>
          </w:p>
        </w:tc>
        <w:tc>
          <w:tcPr>
            <w:tcW w:w="960" w:type="dxa"/>
            <w:tcBorders>
              <w:top w:val="nil"/>
              <w:left w:val="nil"/>
              <w:bottom w:val="single" w:sz="4" w:space="0" w:color="auto"/>
              <w:right w:val="single" w:sz="4" w:space="0" w:color="auto"/>
            </w:tcBorders>
            <w:vAlign w:val="center"/>
          </w:tcPr>
          <w:p w:rsidR="00E54E92" w:rsidRPr="009728C5" w:rsidRDefault="00800E2A" w:rsidP="009728C5">
            <w:pPr>
              <w:spacing w:line="360" w:lineRule="auto"/>
              <w:jc w:val="both"/>
              <w:rPr>
                <w:sz w:val="20"/>
                <w:szCs w:val="20"/>
                <w:lang w:val="en-US"/>
              </w:rPr>
            </w:pPr>
            <w:r w:rsidRPr="009728C5">
              <w:rPr>
                <w:sz w:val="20"/>
                <w:szCs w:val="20"/>
                <w:lang w:val="en-US"/>
              </w:rPr>
              <w:t>0.063</w:t>
            </w:r>
          </w:p>
        </w:tc>
      </w:tr>
      <w:tr w:rsidR="00E54E92" w:rsidRPr="009728C5" w:rsidTr="009728C5">
        <w:trPr>
          <w:trHeight w:val="222"/>
          <w:jc w:val="center"/>
        </w:trPr>
        <w:tc>
          <w:tcPr>
            <w:tcW w:w="675" w:type="dxa"/>
            <w:vMerge/>
            <w:tcBorders>
              <w:top w:val="nil"/>
              <w:left w:val="single" w:sz="4" w:space="0" w:color="auto"/>
              <w:bottom w:val="single" w:sz="4" w:space="0" w:color="auto"/>
              <w:right w:val="single" w:sz="4" w:space="0" w:color="auto"/>
            </w:tcBorders>
            <w:vAlign w:val="center"/>
          </w:tcPr>
          <w:p w:rsidR="00E54E92" w:rsidRPr="009728C5" w:rsidRDefault="00E54E92" w:rsidP="009728C5">
            <w:pPr>
              <w:spacing w:line="360" w:lineRule="auto"/>
              <w:jc w:val="both"/>
              <w:rPr>
                <w:sz w:val="20"/>
                <w:szCs w:val="20"/>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E54E92" w:rsidRPr="009728C5" w:rsidRDefault="00E54E92" w:rsidP="009728C5">
            <w:pPr>
              <w:spacing w:line="360" w:lineRule="auto"/>
              <w:jc w:val="both"/>
              <w:rPr>
                <w:sz w:val="20"/>
                <w:szCs w:val="20"/>
              </w:rPr>
            </w:pPr>
          </w:p>
        </w:tc>
        <w:tc>
          <w:tcPr>
            <w:tcW w:w="857" w:type="dxa"/>
            <w:vMerge/>
            <w:tcBorders>
              <w:top w:val="nil"/>
              <w:left w:val="single" w:sz="4" w:space="0" w:color="auto"/>
              <w:bottom w:val="single" w:sz="4" w:space="0" w:color="auto"/>
              <w:right w:val="single" w:sz="4" w:space="0" w:color="auto"/>
            </w:tcBorders>
            <w:vAlign w:val="center"/>
          </w:tcPr>
          <w:p w:rsidR="00E54E92" w:rsidRPr="009728C5" w:rsidRDefault="00E54E92" w:rsidP="009728C5">
            <w:pPr>
              <w:spacing w:line="360" w:lineRule="auto"/>
              <w:jc w:val="both"/>
              <w:rPr>
                <w:sz w:val="20"/>
                <w:szCs w:val="20"/>
              </w:rPr>
            </w:pPr>
          </w:p>
        </w:tc>
        <w:tc>
          <w:tcPr>
            <w:tcW w:w="833" w:type="dxa"/>
            <w:vMerge/>
            <w:tcBorders>
              <w:top w:val="nil"/>
              <w:left w:val="single" w:sz="4" w:space="0" w:color="auto"/>
              <w:bottom w:val="single" w:sz="4" w:space="0" w:color="auto"/>
              <w:right w:val="single" w:sz="4" w:space="0" w:color="auto"/>
            </w:tcBorders>
            <w:vAlign w:val="center"/>
          </w:tcPr>
          <w:p w:rsidR="00E54E92" w:rsidRPr="009728C5" w:rsidRDefault="00E54E92" w:rsidP="009728C5">
            <w:pPr>
              <w:spacing w:line="360" w:lineRule="auto"/>
              <w:jc w:val="both"/>
              <w:rPr>
                <w:sz w:val="20"/>
                <w:szCs w:val="20"/>
              </w:rPr>
            </w:pPr>
          </w:p>
        </w:tc>
        <w:tc>
          <w:tcPr>
            <w:tcW w:w="718" w:type="dxa"/>
            <w:vMerge/>
            <w:tcBorders>
              <w:top w:val="nil"/>
              <w:left w:val="single" w:sz="4" w:space="0" w:color="auto"/>
              <w:bottom w:val="single" w:sz="4" w:space="0" w:color="auto"/>
              <w:right w:val="single" w:sz="4" w:space="0" w:color="auto"/>
            </w:tcBorders>
            <w:vAlign w:val="center"/>
          </w:tcPr>
          <w:p w:rsidR="00E54E92" w:rsidRPr="009728C5" w:rsidRDefault="00E54E92" w:rsidP="009728C5">
            <w:pPr>
              <w:spacing w:line="360" w:lineRule="auto"/>
              <w:jc w:val="both"/>
              <w:rPr>
                <w:sz w:val="20"/>
                <w:szCs w:val="20"/>
              </w:rPr>
            </w:pPr>
          </w:p>
        </w:tc>
        <w:tc>
          <w:tcPr>
            <w:tcW w:w="2159" w:type="dxa"/>
            <w:tcBorders>
              <w:top w:val="nil"/>
              <w:left w:val="nil"/>
              <w:bottom w:val="single" w:sz="4" w:space="0" w:color="auto"/>
              <w:right w:val="single" w:sz="4" w:space="0" w:color="auto"/>
            </w:tcBorders>
            <w:vAlign w:val="center"/>
          </w:tcPr>
          <w:p w:rsidR="00E54E92" w:rsidRPr="009728C5" w:rsidRDefault="00E54E92" w:rsidP="009728C5">
            <w:pPr>
              <w:spacing w:line="360" w:lineRule="auto"/>
              <w:jc w:val="both"/>
              <w:rPr>
                <w:sz w:val="20"/>
                <w:szCs w:val="20"/>
              </w:rPr>
            </w:pPr>
            <w:r w:rsidRPr="009728C5">
              <w:rPr>
                <w:sz w:val="20"/>
                <w:szCs w:val="20"/>
              </w:rPr>
              <w:t>олифа (255 натур. 75% комб)</w:t>
            </w:r>
          </w:p>
        </w:tc>
        <w:tc>
          <w:tcPr>
            <w:tcW w:w="730" w:type="dxa"/>
            <w:tcBorders>
              <w:top w:val="nil"/>
              <w:left w:val="nil"/>
              <w:bottom w:val="single" w:sz="4" w:space="0" w:color="auto"/>
              <w:right w:val="single" w:sz="4" w:space="0" w:color="auto"/>
            </w:tcBorders>
            <w:vAlign w:val="center"/>
          </w:tcPr>
          <w:p w:rsidR="00E54E92" w:rsidRPr="009728C5" w:rsidRDefault="00E54E92" w:rsidP="009728C5">
            <w:pPr>
              <w:spacing w:line="360" w:lineRule="auto"/>
              <w:jc w:val="both"/>
              <w:rPr>
                <w:sz w:val="20"/>
                <w:szCs w:val="20"/>
              </w:rPr>
            </w:pPr>
            <w:r w:rsidRPr="009728C5">
              <w:rPr>
                <w:sz w:val="20"/>
                <w:szCs w:val="20"/>
              </w:rPr>
              <w:t>т</w:t>
            </w:r>
          </w:p>
        </w:tc>
        <w:tc>
          <w:tcPr>
            <w:tcW w:w="960" w:type="dxa"/>
            <w:tcBorders>
              <w:top w:val="nil"/>
              <w:left w:val="nil"/>
              <w:bottom w:val="single" w:sz="4" w:space="0" w:color="auto"/>
              <w:right w:val="single" w:sz="4" w:space="0" w:color="auto"/>
            </w:tcBorders>
            <w:vAlign w:val="center"/>
          </w:tcPr>
          <w:p w:rsidR="00E54E92" w:rsidRPr="009728C5" w:rsidRDefault="00E54E92" w:rsidP="009728C5">
            <w:pPr>
              <w:spacing w:line="360" w:lineRule="auto"/>
              <w:jc w:val="both"/>
              <w:rPr>
                <w:sz w:val="20"/>
                <w:szCs w:val="20"/>
              </w:rPr>
            </w:pPr>
            <w:r w:rsidRPr="009728C5">
              <w:rPr>
                <w:sz w:val="20"/>
                <w:szCs w:val="20"/>
              </w:rPr>
              <w:t>0.012</w:t>
            </w:r>
          </w:p>
        </w:tc>
        <w:tc>
          <w:tcPr>
            <w:tcW w:w="960" w:type="dxa"/>
            <w:tcBorders>
              <w:top w:val="nil"/>
              <w:left w:val="nil"/>
              <w:bottom w:val="single" w:sz="4" w:space="0" w:color="auto"/>
              <w:right w:val="single" w:sz="4" w:space="0" w:color="auto"/>
            </w:tcBorders>
            <w:vAlign w:val="center"/>
          </w:tcPr>
          <w:p w:rsidR="00E54E92" w:rsidRPr="009728C5" w:rsidRDefault="00800E2A" w:rsidP="009728C5">
            <w:pPr>
              <w:spacing w:line="360" w:lineRule="auto"/>
              <w:jc w:val="both"/>
              <w:rPr>
                <w:sz w:val="20"/>
                <w:szCs w:val="20"/>
                <w:lang w:val="en-US"/>
              </w:rPr>
            </w:pPr>
            <w:r w:rsidRPr="009728C5">
              <w:rPr>
                <w:sz w:val="20"/>
                <w:szCs w:val="20"/>
                <w:lang w:val="en-US"/>
              </w:rPr>
              <w:t>0.022</w:t>
            </w:r>
          </w:p>
        </w:tc>
      </w:tr>
      <w:tr w:rsidR="00E54E92" w:rsidRPr="009728C5" w:rsidTr="009728C5">
        <w:trPr>
          <w:trHeight w:val="222"/>
          <w:jc w:val="center"/>
        </w:trPr>
        <w:tc>
          <w:tcPr>
            <w:tcW w:w="675" w:type="dxa"/>
            <w:vMerge/>
            <w:tcBorders>
              <w:top w:val="nil"/>
              <w:left w:val="single" w:sz="4" w:space="0" w:color="auto"/>
              <w:bottom w:val="single" w:sz="4" w:space="0" w:color="auto"/>
              <w:right w:val="single" w:sz="4" w:space="0" w:color="auto"/>
            </w:tcBorders>
            <w:vAlign w:val="center"/>
          </w:tcPr>
          <w:p w:rsidR="00E54E92" w:rsidRPr="009728C5" w:rsidRDefault="00E54E92" w:rsidP="009728C5">
            <w:pPr>
              <w:spacing w:line="360" w:lineRule="auto"/>
              <w:jc w:val="both"/>
              <w:rPr>
                <w:sz w:val="20"/>
                <w:szCs w:val="20"/>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E54E92" w:rsidRPr="009728C5" w:rsidRDefault="00E54E92" w:rsidP="009728C5">
            <w:pPr>
              <w:spacing w:line="360" w:lineRule="auto"/>
              <w:jc w:val="both"/>
              <w:rPr>
                <w:sz w:val="20"/>
                <w:szCs w:val="20"/>
              </w:rPr>
            </w:pPr>
          </w:p>
        </w:tc>
        <w:tc>
          <w:tcPr>
            <w:tcW w:w="857" w:type="dxa"/>
            <w:vMerge/>
            <w:tcBorders>
              <w:top w:val="nil"/>
              <w:left w:val="single" w:sz="4" w:space="0" w:color="auto"/>
              <w:bottom w:val="single" w:sz="4" w:space="0" w:color="auto"/>
              <w:right w:val="single" w:sz="4" w:space="0" w:color="auto"/>
            </w:tcBorders>
            <w:vAlign w:val="center"/>
          </w:tcPr>
          <w:p w:rsidR="00E54E92" w:rsidRPr="009728C5" w:rsidRDefault="00E54E92" w:rsidP="009728C5">
            <w:pPr>
              <w:spacing w:line="360" w:lineRule="auto"/>
              <w:jc w:val="both"/>
              <w:rPr>
                <w:sz w:val="20"/>
                <w:szCs w:val="20"/>
              </w:rPr>
            </w:pPr>
          </w:p>
        </w:tc>
        <w:tc>
          <w:tcPr>
            <w:tcW w:w="833" w:type="dxa"/>
            <w:vMerge/>
            <w:tcBorders>
              <w:top w:val="nil"/>
              <w:left w:val="single" w:sz="4" w:space="0" w:color="auto"/>
              <w:bottom w:val="single" w:sz="4" w:space="0" w:color="auto"/>
              <w:right w:val="single" w:sz="4" w:space="0" w:color="auto"/>
            </w:tcBorders>
            <w:vAlign w:val="center"/>
          </w:tcPr>
          <w:p w:rsidR="00E54E92" w:rsidRPr="009728C5" w:rsidRDefault="00E54E92" w:rsidP="009728C5">
            <w:pPr>
              <w:spacing w:line="360" w:lineRule="auto"/>
              <w:jc w:val="both"/>
              <w:rPr>
                <w:sz w:val="20"/>
                <w:szCs w:val="20"/>
              </w:rPr>
            </w:pPr>
          </w:p>
        </w:tc>
        <w:tc>
          <w:tcPr>
            <w:tcW w:w="718" w:type="dxa"/>
            <w:vMerge/>
            <w:tcBorders>
              <w:top w:val="nil"/>
              <w:left w:val="single" w:sz="4" w:space="0" w:color="auto"/>
              <w:bottom w:val="single" w:sz="4" w:space="0" w:color="auto"/>
              <w:right w:val="single" w:sz="4" w:space="0" w:color="auto"/>
            </w:tcBorders>
            <w:vAlign w:val="center"/>
          </w:tcPr>
          <w:p w:rsidR="00E54E92" w:rsidRPr="009728C5" w:rsidRDefault="00E54E92" w:rsidP="009728C5">
            <w:pPr>
              <w:spacing w:line="360" w:lineRule="auto"/>
              <w:jc w:val="both"/>
              <w:rPr>
                <w:sz w:val="20"/>
                <w:szCs w:val="20"/>
              </w:rPr>
            </w:pPr>
          </w:p>
        </w:tc>
        <w:tc>
          <w:tcPr>
            <w:tcW w:w="2159" w:type="dxa"/>
            <w:tcBorders>
              <w:top w:val="nil"/>
              <w:left w:val="nil"/>
              <w:bottom w:val="single" w:sz="4" w:space="0" w:color="auto"/>
              <w:right w:val="single" w:sz="4" w:space="0" w:color="auto"/>
            </w:tcBorders>
            <w:vAlign w:val="center"/>
          </w:tcPr>
          <w:p w:rsidR="00E54E92" w:rsidRPr="009728C5" w:rsidRDefault="00E54E92" w:rsidP="009728C5">
            <w:pPr>
              <w:spacing w:line="360" w:lineRule="auto"/>
              <w:jc w:val="both"/>
              <w:rPr>
                <w:sz w:val="20"/>
                <w:szCs w:val="20"/>
              </w:rPr>
            </w:pPr>
            <w:r w:rsidRPr="009728C5">
              <w:rPr>
                <w:sz w:val="20"/>
                <w:szCs w:val="20"/>
              </w:rPr>
              <w:t>грунтовки масляные</w:t>
            </w:r>
          </w:p>
        </w:tc>
        <w:tc>
          <w:tcPr>
            <w:tcW w:w="730" w:type="dxa"/>
            <w:tcBorders>
              <w:top w:val="nil"/>
              <w:left w:val="nil"/>
              <w:bottom w:val="single" w:sz="4" w:space="0" w:color="auto"/>
              <w:right w:val="single" w:sz="4" w:space="0" w:color="auto"/>
            </w:tcBorders>
            <w:vAlign w:val="center"/>
          </w:tcPr>
          <w:p w:rsidR="00E54E92" w:rsidRPr="009728C5" w:rsidRDefault="00E54E92" w:rsidP="009728C5">
            <w:pPr>
              <w:spacing w:line="360" w:lineRule="auto"/>
              <w:jc w:val="both"/>
              <w:rPr>
                <w:sz w:val="20"/>
                <w:szCs w:val="20"/>
              </w:rPr>
            </w:pPr>
            <w:r w:rsidRPr="009728C5">
              <w:rPr>
                <w:sz w:val="20"/>
                <w:szCs w:val="20"/>
              </w:rPr>
              <w:t>т</w:t>
            </w:r>
          </w:p>
        </w:tc>
        <w:tc>
          <w:tcPr>
            <w:tcW w:w="960" w:type="dxa"/>
            <w:tcBorders>
              <w:top w:val="nil"/>
              <w:left w:val="nil"/>
              <w:bottom w:val="single" w:sz="4" w:space="0" w:color="auto"/>
              <w:right w:val="single" w:sz="4" w:space="0" w:color="auto"/>
            </w:tcBorders>
            <w:vAlign w:val="center"/>
          </w:tcPr>
          <w:p w:rsidR="00E54E92" w:rsidRPr="009728C5" w:rsidRDefault="00E54E92" w:rsidP="009728C5">
            <w:pPr>
              <w:spacing w:line="360" w:lineRule="auto"/>
              <w:jc w:val="both"/>
              <w:rPr>
                <w:sz w:val="20"/>
                <w:szCs w:val="20"/>
              </w:rPr>
            </w:pPr>
            <w:r w:rsidRPr="009728C5">
              <w:rPr>
                <w:sz w:val="20"/>
                <w:szCs w:val="20"/>
              </w:rPr>
              <w:t>0.008</w:t>
            </w:r>
          </w:p>
        </w:tc>
        <w:tc>
          <w:tcPr>
            <w:tcW w:w="960" w:type="dxa"/>
            <w:tcBorders>
              <w:top w:val="nil"/>
              <w:left w:val="nil"/>
              <w:bottom w:val="single" w:sz="4" w:space="0" w:color="auto"/>
              <w:right w:val="single" w:sz="4" w:space="0" w:color="auto"/>
            </w:tcBorders>
            <w:vAlign w:val="center"/>
          </w:tcPr>
          <w:p w:rsidR="00E54E92" w:rsidRPr="009728C5" w:rsidRDefault="00800E2A" w:rsidP="009728C5">
            <w:pPr>
              <w:spacing w:line="360" w:lineRule="auto"/>
              <w:jc w:val="both"/>
              <w:rPr>
                <w:sz w:val="20"/>
                <w:szCs w:val="20"/>
                <w:lang w:val="en-US"/>
              </w:rPr>
            </w:pPr>
            <w:r w:rsidRPr="009728C5">
              <w:rPr>
                <w:sz w:val="20"/>
                <w:szCs w:val="20"/>
                <w:lang w:val="en-US"/>
              </w:rPr>
              <w:t>0.015</w:t>
            </w:r>
          </w:p>
        </w:tc>
      </w:tr>
    </w:tbl>
    <w:p w:rsidR="00C5429B" w:rsidRPr="00057FFE" w:rsidRDefault="00C5429B" w:rsidP="00057FFE">
      <w:pPr>
        <w:spacing w:line="360" w:lineRule="auto"/>
        <w:ind w:firstLine="709"/>
        <w:jc w:val="both"/>
        <w:rPr>
          <w:sz w:val="28"/>
          <w:lang w:val="en-US"/>
        </w:rPr>
      </w:pPr>
    </w:p>
    <w:tbl>
      <w:tblPr>
        <w:tblW w:w="9072" w:type="dxa"/>
        <w:jc w:val="center"/>
        <w:tblLook w:val="0000" w:firstRow="0" w:lastRow="0" w:firstColumn="0" w:lastColumn="0" w:noHBand="0" w:noVBand="0"/>
      </w:tblPr>
      <w:tblGrid>
        <w:gridCol w:w="531"/>
        <w:gridCol w:w="5936"/>
        <w:gridCol w:w="1133"/>
        <w:gridCol w:w="1472"/>
      </w:tblGrid>
      <w:tr w:rsidR="00C5429B" w:rsidRPr="00057FFE" w:rsidTr="009728C5">
        <w:trPr>
          <w:trHeight w:val="240"/>
          <w:jc w:val="center"/>
        </w:trPr>
        <w:tc>
          <w:tcPr>
            <w:tcW w:w="440" w:type="dxa"/>
            <w:tcBorders>
              <w:top w:val="nil"/>
              <w:left w:val="nil"/>
              <w:bottom w:val="nil"/>
              <w:right w:val="nil"/>
            </w:tcBorders>
            <w:noWrap/>
            <w:vAlign w:val="bottom"/>
          </w:tcPr>
          <w:p w:rsidR="00C5429B" w:rsidRPr="00057FFE" w:rsidRDefault="00C5429B" w:rsidP="009728C5">
            <w:pPr>
              <w:pStyle w:val="1"/>
            </w:pPr>
          </w:p>
        </w:tc>
        <w:tc>
          <w:tcPr>
            <w:tcW w:w="7079" w:type="dxa"/>
            <w:gridSpan w:val="3"/>
            <w:tcBorders>
              <w:top w:val="nil"/>
              <w:left w:val="nil"/>
              <w:bottom w:val="nil"/>
              <w:right w:val="nil"/>
            </w:tcBorders>
            <w:vAlign w:val="center"/>
          </w:tcPr>
          <w:p w:rsidR="00C5429B" w:rsidRPr="009728C5" w:rsidRDefault="00C5429B" w:rsidP="009728C5">
            <w:pPr>
              <w:pStyle w:val="1"/>
              <w:rPr>
                <w:bCs/>
                <w:sz w:val="28"/>
                <w:szCs w:val="28"/>
              </w:rPr>
            </w:pPr>
            <w:r w:rsidRPr="009728C5">
              <w:rPr>
                <w:bCs/>
                <w:sz w:val="28"/>
                <w:szCs w:val="28"/>
              </w:rPr>
              <w:t>сводная ведомость потребности в материальных ресурсах</w:t>
            </w:r>
          </w:p>
        </w:tc>
      </w:tr>
      <w:tr w:rsidR="00C5429B" w:rsidRPr="00057FFE" w:rsidTr="009728C5">
        <w:trPr>
          <w:trHeight w:hRule="exact" w:val="227"/>
          <w:jc w:val="center"/>
        </w:trPr>
        <w:tc>
          <w:tcPr>
            <w:tcW w:w="440" w:type="dxa"/>
            <w:tcBorders>
              <w:top w:val="single" w:sz="4" w:space="0" w:color="auto"/>
              <w:left w:val="single" w:sz="4" w:space="0" w:color="auto"/>
              <w:bottom w:val="single" w:sz="4" w:space="0" w:color="auto"/>
              <w:right w:val="single" w:sz="4" w:space="0" w:color="auto"/>
            </w:tcBorders>
            <w:noWrap/>
            <w:vAlign w:val="center"/>
          </w:tcPr>
          <w:p w:rsidR="00C5429B" w:rsidRPr="00057FFE" w:rsidRDefault="00C5429B" w:rsidP="009728C5">
            <w:pPr>
              <w:pStyle w:val="1"/>
            </w:pPr>
            <w:r w:rsidRPr="00057FFE">
              <w:t>№</w:t>
            </w:r>
          </w:p>
        </w:tc>
        <w:tc>
          <w:tcPr>
            <w:tcW w:w="4920" w:type="dxa"/>
            <w:tcBorders>
              <w:top w:val="single" w:sz="4" w:space="0" w:color="auto"/>
              <w:left w:val="nil"/>
              <w:bottom w:val="single" w:sz="4" w:space="0" w:color="auto"/>
              <w:right w:val="single" w:sz="4" w:space="0" w:color="auto"/>
            </w:tcBorders>
            <w:vAlign w:val="center"/>
          </w:tcPr>
          <w:p w:rsidR="00C5429B" w:rsidRPr="00057FFE" w:rsidRDefault="00C5429B" w:rsidP="009728C5">
            <w:pPr>
              <w:pStyle w:val="1"/>
            </w:pPr>
            <w:r w:rsidRPr="00057FFE">
              <w:t>Наименование материала</w:t>
            </w:r>
          </w:p>
        </w:tc>
        <w:tc>
          <w:tcPr>
            <w:tcW w:w="939" w:type="dxa"/>
            <w:tcBorders>
              <w:top w:val="single" w:sz="4" w:space="0" w:color="auto"/>
              <w:left w:val="nil"/>
              <w:bottom w:val="single" w:sz="4" w:space="0" w:color="auto"/>
              <w:right w:val="single" w:sz="4" w:space="0" w:color="auto"/>
            </w:tcBorders>
            <w:vAlign w:val="center"/>
          </w:tcPr>
          <w:p w:rsidR="00C5429B" w:rsidRPr="00057FFE" w:rsidRDefault="00C5429B" w:rsidP="009728C5">
            <w:pPr>
              <w:pStyle w:val="1"/>
            </w:pPr>
            <w:r w:rsidRPr="00057FFE">
              <w:t>ед. изм.</w:t>
            </w:r>
          </w:p>
        </w:tc>
        <w:tc>
          <w:tcPr>
            <w:tcW w:w="1220" w:type="dxa"/>
            <w:tcBorders>
              <w:top w:val="single" w:sz="4" w:space="0" w:color="auto"/>
              <w:left w:val="nil"/>
              <w:bottom w:val="single" w:sz="4" w:space="0" w:color="auto"/>
              <w:right w:val="single" w:sz="4" w:space="0" w:color="auto"/>
            </w:tcBorders>
            <w:vAlign w:val="center"/>
          </w:tcPr>
          <w:p w:rsidR="00C5429B" w:rsidRPr="00057FFE" w:rsidRDefault="00C5429B" w:rsidP="009728C5">
            <w:pPr>
              <w:pStyle w:val="1"/>
            </w:pPr>
            <w:r w:rsidRPr="00057FFE">
              <w:t>кол-во</w:t>
            </w:r>
          </w:p>
        </w:tc>
      </w:tr>
      <w:tr w:rsidR="00C5429B" w:rsidRPr="00057FFE" w:rsidTr="009728C5">
        <w:trPr>
          <w:trHeight w:hRule="exact" w:val="227"/>
          <w:jc w:val="center"/>
        </w:trPr>
        <w:tc>
          <w:tcPr>
            <w:tcW w:w="440" w:type="dxa"/>
            <w:tcBorders>
              <w:top w:val="nil"/>
              <w:left w:val="single" w:sz="4" w:space="0" w:color="auto"/>
              <w:bottom w:val="single" w:sz="4" w:space="0" w:color="auto"/>
              <w:right w:val="single" w:sz="4" w:space="0" w:color="auto"/>
            </w:tcBorders>
            <w:noWrap/>
            <w:vAlign w:val="center"/>
          </w:tcPr>
          <w:p w:rsidR="00C5429B" w:rsidRPr="00057FFE" w:rsidRDefault="00C5429B" w:rsidP="009728C5">
            <w:pPr>
              <w:pStyle w:val="1"/>
            </w:pPr>
            <w:r w:rsidRPr="00057FFE">
              <w:t>1</w:t>
            </w:r>
          </w:p>
        </w:tc>
        <w:tc>
          <w:tcPr>
            <w:tcW w:w="4920" w:type="dxa"/>
            <w:tcBorders>
              <w:top w:val="nil"/>
              <w:left w:val="nil"/>
              <w:bottom w:val="single" w:sz="4" w:space="0" w:color="auto"/>
              <w:right w:val="single" w:sz="4" w:space="0" w:color="auto"/>
            </w:tcBorders>
            <w:vAlign w:val="center"/>
          </w:tcPr>
          <w:p w:rsidR="00C5429B" w:rsidRPr="00057FFE" w:rsidRDefault="00E911F8" w:rsidP="009728C5">
            <w:pPr>
              <w:pStyle w:val="1"/>
            </w:pPr>
            <w:r w:rsidRPr="00057FFE">
              <w:t>Электоды d=6 мм Э42</w:t>
            </w:r>
          </w:p>
        </w:tc>
        <w:tc>
          <w:tcPr>
            <w:tcW w:w="939" w:type="dxa"/>
            <w:tcBorders>
              <w:top w:val="nil"/>
              <w:left w:val="nil"/>
              <w:bottom w:val="single" w:sz="4" w:space="0" w:color="auto"/>
              <w:right w:val="single" w:sz="4" w:space="0" w:color="auto"/>
            </w:tcBorders>
            <w:vAlign w:val="center"/>
          </w:tcPr>
          <w:p w:rsidR="00C5429B" w:rsidRPr="00057FFE" w:rsidRDefault="00E911F8" w:rsidP="009728C5">
            <w:pPr>
              <w:pStyle w:val="1"/>
            </w:pPr>
            <w:r w:rsidRPr="00057FFE">
              <w:t>1т</w:t>
            </w:r>
          </w:p>
        </w:tc>
        <w:tc>
          <w:tcPr>
            <w:tcW w:w="1220" w:type="dxa"/>
            <w:tcBorders>
              <w:top w:val="nil"/>
              <w:left w:val="nil"/>
              <w:bottom w:val="single" w:sz="4" w:space="0" w:color="auto"/>
              <w:right w:val="single" w:sz="4" w:space="0" w:color="auto"/>
            </w:tcBorders>
            <w:vAlign w:val="center"/>
          </w:tcPr>
          <w:p w:rsidR="00C5429B" w:rsidRPr="00057FFE" w:rsidRDefault="00E911F8" w:rsidP="009728C5">
            <w:pPr>
              <w:pStyle w:val="1"/>
              <w:rPr>
                <w:lang w:val="en-US"/>
              </w:rPr>
            </w:pPr>
            <w:r w:rsidRPr="00057FFE">
              <w:rPr>
                <w:lang w:val="en-US"/>
              </w:rPr>
              <w:t>0.153</w:t>
            </w:r>
          </w:p>
        </w:tc>
      </w:tr>
      <w:tr w:rsidR="00C5429B" w:rsidRPr="00057FFE" w:rsidTr="009728C5">
        <w:trPr>
          <w:trHeight w:hRule="exact" w:val="227"/>
          <w:jc w:val="center"/>
        </w:trPr>
        <w:tc>
          <w:tcPr>
            <w:tcW w:w="440" w:type="dxa"/>
            <w:tcBorders>
              <w:top w:val="nil"/>
              <w:left w:val="single" w:sz="4" w:space="0" w:color="auto"/>
              <w:bottom w:val="single" w:sz="4" w:space="0" w:color="auto"/>
              <w:right w:val="single" w:sz="4" w:space="0" w:color="auto"/>
            </w:tcBorders>
            <w:noWrap/>
            <w:vAlign w:val="center"/>
          </w:tcPr>
          <w:p w:rsidR="00C5429B" w:rsidRPr="00057FFE" w:rsidRDefault="00C5429B" w:rsidP="009728C5">
            <w:pPr>
              <w:pStyle w:val="1"/>
            </w:pPr>
            <w:r w:rsidRPr="00057FFE">
              <w:t>2</w:t>
            </w:r>
          </w:p>
        </w:tc>
        <w:tc>
          <w:tcPr>
            <w:tcW w:w="4920" w:type="dxa"/>
            <w:tcBorders>
              <w:top w:val="nil"/>
              <w:left w:val="nil"/>
              <w:bottom w:val="single" w:sz="4" w:space="0" w:color="auto"/>
              <w:right w:val="single" w:sz="4" w:space="0" w:color="auto"/>
            </w:tcBorders>
            <w:vAlign w:val="center"/>
          </w:tcPr>
          <w:p w:rsidR="00C5429B" w:rsidRPr="00057FFE" w:rsidRDefault="00E911F8" w:rsidP="009728C5">
            <w:pPr>
              <w:pStyle w:val="1"/>
            </w:pPr>
            <w:r w:rsidRPr="00057FFE">
              <w:t>Бруски шириной 75-175мм толщиной</w:t>
            </w:r>
          </w:p>
        </w:tc>
        <w:tc>
          <w:tcPr>
            <w:tcW w:w="939" w:type="dxa"/>
            <w:tcBorders>
              <w:top w:val="nil"/>
              <w:left w:val="nil"/>
              <w:bottom w:val="single" w:sz="4" w:space="0" w:color="auto"/>
              <w:right w:val="single" w:sz="4" w:space="0" w:color="auto"/>
            </w:tcBorders>
            <w:vAlign w:val="center"/>
          </w:tcPr>
          <w:p w:rsidR="00C5429B" w:rsidRPr="00057FFE" w:rsidRDefault="00E911F8" w:rsidP="009728C5">
            <w:pPr>
              <w:pStyle w:val="1"/>
            </w:pPr>
            <w:r w:rsidRPr="00057FFE">
              <w:t>1м³</w:t>
            </w:r>
          </w:p>
        </w:tc>
        <w:tc>
          <w:tcPr>
            <w:tcW w:w="1220" w:type="dxa"/>
            <w:tcBorders>
              <w:top w:val="nil"/>
              <w:left w:val="nil"/>
              <w:bottom w:val="single" w:sz="4" w:space="0" w:color="auto"/>
              <w:right w:val="single" w:sz="4" w:space="0" w:color="auto"/>
            </w:tcBorders>
            <w:vAlign w:val="center"/>
          </w:tcPr>
          <w:p w:rsidR="00C5429B" w:rsidRPr="00057FFE" w:rsidRDefault="00E911F8" w:rsidP="009728C5">
            <w:pPr>
              <w:pStyle w:val="1"/>
            </w:pPr>
            <w:r w:rsidRPr="00057FFE">
              <w:t>1.21</w:t>
            </w:r>
          </w:p>
        </w:tc>
      </w:tr>
      <w:tr w:rsidR="00C5429B" w:rsidRPr="00057FFE" w:rsidTr="009728C5">
        <w:trPr>
          <w:trHeight w:hRule="exact" w:val="227"/>
          <w:jc w:val="center"/>
        </w:trPr>
        <w:tc>
          <w:tcPr>
            <w:tcW w:w="440" w:type="dxa"/>
            <w:tcBorders>
              <w:top w:val="nil"/>
              <w:left w:val="single" w:sz="4" w:space="0" w:color="auto"/>
              <w:bottom w:val="single" w:sz="4" w:space="0" w:color="auto"/>
              <w:right w:val="single" w:sz="4" w:space="0" w:color="auto"/>
            </w:tcBorders>
            <w:noWrap/>
            <w:vAlign w:val="center"/>
          </w:tcPr>
          <w:p w:rsidR="00C5429B" w:rsidRPr="00057FFE" w:rsidRDefault="00C5429B" w:rsidP="009728C5">
            <w:pPr>
              <w:pStyle w:val="1"/>
            </w:pPr>
            <w:r w:rsidRPr="00057FFE">
              <w:t>3</w:t>
            </w:r>
          </w:p>
        </w:tc>
        <w:tc>
          <w:tcPr>
            <w:tcW w:w="4920" w:type="dxa"/>
            <w:tcBorders>
              <w:top w:val="nil"/>
              <w:left w:val="nil"/>
              <w:bottom w:val="single" w:sz="4" w:space="0" w:color="auto"/>
              <w:right w:val="single" w:sz="4" w:space="0" w:color="auto"/>
            </w:tcBorders>
            <w:vAlign w:val="center"/>
          </w:tcPr>
          <w:p w:rsidR="00C5429B" w:rsidRPr="00057FFE" w:rsidRDefault="00E911F8" w:rsidP="009728C5">
            <w:pPr>
              <w:pStyle w:val="1"/>
            </w:pPr>
            <w:r w:rsidRPr="00057FFE">
              <w:t>доски шириной 75-150 мм толщиной</w:t>
            </w:r>
          </w:p>
        </w:tc>
        <w:tc>
          <w:tcPr>
            <w:tcW w:w="939" w:type="dxa"/>
            <w:tcBorders>
              <w:top w:val="nil"/>
              <w:left w:val="nil"/>
              <w:bottom w:val="single" w:sz="4" w:space="0" w:color="auto"/>
              <w:right w:val="single" w:sz="4" w:space="0" w:color="auto"/>
            </w:tcBorders>
            <w:vAlign w:val="center"/>
          </w:tcPr>
          <w:p w:rsidR="00C5429B" w:rsidRPr="00057FFE" w:rsidRDefault="00C5429B" w:rsidP="009728C5">
            <w:pPr>
              <w:pStyle w:val="1"/>
            </w:pPr>
            <w:r w:rsidRPr="00057FFE">
              <w:t>1м³</w:t>
            </w:r>
          </w:p>
        </w:tc>
        <w:tc>
          <w:tcPr>
            <w:tcW w:w="1220" w:type="dxa"/>
            <w:tcBorders>
              <w:top w:val="nil"/>
              <w:left w:val="nil"/>
              <w:bottom w:val="single" w:sz="4" w:space="0" w:color="auto"/>
              <w:right w:val="single" w:sz="4" w:space="0" w:color="auto"/>
            </w:tcBorders>
            <w:vAlign w:val="center"/>
          </w:tcPr>
          <w:p w:rsidR="00C5429B" w:rsidRPr="00057FFE" w:rsidRDefault="00E911F8" w:rsidP="009728C5">
            <w:pPr>
              <w:pStyle w:val="1"/>
            </w:pPr>
            <w:r w:rsidRPr="00057FFE">
              <w:t>0.381</w:t>
            </w:r>
          </w:p>
        </w:tc>
      </w:tr>
      <w:tr w:rsidR="00C5429B" w:rsidRPr="00057FFE" w:rsidTr="009728C5">
        <w:trPr>
          <w:trHeight w:hRule="exact" w:val="227"/>
          <w:jc w:val="center"/>
        </w:trPr>
        <w:tc>
          <w:tcPr>
            <w:tcW w:w="440" w:type="dxa"/>
            <w:tcBorders>
              <w:top w:val="nil"/>
              <w:left w:val="single" w:sz="4" w:space="0" w:color="auto"/>
              <w:bottom w:val="single" w:sz="4" w:space="0" w:color="auto"/>
              <w:right w:val="single" w:sz="4" w:space="0" w:color="auto"/>
            </w:tcBorders>
            <w:noWrap/>
            <w:vAlign w:val="center"/>
          </w:tcPr>
          <w:p w:rsidR="00C5429B" w:rsidRPr="00057FFE" w:rsidRDefault="00C5429B" w:rsidP="009728C5">
            <w:pPr>
              <w:pStyle w:val="1"/>
            </w:pPr>
            <w:r w:rsidRPr="00057FFE">
              <w:t>4</w:t>
            </w:r>
          </w:p>
        </w:tc>
        <w:tc>
          <w:tcPr>
            <w:tcW w:w="4920" w:type="dxa"/>
            <w:tcBorders>
              <w:top w:val="nil"/>
              <w:left w:val="nil"/>
              <w:bottom w:val="single" w:sz="4" w:space="0" w:color="auto"/>
              <w:right w:val="single" w:sz="4" w:space="0" w:color="auto"/>
            </w:tcBorders>
            <w:vAlign w:val="center"/>
          </w:tcPr>
          <w:p w:rsidR="00C5429B" w:rsidRPr="00057FFE" w:rsidRDefault="00E911F8" w:rsidP="009728C5">
            <w:pPr>
              <w:pStyle w:val="1"/>
            </w:pPr>
            <w:r w:rsidRPr="00057FFE">
              <w:t>Арматура</w:t>
            </w:r>
          </w:p>
        </w:tc>
        <w:tc>
          <w:tcPr>
            <w:tcW w:w="939" w:type="dxa"/>
            <w:tcBorders>
              <w:top w:val="nil"/>
              <w:left w:val="nil"/>
              <w:bottom w:val="single" w:sz="4" w:space="0" w:color="auto"/>
              <w:right w:val="single" w:sz="4" w:space="0" w:color="auto"/>
            </w:tcBorders>
            <w:vAlign w:val="center"/>
          </w:tcPr>
          <w:p w:rsidR="00C5429B" w:rsidRPr="00057FFE" w:rsidRDefault="00E911F8" w:rsidP="009728C5">
            <w:pPr>
              <w:pStyle w:val="1"/>
            </w:pPr>
            <w:r w:rsidRPr="00057FFE">
              <w:t>1т</w:t>
            </w:r>
          </w:p>
        </w:tc>
        <w:tc>
          <w:tcPr>
            <w:tcW w:w="1220" w:type="dxa"/>
            <w:tcBorders>
              <w:top w:val="nil"/>
              <w:left w:val="nil"/>
              <w:bottom w:val="single" w:sz="4" w:space="0" w:color="auto"/>
              <w:right w:val="single" w:sz="4" w:space="0" w:color="auto"/>
            </w:tcBorders>
            <w:vAlign w:val="center"/>
          </w:tcPr>
          <w:p w:rsidR="00C5429B" w:rsidRPr="00057FFE" w:rsidRDefault="00E911F8" w:rsidP="009728C5">
            <w:pPr>
              <w:pStyle w:val="1"/>
            </w:pPr>
            <w:r w:rsidRPr="00057FFE">
              <w:t>6.49</w:t>
            </w:r>
          </w:p>
        </w:tc>
      </w:tr>
      <w:tr w:rsidR="00C5429B" w:rsidRPr="00057FFE" w:rsidTr="009728C5">
        <w:trPr>
          <w:trHeight w:hRule="exact" w:val="227"/>
          <w:jc w:val="center"/>
        </w:trPr>
        <w:tc>
          <w:tcPr>
            <w:tcW w:w="440" w:type="dxa"/>
            <w:tcBorders>
              <w:top w:val="nil"/>
              <w:left w:val="single" w:sz="4" w:space="0" w:color="auto"/>
              <w:bottom w:val="single" w:sz="4" w:space="0" w:color="auto"/>
              <w:right w:val="single" w:sz="4" w:space="0" w:color="auto"/>
            </w:tcBorders>
            <w:noWrap/>
            <w:vAlign w:val="center"/>
          </w:tcPr>
          <w:p w:rsidR="00C5429B" w:rsidRPr="00057FFE" w:rsidRDefault="00C5429B" w:rsidP="009728C5">
            <w:pPr>
              <w:pStyle w:val="1"/>
            </w:pPr>
            <w:r w:rsidRPr="00057FFE">
              <w:t>5</w:t>
            </w:r>
          </w:p>
        </w:tc>
        <w:tc>
          <w:tcPr>
            <w:tcW w:w="4920" w:type="dxa"/>
            <w:tcBorders>
              <w:top w:val="nil"/>
              <w:left w:val="nil"/>
              <w:bottom w:val="single" w:sz="4" w:space="0" w:color="auto"/>
              <w:right w:val="single" w:sz="4" w:space="0" w:color="auto"/>
            </w:tcBorders>
            <w:vAlign w:val="center"/>
          </w:tcPr>
          <w:p w:rsidR="00C5429B" w:rsidRPr="00057FFE" w:rsidRDefault="00E911F8" w:rsidP="009728C5">
            <w:pPr>
              <w:pStyle w:val="1"/>
            </w:pPr>
            <w:r w:rsidRPr="00057FFE">
              <w:t>Бетон</w:t>
            </w:r>
          </w:p>
        </w:tc>
        <w:tc>
          <w:tcPr>
            <w:tcW w:w="939" w:type="dxa"/>
            <w:tcBorders>
              <w:top w:val="nil"/>
              <w:left w:val="nil"/>
              <w:bottom w:val="single" w:sz="4" w:space="0" w:color="auto"/>
              <w:right w:val="single" w:sz="4" w:space="0" w:color="auto"/>
            </w:tcBorders>
            <w:vAlign w:val="center"/>
          </w:tcPr>
          <w:p w:rsidR="00C5429B" w:rsidRPr="00057FFE" w:rsidRDefault="00C5429B" w:rsidP="009728C5">
            <w:pPr>
              <w:pStyle w:val="1"/>
            </w:pPr>
            <w:r w:rsidRPr="00057FFE">
              <w:t>1м³</w:t>
            </w:r>
          </w:p>
        </w:tc>
        <w:tc>
          <w:tcPr>
            <w:tcW w:w="1220" w:type="dxa"/>
            <w:tcBorders>
              <w:top w:val="nil"/>
              <w:left w:val="nil"/>
              <w:bottom w:val="single" w:sz="4" w:space="0" w:color="auto"/>
              <w:right w:val="single" w:sz="4" w:space="0" w:color="auto"/>
            </w:tcBorders>
            <w:vAlign w:val="center"/>
          </w:tcPr>
          <w:p w:rsidR="00C5429B" w:rsidRPr="00057FFE" w:rsidRDefault="00E911F8" w:rsidP="009728C5">
            <w:pPr>
              <w:pStyle w:val="1"/>
            </w:pPr>
            <w:r w:rsidRPr="00057FFE">
              <w:t>227.36</w:t>
            </w:r>
          </w:p>
        </w:tc>
      </w:tr>
      <w:tr w:rsidR="00C5429B" w:rsidRPr="00057FFE" w:rsidTr="009728C5">
        <w:trPr>
          <w:trHeight w:hRule="exact" w:val="227"/>
          <w:jc w:val="center"/>
        </w:trPr>
        <w:tc>
          <w:tcPr>
            <w:tcW w:w="440" w:type="dxa"/>
            <w:tcBorders>
              <w:top w:val="nil"/>
              <w:left w:val="single" w:sz="4" w:space="0" w:color="auto"/>
              <w:bottom w:val="single" w:sz="4" w:space="0" w:color="auto"/>
              <w:right w:val="single" w:sz="4" w:space="0" w:color="auto"/>
            </w:tcBorders>
            <w:noWrap/>
            <w:vAlign w:val="center"/>
          </w:tcPr>
          <w:p w:rsidR="00C5429B" w:rsidRPr="00057FFE" w:rsidRDefault="00C5429B" w:rsidP="009728C5">
            <w:pPr>
              <w:pStyle w:val="1"/>
            </w:pPr>
            <w:r w:rsidRPr="00057FFE">
              <w:t>6</w:t>
            </w:r>
          </w:p>
        </w:tc>
        <w:tc>
          <w:tcPr>
            <w:tcW w:w="4920" w:type="dxa"/>
            <w:tcBorders>
              <w:top w:val="nil"/>
              <w:left w:val="nil"/>
              <w:bottom w:val="single" w:sz="4" w:space="0" w:color="auto"/>
              <w:right w:val="single" w:sz="4" w:space="0" w:color="auto"/>
            </w:tcBorders>
            <w:vAlign w:val="center"/>
          </w:tcPr>
          <w:p w:rsidR="00C5429B" w:rsidRPr="00057FFE" w:rsidRDefault="00C4256D" w:rsidP="009728C5">
            <w:pPr>
              <w:pStyle w:val="1"/>
            </w:pPr>
            <w:r w:rsidRPr="00057FFE">
              <w:t>раствор цементные</w:t>
            </w:r>
            <w:r w:rsidR="00C5429B" w:rsidRPr="00057FFE">
              <w:t xml:space="preserve"> М50</w:t>
            </w:r>
          </w:p>
        </w:tc>
        <w:tc>
          <w:tcPr>
            <w:tcW w:w="939" w:type="dxa"/>
            <w:tcBorders>
              <w:top w:val="nil"/>
              <w:left w:val="nil"/>
              <w:bottom w:val="single" w:sz="4" w:space="0" w:color="auto"/>
              <w:right w:val="single" w:sz="4" w:space="0" w:color="auto"/>
            </w:tcBorders>
            <w:vAlign w:val="center"/>
          </w:tcPr>
          <w:p w:rsidR="00C5429B" w:rsidRPr="00057FFE" w:rsidRDefault="00C5429B" w:rsidP="009728C5">
            <w:pPr>
              <w:pStyle w:val="1"/>
            </w:pPr>
            <w:r w:rsidRPr="00057FFE">
              <w:t>1м³</w:t>
            </w:r>
          </w:p>
        </w:tc>
        <w:tc>
          <w:tcPr>
            <w:tcW w:w="1220" w:type="dxa"/>
            <w:tcBorders>
              <w:top w:val="nil"/>
              <w:left w:val="nil"/>
              <w:bottom w:val="single" w:sz="4" w:space="0" w:color="auto"/>
              <w:right w:val="single" w:sz="4" w:space="0" w:color="auto"/>
            </w:tcBorders>
            <w:vAlign w:val="center"/>
          </w:tcPr>
          <w:p w:rsidR="00C5429B" w:rsidRPr="00057FFE" w:rsidRDefault="00C4256D" w:rsidP="009728C5">
            <w:pPr>
              <w:pStyle w:val="1"/>
            </w:pPr>
            <w:r w:rsidRPr="00057FFE">
              <w:t>1.117</w:t>
            </w:r>
          </w:p>
        </w:tc>
      </w:tr>
      <w:tr w:rsidR="00C5429B" w:rsidRPr="00057FFE" w:rsidTr="009728C5">
        <w:trPr>
          <w:trHeight w:hRule="exact" w:val="227"/>
          <w:jc w:val="center"/>
        </w:trPr>
        <w:tc>
          <w:tcPr>
            <w:tcW w:w="440" w:type="dxa"/>
            <w:tcBorders>
              <w:top w:val="nil"/>
              <w:left w:val="single" w:sz="4" w:space="0" w:color="auto"/>
              <w:bottom w:val="single" w:sz="4" w:space="0" w:color="auto"/>
              <w:right w:val="single" w:sz="4" w:space="0" w:color="auto"/>
            </w:tcBorders>
            <w:noWrap/>
            <w:vAlign w:val="center"/>
          </w:tcPr>
          <w:p w:rsidR="00C5429B" w:rsidRPr="00057FFE" w:rsidRDefault="00C5429B" w:rsidP="009728C5">
            <w:pPr>
              <w:pStyle w:val="1"/>
            </w:pPr>
            <w:r w:rsidRPr="00057FFE">
              <w:t>7</w:t>
            </w:r>
          </w:p>
        </w:tc>
        <w:tc>
          <w:tcPr>
            <w:tcW w:w="4920" w:type="dxa"/>
            <w:tcBorders>
              <w:top w:val="nil"/>
              <w:left w:val="nil"/>
              <w:bottom w:val="single" w:sz="4" w:space="0" w:color="auto"/>
              <w:right w:val="single" w:sz="4" w:space="0" w:color="auto"/>
            </w:tcBorders>
            <w:vAlign w:val="center"/>
          </w:tcPr>
          <w:p w:rsidR="00C5429B" w:rsidRPr="00057FFE" w:rsidRDefault="00C4256D" w:rsidP="009728C5">
            <w:pPr>
              <w:pStyle w:val="1"/>
            </w:pPr>
            <w:r w:rsidRPr="00057FFE">
              <w:t>Сварка</w:t>
            </w:r>
          </w:p>
        </w:tc>
        <w:tc>
          <w:tcPr>
            <w:tcW w:w="939" w:type="dxa"/>
            <w:tcBorders>
              <w:top w:val="nil"/>
              <w:left w:val="nil"/>
              <w:bottom w:val="single" w:sz="4" w:space="0" w:color="auto"/>
              <w:right w:val="single" w:sz="4" w:space="0" w:color="auto"/>
            </w:tcBorders>
            <w:vAlign w:val="center"/>
          </w:tcPr>
          <w:p w:rsidR="00C5429B" w:rsidRPr="00057FFE" w:rsidRDefault="00C4256D" w:rsidP="009728C5">
            <w:pPr>
              <w:pStyle w:val="1"/>
            </w:pPr>
            <w:r w:rsidRPr="00057FFE">
              <w:t>1т</w:t>
            </w:r>
          </w:p>
        </w:tc>
        <w:tc>
          <w:tcPr>
            <w:tcW w:w="1220" w:type="dxa"/>
            <w:tcBorders>
              <w:top w:val="nil"/>
              <w:left w:val="nil"/>
              <w:bottom w:val="single" w:sz="4" w:space="0" w:color="auto"/>
              <w:right w:val="single" w:sz="4" w:space="0" w:color="auto"/>
            </w:tcBorders>
            <w:vAlign w:val="center"/>
          </w:tcPr>
          <w:p w:rsidR="00C5429B" w:rsidRPr="00057FFE" w:rsidRDefault="00C4256D" w:rsidP="009728C5">
            <w:pPr>
              <w:pStyle w:val="1"/>
            </w:pPr>
            <w:r w:rsidRPr="00057FFE">
              <w:t>0.151</w:t>
            </w:r>
          </w:p>
        </w:tc>
      </w:tr>
      <w:tr w:rsidR="00C5429B" w:rsidRPr="00057FFE" w:rsidTr="009728C5">
        <w:trPr>
          <w:trHeight w:hRule="exact" w:val="227"/>
          <w:jc w:val="center"/>
        </w:trPr>
        <w:tc>
          <w:tcPr>
            <w:tcW w:w="440" w:type="dxa"/>
            <w:tcBorders>
              <w:top w:val="nil"/>
              <w:left w:val="single" w:sz="4" w:space="0" w:color="auto"/>
              <w:bottom w:val="single" w:sz="4" w:space="0" w:color="auto"/>
              <w:right w:val="single" w:sz="4" w:space="0" w:color="auto"/>
            </w:tcBorders>
            <w:noWrap/>
            <w:vAlign w:val="center"/>
          </w:tcPr>
          <w:p w:rsidR="00C5429B" w:rsidRPr="00057FFE" w:rsidRDefault="00C5429B" w:rsidP="009728C5">
            <w:pPr>
              <w:pStyle w:val="1"/>
            </w:pPr>
            <w:r w:rsidRPr="00057FFE">
              <w:t>8</w:t>
            </w:r>
          </w:p>
        </w:tc>
        <w:tc>
          <w:tcPr>
            <w:tcW w:w="4920" w:type="dxa"/>
            <w:tcBorders>
              <w:top w:val="nil"/>
              <w:left w:val="nil"/>
              <w:bottom w:val="single" w:sz="4" w:space="0" w:color="auto"/>
              <w:right w:val="single" w:sz="4" w:space="0" w:color="auto"/>
            </w:tcBorders>
            <w:vAlign w:val="center"/>
          </w:tcPr>
          <w:p w:rsidR="00C5429B" w:rsidRPr="00057FFE" w:rsidRDefault="00C4256D" w:rsidP="009728C5">
            <w:pPr>
              <w:pStyle w:val="1"/>
            </w:pPr>
            <w:r w:rsidRPr="00057FFE">
              <w:t xml:space="preserve">песок строительных работ </w:t>
            </w:r>
          </w:p>
        </w:tc>
        <w:tc>
          <w:tcPr>
            <w:tcW w:w="939" w:type="dxa"/>
            <w:tcBorders>
              <w:top w:val="nil"/>
              <w:left w:val="nil"/>
              <w:bottom w:val="single" w:sz="4" w:space="0" w:color="auto"/>
              <w:right w:val="single" w:sz="4" w:space="0" w:color="auto"/>
            </w:tcBorders>
            <w:vAlign w:val="center"/>
          </w:tcPr>
          <w:p w:rsidR="00C5429B" w:rsidRPr="00057FFE" w:rsidRDefault="00C4256D" w:rsidP="009728C5">
            <w:pPr>
              <w:pStyle w:val="1"/>
            </w:pPr>
            <w:r w:rsidRPr="00057FFE">
              <w:t>1м³</w:t>
            </w:r>
          </w:p>
        </w:tc>
        <w:tc>
          <w:tcPr>
            <w:tcW w:w="1220" w:type="dxa"/>
            <w:tcBorders>
              <w:top w:val="nil"/>
              <w:left w:val="nil"/>
              <w:bottom w:val="single" w:sz="4" w:space="0" w:color="auto"/>
              <w:right w:val="single" w:sz="4" w:space="0" w:color="auto"/>
            </w:tcBorders>
            <w:vAlign w:val="center"/>
          </w:tcPr>
          <w:p w:rsidR="00C5429B" w:rsidRPr="00057FFE" w:rsidRDefault="00C4256D" w:rsidP="009728C5">
            <w:pPr>
              <w:pStyle w:val="1"/>
            </w:pPr>
            <w:r w:rsidRPr="00057FFE">
              <w:t>88.540</w:t>
            </w:r>
          </w:p>
        </w:tc>
      </w:tr>
      <w:tr w:rsidR="00C5429B" w:rsidRPr="00057FFE" w:rsidTr="009728C5">
        <w:trPr>
          <w:trHeight w:hRule="exact" w:val="227"/>
          <w:jc w:val="center"/>
        </w:trPr>
        <w:tc>
          <w:tcPr>
            <w:tcW w:w="440" w:type="dxa"/>
            <w:tcBorders>
              <w:top w:val="nil"/>
              <w:left w:val="single" w:sz="4" w:space="0" w:color="auto"/>
              <w:bottom w:val="single" w:sz="4" w:space="0" w:color="auto"/>
              <w:right w:val="single" w:sz="4" w:space="0" w:color="auto"/>
            </w:tcBorders>
            <w:noWrap/>
            <w:vAlign w:val="center"/>
          </w:tcPr>
          <w:p w:rsidR="00C5429B" w:rsidRPr="00057FFE" w:rsidRDefault="00C5429B" w:rsidP="009728C5">
            <w:pPr>
              <w:pStyle w:val="1"/>
            </w:pPr>
            <w:r w:rsidRPr="00057FFE">
              <w:t>9</w:t>
            </w:r>
          </w:p>
        </w:tc>
        <w:tc>
          <w:tcPr>
            <w:tcW w:w="4920" w:type="dxa"/>
            <w:tcBorders>
              <w:top w:val="nil"/>
              <w:left w:val="nil"/>
              <w:bottom w:val="single" w:sz="4" w:space="0" w:color="auto"/>
              <w:right w:val="single" w:sz="4" w:space="0" w:color="auto"/>
            </w:tcBorders>
            <w:vAlign w:val="center"/>
          </w:tcPr>
          <w:p w:rsidR="00C5429B" w:rsidRPr="00057FFE" w:rsidRDefault="00C4256D" w:rsidP="009728C5">
            <w:pPr>
              <w:pStyle w:val="1"/>
            </w:pPr>
            <w:r w:rsidRPr="00057FFE">
              <w:t>Бетон жаростоикий</w:t>
            </w:r>
          </w:p>
        </w:tc>
        <w:tc>
          <w:tcPr>
            <w:tcW w:w="939" w:type="dxa"/>
            <w:tcBorders>
              <w:top w:val="nil"/>
              <w:left w:val="nil"/>
              <w:bottom w:val="single" w:sz="4" w:space="0" w:color="auto"/>
              <w:right w:val="single" w:sz="4" w:space="0" w:color="auto"/>
            </w:tcBorders>
            <w:vAlign w:val="center"/>
          </w:tcPr>
          <w:p w:rsidR="00C5429B" w:rsidRPr="00057FFE" w:rsidRDefault="00C5429B" w:rsidP="009728C5">
            <w:pPr>
              <w:pStyle w:val="1"/>
            </w:pPr>
            <w:r w:rsidRPr="00057FFE">
              <w:t>1м³</w:t>
            </w:r>
          </w:p>
        </w:tc>
        <w:tc>
          <w:tcPr>
            <w:tcW w:w="1220" w:type="dxa"/>
            <w:tcBorders>
              <w:top w:val="nil"/>
              <w:left w:val="nil"/>
              <w:bottom w:val="single" w:sz="4" w:space="0" w:color="auto"/>
              <w:right w:val="single" w:sz="4" w:space="0" w:color="auto"/>
            </w:tcBorders>
            <w:vAlign w:val="center"/>
          </w:tcPr>
          <w:p w:rsidR="00C5429B" w:rsidRPr="00057FFE" w:rsidRDefault="00C4256D" w:rsidP="009728C5">
            <w:pPr>
              <w:pStyle w:val="1"/>
            </w:pPr>
            <w:r w:rsidRPr="00057FFE">
              <w:t>416.40</w:t>
            </w:r>
          </w:p>
        </w:tc>
      </w:tr>
      <w:tr w:rsidR="00C5429B" w:rsidRPr="00057FFE" w:rsidTr="009728C5">
        <w:trPr>
          <w:trHeight w:hRule="exact" w:val="227"/>
          <w:jc w:val="center"/>
        </w:trPr>
        <w:tc>
          <w:tcPr>
            <w:tcW w:w="440" w:type="dxa"/>
            <w:tcBorders>
              <w:top w:val="nil"/>
              <w:left w:val="single" w:sz="4" w:space="0" w:color="auto"/>
              <w:bottom w:val="single" w:sz="4" w:space="0" w:color="auto"/>
              <w:right w:val="single" w:sz="4" w:space="0" w:color="auto"/>
            </w:tcBorders>
            <w:noWrap/>
            <w:vAlign w:val="center"/>
          </w:tcPr>
          <w:p w:rsidR="00C5429B" w:rsidRPr="00057FFE" w:rsidRDefault="00C5429B" w:rsidP="009728C5">
            <w:pPr>
              <w:pStyle w:val="1"/>
            </w:pPr>
            <w:r w:rsidRPr="00057FFE">
              <w:t>10</w:t>
            </w:r>
          </w:p>
        </w:tc>
        <w:tc>
          <w:tcPr>
            <w:tcW w:w="4920" w:type="dxa"/>
            <w:tcBorders>
              <w:top w:val="nil"/>
              <w:left w:val="nil"/>
              <w:bottom w:val="single" w:sz="4" w:space="0" w:color="auto"/>
              <w:right w:val="single" w:sz="4" w:space="0" w:color="auto"/>
            </w:tcBorders>
            <w:vAlign w:val="center"/>
          </w:tcPr>
          <w:p w:rsidR="00C5429B" w:rsidRPr="00057FFE" w:rsidRDefault="00C4256D" w:rsidP="009728C5">
            <w:pPr>
              <w:pStyle w:val="1"/>
            </w:pPr>
            <w:r w:rsidRPr="00057FFE">
              <w:t>Электоды d=4 мм Э46</w:t>
            </w:r>
          </w:p>
        </w:tc>
        <w:tc>
          <w:tcPr>
            <w:tcW w:w="939" w:type="dxa"/>
            <w:tcBorders>
              <w:top w:val="nil"/>
              <w:left w:val="nil"/>
              <w:bottom w:val="single" w:sz="4" w:space="0" w:color="auto"/>
              <w:right w:val="single" w:sz="4" w:space="0" w:color="auto"/>
            </w:tcBorders>
            <w:vAlign w:val="center"/>
          </w:tcPr>
          <w:p w:rsidR="00C5429B" w:rsidRPr="00057FFE" w:rsidRDefault="00C4256D" w:rsidP="009728C5">
            <w:pPr>
              <w:pStyle w:val="1"/>
            </w:pPr>
            <w:r w:rsidRPr="00057FFE">
              <w:t>1т</w:t>
            </w:r>
          </w:p>
        </w:tc>
        <w:tc>
          <w:tcPr>
            <w:tcW w:w="1220" w:type="dxa"/>
            <w:tcBorders>
              <w:top w:val="nil"/>
              <w:left w:val="nil"/>
              <w:bottom w:val="single" w:sz="4" w:space="0" w:color="auto"/>
              <w:right w:val="single" w:sz="4" w:space="0" w:color="auto"/>
            </w:tcBorders>
            <w:vAlign w:val="center"/>
          </w:tcPr>
          <w:p w:rsidR="00C5429B" w:rsidRPr="00057FFE" w:rsidRDefault="00C4256D" w:rsidP="009728C5">
            <w:pPr>
              <w:pStyle w:val="1"/>
            </w:pPr>
            <w:r w:rsidRPr="00057FFE">
              <w:t>0.103</w:t>
            </w:r>
          </w:p>
        </w:tc>
      </w:tr>
      <w:tr w:rsidR="00C4256D" w:rsidRPr="00057FFE" w:rsidTr="009728C5">
        <w:trPr>
          <w:trHeight w:hRule="exact" w:val="227"/>
          <w:jc w:val="center"/>
        </w:trPr>
        <w:tc>
          <w:tcPr>
            <w:tcW w:w="440" w:type="dxa"/>
            <w:tcBorders>
              <w:top w:val="nil"/>
              <w:left w:val="single" w:sz="4" w:space="0" w:color="auto"/>
              <w:bottom w:val="single" w:sz="4" w:space="0" w:color="auto"/>
              <w:right w:val="single" w:sz="4" w:space="0" w:color="auto"/>
            </w:tcBorders>
            <w:noWrap/>
            <w:vAlign w:val="center"/>
          </w:tcPr>
          <w:p w:rsidR="00C4256D" w:rsidRPr="00057FFE" w:rsidRDefault="00C4256D" w:rsidP="009728C5">
            <w:pPr>
              <w:pStyle w:val="1"/>
            </w:pPr>
            <w:r w:rsidRPr="00057FFE">
              <w:t>11</w:t>
            </w:r>
          </w:p>
        </w:tc>
        <w:tc>
          <w:tcPr>
            <w:tcW w:w="4920" w:type="dxa"/>
            <w:tcBorders>
              <w:top w:val="nil"/>
              <w:left w:val="nil"/>
              <w:bottom w:val="single" w:sz="4" w:space="0" w:color="auto"/>
              <w:right w:val="single" w:sz="4" w:space="0" w:color="auto"/>
            </w:tcBorders>
            <w:vAlign w:val="center"/>
          </w:tcPr>
          <w:p w:rsidR="00C4256D" w:rsidRPr="00057FFE" w:rsidRDefault="00C4256D" w:rsidP="009728C5">
            <w:pPr>
              <w:pStyle w:val="1"/>
            </w:pPr>
            <w:r w:rsidRPr="00057FFE">
              <w:t>Стальные конструкций</w:t>
            </w:r>
          </w:p>
        </w:tc>
        <w:tc>
          <w:tcPr>
            <w:tcW w:w="939" w:type="dxa"/>
            <w:tcBorders>
              <w:top w:val="nil"/>
              <w:left w:val="nil"/>
              <w:bottom w:val="single" w:sz="4" w:space="0" w:color="auto"/>
              <w:right w:val="single" w:sz="4" w:space="0" w:color="auto"/>
            </w:tcBorders>
            <w:vAlign w:val="center"/>
          </w:tcPr>
          <w:p w:rsidR="00C4256D" w:rsidRPr="00057FFE" w:rsidRDefault="00C4256D" w:rsidP="009728C5">
            <w:pPr>
              <w:pStyle w:val="1"/>
            </w:pPr>
            <w:r w:rsidRPr="00057FFE">
              <w:t>1т</w:t>
            </w:r>
          </w:p>
        </w:tc>
        <w:tc>
          <w:tcPr>
            <w:tcW w:w="1220" w:type="dxa"/>
            <w:tcBorders>
              <w:top w:val="nil"/>
              <w:left w:val="nil"/>
              <w:bottom w:val="single" w:sz="4" w:space="0" w:color="auto"/>
              <w:right w:val="single" w:sz="4" w:space="0" w:color="auto"/>
            </w:tcBorders>
            <w:vAlign w:val="center"/>
          </w:tcPr>
          <w:p w:rsidR="00C4256D" w:rsidRPr="00057FFE" w:rsidRDefault="00C4256D" w:rsidP="009728C5">
            <w:pPr>
              <w:pStyle w:val="1"/>
            </w:pPr>
            <w:r w:rsidRPr="00057FFE">
              <w:t>0.450</w:t>
            </w:r>
          </w:p>
        </w:tc>
      </w:tr>
      <w:tr w:rsidR="00C5429B" w:rsidRPr="00057FFE" w:rsidTr="009728C5">
        <w:trPr>
          <w:trHeight w:hRule="exact" w:val="227"/>
          <w:jc w:val="center"/>
        </w:trPr>
        <w:tc>
          <w:tcPr>
            <w:tcW w:w="440" w:type="dxa"/>
            <w:tcBorders>
              <w:top w:val="nil"/>
              <w:left w:val="single" w:sz="4" w:space="0" w:color="auto"/>
              <w:bottom w:val="single" w:sz="4" w:space="0" w:color="auto"/>
              <w:right w:val="single" w:sz="4" w:space="0" w:color="auto"/>
            </w:tcBorders>
            <w:noWrap/>
            <w:vAlign w:val="center"/>
          </w:tcPr>
          <w:p w:rsidR="00C5429B" w:rsidRPr="00057FFE" w:rsidRDefault="00C5429B" w:rsidP="009728C5">
            <w:pPr>
              <w:pStyle w:val="1"/>
            </w:pPr>
            <w:r w:rsidRPr="00057FFE">
              <w:t>12</w:t>
            </w:r>
          </w:p>
        </w:tc>
        <w:tc>
          <w:tcPr>
            <w:tcW w:w="4920" w:type="dxa"/>
            <w:tcBorders>
              <w:top w:val="nil"/>
              <w:left w:val="nil"/>
              <w:bottom w:val="single" w:sz="4" w:space="0" w:color="auto"/>
              <w:right w:val="single" w:sz="4" w:space="0" w:color="auto"/>
            </w:tcBorders>
            <w:vAlign w:val="center"/>
          </w:tcPr>
          <w:p w:rsidR="00C5429B" w:rsidRPr="00057FFE" w:rsidRDefault="00C4256D" w:rsidP="009728C5">
            <w:pPr>
              <w:pStyle w:val="1"/>
            </w:pPr>
            <w:r w:rsidRPr="00057FFE">
              <w:t xml:space="preserve">сетка проволочная </w:t>
            </w:r>
          </w:p>
        </w:tc>
        <w:tc>
          <w:tcPr>
            <w:tcW w:w="939" w:type="dxa"/>
            <w:tcBorders>
              <w:top w:val="nil"/>
              <w:left w:val="nil"/>
              <w:bottom w:val="single" w:sz="4" w:space="0" w:color="auto"/>
              <w:right w:val="single" w:sz="4" w:space="0" w:color="auto"/>
            </w:tcBorders>
            <w:vAlign w:val="center"/>
          </w:tcPr>
          <w:p w:rsidR="00C5429B" w:rsidRPr="00057FFE" w:rsidRDefault="00C4256D" w:rsidP="009728C5">
            <w:pPr>
              <w:pStyle w:val="1"/>
            </w:pPr>
            <w:r w:rsidRPr="00057FFE">
              <w:t>1т</w:t>
            </w:r>
          </w:p>
        </w:tc>
        <w:tc>
          <w:tcPr>
            <w:tcW w:w="1220" w:type="dxa"/>
            <w:tcBorders>
              <w:top w:val="nil"/>
              <w:left w:val="nil"/>
              <w:bottom w:val="single" w:sz="4" w:space="0" w:color="auto"/>
              <w:right w:val="single" w:sz="4" w:space="0" w:color="auto"/>
            </w:tcBorders>
            <w:vAlign w:val="center"/>
          </w:tcPr>
          <w:p w:rsidR="00C5429B" w:rsidRPr="00057FFE" w:rsidRDefault="00C4256D" w:rsidP="009728C5">
            <w:pPr>
              <w:pStyle w:val="1"/>
            </w:pPr>
            <w:r w:rsidRPr="00057FFE">
              <w:t>6.019</w:t>
            </w:r>
          </w:p>
        </w:tc>
      </w:tr>
      <w:tr w:rsidR="00C5429B" w:rsidRPr="00057FFE" w:rsidTr="009728C5">
        <w:trPr>
          <w:trHeight w:hRule="exact" w:val="227"/>
          <w:jc w:val="center"/>
        </w:trPr>
        <w:tc>
          <w:tcPr>
            <w:tcW w:w="440" w:type="dxa"/>
            <w:tcBorders>
              <w:top w:val="nil"/>
              <w:left w:val="single" w:sz="4" w:space="0" w:color="auto"/>
              <w:bottom w:val="single" w:sz="4" w:space="0" w:color="auto"/>
              <w:right w:val="single" w:sz="4" w:space="0" w:color="auto"/>
            </w:tcBorders>
            <w:noWrap/>
            <w:vAlign w:val="center"/>
          </w:tcPr>
          <w:p w:rsidR="00C5429B" w:rsidRPr="00057FFE" w:rsidRDefault="00C5429B" w:rsidP="009728C5">
            <w:pPr>
              <w:pStyle w:val="1"/>
            </w:pPr>
            <w:r w:rsidRPr="00057FFE">
              <w:t>13</w:t>
            </w:r>
          </w:p>
        </w:tc>
        <w:tc>
          <w:tcPr>
            <w:tcW w:w="4920" w:type="dxa"/>
            <w:tcBorders>
              <w:top w:val="nil"/>
              <w:left w:val="nil"/>
              <w:bottom w:val="single" w:sz="4" w:space="0" w:color="auto"/>
              <w:right w:val="single" w:sz="4" w:space="0" w:color="auto"/>
            </w:tcBorders>
            <w:vAlign w:val="center"/>
          </w:tcPr>
          <w:p w:rsidR="00C5429B" w:rsidRPr="00057FFE" w:rsidRDefault="009A5E68" w:rsidP="009728C5">
            <w:pPr>
              <w:pStyle w:val="1"/>
              <w:rPr>
                <w:lang w:val="en-US"/>
              </w:rPr>
            </w:pPr>
            <w:r w:rsidRPr="00057FFE">
              <w:t>раствор готовые оделочные1</w:t>
            </w:r>
            <w:r w:rsidRPr="00057FFE">
              <w:rPr>
                <w:lang w:val="en-US"/>
              </w:rPr>
              <w:t>:1:6</w:t>
            </w:r>
          </w:p>
        </w:tc>
        <w:tc>
          <w:tcPr>
            <w:tcW w:w="939" w:type="dxa"/>
            <w:tcBorders>
              <w:top w:val="nil"/>
              <w:left w:val="nil"/>
              <w:bottom w:val="single" w:sz="4" w:space="0" w:color="auto"/>
              <w:right w:val="single" w:sz="4" w:space="0" w:color="auto"/>
            </w:tcBorders>
            <w:vAlign w:val="center"/>
          </w:tcPr>
          <w:p w:rsidR="00C5429B" w:rsidRPr="00057FFE" w:rsidRDefault="009A5E68" w:rsidP="009728C5">
            <w:pPr>
              <w:pStyle w:val="1"/>
            </w:pPr>
            <w:r w:rsidRPr="00057FFE">
              <w:t>1м³</w:t>
            </w:r>
          </w:p>
        </w:tc>
        <w:tc>
          <w:tcPr>
            <w:tcW w:w="1220" w:type="dxa"/>
            <w:tcBorders>
              <w:top w:val="nil"/>
              <w:left w:val="nil"/>
              <w:bottom w:val="single" w:sz="4" w:space="0" w:color="auto"/>
              <w:right w:val="single" w:sz="4" w:space="0" w:color="auto"/>
            </w:tcBorders>
            <w:vAlign w:val="center"/>
          </w:tcPr>
          <w:p w:rsidR="00C5429B" w:rsidRPr="00057FFE" w:rsidRDefault="009A5E68" w:rsidP="009728C5">
            <w:pPr>
              <w:pStyle w:val="1"/>
              <w:rPr>
                <w:lang w:val="en-US"/>
              </w:rPr>
            </w:pPr>
            <w:r w:rsidRPr="00057FFE">
              <w:rPr>
                <w:lang w:val="en-US"/>
              </w:rPr>
              <w:t>0.228</w:t>
            </w:r>
          </w:p>
        </w:tc>
      </w:tr>
      <w:tr w:rsidR="009A5E68" w:rsidRPr="00057FFE" w:rsidTr="009728C5">
        <w:trPr>
          <w:trHeight w:hRule="exact" w:val="227"/>
          <w:jc w:val="center"/>
        </w:trPr>
        <w:tc>
          <w:tcPr>
            <w:tcW w:w="440" w:type="dxa"/>
            <w:tcBorders>
              <w:top w:val="nil"/>
              <w:left w:val="single" w:sz="4" w:space="0" w:color="auto"/>
              <w:bottom w:val="single" w:sz="4" w:space="0" w:color="auto"/>
              <w:right w:val="single" w:sz="4" w:space="0" w:color="auto"/>
            </w:tcBorders>
            <w:noWrap/>
            <w:vAlign w:val="center"/>
          </w:tcPr>
          <w:p w:rsidR="009A5E68" w:rsidRPr="00057FFE" w:rsidRDefault="009A5E68" w:rsidP="009728C5">
            <w:pPr>
              <w:pStyle w:val="1"/>
            </w:pPr>
            <w:r w:rsidRPr="00057FFE">
              <w:t>14</w:t>
            </w:r>
          </w:p>
        </w:tc>
        <w:tc>
          <w:tcPr>
            <w:tcW w:w="4920" w:type="dxa"/>
            <w:tcBorders>
              <w:top w:val="nil"/>
              <w:left w:val="nil"/>
              <w:bottom w:val="single" w:sz="4" w:space="0" w:color="auto"/>
              <w:right w:val="single" w:sz="4" w:space="0" w:color="auto"/>
            </w:tcBorders>
            <w:vAlign w:val="center"/>
          </w:tcPr>
          <w:p w:rsidR="009A5E68" w:rsidRPr="00057FFE" w:rsidRDefault="009A5E68" w:rsidP="009728C5">
            <w:pPr>
              <w:pStyle w:val="1"/>
              <w:rPr>
                <w:lang w:val="en-US"/>
              </w:rPr>
            </w:pPr>
            <w:r w:rsidRPr="00057FFE">
              <w:t>раствор готовые оделочные1</w:t>
            </w:r>
            <w:r w:rsidRPr="00057FFE">
              <w:rPr>
                <w:lang w:val="en-US"/>
              </w:rPr>
              <w:t>:2:5</w:t>
            </w:r>
          </w:p>
        </w:tc>
        <w:tc>
          <w:tcPr>
            <w:tcW w:w="939" w:type="dxa"/>
            <w:tcBorders>
              <w:top w:val="nil"/>
              <w:left w:val="nil"/>
              <w:bottom w:val="single" w:sz="4" w:space="0" w:color="auto"/>
              <w:right w:val="single" w:sz="4" w:space="0" w:color="auto"/>
            </w:tcBorders>
            <w:vAlign w:val="center"/>
          </w:tcPr>
          <w:p w:rsidR="009A5E68" w:rsidRPr="00057FFE" w:rsidRDefault="009A5E68" w:rsidP="009728C5">
            <w:pPr>
              <w:pStyle w:val="1"/>
            </w:pPr>
            <w:r w:rsidRPr="00057FFE">
              <w:t>1м³</w:t>
            </w:r>
          </w:p>
        </w:tc>
        <w:tc>
          <w:tcPr>
            <w:tcW w:w="1220" w:type="dxa"/>
            <w:tcBorders>
              <w:top w:val="nil"/>
              <w:left w:val="nil"/>
              <w:bottom w:val="single" w:sz="4" w:space="0" w:color="auto"/>
              <w:right w:val="single" w:sz="4" w:space="0" w:color="auto"/>
            </w:tcBorders>
            <w:vAlign w:val="center"/>
          </w:tcPr>
          <w:p w:rsidR="009A5E68" w:rsidRPr="00057FFE" w:rsidRDefault="009A5E68" w:rsidP="009728C5">
            <w:pPr>
              <w:pStyle w:val="1"/>
              <w:rPr>
                <w:lang w:val="en-US"/>
              </w:rPr>
            </w:pPr>
            <w:r w:rsidRPr="00057FFE">
              <w:rPr>
                <w:lang w:val="en-US"/>
              </w:rPr>
              <w:t>1.801</w:t>
            </w:r>
          </w:p>
        </w:tc>
      </w:tr>
      <w:tr w:rsidR="00C5429B" w:rsidRPr="00057FFE" w:rsidTr="009728C5">
        <w:trPr>
          <w:trHeight w:hRule="exact" w:val="227"/>
          <w:jc w:val="center"/>
        </w:trPr>
        <w:tc>
          <w:tcPr>
            <w:tcW w:w="440" w:type="dxa"/>
            <w:tcBorders>
              <w:top w:val="nil"/>
              <w:left w:val="single" w:sz="4" w:space="0" w:color="auto"/>
              <w:bottom w:val="single" w:sz="4" w:space="0" w:color="auto"/>
              <w:right w:val="single" w:sz="4" w:space="0" w:color="auto"/>
            </w:tcBorders>
            <w:noWrap/>
            <w:vAlign w:val="center"/>
          </w:tcPr>
          <w:p w:rsidR="00C5429B" w:rsidRPr="00057FFE" w:rsidRDefault="00C5429B" w:rsidP="009728C5">
            <w:pPr>
              <w:pStyle w:val="1"/>
            </w:pPr>
            <w:r w:rsidRPr="00057FFE">
              <w:t>15</w:t>
            </w:r>
          </w:p>
        </w:tc>
        <w:tc>
          <w:tcPr>
            <w:tcW w:w="4920" w:type="dxa"/>
            <w:tcBorders>
              <w:top w:val="nil"/>
              <w:left w:val="nil"/>
              <w:bottom w:val="single" w:sz="4" w:space="0" w:color="auto"/>
              <w:right w:val="single" w:sz="4" w:space="0" w:color="auto"/>
            </w:tcBorders>
            <w:vAlign w:val="center"/>
          </w:tcPr>
          <w:p w:rsidR="00C5429B" w:rsidRPr="00057FFE" w:rsidRDefault="009A5E68" w:rsidP="009728C5">
            <w:pPr>
              <w:pStyle w:val="1"/>
            </w:pPr>
            <w:r w:rsidRPr="00057FFE">
              <w:t>Гипсовые вяжущие</w:t>
            </w:r>
          </w:p>
        </w:tc>
        <w:tc>
          <w:tcPr>
            <w:tcW w:w="939" w:type="dxa"/>
            <w:tcBorders>
              <w:top w:val="nil"/>
              <w:left w:val="nil"/>
              <w:bottom w:val="single" w:sz="4" w:space="0" w:color="auto"/>
              <w:right w:val="single" w:sz="4" w:space="0" w:color="auto"/>
            </w:tcBorders>
            <w:vAlign w:val="center"/>
          </w:tcPr>
          <w:p w:rsidR="00C5429B" w:rsidRPr="00057FFE" w:rsidRDefault="00C5429B" w:rsidP="009728C5">
            <w:pPr>
              <w:pStyle w:val="1"/>
            </w:pPr>
            <w:r w:rsidRPr="00057FFE">
              <w:t>1т</w:t>
            </w:r>
          </w:p>
        </w:tc>
        <w:tc>
          <w:tcPr>
            <w:tcW w:w="1220" w:type="dxa"/>
            <w:tcBorders>
              <w:top w:val="nil"/>
              <w:left w:val="nil"/>
              <w:bottom w:val="single" w:sz="4" w:space="0" w:color="auto"/>
              <w:right w:val="single" w:sz="4" w:space="0" w:color="auto"/>
            </w:tcBorders>
            <w:vAlign w:val="center"/>
          </w:tcPr>
          <w:p w:rsidR="00C5429B" w:rsidRPr="00057FFE" w:rsidRDefault="009A5E68" w:rsidP="009728C5">
            <w:pPr>
              <w:pStyle w:val="1"/>
            </w:pPr>
            <w:r w:rsidRPr="00057FFE">
              <w:t>9.690</w:t>
            </w:r>
          </w:p>
        </w:tc>
      </w:tr>
      <w:tr w:rsidR="00C5429B" w:rsidRPr="00057FFE" w:rsidTr="009728C5">
        <w:trPr>
          <w:trHeight w:hRule="exact" w:val="227"/>
          <w:jc w:val="center"/>
        </w:trPr>
        <w:tc>
          <w:tcPr>
            <w:tcW w:w="440" w:type="dxa"/>
            <w:tcBorders>
              <w:top w:val="nil"/>
              <w:left w:val="single" w:sz="4" w:space="0" w:color="auto"/>
              <w:bottom w:val="single" w:sz="4" w:space="0" w:color="auto"/>
              <w:right w:val="single" w:sz="4" w:space="0" w:color="auto"/>
            </w:tcBorders>
            <w:noWrap/>
            <w:vAlign w:val="center"/>
          </w:tcPr>
          <w:p w:rsidR="00C5429B" w:rsidRPr="00057FFE" w:rsidRDefault="00C5429B" w:rsidP="009728C5">
            <w:pPr>
              <w:pStyle w:val="1"/>
            </w:pPr>
            <w:r w:rsidRPr="00057FFE">
              <w:t>16</w:t>
            </w:r>
          </w:p>
        </w:tc>
        <w:tc>
          <w:tcPr>
            <w:tcW w:w="4920" w:type="dxa"/>
            <w:tcBorders>
              <w:top w:val="nil"/>
              <w:left w:val="nil"/>
              <w:bottom w:val="single" w:sz="4" w:space="0" w:color="auto"/>
              <w:right w:val="single" w:sz="4" w:space="0" w:color="auto"/>
            </w:tcBorders>
            <w:vAlign w:val="center"/>
          </w:tcPr>
          <w:p w:rsidR="00C5429B" w:rsidRPr="00057FFE" w:rsidRDefault="009A5E68" w:rsidP="009728C5">
            <w:pPr>
              <w:pStyle w:val="1"/>
            </w:pPr>
            <w:r w:rsidRPr="00057FFE">
              <w:t>Клеи столярные сухие</w:t>
            </w:r>
          </w:p>
        </w:tc>
        <w:tc>
          <w:tcPr>
            <w:tcW w:w="939" w:type="dxa"/>
            <w:tcBorders>
              <w:top w:val="nil"/>
              <w:left w:val="nil"/>
              <w:bottom w:val="single" w:sz="4" w:space="0" w:color="auto"/>
              <w:right w:val="single" w:sz="4" w:space="0" w:color="auto"/>
            </w:tcBorders>
            <w:vAlign w:val="center"/>
          </w:tcPr>
          <w:p w:rsidR="00C5429B" w:rsidRPr="00057FFE" w:rsidRDefault="009A5E68" w:rsidP="009728C5">
            <w:pPr>
              <w:pStyle w:val="1"/>
            </w:pPr>
            <w:r w:rsidRPr="00057FFE">
              <w:t>кг</w:t>
            </w:r>
          </w:p>
        </w:tc>
        <w:tc>
          <w:tcPr>
            <w:tcW w:w="1220" w:type="dxa"/>
            <w:tcBorders>
              <w:top w:val="nil"/>
              <w:left w:val="nil"/>
              <w:bottom w:val="single" w:sz="4" w:space="0" w:color="auto"/>
              <w:right w:val="single" w:sz="4" w:space="0" w:color="auto"/>
            </w:tcBorders>
            <w:vAlign w:val="center"/>
          </w:tcPr>
          <w:p w:rsidR="00C5429B" w:rsidRPr="00057FFE" w:rsidRDefault="009A5E68" w:rsidP="009728C5">
            <w:pPr>
              <w:pStyle w:val="1"/>
            </w:pPr>
            <w:r w:rsidRPr="00057FFE">
              <w:t>399</w:t>
            </w:r>
          </w:p>
        </w:tc>
      </w:tr>
      <w:tr w:rsidR="00C5429B" w:rsidRPr="00057FFE" w:rsidTr="009728C5">
        <w:trPr>
          <w:trHeight w:hRule="exact" w:val="227"/>
          <w:jc w:val="center"/>
        </w:trPr>
        <w:tc>
          <w:tcPr>
            <w:tcW w:w="440" w:type="dxa"/>
            <w:tcBorders>
              <w:top w:val="nil"/>
              <w:left w:val="single" w:sz="4" w:space="0" w:color="auto"/>
              <w:bottom w:val="single" w:sz="4" w:space="0" w:color="auto"/>
              <w:right w:val="single" w:sz="4" w:space="0" w:color="auto"/>
            </w:tcBorders>
            <w:noWrap/>
            <w:vAlign w:val="center"/>
          </w:tcPr>
          <w:p w:rsidR="00C5429B" w:rsidRPr="00057FFE" w:rsidRDefault="00C5429B" w:rsidP="009728C5">
            <w:pPr>
              <w:pStyle w:val="1"/>
            </w:pPr>
            <w:r w:rsidRPr="00057FFE">
              <w:t>17</w:t>
            </w:r>
          </w:p>
        </w:tc>
        <w:tc>
          <w:tcPr>
            <w:tcW w:w="4920" w:type="dxa"/>
            <w:tcBorders>
              <w:top w:val="nil"/>
              <w:left w:val="nil"/>
              <w:bottom w:val="single" w:sz="4" w:space="0" w:color="auto"/>
              <w:right w:val="single" w:sz="4" w:space="0" w:color="auto"/>
            </w:tcBorders>
            <w:vAlign w:val="center"/>
          </w:tcPr>
          <w:p w:rsidR="00C5429B" w:rsidRPr="00057FFE" w:rsidRDefault="009A5E68" w:rsidP="009728C5">
            <w:pPr>
              <w:pStyle w:val="1"/>
            </w:pPr>
            <w:r w:rsidRPr="00057FFE">
              <w:t>краски сухие для внутреных работ</w:t>
            </w:r>
          </w:p>
        </w:tc>
        <w:tc>
          <w:tcPr>
            <w:tcW w:w="939" w:type="dxa"/>
            <w:tcBorders>
              <w:top w:val="nil"/>
              <w:left w:val="nil"/>
              <w:bottom w:val="single" w:sz="4" w:space="0" w:color="auto"/>
              <w:right w:val="single" w:sz="4" w:space="0" w:color="auto"/>
            </w:tcBorders>
            <w:vAlign w:val="center"/>
          </w:tcPr>
          <w:p w:rsidR="00C5429B" w:rsidRPr="00057FFE" w:rsidRDefault="00C5429B" w:rsidP="009728C5">
            <w:pPr>
              <w:pStyle w:val="1"/>
            </w:pPr>
            <w:r w:rsidRPr="00057FFE">
              <w:t>1т</w:t>
            </w:r>
          </w:p>
        </w:tc>
        <w:tc>
          <w:tcPr>
            <w:tcW w:w="1220" w:type="dxa"/>
            <w:tcBorders>
              <w:top w:val="nil"/>
              <w:left w:val="nil"/>
              <w:bottom w:val="single" w:sz="4" w:space="0" w:color="auto"/>
              <w:right w:val="single" w:sz="4" w:space="0" w:color="auto"/>
            </w:tcBorders>
            <w:vAlign w:val="center"/>
          </w:tcPr>
          <w:p w:rsidR="00C5429B" w:rsidRPr="00057FFE" w:rsidRDefault="009A5E68" w:rsidP="009728C5">
            <w:pPr>
              <w:pStyle w:val="1"/>
            </w:pPr>
            <w:r w:rsidRPr="00057FFE">
              <w:t>0.798</w:t>
            </w:r>
          </w:p>
        </w:tc>
      </w:tr>
      <w:tr w:rsidR="00C5429B" w:rsidRPr="00057FFE" w:rsidTr="009728C5">
        <w:trPr>
          <w:trHeight w:hRule="exact" w:val="227"/>
          <w:jc w:val="center"/>
        </w:trPr>
        <w:tc>
          <w:tcPr>
            <w:tcW w:w="440" w:type="dxa"/>
            <w:tcBorders>
              <w:top w:val="nil"/>
              <w:left w:val="single" w:sz="4" w:space="0" w:color="auto"/>
              <w:bottom w:val="single" w:sz="4" w:space="0" w:color="auto"/>
              <w:right w:val="single" w:sz="4" w:space="0" w:color="auto"/>
            </w:tcBorders>
            <w:noWrap/>
            <w:vAlign w:val="center"/>
          </w:tcPr>
          <w:p w:rsidR="00C5429B" w:rsidRPr="00057FFE" w:rsidRDefault="00C5429B" w:rsidP="009728C5">
            <w:pPr>
              <w:pStyle w:val="1"/>
            </w:pPr>
            <w:r w:rsidRPr="00057FFE">
              <w:t>18</w:t>
            </w:r>
          </w:p>
        </w:tc>
        <w:tc>
          <w:tcPr>
            <w:tcW w:w="4920" w:type="dxa"/>
            <w:tcBorders>
              <w:top w:val="nil"/>
              <w:left w:val="nil"/>
              <w:bottom w:val="single" w:sz="4" w:space="0" w:color="auto"/>
              <w:right w:val="single" w:sz="4" w:space="0" w:color="auto"/>
            </w:tcBorders>
            <w:vAlign w:val="center"/>
          </w:tcPr>
          <w:p w:rsidR="00C5429B" w:rsidRPr="00057FFE" w:rsidRDefault="009A5E68" w:rsidP="009728C5">
            <w:pPr>
              <w:pStyle w:val="1"/>
            </w:pPr>
            <w:r w:rsidRPr="00057FFE">
              <w:t>Асбест. Хризотиловыйк-6-30</w:t>
            </w:r>
          </w:p>
        </w:tc>
        <w:tc>
          <w:tcPr>
            <w:tcW w:w="939" w:type="dxa"/>
            <w:tcBorders>
              <w:top w:val="nil"/>
              <w:left w:val="nil"/>
              <w:bottom w:val="single" w:sz="4" w:space="0" w:color="auto"/>
              <w:right w:val="single" w:sz="4" w:space="0" w:color="auto"/>
            </w:tcBorders>
            <w:vAlign w:val="center"/>
          </w:tcPr>
          <w:p w:rsidR="00C5429B" w:rsidRPr="00057FFE" w:rsidRDefault="00C5429B" w:rsidP="009728C5">
            <w:pPr>
              <w:pStyle w:val="1"/>
            </w:pPr>
            <w:r w:rsidRPr="00057FFE">
              <w:t>1т</w:t>
            </w:r>
          </w:p>
        </w:tc>
        <w:tc>
          <w:tcPr>
            <w:tcW w:w="1220" w:type="dxa"/>
            <w:tcBorders>
              <w:top w:val="nil"/>
              <w:left w:val="nil"/>
              <w:bottom w:val="single" w:sz="4" w:space="0" w:color="auto"/>
              <w:right w:val="single" w:sz="4" w:space="0" w:color="auto"/>
            </w:tcBorders>
            <w:vAlign w:val="center"/>
          </w:tcPr>
          <w:p w:rsidR="00C5429B" w:rsidRPr="00057FFE" w:rsidRDefault="009A5E68" w:rsidP="009728C5">
            <w:pPr>
              <w:pStyle w:val="1"/>
            </w:pPr>
            <w:r w:rsidRPr="00057FFE">
              <w:t>0.635</w:t>
            </w:r>
          </w:p>
        </w:tc>
      </w:tr>
      <w:tr w:rsidR="00C5429B" w:rsidRPr="00057FFE" w:rsidTr="009728C5">
        <w:trPr>
          <w:trHeight w:hRule="exact" w:val="227"/>
          <w:jc w:val="center"/>
        </w:trPr>
        <w:tc>
          <w:tcPr>
            <w:tcW w:w="440" w:type="dxa"/>
            <w:tcBorders>
              <w:top w:val="nil"/>
              <w:left w:val="single" w:sz="4" w:space="0" w:color="auto"/>
              <w:bottom w:val="single" w:sz="4" w:space="0" w:color="auto"/>
              <w:right w:val="single" w:sz="4" w:space="0" w:color="auto"/>
            </w:tcBorders>
            <w:noWrap/>
            <w:vAlign w:val="center"/>
          </w:tcPr>
          <w:p w:rsidR="00C5429B" w:rsidRPr="00057FFE" w:rsidRDefault="00C5429B" w:rsidP="009728C5">
            <w:pPr>
              <w:pStyle w:val="1"/>
            </w:pPr>
            <w:r w:rsidRPr="00057FFE">
              <w:t>19</w:t>
            </w:r>
          </w:p>
        </w:tc>
        <w:tc>
          <w:tcPr>
            <w:tcW w:w="4920" w:type="dxa"/>
            <w:tcBorders>
              <w:top w:val="nil"/>
              <w:left w:val="nil"/>
              <w:bottom w:val="single" w:sz="4" w:space="0" w:color="auto"/>
              <w:right w:val="single" w:sz="4" w:space="0" w:color="auto"/>
            </w:tcBorders>
            <w:vAlign w:val="center"/>
          </w:tcPr>
          <w:p w:rsidR="00C5429B" w:rsidRPr="00057FFE" w:rsidRDefault="00C5429B" w:rsidP="009728C5">
            <w:pPr>
              <w:pStyle w:val="1"/>
            </w:pPr>
            <w:r w:rsidRPr="00057FFE">
              <w:t>битум БН-</w:t>
            </w:r>
            <w:r w:rsidR="00D440DB" w:rsidRPr="00057FFE">
              <w:t>90</w:t>
            </w:r>
            <w:r w:rsidRPr="00057FFE">
              <w:t>/</w:t>
            </w:r>
            <w:r w:rsidR="00D440DB" w:rsidRPr="00057FFE">
              <w:t>1</w:t>
            </w:r>
            <w:r w:rsidRPr="00057FFE">
              <w:t>0</w:t>
            </w:r>
          </w:p>
        </w:tc>
        <w:tc>
          <w:tcPr>
            <w:tcW w:w="939" w:type="dxa"/>
            <w:tcBorders>
              <w:top w:val="nil"/>
              <w:left w:val="nil"/>
              <w:bottom w:val="single" w:sz="4" w:space="0" w:color="auto"/>
              <w:right w:val="single" w:sz="4" w:space="0" w:color="auto"/>
            </w:tcBorders>
            <w:vAlign w:val="center"/>
          </w:tcPr>
          <w:p w:rsidR="00C5429B" w:rsidRPr="00057FFE" w:rsidRDefault="00C5429B" w:rsidP="009728C5">
            <w:pPr>
              <w:pStyle w:val="1"/>
            </w:pPr>
            <w:r w:rsidRPr="00057FFE">
              <w:t>1т</w:t>
            </w:r>
          </w:p>
        </w:tc>
        <w:tc>
          <w:tcPr>
            <w:tcW w:w="1220" w:type="dxa"/>
            <w:tcBorders>
              <w:top w:val="nil"/>
              <w:left w:val="nil"/>
              <w:bottom w:val="single" w:sz="4" w:space="0" w:color="auto"/>
              <w:right w:val="single" w:sz="4" w:space="0" w:color="auto"/>
            </w:tcBorders>
            <w:vAlign w:val="center"/>
          </w:tcPr>
          <w:p w:rsidR="00C5429B" w:rsidRPr="00057FFE" w:rsidRDefault="00D440DB" w:rsidP="009728C5">
            <w:pPr>
              <w:pStyle w:val="1"/>
            </w:pPr>
            <w:r w:rsidRPr="00057FFE">
              <w:t>13.109</w:t>
            </w:r>
          </w:p>
        </w:tc>
      </w:tr>
      <w:tr w:rsidR="00C5429B" w:rsidRPr="00057FFE" w:rsidTr="009728C5">
        <w:trPr>
          <w:trHeight w:hRule="exact" w:val="227"/>
          <w:jc w:val="center"/>
        </w:trPr>
        <w:tc>
          <w:tcPr>
            <w:tcW w:w="440" w:type="dxa"/>
            <w:tcBorders>
              <w:top w:val="nil"/>
              <w:left w:val="single" w:sz="4" w:space="0" w:color="auto"/>
              <w:bottom w:val="single" w:sz="4" w:space="0" w:color="auto"/>
              <w:right w:val="single" w:sz="4" w:space="0" w:color="auto"/>
            </w:tcBorders>
            <w:noWrap/>
            <w:vAlign w:val="center"/>
          </w:tcPr>
          <w:p w:rsidR="00C5429B" w:rsidRPr="00057FFE" w:rsidRDefault="00C5429B" w:rsidP="009728C5">
            <w:pPr>
              <w:pStyle w:val="1"/>
            </w:pPr>
            <w:r w:rsidRPr="00057FFE">
              <w:t>20</w:t>
            </w:r>
          </w:p>
        </w:tc>
        <w:tc>
          <w:tcPr>
            <w:tcW w:w="4920" w:type="dxa"/>
            <w:tcBorders>
              <w:top w:val="nil"/>
              <w:left w:val="nil"/>
              <w:bottom w:val="single" w:sz="4" w:space="0" w:color="auto"/>
              <w:right w:val="single" w:sz="4" w:space="0" w:color="auto"/>
            </w:tcBorders>
            <w:vAlign w:val="center"/>
          </w:tcPr>
          <w:p w:rsidR="00C5429B" w:rsidRPr="00057FFE" w:rsidRDefault="00D440DB" w:rsidP="009728C5">
            <w:pPr>
              <w:pStyle w:val="1"/>
            </w:pPr>
            <w:r w:rsidRPr="00057FFE">
              <w:t>битум БН-70/30</w:t>
            </w:r>
          </w:p>
        </w:tc>
        <w:tc>
          <w:tcPr>
            <w:tcW w:w="939" w:type="dxa"/>
            <w:tcBorders>
              <w:top w:val="nil"/>
              <w:left w:val="nil"/>
              <w:bottom w:val="single" w:sz="4" w:space="0" w:color="auto"/>
              <w:right w:val="single" w:sz="4" w:space="0" w:color="auto"/>
            </w:tcBorders>
            <w:vAlign w:val="center"/>
          </w:tcPr>
          <w:p w:rsidR="00C5429B" w:rsidRPr="00057FFE" w:rsidRDefault="00C5429B" w:rsidP="009728C5">
            <w:pPr>
              <w:pStyle w:val="1"/>
            </w:pPr>
            <w:r w:rsidRPr="00057FFE">
              <w:t>1т</w:t>
            </w:r>
          </w:p>
        </w:tc>
        <w:tc>
          <w:tcPr>
            <w:tcW w:w="1220" w:type="dxa"/>
            <w:tcBorders>
              <w:top w:val="nil"/>
              <w:left w:val="nil"/>
              <w:bottom w:val="single" w:sz="4" w:space="0" w:color="auto"/>
              <w:right w:val="single" w:sz="4" w:space="0" w:color="auto"/>
            </w:tcBorders>
            <w:vAlign w:val="center"/>
          </w:tcPr>
          <w:p w:rsidR="00C5429B" w:rsidRPr="00057FFE" w:rsidRDefault="00D440DB" w:rsidP="009728C5">
            <w:pPr>
              <w:pStyle w:val="1"/>
            </w:pPr>
            <w:r w:rsidRPr="00057FFE">
              <w:t>2.585</w:t>
            </w:r>
          </w:p>
        </w:tc>
      </w:tr>
      <w:tr w:rsidR="00C5429B" w:rsidRPr="00057FFE" w:rsidTr="009728C5">
        <w:trPr>
          <w:trHeight w:hRule="exact" w:val="227"/>
          <w:jc w:val="center"/>
        </w:trPr>
        <w:tc>
          <w:tcPr>
            <w:tcW w:w="440" w:type="dxa"/>
            <w:tcBorders>
              <w:top w:val="nil"/>
              <w:left w:val="single" w:sz="4" w:space="0" w:color="auto"/>
              <w:bottom w:val="single" w:sz="4" w:space="0" w:color="auto"/>
              <w:right w:val="single" w:sz="4" w:space="0" w:color="auto"/>
            </w:tcBorders>
            <w:noWrap/>
            <w:vAlign w:val="center"/>
          </w:tcPr>
          <w:p w:rsidR="00C5429B" w:rsidRPr="00057FFE" w:rsidRDefault="00C5429B" w:rsidP="009728C5">
            <w:pPr>
              <w:pStyle w:val="1"/>
            </w:pPr>
            <w:r w:rsidRPr="00057FFE">
              <w:t>21</w:t>
            </w:r>
          </w:p>
        </w:tc>
        <w:tc>
          <w:tcPr>
            <w:tcW w:w="4920" w:type="dxa"/>
            <w:tcBorders>
              <w:top w:val="nil"/>
              <w:left w:val="nil"/>
              <w:bottom w:val="single" w:sz="4" w:space="0" w:color="auto"/>
              <w:right w:val="single" w:sz="4" w:space="0" w:color="auto"/>
            </w:tcBorders>
            <w:vAlign w:val="center"/>
          </w:tcPr>
          <w:p w:rsidR="00C5429B" w:rsidRPr="00057FFE" w:rsidRDefault="00D440DB" w:rsidP="009728C5">
            <w:pPr>
              <w:pStyle w:val="1"/>
            </w:pPr>
            <w:r w:rsidRPr="00057FFE">
              <w:t>гидроизол</w:t>
            </w:r>
          </w:p>
        </w:tc>
        <w:tc>
          <w:tcPr>
            <w:tcW w:w="939" w:type="dxa"/>
            <w:tcBorders>
              <w:top w:val="nil"/>
              <w:left w:val="nil"/>
              <w:bottom w:val="single" w:sz="4" w:space="0" w:color="auto"/>
              <w:right w:val="single" w:sz="4" w:space="0" w:color="auto"/>
            </w:tcBorders>
            <w:vAlign w:val="center"/>
          </w:tcPr>
          <w:p w:rsidR="00C5429B" w:rsidRPr="00057FFE" w:rsidRDefault="00D440DB" w:rsidP="009728C5">
            <w:pPr>
              <w:pStyle w:val="1"/>
            </w:pPr>
            <w:r w:rsidRPr="00057FFE">
              <w:t>1м²</w:t>
            </w:r>
          </w:p>
        </w:tc>
        <w:tc>
          <w:tcPr>
            <w:tcW w:w="1220" w:type="dxa"/>
            <w:tcBorders>
              <w:top w:val="nil"/>
              <w:left w:val="nil"/>
              <w:bottom w:val="single" w:sz="4" w:space="0" w:color="auto"/>
              <w:right w:val="single" w:sz="4" w:space="0" w:color="auto"/>
            </w:tcBorders>
            <w:vAlign w:val="center"/>
          </w:tcPr>
          <w:p w:rsidR="00C5429B" w:rsidRPr="00057FFE" w:rsidRDefault="00D440DB" w:rsidP="009728C5">
            <w:pPr>
              <w:pStyle w:val="1"/>
            </w:pPr>
            <w:r w:rsidRPr="00057FFE">
              <w:t>5080.32</w:t>
            </w:r>
          </w:p>
        </w:tc>
      </w:tr>
      <w:tr w:rsidR="00C5429B" w:rsidRPr="00057FFE" w:rsidTr="009728C5">
        <w:trPr>
          <w:trHeight w:hRule="exact" w:val="227"/>
          <w:jc w:val="center"/>
        </w:trPr>
        <w:tc>
          <w:tcPr>
            <w:tcW w:w="440" w:type="dxa"/>
            <w:tcBorders>
              <w:top w:val="nil"/>
              <w:left w:val="single" w:sz="4" w:space="0" w:color="auto"/>
              <w:bottom w:val="single" w:sz="4" w:space="0" w:color="auto"/>
              <w:right w:val="single" w:sz="4" w:space="0" w:color="auto"/>
            </w:tcBorders>
            <w:noWrap/>
            <w:vAlign w:val="center"/>
          </w:tcPr>
          <w:p w:rsidR="00C5429B" w:rsidRPr="00057FFE" w:rsidRDefault="00C5429B" w:rsidP="009728C5">
            <w:pPr>
              <w:pStyle w:val="1"/>
            </w:pPr>
            <w:r w:rsidRPr="00057FFE">
              <w:t>22</w:t>
            </w:r>
          </w:p>
        </w:tc>
        <w:tc>
          <w:tcPr>
            <w:tcW w:w="4920" w:type="dxa"/>
            <w:tcBorders>
              <w:top w:val="nil"/>
              <w:left w:val="nil"/>
              <w:bottom w:val="single" w:sz="4" w:space="0" w:color="auto"/>
              <w:right w:val="single" w:sz="4" w:space="0" w:color="auto"/>
            </w:tcBorders>
            <w:vAlign w:val="center"/>
          </w:tcPr>
          <w:p w:rsidR="00C5429B" w:rsidRPr="00057FFE" w:rsidRDefault="00C5429B" w:rsidP="009728C5">
            <w:pPr>
              <w:pStyle w:val="1"/>
            </w:pPr>
            <w:r w:rsidRPr="00057FFE">
              <w:t>фелизол</w:t>
            </w:r>
          </w:p>
        </w:tc>
        <w:tc>
          <w:tcPr>
            <w:tcW w:w="939" w:type="dxa"/>
            <w:tcBorders>
              <w:top w:val="nil"/>
              <w:left w:val="nil"/>
              <w:bottom w:val="single" w:sz="4" w:space="0" w:color="auto"/>
              <w:right w:val="single" w:sz="4" w:space="0" w:color="auto"/>
            </w:tcBorders>
            <w:vAlign w:val="center"/>
          </w:tcPr>
          <w:p w:rsidR="00C5429B" w:rsidRPr="00057FFE" w:rsidRDefault="00C5429B" w:rsidP="009728C5">
            <w:pPr>
              <w:pStyle w:val="1"/>
            </w:pPr>
            <w:r w:rsidRPr="00057FFE">
              <w:t>1м²</w:t>
            </w:r>
          </w:p>
        </w:tc>
        <w:tc>
          <w:tcPr>
            <w:tcW w:w="1220" w:type="dxa"/>
            <w:tcBorders>
              <w:top w:val="nil"/>
              <w:left w:val="nil"/>
              <w:bottom w:val="single" w:sz="4" w:space="0" w:color="auto"/>
              <w:right w:val="single" w:sz="4" w:space="0" w:color="auto"/>
            </w:tcBorders>
            <w:vAlign w:val="center"/>
          </w:tcPr>
          <w:p w:rsidR="00C5429B" w:rsidRPr="00057FFE" w:rsidRDefault="00C5429B" w:rsidP="009728C5">
            <w:pPr>
              <w:pStyle w:val="1"/>
            </w:pPr>
            <w:r w:rsidRPr="00057FFE">
              <w:t>2741.600</w:t>
            </w:r>
          </w:p>
        </w:tc>
      </w:tr>
      <w:tr w:rsidR="00C5429B" w:rsidRPr="00057FFE" w:rsidTr="009728C5">
        <w:trPr>
          <w:trHeight w:hRule="exact" w:val="227"/>
          <w:jc w:val="center"/>
        </w:trPr>
        <w:tc>
          <w:tcPr>
            <w:tcW w:w="440" w:type="dxa"/>
            <w:tcBorders>
              <w:top w:val="nil"/>
              <w:left w:val="single" w:sz="4" w:space="0" w:color="auto"/>
              <w:bottom w:val="single" w:sz="4" w:space="0" w:color="auto"/>
              <w:right w:val="single" w:sz="4" w:space="0" w:color="auto"/>
            </w:tcBorders>
            <w:noWrap/>
            <w:vAlign w:val="center"/>
          </w:tcPr>
          <w:p w:rsidR="00C5429B" w:rsidRPr="00057FFE" w:rsidRDefault="00C5429B" w:rsidP="009728C5">
            <w:pPr>
              <w:pStyle w:val="1"/>
            </w:pPr>
            <w:r w:rsidRPr="00057FFE">
              <w:t>23</w:t>
            </w:r>
          </w:p>
        </w:tc>
        <w:tc>
          <w:tcPr>
            <w:tcW w:w="4920" w:type="dxa"/>
            <w:tcBorders>
              <w:top w:val="nil"/>
              <w:left w:val="nil"/>
              <w:bottom w:val="single" w:sz="4" w:space="0" w:color="auto"/>
              <w:right w:val="single" w:sz="4" w:space="0" w:color="auto"/>
            </w:tcBorders>
            <w:vAlign w:val="center"/>
          </w:tcPr>
          <w:p w:rsidR="00C5429B" w:rsidRPr="00057FFE" w:rsidRDefault="00C5429B" w:rsidP="009728C5">
            <w:pPr>
              <w:pStyle w:val="1"/>
            </w:pPr>
            <w:r w:rsidRPr="00057FFE">
              <w:t>гидроизол</w:t>
            </w:r>
          </w:p>
        </w:tc>
        <w:tc>
          <w:tcPr>
            <w:tcW w:w="939" w:type="dxa"/>
            <w:tcBorders>
              <w:top w:val="nil"/>
              <w:left w:val="nil"/>
              <w:bottom w:val="single" w:sz="4" w:space="0" w:color="auto"/>
              <w:right w:val="single" w:sz="4" w:space="0" w:color="auto"/>
            </w:tcBorders>
            <w:vAlign w:val="center"/>
          </w:tcPr>
          <w:p w:rsidR="00C5429B" w:rsidRPr="00057FFE" w:rsidRDefault="00C5429B" w:rsidP="009728C5">
            <w:pPr>
              <w:pStyle w:val="1"/>
            </w:pPr>
            <w:r w:rsidRPr="00057FFE">
              <w:t>1м²</w:t>
            </w:r>
          </w:p>
        </w:tc>
        <w:tc>
          <w:tcPr>
            <w:tcW w:w="1220" w:type="dxa"/>
            <w:tcBorders>
              <w:top w:val="nil"/>
              <w:left w:val="nil"/>
              <w:bottom w:val="single" w:sz="4" w:space="0" w:color="auto"/>
              <w:right w:val="single" w:sz="4" w:space="0" w:color="auto"/>
            </w:tcBorders>
            <w:vAlign w:val="center"/>
          </w:tcPr>
          <w:p w:rsidR="00C5429B" w:rsidRPr="00057FFE" w:rsidRDefault="00C5429B" w:rsidP="009728C5">
            <w:pPr>
              <w:pStyle w:val="1"/>
            </w:pPr>
            <w:r w:rsidRPr="00057FFE">
              <w:t>667.296</w:t>
            </w:r>
          </w:p>
        </w:tc>
      </w:tr>
      <w:tr w:rsidR="00C5429B" w:rsidRPr="00057FFE" w:rsidTr="009728C5">
        <w:trPr>
          <w:trHeight w:hRule="exact" w:val="227"/>
          <w:jc w:val="center"/>
        </w:trPr>
        <w:tc>
          <w:tcPr>
            <w:tcW w:w="440" w:type="dxa"/>
            <w:tcBorders>
              <w:top w:val="nil"/>
              <w:left w:val="single" w:sz="4" w:space="0" w:color="auto"/>
              <w:bottom w:val="single" w:sz="4" w:space="0" w:color="auto"/>
              <w:right w:val="single" w:sz="4" w:space="0" w:color="auto"/>
            </w:tcBorders>
            <w:noWrap/>
            <w:vAlign w:val="center"/>
          </w:tcPr>
          <w:p w:rsidR="00C5429B" w:rsidRPr="00057FFE" w:rsidRDefault="00C5429B" w:rsidP="009728C5">
            <w:pPr>
              <w:pStyle w:val="1"/>
            </w:pPr>
            <w:r w:rsidRPr="00057FFE">
              <w:t>24</w:t>
            </w:r>
          </w:p>
        </w:tc>
        <w:tc>
          <w:tcPr>
            <w:tcW w:w="4920" w:type="dxa"/>
            <w:tcBorders>
              <w:top w:val="nil"/>
              <w:left w:val="nil"/>
              <w:bottom w:val="single" w:sz="4" w:space="0" w:color="auto"/>
              <w:right w:val="single" w:sz="4" w:space="0" w:color="auto"/>
            </w:tcBorders>
            <w:vAlign w:val="center"/>
          </w:tcPr>
          <w:p w:rsidR="00C5429B" w:rsidRPr="00057FFE" w:rsidRDefault="00D440DB" w:rsidP="009728C5">
            <w:pPr>
              <w:pStyle w:val="1"/>
            </w:pPr>
            <w:r w:rsidRPr="00057FFE">
              <w:t>мука андезитовая кслотоупорн. А</w:t>
            </w:r>
          </w:p>
        </w:tc>
        <w:tc>
          <w:tcPr>
            <w:tcW w:w="939" w:type="dxa"/>
            <w:tcBorders>
              <w:top w:val="nil"/>
              <w:left w:val="nil"/>
              <w:bottom w:val="single" w:sz="4" w:space="0" w:color="auto"/>
              <w:right w:val="single" w:sz="4" w:space="0" w:color="auto"/>
            </w:tcBorders>
            <w:vAlign w:val="center"/>
          </w:tcPr>
          <w:p w:rsidR="00C5429B" w:rsidRPr="00057FFE" w:rsidRDefault="00D440DB" w:rsidP="009728C5">
            <w:pPr>
              <w:pStyle w:val="1"/>
            </w:pPr>
            <w:r w:rsidRPr="00057FFE">
              <w:t>1т</w:t>
            </w:r>
          </w:p>
        </w:tc>
        <w:tc>
          <w:tcPr>
            <w:tcW w:w="1220" w:type="dxa"/>
            <w:tcBorders>
              <w:top w:val="nil"/>
              <w:left w:val="nil"/>
              <w:bottom w:val="single" w:sz="4" w:space="0" w:color="auto"/>
              <w:right w:val="single" w:sz="4" w:space="0" w:color="auto"/>
            </w:tcBorders>
            <w:vAlign w:val="center"/>
          </w:tcPr>
          <w:p w:rsidR="00C5429B" w:rsidRPr="00057FFE" w:rsidRDefault="00D440DB" w:rsidP="009728C5">
            <w:pPr>
              <w:pStyle w:val="1"/>
            </w:pPr>
            <w:r w:rsidRPr="00057FFE">
              <w:t>10.478</w:t>
            </w:r>
          </w:p>
        </w:tc>
      </w:tr>
      <w:tr w:rsidR="00C5429B" w:rsidRPr="00057FFE" w:rsidTr="009728C5">
        <w:trPr>
          <w:trHeight w:hRule="exact" w:val="227"/>
          <w:jc w:val="center"/>
        </w:trPr>
        <w:tc>
          <w:tcPr>
            <w:tcW w:w="440" w:type="dxa"/>
            <w:tcBorders>
              <w:top w:val="nil"/>
              <w:left w:val="single" w:sz="4" w:space="0" w:color="auto"/>
              <w:bottom w:val="single" w:sz="4" w:space="0" w:color="auto"/>
              <w:right w:val="single" w:sz="4" w:space="0" w:color="auto"/>
            </w:tcBorders>
            <w:noWrap/>
            <w:vAlign w:val="center"/>
          </w:tcPr>
          <w:p w:rsidR="00C5429B" w:rsidRPr="00057FFE" w:rsidRDefault="00C5429B" w:rsidP="009728C5">
            <w:pPr>
              <w:pStyle w:val="1"/>
            </w:pPr>
            <w:r w:rsidRPr="00057FFE">
              <w:t>25</w:t>
            </w:r>
          </w:p>
        </w:tc>
        <w:tc>
          <w:tcPr>
            <w:tcW w:w="4920" w:type="dxa"/>
            <w:tcBorders>
              <w:top w:val="nil"/>
              <w:left w:val="nil"/>
              <w:bottom w:val="single" w:sz="4" w:space="0" w:color="auto"/>
              <w:right w:val="single" w:sz="4" w:space="0" w:color="auto"/>
            </w:tcBorders>
            <w:vAlign w:val="center"/>
          </w:tcPr>
          <w:p w:rsidR="00C5429B" w:rsidRPr="00057FFE" w:rsidRDefault="00D440DB" w:rsidP="009728C5">
            <w:pPr>
              <w:pStyle w:val="1"/>
            </w:pPr>
            <w:r w:rsidRPr="00057FFE">
              <w:t>Бензин растворитель</w:t>
            </w:r>
          </w:p>
        </w:tc>
        <w:tc>
          <w:tcPr>
            <w:tcW w:w="939" w:type="dxa"/>
            <w:tcBorders>
              <w:top w:val="nil"/>
              <w:left w:val="nil"/>
              <w:bottom w:val="single" w:sz="4" w:space="0" w:color="auto"/>
              <w:right w:val="single" w:sz="4" w:space="0" w:color="auto"/>
            </w:tcBorders>
            <w:vAlign w:val="center"/>
          </w:tcPr>
          <w:p w:rsidR="00C5429B" w:rsidRPr="00057FFE" w:rsidRDefault="00D440DB" w:rsidP="009728C5">
            <w:pPr>
              <w:pStyle w:val="1"/>
            </w:pPr>
            <w:r w:rsidRPr="00057FFE">
              <w:t>1</w:t>
            </w:r>
            <w:r w:rsidR="00C5429B" w:rsidRPr="00057FFE">
              <w:t>т</w:t>
            </w:r>
          </w:p>
        </w:tc>
        <w:tc>
          <w:tcPr>
            <w:tcW w:w="1220" w:type="dxa"/>
            <w:tcBorders>
              <w:top w:val="nil"/>
              <w:left w:val="nil"/>
              <w:bottom w:val="single" w:sz="4" w:space="0" w:color="auto"/>
              <w:right w:val="single" w:sz="4" w:space="0" w:color="auto"/>
            </w:tcBorders>
            <w:vAlign w:val="center"/>
          </w:tcPr>
          <w:p w:rsidR="00C5429B" w:rsidRPr="00057FFE" w:rsidRDefault="00D440DB" w:rsidP="009728C5">
            <w:pPr>
              <w:pStyle w:val="1"/>
            </w:pPr>
            <w:r w:rsidRPr="00057FFE">
              <w:t>4.309</w:t>
            </w:r>
          </w:p>
        </w:tc>
      </w:tr>
      <w:tr w:rsidR="00C5429B" w:rsidRPr="00057FFE" w:rsidTr="009728C5">
        <w:trPr>
          <w:trHeight w:hRule="exact" w:val="227"/>
          <w:jc w:val="center"/>
        </w:trPr>
        <w:tc>
          <w:tcPr>
            <w:tcW w:w="440" w:type="dxa"/>
            <w:tcBorders>
              <w:top w:val="nil"/>
              <w:left w:val="single" w:sz="4" w:space="0" w:color="auto"/>
              <w:bottom w:val="single" w:sz="4" w:space="0" w:color="auto"/>
              <w:right w:val="single" w:sz="4" w:space="0" w:color="auto"/>
            </w:tcBorders>
            <w:noWrap/>
            <w:vAlign w:val="center"/>
          </w:tcPr>
          <w:p w:rsidR="00C5429B" w:rsidRPr="00057FFE" w:rsidRDefault="00C5429B" w:rsidP="009728C5">
            <w:pPr>
              <w:pStyle w:val="1"/>
            </w:pPr>
            <w:r w:rsidRPr="00057FFE">
              <w:t>26</w:t>
            </w:r>
          </w:p>
        </w:tc>
        <w:tc>
          <w:tcPr>
            <w:tcW w:w="4920" w:type="dxa"/>
            <w:tcBorders>
              <w:top w:val="nil"/>
              <w:left w:val="nil"/>
              <w:bottom w:val="single" w:sz="4" w:space="0" w:color="auto"/>
              <w:right w:val="single" w:sz="4" w:space="0" w:color="auto"/>
            </w:tcBorders>
            <w:vAlign w:val="center"/>
          </w:tcPr>
          <w:p w:rsidR="00C5429B" w:rsidRPr="00057FFE" w:rsidRDefault="00D440DB" w:rsidP="009728C5">
            <w:pPr>
              <w:pStyle w:val="1"/>
            </w:pPr>
            <w:r w:rsidRPr="00057FFE">
              <w:t>раствор цимент известиков 1</w:t>
            </w:r>
            <w:r w:rsidRPr="00057FFE">
              <w:rPr>
                <w:lang w:val="en-US"/>
              </w:rPr>
              <w:t>:1:6</w:t>
            </w:r>
          </w:p>
        </w:tc>
        <w:tc>
          <w:tcPr>
            <w:tcW w:w="939" w:type="dxa"/>
            <w:tcBorders>
              <w:top w:val="nil"/>
              <w:left w:val="nil"/>
              <w:bottom w:val="single" w:sz="4" w:space="0" w:color="auto"/>
              <w:right w:val="single" w:sz="4" w:space="0" w:color="auto"/>
            </w:tcBorders>
            <w:vAlign w:val="center"/>
          </w:tcPr>
          <w:p w:rsidR="00C5429B" w:rsidRPr="00057FFE" w:rsidRDefault="00D440DB" w:rsidP="009728C5">
            <w:pPr>
              <w:pStyle w:val="1"/>
            </w:pPr>
            <w:r w:rsidRPr="00057FFE">
              <w:t>1м³</w:t>
            </w:r>
          </w:p>
        </w:tc>
        <w:tc>
          <w:tcPr>
            <w:tcW w:w="1220" w:type="dxa"/>
            <w:tcBorders>
              <w:top w:val="nil"/>
              <w:left w:val="nil"/>
              <w:bottom w:val="single" w:sz="4" w:space="0" w:color="auto"/>
              <w:right w:val="single" w:sz="4" w:space="0" w:color="auto"/>
            </w:tcBorders>
            <w:vAlign w:val="center"/>
          </w:tcPr>
          <w:p w:rsidR="00C5429B" w:rsidRPr="00057FFE" w:rsidRDefault="00D440DB" w:rsidP="009728C5">
            <w:pPr>
              <w:pStyle w:val="1"/>
            </w:pPr>
            <w:r w:rsidRPr="00057FFE">
              <w:t>21.41</w:t>
            </w:r>
          </w:p>
        </w:tc>
      </w:tr>
      <w:tr w:rsidR="00D440DB" w:rsidRPr="00057FFE" w:rsidTr="009728C5">
        <w:trPr>
          <w:trHeight w:hRule="exact" w:val="227"/>
          <w:jc w:val="center"/>
        </w:trPr>
        <w:tc>
          <w:tcPr>
            <w:tcW w:w="440" w:type="dxa"/>
            <w:tcBorders>
              <w:top w:val="nil"/>
              <w:left w:val="single" w:sz="4" w:space="0" w:color="auto"/>
              <w:bottom w:val="single" w:sz="4" w:space="0" w:color="auto"/>
              <w:right w:val="single" w:sz="4" w:space="0" w:color="auto"/>
            </w:tcBorders>
            <w:noWrap/>
            <w:vAlign w:val="center"/>
          </w:tcPr>
          <w:p w:rsidR="00D440DB" w:rsidRPr="00057FFE" w:rsidRDefault="00D440DB" w:rsidP="009728C5">
            <w:pPr>
              <w:pStyle w:val="1"/>
            </w:pPr>
            <w:r w:rsidRPr="00057FFE">
              <w:t>27</w:t>
            </w:r>
          </w:p>
        </w:tc>
        <w:tc>
          <w:tcPr>
            <w:tcW w:w="4920" w:type="dxa"/>
            <w:tcBorders>
              <w:top w:val="nil"/>
              <w:left w:val="nil"/>
              <w:bottom w:val="single" w:sz="4" w:space="0" w:color="auto"/>
              <w:right w:val="single" w:sz="4" w:space="0" w:color="auto"/>
            </w:tcBorders>
            <w:vAlign w:val="center"/>
          </w:tcPr>
          <w:p w:rsidR="00D440DB" w:rsidRPr="00057FFE" w:rsidRDefault="00D440DB" w:rsidP="009728C5">
            <w:pPr>
              <w:pStyle w:val="1"/>
            </w:pPr>
            <w:r w:rsidRPr="00057FFE">
              <w:t>раствор цимент известиков м25</w:t>
            </w:r>
          </w:p>
        </w:tc>
        <w:tc>
          <w:tcPr>
            <w:tcW w:w="939" w:type="dxa"/>
            <w:tcBorders>
              <w:top w:val="nil"/>
              <w:left w:val="nil"/>
              <w:bottom w:val="single" w:sz="4" w:space="0" w:color="auto"/>
              <w:right w:val="single" w:sz="4" w:space="0" w:color="auto"/>
            </w:tcBorders>
            <w:vAlign w:val="center"/>
          </w:tcPr>
          <w:p w:rsidR="00D440DB" w:rsidRPr="00057FFE" w:rsidRDefault="00D440DB" w:rsidP="009728C5">
            <w:pPr>
              <w:pStyle w:val="1"/>
            </w:pPr>
            <w:r w:rsidRPr="00057FFE">
              <w:t>1м³</w:t>
            </w:r>
          </w:p>
        </w:tc>
        <w:tc>
          <w:tcPr>
            <w:tcW w:w="1220" w:type="dxa"/>
            <w:tcBorders>
              <w:top w:val="nil"/>
              <w:left w:val="nil"/>
              <w:bottom w:val="single" w:sz="4" w:space="0" w:color="auto"/>
              <w:right w:val="single" w:sz="4" w:space="0" w:color="auto"/>
            </w:tcBorders>
            <w:vAlign w:val="center"/>
          </w:tcPr>
          <w:p w:rsidR="00D440DB" w:rsidRPr="00057FFE" w:rsidRDefault="00D440DB" w:rsidP="009728C5">
            <w:pPr>
              <w:pStyle w:val="1"/>
            </w:pPr>
            <w:r w:rsidRPr="00057FFE">
              <w:t>2.16</w:t>
            </w:r>
          </w:p>
        </w:tc>
      </w:tr>
      <w:tr w:rsidR="00C5429B" w:rsidRPr="00057FFE" w:rsidTr="009728C5">
        <w:trPr>
          <w:trHeight w:hRule="exact" w:val="227"/>
          <w:jc w:val="center"/>
        </w:trPr>
        <w:tc>
          <w:tcPr>
            <w:tcW w:w="440" w:type="dxa"/>
            <w:tcBorders>
              <w:top w:val="nil"/>
              <w:left w:val="single" w:sz="4" w:space="0" w:color="auto"/>
              <w:bottom w:val="single" w:sz="4" w:space="0" w:color="auto"/>
              <w:right w:val="single" w:sz="4" w:space="0" w:color="auto"/>
            </w:tcBorders>
            <w:noWrap/>
            <w:vAlign w:val="center"/>
          </w:tcPr>
          <w:p w:rsidR="00C5429B" w:rsidRPr="00057FFE" w:rsidRDefault="00C5429B" w:rsidP="009728C5">
            <w:pPr>
              <w:pStyle w:val="1"/>
            </w:pPr>
            <w:r w:rsidRPr="00057FFE">
              <w:t>28</w:t>
            </w:r>
          </w:p>
        </w:tc>
        <w:tc>
          <w:tcPr>
            <w:tcW w:w="4920" w:type="dxa"/>
            <w:tcBorders>
              <w:top w:val="nil"/>
              <w:left w:val="nil"/>
              <w:bottom w:val="single" w:sz="4" w:space="0" w:color="auto"/>
              <w:right w:val="single" w:sz="4" w:space="0" w:color="auto"/>
            </w:tcBorders>
            <w:vAlign w:val="center"/>
          </w:tcPr>
          <w:p w:rsidR="00C5429B" w:rsidRPr="00057FFE" w:rsidRDefault="00D440DB" w:rsidP="009728C5">
            <w:pPr>
              <w:pStyle w:val="1"/>
            </w:pPr>
            <w:r w:rsidRPr="00057FFE">
              <w:t>раствор цементные М75</w:t>
            </w:r>
          </w:p>
        </w:tc>
        <w:tc>
          <w:tcPr>
            <w:tcW w:w="939" w:type="dxa"/>
            <w:tcBorders>
              <w:top w:val="nil"/>
              <w:left w:val="nil"/>
              <w:bottom w:val="single" w:sz="4" w:space="0" w:color="auto"/>
              <w:right w:val="single" w:sz="4" w:space="0" w:color="auto"/>
            </w:tcBorders>
            <w:vAlign w:val="center"/>
          </w:tcPr>
          <w:p w:rsidR="00C5429B" w:rsidRPr="00057FFE" w:rsidRDefault="00D440DB" w:rsidP="009728C5">
            <w:pPr>
              <w:pStyle w:val="1"/>
            </w:pPr>
            <w:r w:rsidRPr="00057FFE">
              <w:t>1м³</w:t>
            </w:r>
          </w:p>
        </w:tc>
        <w:tc>
          <w:tcPr>
            <w:tcW w:w="1220" w:type="dxa"/>
            <w:tcBorders>
              <w:top w:val="nil"/>
              <w:left w:val="nil"/>
              <w:bottom w:val="single" w:sz="4" w:space="0" w:color="auto"/>
              <w:right w:val="single" w:sz="4" w:space="0" w:color="auto"/>
            </w:tcBorders>
            <w:vAlign w:val="center"/>
          </w:tcPr>
          <w:p w:rsidR="00C5429B" w:rsidRPr="00057FFE" w:rsidRDefault="00D440DB" w:rsidP="009728C5">
            <w:pPr>
              <w:pStyle w:val="1"/>
            </w:pPr>
            <w:r w:rsidRPr="00057FFE">
              <w:t>0.833</w:t>
            </w:r>
          </w:p>
        </w:tc>
      </w:tr>
      <w:tr w:rsidR="00C5429B" w:rsidRPr="00057FFE" w:rsidTr="009728C5">
        <w:trPr>
          <w:trHeight w:hRule="exact" w:val="227"/>
          <w:jc w:val="center"/>
        </w:trPr>
        <w:tc>
          <w:tcPr>
            <w:tcW w:w="440" w:type="dxa"/>
            <w:tcBorders>
              <w:top w:val="nil"/>
              <w:left w:val="single" w:sz="4" w:space="0" w:color="auto"/>
              <w:bottom w:val="single" w:sz="4" w:space="0" w:color="auto"/>
              <w:right w:val="single" w:sz="4" w:space="0" w:color="auto"/>
            </w:tcBorders>
            <w:noWrap/>
            <w:vAlign w:val="center"/>
          </w:tcPr>
          <w:p w:rsidR="00C5429B" w:rsidRPr="00057FFE" w:rsidRDefault="00C5429B" w:rsidP="009728C5">
            <w:pPr>
              <w:pStyle w:val="1"/>
            </w:pPr>
            <w:r w:rsidRPr="00057FFE">
              <w:t>29</w:t>
            </w:r>
          </w:p>
        </w:tc>
        <w:tc>
          <w:tcPr>
            <w:tcW w:w="4920" w:type="dxa"/>
            <w:tcBorders>
              <w:top w:val="nil"/>
              <w:left w:val="nil"/>
              <w:bottom w:val="single" w:sz="4" w:space="0" w:color="auto"/>
              <w:right w:val="single" w:sz="4" w:space="0" w:color="auto"/>
            </w:tcBorders>
            <w:vAlign w:val="center"/>
          </w:tcPr>
          <w:p w:rsidR="00C5429B" w:rsidRPr="00057FFE" w:rsidRDefault="00D440DB" w:rsidP="009728C5">
            <w:pPr>
              <w:pStyle w:val="1"/>
            </w:pPr>
            <w:r w:rsidRPr="00057FFE">
              <w:t>Пакля сропил</w:t>
            </w:r>
            <w:r w:rsidR="009551B2" w:rsidRPr="00057FFE">
              <w:t>ьная</w:t>
            </w:r>
          </w:p>
        </w:tc>
        <w:tc>
          <w:tcPr>
            <w:tcW w:w="939" w:type="dxa"/>
            <w:tcBorders>
              <w:top w:val="nil"/>
              <w:left w:val="nil"/>
              <w:bottom w:val="single" w:sz="4" w:space="0" w:color="auto"/>
              <w:right w:val="single" w:sz="4" w:space="0" w:color="auto"/>
            </w:tcBorders>
            <w:vAlign w:val="center"/>
          </w:tcPr>
          <w:p w:rsidR="00C5429B" w:rsidRPr="00057FFE" w:rsidRDefault="009551B2" w:rsidP="009728C5">
            <w:pPr>
              <w:pStyle w:val="1"/>
            </w:pPr>
            <w:r w:rsidRPr="00057FFE">
              <w:t>кг</w:t>
            </w:r>
          </w:p>
        </w:tc>
        <w:tc>
          <w:tcPr>
            <w:tcW w:w="1220" w:type="dxa"/>
            <w:tcBorders>
              <w:top w:val="nil"/>
              <w:left w:val="nil"/>
              <w:bottom w:val="single" w:sz="4" w:space="0" w:color="auto"/>
              <w:right w:val="single" w:sz="4" w:space="0" w:color="auto"/>
            </w:tcBorders>
            <w:vAlign w:val="center"/>
          </w:tcPr>
          <w:p w:rsidR="00C5429B" w:rsidRPr="00057FFE" w:rsidRDefault="009551B2" w:rsidP="009728C5">
            <w:pPr>
              <w:pStyle w:val="1"/>
            </w:pPr>
            <w:r w:rsidRPr="00057FFE">
              <w:t>682.34</w:t>
            </w:r>
          </w:p>
        </w:tc>
      </w:tr>
      <w:tr w:rsidR="00C5429B" w:rsidRPr="00057FFE" w:rsidTr="009728C5">
        <w:trPr>
          <w:trHeight w:hRule="exact" w:val="227"/>
          <w:jc w:val="center"/>
        </w:trPr>
        <w:tc>
          <w:tcPr>
            <w:tcW w:w="440" w:type="dxa"/>
            <w:tcBorders>
              <w:top w:val="nil"/>
              <w:left w:val="single" w:sz="4" w:space="0" w:color="auto"/>
              <w:bottom w:val="single" w:sz="4" w:space="0" w:color="auto"/>
              <w:right w:val="single" w:sz="4" w:space="0" w:color="auto"/>
            </w:tcBorders>
            <w:noWrap/>
            <w:vAlign w:val="center"/>
          </w:tcPr>
          <w:p w:rsidR="00C5429B" w:rsidRPr="00057FFE" w:rsidRDefault="00C5429B" w:rsidP="009728C5">
            <w:pPr>
              <w:pStyle w:val="1"/>
            </w:pPr>
            <w:r w:rsidRPr="00057FFE">
              <w:t>30</w:t>
            </w:r>
          </w:p>
        </w:tc>
        <w:tc>
          <w:tcPr>
            <w:tcW w:w="4920" w:type="dxa"/>
            <w:tcBorders>
              <w:top w:val="nil"/>
              <w:left w:val="nil"/>
              <w:bottom w:val="single" w:sz="4" w:space="0" w:color="auto"/>
              <w:right w:val="single" w:sz="4" w:space="0" w:color="auto"/>
            </w:tcBorders>
            <w:vAlign w:val="center"/>
          </w:tcPr>
          <w:p w:rsidR="00C5429B" w:rsidRPr="00057FFE" w:rsidRDefault="009551B2" w:rsidP="009728C5">
            <w:pPr>
              <w:pStyle w:val="1"/>
            </w:pPr>
            <w:r w:rsidRPr="00057FFE">
              <w:t>песок строительных М55</w:t>
            </w:r>
          </w:p>
        </w:tc>
        <w:tc>
          <w:tcPr>
            <w:tcW w:w="939" w:type="dxa"/>
            <w:tcBorders>
              <w:top w:val="nil"/>
              <w:left w:val="nil"/>
              <w:bottom w:val="single" w:sz="4" w:space="0" w:color="auto"/>
              <w:right w:val="single" w:sz="4" w:space="0" w:color="auto"/>
            </w:tcBorders>
            <w:vAlign w:val="center"/>
          </w:tcPr>
          <w:p w:rsidR="00C5429B" w:rsidRPr="00057FFE" w:rsidRDefault="009551B2" w:rsidP="009728C5">
            <w:pPr>
              <w:pStyle w:val="1"/>
            </w:pPr>
            <w:r w:rsidRPr="00057FFE">
              <w:t>1м³</w:t>
            </w:r>
          </w:p>
        </w:tc>
        <w:tc>
          <w:tcPr>
            <w:tcW w:w="1220" w:type="dxa"/>
            <w:tcBorders>
              <w:top w:val="nil"/>
              <w:left w:val="nil"/>
              <w:bottom w:val="single" w:sz="4" w:space="0" w:color="auto"/>
              <w:right w:val="single" w:sz="4" w:space="0" w:color="auto"/>
            </w:tcBorders>
            <w:vAlign w:val="center"/>
          </w:tcPr>
          <w:p w:rsidR="00C5429B" w:rsidRPr="00057FFE" w:rsidRDefault="009551B2" w:rsidP="009728C5">
            <w:pPr>
              <w:pStyle w:val="1"/>
            </w:pPr>
            <w:r w:rsidRPr="00057FFE">
              <w:t>0.53</w:t>
            </w:r>
          </w:p>
        </w:tc>
      </w:tr>
      <w:tr w:rsidR="00C5429B" w:rsidRPr="00057FFE" w:rsidTr="009728C5">
        <w:trPr>
          <w:trHeight w:hRule="exact" w:val="227"/>
          <w:jc w:val="center"/>
        </w:trPr>
        <w:tc>
          <w:tcPr>
            <w:tcW w:w="440" w:type="dxa"/>
            <w:tcBorders>
              <w:top w:val="nil"/>
              <w:left w:val="single" w:sz="4" w:space="0" w:color="auto"/>
              <w:bottom w:val="single" w:sz="4" w:space="0" w:color="auto"/>
              <w:right w:val="single" w:sz="4" w:space="0" w:color="auto"/>
            </w:tcBorders>
            <w:noWrap/>
            <w:vAlign w:val="center"/>
          </w:tcPr>
          <w:p w:rsidR="00C5429B" w:rsidRPr="00057FFE" w:rsidRDefault="00C5429B" w:rsidP="009728C5">
            <w:pPr>
              <w:pStyle w:val="1"/>
            </w:pPr>
            <w:r w:rsidRPr="00057FFE">
              <w:t>31</w:t>
            </w:r>
          </w:p>
        </w:tc>
        <w:tc>
          <w:tcPr>
            <w:tcW w:w="4920" w:type="dxa"/>
            <w:tcBorders>
              <w:top w:val="nil"/>
              <w:left w:val="nil"/>
              <w:bottom w:val="single" w:sz="4" w:space="0" w:color="auto"/>
              <w:right w:val="single" w:sz="4" w:space="0" w:color="auto"/>
            </w:tcBorders>
            <w:vAlign w:val="center"/>
          </w:tcPr>
          <w:p w:rsidR="00C5429B" w:rsidRPr="00057FFE" w:rsidRDefault="009551B2" w:rsidP="009728C5">
            <w:pPr>
              <w:pStyle w:val="1"/>
            </w:pPr>
            <w:r w:rsidRPr="00057FFE">
              <w:t>раствор цементные М100</w:t>
            </w:r>
          </w:p>
        </w:tc>
        <w:tc>
          <w:tcPr>
            <w:tcW w:w="939" w:type="dxa"/>
            <w:tcBorders>
              <w:top w:val="nil"/>
              <w:left w:val="nil"/>
              <w:bottom w:val="single" w:sz="4" w:space="0" w:color="auto"/>
              <w:right w:val="single" w:sz="4" w:space="0" w:color="auto"/>
            </w:tcBorders>
            <w:vAlign w:val="center"/>
          </w:tcPr>
          <w:p w:rsidR="00C5429B" w:rsidRPr="00057FFE" w:rsidRDefault="009551B2" w:rsidP="009728C5">
            <w:pPr>
              <w:pStyle w:val="1"/>
            </w:pPr>
            <w:r w:rsidRPr="00057FFE">
              <w:t>1м³</w:t>
            </w:r>
          </w:p>
        </w:tc>
        <w:tc>
          <w:tcPr>
            <w:tcW w:w="1220" w:type="dxa"/>
            <w:tcBorders>
              <w:top w:val="nil"/>
              <w:left w:val="nil"/>
              <w:bottom w:val="single" w:sz="4" w:space="0" w:color="auto"/>
              <w:right w:val="single" w:sz="4" w:space="0" w:color="auto"/>
            </w:tcBorders>
            <w:vAlign w:val="center"/>
          </w:tcPr>
          <w:p w:rsidR="00C5429B" w:rsidRPr="00057FFE" w:rsidRDefault="009551B2" w:rsidP="009728C5">
            <w:pPr>
              <w:pStyle w:val="1"/>
            </w:pPr>
            <w:r w:rsidRPr="00057FFE">
              <w:t>3.08</w:t>
            </w:r>
          </w:p>
        </w:tc>
      </w:tr>
      <w:tr w:rsidR="00C5429B" w:rsidRPr="00057FFE" w:rsidTr="009728C5">
        <w:trPr>
          <w:trHeight w:hRule="exact" w:val="227"/>
          <w:jc w:val="center"/>
        </w:trPr>
        <w:tc>
          <w:tcPr>
            <w:tcW w:w="440" w:type="dxa"/>
            <w:tcBorders>
              <w:top w:val="nil"/>
              <w:left w:val="single" w:sz="4" w:space="0" w:color="auto"/>
              <w:bottom w:val="single" w:sz="4" w:space="0" w:color="auto"/>
              <w:right w:val="single" w:sz="4" w:space="0" w:color="auto"/>
            </w:tcBorders>
            <w:noWrap/>
            <w:vAlign w:val="center"/>
          </w:tcPr>
          <w:p w:rsidR="00C5429B" w:rsidRPr="00057FFE" w:rsidRDefault="00C5429B" w:rsidP="009728C5">
            <w:pPr>
              <w:pStyle w:val="1"/>
            </w:pPr>
            <w:r w:rsidRPr="00057FFE">
              <w:t>32</w:t>
            </w:r>
          </w:p>
        </w:tc>
        <w:tc>
          <w:tcPr>
            <w:tcW w:w="4920" w:type="dxa"/>
            <w:tcBorders>
              <w:top w:val="nil"/>
              <w:left w:val="nil"/>
              <w:bottom w:val="single" w:sz="4" w:space="0" w:color="auto"/>
              <w:right w:val="single" w:sz="4" w:space="0" w:color="auto"/>
            </w:tcBorders>
            <w:vAlign w:val="center"/>
          </w:tcPr>
          <w:p w:rsidR="00C5429B" w:rsidRPr="00057FFE" w:rsidRDefault="009551B2" w:rsidP="009728C5">
            <w:pPr>
              <w:pStyle w:val="1"/>
            </w:pPr>
            <w:r w:rsidRPr="00057FFE">
              <w:t>шурупы 8Х100</w:t>
            </w:r>
          </w:p>
        </w:tc>
        <w:tc>
          <w:tcPr>
            <w:tcW w:w="939" w:type="dxa"/>
            <w:tcBorders>
              <w:top w:val="nil"/>
              <w:left w:val="nil"/>
              <w:bottom w:val="single" w:sz="4" w:space="0" w:color="auto"/>
              <w:right w:val="single" w:sz="4" w:space="0" w:color="auto"/>
            </w:tcBorders>
            <w:vAlign w:val="center"/>
          </w:tcPr>
          <w:p w:rsidR="00C5429B" w:rsidRPr="00057FFE" w:rsidRDefault="009551B2" w:rsidP="009728C5">
            <w:pPr>
              <w:pStyle w:val="1"/>
            </w:pPr>
            <w:r w:rsidRPr="00057FFE">
              <w:t>1т</w:t>
            </w:r>
          </w:p>
        </w:tc>
        <w:tc>
          <w:tcPr>
            <w:tcW w:w="1220" w:type="dxa"/>
            <w:tcBorders>
              <w:top w:val="nil"/>
              <w:left w:val="nil"/>
              <w:bottom w:val="single" w:sz="4" w:space="0" w:color="auto"/>
              <w:right w:val="single" w:sz="4" w:space="0" w:color="auto"/>
            </w:tcBorders>
            <w:vAlign w:val="center"/>
          </w:tcPr>
          <w:p w:rsidR="00C5429B" w:rsidRPr="00057FFE" w:rsidRDefault="009551B2" w:rsidP="009728C5">
            <w:pPr>
              <w:pStyle w:val="1"/>
            </w:pPr>
            <w:r w:rsidRPr="00057FFE">
              <w:t>0.015</w:t>
            </w:r>
          </w:p>
        </w:tc>
      </w:tr>
      <w:tr w:rsidR="00C5429B" w:rsidRPr="00057FFE" w:rsidTr="009728C5">
        <w:trPr>
          <w:trHeight w:hRule="exact" w:val="227"/>
          <w:jc w:val="center"/>
        </w:trPr>
        <w:tc>
          <w:tcPr>
            <w:tcW w:w="440" w:type="dxa"/>
            <w:tcBorders>
              <w:top w:val="nil"/>
              <w:left w:val="single" w:sz="4" w:space="0" w:color="auto"/>
              <w:bottom w:val="single" w:sz="4" w:space="0" w:color="auto"/>
              <w:right w:val="single" w:sz="4" w:space="0" w:color="auto"/>
            </w:tcBorders>
            <w:noWrap/>
            <w:vAlign w:val="center"/>
          </w:tcPr>
          <w:p w:rsidR="00C5429B" w:rsidRPr="00057FFE" w:rsidRDefault="00C5429B" w:rsidP="009728C5">
            <w:pPr>
              <w:pStyle w:val="1"/>
            </w:pPr>
            <w:r w:rsidRPr="00057FFE">
              <w:t>33</w:t>
            </w:r>
          </w:p>
        </w:tc>
        <w:tc>
          <w:tcPr>
            <w:tcW w:w="4920" w:type="dxa"/>
            <w:tcBorders>
              <w:top w:val="nil"/>
              <w:left w:val="nil"/>
              <w:bottom w:val="single" w:sz="4" w:space="0" w:color="auto"/>
              <w:right w:val="single" w:sz="4" w:space="0" w:color="auto"/>
            </w:tcBorders>
            <w:vAlign w:val="center"/>
          </w:tcPr>
          <w:p w:rsidR="00C5429B" w:rsidRPr="00057FFE" w:rsidRDefault="009551B2" w:rsidP="009728C5">
            <w:pPr>
              <w:pStyle w:val="1"/>
            </w:pPr>
            <w:r w:rsidRPr="00057FFE">
              <w:t>Скобяные издулия</w:t>
            </w:r>
          </w:p>
        </w:tc>
        <w:tc>
          <w:tcPr>
            <w:tcW w:w="939" w:type="dxa"/>
            <w:tcBorders>
              <w:top w:val="nil"/>
              <w:left w:val="nil"/>
              <w:bottom w:val="single" w:sz="4" w:space="0" w:color="auto"/>
              <w:right w:val="single" w:sz="4" w:space="0" w:color="auto"/>
            </w:tcBorders>
            <w:vAlign w:val="center"/>
          </w:tcPr>
          <w:p w:rsidR="00C5429B" w:rsidRPr="00057FFE" w:rsidRDefault="009551B2" w:rsidP="009728C5">
            <w:pPr>
              <w:pStyle w:val="1"/>
            </w:pPr>
            <w:r w:rsidRPr="00057FFE">
              <w:t>1 комп.</w:t>
            </w:r>
          </w:p>
        </w:tc>
        <w:tc>
          <w:tcPr>
            <w:tcW w:w="1220" w:type="dxa"/>
            <w:tcBorders>
              <w:top w:val="nil"/>
              <w:left w:val="nil"/>
              <w:bottom w:val="single" w:sz="4" w:space="0" w:color="auto"/>
              <w:right w:val="single" w:sz="4" w:space="0" w:color="auto"/>
            </w:tcBorders>
            <w:vAlign w:val="center"/>
          </w:tcPr>
          <w:p w:rsidR="00C5429B" w:rsidRPr="00057FFE" w:rsidRDefault="009551B2" w:rsidP="009728C5">
            <w:pPr>
              <w:pStyle w:val="1"/>
            </w:pPr>
            <w:r w:rsidRPr="00057FFE">
              <w:t>5.906</w:t>
            </w:r>
          </w:p>
        </w:tc>
      </w:tr>
      <w:tr w:rsidR="00C5429B" w:rsidRPr="00057FFE" w:rsidTr="009728C5">
        <w:trPr>
          <w:trHeight w:hRule="exact" w:val="227"/>
          <w:jc w:val="center"/>
        </w:trPr>
        <w:tc>
          <w:tcPr>
            <w:tcW w:w="440" w:type="dxa"/>
            <w:tcBorders>
              <w:top w:val="nil"/>
              <w:left w:val="single" w:sz="4" w:space="0" w:color="auto"/>
              <w:bottom w:val="single" w:sz="4" w:space="0" w:color="auto"/>
              <w:right w:val="single" w:sz="4" w:space="0" w:color="auto"/>
            </w:tcBorders>
            <w:noWrap/>
            <w:vAlign w:val="center"/>
          </w:tcPr>
          <w:p w:rsidR="00C5429B" w:rsidRPr="00057FFE" w:rsidRDefault="00C5429B" w:rsidP="009728C5">
            <w:pPr>
              <w:pStyle w:val="1"/>
            </w:pPr>
            <w:r w:rsidRPr="00057FFE">
              <w:t>34</w:t>
            </w:r>
          </w:p>
        </w:tc>
        <w:tc>
          <w:tcPr>
            <w:tcW w:w="4920" w:type="dxa"/>
            <w:tcBorders>
              <w:top w:val="nil"/>
              <w:left w:val="nil"/>
              <w:bottom w:val="single" w:sz="4" w:space="0" w:color="auto"/>
              <w:right w:val="single" w:sz="4" w:space="0" w:color="auto"/>
            </w:tcBorders>
            <w:vAlign w:val="center"/>
          </w:tcPr>
          <w:p w:rsidR="00C5429B" w:rsidRPr="00057FFE" w:rsidRDefault="009551B2" w:rsidP="009728C5">
            <w:pPr>
              <w:pStyle w:val="1"/>
            </w:pPr>
            <w:r w:rsidRPr="00057FFE">
              <w:t>Толь тг-350</w:t>
            </w:r>
          </w:p>
        </w:tc>
        <w:tc>
          <w:tcPr>
            <w:tcW w:w="939" w:type="dxa"/>
            <w:tcBorders>
              <w:top w:val="nil"/>
              <w:left w:val="nil"/>
              <w:bottom w:val="single" w:sz="4" w:space="0" w:color="auto"/>
              <w:right w:val="single" w:sz="4" w:space="0" w:color="auto"/>
            </w:tcBorders>
            <w:vAlign w:val="center"/>
          </w:tcPr>
          <w:p w:rsidR="00C5429B" w:rsidRPr="00057FFE" w:rsidRDefault="009551B2" w:rsidP="009728C5">
            <w:pPr>
              <w:pStyle w:val="1"/>
            </w:pPr>
            <w:r w:rsidRPr="00057FFE">
              <w:t>1м²</w:t>
            </w:r>
          </w:p>
        </w:tc>
        <w:tc>
          <w:tcPr>
            <w:tcW w:w="1220" w:type="dxa"/>
            <w:tcBorders>
              <w:top w:val="nil"/>
              <w:left w:val="nil"/>
              <w:bottom w:val="single" w:sz="4" w:space="0" w:color="auto"/>
              <w:right w:val="single" w:sz="4" w:space="0" w:color="auto"/>
            </w:tcBorders>
            <w:vAlign w:val="center"/>
          </w:tcPr>
          <w:p w:rsidR="00C5429B" w:rsidRPr="00057FFE" w:rsidRDefault="009551B2" w:rsidP="009728C5">
            <w:pPr>
              <w:pStyle w:val="1"/>
            </w:pPr>
            <w:r w:rsidRPr="00057FFE">
              <w:t>341.829</w:t>
            </w:r>
          </w:p>
        </w:tc>
      </w:tr>
      <w:tr w:rsidR="00C5429B" w:rsidRPr="00057FFE" w:rsidTr="009728C5">
        <w:trPr>
          <w:trHeight w:hRule="exact" w:val="227"/>
          <w:jc w:val="center"/>
        </w:trPr>
        <w:tc>
          <w:tcPr>
            <w:tcW w:w="440" w:type="dxa"/>
            <w:tcBorders>
              <w:top w:val="nil"/>
              <w:left w:val="single" w:sz="4" w:space="0" w:color="auto"/>
              <w:bottom w:val="single" w:sz="4" w:space="0" w:color="auto"/>
              <w:right w:val="single" w:sz="4" w:space="0" w:color="auto"/>
            </w:tcBorders>
            <w:noWrap/>
            <w:vAlign w:val="center"/>
          </w:tcPr>
          <w:p w:rsidR="00C5429B" w:rsidRPr="00057FFE" w:rsidRDefault="00C5429B" w:rsidP="009728C5">
            <w:pPr>
              <w:pStyle w:val="1"/>
            </w:pPr>
            <w:r w:rsidRPr="00057FFE">
              <w:t>35</w:t>
            </w:r>
          </w:p>
        </w:tc>
        <w:tc>
          <w:tcPr>
            <w:tcW w:w="4920" w:type="dxa"/>
            <w:tcBorders>
              <w:top w:val="nil"/>
              <w:left w:val="nil"/>
              <w:bottom w:val="single" w:sz="4" w:space="0" w:color="auto"/>
              <w:right w:val="single" w:sz="4" w:space="0" w:color="auto"/>
            </w:tcBorders>
            <w:vAlign w:val="center"/>
          </w:tcPr>
          <w:p w:rsidR="00C5429B" w:rsidRPr="00057FFE" w:rsidRDefault="009551B2" w:rsidP="009728C5">
            <w:pPr>
              <w:pStyle w:val="1"/>
            </w:pPr>
            <w:r w:rsidRPr="00057FFE">
              <w:t>Доски обрезные длинной 4-6.5м</w:t>
            </w:r>
          </w:p>
        </w:tc>
        <w:tc>
          <w:tcPr>
            <w:tcW w:w="939" w:type="dxa"/>
            <w:tcBorders>
              <w:top w:val="nil"/>
              <w:left w:val="nil"/>
              <w:bottom w:val="single" w:sz="4" w:space="0" w:color="auto"/>
              <w:right w:val="single" w:sz="4" w:space="0" w:color="auto"/>
            </w:tcBorders>
            <w:vAlign w:val="center"/>
          </w:tcPr>
          <w:p w:rsidR="00C5429B" w:rsidRPr="00057FFE" w:rsidRDefault="009551B2" w:rsidP="009728C5">
            <w:pPr>
              <w:pStyle w:val="1"/>
            </w:pPr>
            <w:r w:rsidRPr="00057FFE">
              <w:t>1м³</w:t>
            </w:r>
          </w:p>
        </w:tc>
        <w:tc>
          <w:tcPr>
            <w:tcW w:w="1220" w:type="dxa"/>
            <w:tcBorders>
              <w:top w:val="nil"/>
              <w:left w:val="nil"/>
              <w:bottom w:val="single" w:sz="4" w:space="0" w:color="auto"/>
              <w:right w:val="single" w:sz="4" w:space="0" w:color="auto"/>
            </w:tcBorders>
            <w:vAlign w:val="center"/>
          </w:tcPr>
          <w:p w:rsidR="00C5429B" w:rsidRPr="00057FFE" w:rsidRDefault="009551B2" w:rsidP="009728C5">
            <w:pPr>
              <w:pStyle w:val="1"/>
            </w:pPr>
            <w:r w:rsidRPr="00057FFE">
              <w:t>0.064</w:t>
            </w:r>
          </w:p>
        </w:tc>
      </w:tr>
      <w:tr w:rsidR="00C5429B" w:rsidRPr="00057FFE" w:rsidTr="009728C5">
        <w:trPr>
          <w:trHeight w:hRule="exact" w:val="227"/>
          <w:jc w:val="center"/>
        </w:trPr>
        <w:tc>
          <w:tcPr>
            <w:tcW w:w="440" w:type="dxa"/>
            <w:tcBorders>
              <w:top w:val="nil"/>
              <w:left w:val="single" w:sz="4" w:space="0" w:color="auto"/>
              <w:bottom w:val="single" w:sz="4" w:space="0" w:color="auto"/>
              <w:right w:val="single" w:sz="4" w:space="0" w:color="auto"/>
            </w:tcBorders>
            <w:noWrap/>
            <w:vAlign w:val="center"/>
          </w:tcPr>
          <w:p w:rsidR="00C5429B" w:rsidRPr="00057FFE" w:rsidRDefault="00C5429B" w:rsidP="009728C5">
            <w:pPr>
              <w:pStyle w:val="1"/>
            </w:pPr>
            <w:r w:rsidRPr="00057FFE">
              <w:t>38</w:t>
            </w:r>
          </w:p>
        </w:tc>
        <w:tc>
          <w:tcPr>
            <w:tcW w:w="4920" w:type="dxa"/>
            <w:tcBorders>
              <w:top w:val="nil"/>
              <w:left w:val="nil"/>
              <w:bottom w:val="single" w:sz="4" w:space="0" w:color="auto"/>
              <w:right w:val="single" w:sz="4" w:space="0" w:color="auto"/>
            </w:tcBorders>
            <w:vAlign w:val="center"/>
          </w:tcPr>
          <w:p w:rsidR="00C5429B" w:rsidRPr="00057FFE" w:rsidRDefault="009551B2" w:rsidP="009728C5">
            <w:pPr>
              <w:pStyle w:val="1"/>
            </w:pPr>
            <w:r w:rsidRPr="00057FFE">
              <w:t>Мастика битумная кробел</w:t>
            </w:r>
            <w:r w:rsidR="0038271B" w:rsidRPr="00057FFE">
              <w:t>ьная</w:t>
            </w:r>
          </w:p>
        </w:tc>
        <w:tc>
          <w:tcPr>
            <w:tcW w:w="939" w:type="dxa"/>
            <w:tcBorders>
              <w:top w:val="nil"/>
              <w:left w:val="nil"/>
              <w:bottom w:val="single" w:sz="4" w:space="0" w:color="auto"/>
              <w:right w:val="single" w:sz="4" w:space="0" w:color="auto"/>
            </w:tcBorders>
            <w:vAlign w:val="center"/>
          </w:tcPr>
          <w:p w:rsidR="00C5429B" w:rsidRPr="00057FFE" w:rsidRDefault="00C5429B" w:rsidP="009728C5">
            <w:pPr>
              <w:pStyle w:val="1"/>
            </w:pPr>
            <w:r w:rsidRPr="00057FFE">
              <w:t>1т</w:t>
            </w:r>
          </w:p>
        </w:tc>
        <w:tc>
          <w:tcPr>
            <w:tcW w:w="1220" w:type="dxa"/>
            <w:tcBorders>
              <w:top w:val="nil"/>
              <w:left w:val="nil"/>
              <w:bottom w:val="single" w:sz="4" w:space="0" w:color="auto"/>
              <w:right w:val="single" w:sz="4" w:space="0" w:color="auto"/>
            </w:tcBorders>
            <w:vAlign w:val="center"/>
          </w:tcPr>
          <w:p w:rsidR="00C5429B" w:rsidRPr="00057FFE" w:rsidRDefault="0038271B" w:rsidP="009728C5">
            <w:pPr>
              <w:pStyle w:val="1"/>
            </w:pPr>
            <w:r w:rsidRPr="00057FFE">
              <w:t>7.51</w:t>
            </w:r>
          </w:p>
        </w:tc>
      </w:tr>
      <w:tr w:rsidR="00C5429B" w:rsidRPr="00057FFE" w:rsidTr="009728C5">
        <w:trPr>
          <w:trHeight w:hRule="exact" w:val="227"/>
          <w:jc w:val="center"/>
        </w:trPr>
        <w:tc>
          <w:tcPr>
            <w:tcW w:w="440" w:type="dxa"/>
            <w:tcBorders>
              <w:top w:val="nil"/>
              <w:left w:val="single" w:sz="4" w:space="0" w:color="auto"/>
              <w:bottom w:val="single" w:sz="4" w:space="0" w:color="auto"/>
              <w:right w:val="single" w:sz="4" w:space="0" w:color="auto"/>
            </w:tcBorders>
            <w:noWrap/>
            <w:vAlign w:val="center"/>
          </w:tcPr>
          <w:p w:rsidR="00C5429B" w:rsidRPr="00057FFE" w:rsidRDefault="00C5429B" w:rsidP="009728C5">
            <w:pPr>
              <w:pStyle w:val="1"/>
            </w:pPr>
            <w:r w:rsidRPr="00057FFE">
              <w:t>39</w:t>
            </w:r>
          </w:p>
        </w:tc>
        <w:tc>
          <w:tcPr>
            <w:tcW w:w="4920" w:type="dxa"/>
            <w:tcBorders>
              <w:top w:val="nil"/>
              <w:left w:val="nil"/>
              <w:bottom w:val="single" w:sz="4" w:space="0" w:color="auto"/>
              <w:right w:val="single" w:sz="4" w:space="0" w:color="auto"/>
            </w:tcBorders>
            <w:vAlign w:val="center"/>
          </w:tcPr>
          <w:p w:rsidR="00C5429B" w:rsidRPr="00057FFE" w:rsidRDefault="0038271B" w:rsidP="009728C5">
            <w:pPr>
              <w:pStyle w:val="1"/>
            </w:pPr>
            <w:r w:rsidRPr="00057FFE">
              <w:t>Флизол</w:t>
            </w:r>
          </w:p>
        </w:tc>
        <w:tc>
          <w:tcPr>
            <w:tcW w:w="939" w:type="dxa"/>
            <w:tcBorders>
              <w:top w:val="nil"/>
              <w:left w:val="nil"/>
              <w:bottom w:val="single" w:sz="4" w:space="0" w:color="auto"/>
              <w:right w:val="single" w:sz="4" w:space="0" w:color="auto"/>
            </w:tcBorders>
            <w:vAlign w:val="center"/>
          </w:tcPr>
          <w:p w:rsidR="00C5429B" w:rsidRPr="00057FFE" w:rsidRDefault="0038271B" w:rsidP="009728C5">
            <w:pPr>
              <w:pStyle w:val="1"/>
            </w:pPr>
            <w:r w:rsidRPr="00057FFE">
              <w:t>1м²</w:t>
            </w:r>
          </w:p>
        </w:tc>
        <w:tc>
          <w:tcPr>
            <w:tcW w:w="1220" w:type="dxa"/>
            <w:tcBorders>
              <w:top w:val="nil"/>
              <w:left w:val="nil"/>
              <w:bottom w:val="single" w:sz="4" w:space="0" w:color="auto"/>
              <w:right w:val="single" w:sz="4" w:space="0" w:color="auto"/>
            </w:tcBorders>
            <w:vAlign w:val="center"/>
          </w:tcPr>
          <w:p w:rsidR="00C5429B" w:rsidRPr="00057FFE" w:rsidRDefault="0038271B" w:rsidP="009728C5">
            <w:pPr>
              <w:pStyle w:val="1"/>
            </w:pPr>
            <w:r w:rsidRPr="00057FFE">
              <w:t>2741.60</w:t>
            </w:r>
          </w:p>
        </w:tc>
      </w:tr>
      <w:tr w:rsidR="00C5429B" w:rsidRPr="00057FFE" w:rsidTr="009728C5">
        <w:trPr>
          <w:trHeight w:hRule="exact" w:val="227"/>
          <w:jc w:val="center"/>
        </w:trPr>
        <w:tc>
          <w:tcPr>
            <w:tcW w:w="440" w:type="dxa"/>
            <w:tcBorders>
              <w:top w:val="nil"/>
              <w:left w:val="single" w:sz="4" w:space="0" w:color="auto"/>
              <w:bottom w:val="single" w:sz="4" w:space="0" w:color="auto"/>
              <w:right w:val="single" w:sz="4" w:space="0" w:color="auto"/>
            </w:tcBorders>
            <w:noWrap/>
            <w:vAlign w:val="center"/>
          </w:tcPr>
          <w:p w:rsidR="00C5429B" w:rsidRPr="00057FFE" w:rsidRDefault="00C5429B" w:rsidP="009728C5">
            <w:pPr>
              <w:pStyle w:val="1"/>
            </w:pPr>
            <w:r w:rsidRPr="00057FFE">
              <w:t>40</w:t>
            </w:r>
          </w:p>
        </w:tc>
        <w:tc>
          <w:tcPr>
            <w:tcW w:w="4920" w:type="dxa"/>
            <w:tcBorders>
              <w:top w:val="nil"/>
              <w:left w:val="nil"/>
              <w:bottom w:val="single" w:sz="4" w:space="0" w:color="auto"/>
              <w:right w:val="single" w:sz="4" w:space="0" w:color="auto"/>
            </w:tcBorders>
            <w:vAlign w:val="center"/>
          </w:tcPr>
          <w:p w:rsidR="00C5429B" w:rsidRPr="00057FFE" w:rsidRDefault="0038271B" w:rsidP="009728C5">
            <w:pPr>
              <w:pStyle w:val="1"/>
            </w:pPr>
            <w:r w:rsidRPr="00057FFE">
              <w:t>Гравий фракциий 3(5)мм</w:t>
            </w:r>
          </w:p>
        </w:tc>
        <w:tc>
          <w:tcPr>
            <w:tcW w:w="939" w:type="dxa"/>
            <w:tcBorders>
              <w:top w:val="nil"/>
              <w:left w:val="nil"/>
              <w:bottom w:val="single" w:sz="4" w:space="0" w:color="auto"/>
              <w:right w:val="single" w:sz="4" w:space="0" w:color="auto"/>
            </w:tcBorders>
            <w:vAlign w:val="center"/>
          </w:tcPr>
          <w:p w:rsidR="00C5429B" w:rsidRPr="00057FFE" w:rsidRDefault="0038271B" w:rsidP="009728C5">
            <w:pPr>
              <w:pStyle w:val="1"/>
            </w:pPr>
            <w:r w:rsidRPr="00057FFE">
              <w:t>1м³</w:t>
            </w:r>
          </w:p>
        </w:tc>
        <w:tc>
          <w:tcPr>
            <w:tcW w:w="1220" w:type="dxa"/>
            <w:tcBorders>
              <w:top w:val="nil"/>
              <w:left w:val="nil"/>
              <w:bottom w:val="single" w:sz="4" w:space="0" w:color="auto"/>
              <w:right w:val="single" w:sz="4" w:space="0" w:color="auto"/>
            </w:tcBorders>
            <w:vAlign w:val="center"/>
          </w:tcPr>
          <w:p w:rsidR="00C5429B" w:rsidRPr="00057FFE" w:rsidRDefault="0038271B" w:rsidP="009728C5">
            <w:pPr>
              <w:pStyle w:val="1"/>
            </w:pPr>
            <w:r w:rsidRPr="00057FFE">
              <w:t>6.26</w:t>
            </w:r>
          </w:p>
        </w:tc>
      </w:tr>
      <w:tr w:rsidR="00C5429B" w:rsidRPr="00057FFE" w:rsidTr="009728C5">
        <w:trPr>
          <w:trHeight w:hRule="exact" w:val="227"/>
          <w:jc w:val="center"/>
        </w:trPr>
        <w:tc>
          <w:tcPr>
            <w:tcW w:w="440" w:type="dxa"/>
            <w:tcBorders>
              <w:top w:val="nil"/>
              <w:left w:val="single" w:sz="4" w:space="0" w:color="auto"/>
              <w:bottom w:val="single" w:sz="4" w:space="0" w:color="auto"/>
              <w:right w:val="single" w:sz="4" w:space="0" w:color="auto"/>
            </w:tcBorders>
            <w:noWrap/>
            <w:vAlign w:val="center"/>
          </w:tcPr>
          <w:p w:rsidR="00C5429B" w:rsidRPr="00057FFE" w:rsidRDefault="00C5429B" w:rsidP="009728C5">
            <w:pPr>
              <w:pStyle w:val="1"/>
            </w:pPr>
            <w:r w:rsidRPr="00057FFE">
              <w:t>41</w:t>
            </w:r>
          </w:p>
        </w:tc>
        <w:tc>
          <w:tcPr>
            <w:tcW w:w="4920" w:type="dxa"/>
            <w:tcBorders>
              <w:top w:val="nil"/>
              <w:left w:val="nil"/>
              <w:bottom w:val="single" w:sz="4" w:space="0" w:color="auto"/>
              <w:right w:val="single" w:sz="4" w:space="0" w:color="auto"/>
            </w:tcBorders>
            <w:vAlign w:val="center"/>
          </w:tcPr>
          <w:p w:rsidR="00C5429B" w:rsidRPr="00057FFE" w:rsidRDefault="0038271B" w:rsidP="009728C5">
            <w:pPr>
              <w:pStyle w:val="1"/>
            </w:pPr>
            <w:r w:rsidRPr="00057FFE">
              <w:t>Симазин 50%-ный парасок</w:t>
            </w:r>
          </w:p>
        </w:tc>
        <w:tc>
          <w:tcPr>
            <w:tcW w:w="939" w:type="dxa"/>
            <w:tcBorders>
              <w:top w:val="nil"/>
              <w:left w:val="nil"/>
              <w:bottom w:val="single" w:sz="4" w:space="0" w:color="auto"/>
              <w:right w:val="single" w:sz="4" w:space="0" w:color="auto"/>
            </w:tcBorders>
            <w:vAlign w:val="center"/>
          </w:tcPr>
          <w:p w:rsidR="00C5429B" w:rsidRPr="00057FFE" w:rsidRDefault="0038271B" w:rsidP="009728C5">
            <w:pPr>
              <w:pStyle w:val="1"/>
            </w:pPr>
            <w:r w:rsidRPr="00057FFE">
              <w:t>1т</w:t>
            </w:r>
          </w:p>
        </w:tc>
        <w:tc>
          <w:tcPr>
            <w:tcW w:w="1220" w:type="dxa"/>
            <w:tcBorders>
              <w:top w:val="nil"/>
              <w:left w:val="nil"/>
              <w:bottom w:val="single" w:sz="4" w:space="0" w:color="auto"/>
              <w:right w:val="single" w:sz="4" w:space="0" w:color="auto"/>
            </w:tcBorders>
            <w:vAlign w:val="center"/>
          </w:tcPr>
          <w:p w:rsidR="00C5429B" w:rsidRPr="00057FFE" w:rsidRDefault="0038271B" w:rsidP="009728C5">
            <w:pPr>
              <w:pStyle w:val="1"/>
            </w:pPr>
            <w:r w:rsidRPr="00057FFE">
              <w:t>0.01</w:t>
            </w:r>
          </w:p>
        </w:tc>
      </w:tr>
      <w:tr w:rsidR="00C5429B" w:rsidRPr="00057FFE" w:rsidTr="009728C5">
        <w:trPr>
          <w:trHeight w:hRule="exact" w:val="227"/>
          <w:jc w:val="center"/>
        </w:trPr>
        <w:tc>
          <w:tcPr>
            <w:tcW w:w="440" w:type="dxa"/>
            <w:tcBorders>
              <w:top w:val="nil"/>
              <w:left w:val="single" w:sz="4" w:space="0" w:color="auto"/>
              <w:bottom w:val="single" w:sz="4" w:space="0" w:color="auto"/>
              <w:right w:val="single" w:sz="4" w:space="0" w:color="auto"/>
            </w:tcBorders>
            <w:noWrap/>
            <w:vAlign w:val="center"/>
          </w:tcPr>
          <w:p w:rsidR="00C5429B" w:rsidRPr="00057FFE" w:rsidRDefault="00C5429B" w:rsidP="009728C5">
            <w:pPr>
              <w:pStyle w:val="1"/>
            </w:pPr>
            <w:r w:rsidRPr="00057FFE">
              <w:t>42</w:t>
            </w:r>
          </w:p>
        </w:tc>
        <w:tc>
          <w:tcPr>
            <w:tcW w:w="4920" w:type="dxa"/>
            <w:tcBorders>
              <w:top w:val="nil"/>
              <w:left w:val="nil"/>
              <w:bottom w:val="single" w:sz="4" w:space="0" w:color="auto"/>
              <w:right w:val="single" w:sz="4" w:space="0" w:color="auto"/>
            </w:tcBorders>
            <w:vAlign w:val="center"/>
          </w:tcPr>
          <w:p w:rsidR="00C5429B" w:rsidRPr="00057FFE" w:rsidRDefault="0038271B" w:rsidP="009728C5">
            <w:pPr>
              <w:pStyle w:val="1"/>
            </w:pPr>
            <w:r w:rsidRPr="00057FFE">
              <w:t>Краски МА-25</w:t>
            </w:r>
          </w:p>
        </w:tc>
        <w:tc>
          <w:tcPr>
            <w:tcW w:w="939" w:type="dxa"/>
            <w:tcBorders>
              <w:top w:val="nil"/>
              <w:left w:val="nil"/>
              <w:bottom w:val="single" w:sz="4" w:space="0" w:color="auto"/>
              <w:right w:val="single" w:sz="4" w:space="0" w:color="auto"/>
            </w:tcBorders>
            <w:vAlign w:val="center"/>
          </w:tcPr>
          <w:p w:rsidR="00C5429B" w:rsidRPr="00057FFE" w:rsidRDefault="0038271B" w:rsidP="009728C5">
            <w:pPr>
              <w:pStyle w:val="1"/>
            </w:pPr>
            <w:r w:rsidRPr="00057FFE">
              <w:t>1т</w:t>
            </w:r>
          </w:p>
        </w:tc>
        <w:tc>
          <w:tcPr>
            <w:tcW w:w="1220" w:type="dxa"/>
            <w:tcBorders>
              <w:top w:val="nil"/>
              <w:left w:val="nil"/>
              <w:bottom w:val="single" w:sz="4" w:space="0" w:color="auto"/>
              <w:right w:val="single" w:sz="4" w:space="0" w:color="auto"/>
            </w:tcBorders>
            <w:vAlign w:val="center"/>
          </w:tcPr>
          <w:p w:rsidR="00C5429B" w:rsidRPr="00057FFE" w:rsidRDefault="0038271B" w:rsidP="009728C5">
            <w:pPr>
              <w:pStyle w:val="1"/>
            </w:pPr>
            <w:r w:rsidRPr="00057FFE">
              <w:t>0.034</w:t>
            </w:r>
          </w:p>
        </w:tc>
      </w:tr>
      <w:tr w:rsidR="00C5429B" w:rsidRPr="00057FFE" w:rsidTr="009728C5">
        <w:trPr>
          <w:trHeight w:hRule="exact" w:val="227"/>
          <w:jc w:val="center"/>
        </w:trPr>
        <w:tc>
          <w:tcPr>
            <w:tcW w:w="440" w:type="dxa"/>
            <w:tcBorders>
              <w:top w:val="nil"/>
              <w:left w:val="single" w:sz="4" w:space="0" w:color="auto"/>
              <w:bottom w:val="single" w:sz="4" w:space="0" w:color="auto"/>
              <w:right w:val="single" w:sz="4" w:space="0" w:color="auto"/>
            </w:tcBorders>
            <w:noWrap/>
            <w:vAlign w:val="center"/>
          </w:tcPr>
          <w:p w:rsidR="00C5429B" w:rsidRPr="00057FFE" w:rsidRDefault="00C5429B" w:rsidP="009728C5">
            <w:pPr>
              <w:pStyle w:val="1"/>
            </w:pPr>
            <w:r w:rsidRPr="00057FFE">
              <w:t>43</w:t>
            </w:r>
          </w:p>
        </w:tc>
        <w:tc>
          <w:tcPr>
            <w:tcW w:w="4920" w:type="dxa"/>
            <w:tcBorders>
              <w:top w:val="nil"/>
              <w:left w:val="nil"/>
              <w:bottom w:val="single" w:sz="4" w:space="0" w:color="auto"/>
              <w:right w:val="single" w:sz="4" w:space="0" w:color="auto"/>
            </w:tcBorders>
            <w:vAlign w:val="center"/>
          </w:tcPr>
          <w:p w:rsidR="00C5429B" w:rsidRPr="00057FFE" w:rsidRDefault="0038271B" w:rsidP="009728C5">
            <w:pPr>
              <w:pStyle w:val="1"/>
            </w:pPr>
            <w:r w:rsidRPr="00057FFE">
              <w:t xml:space="preserve">Спатлевка клеевая </w:t>
            </w:r>
          </w:p>
        </w:tc>
        <w:tc>
          <w:tcPr>
            <w:tcW w:w="939" w:type="dxa"/>
            <w:tcBorders>
              <w:top w:val="nil"/>
              <w:left w:val="nil"/>
              <w:bottom w:val="single" w:sz="4" w:space="0" w:color="auto"/>
              <w:right w:val="single" w:sz="4" w:space="0" w:color="auto"/>
            </w:tcBorders>
            <w:vAlign w:val="center"/>
          </w:tcPr>
          <w:p w:rsidR="00C5429B" w:rsidRPr="00057FFE" w:rsidRDefault="0038271B" w:rsidP="009728C5">
            <w:pPr>
              <w:pStyle w:val="1"/>
            </w:pPr>
            <w:r w:rsidRPr="00057FFE">
              <w:t>1т</w:t>
            </w:r>
          </w:p>
        </w:tc>
        <w:tc>
          <w:tcPr>
            <w:tcW w:w="1220" w:type="dxa"/>
            <w:tcBorders>
              <w:top w:val="nil"/>
              <w:left w:val="nil"/>
              <w:bottom w:val="single" w:sz="4" w:space="0" w:color="auto"/>
              <w:right w:val="single" w:sz="4" w:space="0" w:color="auto"/>
            </w:tcBorders>
            <w:vAlign w:val="center"/>
          </w:tcPr>
          <w:p w:rsidR="00C5429B" w:rsidRPr="00057FFE" w:rsidRDefault="0038271B" w:rsidP="009728C5">
            <w:pPr>
              <w:pStyle w:val="1"/>
            </w:pPr>
            <w:r w:rsidRPr="00057FFE">
              <w:t>0.063</w:t>
            </w:r>
          </w:p>
        </w:tc>
      </w:tr>
      <w:tr w:rsidR="00C5429B" w:rsidRPr="00057FFE" w:rsidTr="009728C5">
        <w:trPr>
          <w:trHeight w:hRule="exact" w:val="227"/>
          <w:jc w:val="center"/>
        </w:trPr>
        <w:tc>
          <w:tcPr>
            <w:tcW w:w="440" w:type="dxa"/>
            <w:tcBorders>
              <w:top w:val="nil"/>
              <w:left w:val="single" w:sz="4" w:space="0" w:color="auto"/>
              <w:bottom w:val="single" w:sz="4" w:space="0" w:color="auto"/>
              <w:right w:val="single" w:sz="4" w:space="0" w:color="auto"/>
            </w:tcBorders>
            <w:noWrap/>
            <w:vAlign w:val="center"/>
          </w:tcPr>
          <w:p w:rsidR="00C5429B" w:rsidRPr="00057FFE" w:rsidRDefault="00C5429B" w:rsidP="009728C5">
            <w:pPr>
              <w:pStyle w:val="1"/>
            </w:pPr>
            <w:r w:rsidRPr="00057FFE">
              <w:t>44</w:t>
            </w:r>
          </w:p>
        </w:tc>
        <w:tc>
          <w:tcPr>
            <w:tcW w:w="4920" w:type="dxa"/>
            <w:tcBorders>
              <w:top w:val="nil"/>
              <w:left w:val="nil"/>
              <w:bottom w:val="single" w:sz="4" w:space="0" w:color="auto"/>
              <w:right w:val="single" w:sz="4" w:space="0" w:color="auto"/>
            </w:tcBorders>
            <w:vAlign w:val="center"/>
          </w:tcPr>
          <w:p w:rsidR="00C5429B" w:rsidRPr="00057FFE" w:rsidRDefault="0038271B" w:rsidP="009728C5">
            <w:pPr>
              <w:pStyle w:val="1"/>
            </w:pPr>
            <w:r w:rsidRPr="00057FFE">
              <w:t>Олифа(255 натур. 75% комб)</w:t>
            </w:r>
          </w:p>
        </w:tc>
        <w:tc>
          <w:tcPr>
            <w:tcW w:w="939" w:type="dxa"/>
            <w:tcBorders>
              <w:top w:val="nil"/>
              <w:left w:val="nil"/>
              <w:bottom w:val="single" w:sz="4" w:space="0" w:color="auto"/>
              <w:right w:val="single" w:sz="4" w:space="0" w:color="auto"/>
            </w:tcBorders>
            <w:vAlign w:val="center"/>
          </w:tcPr>
          <w:p w:rsidR="00C5429B" w:rsidRPr="00057FFE" w:rsidRDefault="00C5429B" w:rsidP="009728C5">
            <w:pPr>
              <w:pStyle w:val="1"/>
            </w:pPr>
            <w:r w:rsidRPr="00057FFE">
              <w:t>1т</w:t>
            </w:r>
          </w:p>
        </w:tc>
        <w:tc>
          <w:tcPr>
            <w:tcW w:w="1220" w:type="dxa"/>
            <w:tcBorders>
              <w:top w:val="nil"/>
              <w:left w:val="nil"/>
              <w:bottom w:val="single" w:sz="4" w:space="0" w:color="auto"/>
              <w:right w:val="single" w:sz="4" w:space="0" w:color="auto"/>
            </w:tcBorders>
            <w:vAlign w:val="center"/>
          </w:tcPr>
          <w:p w:rsidR="00C5429B" w:rsidRPr="00057FFE" w:rsidRDefault="0038271B" w:rsidP="009728C5">
            <w:pPr>
              <w:pStyle w:val="1"/>
            </w:pPr>
            <w:r w:rsidRPr="00057FFE">
              <w:t>0.022</w:t>
            </w:r>
          </w:p>
        </w:tc>
      </w:tr>
      <w:tr w:rsidR="00C5429B" w:rsidRPr="00057FFE" w:rsidTr="009728C5">
        <w:trPr>
          <w:trHeight w:hRule="exact" w:val="227"/>
          <w:jc w:val="center"/>
        </w:trPr>
        <w:tc>
          <w:tcPr>
            <w:tcW w:w="440" w:type="dxa"/>
            <w:tcBorders>
              <w:top w:val="nil"/>
              <w:left w:val="single" w:sz="4" w:space="0" w:color="auto"/>
              <w:bottom w:val="single" w:sz="4" w:space="0" w:color="auto"/>
              <w:right w:val="single" w:sz="4" w:space="0" w:color="auto"/>
            </w:tcBorders>
            <w:noWrap/>
            <w:vAlign w:val="center"/>
          </w:tcPr>
          <w:p w:rsidR="00C5429B" w:rsidRPr="00057FFE" w:rsidRDefault="00C5429B" w:rsidP="009728C5">
            <w:pPr>
              <w:pStyle w:val="1"/>
            </w:pPr>
            <w:r w:rsidRPr="00057FFE">
              <w:t>45</w:t>
            </w:r>
          </w:p>
        </w:tc>
        <w:tc>
          <w:tcPr>
            <w:tcW w:w="4920" w:type="dxa"/>
            <w:tcBorders>
              <w:top w:val="nil"/>
              <w:left w:val="nil"/>
              <w:bottom w:val="single" w:sz="4" w:space="0" w:color="auto"/>
              <w:right w:val="single" w:sz="4" w:space="0" w:color="auto"/>
            </w:tcBorders>
            <w:vAlign w:val="center"/>
          </w:tcPr>
          <w:p w:rsidR="00C5429B" w:rsidRPr="00057FFE" w:rsidRDefault="0038271B" w:rsidP="009728C5">
            <w:pPr>
              <w:pStyle w:val="1"/>
            </w:pPr>
            <w:r w:rsidRPr="00057FFE">
              <w:t>Грунтовка масляные</w:t>
            </w:r>
          </w:p>
        </w:tc>
        <w:tc>
          <w:tcPr>
            <w:tcW w:w="939" w:type="dxa"/>
            <w:tcBorders>
              <w:top w:val="nil"/>
              <w:left w:val="nil"/>
              <w:bottom w:val="single" w:sz="4" w:space="0" w:color="auto"/>
              <w:right w:val="single" w:sz="4" w:space="0" w:color="auto"/>
            </w:tcBorders>
            <w:vAlign w:val="center"/>
          </w:tcPr>
          <w:p w:rsidR="00C5429B" w:rsidRPr="00057FFE" w:rsidRDefault="0038271B" w:rsidP="009728C5">
            <w:pPr>
              <w:pStyle w:val="1"/>
            </w:pPr>
            <w:r w:rsidRPr="00057FFE">
              <w:t>1</w:t>
            </w:r>
            <w:r w:rsidR="00C5429B" w:rsidRPr="00057FFE">
              <w:t>т</w:t>
            </w:r>
          </w:p>
        </w:tc>
        <w:tc>
          <w:tcPr>
            <w:tcW w:w="1220" w:type="dxa"/>
            <w:tcBorders>
              <w:top w:val="nil"/>
              <w:left w:val="nil"/>
              <w:bottom w:val="single" w:sz="4" w:space="0" w:color="auto"/>
              <w:right w:val="single" w:sz="4" w:space="0" w:color="auto"/>
            </w:tcBorders>
            <w:vAlign w:val="center"/>
          </w:tcPr>
          <w:p w:rsidR="00C5429B" w:rsidRPr="00057FFE" w:rsidRDefault="00C5429B" w:rsidP="009728C5">
            <w:pPr>
              <w:pStyle w:val="1"/>
            </w:pPr>
            <w:r w:rsidRPr="00057FFE">
              <w:t>0.01</w:t>
            </w:r>
            <w:r w:rsidR="0038271B" w:rsidRPr="00057FFE">
              <w:t>5</w:t>
            </w:r>
          </w:p>
        </w:tc>
      </w:tr>
      <w:tr w:rsidR="00C70BB7" w:rsidRPr="00057FFE" w:rsidTr="009728C5">
        <w:trPr>
          <w:trHeight w:hRule="exact" w:val="227"/>
          <w:jc w:val="center"/>
        </w:trPr>
        <w:tc>
          <w:tcPr>
            <w:tcW w:w="440" w:type="dxa"/>
            <w:tcBorders>
              <w:top w:val="nil"/>
              <w:left w:val="single" w:sz="4" w:space="0" w:color="auto"/>
              <w:bottom w:val="single" w:sz="4" w:space="0" w:color="auto"/>
              <w:right w:val="single" w:sz="4" w:space="0" w:color="auto"/>
            </w:tcBorders>
            <w:noWrap/>
            <w:vAlign w:val="center"/>
          </w:tcPr>
          <w:p w:rsidR="00C70BB7" w:rsidRPr="00057FFE" w:rsidRDefault="004543E8" w:rsidP="009728C5">
            <w:pPr>
              <w:pStyle w:val="1"/>
            </w:pPr>
            <w:r w:rsidRPr="00057FFE">
              <w:t>46</w:t>
            </w:r>
          </w:p>
        </w:tc>
        <w:tc>
          <w:tcPr>
            <w:tcW w:w="4920" w:type="dxa"/>
            <w:tcBorders>
              <w:top w:val="nil"/>
              <w:left w:val="nil"/>
              <w:bottom w:val="single" w:sz="4" w:space="0" w:color="auto"/>
              <w:right w:val="single" w:sz="4" w:space="0" w:color="auto"/>
            </w:tcBorders>
            <w:vAlign w:val="center"/>
          </w:tcPr>
          <w:p w:rsidR="00C70BB7" w:rsidRPr="00057FFE" w:rsidRDefault="00C70BB7" w:rsidP="009728C5">
            <w:pPr>
              <w:pStyle w:val="1"/>
            </w:pPr>
            <w:r w:rsidRPr="00057FFE">
              <w:t xml:space="preserve">кирпич </w:t>
            </w:r>
          </w:p>
        </w:tc>
        <w:tc>
          <w:tcPr>
            <w:tcW w:w="939" w:type="dxa"/>
            <w:tcBorders>
              <w:top w:val="nil"/>
              <w:left w:val="nil"/>
              <w:bottom w:val="single" w:sz="4" w:space="0" w:color="auto"/>
              <w:right w:val="single" w:sz="4" w:space="0" w:color="auto"/>
            </w:tcBorders>
            <w:vAlign w:val="center"/>
          </w:tcPr>
          <w:p w:rsidR="00C70BB7" w:rsidRPr="00057FFE" w:rsidRDefault="00C70BB7" w:rsidP="009728C5">
            <w:pPr>
              <w:pStyle w:val="1"/>
            </w:pPr>
            <w:r w:rsidRPr="00057FFE">
              <w:t>1000шт</w:t>
            </w:r>
          </w:p>
        </w:tc>
        <w:tc>
          <w:tcPr>
            <w:tcW w:w="1220" w:type="dxa"/>
            <w:tcBorders>
              <w:top w:val="nil"/>
              <w:left w:val="nil"/>
              <w:bottom w:val="single" w:sz="4" w:space="0" w:color="auto"/>
              <w:right w:val="single" w:sz="4" w:space="0" w:color="auto"/>
            </w:tcBorders>
            <w:vAlign w:val="center"/>
          </w:tcPr>
          <w:p w:rsidR="00C70BB7" w:rsidRPr="00057FFE" w:rsidRDefault="00C70BB7" w:rsidP="009728C5">
            <w:pPr>
              <w:pStyle w:val="1"/>
            </w:pPr>
            <w:r w:rsidRPr="00057FFE">
              <w:t>3.42</w:t>
            </w:r>
          </w:p>
        </w:tc>
      </w:tr>
      <w:tr w:rsidR="00C5429B" w:rsidRPr="00057FFE" w:rsidTr="009728C5">
        <w:trPr>
          <w:trHeight w:hRule="exact" w:val="227"/>
          <w:jc w:val="center"/>
        </w:trPr>
        <w:tc>
          <w:tcPr>
            <w:tcW w:w="440" w:type="dxa"/>
            <w:tcBorders>
              <w:top w:val="nil"/>
              <w:left w:val="single" w:sz="4" w:space="0" w:color="auto"/>
              <w:bottom w:val="single" w:sz="4" w:space="0" w:color="auto"/>
              <w:right w:val="single" w:sz="4" w:space="0" w:color="auto"/>
            </w:tcBorders>
            <w:noWrap/>
            <w:vAlign w:val="center"/>
          </w:tcPr>
          <w:p w:rsidR="00C5429B" w:rsidRPr="00057FFE" w:rsidRDefault="004543E8" w:rsidP="009728C5">
            <w:pPr>
              <w:pStyle w:val="1"/>
            </w:pPr>
            <w:r w:rsidRPr="00057FFE">
              <w:t>47</w:t>
            </w:r>
          </w:p>
        </w:tc>
        <w:tc>
          <w:tcPr>
            <w:tcW w:w="4920" w:type="dxa"/>
            <w:tcBorders>
              <w:top w:val="nil"/>
              <w:left w:val="nil"/>
              <w:bottom w:val="single" w:sz="4" w:space="0" w:color="auto"/>
              <w:right w:val="single" w:sz="4" w:space="0" w:color="auto"/>
            </w:tcBorders>
            <w:vAlign w:val="center"/>
          </w:tcPr>
          <w:p w:rsidR="00C5429B" w:rsidRPr="00057FFE" w:rsidRDefault="00C70BB7" w:rsidP="009728C5">
            <w:pPr>
              <w:pStyle w:val="1"/>
            </w:pPr>
            <w:r w:rsidRPr="00057FFE">
              <w:t>Ж.Б. перегородки</w:t>
            </w:r>
          </w:p>
        </w:tc>
        <w:tc>
          <w:tcPr>
            <w:tcW w:w="939" w:type="dxa"/>
            <w:tcBorders>
              <w:top w:val="nil"/>
              <w:left w:val="nil"/>
              <w:bottom w:val="single" w:sz="4" w:space="0" w:color="auto"/>
              <w:right w:val="single" w:sz="4" w:space="0" w:color="auto"/>
            </w:tcBorders>
            <w:vAlign w:val="center"/>
          </w:tcPr>
          <w:p w:rsidR="00C5429B" w:rsidRPr="00057FFE" w:rsidRDefault="00C5429B" w:rsidP="009728C5">
            <w:pPr>
              <w:pStyle w:val="1"/>
            </w:pPr>
            <w:r w:rsidRPr="00057FFE">
              <w:t>1шт</w:t>
            </w:r>
          </w:p>
        </w:tc>
        <w:tc>
          <w:tcPr>
            <w:tcW w:w="1220" w:type="dxa"/>
            <w:tcBorders>
              <w:top w:val="nil"/>
              <w:left w:val="nil"/>
              <w:bottom w:val="single" w:sz="4" w:space="0" w:color="auto"/>
              <w:right w:val="single" w:sz="4" w:space="0" w:color="auto"/>
            </w:tcBorders>
            <w:vAlign w:val="center"/>
          </w:tcPr>
          <w:p w:rsidR="00C5429B" w:rsidRPr="00057FFE" w:rsidRDefault="00C70BB7" w:rsidP="009728C5">
            <w:pPr>
              <w:pStyle w:val="1"/>
            </w:pPr>
            <w:r w:rsidRPr="00057FFE">
              <w:t>98</w:t>
            </w:r>
          </w:p>
        </w:tc>
      </w:tr>
      <w:tr w:rsidR="00C5429B" w:rsidRPr="00057FFE" w:rsidTr="009728C5">
        <w:trPr>
          <w:trHeight w:hRule="exact" w:val="227"/>
          <w:jc w:val="center"/>
        </w:trPr>
        <w:tc>
          <w:tcPr>
            <w:tcW w:w="440" w:type="dxa"/>
            <w:tcBorders>
              <w:top w:val="nil"/>
              <w:left w:val="single" w:sz="4" w:space="0" w:color="auto"/>
              <w:bottom w:val="single" w:sz="4" w:space="0" w:color="auto"/>
              <w:right w:val="single" w:sz="4" w:space="0" w:color="auto"/>
            </w:tcBorders>
            <w:noWrap/>
            <w:vAlign w:val="center"/>
          </w:tcPr>
          <w:p w:rsidR="00C5429B" w:rsidRPr="00057FFE" w:rsidRDefault="004543E8" w:rsidP="009728C5">
            <w:pPr>
              <w:pStyle w:val="1"/>
            </w:pPr>
            <w:r w:rsidRPr="00057FFE">
              <w:t>48</w:t>
            </w:r>
          </w:p>
        </w:tc>
        <w:tc>
          <w:tcPr>
            <w:tcW w:w="4920" w:type="dxa"/>
            <w:tcBorders>
              <w:top w:val="nil"/>
              <w:left w:val="nil"/>
              <w:bottom w:val="single" w:sz="4" w:space="0" w:color="auto"/>
              <w:right w:val="single" w:sz="4" w:space="0" w:color="auto"/>
            </w:tcBorders>
            <w:vAlign w:val="center"/>
          </w:tcPr>
          <w:p w:rsidR="00C5429B" w:rsidRPr="00057FFE" w:rsidRDefault="00C70BB7" w:rsidP="009728C5">
            <w:pPr>
              <w:pStyle w:val="1"/>
            </w:pPr>
            <w:r w:rsidRPr="00057FFE">
              <w:t xml:space="preserve">Плиты паркытия </w:t>
            </w:r>
          </w:p>
        </w:tc>
        <w:tc>
          <w:tcPr>
            <w:tcW w:w="939" w:type="dxa"/>
            <w:tcBorders>
              <w:top w:val="nil"/>
              <w:left w:val="nil"/>
              <w:bottom w:val="single" w:sz="4" w:space="0" w:color="auto"/>
              <w:right w:val="single" w:sz="4" w:space="0" w:color="auto"/>
            </w:tcBorders>
            <w:vAlign w:val="center"/>
          </w:tcPr>
          <w:p w:rsidR="00C5429B" w:rsidRPr="00057FFE" w:rsidRDefault="00C5429B" w:rsidP="009728C5">
            <w:pPr>
              <w:pStyle w:val="1"/>
            </w:pPr>
            <w:r w:rsidRPr="00057FFE">
              <w:t>1шт</w:t>
            </w:r>
          </w:p>
        </w:tc>
        <w:tc>
          <w:tcPr>
            <w:tcW w:w="1220" w:type="dxa"/>
            <w:tcBorders>
              <w:top w:val="nil"/>
              <w:left w:val="nil"/>
              <w:bottom w:val="single" w:sz="4" w:space="0" w:color="auto"/>
              <w:right w:val="single" w:sz="4" w:space="0" w:color="auto"/>
            </w:tcBorders>
            <w:vAlign w:val="center"/>
          </w:tcPr>
          <w:p w:rsidR="00C5429B" w:rsidRPr="00057FFE" w:rsidRDefault="00C70BB7" w:rsidP="009728C5">
            <w:pPr>
              <w:pStyle w:val="1"/>
            </w:pPr>
            <w:r w:rsidRPr="00057FFE">
              <w:t>252</w:t>
            </w:r>
          </w:p>
        </w:tc>
      </w:tr>
      <w:tr w:rsidR="00C5429B" w:rsidRPr="00057FFE" w:rsidTr="009728C5">
        <w:trPr>
          <w:trHeight w:hRule="exact" w:val="227"/>
          <w:jc w:val="center"/>
        </w:trPr>
        <w:tc>
          <w:tcPr>
            <w:tcW w:w="440" w:type="dxa"/>
            <w:tcBorders>
              <w:top w:val="nil"/>
              <w:left w:val="single" w:sz="4" w:space="0" w:color="auto"/>
              <w:bottom w:val="single" w:sz="4" w:space="0" w:color="auto"/>
              <w:right w:val="single" w:sz="4" w:space="0" w:color="auto"/>
            </w:tcBorders>
            <w:noWrap/>
            <w:vAlign w:val="center"/>
          </w:tcPr>
          <w:p w:rsidR="00C5429B" w:rsidRPr="00057FFE" w:rsidRDefault="004543E8" w:rsidP="009728C5">
            <w:pPr>
              <w:pStyle w:val="1"/>
            </w:pPr>
            <w:r w:rsidRPr="00057FFE">
              <w:t>49</w:t>
            </w:r>
          </w:p>
        </w:tc>
        <w:tc>
          <w:tcPr>
            <w:tcW w:w="4920" w:type="dxa"/>
            <w:tcBorders>
              <w:top w:val="nil"/>
              <w:left w:val="nil"/>
              <w:bottom w:val="single" w:sz="4" w:space="0" w:color="auto"/>
              <w:right w:val="single" w:sz="4" w:space="0" w:color="auto"/>
            </w:tcBorders>
            <w:vAlign w:val="center"/>
          </w:tcPr>
          <w:p w:rsidR="00C5429B" w:rsidRPr="00057FFE" w:rsidRDefault="00C70BB7" w:rsidP="009728C5">
            <w:pPr>
              <w:pStyle w:val="1"/>
            </w:pPr>
            <w:r w:rsidRPr="00057FFE">
              <w:t>Стенавые панели</w:t>
            </w:r>
          </w:p>
        </w:tc>
        <w:tc>
          <w:tcPr>
            <w:tcW w:w="939" w:type="dxa"/>
            <w:tcBorders>
              <w:top w:val="nil"/>
              <w:left w:val="nil"/>
              <w:bottom w:val="single" w:sz="4" w:space="0" w:color="auto"/>
              <w:right w:val="single" w:sz="4" w:space="0" w:color="auto"/>
            </w:tcBorders>
            <w:vAlign w:val="center"/>
          </w:tcPr>
          <w:p w:rsidR="00C5429B" w:rsidRPr="00057FFE" w:rsidRDefault="00C5429B" w:rsidP="009728C5">
            <w:pPr>
              <w:pStyle w:val="1"/>
            </w:pPr>
            <w:r w:rsidRPr="00057FFE">
              <w:t>1шт</w:t>
            </w:r>
          </w:p>
        </w:tc>
        <w:tc>
          <w:tcPr>
            <w:tcW w:w="1220" w:type="dxa"/>
            <w:tcBorders>
              <w:top w:val="nil"/>
              <w:left w:val="nil"/>
              <w:bottom w:val="single" w:sz="4" w:space="0" w:color="auto"/>
              <w:right w:val="single" w:sz="4" w:space="0" w:color="auto"/>
            </w:tcBorders>
            <w:vAlign w:val="center"/>
          </w:tcPr>
          <w:p w:rsidR="00C5429B" w:rsidRPr="00057FFE" w:rsidRDefault="00C70BB7" w:rsidP="009728C5">
            <w:pPr>
              <w:pStyle w:val="1"/>
            </w:pPr>
            <w:r w:rsidRPr="00057FFE">
              <w:t>46</w:t>
            </w:r>
          </w:p>
        </w:tc>
      </w:tr>
      <w:tr w:rsidR="00C5429B" w:rsidRPr="00057FFE" w:rsidTr="009728C5">
        <w:trPr>
          <w:trHeight w:hRule="exact" w:val="227"/>
          <w:jc w:val="center"/>
        </w:trPr>
        <w:tc>
          <w:tcPr>
            <w:tcW w:w="440" w:type="dxa"/>
            <w:tcBorders>
              <w:top w:val="nil"/>
              <w:left w:val="single" w:sz="4" w:space="0" w:color="auto"/>
              <w:bottom w:val="single" w:sz="4" w:space="0" w:color="auto"/>
              <w:right w:val="single" w:sz="4" w:space="0" w:color="auto"/>
            </w:tcBorders>
            <w:noWrap/>
            <w:vAlign w:val="center"/>
          </w:tcPr>
          <w:p w:rsidR="00C5429B" w:rsidRPr="00057FFE" w:rsidRDefault="004543E8" w:rsidP="009728C5">
            <w:pPr>
              <w:pStyle w:val="1"/>
            </w:pPr>
            <w:r w:rsidRPr="00057FFE">
              <w:t>50</w:t>
            </w:r>
          </w:p>
        </w:tc>
        <w:tc>
          <w:tcPr>
            <w:tcW w:w="4920" w:type="dxa"/>
            <w:tcBorders>
              <w:top w:val="nil"/>
              <w:left w:val="nil"/>
              <w:bottom w:val="single" w:sz="4" w:space="0" w:color="auto"/>
              <w:right w:val="single" w:sz="4" w:space="0" w:color="auto"/>
            </w:tcBorders>
            <w:noWrap/>
            <w:vAlign w:val="center"/>
          </w:tcPr>
          <w:p w:rsidR="00C5429B" w:rsidRPr="00057FFE" w:rsidRDefault="00C70BB7" w:rsidP="009728C5">
            <w:pPr>
              <w:pStyle w:val="1"/>
            </w:pPr>
            <w:r w:rsidRPr="00057FFE">
              <w:t>Фундаментные балки</w:t>
            </w:r>
          </w:p>
        </w:tc>
        <w:tc>
          <w:tcPr>
            <w:tcW w:w="939" w:type="dxa"/>
            <w:tcBorders>
              <w:top w:val="nil"/>
              <w:left w:val="nil"/>
              <w:bottom w:val="single" w:sz="4" w:space="0" w:color="auto"/>
              <w:right w:val="single" w:sz="4" w:space="0" w:color="auto"/>
            </w:tcBorders>
            <w:vAlign w:val="center"/>
          </w:tcPr>
          <w:p w:rsidR="00C5429B" w:rsidRPr="00057FFE" w:rsidRDefault="00C70BB7" w:rsidP="009728C5">
            <w:pPr>
              <w:pStyle w:val="1"/>
            </w:pPr>
            <w:r w:rsidRPr="00057FFE">
              <w:t>1</w:t>
            </w:r>
            <w:r w:rsidR="00C5429B" w:rsidRPr="00057FFE">
              <w:t>шт</w:t>
            </w:r>
          </w:p>
        </w:tc>
        <w:tc>
          <w:tcPr>
            <w:tcW w:w="1220" w:type="dxa"/>
            <w:tcBorders>
              <w:top w:val="nil"/>
              <w:left w:val="nil"/>
              <w:bottom w:val="single" w:sz="4" w:space="0" w:color="auto"/>
              <w:right w:val="single" w:sz="4" w:space="0" w:color="auto"/>
            </w:tcBorders>
            <w:noWrap/>
            <w:vAlign w:val="center"/>
          </w:tcPr>
          <w:p w:rsidR="00C5429B" w:rsidRPr="00057FFE" w:rsidRDefault="00C70BB7" w:rsidP="009728C5">
            <w:pPr>
              <w:pStyle w:val="1"/>
            </w:pPr>
            <w:r w:rsidRPr="00057FFE">
              <w:t>32</w:t>
            </w:r>
          </w:p>
        </w:tc>
      </w:tr>
      <w:tr w:rsidR="00C5429B" w:rsidRPr="00057FFE" w:rsidTr="009728C5">
        <w:trPr>
          <w:trHeight w:hRule="exact" w:val="227"/>
          <w:jc w:val="center"/>
        </w:trPr>
        <w:tc>
          <w:tcPr>
            <w:tcW w:w="440" w:type="dxa"/>
            <w:tcBorders>
              <w:top w:val="nil"/>
              <w:left w:val="single" w:sz="4" w:space="0" w:color="auto"/>
              <w:bottom w:val="single" w:sz="4" w:space="0" w:color="auto"/>
              <w:right w:val="single" w:sz="4" w:space="0" w:color="auto"/>
            </w:tcBorders>
            <w:vAlign w:val="center"/>
          </w:tcPr>
          <w:p w:rsidR="00C5429B" w:rsidRPr="00057FFE" w:rsidRDefault="004543E8" w:rsidP="009728C5">
            <w:pPr>
              <w:pStyle w:val="1"/>
            </w:pPr>
            <w:r w:rsidRPr="00057FFE">
              <w:t>51</w:t>
            </w:r>
          </w:p>
        </w:tc>
        <w:tc>
          <w:tcPr>
            <w:tcW w:w="4920" w:type="dxa"/>
            <w:tcBorders>
              <w:top w:val="nil"/>
              <w:left w:val="nil"/>
              <w:bottom w:val="single" w:sz="4" w:space="0" w:color="auto"/>
              <w:right w:val="single" w:sz="4" w:space="0" w:color="auto"/>
            </w:tcBorders>
            <w:vAlign w:val="center"/>
          </w:tcPr>
          <w:p w:rsidR="00C5429B" w:rsidRPr="00057FFE" w:rsidRDefault="00C70BB7" w:rsidP="009728C5">
            <w:pPr>
              <w:pStyle w:val="1"/>
            </w:pPr>
            <w:r w:rsidRPr="00057FFE">
              <w:t>Ж.Б. колоны</w:t>
            </w:r>
          </w:p>
        </w:tc>
        <w:tc>
          <w:tcPr>
            <w:tcW w:w="939" w:type="dxa"/>
            <w:tcBorders>
              <w:top w:val="nil"/>
              <w:left w:val="nil"/>
              <w:bottom w:val="single" w:sz="4" w:space="0" w:color="auto"/>
              <w:right w:val="single" w:sz="4" w:space="0" w:color="auto"/>
            </w:tcBorders>
            <w:vAlign w:val="center"/>
          </w:tcPr>
          <w:p w:rsidR="00C5429B" w:rsidRPr="00057FFE" w:rsidRDefault="00C70BB7" w:rsidP="009728C5">
            <w:pPr>
              <w:pStyle w:val="1"/>
            </w:pPr>
            <w:r w:rsidRPr="00057FFE">
              <w:t>1шт</w:t>
            </w:r>
          </w:p>
        </w:tc>
        <w:tc>
          <w:tcPr>
            <w:tcW w:w="1220" w:type="dxa"/>
            <w:tcBorders>
              <w:top w:val="nil"/>
              <w:left w:val="nil"/>
              <w:bottom w:val="single" w:sz="4" w:space="0" w:color="auto"/>
              <w:right w:val="single" w:sz="4" w:space="0" w:color="auto"/>
            </w:tcBorders>
            <w:vAlign w:val="center"/>
          </w:tcPr>
          <w:p w:rsidR="00C5429B" w:rsidRPr="00057FFE" w:rsidRDefault="00C70BB7" w:rsidP="009728C5">
            <w:pPr>
              <w:pStyle w:val="1"/>
            </w:pPr>
            <w:r w:rsidRPr="00057FFE">
              <w:t>32</w:t>
            </w:r>
          </w:p>
        </w:tc>
      </w:tr>
      <w:tr w:rsidR="00C5429B" w:rsidRPr="00057FFE" w:rsidTr="009728C5">
        <w:trPr>
          <w:trHeight w:hRule="exact" w:val="227"/>
          <w:jc w:val="center"/>
        </w:trPr>
        <w:tc>
          <w:tcPr>
            <w:tcW w:w="440" w:type="dxa"/>
            <w:tcBorders>
              <w:top w:val="nil"/>
              <w:left w:val="single" w:sz="4" w:space="0" w:color="auto"/>
              <w:bottom w:val="single" w:sz="4" w:space="0" w:color="auto"/>
              <w:right w:val="single" w:sz="4" w:space="0" w:color="auto"/>
            </w:tcBorders>
            <w:vAlign w:val="center"/>
          </w:tcPr>
          <w:p w:rsidR="00C5429B" w:rsidRPr="00057FFE" w:rsidRDefault="004543E8" w:rsidP="009728C5">
            <w:pPr>
              <w:pStyle w:val="1"/>
            </w:pPr>
            <w:r w:rsidRPr="00057FFE">
              <w:t>52</w:t>
            </w:r>
          </w:p>
        </w:tc>
        <w:tc>
          <w:tcPr>
            <w:tcW w:w="4920" w:type="dxa"/>
            <w:tcBorders>
              <w:top w:val="nil"/>
              <w:left w:val="nil"/>
              <w:bottom w:val="single" w:sz="4" w:space="0" w:color="auto"/>
              <w:right w:val="single" w:sz="4" w:space="0" w:color="auto"/>
            </w:tcBorders>
            <w:vAlign w:val="center"/>
          </w:tcPr>
          <w:p w:rsidR="00C5429B" w:rsidRPr="00057FFE" w:rsidRDefault="00C70BB7" w:rsidP="009728C5">
            <w:pPr>
              <w:pStyle w:val="1"/>
            </w:pPr>
            <w:r w:rsidRPr="00057FFE">
              <w:t>Стальные колоны</w:t>
            </w:r>
          </w:p>
        </w:tc>
        <w:tc>
          <w:tcPr>
            <w:tcW w:w="939" w:type="dxa"/>
            <w:tcBorders>
              <w:top w:val="nil"/>
              <w:left w:val="nil"/>
              <w:bottom w:val="single" w:sz="4" w:space="0" w:color="auto"/>
              <w:right w:val="single" w:sz="4" w:space="0" w:color="auto"/>
            </w:tcBorders>
            <w:vAlign w:val="center"/>
          </w:tcPr>
          <w:p w:rsidR="00C5429B" w:rsidRPr="00057FFE" w:rsidRDefault="00C70BB7" w:rsidP="009728C5">
            <w:pPr>
              <w:pStyle w:val="1"/>
            </w:pPr>
            <w:r w:rsidRPr="00057FFE">
              <w:t>1Т</w:t>
            </w:r>
          </w:p>
        </w:tc>
        <w:tc>
          <w:tcPr>
            <w:tcW w:w="1220" w:type="dxa"/>
            <w:tcBorders>
              <w:top w:val="nil"/>
              <w:left w:val="nil"/>
              <w:bottom w:val="single" w:sz="4" w:space="0" w:color="auto"/>
              <w:right w:val="single" w:sz="4" w:space="0" w:color="auto"/>
            </w:tcBorders>
            <w:vAlign w:val="center"/>
          </w:tcPr>
          <w:p w:rsidR="00C5429B" w:rsidRPr="00057FFE" w:rsidRDefault="00C70BB7" w:rsidP="009728C5">
            <w:pPr>
              <w:pStyle w:val="1"/>
            </w:pPr>
            <w:r w:rsidRPr="00057FFE">
              <w:t>9</w:t>
            </w:r>
          </w:p>
        </w:tc>
      </w:tr>
      <w:tr w:rsidR="00C5429B" w:rsidRPr="00057FFE" w:rsidTr="009728C5">
        <w:trPr>
          <w:trHeight w:hRule="exact" w:val="227"/>
          <w:jc w:val="center"/>
        </w:trPr>
        <w:tc>
          <w:tcPr>
            <w:tcW w:w="440" w:type="dxa"/>
            <w:tcBorders>
              <w:top w:val="nil"/>
              <w:left w:val="single" w:sz="4" w:space="0" w:color="auto"/>
              <w:bottom w:val="single" w:sz="4" w:space="0" w:color="auto"/>
              <w:right w:val="single" w:sz="4" w:space="0" w:color="auto"/>
            </w:tcBorders>
            <w:vAlign w:val="center"/>
          </w:tcPr>
          <w:p w:rsidR="00C5429B" w:rsidRPr="00057FFE" w:rsidRDefault="004543E8" w:rsidP="009728C5">
            <w:pPr>
              <w:pStyle w:val="1"/>
            </w:pPr>
            <w:r w:rsidRPr="00057FFE">
              <w:t>53</w:t>
            </w:r>
          </w:p>
        </w:tc>
        <w:tc>
          <w:tcPr>
            <w:tcW w:w="4920" w:type="dxa"/>
            <w:tcBorders>
              <w:top w:val="nil"/>
              <w:left w:val="nil"/>
              <w:bottom w:val="single" w:sz="4" w:space="0" w:color="auto"/>
              <w:right w:val="single" w:sz="4" w:space="0" w:color="auto"/>
            </w:tcBorders>
            <w:vAlign w:val="center"/>
          </w:tcPr>
          <w:p w:rsidR="00C5429B" w:rsidRPr="00057FFE" w:rsidRDefault="00C70BB7" w:rsidP="009728C5">
            <w:pPr>
              <w:pStyle w:val="1"/>
            </w:pPr>
            <w:r w:rsidRPr="00057FFE">
              <w:t>Монтаж связеи из гнуто сварны</w:t>
            </w:r>
            <w:r w:rsidR="004543E8" w:rsidRPr="00057FFE">
              <w:t>х профилей</w:t>
            </w:r>
          </w:p>
        </w:tc>
        <w:tc>
          <w:tcPr>
            <w:tcW w:w="939" w:type="dxa"/>
            <w:tcBorders>
              <w:top w:val="nil"/>
              <w:left w:val="nil"/>
              <w:bottom w:val="single" w:sz="4" w:space="0" w:color="auto"/>
              <w:right w:val="single" w:sz="4" w:space="0" w:color="auto"/>
            </w:tcBorders>
            <w:vAlign w:val="center"/>
          </w:tcPr>
          <w:p w:rsidR="00C5429B" w:rsidRPr="00057FFE" w:rsidRDefault="004543E8" w:rsidP="009728C5">
            <w:pPr>
              <w:pStyle w:val="1"/>
            </w:pPr>
            <w:r w:rsidRPr="00057FFE">
              <w:t>1Т</w:t>
            </w:r>
          </w:p>
        </w:tc>
        <w:tc>
          <w:tcPr>
            <w:tcW w:w="1220" w:type="dxa"/>
            <w:tcBorders>
              <w:top w:val="nil"/>
              <w:left w:val="nil"/>
              <w:bottom w:val="single" w:sz="4" w:space="0" w:color="auto"/>
              <w:right w:val="single" w:sz="4" w:space="0" w:color="auto"/>
            </w:tcBorders>
            <w:vAlign w:val="center"/>
          </w:tcPr>
          <w:p w:rsidR="00C5429B" w:rsidRPr="00057FFE" w:rsidRDefault="004543E8" w:rsidP="009728C5">
            <w:pPr>
              <w:pStyle w:val="1"/>
            </w:pPr>
            <w:r w:rsidRPr="00057FFE">
              <w:t>45.12</w:t>
            </w:r>
          </w:p>
        </w:tc>
      </w:tr>
      <w:tr w:rsidR="00C5429B" w:rsidRPr="00057FFE" w:rsidTr="009728C5">
        <w:trPr>
          <w:trHeight w:hRule="exact" w:val="227"/>
          <w:jc w:val="center"/>
        </w:trPr>
        <w:tc>
          <w:tcPr>
            <w:tcW w:w="440" w:type="dxa"/>
            <w:tcBorders>
              <w:top w:val="nil"/>
              <w:left w:val="single" w:sz="4" w:space="0" w:color="auto"/>
              <w:bottom w:val="single" w:sz="4" w:space="0" w:color="auto"/>
              <w:right w:val="single" w:sz="4" w:space="0" w:color="auto"/>
            </w:tcBorders>
            <w:vAlign w:val="center"/>
          </w:tcPr>
          <w:p w:rsidR="00C5429B" w:rsidRPr="00057FFE" w:rsidRDefault="004543E8" w:rsidP="009728C5">
            <w:pPr>
              <w:pStyle w:val="1"/>
            </w:pPr>
            <w:r w:rsidRPr="00057FFE">
              <w:t>54</w:t>
            </w:r>
          </w:p>
        </w:tc>
        <w:tc>
          <w:tcPr>
            <w:tcW w:w="4920" w:type="dxa"/>
            <w:tcBorders>
              <w:top w:val="nil"/>
              <w:left w:val="nil"/>
              <w:bottom w:val="single" w:sz="4" w:space="0" w:color="auto"/>
              <w:right w:val="single" w:sz="4" w:space="0" w:color="auto"/>
            </w:tcBorders>
            <w:vAlign w:val="center"/>
          </w:tcPr>
          <w:p w:rsidR="00C5429B" w:rsidRPr="00057FFE" w:rsidRDefault="004543E8" w:rsidP="009728C5">
            <w:pPr>
              <w:pStyle w:val="1"/>
            </w:pPr>
            <w:r w:rsidRPr="00057FFE">
              <w:t>Монтаж металических стропильных ферм</w:t>
            </w:r>
          </w:p>
        </w:tc>
        <w:tc>
          <w:tcPr>
            <w:tcW w:w="939" w:type="dxa"/>
            <w:tcBorders>
              <w:top w:val="nil"/>
              <w:left w:val="nil"/>
              <w:bottom w:val="single" w:sz="4" w:space="0" w:color="auto"/>
              <w:right w:val="single" w:sz="4" w:space="0" w:color="auto"/>
            </w:tcBorders>
            <w:vAlign w:val="center"/>
          </w:tcPr>
          <w:p w:rsidR="00C5429B" w:rsidRPr="00057FFE" w:rsidRDefault="004543E8" w:rsidP="009728C5">
            <w:pPr>
              <w:pStyle w:val="1"/>
            </w:pPr>
            <w:r w:rsidRPr="00057FFE">
              <w:t>1Т</w:t>
            </w:r>
          </w:p>
        </w:tc>
        <w:tc>
          <w:tcPr>
            <w:tcW w:w="1220" w:type="dxa"/>
            <w:tcBorders>
              <w:top w:val="nil"/>
              <w:left w:val="nil"/>
              <w:bottom w:val="single" w:sz="4" w:space="0" w:color="auto"/>
              <w:right w:val="single" w:sz="4" w:space="0" w:color="auto"/>
            </w:tcBorders>
            <w:vAlign w:val="center"/>
          </w:tcPr>
          <w:p w:rsidR="00C5429B" w:rsidRPr="00057FFE" w:rsidRDefault="004543E8" w:rsidP="009728C5">
            <w:pPr>
              <w:pStyle w:val="1"/>
            </w:pPr>
            <w:r w:rsidRPr="00057FFE">
              <w:t>108.48</w:t>
            </w:r>
          </w:p>
        </w:tc>
      </w:tr>
      <w:tr w:rsidR="00C5429B" w:rsidRPr="00057FFE" w:rsidTr="009728C5">
        <w:trPr>
          <w:trHeight w:hRule="exact" w:val="227"/>
          <w:jc w:val="center"/>
        </w:trPr>
        <w:tc>
          <w:tcPr>
            <w:tcW w:w="440" w:type="dxa"/>
            <w:tcBorders>
              <w:top w:val="nil"/>
              <w:left w:val="single" w:sz="4" w:space="0" w:color="auto"/>
              <w:bottom w:val="single" w:sz="4" w:space="0" w:color="auto"/>
              <w:right w:val="single" w:sz="4" w:space="0" w:color="auto"/>
            </w:tcBorders>
            <w:vAlign w:val="center"/>
          </w:tcPr>
          <w:p w:rsidR="00C5429B" w:rsidRPr="00057FFE" w:rsidRDefault="004543E8" w:rsidP="009728C5">
            <w:pPr>
              <w:pStyle w:val="1"/>
            </w:pPr>
            <w:r w:rsidRPr="00057FFE">
              <w:t>55</w:t>
            </w:r>
          </w:p>
        </w:tc>
        <w:tc>
          <w:tcPr>
            <w:tcW w:w="4920" w:type="dxa"/>
            <w:tcBorders>
              <w:top w:val="nil"/>
              <w:left w:val="nil"/>
              <w:bottom w:val="single" w:sz="4" w:space="0" w:color="auto"/>
              <w:right w:val="single" w:sz="4" w:space="0" w:color="auto"/>
            </w:tcBorders>
            <w:vAlign w:val="center"/>
          </w:tcPr>
          <w:p w:rsidR="00C5429B" w:rsidRPr="00057FFE" w:rsidRDefault="00C5429B" w:rsidP="009728C5">
            <w:pPr>
              <w:pStyle w:val="1"/>
            </w:pPr>
            <w:r w:rsidRPr="00057FFE">
              <w:t>паркетные доски</w:t>
            </w:r>
          </w:p>
        </w:tc>
        <w:tc>
          <w:tcPr>
            <w:tcW w:w="939" w:type="dxa"/>
            <w:tcBorders>
              <w:top w:val="nil"/>
              <w:left w:val="nil"/>
              <w:bottom w:val="single" w:sz="4" w:space="0" w:color="auto"/>
              <w:right w:val="single" w:sz="4" w:space="0" w:color="auto"/>
            </w:tcBorders>
            <w:vAlign w:val="center"/>
          </w:tcPr>
          <w:p w:rsidR="00C5429B" w:rsidRPr="00057FFE" w:rsidRDefault="00C5429B" w:rsidP="009728C5">
            <w:pPr>
              <w:pStyle w:val="1"/>
            </w:pPr>
            <w:r w:rsidRPr="00057FFE">
              <w:t>1м²</w:t>
            </w:r>
          </w:p>
        </w:tc>
        <w:tc>
          <w:tcPr>
            <w:tcW w:w="1220" w:type="dxa"/>
            <w:tcBorders>
              <w:top w:val="nil"/>
              <w:left w:val="nil"/>
              <w:bottom w:val="single" w:sz="4" w:space="0" w:color="auto"/>
              <w:right w:val="single" w:sz="4" w:space="0" w:color="auto"/>
            </w:tcBorders>
            <w:vAlign w:val="center"/>
          </w:tcPr>
          <w:p w:rsidR="00C5429B" w:rsidRPr="00057FFE" w:rsidRDefault="00C5429B" w:rsidP="009728C5">
            <w:pPr>
              <w:pStyle w:val="1"/>
            </w:pPr>
            <w:r w:rsidRPr="00057FFE">
              <w:t>26198.400</w:t>
            </w:r>
          </w:p>
        </w:tc>
      </w:tr>
    </w:tbl>
    <w:p w:rsidR="00C5429B" w:rsidRPr="00057FFE" w:rsidRDefault="00C5429B" w:rsidP="00057FFE">
      <w:pPr>
        <w:spacing w:line="360" w:lineRule="auto"/>
        <w:ind w:firstLine="709"/>
        <w:jc w:val="both"/>
        <w:rPr>
          <w:sz w:val="28"/>
          <w:lang w:val="en-US"/>
        </w:rPr>
      </w:pPr>
    </w:p>
    <w:p w:rsidR="0065384C" w:rsidRDefault="0065384C" w:rsidP="00057FFE">
      <w:pPr>
        <w:spacing w:line="360" w:lineRule="auto"/>
        <w:ind w:firstLine="709"/>
        <w:jc w:val="both"/>
        <w:rPr>
          <w:sz w:val="28"/>
        </w:rPr>
      </w:pPr>
      <w:r w:rsidRPr="00057FFE">
        <w:rPr>
          <w:sz w:val="28"/>
        </w:rPr>
        <w:t>На основании</w:t>
      </w:r>
      <w:r w:rsidR="00DE5400" w:rsidRPr="00057FFE">
        <w:rPr>
          <w:sz w:val="28"/>
        </w:rPr>
        <w:t xml:space="preserve"> подсчитанных данных</w:t>
      </w:r>
      <w:r w:rsidRPr="00057FFE">
        <w:rPr>
          <w:sz w:val="28"/>
        </w:rPr>
        <w:t xml:space="preserve"> составляется сводная ведомость потребности в ма</w:t>
      </w:r>
      <w:r w:rsidR="00F7590B" w:rsidRPr="00057FFE">
        <w:rPr>
          <w:sz w:val="28"/>
        </w:rPr>
        <w:t>т-</w:t>
      </w:r>
      <w:r w:rsidRPr="00057FFE">
        <w:rPr>
          <w:sz w:val="28"/>
        </w:rPr>
        <w:t>ных ресурсах: конструкциях, деталях, полуфабрикатах и основных строительных материалов.</w:t>
      </w:r>
    </w:p>
    <w:p w:rsidR="009728C5" w:rsidRPr="00057FFE" w:rsidRDefault="009728C5" w:rsidP="00057FFE">
      <w:pPr>
        <w:spacing w:line="360" w:lineRule="auto"/>
        <w:ind w:firstLine="709"/>
        <w:jc w:val="both"/>
        <w:rPr>
          <w:sz w:val="28"/>
        </w:rPr>
      </w:pPr>
    </w:p>
    <w:p w:rsidR="0065384C" w:rsidRPr="00057FFE" w:rsidRDefault="00205760" w:rsidP="00057FFE">
      <w:pPr>
        <w:spacing w:line="360" w:lineRule="auto"/>
        <w:ind w:firstLine="709"/>
        <w:jc w:val="both"/>
        <w:rPr>
          <w:sz w:val="28"/>
        </w:rPr>
      </w:pPr>
      <w:r>
        <w:rPr>
          <w:noProof/>
        </w:rPr>
        <w:pict>
          <v:group id="_x0000_s1037" editas="canvas" style="position:absolute;margin-left:0;margin-top:0;width:428.55pt;height:304.9pt;z-index:251654144;mso-position-horizontal-relative:char;mso-position-vertical-relative:line" coordsize="10356,7390">
            <o:lock v:ext="edit" aspectratio="t"/>
            <v:shape id="_x0000_s1038" type="#_x0000_t75" style="position:absolute;width:10356;height:7390" o:preferrelative="f" filled="t">
              <v:path o:extrusionok="t" o:connecttype="none"/>
              <o:lock v:ext="edit" text="t"/>
            </v:shape>
            <v:line id="_x0000_s1039" style="position:absolute" from="698,7150" to="7451,7151" strokeweight=".45pt"/>
            <v:line id="_x0000_s1040" style="position:absolute;flip:x" from="17,7150" to="698,7151" strokeweight=".45pt"/>
            <v:line id="_x0000_s1041" style="position:absolute" from="7451,7150" to="8123,7151" strokeweight=".45pt"/>
            <v:line id="_x0000_s1042" style="position:absolute;flip:x" from="8123,7150" to="8804,7151" strokeweight=".45pt"/>
            <v:line id="_x0000_s1043" style="position:absolute;flip:x" from="9484,7150" to="10165,7151" strokeweight=".45pt"/>
            <v:line id="_x0000_s1044" style="position:absolute" from="8804,7150" to="9484,7151" strokeweight=".45pt"/>
            <v:line id="_x0000_s1045" style="position:absolute" from="10165,17" to="10166,877" strokeweight=".45pt"/>
            <v:line id="_x0000_s1046" style="position:absolute;flip:y" from="10165,877" to="10166,7150" strokeweight=".45pt"/>
            <v:line id="_x0000_s1047" style="position:absolute" from="698,877" to="699,7150" strokeweight=".45pt"/>
            <v:line id="_x0000_s1048" style="position:absolute;flip:y" from="7451,877" to="7452,7150" strokeweight=".45pt"/>
            <v:line id="_x0000_s1049" style="position:absolute;flip:y" from="8804,877" to="8805,7150" strokeweight=".45pt"/>
            <v:line id="_x0000_s1050" style="position:absolute;flip:y" from="7451,17" to="7452,877" strokeweight=".45pt"/>
            <v:line id="_x0000_s1051" style="position:absolute;flip:y" from="8804,17" to="8805,877" strokeweight=".45pt"/>
            <v:line id="_x0000_s1052" style="position:absolute" from="17,17" to="10165,18" strokeweight=".45pt"/>
            <v:line id="_x0000_s1053" style="position:absolute;flip:y" from="698,17" to="699,877" strokeweight=".45pt"/>
            <v:line id="_x0000_s1054" style="position:absolute;flip:y" from="17,17" to="18,877" strokeweight=".45pt"/>
            <v:line id="_x0000_s1055" style="position:absolute" from="698,877" to="7451,878" strokeweight=".45pt"/>
            <v:line id="_x0000_s1056" style="position:absolute" from="17,877" to="698,878" strokeweight=".45pt"/>
            <v:line id="_x0000_s1057" style="position:absolute;flip:x" from="17,1575" to="698,1576" strokeweight=".45pt"/>
            <v:line id="_x0000_s1058" style="position:absolute;flip:x" from="17,2120" to="698,2121" strokeweight=".45pt"/>
            <v:line id="_x0000_s1059" style="position:absolute;flip:x" from="17,2741" to="698,2742" strokeweight=".45pt"/>
            <v:line id="_x0000_s1060" style="position:absolute;flip:x" from="17,3379" to="698,3380" strokeweight=".45pt"/>
            <v:line id="_x0000_s1061" style="position:absolute;flip:x" from="17,4026" to="698,4027" strokeweight=".45pt"/>
            <v:line id="_x0000_s1062" style="position:absolute;flip:x" from="17,4656" to="698,4657" strokeweight=".45pt"/>
            <v:line id="_x0000_s1063" style="position:absolute;flip:x" from="17,5209" to="698,5210" strokeweight=".45pt"/>
            <v:line id="_x0000_s1064" style="position:absolute;flip:x" from="17,5805" to="698,5806" strokeweight=".45pt"/>
            <v:line id="_x0000_s1065" style="position:absolute;flip:x" from="17,6435" to="698,6436" strokeweight=".45pt"/>
            <v:line id="_x0000_s1066" style="position:absolute" from="698,6435" to="7451,6436" strokeweight=".45pt"/>
            <v:line id="_x0000_s1067" style="position:absolute" from="698,5805" to="7451,5806" strokeweight=".45pt"/>
            <v:line id="_x0000_s1068" style="position:absolute" from="698,5209" to="7451,5210" strokeweight=".45pt"/>
            <v:line id="_x0000_s1069" style="position:absolute" from="698,4656" to="7451,4657" strokeweight=".45pt"/>
            <v:line id="_x0000_s1070" style="position:absolute" from="698,4026" to="7451,4027" strokeweight=".45pt"/>
            <v:line id="_x0000_s1071" style="position:absolute" from="698,3379" to="7451,3380" strokeweight=".45pt"/>
            <v:line id="_x0000_s1072" style="position:absolute" from="698,2741" to="7451,2742" strokeweight=".45pt"/>
            <v:line id="_x0000_s1073" style="position:absolute" from="698,2120" to="7451,2121" strokeweight=".45pt"/>
            <v:line id="_x0000_s1074" style="position:absolute" from="698,1575" to="7451,1576" strokeweight=".45pt"/>
            <v:line id="_x0000_s1075" style="position:absolute" from="8123,877" to="8804,878" strokeweight=".45pt"/>
            <v:line id="_x0000_s1076" style="position:absolute;flip:x" from="8804,877" to="9484,878" strokeweight=".45pt"/>
            <v:line id="_x0000_s1077" style="position:absolute" from="9484,877" to="10165,878" strokeweight=".45pt"/>
            <v:line id="_x0000_s1078" style="position:absolute;flip:x" from="7451,877" to="8123,878" strokeweight=".45pt"/>
            <v:line id="_x0000_s1079" style="position:absolute" from="7451,1575" to="8123,1576" strokeweight=".45pt"/>
            <v:line id="_x0000_s1080" style="position:absolute" from="7451,2120" to="8123,2121" strokeweight=".45pt"/>
            <v:line id="_x0000_s1081" style="position:absolute" from="7451,2741" to="8123,2742" strokeweight=".45pt"/>
            <v:line id="_x0000_s1082" style="position:absolute" from="7451,3379" to="8123,3380" strokeweight=".45pt"/>
            <v:line id="_x0000_s1083" style="position:absolute" from="7451,4026" to="8123,4027" strokeweight=".45pt"/>
            <v:line id="_x0000_s1084" style="position:absolute" from="7451,4656" to="8123,4657" strokeweight=".45pt"/>
            <v:line id="_x0000_s1085" style="position:absolute" from="7451,5209" to="8123,5210" strokeweight=".45pt"/>
            <v:line id="_x0000_s1086" style="position:absolute" from="7451,5805" to="8123,5806" strokeweight=".45pt"/>
            <v:line id="_x0000_s1087" style="position:absolute" from="7451,6435" to="8123,6436" strokeweight=".45pt"/>
            <v:line id="_x0000_s1088" style="position:absolute;flip:y" from="17,877" to="18,7150" strokeweight=".45pt"/>
            <v:line id="_x0000_s1089" style="position:absolute;flip:x" from="8123,6435" to="8804,6436" strokeweight=".45pt"/>
            <v:line id="_x0000_s1090" style="position:absolute;flip:x" from="8123,5805" to="8804,5806" strokeweight=".45pt"/>
            <v:line id="_x0000_s1091" style="position:absolute;flip:x" from="8123,5209" to="8804,5210" strokeweight=".45pt"/>
            <v:line id="_x0000_s1092" style="position:absolute;flip:x" from="8123,4656" to="8804,4657" strokeweight=".45pt"/>
            <v:line id="_x0000_s1093" style="position:absolute;flip:x" from="8123,4026" to="8804,4027" strokeweight=".45pt"/>
            <v:line id="_x0000_s1094" style="position:absolute;flip:x" from="8123,3379" to="8804,3380" strokeweight=".45pt"/>
            <v:line id="_x0000_s1095" style="position:absolute;flip:x" from="8123,2741" to="8804,2742" strokeweight=".45pt"/>
            <v:line id="_x0000_s1096" style="position:absolute;flip:x" from="8123,2120" to="8804,2121" strokeweight=".45pt"/>
            <v:line id="_x0000_s1097" style="position:absolute;flip:x" from="8123,1575" to="8804,1576" strokeweight=".45pt"/>
            <v:line id="_x0000_s1098" style="position:absolute" from="8804,1575" to="9484,1576" strokeweight=".45pt"/>
            <v:line id="_x0000_s1099" style="position:absolute;flip:x" from="9484,1575" to="10165,1576" strokeweight=".45pt"/>
            <v:line id="_x0000_s1100" style="position:absolute" from="8804,2120" to="9484,2121" strokeweight=".45pt"/>
            <v:line id="_x0000_s1101" style="position:absolute;flip:x" from="9484,2120" to="10165,2121" strokeweight=".45pt"/>
            <v:line id="_x0000_s1102" style="position:absolute" from="8804,2741" to="9484,2742" strokeweight=".45pt"/>
            <v:line id="_x0000_s1103" style="position:absolute;flip:x" from="9484,2741" to="10165,2742" strokeweight=".45pt"/>
            <v:line id="_x0000_s1104" style="position:absolute" from="8804,3379" to="9484,3380" strokeweight=".45pt"/>
            <v:line id="_x0000_s1105" style="position:absolute;flip:x" from="9484,3379" to="10165,3380" strokeweight=".45pt"/>
            <v:line id="_x0000_s1106" style="position:absolute;flip:x" from="9484,4026" to="10165,4027" strokeweight=".45pt"/>
            <v:line id="_x0000_s1107" style="position:absolute" from="8804,4026" to="9484,4027" strokeweight=".45pt"/>
            <v:line id="_x0000_s1108" style="position:absolute" from="8804,4656" to="9484,4657" strokeweight=".45pt"/>
            <v:line id="_x0000_s1109" style="position:absolute;flip:x" from="9484,4656" to="10165,4657" strokeweight=".45pt"/>
            <v:line id="_x0000_s1110" style="position:absolute;flip:x" from="9484,5209" to="10165,5210" strokeweight=".45pt"/>
            <v:line id="_x0000_s1111" style="position:absolute" from="8804,5209" to="9484,5210" strokeweight=".45pt"/>
            <v:line id="_x0000_s1112" style="position:absolute" from="8804,5805" to="9484,5806" strokeweight=".45pt"/>
            <v:line id="_x0000_s1113" style="position:absolute;flip:x" from="9484,5805" to="10165,5806" strokeweight=".45pt"/>
            <v:line id="_x0000_s1114" style="position:absolute;flip:x" from="9484,6435" to="10165,6436" strokeweight=".45pt"/>
            <v:line id="_x0000_s1115" style="position:absolute" from="8804,6435" to="9484,6436" strokeweight=".45pt"/>
            <v:line id="_x0000_s1116" style="position:absolute" from="17,7150" to="10165,7151" strokeweight=".45pt"/>
            <v:rect id="_x0000_s1117" style="position:absolute;left:1141;top:5905;width:3697;height:437;mso-wrap-style:none" filled="f" stroked="f">
              <v:textbox style="mso-next-textbox:#_x0000_s1117;mso-fit-shape-to-text:t" inset="0,0,0,0">
                <w:txbxContent>
                  <w:p w:rsidR="009728C5" w:rsidRPr="009728C5" w:rsidRDefault="009728C5">
                    <w:pPr>
                      <w:rPr>
                        <w:sz w:val="20"/>
                      </w:rPr>
                    </w:pPr>
                    <w:r w:rsidRPr="009728C5">
                      <w:rPr>
                        <w:rFonts w:ascii="Microsoft Sans Serif" w:hAnsi="Microsoft Sans Serif" w:cs="Microsoft Sans Serif"/>
                        <w:i/>
                        <w:iCs/>
                        <w:color w:val="000000"/>
                        <w:sz w:val="29"/>
                        <w:szCs w:val="34"/>
                        <w:lang w:val="en-US"/>
                      </w:rPr>
                      <w:t>Фундаментные балки</w:t>
                    </w:r>
                  </w:p>
                </w:txbxContent>
              </v:textbox>
            </v:rect>
            <v:rect id="_x0000_s1118" style="position:absolute;left:1141;top:4715;width:3262;height:437;mso-wrap-style:none" filled="f" stroked="f">
              <v:textbox style="mso-next-textbox:#_x0000_s1118;mso-fit-shape-to-text:t" inset="0,0,0,0">
                <w:txbxContent>
                  <w:p w:rsidR="009728C5" w:rsidRPr="009728C5" w:rsidRDefault="009728C5">
                    <w:pPr>
                      <w:rPr>
                        <w:sz w:val="20"/>
                      </w:rPr>
                    </w:pPr>
                    <w:r w:rsidRPr="009728C5">
                      <w:rPr>
                        <w:rFonts w:ascii="Microsoft Sans Serif" w:hAnsi="Microsoft Sans Serif" w:cs="Microsoft Sans Serif"/>
                        <w:i/>
                        <w:iCs/>
                        <w:color w:val="000000"/>
                        <w:sz w:val="29"/>
                        <w:szCs w:val="34"/>
                        <w:lang w:val="en-US"/>
                      </w:rPr>
                      <w:t>Стальные колонны</w:t>
                    </w:r>
                  </w:p>
                </w:txbxContent>
              </v:textbox>
            </v:rect>
            <v:rect id="_x0000_s1119" style="position:absolute;left:1141;top:5346;width:2319;height:436;mso-wrap-style:none" filled="f" stroked="f">
              <v:textbox style="mso-next-textbox:#_x0000_s1119;mso-fit-shape-to-text:t" inset="0,0,0,0">
                <w:txbxContent>
                  <w:p w:rsidR="009728C5" w:rsidRPr="009728C5" w:rsidRDefault="009728C5">
                    <w:pPr>
                      <w:rPr>
                        <w:sz w:val="20"/>
                      </w:rPr>
                    </w:pPr>
                    <w:r w:rsidRPr="009728C5">
                      <w:rPr>
                        <w:rFonts w:ascii="Microsoft Sans Serif" w:hAnsi="Microsoft Sans Serif" w:cs="Microsoft Sans Serif"/>
                        <w:i/>
                        <w:iCs/>
                        <w:color w:val="000000"/>
                        <w:sz w:val="29"/>
                        <w:szCs w:val="34"/>
                        <w:lang w:val="en-US"/>
                      </w:rPr>
                      <w:t>Ж.Б. колонны</w:t>
                    </w:r>
                  </w:p>
                </w:txbxContent>
              </v:textbox>
            </v:rect>
            <v:rect id="_x0000_s1120" style="position:absolute;left:1141;top:2843;width:6234;height:436;mso-wrap-style:none" filled="f" stroked="f">
              <v:textbox style="mso-next-textbox:#_x0000_s1120;mso-fit-shape-to-text:t" inset="0,0,0,0">
                <w:txbxContent>
                  <w:p w:rsidR="009728C5" w:rsidRPr="009728C5" w:rsidRDefault="009728C5">
                    <w:pPr>
                      <w:rPr>
                        <w:sz w:val="20"/>
                      </w:rPr>
                    </w:pPr>
                    <w:r w:rsidRPr="009728C5">
                      <w:rPr>
                        <w:rFonts w:ascii="Microsoft Sans Serif" w:hAnsi="Microsoft Sans Serif" w:cs="Microsoft Sans Serif"/>
                        <w:i/>
                        <w:iCs/>
                        <w:color w:val="000000"/>
                        <w:sz w:val="29"/>
                        <w:szCs w:val="34"/>
                        <w:lang w:val="en-US"/>
                      </w:rPr>
                      <w:t>Металлические стропильные фермы</w:t>
                    </w:r>
                  </w:p>
                </w:txbxContent>
              </v:textbox>
            </v:rect>
            <v:rect id="_x0000_s1121" style="position:absolute;left:1141;top:6571;width:1069;height:436;mso-wrap-style:none" filled="f" stroked="f">
              <v:textbox style="mso-next-textbox:#_x0000_s1121;mso-fit-shape-to-text:t" inset="0,0,0,0">
                <w:txbxContent>
                  <w:p w:rsidR="009728C5" w:rsidRPr="009728C5" w:rsidRDefault="009728C5">
                    <w:pPr>
                      <w:rPr>
                        <w:sz w:val="20"/>
                      </w:rPr>
                    </w:pPr>
                    <w:r w:rsidRPr="009728C5">
                      <w:rPr>
                        <w:rFonts w:ascii="Microsoft Sans Serif" w:hAnsi="Microsoft Sans Serif" w:cs="Microsoft Sans Serif"/>
                        <w:i/>
                        <w:iCs/>
                        <w:color w:val="000000"/>
                        <w:sz w:val="29"/>
                        <w:szCs w:val="34"/>
                        <w:lang w:val="en-US"/>
                      </w:rPr>
                      <w:t>Бетон</w:t>
                    </w:r>
                  </w:p>
                </w:txbxContent>
              </v:textbox>
            </v:rect>
            <v:rect id="_x0000_s1122" style="position:absolute;left:1141;top:3490;width:3697;height:436;mso-wrap-style:none" filled="f" stroked="f">
              <v:textbox style="mso-next-textbox:#_x0000_s1122;mso-fit-shape-to-text:t" inset="0,0,0,0">
                <w:txbxContent>
                  <w:p w:rsidR="009728C5" w:rsidRPr="009728C5" w:rsidRDefault="009728C5">
                    <w:pPr>
                      <w:rPr>
                        <w:sz w:val="20"/>
                      </w:rPr>
                    </w:pPr>
                    <w:r w:rsidRPr="009728C5">
                      <w:rPr>
                        <w:rFonts w:ascii="Microsoft Sans Serif" w:hAnsi="Microsoft Sans Serif" w:cs="Microsoft Sans Serif"/>
                        <w:i/>
                        <w:iCs/>
                        <w:color w:val="000000"/>
                        <w:sz w:val="29"/>
                        <w:szCs w:val="34"/>
                        <w:lang w:val="en-US"/>
                      </w:rPr>
                      <w:t>Металлические связи</w:t>
                    </w:r>
                  </w:p>
                </w:txbxContent>
              </v:textbox>
            </v:rect>
            <v:rect id="_x0000_s1123" style="position:absolute;left:1158;top:4120;width:2247;height:437;mso-wrap-style:none" filled="f" stroked="f">
              <v:textbox style="mso-next-textbox:#_x0000_s1123;mso-fit-shape-to-text:t" inset="0,0,0,0">
                <w:txbxContent>
                  <w:p w:rsidR="009728C5" w:rsidRPr="009728C5" w:rsidRDefault="009728C5">
                    <w:pPr>
                      <w:rPr>
                        <w:sz w:val="20"/>
                      </w:rPr>
                    </w:pPr>
                    <w:r w:rsidRPr="009728C5">
                      <w:rPr>
                        <w:rFonts w:ascii="Microsoft Sans Serif" w:hAnsi="Microsoft Sans Serif" w:cs="Microsoft Sans Serif"/>
                        <w:i/>
                        <w:iCs/>
                        <w:color w:val="000000"/>
                        <w:sz w:val="29"/>
                        <w:szCs w:val="34"/>
                        <w:lang w:val="en-US"/>
                      </w:rPr>
                      <w:t>Перегородки</w:t>
                    </w:r>
                  </w:p>
                </w:txbxContent>
              </v:textbox>
            </v:rect>
            <v:rect id="_x0000_s1124" style="position:absolute;left:1141;top:2204;width:2827;height:437;mso-wrap-style:none" filled="f" stroked="f">
              <v:textbox style="mso-next-textbox:#_x0000_s1124;mso-fit-shape-to-text:t" inset="0,0,0,0">
                <w:txbxContent>
                  <w:p w:rsidR="009728C5" w:rsidRPr="009728C5" w:rsidRDefault="009728C5">
                    <w:pPr>
                      <w:rPr>
                        <w:sz w:val="20"/>
                      </w:rPr>
                    </w:pPr>
                    <w:r w:rsidRPr="009728C5">
                      <w:rPr>
                        <w:rFonts w:ascii="Microsoft Sans Serif" w:hAnsi="Microsoft Sans Serif" w:cs="Microsoft Sans Serif"/>
                        <w:i/>
                        <w:iCs/>
                        <w:color w:val="000000"/>
                        <w:sz w:val="29"/>
                        <w:szCs w:val="34"/>
                        <w:lang w:val="en-US"/>
                      </w:rPr>
                      <w:t>Плиты покрытия</w:t>
                    </w:r>
                  </w:p>
                </w:txbxContent>
              </v:textbox>
            </v:rect>
            <v:rect id="_x0000_s1125" style="position:absolute;left:1141;top:1626;width:3026;height:437;mso-wrap-style:none" filled="f" stroked="f">
              <v:textbox style="mso-next-textbox:#_x0000_s1125;mso-fit-shape-to-text:t" inset="0,0,0,0">
                <w:txbxContent>
                  <w:p w:rsidR="009728C5" w:rsidRPr="009728C5" w:rsidRDefault="009728C5">
                    <w:pPr>
                      <w:rPr>
                        <w:sz w:val="20"/>
                      </w:rPr>
                    </w:pPr>
                    <w:r w:rsidRPr="009728C5">
                      <w:rPr>
                        <w:rFonts w:ascii="Microsoft Sans Serif" w:hAnsi="Microsoft Sans Serif" w:cs="Microsoft Sans Serif"/>
                        <w:i/>
                        <w:iCs/>
                        <w:color w:val="000000"/>
                        <w:sz w:val="29"/>
                        <w:szCs w:val="34"/>
                        <w:lang w:val="en-US"/>
                      </w:rPr>
                      <w:t>Стеновые панели</w:t>
                    </w:r>
                  </w:p>
                </w:txbxContent>
              </v:textbox>
            </v:rect>
            <v:rect id="_x0000_s1126" style="position:absolute;left:1284;top:1081;width:1305;height:436;mso-wrap-style:none" filled="f" stroked="f">
              <v:textbox style="mso-next-textbox:#_x0000_s1126;mso-fit-shape-to-text:t" inset="0,0,0,0">
                <w:txbxContent>
                  <w:p w:rsidR="009728C5" w:rsidRPr="009728C5" w:rsidRDefault="009728C5">
                    <w:pPr>
                      <w:rPr>
                        <w:sz w:val="20"/>
                      </w:rPr>
                    </w:pPr>
                    <w:r w:rsidRPr="009728C5">
                      <w:rPr>
                        <w:rFonts w:ascii="Microsoft Sans Serif" w:hAnsi="Microsoft Sans Serif" w:cs="Microsoft Sans Serif"/>
                        <w:i/>
                        <w:iCs/>
                        <w:color w:val="000000"/>
                        <w:sz w:val="29"/>
                        <w:szCs w:val="34"/>
                        <w:lang w:val="en-US"/>
                      </w:rPr>
                      <w:t>Кирпич</w:t>
                    </w:r>
                  </w:p>
                </w:txbxContent>
              </v:textbox>
            </v:rect>
            <v:rect id="_x0000_s1127" style="position:absolute;left:187;top:68;width:435;height:436;mso-wrap-style:none" filled="f" stroked="f">
              <v:textbox style="mso-next-textbox:#_x0000_s1127;mso-fit-shape-to-text:t" inset="0,0,0,0">
                <w:txbxContent>
                  <w:p w:rsidR="009728C5" w:rsidRPr="009728C5" w:rsidRDefault="009728C5">
                    <w:pPr>
                      <w:rPr>
                        <w:sz w:val="20"/>
                      </w:rPr>
                    </w:pPr>
                    <w:r w:rsidRPr="009728C5">
                      <w:rPr>
                        <w:rFonts w:ascii="Microsoft Sans Serif" w:hAnsi="Microsoft Sans Serif" w:cs="Microsoft Sans Serif"/>
                        <w:i/>
                        <w:iCs/>
                        <w:color w:val="000000"/>
                        <w:sz w:val="29"/>
                        <w:szCs w:val="34"/>
                        <w:lang w:val="en-US"/>
                      </w:rPr>
                      <w:t>№</w:t>
                    </w:r>
                  </w:p>
                </w:txbxContent>
              </v:textbox>
            </v:rect>
            <v:rect id="_x0000_s1128" style="position:absolute;left:170;top:461;width:490;height:436;mso-wrap-style:none" filled="f" stroked="f">
              <v:textbox style="mso-next-textbox:#_x0000_s1128;mso-fit-shape-to-text:t" inset="0,0,0,0">
                <w:txbxContent>
                  <w:p w:rsidR="009728C5" w:rsidRPr="009728C5" w:rsidRDefault="009728C5">
                    <w:pPr>
                      <w:rPr>
                        <w:sz w:val="20"/>
                      </w:rPr>
                    </w:pPr>
                    <w:r w:rsidRPr="009728C5">
                      <w:rPr>
                        <w:rFonts w:ascii="Microsoft Sans Serif" w:hAnsi="Microsoft Sans Serif" w:cs="Microsoft Sans Serif"/>
                        <w:i/>
                        <w:iCs/>
                        <w:color w:val="000000"/>
                        <w:sz w:val="29"/>
                        <w:szCs w:val="34"/>
                        <w:lang w:val="en-US"/>
                      </w:rPr>
                      <w:t>пп</w:t>
                    </w:r>
                  </w:p>
                </w:txbxContent>
              </v:textbox>
            </v:rect>
            <v:rect id="_x0000_s1129" style="position:absolute;left:1965;top:246;width:4476;height:436;mso-wrap-style:none" filled="f" stroked="f">
              <v:textbox style="mso-next-textbox:#_x0000_s1129;mso-fit-shape-to-text:t" inset="0,0,0,0">
                <w:txbxContent>
                  <w:p w:rsidR="009728C5" w:rsidRPr="009728C5" w:rsidRDefault="009728C5">
                    <w:pPr>
                      <w:rPr>
                        <w:sz w:val="20"/>
                      </w:rPr>
                    </w:pPr>
                    <w:r w:rsidRPr="009728C5">
                      <w:rPr>
                        <w:rFonts w:ascii="Microsoft Sans Serif" w:hAnsi="Microsoft Sans Serif" w:cs="Microsoft Sans Serif"/>
                        <w:i/>
                        <w:iCs/>
                        <w:color w:val="000000"/>
                        <w:sz w:val="29"/>
                        <w:szCs w:val="34"/>
                        <w:lang w:val="en-US"/>
                      </w:rPr>
                      <w:t>Наименование материала</w:t>
                    </w:r>
                  </w:p>
                </w:txbxContent>
              </v:textbox>
            </v:rect>
            <v:rect id="_x0000_s1130" style="position:absolute;left:7868;top:51;width:616;height:436;mso-wrap-style:none" filled="f" stroked="f">
              <v:textbox style="mso-next-textbox:#_x0000_s1130;mso-fit-shape-to-text:t" inset="0,0,0,0">
                <w:txbxContent>
                  <w:p w:rsidR="009728C5" w:rsidRPr="009728C5" w:rsidRDefault="009728C5">
                    <w:pPr>
                      <w:rPr>
                        <w:sz w:val="20"/>
                      </w:rPr>
                    </w:pPr>
                    <w:r w:rsidRPr="009728C5">
                      <w:rPr>
                        <w:rFonts w:ascii="Microsoft Sans Serif" w:hAnsi="Microsoft Sans Serif" w:cs="Microsoft Sans Serif"/>
                        <w:i/>
                        <w:iCs/>
                        <w:color w:val="000000"/>
                        <w:sz w:val="29"/>
                        <w:szCs w:val="34"/>
                        <w:lang w:val="en-US"/>
                      </w:rPr>
                      <w:t>Ед.</w:t>
                    </w:r>
                  </w:p>
                </w:txbxContent>
              </v:textbox>
            </v:rect>
            <v:rect id="_x0000_s1131" style="position:absolute;left:7587;top:444;width:1214;height:436;mso-wrap-style:none" filled="f" stroked="f">
              <v:textbox style="mso-next-textbox:#_x0000_s1131;mso-fit-shape-to-text:t" inset="0,0,0,0">
                <w:txbxContent>
                  <w:p w:rsidR="009728C5" w:rsidRPr="009728C5" w:rsidRDefault="009728C5">
                    <w:pPr>
                      <w:rPr>
                        <w:sz w:val="20"/>
                      </w:rPr>
                    </w:pPr>
                    <w:r w:rsidRPr="009728C5">
                      <w:rPr>
                        <w:rFonts w:ascii="Microsoft Sans Serif" w:hAnsi="Microsoft Sans Serif" w:cs="Microsoft Sans Serif"/>
                        <w:i/>
                        <w:iCs/>
                        <w:color w:val="000000"/>
                        <w:sz w:val="29"/>
                        <w:szCs w:val="34"/>
                        <w:lang w:val="en-US"/>
                      </w:rPr>
                      <w:t>измер.</w:t>
                    </w:r>
                  </w:p>
                </w:txbxContent>
              </v:textbox>
            </v:rect>
            <v:rect id="_x0000_s1132" style="position:absolute;left:8940;top:246;width:1214;height:436;mso-wrap-style:none" filled="f" stroked="f">
              <v:textbox style="mso-next-textbox:#_x0000_s1132;mso-fit-shape-to-text:t" inset="0,0,0,0">
                <w:txbxContent>
                  <w:p w:rsidR="009728C5" w:rsidRPr="009728C5" w:rsidRDefault="009728C5">
                    <w:pPr>
                      <w:rPr>
                        <w:sz w:val="20"/>
                      </w:rPr>
                    </w:pPr>
                    <w:r w:rsidRPr="009728C5">
                      <w:rPr>
                        <w:rFonts w:ascii="Microsoft Sans Serif" w:hAnsi="Microsoft Sans Serif" w:cs="Microsoft Sans Serif"/>
                        <w:i/>
                        <w:iCs/>
                        <w:color w:val="000000"/>
                        <w:sz w:val="29"/>
                        <w:szCs w:val="34"/>
                        <w:lang w:val="en-US"/>
                      </w:rPr>
                      <w:t>Кол-во</w:t>
                    </w:r>
                  </w:p>
                </w:txbxContent>
              </v:textbox>
            </v:rect>
            <v:rect id="_x0000_s1133" style="position:absolute;left:263;top:1031;width:290;height:437;mso-wrap-style:none" filled="f" stroked="f">
              <v:textbox style="mso-next-textbox:#_x0000_s1133;mso-fit-shape-to-text:t" inset="0,0,0,0">
                <w:txbxContent>
                  <w:p w:rsidR="009728C5" w:rsidRPr="009728C5" w:rsidRDefault="009728C5">
                    <w:pPr>
                      <w:rPr>
                        <w:sz w:val="20"/>
                      </w:rPr>
                    </w:pPr>
                    <w:r w:rsidRPr="009728C5">
                      <w:rPr>
                        <w:rFonts w:ascii="Microsoft Sans Serif" w:hAnsi="Microsoft Sans Serif" w:cs="Microsoft Sans Serif"/>
                        <w:i/>
                        <w:iCs/>
                        <w:color w:val="000000"/>
                        <w:sz w:val="29"/>
                        <w:szCs w:val="34"/>
                        <w:lang w:val="en-US"/>
                      </w:rPr>
                      <w:t>1</w:t>
                    </w:r>
                  </w:p>
                </w:txbxContent>
              </v:textbox>
            </v:rect>
            <v:rect id="_x0000_s1134" style="position:absolute;left:263;top:1651;width:290;height:436;mso-wrap-style:none" filled="f" stroked="f">
              <v:textbox style="mso-next-textbox:#_x0000_s1134;mso-fit-shape-to-text:t" inset="0,0,0,0">
                <w:txbxContent>
                  <w:p w:rsidR="009728C5" w:rsidRPr="009728C5" w:rsidRDefault="009728C5">
                    <w:pPr>
                      <w:rPr>
                        <w:sz w:val="20"/>
                      </w:rPr>
                    </w:pPr>
                    <w:r w:rsidRPr="009728C5">
                      <w:rPr>
                        <w:rFonts w:ascii="Microsoft Sans Serif" w:hAnsi="Microsoft Sans Serif" w:cs="Microsoft Sans Serif"/>
                        <w:i/>
                        <w:iCs/>
                        <w:color w:val="000000"/>
                        <w:sz w:val="29"/>
                        <w:szCs w:val="34"/>
                        <w:lang w:val="en-US"/>
                      </w:rPr>
                      <w:t>2</w:t>
                    </w:r>
                  </w:p>
                </w:txbxContent>
              </v:textbox>
            </v:rect>
            <v:rect id="_x0000_s1135" style="position:absolute;left:263;top:2230;width:290;height:436;mso-wrap-style:none" filled="f" stroked="f">
              <v:textbox style="mso-next-textbox:#_x0000_s1135;mso-fit-shape-to-text:t" inset="0,0,0,0">
                <w:txbxContent>
                  <w:p w:rsidR="009728C5" w:rsidRPr="009728C5" w:rsidRDefault="009728C5">
                    <w:pPr>
                      <w:rPr>
                        <w:sz w:val="20"/>
                      </w:rPr>
                    </w:pPr>
                    <w:r w:rsidRPr="009728C5">
                      <w:rPr>
                        <w:rFonts w:ascii="Microsoft Sans Serif" w:hAnsi="Microsoft Sans Serif" w:cs="Microsoft Sans Serif"/>
                        <w:i/>
                        <w:iCs/>
                        <w:color w:val="000000"/>
                        <w:sz w:val="29"/>
                        <w:szCs w:val="34"/>
                        <w:lang w:val="en-US"/>
                      </w:rPr>
                      <w:t>3</w:t>
                    </w:r>
                  </w:p>
                </w:txbxContent>
              </v:textbox>
            </v:rect>
            <v:rect id="_x0000_s1136" style="position:absolute;left:263;top:2860;width:290;height:436;mso-wrap-style:none" filled="f" stroked="f">
              <v:textbox style="mso-next-textbox:#_x0000_s1136;mso-fit-shape-to-text:t" inset="0,0,0,0">
                <w:txbxContent>
                  <w:p w:rsidR="009728C5" w:rsidRPr="009728C5" w:rsidRDefault="009728C5">
                    <w:pPr>
                      <w:rPr>
                        <w:sz w:val="20"/>
                      </w:rPr>
                    </w:pPr>
                    <w:r w:rsidRPr="009728C5">
                      <w:rPr>
                        <w:rFonts w:ascii="Microsoft Sans Serif" w:hAnsi="Microsoft Sans Serif" w:cs="Microsoft Sans Serif"/>
                        <w:i/>
                        <w:iCs/>
                        <w:color w:val="000000"/>
                        <w:sz w:val="29"/>
                        <w:szCs w:val="34"/>
                        <w:lang w:val="en-US"/>
                      </w:rPr>
                      <w:t>4</w:t>
                    </w:r>
                  </w:p>
                </w:txbxContent>
              </v:textbox>
            </v:rect>
            <v:rect id="_x0000_s1137" style="position:absolute;left:263;top:3497;width:290;height:437;mso-wrap-style:none" filled="f" stroked="f">
              <v:textbox style="mso-next-textbox:#_x0000_s1137;mso-fit-shape-to-text:t" inset="0,0,0,0">
                <w:txbxContent>
                  <w:p w:rsidR="009728C5" w:rsidRPr="009728C5" w:rsidRDefault="009728C5">
                    <w:pPr>
                      <w:rPr>
                        <w:sz w:val="20"/>
                      </w:rPr>
                    </w:pPr>
                    <w:r w:rsidRPr="009728C5">
                      <w:rPr>
                        <w:rFonts w:ascii="Microsoft Sans Serif" w:hAnsi="Microsoft Sans Serif" w:cs="Microsoft Sans Serif"/>
                        <w:i/>
                        <w:iCs/>
                        <w:color w:val="000000"/>
                        <w:sz w:val="29"/>
                        <w:szCs w:val="34"/>
                        <w:lang w:val="en-US"/>
                      </w:rPr>
                      <w:t>5</w:t>
                    </w:r>
                  </w:p>
                </w:txbxContent>
              </v:textbox>
            </v:rect>
            <v:rect id="_x0000_s1138" style="position:absolute;left:263;top:4137;width:290;height:437;mso-wrap-style:none" filled="f" stroked="f">
              <v:textbox style="mso-next-textbox:#_x0000_s1138;mso-fit-shape-to-text:t" inset="0,0,0,0">
                <w:txbxContent>
                  <w:p w:rsidR="009728C5" w:rsidRPr="009728C5" w:rsidRDefault="009728C5">
                    <w:pPr>
                      <w:rPr>
                        <w:sz w:val="20"/>
                      </w:rPr>
                    </w:pPr>
                    <w:r w:rsidRPr="009728C5">
                      <w:rPr>
                        <w:rFonts w:ascii="Microsoft Sans Serif" w:hAnsi="Microsoft Sans Serif" w:cs="Microsoft Sans Serif"/>
                        <w:i/>
                        <w:iCs/>
                        <w:color w:val="000000"/>
                        <w:sz w:val="29"/>
                        <w:szCs w:val="34"/>
                        <w:lang w:val="en-US"/>
                      </w:rPr>
                      <w:t>6</w:t>
                    </w:r>
                  </w:p>
                </w:txbxContent>
              </v:textbox>
            </v:rect>
            <v:rect id="_x0000_s1139" style="position:absolute;left:263;top:4734;width:290;height:436;mso-wrap-style:none" filled="f" stroked="f">
              <v:textbox style="mso-next-textbox:#_x0000_s1139;mso-fit-shape-to-text:t" inset="0,0,0,0">
                <w:txbxContent>
                  <w:p w:rsidR="009728C5" w:rsidRPr="009728C5" w:rsidRDefault="009728C5">
                    <w:pPr>
                      <w:rPr>
                        <w:sz w:val="20"/>
                      </w:rPr>
                    </w:pPr>
                    <w:r w:rsidRPr="009728C5">
                      <w:rPr>
                        <w:rFonts w:ascii="Microsoft Sans Serif" w:hAnsi="Microsoft Sans Serif" w:cs="Microsoft Sans Serif"/>
                        <w:i/>
                        <w:iCs/>
                        <w:color w:val="000000"/>
                        <w:sz w:val="29"/>
                        <w:szCs w:val="34"/>
                        <w:lang w:val="en-US"/>
                      </w:rPr>
                      <w:t>7</w:t>
                    </w:r>
                  </w:p>
                </w:txbxContent>
              </v:textbox>
            </v:rect>
            <v:rect id="_x0000_s1140" style="position:absolute;left:263;top:5312;width:290;height:436;mso-wrap-style:none" filled="f" stroked="f">
              <v:textbox style="mso-next-textbox:#_x0000_s1140;mso-fit-shape-to-text:t" inset="0,0,0,0">
                <w:txbxContent>
                  <w:p w:rsidR="009728C5" w:rsidRPr="009728C5" w:rsidRDefault="009728C5">
                    <w:pPr>
                      <w:rPr>
                        <w:sz w:val="20"/>
                      </w:rPr>
                    </w:pPr>
                    <w:r w:rsidRPr="009728C5">
                      <w:rPr>
                        <w:rFonts w:ascii="Microsoft Sans Serif" w:hAnsi="Microsoft Sans Serif" w:cs="Microsoft Sans Serif"/>
                        <w:i/>
                        <w:iCs/>
                        <w:color w:val="000000"/>
                        <w:sz w:val="29"/>
                        <w:szCs w:val="34"/>
                        <w:lang w:val="en-US"/>
                      </w:rPr>
                      <w:t>8</w:t>
                    </w:r>
                  </w:p>
                </w:txbxContent>
              </v:textbox>
            </v:rect>
            <v:rect id="_x0000_s1141" style="position:absolute;left:263;top:5925;width:290;height:436;mso-wrap-style:none" filled="f" stroked="f">
              <v:textbox style="mso-next-textbox:#_x0000_s1141;mso-fit-shape-to-text:t" inset="0,0,0,0">
                <w:txbxContent>
                  <w:p w:rsidR="009728C5" w:rsidRPr="009728C5" w:rsidRDefault="009728C5">
                    <w:pPr>
                      <w:rPr>
                        <w:sz w:val="20"/>
                      </w:rPr>
                    </w:pPr>
                    <w:r w:rsidRPr="009728C5">
                      <w:rPr>
                        <w:rFonts w:ascii="Microsoft Sans Serif" w:hAnsi="Microsoft Sans Serif" w:cs="Microsoft Sans Serif"/>
                        <w:i/>
                        <w:iCs/>
                        <w:color w:val="000000"/>
                        <w:sz w:val="29"/>
                        <w:szCs w:val="34"/>
                        <w:lang w:val="en-US"/>
                      </w:rPr>
                      <w:t>9</w:t>
                    </w:r>
                  </w:p>
                </w:txbxContent>
              </v:textbox>
            </v:rect>
            <v:rect id="_x0000_s1142" style="position:absolute;left:170;top:6597;width:490;height:437;mso-wrap-style:none" filled="f" stroked="f">
              <v:textbox style="mso-next-textbox:#_x0000_s1142;mso-fit-shape-to-text:t" inset="0,0,0,0">
                <w:txbxContent>
                  <w:p w:rsidR="009728C5" w:rsidRPr="009728C5" w:rsidRDefault="009728C5">
                    <w:pPr>
                      <w:rPr>
                        <w:sz w:val="20"/>
                      </w:rPr>
                    </w:pPr>
                    <w:r w:rsidRPr="009728C5">
                      <w:rPr>
                        <w:rFonts w:ascii="Microsoft Sans Serif" w:hAnsi="Microsoft Sans Serif" w:cs="Microsoft Sans Serif"/>
                        <w:i/>
                        <w:iCs/>
                        <w:color w:val="000000"/>
                        <w:sz w:val="29"/>
                        <w:szCs w:val="34"/>
                        <w:lang w:val="en-US"/>
                      </w:rPr>
                      <w:t>10</w:t>
                    </w:r>
                  </w:p>
                </w:txbxContent>
              </v:textbox>
            </v:rect>
            <v:rect id="_x0000_s1143" style="position:absolute;left:7910;top:1031;width:526;height:437;mso-wrap-style:none" filled="f" stroked="f">
              <v:textbox style="mso-next-textbox:#_x0000_s1143;mso-fit-shape-to-text:t" inset="0,0,0,0">
                <w:txbxContent>
                  <w:p w:rsidR="009728C5" w:rsidRPr="009728C5" w:rsidRDefault="009728C5">
                    <w:pPr>
                      <w:rPr>
                        <w:sz w:val="20"/>
                      </w:rPr>
                    </w:pPr>
                    <w:r w:rsidRPr="009728C5">
                      <w:rPr>
                        <w:rFonts w:ascii="Microsoft Sans Serif" w:hAnsi="Microsoft Sans Serif" w:cs="Microsoft Sans Serif"/>
                        <w:i/>
                        <w:iCs/>
                        <w:color w:val="000000"/>
                        <w:sz w:val="29"/>
                        <w:szCs w:val="34"/>
                      </w:rPr>
                      <w:t>шт</w:t>
                    </w:r>
                  </w:p>
                </w:txbxContent>
              </v:textbox>
            </v:rect>
            <v:rect id="_x0000_s1144" style="position:absolute;left:7910;top:1651;width:526;height:436;mso-wrap-style:none" filled="f" stroked="f">
              <v:textbox style="mso-next-textbox:#_x0000_s1144;mso-fit-shape-to-text:t" inset="0,0,0,0">
                <w:txbxContent>
                  <w:p w:rsidR="009728C5" w:rsidRPr="009728C5" w:rsidRDefault="009728C5">
                    <w:pPr>
                      <w:rPr>
                        <w:sz w:val="20"/>
                      </w:rPr>
                    </w:pPr>
                    <w:r w:rsidRPr="009728C5">
                      <w:rPr>
                        <w:rFonts w:ascii="Microsoft Sans Serif" w:hAnsi="Microsoft Sans Serif" w:cs="Microsoft Sans Serif"/>
                        <w:i/>
                        <w:iCs/>
                        <w:color w:val="000000"/>
                        <w:sz w:val="29"/>
                        <w:szCs w:val="34"/>
                        <w:lang w:val="en-US"/>
                      </w:rPr>
                      <w:t>шт</w:t>
                    </w:r>
                  </w:p>
                </w:txbxContent>
              </v:textbox>
            </v:rect>
            <v:rect id="_x0000_s1145" style="position:absolute;left:7910;top:2230;width:526;height:436;mso-wrap-style:none" filled="f" stroked="f">
              <v:textbox style="mso-next-textbox:#_x0000_s1145;mso-fit-shape-to-text:t" inset="0,0,0,0">
                <w:txbxContent>
                  <w:p w:rsidR="009728C5" w:rsidRPr="009728C5" w:rsidRDefault="009728C5">
                    <w:pPr>
                      <w:rPr>
                        <w:sz w:val="20"/>
                      </w:rPr>
                    </w:pPr>
                    <w:r w:rsidRPr="009728C5">
                      <w:rPr>
                        <w:rFonts w:ascii="Microsoft Sans Serif" w:hAnsi="Microsoft Sans Serif" w:cs="Microsoft Sans Serif"/>
                        <w:i/>
                        <w:iCs/>
                        <w:color w:val="000000"/>
                        <w:sz w:val="29"/>
                        <w:szCs w:val="34"/>
                        <w:lang w:val="en-US"/>
                      </w:rPr>
                      <w:t>шт</w:t>
                    </w:r>
                  </w:p>
                </w:txbxContent>
              </v:textbox>
            </v:rect>
            <v:rect id="_x0000_s1146" style="position:absolute;left:7664;top:2860;width:1051;height:436;mso-wrap-style:none" filled="f" stroked="f">
              <v:textbox style="mso-next-textbox:#_x0000_s1146;mso-fit-shape-to-text:t" inset="0,0,0,0">
                <w:txbxContent>
                  <w:p w:rsidR="009728C5" w:rsidRPr="009728C5" w:rsidRDefault="009728C5">
                    <w:pPr>
                      <w:rPr>
                        <w:sz w:val="20"/>
                      </w:rPr>
                    </w:pPr>
                    <w:r w:rsidRPr="009728C5">
                      <w:rPr>
                        <w:rFonts w:ascii="Microsoft Sans Serif" w:hAnsi="Microsoft Sans Serif" w:cs="Microsoft Sans Serif"/>
                        <w:i/>
                        <w:iCs/>
                        <w:color w:val="000000"/>
                        <w:sz w:val="29"/>
                        <w:szCs w:val="34"/>
                        <w:lang w:val="en-US"/>
                      </w:rPr>
                      <w:t>тонна</w:t>
                    </w:r>
                  </w:p>
                </w:txbxContent>
              </v:textbox>
            </v:rect>
            <v:rect id="_x0000_s1147" style="position:absolute;left:7664;top:3497;width:1051;height:437;mso-wrap-style:none" filled="f" stroked="f">
              <v:textbox style="mso-next-textbox:#_x0000_s1147;mso-fit-shape-to-text:t" inset="0,0,0,0">
                <w:txbxContent>
                  <w:p w:rsidR="009728C5" w:rsidRPr="009728C5" w:rsidRDefault="009728C5">
                    <w:pPr>
                      <w:rPr>
                        <w:sz w:val="20"/>
                      </w:rPr>
                    </w:pPr>
                    <w:r w:rsidRPr="009728C5">
                      <w:rPr>
                        <w:rFonts w:ascii="Microsoft Sans Serif" w:hAnsi="Microsoft Sans Serif" w:cs="Microsoft Sans Serif"/>
                        <w:i/>
                        <w:iCs/>
                        <w:color w:val="000000"/>
                        <w:sz w:val="29"/>
                        <w:szCs w:val="34"/>
                        <w:lang w:val="en-US"/>
                      </w:rPr>
                      <w:t>тонна</w:t>
                    </w:r>
                  </w:p>
                </w:txbxContent>
              </v:textbox>
            </v:rect>
            <v:rect id="_x0000_s1148" style="position:absolute;left:7910;top:4137;width:526;height:437;mso-wrap-style:none" filled="f" stroked="f">
              <v:textbox style="mso-next-textbox:#_x0000_s1148;mso-fit-shape-to-text:t" inset="0,0,0,0">
                <w:txbxContent>
                  <w:p w:rsidR="009728C5" w:rsidRPr="009728C5" w:rsidRDefault="009728C5">
                    <w:pPr>
                      <w:rPr>
                        <w:sz w:val="20"/>
                      </w:rPr>
                    </w:pPr>
                    <w:r w:rsidRPr="009728C5">
                      <w:rPr>
                        <w:rFonts w:ascii="Microsoft Sans Serif" w:hAnsi="Microsoft Sans Serif" w:cs="Microsoft Sans Serif"/>
                        <w:i/>
                        <w:iCs/>
                        <w:color w:val="000000"/>
                        <w:sz w:val="29"/>
                        <w:szCs w:val="34"/>
                        <w:lang w:val="en-US"/>
                      </w:rPr>
                      <w:t>шт</w:t>
                    </w:r>
                  </w:p>
                </w:txbxContent>
              </v:textbox>
            </v:rect>
            <v:rect id="_x0000_s1149" style="position:absolute;left:7664;top:4734;width:1051;height:436;mso-wrap-style:none" filled="f" stroked="f">
              <v:textbox style="mso-next-textbox:#_x0000_s1149;mso-fit-shape-to-text:t" inset="0,0,0,0">
                <w:txbxContent>
                  <w:p w:rsidR="009728C5" w:rsidRPr="009728C5" w:rsidRDefault="009728C5">
                    <w:pPr>
                      <w:rPr>
                        <w:sz w:val="20"/>
                      </w:rPr>
                    </w:pPr>
                    <w:r w:rsidRPr="009728C5">
                      <w:rPr>
                        <w:rFonts w:ascii="Microsoft Sans Serif" w:hAnsi="Microsoft Sans Serif" w:cs="Microsoft Sans Serif"/>
                        <w:i/>
                        <w:iCs/>
                        <w:color w:val="000000"/>
                        <w:sz w:val="29"/>
                        <w:szCs w:val="34"/>
                        <w:lang w:val="en-US"/>
                      </w:rPr>
                      <w:t>тонна</w:t>
                    </w:r>
                  </w:p>
                </w:txbxContent>
              </v:textbox>
            </v:rect>
            <v:rect id="_x0000_s1150" style="position:absolute;left:7910;top:5312;width:526;height:436;mso-wrap-style:none" filled="f" stroked="f">
              <v:textbox style="mso-next-textbox:#_x0000_s1150;mso-fit-shape-to-text:t" inset="0,0,0,0">
                <w:txbxContent>
                  <w:p w:rsidR="009728C5" w:rsidRPr="009728C5" w:rsidRDefault="009728C5">
                    <w:pPr>
                      <w:rPr>
                        <w:sz w:val="20"/>
                      </w:rPr>
                    </w:pPr>
                    <w:r w:rsidRPr="009728C5">
                      <w:rPr>
                        <w:rFonts w:ascii="Microsoft Sans Serif" w:hAnsi="Microsoft Sans Serif" w:cs="Microsoft Sans Serif"/>
                        <w:i/>
                        <w:iCs/>
                        <w:color w:val="000000"/>
                        <w:sz w:val="29"/>
                        <w:szCs w:val="34"/>
                        <w:lang w:val="en-US"/>
                      </w:rPr>
                      <w:t>шт</w:t>
                    </w:r>
                  </w:p>
                </w:txbxContent>
              </v:textbox>
            </v:rect>
            <v:rect id="_x0000_s1151" style="position:absolute;left:7910;top:5925;width:526;height:436;mso-wrap-style:none" filled="f" stroked="f">
              <v:textbox style="mso-next-textbox:#_x0000_s1151;mso-fit-shape-to-text:t" inset="0,0,0,0">
                <w:txbxContent>
                  <w:p w:rsidR="009728C5" w:rsidRPr="009728C5" w:rsidRDefault="009728C5">
                    <w:pPr>
                      <w:rPr>
                        <w:sz w:val="20"/>
                      </w:rPr>
                    </w:pPr>
                    <w:r w:rsidRPr="009728C5">
                      <w:rPr>
                        <w:rFonts w:ascii="Microsoft Sans Serif" w:hAnsi="Microsoft Sans Serif" w:cs="Microsoft Sans Serif"/>
                        <w:i/>
                        <w:iCs/>
                        <w:color w:val="000000"/>
                        <w:sz w:val="29"/>
                        <w:szCs w:val="34"/>
                        <w:lang w:val="en-US"/>
                      </w:rPr>
                      <w:t>шт</w:t>
                    </w:r>
                  </w:p>
                </w:txbxContent>
              </v:textbox>
            </v:rect>
            <v:rect id="_x0000_s1152" style="position:absolute;left:7910;top:6597;width:550;height:437" filled="f" stroked="f">
              <v:textbox style="mso-next-textbox:#_x0000_s1152;mso-fit-shape-to-text:t" inset="0,0,0,0">
                <w:txbxContent>
                  <w:p w:rsidR="009728C5" w:rsidRPr="009728C5" w:rsidRDefault="009728C5">
                    <w:pPr>
                      <w:rPr>
                        <w:sz w:val="20"/>
                      </w:rPr>
                    </w:pPr>
                    <w:r w:rsidRPr="009728C5">
                      <w:rPr>
                        <w:rFonts w:ascii="Microsoft Sans Serif" w:hAnsi="Microsoft Sans Serif" w:cs="Microsoft Sans Serif"/>
                        <w:i/>
                        <w:iCs/>
                        <w:color w:val="000000"/>
                        <w:sz w:val="29"/>
                        <w:szCs w:val="34"/>
                        <w:lang w:val="en-US"/>
                      </w:rPr>
                      <w:t>м3</w:t>
                    </w:r>
                  </w:p>
                </w:txbxContent>
              </v:textbox>
            </v:rect>
            <v:rect id="_x0000_s1153" style="position:absolute;left:9000;top:1031;width:1081;height:437" filled="f" stroked="f">
              <v:textbox style="mso-next-textbox:#_x0000_s1153;mso-fit-shape-to-text:t" inset="0,0,0,0">
                <w:txbxContent>
                  <w:p w:rsidR="009728C5" w:rsidRPr="009728C5" w:rsidRDefault="009728C5">
                    <w:pPr>
                      <w:rPr>
                        <w:sz w:val="20"/>
                      </w:rPr>
                    </w:pPr>
                    <w:r w:rsidRPr="009728C5">
                      <w:rPr>
                        <w:rFonts w:ascii="Microsoft Sans Serif" w:hAnsi="Microsoft Sans Serif" w:cs="Microsoft Sans Serif"/>
                        <w:i/>
                        <w:iCs/>
                        <w:color w:val="000000"/>
                        <w:sz w:val="29"/>
                        <w:szCs w:val="34"/>
                      </w:rPr>
                      <w:t>3420</w:t>
                    </w:r>
                  </w:p>
                </w:txbxContent>
              </v:textbox>
            </v:rect>
            <v:rect id="_x0000_s1154" style="position:absolute;left:9289;top:1651;width:611;height:436" filled="f" stroked="f">
              <v:textbox style="mso-next-textbox:#_x0000_s1154;mso-fit-shape-to-text:t" inset="0,0,0,0">
                <w:txbxContent>
                  <w:p w:rsidR="009728C5" w:rsidRPr="009728C5" w:rsidRDefault="009728C5">
                    <w:pPr>
                      <w:rPr>
                        <w:sz w:val="20"/>
                      </w:rPr>
                    </w:pPr>
                    <w:r w:rsidRPr="009728C5">
                      <w:rPr>
                        <w:rFonts w:ascii="Microsoft Sans Serif" w:hAnsi="Microsoft Sans Serif" w:cs="Microsoft Sans Serif"/>
                        <w:i/>
                        <w:iCs/>
                        <w:color w:val="000000"/>
                        <w:sz w:val="29"/>
                        <w:szCs w:val="34"/>
                        <w:lang w:val="en-US"/>
                      </w:rPr>
                      <w:t>4</w:t>
                    </w:r>
                    <w:r w:rsidRPr="009728C5">
                      <w:rPr>
                        <w:rFonts w:ascii="Microsoft Sans Serif" w:hAnsi="Microsoft Sans Serif" w:cs="Microsoft Sans Serif"/>
                        <w:i/>
                        <w:iCs/>
                        <w:color w:val="000000"/>
                        <w:sz w:val="29"/>
                        <w:szCs w:val="34"/>
                      </w:rPr>
                      <w:t>6</w:t>
                    </w:r>
                  </w:p>
                </w:txbxContent>
              </v:textbox>
            </v:rect>
            <v:rect id="_x0000_s1155" style="position:absolute;left:9195;top:2230;width:886;height:436" filled="f" stroked="f">
              <v:textbox style="mso-next-textbox:#_x0000_s1155;mso-fit-shape-to-text:t" inset="0,0,0,0">
                <w:txbxContent>
                  <w:p w:rsidR="009728C5" w:rsidRPr="009728C5" w:rsidRDefault="009728C5">
                    <w:pPr>
                      <w:rPr>
                        <w:sz w:val="20"/>
                      </w:rPr>
                    </w:pPr>
                    <w:r w:rsidRPr="009728C5">
                      <w:rPr>
                        <w:rFonts w:ascii="Microsoft Sans Serif" w:hAnsi="Microsoft Sans Serif" w:cs="Microsoft Sans Serif"/>
                        <w:i/>
                        <w:iCs/>
                        <w:color w:val="000000"/>
                        <w:sz w:val="29"/>
                        <w:szCs w:val="34"/>
                        <w:lang w:val="en-US"/>
                      </w:rPr>
                      <w:t>252</w:t>
                    </w:r>
                  </w:p>
                </w:txbxContent>
              </v:textbox>
            </v:rect>
            <v:rect id="_x0000_s1156" style="position:absolute;left:8820;top:2860;width:1080;height:436" filled="f" stroked="f">
              <v:textbox style="mso-next-textbox:#_x0000_s1156;mso-fit-shape-to-text:t" inset="0,0,0,0">
                <w:txbxContent>
                  <w:p w:rsidR="009728C5" w:rsidRPr="009728C5" w:rsidRDefault="009728C5">
                    <w:pPr>
                      <w:rPr>
                        <w:sz w:val="20"/>
                      </w:rPr>
                    </w:pPr>
                    <w:r w:rsidRPr="009728C5">
                      <w:rPr>
                        <w:rFonts w:ascii="Microsoft Sans Serif" w:hAnsi="Microsoft Sans Serif" w:cs="Microsoft Sans Serif"/>
                        <w:i/>
                        <w:iCs/>
                        <w:color w:val="000000"/>
                        <w:sz w:val="29"/>
                        <w:szCs w:val="34"/>
                      </w:rPr>
                      <w:t>108</w:t>
                    </w:r>
                    <w:r w:rsidRPr="009728C5">
                      <w:rPr>
                        <w:rFonts w:ascii="Microsoft Sans Serif" w:hAnsi="Microsoft Sans Serif" w:cs="Microsoft Sans Serif"/>
                        <w:i/>
                        <w:iCs/>
                        <w:color w:val="000000"/>
                        <w:sz w:val="29"/>
                        <w:szCs w:val="34"/>
                        <w:lang w:val="en-US"/>
                      </w:rPr>
                      <w:t>,48</w:t>
                    </w:r>
                  </w:p>
                </w:txbxContent>
              </v:textbox>
            </v:rect>
            <v:rect id="_x0000_s1157" style="position:absolute;left:9000;top:3497;width:1081;height:437" filled="f" stroked="f">
              <v:textbox style="mso-next-textbox:#_x0000_s1157;mso-fit-shape-to-text:t" inset="0,0,0,0">
                <w:txbxContent>
                  <w:p w:rsidR="009728C5" w:rsidRPr="009728C5" w:rsidRDefault="009728C5">
                    <w:pPr>
                      <w:rPr>
                        <w:sz w:val="20"/>
                      </w:rPr>
                    </w:pPr>
                    <w:r w:rsidRPr="009728C5">
                      <w:rPr>
                        <w:rFonts w:ascii="Microsoft Sans Serif" w:hAnsi="Microsoft Sans Serif" w:cs="Microsoft Sans Serif"/>
                        <w:i/>
                        <w:iCs/>
                        <w:color w:val="000000"/>
                        <w:sz w:val="29"/>
                        <w:szCs w:val="34"/>
                        <w:lang w:val="en-US"/>
                      </w:rPr>
                      <w:t>45,12</w:t>
                    </w:r>
                  </w:p>
                </w:txbxContent>
              </v:textbox>
            </v:rect>
            <v:rect id="_x0000_s1158" style="position:absolute;left:9289;top:4137;width:611;height:437" filled="f" stroked="f">
              <v:textbox style="mso-next-textbox:#_x0000_s1158;mso-fit-shape-to-text:t" inset="0,0,0,0">
                <w:txbxContent>
                  <w:p w:rsidR="009728C5" w:rsidRPr="009728C5" w:rsidRDefault="009728C5">
                    <w:pPr>
                      <w:rPr>
                        <w:sz w:val="20"/>
                      </w:rPr>
                    </w:pPr>
                    <w:r w:rsidRPr="009728C5">
                      <w:rPr>
                        <w:rFonts w:ascii="Microsoft Sans Serif" w:hAnsi="Microsoft Sans Serif" w:cs="Microsoft Sans Serif"/>
                        <w:i/>
                        <w:iCs/>
                        <w:color w:val="000000"/>
                        <w:sz w:val="29"/>
                        <w:szCs w:val="34"/>
                        <w:lang w:val="en-US"/>
                      </w:rPr>
                      <w:t>98</w:t>
                    </w:r>
                  </w:p>
                </w:txbxContent>
              </v:textbox>
            </v:rect>
            <v:rect id="_x0000_s1159" style="position:absolute;left:9289;top:4734;width:611;height:436" filled="f" stroked="f">
              <v:textbox style="mso-next-textbox:#_x0000_s1159;mso-fit-shape-to-text:t" inset="0,0,0,0">
                <w:txbxContent>
                  <w:p w:rsidR="009728C5" w:rsidRPr="009728C5" w:rsidRDefault="009728C5">
                    <w:pPr>
                      <w:rPr>
                        <w:sz w:val="20"/>
                      </w:rPr>
                    </w:pPr>
                    <w:r w:rsidRPr="009728C5">
                      <w:rPr>
                        <w:rFonts w:ascii="Microsoft Sans Serif" w:hAnsi="Microsoft Sans Serif" w:cs="Microsoft Sans Serif"/>
                        <w:i/>
                        <w:iCs/>
                        <w:color w:val="000000"/>
                        <w:sz w:val="29"/>
                        <w:szCs w:val="34"/>
                        <w:lang w:val="en-US"/>
                      </w:rPr>
                      <w:t>9</w:t>
                    </w:r>
                  </w:p>
                </w:txbxContent>
              </v:textbox>
            </v:rect>
            <v:rect id="_x0000_s1160" style="position:absolute;left:9289;top:5312;width:611;height:436" filled="f" stroked="f">
              <v:textbox style="mso-next-textbox:#_x0000_s1160;mso-fit-shape-to-text:t" inset="0,0,0,0">
                <w:txbxContent>
                  <w:p w:rsidR="009728C5" w:rsidRPr="009728C5" w:rsidRDefault="009728C5">
                    <w:pPr>
                      <w:rPr>
                        <w:sz w:val="20"/>
                      </w:rPr>
                    </w:pPr>
                    <w:r w:rsidRPr="009728C5">
                      <w:rPr>
                        <w:rFonts w:ascii="Microsoft Sans Serif" w:hAnsi="Microsoft Sans Serif" w:cs="Microsoft Sans Serif"/>
                        <w:i/>
                        <w:iCs/>
                        <w:color w:val="000000"/>
                        <w:sz w:val="29"/>
                        <w:szCs w:val="34"/>
                        <w:lang w:val="en-US"/>
                      </w:rPr>
                      <w:t>32</w:t>
                    </w:r>
                  </w:p>
                </w:txbxContent>
              </v:textbox>
            </v:rect>
            <v:rect id="_x0000_s1161" style="position:absolute;left:9289;top:5925;width:611;height:436" filled="f" stroked="f">
              <v:textbox style="mso-next-textbox:#_x0000_s1161;mso-fit-shape-to-text:t" inset="0,0,0,0">
                <w:txbxContent>
                  <w:p w:rsidR="009728C5" w:rsidRPr="009728C5" w:rsidRDefault="009728C5">
                    <w:pPr>
                      <w:rPr>
                        <w:sz w:val="20"/>
                      </w:rPr>
                    </w:pPr>
                    <w:r w:rsidRPr="009728C5">
                      <w:rPr>
                        <w:rFonts w:ascii="Microsoft Sans Serif" w:hAnsi="Microsoft Sans Serif" w:cs="Microsoft Sans Serif"/>
                        <w:i/>
                        <w:iCs/>
                        <w:color w:val="000000"/>
                        <w:sz w:val="29"/>
                        <w:szCs w:val="34"/>
                        <w:lang w:val="en-US"/>
                      </w:rPr>
                      <w:t>32</w:t>
                    </w:r>
                  </w:p>
                </w:txbxContent>
              </v:textbox>
            </v:rect>
            <v:rect id="_x0000_s1162" style="position:absolute;left:9051;top:6597;width:1030;height:437" filled="f" stroked="f">
              <v:textbox style="mso-next-textbox:#_x0000_s1162;mso-fit-shape-to-text:t" inset="0,0,0,0">
                <w:txbxContent>
                  <w:p w:rsidR="009728C5" w:rsidRPr="009728C5" w:rsidRDefault="009728C5">
                    <w:pPr>
                      <w:rPr>
                        <w:sz w:val="20"/>
                      </w:rPr>
                    </w:pPr>
                    <w:r w:rsidRPr="009728C5">
                      <w:rPr>
                        <w:rFonts w:ascii="Microsoft Sans Serif" w:hAnsi="Microsoft Sans Serif" w:cs="Microsoft Sans Serif"/>
                        <w:i/>
                        <w:iCs/>
                        <w:color w:val="000000"/>
                        <w:sz w:val="29"/>
                        <w:szCs w:val="34"/>
                        <w:lang w:val="en-US"/>
                      </w:rPr>
                      <w:t>903,1</w:t>
                    </w:r>
                  </w:p>
                </w:txbxContent>
              </v:textbox>
            </v:rect>
          </v:group>
        </w:pict>
      </w:r>
      <w:r>
        <w:rPr>
          <w:sz w:val="28"/>
        </w:rPr>
        <w:pict>
          <v:shape id="_x0000_i1046" type="#_x0000_t75" style="width:387.75pt;height:280.5pt" o:preferrelative="f">
            <v:imagedata r:id="rId50" o:title="" croptop="-65518f" cropbottom="65518f"/>
          </v:shape>
        </w:pict>
      </w:r>
    </w:p>
    <w:p w:rsidR="009728C5" w:rsidRDefault="007E7160" w:rsidP="00057FFE">
      <w:pPr>
        <w:spacing w:line="360" w:lineRule="auto"/>
        <w:ind w:firstLine="709"/>
        <w:jc w:val="both"/>
        <w:rPr>
          <w:sz w:val="28"/>
          <w:u w:val="single"/>
        </w:rPr>
      </w:pPr>
      <w:r w:rsidRPr="00057FFE">
        <w:rPr>
          <w:sz w:val="28"/>
        </w:rPr>
        <w:t xml:space="preserve"> </w:t>
      </w:r>
      <w:r w:rsidR="003453E2" w:rsidRPr="00057FFE">
        <w:rPr>
          <w:sz w:val="28"/>
          <w:u w:val="single"/>
        </w:rPr>
        <w:t xml:space="preserve">7. Обоснование решений строительного генерального плана объекта с </w:t>
      </w:r>
    </w:p>
    <w:p w:rsidR="009728C5" w:rsidRDefault="009728C5" w:rsidP="00057FFE">
      <w:pPr>
        <w:spacing w:line="360" w:lineRule="auto"/>
        <w:ind w:firstLine="709"/>
        <w:jc w:val="both"/>
        <w:rPr>
          <w:sz w:val="28"/>
          <w:u w:val="single"/>
        </w:rPr>
      </w:pPr>
    </w:p>
    <w:p w:rsidR="003453E2" w:rsidRPr="00057FFE" w:rsidRDefault="003453E2" w:rsidP="00057FFE">
      <w:pPr>
        <w:spacing w:line="360" w:lineRule="auto"/>
        <w:ind w:firstLine="709"/>
        <w:jc w:val="both"/>
        <w:rPr>
          <w:sz w:val="28"/>
          <w:u w:val="single"/>
        </w:rPr>
      </w:pPr>
      <w:r w:rsidRPr="00057FFE">
        <w:rPr>
          <w:sz w:val="28"/>
          <w:u w:val="single"/>
        </w:rPr>
        <w:t>расчетами площадей приобъектных складов, временных зданий и выбором их типов, потребности в воде и электроэнерги</w:t>
      </w:r>
    </w:p>
    <w:p w:rsidR="003453E2" w:rsidRPr="00057FFE" w:rsidRDefault="003453E2" w:rsidP="00057FFE">
      <w:pPr>
        <w:spacing w:line="360" w:lineRule="auto"/>
        <w:ind w:firstLine="709"/>
        <w:jc w:val="both"/>
        <w:rPr>
          <w:sz w:val="28"/>
        </w:rPr>
      </w:pPr>
      <w:r w:rsidRPr="00057FFE">
        <w:rPr>
          <w:sz w:val="28"/>
          <w:u w:val="single"/>
        </w:rPr>
        <w:t>Проектирование строительного генерального плана.</w:t>
      </w:r>
    </w:p>
    <w:p w:rsidR="00312CC2" w:rsidRPr="00057FFE" w:rsidRDefault="00312CC2" w:rsidP="00057FFE">
      <w:pPr>
        <w:spacing w:line="360" w:lineRule="auto"/>
        <w:ind w:firstLine="709"/>
        <w:jc w:val="both"/>
        <w:rPr>
          <w:sz w:val="28"/>
        </w:rPr>
      </w:pPr>
      <w:r w:rsidRPr="00057FFE">
        <w:rPr>
          <w:sz w:val="28"/>
        </w:rPr>
        <w:t>Стройгенпланом (СГП) называется план строительной площадки, на котором показывается:</w:t>
      </w:r>
    </w:p>
    <w:p w:rsidR="00312CC2" w:rsidRPr="00057FFE" w:rsidRDefault="00312CC2" w:rsidP="00057FFE">
      <w:pPr>
        <w:tabs>
          <w:tab w:val="num" w:pos="1080"/>
        </w:tabs>
        <w:spacing w:line="360" w:lineRule="auto"/>
        <w:ind w:firstLine="709"/>
        <w:jc w:val="both"/>
        <w:rPr>
          <w:sz w:val="28"/>
        </w:rPr>
      </w:pPr>
      <w:r w:rsidRPr="00057FFE">
        <w:rPr>
          <w:sz w:val="28"/>
        </w:rPr>
        <w:t>- расстановка основных монтажных и грузоподъемных механизмов;</w:t>
      </w:r>
    </w:p>
    <w:p w:rsidR="00312CC2" w:rsidRPr="00057FFE" w:rsidRDefault="00312CC2" w:rsidP="00057FFE">
      <w:pPr>
        <w:tabs>
          <w:tab w:val="num" w:pos="1080"/>
        </w:tabs>
        <w:spacing w:line="360" w:lineRule="auto"/>
        <w:ind w:firstLine="709"/>
        <w:jc w:val="both"/>
        <w:rPr>
          <w:sz w:val="28"/>
        </w:rPr>
      </w:pPr>
      <w:r w:rsidRPr="00057FFE">
        <w:rPr>
          <w:sz w:val="28"/>
        </w:rPr>
        <w:t>- зоны их действия;</w:t>
      </w:r>
    </w:p>
    <w:p w:rsidR="00312CC2" w:rsidRPr="00057FFE" w:rsidRDefault="00312CC2" w:rsidP="00057FFE">
      <w:pPr>
        <w:tabs>
          <w:tab w:val="num" w:pos="1080"/>
        </w:tabs>
        <w:spacing w:line="360" w:lineRule="auto"/>
        <w:ind w:firstLine="709"/>
        <w:jc w:val="both"/>
        <w:rPr>
          <w:sz w:val="28"/>
        </w:rPr>
      </w:pPr>
      <w:r w:rsidRPr="00057FFE">
        <w:rPr>
          <w:sz w:val="28"/>
        </w:rPr>
        <w:t>- временные здания, сооружения и установки, возводимые и используемые в период строительства;</w:t>
      </w:r>
    </w:p>
    <w:p w:rsidR="00312CC2" w:rsidRPr="00057FFE" w:rsidRDefault="00312CC2" w:rsidP="00057FFE">
      <w:pPr>
        <w:tabs>
          <w:tab w:val="num" w:pos="1080"/>
        </w:tabs>
        <w:spacing w:line="360" w:lineRule="auto"/>
        <w:ind w:firstLine="709"/>
        <w:jc w:val="both"/>
        <w:rPr>
          <w:sz w:val="28"/>
        </w:rPr>
      </w:pPr>
      <w:r w:rsidRPr="00057FFE">
        <w:rPr>
          <w:sz w:val="28"/>
        </w:rPr>
        <w:t>- расположение постоянных зданий и сооружений, дорог и коммуникаций.</w:t>
      </w:r>
    </w:p>
    <w:p w:rsidR="00312CC2" w:rsidRPr="00057FFE" w:rsidRDefault="00312CC2" w:rsidP="00057FFE">
      <w:pPr>
        <w:tabs>
          <w:tab w:val="num" w:pos="1080"/>
        </w:tabs>
        <w:spacing w:line="360" w:lineRule="auto"/>
        <w:ind w:firstLine="709"/>
        <w:jc w:val="both"/>
        <w:rPr>
          <w:sz w:val="28"/>
        </w:rPr>
      </w:pPr>
      <w:r w:rsidRPr="00057FFE">
        <w:rPr>
          <w:sz w:val="28"/>
        </w:rPr>
        <w:t>Назначение СГП:</w:t>
      </w:r>
    </w:p>
    <w:p w:rsidR="00312CC2" w:rsidRPr="00057FFE" w:rsidRDefault="00312CC2" w:rsidP="00057FFE">
      <w:pPr>
        <w:tabs>
          <w:tab w:val="num" w:pos="1080"/>
        </w:tabs>
        <w:spacing w:line="360" w:lineRule="auto"/>
        <w:ind w:firstLine="709"/>
        <w:jc w:val="both"/>
        <w:rPr>
          <w:sz w:val="28"/>
        </w:rPr>
      </w:pPr>
      <w:r w:rsidRPr="00057FFE">
        <w:rPr>
          <w:sz w:val="28"/>
        </w:rPr>
        <w:t>- определяет оптимальный состав и рациональное размещение объектов строительного хозяйства в целях максимальной эффективности их использования и с учетом соблюдения требований охраны труда.</w:t>
      </w:r>
    </w:p>
    <w:p w:rsidR="00312CC2" w:rsidRPr="00057FFE" w:rsidRDefault="00312CC2" w:rsidP="00057FFE">
      <w:pPr>
        <w:tabs>
          <w:tab w:val="num" w:pos="1080"/>
        </w:tabs>
        <w:spacing w:line="360" w:lineRule="auto"/>
        <w:ind w:firstLine="709"/>
        <w:jc w:val="both"/>
        <w:rPr>
          <w:sz w:val="28"/>
          <w:lang w:val="en-US"/>
        </w:rPr>
      </w:pPr>
      <w:r w:rsidRPr="00057FFE">
        <w:rPr>
          <w:sz w:val="28"/>
        </w:rPr>
        <w:t>Общие принципы проектирования СГП:</w:t>
      </w:r>
    </w:p>
    <w:p w:rsidR="00312CC2" w:rsidRPr="00057FFE" w:rsidRDefault="00312CC2" w:rsidP="00057FFE">
      <w:pPr>
        <w:numPr>
          <w:ilvl w:val="0"/>
          <w:numId w:val="4"/>
        </w:numPr>
        <w:tabs>
          <w:tab w:val="clear" w:pos="1410"/>
          <w:tab w:val="num" w:pos="1080"/>
        </w:tabs>
        <w:spacing w:line="360" w:lineRule="auto"/>
        <w:ind w:left="0" w:firstLine="709"/>
        <w:jc w:val="both"/>
        <w:rPr>
          <w:sz w:val="28"/>
        </w:rPr>
      </w:pPr>
      <w:r w:rsidRPr="00057FFE">
        <w:rPr>
          <w:sz w:val="28"/>
        </w:rPr>
        <w:t>СГП – часть комплексной документации на строительство. Следовательно, его решения должны быть увязаны с остальными разделами проекта.</w:t>
      </w:r>
    </w:p>
    <w:p w:rsidR="00312CC2" w:rsidRPr="00057FFE" w:rsidRDefault="00312CC2" w:rsidP="00057FFE">
      <w:pPr>
        <w:numPr>
          <w:ilvl w:val="0"/>
          <w:numId w:val="4"/>
        </w:numPr>
        <w:tabs>
          <w:tab w:val="clear" w:pos="1410"/>
          <w:tab w:val="num" w:pos="1080"/>
        </w:tabs>
        <w:spacing w:line="360" w:lineRule="auto"/>
        <w:ind w:left="0" w:firstLine="709"/>
        <w:jc w:val="both"/>
        <w:rPr>
          <w:sz w:val="28"/>
        </w:rPr>
      </w:pPr>
      <w:r w:rsidRPr="00057FFE">
        <w:rPr>
          <w:sz w:val="28"/>
        </w:rPr>
        <w:t>Решения СГП должны отвечать требованиям СНиП 3.01.01-85</w:t>
      </w:r>
      <w:r w:rsidRPr="00057FFE">
        <w:rPr>
          <w:sz w:val="28"/>
          <w:vertAlign w:val="superscript"/>
        </w:rPr>
        <w:t>*</w:t>
      </w:r>
      <w:r w:rsidRPr="00057FFE">
        <w:rPr>
          <w:sz w:val="28"/>
        </w:rPr>
        <w:t xml:space="preserve"> и СНиП 12-03-2001.</w:t>
      </w:r>
    </w:p>
    <w:p w:rsidR="00312CC2" w:rsidRPr="00057FFE" w:rsidRDefault="00312CC2" w:rsidP="00057FFE">
      <w:pPr>
        <w:numPr>
          <w:ilvl w:val="0"/>
          <w:numId w:val="4"/>
        </w:numPr>
        <w:tabs>
          <w:tab w:val="clear" w:pos="1410"/>
          <w:tab w:val="num" w:pos="1080"/>
        </w:tabs>
        <w:spacing w:line="360" w:lineRule="auto"/>
        <w:ind w:left="0" w:firstLine="709"/>
        <w:jc w:val="both"/>
        <w:rPr>
          <w:sz w:val="28"/>
        </w:rPr>
      </w:pPr>
      <w:r w:rsidRPr="00057FFE">
        <w:rPr>
          <w:sz w:val="28"/>
        </w:rPr>
        <w:t xml:space="preserve">СГП должен обеспечивать наиболее полное </w:t>
      </w:r>
      <w:r w:rsidR="009728C5" w:rsidRPr="00057FFE">
        <w:rPr>
          <w:sz w:val="28"/>
        </w:rPr>
        <w:t>удовлетворение</w:t>
      </w:r>
      <w:r w:rsidRPr="00057FFE">
        <w:rPr>
          <w:sz w:val="28"/>
        </w:rPr>
        <w:t xml:space="preserve"> бытовых нужд работающих, но при этом затраты на временное строительство должны быть минимальными. Следовательно, необходим правильный подбор зданий и их рациональное размещение.</w:t>
      </w:r>
    </w:p>
    <w:p w:rsidR="00312CC2" w:rsidRPr="00057FFE" w:rsidRDefault="00312CC2" w:rsidP="00057FFE">
      <w:pPr>
        <w:numPr>
          <w:ilvl w:val="0"/>
          <w:numId w:val="4"/>
        </w:numPr>
        <w:tabs>
          <w:tab w:val="clear" w:pos="1410"/>
          <w:tab w:val="num" w:pos="1080"/>
        </w:tabs>
        <w:spacing w:line="360" w:lineRule="auto"/>
        <w:ind w:left="0" w:firstLine="709"/>
        <w:jc w:val="both"/>
        <w:rPr>
          <w:sz w:val="28"/>
        </w:rPr>
      </w:pPr>
      <w:r w:rsidRPr="00057FFE">
        <w:rPr>
          <w:sz w:val="28"/>
        </w:rPr>
        <w:t>Временные здания, сооружения и установки располагают на территориях не предназначенных под дальнейшую застройку.</w:t>
      </w:r>
    </w:p>
    <w:p w:rsidR="00312CC2" w:rsidRPr="00057FFE" w:rsidRDefault="00312CC2" w:rsidP="00057FFE">
      <w:pPr>
        <w:numPr>
          <w:ilvl w:val="0"/>
          <w:numId w:val="4"/>
        </w:numPr>
        <w:tabs>
          <w:tab w:val="clear" w:pos="1410"/>
          <w:tab w:val="num" w:pos="1080"/>
        </w:tabs>
        <w:spacing w:line="360" w:lineRule="auto"/>
        <w:ind w:left="0" w:firstLine="709"/>
        <w:jc w:val="both"/>
        <w:rPr>
          <w:sz w:val="28"/>
        </w:rPr>
      </w:pPr>
      <w:r w:rsidRPr="00057FFE">
        <w:rPr>
          <w:sz w:val="28"/>
        </w:rPr>
        <w:t>Решения СГП должны обеспечивать рациональное прохождение грузопотоков на стройплощадке.</w:t>
      </w:r>
    </w:p>
    <w:p w:rsidR="00F501DD" w:rsidRPr="00057FFE" w:rsidRDefault="003453E2" w:rsidP="00057FFE">
      <w:pPr>
        <w:spacing w:line="360" w:lineRule="auto"/>
        <w:ind w:firstLine="709"/>
        <w:jc w:val="both"/>
        <w:rPr>
          <w:sz w:val="28"/>
        </w:rPr>
      </w:pPr>
      <w:r w:rsidRPr="00057FFE">
        <w:rPr>
          <w:sz w:val="28"/>
        </w:rPr>
        <w:t xml:space="preserve">В курсовом проекте разрабатываем </w:t>
      </w:r>
      <w:r w:rsidRPr="00057FFE">
        <w:rPr>
          <w:sz w:val="28"/>
          <w:u w:val="single"/>
        </w:rPr>
        <w:t xml:space="preserve">объектный </w:t>
      </w:r>
      <w:r w:rsidRPr="00057FFE">
        <w:rPr>
          <w:sz w:val="28"/>
        </w:rPr>
        <w:t>ст</w:t>
      </w:r>
      <w:r w:rsidR="00F83BEA" w:rsidRPr="00057FFE">
        <w:rPr>
          <w:sz w:val="28"/>
        </w:rPr>
        <w:t>ройгенплан на стадии возведения</w:t>
      </w:r>
      <w:r w:rsidR="009728C5">
        <w:rPr>
          <w:sz w:val="28"/>
        </w:rPr>
        <w:t xml:space="preserve"> </w:t>
      </w:r>
      <w:r w:rsidRPr="00057FFE">
        <w:rPr>
          <w:sz w:val="28"/>
        </w:rPr>
        <w:t>надземной части здания.</w:t>
      </w:r>
    </w:p>
    <w:p w:rsidR="003453E2" w:rsidRDefault="009728C5" w:rsidP="00057FFE">
      <w:pPr>
        <w:spacing w:line="360" w:lineRule="auto"/>
        <w:ind w:firstLine="709"/>
        <w:jc w:val="both"/>
        <w:rPr>
          <w:sz w:val="28"/>
          <w:u w:val="single"/>
        </w:rPr>
      </w:pPr>
      <w:r>
        <w:rPr>
          <w:sz w:val="28"/>
        </w:rPr>
        <w:br w:type="page"/>
      </w:r>
      <w:r w:rsidR="00F501DD" w:rsidRPr="00057FFE">
        <w:rPr>
          <w:sz w:val="28"/>
        </w:rPr>
        <w:t>7.1</w:t>
      </w:r>
      <w:r w:rsidR="00057FFE" w:rsidRPr="00057FFE">
        <w:rPr>
          <w:sz w:val="28"/>
        </w:rPr>
        <w:t xml:space="preserve"> </w:t>
      </w:r>
      <w:r w:rsidR="003453E2" w:rsidRPr="00057FFE">
        <w:rPr>
          <w:sz w:val="28"/>
          <w:u w:val="single"/>
        </w:rPr>
        <w:t>Расчет площадей временных зданий и сооружений</w:t>
      </w:r>
    </w:p>
    <w:p w:rsidR="009728C5" w:rsidRPr="00057FFE" w:rsidRDefault="009728C5" w:rsidP="00057FFE">
      <w:pPr>
        <w:spacing w:line="360" w:lineRule="auto"/>
        <w:ind w:firstLine="709"/>
        <w:jc w:val="both"/>
        <w:rPr>
          <w:sz w:val="28"/>
        </w:rPr>
      </w:pPr>
    </w:p>
    <w:p w:rsidR="003453E2" w:rsidRPr="00057FFE" w:rsidRDefault="003453E2" w:rsidP="00057FFE">
      <w:pPr>
        <w:spacing w:line="360" w:lineRule="auto"/>
        <w:ind w:firstLine="709"/>
        <w:jc w:val="both"/>
        <w:rPr>
          <w:sz w:val="28"/>
        </w:rPr>
      </w:pPr>
      <w:r w:rsidRPr="00057FFE">
        <w:rPr>
          <w:sz w:val="28"/>
        </w:rPr>
        <w:t xml:space="preserve">Потребность во временных зданиях и сооружениях определяется по действующим нормативам на расчетное количество рабочих, ИТР, служащих, МОП и работников охраны. Расчетное количество рабочих принимается согласно графику потребности рабочих кадров по объекту. Общее количество работающих определяется умножением на коэффициент 1,16 </w:t>
      </w:r>
    </w:p>
    <w:p w:rsidR="00C855FC" w:rsidRPr="00057FFE" w:rsidRDefault="00C855FC" w:rsidP="00057FFE">
      <w:pPr>
        <w:spacing w:line="360" w:lineRule="auto"/>
        <w:ind w:firstLine="709"/>
        <w:jc w:val="both"/>
        <w:rPr>
          <w:sz w:val="28"/>
        </w:rPr>
      </w:pPr>
    </w:p>
    <w:p w:rsidR="00E823E4" w:rsidRPr="00057FFE" w:rsidRDefault="00E823E4" w:rsidP="00057FFE">
      <w:pPr>
        <w:spacing w:line="360" w:lineRule="auto"/>
        <w:ind w:firstLine="709"/>
        <w:jc w:val="both"/>
        <w:rPr>
          <w:sz w:val="28"/>
        </w:rPr>
      </w:pPr>
      <w:r w:rsidRPr="00057FFE">
        <w:rPr>
          <w:sz w:val="28"/>
        </w:rPr>
        <w:t>ИТР(</w:t>
      </w:r>
      <w:r w:rsidR="003453E2" w:rsidRPr="00057FFE">
        <w:rPr>
          <w:sz w:val="28"/>
        </w:rPr>
        <w:t>8%</w:t>
      </w:r>
      <w:r w:rsidRPr="00057FFE">
        <w:rPr>
          <w:sz w:val="28"/>
        </w:rPr>
        <w:t>)=32</w:t>
      </w:r>
      <w:r w:rsidRPr="00057FFE">
        <w:rPr>
          <w:sz w:val="28"/>
          <w:lang w:val="en-US"/>
        </w:rPr>
        <w:t>x</w:t>
      </w:r>
      <w:r w:rsidRPr="00057FFE">
        <w:rPr>
          <w:sz w:val="28"/>
        </w:rPr>
        <w:t>0,08=3чел.</w:t>
      </w:r>
    </w:p>
    <w:p w:rsidR="00E823E4" w:rsidRPr="00057FFE" w:rsidRDefault="00E823E4" w:rsidP="00057FFE">
      <w:pPr>
        <w:spacing w:line="360" w:lineRule="auto"/>
        <w:ind w:firstLine="709"/>
        <w:jc w:val="both"/>
        <w:rPr>
          <w:sz w:val="28"/>
        </w:rPr>
      </w:pPr>
      <w:r w:rsidRPr="00057FFE">
        <w:rPr>
          <w:sz w:val="28"/>
        </w:rPr>
        <w:t>служащих (</w:t>
      </w:r>
      <w:r w:rsidR="003453E2" w:rsidRPr="00057FFE">
        <w:rPr>
          <w:sz w:val="28"/>
        </w:rPr>
        <w:t>5%</w:t>
      </w:r>
      <w:r w:rsidRPr="00057FFE">
        <w:rPr>
          <w:sz w:val="28"/>
        </w:rPr>
        <w:t>)=32х0,05=2 чел</w:t>
      </w:r>
    </w:p>
    <w:p w:rsidR="00C855FC" w:rsidRPr="00057FFE" w:rsidRDefault="00E823E4" w:rsidP="00057FFE">
      <w:pPr>
        <w:spacing w:line="360" w:lineRule="auto"/>
        <w:ind w:firstLine="709"/>
        <w:jc w:val="both"/>
        <w:rPr>
          <w:sz w:val="28"/>
        </w:rPr>
      </w:pPr>
      <w:r w:rsidRPr="00057FFE">
        <w:rPr>
          <w:sz w:val="28"/>
        </w:rPr>
        <w:t>охрана (</w:t>
      </w:r>
      <w:r w:rsidR="003453E2" w:rsidRPr="00057FFE">
        <w:rPr>
          <w:sz w:val="28"/>
        </w:rPr>
        <w:t>3%)</w:t>
      </w:r>
      <w:r w:rsidRPr="00057FFE">
        <w:rPr>
          <w:sz w:val="28"/>
        </w:rPr>
        <w:t>=32</w:t>
      </w:r>
      <w:r w:rsidRPr="00057FFE">
        <w:rPr>
          <w:sz w:val="28"/>
          <w:lang w:val="en-US"/>
        </w:rPr>
        <w:t>x</w:t>
      </w:r>
      <w:r w:rsidRPr="00057FFE">
        <w:rPr>
          <w:sz w:val="28"/>
        </w:rPr>
        <w:t>0,03=1</w:t>
      </w:r>
      <w:r w:rsidR="00C855FC" w:rsidRPr="00057FFE">
        <w:rPr>
          <w:sz w:val="28"/>
        </w:rPr>
        <w:t xml:space="preserve"> чел</w:t>
      </w:r>
      <w:r w:rsidR="003453E2" w:rsidRPr="00057FFE">
        <w:rPr>
          <w:sz w:val="28"/>
        </w:rPr>
        <w:t xml:space="preserve">. </w:t>
      </w:r>
    </w:p>
    <w:p w:rsidR="009728C5" w:rsidRDefault="009728C5" w:rsidP="00057FFE">
      <w:pPr>
        <w:spacing w:line="360" w:lineRule="auto"/>
        <w:ind w:firstLine="709"/>
        <w:jc w:val="both"/>
        <w:rPr>
          <w:sz w:val="28"/>
        </w:rPr>
      </w:pPr>
    </w:p>
    <w:p w:rsidR="00F501DD" w:rsidRPr="00057FFE" w:rsidRDefault="003453E2" w:rsidP="00057FFE">
      <w:pPr>
        <w:spacing w:line="360" w:lineRule="auto"/>
        <w:ind w:firstLine="709"/>
        <w:jc w:val="both"/>
        <w:rPr>
          <w:sz w:val="28"/>
        </w:rPr>
      </w:pPr>
      <w:r w:rsidRPr="00057FFE">
        <w:rPr>
          <w:sz w:val="28"/>
        </w:rPr>
        <w:t xml:space="preserve">Временные здания следует принимать контейнерного типа или передвижного, а также сборно-разборные. В качестве временных зданий и сооружений используются различные типы зданий, имеющие внутренне инженерное оборудование. Они могут размещаться в двух, а иногда и в трех уровнях. </w:t>
      </w:r>
      <w:r w:rsidR="00F501DD" w:rsidRPr="00057FFE">
        <w:rPr>
          <w:sz w:val="28"/>
        </w:rPr>
        <w:t>Временные здания – это надземные подсобно-вспомогательные и обслуживающие объекты, необходимые для обеспечения производства СМР</w:t>
      </w:r>
    </w:p>
    <w:p w:rsidR="00F501DD" w:rsidRPr="00057FFE" w:rsidRDefault="00F501DD" w:rsidP="00057FFE">
      <w:pPr>
        <w:spacing w:line="360" w:lineRule="auto"/>
        <w:ind w:firstLine="709"/>
        <w:jc w:val="both"/>
        <w:rPr>
          <w:sz w:val="28"/>
        </w:rPr>
      </w:pPr>
      <w:r w:rsidRPr="00057FFE">
        <w:rPr>
          <w:sz w:val="28"/>
        </w:rPr>
        <w:t>Снижение затрат на временное строительство можно производить следующими путями:</w:t>
      </w:r>
    </w:p>
    <w:p w:rsidR="00F501DD" w:rsidRPr="00057FFE" w:rsidRDefault="00F501DD" w:rsidP="00057FFE">
      <w:pPr>
        <w:spacing w:line="360" w:lineRule="auto"/>
        <w:ind w:firstLine="709"/>
        <w:jc w:val="both"/>
        <w:rPr>
          <w:sz w:val="28"/>
        </w:rPr>
      </w:pPr>
      <w:r w:rsidRPr="00057FFE">
        <w:rPr>
          <w:sz w:val="28"/>
        </w:rPr>
        <w:t>– точный расчет в потребностях зданий;</w:t>
      </w:r>
    </w:p>
    <w:p w:rsidR="00F501DD" w:rsidRPr="00057FFE" w:rsidRDefault="00F501DD" w:rsidP="00057FFE">
      <w:pPr>
        <w:spacing w:line="360" w:lineRule="auto"/>
        <w:ind w:firstLine="709"/>
        <w:jc w:val="both"/>
        <w:rPr>
          <w:sz w:val="28"/>
        </w:rPr>
      </w:pPr>
      <w:r w:rsidRPr="00057FFE">
        <w:rPr>
          <w:sz w:val="28"/>
        </w:rPr>
        <w:t>– правильный выбор типа зданий;</w:t>
      </w:r>
    </w:p>
    <w:p w:rsidR="00F501DD" w:rsidRPr="00057FFE" w:rsidRDefault="00F501DD" w:rsidP="00057FFE">
      <w:pPr>
        <w:spacing w:line="360" w:lineRule="auto"/>
        <w:ind w:firstLine="709"/>
        <w:jc w:val="both"/>
        <w:rPr>
          <w:sz w:val="28"/>
        </w:rPr>
      </w:pPr>
      <w:r w:rsidRPr="00057FFE">
        <w:rPr>
          <w:sz w:val="28"/>
        </w:rPr>
        <w:t>– рациональное размещение их на стройплощадке;</w:t>
      </w:r>
    </w:p>
    <w:p w:rsidR="00F501DD" w:rsidRPr="00057FFE" w:rsidRDefault="00F501DD" w:rsidP="00057FFE">
      <w:pPr>
        <w:spacing w:line="360" w:lineRule="auto"/>
        <w:ind w:firstLine="709"/>
        <w:jc w:val="both"/>
        <w:rPr>
          <w:sz w:val="28"/>
        </w:rPr>
      </w:pPr>
      <w:r w:rsidRPr="00057FFE">
        <w:rPr>
          <w:sz w:val="28"/>
        </w:rPr>
        <w:t>– внедрение прогрессивных типов зданий;</w:t>
      </w:r>
    </w:p>
    <w:p w:rsidR="00F501DD" w:rsidRPr="00057FFE" w:rsidRDefault="00F501DD" w:rsidP="00057FFE">
      <w:pPr>
        <w:spacing w:line="360" w:lineRule="auto"/>
        <w:ind w:firstLine="709"/>
        <w:jc w:val="both"/>
        <w:rPr>
          <w:sz w:val="28"/>
        </w:rPr>
      </w:pPr>
      <w:r w:rsidRPr="00057FFE">
        <w:rPr>
          <w:sz w:val="28"/>
        </w:rPr>
        <w:t xml:space="preserve">– </w:t>
      </w:r>
      <w:r w:rsidRPr="00057FFE">
        <w:rPr>
          <w:sz w:val="28"/>
          <w:lang w:val="en-US"/>
        </w:rPr>
        <w:t>max</w:t>
      </w:r>
      <w:r w:rsidRPr="00057FFE">
        <w:rPr>
          <w:sz w:val="28"/>
        </w:rPr>
        <w:t xml:space="preserve"> использование постоянных объектов, предназначенных к сносу или новые здания;</w:t>
      </w:r>
    </w:p>
    <w:p w:rsidR="00F501DD" w:rsidRPr="00057FFE" w:rsidRDefault="00F501DD" w:rsidP="00057FFE">
      <w:pPr>
        <w:spacing w:line="360" w:lineRule="auto"/>
        <w:ind w:firstLine="709"/>
        <w:jc w:val="both"/>
        <w:rPr>
          <w:sz w:val="28"/>
        </w:rPr>
      </w:pPr>
      <w:r w:rsidRPr="00057FFE">
        <w:rPr>
          <w:sz w:val="28"/>
        </w:rPr>
        <w:t>– совмещение зданий с разными функциями в одном.</w:t>
      </w:r>
    </w:p>
    <w:p w:rsidR="00F501DD" w:rsidRPr="00057FFE" w:rsidRDefault="00F501DD" w:rsidP="00057FFE">
      <w:pPr>
        <w:spacing w:line="360" w:lineRule="auto"/>
        <w:ind w:firstLine="709"/>
        <w:jc w:val="both"/>
        <w:rPr>
          <w:sz w:val="28"/>
        </w:rPr>
      </w:pPr>
      <w:r w:rsidRPr="00057FFE">
        <w:rPr>
          <w:sz w:val="28"/>
        </w:rPr>
        <w:t>Временные здания делят на две большие группы:</w:t>
      </w:r>
    </w:p>
    <w:p w:rsidR="00F501DD" w:rsidRPr="00057FFE" w:rsidRDefault="00F501DD" w:rsidP="00057FFE">
      <w:pPr>
        <w:numPr>
          <w:ilvl w:val="0"/>
          <w:numId w:val="10"/>
        </w:numPr>
        <w:tabs>
          <w:tab w:val="clear" w:pos="1710"/>
          <w:tab w:val="num" w:pos="720"/>
        </w:tabs>
        <w:spacing w:line="360" w:lineRule="auto"/>
        <w:ind w:left="0" w:firstLine="709"/>
        <w:jc w:val="both"/>
        <w:rPr>
          <w:sz w:val="28"/>
        </w:rPr>
      </w:pPr>
      <w:r w:rsidRPr="00057FFE">
        <w:rPr>
          <w:sz w:val="28"/>
        </w:rPr>
        <w:t>Титульные, оплату которых производит заказчик за счет соответствующих статей сводных смет;</w:t>
      </w:r>
    </w:p>
    <w:p w:rsidR="00F501DD" w:rsidRPr="00057FFE" w:rsidRDefault="00F501DD" w:rsidP="00057FFE">
      <w:pPr>
        <w:numPr>
          <w:ilvl w:val="0"/>
          <w:numId w:val="10"/>
        </w:numPr>
        <w:tabs>
          <w:tab w:val="clear" w:pos="1710"/>
          <w:tab w:val="num" w:pos="720"/>
        </w:tabs>
        <w:spacing w:line="360" w:lineRule="auto"/>
        <w:ind w:left="0" w:firstLine="709"/>
        <w:jc w:val="both"/>
        <w:rPr>
          <w:sz w:val="28"/>
        </w:rPr>
      </w:pPr>
      <w:r w:rsidRPr="00057FFE">
        <w:rPr>
          <w:sz w:val="28"/>
        </w:rPr>
        <w:t>Не титульные – это временные здания, которые возводят за счет оборотных средств строительной организации, затраты на них компенсируются НР (небольшие здания:</w:t>
      </w:r>
      <w:r w:rsidR="00057FFE" w:rsidRPr="00057FFE">
        <w:rPr>
          <w:sz w:val="28"/>
        </w:rPr>
        <w:t xml:space="preserve"> </w:t>
      </w:r>
      <w:r w:rsidRPr="00057FFE">
        <w:rPr>
          <w:sz w:val="28"/>
        </w:rPr>
        <w:t>конторы, будка сторожа, уборная, кубовая; подмости, настил, стремянки, заборы, ограждения, кроме архитектурно-оформленных).</w:t>
      </w:r>
    </w:p>
    <w:p w:rsidR="00F501DD" w:rsidRDefault="00F501DD" w:rsidP="00057FFE">
      <w:pPr>
        <w:spacing w:line="360" w:lineRule="auto"/>
        <w:ind w:firstLine="709"/>
        <w:jc w:val="both"/>
        <w:rPr>
          <w:sz w:val="28"/>
        </w:rPr>
      </w:pPr>
      <w:r w:rsidRPr="00057FFE">
        <w:rPr>
          <w:sz w:val="28"/>
        </w:rPr>
        <w:t>Расчет временных зданий на стройплощадке.</w:t>
      </w:r>
    </w:p>
    <w:p w:rsidR="009728C5" w:rsidRPr="00057FFE" w:rsidRDefault="009728C5" w:rsidP="00057FFE">
      <w:pPr>
        <w:spacing w:line="360" w:lineRule="auto"/>
        <w:ind w:firstLine="709"/>
        <w:jc w:val="both"/>
        <w:rPr>
          <w:sz w:val="28"/>
        </w:rPr>
      </w:pPr>
    </w:p>
    <w:p w:rsidR="00C855FC" w:rsidRPr="00057FFE" w:rsidRDefault="0093338A" w:rsidP="00057FFE">
      <w:pPr>
        <w:spacing w:line="360" w:lineRule="auto"/>
        <w:ind w:firstLine="709"/>
        <w:jc w:val="both"/>
        <w:rPr>
          <w:sz w:val="28"/>
          <w:lang w:val="en-US"/>
        </w:rPr>
      </w:pPr>
      <w:r w:rsidRPr="00057FFE">
        <w:rPr>
          <w:sz w:val="28"/>
        </w:rPr>
        <w:object w:dxaOrig="1040" w:dyaOrig="360">
          <v:shape id="_x0000_i1047" type="#_x0000_t75" style="width:51.75pt;height:18pt" o:ole="">
            <v:imagedata r:id="rId51" o:title=""/>
          </v:shape>
          <o:OLEObject Type="Embed" ProgID="Equation.3" ShapeID="_x0000_i1047" DrawAspect="Content" ObjectID="_1454696641" r:id="rId52"/>
        </w:object>
      </w:r>
      <w:r w:rsidR="00F501DD" w:rsidRPr="00057FFE">
        <w:rPr>
          <w:sz w:val="28"/>
        </w:rPr>
        <w:t>чел</w:t>
      </w:r>
    </w:p>
    <w:p w:rsidR="00F501DD" w:rsidRPr="00057FFE" w:rsidRDefault="0093338A" w:rsidP="00057FFE">
      <w:pPr>
        <w:spacing w:line="360" w:lineRule="auto"/>
        <w:ind w:firstLine="709"/>
        <w:jc w:val="both"/>
        <w:rPr>
          <w:sz w:val="28"/>
        </w:rPr>
      </w:pPr>
      <w:r w:rsidRPr="00057FFE">
        <w:rPr>
          <w:sz w:val="28"/>
        </w:rPr>
        <w:object w:dxaOrig="3640" w:dyaOrig="400">
          <v:shape id="_x0000_i1048" type="#_x0000_t75" style="width:182.25pt;height:20.25pt" o:ole="">
            <v:imagedata r:id="rId53" o:title=""/>
          </v:shape>
          <o:OLEObject Type="Embed" ProgID="Equation.3" ShapeID="_x0000_i1048" DrawAspect="Content" ObjectID="_1454696642" r:id="rId54"/>
        </w:object>
      </w:r>
      <w:r w:rsidR="00F501DD" w:rsidRPr="00057FFE">
        <w:rPr>
          <w:sz w:val="28"/>
        </w:rPr>
        <w:t>чел.</w:t>
      </w:r>
    </w:p>
    <w:p w:rsidR="00F83BEA" w:rsidRPr="00057FFE" w:rsidRDefault="00F83BEA" w:rsidP="00057FFE">
      <w:pPr>
        <w:spacing w:line="360" w:lineRule="auto"/>
        <w:ind w:firstLine="709"/>
        <w:jc w:val="both"/>
        <w:rPr>
          <w:sz w:val="28"/>
        </w:rPr>
      </w:pP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607"/>
        <w:gridCol w:w="1316"/>
        <w:gridCol w:w="831"/>
        <w:gridCol w:w="670"/>
        <w:gridCol w:w="670"/>
        <w:gridCol w:w="993"/>
        <w:gridCol w:w="831"/>
        <w:gridCol w:w="1154"/>
      </w:tblGrid>
      <w:tr w:rsidR="00EE1853" w:rsidRPr="00057FFE" w:rsidTr="009728C5">
        <w:trPr>
          <w:jc w:val="center"/>
        </w:trPr>
        <w:tc>
          <w:tcPr>
            <w:tcW w:w="2880" w:type="dxa"/>
            <w:tcBorders>
              <w:top w:val="single" w:sz="12" w:space="0" w:color="auto"/>
              <w:bottom w:val="single" w:sz="12" w:space="0" w:color="auto"/>
            </w:tcBorders>
          </w:tcPr>
          <w:p w:rsidR="00EE1853" w:rsidRPr="00057FFE" w:rsidRDefault="00EE1853" w:rsidP="009728C5">
            <w:pPr>
              <w:pStyle w:val="1"/>
            </w:pPr>
            <w:r w:rsidRPr="00057FFE">
              <w:t>Наименование временных</w:t>
            </w:r>
          </w:p>
          <w:p w:rsidR="00EE1853" w:rsidRPr="00057FFE" w:rsidRDefault="00EE1853" w:rsidP="009728C5">
            <w:pPr>
              <w:pStyle w:val="1"/>
            </w:pPr>
            <w:r w:rsidRPr="00057FFE">
              <w:t xml:space="preserve"> зданий</w:t>
            </w:r>
          </w:p>
        </w:tc>
        <w:tc>
          <w:tcPr>
            <w:tcW w:w="1440" w:type="dxa"/>
            <w:tcBorders>
              <w:top w:val="single" w:sz="12" w:space="0" w:color="auto"/>
              <w:bottom w:val="single" w:sz="12" w:space="0" w:color="auto"/>
            </w:tcBorders>
          </w:tcPr>
          <w:p w:rsidR="00EE1853" w:rsidRPr="00057FFE" w:rsidRDefault="00EE1853" w:rsidP="009728C5">
            <w:pPr>
              <w:pStyle w:val="1"/>
            </w:pPr>
            <w:r w:rsidRPr="00057FFE">
              <w:t>Численность персонала, чел.</w:t>
            </w:r>
          </w:p>
        </w:tc>
        <w:tc>
          <w:tcPr>
            <w:tcW w:w="900" w:type="dxa"/>
            <w:tcBorders>
              <w:top w:val="single" w:sz="12" w:space="0" w:color="auto"/>
              <w:bottom w:val="single" w:sz="12" w:space="0" w:color="auto"/>
            </w:tcBorders>
          </w:tcPr>
          <w:p w:rsidR="00EE1853" w:rsidRPr="00057FFE" w:rsidRDefault="00EE1853" w:rsidP="009728C5">
            <w:pPr>
              <w:pStyle w:val="1"/>
            </w:pPr>
            <w:r w:rsidRPr="00057FFE">
              <w:t>Норма,</w:t>
            </w:r>
          </w:p>
          <w:p w:rsidR="00EE1853" w:rsidRPr="00057FFE" w:rsidRDefault="00EE1853" w:rsidP="009728C5">
            <w:pPr>
              <w:pStyle w:val="1"/>
            </w:pPr>
            <w:r w:rsidRPr="00057FFE">
              <w:t>м</w:t>
            </w:r>
            <w:r w:rsidRPr="00057FFE">
              <w:rPr>
                <w:vertAlign w:val="superscript"/>
              </w:rPr>
              <w:t>2</w:t>
            </w:r>
            <w:r w:rsidRPr="00057FFE">
              <w:t>/чел</w:t>
            </w:r>
          </w:p>
        </w:tc>
        <w:tc>
          <w:tcPr>
            <w:tcW w:w="720" w:type="dxa"/>
            <w:tcBorders>
              <w:top w:val="single" w:sz="12" w:space="0" w:color="auto"/>
              <w:bottom w:val="single" w:sz="12" w:space="0" w:color="auto"/>
            </w:tcBorders>
          </w:tcPr>
          <w:p w:rsidR="00EE1853" w:rsidRPr="00057FFE" w:rsidRDefault="00EE1853" w:rsidP="009728C5">
            <w:pPr>
              <w:pStyle w:val="1"/>
            </w:pPr>
            <w:r w:rsidRPr="00057FFE">
              <w:rPr>
                <w:lang w:val="en-US"/>
              </w:rPr>
              <w:t>S</w:t>
            </w:r>
            <w:r w:rsidRPr="00057FFE">
              <w:rPr>
                <w:vertAlign w:val="subscript"/>
                <w:lang w:val="en-US"/>
              </w:rPr>
              <w:t>p</w:t>
            </w:r>
            <w:r w:rsidRPr="00057FFE">
              <w:t>,</w:t>
            </w:r>
          </w:p>
          <w:p w:rsidR="00EE1853" w:rsidRPr="00057FFE" w:rsidRDefault="00EE1853" w:rsidP="009728C5">
            <w:pPr>
              <w:pStyle w:val="1"/>
            </w:pPr>
            <w:r w:rsidRPr="00057FFE">
              <w:t>м</w:t>
            </w:r>
            <w:r w:rsidRPr="00057FFE">
              <w:rPr>
                <w:vertAlign w:val="superscript"/>
              </w:rPr>
              <w:t>2</w:t>
            </w:r>
          </w:p>
        </w:tc>
        <w:tc>
          <w:tcPr>
            <w:tcW w:w="720" w:type="dxa"/>
            <w:tcBorders>
              <w:top w:val="single" w:sz="12" w:space="0" w:color="auto"/>
              <w:bottom w:val="single" w:sz="12" w:space="0" w:color="auto"/>
            </w:tcBorders>
          </w:tcPr>
          <w:p w:rsidR="00EE1853" w:rsidRPr="00057FFE" w:rsidRDefault="00EE1853" w:rsidP="009728C5">
            <w:pPr>
              <w:pStyle w:val="1"/>
            </w:pPr>
            <w:r w:rsidRPr="00057FFE">
              <w:rPr>
                <w:lang w:val="en-US"/>
              </w:rPr>
              <w:t>S</w:t>
            </w:r>
            <w:r w:rsidRPr="00057FFE">
              <w:rPr>
                <w:vertAlign w:val="subscript"/>
              </w:rPr>
              <w:t>ф</w:t>
            </w:r>
            <w:r w:rsidRPr="00057FFE">
              <w:t>,</w:t>
            </w:r>
          </w:p>
          <w:p w:rsidR="00EE1853" w:rsidRPr="00057FFE" w:rsidRDefault="00EE1853" w:rsidP="009728C5">
            <w:pPr>
              <w:pStyle w:val="1"/>
            </w:pPr>
            <w:r w:rsidRPr="00057FFE">
              <w:t>м</w:t>
            </w:r>
            <w:r w:rsidRPr="00057FFE">
              <w:rPr>
                <w:vertAlign w:val="superscript"/>
              </w:rPr>
              <w:t>2</w:t>
            </w:r>
          </w:p>
        </w:tc>
        <w:tc>
          <w:tcPr>
            <w:tcW w:w="1080" w:type="dxa"/>
            <w:tcBorders>
              <w:top w:val="single" w:sz="12" w:space="0" w:color="auto"/>
              <w:bottom w:val="single" w:sz="12" w:space="0" w:color="auto"/>
            </w:tcBorders>
          </w:tcPr>
          <w:p w:rsidR="00EE1853" w:rsidRPr="00057FFE" w:rsidRDefault="00EE1853" w:rsidP="009728C5">
            <w:pPr>
              <w:pStyle w:val="1"/>
            </w:pPr>
            <w:r w:rsidRPr="00057FFE">
              <w:t>Размеры,</w:t>
            </w:r>
          </w:p>
          <w:p w:rsidR="00EE1853" w:rsidRPr="00057FFE" w:rsidRDefault="00EE1853" w:rsidP="009728C5">
            <w:pPr>
              <w:pStyle w:val="1"/>
            </w:pPr>
            <w:r w:rsidRPr="00057FFE">
              <w:t>м х м</w:t>
            </w:r>
          </w:p>
        </w:tc>
        <w:tc>
          <w:tcPr>
            <w:tcW w:w="900" w:type="dxa"/>
            <w:tcBorders>
              <w:top w:val="single" w:sz="12" w:space="0" w:color="auto"/>
              <w:bottom w:val="single" w:sz="12" w:space="0" w:color="auto"/>
            </w:tcBorders>
          </w:tcPr>
          <w:p w:rsidR="00EE1853" w:rsidRPr="00057FFE" w:rsidRDefault="00EE1853" w:rsidP="009728C5">
            <w:pPr>
              <w:pStyle w:val="1"/>
            </w:pPr>
            <w:r w:rsidRPr="00057FFE">
              <w:t>Кол-во зданий, шт</w:t>
            </w:r>
          </w:p>
        </w:tc>
        <w:tc>
          <w:tcPr>
            <w:tcW w:w="1260" w:type="dxa"/>
            <w:tcBorders>
              <w:top w:val="single" w:sz="12" w:space="0" w:color="auto"/>
              <w:bottom w:val="single" w:sz="12" w:space="0" w:color="auto"/>
            </w:tcBorders>
          </w:tcPr>
          <w:p w:rsidR="00EE1853" w:rsidRPr="00057FFE" w:rsidRDefault="00EE1853" w:rsidP="009728C5">
            <w:pPr>
              <w:pStyle w:val="1"/>
            </w:pPr>
          </w:p>
          <w:p w:rsidR="00EE1853" w:rsidRPr="00057FFE" w:rsidRDefault="00EE1853" w:rsidP="009728C5">
            <w:pPr>
              <w:pStyle w:val="1"/>
            </w:pPr>
            <w:r w:rsidRPr="00057FFE">
              <w:t>Тип здания</w:t>
            </w:r>
          </w:p>
        </w:tc>
      </w:tr>
      <w:tr w:rsidR="00EE1853" w:rsidRPr="00057FFE" w:rsidTr="009728C5">
        <w:trPr>
          <w:jc w:val="center"/>
        </w:trPr>
        <w:tc>
          <w:tcPr>
            <w:tcW w:w="9900" w:type="dxa"/>
            <w:gridSpan w:val="8"/>
            <w:tcBorders>
              <w:top w:val="single" w:sz="12" w:space="0" w:color="auto"/>
            </w:tcBorders>
          </w:tcPr>
          <w:p w:rsidR="00EE1853" w:rsidRPr="00057FFE" w:rsidRDefault="00EE1853" w:rsidP="009728C5">
            <w:pPr>
              <w:pStyle w:val="1"/>
            </w:pPr>
            <w:r w:rsidRPr="00057FFE">
              <w:rPr>
                <w:lang w:val="en-US"/>
              </w:rPr>
              <w:t>I</w:t>
            </w:r>
            <w:r w:rsidRPr="00057FFE">
              <w:t>. Административные здания</w:t>
            </w:r>
          </w:p>
        </w:tc>
      </w:tr>
      <w:tr w:rsidR="00EE1853" w:rsidRPr="00057FFE" w:rsidTr="009728C5">
        <w:trPr>
          <w:jc w:val="center"/>
        </w:trPr>
        <w:tc>
          <w:tcPr>
            <w:tcW w:w="2880" w:type="dxa"/>
          </w:tcPr>
          <w:p w:rsidR="00EE1853" w:rsidRPr="00057FFE" w:rsidRDefault="00EE1853" w:rsidP="009728C5">
            <w:pPr>
              <w:pStyle w:val="1"/>
            </w:pPr>
            <w:r w:rsidRPr="00057FFE">
              <w:t>1. Контора начальника участка</w:t>
            </w:r>
          </w:p>
        </w:tc>
        <w:tc>
          <w:tcPr>
            <w:tcW w:w="1440" w:type="dxa"/>
          </w:tcPr>
          <w:p w:rsidR="00EE1853" w:rsidRPr="00057FFE" w:rsidRDefault="00EE1853" w:rsidP="009728C5">
            <w:pPr>
              <w:pStyle w:val="1"/>
            </w:pPr>
          </w:p>
        </w:tc>
        <w:tc>
          <w:tcPr>
            <w:tcW w:w="900" w:type="dxa"/>
          </w:tcPr>
          <w:p w:rsidR="00EE1853" w:rsidRPr="00057FFE" w:rsidRDefault="00EE1853" w:rsidP="009728C5">
            <w:pPr>
              <w:pStyle w:val="1"/>
            </w:pPr>
          </w:p>
        </w:tc>
        <w:tc>
          <w:tcPr>
            <w:tcW w:w="720" w:type="dxa"/>
          </w:tcPr>
          <w:p w:rsidR="00EE1853" w:rsidRPr="00057FFE" w:rsidRDefault="00EE1853" w:rsidP="009728C5">
            <w:pPr>
              <w:pStyle w:val="1"/>
            </w:pPr>
          </w:p>
        </w:tc>
        <w:tc>
          <w:tcPr>
            <w:tcW w:w="720" w:type="dxa"/>
          </w:tcPr>
          <w:p w:rsidR="00EE1853" w:rsidRPr="00057FFE" w:rsidRDefault="00EE1853" w:rsidP="009728C5">
            <w:pPr>
              <w:pStyle w:val="1"/>
            </w:pPr>
            <w:r w:rsidRPr="00057FFE">
              <w:t>24,3</w:t>
            </w:r>
          </w:p>
        </w:tc>
        <w:tc>
          <w:tcPr>
            <w:tcW w:w="1080" w:type="dxa"/>
          </w:tcPr>
          <w:p w:rsidR="00EE1853" w:rsidRPr="00057FFE" w:rsidRDefault="00EE1853" w:rsidP="009728C5">
            <w:pPr>
              <w:pStyle w:val="1"/>
            </w:pPr>
            <w:r w:rsidRPr="00057FFE">
              <w:t>2,7х9</w:t>
            </w:r>
          </w:p>
        </w:tc>
        <w:tc>
          <w:tcPr>
            <w:tcW w:w="900" w:type="dxa"/>
          </w:tcPr>
          <w:p w:rsidR="00EE1853" w:rsidRPr="00057FFE" w:rsidRDefault="00EE1853" w:rsidP="009728C5">
            <w:pPr>
              <w:pStyle w:val="1"/>
            </w:pPr>
            <w:r w:rsidRPr="00057FFE">
              <w:t>1</w:t>
            </w:r>
          </w:p>
        </w:tc>
        <w:tc>
          <w:tcPr>
            <w:tcW w:w="1260" w:type="dxa"/>
          </w:tcPr>
          <w:p w:rsidR="00EE1853" w:rsidRPr="00057FFE" w:rsidRDefault="00EE1853" w:rsidP="009728C5">
            <w:pPr>
              <w:pStyle w:val="1"/>
            </w:pPr>
            <w:r w:rsidRPr="00057FFE">
              <w:t>Контейнер.</w:t>
            </w:r>
          </w:p>
        </w:tc>
      </w:tr>
      <w:tr w:rsidR="00EE1853" w:rsidRPr="00057FFE" w:rsidTr="009728C5">
        <w:trPr>
          <w:jc w:val="center"/>
        </w:trPr>
        <w:tc>
          <w:tcPr>
            <w:tcW w:w="2880" w:type="dxa"/>
          </w:tcPr>
          <w:p w:rsidR="00EE1853" w:rsidRPr="00057FFE" w:rsidRDefault="00EE1853" w:rsidP="009728C5">
            <w:pPr>
              <w:pStyle w:val="1"/>
            </w:pPr>
            <w:r w:rsidRPr="00057FFE">
              <w:t>2. Контора мастера с помещением для обогрева и кладовой на 8 чел.</w:t>
            </w:r>
          </w:p>
        </w:tc>
        <w:tc>
          <w:tcPr>
            <w:tcW w:w="1440" w:type="dxa"/>
          </w:tcPr>
          <w:p w:rsidR="00EE1853" w:rsidRPr="00057FFE" w:rsidRDefault="00EE1853" w:rsidP="009728C5">
            <w:pPr>
              <w:pStyle w:val="1"/>
            </w:pPr>
          </w:p>
        </w:tc>
        <w:tc>
          <w:tcPr>
            <w:tcW w:w="900" w:type="dxa"/>
          </w:tcPr>
          <w:p w:rsidR="00EE1853" w:rsidRPr="00057FFE" w:rsidRDefault="00EE1853" w:rsidP="009728C5">
            <w:pPr>
              <w:pStyle w:val="1"/>
            </w:pPr>
          </w:p>
        </w:tc>
        <w:tc>
          <w:tcPr>
            <w:tcW w:w="720" w:type="dxa"/>
          </w:tcPr>
          <w:p w:rsidR="00EE1853" w:rsidRPr="00057FFE" w:rsidRDefault="00EE1853" w:rsidP="009728C5">
            <w:pPr>
              <w:pStyle w:val="1"/>
            </w:pPr>
          </w:p>
        </w:tc>
        <w:tc>
          <w:tcPr>
            <w:tcW w:w="720" w:type="dxa"/>
          </w:tcPr>
          <w:p w:rsidR="00EE1853" w:rsidRPr="00057FFE" w:rsidRDefault="00EE1853" w:rsidP="009728C5">
            <w:pPr>
              <w:pStyle w:val="1"/>
            </w:pPr>
            <w:r w:rsidRPr="00057FFE">
              <w:t>41,4</w:t>
            </w:r>
          </w:p>
        </w:tc>
        <w:tc>
          <w:tcPr>
            <w:tcW w:w="1080" w:type="dxa"/>
          </w:tcPr>
          <w:p w:rsidR="00EE1853" w:rsidRPr="00057FFE" w:rsidRDefault="00EE1853" w:rsidP="009728C5">
            <w:pPr>
              <w:pStyle w:val="1"/>
            </w:pPr>
            <w:r w:rsidRPr="00057FFE">
              <w:t>6х6,9</w:t>
            </w:r>
          </w:p>
        </w:tc>
        <w:tc>
          <w:tcPr>
            <w:tcW w:w="900" w:type="dxa"/>
          </w:tcPr>
          <w:p w:rsidR="00EE1853" w:rsidRPr="00057FFE" w:rsidRDefault="00EE1853" w:rsidP="009728C5">
            <w:pPr>
              <w:pStyle w:val="1"/>
            </w:pPr>
            <w:r w:rsidRPr="00057FFE">
              <w:t>1</w:t>
            </w:r>
          </w:p>
        </w:tc>
        <w:tc>
          <w:tcPr>
            <w:tcW w:w="1260" w:type="dxa"/>
          </w:tcPr>
          <w:p w:rsidR="00EE1853" w:rsidRPr="00057FFE" w:rsidRDefault="00EE1853" w:rsidP="009728C5">
            <w:pPr>
              <w:pStyle w:val="1"/>
            </w:pPr>
            <w:r w:rsidRPr="00057FFE">
              <w:t>Котейнер.</w:t>
            </w:r>
          </w:p>
        </w:tc>
      </w:tr>
      <w:tr w:rsidR="00EE1853" w:rsidRPr="00057FFE" w:rsidTr="009728C5">
        <w:trPr>
          <w:jc w:val="center"/>
        </w:trPr>
        <w:tc>
          <w:tcPr>
            <w:tcW w:w="2880" w:type="dxa"/>
          </w:tcPr>
          <w:p w:rsidR="00EE1853" w:rsidRPr="00057FFE" w:rsidRDefault="00EE1853" w:rsidP="009728C5">
            <w:pPr>
              <w:pStyle w:val="1"/>
            </w:pPr>
            <w:r w:rsidRPr="00057FFE">
              <w:t xml:space="preserve">3. Кабинет по ТБ, совмещенное </w:t>
            </w:r>
          </w:p>
          <w:p w:rsidR="00EE1853" w:rsidRPr="00057FFE" w:rsidRDefault="00EE1853" w:rsidP="009728C5">
            <w:pPr>
              <w:pStyle w:val="1"/>
            </w:pPr>
            <w:r w:rsidRPr="00057FFE">
              <w:t>с помещением для собраний</w:t>
            </w:r>
          </w:p>
        </w:tc>
        <w:tc>
          <w:tcPr>
            <w:tcW w:w="1440" w:type="dxa"/>
          </w:tcPr>
          <w:p w:rsidR="00EE1853" w:rsidRPr="00057FFE" w:rsidRDefault="00EE1853" w:rsidP="009728C5">
            <w:pPr>
              <w:pStyle w:val="1"/>
            </w:pPr>
          </w:p>
        </w:tc>
        <w:tc>
          <w:tcPr>
            <w:tcW w:w="900" w:type="dxa"/>
          </w:tcPr>
          <w:p w:rsidR="00EE1853" w:rsidRPr="00057FFE" w:rsidRDefault="00EE1853" w:rsidP="009728C5">
            <w:pPr>
              <w:pStyle w:val="1"/>
            </w:pPr>
          </w:p>
        </w:tc>
        <w:tc>
          <w:tcPr>
            <w:tcW w:w="720" w:type="dxa"/>
          </w:tcPr>
          <w:p w:rsidR="00EE1853" w:rsidRPr="00057FFE" w:rsidRDefault="00EE1853" w:rsidP="009728C5">
            <w:pPr>
              <w:pStyle w:val="1"/>
            </w:pPr>
          </w:p>
        </w:tc>
        <w:tc>
          <w:tcPr>
            <w:tcW w:w="720" w:type="dxa"/>
          </w:tcPr>
          <w:p w:rsidR="00EE1853" w:rsidRPr="00057FFE" w:rsidRDefault="00EE1853" w:rsidP="009728C5">
            <w:pPr>
              <w:pStyle w:val="1"/>
            </w:pPr>
            <w:r w:rsidRPr="00057FFE">
              <w:t>24,3</w:t>
            </w:r>
          </w:p>
        </w:tc>
        <w:tc>
          <w:tcPr>
            <w:tcW w:w="1080" w:type="dxa"/>
          </w:tcPr>
          <w:p w:rsidR="00EE1853" w:rsidRPr="00057FFE" w:rsidRDefault="00EE1853" w:rsidP="009728C5">
            <w:pPr>
              <w:pStyle w:val="1"/>
            </w:pPr>
            <w:r w:rsidRPr="00057FFE">
              <w:t>2,7х9</w:t>
            </w:r>
          </w:p>
        </w:tc>
        <w:tc>
          <w:tcPr>
            <w:tcW w:w="900" w:type="dxa"/>
          </w:tcPr>
          <w:p w:rsidR="00EE1853" w:rsidRPr="00057FFE" w:rsidRDefault="00EE1853" w:rsidP="009728C5">
            <w:pPr>
              <w:pStyle w:val="1"/>
            </w:pPr>
            <w:r w:rsidRPr="00057FFE">
              <w:t>1</w:t>
            </w:r>
          </w:p>
        </w:tc>
        <w:tc>
          <w:tcPr>
            <w:tcW w:w="1260" w:type="dxa"/>
          </w:tcPr>
          <w:p w:rsidR="00EE1853" w:rsidRPr="00057FFE" w:rsidRDefault="00EE1853" w:rsidP="009728C5">
            <w:pPr>
              <w:pStyle w:val="1"/>
            </w:pPr>
            <w:r w:rsidRPr="00057FFE">
              <w:t>Контейнер.</w:t>
            </w:r>
          </w:p>
        </w:tc>
      </w:tr>
      <w:tr w:rsidR="00EE1853" w:rsidRPr="00057FFE" w:rsidTr="009728C5">
        <w:trPr>
          <w:jc w:val="center"/>
        </w:trPr>
        <w:tc>
          <w:tcPr>
            <w:tcW w:w="2880" w:type="dxa"/>
            <w:tcBorders>
              <w:bottom w:val="single" w:sz="12" w:space="0" w:color="auto"/>
            </w:tcBorders>
          </w:tcPr>
          <w:p w:rsidR="00EE1853" w:rsidRPr="00057FFE" w:rsidRDefault="00EE1853" w:rsidP="009728C5">
            <w:pPr>
              <w:pStyle w:val="1"/>
            </w:pPr>
            <w:r w:rsidRPr="00057FFE">
              <w:t>4. Сторожевая будка</w:t>
            </w:r>
          </w:p>
        </w:tc>
        <w:tc>
          <w:tcPr>
            <w:tcW w:w="1440" w:type="dxa"/>
            <w:tcBorders>
              <w:bottom w:val="single" w:sz="12" w:space="0" w:color="auto"/>
            </w:tcBorders>
          </w:tcPr>
          <w:p w:rsidR="00EE1853" w:rsidRPr="00057FFE" w:rsidRDefault="00EE1853" w:rsidP="009728C5">
            <w:pPr>
              <w:pStyle w:val="1"/>
            </w:pPr>
          </w:p>
        </w:tc>
        <w:tc>
          <w:tcPr>
            <w:tcW w:w="900" w:type="dxa"/>
            <w:tcBorders>
              <w:bottom w:val="single" w:sz="12" w:space="0" w:color="auto"/>
            </w:tcBorders>
          </w:tcPr>
          <w:p w:rsidR="00EE1853" w:rsidRPr="00057FFE" w:rsidRDefault="00EE1853" w:rsidP="009728C5">
            <w:pPr>
              <w:pStyle w:val="1"/>
            </w:pPr>
          </w:p>
        </w:tc>
        <w:tc>
          <w:tcPr>
            <w:tcW w:w="720" w:type="dxa"/>
            <w:tcBorders>
              <w:bottom w:val="single" w:sz="12" w:space="0" w:color="auto"/>
            </w:tcBorders>
          </w:tcPr>
          <w:p w:rsidR="00EE1853" w:rsidRPr="00057FFE" w:rsidRDefault="00EE1853" w:rsidP="009728C5">
            <w:pPr>
              <w:pStyle w:val="1"/>
            </w:pPr>
          </w:p>
        </w:tc>
        <w:tc>
          <w:tcPr>
            <w:tcW w:w="720" w:type="dxa"/>
            <w:tcBorders>
              <w:bottom w:val="single" w:sz="12" w:space="0" w:color="auto"/>
            </w:tcBorders>
          </w:tcPr>
          <w:p w:rsidR="00EE1853" w:rsidRPr="00057FFE" w:rsidRDefault="00EE1853" w:rsidP="009728C5">
            <w:pPr>
              <w:pStyle w:val="1"/>
            </w:pPr>
            <w:r w:rsidRPr="00057FFE">
              <w:t>2х3</w:t>
            </w:r>
          </w:p>
        </w:tc>
        <w:tc>
          <w:tcPr>
            <w:tcW w:w="1080" w:type="dxa"/>
            <w:tcBorders>
              <w:bottom w:val="single" w:sz="12" w:space="0" w:color="auto"/>
            </w:tcBorders>
          </w:tcPr>
          <w:p w:rsidR="00EE1853" w:rsidRPr="00057FFE" w:rsidRDefault="00EE1853" w:rsidP="009728C5">
            <w:pPr>
              <w:pStyle w:val="1"/>
            </w:pPr>
            <w:r w:rsidRPr="00057FFE">
              <w:t>2,0х1,5</w:t>
            </w:r>
          </w:p>
        </w:tc>
        <w:tc>
          <w:tcPr>
            <w:tcW w:w="900" w:type="dxa"/>
            <w:tcBorders>
              <w:bottom w:val="single" w:sz="12" w:space="0" w:color="auto"/>
            </w:tcBorders>
          </w:tcPr>
          <w:p w:rsidR="00EE1853" w:rsidRPr="00057FFE" w:rsidRDefault="00EE1853" w:rsidP="009728C5">
            <w:pPr>
              <w:pStyle w:val="1"/>
            </w:pPr>
            <w:r w:rsidRPr="00057FFE">
              <w:t>2</w:t>
            </w:r>
          </w:p>
        </w:tc>
        <w:tc>
          <w:tcPr>
            <w:tcW w:w="1260" w:type="dxa"/>
            <w:tcBorders>
              <w:bottom w:val="single" w:sz="12" w:space="0" w:color="auto"/>
            </w:tcBorders>
          </w:tcPr>
          <w:p w:rsidR="00EE1853" w:rsidRPr="00057FFE" w:rsidRDefault="00EE1853" w:rsidP="009728C5">
            <w:pPr>
              <w:pStyle w:val="1"/>
            </w:pPr>
            <w:r w:rsidRPr="00057FFE">
              <w:t>Неинвент.</w:t>
            </w:r>
          </w:p>
        </w:tc>
      </w:tr>
      <w:tr w:rsidR="00EE1853" w:rsidRPr="00057FFE" w:rsidTr="009728C5">
        <w:trPr>
          <w:jc w:val="center"/>
        </w:trPr>
        <w:tc>
          <w:tcPr>
            <w:tcW w:w="9900" w:type="dxa"/>
            <w:gridSpan w:val="8"/>
            <w:tcBorders>
              <w:top w:val="single" w:sz="12" w:space="0" w:color="auto"/>
            </w:tcBorders>
          </w:tcPr>
          <w:p w:rsidR="00EE1853" w:rsidRPr="00057FFE" w:rsidRDefault="00EE1853" w:rsidP="009728C5">
            <w:pPr>
              <w:pStyle w:val="1"/>
            </w:pPr>
            <w:r w:rsidRPr="00057FFE">
              <w:rPr>
                <w:lang w:val="en-US"/>
              </w:rPr>
              <w:t>II</w:t>
            </w:r>
            <w:r w:rsidRPr="00057FFE">
              <w:t>. Санитарно-бытовые</w:t>
            </w:r>
          </w:p>
        </w:tc>
      </w:tr>
      <w:tr w:rsidR="00EE1853" w:rsidRPr="00057FFE" w:rsidTr="009728C5">
        <w:trPr>
          <w:trHeight w:val="390"/>
          <w:jc w:val="center"/>
        </w:trPr>
        <w:tc>
          <w:tcPr>
            <w:tcW w:w="2880" w:type="dxa"/>
          </w:tcPr>
          <w:p w:rsidR="00EE1853" w:rsidRPr="00057FFE" w:rsidRDefault="00EE1853" w:rsidP="009728C5">
            <w:pPr>
              <w:pStyle w:val="1"/>
            </w:pPr>
            <w:r w:rsidRPr="00057FFE">
              <w:t>5.</w:t>
            </w:r>
            <w:r w:rsidR="00057FFE" w:rsidRPr="00057FFE">
              <w:t xml:space="preserve"> </w:t>
            </w:r>
            <w:r w:rsidRPr="00057FFE">
              <w:t>Гардеробная с душевой</w:t>
            </w:r>
          </w:p>
        </w:tc>
        <w:tc>
          <w:tcPr>
            <w:tcW w:w="1440" w:type="dxa"/>
          </w:tcPr>
          <w:p w:rsidR="00EE1853" w:rsidRPr="00057FFE" w:rsidRDefault="00EE1853" w:rsidP="009728C5">
            <w:pPr>
              <w:pStyle w:val="1"/>
            </w:pPr>
            <w:r w:rsidRPr="00057FFE">
              <w:rPr>
                <w:lang w:val="en-US"/>
              </w:rPr>
              <w:t>32</w:t>
            </w:r>
          </w:p>
        </w:tc>
        <w:tc>
          <w:tcPr>
            <w:tcW w:w="900" w:type="dxa"/>
          </w:tcPr>
          <w:p w:rsidR="00EE1853" w:rsidRPr="00057FFE" w:rsidRDefault="00EE1853" w:rsidP="009728C5">
            <w:pPr>
              <w:pStyle w:val="1"/>
            </w:pPr>
          </w:p>
        </w:tc>
        <w:tc>
          <w:tcPr>
            <w:tcW w:w="720" w:type="dxa"/>
          </w:tcPr>
          <w:p w:rsidR="00EE1853" w:rsidRPr="00057FFE" w:rsidRDefault="00EE1853" w:rsidP="009728C5">
            <w:pPr>
              <w:pStyle w:val="1"/>
            </w:pPr>
          </w:p>
        </w:tc>
        <w:tc>
          <w:tcPr>
            <w:tcW w:w="720" w:type="dxa"/>
          </w:tcPr>
          <w:p w:rsidR="00EE1853" w:rsidRPr="00057FFE" w:rsidRDefault="00EE1853" w:rsidP="009728C5">
            <w:pPr>
              <w:pStyle w:val="1"/>
            </w:pPr>
            <w:r w:rsidRPr="00057FFE">
              <w:t>7</w:t>
            </w:r>
            <w:r w:rsidRPr="00057FFE">
              <w:rPr>
                <w:lang w:val="en-US"/>
              </w:rPr>
              <w:t>3,6</w:t>
            </w:r>
          </w:p>
        </w:tc>
        <w:tc>
          <w:tcPr>
            <w:tcW w:w="1080" w:type="dxa"/>
          </w:tcPr>
          <w:p w:rsidR="00EE1853" w:rsidRPr="00057FFE" w:rsidRDefault="00EE1853" w:rsidP="009728C5">
            <w:pPr>
              <w:pStyle w:val="1"/>
              <w:rPr>
                <w:lang w:val="en-US"/>
              </w:rPr>
            </w:pPr>
            <w:r w:rsidRPr="00057FFE">
              <w:t>2,7х</w:t>
            </w:r>
            <w:r w:rsidR="00975D0F" w:rsidRPr="00057FFE">
              <w:rPr>
                <w:lang w:val="en-US"/>
              </w:rPr>
              <w:t>18</w:t>
            </w:r>
          </w:p>
          <w:p w:rsidR="00975D0F" w:rsidRPr="00057FFE" w:rsidRDefault="00975D0F" w:rsidP="009728C5">
            <w:pPr>
              <w:pStyle w:val="1"/>
            </w:pPr>
            <w:r w:rsidRPr="00057FFE">
              <w:rPr>
                <w:lang w:val="en-US"/>
              </w:rPr>
              <w:t>2,7x9</w:t>
            </w:r>
          </w:p>
        </w:tc>
        <w:tc>
          <w:tcPr>
            <w:tcW w:w="900" w:type="dxa"/>
          </w:tcPr>
          <w:p w:rsidR="00EE1853" w:rsidRPr="00057FFE" w:rsidRDefault="00975D0F" w:rsidP="009728C5">
            <w:pPr>
              <w:pStyle w:val="1"/>
              <w:rPr>
                <w:lang w:val="en-US"/>
              </w:rPr>
            </w:pPr>
            <w:r w:rsidRPr="00057FFE">
              <w:rPr>
                <w:lang w:val="en-US"/>
              </w:rPr>
              <w:t>1</w:t>
            </w:r>
          </w:p>
          <w:p w:rsidR="00975D0F" w:rsidRPr="00057FFE" w:rsidRDefault="00975D0F" w:rsidP="009728C5">
            <w:pPr>
              <w:pStyle w:val="1"/>
              <w:rPr>
                <w:lang w:val="en-US"/>
              </w:rPr>
            </w:pPr>
            <w:r w:rsidRPr="00057FFE">
              <w:rPr>
                <w:lang w:val="en-US"/>
              </w:rPr>
              <w:t>1</w:t>
            </w:r>
          </w:p>
        </w:tc>
        <w:tc>
          <w:tcPr>
            <w:tcW w:w="1260" w:type="dxa"/>
            <w:vMerge w:val="restart"/>
          </w:tcPr>
          <w:p w:rsidR="00EE1853" w:rsidRDefault="009728C5" w:rsidP="009728C5">
            <w:pPr>
              <w:pStyle w:val="1"/>
            </w:pPr>
            <w:r>
              <w:t>Контейнер</w:t>
            </w:r>
          </w:p>
          <w:p w:rsidR="009728C5" w:rsidRPr="00057FFE" w:rsidRDefault="009728C5" w:rsidP="009728C5">
            <w:pPr>
              <w:pStyle w:val="1"/>
            </w:pPr>
          </w:p>
          <w:p w:rsidR="00EE1853" w:rsidRPr="00057FFE" w:rsidRDefault="00EE1853" w:rsidP="009728C5">
            <w:pPr>
              <w:pStyle w:val="1"/>
            </w:pPr>
            <w:r w:rsidRPr="00057FFE">
              <w:t>Контейнер.</w:t>
            </w:r>
          </w:p>
        </w:tc>
      </w:tr>
      <w:tr w:rsidR="00EE1853" w:rsidRPr="00057FFE" w:rsidTr="009728C5">
        <w:trPr>
          <w:trHeight w:val="660"/>
          <w:jc w:val="center"/>
        </w:trPr>
        <w:tc>
          <w:tcPr>
            <w:tcW w:w="2880" w:type="dxa"/>
          </w:tcPr>
          <w:p w:rsidR="00EE1853" w:rsidRPr="00057FFE" w:rsidRDefault="00EE1853" w:rsidP="009728C5">
            <w:pPr>
              <w:pStyle w:val="1"/>
            </w:pPr>
            <w:r w:rsidRPr="00057FFE">
              <w:t>6. Туалеты совмещены с умывальниками</w:t>
            </w:r>
          </w:p>
          <w:p w:rsidR="00EE1853" w:rsidRPr="00057FFE" w:rsidRDefault="00EE1853" w:rsidP="009728C5">
            <w:pPr>
              <w:pStyle w:val="1"/>
            </w:pPr>
            <w:r w:rsidRPr="00057FFE">
              <w:t>1 очко на 15-20 чел.</w:t>
            </w:r>
          </w:p>
          <w:p w:rsidR="00EE1853" w:rsidRPr="00057FFE" w:rsidRDefault="00EE1853" w:rsidP="009728C5">
            <w:pPr>
              <w:pStyle w:val="1"/>
            </w:pPr>
            <w:r w:rsidRPr="00057FFE">
              <w:t>1 кран на 10-15 чел.</w:t>
            </w:r>
          </w:p>
        </w:tc>
        <w:tc>
          <w:tcPr>
            <w:tcW w:w="1440" w:type="dxa"/>
          </w:tcPr>
          <w:p w:rsidR="00EE1853" w:rsidRPr="00057FFE" w:rsidRDefault="00EE1853" w:rsidP="009728C5">
            <w:pPr>
              <w:pStyle w:val="1"/>
            </w:pPr>
          </w:p>
          <w:p w:rsidR="00F51398" w:rsidRPr="00057FFE" w:rsidRDefault="00F51398" w:rsidP="009728C5">
            <w:pPr>
              <w:pStyle w:val="1"/>
              <w:rPr>
                <w:lang w:val="en-US"/>
              </w:rPr>
            </w:pPr>
            <w:r w:rsidRPr="00057FFE">
              <w:rPr>
                <w:lang w:val="en-US"/>
              </w:rPr>
              <w:t>32</w:t>
            </w:r>
          </w:p>
          <w:p w:rsidR="00EE1853" w:rsidRPr="00057FFE" w:rsidRDefault="00EE1853" w:rsidP="009728C5">
            <w:pPr>
              <w:pStyle w:val="1"/>
            </w:pPr>
          </w:p>
        </w:tc>
        <w:tc>
          <w:tcPr>
            <w:tcW w:w="900" w:type="dxa"/>
          </w:tcPr>
          <w:p w:rsidR="00EE1853" w:rsidRPr="00057FFE" w:rsidRDefault="00EE1853" w:rsidP="009728C5">
            <w:pPr>
              <w:pStyle w:val="1"/>
            </w:pPr>
          </w:p>
          <w:p w:rsidR="00EE1853" w:rsidRPr="00057FFE" w:rsidRDefault="00EE1853" w:rsidP="009728C5">
            <w:pPr>
              <w:pStyle w:val="1"/>
            </w:pPr>
          </w:p>
          <w:p w:rsidR="00EE1853" w:rsidRPr="00057FFE" w:rsidRDefault="00EE1853" w:rsidP="009728C5">
            <w:pPr>
              <w:pStyle w:val="1"/>
            </w:pPr>
            <w:r w:rsidRPr="00057FFE">
              <w:t>0,05</w:t>
            </w:r>
          </w:p>
        </w:tc>
        <w:tc>
          <w:tcPr>
            <w:tcW w:w="720" w:type="dxa"/>
          </w:tcPr>
          <w:p w:rsidR="00EE1853" w:rsidRPr="00057FFE" w:rsidRDefault="00EE1853" w:rsidP="009728C5">
            <w:pPr>
              <w:pStyle w:val="1"/>
            </w:pPr>
          </w:p>
          <w:p w:rsidR="00EE1853" w:rsidRPr="00057FFE" w:rsidRDefault="00EE1853" w:rsidP="009728C5">
            <w:pPr>
              <w:pStyle w:val="1"/>
            </w:pPr>
          </w:p>
          <w:p w:rsidR="00EE1853" w:rsidRPr="00057FFE" w:rsidRDefault="00EE1853" w:rsidP="009728C5">
            <w:pPr>
              <w:pStyle w:val="1"/>
            </w:pPr>
          </w:p>
          <w:p w:rsidR="00EE1853" w:rsidRPr="00057FFE" w:rsidRDefault="00F51398" w:rsidP="009728C5">
            <w:pPr>
              <w:pStyle w:val="1"/>
              <w:rPr>
                <w:lang w:val="en-US"/>
              </w:rPr>
            </w:pPr>
            <w:r w:rsidRPr="00057FFE">
              <w:rPr>
                <w:lang w:val="en-US"/>
              </w:rPr>
              <w:t>2</w:t>
            </w:r>
          </w:p>
        </w:tc>
        <w:tc>
          <w:tcPr>
            <w:tcW w:w="720" w:type="dxa"/>
          </w:tcPr>
          <w:p w:rsidR="00EE1853" w:rsidRPr="00057FFE" w:rsidRDefault="00F51398" w:rsidP="009728C5">
            <w:pPr>
              <w:pStyle w:val="1"/>
              <w:rPr>
                <w:lang w:val="en-US"/>
              </w:rPr>
            </w:pPr>
            <w:r w:rsidRPr="00057FFE">
              <w:rPr>
                <w:lang w:val="en-US"/>
              </w:rPr>
              <w:t>24,3</w:t>
            </w:r>
          </w:p>
        </w:tc>
        <w:tc>
          <w:tcPr>
            <w:tcW w:w="1080" w:type="dxa"/>
          </w:tcPr>
          <w:p w:rsidR="00EE1853" w:rsidRPr="00057FFE" w:rsidRDefault="00EE1853" w:rsidP="009728C5">
            <w:pPr>
              <w:pStyle w:val="1"/>
            </w:pPr>
            <w:r w:rsidRPr="00057FFE">
              <w:t>2,7х3</w:t>
            </w:r>
          </w:p>
          <w:p w:rsidR="00EE1853" w:rsidRPr="00057FFE" w:rsidRDefault="00EE1853" w:rsidP="009728C5">
            <w:pPr>
              <w:pStyle w:val="1"/>
            </w:pPr>
          </w:p>
        </w:tc>
        <w:tc>
          <w:tcPr>
            <w:tcW w:w="900" w:type="dxa"/>
          </w:tcPr>
          <w:p w:rsidR="00EE1853" w:rsidRPr="00057FFE" w:rsidRDefault="00F51398" w:rsidP="009728C5">
            <w:pPr>
              <w:pStyle w:val="1"/>
              <w:rPr>
                <w:lang w:val="en-US"/>
              </w:rPr>
            </w:pPr>
            <w:r w:rsidRPr="00057FFE">
              <w:rPr>
                <w:lang w:val="en-US"/>
              </w:rPr>
              <w:t>3</w:t>
            </w:r>
          </w:p>
          <w:p w:rsidR="00EE1853" w:rsidRPr="00057FFE" w:rsidRDefault="00EE1853" w:rsidP="009728C5">
            <w:pPr>
              <w:pStyle w:val="1"/>
            </w:pPr>
          </w:p>
        </w:tc>
        <w:tc>
          <w:tcPr>
            <w:tcW w:w="1260" w:type="dxa"/>
            <w:vMerge/>
          </w:tcPr>
          <w:p w:rsidR="00EE1853" w:rsidRPr="00057FFE" w:rsidRDefault="00EE1853" w:rsidP="009728C5">
            <w:pPr>
              <w:pStyle w:val="1"/>
            </w:pPr>
          </w:p>
        </w:tc>
      </w:tr>
      <w:tr w:rsidR="00EE1853" w:rsidRPr="00057FFE" w:rsidTr="009728C5">
        <w:trPr>
          <w:jc w:val="center"/>
        </w:trPr>
        <w:tc>
          <w:tcPr>
            <w:tcW w:w="2880" w:type="dxa"/>
          </w:tcPr>
          <w:p w:rsidR="00EE1853" w:rsidRPr="00057FFE" w:rsidRDefault="00EE1853" w:rsidP="009728C5">
            <w:pPr>
              <w:pStyle w:val="1"/>
            </w:pPr>
            <w:r w:rsidRPr="00057FFE">
              <w:t>7.</w:t>
            </w:r>
            <w:r w:rsidR="00057FFE" w:rsidRPr="00057FFE">
              <w:t xml:space="preserve"> </w:t>
            </w:r>
            <w:r w:rsidRPr="00057FFE">
              <w:t>Помещения для обогрева, отдыха и приема пищи</w:t>
            </w:r>
          </w:p>
        </w:tc>
        <w:tc>
          <w:tcPr>
            <w:tcW w:w="1440" w:type="dxa"/>
          </w:tcPr>
          <w:p w:rsidR="00EE1853" w:rsidRPr="00057FFE" w:rsidRDefault="00EE1853" w:rsidP="009728C5">
            <w:pPr>
              <w:pStyle w:val="1"/>
            </w:pPr>
          </w:p>
          <w:p w:rsidR="00EE1853" w:rsidRPr="00057FFE" w:rsidRDefault="00F51398" w:rsidP="009728C5">
            <w:pPr>
              <w:pStyle w:val="1"/>
              <w:rPr>
                <w:lang w:val="en-US"/>
              </w:rPr>
            </w:pPr>
            <w:r w:rsidRPr="00057FFE">
              <w:rPr>
                <w:lang w:val="en-US"/>
              </w:rPr>
              <w:t>32</w:t>
            </w:r>
          </w:p>
        </w:tc>
        <w:tc>
          <w:tcPr>
            <w:tcW w:w="900" w:type="dxa"/>
          </w:tcPr>
          <w:p w:rsidR="00EE1853" w:rsidRPr="00057FFE" w:rsidRDefault="00EE1853" w:rsidP="009728C5">
            <w:pPr>
              <w:pStyle w:val="1"/>
            </w:pPr>
          </w:p>
          <w:p w:rsidR="00EE1853" w:rsidRPr="00057FFE" w:rsidRDefault="00EE1853" w:rsidP="009728C5">
            <w:pPr>
              <w:pStyle w:val="1"/>
            </w:pPr>
            <w:r w:rsidRPr="00057FFE">
              <w:t>1-1,2</w:t>
            </w:r>
          </w:p>
        </w:tc>
        <w:tc>
          <w:tcPr>
            <w:tcW w:w="720" w:type="dxa"/>
          </w:tcPr>
          <w:p w:rsidR="00EE1853" w:rsidRPr="00057FFE" w:rsidRDefault="00EE1853" w:rsidP="009728C5">
            <w:pPr>
              <w:pStyle w:val="1"/>
            </w:pPr>
          </w:p>
          <w:p w:rsidR="00EE1853" w:rsidRPr="00057FFE" w:rsidRDefault="00F51398" w:rsidP="009728C5">
            <w:pPr>
              <w:pStyle w:val="1"/>
              <w:rPr>
                <w:lang w:val="en-US"/>
              </w:rPr>
            </w:pPr>
            <w:r w:rsidRPr="00057FFE">
              <w:rPr>
                <w:lang w:val="en-US"/>
              </w:rPr>
              <w:t>3</w:t>
            </w:r>
            <w:r w:rsidR="00EE1853" w:rsidRPr="00057FFE">
              <w:t>8,</w:t>
            </w:r>
            <w:r w:rsidRPr="00057FFE">
              <w:rPr>
                <w:lang w:val="en-US"/>
              </w:rPr>
              <w:t>4</w:t>
            </w:r>
          </w:p>
        </w:tc>
        <w:tc>
          <w:tcPr>
            <w:tcW w:w="720" w:type="dxa"/>
          </w:tcPr>
          <w:p w:rsidR="00EE1853" w:rsidRPr="00057FFE" w:rsidRDefault="00EE1853" w:rsidP="009728C5">
            <w:pPr>
              <w:pStyle w:val="1"/>
            </w:pPr>
          </w:p>
          <w:p w:rsidR="00EE1853" w:rsidRPr="00057FFE" w:rsidRDefault="00EE1853" w:rsidP="009728C5">
            <w:pPr>
              <w:pStyle w:val="1"/>
            </w:pPr>
            <w:r w:rsidRPr="00057FFE">
              <w:t>48,6</w:t>
            </w:r>
          </w:p>
        </w:tc>
        <w:tc>
          <w:tcPr>
            <w:tcW w:w="1080" w:type="dxa"/>
          </w:tcPr>
          <w:p w:rsidR="00EE1853" w:rsidRPr="00057FFE" w:rsidRDefault="00EE1853" w:rsidP="009728C5">
            <w:pPr>
              <w:pStyle w:val="1"/>
            </w:pPr>
          </w:p>
          <w:p w:rsidR="00EE1853" w:rsidRPr="00057FFE" w:rsidRDefault="00EE1853" w:rsidP="009728C5">
            <w:pPr>
              <w:pStyle w:val="1"/>
            </w:pPr>
            <w:r w:rsidRPr="00057FFE">
              <w:t>2,7х18</w:t>
            </w:r>
          </w:p>
        </w:tc>
        <w:tc>
          <w:tcPr>
            <w:tcW w:w="900" w:type="dxa"/>
          </w:tcPr>
          <w:p w:rsidR="00EE1853" w:rsidRPr="00057FFE" w:rsidRDefault="00EE1853" w:rsidP="009728C5">
            <w:pPr>
              <w:pStyle w:val="1"/>
            </w:pPr>
          </w:p>
          <w:p w:rsidR="00EE1853" w:rsidRPr="00057FFE" w:rsidRDefault="00EE1853" w:rsidP="009728C5">
            <w:pPr>
              <w:pStyle w:val="1"/>
            </w:pPr>
            <w:r w:rsidRPr="00057FFE">
              <w:t>1</w:t>
            </w:r>
          </w:p>
        </w:tc>
        <w:tc>
          <w:tcPr>
            <w:tcW w:w="1260" w:type="dxa"/>
          </w:tcPr>
          <w:p w:rsidR="00EE1853" w:rsidRPr="00057FFE" w:rsidRDefault="00EE1853" w:rsidP="009728C5">
            <w:pPr>
              <w:pStyle w:val="1"/>
            </w:pPr>
          </w:p>
          <w:p w:rsidR="00EE1853" w:rsidRPr="00057FFE" w:rsidRDefault="00EE1853" w:rsidP="009728C5">
            <w:pPr>
              <w:pStyle w:val="1"/>
            </w:pPr>
            <w:r w:rsidRPr="00057FFE">
              <w:t>Контейнер.</w:t>
            </w:r>
          </w:p>
        </w:tc>
      </w:tr>
      <w:tr w:rsidR="00EE1853" w:rsidRPr="00057FFE" w:rsidTr="009728C5">
        <w:trPr>
          <w:jc w:val="center"/>
        </w:trPr>
        <w:tc>
          <w:tcPr>
            <w:tcW w:w="2880" w:type="dxa"/>
          </w:tcPr>
          <w:p w:rsidR="00EE1853" w:rsidRPr="00057FFE" w:rsidRDefault="00057FFE" w:rsidP="009728C5">
            <w:pPr>
              <w:pStyle w:val="1"/>
            </w:pPr>
            <w:r w:rsidRPr="00057FFE">
              <w:t xml:space="preserve"> </w:t>
            </w:r>
            <w:r w:rsidR="00EE1853" w:rsidRPr="00057FFE">
              <w:t>8.</w:t>
            </w:r>
            <w:r w:rsidRPr="00057FFE">
              <w:t xml:space="preserve"> </w:t>
            </w:r>
            <w:r w:rsidR="00EE1853" w:rsidRPr="00057FFE">
              <w:t xml:space="preserve">Помещения для сушки </w:t>
            </w:r>
          </w:p>
          <w:p w:rsidR="00EE1853" w:rsidRPr="00057FFE" w:rsidRDefault="00057FFE" w:rsidP="009728C5">
            <w:pPr>
              <w:pStyle w:val="1"/>
            </w:pPr>
            <w:r w:rsidRPr="00057FFE">
              <w:t xml:space="preserve"> </w:t>
            </w:r>
            <w:r w:rsidR="00EE1853" w:rsidRPr="00057FFE">
              <w:t>одежды и обуви</w:t>
            </w:r>
          </w:p>
        </w:tc>
        <w:tc>
          <w:tcPr>
            <w:tcW w:w="1440" w:type="dxa"/>
          </w:tcPr>
          <w:p w:rsidR="00EE1853" w:rsidRPr="00057FFE" w:rsidRDefault="00EE1853" w:rsidP="009728C5">
            <w:pPr>
              <w:pStyle w:val="1"/>
            </w:pPr>
            <w:r w:rsidRPr="00057FFE">
              <w:t>сушильные</w:t>
            </w:r>
          </w:p>
          <w:p w:rsidR="00EE1853" w:rsidRPr="00057FFE" w:rsidRDefault="00F51398" w:rsidP="009728C5">
            <w:pPr>
              <w:pStyle w:val="1"/>
              <w:rPr>
                <w:lang w:val="en-US"/>
              </w:rPr>
            </w:pPr>
            <w:r w:rsidRPr="00057FFE">
              <w:rPr>
                <w:lang w:val="en-US"/>
              </w:rPr>
              <w:t>32</w:t>
            </w:r>
          </w:p>
          <w:p w:rsidR="00EE1853" w:rsidRPr="00057FFE" w:rsidRDefault="00EE1853" w:rsidP="009728C5">
            <w:pPr>
              <w:pStyle w:val="1"/>
            </w:pPr>
            <w:r w:rsidRPr="00057FFE">
              <w:t>площ. прох.</w:t>
            </w:r>
          </w:p>
          <w:p w:rsidR="00EE1853" w:rsidRPr="00057FFE" w:rsidRDefault="00F51398" w:rsidP="009728C5">
            <w:pPr>
              <w:pStyle w:val="1"/>
              <w:rPr>
                <w:lang w:val="en-US"/>
              </w:rPr>
            </w:pPr>
            <w:r w:rsidRPr="00057FFE">
              <w:rPr>
                <w:lang w:val="en-US"/>
              </w:rPr>
              <w:t>32</w:t>
            </w:r>
          </w:p>
        </w:tc>
        <w:tc>
          <w:tcPr>
            <w:tcW w:w="900" w:type="dxa"/>
          </w:tcPr>
          <w:p w:rsidR="00EE1853" w:rsidRPr="00057FFE" w:rsidRDefault="00EE1853" w:rsidP="009728C5">
            <w:pPr>
              <w:pStyle w:val="1"/>
            </w:pPr>
          </w:p>
          <w:p w:rsidR="00EE1853" w:rsidRPr="00057FFE" w:rsidRDefault="00EE1853" w:rsidP="009728C5">
            <w:pPr>
              <w:pStyle w:val="1"/>
            </w:pPr>
            <w:r w:rsidRPr="00057FFE">
              <w:t>0,2</w:t>
            </w:r>
          </w:p>
          <w:p w:rsidR="00EE1853" w:rsidRPr="00057FFE" w:rsidRDefault="00EE1853" w:rsidP="009728C5">
            <w:pPr>
              <w:pStyle w:val="1"/>
            </w:pPr>
          </w:p>
          <w:p w:rsidR="00EE1853" w:rsidRPr="00057FFE" w:rsidRDefault="00EE1853" w:rsidP="009728C5">
            <w:pPr>
              <w:pStyle w:val="1"/>
            </w:pPr>
            <w:r w:rsidRPr="00057FFE">
              <w:t>0,1</w:t>
            </w:r>
          </w:p>
        </w:tc>
        <w:tc>
          <w:tcPr>
            <w:tcW w:w="720" w:type="dxa"/>
          </w:tcPr>
          <w:p w:rsidR="00EE1853" w:rsidRPr="00057FFE" w:rsidRDefault="00EE1853" w:rsidP="009728C5">
            <w:pPr>
              <w:pStyle w:val="1"/>
            </w:pPr>
          </w:p>
          <w:p w:rsidR="00EE1853" w:rsidRPr="00057FFE" w:rsidRDefault="00F51398" w:rsidP="009728C5">
            <w:pPr>
              <w:pStyle w:val="1"/>
              <w:rPr>
                <w:lang w:val="en-US"/>
              </w:rPr>
            </w:pPr>
            <w:r w:rsidRPr="00057FFE">
              <w:rPr>
                <w:lang w:val="en-US"/>
              </w:rPr>
              <w:t>6.4</w:t>
            </w:r>
          </w:p>
          <w:p w:rsidR="00EE1853" w:rsidRPr="00057FFE" w:rsidRDefault="00EE1853" w:rsidP="009728C5">
            <w:pPr>
              <w:pStyle w:val="1"/>
            </w:pPr>
          </w:p>
          <w:p w:rsidR="00EE1853" w:rsidRPr="00057FFE" w:rsidRDefault="00F51398" w:rsidP="009728C5">
            <w:pPr>
              <w:pStyle w:val="1"/>
              <w:rPr>
                <w:lang w:val="en-US"/>
              </w:rPr>
            </w:pPr>
            <w:r w:rsidRPr="00057FFE">
              <w:rPr>
                <w:lang w:val="en-US"/>
              </w:rPr>
              <w:t>3.2</w:t>
            </w:r>
          </w:p>
        </w:tc>
        <w:tc>
          <w:tcPr>
            <w:tcW w:w="720" w:type="dxa"/>
          </w:tcPr>
          <w:p w:rsidR="00EE1853" w:rsidRPr="00057FFE" w:rsidRDefault="00EE1853" w:rsidP="009728C5">
            <w:pPr>
              <w:pStyle w:val="1"/>
            </w:pPr>
          </w:p>
          <w:p w:rsidR="00EE1853" w:rsidRPr="00057FFE" w:rsidRDefault="00EE1853" w:rsidP="009728C5">
            <w:pPr>
              <w:pStyle w:val="1"/>
            </w:pPr>
          </w:p>
          <w:p w:rsidR="00EE1853" w:rsidRPr="00057FFE" w:rsidRDefault="00F51398" w:rsidP="009728C5">
            <w:pPr>
              <w:pStyle w:val="1"/>
              <w:rPr>
                <w:lang w:val="en-US"/>
              </w:rPr>
            </w:pPr>
            <w:r w:rsidRPr="00057FFE">
              <w:rPr>
                <w:lang w:val="en-US"/>
              </w:rPr>
              <w:t>9,6</w:t>
            </w:r>
          </w:p>
        </w:tc>
        <w:tc>
          <w:tcPr>
            <w:tcW w:w="1080" w:type="dxa"/>
          </w:tcPr>
          <w:p w:rsidR="00EE1853" w:rsidRPr="00057FFE" w:rsidRDefault="00EE1853" w:rsidP="009728C5">
            <w:pPr>
              <w:pStyle w:val="1"/>
            </w:pPr>
          </w:p>
          <w:p w:rsidR="00EE1853" w:rsidRPr="00057FFE" w:rsidRDefault="00EE1853" w:rsidP="009728C5">
            <w:pPr>
              <w:pStyle w:val="1"/>
            </w:pPr>
          </w:p>
          <w:p w:rsidR="00EE1853" w:rsidRPr="00057FFE" w:rsidRDefault="00F51398" w:rsidP="009728C5">
            <w:pPr>
              <w:pStyle w:val="1"/>
              <w:rPr>
                <w:lang w:val="en-US"/>
              </w:rPr>
            </w:pPr>
            <w:r w:rsidRPr="00057FFE">
              <w:rPr>
                <w:lang w:val="en-US"/>
              </w:rPr>
              <w:t>3,2x3</w:t>
            </w:r>
          </w:p>
        </w:tc>
        <w:tc>
          <w:tcPr>
            <w:tcW w:w="900" w:type="dxa"/>
          </w:tcPr>
          <w:p w:rsidR="00EE1853" w:rsidRPr="00057FFE" w:rsidRDefault="00EE1853" w:rsidP="009728C5">
            <w:pPr>
              <w:pStyle w:val="1"/>
            </w:pPr>
          </w:p>
          <w:p w:rsidR="00EE1853" w:rsidRPr="00057FFE" w:rsidRDefault="00EE1853" w:rsidP="009728C5">
            <w:pPr>
              <w:pStyle w:val="1"/>
            </w:pPr>
          </w:p>
          <w:p w:rsidR="00EE1853" w:rsidRPr="00057FFE" w:rsidRDefault="00EE1853" w:rsidP="009728C5">
            <w:pPr>
              <w:pStyle w:val="1"/>
            </w:pPr>
            <w:r w:rsidRPr="00057FFE">
              <w:t>1</w:t>
            </w:r>
          </w:p>
        </w:tc>
        <w:tc>
          <w:tcPr>
            <w:tcW w:w="1260" w:type="dxa"/>
          </w:tcPr>
          <w:p w:rsidR="00EE1853" w:rsidRPr="00057FFE" w:rsidRDefault="00EE1853" w:rsidP="009728C5">
            <w:pPr>
              <w:pStyle w:val="1"/>
            </w:pPr>
          </w:p>
          <w:p w:rsidR="00EE1853" w:rsidRPr="00057FFE" w:rsidRDefault="00EE1853" w:rsidP="009728C5">
            <w:pPr>
              <w:pStyle w:val="1"/>
            </w:pPr>
          </w:p>
          <w:p w:rsidR="00EE1853" w:rsidRPr="00057FFE" w:rsidRDefault="00EE1853" w:rsidP="009728C5">
            <w:pPr>
              <w:pStyle w:val="1"/>
            </w:pPr>
            <w:r w:rsidRPr="00057FFE">
              <w:t>Контейнер.</w:t>
            </w:r>
          </w:p>
        </w:tc>
      </w:tr>
      <w:tr w:rsidR="00EE1853" w:rsidRPr="00057FFE" w:rsidTr="009728C5">
        <w:trPr>
          <w:jc w:val="center"/>
        </w:trPr>
        <w:tc>
          <w:tcPr>
            <w:tcW w:w="2880" w:type="dxa"/>
            <w:tcBorders>
              <w:bottom w:val="single" w:sz="12" w:space="0" w:color="auto"/>
            </w:tcBorders>
          </w:tcPr>
          <w:p w:rsidR="00EE1853" w:rsidRPr="00057FFE" w:rsidRDefault="00EE1853" w:rsidP="009728C5">
            <w:pPr>
              <w:pStyle w:val="1"/>
            </w:pPr>
            <w:r w:rsidRPr="00057FFE">
              <w:t>9. Медпункт</w:t>
            </w:r>
          </w:p>
        </w:tc>
        <w:tc>
          <w:tcPr>
            <w:tcW w:w="1440" w:type="dxa"/>
            <w:tcBorders>
              <w:bottom w:val="single" w:sz="12" w:space="0" w:color="auto"/>
            </w:tcBorders>
          </w:tcPr>
          <w:p w:rsidR="00EE1853" w:rsidRPr="00057FFE" w:rsidRDefault="00EE1853" w:rsidP="009728C5">
            <w:pPr>
              <w:pStyle w:val="1"/>
            </w:pPr>
          </w:p>
        </w:tc>
        <w:tc>
          <w:tcPr>
            <w:tcW w:w="900" w:type="dxa"/>
            <w:tcBorders>
              <w:bottom w:val="single" w:sz="12" w:space="0" w:color="auto"/>
            </w:tcBorders>
          </w:tcPr>
          <w:p w:rsidR="00EE1853" w:rsidRPr="00057FFE" w:rsidRDefault="00EE1853" w:rsidP="009728C5">
            <w:pPr>
              <w:pStyle w:val="1"/>
            </w:pPr>
          </w:p>
        </w:tc>
        <w:tc>
          <w:tcPr>
            <w:tcW w:w="720" w:type="dxa"/>
            <w:tcBorders>
              <w:bottom w:val="single" w:sz="12" w:space="0" w:color="auto"/>
            </w:tcBorders>
          </w:tcPr>
          <w:p w:rsidR="00EE1853" w:rsidRPr="00057FFE" w:rsidRDefault="00EE1853" w:rsidP="009728C5">
            <w:pPr>
              <w:pStyle w:val="1"/>
            </w:pPr>
          </w:p>
        </w:tc>
        <w:tc>
          <w:tcPr>
            <w:tcW w:w="720" w:type="dxa"/>
            <w:tcBorders>
              <w:bottom w:val="single" w:sz="12" w:space="0" w:color="auto"/>
            </w:tcBorders>
          </w:tcPr>
          <w:p w:rsidR="00EE1853" w:rsidRPr="00057FFE" w:rsidRDefault="00EE1853" w:rsidP="009728C5">
            <w:pPr>
              <w:pStyle w:val="1"/>
            </w:pPr>
            <w:r w:rsidRPr="00057FFE">
              <w:t>16,2</w:t>
            </w:r>
          </w:p>
        </w:tc>
        <w:tc>
          <w:tcPr>
            <w:tcW w:w="1080" w:type="dxa"/>
            <w:tcBorders>
              <w:bottom w:val="single" w:sz="12" w:space="0" w:color="auto"/>
            </w:tcBorders>
          </w:tcPr>
          <w:p w:rsidR="00EE1853" w:rsidRPr="00057FFE" w:rsidRDefault="00EE1853" w:rsidP="009728C5">
            <w:pPr>
              <w:pStyle w:val="1"/>
            </w:pPr>
            <w:r w:rsidRPr="00057FFE">
              <w:t>2,7х6</w:t>
            </w:r>
          </w:p>
        </w:tc>
        <w:tc>
          <w:tcPr>
            <w:tcW w:w="900" w:type="dxa"/>
            <w:tcBorders>
              <w:bottom w:val="single" w:sz="12" w:space="0" w:color="auto"/>
            </w:tcBorders>
          </w:tcPr>
          <w:p w:rsidR="00EE1853" w:rsidRPr="00057FFE" w:rsidRDefault="00EE1853" w:rsidP="009728C5">
            <w:pPr>
              <w:pStyle w:val="1"/>
            </w:pPr>
            <w:r w:rsidRPr="00057FFE">
              <w:t>1</w:t>
            </w:r>
          </w:p>
        </w:tc>
        <w:tc>
          <w:tcPr>
            <w:tcW w:w="1260" w:type="dxa"/>
            <w:tcBorders>
              <w:bottom w:val="single" w:sz="12" w:space="0" w:color="auto"/>
            </w:tcBorders>
          </w:tcPr>
          <w:p w:rsidR="00EE1853" w:rsidRPr="00057FFE" w:rsidRDefault="00EE1853" w:rsidP="009728C5">
            <w:pPr>
              <w:pStyle w:val="1"/>
            </w:pPr>
            <w:r w:rsidRPr="00057FFE">
              <w:t>Контейнер.</w:t>
            </w:r>
          </w:p>
        </w:tc>
      </w:tr>
      <w:tr w:rsidR="00EE1853" w:rsidRPr="00057FFE" w:rsidTr="009728C5">
        <w:trPr>
          <w:jc w:val="center"/>
        </w:trPr>
        <w:tc>
          <w:tcPr>
            <w:tcW w:w="9900" w:type="dxa"/>
            <w:gridSpan w:val="8"/>
            <w:tcBorders>
              <w:top w:val="single" w:sz="12" w:space="0" w:color="auto"/>
            </w:tcBorders>
          </w:tcPr>
          <w:p w:rsidR="00EE1853" w:rsidRPr="00057FFE" w:rsidRDefault="00EE1853" w:rsidP="009728C5">
            <w:pPr>
              <w:pStyle w:val="1"/>
            </w:pPr>
            <w:r w:rsidRPr="00057FFE">
              <w:rPr>
                <w:lang w:val="en-US"/>
              </w:rPr>
              <w:t>III</w:t>
            </w:r>
            <w:r w:rsidRPr="00057FFE">
              <w:t>. Производственные здания</w:t>
            </w:r>
          </w:p>
        </w:tc>
      </w:tr>
      <w:tr w:rsidR="00EE1853" w:rsidRPr="00057FFE" w:rsidTr="009728C5">
        <w:trPr>
          <w:jc w:val="center"/>
        </w:trPr>
        <w:tc>
          <w:tcPr>
            <w:tcW w:w="2880" w:type="dxa"/>
          </w:tcPr>
          <w:p w:rsidR="00EE1853" w:rsidRPr="00057FFE" w:rsidRDefault="00EE1853" w:rsidP="009728C5">
            <w:pPr>
              <w:pStyle w:val="1"/>
            </w:pPr>
            <w:r w:rsidRPr="00057FFE">
              <w:t>10. Кладовая</w:t>
            </w:r>
          </w:p>
        </w:tc>
        <w:tc>
          <w:tcPr>
            <w:tcW w:w="1440" w:type="dxa"/>
          </w:tcPr>
          <w:p w:rsidR="00EE1853" w:rsidRPr="00057FFE" w:rsidRDefault="00EE1853" w:rsidP="009728C5">
            <w:pPr>
              <w:pStyle w:val="1"/>
            </w:pPr>
          </w:p>
        </w:tc>
        <w:tc>
          <w:tcPr>
            <w:tcW w:w="900" w:type="dxa"/>
          </w:tcPr>
          <w:p w:rsidR="00EE1853" w:rsidRPr="00057FFE" w:rsidRDefault="00EE1853" w:rsidP="009728C5">
            <w:pPr>
              <w:pStyle w:val="1"/>
            </w:pPr>
          </w:p>
        </w:tc>
        <w:tc>
          <w:tcPr>
            <w:tcW w:w="720" w:type="dxa"/>
          </w:tcPr>
          <w:p w:rsidR="00EE1853" w:rsidRPr="00057FFE" w:rsidRDefault="00EE1853" w:rsidP="009728C5">
            <w:pPr>
              <w:pStyle w:val="1"/>
            </w:pPr>
          </w:p>
        </w:tc>
        <w:tc>
          <w:tcPr>
            <w:tcW w:w="720" w:type="dxa"/>
          </w:tcPr>
          <w:p w:rsidR="00EE1853" w:rsidRPr="00057FFE" w:rsidRDefault="00EE1853" w:rsidP="009728C5">
            <w:pPr>
              <w:pStyle w:val="1"/>
            </w:pPr>
            <w:r w:rsidRPr="00057FFE">
              <w:t>41,4</w:t>
            </w:r>
          </w:p>
        </w:tc>
        <w:tc>
          <w:tcPr>
            <w:tcW w:w="1080" w:type="dxa"/>
          </w:tcPr>
          <w:p w:rsidR="00EE1853" w:rsidRPr="00057FFE" w:rsidRDefault="00EE1853" w:rsidP="009728C5">
            <w:pPr>
              <w:pStyle w:val="1"/>
            </w:pPr>
            <w:r w:rsidRPr="00057FFE">
              <w:t>6х6,9</w:t>
            </w:r>
          </w:p>
        </w:tc>
        <w:tc>
          <w:tcPr>
            <w:tcW w:w="900" w:type="dxa"/>
          </w:tcPr>
          <w:p w:rsidR="00EE1853" w:rsidRPr="00057FFE" w:rsidRDefault="00EE1853" w:rsidP="009728C5">
            <w:pPr>
              <w:pStyle w:val="1"/>
            </w:pPr>
            <w:r w:rsidRPr="00057FFE">
              <w:t>1</w:t>
            </w:r>
          </w:p>
        </w:tc>
        <w:tc>
          <w:tcPr>
            <w:tcW w:w="1260" w:type="dxa"/>
          </w:tcPr>
          <w:p w:rsidR="00EE1853" w:rsidRPr="00057FFE" w:rsidRDefault="00EE1853" w:rsidP="009728C5">
            <w:pPr>
              <w:pStyle w:val="1"/>
            </w:pPr>
            <w:r w:rsidRPr="00057FFE">
              <w:t>Контейнер.</w:t>
            </w:r>
          </w:p>
        </w:tc>
      </w:tr>
      <w:tr w:rsidR="00EE1853" w:rsidRPr="00057FFE" w:rsidTr="009728C5">
        <w:trPr>
          <w:jc w:val="center"/>
        </w:trPr>
        <w:tc>
          <w:tcPr>
            <w:tcW w:w="2880" w:type="dxa"/>
            <w:tcBorders>
              <w:bottom w:val="single" w:sz="12" w:space="0" w:color="auto"/>
            </w:tcBorders>
          </w:tcPr>
          <w:p w:rsidR="00EE1853" w:rsidRPr="00057FFE" w:rsidRDefault="00EE1853" w:rsidP="009728C5">
            <w:pPr>
              <w:pStyle w:val="1"/>
            </w:pPr>
            <w:r w:rsidRPr="00057FFE">
              <w:t>11. Временные ремонтные мастерские</w:t>
            </w:r>
          </w:p>
        </w:tc>
        <w:tc>
          <w:tcPr>
            <w:tcW w:w="1440" w:type="dxa"/>
            <w:tcBorders>
              <w:bottom w:val="single" w:sz="12" w:space="0" w:color="auto"/>
            </w:tcBorders>
          </w:tcPr>
          <w:p w:rsidR="00EE1853" w:rsidRPr="00057FFE" w:rsidRDefault="00EE1853" w:rsidP="009728C5">
            <w:pPr>
              <w:pStyle w:val="1"/>
            </w:pPr>
          </w:p>
        </w:tc>
        <w:tc>
          <w:tcPr>
            <w:tcW w:w="900" w:type="dxa"/>
            <w:tcBorders>
              <w:bottom w:val="single" w:sz="12" w:space="0" w:color="auto"/>
            </w:tcBorders>
          </w:tcPr>
          <w:p w:rsidR="00EE1853" w:rsidRPr="00057FFE" w:rsidRDefault="00EE1853" w:rsidP="009728C5">
            <w:pPr>
              <w:pStyle w:val="1"/>
            </w:pPr>
          </w:p>
        </w:tc>
        <w:tc>
          <w:tcPr>
            <w:tcW w:w="720" w:type="dxa"/>
            <w:tcBorders>
              <w:bottom w:val="single" w:sz="12" w:space="0" w:color="auto"/>
            </w:tcBorders>
          </w:tcPr>
          <w:p w:rsidR="00EE1853" w:rsidRPr="00057FFE" w:rsidRDefault="00EE1853" w:rsidP="009728C5">
            <w:pPr>
              <w:pStyle w:val="1"/>
            </w:pPr>
          </w:p>
        </w:tc>
        <w:tc>
          <w:tcPr>
            <w:tcW w:w="720" w:type="dxa"/>
            <w:tcBorders>
              <w:bottom w:val="single" w:sz="12" w:space="0" w:color="auto"/>
            </w:tcBorders>
          </w:tcPr>
          <w:p w:rsidR="00EE1853" w:rsidRPr="00057FFE" w:rsidRDefault="00EE1853" w:rsidP="009728C5">
            <w:pPr>
              <w:pStyle w:val="1"/>
            </w:pPr>
            <w:r w:rsidRPr="00057FFE">
              <w:t>24,3</w:t>
            </w:r>
          </w:p>
        </w:tc>
        <w:tc>
          <w:tcPr>
            <w:tcW w:w="1080" w:type="dxa"/>
            <w:tcBorders>
              <w:bottom w:val="single" w:sz="12" w:space="0" w:color="auto"/>
            </w:tcBorders>
          </w:tcPr>
          <w:p w:rsidR="00EE1853" w:rsidRPr="00057FFE" w:rsidRDefault="00EE1853" w:rsidP="009728C5">
            <w:pPr>
              <w:pStyle w:val="1"/>
            </w:pPr>
            <w:r w:rsidRPr="00057FFE">
              <w:t>2,7х9</w:t>
            </w:r>
          </w:p>
        </w:tc>
        <w:tc>
          <w:tcPr>
            <w:tcW w:w="900" w:type="dxa"/>
            <w:tcBorders>
              <w:bottom w:val="single" w:sz="12" w:space="0" w:color="auto"/>
            </w:tcBorders>
          </w:tcPr>
          <w:p w:rsidR="00EE1853" w:rsidRPr="00057FFE" w:rsidRDefault="00EE1853" w:rsidP="009728C5">
            <w:pPr>
              <w:pStyle w:val="1"/>
            </w:pPr>
            <w:r w:rsidRPr="00057FFE">
              <w:t>1</w:t>
            </w:r>
          </w:p>
        </w:tc>
        <w:tc>
          <w:tcPr>
            <w:tcW w:w="1260" w:type="dxa"/>
            <w:tcBorders>
              <w:bottom w:val="single" w:sz="12" w:space="0" w:color="auto"/>
            </w:tcBorders>
          </w:tcPr>
          <w:p w:rsidR="00EE1853" w:rsidRPr="00057FFE" w:rsidRDefault="00EE1853" w:rsidP="009728C5">
            <w:pPr>
              <w:pStyle w:val="1"/>
            </w:pPr>
            <w:r w:rsidRPr="00057FFE">
              <w:t>Контейнер.</w:t>
            </w:r>
          </w:p>
        </w:tc>
      </w:tr>
    </w:tbl>
    <w:p w:rsidR="00A562FA" w:rsidRPr="00057FFE" w:rsidRDefault="00A562FA" w:rsidP="00057FFE">
      <w:pPr>
        <w:spacing w:line="360" w:lineRule="auto"/>
        <w:ind w:firstLine="709"/>
        <w:jc w:val="both"/>
        <w:rPr>
          <w:sz w:val="28"/>
          <w:u w:val="single"/>
          <w:lang w:val="en-US"/>
        </w:rPr>
      </w:pPr>
    </w:p>
    <w:p w:rsidR="00A562FA" w:rsidRPr="00057FFE" w:rsidRDefault="00A562FA" w:rsidP="00057FFE">
      <w:pPr>
        <w:spacing w:line="360" w:lineRule="auto"/>
        <w:ind w:firstLine="709"/>
        <w:jc w:val="both"/>
        <w:rPr>
          <w:sz w:val="28"/>
        </w:rPr>
      </w:pPr>
      <w:r w:rsidRPr="00057FFE">
        <w:rPr>
          <w:sz w:val="28"/>
          <w:u w:val="single"/>
          <w:lang w:val="en-US"/>
        </w:rPr>
        <w:t>7</w:t>
      </w:r>
      <w:r w:rsidRPr="00057FFE">
        <w:rPr>
          <w:sz w:val="28"/>
          <w:u w:val="single"/>
        </w:rPr>
        <w:t>.2 Расчет площадей складов</w:t>
      </w:r>
    </w:p>
    <w:p w:rsidR="00A562FA" w:rsidRPr="00057FFE" w:rsidRDefault="00A562FA" w:rsidP="00057FFE">
      <w:pPr>
        <w:spacing w:line="360" w:lineRule="auto"/>
        <w:ind w:firstLine="709"/>
        <w:jc w:val="both"/>
        <w:rPr>
          <w:sz w:val="28"/>
        </w:rPr>
      </w:pPr>
    </w:p>
    <w:p w:rsidR="00A562FA" w:rsidRPr="00057FFE" w:rsidRDefault="00A562FA" w:rsidP="00057FFE">
      <w:pPr>
        <w:spacing w:line="360" w:lineRule="auto"/>
        <w:ind w:firstLine="709"/>
        <w:jc w:val="both"/>
        <w:rPr>
          <w:sz w:val="28"/>
        </w:rPr>
      </w:pPr>
      <w:r w:rsidRPr="00057FFE">
        <w:rPr>
          <w:sz w:val="28"/>
        </w:rPr>
        <w:t>Складское хозяйство включает в себя:</w:t>
      </w:r>
    </w:p>
    <w:p w:rsidR="00A562FA" w:rsidRPr="00057FFE" w:rsidRDefault="00A562FA" w:rsidP="00057FFE">
      <w:pPr>
        <w:spacing w:line="360" w:lineRule="auto"/>
        <w:ind w:firstLine="709"/>
        <w:jc w:val="both"/>
        <w:rPr>
          <w:sz w:val="28"/>
        </w:rPr>
      </w:pPr>
      <w:r w:rsidRPr="00057FFE">
        <w:rPr>
          <w:sz w:val="28"/>
        </w:rPr>
        <w:t>- территорию, предназначенную для размещения запасов материальных ресурсов;</w:t>
      </w:r>
    </w:p>
    <w:p w:rsidR="00A562FA" w:rsidRPr="00057FFE" w:rsidRDefault="00A562FA" w:rsidP="00057FFE">
      <w:pPr>
        <w:spacing w:line="360" w:lineRule="auto"/>
        <w:ind w:firstLine="709"/>
        <w:jc w:val="both"/>
        <w:rPr>
          <w:sz w:val="28"/>
        </w:rPr>
      </w:pPr>
      <w:r w:rsidRPr="00057FFE">
        <w:rPr>
          <w:sz w:val="28"/>
        </w:rPr>
        <w:t>- сооружения для обеспечения сохранности товарно-материальных ценностей (кладовые, складские здания, резервуары, бункеры и т.д.);</w:t>
      </w:r>
    </w:p>
    <w:p w:rsidR="00A562FA" w:rsidRPr="00057FFE" w:rsidRDefault="00A562FA" w:rsidP="00057FFE">
      <w:pPr>
        <w:spacing w:line="360" w:lineRule="auto"/>
        <w:ind w:firstLine="709"/>
        <w:jc w:val="both"/>
        <w:rPr>
          <w:sz w:val="28"/>
        </w:rPr>
      </w:pPr>
      <w:r w:rsidRPr="00057FFE">
        <w:rPr>
          <w:sz w:val="28"/>
        </w:rPr>
        <w:t>- комплекс специальных устройств и оборудования для хранения, перемещения, штабелирования, укладки материалов (стилажи, подъемно-транспортное оборудование и т.д.);</w:t>
      </w:r>
    </w:p>
    <w:p w:rsidR="00A562FA" w:rsidRPr="00057FFE" w:rsidRDefault="00A562FA" w:rsidP="00057FFE">
      <w:pPr>
        <w:spacing w:line="360" w:lineRule="auto"/>
        <w:ind w:firstLine="709"/>
        <w:jc w:val="both"/>
        <w:rPr>
          <w:sz w:val="28"/>
        </w:rPr>
      </w:pPr>
      <w:r w:rsidRPr="00057FFE">
        <w:rPr>
          <w:sz w:val="28"/>
        </w:rPr>
        <w:t>- лессовое и измерительное оборудование;</w:t>
      </w:r>
    </w:p>
    <w:p w:rsidR="00A562FA" w:rsidRPr="00057FFE" w:rsidRDefault="00A562FA" w:rsidP="00057FFE">
      <w:pPr>
        <w:spacing w:line="360" w:lineRule="auto"/>
        <w:ind w:firstLine="709"/>
        <w:jc w:val="both"/>
        <w:rPr>
          <w:sz w:val="28"/>
        </w:rPr>
      </w:pPr>
      <w:r w:rsidRPr="00057FFE">
        <w:rPr>
          <w:sz w:val="28"/>
        </w:rPr>
        <w:t>- противопожарные средства;</w:t>
      </w:r>
    </w:p>
    <w:p w:rsidR="00A562FA" w:rsidRPr="00057FFE" w:rsidRDefault="00A562FA" w:rsidP="00057FFE">
      <w:pPr>
        <w:spacing w:line="360" w:lineRule="auto"/>
        <w:ind w:firstLine="709"/>
        <w:jc w:val="both"/>
        <w:rPr>
          <w:sz w:val="28"/>
        </w:rPr>
      </w:pPr>
      <w:r w:rsidRPr="00057FFE">
        <w:rPr>
          <w:sz w:val="28"/>
        </w:rPr>
        <w:t>- система информации и управления, необходимого для учета и контроля за материалами.</w:t>
      </w:r>
    </w:p>
    <w:p w:rsidR="00A562FA" w:rsidRPr="00057FFE" w:rsidRDefault="00A562FA" w:rsidP="00057FFE">
      <w:pPr>
        <w:spacing w:line="360" w:lineRule="auto"/>
        <w:ind w:firstLine="709"/>
        <w:jc w:val="both"/>
        <w:rPr>
          <w:sz w:val="28"/>
        </w:rPr>
      </w:pPr>
      <w:r w:rsidRPr="00057FFE">
        <w:rPr>
          <w:sz w:val="28"/>
        </w:rPr>
        <w:t>Назначение временных складов:</w:t>
      </w:r>
    </w:p>
    <w:p w:rsidR="00A562FA" w:rsidRPr="00057FFE" w:rsidRDefault="00A562FA" w:rsidP="00057FFE">
      <w:pPr>
        <w:spacing w:line="360" w:lineRule="auto"/>
        <w:ind w:firstLine="709"/>
        <w:jc w:val="both"/>
        <w:rPr>
          <w:sz w:val="28"/>
        </w:rPr>
      </w:pPr>
      <w:r w:rsidRPr="00057FFE">
        <w:rPr>
          <w:sz w:val="28"/>
        </w:rPr>
        <w:t>Временные склады предназначены для временного хранения материалов, полуфабрикатов, изделий, конструкций и оборудования с целью бесперебойного снабжения ими при строительстве объекта.</w:t>
      </w:r>
    </w:p>
    <w:p w:rsidR="00A562FA" w:rsidRPr="00057FFE" w:rsidRDefault="00A562FA" w:rsidP="00057FFE">
      <w:pPr>
        <w:spacing w:line="360" w:lineRule="auto"/>
        <w:ind w:firstLine="709"/>
        <w:jc w:val="both"/>
        <w:rPr>
          <w:sz w:val="28"/>
        </w:rPr>
      </w:pPr>
      <w:r w:rsidRPr="00057FFE">
        <w:rPr>
          <w:sz w:val="28"/>
        </w:rPr>
        <w:t>Порядок проектирования складов:</w:t>
      </w:r>
    </w:p>
    <w:p w:rsidR="00A562FA" w:rsidRPr="00057FFE" w:rsidRDefault="00A562FA" w:rsidP="00057FFE">
      <w:pPr>
        <w:numPr>
          <w:ilvl w:val="1"/>
          <w:numId w:val="7"/>
        </w:numPr>
        <w:spacing w:line="360" w:lineRule="auto"/>
        <w:ind w:left="0" w:firstLine="709"/>
        <w:jc w:val="both"/>
        <w:rPr>
          <w:sz w:val="28"/>
        </w:rPr>
      </w:pPr>
      <w:r w:rsidRPr="00057FFE">
        <w:rPr>
          <w:sz w:val="28"/>
        </w:rPr>
        <w:t>Рассчитать необходимые запасы хранимых ресурсов,</w:t>
      </w:r>
    </w:p>
    <w:p w:rsidR="00A562FA" w:rsidRPr="00057FFE" w:rsidRDefault="00A562FA" w:rsidP="00057FFE">
      <w:pPr>
        <w:numPr>
          <w:ilvl w:val="1"/>
          <w:numId w:val="7"/>
        </w:numPr>
        <w:spacing w:line="360" w:lineRule="auto"/>
        <w:ind w:left="0" w:firstLine="709"/>
        <w:jc w:val="both"/>
        <w:rPr>
          <w:sz w:val="28"/>
        </w:rPr>
      </w:pPr>
      <w:r w:rsidRPr="00057FFE">
        <w:rPr>
          <w:sz w:val="28"/>
        </w:rPr>
        <w:t>Выбрать метод хранения. Существует 3 метода: открытый, закрытый, полузакрытый.</w:t>
      </w:r>
    </w:p>
    <w:p w:rsidR="00A562FA" w:rsidRPr="00057FFE" w:rsidRDefault="00A562FA" w:rsidP="00057FFE">
      <w:pPr>
        <w:numPr>
          <w:ilvl w:val="1"/>
          <w:numId w:val="7"/>
        </w:numPr>
        <w:spacing w:line="360" w:lineRule="auto"/>
        <w:ind w:left="0" w:firstLine="709"/>
        <w:jc w:val="both"/>
        <w:rPr>
          <w:sz w:val="28"/>
        </w:rPr>
      </w:pPr>
      <w:r w:rsidRPr="00057FFE">
        <w:rPr>
          <w:sz w:val="28"/>
        </w:rPr>
        <w:t>Рассчитать площади складов по видам хранения.</w:t>
      </w:r>
    </w:p>
    <w:p w:rsidR="00A562FA" w:rsidRPr="00057FFE" w:rsidRDefault="00A562FA" w:rsidP="00057FFE">
      <w:pPr>
        <w:numPr>
          <w:ilvl w:val="1"/>
          <w:numId w:val="7"/>
        </w:numPr>
        <w:spacing w:line="360" w:lineRule="auto"/>
        <w:ind w:left="0" w:firstLine="709"/>
        <w:jc w:val="both"/>
        <w:rPr>
          <w:sz w:val="28"/>
        </w:rPr>
      </w:pPr>
      <w:r w:rsidRPr="00057FFE">
        <w:rPr>
          <w:sz w:val="28"/>
        </w:rPr>
        <w:t>Выбрать тип склада.</w:t>
      </w:r>
    </w:p>
    <w:p w:rsidR="00A562FA" w:rsidRPr="00057FFE" w:rsidRDefault="00A562FA" w:rsidP="00057FFE">
      <w:pPr>
        <w:numPr>
          <w:ilvl w:val="1"/>
          <w:numId w:val="7"/>
        </w:numPr>
        <w:spacing w:line="360" w:lineRule="auto"/>
        <w:ind w:left="0" w:firstLine="709"/>
        <w:jc w:val="both"/>
        <w:rPr>
          <w:sz w:val="28"/>
        </w:rPr>
      </w:pPr>
      <w:r w:rsidRPr="00057FFE">
        <w:rPr>
          <w:sz w:val="28"/>
        </w:rPr>
        <w:t>Разместить и привязать склад на строительной площадке.</w:t>
      </w:r>
    </w:p>
    <w:p w:rsidR="00A562FA" w:rsidRPr="00057FFE" w:rsidRDefault="00A562FA" w:rsidP="00057FFE">
      <w:pPr>
        <w:numPr>
          <w:ilvl w:val="1"/>
          <w:numId w:val="7"/>
        </w:numPr>
        <w:spacing w:line="360" w:lineRule="auto"/>
        <w:ind w:left="0" w:firstLine="709"/>
        <w:jc w:val="both"/>
        <w:rPr>
          <w:sz w:val="28"/>
        </w:rPr>
      </w:pPr>
      <w:r w:rsidRPr="00057FFE">
        <w:rPr>
          <w:sz w:val="28"/>
        </w:rPr>
        <w:t>Разместить конструкции и детали на открытом складе (раскладка материалов).</w:t>
      </w:r>
    </w:p>
    <w:p w:rsidR="00A562FA" w:rsidRPr="00057FFE" w:rsidRDefault="00A562FA" w:rsidP="00057FFE">
      <w:pPr>
        <w:spacing w:line="360" w:lineRule="auto"/>
        <w:ind w:firstLine="709"/>
        <w:jc w:val="both"/>
        <w:rPr>
          <w:sz w:val="28"/>
        </w:rPr>
      </w:pPr>
      <w:r w:rsidRPr="00057FFE">
        <w:rPr>
          <w:sz w:val="28"/>
        </w:rPr>
        <w:t>При проектировании приобъектных складов решаются три задачи:</w:t>
      </w:r>
    </w:p>
    <w:p w:rsidR="00A562FA" w:rsidRPr="00057FFE" w:rsidRDefault="00A562FA" w:rsidP="00057FFE">
      <w:pPr>
        <w:spacing w:line="360" w:lineRule="auto"/>
        <w:ind w:firstLine="709"/>
        <w:jc w:val="both"/>
        <w:rPr>
          <w:sz w:val="28"/>
        </w:rPr>
      </w:pPr>
      <w:r w:rsidRPr="00057FFE">
        <w:rPr>
          <w:sz w:val="28"/>
        </w:rPr>
        <w:t>– определение запасов материалов, конструкций и изделий, подлежащих складированию;</w:t>
      </w:r>
    </w:p>
    <w:p w:rsidR="00A562FA" w:rsidRPr="00057FFE" w:rsidRDefault="00A562FA" w:rsidP="00057FFE">
      <w:pPr>
        <w:spacing w:line="360" w:lineRule="auto"/>
        <w:ind w:firstLine="709"/>
        <w:jc w:val="both"/>
        <w:rPr>
          <w:sz w:val="28"/>
        </w:rPr>
      </w:pPr>
      <w:r w:rsidRPr="00057FFE">
        <w:rPr>
          <w:sz w:val="28"/>
        </w:rPr>
        <w:t>– расчет площади приобъектных складов для основных видов материальных ресурсов;</w:t>
      </w:r>
    </w:p>
    <w:p w:rsidR="00A562FA" w:rsidRPr="00057FFE" w:rsidRDefault="00A562FA" w:rsidP="00057FFE">
      <w:pPr>
        <w:spacing w:line="360" w:lineRule="auto"/>
        <w:ind w:firstLine="709"/>
        <w:jc w:val="both"/>
        <w:rPr>
          <w:sz w:val="28"/>
        </w:rPr>
      </w:pPr>
      <w:r w:rsidRPr="00057FFE">
        <w:rPr>
          <w:sz w:val="28"/>
        </w:rPr>
        <w:t>– выбор типа складов и их размещение на строительной площадке.</w:t>
      </w:r>
    </w:p>
    <w:p w:rsidR="00A562FA" w:rsidRPr="00057FFE" w:rsidRDefault="00A562FA" w:rsidP="00057FFE">
      <w:pPr>
        <w:spacing w:line="360" w:lineRule="auto"/>
        <w:ind w:firstLine="709"/>
        <w:jc w:val="both"/>
        <w:rPr>
          <w:sz w:val="28"/>
        </w:rPr>
      </w:pPr>
      <w:r w:rsidRPr="00057FFE">
        <w:rPr>
          <w:sz w:val="28"/>
        </w:rPr>
        <w:t>Методы расчетов складов различные, в зависимости от стадии проектирования. На стадии ПОС расчет ведется укрупненно. На стадии ППР – детально, исходя из точной потребности в том или ином ресурсе. Фактическая площадь складов рассчитывается по следующей формуле:</w:t>
      </w:r>
    </w:p>
    <w:p w:rsidR="009728C5" w:rsidRDefault="009728C5" w:rsidP="00057FFE">
      <w:pPr>
        <w:spacing w:line="360" w:lineRule="auto"/>
        <w:ind w:firstLine="709"/>
        <w:jc w:val="both"/>
        <w:rPr>
          <w:sz w:val="28"/>
        </w:rPr>
      </w:pPr>
    </w:p>
    <w:p w:rsidR="00A562FA" w:rsidRPr="00057FFE" w:rsidRDefault="0093338A" w:rsidP="00057FFE">
      <w:pPr>
        <w:spacing w:line="360" w:lineRule="auto"/>
        <w:ind w:firstLine="709"/>
        <w:jc w:val="both"/>
        <w:rPr>
          <w:sz w:val="28"/>
        </w:rPr>
      </w:pPr>
      <w:r w:rsidRPr="00057FFE">
        <w:rPr>
          <w:sz w:val="28"/>
        </w:rPr>
        <w:object w:dxaOrig="1719" w:dyaOrig="400">
          <v:shape id="_x0000_i1049" type="#_x0000_t75" style="width:86.25pt;height:20.25pt" o:ole="">
            <v:imagedata r:id="rId55" o:title=""/>
          </v:shape>
          <o:OLEObject Type="Embed" ProgID="Equation.3" ShapeID="_x0000_i1049" DrawAspect="Content" ObjectID="_1454696643" r:id="rId56"/>
        </w:object>
      </w:r>
      <w:r w:rsidR="00A562FA" w:rsidRPr="00057FFE">
        <w:rPr>
          <w:sz w:val="28"/>
        </w:rPr>
        <w:t>;</w:t>
      </w:r>
    </w:p>
    <w:p w:rsidR="00A562FA" w:rsidRPr="00057FFE" w:rsidRDefault="0093338A" w:rsidP="00057FFE">
      <w:pPr>
        <w:spacing w:line="360" w:lineRule="auto"/>
        <w:ind w:firstLine="709"/>
        <w:jc w:val="both"/>
        <w:rPr>
          <w:sz w:val="28"/>
        </w:rPr>
      </w:pPr>
      <w:r w:rsidRPr="00057FFE">
        <w:rPr>
          <w:sz w:val="28"/>
        </w:rPr>
        <w:object w:dxaOrig="1300" w:dyaOrig="380">
          <v:shape id="_x0000_i1050" type="#_x0000_t75" style="width:65.25pt;height:18.75pt" o:ole="">
            <v:imagedata r:id="rId57" o:title=""/>
          </v:shape>
          <o:OLEObject Type="Embed" ProgID="Equation.3" ShapeID="_x0000_i1050" DrawAspect="Content" ObjectID="_1454696644" r:id="rId58"/>
        </w:object>
      </w:r>
      <w:r w:rsidR="00A562FA" w:rsidRPr="00057FFE">
        <w:rPr>
          <w:sz w:val="28"/>
        </w:rPr>
        <w:t>, где</w:t>
      </w:r>
    </w:p>
    <w:p w:rsidR="00A562FA" w:rsidRPr="00057FFE" w:rsidRDefault="0093338A" w:rsidP="00057FFE">
      <w:pPr>
        <w:spacing w:line="360" w:lineRule="auto"/>
        <w:ind w:firstLine="709"/>
        <w:jc w:val="both"/>
        <w:rPr>
          <w:sz w:val="28"/>
        </w:rPr>
      </w:pPr>
      <w:r w:rsidRPr="00057FFE">
        <w:rPr>
          <w:sz w:val="28"/>
        </w:rPr>
        <w:object w:dxaOrig="320" w:dyaOrig="380">
          <v:shape id="_x0000_i1051" type="#_x0000_t75" style="width:15.75pt;height:18.75pt" o:ole="">
            <v:imagedata r:id="rId59" o:title=""/>
          </v:shape>
          <o:OLEObject Type="Embed" ProgID="Equation.3" ShapeID="_x0000_i1051" DrawAspect="Content" ObjectID="_1454696645" r:id="rId60"/>
        </w:object>
      </w:r>
      <w:r w:rsidR="00A562FA" w:rsidRPr="00057FFE">
        <w:rPr>
          <w:sz w:val="28"/>
        </w:rPr>
        <w:t xml:space="preserve"> - фактическая площадь склада;</w:t>
      </w:r>
    </w:p>
    <w:p w:rsidR="00A562FA" w:rsidRPr="00057FFE" w:rsidRDefault="0093338A" w:rsidP="00057FFE">
      <w:pPr>
        <w:spacing w:line="360" w:lineRule="auto"/>
        <w:ind w:firstLine="709"/>
        <w:jc w:val="both"/>
        <w:rPr>
          <w:sz w:val="28"/>
        </w:rPr>
      </w:pPr>
      <w:r w:rsidRPr="00057FFE">
        <w:rPr>
          <w:sz w:val="28"/>
        </w:rPr>
        <w:object w:dxaOrig="320" w:dyaOrig="380">
          <v:shape id="_x0000_i1052" type="#_x0000_t75" style="width:15.75pt;height:18.75pt" o:ole="">
            <v:imagedata r:id="rId61" o:title=""/>
          </v:shape>
          <o:OLEObject Type="Embed" ProgID="Equation.3" ShapeID="_x0000_i1052" DrawAspect="Content" ObjectID="_1454696646" r:id="rId62"/>
        </w:object>
      </w:r>
      <w:r w:rsidR="00A562FA" w:rsidRPr="00057FFE">
        <w:rPr>
          <w:sz w:val="28"/>
        </w:rPr>
        <w:t xml:space="preserve"> - расчетная площадь склада;</w:t>
      </w:r>
    </w:p>
    <w:p w:rsidR="00A562FA" w:rsidRPr="00057FFE" w:rsidRDefault="0093338A" w:rsidP="00057FFE">
      <w:pPr>
        <w:spacing w:line="360" w:lineRule="auto"/>
        <w:ind w:firstLine="709"/>
        <w:jc w:val="both"/>
        <w:rPr>
          <w:sz w:val="28"/>
        </w:rPr>
      </w:pPr>
      <w:r w:rsidRPr="00057FFE">
        <w:rPr>
          <w:sz w:val="28"/>
        </w:rPr>
        <w:object w:dxaOrig="360" w:dyaOrig="380">
          <v:shape id="_x0000_i1053" type="#_x0000_t75" style="width:18pt;height:18.75pt" o:ole="">
            <v:imagedata r:id="rId63" o:title=""/>
          </v:shape>
          <o:OLEObject Type="Embed" ProgID="Equation.3" ShapeID="_x0000_i1053" DrawAspect="Content" ObjectID="_1454696647" r:id="rId64"/>
        </w:object>
      </w:r>
      <w:r w:rsidR="00A562FA" w:rsidRPr="00057FFE">
        <w:rPr>
          <w:sz w:val="28"/>
        </w:rPr>
        <w:t xml:space="preserve"> - коэффициент проходов и проездов;</w:t>
      </w:r>
    </w:p>
    <w:p w:rsidR="00A562FA" w:rsidRPr="00057FFE" w:rsidRDefault="0093338A" w:rsidP="00057FFE">
      <w:pPr>
        <w:spacing w:line="360" w:lineRule="auto"/>
        <w:ind w:firstLine="709"/>
        <w:jc w:val="both"/>
        <w:rPr>
          <w:sz w:val="28"/>
        </w:rPr>
      </w:pPr>
      <w:r w:rsidRPr="00057FFE">
        <w:rPr>
          <w:sz w:val="28"/>
        </w:rPr>
        <w:object w:dxaOrig="400" w:dyaOrig="360">
          <v:shape id="_x0000_i1054" type="#_x0000_t75" style="width:20.25pt;height:18pt" o:ole="">
            <v:imagedata r:id="rId65" o:title=""/>
          </v:shape>
          <o:OLEObject Type="Embed" ProgID="Equation.3" ShapeID="_x0000_i1054" DrawAspect="Content" ObjectID="_1454696648" r:id="rId66"/>
        </w:object>
      </w:r>
      <w:r w:rsidR="00A562FA" w:rsidRPr="00057FFE">
        <w:rPr>
          <w:sz w:val="28"/>
        </w:rPr>
        <w:t xml:space="preserve"> - расчетный запас материалов.</w:t>
      </w:r>
    </w:p>
    <w:p w:rsidR="009728C5" w:rsidRDefault="009728C5" w:rsidP="00057FFE">
      <w:pPr>
        <w:spacing w:line="360" w:lineRule="auto"/>
        <w:ind w:firstLine="709"/>
        <w:jc w:val="both"/>
        <w:rPr>
          <w:sz w:val="28"/>
        </w:rPr>
      </w:pPr>
    </w:p>
    <w:p w:rsidR="00A562FA" w:rsidRPr="00057FFE" w:rsidRDefault="00A562FA" w:rsidP="00057FFE">
      <w:pPr>
        <w:spacing w:line="360" w:lineRule="auto"/>
        <w:ind w:firstLine="709"/>
        <w:jc w:val="both"/>
        <w:rPr>
          <w:sz w:val="28"/>
        </w:rPr>
      </w:pPr>
      <w:r w:rsidRPr="00057FFE">
        <w:rPr>
          <w:sz w:val="28"/>
        </w:rPr>
        <w:t>План раскладки железобетонных конструкций:</w:t>
      </w:r>
    </w:p>
    <w:p w:rsidR="00A562FA" w:rsidRPr="00057FFE" w:rsidRDefault="00A562FA" w:rsidP="00057FFE">
      <w:pPr>
        <w:numPr>
          <w:ilvl w:val="0"/>
          <w:numId w:val="9"/>
        </w:numPr>
        <w:tabs>
          <w:tab w:val="clear" w:pos="1395"/>
          <w:tab w:val="num" w:pos="1080"/>
        </w:tabs>
        <w:spacing w:line="360" w:lineRule="auto"/>
        <w:ind w:left="0" w:firstLine="709"/>
        <w:jc w:val="both"/>
        <w:rPr>
          <w:sz w:val="28"/>
        </w:rPr>
      </w:pPr>
      <w:r w:rsidRPr="00057FFE">
        <w:rPr>
          <w:sz w:val="28"/>
        </w:rPr>
        <w:t xml:space="preserve">ЖБК хранят в проектном положении за исключением колонн, свай, лестничных маршей (до 6 маршей в штабеле ступенями кверху), вентиляционных блоков, труб мусоропроводов – в штабелях высотой </w:t>
      </w:r>
      <w:r w:rsidR="0093338A" w:rsidRPr="00057FFE">
        <w:rPr>
          <w:sz w:val="28"/>
        </w:rPr>
        <w:object w:dxaOrig="720" w:dyaOrig="279">
          <v:shape id="_x0000_i1055" type="#_x0000_t75" style="width:36pt;height:14.25pt" o:ole="">
            <v:imagedata r:id="rId67" o:title=""/>
          </v:shape>
          <o:OLEObject Type="Embed" ProgID="Equation.3" ShapeID="_x0000_i1055" DrawAspect="Content" ObjectID="_1454696649" r:id="rId68"/>
        </w:object>
      </w:r>
      <w:r w:rsidRPr="00057FFE">
        <w:rPr>
          <w:sz w:val="28"/>
        </w:rPr>
        <w:t>м.</w:t>
      </w:r>
    </w:p>
    <w:p w:rsidR="00A562FA" w:rsidRPr="00057FFE" w:rsidRDefault="00A562FA" w:rsidP="00057FFE">
      <w:pPr>
        <w:numPr>
          <w:ilvl w:val="0"/>
          <w:numId w:val="9"/>
        </w:numPr>
        <w:tabs>
          <w:tab w:val="clear" w:pos="1395"/>
          <w:tab w:val="num" w:pos="1080"/>
        </w:tabs>
        <w:spacing w:line="360" w:lineRule="auto"/>
        <w:ind w:left="0" w:firstLine="709"/>
        <w:jc w:val="both"/>
        <w:rPr>
          <w:sz w:val="28"/>
        </w:rPr>
      </w:pPr>
      <w:r w:rsidRPr="00057FFE">
        <w:rPr>
          <w:sz w:val="28"/>
        </w:rPr>
        <w:t>Штабеля маркеруют или вешают на них бирки с указанием допустимого числа и типа уложенных конструкций.</w:t>
      </w:r>
    </w:p>
    <w:p w:rsidR="00A562FA" w:rsidRPr="00057FFE" w:rsidRDefault="00A562FA" w:rsidP="00057FFE">
      <w:pPr>
        <w:numPr>
          <w:ilvl w:val="0"/>
          <w:numId w:val="9"/>
        </w:numPr>
        <w:tabs>
          <w:tab w:val="clear" w:pos="1395"/>
          <w:tab w:val="num" w:pos="1080"/>
        </w:tabs>
        <w:spacing w:line="360" w:lineRule="auto"/>
        <w:ind w:left="0" w:firstLine="709"/>
        <w:jc w:val="both"/>
        <w:rPr>
          <w:sz w:val="28"/>
        </w:rPr>
      </w:pPr>
      <w:r w:rsidRPr="00057FFE">
        <w:rPr>
          <w:sz w:val="28"/>
        </w:rPr>
        <w:t>ЖБК размещают так, чтобы заводская маркеровка легко читалась со стороны прохода или проезда, а монтажные петли изделий были обращены кверху.</w:t>
      </w:r>
    </w:p>
    <w:p w:rsidR="00A562FA" w:rsidRPr="00057FFE" w:rsidRDefault="00A562FA" w:rsidP="00057FFE">
      <w:pPr>
        <w:numPr>
          <w:ilvl w:val="0"/>
          <w:numId w:val="9"/>
        </w:numPr>
        <w:tabs>
          <w:tab w:val="clear" w:pos="1395"/>
          <w:tab w:val="num" w:pos="1080"/>
        </w:tabs>
        <w:spacing w:line="360" w:lineRule="auto"/>
        <w:ind w:left="0" w:firstLine="709"/>
        <w:jc w:val="both"/>
        <w:rPr>
          <w:sz w:val="28"/>
        </w:rPr>
      </w:pPr>
      <w:r w:rsidRPr="00057FFE">
        <w:rPr>
          <w:sz w:val="28"/>
        </w:rPr>
        <w:t>Запрещается складировать строительные конструкции под ЛЭП, на подкрановых путях, а также между подкрановыми путями и объектом.</w:t>
      </w:r>
    </w:p>
    <w:p w:rsidR="00A562FA" w:rsidRPr="00057FFE" w:rsidRDefault="00A562FA" w:rsidP="00057FFE">
      <w:pPr>
        <w:numPr>
          <w:ilvl w:val="0"/>
          <w:numId w:val="9"/>
        </w:numPr>
        <w:tabs>
          <w:tab w:val="clear" w:pos="1395"/>
          <w:tab w:val="num" w:pos="1080"/>
        </w:tabs>
        <w:spacing w:line="360" w:lineRule="auto"/>
        <w:ind w:left="0" w:firstLine="709"/>
        <w:jc w:val="both"/>
        <w:rPr>
          <w:sz w:val="28"/>
        </w:rPr>
      </w:pPr>
      <w:r w:rsidRPr="00057FFE">
        <w:rPr>
          <w:sz w:val="28"/>
        </w:rPr>
        <w:t>Размеры штабеля устанавливают в зависимости от габаритов строительных конструкций, а его объем от качества основания. Если разгрузка ведется с транспортных средств в зоне действия крана, то тогда основание складских площадок должно быть из тех же конструкций, что и временные дороги.</w:t>
      </w:r>
    </w:p>
    <w:p w:rsidR="00A562FA" w:rsidRPr="00057FFE" w:rsidRDefault="00A562FA" w:rsidP="00057FFE">
      <w:pPr>
        <w:numPr>
          <w:ilvl w:val="0"/>
          <w:numId w:val="9"/>
        </w:numPr>
        <w:tabs>
          <w:tab w:val="clear" w:pos="1395"/>
          <w:tab w:val="num" w:pos="1080"/>
        </w:tabs>
        <w:spacing w:line="360" w:lineRule="auto"/>
        <w:ind w:left="0" w:firstLine="709"/>
        <w:jc w:val="both"/>
        <w:rPr>
          <w:sz w:val="28"/>
        </w:rPr>
      </w:pPr>
      <w:r w:rsidRPr="00057FFE">
        <w:rPr>
          <w:sz w:val="28"/>
        </w:rPr>
        <w:t>Способы опирания конструкций при хранении должны воспроизводить условия их работы в сооружении, исключать перенапряжения в бетоне и повреждение изделий. Каждое изделие должно опираться на деревянные инвентарные прокладки, располагающиеся по вертикали строго одна под другой. Прокладки выполняют из пиломатериалов в сечении 150×150; 150×100; 100×100, но не менее 40×60 мм.</w:t>
      </w:r>
    </w:p>
    <w:p w:rsidR="00A562FA" w:rsidRDefault="00A562FA" w:rsidP="00057FFE">
      <w:pPr>
        <w:numPr>
          <w:ilvl w:val="0"/>
          <w:numId w:val="9"/>
        </w:numPr>
        <w:tabs>
          <w:tab w:val="clear" w:pos="1395"/>
          <w:tab w:val="num" w:pos="1080"/>
        </w:tabs>
        <w:spacing w:line="360" w:lineRule="auto"/>
        <w:ind w:left="0" w:firstLine="709"/>
        <w:jc w:val="both"/>
        <w:rPr>
          <w:sz w:val="28"/>
        </w:rPr>
      </w:pPr>
      <w:r w:rsidRPr="00057FFE">
        <w:rPr>
          <w:sz w:val="28"/>
        </w:rPr>
        <w:t>Недопустимо складировать в одном штабеле разнотипные элементы, черные и цветные металлы (металлы в одном помещении с кислотами). При приемке нескладируемых материалов (бетонная смесь, раствор) необходимо предусмотреть площадку для их приемки.</w:t>
      </w:r>
    </w:p>
    <w:p w:rsidR="00C43C1D" w:rsidRPr="00057FFE" w:rsidRDefault="00C43C1D" w:rsidP="00C43C1D">
      <w:pPr>
        <w:spacing w:line="360" w:lineRule="auto"/>
        <w:jc w:val="both"/>
        <w:rPr>
          <w:sz w:val="28"/>
        </w:rPr>
      </w:pPr>
    </w:p>
    <w:p w:rsidR="006B3FC3" w:rsidRDefault="006B3FC3" w:rsidP="00057FFE">
      <w:pPr>
        <w:spacing w:line="360" w:lineRule="auto"/>
        <w:ind w:firstLine="709"/>
        <w:jc w:val="both"/>
        <w:rPr>
          <w:sz w:val="28"/>
        </w:rPr>
      </w:pPr>
    </w:p>
    <w:p w:rsidR="009728C5" w:rsidRPr="00057FFE" w:rsidRDefault="009728C5" w:rsidP="00057FFE">
      <w:pPr>
        <w:spacing w:line="360" w:lineRule="auto"/>
        <w:ind w:firstLine="709"/>
        <w:jc w:val="both"/>
        <w:rPr>
          <w:sz w:val="28"/>
        </w:rPr>
        <w:sectPr w:rsidR="009728C5" w:rsidRPr="00057FFE" w:rsidSect="00057FFE">
          <w:pgSz w:w="11906" w:h="16838" w:code="9"/>
          <w:pgMar w:top="1134" w:right="850" w:bottom="1134" w:left="1701" w:header="709" w:footer="709" w:gutter="0"/>
          <w:pgNumType w:fmt="numberInDash"/>
          <w:cols w:space="708"/>
          <w:docGrid w:linePitch="360"/>
        </w:sectPr>
      </w:pPr>
    </w:p>
    <w:p w:rsidR="00AB298A" w:rsidRPr="00057FFE" w:rsidRDefault="006B3FC3" w:rsidP="00057FFE">
      <w:pPr>
        <w:spacing w:line="360" w:lineRule="auto"/>
        <w:ind w:firstLine="709"/>
        <w:jc w:val="both"/>
        <w:rPr>
          <w:sz w:val="28"/>
          <w:lang w:val="en-US"/>
        </w:rPr>
      </w:pPr>
      <w:r w:rsidRPr="00057FFE">
        <w:rPr>
          <w:sz w:val="28"/>
        </w:rPr>
        <w:t>Расчет площадей складов</w:t>
      </w:r>
    </w:p>
    <w:tbl>
      <w:tblPr>
        <w:tblW w:w="13892" w:type="dxa"/>
        <w:jc w:val="center"/>
        <w:tblLook w:val="0000" w:firstRow="0" w:lastRow="0" w:firstColumn="0" w:lastColumn="0" w:noHBand="0" w:noVBand="0"/>
      </w:tblPr>
      <w:tblGrid>
        <w:gridCol w:w="1725"/>
        <w:gridCol w:w="1186"/>
        <w:gridCol w:w="1083"/>
        <w:gridCol w:w="976"/>
        <w:gridCol w:w="1478"/>
        <w:gridCol w:w="1452"/>
        <w:gridCol w:w="1520"/>
        <w:gridCol w:w="8"/>
        <w:gridCol w:w="10"/>
        <w:gridCol w:w="1396"/>
        <w:gridCol w:w="1245"/>
        <w:gridCol w:w="948"/>
        <w:gridCol w:w="865"/>
      </w:tblGrid>
      <w:tr w:rsidR="00472F59" w:rsidRPr="00057FFE" w:rsidTr="009728C5">
        <w:trPr>
          <w:trHeight w:val="2130"/>
          <w:jc w:val="center"/>
        </w:trPr>
        <w:tc>
          <w:tcPr>
            <w:tcW w:w="1725" w:type="dxa"/>
            <w:vMerge w:val="restart"/>
            <w:tcBorders>
              <w:top w:val="single" w:sz="4" w:space="0" w:color="auto"/>
              <w:left w:val="single" w:sz="4" w:space="0" w:color="auto"/>
              <w:bottom w:val="single" w:sz="4" w:space="0" w:color="auto"/>
              <w:right w:val="single" w:sz="4" w:space="0" w:color="auto"/>
            </w:tcBorders>
            <w:textDirection w:val="btLr"/>
            <w:vAlign w:val="center"/>
          </w:tcPr>
          <w:p w:rsidR="00472F59" w:rsidRPr="00057FFE" w:rsidRDefault="00472F59" w:rsidP="009728C5">
            <w:pPr>
              <w:pStyle w:val="1"/>
            </w:pPr>
            <w:r w:rsidRPr="00057FFE">
              <w:t>Материалы и изделия</w:t>
            </w:r>
          </w:p>
        </w:tc>
        <w:tc>
          <w:tcPr>
            <w:tcW w:w="2269" w:type="dxa"/>
            <w:gridSpan w:val="2"/>
            <w:tcBorders>
              <w:top w:val="single" w:sz="4" w:space="0" w:color="auto"/>
              <w:left w:val="nil"/>
              <w:bottom w:val="single" w:sz="4" w:space="0" w:color="auto"/>
              <w:right w:val="single" w:sz="4" w:space="0" w:color="auto"/>
            </w:tcBorders>
            <w:vAlign w:val="center"/>
          </w:tcPr>
          <w:p w:rsidR="00472F59" w:rsidRPr="00057FFE" w:rsidRDefault="00472F59" w:rsidP="009728C5">
            <w:pPr>
              <w:pStyle w:val="1"/>
            </w:pPr>
            <w:r w:rsidRPr="00057FFE">
              <w:t>Потребность</w:t>
            </w:r>
          </w:p>
        </w:tc>
        <w:tc>
          <w:tcPr>
            <w:tcW w:w="976" w:type="dxa"/>
            <w:vMerge w:val="restart"/>
            <w:tcBorders>
              <w:top w:val="single" w:sz="4" w:space="0" w:color="auto"/>
              <w:left w:val="single" w:sz="4" w:space="0" w:color="auto"/>
              <w:right w:val="single" w:sz="4" w:space="0" w:color="000000"/>
            </w:tcBorders>
            <w:textDirection w:val="btLr"/>
            <w:vAlign w:val="center"/>
          </w:tcPr>
          <w:p w:rsidR="00472F59" w:rsidRPr="00057FFE" w:rsidRDefault="00472F59" w:rsidP="009728C5">
            <w:pPr>
              <w:pStyle w:val="1"/>
              <w:rPr>
                <w:lang w:val="en-US"/>
              </w:rPr>
            </w:pPr>
            <w:r w:rsidRPr="00057FFE">
              <w:t xml:space="preserve">Продолжительность потребления,Т </w:t>
            </w:r>
          </w:p>
          <w:p w:rsidR="00472F59" w:rsidRPr="00057FFE" w:rsidRDefault="00057FFE" w:rsidP="009728C5">
            <w:pPr>
              <w:pStyle w:val="1"/>
            </w:pPr>
            <w:r w:rsidRPr="00057FFE">
              <w:rPr>
                <w:lang w:val="en-US"/>
              </w:rPr>
              <w:t xml:space="preserve"> </w:t>
            </w:r>
            <w:r w:rsidR="00472F59" w:rsidRPr="00057FFE">
              <w:t>дн.</w:t>
            </w:r>
          </w:p>
        </w:tc>
        <w:tc>
          <w:tcPr>
            <w:tcW w:w="2930" w:type="dxa"/>
            <w:gridSpan w:val="2"/>
            <w:tcBorders>
              <w:top w:val="single" w:sz="4" w:space="0" w:color="auto"/>
              <w:left w:val="nil"/>
              <w:bottom w:val="single" w:sz="4" w:space="0" w:color="auto"/>
              <w:right w:val="single" w:sz="4" w:space="0" w:color="000000"/>
            </w:tcBorders>
            <w:vAlign w:val="center"/>
          </w:tcPr>
          <w:p w:rsidR="00472F59" w:rsidRPr="00057FFE" w:rsidRDefault="00472F59" w:rsidP="009728C5">
            <w:pPr>
              <w:pStyle w:val="1"/>
            </w:pPr>
            <w:r w:rsidRPr="00057FFE">
              <w:t>Коэффициенты неравномерности</w:t>
            </w:r>
          </w:p>
        </w:tc>
        <w:tc>
          <w:tcPr>
            <w:tcW w:w="1538" w:type="dxa"/>
            <w:gridSpan w:val="3"/>
            <w:vMerge w:val="restart"/>
            <w:tcBorders>
              <w:top w:val="single" w:sz="4" w:space="0" w:color="auto"/>
              <w:left w:val="nil"/>
              <w:right w:val="single" w:sz="4" w:space="0" w:color="auto"/>
            </w:tcBorders>
            <w:vAlign w:val="center"/>
          </w:tcPr>
          <w:p w:rsidR="00472F59" w:rsidRPr="00057FFE" w:rsidRDefault="00472F59" w:rsidP="009728C5">
            <w:pPr>
              <w:pStyle w:val="1"/>
            </w:pPr>
            <w:r w:rsidRPr="00057FFE">
              <w:t>Расчетный Запас материалов,дн</w:t>
            </w:r>
          </w:p>
          <w:p w:rsidR="00472F59" w:rsidRPr="00057FFE" w:rsidRDefault="00472F59" w:rsidP="009728C5">
            <w:pPr>
              <w:pStyle w:val="1"/>
            </w:pPr>
            <w:r w:rsidRPr="00057FFE">
              <w:t>Расчетный</w:t>
            </w:r>
          </w:p>
        </w:tc>
        <w:tc>
          <w:tcPr>
            <w:tcW w:w="1396" w:type="dxa"/>
            <w:vMerge w:val="restart"/>
            <w:tcBorders>
              <w:top w:val="single" w:sz="4" w:space="0" w:color="auto"/>
              <w:left w:val="nil"/>
              <w:right w:val="single" w:sz="4" w:space="0" w:color="auto"/>
            </w:tcBorders>
            <w:vAlign w:val="center"/>
          </w:tcPr>
          <w:p w:rsidR="00472F59" w:rsidRPr="00057FFE" w:rsidRDefault="00472F59" w:rsidP="009728C5">
            <w:pPr>
              <w:pStyle w:val="1"/>
            </w:pPr>
            <w:r w:rsidRPr="00057FFE">
              <w:t>Расчетный запас материалов Рскл на 1м2</w:t>
            </w:r>
          </w:p>
        </w:tc>
        <w:tc>
          <w:tcPr>
            <w:tcW w:w="2193" w:type="dxa"/>
            <w:gridSpan w:val="2"/>
            <w:tcBorders>
              <w:top w:val="single" w:sz="4" w:space="0" w:color="auto"/>
              <w:left w:val="nil"/>
              <w:bottom w:val="single" w:sz="4" w:space="0" w:color="auto"/>
              <w:right w:val="single" w:sz="4" w:space="0" w:color="000000"/>
            </w:tcBorders>
            <w:vAlign w:val="center"/>
          </w:tcPr>
          <w:p w:rsidR="00472F59" w:rsidRPr="00057FFE" w:rsidRDefault="00472F59" w:rsidP="009728C5">
            <w:pPr>
              <w:pStyle w:val="1"/>
            </w:pPr>
            <w:r w:rsidRPr="00057FFE">
              <w:t>Площадь склада, м2</w:t>
            </w:r>
          </w:p>
        </w:tc>
        <w:tc>
          <w:tcPr>
            <w:tcW w:w="865" w:type="dxa"/>
            <w:vMerge w:val="restart"/>
            <w:tcBorders>
              <w:top w:val="single" w:sz="4" w:space="0" w:color="auto"/>
              <w:left w:val="single" w:sz="4" w:space="0" w:color="auto"/>
              <w:bottom w:val="single" w:sz="4" w:space="0" w:color="auto"/>
              <w:right w:val="single" w:sz="4" w:space="0" w:color="auto"/>
            </w:tcBorders>
            <w:textDirection w:val="btLr"/>
            <w:vAlign w:val="center"/>
          </w:tcPr>
          <w:p w:rsidR="00472F59" w:rsidRPr="009728C5" w:rsidRDefault="00472F59" w:rsidP="009728C5">
            <w:pPr>
              <w:pStyle w:val="1"/>
            </w:pPr>
            <w:r w:rsidRPr="009728C5">
              <w:t>Фактическая площадь склада,м2</w:t>
            </w:r>
          </w:p>
        </w:tc>
      </w:tr>
      <w:tr w:rsidR="00472F59" w:rsidRPr="00057FFE" w:rsidTr="009728C5">
        <w:trPr>
          <w:trHeight w:val="765"/>
          <w:jc w:val="center"/>
        </w:trPr>
        <w:tc>
          <w:tcPr>
            <w:tcW w:w="1725" w:type="dxa"/>
            <w:vMerge/>
            <w:tcBorders>
              <w:top w:val="single" w:sz="4" w:space="0" w:color="auto"/>
              <w:left w:val="single" w:sz="4" w:space="0" w:color="auto"/>
              <w:bottom w:val="single" w:sz="4" w:space="0" w:color="auto"/>
              <w:right w:val="single" w:sz="4" w:space="0" w:color="auto"/>
            </w:tcBorders>
            <w:vAlign w:val="center"/>
          </w:tcPr>
          <w:p w:rsidR="00472F59" w:rsidRPr="00057FFE" w:rsidRDefault="00472F59" w:rsidP="009728C5">
            <w:pPr>
              <w:pStyle w:val="1"/>
            </w:pPr>
          </w:p>
        </w:tc>
        <w:tc>
          <w:tcPr>
            <w:tcW w:w="1186" w:type="dxa"/>
            <w:tcBorders>
              <w:top w:val="single" w:sz="4" w:space="0" w:color="auto"/>
              <w:left w:val="nil"/>
              <w:bottom w:val="single" w:sz="4" w:space="0" w:color="auto"/>
              <w:right w:val="single" w:sz="4" w:space="0" w:color="auto"/>
            </w:tcBorders>
            <w:vAlign w:val="center"/>
          </w:tcPr>
          <w:p w:rsidR="00472F59" w:rsidRPr="00057FFE" w:rsidRDefault="00472F59" w:rsidP="009728C5">
            <w:pPr>
              <w:pStyle w:val="1"/>
              <w:rPr>
                <w:lang w:val="en-US"/>
              </w:rPr>
            </w:pPr>
            <w:r w:rsidRPr="00057FFE">
              <w:t>Общая на расчетный период</w:t>
            </w:r>
          </w:p>
          <w:p w:rsidR="00472F59" w:rsidRPr="00057FFE" w:rsidRDefault="00472F59" w:rsidP="009728C5">
            <w:pPr>
              <w:pStyle w:val="1"/>
            </w:pPr>
          </w:p>
        </w:tc>
        <w:tc>
          <w:tcPr>
            <w:tcW w:w="1083" w:type="dxa"/>
            <w:tcBorders>
              <w:top w:val="single" w:sz="4" w:space="0" w:color="auto"/>
              <w:left w:val="nil"/>
              <w:bottom w:val="single" w:sz="4" w:space="0" w:color="auto"/>
              <w:right w:val="single" w:sz="4" w:space="0" w:color="auto"/>
            </w:tcBorders>
            <w:vAlign w:val="center"/>
          </w:tcPr>
          <w:p w:rsidR="00472F59" w:rsidRPr="00057FFE" w:rsidRDefault="00057FFE" w:rsidP="009728C5">
            <w:pPr>
              <w:pStyle w:val="1"/>
            </w:pPr>
            <w:r w:rsidRPr="00057FFE">
              <w:rPr>
                <w:lang w:val="en-US"/>
              </w:rPr>
              <w:t xml:space="preserve"> </w:t>
            </w:r>
            <w:r w:rsidR="00DB39CF" w:rsidRPr="00057FFE">
              <w:rPr>
                <w:lang w:val="en-US"/>
              </w:rPr>
              <w:t>C</w:t>
            </w:r>
            <w:r w:rsidR="00DB39CF" w:rsidRPr="00057FFE">
              <w:t>уточная</w:t>
            </w:r>
          </w:p>
        </w:tc>
        <w:tc>
          <w:tcPr>
            <w:tcW w:w="976" w:type="dxa"/>
            <w:vMerge/>
            <w:tcBorders>
              <w:left w:val="single" w:sz="4" w:space="0" w:color="auto"/>
              <w:bottom w:val="single" w:sz="4" w:space="0" w:color="auto"/>
              <w:right w:val="single" w:sz="4" w:space="0" w:color="000000"/>
            </w:tcBorders>
            <w:vAlign w:val="center"/>
          </w:tcPr>
          <w:p w:rsidR="00472F59" w:rsidRPr="00057FFE" w:rsidRDefault="00472F59" w:rsidP="009728C5">
            <w:pPr>
              <w:pStyle w:val="1"/>
              <w:rPr>
                <w:lang w:val="en-US"/>
              </w:rPr>
            </w:pPr>
          </w:p>
        </w:tc>
        <w:tc>
          <w:tcPr>
            <w:tcW w:w="1478" w:type="dxa"/>
            <w:tcBorders>
              <w:top w:val="single" w:sz="4" w:space="0" w:color="auto"/>
              <w:left w:val="single" w:sz="4" w:space="0" w:color="000000"/>
              <w:bottom w:val="single" w:sz="4" w:space="0" w:color="auto"/>
              <w:right w:val="single" w:sz="4" w:space="0" w:color="auto"/>
            </w:tcBorders>
            <w:vAlign w:val="center"/>
          </w:tcPr>
          <w:p w:rsidR="00472F59" w:rsidRPr="00057FFE" w:rsidRDefault="00472F59" w:rsidP="009728C5">
            <w:pPr>
              <w:pStyle w:val="1"/>
            </w:pPr>
            <w:r w:rsidRPr="00057FFE">
              <w:t>Поступлений материалов</w:t>
            </w:r>
          </w:p>
        </w:tc>
        <w:tc>
          <w:tcPr>
            <w:tcW w:w="1452" w:type="dxa"/>
            <w:tcBorders>
              <w:top w:val="single" w:sz="4" w:space="0" w:color="auto"/>
              <w:left w:val="nil"/>
              <w:bottom w:val="single" w:sz="4" w:space="0" w:color="auto"/>
              <w:right w:val="single" w:sz="4" w:space="0" w:color="auto"/>
            </w:tcBorders>
            <w:vAlign w:val="center"/>
          </w:tcPr>
          <w:p w:rsidR="00472F59" w:rsidRPr="00057FFE" w:rsidRDefault="00472F59" w:rsidP="009728C5">
            <w:pPr>
              <w:pStyle w:val="1"/>
            </w:pPr>
            <w:r w:rsidRPr="00057FFE">
              <w:t>Потребности в материалах</w:t>
            </w:r>
          </w:p>
        </w:tc>
        <w:tc>
          <w:tcPr>
            <w:tcW w:w="1538" w:type="dxa"/>
            <w:gridSpan w:val="3"/>
            <w:vMerge/>
            <w:tcBorders>
              <w:left w:val="nil"/>
              <w:bottom w:val="single" w:sz="4" w:space="0" w:color="auto"/>
              <w:right w:val="single" w:sz="4" w:space="0" w:color="auto"/>
            </w:tcBorders>
            <w:vAlign w:val="center"/>
          </w:tcPr>
          <w:p w:rsidR="00472F59" w:rsidRPr="00057FFE" w:rsidRDefault="00472F59" w:rsidP="009728C5">
            <w:pPr>
              <w:pStyle w:val="1"/>
            </w:pPr>
          </w:p>
        </w:tc>
        <w:tc>
          <w:tcPr>
            <w:tcW w:w="1396" w:type="dxa"/>
            <w:vMerge/>
            <w:tcBorders>
              <w:left w:val="nil"/>
              <w:bottom w:val="single" w:sz="4" w:space="0" w:color="auto"/>
              <w:right w:val="single" w:sz="4" w:space="0" w:color="auto"/>
            </w:tcBorders>
            <w:vAlign w:val="center"/>
          </w:tcPr>
          <w:p w:rsidR="00472F59" w:rsidRPr="00057FFE" w:rsidRDefault="00472F59" w:rsidP="009728C5">
            <w:pPr>
              <w:pStyle w:val="1"/>
            </w:pPr>
          </w:p>
        </w:tc>
        <w:tc>
          <w:tcPr>
            <w:tcW w:w="1245" w:type="dxa"/>
            <w:tcBorders>
              <w:top w:val="single" w:sz="4" w:space="0" w:color="auto"/>
              <w:left w:val="nil"/>
              <w:bottom w:val="single" w:sz="4" w:space="0" w:color="auto"/>
              <w:right w:val="single" w:sz="4" w:space="0" w:color="auto"/>
            </w:tcBorders>
            <w:vAlign w:val="center"/>
          </w:tcPr>
          <w:p w:rsidR="00472F59" w:rsidRPr="00057FFE" w:rsidRDefault="00472F59" w:rsidP="009728C5">
            <w:pPr>
              <w:pStyle w:val="1"/>
            </w:pPr>
            <w:r w:rsidRPr="00057FFE">
              <w:t>Расчетный</w:t>
            </w:r>
          </w:p>
        </w:tc>
        <w:tc>
          <w:tcPr>
            <w:tcW w:w="948" w:type="dxa"/>
            <w:tcBorders>
              <w:top w:val="single" w:sz="4" w:space="0" w:color="auto"/>
              <w:left w:val="nil"/>
              <w:bottom w:val="single" w:sz="4" w:space="0" w:color="auto"/>
              <w:right w:val="single" w:sz="4" w:space="0" w:color="auto"/>
            </w:tcBorders>
            <w:vAlign w:val="center"/>
          </w:tcPr>
          <w:p w:rsidR="00472F59" w:rsidRPr="00057FFE" w:rsidRDefault="00472F59" w:rsidP="009728C5">
            <w:pPr>
              <w:pStyle w:val="1"/>
            </w:pPr>
            <w:r w:rsidRPr="00057FFE">
              <w:t>Коэфф. исп</w:t>
            </w:r>
          </w:p>
        </w:tc>
        <w:tc>
          <w:tcPr>
            <w:tcW w:w="865" w:type="dxa"/>
            <w:vMerge/>
            <w:tcBorders>
              <w:top w:val="single" w:sz="4" w:space="0" w:color="auto"/>
              <w:left w:val="single" w:sz="4" w:space="0" w:color="auto"/>
              <w:bottom w:val="single" w:sz="4" w:space="0" w:color="auto"/>
              <w:right w:val="single" w:sz="4" w:space="0" w:color="auto"/>
            </w:tcBorders>
            <w:vAlign w:val="center"/>
          </w:tcPr>
          <w:p w:rsidR="00472F59" w:rsidRPr="009728C5" w:rsidRDefault="00472F59" w:rsidP="009728C5">
            <w:pPr>
              <w:pStyle w:val="1"/>
            </w:pPr>
          </w:p>
        </w:tc>
      </w:tr>
      <w:tr w:rsidR="00472F59" w:rsidRPr="00057FFE" w:rsidTr="009728C5">
        <w:trPr>
          <w:trHeight w:val="315"/>
          <w:jc w:val="center"/>
        </w:trPr>
        <w:tc>
          <w:tcPr>
            <w:tcW w:w="1725" w:type="dxa"/>
            <w:tcBorders>
              <w:top w:val="single" w:sz="4" w:space="0" w:color="auto"/>
              <w:left w:val="single" w:sz="4" w:space="0" w:color="auto"/>
              <w:bottom w:val="single" w:sz="4" w:space="0" w:color="auto"/>
              <w:right w:val="single" w:sz="4" w:space="0" w:color="auto"/>
            </w:tcBorders>
            <w:vAlign w:val="center"/>
          </w:tcPr>
          <w:p w:rsidR="00472F59" w:rsidRPr="00057FFE" w:rsidRDefault="00D14F64" w:rsidP="009728C5">
            <w:pPr>
              <w:pStyle w:val="1"/>
            </w:pPr>
            <w:r w:rsidRPr="00057FFE">
              <w:t>Кирпич</w:t>
            </w:r>
            <w:r w:rsidRPr="00057FFE">
              <w:rPr>
                <w:lang w:val="en-US"/>
              </w:rPr>
              <w:t>,</w:t>
            </w:r>
            <w:r w:rsidRPr="00057FFE">
              <w:t>тыс.шт.</w:t>
            </w:r>
          </w:p>
        </w:tc>
        <w:tc>
          <w:tcPr>
            <w:tcW w:w="1186" w:type="dxa"/>
            <w:tcBorders>
              <w:top w:val="single" w:sz="4" w:space="0" w:color="auto"/>
              <w:left w:val="nil"/>
              <w:bottom w:val="single" w:sz="4" w:space="0" w:color="auto"/>
              <w:right w:val="single" w:sz="4" w:space="0" w:color="auto"/>
            </w:tcBorders>
            <w:vAlign w:val="center"/>
          </w:tcPr>
          <w:p w:rsidR="00472F59" w:rsidRPr="00057FFE" w:rsidRDefault="00D14F64" w:rsidP="009728C5">
            <w:pPr>
              <w:pStyle w:val="1"/>
              <w:rPr>
                <w:lang w:val="en-US"/>
              </w:rPr>
            </w:pPr>
            <w:r w:rsidRPr="00057FFE">
              <w:t>3</w:t>
            </w:r>
            <w:r w:rsidRPr="00057FFE">
              <w:rPr>
                <w:lang w:val="en-US"/>
              </w:rPr>
              <w:t>,42</w:t>
            </w:r>
          </w:p>
        </w:tc>
        <w:tc>
          <w:tcPr>
            <w:tcW w:w="1083" w:type="dxa"/>
            <w:tcBorders>
              <w:top w:val="single" w:sz="4" w:space="0" w:color="auto"/>
              <w:left w:val="nil"/>
              <w:bottom w:val="single" w:sz="4" w:space="0" w:color="auto"/>
              <w:right w:val="single" w:sz="4" w:space="0" w:color="auto"/>
            </w:tcBorders>
            <w:vAlign w:val="center"/>
          </w:tcPr>
          <w:p w:rsidR="00472F59" w:rsidRPr="00057FFE" w:rsidRDefault="00D14F64" w:rsidP="009728C5">
            <w:pPr>
              <w:pStyle w:val="1"/>
              <w:rPr>
                <w:lang w:val="en-US"/>
              </w:rPr>
            </w:pPr>
            <w:r w:rsidRPr="00057FFE">
              <w:rPr>
                <w:lang w:val="en-US"/>
              </w:rPr>
              <w:t>1,14</w:t>
            </w:r>
          </w:p>
        </w:tc>
        <w:tc>
          <w:tcPr>
            <w:tcW w:w="976" w:type="dxa"/>
            <w:tcBorders>
              <w:top w:val="single" w:sz="4" w:space="0" w:color="auto"/>
              <w:left w:val="nil"/>
              <w:bottom w:val="single" w:sz="4" w:space="0" w:color="auto"/>
              <w:right w:val="single" w:sz="4" w:space="0" w:color="auto"/>
            </w:tcBorders>
            <w:vAlign w:val="center"/>
          </w:tcPr>
          <w:p w:rsidR="00472F59" w:rsidRPr="00057FFE" w:rsidRDefault="00D14F64" w:rsidP="009728C5">
            <w:pPr>
              <w:pStyle w:val="1"/>
              <w:rPr>
                <w:lang w:val="en-US"/>
              </w:rPr>
            </w:pPr>
            <w:r w:rsidRPr="00057FFE">
              <w:rPr>
                <w:lang w:val="en-US"/>
              </w:rPr>
              <w:t>3</w:t>
            </w:r>
          </w:p>
        </w:tc>
        <w:tc>
          <w:tcPr>
            <w:tcW w:w="1478" w:type="dxa"/>
            <w:tcBorders>
              <w:top w:val="single" w:sz="4" w:space="0" w:color="auto"/>
              <w:left w:val="nil"/>
              <w:bottom w:val="single" w:sz="4" w:space="0" w:color="auto"/>
              <w:right w:val="single" w:sz="4" w:space="0" w:color="auto"/>
            </w:tcBorders>
            <w:vAlign w:val="center"/>
          </w:tcPr>
          <w:p w:rsidR="00472F59" w:rsidRPr="00057FFE" w:rsidRDefault="00D14F64" w:rsidP="009728C5">
            <w:pPr>
              <w:pStyle w:val="1"/>
              <w:rPr>
                <w:lang w:val="en-US"/>
              </w:rPr>
            </w:pPr>
            <w:r w:rsidRPr="00057FFE">
              <w:rPr>
                <w:lang w:val="en-US"/>
              </w:rPr>
              <w:t>1,25</w:t>
            </w:r>
          </w:p>
        </w:tc>
        <w:tc>
          <w:tcPr>
            <w:tcW w:w="1452" w:type="dxa"/>
            <w:tcBorders>
              <w:top w:val="single" w:sz="4" w:space="0" w:color="auto"/>
              <w:left w:val="nil"/>
              <w:bottom w:val="single" w:sz="4" w:space="0" w:color="auto"/>
              <w:right w:val="single" w:sz="4" w:space="0" w:color="auto"/>
            </w:tcBorders>
            <w:vAlign w:val="center"/>
          </w:tcPr>
          <w:p w:rsidR="00472F59" w:rsidRPr="00057FFE" w:rsidRDefault="00D14F64" w:rsidP="009728C5">
            <w:pPr>
              <w:pStyle w:val="1"/>
              <w:rPr>
                <w:lang w:val="en-US"/>
              </w:rPr>
            </w:pPr>
            <w:r w:rsidRPr="00057FFE">
              <w:rPr>
                <w:lang w:val="en-US"/>
              </w:rPr>
              <w:t>1,25</w:t>
            </w:r>
          </w:p>
        </w:tc>
        <w:tc>
          <w:tcPr>
            <w:tcW w:w="1520" w:type="dxa"/>
            <w:tcBorders>
              <w:top w:val="single" w:sz="4" w:space="0" w:color="auto"/>
              <w:left w:val="nil"/>
              <w:bottom w:val="single" w:sz="4" w:space="0" w:color="auto"/>
              <w:right w:val="single" w:sz="4" w:space="0" w:color="auto"/>
            </w:tcBorders>
            <w:vAlign w:val="center"/>
          </w:tcPr>
          <w:p w:rsidR="00472F59" w:rsidRPr="00057FFE" w:rsidRDefault="00D14F64" w:rsidP="009728C5">
            <w:pPr>
              <w:pStyle w:val="1"/>
              <w:rPr>
                <w:lang w:val="en-US"/>
              </w:rPr>
            </w:pPr>
            <w:r w:rsidRPr="00057FFE">
              <w:rPr>
                <w:lang w:val="en-US"/>
              </w:rPr>
              <w:t>3</w:t>
            </w:r>
          </w:p>
        </w:tc>
        <w:tc>
          <w:tcPr>
            <w:tcW w:w="1414" w:type="dxa"/>
            <w:gridSpan w:val="3"/>
            <w:tcBorders>
              <w:top w:val="single" w:sz="4" w:space="0" w:color="auto"/>
              <w:left w:val="nil"/>
              <w:bottom w:val="single" w:sz="4" w:space="0" w:color="auto"/>
              <w:right w:val="single" w:sz="4" w:space="0" w:color="auto"/>
            </w:tcBorders>
            <w:vAlign w:val="center"/>
          </w:tcPr>
          <w:p w:rsidR="00472F59" w:rsidRPr="00057FFE" w:rsidRDefault="00D14F64" w:rsidP="009728C5">
            <w:pPr>
              <w:pStyle w:val="1"/>
              <w:rPr>
                <w:lang w:val="en-US"/>
              </w:rPr>
            </w:pPr>
            <w:r w:rsidRPr="00057FFE">
              <w:rPr>
                <w:lang w:val="en-US"/>
              </w:rPr>
              <w:t>0,4</w:t>
            </w:r>
          </w:p>
        </w:tc>
        <w:tc>
          <w:tcPr>
            <w:tcW w:w="1245" w:type="dxa"/>
            <w:tcBorders>
              <w:top w:val="single" w:sz="4" w:space="0" w:color="auto"/>
              <w:left w:val="nil"/>
              <w:bottom w:val="single" w:sz="4" w:space="0" w:color="auto"/>
              <w:right w:val="single" w:sz="4" w:space="0" w:color="auto"/>
            </w:tcBorders>
            <w:vAlign w:val="center"/>
          </w:tcPr>
          <w:p w:rsidR="00472F59" w:rsidRPr="00057FFE" w:rsidRDefault="00445112" w:rsidP="009728C5">
            <w:pPr>
              <w:pStyle w:val="1"/>
              <w:rPr>
                <w:lang w:val="en-US"/>
              </w:rPr>
            </w:pPr>
            <w:r w:rsidRPr="00057FFE">
              <w:rPr>
                <w:lang w:val="en-US"/>
              </w:rPr>
              <w:t>13,36</w:t>
            </w:r>
          </w:p>
        </w:tc>
        <w:tc>
          <w:tcPr>
            <w:tcW w:w="948" w:type="dxa"/>
            <w:tcBorders>
              <w:top w:val="single" w:sz="4" w:space="0" w:color="auto"/>
              <w:left w:val="nil"/>
              <w:bottom w:val="single" w:sz="4" w:space="0" w:color="auto"/>
              <w:right w:val="single" w:sz="4" w:space="0" w:color="auto"/>
            </w:tcBorders>
            <w:vAlign w:val="center"/>
          </w:tcPr>
          <w:p w:rsidR="00472F59" w:rsidRPr="00057FFE" w:rsidRDefault="00445112" w:rsidP="009728C5">
            <w:pPr>
              <w:pStyle w:val="1"/>
              <w:rPr>
                <w:lang w:val="en-US"/>
              </w:rPr>
            </w:pPr>
            <w:r w:rsidRPr="00057FFE">
              <w:rPr>
                <w:lang w:val="en-US"/>
              </w:rPr>
              <w:t>1,25</w:t>
            </w:r>
          </w:p>
        </w:tc>
        <w:tc>
          <w:tcPr>
            <w:tcW w:w="865" w:type="dxa"/>
            <w:tcBorders>
              <w:top w:val="single" w:sz="4" w:space="0" w:color="auto"/>
              <w:left w:val="nil"/>
              <w:bottom w:val="single" w:sz="4" w:space="0" w:color="auto"/>
              <w:right w:val="single" w:sz="4" w:space="0" w:color="auto"/>
            </w:tcBorders>
            <w:vAlign w:val="center"/>
          </w:tcPr>
          <w:p w:rsidR="00472F59" w:rsidRPr="009728C5" w:rsidRDefault="00445112" w:rsidP="009728C5">
            <w:pPr>
              <w:pStyle w:val="1"/>
              <w:rPr>
                <w:lang w:val="en-US"/>
              </w:rPr>
            </w:pPr>
            <w:r w:rsidRPr="009728C5">
              <w:rPr>
                <w:lang w:val="en-US"/>
              </w:rPr>
              <w:t>16,7</w:t>
            </w:r>
          </w:p>
        </w:tc>
      </w:tr>
      <w:tr w:rsidR="00D14F64" w:rsidRPr="00057FFE" w:rsidTr="009728C5">
        <w:trPr>
          <w:trHeight w:val="435"/>
          <w:jc w:val="center"/>
        </w:trPr>
        <w:tc>
          <w:tcPr>
            <w:tcW w:w="1725" w:type="dxa"/>
            <w:tcBorders>
              <w:top w:val="single" w:sz="4" w:space="0" w:color="auto"/>
              <w:left w:val="single" w:sz="4" w:space="0" w:color="auto"/>
              <w:bottom w:val="single" w:sz="4" w:space="0" w:color="auto"/>
              <w:right w:val="single" w:sz="4" w:space="0" w:color="auto"/>
            </w:tcBorders>
            <w:vAlign w:val="center"/>
          </w:tcPr>
          <w:p w:rsidR="00D14F64" w:rsidRPr="00057FFE" w:rsidRDefault="00D14F64" w:rsidP="009728C5">
            <w:pPr>
              <w:pStyle w:val="1"/>
            </w:pPr>
            <w:r w:rsidRPr="00057FFE">
              <w:t>Ж.Б. перегородки шт.</w:t>
            </w:r>
          </w:p>
        </w:tc>
        <w:tc>
          <w:tcPr>
            <w:tcW w:w="1186" w:type="dxa"/>
            <w:tcBorders>
              <w:top w:val="single" w:sz="4" w:space="0" w:color="auto"/>
              <w:left w:val="nil"/>
              <w:bottom w:val="single" w:sz="4" w:space="0" w:color="auto"/>
              <w:right w:val="single" w:sz="4" w:space="0" w:color="auto"/>
            </w:tcBorders>
            <w:vAlign w:val="center"/>
          </w:tcPr>
          <w:p w:rsidR="00D14F64" w:rsidRPr="00057FFE" w:rsidRDefault="00D14F64" w:rsidP="009728C5">
            <w:pPr>
              <w:pStyle w:val="1"/>
              <w:rPr>
                <w:lang w:val="en-US"/>
              </w:rPr>
            </w:pPr>
            <w:r w:rsidRPr="00057FFE">
              <w:rPr>
                <w:lang w:val="en-US"/>
              </w:rPr>
              <w:t>98</w:t>
            </w:r>
          </w:p>
        </w:tc>
        <w:tc>
          <w:tcPr>
            <w:tcW w:w="1083" w:type="dxa"/>
            <w:tcBorders>
              <w:top w:val="single" w:sz="4" w:space="0" w:color="auto"/>
              <w:left w:val="nil"/>
              <w:bottom w:val="single" w:sz="4" w:space="0" w:color="auto"/>
              <w:right w:val="single" w:sz="4" w:space="0" w:color="auto"/>
            </w:tcBorders>
            <w:vAlign w:val="center"/>
          </w:tcPr>
          <w:p w:rsidR="00D14F64" w:rsidRPr="00057FFE" w:rsidRDefault="00D14F64" w:rsidP="009728C5">
            <w:pPr>
              <w:pStyle w:val="1"/>
              <w:rPr>
                <w:lang w:val="en-US"/>
              </w:rPr>
            </w:pPr>
            <w:r w:rsidRPr="00057FFE">
              <w:rPr>
                <w:lang w:val="en-US"/>
              </w:rPr>
              <w:t>7</w:t>
            </w:r>
          </w:p>
        </w:tc>
        <w:tc>
          <w:tcPr>
            <w:tcW w:w="976" w:type="dxa"/>
            <w:tcBorders>
              <w:top w:val="single" w:sz="4" w:space="0" w:color="auto"/>
              <w:left w:val="nil"/>
              <w:bottom w:val="single" w:sz="4" w:space="0" w:color="auto"/>
              <w:right w:val="single" w:sz="4" w:space="0" w:color="auto"/>
            </w:tcBorders>
            <w:vAlign w:val="center"/>
          </w:tcPr>
          <w:p w:rsidR="00D14F64" w:rsidRPr="00057FFE" w:rsidRDefault="00D14F64" w:rsidP="009728C5">
            <w:pPr>
              <w:pStyle w:val="1"/>
              <w:rPr>
                <w:lang w:val="en-US"/>
              </w:rPr>
            </w:pPr>
            <w:r w:rsidRPr="00057FFE">
              <w:rPr>
                <w:lang w:val="en-US"/>
              </w:rPr>
              <w:t>14</w:t>
            </w:r>
          </w:p>
        </w:tc>
        <w:tc>
          <w:tcPr>
            <w:tcW w:w="1478" w:type="dxa"/>
            <w:tcBorders>
              <w:top w:val="single" w:sz="4" w:space="0" w:color="auto"/>
              <w:left w:val="nil"/>
              <w:bottom w:val="single" w:sz="4" w:space="0" w:color="auto"/>
              <w:right w:val="single" w:sz="4" w:space="0" w:color="auto"/>
            </w:tcBorders>
            <w:vAlign w:val="center"/>
          </w:tcPr>
          <w:p w:rsidR="00D14F64" w:rsidRPr="00057FFE" w:rsidRDefault="00D14F64" w:rsidP="009728C5">
            <w:pPr>
              <w:pStyle w:val="1"/>
              <w:rPr>
                <w:lang w:val="en-US"/>
              </w:rPr>
            </w:pPr>
            <w:r w:rsidRPr="00057FFE">
              <w:t>1,</w:t>
            </w:r>
            <w:r w:rsidRPr="00057FFE">
              <w:rPr>
                <w:lang w:val="en-US"/>
              </w:rPr>
              <w:t>3</w:t>
            </w:r>
          </w:p>
        </w:tc>
        <w:tc>
          <w:tcPr>
            <w:tcW w:w="1452" w:type="dxa"/>
            <w:tcBorders>
              <w:top w:val="single" w:sz="4" w:space="0" w:color="auto"/>
              <w:left w:val="nil"/>
              <w:bottom w:val="single" w:sz="4" w:space="0" w:color="auto"/>
              <w:right w:val="single" w:sz="4" w:space="0" w:color="auto"/>
            </w:tcBorders>
            <w:vAlign w:val="center"/>
          </w:tcPr>
          <w:p w:rsidR="00D14F64" w:rsidRPr="00057FFE" w:rsidRDefault="00D14F64" w:rsidP="009728C5">
            <w:pPr>
              <w:pStyle w:val="1"/>
            </w:pPr>
            <w:r w:rsidRPr="00057FFE">
              <w:t>1,3</w:t>
            </w:r>
          </w:p>
        </w:tc>
        <w:tc>
          <w:tcPr>
            <w:tcW w:w="1520" w:type="dxa"/>
            <w:tcBorders>
              <w:top w:val="single" w:sz="4" w:space="0" w:color="auto"/>
              <w:left w:val="nil"/>
              <w:bottom w:val="single" w:sz="4" w:space="0" w:color="auto"/>
              <w:right w:val="single" w:sz="4" w:space="0" w:color="auto"/>
            </w:tcBorders>
            <w:vAlign w:val="center"/>
          </w:tcPr>
          <w:p w:rsidR="00D14F64" w:rsidRPr="00057FFE" w:rsidRDefault="00D14F64" w:rsidP="009728C5">
            <w:pPr>
              <w:pStyle w:val="1"/>
              <w:rPr>
                <w:lang w:val="en-US"/>
              </w:rPr>
            </w:pPr>
            <w:r w:rsidRPr="00057FFE">
              <w:rPr>
                <w:lang w:val="en-US"/>
              </w:rPr>
              <w:t>5</w:t>
            </w:r>
          </w:p>
        </w:tc>
        <w:tc>
          <w:tcPr>
            <w:tcW w:w="1414" w:type="dxa"/>
            <w:gridSpan w:val="3"/>
            <w:tcBorders>
              <w:top w:val="single" w:sz="4" w:space="0" w:color="auto"/>
              <w:left w:val="nil"/>
              <w:bottom w:val="single" w:sz="4" w:space="0" w:color="auto"/>
              <w:right w:val="single" w:sz="4" w:space="0" w:color="auto"/>
            </w:tcBorders>
            <w:vAlign w:val="center"/>
          </w:tcPr>
          <w:p w:rsidR="00D14F64" w:rsidRPr="00057FFE" w:rsidRDefault="00D14F64" w:rsidP="009728C5">
            <w:pPr>
              <w:pStyle w:val="1"/>
              <w:rPr>
                <w:lang w:val="en-US"/>
              </w:rPr>
            </w:pPr>
            <w:r w:rsidRPr="00057FFE">
              <w:t>1</w:t>
            </w:r>
            <w:r w:rsidRPr="00057FFE">
              <w:rPr>
                <w:lang w:val="en-US"/>
              </w:rPr>
              <w:t>,0</w:t>
            </w:r>
          </w:p>
        </w:tc>
        <w:tc>
          <w:tcPr>
            <w:tcW w:w="1245" w:type="dxa"/>
            <w:tcBorders>
              <w:top w:val="single" w:sz="4" w:space="0" w:color="auto"/>
              <w:left w:val="nil"/>
              <w:bottom w:val="single" w:sz="4" w:space="0" w:color="auto"/>
              <w:right w:val="single" w:sz="4" w:space="0" w:color="auto"/>
            </w:tcBorders>
            <w:vAlign w:val="center"/>
          </w:tcPr>
          <w:p w:rsidR="00D14F64" w:rsidRPr="00057FFE" w:rsidRDefault="00D14F64" w:rsidP="009728C5">
            <w:pPr>
              <w:pStyle w:val="1"/>
              <w:rPr>
                <w:lang w:val="en-US"/>
              </w:rPr>
            </w:pPr>
            <w:r w:rsidRPr="00057FFE">
              <w:rPr>
                <w:lang w:val="en-US"/>
              </w:rPr>
              <w:t>59,15</w:t>
            </w:r>
          </w:p>
        </w:tc>
        <w:tc>
          <w:tcPr>
            <w:tcW w:w="948" w:type="dxa"/>
            <w:tcBorders>
              <w:top w:val="single" w:sz="4" w:space="0" w:color="auto"/>
              <w:left w:val="nil"/>
              <w:bottom w:val="single" w:sz="4" w:space="0" w:color="auto"/>
              <w:right w:val="single" w:sz="4" w:space="0" w:color="auto"/>
            </w:tcBorders>
            <w:vAlign w:val="center"/>
          </w:tcPr>
          <w:p w:rsidR="00D14F64" w:rsidRPr="00057FFE" w:rsidRDefault="00D14F64" w:rsidP="009728C5">
            <w:pPr>
              <w:pStyle w:val="1"/>
            </w:pPr>
            <w:r w:rsidRPr="00057FFE">
              <w:t>1,3</w:t>
            </w:r>
          </w:p>
        </w:tc>
        <w:tc>
          <w:tcPr>
            <w:tcW w:w="865" w:type="dxa"/>
            <w:tcBorders>
              <w:top w:val="single" w:sz="4" w:space="0" w:color="auto"/>
              <w:left w:val="nil"/>
              <w:bottom w:val="single" w:sz="4" w:space="0" w:color="auto"/>
              <w:right w:val="single" w:sz="4" w:space="0" w:color="auto"/>
            </w:tcBorders>
            <w:vAlign w:val="center"/>
          </w:tcPr>
          <w:p w:rsidR="00D14F64" w:rsidRPr="009728C5" w:rsidRDefault="00D14F64" w:rsidP="009728C5">
            <w:pPr>
              <w:pStyle w:val="1"/>
              <w:rPr>
                <w:lang w:val="en-US"/>
              </w:rPr>
            </w:pPr>
            <w:r w:rsidRPr="009728C5">
              <w:rPr>
                <w:lang w:val="en-US"/>
              </w:rPr>
              <w:t>76,89</w:t>
            </w:r>
          </w:p>
        </w:tc>
      </w:tr>
      <w:tr w:rsidR="00D14F64" w:rsidRPr="00057FFE" w:rsidTr="009728C5">
        <w:trPr>
          <w:trHeight w:val="255"/>
          <w:jc w:val="center"/>
        </w:trPr>
        <w:tc>
          <w:tcPr>
            <w:tcW w:w="1725" w:type="dxa"/>
            <w:tcBorders>
              <w:top w:val="single" w:sz="4" w:space="0" w:color="auto"/>
              <w:left w:val="single" w:sz="4" w:space="0" w:color="auto"/>
              <w:bottom w:val="single" w:sz="4" w:space="0" w:color="auto"/>
              <w:right w:val="single" w:sz="4" w:space="0" w:color="auto"/>
            </w:tcBorders>
            <w:vAlign w:val="center"/>
          </w:tcPr>
          <w:p w:rsidR="00D14F64" w:rsidRPr="00057FFE" w:rsidRDefault="00D14F64" w:rsidP="009728C5">
            <w:pPr>
              <w:pStyle w:val="1"/>
            </w:pPr>
            <w:r w:rsidRPr="00057FFE">
              <w:t>Плиы покрытия, шт.</w:t>
            </w:r>
          </w:p>
        </w:tc>
        <w:tc>
          <w:tcPr>
            <w:tcW w:w="1186" w:type="dxa"/>
            <w:tcBorders>
              <w:top w:val="single" w:sz="4" w:space="0" w:color="auto"/>
              <w:left w:val="nil"/>
              <w:bottom w:val="single" w:sz="4" w:space="0" w:color="auto"/>
              <w:right w:val="single" w:sz="4" w:space="0" w:color="auto"/>
            </w:tcBorders>
            <w:vAlign w:val="center"/>
          </w:tcPr>
          <w:p w:rsidR="00D14F64" w:rsidRPr="00057FFE" w:rsidRDefault="00D14F64" w:rsidP="009728C5">
            <w:pPr>
              <w:pStyle w:val="1"/>
            </w:pPr>
            <w:r w:rsidRPr="00057FFE">
              <w:t>252</w:t>
            </w:r>
          </w:p>
        </w:tc>
        <w:tc>
          <w:tcPr>
            <w:tcW w:w="1083" w:type="dxa"/>
            <w:tcBorders>
              <w:top w:val="single" w:sz="4" w:space="0" w:color="auto"/>
              <w:left w:val="nil"/>
              <w:bottom w:val="single" w:sz="4" w:space="0" w:color="auto"/>
              <w:right w:val="single" w:sz="4" w:space="0" w:color="auto"/>
            </w:tcBorders>
            <w:vAlign w:val="center"/>
          </w:tcPr>
          <w:p w:rsidR="00D14F64" w:rsidRPr="00057FFE" w:rsidRDefault="00D14F64" w:rsidP="009728C5">
            <w:pPr>
              <w:pStyle w:val="1"/>
              <w:rPr>
                <w:lang w:val="en-US"/>
              </w:rPr>
            </w:pPr>
            <w:r w:rsidRPr="00057FFE">
              <w:rPr>
                <w:lang w:val="en-US"/>
              </w:rPr>
              <w:t>18</w:t>
            </w:r>
          </w:p>
        </w:tc>
        <w:tc>
          <w:tcPr>
            <w:tcW w:w="976" w:type="dxa"/>
            <w:tcBorders>
              <w:top w:val="single" w:sz="4" w:space="0" w:color="auto"/>
              <w:left w:val="nil"/>
              <w:bottom w:val="single" w:sz="4" w:space="0" w:color="auto"/>
              <w:right w:val="single" w:sz="4" w:space="0" w:color="auto"/>
            </w:tcBorders>
            <w:vAlign w:val="center"/>
          </w:tcPr>
          <w:p w:rsidR="00D14F64" w:rsidRPr="00057FFE" w:rsidRDefault="00D14F64" w:rsidP="009728C5">
            <w:pPr>
              <w:pStyle w:val="1"/>
              <w:rPr>
                <w:lang w:val="en-US"/>
              </w:rPr>
            </w:pPr>
            <w:r w:rsidRPr="00057FFE">
              <w:t>1</w:t>
            </w:r>
            <w:r w:rsidRPr="00057FFE">
              <w:rPr>
                <w:lang w:val="en-US"/>
              </w:rPr>
              <w:t>4</w:t>
            </w:r>
          </w:p>
        </w:tc>
        <w:tc>
          <w:tcPr>
            <w:tcW w:w="1478" w:type="dxa"/>
            <w:tcBorders>
              <w:top w:val="single" w:sz="4" w:space="0" w:color="auto"/>
              <w:left w:val="nil"/>
              <w:bottom w:val="single" w:sz="4" w:space="0" w:color="auto"/>
              <w:right w:val="single" w:sz="4" w:space="0" w:color="auto"/>
            </w:tcBorders>
            <w:vAlign w:val="center"/>
          </w:tcPr>
          <w:p w:rsidR="00D14F64" w:rsidRPr="00057FFE" w:rsidRDefault="00D14F64" w:rsidP="009728C5">
            <w:pPr>
              <w:pStyle w:val="1"/>
              <w:rPr>
                <w:lang w:val="en-US"/>
              </w:rPr>
            </w:pPr>
            <w:r w:rsidRPr="00057FFE">
              <w:t>1,</w:t>
            </w:r>
            <w:r w:rsidRPr="00057FFE">
              <w:rPr>
                <w:lang w:val="en-US"/>
              </w:rPr>
              <w:t>3</w:t>
            </w:r>
          </w:p>
        </w:tc>
        <w:tc>
          <w:tcPr>
            <w:tcW w:w="1452" w:type="dxa"/>
            <w:tcBorders>
              <w:top w:val="single" w:sz="4" w:space="0" w:color="auto"/>
              <w:left w:val="nil"/>
              <w:bottom w:val="single" w:sz="4" w:space="0" w:color="auto"/>
              <w:right w:val="single" w:sz="4" w:space="0" w:color="auto"/>
            </w:tcBorders>
            <w:vAlign w:val="center"/>
          </w:tcPr>
          <w:p w:rsidR="00D14F64" w:rsidRPr="00057FFE" w:rsidRDefault="00D14F64" w:rsidP="009728C5">
            <w:pPr>
              <w:pStyle w:val="1"/>
            </w:pPr>
            <w:r w:rsidRPr="00057FFE">
              <w:t>1,3</w:t>
            </w:r>
          </w:p>
        </w:tc>
        <w:tc>
          <w:tcPr>
            <w:tcW w:w="1520" w:type="dxa"/>
            <w:tcBorders>
              <w:top w:val="single" w:sz="4" w:space="0" w:color="auto"/>
              <w:left w:val="nil"/>
              <w:bottom w:val="single" w:sz="4" w:space="0" w:color="auto"/>
              <w:right w:val="single" w:sz="4" w:space="0" w:color="auto"/>
            </w:tcBorders>
            <w:vAlign w:val="center"/>
          </w:tcPr>
          <w:p w:rsidR="00D14F64" w:rsidRPr="00057FFE" w:rsidRDefault="00D14F64" w:rsidP="009728C5">
            <w:pPr>
              <w:pStyle w:val="1"/>
              <w:rPr>
                <w:lang w:val="en-US"/>
              </w:rPr>
            </w:pPr>
            <w:r w:rsidRPr="00057FFE">
              <w:rPr>
                <w:lang w:val="en-US"/>
              </w:rPr>
              <w:t>5</w:t>
            </w:r>
          </w:p>
        </w:tc>
        <w:tc>
          <w:tcPr>
            <w:tcW w:w="1414" w:type="dxa"/>
            <w:gridSpan w:val="3"/>
            <w:tcBorders>
              <w:top w:val="single" w:sz="4" w:space="0" w:color="auto"/>
              <w:left w:val="nil"/>
              <w:bottom w:val="single" w:sz="4" w:space="0" w:color="auto"/>
              <w:right w:val="single" w:sz="4" w:space="0" w:color="auto"/>
            </w:tcBorders>
            <w:vAlign w:val="center"/>
          </w:tcPr>
          <w:p w:rsidR="00D14F64" w:rsidRPr="00057FFE" w:rsidRDefault="00D14F64" w:rsidP="009728C5">
            <w:pPr>
              <w:pStyle w:val="1"/>
              <w:rPr>
                <w:lang w:val="en-US"/>
              </w:rPr>
            </w:pPr>
            <w:r w:rsidRPr="00057FFE">
              <w:t>1</w:t>
            </w:r>
            <w:r w:rsidRPr="00057FFE">
              <w:rPr>
                <w:lang w:val="en-US"/>
              </w:rPr>
              <w:t>,0</w:t>
            </w:r>
          </w:p>
        </w:tc>
        <w:tc>
          <w:tcPr>
            <w:tcW w:w="1245" w:type="dxa"/>
            <w:tcBorders>
              <w:top w:val="single" w:sz="4" w:space="0" w:color="auto"/>
              <w:left w:val="nil"/>
              <w:bottom w:val="single" w:sz="4" w:space="0" w:color="auto"/>
              <w:right w:val="single" w:sz="4" w:space="0" w:color="auto"/>
            </w:tcBorders>
            <w:vAlign w:val="center"/>
          </w:tcPr>
          <w:p w:rsidR="00D14F64" w:rsidRPr="00057FFE" w:rsidRDefault="00D14F64" w:rsidP="009728C5">
            <w:pPr>
              <w:pStyle w:val="1"/>
              <w:rPr>
                <w:lang w:val="en-US"/>
              </w:rPr>
            </w:pPr>
            <w:r w:rsidRPr="00057FFE">
              <w:rPr>
                <w:lang w:val="en-US"/>
              </w:rPr>
              <w:t>152,10</w:t>
            </w:r>
          </w:p>
        </w:tc>
        <w:tc>
          <w:tcPr>
            <w:tcW w:w="948" w:type="dxa"/>
            <w:tcBorders>
              <w:top w:val="single" w:sz="4" w:space="0" w:color="auto"/>
              <w:left w:val="nil"/>
              <w:bottom w:val="single" w:sz="4" w:space="0" w:color="auto"/>
              <w:right w:val="single" w:sz="4" w:space="0" w:color="auto"/>
            </w:tcBorders>
            <w:vAlign w:val="center"/>
          </w:tcPr>
          <w:p w:rsidR="00D14F64" w:rsidRPr="00057FFE" w:rsidRDefault="00D14F64" w:rsidP="009728C5">
            <w:pPr>
              <w:pStyle w:val="1"/>
            </w:pPr>
            <w:r w:rsidRPr="00057FFE">
              <w:t>1,3</w:t>
            </w:r>
          </w:p>
        </w:tc>
        <w:tc>
          <w:tcPr>
            <w:tcW w:w="865" w:type="dxa"/>
            <w:tcBorders>
              <w:top w:val="single" w:sz="4" w:space="0" w:color="auto"/>
              <w:left w:val="nil"/>
              <w:bottom w:val="single" w:sz="4" w:space="0" w:color="auto"/>
              <w:right w:val="single" w:sz="4" w:space="0" w:color="auto"/>
            </w:tcBorders>
            <w:vAlign w:val="center"/>
          </w:tcPr>
          <w:p w:rsidR="00D14F64" w:rsidRPr="009728C5" w:rsidRDefault="00D14F64" w:rsidP="009728C5">
            <w:pPr>
              <w:pStyle w:val="1"/>
              <w:rPr>
                <w:lang w:val="en-US"/>
              </w:rPr>
            </w:pPr>
            <w:r w:rsidRPr="009728C5">
              <w:rPr>
                <w:lang w:val="en-US"/>
              </w:rPr>
              <w:t>197,73</w:t>
            </w:r>
          </w:p>
        </w:tc>
      </w:tr>
      <w:tr w:rsidR="00D14F64" w:rsidRPr="00057FFE" w:rsidTr="009728C5">
        <w:trPr>
          <w:trHeight w:val="240"/>
          <w:jc w:val="center"/>
        </w:trPr>
        <w:tc>
          <w:tcPr>
            <w:tcW w:w="1725" w:type="dxa"/>
            <w:tcBorders>
              <w:top w:val="single" w:sz="4" w:space="0" w:color="auto"/>
              <w:left w:val="single" w:sz="4" w:space="0" w:color="auto"/>
              <w:bottom w:val="single" w:sz="4" w:space="0" w:color="auto"/>
              <w:right w:val="single" w:sz="4" w:space="0" w:color="auto"/>
            </w:tcBorders>
            <w:vAlign w:val="center"/>
          </w:tcPr>
          <w:p w:rsidR="00D14F64" w:rsidRPr="00057FFE" w:rsidRDefault="00D14F64" w:rsidP="009728C5">
            <w:pPr>
              <w:pStyle w:val="1"/>
            </w:pPr>
            <w:r w:rsidRPr="00057FFE">
              <w:t>Стеновые панели, шт</w:t>
            </w:r>
          </w:p>
        </w:tc>
        <w:tc>
          <w:tcPr>
            <w:tcW w:w="1186" w:type="dxa"/>
            <w:tcBorders>
              <w:top w:val="single" w:sz="4" w:space="0" w:color="auto"/>
              <w:left w:val="nil"/>
              <w:bottom w:val="single" w:sz="4" w:space="0" w:color="auto"/>
              <w:right w:val="single" w:sz="4" w:space="0" w:color="auto"/>
            </w:tcBorders>
            <w:vAlign w:val="center"/>
          </w:tcPr>
          <w:p w:rsidR="00D14F64" w:rsidRPr="00057FFE" w:rsidRDefault="00D14F64" w:rsidP="009728C5">
            <w:pPr>
              <w:pStyle w:val="1"/>
            </w:pPr>
            <w:r w:rsidRPr="00057FFE">
              <w:t>46</w:t>
            </w:r>
          </w:p>
        </w:tc>
        <w:tc>
          <w:tcPr>
            <w:tcW w:w="1083" w:type="dxa"/>
            <w:tcBorders>
              <w:top w:val="single" w:sz="4" w:space="0" w:color="auto"/>
              <w:left w:val="nil"/>
              <w:bottom w:val="single" w:sz="4" w:space="0" w:color="auto"/>
              <w:right w:val="single" w:sz="4" w:space="0" w:color="auto"/>
            </w:tcBorders>
            <w:vAlign w:val="center"/>
          </w:tcPr>
          <w:p w:rsidR="00D14F64" w:rsidRPr="00057FFE" w:rsidRDefault="00D14F64" w:rsidP="009728C5">
            <w:pPr>
              <w:pStyle w:val="1"/>
              <w:rPr>
                <w:lang w:val="en-US"/>
              </w:rPr>
            </w:pPr>
            <w:r w:rsidRPr="00057FFE">
              <w:rPr>
                <w:lang w:val="en-US"/>
              </w:rPr>
              <w:t>4</w:t>
            </w:r>
          </w:p>
        </w:tc>
        <w:tc>
          <w:tcPr>
            <w:tcW w:w="976" w:type="dxa"/>
            <w:tcBorders>
              <w:top w:val="single" w:sz="4" w:space="0" w:color="auto"/>
              <w:left w:val="nil"/>
              <w:bottom w:val="single" w:sz="4" w:space="0" w:color="auto"/>
              <w:right w:val="single" w:sz="4" w:space="0" w:color="auto"/>
            </w:tcBorders>
            <w:vAlign w:val="center"/>
          </w:tcPr>
          <w:p w:rsidR="00D14F64" w:rsidRPr="00057FFE" w:rsidRDefault="00D14F64" w:rsidP="009728C5">
            <w:pPr>
              <w:pStyle w:val="1"/>
              <w:rPr>
                <w:lang w:val="en-US"/>
              </w:rPr>
            </w:pPr>
            <w:r w:rsidRPr="00057FFE">
              <w:t>1</w:t>
            </w:r>
            <w:r w:rsidRPr="00057FFE">
              <w:rPr>
                <w:lang w:val="en-US"/>
              </w:rPr>
              <w:t>4</w:t>
            </w:r>
          </w:p>
        </w:tc>
        <w:tc>
          <w:tcPr>
            <w:tcW w:w="1478" w:type="dxa"/>
            <w:tcBorders>
              <w:top w:val="single" w:sz="4" w:space="0" w:color="auto"/>
              <w:left w:val="nil"/>
              <w:bottom w:val="single" w:sz="4" w:space="0" w:color="auto"/>
              <w:right w:val="single" w:sz="4" w:space="0" w:color="auto"/>
            </w:tcBorders>
            <w:vAlign w:val="center"/>
          </w:tcPr>
          <w:p w:rsidR="00D14F64" w:rsidRPr="00057FFE" w:rsidRDefault="00D14F64" w:rsidP="009728C5">
            <w:pPr>
              <w:pStyle w:val="1"/>
              <w:rPr>
                <w:lang w:val="en-US"/>
              </w:rPr>
            </w:pPr>
            <w:r w:rsidRPr="00057FFE">
              <w:t>1,</w:t>
            </w:r>
            <w:r w:rsidRPr="00057FFE">
              <w:rPr>
                <w:lang w:val="en-US"/>
              </w:rPr>
              <w:t>3</w:t>
            </w:r>
          </w:p>
        </w:tc>
        <w:tc>
          <w:tcPr>
            <w:tcW w:w="1452" w:type="dxa"/>
            <w:tcBorders>
              <w:top w:val="single" w:sz="4" w:space="0" w:color="auto"/>
              <w:left w:val="nil"/>
              <w:bottom w:val="single" w:sz="4" w:space="0" w:color="auto"/>
              <w:right w:val="single" w:sz="4" w:space="0" w:color="auto"/>
            </w:tcBorders>
            <w:vAlign w:val="center"/>
          </w:tcPr>
          <w:p w:rsidR="00D14F64" w:rsidRPr="00057FFE" w:rsidRDefault="00D14F64" w:rsidP="009728C5">
            <w:pPr>
              <w:pStyle w:val="1"/>
            </w:pPr>
            <w:r w:rsidRPr="00057FFE">
              <w:t>1,3</w:t>
            </w:r>
          </w:p>
        </w:tc>
        <w:tc>
          <w:tcPr>
            <w:tcW w:w="1520" w:type="dxa"/>
            <w:tcBorders>
              <w:top w:val="single" w:sz="4" w:space="0" w:color="auto"/>
              <w:left w:val="nil"/>
              <w:bottom w:val="single" w:sz="4" w:space="0" w:color="auto"/>
              <w:right w:val="single" w:sz="4" w:space="0" w:color="auto"/>
            </w:tcBorders>
            <w:vAlign w:val="center"/>
          </w:tcPr>
          <w:p w:rsidR="00D14F64" w:rsidRPr="00057FFE" w:rsidRDefault="00D14F64" w:rsidP="009728C5">
            <w:pPr>
              <w:pStyle w:val="1"/>
              <w:rPr>
                <w:lang w:val="en-US"/>
              </w:rPr>
            </w:pPr>
            <w:r w:rsidRPr="00057FFE">
              <w:rPr>
                <w:lang w:val="en-US"/>
              </w:rPr>
              <w:t>5</w:t>
            </w:r>
          </w:p>
        </w:tc>
        <w:tc>
          <w:tcPr>
            <w:tcW w:w="1414" w:type="dxa"/>
            <w:gridSpan w:val="3"/>
            <w:tcBorders>
              <w:top w:val="single" w:sz="4" w:space="0" w:color="auto"/>
              <w:left w:val="nil"/>
              <w:bottom w:val="single" w:sz="4" w:space="0" w:color="auto"/>
              <w:right w:val="single" w:sz="4" w:space="0" w:color="auto"/>
            </w:tcBorders>
            <w:vAlign w:val="center"/>
          </w:tcPr>
          <w:p w:rsidR="00D14F64" w:rsidRPr="00057FFE" w:rsidRDefault="00D14F64" w:rsidP="009728C5">
            <w:pPr>
              <w:pStyle w:val="1"/>
              <w:rPr>
                <w:lang w:val="en-US"/>
              </w:rPr>
            </w:pPr>
            <w:r w:rsidRPr="00057FFE">
              <w:t>1</w:t>
            </w:r>
            <w:r w:rsidRPr="00057FFE">
              <w:rPr>
                <w:lang w:val="en-US"/>
              </w:rPr>
              <w:t>,0</w:t>
            </w:r>
          </w:p>
        </w:tc>
        <w:tc>
          <w:tcPr>
            <w:tcW w:w="1245" w:type="dxa"/>
            <w:tcBorders>
              <w:top w:val="single" w:sz="4" w:space="0" w:color="auto"/>
              <w:left w:val="nil"/>
              <w:bottom w:val="single" w:sz="4" w:space="0" w:color="auto"/>
              <w:right w:val="single" w:sz="4" w:space="0" w:color="auto"/>
            </w:tcBorders>
            <w:vAlign w:val="center"/>
          </w:tcPr>
          <w:p w:rsidR="00D14F64" w:rsidRPr="00057FFE" w:rsidRDefault="00D14F64" w:rsidP="009728C5">
            <w:pPr>
              <w:pStyle w:val="1"/>
              <w:rPr>
                <w:lang w:val="en-US"/>
              </w:rPr>
            </w:pPr>
            <w:r w:rsidRPr="00057FFE">
              <w:rPr>
                <w:lang w:val="en-US"/>
              </w:rPr>
              <w:t>33,80</w:t>
            </w:r>
          </w:p>
        </w:tc>
        <w:tc>
          <w:tcPr>
            <w:tcW w:w="948" w:type="dxa"/>
            <w:tcBorders>
              <w:top w:val="single" w:sz="4" w:space="0" w:color="auto"/>
              <w:left w:val="nil"/>
              <w:bottom w:val="single" w:sz="4" w:space="0" w:color="auto"/>
              <w:right w:val="single" w:sz="4" w:space="0" w:color="auto"/>
            </w:tcBorders>
            <w:vAlign w:val="center"/>
          </w:tcPr>
          <w:p w:rsidR="00D14F64" w:rsidRPr="00057FFE" w:rsidRDefault="00D14F64" w:rsidP="009728C5">
            <w:pPr>
              <w:pStyle w:val="1"/>
            </w:pPr>
            <w:r w:rsidRPr="00057FFE">
              <w:t>1,3</w:t>
            </w:r>
          </w:p>
        </w:tc>
        <w:tc>
          <w:tcPr>
            <w:tcW w:w="865" w:type="dxa"/>
            <w:tcBorders>
              <w:top w:val="single" w:sz="4" w:space="0" w:color="auto"/>
              <w:left w:val="nil"/>
              <w:bottom w:val="single" w:sz="4" w:space="0" w:color="auto"/>
              <w:right w:val="single" w:sz="4" w:space="0" w:color="auto"/>
            </w:tcBorders>
            <w:vAlign w:val="center"/>
          </w:tcPr>
          <w:p w:rsidR="00D14F64" w:rsidRPr="009728C5" w:rsidRDefault="00D14F64" w:rsidP="009728C5">
            <w:pPr>
              <w:pStyle w:val="1"/>
              <w:rPr>
                <w:lang w:val="en-US"/>
              </w:rPr>
            </w:pPr>
            <w:r w:rsidRPr="009728C5">
              <w:rPr>
                <w:lang w:val="en-US"/>
              </w:rPr>
              <w:t>43,94</w:t>
            </w:r>
          </w:p>
        </w:tc>
      </w:tr>
      <w:tr w:rsidR="00D14F64" w:rsidRPr="00057FFE" w:rsidTr="009728C5">
        <w:trPr>
          <w:trHeight w:val="480"/>
          <w:jc w:val="center"/>
        </w:trPr>
        <w:tc>
          <w:tcPr>
            <w:tcW w:w="1725" w:type="dxa"/>
            <w:tcBorders>
              <w:top w:val="single" w:sz="4" w:space="0" w:color="auto"/>
              <w:left w:val="single" w:sz="4" w:space="0" w:color="auto"/>
              <w:bottom w:val="single" w:sz="4" w:space="0" w:color="auto"/>
              <w:right w:val="single" w:sz="4" w:space="0" w:color="auto"/>
            </w:tcBorders>
            <w:vAlign w:val="center"/>
          </w:tcPr>
          <w:p w:rsidR="00D14F64" w:rsidRPr="00057FFE" w:rsidRDefault="00D14F64" w:rsidP="009728C5">
            <w:pPr>
              <w:pStyle w:val="1"/>
            </w:pPr>
            <w:r w:rsidRPr="00057FFE">
              <w:t>Фундаментные балки, шт.</w:t>
            </w:r>
          </w:p>
        </w:tc>
        <w:tc>
          <w:tcPr>
            <w:tcW w:w="1186" w:type="dxa"/>
            <w:tcBorders>
              <w:top w:val="single" w:sz="4" w:space="0" w:color="auto"/>
              <w:left w:val="nil"/>
              <w:bottom w:val="single" w:sz="4" w:space="0" w:color="auto"/>
              <w:right w:val="single" w:sz="4" w:space="0" w:color="auto"/>
            </w:tcBorders>
            <w:vAlign w:val="center"/>
          </w:tcPr>
          <w:p w:rsidR="00D14F64" w:rsidRPr="00057FFE" w:rsidRDefault="00D14F64" w:rsidP="009728C5">
            <w:pPr>
              <w:pStyle w:val="1"/>
              <w:rPr>
                <w:lang w:val="en-US"/>
              </w:rPr>
            </w:pPr>
            <w:r w:rsidRPr="00057FFE">
              <w:rPr>
                <w:lang w:val="en-US"/>
              </w:rPr>
              <w:t>32</w:t>
            </w:r>
          </w:p>
        </w:tc>
        <w:tc>
          <w:tcPr>
            <w:tcW w:w="1083" w:type="dxa"/>
            <w:tcBorders>
              <w:top w:val="single" w:sz="4" w:space="0" w:color="auto"/>
              <w:left w:val="nil"/>
              <w:bottom w:val="single" w:sz="4" w:space="0" w:color="auto"/>
              <w:right w:val="single" w:sz="4" w:space="0" w:color="auto"/>
            </w:tcBorders>
            <w:vAlign w:val="center"/>
          </w:tcPr>
          <w:p w:rsidR="00D14F64" w:rsidRPr="00057FFE" w:rsidRDefault="00D14F64" w:rsidP="009728C5">
            <w:pPr>
              <w:pStyle w:val="1"/>
              <w:rPr>
                <w:lang w:val="en-US"/>
              </w:rPr>
            </w:pPr>
            <w:r w:rsidRPr="00057FFE">
              <w:rPr>
                <w:lang w:val="en-US"/>
              </w:rPr>
              <w:t>3</w:t>
            </w:r>
          </w:p>
        </w:tc>
        <w:tc>
          <w:tcPr>
            <w:tcW w:w="976" w:type="dxa"/>
            <w:tcBorders>
              <w:top w:val="single" w:sz="4" w:space="0" w:color="auto"/>
              <w:left w:val="nil"/>
              <w:bottom w:val="single" w:sz="4" w:space="0" w:color="auto"/>
              <w:right w:val="single" w:sz="4" w:space="0" w:color="auto"/>
            </w:tcBorders>
            <w:vAlign w:val="center"/>
          </w:tcPr>
          <w:p w:rsidR="00D14F64" w:rsidRPr="00057FFE" w:rsidRDefault="00D14F64" w:rsidP="009728C5">
            <w:pPr>
              <w:pStyle w:val="1"/>
              <w:rPr>
                <w:lang w:val="en-US"/>
              </w:rPr>
            </w:pPr>
            <w:r w:rsidRPr="00057FFE">
              <w:rPr>
                <w:lang w:val="en-US"/>
              </w:rPr>
              <w:t>14</w:t>
            </w:r>
          </w:p>
        </w:tc>
        <w:tc>
          <w:tcPr>
            <w:tcW w:w="1478" w:type="dxa"/>
            <w:tcBorders>
              <w:top w:val="single" w:sz="4" w:space="0" w:color="auto"/>
              <w:left w:val="nil"/>
              <w:bottom w:val="single" w:sz="4" w:space="0" w:color="auto"/>
              <w:right w:val="single" w:sz="4" w:space="0" w:color="auto"/>
            </w:tcBorders>
            <w:vAlign w:val="center"/>
          </w:tcPr>
          <w:p w:rsidR="00D14F64" w:rsidRPr="00057FFE" w:rsidRDefault="00D14F64" w:rsidP="009728C5">
            <w:pPr>
              <w:pStyle w:val="1"/>
            </w:pPr>
            <w:r w:rsidRPr="00057FFE">
              <w:t>1,3</w:t>
            </w:r>
          </w:p>
        </w:tc>
        <w:tc>
          <w:tcPr>
            <w:tcW w:w="1452" w:type="dxa"/>
            <w:tcBorders>
              <w:top w:val="single" w:sz="4" w:space="0" w:color="auto"/>
              <w:left w:val="nil"/>
              <w:bottom w:val="single" w:sz="4" w:space="0" w:color="auto"/>
              <w:right w:val="single" w:sz="4" w:space="0" w:color="auto"/>
            </w:tcBorders>
            <w:vAlign w:val="center"/>
          </w:tcPr>
          <w:p w:rsidR="00D14F64" w:rsidRPr="00057FFE" w:rsidRDefault="00D14F64" w:rsidP="009728C5">
            <w:pPr>
              <w:pStyle w:val="1"/>
            </w:pPr>
            <w:r w:rsidRPr="00057FFE">
              <w:t>1,3</w:t>
            </w:r>
          </w:p>
        </w:tc>
        <w:tc>
          <w:tcPr>
            <w:tcW w:w="1520" w:type="dxa"/>
            <w:tcBorders>
              <w:top w:val="single" w:sz="4" w:space="0" w:color="auto"/>
              <w:left w:val="nil"/>
              <w:bottom w:val="single" w:sz="4" w:space="0" w:color="auto"/>
              <w:right w:val="single" w:sz="4" w:space="0" w:color="auto"/>
            </w:tcBorders>
            <w:vAlign w:val="center"/>
          </w:tcPr>
          <w:p w:rsidR="00D14F64" w:rsidRPr="00057FFE" w:rsidRDefault="00D14F64" w:rsidP="009728C5">
            <w:pPr>
              <w:pStyle w:val="1"/>
              <w:rPr>
                <w:lang w:val="en-US"/>
              </w:rPr>
            </w:pPr>
            <w:r w:rsidRPr="00057FFE">
              <w:rPr>
                <w:lang w:val="en-US"/>
              </w:rPr>
              <w:t>5</w:t>
            </w:r>
          </w:p>
        </w:tc>
        <w:tc>
          <w:tcPr>
            <w:tcW w:w="1414" w:type="dxa"/>
            <w:gridSpan w:val="3"/>
            <w:tcBorders>
              <w:top w:val="single" w:sz="4" w:space="0" w:color="auto"/>
              <w:left w:val="nil"/>
              <w:bottom w:val="single" w:sz="4" w:space="0" w:color="auto"/>
              <w:right w:val="single" w:sz="4" w:space="0" w:color="auto"/>
            </w:tcBorders>
            <w:vAlign w:val="center"/>
          </w:tcPr>
          <w:p w:rsidR="00D14F64" w:rsidRPr="00057FFE" w:rsidRDefault="00D14F64" w:rsidP="009728C5">
            <w:pPr>
              <w:pStyle w:val="1"/>
              <w:rPr>
                <w:lang w:val="en-US"/>
              </w:rPr>
            </w:pPr>
            <w:r w:rsidRPr="00057FFE">
              <w:t>1</w:t>
            </w:r>
            <w:r w:rsidRPr="00057FFE">
              <w:rPr>
                <w:lang w:val="en-US"/>
              </w:rPr>
              <w:t>,0</w:t>
            </w:r>
          </w:p>
        </w:tc>
        <w:tc>
          <w:tcPr>
            <w:tcW w:w="1245" w:type="dxa"/>
            <w:tcBorders>
              <w:top w:val="single" w:sz="4" w:space="0" w:color="auto"/>
              <w:left w:val="nil"/>
              <w:bottom w:val="single" w:sz="4" w:space="0" w:color="auto"/>
              <w:right w:val="single" w:sz="4" w:space="0" w:color="auto"/>
            </w:tcBorders>
            <w:vAlign w:val="center"/>
          </w:tcPr>
          <w:p w:rsidR="00D14F64" w:rsidRPr="00057FFE" w:rsidRDefault="00D14F64" w:rsidP="009728C5">
            <w:pPr>
              <w:pStyle w:val="1"/>
              <w:rPr>
                <w:lang w:val="en-US"/>
              </w:rPr>
            </w:pPr>
            <w:r w:rsidRPr="00057FFE">
              <w:rPr>
                <w:lang w:val="en-US"/>
              </w:rPr>
              <w:t>25,35</w:t>
            </w:r>
          </w:p>
        </w:tc>
        <w:tc>
          <w:tcPr>
            <w:tcW w:w="948" w:type="dxa"/>
            <w:tcBorders>
              <w:top w:val="single" w:sz="4" w:space="0" w:color="auto"/>
              <w:left w:val="nil"/>
              <w:bottom w:val="single" w:sz="4" w:space="0" w:color="auto"/>
              <w:right w:val="single" w:sz="4" w:space="0" w:color="auto"/>
            </w:tcBorders>
            <w:vAlign w:val="center"/>
          </w:tcPr>
          <w:p w:rsidR="00D14F64" w:rsidRPr="00057FFE" w:rsidRDefault="00D14F64" w:rsidP="009728C5">
            <w:pPr>
              <w:pStyle w:val="1"/>
            </w:pPr>
            <w:r w:rsidRPr="00057FFE">
              <w:t>1,3</w:t>
            </w:r>
          </w:p>
        </w:tc>
        <w:tc>
          <w:tcPr>
            <w:tcW w:w="865" w:type="dxa"/>
            <w:tcBorders>
              <w:top w:val="single" w:sz="4" w:space="0" w:color="auto"/>
              <w:left w:val="nil"/>
              <w:bottom w:val="single" w:sz="4" w:space="0" w:color="auto"/>
              <w:right w:val="single" w:sz="4" w:space="0" w:color="auto"/>
            </w:tcBorders>
            <w:vAlign w:val="center"/>
          </w:tcPr>
          <w:p w:rsidR="00D14F64" w:rsidRPr="009728C5" w:rsidRDefault="00D14F64" w:rsidP="009728C5">
            <w:pPr>
              <w:pStyle w:val="1"/>
              <w:rPr>
                <w:lang w:val="en-US"/>
              </w:rPr>
            </w:pPr>
            <w:r w:rsidRPr="009728C5">
              <w:rPr>
                <w:lang w:val="en-US"/>
              </w:rPr>
              <w:t>32,96</w:t>
            </w:r>
          </w:p>
        </w:tc>
      </w:tr>
      <w:tr w:rsidR="009728C5" w:rsidRPr="00057FFE" w:rsidTr="009728C5">
        <w:trPr>
          <w:trHeight w:val="225"/>
          <w:jc w:val="center"/>
        </w:trPr>
        <w:tc>
          <w:tcPr>
            <w:tcW w:w="1725" w:type="dxa"/>
            <w:tcBorders>
              <w:top w:val="single" w:sz="4" w:space="0" w:color="auto"/>
              <w:left w:val="single" w:sz="4" w:space="0" w:color="auto"/>
              <w:bottom w:val="single" w:sz="4" w:space="0" w:color="auto"/>
              <w:right w:val="single" w:sz="4" w:space="0" w:color="auto"/>
            </w:tcBorders>
            <w:vAlign w:val="center"/>
          </w:tcPr>
          <w:p w:rsidR="009728C5" w:rsidRPr="00057FFE" w:rsidRDefault="009728C5" w:rsidP="009728C5">
            <w:pPr>
              <w:pStyle w:val="1"/>
            </w:pPr>
            <w:r w:rsidRPr="00057FFE">
              <w:t>Ж.б.</w:t>
            </w:r>
            <w:r>
              <w:t xml:space="preserve"> </w:t>
            </w:r>
            <w:r w:rsidRPr="00057FFE">
              <w:t>колонны,</w:t>
            </w:r>
            <w:r>
              <w:t xml:space="preserve"> </w:t>
            </w:r>
            <w:r w:rsidRPr="00057FFE">
              <w:t>шт.</w:t>
            </w:r>
          </w:p>
        </w:tc>
        <w:tc>
          <w:tcPr>
            <w:tcW w:w="1186" w:type="dxa"/>
            <w:tcBorders>
              <w:top w:val="single" w:sz="4" w:space="0" w:color="auto"/>
              <w:left w:val="nil"/>
              <w:bottom w:val="single" w:sz="4" w:space="0" w:color="auto"/>
              <w:right w:val="single" w:sz="4" w:space="0" w:color="auto"/>
            </w:tcBorders>
            <w:vAlign w:val="center"/>
          </w:tcPr>
          <w:p w:rsidR="009728C5" w:rsidRPr="00057FFE" w:rsidRDefault="009728C5" w:rsidP="009728C5">
            <w:pPr>
              <w:pStyle w:val="1"/>
              <w:rPr>
                <w:lang w:val="en-US"/>
              </w:rPr>
            </w:pPr>
            <w:r w:rsidRPr="00057FFE">
              <w:rPr>
                <w:lang w:val="en-US"/>
              </w:rPr>
              <w:t>32</w:t>
            </w:r>
          </w:p>
        </w:tc>
        <w:tc>
          <w:tcPr>
            <w:tcW w:w="1083" w:type="dxa"/>
            <w:tcBorders>
              <w:top w:val="single" w:sz="4" w:space="0" w:color="auto"/>
              <w:left w:val="nil"/>
              <w:bottom w:val="single" w:sz="4" w:space="0" w:color="auto"/>
              <w:right w:val="single" w:sz="4" w:space="0" w:color="auto"/>
            </w:tcBorders>
            <w:vAlign w:val="center"/>
          </w:tcPr>
          <w:p w:rsidR="009728C5" w:rsidRPr="00057FFE" w:rsidRDefault="009728C5" w:rsidP="009728C5">
            <w:pPr>
              <w:pStyle w:val="1"/>
              <w:rPr>
                <w:lang w:val="en-US"/>
              </w:rPr>
            </w:pPr>
            <w:r w:rsidRPr="00057FFE">
              <w:rPr>
                <w:lang w:val="en-US"/>
              </w:rPr>
              <w:t>3</w:t>
            </w:r>
          </w:p>
        </w:tc>
        <w:tc>
          <w:tcPr>
            <w:tcW w:w="976" w:type="dxa"/>
            <w:tcBorders>
              <w:top w:val="single" w:sz="4" w:space="0" w:color="auto"/>
              <w:left w:val="nil"/>
              <w:bottom w:val="single" w:sz="4" w:space="0" w:color="auto"/>
              <w:right w:val="single" w:sz="4" w:space="0" w:color="auto"/>
            </w:tcBorders>
            <w:vAlign w:val="center"/>
          </w:tcPr>
          <w:p w:rsidR="009728C5" w:rsidRPr="00057FFE" w:rsidRDefault="009728C5" w:rsidP="009728C5">
            <w:pPr>
              <w:pStyle w:val="1"/>
              <w:rPr>
                <w:lang w:val="en-US"/>
              </w:rPr>
            </w:pPr>
            <w:r w:rsidRPr="00057FFE">
              <w:rPr>
                <w:lang w:val="en-US"/>
              </w:rPr>
              <w:t>14</w:t>
            </w:r>
          </w:p>
        </w:tc>
        <w:tc>
          <w:tcPr>
            <w:tcW w:w="1478" w:type="dxa"/>
            <w:tcBorders>
              <w:top w:val="single" w:sz="4" w:space="0" w:color="auto"/>
              <w:left w:val="nil"/>
              <w:bottom w:val="single" w:sz="4" w:space="0" w:color="auto"/>
              <w:right w:val="single" w:sz="4" w:space="0" w:color="auto"/>
            </w:tcBorders>
            <w:vAlign w:val="center"/>
          </w:tcPr>
          <w:p w:rsidR="009728C5" w:rsidRPr="00057FFE" w:rsidRDefault="009728C5" w:rsidP="009728C5">
            <w:pPr>
              <w:pStyle w:val="1"/>
              <w:rPr>
                <w:lang w:val="en-US"/>
              </w:rPr>
            </w:pPr>
            <w:r w:rsidRPr="00057FFE">
              <w:rPr>
                <w:lang w:val="en-US"/>
              </w:rPr>
              <w:t>1,3</w:t>
            </w:r>
          </w:p>
        </w:tc>
        <w:tc>
          <w:tcPr>
            <w:tcW w:w="1452" w:type="dxa"/>
            <w:tcBorders>
              <w:top w:val="single" w:sz="4" w:space="0" w:color="auto"/>
              <w:left w:val="nil"/>
              <w:bottom w:val="single" w:sz="4" w:space="0" w:color="auto"/>
              <w:right w:val="single" w:sz="4" w:space="0" w:color="auto"/>
            </w:tcBorders>
            <w:vAlign w:val="center"/>
          </w:tcPr>
          <w:p w:rsidR="009728C5" w:rsidRPr="00057FFE" w:rsidRDefault="009728C5" w:rsidP="009728C5">
            <w:pPr>
              <w:pStyle w:val="1"/>
              <w:rPr>
                <w:lang w:val="en-US"/>
              </w:rPr>
            </w:pPr>
            <w:r w:rsidRPr="00057FFE">
              <w:rPr>
                <w:lang w:val="en-US"/>
              </w:rPr>
              <w:t>1,3</w:t>
            </w:r>
          </w:p>
        </w:tc>
        <w:tc>
          <w:tcPr>
            <w:tcW w:w="1520" w:type="dxa"/>
            <w:tcBorders>
              <w:top w:val="single" w:sz="4" w:space="0" w:color="auto"/>
              <w:left w:val="nil"/>
              <w:bottom w:val="single" w:sz="4" w:space="0" w:color="auto"/>
              <w:right w:val="single" w:sz="4" w:space="0" w:color="auto"/>
            </w:tcBorders>
            <w:vAlign w:val="center"/>
          </w:tcPr>
          <w:p w:rsidR="009728C5" w:rsidRPr="00057FFE" w:rsidRDefault="009728C5" w:rsidP="009728C5">
            <w:pPr>
              <w:pStyle w:val="1"/>
              <w:rPr>
                <w:lang w:val="en-US"/>
              </w:rPr>
            </w:pPr>
            <w:r w:rsidRPr="00057FFE">
              <w:rPr>
                <w:lang w:val="en-US"/>
              </w:rPr>
              <w:t>5</w:t>
            </w:r>
          </w:p>
        </w:tc>
        <w:tc>
          <w:tcPr>
            <w:tcW w:w="1414" w:type="dxa"/>
            <w:gridSpan w:val="3"/>
            <w:tcBorders>
              <w:top w:val="single" w:sz="4" w:space="0" w:color="auto"/>
              <w:left w:val="nil"/>
              <w:bottom w:val="single" w:sz="4" w:space="0" w:color="auto"/>
              <w:right w:val="single" w:sz="4" w:space="0" w:color="auto"/>
            </w:tcBorders>
            <w:vAlign w:val="center"/>
          </w:tcPr>
          <w:p w:rsidR="009728C5" w:rsidRPr="00057FFE" w:rsidRDefault="009728C5" w:rsidP="009728C5">
            <w:pPr>
              <w:pStyle w:val="1"/>
              <w:rPr>
                <w:lang w:val="en-US"/>
              </w:rPr>
            </w:pPr>
            <w:r w:rsidRPr="00057FFE">
              <w:t>1</w:t>
            </w:r>
            <w:r w:rsidRPr="00057FFE">
              <w:rPr>
                <w:lang w:val="en-US"/>
              </w:rPr>
              <w:t>,0</w:t>
            </w:r>
          </w:p>
        </w:tc>
        <w:tc>
          <w:tcPr>
            <w:tcW w:w="1245" w:type="dxa"/>
            <w:tcBorders>
              <w:top w:val="single" w:sz="4" w:space="0" w:color="auto"/>
              <w:left w:val="nil"/>
              <w:bottom w:val="single" w:sz="4" w:space="0" w:color="auto"/>
              <w:right w:val="single" w:sz="4" w:space="0" w:color="auto"/>
            </w:tcBorders>
            <w:vAlign w:val="center"/>
          </w:tcPr>
          <w:p w:rsidR="009728C5" w:rsidRPr="00057FFE" w:rsidRDefault="009728C5" w:rsidP="009728C5">
            <w:pPr>
              <w:pStyle w:val="1"/>
              <w:rPr>
                <w:lang w:val="en-US"/>
              </w:rPr>
            </w:pPr>
            <w:r w:rsidRPr="00057FFE">
              <w:rPr>
                <w:lang w:val="en-US"/>
              </w:rPr>
              <w:t>25,35</w:t>
            </w:r>
          </w:p>
        </w:tc>
        <w:tc>
          <w:tcPr>
            <w:tcW w:w="948" w:type="dxa"/>
            <w:tcBorders>
              <w:top w:val="single" w:sz="4" w:space="0" w:color="auto"/>
              <w:left w:val="nil"/>
              <w:bottom w:val="single" w:sz="4" w:space="0" w:color="auto"/>
              <w:right w:val="single" w:sz="4" w:space="0" w:color="auto"/>
            </w:tcBorders>
            <w:vAlign w:val="center"/>
          </w:tcPr>
          <w:p w:rsidR="009728C5" w:rsidRPr="00057FFE" w:rsidRDefault="009728C5" w:rsidP="009728C5">
            <w:pPr>
              <w:pStyle w:val="1"/>
              <w:rPr>
                <w:lang w:val="en-US"/>
              </w:rPr>
            </w:pPr>
            <w:r w:rsidRPr="00057FFE">
              <w:t>1</w:t>
            </w:r>
            <w:r w:rsidRPr="00057FFE">
              <w:rPr>
                <w:lang w:val="en-US"/>
              </w:rPr>
              <w:t>,3</w:t>
            </w:r>
          </w:p>
        </w:tc>
        <w:tc>
          <w:tcPr>
            <w:tcW w:w="865" w:type="dxa"/>
            <w:tcBorders>
              <w:top w:val="single" w:sz="4" w:space="0" w:color="auto"/>
              <w:left w:val="nil"/>
              <w:bottom w:val="single" w:sz="4" w:space="0" w:color="auto"/>
              <w:right w:val="single" w:sz="4" w:space="0" w:color="auto"/>
            </w:tcBorders>
            <w:vAlign w:val="center"/>
          </w:tcPr>
          <w:p w:rsidR="009728C5" w:rsidRPr="009728C5" w:rsidRDefault="009728C5" w:rsidP="009728C5">
            <w:pPr>
              <w:pStyle w:val="1"/>
              <w:rPr>
                <w:lang w:val="en-US"/>
              </w:rPr>
            </w:pPr>
            <w:r w:rsidRPr="009728C5">
              <w:rPr>
                <w:lang w:val="en-US"/>
              </w:rPr>
              <w:t>32,96</w:t>
            </w:r>
          </w:p>
        </w:tc>
      </w:tr>
      <w:tr w:rsidR="00D14F64" w:rsidRPr="00057FFE" w:rsidTr="009728C5">
        <w:trPr>
          <w:trHeight w:val="480"/>
          <w:jc w:val="center"/>
        </w:trPr>
        <w:tc>
          <w:tcPr>
            <w:tcW w:w="1725" w:type="dxa"/>
            <w:tcBorders>
              <w:top w:val="single" w:sz="4" w:space="0" w:color="auto"/>
              <w:left w:val="single" w:sz="4" w:space="0" w:color="auto"/>
              <w:bottom w:val="single" w:sz="4" w:space="0" w:color="auto"/>
              <w:right w:val="single" w:sz="4" w:space="0" w:color="auto"/>
            </w:tcBorders>
            <w:vAlign w:val="center"/>
          </w:tcPr>
          <w:p w:rsidR="00D14F64" w:rsidRPr="00057FFE" w:rsidRDefault="00D14F64" w:rsidP="009728C5">
            <w:pPr>
              <w:pStyle w:val="1"/>
            </w:pPr>
            <w:r w:rsidRPr="00057FFE">
              <w:t>Стальные</w:t>
            </w:r>
            <w:r w:rsidRPr="00057FFE">
              <w:rPr>
                <w:lang w:val="en-US"/>
              </w:rPr>
              <w:t xml:space="preserve"> </w:t>
            </w:r>
            <w:r w:rsidRPr="00057FFE">
              <w:t xml:space="preserve">колонны,т </w:t>
            </w:r>
          </w:p>
        </w:tc>
        <w:tc>
          <w:tcPr>
            <w:tcW w:w="1186" w:type="dxa"/>
            <w:tcBorders>
              <w:top w:val="single" w:sz="4" w:space="0" w:color="auto"/>
              <w:left w:val="nil"/>
              <w:bottom w:val="single" w:sz="4" w:space="0" w:color="auto"/>
              <w:right w:val="single" w:sz="4" w:space="0" w:color="auto"/>
            </w:tcBorders>
            <w:vAlign w:val="center"/>
          </w:tcPr>
          <w:p w:rsidR="00D14F64" w:rsidRPr="00057FFE" w:rsidRDefault="00D14F64" w:rsidP="009728C5">
            <w:pPr>
              <w:pStyle w:val="1"/>
              <w:rPr>
                <w:lang w:val="en-US"/>
              </w:rPr>
            </w:pPr>
            <w:r w:rsidRPr="00057FFE">
              <w:rPr>
                <w:lang w:val="en-US"/>
              </w:rPr>
              <w:t>9</w:t>
            </w:r>
          </w:p>
        </w:tc>
        <w:tc>
          <w:tcPr>
            <w:tcW w:w="1083" w:type="dxa"/>
            <w:tcBorders>
              <w:top w:val="single" w:sz="4" w:space="0" w:color="auto"/>
              <w:left w:val="nil"/>
              <w:bottom w:val="single" w:sz="4" w:space="0" w:color="auto"/>
              <w:right w:val="single" w:sz="4" w:space="0" w:color="auto"/>
            </w:tcBorders>
            <w:vAlign w:val="center"/>
          </w:tcPr>
          <w:p w:rsidR="00D14F64" w:rsidRPr="00057FFE" w:rsidRDefault="00D14F64" w:rsidP="009728C5">
            <w:pPr>
              <w:pStyle w:val="1"/>
              <w:rPr>
                <w:lang w:val="en-US"/>
              </w:rPr>
            </w:pPr>
            <w:r w:rsidRPr="00057FFE">
              <w:rPr>
                <w:lang w:val="en-US"/>
              </w:rPr>
              <w:t>1</w:t>
            </w:r>
          </w:p>
        </w:tc>
        <w:tc>
          <w:tcPr>
            <w:tcW w:w="976" w:type="dxa"/>
            <w:tcBorders>
              <w:top w:val="single" w:sz="4" w:space="0" w:color="auto"/>
              <w:left w:val="nil"/>
              <w:bottom w:val="single" w:sz="4" w:space="0" w:color="auto"/>
              <w:right w:val="single" w:sz="4" w:space="0" w:color="auto"/>
            </w:tcBorders>
            <w:vAlign w:val="center"/>
          </w:tcPr>
          <w:p w:rsidR="00D14F64" w:rsidRPr="00057FFE" w:rsidRDefault="00D14F64" w:rsidP="009728C5">
            <w:pPr>
              <w:pStyle w:val="1"/>
              <w:rPr>
                <w:lang w:val="en-US"/>
              </w:rPr>
            </w:pPr>
            <w:r w:rsidRPr="00057FFE">
              <w:rPr>
                <w:lang w:val="en-US"/>
              </w:rPr>
              <w:t>14</w:t>
            </w:r>
          </w:p>
        </w:tc>
        <w:tc>
          <w:tcPr>
            <w:tcW w:w="1478" w:type="dxa"/>
            <w:tcBorders>
              <w:top w:val="single" w:sz="4" w:space="0" w:color="auto"/>
              <w:left w:val="nil"/>
              <w:bottom w:val="single" w:sz="4" w:space="0" w:color="auto"/>
              <w:right w:val="single" w:sz="4" w:space="0" w:color="auto"/>
            </w:tcBorders>
            <w:vAlign w:val="center"/>
          </w:tcPr>
          <w:p w:rsidR="00D14F64" w:rsidRPr="00057FFE" w:rsidRDefault="00D14F64" w:rsidP="009728C5">
            <w:pPr>
              <w:pStyle w:val="1"/>
              <w:rPr>
                <w:lang w:val="en-US"/>
              </w:rPr>
            </w:pPr>
            <w:r w:rsidRPr="00057FFE">
              <w:rPr>
                <w:lang w:val="en-US"/>
              </w:rPr>
              <w:t>1,2</w:t>
            </w:r>
          </w:p>
        </w:tc>
        <w:tc>
          <w:tcPr>
            <w:tcW w:w="1452" w:type="dxa"/>
            <w:tcBorders>
              <w:top w:val="single" w:sz="4" w:space="0" w:color="auto"/>
              <w:left w:val="nil"/>
              <w:bottom w:val="single" w:sz="4" w:space="0" w:color="auto"/>
              <w:right w:val="single" w:sz="4" w:space="0" w:color="auto"/>
            </w:tcBorders>
            <w:vAlign w:val="center"/>
          </w:tcPr>
          <w:p w:rsidR="00D14F64" w:rsidRPr="00057FFE" w:rsidRDefault="00D14F64" w:rsidP="009728C5">
            <w:pPr>
              <w:pStyle w:val="1"/>
              <w:rPr>
                <w:lang w:val="en-US"/>
              </w:rPr>
            </w:pPr>
            <w:r w:rsidRPr="00057FFE">
              <w:rPr>
                <w:lang w:val="en-US"/>
              </w:rPr>
              <w:t>1,2</w:t>
            </w:r>
          </w:p>
        </w:tc>
        <w:tc>
          <w:tcPr>
            <w:tcW w:w="1520" w:type="dxa"/>
            <w:tcBorders>
              <w:left w:val="nil"/>
              <w:bottom w:val="single" w:sz="4" w:space="0" w:color="auto"/>
              <w:right w:val="single" w:sz="4" w:space="0" w:color="auto"/>
            </w:tcBorders>
            <w:vAlign w:val="center"/>
          </w:tcPr>
          <w:p w:rsidR="00D14F64" w:rsidRPr="00057FFE" w:rsidRDefault="00D14F64" w:rsidP="009728C5">
            <w:pPr>
              <w:pStyle w:val="1"/>
              <w:rPr>
                <w:lang w:val="en-US"/>
              </w:rPr>
            </w:pPr>
            <w:r w:rsidRPr="00057FFE">
              <w:rPr>
                <w:lang w:val="en-US"/>
              </w:rPr>
              <w:t>8</w:t>
            </w:r>
          </w:p>
        </w:tc>
        <w:tc>
          <w:tcPr>
            <w:tcW w:w="1414" w:type="dxa"/>
            <w:gridSpan w:val="3"/>
            <w:tcBorders>
              <w:top w:val="single" w:sz="4" w:space="0" w:color="auto"/>
              <w:left w:val="nil"/>
              <w:bottom w:val="single" w:sz="4" w:space="0" w:color="auto"/>
              <w:right w:val="single" w:sz="4" w:space="0" w:color="auto"/>
            </w:tcBorders>
            <w:vAlign w:val="center"/>
          </w:tcPr>
          <w:p w:rsidR="00D14F64" w:rsidRPr="00057FFE" w:rsidRDefault="00D14F64" w:rsidP="009728C5">
            <w:pPr>
              <w:pStyle w:val="1"/>
              <w:rPr>
                <w:lang w:val="en-US"/>
              </w:rPr>
            </w:pPr>
            <w:r w:rsidRPr="00057FFE">
              <w:rPr>
                <w:lang w:val="en-US"/>
              </w:rPr>
              <w:t>0,3</w:t>
            </w:r>
          </w:p>
        </w:tc>
        <w:tc>
          <w:tcPr>
            <w:tcW w:w="1245" w:type="dxa"/>
            <w:tcBorders>
              <w:top w:val="single" w:sz="4" w:space="0" w:color="auto"/>
              <w:left w:val="nil"/>
              <w:bottom w:val="single" w:sz="4" w:space="0" w:color="auto"/>
              <w:right w:val="single" w:sz="4" w:space="0" w:color="auto"/>
            </w:tcBorders>
            <w:vAlign w:val="center"/>
          </w:tcPr>
          <w:p w:rsidR="00D14F64" w:rsidRPr="00057FFE" w:rsidRDefault="00D14F64" w:rsidP="009728C5">
            <w:pPr>
              <w:pStyle w:val="1"/>
              <w:rPr>
                <w:lang w:val="en-US"/>
              </w:rPr>
            </w:pPr>
            <w:r w:rsidRPr="00057FFE">
              <w:rPr>
                <w:lang w:val="en-US"/>
              </w:rPr>
              <w:t>38,40</w:t>
            </w:r>
          </w:p>
        </w:tc>
        <w:tc>
          <w:tcPr>
            <w:tcW w:w="948" w:type="dxa"/>
            <w:tcBorders>
              <w:top w:val="single" w:sz="4" w:space="0" w:color="auto"/>
              <w:left w:val="nil"/>
              <w:bottom w:val="single" w:sz="4" w:space="0" w:color="auto"/>
              <w:right w:val="single" w:sz="4" w:space="0" w:color="auto"/>
            </w:tcBorders>
            <w:vAlign w:val="center"/>
          </w:tcPr>
          <w:p w:rsidR="00D14F64" w:rsidRPr="00057FFE" w:rsidRDefault="00D14F64" w:rsidP="009728C5">
            <w:pPr>
              <w:pStyle w:val="1"/>
            </w:pPr>
            <w:r w:rsidRPr="00057FFE">
              <w:t>1</w:t>
            </w:r>
            <w:r w:rsidRPr="00057FFE">
              <w:rPr>
                <w:lang w:val="en-US"/>
              </w:rPr>
              <w:t>,</w:t>
            </w:r>
            <w:r w:rsidRPr="00057FFE">
              <w:t>2</w:t>
            </w:r>
          </w:p>
        </w:tc>
        <w:tc>
          <w:tcPr>
            <w:tcW w:w="865" w:type="dxa"/>
            <w:tcBorders>
              <w:top w:val="single" w:sz="4" w:space="0" w:color="auto"/>
              <w:left w:val="nil"/>
              <w:bottom w:val="single" w:sz="4" w:space="0" w:color="auto"/>
              <w:right w:val="single" w:sz="4" w:space="0" w:color="auto"/>
            </w:tcBorders>
            <w:vAlign w:val="center"/>
          </w:tcPr>
          <w:p w:rsidR="00D14F64" w:rsidRPr="009728C5" w:rsidRDefault="00D14F64" w:rsidP="009728C5">
            <w:pPr>
              <w:pStyle w:val="1"/>
              <w:rPr>
                <w:lang w:val="en-US"/>
              </w:rPr>
            </w:pPr>
          </w:p>
          <w:p w:rsidR="00D14F64" w:rsidRPr="009728C5" w:rsidRDefault="00D14F64" w:rsidP="009728C5">
            <w:pPr>
              <w:pStyle w:val="1"/>
              <w:rPr>
                <w:lang w:val="en-US"/>
              </w:rPr>
            </w:pPr>
            <w:r w:rsidRPr="009728C5">
              <w:rPr>
                <w:lang w:val="en-US"/>
              </w:rPr>
              <w:t>46,08</w:t>
            </w:r>
          </w:p>
        </w:tc>
      </w:tr>
      <w:tr w:rsidR="00D14F64" w:rsidRPr="00057FFE" w:rsidTr="009728C5">
        <w:trPr>
          <w:trHeight w:val="525"/>
          <w:jc w:val="center"/>
        </w:trPr>
        <w:tc>
          <w:tcPr>
            <w:tcW w:w="1725" w:type="dxa"/>
            <w:tcBorders>
              <w:top w:val="single" w:sz="4" w:space="0" w:color="auto"/>
              <w:left w:val="single" w:sz="4" w:space="0" w:color="auto"/>
              <w:bottom w:val="single" w:sz="4" w:space="0" w:color="auto"/>
              <w:right w:val="single" w:sz="4" w:space="0" w:color="auto"/>
            </w:tcBorders>
            <w:vAlign w:val="center"/>
          </w:tcPr>
          <w:p w:rsidR="00D14F64" w:rsidRPr="00057FFE" w:rsidRDefault="00D14F64" w:rsidP="009728C5">
            <w:pPr>
              <w:pStyle w:val="1"/>
            </w:pPr>
            <w:r w:rsidRPr="00057FFE">
              <w:t>Монтаж связей из гнуто сварных профилей,т</w:t>
            </w:r>
          </w:p>
        </w:tc>
        <w:tc>
          <w:tcPr>
            <w:tcW w:w="1186" w:type="dxa"/>
            <w:tcBorders>
              <w:top w:val="single" w:sz="4" w:space="0" w:color="auto"/>
              <w:left w:val="nil"/>
              <w:bottom w:val="single" w:sz="4" w:space="0" w:color="auto"/>
              <w:right w:val="single" w:sz="4" w:space="0" w:color="auto"/>
            </w:tcBorders>
            <w:vAlign w:val="center"/>
          </w:tcPr>
          <w:p w:rsidR="00D14F64" w:rsidRPr="00057FFE" w:rsidRDefault="00D14F64" w:rsidP="009728C5">
            <w:pPr>
              <w:pStyle w:val="1"/>
              <w:rPr>
                <w:lang w:val="en-US"/>
              </w:rPr>
            </w:pPr>
            <w:r w:rsidRPr="00057FFE">
              <w:rPr>
                <w:lang w:val="en-US"/>
              </w:rPr>
              <w:t>45,12</w:t>
            </w:r>
          </w:p>
        </w:tc>
        <w:tc>
          <w:tcPr>
            <w:tcW w:w="1083" w:type="dxa"/>
            <w:tcBorders>
              <w:top w:val="single" w:sz="4" w:space="0" w:color="auto"/>
              <w:left w:val="nil"/>
              <w:bottom w:val="single" w:sz="4" w:space="0" w:color="auto"/>
              <w:right w:val="single" w:sz="4" w:space="0" w:color="auto"/>
            </w:tcBorders>
            <w:vAlign w:val="center"/>
          </w:tcPr>
          <w:p w:rsidR="00D14F64" w:rsidRPr="00057FFE" w:rsidRDefault="00D14F64" w:rsidP="009728C5">
            <w:pPr>
              <w:pStyle w:val="1"/>
              <w:rPr>
                <w:lang w:val="en-US"/>
              </w:rPr>
            </w:pPr>
            <w:r w:rsidRPr="00057FFE">
              <w:rPr>
                <w:lang w:val="en-US"/>
              </w:rPr>
              <w:t>3,01</w:t>
            </w:r>
          </w:p>
        </w:tc>
        <w:tc>
          <w:tcPr>
            <w:tcW w:w="976" w:type="dxa"/>
            <w:tcBorders>
              <w:top w:val="single" w:sz="4" w:space="0" w:color="auto"/>
              <w:left w:val="nil"/>
              <w:bottom w:val="single" w:sz="4" w:space="0" w:color="auto"/>
              <w:right w:val="single" w:sz="4" w:space="0" w:color="auto"/>
            </w:tcBorders>
            <w:vAlign w:val="center"/>
          </w:tcPr>
          <w:p w:rsidR="00D14F64" w:rsidRPr="00057FFE" w:rsidRDefault="00D14F64" w:rsidP="009728C5">
            <w:pPr>
              <w:pStyle w:val="1"/>
              <w:rPr>
                <w:lang w:val="en-US"/>
              </w:rPr>
            </w:pPr>
            <w:r w:rsidRPr="00057FFE">
              <w:rPr>
                <w:lang w:val="en-US"/>
              </w:rPr>
              <w:t>15</w:t>
            </w:r>
          </w:p>
        </w:tc>
        <w:tc>
          <w:tcPr>
            <w:tcW w:w="1478" w:type="dxa"/>
            <w:tcBorders>
              <w:top w:val="single" w:sz="4" w:space="0" w:color="auto"/>
              <w:left w:val="nil"/>
              <w:bottom w:val="single" w:sz="4" w:space="0" w:color="auto"/>
              <w:right w:val="single" w:sz="4" w:space="0" w:color="auto"/>
            </w:tcBorders>
            <w:vAlign w:val="center"/>
          </w:tcPr>
          <w:p w:rsidR="00D14F64" w:rsidRPr="00057FFE" w:rsidRDefault="00D14F64" w:rsidP="009728C5">
            <w:pPr>
              <w:pStyle w:val="1"/>
              <w:rPr>
                <w:lang w:val="en-US"/>
              </w:rPr>
            </w:pPr>
            <w:r w:rsidRPr="00057FFE">
              <w:rPr>
                <w:lang w:val="en-US"/>
              </w:rPr>
              <w:t>1,2</w:t>
            </w:r>
          </w:p>
        </w:tc>
        <w:tc>
          <w:tcPr>
            <w:tcW w:w="1452" w:type="dxa"/>
            <w:tcBorders>
              <w:top w:val="single" w:sz="4" w:space="0" w:color="auto"/>
              <w:left w:val="nil"/>
              <w:bottom w:val="single" w:sz="4" w:space="0" w:color="auto"/>
              <w:right w:val="single" w:sz="4" w:space="0" w:color="auto"/>
            </w:tcBorders>
            <w:vAlign w:val="center"/>
          </w:tcPr>
          <w:p w:rsidR="00D14F64" w:rsidRPr="00057FFE" w:rsidRDefault="00D14F64" w:rsidP="009728C5">
            <w:pPr>
              <w:pStyle w:val="1"/>
              <w:rPr>
                <w:lang w:val="en-US"/>
              </w:rPr>
            </w:pPr>
            <w:r w:rsidRPr="00057FFE">
              <w:rPr>
                <w:lang w:val="en-US"/>
              </w:rPr>
              <w:t>1,2</w:t>
            </w:r>
          </w:p>
        </w:tc>
        <w:tc>
          <w:tcPr>
            <w:tcW w:w="1520" w:type="dxa"/>
            <w:tcBorders>
              <w:top w:val="single" w:sz="4" w:space="0" w:color="auto"/>
              <w:left w:val="nil"/>
              <w:bottom w:val="single" w:sz="4" w:space="0" w:color="auto"/>
              <w:right w:val="single" w:sz="4" w:space="0" w:color="auto"/>
            </w:tcBorders>
            <w:vAlign w:val="center"/>
          </w:tcPr>
          <w:p w:rsidR="00D14F64" w:rsidRPr="00057FFE" w:rsidRDefault="00D14F64" w:rsidP="009728C5">
            <w:pPr>
              <w:pStyle w:val="1"/>
              <w:rPr>
                <w:lang w:val="en-US"/>
              </w:rPr>
            </w:pPr>
            <w:r w:rsidRPr="00057FFE">
              <w:rPr>
                <w:lang w:val="en-US"/>
              </w:rPr>
              <w:t>8</w:t>
            </w:r>
          </w:p>
        </w:tc>
        <w:tc>
          <w:tcPr>
            <w:tcW w:w="1414" w:type="dxa"/>
            <w:gridSpan w:val="3"/>
            <w:tcBorders>
              <w:top w:val="single" w:sz="4" w:space="0" w:color="auto"/>
              <w:left w:val="nil"/>
              <w:bottom w:val="single" w:sz="4" w:space="0" w:color="auto"/>
              <w:right w:val="single" w:sz="4" w:space="0" w:color="auto"/>
            </w:tcBorders>
            <w:vAlign w:val="center"/>
          </w:tcPr>
          <w:p w:rsidR="00D14F64" w:rsidRPr="00057FFE" w:rsidRDefault="00D14F64" w:rsidP="009728C5">
            <w:pPr>
              <w:pStyle w:val="1"/>
              <w:rPr>
                <w:lang w:val="en-US"/>
              </w:rPr>
            </w:pPr>
            <w:r w:rsidRPr="00057FFE">
              <w:rPr>
                <w:lang w:val="en-US"/>
              </w:rPr>
              <w:t>0,3</w:t>
            </w:r>
          </w:p>
        </w:tc>
        <w:tc>
          <w:tcPr>
            <w:tcW w:w="1245" w:type="dxa"/>
            <w:tcBorders>
              <w:top w:val="single" w:sz="4" w:space="0" w:color="auto"/>
              <w:left w:val="nil"/>
              <w:bottom w:val="single" w:sz="4" w:space="0" w:color="auto"/>
              <w:right w:val="single" w:sz="4" w:space="0" w:color="auto"/>
            </w:tcBorders>
            <w:vAlign w:val="center"/>
          </w:tcPr>
          <w:p w:rsidR="00D14F64" w:rsidRPr="00057FFE" w:rsidRDefault="00D14F64" w:rsidP="009728C5">
            <w:pPr>
              <w:pStyle w:val="1"/>
              <w:rPr>
                <w:lang w:val="en-US"/>
              </w:rPr>
            </w:pPr>
            <w:r w:rsidRPr="00057FFE">
              <w:rPr>
                <w:lang w:val="en-US"/>
              </w:rPr>
              <w:t>115,51</w:t>
            </w:r>
          </w:p>
        </w:tc>
        <w:tc>
          <w:tcPr>
            <w:tcW w:w="948" w:type="dxa"/>
            <w:tcBorders>
              <w:top w:val="single" w:sz="4" w:space="0" w:color="auto"/>
              <w:left w:val="nil"/>
              <w:bottom w:val="single" w:sz="4" w:space="0" w:color="auto"/>
              <w:right w:val="single" w:sz="4" w:space="0" w:color="auto"/>
            </w:tcBorders>
            <w:vAlign w:val="center"/>
          </w:tcPr>
          <w:p w:rsidR="00D14F64" w:rsidRPr="00057FFE" w:rsidRDefault="00D14F64" w:rsidP="009728C5">
            <w:pPr>
              <w:pStyle w:val="1"/>
              <w:rPr>
                <w:lang w:val="en-US"/>
              </w:rPr>
            </w:pPr>
            <w:r w:rsidRPr="00057FFE">
              <w:rPr>
                <w:lang w:val="en-US"/>
              </w:rPr>
              <w:t>1,2</w:t>
            </w:r>
          </w:p>
        </w:tc>
        <w:tc>
          <w:tcPr>
            <w:tcW w:w="865" w:type="dxa"/>
            <w:tcBorders>
              <w:top w:val="single" w:sz="4" w:space="0" w:color="auto"/>
              <w:left w:val="nil"/>
              <w:bottom w:val="single" w:sz="4" w:space="0" w:color="auto"/>
              <w:right w:val="single" w:sz="4" w:space="0" w:color="auto"/>
            </w:tcBorders>
            <w:vAlign w:val="center"/>
          </w:tcPr>
          <w:p w:rsidR="00D14F64" w:rsidRPr="009728C5" w:rsidRDefault="00D14F64" w:rsidP="009728C5">
            <w:pPr>
              <w:pStyle w:val="1"/>
              <w:rPr>
                <w:lang w:val="en-US"/>
              </w:rPr>
            </w:pPr>
            <w:r w:rsidRPr="009728C5">
              <w:rPr>
                <w:lang w:val="en-US"/>
              </w:rPr>
              <w:t>138,61</w:t>
            </w:r>
          </w:p>
        </w:tc>
      </w:tr>
      <w:tr w:rsidR="00D14F64" w:rsidRPr="00057FFE" w:rsidTr="009728C5">
        <w:trPr>
          <w:trHeight w:val="525"/>
          <w:jc w:val="center"/>
        </w:trPr>
        <w:tc>
          <w:tcPr>
            <w:tcW w:w="1725" w:type="dxa"/>
            <w:tcBorders>
              <w:top w:val="single" w:sz="4" w:space="0" w:color="auto"/>
              <w:left w:val="single" w:sz="4" w:space="0" w:color="auto"/>
              <w:bottom w:val="single" w:sz="4" w:space="0" w:color="auto"/>
              <w:right w:val="single" w:sz="4" w:space="0" w:color="auto"/>
            </w:tcBorders>
            <w:vAlign w:val="center"/>
          </w:tcPr>
          <w:p w:rsidR="00D14F64" w:rsidRPr="00057FFE" w:rsidRDefault="00D14F64" w:rsidP="009728C5">
            <w:pPr>
              <w:pStyle w:val="1"/>
            </w:pPr>
            <w:r w:rsidRPr="00057FFE">
              <w:t>Монтаж металлических стропильных ферм,</w:t>
            </w:r>
            <w:r w:rsidR="009728C5">
              <w:t xml:space="preserve"> </w:t>
            </w:r>
            <w:r w:rsidRPr="00057FFE">
              <w:t>т</w:t>
            </w:r>
          </w:p>
        </w:tc>
        <w:tc>
          <w:tcPr>
            <w:tcW w:w="1186" w:type="dxa"/>
            <w:tcBorders>
              <w:top w:val="single" w:sz="4" w:space="0" w:color="auto"/>
              <w:left w:val="nil"/>
              <w:bottom w:val="single" w:sz="4" w:space="0" w:color="auto"/>
              <w:right w:val="single" w:sz="4" w:space="0" w:color="auto"/>
            </w:tcBorders>
            <w:vAlign w:val="center"/>
          </w:tcPr>
          <w:p w:rsidR="00D14F64" w:rsidRPr="00057FFE" w:rsidRDefault="00D14F64" w:rsidP="009728C5">
            <w:pPr>
              <w:pStyle w:val="1"/>
            </w:pPr>
            <w:r w:rsidRPr="00057FFE">
              <w:rPr>
                <w:lang w:val="en-US"/>
              </w:rPr>
              <w:t>108,48</w:t>
            </w:r>
          </w:p>
        </w:tc>
        <w:tc>
          <w:tcPr>
            <w:tcW w:w="1083" w:type="dxa"/>
            <w:tcBorders>
              <w:top w:val="single" w:sz="4" w:space="0" w:color="auto"/>
              <w:left w:val="nil"/>
              <w:bottom w:val="single" w:sz="4" w:space="0" w:color="auto"/>
              <w:right w:val="single" w:sz="4" w:space="0" w:color="auto"/>
            </w:tcBorders>
            <w:vAlign w:val="center"/>
          </w:tcPr>
          <w:p w:rsidR="00D14F64" w:rsidRPr="00057FFE" w:rsidRDefault="00D14F64" w:rsidP="009728C5">
            <w:pPr>
              <w:pStyle w:val="1"/>
              <w:rPr>
                <w:lang w:val="en-US"/>
              </w:rPr>
            </w:pPr>
            <w:r w:rsidRPr="00057FFE">
              <w:t>7</w:t>
            </w:r>
            <w:r w:rsidRPr="00057FFE">
              <w:rPr>
                <w:lang w:val="en-US"/>
              </w:rPr>
              <w:t>,232</w:t>
            </w:r>
          </w:p>
        </w:tc>
        <w:tc>
          <w:tcPr>
            <w:tcW w:w="976" w:type="dxa"/>
            <w:tcBorders>
              <w:top w:val="single" w:sz="4" w:space="0" w:color="auto"/>
              <w:left w:val="nil"/>
              <w:bottom w:val="single" w:sz="4" w:space="0" w:color="auto"/>
              <w:right w:val="single" w:sz="4" w:space="0" w:color="auto"/>
            </w:tcBorders>
            <w:vAlign w:val="center"/>
          </w:tcPr>
          <w:p w:rsidR="00D14F64" w:rsidRPr="00057FFE" w:rsidRDefault="00D14F64" w:rsidP="009728C5">
            <w:pPr>
              <w:pStyle w:val="1"/>
              <w:rPr>
                <w:lang w:val="en-US"/>
              </w:rPr>
            </w:pPr>
            <w:r w:rsidRPr="00057FFE">
              <w:rPr>
                <w:lang w:val="en-US"/>
              </w:rPr>
              <w:t>15</w:t>
            </w:r>
          </w:p>
        </w:tc>
        <w:tc>
          <w:tcPr>
            <w:tcW w:w="1478" w:type="dxa"/>
            <w:tcBorders>
              <w:top w:val="single" w:sz="4" w:space="0" w:color="auto"/>
              <w:left w:val="nil"/>
              <w:bottom w:val="single" w:sz="4" w:space="0" w:color="auto"/>
              <w:right w:val="single" w:sz="4" w:space="0" w:color="auto"/>
            </w:tcBorders>
            <w:vAlign w:val="center"/>
          </w:tcPr>
          <w:p w:rsidR="00D14F64" w:rsidRPr="00057FFE" w:rsidRDefault="00D14F64" w:rsidP="009728C5">
            <w:pPr>
              <w:pStyle w:val="1"/>
              <w:rPr>
                <w:lang w:val="en-US"/>
              </w:rPr>
            </w:pPr>
            <w:r w:rsidRPr="00057FFE">
              <w:rPr>
                <w:lang w:val="en-US"/>
              </w:rPr>
              <w:t>1,2</w:t>
            </w:r>
          </w:p>
        </w:tc>
        <w:tc>
          <w:tcPr>
            <w:tcW w:w="1452" w:type="dxa"/>
            <w:tcBorders>
              <w:top w:val="single" w:sz="4" w:space="0" w:color="auto"/>
              <w:left w:val="nil"/>
              <w:bottom w:val="single" w:sz="4" w:space="0" w:color="auto"/>
              <w:right w:val="single" w:sz="4" w:space="0" w:color="auto"/>
            </w:tcBorders>
            <w:vAlign w:val="center"/>
          </w:tcPr>
          <w:p w:rsidR="00D14F64" w:rsidRPr="00057FFE" w:rsidRDefault="00D14F64" w:rsidP="009728C5">
            <w:pPr>
              <w:pStyle w:val="1"/>
              <w:rPr>
                <w:lang w:val="en-US"/>
              </w:rPr>
            </w:pPr>
            <w:r w:rsidRPr="00057FFE">
              <w:rPr>
                <w:lang w:val="en-US"/>
              </w:rPr>
              <w:t>1,2</w:t>
            </w:r>
          </w:p>
        </w:tc>
        <w:tc>
          <w:tcPr>
            <w:tcW w:w="1520" w:type="dxa"/>
            <w:tcBorders>
              <w:top w:val="single" w:sz="4" w:space="0" w:color="auto"/>
              <w:left w:val="nil"/>
              <w:bottom w:val="single" w:sz="4" w:space="0" w:color="auto"/>
              <w:right w:val="single" w:sz="4" w:space="0" w:color="auto"/>
            </w:tcBorders>
            <w:vAlign w:val="center"/>
          </w:tcPr>
          <w:p w:rsidR="00D14F64" w:rsidRPr="00057FFE" w:rsidRDefault="00D14F64" w:rsidP="009728C5">
            <w:pPr>
              <w:pStyle w:val="1"/>
              <w:rPr>
                <w:lang w:val="en-US"/>
              </w:rPr>
            </w:pPr>
            <w:r w:rsidRPr="00057FFE">
              <w:rPr>
                <w:lang w:val="en-US"/>
              </w:rPr>
              <w:t>8</w:t>
            </w:r>
          </w:p>
        </w:tc>
        <w:tc>
          <w:tcPr>
            <w:tcW w:w="1414" w:type="dxa"/>
            <w:gridSpan w:val="3"/>
            <w:tcBorders>
              <w:top w:val="single" w:sz="4" w:space="0" w:color="auto"/>
              <w:left w:val="nil"/>
              <w:bottom w:val="single" w:sz="4" w:space="0" w:color="auto"/>
              <w:right w:val="single" w:sz="4" w:space="0" w:color="auto"/>
            </w:tcBorders>
            <w:vAlign w:val="center"/>
          </w:tcPr>
          <w:p w:rsidR="00D14F64" w:rsidRPr="00057FFE" w:rsidRDefault="00D14F64" w:rsidP="009728C5">
            <w:pPr>
              <w:pStyle w:val="1"/>
              <w:rPr>
                <w:lang w:val="en-US"/>
              </w:rPr>
            </w:pPr>
            <w:r w:rsidRPr="00057FFE">
              <w:rPr>
                <w:lang w:val="en-US"/>
              </w:rPr>
              <w:t>0,3</w:t>
            </w:r>
          </w:p>
        </w:tc>
        <w:tc>
          <w:tcPr>
            <w:tcW w:w="1245" w:type="dxa"/>
            <w:tcBorders>
              <w:top w:val="single" w:sz="4" w:space="0" w:color="auto"/>
              <w:left w:val="nil"/>
              <w:bottom w:val="single" w:sz="4" w:space="0" w:color="auto"/>
              <w:right w:val="single" w:sz="4" w:space="0" w:color="auto"/>
            </w:tcBorders>
            <w:vAlign w:val="center"/>
          </w:tcPr>
          <w:p w:rsidR="00D14F64" w:rsidRPr="00057FFE" w:rsidRDefault="00D14F64" w:rsidP="009728C5">
            <w:pPr>
              <w:pStyle w:val="1"/>
              <w:rPr>
                <w:lang w:val="en-US"/>
              </w:rPr>
            </w:pPr>
            <w:r w:rsidRPr="00057FFE">
              <w:rPr>
                <w:lang w:val="en-US"/>
              </w:rPr>
              <w:t>277,71</w:t>
            </w:r>
          </w:p>
        </w:tc>
        <w:tc>
          <w:tcPr>
            <w:tcW w:w="948" w:type="dxa"/>
            <w:tcBorders>
              <w:top w:val="single" w:sz="4" w:space="0" w:color="auto"/>
              <w:left w:val="nil"/>
              <w:bottom w:val="single" w:sz="4" w:space="0" w:color="auto"/>
              <w:right w:val="single" w:sz="4" w:space="0" w:color="auto"/>
            </w:tcBorders>
            <w:vAlign w:val="center"/>
          </w:tcPr>
          <w:p w:rsidR="00D14F64" w:rsidRPr="00057FFE" w:rsidRDefault="00D14F64" w:rsidP="009728C5">
            <w:pPr>
              <w:pStyle w:val="1"/>
              <w:rPr>
                <w:lang w:val="en-US"/>
              </w:rPr>
            </w:pPr>
            <w:r w:rsidRPr="00057FFE">
              <w:t>1</w:t>
            </w:r>
            <w:r w:rsidRPr="00057FFE">
              <w:rPr>
                <w:lang w:val="en-US"/>
              </w:rPr>
              <w:t>,</w:t>
            </w:r>
            <w:r w:rsidRPr="00057FFE">
              <w:t>2</w:t>
            </w:r>
          </w:p>
        </w:tc>
        <w:tc>
          <w:tcPr>
            <w:tcW w:w="865" w:type="dxa"/>
            <w:tcBorders>
              <w:top w:val="single" w:sz="4" w:space="0" w:color="auto"/>
              <w:left w:val="nil"/>
              <w:bottom w:val="single" w:sz="4" w:space="0" w:color="auto"/>
              <w:right w:val="single" w:sz="4" w:space="0" w:color="auto"/>
            </w:tcBorders>
            <w:vAlign w:val="center"/>
          </w:tcPr>
          <w:p w:rsidR="00D14F64" w:rsidRPr="009728C5" w:rsidRDefault="00D14F64" w:rsidP="009728C5">
            <w:pPr>
              <w:pStyle w:val="1"/>
              <w:rPr>
                <w:lang w:val="en-US"/>
              </w:rPr>
            </w:pPr>
            <w:r w:rsidRPr="009728C5">
              <w:rPr>
                <w:lang w:val="en-US"/>
              </w:rPr>
              <w:t>333,25</w:t>
            </w:r>
          </w:p>
        </w:tc>
      </w:tr>
      <w:tr w:rsidR="00D14F64" w:rsidRPr="00057FFE" w:rsidTr="009728C5">
        <w:trPr>
          <w:trHeight w:val="300"/>
          <w:jc w:val="center"/>
        </w:trPr>
        <w:tc>
          <w:tcPr>
            <w:tcW w:w="1725" w:type="dxa"/>
            <w:tcBorders>
              <w:top w:val="single" w:sz="4" w:space="0" w:color="auto"/>
              <w:left w:val="single" w:sz="4" w:space="0" w:color="auto"/>
              <w:bottom w:val="single" w:sz="4" w:space="0" w:color="auto"/>
              <w:right w:val="single" w:sz="4" w:space="0" w:color="auto"/>
            </w:tcBorders>
            <w:vAlign w:val="center"/>
          </w:tcPr>
          <w:p w:rsidR="00D14F64" w:rsidRPr="00057FFE" w:rsidRDefault="00057FFE" w:rsidP="009728C5">
            <w:pPr>
              <w:pStyle w:val="1"/>
            </w:pPr>
            <w:r w:rsidRPr="00057FFE">
              <w:t xml:space="preserve"> </w:t>
            </w:r>
          </w:p>
        </w:tc>
        <w:tc>
          <w:tcPr>
            <w:tcW w:w="1186" w:type="dxa"/>
            <w:tcBorders>
              <w:top w:val="single" w:sz="4" w:space="0" w:color="auto"/>
              <w:left w:val="nil"/>
              <w:bottom w:val="single" w:sz="4" w:space="0" w:color="auto"/>
              <w:right w:val="single" w:sz="4" w:space="0" w:color="auto"/>
            </w:tcBorders>
            <w:vAlign w:val="center"/>
          </w:tcPr>
          <w:p w:rsidR="00D14F64" w:rsidRPr="00057FFE" w:rsidRDefault="00057FFE" w:rsidP="009728C5">
            <w:pPr>
              <w:pStyle w:val="1"/>
            </w:pPr>
            <w:r w:rsidRPr="00057FFE">
              <w:t xml:space="preserve"> </w:t>
            </w:r>
          </w:p>
        </w:tc>
        <w:tc>
          <w:tcPr>
            <w:tcW w:w="1083" w:type="dxa"/>
            <w:tcBorders>
              <w:top w:val="single" w:sz="4" w:space="0" w:color="auto"/>
              <w:left w:val="nil"/>
              <w:bottom w:val="single" w:sz="4" w:space="0" w:color="auto"/>
              <w:right w:val="single" w:sz="4" w:space="0" w:color="auto"/>
            </w:tcBorders>
            <w:vAlign w:val="center"/>
          </w:tcPr>
          <w:p w:rsidR="00D14F64" w:rsidRPr="00057FFE" w:rsidRDefault="00057FFE" w:rsidP="009728C5">
            <w:pPr>
              <w:pStyle w:val="1"/>
            </w:pPr>
            <w:r w:rsidRPr="00057FFE">
              <w:t xml:space="preserve"> </w:t>
            </w:r>
          </w:p>
        </w:tc>
        <w:tc>
          <w:tcPr>
            <w:tcW w:w="976" w:type="dxa"/>
            <w:tcBorders>
              <w:top w:val="single" w:sz="4" w:space="0" w:color="auto"/>
              <w:left w:val="nil"/>
              <w:bottom w:val="single" w:sz="4" w:space="0" w:color="auto"/>
              <w:right w:val="single" w:sz="4" w:space="0" w:color="auto"/>
            </w:tcBorders>
            <w:vAlign w:val="center"/>
          </w:tcPr>
          <w:p w:rsidR="00D14F64" w:rsidRPr="00057FFE" w:rsidRDefault="00D14F64" w:rsidP="009728C5">
            <w:pPr>
              <w:pStyle w:val="1"/>
            </w:pPr>
          </w:p>
        </w:tc>
        <w:tc>
          <w:tcPr>
            <w:tcW w:w="1478" w:type="dxa"/>
            <w:tcBorders>
              <w:top w:val="single" w:sz="4" w:space="0" w:color="auto"/>
              <w:left w:val="nil"/>
              <w:bottom w:val="single" w:sz="4" w:space="0" w:color="auto"/>
              <w:right w:val="single" w:sz="4" w:space="0" w:color="auto"/>
            </w:tcBorders>
            <w:vAlign w:val="center"/>
          </w:tcPr>
          <w:p w:rsidR="00D14F64" w:rsidRPr="00057FFE" w:rsidRDefault="00057FFE" w:rsidP="009728C5">
            <w:pPr>
              <w:pStyle w:val="1"/>
            </w:pPr>
            <w:r w:rsidRPr="00057FFE">
              <w:t xml:space="preserve"> </w:t>
            </w:r>
          </w:p>
        </w:tc>
        <w:tc>
          <w:tcPr>
            <w:tcW w:w="1452" w:type="dxa"/>
            <w:tcBorders>
              <w:top w:val="single" w:sz="4" w:space="0" w:color="auto"/>
              <w:left w:val="nil"/>
              <w:bottom w:val="single" w:sz="4" w:space="0" w:color="auto"/>
              <w:right w:val="single" w:sz="4" w:space="0" w:color="auto"/>
            </w:tcBorders>
            <w:vAlign w:val="center"/>
          </w:tcPr>
          <w:p w:rsidR="00D14F64" w:rsidRPr="00057FFE" w:rsidRDefault="00057FFE" w:rsidP="009728C5">
            <w:pPr>
              <w:pStyle w:val="1"/>
            </w:pPr>
            <w:r w:rsidRPr="00057FFE">
              <w:t xml:space="preserve"> </w:t>
            </w:r>
          </w:p>
        </w:tc>
        <w:tc>
          <w:tcPr>
            <w:tcW w:w="1528" w:type="dxa"/>
            <w:gridSpan w:val="2"/>
            <w:tcBorders>
              <w:left w:val="nil"/>
              <w:bottom w:val="single" w:sz="4" w:space="0" w:color="auto"/>
              <w:right w:val="single" w:sz="4" w:space="0" w:color="auto"/>
            </w:tcBorders>
            <w:vAlign w:val="center"/>
          </w:tcPr>
          <w:p w:rsidR="00D14F64" w:rsidRPr="00057FFE" w:rsidRDefault="00057FFE" w:rsidP="009728C5">
            <w:pPr>
              <w:pStyle w:val="1"/>
            </w:pPr>
            <w:r w:rsidRPr="00057FFE">
              <w:t xml:space="preserve"> </w:t>
            </w:r>
          </w:p>
        </w:tc>
        <w:tc>
          <w:tcPr>
            <w:tcW w:w="1406" w:type="dxa"/>
            <w:gridSpan w:val="2"/>
            <w:tcBorders>
              <w:top w:val="single" w:sz="4" w:space="0" w:color="auto"/>
              <w:left w:val="nil"/>
              <w:bottom w:val="single" w:sz="4" w:space="0" w:color="auto"/>
              <w:right w:val="single" w:sz="4" w:space="0" w:color="auto"/>
            </w:tcBorders>
            <w:vAlign w:val="center"/>
          </w:tcPr>
          <w:p w:rsidR="00D14F64" w:rsidRPr="00057FFE" w:rsidRDefault="00057FFE" w:rsidP="009728C5">
            <w:pPr>
              <w:pStyle w:val="1"/>
            </w:pPr>
            <w:r w:rsidRPr="00057FFE">
              <w:t xml:space="preserve"> </w:t>
            </w:r>
          </w:p>
        </w:tc>
        <w:tc>
          <w:tcPr>
            <w:tcW w:w="1245" w:type="dxa"/>
            <w:tcBorders>
              <w:top w:val="single" w:sz="4" w:space="0" w:color="auto"/>
              <w:left w:val="nil"/>
              <w:bottom w:val="single" w:sz="4" w:space="0" w:color="auto"/>
              <w:right w:val="single" w:sz="4" w:space="0" w:color="auto"/>
            </w:tcBorders>
            <w:vAlign w:val="center"/>
          </w:tcPr>
          <w:p w:rsidR="00D14F64" w:rsidRPr="00057FFE" w:rsidRDefault="00057FFE" w:rsidP="009728C5">
            <w:pPr>
              <w:pStyle w:val="1"/>
            </w:pPr>
            <w:r w:rsidRPr="00057FFE">
              <w:t xml:space="preserve"> </w:t>
            </w:r>
          </w:p>
        </w:tc>
        <w:tc>
          <w:tcPr>
            <w:tcW w:w="948" w:type="dxa"/>
            <w:tcBorders>
              <w:top w:val="single" w:sz="4" w:space="0" w:color="auto"/>
              <w:left w:val="nil"/>
              <w:bottom w:val="single" w:sz="4" w:space="0" w:color="auto"/>
              <w:right w:val="single" w:sz="4" w:space="0" w:color="auto"/>
            </w:tcBorders>
            <w:vAlign w:val="center"/>
          </w:tcPr>
          <w:p w:rsidR="00D14F64" w:rsidRPr="00057FFE" w:rsidRDefault="00D14F64" w:rsidP="009728C5">
            <w:pPr>
              <w:pStyle w:val="1"/>
            </w:pPr>
            <w:r w:rsidRPr="00057FFE">
              <w:t>Всего</w:t>
            </w:r>
          </w:p>
        </w:tc>
        <w:tc>
          <w:tcPr>
            <w:tcW w:w="865" w:type="dxa"/>
            <w:tcBorders>
              <w:top w:val="single" w:sz="4" w:space="0" w:color="auto"/>
              <w:left w:val="nil"/>
              <w:bottom w:val="single" w:sz="4" w:space="0" w:color="auto"/>
              <w:right w:val="single" w:sz="4" w:space="0" w:color="auto"/>
            </w:tcBorders>
            <w:vAlign w:val="center"/>
          </w:tcPr>
          <w:p w:rsidR="00D14F64" w:rsidRPr="009728C5" w:rsidRDefault="00D14F64" w:rsidP="009728C5">
            <w:pPr>
              <w:pStyle w:val="1"/>
              <w:rPr>
                <w:lang w:val="en-US"/>
              </w:rPr>
            </w:pPr>
            <w:r w:rsidRPr="009728C5">
              <w:rPr>
                <w:lang w:val="en-US"/>
              </w:rPr>
              <w:t>9</w:t>
            </w:r>
            <w:r w:rsidR="00445112" w:rsidRPr="009728C5">
              <w:rPr>
                <w:lang w:val="en-US"/>
              </w:rPr>
              <w:t>19,12</w:t>
            </w:r>
          </w:p>
        </w:tc>
      </w:tr>
    </w:tbl>
    <w:p w:rsidR="00620F70" w:rsidRPr="00057FFE" w:rsidRDefault="00620F70" w:rsidP="00057FFE">
      <w:pPr>
        <w:spacing w:line="360" w:lineRule="auto"/>
        <w:ind w:firstLine="709"/>
        <w:jc w:val="both"/>
        <w:rPr>
          <w:sz w:val="28"/>
        </w:rPr>
        <w:sectPr w:rsidR="00620F70" w:rsidRPr="00057FFE" w:rsidSect="009728C5">
          <w:pgSz w:w="16838" w:h="11906" w:orient="landscape" w:code="9"/>
          <w:pgMar w:top="1134" w:right="851" w:bottom="1134" w:left="1701" w:header="709" w:footer="709" w:gutter="0"/>
          <w:pgNumType w:fmt="numberInDash"/>
          <w:cols w:space="708"/>
          <w:docGrid w:linePitch="360"/>
        </w:sectPr>
      </w:pPr>
    </w:p>
    <w:p w:rsidR="00620F70" w:rsidRPr="00057FFE" w:rsidRDefault="00D2374D" w:rsidP="00057FFE">
      <w:pPr>
        <w:spacing w:line="360" w:lineRule="auto"/>
        <w:ind w:firstLine="709"/>
        <w:jc w:val="both"/>
        <w:rPr>
          <w:sz w:val="28"/>
          <w:u w:val="single"/>
        </w:rPr>
      </w:pPr>
      <w:r w:rsidRPr="00057FFE">
        <w:rPr>
          <w:sz w:val="28"/>
          <w:lang w:val="en-US"/>
        </w:rPr>
        <w:t>7.3</w:t>
      </w:r>
      <w:r w:rsidR="00057FFE" w:rsidRPr="00057FFE">
        <w:rPr>
          <w:sz w:val="28"/>
          <w:lang w:val="en-US"/>
        </w:rPr>
        <w:t xml:space="preserve"> </w:t>
      </w:r>
      <w:r w:rsidR="00620F70" w:rsidRPr="00057FFE">
        <w:rPr>
          <w:sz w:val="28"/>
          <w:u w:val="single"/>
        </w:rPr>
        <w:t>Расчет потребности в воде</w:t>
      </w:r>
    </w:p>
    <w:p w:rsidR="009728C5" w:rsidRDefault="009728C5" w:rsidP="00057FFE">
      <w:pPr>
        <w:spacing w:line="360" w:lineRule="auto"/>
        <w:ind w:firstLine="709"/>
        <w:jc w:val="both"/>
        <w:rPr>
          <w:sz w:val="28"/>
        </w:rPr>
      </w:pPr>
    </w:p>
    <w:p w:rsidR="00D2374D" w:rsidRPr="00057FFE" w:rsidRDefault="00D2374D" w:rsidP="00057FFE">
      <w:pPr>
        <w:spacing w:line="360" w:lineRule="auto"/>
        <w:ind w:firstLine="709"/>
        <w:jc w:val="both"/>
        <w:rPr>
          <w:sz w:val="28"/>
        </w:rPr>
      </w:pPr>
      <w:r w:rsidRPr="00057FFE">
        <w:rPr>
          <w:sz w:val="28"/>
        </w:rPr>
        <w:t>В качестве источников водоснабжения могут выступать:</w:t>
      </w:r>
    </w:p>
    <w:p w:rsidR="00D2374D" w:rsidRPr="00057FFE" w:rsidRDefault="00D2374D" w:rsidP="00057FFE">
      <w:pPr>
        <w:spacing w:line="360" w:lineRule="auto"/>
        <w:ind w:firstLine="709"/>
        <w:jc w:val="both"/>
        <w:rPr>
          <w:sz w:val="28"/>
        </w:rPr>
      </w:pPr>
      <w:r w:rsidRPr="00057FFE">
        <w:rPr>
          <w:sz w:val="28"/>
        </w:rPr>
        <w:t>- существующий водопровод;</w:t>
      </w:r>
    </w:p>
    <w:p w:rsidR="00D2374D" w:rsidRPr="00057FFE" w:rsidRDefault="00D2374D" w:rsidP="00057FFE">
      <w:pPr>
        <w:spacing w:line="360" w:lineRule="auto"/>
        <w:ind w:firstLine="709"/>
        <w:jc w:val="both"/>
        <w:rPr>
          <w:sz w:val="28"/>
        </w:rPr>
      </w:pPr>
      <w:r w:rsidRPr="00057FFE">
        <w:rPr>
          <w:sz w:val="28"/>
        </w:rPr>
        <w:t>- проектируемый водопровод;</w:t>
      </w:r>
    </w:p>
    <w:p w:rsidR="00D2374D" w:rsidRPr="00057FFE" w:rsidRDefault="00D2374D" w:rsidP="00057FFE">
      <w:pPr>
        <w:spacing w:line="360" w:lineRule="auto"/>
        <w:ind w:firstLine="709"/>
        <w:jc w:val="both"/>
        <w:rPr>
          <w:sz w:val="28"/>
        </w:rPr>
      </w:pPr>
      <w:r w:rsidRPr="00057FFE">
        <w:rPr>
          <w:sz w:val="28"/>
        </w:rPr>
        <w:t>- самостоятельные временные источники водоснабжения.</w:t>
      </w:r>
    </w:p>
    <w:p w:rsidR="00D2374D" w:rsidRPr="00057FFE" w:rsidRDefault="00057FFE" w:rsidP="00057FFE">
      <w:pPr>
        <w:spacing w:line="360" w:lineRule="auto"/>
        <w:ind w:firstLine="709"/>
        <w:jc w:val="both"/>
        <w:rPr>
          <w:sz w:val="28"/>
        </w:rPr>
      </w:pPr>
      <w:r w:rsidRPr="00057FFE">
        <w:rPr>
          <w:sz w:val="28"/>
        </w:rPr>
        <w:t xml:space="preserve"> </w:t>
      </w:r>
      <w:r w:rsidR="00D2374D" w:rsidRPr="00057FFE">
        <w:rPr>
          <w:sz w:val="28"/>
        </w:rPr>
        <w:t>Система водоснабжения состоит из:</w:t>
      </w:r>
    </w:p>
    <w:p w:rsidR="00D2374D" w:rsidRPr="00057FFE" w:rsidRDefault="00D2374D" w:rsidP="00057FFE">
      <w:pPr>
        <w:spacing w:line="360" w:lineRule="auto"/>
        <w:ind w:firstLine="709"/>
        <w:jc w:val="both"/>
        <w:rPr>
          <w:sz w:val="28"/>
        </w:rPr>
      </w:pPr>
      <w:r w:rsidRPr="00057FFE">
        <w:rPr>
          <w:sz w:val="28"/>
        </w:rPr>
        <w:t>- водоприемника;</w:t>
      </w:r>
    </w:p>
    <w:p w:rsidR="00D2374D" w:rsidRPr="00057FFE" w:rsidRDefault="00D2374D" w:rsidP="00057FFE">
      <w:pPr>
        <w:spacing w:line="360" w:lineRule="auto"/>
        <w:ind w:firstLine="709"/>
        <w:jc w:val="both"/>
        <w:rPr>
          <w:sz w:val="28"/>
        </w:rPr>
      </w:pPr>
      <w:r w:rsidRPr="00057FFE">
        <w:rPr>
          <w:sz w:val="28"/>
        </w:rPr>
        <w:t>- водонасосной станции;</w:t>
      </w:r>
    </w:p>
    <w:p w:rsidR="00D2374D" w:rsidRPr="00057FFE" w:rsidRDefault="00D2374D" w:rsidP="00057FFE">
      <w:pPr>
        <w:spacing w:line="360" w:lineRule="auto"/>
        <w:ind w:firstLine="709"/>
        <w:jc w:val="both"/>
        <w:rPr>
          <w:sz w:val="28"/>
        </w:rPr>
      </w:pPr>
      <w:r w:rsidRPr="00057FFE">
        <w:rPr>
          <w:sz w:val="28"/>
        </w:rPr>
        <w:t>- очистных сооружений;</w:t>
      </w:r>
    </w:p>
    <w:p w:rsidR="00D2374D" w:rsidRPr="00057FFE" w:rsidRDefault="00D2374D" w:rsidP="00057FFE">
      <w:pPr>
        <w:spacing w:line="360" w:lineRule="auto"/>
        <w:ind w:firstLine="709"/>
        <w:jc w:val="both"/>
        <w:rPr>
          <w:sz w:val="28"/>
        </w:rPr>
      </w:pPr>
      <w:r w:rsidRPr="00057FFE">
        <w:rPr>
          <w:sz w:val="28"/>
        </w:rPr>
        <w:t>- емкостей для хранения запасов;</w:t>
      </w:r>
    </w:p>
    <w:p w:rsidR="00D2374D" w:rsidRPr="00057FFE" w:rsidRDefault="00D2374D" w:rsidP="00057FFE">
      <w:pPr>
        <w:spacing w:line="360" w:lineRule="auto"/>
        <w:ind w:firstLine="709"/>
        <w:jc w:val="both"/>
        <w:rPr>
          <w:sz w:val="28"/>
        </w:rPr>
      </w:pPr>
      <w:r w:rsidRPr="00057FFE">
        <w:rPr>
          <w:sz w:val="28"/>
        </w:rPr>
        <w:t>- водопроводной сети.</w:t>
      </w:r>
    </w:p>
    <w:p w:rsidR="00D2374D" w:rsidRPr="00057FFE" w:rsidRDefault="00D2374D" w:rsidP="00057FFE">
      <w:pPr>
        <w:spacing w:line="360" w:lineRule="auto"/>
        <w:ind w:firstLine="709"/>
        <w:jc w:val="both"/>
        <w:rPr>
          <w:sz w:val="28"/>
        </w:rPr>
      </w:pPr>
      <w:r w:rsidRPr="00057FFE">
        <w:rPr>
          <w:sz w:val="28"/>
        </w:rPr>
        <w:t>Водопроводы (трубы, рукова) выполняются из асбестоцементных и листовых</w:t>
      </w:r>
      <w:r w:rsidR="00057FFE" w:rsidRPr="00057FFE">
        <w:rPr>
          <w:sz w:val="28"/>
        </w:rPr>
        <w:t xml:space="preserve"> </w:t>
      </w:r>
      <w:r w:rsidRPr="00057FFE">
        <w:rPr>
          <w:sz w:val="28"/>
        </w:rPr>
        <w:t>труб, укладываемых ниже уровня промерзания грунта.</w:t>
      </w:r>
    </w:p>
    <w:p w:rsidR="009728C5" w:rsidRDefault="00D2374D" w:rsidP="00057FFE">
      <w:pPr>
        <w:spacing w:line="360" w:lineRule="auto"/>
        <w:ind w:firstLine="709"/>
        <w:jc w:val="both"/>
        <w:rPr>
          <w:sz w:val="28"/>
        </w:rPr>
      </w:pPr>
      <w:r w:rsidRPr="00057FFE">
        <w:rPr>
          <w:sz w:val="28"/>
        </w:rPr>
        <w:t>Общая потребность в воде.</w:t>
      </w:r>
    </w:p>
    <w:p w:rsidR="009728C5" w:rsidRDefault="009728C5" w:rsidP="00057FFE">
      <w:pPr>
        <w:spacing w:line="360" w:lineRule="auto"/>
        <w:ind w:firstLine="709"/>
        <w:jc w:val="both"/>
        <w:rPr>
          <w:sz w:val="28"/>
        </w:rPr>
      </w:pPr>
    </w:p>
    <w:p w:rsidR="00D2374D" w:rsidRPr="00057FFE" w:rsidRDefault="0093338A" w:rsidP="00057FFE">
      <w:pPr>
        <w:spacing w:line="360" w:lineRule="auto"/>
        <w:ind w:firstLine="709"/>
        <w:jc w:val="both"/>
        <w:rPr>
          <w:sz w:val="28"/>
        </w:rPr>
      </w:pPr>
      <w:r w:rsidRPr="00057FFE">
        <w:rPr>
          <w:sz w:val="28"/>
        </w:rPr>
        <w:object w:dxaOrig="2480" w:dyaOrig="380">
          <v:shape id="_x0000_i1056" type="#_x0000_t75" style="width:123.75pt;height:18.75pt" o:ole="">
            <v:imagedata r:id="rId69" o:title=""/>
          </v:shape>
          <o:OLEObject Type="Embed" ProgID="Equation.3" ShapeID="_x0000_i1056" DrawAspect="Content" ObjectID="_1454696650" r:id="rId70"/>
        </w:object>
      </w:r>
      <w:r w:rsidR="00D2374D" w:rsidRPr="00057FFE">
        <w:rPr>
          <w:sz w:val="28"/>
        </w:rPr>
        <w:t>, л/сек.</w:t>
      </w:r>
    </w:p>
    <w:p w:rsidR="009728C5" w:rsidRDefault="00D2374D" w:rsidP="00057FFE">
      <w:pPr>
        <w:spacing w:line="360" w:lineRule="auto"/>
        <w:ind w:firstLine="709"/>
        <w:jc w:val="both"/>
        <w:rPr>
          <w:sz w:val="28"/>
        </w:rPr>
      </w:pPr>
      <w:r w:rsidRPr="00057FFE">
        <w:rPr>
          <w:sz w:val="28"/>
        </w:rPr>
        <w:t xml:space="preserve">а) </w:t>
      </w:r>
      <w:r w:rsidR="0093338A" w:rsidRPr="00057FFE">
        <w:rPr>
          <w:sz w:val="28"/>
        </w:rPr>
        <w:object w:dxaOrig="2700" w:dyaOrig="680">
          <v:shape id="_x0000_i1057" type="#_x0000_t75" style="width:135pt;height:33.75pt" o:ole="">
            <v:imagedata r:id="rId71" o:title=""/>
          </v:shape>
          <o:OLEObject Type="Embed" ProgID="Equation.3" ShapeID="_x0000_i1057" DrawAspect="Content" ObjectID="_1454696651" r:id="rId72"/>
        </w:object>
      </w:r>
      <w:r w:rsidRPr="00057FFE">
        <w:rPr>
          <w:sz w:val="28"/>
        </w:rPr>
        <w:t>,</w:t>
      </w:r>
    </w:p>
    <w:p w:rsidR="009728C5" w:rsidRDefault="009728C5" w:rsidP="00057FFE">
      <w:pPr>
        <w:spacing w:line="360" w:lineRule="auto"/>
        <w:ind w:firstLine="709"/>
        <w:jc w:val="both"/>
        <w:rPr>
          <w:sz w:val="28"/>
        </w:rPr>
      </w:pPr>
    </w:p>
    <w:p w:rsidR="00D2374D" w:rsidRPr="00057FFE" w:rsidRDefault="00D2374D" w:rsidP="00057FFE">
      <w:pPr>
        <w:spacing w:line="360" w:lineRule="auto"/>
        <w:ind w:firstLine="709"/>
        <w:jc w:val="both"/>
        <w:rPr>
          <w:sz w:val="28"/>
        </w:rPr>
      </w:pPr>
      <w:r w:rsidRPr="00057FFE">
        <w:rPr>
          <w:sz w:val="28"/>
        </w:rPr>
        <w:t>где</w:t>
      </w:r>
    </w:p>
    <w:p w:rsidR="00D2374D" w:rsidRPr="00057FFE" w:rsidRDefault="0093338A" w:rsidP="00057FFE">
      <w:pPr>
        <w:spacing w:line="360" w:lineRule="auto"/>
        <w:ind w:firstLine="709"/>
        <w:jc w:val="both"/>
        <w:rPr>
          <w:sz w:val="28"/>
        </w:rPr>
      </w:pPr>
      <w:r w:rsidRPr="00057FFE">
        <w:rPr>
          <w:sz w:val="28"/>
        </w:rPr>
        <w:object w:dxaOrig="440" w:dyaOrig="380">
          <v:shape id="_x0000_i1058" type="#_x0000_t75" style="width:21.75pt;height:18.75pt" o:ole="">
            <v:imagedata r:id="rId73" o:title=""/>
          </v:shape>
          <o:OLEObject Type="Embed" ProgID="Equation.3" ShapeID="_x0000_i1058" DrawAspect="Content" ObjectID="_1454696652" r:id="rId74"/>
        </w:object>
      </w:r>
      <w:r w:rsidR="00D2374D" w:rsidRPr="00057FFE">
        <w:rPr>
          <w:sz w:val="28"/>
        </w:rPr>
        <w:t xml:space="preserve"> - коэффициент неучтенного расхода воды. Принимается в пределах </w:t>
      </w:r>
      <w:r w:rsidRPr="00057FFE">
        <w:rPr>
          <w:sz w:val="28"/>
        </w:rPr>
        <w:object w:dxaOrig="840" w:dyaOrig="279">
          <v:shape id="_x0000_i1059" type="#_x0000_t75" style="width:42pt;height:14.25pt" o:ole="">
            <v:imagedata r:id="rId75" o:title=""/>
          </v:shape>
          <o:OLEObject Type="Embed" ProgID="Equation.3" ShapeID="_x0000_i1059" DrawAspect="Content" ObjectID="_1454696653" r:id="rId76"/>
        </w:object>
      </w:r>
      <w:r w:rsidR="00D2374D" w:rsidRPr="00057FFE">
        <w:rPr>
          <w:sz w:val="28"/>
        </w:rPr>
        <w:t>;</w:t>
      </w:r>
    </w:p>
    <w:p w:rsidR="00D2374D" w:rsidRPr="00057FFE" w:rsidRDefault="0093338A" w:rsidP="00057FFE">
      <w:pPr>
        <w:spacing w:line="360" w:lineRule="auto"/>
        <w:ind w:firstLine="709"/>
        <w:jc w:val="both"/>
        <w:rPr>
          <w:sz w:val="28"/>
        </w:rPr>
      </w:pPr>
      <w:r w:rsidRPr="00057FFE">
        <w:rPr>
          <w:sz w:val="28"/>
        </w:rPr>
        <w:object w:dxaOrig="279" w:dyaOrig="360">
          <v:shape id="_x0000_i1060" type="#_x0000_t75" style="width:14.25pt;height:18pt" o:ole="">
            <v:imagedata r:id="rId77" o:title=""/>
          </v:shape>
          <o:OLEObject Type="Embed" ProgID="Equation.3" ShapeID="_x0000_i1060" DrawAspect="Content" ObjectID="_1454696654" r:id="rId78"/>
        </w:object>
      </w:r>
      <w:r w:rsidR="00D2374D" w:rsidRPr="00057FFE">
        <w:rPr>
          <w:sz w:val="28"/>
        </w:rPr>
        <w:t xml:space="preserve"> - расход на производственные нужды;</w:t>
      </w:r>
    </w:p>
    <w:p w:rsidR="00D2374D" w:rsidRPr="00057FFE" w:rsidRDefault="0093338A" w:rsidP="00057FFE">
      <w:pPr>
        <w:spacing w:line="360" w:lineRule="auto"/>
        <w:ind w:firstLine="709"/>
        <w:jc w:val="both"/>
        <w:rPr>
          <w:sz w:val="28"/>
        </w:rPr>
      </w:pPr>
      <w:r w:rsidRPr="00057FFE">
        <w:rPr>
          <w:sz w:val="28"/>
        </w:rPr>
        <w:object w:dxaOrig="520" w:dyaOrig="400">
          <v:shape id="_x0000_i1061" type="#_x0000_t75" style="width:26.25pt;height:20.25pt" o:ole="">
            <v:imagedata r:id="rId79" o:title=""/>
          </v:shape>
          <o:OLEObject Type="Embed" ProgID="Equation.3" ShapeID="_x0000_i1061" DrawAspect="Content" ObjectID="_1454696655" r:id="rId80"/>
        </w:object>
      </w:r>
      <w:r w:rsidR="00D2374D" w:rsidRPr="00057FFE">
        <w:rPr>
          <w:sz w:val="28"/>
        </w:rPr>
        <w:t xml:space="preserve"> - число потребителей в наиболее загруженную смену;</w:t>
      </w:r>
    </w:p>
    <w:p w:rsidR="00D2374D" w:rsidRPr="00057FFE" w:rsidRDefault="0093338A" w:rsidP="00057FFE">
      <w:pPr>
        <w:spacing w:line="360" w:lineRule="auto"/>
        <w:ind w:firstLine="709"/>
        <w:jc w:val="both"/>
        <w:rPr>
          <w:sz w:val="28"/>
        </w:rPr>
      </w:pPr>
      <w:r w:rsidRPr="00057FFE">
        <w:rPr>
          <w:sz w:val="28"/>
        </w:rPr>
        <w:object w:dxaOrig="260" w:dyaOrig="340">
          <v:shape id="_x0000_i1062" type="#_x0000_t75" style="width:12.75pt;height:17.25pt" o:ole="">
            <v:imagedata r:id="rId81" o:title=""/>
          </v:shape>
          <o:OLEObject Type="Embed" ProgID="Equation.3" ShapeID="_x0000_i1062" DrawAspect="Content" ObjectID="_1454696656" r:id="rId82"/>
        </w:object>
      </w:r>
      <w:r w:rsidR="00D2374D" w:rsidRPr="00057FFE">
        <w:rPr>
          <w:sz w:val="28"/>
        </w:rPr>
        <w:t>- коэффициент часовой неравномерности;</w:t>
      </w:r>
    </w:p>
    <w:p w:rsidR="00D2374D" w:rsidRPr="00057FFE" w:rsidRDefault="0093338A" w:rsidP="00057FFE">
      <w:pPr>
        <w:spacing w:line="360" w:lineRule="auto"/>
        <w:ind w:firstLine="709"/>
        <w:jc w:val="both"/>
        <w:rPr>
          <w:sz w:val="28"/>
        </w:rPr>
      </w:pPr>
      <w:r w:rsidRPr="00057FFE">
        <w:rPr>
          <w:sz w:val="28"/>
        </w:rPr>
        <w:object w:dxaOrig="139" w:dyaOrig="240">
          <v:shape id="_x0000_i1063" type="#_x0000_t75" style="width:6.75pt;height:12pt" o:ole="">
            <v:imagedata r:id="rId83" o:title=""/>
          </v:shape>
          <o:OLEObject Type="Embed" ProgID="Equation.3" ShapeID="_x0000_i1063" DrawAspect="Content" ObjectID="_1454696657" r:id="rId84"/>
        </w:object>
      </w:r>
      <w:r w:rsidR="00D2374D" w:rsidRPr="00057FFE">
        <w:rPr>
          <w:sz w:val="28"/>
        </w:rPr>
        <w:t xml:space="preserve"> - число, учитываемое расчетом часов в смену. Принимается равным 8 ч.</w:t>
      </w:r>
    </w:p>
    <w:p w:rsidR="00D2374D" w:rsidRPr="00057FFE" w:rsidRDefault="00D2374D" w:rsidP="00057FFE">
      <w:pPr>
        <w:spacing w:line="360" w:lineRule="auto"/>
        <w:ind w:firstLine="709"/>
        <w:jc w:val="both"/>
        <w:rPr>
          <w:sz w:val="28"/>
        </w:rPr>
      </w:pPr>
      <w:r w:rsidRPr="00057FFE">
        <w:rPr>
          <w:sz w:val="28"/>
        </w:rPr>
        <w:t xml:space="preserve">Пиковый период принимаем с </w:t>
      </w:r>
      <w:r w:rsidR="00F041CC" w:rsidRPr="00057FFE">
        <w:rPr>
          <w:sz w:val="28"/>
        </w:rPr>
        <w:t>4</w:t>
      </w:r>
      <w:r w:rsidR="0058352D" w:rsidRPr="00057FFE">
        <w:rPr>
          <w:sz w:val="28"/>
        </w:rPr>
        <w:t>5</w:t>
      </w:r>
      <w:r w:rsidRPr="00057FFE">
        <w:rPr>
          <w:sz w:val="28"/>
        </w:rPr>
        <w:t xml:space="preserve"> по </w:t>
      </w:r>
      <w:r w:rsidR="0058352D" w:rsidRPr="00057FFE">
        <w:rPr>
          <w:sz w:val="28"/>
        </w:rPr>
        <w:t>46</w:t>
      </w:r>
      <w:r w:rsidRPr="00057FFE">
        <w:rPr>
          <w:sz w:val="28"/>
        </w:rPr>
        <w:t xml:space="preserve"> день, когда задействовано наибольшее количество электропотребителей. В данный период производятся следующие работы:</w:t>
      </w:r>
    </w:p>
    <w:p w:rsidR="00D2374D" w:rsidRPr="00057FFE" w:rsidRDefault="00D2374D" w:rsidP="00057FFE">
      <w:pPr>
        <w:spacing w:line="360" w:lineRule="auto"/>
        <w:ind w:firstLine="709"/>
        <w:jc w:val="both"/>
        <w:rPr>
          <w:sz w:val="28"/>
        </w:rPr>
      </w:pPr>
      <w:r w:rsidRPr="00057FFE">
        <w:rPr>
          <w:sz w:val="28"/>
        </w:rPr>
        <w:t>- устройство бетонной подготовки. Поскольку данная работа производится в летний период, то необходимо предусмотреть мероприятия по уходу за свежеуложенным бетоном. В связи с этим предусматриваем поливку бетона каждые 3 часа. Кроме того, бетон привозится на площадку миксерами, в связи с этим необходимо предусмотреть помывку колес;</w:t>
      </w:r>
    </w:p>
    <w:p w:rsidR="00D2374D" w:rsidRPr="00057FFE" w:rsidRDefault="00D2374D" w:rsidP="00057FFE">
      <w:pPr>
        <w:spacing w:line="360" w:lineRule="auto"/>
        <w:ind w:firstLine="709"/>
        <w:jc w:val="both"/>
        <w:rPr>
          <w:sz w:val="28"/>
        </w:rPr>
      </w:pPr>
      <w:r w:rsidRPr="00057FFE">
        <w:rPr>
          <w:sz w:val="28"/>
        </w:rPr>
        <w:t>- неучтенные работы. В этот период может производиться отвоз лишнего грунта со строительной площадки. Для проведения данной работы существует потребность в экскаваторе и грузовых автомобилях, которые также являются потребителями воды.</w:t>
      </w:r>
    </w:p>
    <w:p w:rsidR="009728C5" w:rsidRDefault="009728C5" w:rsidP="00057FFE">
      <w:pPr>
        <w:spacing w:line="360" w:lineRule="auto"/>
        <w:ind w:firstLine="709"/>
        <w:jc w:val="both"/>
        <w:rPr>
          <w:sz w:val="28"/>
        </w:rPr>
      </w:pPr>
    </w:p>
    <w:p w:rsidR="00F041CC" w:rsidRPr="00057FFE" w:rsidRDefault="00F041CC" w:rsidP="00057FFE">
      <w:pPr>
        <w:spacing w:line="360" w:lineRule="auto"/>
        <w:ind w:firstLine="709"/>
        <w:jc w:val="both"/>
        <w:rPr>
          <w:sz w:val="28"/>
        </w:rPr>
      </w:pPr>
      <w:r w:rsidRPr="00057FFE">
        <w:rPr>
          <w:sz w:val="28"/>
        </w:rPr>
        <w:t>Таблица 5.</w:t>
      </w:r>
      <w:r w:rsidR="00057FFE" w:rsidRPr="00057FFE">
        <w:rPr>
          <w:sz w:val="28"/>
        </w:rPr>
        <w:t xml:space="preserve"> </w:t>
      </w:r>
      <w:r w:rsidRPr="00057FFE">
        <w:rPr>
          <w:sz w:val="28"/>
        </w:rPr>
        <w:t>Потребность в воде.</w:t>
      </w: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82"/>
        <w:gridCol w:w="2807"/>
        <w:gridCol w:w="1002"/>
        <w:gridCol w:w="986"/>
        <w:gridCol w:w="2240"/>
        <w:gridCol w:w="712"/>
        <w:gridCol w:w="643"/>
      </w:tblGrid>
      <w:tr w:rsidR="00AB10D8" w:rsidRPr="00057FFE" w:rsidTr="009728C5">
        <w:trPr>
          <w:jc w:val="center"/>
        </w:trPr>
        <w:tc>
          <w:tcPr>
            <w:tcW w:w="1193" w:type="dxa"/>
            <w:tcBorders>
              <w:top w:val="single" w:sz="12" w:space="0" w:color="auto"/>
            </w:tcBorders>
          </w:tcPr>
          <w:p w:rsidR="00F041CC" w:rsidRPr="00057FFE" w:rsidRDefault="00F041CC" w:rsidP="009728C5">
            <w:pPr>
              <w:pStyle w:val="1"/>
            </w:pPr>
            <w:r w:rsidRPr="00057FFE">
              <w:t>№ п/п</w:t>
            </w:r>
          </w:p>
        </w:tc>
        <w:tc>
          <w:tcPr>
            <w:tcW w:w="3687" w:type="dxa"/>
            <w:tcBorders>
              <w:top w:val="single" w:sz="12" w:space="0" w:color="auto"/>
            </w:tcBorders>
          </w:tcPr>
          <w:p w:rsidR="00F041CC" w:rsidRPr="00057FFE" w:rsidRDefault="00F041CC" w:rsidP="009728C5">
            <w:pPr>
              <w:pStyle w:val="1"/>
            </w:pPr>
            <w:r w:rsidRPr="00057FFE">
              <w:t>Потребители воды</w:t>
            </w:r>
          </w:p>
        </w:tc>
        <w:tc>
          <w:tcPr>
            <w:tcW w:w="1609" w:type="dxa"/>
            <w:tcBorders>
              <w:top w:val="single" w:sz="12" w:space="0" w:color="auto"/>
            </w:tcBorders>
          </w:tcPr>
          <w:p w:rsidR="00F041CC" w:rsidRPr="00057FFE" w:rsidRDefault="00F041CC" w:rsidP="009728C5">
            <w:pPr>
              <w:pStyle w:val="1"/>
            </w:pPr>
            <w:r w:rsidRPr="00057FFE">
              <w:t>Един. измер.</w:t>
            </w:r>
          </w:p>
        </w:tc>
        <w:tc>
          <w:tcPr>
            <w:tcW w:w="1485" w:type="dxa"/>
            <w:tcBorders>
              <w:top w:val="single" w:sz="12" w:space="0" w:color="auto"/>
            </w:tcBorders>
          </w:tcPr>
          <w:p w:rsidR="00F041CC" w:rsidRPr="00057FFE" w:rsidRDefault="00F041CC" w:rsidP="009728C5">
            <w:pPr>
              <w:pStyle w:val="1"/>
            </w:pPr>
            <w:r w:rsidRPr="00057FFE">
              <w:t xml:space="preserve">Кол-во </w:t>
            </w:r>
          </w:p>
          <w:p w:rsidR="00F041CC" w:rsidRPr="00057FFE" w:rsidRDefault="00F041CC" w:rsidP="009728C5">
            <w:pPr>
              <w:pStyle w:val="1"/>
            </w:pPr>
            <w:r w:rsidRPr="00057FFE">
              <w:t>(в смену)</w:t>
            </w:r>
          </w:p>
        </w:tc>
        <w:tc>
          <w:tcPr>
            <w:tcW w:w="2795" w:type="dxa"/>
            <w:tcBorders>
              <w:top w:val="single" w:sz="12" w:space="0" w:color="auto"/>
            </w:tcBorders>
          </w:tcPr>
          <w:p w:rsidR="00F041CC" w:rsidRPr="00057FFE" w:rsidRDefault="00F041CC" w:rsidP="009728C5">
            <w:pPr>
              <w:pStyle w:val="1"/>
            </w:pPr>
            <w:r w:rsidRPr="00057FFE">
              <w:t>Расчет расхода воды в смену, л.</w:t>
            </w:r>
          </w:p>
        </w:tc>
        <w:tc>
          <w:tcPr>
            <w:tcW w:w="1275" w:type="dxa"/>
            <w:tcBorders>
              <w:top w:val="single" w:sz="12" w:space="0" w:color="auto"/>
            </w:tcBorders>
          </w:tcPr>
          <w:p w:rsidR="00F041CC" w:rsidRPr="00057FFE" w:rsidRDefault="0093338A" w:rsidP="009728C5">
            <w:pPr>
              <w:pStyle w:val="1"/>
            </w:pPr>
            <w:r w:rsidRPr="00057FFE">
              <w:object w:dxaOrig="279" w:dyaOrig="340">
                <v:shape id="_x0000_i1064" type="#_x0000_t75" style="width:14.25pt;height:17.25pt" o:ole="">
                  <v:imagedata r:id="rId85" o:title=""/>
                </v:shape>
                <o:OLEObject Type="Embed" ProgID="Equation.3" ShapeID="_x0000_i1064" DrawAspect="Content" ObjectID="_1454696658" r:id="rId86"/>
              </w:object>
            </w:r>
          </w:p>
        </w:tc>
        <w:tc>
          <w:tcPr>
            <w:tcW w:w="1214" w:type="dxa"/>
            <w:tcBorders>
              <w:top w:val="single" w:sz="12" w:space="0" w:color="auto"/>
            </w:tcBorders>
          </w:tcPr>
          <w:p w:rsidR="00F041CC" w:rsidRPr="00057FFE" w:rsidRDefault="00F041CC" w:rsidP="009728C5">
            <w:pPr>
              <w:pStyle w:val="1"/>
            </w:pPr>
            <w:r w:rsidRPr="00057FFE">
              <w:rPr>
                <w:lang w:val="en-US"/>
              </w:rPr>
              <w:t>t</w:t>
            </w:r>
            <w:r w:rsidRPr="00057FFE">
              <w:t>,ч</w:t>
            </w:r>
          </w:p>
        </w:tc>
      </w:tr>
      <w:tr w:rsidR="00AB10D8" w:rsidRPr="00057FFE" w:rsidTr="009728C5">
        <w:trPr>
          <w:jc w:val="center"/>
        </w:trPr>
        <w:tc>
          <w:tcPr>
            <w:tcW w:w="1193" w:type="dxa"/>
            <w:tcBorders>
              <w:bottom w:val="single" w:sz="12" w:space="0" w:color="auto"/>
            </w:tcBorders>
          </w:tcPr>
          <w:p w:rsidR="00F041CC" w:rsidRPr="00057FFE" w:rsidRDefault="00F041CC" w:rsidP="009728C5">
            <w:pPr>
              <w:pStyle w:val="1"/>
            </w:pPr>
            <w:r w:rsidRPr="00057FFE">
              <w:t>1</w:t>
            </w:r>
          </w:p>
        </w:tc>
        <w:tc>
          <w:tcPr>
            <w:tcW w:w="3687" w:type="dxa"/>
            <w:tcBorders>
              <w:bottom w:val="single" w:sz="12" w:space="0" w:color="auto"/>
            </w:tcBorders>
          </w:tcPr>
          <w:p w:rsidR="00F041CC" w:rsidRPr="00057FFE" w:rsidRDefault="00F041CC" w:rsidP="009728C5">
            <w:pPr>
              <w:pStyle w:val="1"/>
            </w:pPr>
            <w:r w:rsidRPr="00057FFE">
              <w:t>2</w:t>
            </w:r>
          </w:p>
        </w:tc>
        <w:tc>
          <w:tcPr>
            <w:tcW w:w="1609" w:type="dxa"/>
            <w:tcBorders>
              <w:bottom w:val="single" w:sz="12" w:space="0" w:color="auto"/>
            </w:tcBorders>
          </w:tcPr>
          <w:p w:rsidR="00F041CC" w:rsidRPr="00057FFE" w:rsidRDefault="00F041CC" w:rsidP="009728C5">
            <w:pPr>
              <w:pStyle w:val="1"/>
            </w:pPr>
            <w:r w:rsidRPr="00057FFE">
              <w:t>3</w:t>
            </w:r>
          </w:p>
        </w:tc>
        <w:tc>
          <w:tcPr>
            <w:tcW w:w="1485" w:type="dxa"/>
            <w:tcBorders>
              <w:bottom w:val="single" w:sz="12" w:space="0" w:color="auto"/>
            </w:tcBorders>
          </w:tcPr>
          <w:p w:rsidR="00F041CC" w:rsidRPr="00057FFE" w:rsidRDefault="00F041CC" w:rsidP="009728C5">
            <w:pPr>
              <w:pStyle w:val="1"/>
            </w:pPr>
            <w:r w:rsidRPr="00057FFE">
              <w:t>4</w:t>
            </w:r>
          </w:p>
        </w:tc>
        <w:tc>
          <w:tcPr>
            <w:tcW w:w="2795" w:type="dxa"/>
            <w:tcBorders>
              <w:bottom w:val="single" w:sz="12" w:space="0" w:color="auto"/>
            </w:tcBorders>
          </w:tcPr>
          <w:p w:rsidR="00F041CC" w:rsidRPr="00057FFE" w:rsidRDefault="00F041CC" w:rsidP="009728C5">
            <w:pPr>
              <w:pStyle w:val="1"/>
            </w:pPr>
            <w:r w:rsidRPr="00057FFE">
              <w:t>5</w:t>
            </w:r>
          </w:p>
        </w:tc>
        <w:tc>
          <w:tcPr>
            <w:tcW w:w="1275" w:type="dxa"/>
            <w:tcBorders>
              <w:bottom w:val="single" w:sz="12" w:space="0" w:color="auto"/>
            </w:tcBorders>
          </w:tcPr>
          <w:p w:rsidR="00F041CC" w:rsidRPr="00057FFE" w:rsidRDefault="00F041CC" w:rsidP="009728C5">
            <w:pPr>
              <w:pStyle w:val="1"/>
            </w:pPr>
            <w:r w:rsidRPr="00057FFE">
              <w:t>6</w:t>
            </w:r>
          </w:p>
        </w:tc>
        <w:tc>
          <w:tcPr>
            <w:tcW w:w="1214" w:type="dxa"/>
            <w:tcBorders>
              <w:bottom w:val="single" w:sz="12" w:space="0" w:color="auto"/>
            </w:tcBorders>
          </w:tcPr>
          <w:p w:rsidR="00F041CC" w:rsidRPr="00057FFE" w:rsidRDefault="00F041CC" w:rsidP="009728C5">
            <w:pPr>
              <w:pStyle w:val="1"/>
            </w:pPr>
            <w:r w:rsidRPr="00057FFE">
              <w:t>7</w:t>
            </w:r>
          </w:p>
        </w:tc>
      </w:tr>
      <w:tr w:rsidR="00AB10D8" w:rsidRPr="00057FFE" w:rsidTr="009728C5">
        <w:trPr>
          <w:jc w:val="center"/>
        </w:trPr>
        <w:tc>
          <w:tcPr>
            <w:tcW w:w="1193" w:type="dxa"/>
            <w:tcBorders>
              <w:top w:val="single" w:sz="12" w:space="0" w:color="auto"/>
            </w:tcBorders>
          </w:tcPr>
          <w:p w:rsidR="00F041CC" w:rsidRPr="00057FFE" w:rsidRDefault="00F041CC" w:rsidP="009728C5">
            <w:pPr>
              <w:pStyle w:val="1"/>
            </w:pPr>
            <w:r w:rsidRPr="00057FFE">
              <w:t>1</w:t>
            </w:r>
          </w:p>
        </w:tc>
        <w:tc>
          <w:tcPr>
            <w:tcW w:w="3687" w:type="dxa"/>
            <w:tcBorders>
              <w:top w:val="single" w:sz="12" w:space="0" w:color="auto"/>
            </w:tcBorders>
          </w:tcPr>
          <w:p w:rsidR="00A17651" w:rsidRPr="00057FFE" w:rsidRDefault="00A17651" w:rsidP="009728C5">
            <w:pPr>
              <w:pStyle w:val="1"/>
            </w:pPr>
            <w:r w:rsidRPr="00057FFE">
              <w:t>Устройство</w:t>
            </w:r>
            <w:r w:rsidR="009728C5">
              <w:t xml:space="preserve"> </w:t>
            </w:r>
            <w:r w:rsidRPr="00057FFE">
              <w:t xml:space="preserve">подготовки </w:t>
            </w:r>
          </w:p>
          <w:p w:rsidR="00F041CC" w:rsidRPr="00057FFE" w:rsidRDefault="00A17651" w:rsidP="009728C5">
            <w:pPr>
              <w:pStyle w:val="1"/>
            </w:pPr>
            <w:r w:rsidRPr="00057FFE">
              <w:t>под полы.</w:t>
            </w:r>
          </w:p>
          <w:p w:rsidR="00F041CC" w:rsidRPr="00057FFE" w:rsidRDefault="0093338A" w:rsidP="009728C5">
            <w:pPr>
              <w:pStyle w:val="1"/>
            </w:pPr>
            <w:r w:rsidRPr="00057FFE">
              <w:object w:dxaOrig="1140" w:dyaOrig="360">
                <v:shape id="_x0000_i1065" type="#_x0000_t75" style="width:57pt;height:18pt" o:ole="">
                  <v:imagedata r:id="rId87" o:title=""/>
                </v:shape>
                <o:OLEObject Type="Embed" ProgID="Equation.3" ShapeID="_x0000_i1065" DrawAspect="Content" ObjectID="_1454696659" r:id="rId88"/>
              </w:object>
            </w:r>
            <w:r w:rsidR="00F041CC" w:rsidRPr="00057FFE">
              <w:t>м</w:t>
            </w:r>
            <w:r w:rsidR="00F041CC" w:rsidRPr="00057FFE">
              <w:rPr>
                <w:vertAlign w:val="superscript"/>
              </w:rPr>
              <w:t>3</w:t>
            </w:r>
            <w:r w:rsidR="00F041CC" w:rsidRPr="00057FFE">
              <w:t>;</w:t>
            </w:r>
          </w:p>
          <w:p w:rsidR="00F041CC" w:rsidRPr="00057FFE" w:rsidRDefault="0093338A" w:rsidP="009728C5">
            <w:pPr>
              <w:pStyle w:val="1"/>
              <w:rPr>
                <w:vertAlign w:val="superscript"/>
              </w:rPr>
            </w:pPr>
            <w:r w:rsidRPr="00057FFE">
              <w:object w:dxaOrig="2060" w:dyaOrig="620">
                <v:shape id="_x0000_i1066" type="#_x0000_t75" style="width:102.75pt;height:30.75pt" o:ole="">
                  <v:imagedata r:id="rId89" o:title=""/>
                </v:shape>
                <o:OLEObject Type="Embed" ProgID="Equation.3" ShapeID="_x0000_i1066" DrawAspect="Content" ObjectID="_1454696660" r:id="rId90"/>
              </w:object>
            </w:r>
            <w:r w:rsidR="00F041CC" w:rsidRPr="00057FFE">
              <w:t>м</w:t>
            </w:r>
            <w:r w:rsidR="00F041CC" w:rsidRPr="00057FFE">
              <w:rPr>
                <w:vertAlign w:val="superscript"/>
              </w:rPr>
              <w:t>3</w:t>
            </w:r>
          </w:p>
        </w:tc>
        <w:tc>
          <w:tcPr>
            <w:tcW w:w="1609" w:type="dxa"/>
            <w:tcBorders>
              <w:top w:val="single" w:sz="12" w:space="0" w:color="auto"/>
            </w:tcBorders>
          </w:tcPr>
          <w:p w:rsidR="00F041CC" w:rsidRPr="00057FFE" w:rsidRDefault="00F041CC" w:rsidP="009728C5">
            <w:pPr>
              <w:pStyle w:val="1"/>
              <w:rPr>
                <w:vertAlign w:val="superscript"/>
              </w:rPr>
            </w:pPr>
            <w:r w:rsidRPr="00057FFE">
              <w:t>м</w:t>
            </w:r>
            <w:r w:rsidRPr="00057FFE">
              <w:rPr>
                <w:vertAlign w:val="superscript"/>
              </w:rPr>
              <w:t>3</w:t>
            </w:r>
          </w:p>
        </w:tc>
        <w:tc>
          <w:tcPr>
            <w:tcW w:w="1485" w:type="dxa"/>
            <w:tcBorders>
              <w:top w:val="single" w:sz="12" w:space="0" w:color="auto"/>
            </w:tcBorders>
          </w:tcPr>
          <w:p w:rsidR="00F041CC" w:rsidRPr="00057FFE" w:rsidRDefault="00A17651" w:rsidP="009728C5">
            <w:pPr>
              <w:pStyle w:val="1"/>
              <w:rPr>
                <w:lang w:val="en-US"/>
              </w:rPr>
            </w:pPr>
            <w:r w:rsidRPr="00057FFE">
              <w:rPr>
                <w:lang w:val="en-US"/>
              </w:rPr>
              <w:t>18,9</w:t>
            </w:r>
          </w:p>
        </w:tc>
        <w:tc>
          <w:tcPr>
            <w:tcW w:w="2795" w:type="dxa"/>
            <w:tcBorders>
              <w:top w:val="single" w:sz="12" w:space="0" w:color="auto"/>
            </w:tcBorders>
          </w:tcPr>
          <w:p w:rsidR="00F041CC" w:rsidRPr="00057FFE" w:rsidRDefault="0093338A" w:rsidP="009728C5">
            <w:pPr>
              <w:pStyle w:val="1"/>
            </w:pPr>
            <w:r w:rsidRPr="00057FFE">
              <w:object w:dxaOrig="1660" w:dyaOrig="320">
                <v:shape id="_x0000_i1067" type="#_x0000_t75" style="width:83.25pt;height:15.75pt" o:ole="">
                  <v:imagedata r:id="rId91" o:title=""/>
                </v:shape>
                <o:OLEObject Type="Embed" ProgID="Equation.3" ShapeID="_x0000_i1067" DrawAspect="Content" ObjectID="_1454696661" r:id="rId92"/>
              </w:object>
            </w:r>
            <w:r w:rsidR="00F041CC" w:rsidRPr="00057FFE">
              <w:t>л.</w:t>
            </w:r>
          </w:p>
        </w:tc>
        <w:tc>
          <w:tcPr>
            <w:tcW w:w="1275" w:type="dxa"/>
            <w:tcBorders>
              <w:top w:val="single" w:sz="12" w:space="0" w:color="auto"/>
            </w:tcBorders>
          </w:tcPr>
          <w:p w:rsidR="00F041CC" w:rsidRPr="00057FFE" w:rsidRDefault="00F041CC" w:rsidP="009728C5">
            <w:pPr>
              <w:pStyle w:val="1"/>
            </w:pPr>
            <w:r w:rsidRPr="00057FFE">
              <w:t>1,5</w:t>
            </w:r>
          </w:p>
        </w:tc>
        <w:tc>
          <w:tcPr>
            <w:tcW w:w="1214" w:type="dxa"/>
            <w:tcBorders>
              <w:top w:val="single" w:sz="12" w:space="0" w:color="auto"/>
            </w:tcBorders>
          </w:tcPr>
          <w:p w:rsidR="00F041CC" w:rsidRPr="00057FFE" w:rsidRDefault="00F041CC" w:rsidP="009728C5">
            <w:pPr>
              <w:pStyle w:val="1"/>
            </w:pPr>
            <w:r w:rsidRPr="00057FFE">
              <w:t>8</w:t>
            </w:r>
          </w:p>
        </w:tc>
      </w:tr>
      <w:tr w:rsidR="00AB10D8" w:rsidRPr="00057FFE" w:rsidTr="009728C5">
        <w:trPr>
          <w:jc w:val="center"/>
        </w:trPr>
        <w:tc>
          <w:tcPr>
            <w:tcW w:w="1193" w:type="dxa"/>
          </w:tcPr>
          <w:p w:rsidR="00F041CC" w:rsidRPr="00057FFE" w:rsidRDefault="00F041CC" w:rsidP="009728C5">
            <w:pPr>
              <w:pStyle w:val="1"/>
            </w:pPr>
            <w:r w:rsidRPr="00057FFE">
              <w:t>2</w:t>
            </w:r>
          </w:p>
        </w:tc>
        <w:tc>
          <w:tcPr>
            <w:tcW w:w="3687" w:type="dxa"/>
          </w:tcPr>
          <w:p w:rsidR="00F041CC" w:rsidRPr="00057FFE" w:rsidRDefault="00F041CC" w:rsidP="009728C5">
            <w:pPr>
              <w:pStyle w:val="1"/>
            </w:pPr>
            <w:r w:rsidRPr="00057FFE">
              <w:t xml:space="preserve">Компрессор </w:t>
            </w:r>
          </w:p>
          <w:p w:rsidR="00F041CC" w:rsidRPr="00057FFE" w:rsidRDefault="00F041CC" w:rsidP="009728C5">
            <w:pPr>
              <w:pStyle w:val="1"/>
            </w:pPr>
            <w:r w:rsidRPr="00057FFE">
              <w:t>Р = 70 кВт/ч.</w:t>
            </w:r>
          </w:p>
        </w:tc>
        <w:tc>
          <w:tcPr>
            <w:tcW w:w="1609" w:type="dxa"/>
          </w:tcPr>
          <w:p w:rsidR="00F041CC" w:rsidRPr="00057FFE" w:rsidRDefault="00F041CC" w:rsidP="009728C5">
            <w:pPr>
              <w:pStyle w:val="1"/>
            </w:pPr>
            <w:r w:rsidRPr="00057FFE">
              <w:t>кВт</w:t>
            </w:r>
          </w:p>
        </w:tc>
        <w:tc>
          <w:tcPr>
            <w:tcW w:w="1485" w:type="dxa"/>
          </w:tcPr>
          <w:p w:rsidR="00F041CC" w:rsidRPr="00057FFE" w:rsidRDefault="00F041CC" w:rsidP="009728C5">
            <w:pPr>
              <w:pStyle w:val="1"/>
            </w:pPr>
            <w:r w:rsidRPr="00057FFE">
              <w:t>70</w:t>
            </w:r>
          </w:p>
        </w:tc>
        <w:tc>
          <w:tcPr>
            <w:tcW w:w="2795" w:type="dxa"/>
          </w:tcPr>
          <w:p w:rsidR="00F041CC" w:rsidRPr="00057FFE" w:rsidRDefault="0093338A" w:rsidP="009728C5">
            <w:pPr>
              <w:pStyle w:val="1"/>
            </w:pPr>
            <w:r w:rsidRPr="00057FFE">
              <w:object w:dxaOrig="1400" w:dyaOrig="279">
                <v:shape id="_x0000_i1068" type="#_x0000_t75" style="width:69.75pt;height:14.25pt" o:ole="">
                  <v:imagedata r:id="rId93" o:title=""/>
                </v:shape>
                <o:OLEObject Type="Embed" ProgID="Equation.3" ShapeID="_x0000_i1068" DrawAspect="Content" ObjectID="_1454696662" r:id="rId94"/>
              </w:object>
            </w:r>
            <w:r w:rsidR="00F041CC" w:rsidRPr="00057FFE">
              <w:t>л.</w:t>
            </w:r>
          </w:p>
        </w:tc>
        <w:tc>
          <w:tcPr>
            <w:tcW w:w="1275" w:type="dxa"/>
          </w:tcPr>
          <w:p w:rsidR="00F041CC" w:rsidRPr="00057FFE" w:rsidRDefault="00F041CC" w:rsidP="009728C5">
            <w:pPr>
              <w:pStyle w:val="1"/>
            </w:pPr>
            <w:r w:rsidRPr="00057FFE">
              <w:t>1,1</w:t>
            </w:r>
          </w:p>
        </w:tc>
        <w:tc>
          <w:tcPr>
            <w:tcW w:w="1214" w:type="dxa"/>
          </w:tcPr>
          <w:p w:rsidR="00F041CC" w:rsidRPr="00057FFE" w:rsidRDefault="00F041CC" w:rsidP="009728C5">
            <w:pPr>
              <w:pStyle w:val="1"/>
            </w:pPr>
            <w:r w:rsidRPr="00057FFE">
              <w:t>8</w:t>
            </w:r>
          </w:p>
        </w:tc>
      </w:tr>
      <w:tr w:rsidR="00AB10D8" w:rsidRPr="00057FFE" w:rsidTr="009728C5">
        <w:trPr>
          <w:jc w:val="center"/>
        </w:trPr>
        <w:tc>
          <w:tcPr>
            <w:tcW w:w="1193" w:type="dxa"/>
          </w:tcPr>
          <w:p w:rsidR="00F041CC" w:rsidRPr="00057FFE" w:rsidRDefault="00F041CC" w:rsidP="009728C5">
            <w:pPr>
              <w:pStyle w:val="1"/>
            </w:pPr>
            <w:r w:rsidRPr="00057FFE">
              <w:t>3</w:t>
            </w:r>
          </w:p>
        </w:tc>
        <w:tc>
          <w:tcPr>
            <w:tcW w:w="3687" w:type="dxa"/>
          </w:tcPr>
          <w:p w:rsidR="00F041CC" w:rsidRPr="00057FFE" w:rsidRDefault="00F041CC" w:rsidP="009728C5">
            <w:pPr>
              <w:pStyle w:val="1"/>
            </w:pPr>
            <w:r w:rsidRPr="00057FFE">
              <w:t>Экскаватор</w:t>
            </w:r>
          </w:p>
        </w:tc>
        <w:tc>
          <w:tcPr>
            <w:tcW w:w="1609" w:type="dxa"/>
          </w:tcPr>
          <w:p w:rsidR="00F041CC" w:rsidRPr="00057FFE" w:rsidRDefault="00F041CC" w:rsidP="009728C5">
            <w:pPr>
              <w:pStyle w:val="1"/>
            </w:pPr>
            <w:r w:rsidRPr="00057FFE">
              <w:t>маш.-ч.</w:t>
            </w:r>
          </w:p>
        </w:tc>
        <w:tc>
          <w:tcPr>
            <w:tcW w:w="1485" w:type="dxa"/>
          </w:tcPr>
          <w:p w:rsidR="00F041CC" w:rsidRPr="00057FFE" w:rsidRDefault="00F041CC" w:rsidP="009728C5">
            <w:pPr>
              <w:pStyle w:val="1"/>
            </w:pPr>
            <w:r w:rsidRPr="00057FFE">
              <w:t>8</w:t>
            </w:r>
          </w:p>
        </w:tc>
        <w:tc>
          <w:tcPr>
            <w:tcW w:w="2795" w:type="dxa"/>
          </w:tcPr>
          <w:p w:rsidR="00F041CC" w:rsidRPr="00057FFE" w:rsidRDefault="0093338A" w:rsidP="009728C5">
            <w:pPr>
              <w:pStyle w:val="1"/>
            </w:pPr>
            <w:r w:rsidRPr="00057FFE">
              <w:object w:dxaOrig="1020" w:dyaOrig="279">
                <v:shape id="_x0000_i1069" type="#_x0000_t75" style="width:51pt;height:14.25pt" o:ole="">
                  <v:imagedata r:id="rId95" o:title=""/>
                </v:shape>
                <o:OLEObject Type="Embed" ProgID="Equation.3" ShapeID="_x0000_i1069" DrawAspect="Content" ObjectID="_1454696663" r:id="rId96"/>
              </w:object>
            </w:r>
            <w:r w:rsidR="00F041CC" w:rsidRPr="00057FFE">
              <w:t>л.</w:t>
            </w:r>
          </w:p>
        </w:tc>
        <w:tc>
          <w:tcPr>
            <w:tcW w:w="1275" w:type="dxa"/>
          </w:tcPr>
          <w:p w:rsidR="00F041CC" w:rsidRPr="00057FFE" w:rsidRDefault="00F041CC" w:rsidP="009728C5">
            <w:pPr>
              <w:pStyle w:val="1"/>
            </w:pPr>
            <w:r w:rsidRPr="00057FFE">
              <w:t>1,5</w:t>
            </w:r>
          </w:p>
        </w:tc>
        <w:tc>
          <w:tcPr>
            <w:tcW w:w="1214" w:type="dxa"/>
          </w:tcPr>
          <w:p w:rsidR="00F041CC" w:rsidRPr="00057FFE" w:rsidRDefault="00F041CC" w:rsidP="009728C5">
            <w:pPr>
              <w:pStyle w:val="1"/>
            </w:pPr>
            <w:r w:rsidRPr="00057FFE">
              <w:t>8</w:t>
            </w:r>
          </w:p>
        </w:tc>
      </w:tr>
      <w:tr w:rsidR="00AB10D8" w:rsidRPr="00057FFE" w:rsidTr="009728C5">
        <w:trPr>
          <w:jc w:val="center"/>
        </w:trPr>
        <w:tc>
          <w:tcPr>
            <w:tcW w:w="1193" w:type="dxa"/>
            <w:tcBorders>
              <w:bottom w:val="single" w:sz="12" w:space="0" w:color="auto"/>
            </w:tcBorders>
          </w:tcPr>
          <w:p w:rsidR="00F041CC" w:rsidRPr="00057FFE" w:rsidRDefault="00F041CC" w:rsidP="009728C5">
            <w:pPr>
              <w:pStyle w:val="1"/>
            </w:pPr>
            <w:r w:rsidRPr="00057FFE">
              <w:t>4</w:t>
            </w:r>
          </w:p>
        </w:tc>
        <w:tc>
          <w:tcPr>
            <w:tcW w:w="3687" w:type="dxa"/>
            <w:tcBorders>
              <w:bottom w:val="single" w:sz="12" w:space="0" w:color="auto"/>
            </w:tcBorders>
          </w:tcPr>
          <w:p w:rsidR="00F041CC" w:rsidRPr="00057FFE" w:rsidRDefault="00F041CC" w:rsidP="009728C5">
            <w:pPr>
              <w:pStyle w:val="1"/>
            </w:pPr>
            <w:r w:rsidRPr="00057FFE">
              <w:t>Заправка и обмывка грузовых автомобилей</w:t>
            </w:r>
          </w:p>
        </w:tc>
        <w:tc>
          <w:tcPr>
            <w:tcW w:w="1609" w:type="dxa"/>
            <w:tcBorders>
              <w:bottom w:val="single" w:sz="12" w:space="0" w:color="auto"/>
            </w:tcBorders>
          </w:tcPr>
          <w:p w:rsidR="00F041CC" w:rsidRPr="00057FFE" w:rsidRDefault="00F041CC" w:rsidP="009728C5">
            <w:pPr>
              <w:pStyle w:val="1"/>
            </w:pPr>
            <w:r w:rsidRPr="00057FFE">
              <w:t>маш.</w:t>
            </w:r>
          </w:p>
        </w:tc>
        <w:tc>
          <w:tcPr>
            <w:tcW w:w="1485" w:type="dxa"/>
            <w:tcBorders>
              <w:bottom w:val="single" w:sz="12" w:space="0" w:color="auto"/>
            </w:tcBorders>
          </w:tcPr>
          <w:p w:rsidR="00F041CC" w:rsidRPr="00057FFE" w:rsidRDefault="00F041CC" w:rsidP="009728C5">
            <w:pPr>
              <w:pStyle w:val="1"/>
            </w:pPr>
            <w:r w:rsidRPr="00057FFE">
              <w:t>10</w:t>
            </w:r>
          </w:p>
        </w:tc>
        <w:tc>
          <w:tcPr>
            <w:tcW w:w="2795" w:type="dxa"/>
            <w:tcBorders>
              <w:bottom w:val="single" w:sz="12" w:space="0" w:color="auto"/>
            </w:tcBorders>
          </w:tcPr>
          <w:p w:rsidR="00F041CC" w:rsidRPr="00057FFE" w:rsidRDefault="0093338A" w:rsidP="009728C5">
            <w:pPr>
              <w:pStyle w:val="1"/>
            </w:pPr>
            <w:r w:rsidRPr="00057FFE">
              <w:object w:dxaOrig="1520" w:dyaOrig="279">
                <v:shape id="_x0000_i1070" type="#_x0000_t75" style="width:75.75pt;height:14.25pt" o:ole="">
                  <v:imagedata r:id="rId97" o:title=""/>
                </v:shape>
                <o:OLEObject Type="Embed" ProgID="Equation.3" ShapeID="_x0000_i1070" DrawAspect="Content" ObjectID="_1454696664" r:id="rId98"/>
              </w:object>
            </w:r>
            <w:r w:rsidR="00F041CC" w:rsidRPr="00057FFE">
              <w:t>л.</w:t>
            </w:r>
          </w:p>
        </w:tc>
        <w:tc>
          <w:tcPr>
            <w:tcW w:w="1275" w:type="dxa"/>
            <w:tcBorders>
              <w:bottom w:val="single" w:sz="12" w:space="0" w:color="auto"/>
            </w:tcBorders>
          </w:tcPr>
          <w:p w:rsidR="00F041CC" w:rsidRPr="00057FFE" w:rsidRDefault="00F041CC" w:rsidP="009728C5">
            <w:pPr>
              <w:pStyle w:val="1"/>
            </w:pPr>
            <w:r w:rsidRPr="00057FFE">
              <w:t>1,5</w:t>
            </w:r>
          </w:p>
        </w:tc>
        <w:tc>
          <w:tcPr>
            <w:tcW w:w="1214" w:type="dxa"/>
            <w:tcBorders>
              <w:bottom w:val="single" w:sz="12" w:space="0" w:color="auto"/>
            </w:tcBorders>
          </w:tcPr>
          <w:p w:rsidR="00F041CC" w:rsidRPr="00057FFE" w:rsidRDefault="00F041CC" w:rsidP="009728C5">
            <w:pPr>
              <w:pStyle w:val="1"/>
            </w:pPr>
            <w:r w:rsidRPr="00057FFE">
              <w:t>8</w:t>
            </w:r>
          </w:p>
        </w:tc>
      </w:tr>
    </w:tbl>
    <w:p w:rsidR="009728C5" w:rsidRDefault="009728C5" w:rsidP="00057FFE">
      <w:pPr>
        <w:spacing w:line="360" w:lineRule="auto"/>
        <w:ind w:firstLine="709"/>
        <w:jc w:val="both"/>
        <w:rPr>
          <w:sz w:val="28"/>
        </w:rPr>
      </w:pPr>
    </w:p>
    <w:p w:rsidR="0058352D" w:rsidRPr="00057FFE" w:rsidRDefault="0093338A" w:rsidP="00057FFE">
      <w:pPr>
        <w:spacing w:line="360" w:lineRule="auto"/>
        <w:ind w:firstLine="709"/>
        <w:jc w:val="both"/>
        <w:rPr>
          <w:sz w:val="28"/>
        </w:rPr>
      </w:pPr>
      <w:r w:rsidRPr="00057FFE">
        <w:rPr>
          <w:sz w:val="28"/>
        </w:rPr>
        <w:object w:dxaOrig="5640" w:dyaOrig="620">
          <v:shape id="_x0000_i1071" type="#_x0000_t75" style="width:282pt;height:30.75pt" o:ole="">
            <v:imagedata r:id="rId99" o:title=""/>
          </v:shape>
          <o:OLEObject Type="Embed" ProgID="Equation.3" ShapeID="_x0000_i1071" DrawAspect="Content" ObjectID="_1454696665" r:id="rId100"/>
        </w:object>
      </w:r>
      <w:r w:rsidR="0058352D" w:rsidRPr="00057FFE">
        <w:rPr>
          <w:sz w:val="28"/>
        </w:rPr>
        <w:t>л/с.</w:t>
      </w:r>
    </w:p>
    <w:p w:rsidR="0058352D" w:rsidRPr="00057FFE" w:rsidRDefault="0058352D" w:rsidP="00057FFE">
      <w:pPr>
        <w:spacing w:line="360" w:lineRule="auto"/>
        <w:ind w:firstLine="709"/>
        <w:jc w:val="both"/>
        <w:rPr>
          <w:sz w:val="28"/>
        </w:rPr>
      </w:pPr>
      <w:r w:rsidRPr="00057FFE">
        <w:rPr>
          <w:sz w:val="28"/>
        </w:rPr>
        <w:t xml:space="preserve">б) </w:t>
      </w:r>
      <w:r w:rsidR="0093338A" w:rsidRPr="00057FFE">
        <w:rPr>
          <w:sz w:val="28"/>
        </w:rPr>
        <w:object w:dxaOrig="3400" w:dyaOrig="740">
          <v:shape id="_x0000_i1072" type="#_x0000_t75" style="width:170.25pt;height:36.75pt" o:ole="">
            <v:imagedata r:id="rId101" o:title=""/>
          </v:shape>
          <o:OLEObject Type="Embed" ProgID="Equation.3" ShapeID="_x0000_i1072" DrawAspect="Content" ObjectID="_1454696666" r:id="rId102"/>
        </w:object>
      </w:r>
      <w:r w:rsidRPr="00057FFE">
        <w:rPr>
          <w:sz w:val="28"/>
        </w:rPr>
        <w:t>, где</w:t>
      </w:r>
    </w:p>
    <w:p w:rsidR="0058352D" w:rsidRPr="00057FFE" w:rsidRDefault="0093338A" w:rsidP="00057FFE">
      <w:pPr>
        <w:spacing w:line="360" w:lineRule="auto"/>
        <w:ind w:firstLine="709"/>
        <w:jc w:val="both"/>
        <w:rPr>
          <w:sz w:val="28"/>
        </w:rPr>
      </w:pPr>
      <w:r w:rsidRPr="00057FFE">
        <w:rPr>
          <w:sz w:val="28"/>
        </w:rPr>
        <w:object w:dxaOrig="279" w:dyaOrig="360">
          <v:shape id="_x0000_i1073" type="#_x0000_t75" style="width:14.25pt;height:18pt" o:ole="">
            <v:imagedata r:id="rId103" o:title=""/>
          </v:shape>
          <o:OLEObject Type="Embed" ProgID="Equation.3" ShapeID="_x0000_i1073" DrawAspect="Content" ObjectID="_1454696667" r:id="rId104"/>
        </w:object>
      </w:r>
      <w:r w:rsidR="0058352D" w:rsidRPr="00057FFE">
        <w:rPr>
          <w:sz w:val="28"/>
        </w:rPr>
        <w:t xml:space="preserve"> - удельный расход воды на хозяйственно-бытовые нужды;</w:t>
      </w:r>
    </w:p>
    <w:p w:rsidR="0058352D" w:rsidRPr="00057FFE" w:rsidRDefault="0093338A" w:rsidP="00057FFE">
      <w:pPr>
        <w:spacing w:line="360" w:lineRule="auto"/>
        <w:ind w:firstLine="709"/>
        <w:jc w:val="both"/>
        <w:rPr>
          <w:sz w:val="28"/>
        </w:rPr>
      </w:pPr>
      <w:r w:rsidRPr="00057FFE">
        <w:rPr>
          <w:sz w:val="28"/>
        </w:rPr>
        <w:object w:dxaOrig="279" w:dyaOrig="360">
          <v:shape id="_x0000_i1074" type="#_x0000_t75" style="width:14.25pt;height:18pt" o:ole="">
            <v:imagedata r:id="rId105" o:title=""/>
          </v:shape>
          <o:OLEObject Type="Embed" ProgID="Equation.3" ShapeID="_x0000_i1074" DrawAspect="Content" ObjectID="_1454696668" r:id="rId106"/>
        </w:object>
      </w:r>
      <w:r w:rsidR="0058352D" w:rsidRPr="00057FFE">
        <w:rPr>
          <w:sz w:val="28"/>
        </w:rPr>
        <w:t xml:space="preserve"> - расход воды на прием одного душа;</w:t>
      </w:r>
    </w:p>
    <w:p w:rsidR="0058352D" w:rsidRPr="00057FFE" w:rsidRDefault="0093338A" w:rsidP="00057FFE">
      <w:pPr>
        <w:spacing w:line="360" w:lineRule="auto"/>
        <w:ind w:firstLine="709"/>
        <w:jc w:val="both"/>
        <w:rPr>
          <w:sz w:val="28"/>
        </w:rPr>
      </w:pPr>
      <w:r w:rsidRPr="00057FFE">
        <w:rPr>
          <w:sz w:val="28"/>
        </w:rPr>
        <w:object w:dxaOrig="340" w:dyaOrig="360">
          <v:shape id="_x0000_i1075" type="#_x0000_t75" style="width:17.25pt;height:18pt" o:ole="">
            <v:imagedata r:id="rId107" o:title=""/>
          </v:shape>
          <o:OLEObject Type="Embed" ProgID="Equation.3" ShapeID="_x0000_i1075" DrawAspect="Content" ObjectID="_1454696669" r:id="rId108"/>
        </w:object>
      </w:r>
      <w:r w:rsidR="0058352D" w:rsidRPr="00057FFE">
        <w:rPr>
          <w:sz w:val="28"/>
        </w:rPr>
        <w:t xml:space="preserve"> - число рабочих, пользующихся душем (</w:t>
      </w:r>
      <w:r w:rsidRPr="00057FFE">
        <w:rPr>
          <w:sz w:val="28"/>
        </w:rPr>
        <w:object w:dxaOrig="1280" w:dyaOrig="400">
          <v:shape id="_x0000_i1076" type="#_x0000_t75" style="width:63.75pt;height:20.25pt" o:ole="">
            <v:imagedata r:id="rId109" o:title=""/>
          </v:shape>
          <o:OLEObject Type="Embed" ProgID="Equation.3" ShapeID="_x0000_i1076" DrawAspect="Content" ObjectID="_1454696670" r:id="rId110"/>
        </w:object>
      </w:r>
      <w:r w:rsidR="0058352D" w:rsidRPr="00057FFE">
        <w:rPr>
          <w:sz w:val="28"/>
        </w:rPr>
        <w:t>);</w:t>
      </w:r>
    </w:p>
    <w:p w:rsidR="0058352D" w:rsidRPr="00057FFE" w:rsidRDefault="0093338A" w:rsidP="00057FFE">
      <w:pPr>
        <w:spacing w:line="360" w:lineRule="auto"/>
        <w:ind w:firstLine="709"/>
        <w:jc w:val="both"/>
        <w:rPr>
          <w:sz w:val="28"/>
        </w:rPr>
      </w:pPr>
      <w:r w:rsidRPr="00057FFE">
        <w:rPr>
          <w:sz w:val="28"/>
        </w:rPr>
        <w:object w:dxaOrig="320" w:dyaOrig="340">
          <v:shape id="_x0000_i1077" type="#_x0000_t75" style="width:15.75pt;height:17.25pt" o:ole="">
            <v:imagedata r:id="rId111" o:title=""/>
          </v:shape>
          <o:OLEObject Type="Embed" ProgID="Equation.3" ShapeID="_x0000_i1077" DrawAspect="Content" ObjectID="_1454696671" r:id="rId112"/>
        </w:object>
      </w:r>
      <w:r w:rsidR="0058352D" w:rsidRPr="00057FFE">
        <w:rPr>
          <w:sz w:val="28"/>
        </w:rPr>
        <w:t xml:space="preserve"> - коэффициент часовой неравномерности;</w:t>
      </w:r>
    </w:p>
    <w:p w:rsidR="0058352D" w:rsidRPr="00057FFE" w:rsidRDefault="0093338A" w:rsidP="00057FFE">
      <w:pPr>
        <w:spacing w:line="360" w:lineRule="auto"/>
        <w:ind w:firstLine="709"/>
        <w:jc w:val="both"/>
        <w:rPr>
          <w:sz w:val="28"/>
        </w:rPr>
      </w:pPr>
      <w:r w:rsidRPr="00057FFE">
        <w:rPr>
          <w:sz w:val="28"/>
        </w:rPr>
        <w:object w:dxaOrig="200" w:dyaOrig="340">
          <v:shape id="_x0000_i1078" type="#_x0000_t75" style="width:9.75pt;height:17.25pt" o:ole="">
            <v:imagedata r:id="rId113" o:title=""/>
          </v:shape>
          <o:OLEObject Type="Embed" ProgID="Equation.3" ShapeID="_x0000_i1078" DrawAspect="Content" ObjectID="_1454696672" r:id="rId114"/>
        </w:object>
      </w:r>
      <w:r w:rsidR="0058352D" w:rsidRPr="00057FFE">
        <w:rPr>
          <w:sz w:val="28"/>
        </w:rPr>
        <w:t xml:space="preserve"> - продолжительность использования одного душа. Принимается 45 мин.</w:t>
      </w:r>
    </w:p>
    <w:p w:rsidR="0058352D" w:rsidRPr="00057FFE" w:rsidRDefault="0058352D" w:rsidP="00057FFE">
      <w:pPr>
        <w:spacing w:line="360" w:lineRule="auto"/>
        <w:ind w:firstLine="709"/>
        <w:jc w:val="both"/>
        <w:rPr>
          <w:sz w:val="28"/>
        </w:rPr>
      </w:pPr>
    </w:p>
    <w:p w:rsidR="0058352D" w:rsidRPr="00057FFE" w:rsidRDefault="0093338A" w:rsidP="00057FFE">
      <w:pPr>
        <w:spacing w:line="360" w:lineRule="auto"/>
        <w:ind w:firstLine="709"/>
        <w:jc w:val="both"/>
        <w:rPr>
          <w:sz w:val="28"/>
        </w:rPr>
      </w:pPr>
      <w:r w:rsidRPr="00057FFE">
        <w:rPr>
          <w:sz w:val="28"/>
        </w:rPr>
        <w:object w:dxaOrig="3820" w:dyaOrig="620">
          <v:shape id="_x0000_i1079" type="#_x0000_t75" style="width:191.25pt;height:30.75pt" o:ole="">
            <v:imagedata r:id="rId115" o:title=""/>
          </v:shape>
          <o:OLEObject Type="Embed" ProgID="Equation.3" ShapeID="_x0000_i1079" DrawAspect="Content" ObjectID="_1454696673" r:id="rId116"/>
        </w:object>
      </w:r>
      <w:r w:rsidR="0058352D" w:rsidRPr="00057FFE">
        <w:rPr>
          <w:sz w:val="28"/>
        </w:rPr>
        <w:t>л/с.</w:t>
      </w:r>
    </w:p>
    <w:p w:rsidR="0058352D" w:rsidRPr="00057FFE" w:rsidRDefault="0058352D" w:rsidP="00057FFE">
      <w:pPr>
        <w:spacing w:line="360" w:lineRule="auto"/>
        <w:ind w:firstLine="709"/>
        <w:jc w:val="both"/>
        <w:rPr>
          <w:sz w:val="28"/>
        </w:rPr>
      </w:pPr>
    </w:p>
    <w:p w:rsidR="0058352D" w:rsidRPr="00057FFE" w:rsidRDefault="0058352D" w:rsidP="00057FFE">
      <w:pPr>
        <w:spacing w:line="360" w:lineRule="auto"/>
        <w:ind w:firstLine="709"/>
        <w:jc w:val="both"/>
        <w:rPr>
          <w:sz w:val="28"/>
        </w:rPr>
      </w:pPr>
      <w:r w:rsidRPr="00057FFE">
        <w:rPr>
          <w:sz w:val="28"/>
        </w:rPr>
        <w:t xml:space="preserve">в) </w:t>
      </w:r>
      <w:r w:rsidR="0093338A" w:rsidRPr="00057FFE">
        <w:rPr>
          <w:sz w:val="28"/>
        </w:rPr>
        <w:object w:dxaOrig="520" w:dyaOrig="360">
          <v:shape id="_x0000_i1080" type="#_x0000_t75" style="width:26.25pt;height:18pt" o:ole="">
            <v:imagedata r:id="rId117" o:title=""/>
          </v:shape>
          <o:OLEObject Type="Embed" ProgID="Equation.3" ShapeID="_x0000_i1080" DrawAspect="Content" ObjectID="_1454696674" r:id="rId118"/>
        </w:object>
      </w:r>
      <w:r w:rsidRPr="00057FFE">
        <w:rPr>
          <w:sz w:val="28"/>
        </w:rPr>
        <w:t xml:space="preserve">= 10 л/с. Для </w:t>
      </w:r>
      <w:r w:rsidR="0093338A" w:rsidRPr="00057FFE">
        <w:rPr>
          <w:sz w:val="28"/>
        </w:rPr>
        <w:object w:dxaOrig="1120" w:dyaOrig="380">
          <v:shape id="_x0000_i1081" type="#_x0000_t75" style="width:56.25pt;height:18.75pt" o:ole="">
            <v:imagedata r:id="rId119" o:title=""/>
          </v:shape>
          <o:OLEObject Type="Embed" ProgID="Equation.3" ShapeID="_x0000_i1081" DrawAspect="Content" ObjectID="_1454696675" r:id="rId120"/>
        </w:object>
      </w:r>
      <w:r w:rsidRPr="00057FFE">
        <w:rPr>
          <w:sz w:val="28"/>
        </w:rPr>
        <w:t>га = 100000 м</w:t>
      </w:r>
      <w:r w:rsidRPr="00057FFE">
        <w:rPr>
          <w:sz w:val="28"/>
          <w:vertAlign w:val="superscript"/>
        </w:rPr>
        <w:t>2</w:t>
      </w:r>
      <w:r w:rsidRPr="00057FFE">
        <w:rPr>
          <w:sz w:val="28"/>
        </w:rPr>
        <w:t>.</w:t>
      </w:r>
    </w:p>
    <w:p w:rsidR="0058352D" w:rsidRPr="00057FFE" w:rsidRDefault="0058352D" w:rsidP="00057FFE">
      <w:pPr>
        <w:spacing w:line="360" w:lineRule="auto"/>
        <w:ind w:firstLine="709"/>
        <w:jc w:val="both"/>
        <w:rPr>
          <w:sz w:val="28"/>
        </w:rPr>
      </w:pPr>
    </w:p>
    <w:p w:rsidR="0058352D" w:rsidRPr="00057FFE" w:rsidRDefault="0093338A" w:rsidP="00057FFE">
      <w:pPr>
        <w:spacing w:line="360" w:lineRule="auto"/>
        <w:ind w:firstLine="709"/>
        <w:jc w:val="both"/>
        <w:rPr>
          <w:sz w:val="28"/>
        </w:rPr>
      </w:pPr>
      <w:r w:rsidRPr="00057FFE">
        <w:rPr>
          <w:sz w:val="28"/>
        </w:rPr>
        <w:object w:dxaOrig="3019" w:dyaOrig="380">
          <v:shape id="_x0000_i1082" type="#_x0000_t75" style="width:150.75pt;height:18.75pt" o:ole="">
            <v:imagedata r:id="rId121" o:title=""/>
          </v:shape>
          <o:OLEObject Type="Embed" ProgID="Equation.3" ShapeID="_x0000_i1082" DrawAspect="Content" ObjectID="_1454696676" r:id="rId122"/>
        </w:object>
      </w:r>
      <w:r w:rsidR="0058352D" w:rsidRPr="00057FFE">
        <w:rPr>
          <w:sz w:val="28"/>
        </w:rPr>
        <w:t>л/с.</w:t>
      </w:r>
    </w:p>
    <w:p w:rsidR="009728C5" w:rsidRDefault="009728C5" w:rsidP="00057FFE">
      <w:pPr>
        <w:spacing w:line="360" w:lineRule="auto"/>
        <w:ind w:firstLine="709"/>
        <w:jc w:val="both"/>
        <w:rPr>
          <w:sz w:val="28"/>
        </w:rPr>
      </w:pPr>
    </w:p>
    <w:p w:rsidR="0058352D" w:rsidRPr="00057FFE" w:rsidRDefault="0058352D" w:rsidP="00057FFE">
      <w:pPr>
        <w:spacing w:line="360" w:lineRule="auto"/>
        <w:ind w:firstLine="709"/>
        <w:jc w:val="both"/>
        <w:rPr>
          <w:sz w:val="28"/>
        </w:rPr>
      </w:pPr>
      <w:r w:rsidRPr="00057FFE">
        <w:rPr>
          <w:sz w:val="28"/>
        </w:rPr>
        <w:t>Определение диаметра трубы временного водопровода</w:t>
      </w:r>
    </w:p>
    <w:p w:rsidR="0058352D" w:rsidRPr="00057FFE" w:rsidRDefault="0058352D" w:rsidP="00057FFE">
      <w:pPr>
        <w:spacing w:line="360" w:lineRule="auto"/>
        <w:ind w:firstLine="709"/>
        <w:jc w:val="both"/>
        <w:rPr>
          <w:sz w:val="28"/>
        </w:rPr>
      </w:pPr>
    </w:p>
    <w:p w:rsidR="0058352D" w:rsidRPr="00057FFE" w:rsidRDefault="0093338A" w:rsidP="00057FFE">
      <w:pPr>
        <w:spacing w:line="360" w:lineRule="auto"/>
        <w:ind w:firstLine="709"/>
        <w:jc w:val="both"/>
        <w:rPr>
          <w:sz w:val="28"/>
        </w:rPr>
      </w:pPr>
      <w:r w:rsidRPr="00057FFE">
        <w:rPr>
          <w:sz w:val="28"/>
        </w:rPr>
        <w:object w:dxaOrig="4140" w:dyaOrig="720">
          <v:shape id="_x0000_i1083" type="#_x0000_t75" style="width:207pt;height:36pt" o:ole="">
            <v:imagedata r:id="rId123" o:title=""/>
          </v:shape>
          <o:OLEObject Type="Embed" ProgID="Equation.3" ShapeID="_x0000_i1083" DrawAspect="Content" ObjectID="_1454696677" r:id="rId124"/>
        </w:object>
      </w:r>
      <w:r w:rsidR="0058352D" w:rsidRPr="00057FFE">
        <w:rPr>
          <w:sz w:val="28"/>
        </w:rPr>
        <w:t>мм.</w:t>
      </w:r>
    </w:p>
    <w:p w:rsidR="009728C5" w:rsidRDefault="009728C5" w:rsidP="00057FFE">
      <w:pPr>
        <w:spacing w:line="360" w:lineRule="auto"/>
        <w:ind w:firstLine="709"/>
        <w:jc w:val="both"/>
        <w:rPr>
          <w:sz w:val="28"/>
        </w:rPr>
      </w:pPr>
    </w:p>
    <w:p w:rsidR="0058352D" w:rsidRPr="00057FFE" w:rsidRDefault="0058352D" w:rsidP="00057FFE">
      <w:pPr>
        <w:spacing w:line="360" w:lineRule="auto"/>
        <w:ind w:firstLine="709"/>
        <w:jc w:val="both"/>
        <w:rPr>
          <w:sz w:val="28"/>
        </w:rPr>
      </w:pPr>
      <w:r w:rsidRPr="00057FFE">
        <w:rPr>
          <w:sz w:val="28"/>
        </w:rPr>
        <w:t>Округляем полученное значение до стандартного ( не менее 100 мм.) по требованиям пожарной безопасности.</w:t>
      </w:r>
    </w:p>
    <w:p w:rsidR="00620F70" w:rsidRPr="00057FFE" w:rsidRDefault="0058352D" w:rsidP="00057FFE">
      <w:pPr>
        <w:spacing w:line="360" w:lineRule="auto"/>
        <w:ind w:firstLine="709"/>
        <w:jc w:val="both"/>
        <w:rPr>
          <w:sz w:val="28"/>
        </w:rPr>
      </w:pPr>
      <w:r w:rsidRPr="00057FFE">
        <w:rPr>
          <w:sz w:val="28"/>
        </w:rPr>
        <w:t xml:space="preserve">Принимаем </w:t>
      </w:r>
      <w:r w:rsidR="0093338A" w:rsidRPr="00057FFE">
        <w:rPr>
          <w:sz w:val="28"/>
        </w:rPr>
        <w:object w:dxaOrig="980" w:dyaOrig="279">
          <v:shape id="_x0000_i1084" type="#_x0000_t75" style="width:48.75pt;height:14.25pt" o:ole="">
            <v:imagedata r:id="rId125" o:title=""/>
          </v:shape>
          <o:OLEObject Type="Embed" ProgID="Equation.3" ShapeID="_x0000_i1084" DrawAspect="Content" ObjectID="_1454696678" r:id="rId126"/>
        </w:object>
      </w:r>
      <w:r w:rsidRPr="00057FFE">
        <w:rPr>
          <w:sz w:val="28"/>
        </w:rPr>
        <w:t>мм</w:t>
      </w:r>
    </w:p>
    <w:p w:rsidR="00620F70" w:rsidRPr="00057FFE" w:rsidRDefault="00620F70" w:rsidP="00057FFE">
      <w:pPr>
        <w:spacing w:line="360" w:lineRule="auto"/>
        <w:ind w:firstLine="709"/>
        <w:jc w:val="both"/>
        <w:rPr>
          <w:sz w:val="28"/>
          <w:u w:val="single"/>
        </w:rPr>
      </w:pPr>
    </w:p>
    <w:p w:rsidR="00620F70" w:rsidRDefault="001E6D95" w:rsidP="00057FFE">
      <w:pPr>
        <w:spacing w:line="360" w:lineRule="auto"/>
        <w:ind w:firstLine="709"/>
        <w:jc w:val="both"/>
        <w:rPr>
          <w:sz w:val="28"/>
          <w:u w:val="single"/>
        </w:rPr>
      </w:pPr>
      <w:r w:rsidRPr="00057FFE">
        <w:rPr>
          <w:sz w:val="28"/>
        </w:rPr>
        <w:t>7.4</w:t>
      </w:r>
      <w:r w:rsidR="00057FFE" w:rsidRPr="00057FFE">
        <w:rPr>
          <w:sz w:val="28"/>
        </w:rPr>
        <w:t xml:space="preserve"> </w:t>
      </w:r>
      <w:r w:rsidR="00620F70" w:rsidRPr="00057FFE">
        <w:rPr>
          <w:sz w:val="28"/>
          <w:u w:val="single"/>
        </w:rPr>
        <w:t>Расчет временного электроснабжения</w:t>
      </w:r>
    </w:p>
    <w:p w:rsidR="009728C5" w:rsidRPr="00057FFE" w:rsidRDefault="009728C5" w:rsidP="00057FFE">
      <w:pPr>
        <w:spacing w:line="360" w:lineRule="auto"/>
        <w:ind w:firstLine="709"/>
        <w:jc w:val="both"/>
        <w:rPr>
          <w:sz w:val="28"/>
          <w:u w:val="single"/>
        </w:rPr>
      </w:pPr>
    </w:p>
    <w:p w:rsidR="001E6D95" w:rsidRPr="00057FFE" w:rsidRDefault="001E6D95" w:rsidP="00057FFE">
      <w:pPr>
        <w:spacing w:line="360" w:lineRule="auto"/>
        <w:ind w:firstLine="709"/>
        <w:jc w:val="both"/>
        <w:rPr>
          <w:sz w:val="28"/>
        </w:rPr>
      </w:pPr>
      <w:r w:rsidRPr="00057FFE">
        <w:rPr>
          <w:sz w:val="28"/>
        </w:rPr>
        <w:t>Требования к электроснабжению строительной площадки:</w:t>
      </w:r>
    </w:p>
    <w:p w:rsidR="001E6D95" w:rsidRPr="00057FFE" w:rsidRDefault="001E6D95" w:rsidP="00057FFE">
      <w:pPr>
        <w:numPr>
          <w:ilvl w:val="0"/>
          <w:numId w:val="16"/>
        </w:numPr>
        <w:tabs>
          <w:tab w:val="clear" w:pos="495"/>
          <w:tab w:val="num" w:pos="180"/>
          <w:tab w:val="num" w:pos="1080"/>
        </w:tabs>
        <w:spacing w:line="360" w:lineRule="auto"/>
        <w:ind w:left="0" w:firstLine="709"/>
        <w:jc w:val="both"/>
        <w:rPr>
          <w:sz w:val="28"/>
        </w:rPr>
      </w:pPr>
      <w:r w:rsidRPr="00057FFE">
        <w:rPr>
          <w:sz w:val="28"/>
        </w:rPr>
        <w:t>Обеспечение электроэнергией строительной площадки в потребном количестве и необходимом качестве (частота, напряжение);</w:t>
      </w:r>
    </w:p>
    <w:p w:rsidR="001E6D95" w:rsidRPr="00057FFE" w:rsidRDefault="001E6D95" w:rsidP="00057FFE">
      <w:pPr>
        <w:numPr>
          <w:ilvl w:val="0"/>
          <w:numId w:val="16"/>
        </w:numPr>
        <w:tabs>
          <w:tab w:val="clear" w:pos="495"/>
          <w:tab w:val="num" w:pos="180"/>
          <w:tab w:val="num" w:pos="1080"/>
        </w:tabs>
        <w:spacing w:line="360" w:lineRule="auto"/>
        <w:ind w:left="0" w:firstLine="709"/>
        <w:jc w:val="both"/>
        <w:rPr>
          <w:sz w:val="28"/>
        </w:rPr>
      </w:pPr>
      <w:r w:rsidRPr="00057FFE">
        <w:rPr>
          <w:sz w:val="28"/>
        </w:rPr>
        <w:t>Обеспечение гибкости электрической схемы – возможность питания потребителей на самых отдаленных участках;</w:t>
      </w:r>
    </w:p>
    <w:p w:rsidR="001E6D95" w:rsidRPr="00057FFE" w:rsidRDefault="001E6D95" w:rsidP="00057FFE">
      <w:pPr>
        <w:numPr>
          <w:ilvl w:val="0"/>
          <w:numId w:val="16"/>
        </w:numPr>
        <w:tabs>
          <w:tab w:val="clear" w:pos="495"/>
          <w:tab w:val="num" w:pos="180"/>
          <w:tab w:val="num" w:pos="1080"/>
        </w:tabs>
        <w:spacing w:line="360" w:lineRule="auto"/>
        <w:ind w:left="0" w:firstLine="709"/>
        <w:jc w:val="both"/>
        <w:rPr>
          <w:sz w:val="28"/>
        </w:rPr>
      </w:pPr>
      <w:r w:rsidRPr="00057FFE">
        <w:rPr>
          <w:sz w:val="28"/>
        </w:rPr>
        <w:t>Минимизация затрат.</w:t>
      </w:r>
    </w:p>
    <w:p w:rsidR="001E6D95" w:rsidRPr="00057FFE" w:rsidRDefault="001E6D95" w:rsidP="00057FFE">
      <w:pPr>
        <w:spacing w:line="360" w:lineRule="auto"/>
        <w:ind w:firstLine="709"/>
        <w:jc w:val="both"/>
        <w:rPr>
          <w:sz w:val="28"/>
        </w:rPr>
      </w:pPr>
      <w:r w:rsidRPr="00057FFE">
        <w:rPr>
          <w:sz w:val="28"/>
        </w:rPr>
        <w:t>Порядок проектирования электрической сети:</w:t>
      </w:r>
    </w:p>
    <w:p w:rsidR="001E6D95" w:rsidRPr="00057FFE" w:rsidRDefault="001E6D95" w:rsidP="00057FFE">
      <w:pPr>
        <w:numPr>
          <w:ilvl w:val="0"/>
          <w:numId w:val="17"/>
        </w:numPr>
        <w:tabs>
          <w:tab w:val="clear" w:pos="180"/>
        </w:tabs>
        <w:spacing w:line="360" w:lineRule="auto"/>
        <w:ind w:left="0" w:firstLine="709"/>
        <w:jc w:val="both"/>
        <w:rPr>
          <w:sz w:val="28"/>
        </w:rPr>
      </w:pPr>
      <w:r w:rsidRPr="00057FFE">
        <w:rPr>
          <w:sz w:val="28"/>
        </w:rPr>
        <w:t>Расчет электрических нагрузок на период пика;</w:t>
      </w:r>
    </w:p>
    <w:p w:rsidR="001E6D95" w:rsidRPr="00057FFE" w:rsidRDefault="001E6D95" w:rsidP="00057FFE">
      <w:pPr>
        <w:numPr>
          <w:ilvl w:val="0"/>
          <w:numId w:val="17"/>
        </w:numPr>
        <w:tabs>
          <w:tab w:val="clear" w:pos="180"/>
        </w:tabs>
        <w:spacing w:line="360" w:lineRule="auto"/>
        <w:ind w:left="0" w:firstLine="709"/>
        <w:jc w:val="both"/>
        <w:rPr>
          <w:sz w:val="28"/>
        </w:rPr>
      </w:pPr>
      <w:r w:rsidRPr="00057FFE">
        <w:rPr>
          <w:sz w:val="28"/>
        </w:rPr>
        <w:t>Выбор источников электроэнергии, определение количества и мощностей трансформаторных подстанций;</w:t>
      </w:r>
    </w:p>
    <w:p w:rsidR="001E6D95" w:rsidRPr="00057FFE" w:rsidRDefault="001E6D95" w:rsidP="00057FFE">
      <w:pPr>
        <w:numPr>
          <w:ilvl w:val="0"/>
          <w:numId w:val="17"/>
        </w:numPr>
        <w:tabs>
          <w:tab w:val="clear" w:pos="180"/>
        </w:tabs>
        <w:spacing w:line="360" w:lineRule="auto"/>
        <w:ind w:left="0" w:firstLine="709"/>
        <w:jc w:val="both"/>
        <w:rPr>
          <w:sz w:val="28"/>
        </w:rPr>
      </w:pPr>
      <w:r w:rsidRPr="00057FFE">
        <w:rPr>
          <w:sz w:val="28"/>
        </w:rPr>
        <w:t>Размещение на стройгенплане трансформаторных подстанций и осветительных сетей;</w:t>
      </w:r>
    </w:p>
    <w:p w:rsidR="001E6D95" w:rsidRPr="00057FFE" w:rsidRDefault="001E6D95" w:rsidP="00057FFE">
      <w:pPr>
        <w:numPr>
          <w:ilvl w:val="0"/>
          <w:numId w:val="17"/>
        </w:numPr>
        <w:tabs>
          <w:tab w:val="clear" w:pos="180"/>
        </w:tabs>
        <w:spacing w:line="360" w:lineRule="auto"/>
        <w:ind w:left="0" w:firstLine="709"/>
        <w:jc w:val="both"/>
        <w:rPr>
          <w:sz w:val="28"/>
        </w:rPr>
      </w:pPr>
      <w:r w:rsidRPr="00057FFE">
        <w:rPr>
          <w:sz w:val="28"/>
        </w:rPr>
        <w:t>Составление схемы электроснабжения.</w:t>
      </w:r>
    </w:p>
    <w:p w:rsidR="001E6D95" w:rsidRPr="00057FFE" w:rsidRDefault="001E6D95" w:rsidP="00057FFE">
      <w:pPr>
        <w:spacing w:line="360" w:lineRule="auto"/>
        <w:ind w:firstLine="709"/>
        <w:jc w:val="both"/>
        <w:rPr>
          <w:sz w:val="28"/>
        </w:rPr>
      </w:pPr>
      <w:r w:rsidRPr="00057FFE">
        <w:rPr>
          <w:sz w:val="28"/>
        </w:rPr>
        <w:t>Методы расчета электрических нагрузок:</w:t>
      </w:r>
    </w:p>
    <w:p w:rsidR="001E6D95" w:rsidRPr="00057FFE" w:rsidRDefault="001E6D95" w:rsidP="00057FFE">
      <w:pPr>
        <w:spacing w:line="360" w:lineRule="auto"/>
        <w:ind w:firstLine="709"/>
        <w:jc w:val="both"/>
        <w:rPr>
          <w:sz w:val="28"/>
        </w:rPr>
      </w:pPr>
      <w:r w:rsidRPr="00057FFE">
        <w:rPr>
          <w:sz w:val="28"/>
        </w:rPr>
        <w:t>1</w:t>
      </w:r>
      <w:r w:rsidR="00057FFE" w:rsidRPr="00057FFE">
        <w:rPr>
          <w:sz w:val="28"/>
        </w:rPr>
        <w:t xml:space="preserve"> </w:t>
      </w:r>
      <w:r w:rsidRPr="00057FFE">
        <w:rPr>
          <w:sz w:val="28"/>
        </w:rPr>
        <w:t>метод. Расчет нагрузок по удельной мощности.</w:t>
      </w:r>
    </w:p>
    <w:p w:rsidR="001E6D95" w:rsidRPr="00057FFE" w:rsidRDefault="001E6D95" w:rsidP="00057FFE">
      <w:pPr>
        <w:spacing w:line="360" w:lineRule="auto"/>
        <w:ind w:firstLine="709"/>
        <w:jc w:val="both"/>
        <w:rPr>
          <w:sz w:val="28"/>
        </w:rPr>
      </w:pPr>
      <w:r w:rsidRPr="00057FFE">
        <w:rPr>
          <w:sz w:val="28"/>
        </w:rPr>
        <w:t>2</w:t>
      </w:r>
      <w:r w:rsidR="00057FFE" w:rsidRPr="00057FFE">
        <w:rPr>
          <w:sz w:val="28"/>
        </w:rPr>
        <w:t xml:space="preserve"> </w:t>
      </w:r>
      <w:r w:rsidRPr="00057FFE">
        <w:rPr>
          <w:sz w:val="28"/>
        </w:rPr>
        <w:t>метод. Расчет нагрузок по удельному расходу электроэнергии.</w:t>
      </w:r>
    </w:p>
    <w:p w:rsidR="001E6D95" w:rsidRPr="00057FFE" w:rsidRDefault="001E6D95" w:rsidP="00057FFE">
      <w:pPr>
        <w:spacing w:line="360" w:lineRule="auto"/>
        <w:ind w:firstLine="709"/>
        <w:jc w:val="both"/>
        <w:rPr>
          <w:sz w:val="28"/>
        </w:rPr>
      </w:pPr>
      <w:r w:rsidRPr="00057FFE">
        <w:rPr>
          <w:sz w:val="28"/>
        </w:rPr>
        <w:t>3 метод. Расчет нагрузок по установленной мощности электроприемников и коэффициенту спроса без дифференциации по видам потребителей.</w:t>
      </w:r>
    </w:p>
    <w:p w:rsidR="001E6D95" w:rsidRPr="00057FFE" w:rsidRDefault="001E6D95" w:rsidP="00057FFE">
      <w:pPr>
        <w:spacing w:line="360" w:lineRule="auto"/>
        <w:ind w:firstLine="709"/>
        <w:jc w:val="both"/>
        <w:rPr>
          <w:sz w:val="28"/>
        </w:rPr>
      </w:pPr>
      <w:r w:rsidRPr="00057FFE">
        <w:rPr>
          <w:sz w:val="28"/>
        </w:rPr>
        <w:t>4 метод. Расчет нагрузок по установленной мощности электроприемников и коэффициенту спроса с дифференциацией по видам потребителей.</w:t>
      </w:r>
    </w:p>
    <w:p w:rsidR="001E6D95" w:rsidRDefault="001E6D95" w:rsidP="00057FFE">
      <w:pPr>
        <w:spacing w:line="360" w:lineRule="auto"/>
        <w:ind w:firstLine="709"/>
        <w:jc w:val="both"/>
        <w:rPr>
          <w:sz w:val="28"/>
        </w:rPr>
      </w:pPr>
      <w:r w:rsidRPr="00057FFE">
        <w:rPr>
          <w:sz w:val="28"/>
        </w:rPr>
        <w:t>Расчет электрических нагрузок производим четвертым методом.</w:t>
      </w:r>
    </w:p>
    <w:p w:rsidR="009728C5" w:rsidRPr="00057FFE" w:rsidRDefault="009728C5" w:rsidP="00057FFE">
      <w:pPr>
        <w:spacing w:line="360" w:lineRule="auto"/>
        <w:ind w:firstLine="709"/>
        <w:jc w:val="both"/>
        <w:rPr>
          <w:sz w:val="28"/>
        </w:rPr>
      </w:pPr>
    </w:p>
    <w:p w:rsidR="009728C5" w:rsidRDefault="00205760" w:rsidP="00057FFE">
      <w:pPr>
        <w:spacing w:line="360" w:lineRule="auto"/>
        <w:ind w:firstLine="709"/>
        <w:jc w:val="both"/>
        <w:rPr>
          <w:sz w:val="28"/>
        </w:rPr>
      </w:pPr>
      <w:r>
        <w:rPr>
          <w:sz w:val="28"/>
        </w:rPr>
        <w:pict>
          <v:shape id="_x0000_i1085" type="#_x0000_t75" style="width:372.75pt;height:39.75pt">
            <v:imagedata r:id="rId127" o:title=""/>
          </v:shape>
        </w:pict>
      </w:r>
    </w:p>
    <w:p w:rsidR="009728C5" w:rsidRDefault="009728C5" w:rsidP="00057FFE">
      <w:pPr>
        <w:spacing w:line="360" w:lineRule="auto"/>
        <w:ind w:firstLine="709"/>
        <w:jc w:val="both"/>
        <w:rPr>
          <w:sz w:val="28"/>
        </w:rPr>
      </w:pPr>
    </w:p>
    <w:p w:rsidR="001E6D95" w:rsidRPr="00057FFE" w:rsidRDefault="001E6D95" w:rsidP="00057FFE">
      <w:pPr>
        <w:spacing w:line="360" w:lineRule="auto"/>
        <w:ind w:firstLine="709"/>
        <w:jc w:val="both"/>
        <w:rPr>
          <w:sz w:val="28"/>
        </w:rPr>
      </w:pPr>
      <w:r w:rsidRPr="00057FFE">
        <w:rPr>
          <w:sz w:val="28"/>
        </w:rPr>
        <w:t>где</w:t>
      </w:r>
    </w:p>
    <w:p w:rsidR="001E6D95" w:rsidRPr="00057FFE" w:rsidRDefault="001E6D95" w:rsidP="00057FFE">
      <w:pPr>
        <w:spacing w:line="360" w:lineRule="auto"/>
        <w:ind w:firstLine="709"/>
        <w:jc w:val="both"/>
        <w:rPr>
          <w:sz w:val="28"/>
        </w:rPr>
      </w:pPr>
      <w:r w:rsidRPr="00057FFE">
        <w:rPr>
          <w:sz w:val="28"/>
        </w:rPr>
        <w:t xml:space="preserve">α – Коэффициент, учитывающий потерю в сети, который зависит от протяженности, площади сечения проводов; принимается в пределах </w:t>
      </w:r>
      <w:r w:rsidR="0093338A" w:rsidRPr="00057FFE">
        <w:rPr>
          <w:sz w:val="28"/>
        </w:rPr>
        <w:object w:dxaOrig="940" w:dyaOrig="279">
          <v:shape id="_x0000_i1086" type="#_x0000_t75" style="width:47.25pt;height:14.25pt" o:ole="">
            <v:imagedata r:id="rId128" o:title=""/>
          </v:shape>
          <o:OLEObject Type="Embed" ProgID="Equation.3" ShapeID="_x0000_i1086" DrawAspect="Content" ObjectID="_1454696679" r:id="rId129"/>
        </w:object>
      </w:r>
      <w:r w:rsidRPr="00057FFE">
        <w:rPr>
          <w:sz w:val="28"/>
        </w:rPr>
        <w:t>;</w:t>
      </w:r>
    </w:p>
    <w:p w:rsidR="001E6D95" w:rsidRPr="00057FFE" w:rsidRDefault="0093338A" w:rsidP="00057FFE">
      <w:pPr>
        <w:spacing w:line="360" w:lineRule="auto"/>
        <w:ind w:firstLine="709"/>
        <w:jc w:val="both"/>
        <w:rPr>
          <w:sz w:val="28"/>
        </w:rPr>
      </w:pPr>
      <w:r w:rsidRPr="00057FFE">
        <w:rPr>
          <w:sz w:val="28"/>
        </w:rPr>
        <w:object w:dxaOrig="840" w:dyaOrig="360">
          <v:shape id="_x0000_i1087" type="#_x0000_t75" style="width:42pt;height:18pt" o:ole="">
            <v:imagedata r:id="rId130" o:title=""/>
          </v:shape>
          <o:OLEObject Type="Embed" ProgID="Equation.3" ShapeID="_x0000_i1087" DrawAspect="Content" ObjectID="_1454696680" r:id="rId131"/>
        </w:object>
      </w:r>
      <w:r w:rsidR="001E6D95" w:rsidRPr="00057FFE">
        <w:rPr>
          <w:sz w:val="28"/>
        </w:rPr>
        <w:t xml:space="preserve"> - коэффициенты спроса, зависящие от числа потребителей;</w:t>
      </w:r>
    </w:p>
    <w:p w:rsidR="001E6D95" w:rsidRPr="00057FFE" w:rsidRDefault="0093338A" w:rsidP="00057FFE">
      <w:pPr>
        <w:spacing w:line="360" w:lineRule="auto"/>
        <w:ind w:firstLine="709"/>
        <w:jc w:val="both"/>
        <w:rPr>
          <w:sz w:val="28"/>
        </w:rPr>
      </w:pPr>
      <w:r w:rsidRPr="00057FFE">
        <w:rPr>
          <w:sz w:val="28"/>
        </w:rPr>
        <w:object w:dxaOrig="1440" w:dyaOrig="360">
          <v:shape id="_x0000_i1088" type="#_x0000_t75" style="width:1in;height:18pt" o:ole="">
            <v:imagedata r:id="rId132" o:title=""/>
          </v:shape>
          <o:OLEObject Type="Embed" ProgID="Equation.3" ShapeID="_x0000_i1088" DrawAspect="Content" ObjectID="_1454696681" r:id="rId133"/>
        </w:object>
      </w:r>
      <w:r w:rsidR="001E6D95" w:rsidRPr="00057FFE">
        <w:rPr>
          <w:sz w:val="28"/>
        </w:rPr>
        <w:t xml:space="preserve"> - коэффициенты мощностей, зависящие от загрузки и количества потребителей;</w:t>
      </w:r>
    </w:p>
    <w:p w:rsidR="001E6D95" w:rsidRPr="00057FFE" w:rsidRDefault="00205760" w:rsidP="00057FFE">
      <w:pPr>
        <w:spacing w:line="360" w:lineRule="auto"/>
        <w:ind w:firstLine="709"/>
        <w:jc w:val="both"/>
        <w:rPr>
          <w:sz w:val="28"/>
        </w:rPr>
      </w:pPr>
      <w:r>
        <w:rPr>
          <w:sz w:val="28"/>
        </w:rPr>
        <w:pict>
          <v:shape id="_x0000_i1089" type="#_x0000_t75" style="width:29.25pt;height:20.25pt">
            <v:imagedata r:id="rId134" o:title=""/>
          </v:shape>
        </w:pict>
      </w:r>
      <w:r w:rsidR="001E6D95" w:rsidRPr="00057FFE">
        <w:rPr>
          <w:sz w:val="28"/>
        </w:rPr>
        <w:t xml:space="preserve"> - суммарная мощность силовых потребителей в период пика;</w:t>
      </w:r>
    </w:p>
    <w:p w:rsidR="001E6D95" w:rsidRPr="00057FFE" w:rsidRDefault="00205760" w:rsidP="00057FFE">
      <w:pPr>
        <w:spacing w:line="360" w:lineRule="auto"/>
        <w:ind w:firstLine="709"/>
        <w:jc w:val="both"/>
        <w:rPr>
          <w:sz w:val="28"/>
        </w:rPr>
      </w:pPr>
      <w:r>
        <w:rPr>
          <w:sz w:val="28"/>
        </w:rPr>
        <w:pict>
          <v:shape id="_x0000_i1090" type="#_x0000_t75" style="width:30.75pt;height:20.25pt">
            <v:imagedata r:id="rId135" o:title=""/>
          </v:shape>
        </w:pict>
      </w:r>
      <w:r w:rsidR="001E6D95" w:rsidRPr="00057FFE">
        <w:rPr>
          <w:sz w:val="28"/>
        </w:rPr>
        <w:t xml:space="preserve"> - суммарная мощность для технологических нужд;</w:t>
      </w:r>
    </w:p>
    <w:p w:rsidR="001E6D95" w:rsidRPr="00057FFE" w:rsidRDefault="00205760" w:rsidP="00057FFE">
      <w:pPr>
        <w:spacing w:line="360" w:lineRule="auto"/>
        <w:ind w:firstLine="709"/>
        <w:jc w:val="both"/>
        <w:rPr>
          <w:sz w:val="28"/>
        </w:rPr>
      </w:pPr>
      <w:r>
        <w:rPr>
          <w:sz w:val="28"/>
        </w:rPr>
        <w:pict>
          <v:shape id="_x0000_i1091" type="#_x0000_t75" style="width:36pt;height:20.25pt">
            <v:imagedata r:id="rId136" o:title=""/>
          </v:shape>
        </w:pict>
      </w:r>
      <w:r w:rsidR="001E6D95" w:rsidRPr="00057FFE">
        <w:rPr>
          <w:sz w:val="28"/>
        </w:rPr>
        <w:t>- суммарная мощность устройств внутреннего освещения;</w:t>
      </w:r>
    </w:p>
    <w:p w:rsidR="001E6D95" w:rsidRPr="00057FFE" w:rsidRDefault="00205760" w:rsidP="00057FFE">
      <w:pPr>
        <w:spacing w:line="360" w:lineRule="auto"/>
        <w:ind w:firstLine="709"/>
        <w:jc w:val="both"/>
        <w:rPr>
          <w:sz w:val="28"/>
        </w:rPr>
      </w:pPr>
      <w:r>
        <w:rPr>
          <w:sz w:val="28"/>
        </w:rPr>
        <w:pict>
          <v:shape id="_x0000_i1092" type="#_x0000_t75" style="width:36.75pt;height:20.25pt">
            <v:imagedata r:id="rId137" o:title=""/>
          </v:shape>
        </w:pict>
      </w:r>
      <w:r w:rsidR="001E6D95" w:rsidRPr="00057FFE">
        <w:rPr>
          <w:sz w:val="28"/>
        </w:rPr>
        <w:t>- суммарная мощность устройств наружного освещения;</w:t>
      </w:r>
    </w:p>
    <w:p w:rsidR="001E6D95" w:rsidRPr="00057FFE" w:rsidRDefault="00205760" w:rsidP="00057FFE">
      <w:pPr>
        <w:spacing w:line="360" w:lineRule="auto"/>
        <w:ind w:firstLine="709"/>
        <w:jc w:val="both"/>
        <w:rPr>
          <w:sz w:val="28"/>
        </w:rPr>
      </w:pPr>
      <w:r>
        <w:rPr>
          <w:sz w:val="28"/>
        </w:rPr>
        <w:pict>
          <v:shape id="_x0000_i1093" type="#_x0000_t75" style="width:32.25pt;height:20.25pt">
            <v:imagedata r:id="rId138" o:title=""/>
          </v:shape>
        </w:pict>
      </w:r>
      <w:r w:rsidR="001E6D95" w:rsidRPr="00057FFE">
        <w:rPr>
          <w:sz w:val="28"/>
        </w:rPr>
        <w:t xml:space="preserve"> - суммарная мощность всех установленных сварочных трансформаторов.</w:t>
      </w:r>
    </w:p>
    <w:p w:rsidR="001E6D95" w:rsidRPr="00057FFE" w:rsidRDefault="001E6D95" w:rsidP="00057FFE">
      <w:pPr>
        <w:spacing w:line="360" w:lineRule="auto"/>
        <w:ind w:firstLine="709"/>
        <w:jc w:val="both"/>
        <w:rPr>
          <w:sz w:val="28"/>
        </w:rPr>
      </w:pPr>
    </w:p>
    <w:p w:rsidR="001E6D95" w:rsidRPr="00057FFE" w:rsidRDefault="001E6D95" w:rsidP="00057FFE">
      <w:pPr>
        <w:spacing w:line="360" w:lineRule="auto"/>
        <w:ind w:firstLine="709"/>
        <w:jc w:val="both"/>
        <w:rPr>
          <w:sz w:val="28"/>
        </w:rPr>
      </w:pPr>
      <w:r w:rsidRPr="00057FFE">
        <w:rPr>
          <w:sz w:val="28"/>
        </w:rPr>
        <w:t xml:space="preserve">Пиковый период принимаем с </w:t>
      </w:r>
      <w:r w:rsidR="00337EE9" w:rsidRPr="00057FFE">
        <w:rPr>
          <w:sz w:val="28"/>
        </w:rPr>
        <w:t>29 по 3</w:t>
      </w:r>
      <w:r w:rsidRPr="00057FFE">
        <w:rPr>
          <w:sz w:val="28"/>
        </w:rPr>
        <w:t>3 день, когда задействовано наибольшее количество электропотребителей. В данный период производятся следующие работы:</w:t>
      </w:r>
    </w:p>
    <w:p w:rsidR="001E6D95" w:rsidRPr="00057FFE" w:rsidRDefault="00337EE9" w:rsidP="00057FFE">
      <w:pPr>
        <w:spacing w:line="360" w:lineRule="auto"/>
        <w:ind w:firstLine="709"/>
        <w:jc w:val="both"/>
        <w:rPr>
          <w:sz w:val="28"/>
        </w:rPr>
      </w:pPr>
      <w:r w:rsidRPr="00057FFE">
        <w:rPr>
          <w:sz w:val="28"/>
        </w:rPr>
        <w:t>- монтаж жб фундамент</w:t>
      </w:r>
      <w:r w:rsidR="001E6D95" w:rsidRPr="00057FFE">
        <w:rPr>
          <w:sz w:val="28"/>
        </w:rPr>
        <w:t>, площадок и колонн (для данных работ используются: растворонасос СО-49Б; бетоносмеситель СБ-79. Поскольку потребность в цементном растворе невелика, то приготовление осуществляется непосредственно на строительной площадке при помощи бетоносмесителя.);</w:t>
      </w:r>
    </w:p>
    <w:p w:rsidR="001E6D95" w:rsidRPr="00057FFE" w:rsidRDefault="001E6D95" w:rsidP="00057FFE">
      <w:pPr>
        <w:spacing w:line="360" w:lineRule="auto"/>
        <w:ind w:firstLine="709"/>
        <w:jc w:val="both"/>
        <w:rPr>
          <w:sz w:val="28"/>
        </w:rPr>
      </w:pPr>
      <w:r w:rsidRPr="00057FFE">
        <w:rPr>
          <w:sz w:val="28"/>
        </w:rPr>
        <w:t>- неучтенные работы (для данных работ используется различный мелкий инструмент и механизмы).</w:t>
      </w:r>
    </w:p>
    <w:p w:rsidR="001E6D95" w:rsidRPr="00057FFE" w:rsidRDefault="001E6D95" w:rsidP="00057FFE">
      <w:pPr>
        <w:spacing w:line="360" w:lineRule="auto"/>
        <w:ind w:firstLine="709"/>
        <w:jc w:val="both"/>
        <w:rPr>
          <w:sz w:val="28"/>
        </w:rPr>
      </w:pPr>
      <w:r w:rsidRPr="00057FFE">
        <w:rPr>
          <w:sz w:val="28"/>
        </w:rPr>
        <w:t>Помимо этого учитываются затраты на внутреннее и наружное освещение строительной площадки.</w:t>
      </w:r>
    </w:p>
    <w:p w:rsidR="009728C5" w:rsidRDefault="009728C5" w:rsidP="00057FFE">
      <w:pPr>
        <w:spacing w:line="360" w:lineRule="auto"/>
        <w:ind w:firstLine="709"/>
        <w:jc w:val="both"/>
        <w:rPr>
          <w:sz w:val="28"/>
        </w:rPr>
      </w:pPr>
    </w:p>
    <w:p w:rsidR="001E6D95" w:rsidRPr="00057FFE" w:rsidRDefault="001E6D95" w:rsidP="00057FFE">
      <w:pPr>
        <w:spacing w:line="360" w:lineRule="auto"/>
        <w:ind w:firstLine="709"/>
        <w:jc w:val="both"/>
        <w:rPr>
          <w:sz w:val="28"/>
        </w:rPr>
      </w:pPr>
      <w:r w:rsidRPr="00057FFE">
        <w:rPr>
          <w:sz w:val="28"/>
        </w:rPr>
        <w:t>Определение</w:t>
      </w:r>
      <w:r w:rsidR="009728C5">
        <w:rPr>
          <w:sz w:val="28"/>
        </w:rPr>
        <w:t xml:space="preserve"> мощности по видам потребителей</w:t>
      </w:r>
    </w:p>
    <w:p w:rsidR="001E6D95" w:rsidRPr="00057FFE" w:rsidRDefault="001E6D95" w:rsidP="00057FFE">
      <w:pPr>
        <w:numPr>
          <w:ilvl w:val="0"/>
          <w:numId w:val="18"/>
        </w:numPr>
        <w:tabs>
          <w:tab w:val="clear" w:pos="180"/>
          <w:tab w:val="num" w:pos="1080"/>
        </w:tabs>
        <w:spacing w:line="360" w:lineRule="auto"/>
        <w:ind w:left="0" w:firstLine="709"/>
        <w:jc w:val="both"/>
        <w:rPr>
          <w:sz w:val="28"/>
        </w:rPr>
      </w:pPr>
      <w:r w:rsidRPr="00057FFE">
        <w:rPr>
          <w:sz w:val="28"/>
        </w:rPr>
        <w:t>Силовая электроэнергия:</w:t>
      </w:r>
    </w:p>
    <w:p w:rsidR="001E6D95" w:rsidRPr="00057FFE" w:rsidRDefault="001E6D95" w:rsidP="00057FFE">
      <w:pPr>
        <w:spacing w:line="360" w:lineRule="auto"/>
        <w:ind w:firstLine="709"/>
        <w:jc w:val="both"/>
        <w:rPr>
          <w:sz w:val="28"/>
        </w:rPr>
      </w:pPr>
    </w:p>
    <w:p w:rsidR="001E6D95" w:rsidRPr="00057FFE" w:rsidRDefault="001E6D95" w:rsidP="00057FFE">
      <w:pPr>
        <w:spacing w:line="360" w:lineRule="auto"/>
        <w:ind w:firstLine="709"/>
        <w:jc w:val="both"/>
        <w:rPr>
          <w:sz w:val="28"/>
        </w:rPr>
      </w:pPr>
      <w:r w:rsidRPr="00057FFE">
        <w:rPr>
          <w:sz w:val="28"/>
        </w:rPr>
        <w:t>- растворонасос СО-49Б</w:t>
      </w:r>
      <w:r w:rsidR="00057FFE" w:rsidRPr="00057FFE">
        <w:rPr>
          <w:sz w:val="28"/>
        </w:rPr>
        <w:t xml:space="preserve"> </w:t>
      </w:r>
      <w:r w:rsidRPr="00057FFE">
        <w:rPr>
          <w:sz w:val="28"/>
        </w:rPr>
        <w:t>Р</w:t>
      </w:r>
      <w:r w:rsidRPr="00057FFE">
        <w:rPr>
          <w:sz w:val="28"/>
          <w:vertAlign w:val="subscript"/>
        </w:rPr>
        <w:t>с</w:t>
      </w:r>
      <w:r w:rsidRPr="00057FFE">
        <w:rPr>
          <w:sz w:val="28"/>
        </w:rPr>
        <w:t xml:space="preserve"> = 4 кВт.</w:t>
      </w:r>
    </w:p>
    <w:p w:rsidR="001E6D95" w:rsidRPr="00057FFE" w:rsidRDefault="001E6D95" w:rsidP="00057FFE">
      <w:pPr>
        <w:spacing w:line="360" w:lineRule="auto"/>
        <w:ind w:firstLine="709"/>
        <w:jc w:val="both"/>
        <w:rPr>
          <w:sz w:val="28"/>
        </w:rPr>
      </w:pPr>
      <w:r w:rsidRPr="00057FFE">
        <w:rPr>
          <w:sz w:val="28"/>
        </w:rPr>
        <w:t>- бетоносмеситель СБ-79</w:t>
      </w:r>
      <w:r w:rsidR="00057FFE" w:rsidRPr="00057FFE">
        <w:rPr>
          <w:sz w:val="28"/>
        </w:rPr>
        <w:t xml:space="preserve"> </w:t>
      </w:r>
      <w:r w:rsidRPr="00057FFE">
        <w:rPr>
          <w:sz w:val="28"/>
        </w:rPr>
        <w:t>Р</w:t>
      </w:r>
      <w:r w:rsidRPr="00057FFE">
        <w:rPr>
          <w:sz w:val="28"/>
          <w:vertAlign w:val="subscript"/>
        </w:rPr>
        <w:t>с</w:t>
      </w:r>
      <w:r w:rsidRPr="00057FFE">
        <w:rPr>
          <w:sz w:val="28"/>
        </w:rPr>
        <w:t xml:space="preserve"> = 28 кВт.</w:t>
      </w:r>
    </w:p>
    <w:p w:rsidR="001E6D95" w:rsidRPr="00057FFE" w:rsidRDefault="001E6D95" w:rsidP="00057FFE">
      <w:pPr>
        <w:spacing w:line="360" w:lineRule="auto"/>
        <w:ind w:firstLine="709"/>
        <w:jc w:val="both"/>
        <w:rPr>
          <w:sz w:val="28"/>
        </w:rPr>
      </w:pPr>
      <w:r w:rsidRPr="00057FFE">
        <w:rPr>
          <w:sz w:val="28"/>
        </w:rPr>
        <w:t>- различный мелкий инструменты и механизмы</w:t>
      </w:r>
      <w:r w:rsidR="00057FFE" w:rsidRPr="00057FFE">
        <w:rPr>
          <w:sz w:val="28"/>
        </w:rPr>
        <w:t xml:space="preserve"> </w:t>
      </w:r>
      <w:r w:rsidRPr="00057FFE">
        <w:rPr>
          <w:sz w:val="28"/>
        </w:rPr>
        <w:t>Р</w:t>
      </w:r>
      <w:r w:rsidRPr="00057FFE">
        <w:rPr>
          <w:sz w:val="28"/>
          <w:vertAlign w:val="subscript"/>
        </w:rPr>
        <w:t>с</w:t>
      </w:r>
      <w:r w:rsidRPr="00057FFE">
        <w:rPr>
          <w:sz w:val="28"/>
        </w:rPr>
        <w:t xml:space="preserve"> = 5,5 кВт.</w:t>
      </w:r>
    </w:p>
    <w:p w:rsidR="001E6D95" w:rsidRPr="00057FFE" w:rsidRDefault="001E6D95" w:rsidP="00057FFE">
      <w:pPr>
        <w:spacing w:line="360" w:lineRule="auto"/>
        <w:ind w:firstLine="709"/>
        <w:jc w:val="both"/>
        <w:rPr>
          <w:sz w:val="28"/>
        </w:rPr>
      </w:pPr>
      <w:r w:rsidRPr="00057FFE">
        <w:rPr>
          <w:sz w:val="28"/>
        </w:rPr>
        <w:t xml:space="preserve">Итого </w:t>
      </w:r>
      <w:r w:rsidR="0093338A" w:rsidRPr="00057FFE">
        <w:rPr>
          <w:sz w:val="28"/>
        </w:rPr>
        <w:object w:dxaOrig="1260" w:dyaOrig="400">
          <v:shape id="_x0000_i1094" type="#_x0000_t75" style="width:63pt;height:20.25pt" o:ole="">
            <v:imagedata r:id="rId139" o:title=""/>
          </v:shape>
          <o:OLEObject Type="Embed" ProgID="Equation.3" ShapeID="_x0000_i1094" DrawAspect="Content" ObjectID="_1454696682" r:id="rId140"/>
        </w:object>
      </w:r>
      <w:r w:rsidRPr="00057FFE">
        <w:rPr>
          <w:sz w:val="28"/>
        </w:rPr>
        <w:t>кВт.</w:t>
      </w:r>
    </w:p>
    <w:p w:rsidR="001E6D95" w:rsidRPr="00057FFE" w:rsidRDefault="001E6D95" w:rsidP="00057FFE">
      <w:pPr>
        <w:spacing w:line="360" w:lineRule="auto"/>
        <w:ind w:firstLine="709"/>
        <w:jc w:val="both"/>
        <w:rPr>
          <w:sz w:val="28"/>
        </w:rPr>
      </w:pPr>
      <w:r w:rsidRPr="00057FFE">
        <w:rPr>
          <w:sz w:val="28"/>
        </w:rPr>
        <w:t>2.</w:t>
      </w:r>
      <w:r w:rsidR="00057FFE" w:rsidRPr="00057FFE">
        <w:rPr>
          <w:sz w:val="28"/>
        </w:rPr>
        <w:t xml:space="preserve"> </w:t>
      </w:r>
      <w:r w:rsidRPr="00057FFE">
        <w:rPr>
          <w:sz w:val="28"/>
        </w:rPr>
        <w:t>П</w:t>
      </w:r>
      <w:r w:rsidR="009728C5">
        <w:rPr>
          <w:sz w:val="28"/>
        </w:rPr>
        <w:t>отребители для технических нужд</w:t>
      </w:r>
    </w:p>
    <w:p w:rsidR="001E6D95" w:rsidRPr="00057FFE" w:rsidRDefault="001E6D95" w:rsidP="00057FFE">
      <w:pPr>
        <w:spacing w:line="360" w:lineRule="auto"/>
        <w:ind w:firstLine="709"/>
        <w:jc w:val="both"/>
        <w:rPr>
          <w:sz w:val="28"/>
        </w:rPr>
      </w:pPr>
      <w:r w:rsidRPr="00057FFE">
        <w:rPr>
          <w:sz w:val="28"/>
        </w:rPr>
        <w:t>- в этот период потребности</w:t>
      </w:r>
      <w:r w:rsidR="00057FFE" w:rsidRPr="00057FFE">
        <w:rPr>
          <w:sz w:val="28"/>
        </w:rPr>
        <w:t xml:space="preserve"> </w:t>
      </w:r>
      <w:r w:rsidRPr="00057FFE">
        <w:rPr>
          <w:sz w:val="28"/>
        </w:rPr>
        <w:t>в потребителях для технических нужд нет.</w:t>
      </w:r>
    </w:p>
    <w:p w:rsidR="001E6D95" w:rsidRPr="00057FFE" w:rsidRDefault="001E6D95" w:rsidP="00057FFE">
      <w:pPr>
        <w:spacing w:line="360" w:lineRule="auto"/>
        <w:ind w:firstLine="709"/>
        <w:jc w:val="both"/>
        <w:rPr>
          <w:sz w:val="28"/>
        </w:rPr>
      </w:pPr>
      <w:r w:rsidRPr="00057FFE">
        <w:rPr>
          <w:sz w:val="28"/>
        </w:rPr>
        <w:t xml:space="preserve">Итого </w:t>
      </w:r>
      <w:r w:rsidR="0093338A" w:rsidRPr="00057FFE">
        <w:rPr>
          <w:sz w:val="28"/>
        </w:rPr>
        <w:object w:dxaOrig="999" w:dyaOrig="400">
          <v:shape id="_x0000_i1095" type="#_x0000_t75" style="width:50.25pt;height:20.25pt" o:ole="">
            <v:imagedata r:id="rId141" o:title=""/>
          </v:shape>
          <o:OLEObject Type="Embed" ProgID="Equation.3" ShapeID="_x0000_i1095" DrawAspect="Content" ObjectID="_1454696683" r:id="rId142"/>
        </w:object>
      </w:r>
      <w:r w:rsidRPr="00057FFE">
        <w:rPr>
          <w:sz w:val="28"/>
        </w:rPr>
        <w:t>кВт.</w:t>
      </w:r>
    </w:p>
    <w:p w:rsidR="001E6D95" w:rsidRPr="00057FFE" w:rsidRDefault="001E6D95" w:rsidP="00057FFE">
      <w:pPr>
        <w:spacing w:line="360" w:lineRule="auto"/>
        <w:ind w:firstLine="709"/>
        <w:jc w:val="both"/>
        <w:rPr>
          <w:sz w:val="28"/>
        </w:rPr>
      </w:pPr>
      <w:r w:rsidRPr="00057FFE">
        <w:rPr>
          <w:sz w:val="28"/>
        </w:rPr>
        <w:t>3.</w:t>
      </w:r>
      <w:r w:rsidR="00057FFE" w:rsidRPr="00057FFE">
        <w:rPr>
          <w:sz w:val="28"/>
        </w:rPr>
        <w:t xml:space="preserve"> </w:t>
      </w:r>
      <w:r w:rsidR="009728C5">
        <w:rPr>
          <w:sz w:val="28"/>
        </w:rPr>
        <w:t>Внутреннее освещение</w:t>
      </w:r>
    </w:p>
    <w:p w:rsidR="001E6D95" w:rsidRPr="00057FFE" w:rsidRDefault="001E6D95" w:rsidP="00057FFE">
      <w:pPr>
        <w:spacing w:line="360" w:lineRule="auto"/>
        <w:ind w:firstLine="709"/>
        <w:jc w:val="both"/>
        <w:rPr>
          <w:sz w:val="28"/>
        </w:rPr>
      </w:pPr>
      <w:r w:rsidRPr="00057FFE">
        <w:rPr>
          <w:sz w:val="28"/>
        </w:rPr>
        <w:t xml:space="preserve">- мастерские, конторы бытовки: </w:t>
      </w:r>
      <w:r w:rsidR="0093338A" w:rsidRPr="00057FFE">
        <w:rPr>
          <w:sz w:val="28"/>
        </w:rPr>
        <w:object w:dxaOrig="1460" w:dyaOrig="320">
          <v:shape id="_x0000_i1096" type="#_x0000_t75" style="width:72.75pt;height:15.75pt" o:ole="">
            <v:imagedata r:id="rId143" o:title=""/>
          </v:shape>
          <o:OLEObject Type="Embed" ProgID="Equation.3" ShapeID="_x0000_i1096" DrawAspect="Content" ObjectID="_1454696684" r:id="rId144"/>
        </w:object>
      </w:r>
      <w:r w:rsidRPr="00057FFE">
        <w:rPr>
          <w:sz w:val="28"/>
        </w:rPr>
        <w:t>кВт;</w:t>
      </w:r>
    </w:p>
    <w:p w:rsidR="001E6D95" w:rsidRPr="00057FFE" w:rsidRDefault="001E6D95" w:rsidP="00057FFE">
      <w:pPr>
        <w:spacing w:line="360" w:lineRule="auto"/>
        <w:ind w:firstLine="709"/>
        <w:jc w:val="both"/>
        <w:rPr>
          <w:sz w:val="28"/>
        </w:rPr>
      </w:pPr>
      <w:r w:rsidRPr="00057FFE">
        <w:rPr>
          <w:sz w:val="28"/>
        </w:rPr>
        <w:t xml:space="preserve">Итого </w:t>
      </w:r>
      <w:r w:rsidR="0093338A" w:rsidRPr="00057FFE">
        <w:rPr>
          <w:sz w:val="28"/>
        </w:rPr>
        <w:object w:dxaOrig="1400" w:dyaOrig="400">
          <v:shape id="_x0000_i1097" type="#_x0000_t75" style="width:69.75pt;height:20.25pt" o:ole="">
            <v:imagedata r:id="rId145" o:title=""/>
          </v:shape>
          <o:OLEObject Type="Embed" ProgID="Equation.3" ShapeID="_x0000_i1097" DrawAspect="Content" ObjectID="_1454696685" r:id="rId146"/>
        </w:object>
      </w:r>
      <w:r w:rsidRPr="00057FFE">
        <w:rPr>
          <w:sz w:val="28"/>
        </w:rPr>
        <w:t>кВт.</w:t>
      </w:r>
    </w:p>
    <w:p w:rsidR="001E6D95" w:rsidRPr="00057FFE" w:rsidRDefault="001E6D95" w:rsidP="00057FFE">
      <w:pPr>
        <w:numPr>
          <w:ilvl w:val="0"/>
          <w:numId w:val="16"/>
        </w:numPr>
        <w:tabs>
          <w:tab w:val="clear" w:pos="495"/>
          <w:tab w:val="num" w:pos="180"/>
          <w:tab w:val="num" w:pos="1080"/>
        </w:tabs>
        <w:spacing w:line="360" w:lineRule="auto"/>
        <w:ind w:left="0" w:firstLine="709"/>
        <w:jc w:val="both"/>
        <w:rPr>
          <w:sz w:val="28"/>
        </w:rPr>
      </w:pPr>
      <w:r w:rsidRPr="00057FFE">
        <w:rPr>
          <w:sz w:val="28"/>
        </w:rPr>
        <w:t>Наружное освещение:</w:t>
      </w:r>
    </w:p>
    <w:p w:rsidR="001E6D95" w:rsidRPr="00057FFE" w:rsidRDefault="001E6D95" w:rsidP="00057FFE">
      <w:pPr>
        <w:spacing w:line="360" w:lineRule="auto"/>
        <w:ind w:firstLine="709"/>
        <w:jc w:val="both"/>
        <w:rPr>
          <w:sz w:val="28"/>
        </w:rPr>
      </w:pPr>
      <w:r w:rsidRPr="00057FFE">
        <w:rPr>
          <w:sz w:val="28"/>
        </w:rPr>
        <w:t xml:space="preserve">- освещение территории стройплощадки: </w:t>
      </w:r>
      <w:r w:rsidR="00B27D84" w:rsidRPr="00057FFE">
        <w:rPr>
          <w:sz w:val="28"/>
          <w:lang w:val="en-US"/>
        </w:rPr>
        <w:t>(</w:t>
      </w:r>
      <w:r w:rsidR="0093338A" w:rsidRPr="00057FFE">
        <w:rPr>
          <w:sz w:val="28"/>
        </w:rPr>
        <w:object w:dxaOrig="3360" w:dyaOrig="320">
          <v:shape id="_x0000_i1098" type="#_x0000_t75" style="width:168pt;height:15.75pt" o:ole="">
            <v:imagedata r:id="rId147" o:title=""/>
          </v:shape>
          <o:OLEObject Type="Embed" ProgID="Equation.3" ShapeID="_x0000_i1098" DrawAspect="Content" ObjectID="_1454696686" r:id="rId148"/>
        </w:object>
      </w:r>
      <w:r w:rsidRPr="00057FFE">
        <w:rPr>
          <w:sz w:val="28"/>
        </w:rPr>
        <w:t>кВт;</w:t>
      </w:r>
    </w:p>
    <w:p w:rsidR="001E6D95" w:rsidRPr="00057FFE" w:rsidRDefault="001E6D95" w:rsidP="00057FFE">
      <w:pPr>
        <w:spacing w:line="360" w:lineRule="auto"/>
        <w:ind w:firstLine="709"/>
        <w:jc w:val="both"/>
        <w:rPr>
          <w:sz w:val="28"/>
        </w:rPr>
      </w:pPr>
      <w:r w:rsidRPr="00057FFE">
        <w:rPr>
          <w:sz w:val="28"/>
        </w:rPr>
        <w:t xml:space="preserve">- открытые склады: </w:t>
      </w:r>
      <w:r w:rsidR="0093338A" w:rsidRPr="00057FFE">
        <w:rPr>
          <w:sz w:val="28"/>
        </w:rPr>
        <w:object w:dxaOrig="1180" w:dyaOrig="320">
          <v:shape id="_x0000_i1099" type="#_x0000_t75" style="width:59.25pt;height:15.75pt" o:ole="">
            <v:imagedata r:id="rId149" o:title=""/>
          </v:shape>
          <o:OLEObject Type="Embed" ProgID="Equation.3" ShapeID="_x0000_i1099" DrawAspect="Content" ObjectID="_1454696687" r:id="rId150"/>
        </w:object>
      </w:r>
      <w:r w:rsidRPr="00057FFE">
        <w:rPr>
          <w:sz w:val="28"/>
        </w:rPr>
        <w:t>кВт;</w:t>
      </w:r>
    </w:p>
    <w:p w:rsidR="001E6D95" w:rsidRPr="00057FFE" w:rsidRDefault="001E6D95" w:rsidP="00057FFE">
      <w:pPr>
        <w:spacing w:line="360" w:lineRule="auto"/>
        <w:ind w:firstLine="709"/>
        <w:jc w:val="both"/>
        <w:rPr>
          <w:sz w:val="28"/>
        </w:rPr>
      </w:pPr>
      <w:r w:rsidRPr="00057FFE">
        <w:rPr>
          <w:sz w:val="28"/>
        </w:rPr>
        <w:t xml:space="preserve">- освещение монтажа: </w:t>
      </w:r>
      <w:r w:rsidR="0093338A" w:rsidRPr="00057FFE">
        <w:rPr>
          <w:sz w:val="28"/>
        </w:rPr>
        <w:object w:dxaOrig="1540" w:dyaOrig="320">
          <v:shape id="_x0000_i1100" type="#_x0000_t75" style="width:77.25pt;height:15.75pt" o:ole="">
            <v:imagedata r:id="rId151" o:title=""/>
          </v:shape>
          <o:OLEObject Type="Embed" ProgID="Equation.3" ShapeID="_x0000_i1100" DrawAspect="Content" ObjectID="_1454696688" r:id="rId152"/>
        </w:object>
      </w:r>
      <w:r w:rsidRPr="00057FFE">
        <w:rPr>
          <w:sz w:val="28"/>
        </w:rPr>
        <w:t>кВт.</w:t>
      </w:r>
    </w:p>
    <w:p w:rsidR="001E6D95" w:rsidRPr="00057FFE" w:rsidRDefault="001E6D95" w:rsidP="00057FFE">
      <w:pPr>
        <w:spacing w:line="360" w:lineRule="auto"/>
        <w:ind w:firstLine="709"/>
        <w:jc w:val="both"/>
        <w:rPr>
          <w:sz w:val="28"/>
        </w:rPr>
      </w:pPr>
      <w:r w:rsidRPr="00057FFE">
        <w:rPr>
          <w:sz w:val="28"/>
        </w:rPr>
        <w:t xml:space="preserve">Итого </w:t>
      </w:r>
      <w:r w:rsidR="0093338A" w:rsidRPr="00057FFE">
        <w:rPr>
          <w:sz w:val="28"/>
        </w:rPr>
        <w:object w:dxaOrig="1400" w:dyaOrig="400">
          <v:shape id="_x0000_i1101" type="#_x0000_t75" style="width:69.75pt;height:20.25pt" o:ole="">
            <v:imagedata r:id="rId153" o:title=""/>
          </v:shape>
          <o:OLEObject Type="Embed" ProgID="Equation.3" ShapeID="_x0000_i1101" DrawAspect="Content" ObjectID="_1454696689" r:id="rId154"/>
        </w:object>
      </w:r>
      <w:r w:rsidRPr="00057FFE">
        <w:rPr>
          <w:sz w:val="28"/>
        </w:rPr>
        <w:t>кВт.</w:t>
      </w:r>
    </w:p>
    <w:p w:rsidR="001E6D95" w:rsidRPr="00057FFE" w:rsidRDefault="001E6D95" w:rsidP="00057FFE">
      <w:pPr>
        <w:numPr>
          <w:ilvl w:val="0"/>
          <w:numId w:val="16"/>
        </w:numPr>
        <w:tabs>
          <w:tab w:val="clear" w:pos="495"/>
          <w:tab w:val="num" w:pos="180"/>
          <w:tab w:val="num" w:pos="1080"/>
        </w:tabs>
        <w:spacing w:line="360" w:lineRule="auto"/>
        <w:ind w:left="0" w:firstLine="709"/>
        <w:jc w:val="both"/>
        <w:rPr>
          <w:sz w:val="28"/>
        </w:rPr>
      </w:pPr>
      <w:r w:rsidRPr="00057FFE">
        <w:rPr>
          <w:sz w:val="28"/>
        </w:rPr>
        <w:t>Сварочные машины:</w:t>
      </w:r>
    </w:p>
    <w:p w:rsidR="001E6D95" w:rsidRPr="00057FFE" w:rsidRDefault="001E6D95" w:rsidP="00057FFE">
      <w:pPr>
        <w:spacing w:line="360" w:lineRule="auto"/>
        <w:ind w:firstLine="709"/>
        <w:jc w:val="both"/>
        <w:rPr>
          <w:sz w:val="28"/>
        </w:rPr>
      </w:pPr>
      <w:r w:rsidRPr="00057FFE">
        <w:rPr>
          <w:sz w:val="28"/>
        </w:rPr>
        <w:t>- сварочный аппарат ТС-500:</w:t>
      </w:r>
      <w:r w:rsidR="00057FFE" w:rsidRPr="00057FFE">
        <w:rPr>
          <w:sz w:val="28"/>
        </w:rPr>
        <w:t xml:space="preserve"> </w:t>
      </w:r>
      <w:r w:rsidRPr="00057FFE">
        <w:rPr>
          <w:sz w:val="28"/>
        </w:rPr>
        <w:t>Р</w:t>
      </w:r>
      <w:r w:rsidRPr="00057FFE">
        <w:rPr>
          <w:sz w:val="28"/>
          <w:vertAlign w:val="subscript"/>
        </w:rPr>
        <w:t>св</w:t>
      </w:r>
      <w:r w:rsidRPr="00057FFE">
        <w:rPr>
          <w:sz w:val="28"/>
        </w:rPr>
        <w:t xml:space="preserve"> = 32 кВт. </w:t>
      </w:r>
    </w:p>
    <w:p w:rsidR="001E6D95" w:rsidRPr="00057FFE" w:rsidRDefault="001E6D95" w:rsidP="00057FFE">
      <w:pPr>
        <w:spacing w:line="360" w:lineRule="auto"/>
        <w:ind w:firstLine="709"/>
        <w:jc w:val="both"/>
        <w:rPr>
          <w:sz w:val="28"/>
        </w:rPr>
      </w:pPr>
      <w:r w:rsidRPr="00057FFE">
        <w:rPr>
          <w:sz w:val="28"/>
        </w:rPr>
        <w:t xml:space="preserve">Итого </w:t>
      </w:r>
      <w:r w:rsidR="0093338A" w:rsidRPr="00057FFE">
        <w:rPr>
          <w:sz w:val="28"/>
        </w:rPr>
        <w:object w:dxaOrig="1140" w:dyaOrig="400">
          <v:shape id="_x0000_i1102" type="#_x0000_t75" style="width:57pt;height:20.25pt" o:ole="">
            <v:imagedata r:id="rId155" o:title=""/>
          </v:shape>
          <o:OLEObject Type="Embed" ProgID="Equation.3" ShapeID="_x0000_i1102" DrawAspect="Content" ObjectID="_1454696690" r:id="rId156"/>
        </w:object>
      </w:r>
      <w:r w:rsidRPr="00057FFE">
        <w:rPr>
          <w:sz w:val="28"/>
        </w:rPr>
        <w:t>кВт.</w:t>
      </w:r>
    </w:p>
    <w:p w:rsidR="001E6D95" w:rsidRPr="00057FFE" w:rsidRDefault="001E6D95" w:rsidP="00057FFE">
      <w:pPr>
        <w:spacing w:line="360" w:lineRule="auto"/>
        <w:ind w:firstLine="709"/>
        <w:jc w:val="both"/>
        <w:rPr>
          <w:sz w:val="28"/>
        </w:rPr>
      </w:pPr>
      <w:r w:rsidRPr="00057FFE">
        <w:rPr>
          <w:sz w:val="28"/>
        </w:rPr>
        <w:t>Суммарная потребная мощность.</w:t>
      </w:r>
    </w:p>
    <w:p w:rsidR="001E6D95" w:rsidRPr="00057FFE" w:rsidRDefault="001E6D95" w:rsidP="00057FFE">
      <w:pPr>
        <w:spacing w:line="360" w:lineRule="auto"/>
        <w:ind w:firstLine="709"/>
        <w:jc w:val="both"/>
        <w:rPr>
          <w:sz w:val="28"/>
        </w:rPr>
      </w:pPr>
    </w:p>
    <w:p w:rsidR="001E6D95" w:rsidRPr="00057FFE" w:rsidRDefault="0093338A" w:rsidP="00057FFE">
      <w:pPr>
        <w:spacing w:line="360" w:lineRule="auto"/>
        <w:ind w:firstLine="709"/>
        <w:jc w:val="both"/>
        <w:rPr>
          <w:sz w:val="28"/>
        </w:rPr>
      </w:pPr>
      <w:r w:rsidRPr="00057FFE">
        <w:rPr>
          <w:sz w:val="28"/>
        </w:rPr>
        <w:object w:dxaOrig="6360" w:dyaOrig="680">
          <v:shape id="_x0000_i1103" type="#_x0000_t75" style="width:318pt;height:33.75pt" o:ole="">
            <v:imagedata r:id="rId157" o:title=""/>
          </v:shape>
          <o:OLEObject Type="Embed" ProgID="Equation.3" ShapeID="_x0000_i1103" DrawAspect="Content" ObjectID="_1454696691" r:id="rId158"/>
        </w:object>
      </w:r>
      <w:r w:rsidR="001E6D95" w:rsidRPr="00057FFE">
        <w:rPr>
          <w:sz w:val="28"/>
        </w:rPr>
        <w:t>кВА.</w:t>
      </w:r>
    </w:p>
    <w:p w:rsidR="001E6D95" w:rsidRPr="00057FFE" w:rsidRDefault="001E6D95" w:rsidP="00057FFE">
      <w:pPr>
        <w:spacing w:line="360" w:lineRule="auto"/>
        <w:ind w:firstLine="709"/>
        <w:jc w:val="both"/>
        <w:rPr>
          <w:sz w:val="28"/>
        </w:rPr>
      </w:pPr>
    </w:p>
    <w:p w:rsidR="001E6D95" w:rsidRPr="00057FFE" w:rsidRDefault="009728C5" w:rsidP="00057FFE">
      <w:pPr>
        <w:spacing w:line="360" w:lineRule="auto"/>
        <w:ind w:firstLine="709"/>
        <w:jc w:val="both"/>
        <w:rPr>
          <w:sz w:val="28"/>
        </w:rPr>
      </w:pPr>
      <w:r>
        <w:rPr>
          <w:sz w:val="28"/>
        </w:rPr>
        <w:t>Подбор источника электропитания</w:t>
      </w:r>
    </w:p>
    <w:p w:rsidR="001E6D95" w:rsidRPr="00057FFE" w:rsidRDefault="001E6D95" w:rsidP="00057FFE">
      <w:pPr>
        <w:spacing w:line="360" w:lineRule="auto"/>
        <w:ind w:firstLine="709"/>
        <w:jc w:val="both"/>
        <w:rPr>
          <w:sz w:val="28"/>
        </w:rPr>
      </w:pPr>
      <w:r w:rsidRPr="00057FFE">
        <w:rPr>
          <w:sz w:val="28"/>
        </w:rPr>
        <w:t xml:space="preserve">Принимаем трансформаторную подстанцию СКТП-100-6/10/0,4 с мощностью </w:t>
      </w:r>
    </w:p>
    <w:p w:rsidR="001E6D95" w:rsidRPr="00057FFE" w:rsidRDefault="001E6D95" w:rsidP="00057FFE">
      <w:pPr>
        <w:spacing w:line="360" w:lineRule="auto"/>
        <w:ind w:firstLine="709"/>
        <w:jc w:val="both"/>
        <w:rPr>
          <w:sz w:val="28"/>
        </w:rPr>
      </w:pPr>
      <w:r w:rsidRPr="00057FFE">
        <w:rPr>
          <w:sz w:val="28"/>
        </w:rPr>
        <w:t>Р = 100 кВА &gt; Р</w:t>
      </w:r>
      <w:r w:rsidRPr="00057FFE">
        <w:rPr>
          <w:sz w:val="28"/>
          <w:vertAlign w:val="subscript"/>
        </w:rPr>
        <w:t>тр</w:t>
      </w:r>
      <w:r w:rsidRPr="00057FFE">
        <w:rPr>
          <w:sz w:val="28"/>
        </w:rPr>
        <w:t xml:space="preserve"> = </w:t>
      </w:r>
      <w:r w:rsidR="004506EE" w:rsidRPr="00057FFE">
        <w:rPr>
          <w:sz w:val="28"/>
        </w:rPr>
        <w:t>71,7</w:t>
      </w:r>
      <w:r w:rsidRPr="00057FFE">
        <w:rPr>
          <w:sz w:val="28"/>
        </w:rPr>
        <w:t xml:space="preserve"> кВА.</w:t>
      </w:r>
    </w:p>
    <w:p w:rsidR="001E6D95" w:rsidRPr="00057FFE" w:rsidRDefault="009728C5" w:rsidP="00057FFE">
      <w:pPr>
        <w:spacing w:line="360" w:lineRule="auto"/>
        <w:ind w:firstLine="709"/>
        <w:jc w:val="both"/>
        <w:rPr>
          <w:sz w:val="28"/>
        </w:rPr>
      </w:pPr>
      <w:r>
        <w:rPr>
          <w:sz w:val="28"/>
        </w:rPr>
        <w:t>Освещение строительной площадки</w:t>
      </w:r>
    </w:p>
    <w:p w:rsidR="001E6D95" w:rsidRPr="00057FFE" w:rsidRDefault="001E6D95" w:rsidP="00057FFE">
      <w:pPr>
        <w:spacing w:line="360" w:lineRule="auto"/>
        <w:ind w:firstLine="709"/>
        <w:jc w:val="both"/>
        <w:rPr>
          <w:sz w:val="28"/>
        </w:rPr>
      </w:pPr>
      <w:r w:rsidRPr="00057FFE">
        <w:rPr>
          <w:sz w:val="28"/>
        </w:rPr>
        <w:t>Освещение строительных площадок делят на три вида:</w:t>
      </w:r>
    </w:p>
    <w:p w:rsidR="001E6D95" w:rsidRPr="00057FFE" w:rsidRDefault="001E6D95" w:rsidP="00057FFE">
      <w:pPr>
        <w:spacing w:line="360" w:lineRule="auto"/>
        <w:ind w:firstLine="709"/>
        <w:jc w:val="both"/>
        <w:rPr>
          <w:sz w:val="28"/>
        </w:rPr>
      </w:pPr>
      <w:r w:rsidRPr="00057FFE">
        <w:rPr>
          <w:sz w:val="28"/>
        </w:rPr>
        <w:t>- рабочее;</w:t>
      </w:r>
    </w:p>
    <w:p w:rsidR="001E6D95" w:rsidRPr="00057FFE" w:rsidRDefault="001E6D95" w:rsidP="00057FFE">
      <w:pPr>
        <w:spacing w:line="360" w:lineRule="auto"/>
        <w:ind w:firstLine="709"/>
        <w:jc w:val="both"/>
        <w:rPr>
          <w:sz w:val="28"/>
        </w:rPr>
      </w:pPr>
      <w:r w:rsidRPr="00057FFE">
        <w:rPr>
          <w:sz w:val="28"/>
        </w:rPr>
        <w:t>- аварийное;</w:t>
      </w:r>
    </w:p>
    <w:p w:rsidR="001E6D95" w:rsidRPr="00057FFE" w:rsidRDefault="001E6D95" w:rsidP="00057FFE">
      <w:pPr>
        <w:spacing w:line="360" w:lineRule="auto"/>
        <w:ind w:firstLine="709"/>
        <w:jc w:val="both"/>
        <w:rPr>
          <w:sz w:val="28"/>
        </w:rPr>
      </w:pPr>
      <w:r w:rsidRPr="00057FFE">
        <w:rPr>
          <w:sz w:val="28"/>
        </w:rPr>
        <w:t>- охранное.</w:t>
      </w:r>
    </w:p>
    <w:p w:rsidR="001E6D95" w:rsidRPr="00057FFE" w:rsidRDefault="001E6D95" w:rsidP="00057FFE">
      <w:pPr>
        <w:spacing w:line="360" w:lineRule="auto"/>
        <w:ind w:firstLine="709"/>
        <w:jc w:val="both"/>
        <w:rPr>
          <w:sz w:val="28"/>
        </w:rPr>
      </w:pPr>
      <w:r w:rsidRPr="00057FFE">
        <w:rPr>
          <w:sz w:val="28"/>
        </w:rPr>
        <w:t>В свою очередь, рабочее освещение делится на:</w:t>
      </w:r>
    </w:p>
    <w:p w:rsidR="001E6D95" w:rsidRPr="00057FFE" w:rsidRDefault="001E6D95" w:rsidP="00057FFE">
      <w:pPr>
        <w:spacing w:line="360" w:lineRule="auto"/>
        <w:ind w:firstLine="709"/>
        <w:jc w:val="both"/>
        <w:rPr>
          <w:sz w:val="28"/>
        </w:rPr>
      </w:pPr>
      <w:r w:rsidRPr="00057FFE">
        <w:rPr>
          <w:sz w:val="28"/>
        </w:rPr>
        <w:t>- общее;</w:t>
      </w:r>
    </w:p>
    <w:p w:rsidR="001E6D95" w:rsidRPr="00057FFE" w:rsidRDefault="001E6D95" w:rsidP="00057FFE">
      <w:pPr>
        <w:spacing w:line="360" w:lineRule="auto"/>
        <w:ind w:firstLine="709"/>
        <w:jc w:val="both"/>
        <w:rPr>
          <w:sz w:val="28"/>
        </w:rPr>
      </w:pPr>
      <w:r w:rsidRPr="00057FFE">
        <w:rPr>
          <w:sz w:val="28"/>
        </w:rPr>
        <w:t>- местное;</w:t>
      </w:r>
    </w:p>
    <w:p w:rsidR="001E6D95" w:rsidRPr="00057FFE" w:rsidRDefault="001E6D95" w:rsidP="00057FFE">
      <w:pPr>
        <w:spacing w:line="360" w:lineRule="auto"/>
        <w:ind w:firstLine="709"/>
        <w:jc w:val="both"/>
        <w:rPr>
          <w:sz w:val="28"/>
        </w:rPr>
      </w:pPr>
      <w:r w:rsidRPr="00057FFE">
        <w:rPr>
          <w:sz w:val="28"/>
        </w:rPr>
        <w:t>- комбинированное.</w:t>
      </w:r>
    </w:p>
    <w:p w:rsidR="001E6D95" w:rsidRPr="00057FFE" w:rsidRDefault="001E6D95" w:rsidP="00057FFE">
      <w:pPr>
        <w:spacing w:line="360" w:lineRule="auto"/>
        <w:ind w:firstLine="709"/>
        <w:jc w:val="both"/>
        <w:rPr>
          <w:sz w:val="28"/>
        </w:rPr>
      </w:pPr>
      <w:r w:rsidRPr="00057FFE">
        <w:rPr>
          <w:sz w:val="28"/>
        </w:rPr>
        <w:t>Источниками света на строительной площадке служат:</w:t>
      </w:r>
    </w:p>
    <w:p w:rsidR="001E6D95" w:rsidRPr="00057FFE" w:rsidRDefault="001E6D95" w:rsidP="00057FFE">
      <w:pPr>
        <w:spacing w:line="360" w:lineRule="auto"/>
        <w:ind w:firstLine="709"/>
        <w:jc w:val="both"/>
        <w:rPr>
          <w:sz w:val="28"/>
        </w:rPr>
      </w:pPr>
      <w:r w:rsidRPr="00057FFE">
        <w:rPr>
          <w:sz w:val="28"/>
        </w:rPr>
        <w:t>- прожекторы с лампами накаливания мощностью до 1,5 кВт, которые обычно устанавливают группами по 3-4 лампы;</w:t>
      </w:r>
    </w:p>
    <w:p w:rsidR="001E6D95" w:rsidRPr="00057FFE" w:rsidRDefault="001E6D95" w:rsidP="00057FFE">
      <w:pPr>
        <w:spacing w:line="360" w:lineRule="auto"/>
        <w:ind w:firstLine="709"/>
        <w:jc w:val="both"/>
        <w:rPr>
          <w:sz w:val="28"/>
        </w:rPr>
      </w:pPr>
      <w:r w:rsidRPr="00057FFE">
        <w:rPr>
          <w:sz w:val="28"/>
        </w:rPr>
        <w:t>- осветительные приборы с лампами большой единичной мощности (5, 10, 50 кВт) – галогеновые и ксеноновые лампы.</w:t>
      </w:r>
    </w:p>
    <w:p w:rsidR="001E6D95" w:rsidRPr="00057FFE" w:rsidRDefault="001E6D95" w:rsidP="00057FFE">
      <w:pPr>
        <w:spacing w:line="360" w:lineRule="auto"/>
        <w:ind w:firstLine="709"/>
        <w:jc w:val="both"/>
        <w:rPr>
          <w:sz w:val="28"/>
        </w:rPr>
      </w:pPr>
      <w:r w:rsidRPr="00057FFE">
        <w:rPr>
          <w:sz w:val="28"/>
        </w:rPr>
        <w:t>Все осветительные приборы устанавливаются либо на столбы либо на передвижные оптические телескопические мачты (ПОТМ).</w:t>
      </w:r>
    </w:p>
    <w:p w:rsidR="001E6D95" w:rsidRPr="00057FFE" w:rsidRDefault="001E6D95" w:rsidP="00057FFE">
      <w:pPr>
        <w:spacing w:line="360" w:lineRule="auto"/>
        <w:ind w:firstLine="709"/>
        <w:jc w:val="both"/>
        <w:rPr>
          <w:sz w:val="28"/>
        </w:rPr>
      </w:pPr>
      <w:r w:rsidRPr="00057FFE">
        <w:rPr>
          <w:sz w:val="28"/>
        </w:rPr>
        <w:t>Правила размещения:</w:t>
      </w:r>
    </w:p>
    <w:p w:rsidR="001E6D95" w:rsidRPr="00057FFE" w:rsidRDefault="001E6D95" w:rsidP="00057FFE">
      <w:pPr>
        <w:spacing w:line="360" w:lineRule="auto"/>
        <w:ind w:firstLine="709"/>
        <w:jc w:val="both"/>
        <w:rPr>
          <w:sz w:val="28"/>
        </w:rPr>
      </w:pPr>
      <w:r w:rsidRPr="00057FFE">
        <w:rPr>
          <w:sz w:val="28"/>
        </w:rPr>
        <w:t>- для небольших площадок при ширине до 150 м рекомендуется использовать прожекторы ПЗС с лампами накаливания до 1,5 кВт;</w:t>
      </w:r>
    </w:p>
    <w:p w:rsidR="001E6D95" w:rsidRPr="00057FFE" w:rsidRDefault="001E6D95" w:rsidP="00057FFE">
      <w:pPr>
        <w:spacing w:line="360" w:lineRule="auto"/>
        <w:ind w:firstLine="709"/>
        <w:jc w:val="both"/>
        <w:rPr>
          <w:sz w:val="28"/>
        </w:rPr>
      </w:pPr>
      <w:r w:rsidRPr="00057FFE">
        <w:rPr>
          <w:sz w:val="28"/>
        </w:rPr>
        <w:t>- высота установки приборов принимается максимальной ( по возможности на уровне крыши возводимого здания);</w:t>
      </w:r>
    </w:p>
    <w:p w:rsidR="001E6D95" w:rsidRDefault="001E6D95" w:rsidP="00057FFE">
      <w:pPr>
        <w:spacing w:line="360" w:lineRule="auto"/>
        <w:ind w:firstLine="709"/>
        <w:jc w:val="both"/>
        <w:rPr>
          <w:sz w:val="28"/>
        </w:rPr>
      </w:pPr>
      <w:r w:rsidRPr="00057FFE">
        <w:rPr>
          <w:sz w:val="28"/>
        </w:rPr>
        <w:t>- требования по ограничению слепящего действия источника света сводятся к регламентации минимально допустимой высоты установки осветительных приборов над освещаемой территорией. Ориентировочно эта высота составляет:</w:t>
      </w:r>
    </w:p>
    <w:p w:rsidR="009728C5" w:rsidRPr="00057FFE" w:rsidRDefault="009728C5" w:rsidP="00057FFE">
      <w:pPr>
        <w:spacing w:line="360" w:lineRule="auto"/>
        <w:ind w:firstLine="709"/>
        <w:jc w:val="both"/>
        <w:rPr>
          <w:sz w:val="28"/>
        </w:rPr>
      </w:pPr>
    </w:p>
    <w:p w:rsidR="001E6D95" w:rsidRPr="00057FFE" w:rsidRDefault="00205760" w:rsidP="00057FFE">
      <w:pPr>
        <w:spacing w:line="360" w:lineRule="auto"/>
        <w:ind w:firstLine="709"/>
        <w:jc w:val="both"/>
        <w:rPr>
          <w:sz w:val="28"/>
        </w:rPr>
      </w:pPr>
      <w:r>
        <w:rPr>
          <w:sz w:val="28"/>
        </w:rPr>
        <w:pict>
          <v:shape id="_x0000_i1104" type="#_x0000_t75" style="width:120.75pt;height:53.25pt">
            <v:imagedata r:id="rId159" o:title=""/>
          </v:shape>
        </w:pict>
      </w:r>
      <w:r w:rsidR="001E6D95" w:rsidRPr="00057FFE">
        <w:rPr>
          <w:sz w:val="28"/>
        </w:rPr>
        <w:t>;</w:t>
      </w:r>
    </w:p>
    <w:p w:rsidR="009728C5" w:rsidRDefault="009728C5" w:rsidP="00057FFE">
      <w:pPr>
        <w:spacing w:line="360" w:lineRule="auto"/>
        <w:ind w:firstLine="709"/>
        <w:jc w:val="both"/>
        <w:rPr>
          <w:sz w:val="28"/>
        </w:rPr>
      </w:pPr>
    </w:p>
    <w:p w:rsidR="001E6D95" w:rsidRPr="00057FFE" w:rsidRDefault="001E6D95" w:rsidP="00057FFE">
      <w:pPr>
        <w:spacing w:line="360" w:lineRule="auto"/>
        <w:ind w:firstLine="709"/>
        <w:jc w:val="both"/>
        <w:rPr>
          <w:sz w:val="28"/>
        </w:rPr>
      </w:pPr>
      <w:r w:rsidRPr="00057FFE">
        <w:rPr>
          <w:sz w:val="28"/>
        </w:rPr>
        <w:t xml:space="preserve">- расстояние между опорами не должно превышать четырехкратной высоты их установки и лежать в пределах </w:t>
      </w:r>
      <w:r w:rsidR="00205760">
        <w:rPr>
          <w:sz w:val="28"/>
        </w:rPr>
        <w:pict>
          <v:shape id="_x0000_i1105" type="#_x0000_t75" style="width:44.25pt;height:14.25pt">
            <v:imagedata r:id="rId160" o:title=""/>
          </v:shape>
        </w:pict>
      </w:r>
      <w:r w:rsidRPr="00057FFE">
        <w:rPr>
          <w:sz w:val="28"/>
        </w:rPr>
        <w:t>м;</w:t>
      </w:r>
    </w:p>
    <w:p w:rsidR="001E6D95" w:rsidRPr="00057FFE" w:rsidRDefault="001E6D95" w:rsidP="00057FFE">
      <w:pPr>
        <w:spacing w:line="360" w:lineRule="auto"/>
        <w:ind w:firstLine="709"/>
        <w:jc w:val="both"/>
        <w:rPr>
          <w:sz w:val="28"/>
        </w:rPr>
      </w:pPr>
      <w:r w:rsidRPr="00057FFE">
        <w:rPr>
          <w:sz w:val="28"/>
        </w:rPr>
        <w:t>- при отсутствии мощных источников света устанавливают группы соответствующей суммарной силы света;</w:t>
      </w:r>
    </w:p>
    <w:p w:rsidR="001E6D95" w:rsidRPr="00057FFE" w:rsidRDefault="001E6D95" w:rsidP="00057FFE">
      <w:pPr>
        <w:spacing w:line="360" w:lineRule="auto"/>
        <w:ind w:firstLine="709"/>
        <w:jc w:val="both"/>
        <w:rPr>
          <w:sz w:val="28"/>
        </w:rPr>
      </w:pPr>
      <w:r w:rsidRPr="00057FFE">
        <w:rPr>
          <w:sz w:val="28"/>
        </w:rPr>
        <w:t>- световой поток должен быть ориентирован в нескольких направлениях (предпочтительно в трех, минимум в двух).</w:t>
      </w:r>
    </w:p>
    <w:p w:rsidR="001E6D95" w:rsidRPr="00057FFE" w:rsidRDefault="001E6D95" w:rsidP="00057FFE">
      <w:pPr>
        <w:spacing w:line="360" w:lineRule="auto"/>
        <w:ind w:firstLine="709"/>
        <w:jc w:val="both"/>
        <w:rPr>
          <w:sz w:val="28"/>
        </w:rPr>
      </w:pPr>
      <w:r w:rsidRPr="00057FFE">
        <w:rPr>
          <w:sz w:val="28"/>
        </w:rPr>
        <w:t xml:space="preserve">Расчет количества прожекторов для </w:t>
      </w:r>
      <w:r w:rsidR="009728C5">
        <w:rPr>
          <w:sz w:val="28"/>
        </w:rPr>
        <w:t>освещения строительной площадки</w:t>
      </w:r>
    </w:p>
    <w:p w:rsidR="001E6D95" w:rsidRDefault="001E6D95" w:rsidP="00057FFE">
      <w:pPr>
        <w:spacing w:line="360" w:lineRule="auto"/>
        <w:ind w:firstLine="709"/>
        <w:jc w:val="both"/>
        <w:rPr>
          <w:sz w:val="28"/>
        </w:rPr>
      </w:pPr>
      <w:r w:rsidRPr="00057FFE">
        <w:rPr>
          <w:sz w:val="28"/>
        </w:rPr>
        <w:t>Общая площадь строительной площадки с учетом площади временного городка:</w:t>
      </w:r>
    </w:p>
    <w:p w:rsidR="009728C5" w:rsidRPr="00057FFE" w:rsidRDefault="009728C5" w:rsidP="00057FFE">
      <w:pPr>
        <w:spacing w:line="360" w:lineRule="auto"/>
        <w:ind w:firstLine="709"/>
        <w:jc w:val="both"/>
        <w:rPr>
          <w:sz w:val="28"/>
        </w:rPr>
      </w:pPr>
    </w:p>
    <w:p w:rsidR="001E6D95" w:rsidRPr="00057FFE" w:rsidRDefault="0093338A" w:rsidP="00057FFE">
      <w:pPr>
        <w:spacing w:line="360" w:lineRule="auto"/>
        <w:ind w:firstLine="709"/>
        <w:jc w:val="both"/>
        <w:rPr>
          <w:sz w:val="28"/>
        </w:rPr>
      </w:pPr>
      <w:r w:rsidRPr="00057FFE">
        <w:rPr>
          <w:sz w:val="28"/>
        </w:rPr>
        <w:object w:dxaOrig="3739" w:dyaOrig="340">
          <v:shape id="_x0000_i1106" type="#_x0000_t75" style="width:186.75pt;height:17.25pt" o:ole="">
            <v:imagedata r:id="rId161" o:title=""/>
          </v:shape>
          <o:OLEObject Type="Embed" ProgID="Equation.3" ShapeID="_x0000_i1106" DrawAspect="Content" ObjectID="_1454696692" r:id="rId162"/>
        </w:object>
      </w:r>
      <w:r w:rsidR="001E6D95" w:rsidRPr="00057FFE">
        <w:rPr>
          <w:sz w:val="28"/>
        </w:rPr>
        <w:t>м</w:t>
      </w:r>
      <w:r w:rsidR="001E6D95" w:rsidRPr="00057FFE">
        <w:rPr>
          <w:sz w:val="28"/>
          <w:vertAlign w:val="superscript"/>
        </w:rPr>
        <w:t>2</w:t>
      </w:r>
      <w:r w:rsidR="001E6D95" w:rsidRPr="00057FFE">
        <w:rPr>
          <w:sz w:val="28"/>
        </w:rPr>
        <w:t>.</w:t>
      </w:r>
    </w:p>
    <w:p w:rsidR="009728C5" w:rsidRDefault="009728C5" w:rsidP="00057FFE">
      <w:pPr>
        <w:spacing w:line="360" w:lineRule="auto"/>
        <w:ind w:firstLine="709"/>
        <w:jc w:val="both"/>
        <w:rPr>
          <w:sz w:val="28"/>
        </w:rPr>
      </w:pPr>
    </w:p>
    <w:p w:rsidR="001E6D95" w:rsidRPr="00057FFE" w:rsidRDefault="001E6D95" w:rsidP="00057FFE">
      <w:pPr>
        <w:spacing w:line="360" w:lineRule="auto"/>
        <w:ind w:firstLine="709"/>
        <w:jc w:val="both"/>
        <w:rPr>
          <w:sz w:val="28"/>
        </w:rPr>
      </w:pPr>
      <w:r w:rsidRPr="00057FFE">
        <w:rPr>
          <w:sz w:val="28"/>
        </w:rPr>
        <w:t>Принимаем прожекторы ПЗС-35 для которых:</w:t>
      </w:r>
    </w:p>
    <w:p w:rsidR="001E6D95" w:rsidRPr="00057FFE" w:rsidRDefault="001E6D95" w:rsidP="00057FFE">
      <w:pPr>
        <w:spacing w:line="360" w:lineRule="auto"/>
        <w:ind w:firstLine="709"/>
        <w:jc w:val="both"/>
        <w:rPr>
          <w:sz w:val="28"/>
        </w:rPr>
      </w:pPr>
      <w:r w:rsidRPr="00057FFE">
        <w:rPr>
          <w:sz w:val="28"/>
        </w:rPr>
        <w:t>- удельная мощность р = 0,25 Вт/м</w:t>
      </w:r>
      <w:r w:rsidRPr="00057FFE">
        <w:rPr>
          <w:sz w:val="28"/>
          <w:vertAlign w:val="superscript"/>
        </w:rPr>
        <w:t>2</w:t>
      </w:r>
      <w:r w:rsidRPr="00057FFE">
        <w:rPr>
          <w:sz w:val="28"/>
        </w:rPr>
        <w:t xml:space="preserve"> лк;</w:t>
      </w:r>
    </w:p>
    <w:p w:rsidR="001E6D95" w:rsidRPr="00057FFE" w:rsidRDefault="001E6D95" w:rsidP="00057FFE">
      <w:pPr>
        <w:spacing w:line="360" w:lineRule="auto"/>
        <w:ind w:firstLine="709"/>
        <w:jc w:val="both"/>
        <w:rPr>
          <w:sz w:val="28"/>
        </w:rPr>
      </w:pPr>
      <w:r w:rsidRPr="00057FFE">
        <w:rPr>
          <w:sz w:val="28"/>
        </w:rPr>
        <w:t>- освещенность Е = 2 лк.</w:t>
      </w:r>
    </w:p>
    <w:p w:rsidR="001E6D95" w:rsidRPr="00057FFE" w:rsidRDefault="001E6D95" w:rsidP="00057FFE">
      <w:pPr>
        <w:spacing w:line="360" w:lineRule="auto"/>
        <w:ind w:firstLine="709"/>
        <w:jc w:val="both"/>
        <w:rPr>
          <w:sz w:val="28"/>
        </w:rPr>
      </w:pPr>
      <w:r w:rsidRPr="00057FFE">
        <w:rPr>
          <w:sz w:val="28"/>
        </w:rPr>
        <w:t>- мощность лампы р</w:t>
      </w:r>
      <w:r w:rsidRPr="00057FFE">
        <w:rPr>
          <w:sz w:val="28"/>
          <w:vertAlign w:val="subscript"/>
        </w:rPr>
        <w:t>л</w:t>
      </w:r>
      <w:r w:rsidRPr="00057FFE">
        <w:rPr>
          <w:sz w:val="28"/>
        </w:rPr>
        <w:t xml:space="preserve"> = 500 Вт.</w:t>
      </w:r>
    </w:p>
    <w:p w:rsidR="001E6D95" w:rsidRPr="00057FFE" w:rsidRDefault="001E6D95" w:rsidP="00057FFE">
      <w:pPr>
        <w:spacing w:line="360" w:lineRule="auto"/>
        <w:ind w:firstLine="709"/>
        <w:jc w:val="both"/>
        <w:rPr>
          <w:sz w:val="28"/>
        </w:rPr>
      </w:pPr>
      <w:r w:rsidRPr="00057FFE">
        <w:rPr>
          <w:sz w:val="28"/>
        </w:rPr>
        <w:t>Количество прожекторов определяем по следующей формуле:</w:t>
      </w:r>
    </w:p>
    <w:p w:rsidR="009728C5" w:rsidRDefault="009728C5" w:rsidP="00057FFE">
      <w:pPr>
        <w:spacing w:line="360" w:lineRule="auto"/>
        <w:ind w:firstLine="709"/>
        <w:jc w:val="both"/>
        <w:rPr>
          <w:sz w:val="28"/>
        </w:rPr>
      </w:pPr>
    </w:p>
    <w:p w:rsidR="001E6D95" w:rsidRPr="00057FFE" w:rsidRDefault="0093338A" w:rsidP="00057FFE">
      <w:pPr>
        <w:spacing w:line="360" w:lineRule="auto"/>
        <w:ind w:firstLine="709"/>
        <w:jc w:val="both"/>
        <w:rPr>
          <w:sz w:val="28"/>
        </w:rPr>
      </w:pPr>
      <w:r w:rsidRPr="00057FFE">
        <w:rPr>
          <w:sz w:val="28"/>
        </w:rPr>
        <w:object w:dxaOrig="3560" w:dyaOrig="680">
          <v:shape id="_x0000_i1107" type="#_x0000_t75" style="width:177.75pt;height:33.75pt" o:ole="">
            <v:imagedata r:id="rId163" o:title=""/>
          </v:shape>
          <o:OLEObject Type="Embed" ProgID="Equation.3" ShapeID="_x0000_i1107" DrawAspect="Content" ObjectID="_1454696693" r:id="rId164"/>
        </w:object>
      </w:r>
      <w:r w:rsidR="001E6D95" w:rsidRPr="00057FFE">
        <w:rPr>
          <w:sz w:val="28"/>
        </w:rPr>
        <w:t>шт.</w:t>
      </w:r>
    </w:p>
    <w:p w:rsidR="009728C5" w:rsidRDefault="009728C5" w:rsidP="00057FFE">
      <w:pPr>
        <w:spacing w:line="360" w:lineRule="auto"/>
        <w:ind w:firstLine="709"/>
        <w:jc w:val="both"/>
        <w:rPr>
          <w:sz w:val="28"/>
        </w:rPr>
      </w:pPr>
    </w:p>
    <w:p w:rsidR="001E6D95" w:rsidRPr="00057FFE" w:rsidRDefault="001E6D95" w:rsidP="00057FFE">
      <w:pPr>
        <w:spacing w:line="360" w:lineRule="auto"/>
        <w:ind w:firstLine="709"/>
        <w:jc w:val="both"/>
        <w:rPr>
          <w:sz w:val="28"/>
        </w:rPr>
      </w:pPr>
      <w:r w:rsidRPr="00057FFE">
        <w:rPr>
          <w:sz w:val="28"/>
        </w:rPr>
        <w:t>Так как ширина площадки больше 150 м, то мощность прожекторов должна быть не менее 1,5 кВт.</w:t>
      </w:r>
    </w:p>
    <w:p w:rsidR="001E6D95" w:rsidRPr="00057FFE" w:rsidRDefault="001E6D95" w:rsidP="00057FFE">
      <w:pPr>
        <w:spacing w:line="360" w:lineRule="auto"/>
        <w:ind w:firstLine="709"/>
        <w:jc w:val="both"/>
        <w:rPr>
          <w:sz w:val="28"/>
        </w:rPr>
      </w:pPr>
      <w:r w:rsidRPr="00057FFE">
        <w:rPr>
          <w:sz w:val="28"/>
        </w:rPr>
        <w:t>Принимаем 3 лампы на опорах. Откуда число опор:</w:t>
      </w:r>
    </w:p>
    <w:p w:rsidR="009728C5" w:rsidRDefault="009728C5" w:rsidP="00057FFE">
      <w:pPr>
        <w:spacing w:line="360" w:lineRule="auto"/>
        <w:ind w:firstLine="709"/>
        <w:jc w:val="both"/>
        <w:rPr>
          <w:sz w:val="28"/>
        </w:rPr>
      </w:pPr>
    </w:p>
    <w:p w:rsidR="009728C5" w:rsidRDefault="0093338A" w:rsidP="00057FFE">
      <w:pPr>
        <w:spacing w:line="360" w:lineRule="auto"/>
        <w:ind w:firstLine="709"/>
        <w:jc w:val="both"/>
        <w:rPr>
          <w:sz w:val="28"/>
        </w:rPr>
      </w:pPr>
      <w:r w:rsidRPr="00057FFE">
        <w:rPr>
          <w:sz w:val="28"/>
        </w:rPr>
        <w:object w:dxaOrig="1140" w:dyaOrig="620">
          <v:shape id="_x0000_i1108" type="#_x0000_t75" style="width:57pt;height:30.75pt" o:ole="">
            <v:imagedata r:id="rId165" o:title=""/>
          </v:shape>
          <o:OLEObject Type="Embed" ProgID="Equation.3" ShapeID="_x0000_i1108" DrawAspect="Content" ObjectID="_1454696694" r:id="rId166"/>
        </w:object>
      </w:r>
    </w:p>
    <w:p w:rsidR="009728C5" w:rsidRDefault="009728C5" w:rsidP="00057FFE">
      <w:pPr>
        <w:spacing w:line="360" w:lineRule="auto"/>
        <w:ind w:firstLine="709"/>
        <w:jc w:val="both"/>
        <w:rPr>
          <w:sz w:val="28"/>
        </w:rPr>
      </w:pPr>
    </w:p>
    <w:p w:rsidR="001E6D95" w:rsidRPr="00057FFE" w:rsidRDefault="002F1E2B" w:rsidP="00057FFE">
      <w:pPr>
        <w:spacing w:line="360" w:lineRule="auto"/>
        <w:ind w:firstLine="709"/>
        <w:jc w:val="both"/>
        <w:rPr>
          <w:sz w:val="28"/>
        </w:rPr>
      </w:pPr>
      <w:r w:rsidRPr="00057FFE">
        <w:rPr>
          <w:sz w:val="28"/>
        </w:rPr>
        <w:t>Принимаем 7</w:t>
      </w:r>
      <w:r w:rsidR="001E6D95" w:rsidRPr="00057FFE">
        <w:rPr>
          <w:sz w:val="28"/>
        </w:rPr>
        <w:t xml:space="preserve"> опор.</w:t>
      </w:r>
    </w:p>
    <w:p w:rsidR="001E6D95" w:rsidRPr="00057FFE" w:rsidRDefault="001E6D95" w:rsidP="00057FFE">
      <w:pPr>
        <w:spacing w:line="360" w:lineRule="auto"/>
        <w:ind w:firstLine="709"/>
        <w:jc w:val="both"/>
        <w:rPr>
          <w:sz w:val="28"/>
        </w:rPr>
      </w:pPr>
      <w:r w:rsidRPr="00057FFE">
        <w:rPr>
          <w:sz w:val="28"/>
        </w:rPr>
        <w:t>Осв</w:t>
      </w:r>
      <w:r w:rsidR="009728C5">
        <w:rPr>
          <w:sz w:val="28"/>
        </w:rPr>
        <w:t>ещение места производства работ</w:t>
      </w:r>
    </w:p>
    <w:p w:rsidR="009728C5" w:rsidRDefault="001E6D95" w:rsidP="00057FFE">
      <w:pPr>
        <w:spacing w:line="360" w:lineRule="auto"/>
        <w:ind w:firstLine="709"/>
        <w:jc w:val="both"/>
        <w:rPr>
          <w:sz w:val="28"/>
        </w:rPr>
      </w:pPr>
      <w:r w:rsidRPr="00057FFE">
        <w:rPr>
          <w:sz w:val="28"/>
        </w:rPr>
        <w:t>Площадь места производства работ</w:t>
      </w:r>
    </w:p>
    <w:p w:rsidR="001E6D95" w:rsidRDefault="009728C5" w:rsidP="00057FFE">
      <w:pPr>
        <w:spacing w:line="360" w:lineRule="auto"/>
        <w:ind w:firstLine="709"/>
        <w:jc w:val="both"/>
        <w:rPr>
          <w:sz w:val="28"/>
        </w:rPr>
      </w:pPr>
      <w:r>
        <w:rPr>
          <w:sz w:val="28"/>
        </w:rPr>
        <w:br w:type="page"/>
      </w:r>
      <w:r w:rsidR="0093338A" w:rsidRPr="00057FFE">
        <w:rPr>
          <w:sz w:val="28"/>
        </w:rPr>
        <w:object w:dxaOrig="1800" w:dyaOrig="279">
          <v:shape id="_x0000_i1109" type="#_x0000_t75" style="width:90pt;height:14.25pt" o:ole="">
            <v:imagedata r:id="rId167" o:title=""/>
          </v:shape>
          <o:OLEObject Type="Embed" ProgID="Equation.3" ShapeID="_x0000_i1109" DrawAspect="Content" ObjectID="_1454696695" r:id="rId168"/>
        </w:object>
      </w:r>
      <w:r w:rsidR="001E6D95" w:rsidRPr="00057FFE">
        <w:rPr>
          <w:sz w:val="28"/>
        </w:rPr>
        <w:t>м</w:t>
      </w:r>
      <w:r w:rsidR="001E6D95" w:rsidRPr="00057FFE">
        <w:rPr>
          <w:sz w:val="28"/>
          <w:vertAlign w:val="superscript"/>
        </w:rPr>
        <w:t>2</w:t>
      </w:r>
      <w:r w:rsidR="001E6D95" w:rsidRPr="00057FFE">
        <w:rPr>
          <w:sz w:val="28"/>
        </w:rPr>
        <w:t>.</w:t>
      </w:r>
    </w:p>
    <w:p w:rsidR="009728C5" w:rsidRPr="00057FFE" w:rsidRDefault="009728C5" w:rsidP="00057FFE">
      <w:pPr>
        <w:spacing w:line="360" w:lineRule="auto"/>
        <w:ind w:firstLine="709"/>
        <w:jc w:val="both"/>
        <w:rPr>
          <w:sz w:val="28"/>
        </w:rPr>
      </w:pPr>
    </w:p>
    <w:p w:rsidR="001E6D95" w:rsidRPr="00057FFE" w:rsidRDefault="001E6D95" w:rsidP="00057FFE">
      <w:pPr>
        <w:spacing w:line="360" w:lineRule="auto"/>
        <w:ind w:firstLine="709"/>
        <w:jc w:val="both"/>
        <w:rPr>
          <w:sz w:val="28"/>
        </w:rPr>
      </w:pPr>
      <w:r w:rsidRPr="00057FFE">
        <w:rPr>
          <w:sz w:val="28"/>
        </w:rPr>
        <w:t>Удельная мощность р = 0,25 Вт/м</w:t>
      </w:r>
      <w:r w:rsidRPr="00057FFE">
        <w:rPr>
          <w:sz w:val="28"/>
          <w:vertAlign w:val="superscript"/>
        </w:rPr>
        <w:t>2</w:t>
      </w:r>
      <w:r w:rsidRPr="00057FFE">
        <w:rPr>
          <w:sz w:val="28"/>
        </w:rPr>
        <w:t xml:space="preserve"> лк;</w:t>
      </w:r>
    </w:p>
    <w:p w:rsidR="001E6D95" w:rsidRPr="00057FFE" w:rsidRDefault="001E6D95" w:rsidP="00057FFE">
      <w:pPr>
        <w:spacing w:line="360" w:lineRule="auto"/>
        <w:ind w:firstLine="709"/>
        <w:jc w:val="both"/>
        <w:rPr>
          <w:sz w:val="28"/>
        </w:rPr>
      </w:pPr>
      <w:r w:rsidRPr="00057FFE">
        <w:rPr>
          <w:sz w:val="28"/>
        </w:rPr>
        <w:t>Освещенность Е = 20 лк.</w:t>
      </w:r>
    </w:p>
    <w:p w:rsidR="001E6D95" w:rsidRPr="00057FFE" w:rsidRDefault="001E6D95" w:rsidP="00057FFE">
      <w:pPr>
        <w:spacing w:line="360" w:lineRule="auto"/>
        <w:ind w:firstLine="709"/>
        <w:jc w:val="both"/>
        <w:rPr>
          <w:sz w:val="28"/>
        </w:rPr>
      </w:pPr>
      <w:r w:rsidRPr="00057FFE">
        <w:rPr>
          <w:sz w:val="28"/>
        </w:rPr>
        <w:t>Мощность лампы р</w:t>
      </w:r>
      <w:r w:rsidRPr="00057FFE">
        <w:rPr>
          <w:sz w:val="28"/>
          <w:vertAlign w:val="subscript"/>
        </w:rPr>
        <w:t>л</w:t>
      </w:r>
      <w:r w:rsidRPr="00057FFE">
        <w:rPr>
          <w:sz w:val="28"/>
        </w:rPr>
        <w:t xml:space="preserve"> = 500 Вт.</w:t>
      </w:r>
    </w:p>
    <w:p w:rsidR="001E6D95" w:rsidRPr="00057FFE" w:rsidRDefault="001E6D95" w:rsidP="00057FFE">
      <w:pPr>
        <w:spacing w:line="360" w:lineRule="auto"/>
        <w:ind w:firstLine="709"/>
        <w:jc w:val="both"/>
        <w:rPr>
          <w:sz w:val="28"/>
        </w:rPr>
      </w:pPr>
    </w:p>
    <w:p w:rsidR="009728C5" w:rsidRDefault="0093338A" w:rsidP="00057FFE">
      <w:pPr>
        <w:spacing w:line="360" w:lineRule="auto"/>
        <w:ind w:firstLine="709"/>
        <w:jc w:val="both"/>
        <w:rPr>
          <w:sz w:val="28"/>
        </w:rPr>
      </w:pPr>
      <w:r w:rsidRPr="00057FFE">
        <w:rPr>
          <w:sz w:val="28"/>
        </w:rPr>
        <w:object w:dxaOrig="3700" w:dyaOrig="680">
          <v:shape id="_x0000_i1110" type="#_x0000_t75" style="width:185.25pt;height:33.75pt" o:ole="">
            <v:imagedata r:id="rId169" o:title=""/>
          </v:shape>
          <o:OLEObject Type="Embed" ProgID="Equation.3" ShapeID="_x0000_i1110" DrawAspect="Content" ObjectID="_1454696696" r:id="rId170"/>
        </w:object>
      </w:r>
      <w:r w:rsidR="009728C5">
        <w:rPr>
          <w:sz w:val="28"/>
        </w:rPr>
        <w:t>шт.</w:t>
      </w:r>
    </w:p>
    <w:p w:rsidR="009728C5" w:rsidRDefault="009728C5" w:rsidP="00057FFE">
      <w:pPr>
        <w:spacing w:line="360" w:lineRule="auto"/>
        <w:ind w:firstLine="709"/>
        <w:jc w:val="both"/>
        <w:rPr>
          <w:sz w:val="28"/>
        </w:rPr>
      </w:pPr>
    </w:p>
    <w:p w:rsidR="001E6D95" w:rsidRPr="00057FFE" w:rsidRDefault="001E6D95" w:rsidP="00057FFE">
      <w:pPr>
        <w:spacing w:line="360" w:lineRule="auto"/>
        <w:ind w:firstLine="709"/>
        <w:jc w:val="both"/>
        <w:rPr>
          <w:sz w:val="28"/>
        </w:rPr>
      </w:pPr>
      <w:r w:rsidRPr="00057FFE">
        <w:rPr>
          <w:sz w:val="28"/>
        </w:rPr>
        <w:t xml:space="preserve">Принимаем </w:t>
      </w:r>
      <w:r w:rsidR="002F1E2B" w:rsidRPr="00057FFE">
        <w:rPr>
          <w:sz w:val="28"/>
        </w:rPr>
        <w:t>46</w:t>
      </w:r>
      <w:r w:rsidRPr="00057FFE">
        <w:rPr>
          <w:sz w:val="28"/>
        </w:rPr>
        <w:t xml:space="preserve"> ламп на </w:t>
      </w:r>
      <w:r w:rsidR="002F1E2B" w:rsidRPr="00057FFE">
        <w:rPr>
          <w:sz w:val="28"/>
        </w:rPr>
        <w:t>23</w:t>
      </w:r>
      <w:r w:rsidRPr="00057FFE">
        <w:rPr>
          <w:sz w:val="28"/>
        </w:rPr>
        <w:t xml:space="preserve"> опорах (по 2 лампы на опоре).</w:t>
      </w:r>
    </w:p>
    <w:p w:rsidR="009728C5" w:rsidRPr="00C43C1D" w:rsidRDefault="009728C5" w:rsidP="00057FFE">
      <w:pPr>
        <w:spacing w:line="360" w:lineRule="auto"/>
        <w:ind w:firstLine="709"/>
        <w:jc w:val="both"/>
        <w:rPr>
          <w:sz w:val="28"/>
          <w:u w:val="single"/>
        </w:rPr>
      </w:pPr>
    </w:p>
    <w:p w:rsidR="00E871D7" w:rsidRPr="00C43C1D" w:rsidRDefault="00E871D7" w:rsidP="00057FFE">
      <w:pPr>
        <w:spacing w:line="360" w:lineRule="auto"/>
        <w:ind w:firstLine="709"/>
        <w:jc w:val="both"/>
        <w:rPr>
          <w:sz w:val="28"/>
          <w:u w:val="single"/>
        </w:rPr>
      </w:pPr>
      <w:r w:rsidRPr="00C43C1D">
        <w:rPr>
          <w:sz w:val="28"/>
          <w:u w:val="single"/>
        </w:rPr>
        <w:t>7.5</w:t>
      </w:r>
      <w:r w:rsidR="00057FFE" w:rsidRPr="00C43C1D">
        <w:rPr>
          <w:sz w:val="28"/>
          <w:u w:val="single"/>
        </w:rPr>
        <w:t xml:space="preserve"> </w:t>
      </w:r>
      <w:r w:rsidR="009728C5" w:rsidRPr="00C43C1D">
        <w:rPr>
          <w:sz w:val="28"/>
          <w:u w:val="single"/>
        </w:rPr>
        <w:t>Проектирование временных дорог</w:t>
      </w:r>
    </w:p>
    <w:p w:rsidR="00E871D7" w:rsidRPr="00057FFE" w:rsidRDefault="00E871D7" w:rsidP="00057FFE">
      <w:pPr>
        <w:spacing w:line="360" w:lineRule="auto"/>
        <w:ind w:firstLine="709"/>
        <w:jc w:val="both"/>
        <w:rPr>
          <w:sz w:val="28"/>
        </w:rPr>
      </w:pPr>
    </w:p>
    <w:p w:rsidR="00E871D7" w:rsidRPr="00057FFE" w:rsidRDefault="00E871D7" w:rsidP="00057FFE">
      <w:pPr>
        <w:spacing w:line="360" w:lineRule="auto"/>
        <w:ind w:firstLine="709"/>
        <w:jc w:val="both"/>
        <w:rPr>
          <w:sz w:val="28"/>
        </w:rPr>
      </w:pPr>
      <w:r w:rsidRPr="00057FFE">
        <w:rPr>
          <w:sz w:val="28"/>
        </w:rPr>
        <w:t>На сооружение временных дорог затрачивается порядка 1% от полной сметной стоимости строительства, а с учетом постоянных дорог – 2%.</w:t>
      </w:r>
    </w:p>
    <w:p w:rsidR="00E871D7" w:rsidRPr="00057FFE" w:rsidRDefault="0021228F" w:rsidP="00057FFE">
      <w:pPr>
        <w:spacing w:line="360" w:lineRule="auto"/>
        <w:ind w:firstLine="709"/>
        <w:jc w:val="both"/>
        <w:rPr>
          <w:sz w:val="28"/>
        </w:rPr>
      </w:pPr>
      <w:r>
        <w:rPr>
          <w:sz w:val="28"/>
        </w:rPr>
        <w:t>Назначение временных дорог</w:t>
      </w:r>
    </w:p>
    <w:p w:rsidR="00E871D7" w:rsidRPr="00057FFE" w:rsidRDefault="00E871D7" w:rsidP="00057FFE">
      <w:pPr>
        <w:spacing w:line="360" w:lineRule="auto"/>
        <w:ind w:firstLine="709"/>
        <w:jc w:val="both"/>
        <w:rPr>
          <w:sz w:val="28"/>
        </w:rPr>
      </w:pPr>
      <w:r w:rsidRPr="00057FFE">
        <w:rPr>
          <w:sz w:val="28"/>
        </w:rPr>
        <w:t>Осуществление бесперебойного подвоза материалов и конструкций в течение всего периода строительства в любое время года.</w:t>
      </w:r>
      <w:r w:rsidR="0021228F">
        <w:rPr>
          <w:sz w:val="28"/>
        </w:rPr>
        <w:t xml:space="preserve"> </w:t>
      </w:r>
      <w:r w:rsidRPr="00057FFE">
        <w:rPr>
          <w:sz w:val="28"/>
        </w:rPr>
        <w:t>Работы по устройству временных дорог выполняются в подготовительный период.</w:t>
      </w:r>
    </w:p>
    <w:p w:rsidR="00E871D7" w:rsidRPr="00057FFE" w:rsidRDefault="00E871D7" w:rsidP="00057FFE">
      <w:pPr>
        <w:spacing w:line="360" w:lineRule="auto"/>
        <w:ind w:firstLine="709"/>
        <w:jc w:val="both"/>
        <w:rPr>
          <w:sz w:val="28"/>
        </w:rPr>
      </w:pPr>
      <w:r w:rsidRPr="00057FFE">
        <w:rPr>
          <w:sz w:val="28"/>
        </w:rPr>
        <w:t>При проектировании временных дорог необходимо:</w:t>
      </w:r>
    </w:p>
    <w:p w:rsidR="00E871D7" w:rsidRPr="00057FFE" w:rsidRDefault="00E871D7" w:rsidP="00057FFE">
      <w:pPr>
        <w:numPr>
          <w:ilvl w:val="0"/>
          <w:numId w:val="19"/>
        </w:numPr>
        <w:spacing w:line="360" w:lineRule="auto"/>
        <w:ind w:left="0" w:firstLine="709"/>
        <w:jc w:val="both"/>
        <w:rPr>
          <w:sz w:val="28"/>
        </w:rPr>
      </w:pPr>
      <w:r w:rsidRPr="00057FFE">
        <w:rPr>
          <w:sz w:val="28"/>
        </w:rPr>
        <w:t>Предложить рациональную схему движения транспорта.</w:t>
      </w:r>
    </w:p>
    <w:p w:rsidR="00E871D7" w:rsidRPr="00057FFE" w:rsidRDefault="00E871D7" w:rsidP="00057FFE">
      <w:pPr>
        <w:numPr>
          <w:ilvl w:val="0"/>
          <w:numId w:val="19"/>
        </w:numPr>
        <w:spacing w:line="360" w:lineRule="auto"/>
        <w:ind w:left="0" w:firstLine="709"/>
        <w:jc w:val="both"/>
        <w:rPr>
          <w:sz w:val="28"/>
        </w:rPr>
      </w:pPr>
      <w:r w:rsidRPr="00057FFE">
        <w:rPr>
          <w:sz w:val="28"/>
        </w:rPr>
        <w:t>Произвести правильную трассировку дорог.</w:t>
      </w:r>
    </w:p>
    <w:p w:rsidR="00E871D7" w:rsidRPr="00057FFE" w:rsidRDefault="00E871D7" w:rsidP="00057FFE">
      <w:pPr>
        <w:spacing w:line="360" w:lineRule="auto"/>
        <w:ind w:firstLine="709"/>
        <w:jc w:val="both"/>
        <w:rPr>
          <w:sz w:val="28"/>
        </w:rPr>
      </w:pPr>
      <w:r w:rsidRPr="00057FFE">
        <w:rPr>
          <w:sz w:val="28"/>
        </w:rPr>
        <w:t>Схемы движения транспор</w:t>
      </w:r>
      <w:r w:rsidR="0021228F">
        <w:rPr>
          <w:sz w:val="28"/>
        </w:rPr>
        <w:t>та и расположение дорог в плане</w:t>
      </w:r>
    </w:p>
    <w:p w:rsidR="00E871D7" w:rsidRPr="00057FFE" w:rsidRDefault="00E871D7" w:rsidP="00057FFE">
      <w:pPr>
        <w:spacing w:line="360" w:lineRule="auto"/>
        <w:ind w:firstLine="709"/>
        <w:jc w:val="both"/>
        <w:rPr>
          <w:sz w:val="28"/>
        </w:rPr>
      </w:pPr>
      <w:r w:rsidRPr="00057FFE">
        <w:rPr>
          <w:sz w:val="28"/>
        </w:rPr>
        <w:t>При трассировке дорог должны соблюдаться следующие минимальные расстояния между дорогой и:</w:t>
      </w:r>
    </w:p>
    <w:p w:rsidR="00E871D7" w:rsidRPr="00057FFE" w:rsidRDefault="00E871D7" w:rsidP="00057FFE">
      <w:pPr>
        <w:spacing w:line="360" w:lineRule="auto"/>
        <w:ind w:firstLine="709"/>
        <w:jc w:val="both"/>
        <w:rPr>
          <w:sz w:val="28"/>
        </w:rPr>
      </w:pPr>
      <w:r w:rsidRPr="00057FFE">
        <w:rPr>
          <w:sz w:val="28"/>
        </w:rPr>
        <w:t xml:space="preserve">- складской площадкой - </w:t>
      </w:r>
      <w:r w:rsidR="0093338A" w:rsidRPr="00057FFE">
        <w:rPr>
          <w:sz w:val="28"/>
        </w:rPr>
        <w:object w:dxaOrig="660" w:dyaOrig="279">
          <v:shape id="_x0000_i1111" type="#_x0000_t75" style="width:33pt;height:14.25pt" o:ole="">
            <v:imagedata r:id="rId171" o:title=""/>
          </v:shape>
          <o:OLEObject Type="Embed" ProgID="Equation.3" ShapeID="_x0000_i1111" DrawAspect="Content" ObjectID="_1454696697" r:id="rId172"/>
        </w:object>
      </w:r>
      <w:r w:rsidRPr="00057FFE">
        <w:rPr>
          <w:sz w:val="28"/>
        </w:rPr>
        <w:t>м.;</w:t>
      </w:r>
    </w:p>
    <w:p w:rsidR="00E871D7" w:rsidRPr="00057FFE" w:rsidRDefault="00E871D7" w:rsidP="00057FFE">
      <w:pPr>
        <w:spacing w:line="360" w:lineRule="auto"/>
        <w:ind w:firstLine="709"/>
        <w:jc w:val="both"/>
        <w:rPr>
          <w:sz w:val="28"/>
        </w:rPr>
      </w:pPr>
      <w:r w:rsidRPr="00057FFE">
        <w:rPr>
          <w:sz w:val="28"/>
        </w:rPr>
        <w:t xml:space="preserve">- подкрановыми путями - </w:t>
      </w:r>
      <w:r w:rsidR="0093338A" w:rsidRPr="00057FFE">
        <w:rPr>
          <w:sz w:val="28"/>
        </w:rPr>
        <w:object w:dxaOrig="800" w:dyaOrig="279">
          <v:shape id="_x0000_i1112" type="#_x0000_t75" style="width:39.75pt;height:14.25pt" o:ole="">
            <v:imagedata r:id="rId173" o:title=""/>
          </v:shape>
          <o:OLEObject Type="Embed" ProgID="Equation.3" ShapeID="_x0000_i1112" DrawAspect="Content" ObjectID="_1454696698" r:id="rId174"/>
        </w:object>
      </w:r>
      <w:r w:rsidRPr="00057FFE">
        <w:rPr>
          <w:sz w:val="28"/>
        </w:rPr>
        <w:t>м ( в зависимости от вылета стрелы);</w:t>
      </w:r>
    </w:p>
    <w:p w:rsidR="00E871D7" w:rsidRPr="00057FFE" w:rsidRDefault="00E871D7" w:rsidP="00057FFE">
      <w:pPr>
        <w:spacing w:line="360" w:lineRule="auto"/>
        <w:ind w:firstLine="709"/>
        <w:jc w:val="both"/>
        <w:rPr>
          <w:sz w:val="28"/>
        </w:rPr>
      </w:pPr>
      <w:r w:rsidRPr="00057FFE">
        <w:rPr>
          <w:sz w:val="28"/>
        </w:rPr>
        <w:t>- забором, ограждающим строительную площадку – не менее 1,5м.</w:t>
      </w:r>
    </w:p>
    <w:p w:rsidR="00E871D7" w:rsidRPr="00057FFE" w:rsidRDefault="00E871D7" w:rsidP="00057FFE">
      <w:pPr>
        <w:spacing w:line="360" w:lineRule="auto"/>
        <w:ind w:firstLine="709"/>
        <w:jc w:val="both"/>
        <w:rPr>
          <w:sz w:val="28"/>
        </w:rPr>
      </w:pPr>
      <w:r w:rsidRPr="00057FFE">
        <w:rPr>
          <w:sz w:val="28"/>
        </w:rPr>
        <w:t xml:space="preserve">Пересечение и примыкание дорог нужно выполнять под углом </w:t>
      </w:r>
      <w:r w:rsidR="0093338A" w:rsidRPr="00057FFE">
        <w:rPr>
          <w:sz w:val="28"/>
        </w:rPr>
        <w:object w:dxaOrig="940" w:dyaOrig="320">
          <v:shape id="_x0000_i1113" type="#_x0000_t75" style="width:47.25pt;height:15.75pt" o:ole="">
            <v:imagedata r:id="rId175" o:title=""/>
          </v:shape>
          <o:OLEObject Type="Embed" ProgID="Equation.3" ShapeID="_x0000_i1113" DrawAspect="Content" ObjectID="_1454696699" r:id="rId176"/>
        </w:object>
      </w:r>
      <w:r w:rsidRPr="00057FFE">
        <w:rPr>
          <w:sz w:val="28"/>
        </w:rPr>
        <w:t>.</w:t>
      </w:r>
    </w:p>
    <w:p w:rsidR="00E871D7" w:rsidRPr="00057FFE" w:rsidRDefault="00E871D7" w:rsidP="00057FFE">
      <w:pPr>
        <w:spacing w:line="360" w:lineRule="auto"/>
        <w:ind w:firstLine="709"/>
        <w:jc w:val="both"/>
        <w:rPr>
          <w:sz w:val="28"/>
        </w:rPr>
      </w:pPr>
      <w:r w:rsidRPr="00057FFE">
        <w:rPr>
          <w:sz w:val="28"/>
        </w:rPr>
        <w:t>При поперечном пересечении подземных сетей и временных дорог траншеи засыпаются на всю глубину песком, а наилучшим вариантом является проход места пересечения с определенным подъемом, величина которого должна быть пропорциональна коэффициенту разрыхления грунта.</w:t>
      </w:r>
    </w:p>
    <w:p w:rsidR="00E871D7" w:rsidRPr="00057FFE" w:rsidRDefault="00205760" w:rsidP="00057FFE">
      <w:pPr>
        <w:spacing w:line="360" w:lineRule="auto"/>
        <w:ind w:firstLine="709"/>
        <w:jc w:val="both"/>
        <w:rPr>
          <w:sz w:val="28"/>
        </w:rPr>
      </w:pPr>
      <w:r>
        <w:rPr>
          <w:noProof/>
        </w:rPr>
        <w:object w:dxaOrig="1440" w:dyaOrig="1440">
          <v:shape id="_x0000_s1163" type="#_x0000_t75" style="position:absolute;left:0;text-align:left;margin-left:42pt;margin-top:20.4pt;width:234pt;height:81pt;z-index:251661312" wrapcoords="-32 0 -32 21538 21600 21538 21600 0 -32 0">
            <v:imagedata r:id="rId177" o:title="" croptop="13931f" cropbottom="11160f" cropleft="1176f" cropright="2702f"/>
            <w10:wrap type="tight"/>
          </v:shape>
          <o:OLEObject Type="Embed" ProgID="AutoCAD.Drawing.15" ShapeID="_x0000_s1163" DrawAspect="Content" ObjectID="_1454696709" r:id="rId178"/>
        </w:object>
      </w:r>
    </w:p>
    <w:p w:rsidR="00E871D7" w:rsidRPr="00057FFE" w:rsidRDefault="00E871D7" w:rsidP="00057FFE">
      <w:pPr>
        <w:spacing w:line="360" w:lineRule="auto"/>
        <w:ind w:firstLine="709"/>
        <w:jc w:val="both"/>
        <w:rPr>
          <w:sz w:val="28"/>
        </w:rPr>
      </w:pPr>
    </w:p>
    <w:p w:rsidR="00E871D7" w:rsidRPr="00057FFE" w:rsidRDefault="00E871D7" w:rsidP="00057FFE">
      <w:pPr>
        <w:spacing w:line="360" w:lineRule="auto"/>
        <w:ind w:firstLine="709"/>
        <w:jc w:val="both"/>
        <w:rPr>
          <w:sz w:val="28"/>
        </w:rPr>
      </w:pPr>
    </w:p>
    <w:p w:rsidR="00E871D7" w:rsidRPr="00057FFE" w:rsidRDefault="00E871D7" w:rsidP="00057FFE">
      <w:pPr>
        <w:spacing w:line="360" w:lineRule="auto"/>
        <w:ind w:firstLine="709"/>
        <w:jc w:val="both"/>
        <w:rPr>
          <w:sz w:val="28"/>
        </w:rPr>
      </w:pPr>
    </w:p>
    <w:p w:rsidR="00E871D7" w:rsidRPr="00057FFE" w:rsidRDefault="00E871D7" w:rsidP="00057FFE">
      <w:pPr>
        <w:spacing w:line="360" w:lineRule="auto"/>
        <w:ind w:firstLine="709"/>
        <w:jc w:val="both"/>
        <w:rPr>
          <w:sz w:val="28"/>
        </w:rPr>
      </w:pPr>
    </w:p>
    <w:p w:rsidR="0021228F" w:rsidRDefault="0021228F" w:rsidP="00057FFE">
      <w:pPr>
        <w:spacing w:line="360" w:lineRule="auto"/>
        <w:ind w:firstLine="709"/>
        <w:jc w:val="both"/>
        <w:rPr>
          <w:sz w:val="28"/>
        </w:rPr>
      </w:pPr>
    </w:p>
    <w:p w:rsidR="00E871D7" w:rsidRPr="00057FFE" w:rsidRDefault="00E871D7" w:rsidP="00057FFE">
      <w:pPr>
        <w:spacing w:line="360" w:lineRule="auto"/>
        <w:ind w:firstLine="709"/>
        <w:jc w:val="both"/>
        <w:rPr>
          <w:sz w:val="28"/>
        </w:rPr>
      </w:pPr>
      <w:r w:rsidRPr="00057FFE">
        <w:rPr>
          <w:sz w:val="28"/>
        </w:rPr>
        <w:t>Размеры плит, применяемые для сооружения временных дорог:</w:t>
      </w:r>
    </w:p>
    <w:p w:rsidR="00E871D7" w:rsidRPr="00057FFE" w:rsidRDefault="00E871D7" w:rsidP="00057FFE">
      <w:pPr>
        <w:spacing w:line="360" w:lineRule="auto"/>
        <w:ind w:firstLine="709"/>
        <w:jc w:val="both"/>
        <w:rPr>
          <w:sz w:val="28"/>
        </w:rPr>
      </w:pPr>
      <w:r w:rsidRPr="00057FFE">
        <w:rPr>
          <w:sz w:val="28"/>
        </w:rPr>
        <w:t>- однополосные дороги 6000×1750 мм;</w:t>
      </w:r>
    </w:p>
    <w:p w:rsidR="00E871D7" w:rsidRPr="00057FFE" w:rsidRDefault="00E871D7" w:rsidP="00057FFE">
      <w:pPr>
        <w:spacing w:line="360" w:lineRule="auto"/>
        <w:ind w:firstLine="709"/>
        <w:jc w:val="both"/>
        <w:rPr>
          <w:sz w:val="28"/>
        </w:rPr>
      </w:pPr>
      <w:r w:rsidRPr="00057FFE">
        <w:rPr>
          <w:sz w:val="28"/>
        </w:rPr>
        <w:t>- двухполосные дороги 6000×3500 мм.</w:t>
      </w:r>
    </w:p>
    <w:p w:rsidR="00E871D7" w:rsidRPr="00057FFE" w:rsidRDefault="00E871D7" w:rsidP="00057FFE">
      <w:pPr>
        <w:spacing w:line="360" w:lineRule="auto"/>
        <w:ind w:firstLine="709"/>
        <w:jc w:val="both"/>
        <w:rPr>
          <w:sz w:val="28"/>
          <w:lang w:val="en-US"/>
        </w:rPr>
      </w:pPr>
      <w:r w:rsidRPr="00057FFE">
        <w:rPr>
          <w:sz w:val="28"/>
        </w:rPr>
        <w:t>Конструкции построечных дорог.</w:t>
      </w:r>
    </w:p>
    <w:p w:rsidR="00E871D7" w:rsidRPr="00057FFE" w:rsidRDefault="00E871D7" w:rsidP="00057FFE">
      <w:pPr>
        <w:numPr>
          <w:ilvl w:val="0"/>
          <w:numId w:val="20"/>
        </w:numPr>
        <w:spacing w:line="360" w:lineRule="auto"/>
        <w:ind w:left="0" w:firstLine="709"/>
        <w:jc w:val="both"/>
        <w:rPr>
          <w:sz w:val="28"/>
        </w:rPr>
      </w:pPr>
      <w:r w:rsidRPr="00057FFE">
        <w:rPr>
          <w:sz w:val="28"/>
        </w:rPr>
        <w:t>Постоянные дороги.</w:t>
      </w:r>
    </w:p>
    <w:p w:rsidR="00E871D7" w:rsidRPr="00057FFE" w:rsidRDefault="00E871D7" w:rsidP="00057FFE">
      <w:pPr>
        <w:spacing w:line="360" w:lineRule="auto"/>
        <w:ind w:firstLine="709"/>
        <w:jc w:val="both"/>
        <w:rPr>
          <w:sz w:val="28"/>
        </w:rPr>
      </w:pPr>
      <w:r w:rsidRPr="00057FFE">
        <w:rPr>
          <w:sz w:val="28"/>
        </w:rPr>
        <w:t xml:space="preserve">На бетонное основание </w:t>
      </w:r>
      <w:r w:rsidR="0093338A" w:rsidRPr="00057FFE">
        <w:rPr>
          <w:sz w:val="28"/>
        </w:rPr>
        <w:object w:dxaOrig="1560" w:dyaOrig="320">
          <v:shape id="_x0000_i1115" type="#_x0000_t75" style="width:78pt;height:15.75pt" o:ole="">
            <v:imagedata r:id="rId179" o:title=""/>
          </v:shape>
          <o:OLEObject Type="Embed" ProgID="Equation.3" ShapeID="_x0000_i1115" DrawAspect="Content" ObjectID="_1454696700" r:id="rId180"/>
        </w:object>
      </w:r>
      <w:r w:rsidRPr="00057FFE">
        <w:rPr>
          <w:sz w:val="28"/>
        </w:rPr>
        <w:t>М200 укладывается слой</w:t>
      </w:r>
      <w:r w:rsidR="00057FFE" w:rsidRPr="00057FFE">
        <w:rPr>
          <w:sz w:val="28"/>
        </w:rPr>
        <w:t xml:space="preserve"> </w:t>
      </w:r>
    </w:p>
    <w:p w:rsidR="00E871D7" w:rsidRPr="00057FFE" w:rsidRDefault="00E871D7" w:rsidP="00057FFE">
      <w:pPr>
        <w:spacing w:line="360" w:lineRule="auto"/>
        <w:ind w:firstLine="709"/>
        <w:jc w:val="both"/>
        <w:rPr>
          <w:sz w:val="28"/>
        </w:rPr>
      </w:pPr>
      <w:r w:rsidRPr="00057FFE">
        <w:rPr>
          <w:sz w:val="28"/>
        </w:rPr>
        <w:t>асфальтобетонного</w:t>
      </w:r>
      <w:r w:rsidR="00057FFE" w:rsidRPr="00057FFE">
        <w:rPr>
          <w:sz w:val="28"/>
        </w:rPr>
        <w:t xml:space="preserve"> </w:t>
      </w:r>
      <w:r w:rsidRPr="00057FFE">
        <w:rPr>
          <w:sz w:val="28"/>
        </w:rPr>
        <w:t>покрытия из плотной крупнозернистой асфальтобетонной смеси, по которому и</w:t>
      </w:r>
      <w:r w:rsidR="00057FFE" w:rsidRPr="00057FFE">
        <w:rPr>
          <w:sz w:val="28"/>
        </w:rPr>
        <w:t xml:space="preserve"> </w:t>
      </w:r>
      <w:r w:rsidRPr="00057FFE">
        <w:rPr>
          <w:sz w:val="28"/>
        </w:rPr>
        <w:t>передвигается строительный транспорт. После окончания строительства верхний слой ремонтируется и на него укладывается слой асфальта для постоянного использования.</w:t>
      </w:r>
    </w:p>
    <w:p w:rsidR="00E871D7" w:rsidRPr="00057FFE" w:rsidRDefault="0021228F" w:rsidP="00057FFE">
      <w:pPr>
        <w:numPr>
          <w:ilvl w:val="0"/>
          <w:numId w:val="20"/>
        </w:numPr>
        <w:spacing w:line="360" w:lineRule="auto"/>
        <w:ind w:left="0" w:firstLine="709"/>
        <w:jc w:val="both"/>
        <w:rPr>
          <w:sz w:val="28"/>
        </w:rPr>
      </w:pPr>
      <w:r>
        <w:rPr>
          <w:sz w:val="28"/>
        </w:rPr>
        <w:t>Временные дороги</w:t>
      </w:r>
    </w:p>
    <w:p w:rsidR="00E871D7" w:rsidRPr="00057FFE" w:rsidRDefault="00E871D7" w:rsidP="00057FFE">
      <w:pPr>
        <w:spacing w:line="360" w:lineRule="auto"/>
        <w:ind w:firstLine="709"/>
        <w:jc w:val="both"/>
        <w:rPr>
          <w:sz w:val="28"/>
        </w:rPr>
      </w:pPr>
      <w:r w:rsidRPr="00057FFE">
        <w:rPr>
          <w:sz w:val="28"/>
        </w:rPr>
        <w:t xml:space="preserve">На песчаную постель </w:t>
      </w:r>
      <w:r w:rsidR="00205760">
        <w:rPr>
          <w:sz w:val="28"/>
        </w:rPr>
        <w:pict>
          <v:shape id="_x0000_i1116" type="#_x0000_t75" style="width:78pt;height:15.75pt">
            <v:imagedata r:id="rId181" o:title=""/>
          </v:shape>
        </w:pict>
      </w:r>
      <w:r w:rsidRPr="00057FFE">
        <w:rPr>
          <w:sz w:val="28"/>
        </w:rPr>
        <w:t>укладываются сборные ж/б плиты.</w:t>
      </w:r>
    </w:p>
    <w:p w:rsidR="00E871D7" w:rsidRPr="00057FFE" w:rsidRDefault="0021228F" w:rsidP="00057FFE">
      <w:pPr>
        <w:spacing w:line="360" w:lineRule="auto"/>
        <w:ind w:firstLine="709"/>
        <w:jc w:val="both"/>
        <w:rPr>
          <w:sz w:val="28"/>
        </w:rPr>
      </w:pPr>
      <w:r>
        <w:rPr>
          <w:sz w:val="28"/>
        </w:rPr>
        <w:t>Проходы, переходы, тротуары</w:t>
      </w:r>
    </w:p>
    <w:p w:rsidR="00E871D7" w:rsidRPr="00057FFE" w:rsidRDefault="00E871D7" w:rsidP="00057FFE">
      <w:pPr>
        <w:spacing w:line="360" w:lineRule="auto"/>
        <w:ind w:firstLine="709"/>
        <w:jc w:val="both"/>
        <w:rPr>
          <w:sz w:val="28"/>
        </w:rPr>
      </w:pPr>
      <w:r w:rsidRPr="00057FFE">
        <w:rPr>
          <w:sz w:val="28"/>
        </w:rPr>
        <w:t>Цель – обеспечение надежности и безопасности прохода рабочих к местам производства работ и подсобным зданиям.</w:t>
      </w:r>
    </w:p>
    <w:p w:rsidR="00E871D7" w:rsidRPr="00057FFE" w:rsidRDefault="00E871D7" w:rsidP="00057FFE">
      <w:pPr>
        <w:spacing w:line="360" w:lineRule="auto"/>
        <w:ind w:firstLine="709"/>
        <w:jc w:val="both"/>
        <w:rPr>
          <w:sz w:val="28"/>
        </w:rPr>
      </w:pPr>
      <w:r w:rsidRPr="00057FFE">
        <w:rPr>
          <w:sz w:val="28"/>
        </w:rPr>
        <w:t xml:space="preserve">Обычно эти дороги шириной </w:t>
      </w:r>
      <w:r w:rsidR="0093338A" w:rsidRPr="00057FFE">
        <w:rPr>
          <w:sz w:val="28"/>
        </w:rPr>
        <w:object w:dxaOrig="499" w:dyaOrig="260">
          <v:shape id="_x0000_i1117" type="#_x0000_t75" style="width:24.75pt;height:12.75pt" o:ole="">
            <v:imagedata r:id="rId182" o:title=""/>
          </v:shape>
          <o:OLEObject Type="Embed" ProgID="Equation.3" ShapeID="_x0000_i1117" DrawAspect="Content" ObjectID="_1454696701" r:id="rId183"/>
        </w:object>
      </w:r>
      <w:r w:rsidRPr="00057FFE">
        <w:rPr>
          <w:sz w:val="28"/>
        </w:rPr>
        <w:t>м.</w:t>
      </w:r>
    </w:p>
    <w:p w:rsidR="0021228F" w:rsidRDefault="00E871D7" w:rsidP="00057FFE">
      <w:pPr>
        <w:spacing w:line="360" w:lineRule="auto"/>
        <w:ind w:firstLine="709"/>
        <w:jc w:val="both"/>
        <w:rPr>
          <w:sz w:val="28"/>
        </w:rPr>
      </w:pPr>
      <w:r w:rsidRPr="00057FFE">
        <w:rPr>
          <w:sz w:val="28"/>
        </w:rPr>
        <w:t xml:space="preserve">Тротуары должны быть выше окружающего грунта на </w:t>
      </w:r>
      <w:r w:rsidR="0093338A" w:rsidRPr="00057FFE">
        <w:rPr>
          <w:sz w:val="28"/>
        </w:rPr>
        <w:object w:dxaOrig="760" w:dyaOrig="279">
          <v:shape id="_x0000_i1118" type="#_x0000_t75" style="width:38.25pt;height:14.25pt" o:ole="">
            <v:imagedata r:id="rId184" o:title=""/>
          </v:shape>
          <o:OLEObject Type="Embed" ProgID="Equation.3" ShapeID="_x0000_i1118" DrawAspect="Content" ObjectID="_1454696702" r:id="rId185"/>
        </w:object>
      </w:r>
      <w:r w:rsidRPr="00057FFE">
        <w:rPr>
          <w:sz w:val="28"/>
        </w:rPr>
        <w:t>м, иметь уклон и</w:t>
      </w:r>
      <w:r w:rsidR="00057FFE" w:rsidRPr="00057FFE">
        <w:rPr>
          <w:sz w:val="28"/>
        </w:rPr>
        <w:t xml:space="preserve"> </w:t>
      </w:r>
      <w:r w:rsidRPr="00057FFE">
        <w:rPr>
          <w:sz w:val="28"/>
        </w:rPr>
        <w:t>водоотвод.</w:t>
      </w:r>
      <w:r w:rsidR="0021228F">
        <w:rPr>
          <w:sz w:val="28"/>
        </w:rPr>
        <w:t xml:space="preserve"> </w:t>
      </w:r>
      <w:r w:rsidRPr="00057FFE">
        <w:rPr>
          <w:sz w:val="28"/>
        </w:rPr>
        <w:t xml:space="preserve">Через канавы и траншеи обычно используются инвентарные металлические мостики длиной до 3м, шириной </w:t>
      </w:r>
      <w:r w:rsidR="0093338A" w:rsidRPr="00057FFE">
        <w:rPr>
          <w:sz w:val="28"/>
        </w:rPr>
        <w:object w:dxaOrig="660" w:dyaOrig="279">
          <v:shape id="_x0000_i1119" type="#_x0000_t75" style="width:33pt;height:14.25pt" o:ole="">
            <v:imagedata r:id="rId186" o:title=""/>
          </v:shape>
          <o:OLEObject Type="Embed" ProgID="Equation.3" ShapeID="_x0000_i1119" DrawAspect="Content" ObjectID="_1454696703" r:id="rId187"/>
        </w:object>
      </w:r>
      <w:r w:rsidRPr="00057FFE">
        <w:rPr>
          <w:sz w:val="28"/>
        </w:rPr>
        <w:t>м и массой до 150 кг</w:t>
      </w:r>
      <w:r w:rsidR="0021228F">
        <w:rPr>
          <w:sz w:val="28"/>
        </w:rPr>
        <w:t>.</w:t>
      </w:r>
    </w:p>
    <w:p w:rsidR="0021228F" w:rsidRPr="00057FFE" w:rsidRDefault="0021228F" w:rsidP="0021228F">
      <w:pPr>
        <w:spacing w:line="360" w:lineRule="auto"/>
        <w:ind w:firstLine="709"/>
        <w:jc w:val="both"/>
        <w:rPr>
          <w:sz w:val="28"/>
          <w:u w:val="single"/>
        </w:rPr>
      </w:pPr>
      <w:r w:rsidRPr="00057FFE">
        <w:rPr>
          <w:sz w:val="28"/>
        </w:rPr>
        <w:t xml:space="preserve">8. </w:t>
      </w:r>
      <w:r w:rsidRPr="00057FFE">
        <w:rPr>
          <w:sz w:val="28"/>
          <w:u w:val="single"/>
        </w:rPr>
        <w:t>Решения по производству геодезических работ</w:t>
      </w:r>
    </w:p>
    <w:p w:rsidR="00E871D7" w:rsidRPr="00057FFE" w:rsidRDefault="00E871D7" w:rsidP="00057FFE">
      <w:pPr>
        <w:spacing w:line="360" w:lineRule="auto"/>
        <w:ind w:firstLine="709"/>
        <w:jc w:val="both"/>
        <w:rPr>
          <w:sz w:val="28"/>
        </w:rPr>
      </w:pPr>
    </w:p>
    <w:p w:rsidR="00377243" w:rsidRPr="00057FFE" w:rsidRDefault="0021228F" w:rsidP="00057FFE">
      <w:pPr>
        <w:spacing w:line="360" w:lineRule="auto"/>
        <w:ind w:firstLine="709"/>
        <w:jc w:val="both"/>
        <w:rPr>
          <w:sz w:val="28"/>
          <w:u w:val="single"/>
        </w:rPr>
      </w:pPr>
      <w:r w:rsidRPr="00057FFE">
        <w:rPr>
          <w:sz w:val="28"/>
        </w:rPr>
        <w:t xml:space="preserve">8.1 </w:t>
      </w:r>
      <w:r w:rsidR="00377243" w:rsidRPr="00057FFE">
        <w:rPr>
          <w:sz w:val="28"/>
          <w:u w:val="single"/>
        </w:rPr>
        <w:t>Создание геодезической подосновы для строящегося объ</w:t>
      </w:r>
      <w:r w:rsidR="008A2865">
        <w:rPr>
          <w:sz w:val="28"/>
          <w:u w:val="single"/>
        </w:rPr>
        <w:t>е</w:t>
      </w:r>
      <w:r w:rsidR="00377243" w:rsidRPr="00057FFE">
        <w:rPr>
          <w:sz w:val="28"/>
          <w:u w:val="single"/>
        </w:rPr>
        <w:t>кта</w:t>
      </w:r>
    </w:p>
    <w:p w:rsidR="00A96A98" w:rsidRPr="00057FFE" w:rsidRDefault="00A96A98" w:rsidP="00057FFE">
      <w:pPr>
        <w:spacing w:line="360" w:lineRule="auto"/>
        <w:ind w:firstLine="709"/>
        <w:jc w:val="both"/>
        <w:rPr>
          <w:sz w:val="28"/>
        </w:rPr>
      </w:pPr>
      <w:r w:rsidRPr="00057FFE">
        <w:rPr>
          <w:sz w:val="28"/>
        </w:rPr>
        <w:t>Для составления геодезической части проекта производства работ в жилищно-гражданском строительстве исходными данными служат: генеральный план существующей и проектируемой застройки; данные о геодезической основе строительной площадки, в том числе о красных линиях, и разбивочной основе строящихся зданий; строительный генеральный план застраиваемого участка; проект вертикальной планировки; данные о этажности и конструкциях зданий; планы и разрезы фундаментов и типовых этажей.</w:t>
      </w:r>
    </w:p>
    <w:p w:rsidR="00A96A98" w:rsidRPr="00057FFE" w:rsidRDefault="00A96A98" w:rsidP="00057FFE">
      <w:pPr>
        <w:spacing w:line="360" w:lineRule="auto"/>
        <w:ind w:firstLine="709"/>
        <w:jc w:val="both"/>
        <w:rPr>
          <w:sz w:val="28"/>
        </w:rPr>
      </w:pPr>
      <w:r w:rsidRPr="00057FFE">
        <w:rPr>
          <w:sz w:val="28"/>
        </w:rPr>
        <w:t>8.2. В задании на разработку геодезической части проекта производства работ следует указывать: наименование организаций – заказчика, генподрядчика, субподрядчиков; наименование, местоположение объекта, его характеристики и назначение; данные о разбивочной основе; виды работ, подлежащих включению в геодезическую часть проекта производства работ; специальные требования, не отраженные в нормативной документации, по точности строительно-монтажных работ; перечень материалов геодезической части проекта производства работ (текстовые, расчетные, графические); очередность составления геодезической части проекта производства работ на отдельные здания, сроки выдачи материалов.</w:t>
      </w:r>
    </w:p>
    <w:p w:rsidR="00A96A98" w:rsidRPr="00057FFE" w:rsidRDefault="00A96A98" w:rsidP="00057FFE">
      <w:pPr>
        <w:spacing w:line="360" w:lineRule="auto"/>
        <w:ind w:firstLine="709"/>
        <w:jc w:val="both"/>
        <w:rPr>
          <w:sz w:val="28"/>
        </w:rPr>
      </w:pPr>
      <w:r w:rsidRPr="00057FFE">
        <w:rPr>
          <w:sz w:val="28"/>
        </w:rPr>
        <w:t>8.3. При разработке геодезической части проекта производства работ рекомендуется предусматривать примерно следующую очередность выполнения работ.</w:t>
      </w:r>
    </w:p>
    <w:p w:rsidR="00A96A98" w:rsidRPr="00057FFE" w:rsidRDefault="00A96A98" w:rsidP="00057FFE">
      <w:pPr>
        <w:spacing w:line="360" w:lineRule="auto"/>
        <w:ind w:firstLine="709"/>
        <w:jc w:val="both"/>
        <w:rPr>
          <w:sz w:val="28"/>
        </w:rPr>
      </w:pPr>
      <w:r w:rsidRPr="00057FFE">
        <w:rPr>
          <w:sz w:val="28"/>
        </w:rPr>
        <w:t>1. Для подготовительного периода:</w:t>
      </w:r>
    </w:p>
    <w:p w:rsidR="00A96A98" w:rsidRPr="00057FFE" w:rsidRDefault="00A96A98" w:rsidP="00057FFE">
      <w:pPr>
        <w:spacing w:line="360" w:lineRule="auto"/>
        <w:ind w:firstLine="709"/>
        <w:jc w:val="both"/>
        <w:rPr>
          <w:sz w:val="28"/>
        </w:rPr>
      </w:pPr>
      <w:r w:rsidRPr="00057FFE">
        <w:rPr>
          <w:sz w:val="28"/>
        </w:rPr>
        <w:t>создание планового и высотного обоснования; закрепление выносок основных осей знаками; установка и определение отметок реперов; разбивка и закрепление промежуточных осей сооружения.</w:t>
      </w:r>
    </w:p>
    <w:p w:rsidR="00A96A98" w:rsidRPr="00057FFE" w:rsidRDefault="00A96A98" w:rsidP="00057FFE">
      <w:pPr>
        <w:spacing w:line="360" w:lineRule="auto"/>
        <w:ind w:firstLine="709"/>
        <w:jc w:val="both"/>
        <w:rPr>
          <w:sz w:val="28"/>
        </w:rPr>
      </w:pPr>
      <w:r w:rsidRPr="00057FFE">
        <w:rPr>
          <w:sz w:val="28"/>
        </w:rPr>
        <w:t>2. Для подземной части здания:</w:t>
      </w:r>
    </w:p>
    <w:p w:rsidR="00A96A98" w:rsidRPr="00057FFE" w:rsidRDefault="00A96A98" w:rsidP="00057FFE">
      <w:pPr>
        <w:spacing w:line="360" w:lineRule="auto"/>
        <w:ind w:firstLine="709"/>
        <w:jc w:val="both"/>
        <w:rPr>
          <w:sz w:val="28"/>
        </w:rPr>
      </w:pPr>
      <w:r w:rsidRPr="00057FFE">
        <w:rPr>
          <w:sz w:val="28"/>
        </w:rPr>
        <w:t>разбивка контура котлована и перенос осей и высот на дно котлована; передача осей и высот на обноски; разбивочные работы при устройстве фундаментов и свайных полей.</w:t>
      </w:r>
    </w:p>
    <w:p w:rsidR="00A96A98" w:rsidRPr="00057FFE" w:rsidRDefault="00A96A98" w:rsidP="00057FFE">
      <w:pPr>
        <w:spacing w:line="360" w:lineRule="auto"/>
        <w:ind w:firstLine="709"/>
        <w:jc w:val="both"/>
        <w:rPr>
          <w:sz w:val="28"/>
        </w:rPr>
      </w:pPr>
      <w:r w:rsidRPr="00057FFE">
        <w:rPr>
          <w:sz w:val="28"/>
        </w:rPr>
        <w:t>3. Для надземной части здания:</w:t>
      </w:r>
    </w:p>
    <w:p w:rsidR="00A96A98" w:rsidRPr="00057FFE" w:rsidRDefault="00A96A98" w:rsidP="00057FFE">
      <w:pPr>
        <w:spacing w:line="360" w:lineRule="auto"/>
        <w:ind w:firstLine="709"/>
        <w:jc w:val="both"/>
        <w:rPr>
          <w:sz w:val="28"/>
        </w:rPr>
      </w:pPr>
      <w:r w:rsidRPr="00057FFE">
        <w:rPr>
          <w:sz w:val="28"/>
        </w:rPr>
        <w:t xml:space="preserve">передача основных осей и отметок на цоколь и монтажные горизонты; детальная разбивка и закрепление осей и отметок на монтажном горизонте; разбивка и закрепление рисок под монтаж элементов; установка маяков; выверка в процессе установки строительных конструкций в проектное положение; производство исполнительной съемки и составление отчетной документации. </w:t>
      </w:r>
    </w:p>
    <w:p w:rsidR="00A96A98" w:rsidRPr="00057FFE" w:rsidRDefault="00A96A98" w:rsidP="00057FFE">
      <w:pPr>
        <w:spacing w:line="360" w:lineRule="auto"/>
        <w:ind w:firstLine="709"/>
        <w:jc w:val="both"/>
        <w:rPr>
          <w:sz w:val="28"/>
        </w:rPr>
      </w:pPr>
      <w:r w:rsidRPr="00057FFE">
        <w:rPr>
          <w:sz w:val="28"/>
        </w:rPr>
        <w:t>4. Для инженерных сетей:</w:t>
      </w:r>
    </w:p>
    <w:p w:rsidR="00A96A98" w:rsidRPr="00057FFE" w:rsidRDefault="00A96A98" w:rsidP="00057FFE">
      <w:pPr>
        <w:spacing w:line="360" w:lineRule="auto"/>
        <w:ind w:firstLine="709"/>
        <w:jc w:val="both"/>
        <w:rPr>
          <w:sz w:val="28"/>
        </w:rPr>
      </w:pPr>
      <w:r w:rsidRPr="00057FFE">
        <w:rPr>
          <w:sz w:val="28"/>
        </w:rPr>
        <w:t>плановая разбивка сетей; контроль за глубиной отрывки траншей, плановой и высотной установкой коммуникаций; исполнительные съемки проложенных сетей.</w:t>
      </w:r>
    </w:p>
    <w:p w:rsidR="00A96A98" w:rsidRPr="00057FFE" w:rsidRDefault="00A96A98" w:rsidP="00057FFE">
      <w:pPr>
        <w:spacing w:line="360" w:lineRule="auto"/>
        <w:ind w:firstLine="709"/>
        <w:jc w:val="both"/>
        <w:rPr>
          <w:sz w:val="28"/>
        </w:rPr>
      </w:pPr>
      <w:r w:rsidRPr="00057FFE">
        <w:rPr>
          <w:sz w:val="28"/>
        </w:rPr>
        <w:t>5. Для монтажа технологического оборудования:</w:t>
      </w:r>
    </w:p>
    <w:p w:rsidR="00A96A98" w:rsidRPr="00057FFE" w:rsidRDefault="00A96A98" w:rsidP="00057FFE">
      <w:pPr>
        <w:spacing w:line="360" w:lineRule="auto"/>
        <w:ind w:firstLine="709"/>
        <w:jc w:val="both"/>
        <w:rPr>
          <w:sz w:val="28"/>
        </w:rPr>
      </w:pPr>
      <w:r w:rsidRPr="00057FFE">
        <w:rPr>
          <w:sz w:val="28"/>
        </w:rPr>
        <w:t>определение проектного положения оборудования; контроль при установке и закреплении; исполнительные съемки.</w:t>
      </w:r>
    </w:p>
    <w:p w:rsidR="00A96A98" w:rsidRPr="00057FFE" w:rsidRDefault="00A96A98" w:rsidP="00057FFE">
      <w:pPr>
        <w:spacing w:line="360" w:lineRule="auto"/>
        <w:ind w:firstLine="709"/>
        <w:jc w:val="both"/>
        <w:rPr>
          <w:sz w:val="28"/>
        </w:rPr>
      </w:pPr>
      <w:r w:rsidRPr="00057FFE">
        <w:rPr>
          <w:sz w:val="28"/>
        </w:rPr>
        <w:t>6. Для вертикальной планировки:</w:t>
      </w:r>
    </w:p>
    <w:p w:rsidR="00A96A98" w:rsidRPr="00057FFE" w:rsidRDefault="00A96A98" w:rsidP="00057FFE">
      <w:pPr>
        <w:spacing w:line="360" w:lineRule="auto"/>
        <w:ind w:firstLine="709"/>
        <w:jc w:val="both"/>
        <w:rPr>
          <w:sz w:val="28"/>
        </w:rPr>
      </w:pPr>
      <w:r w:rsidRPr="00057FFE">
        <w:rPr>
          <w:sz w:val="28"/>
        </w:rPr>
        <w:t xml:space="preserve">определение и закрепление линий нулевых работ; трассирование линий заданного уклона, закрепление точек; перенос и закрепление в натуре проектных плоскостей; исполнительные съемки спланированных территорий. </w:t>
      </w:r>
    </w:p>
    <w:p w:rsidR="00A96A98" w:rsidRPr="00057FFE" w:rsidRDefault="00A96A98" w:rsidP="00057FFE">
      <w:pPr>
        <w:spacing w:line="360" w:lineRule="auto"/>
        <w:ind w:firstLine="709"/>
        <w:jc w:val="both"/>
        <w:rPr>
          <w:sz w:val="28"/>
        </w:rPr>
      </w:pPr>
      <w:r w:rsidRPr="00057FFE">
        <w:rPr>
          <w:sz w:val="28"/>
        </w:rPr>
        <w:t>8.4. В геодезической части проекта производства работ особое место должно уделяться составу и содержанию документации, в которую входят: исполнительные геодезические схемы, чертежи, профили, разрезы; акты геодезических разбивок и готовности работ; журнал геодезического контроля; акты геодезической проверки; полевые журналы.</w:t>
      </w:r>
    </w:p>
    <w:p w:rsidR="00A96A98" w:rsidRPr="00057FFE" w:rsidRDefault="00A96A98" w:rsidP="00057FFE">
      <w:pPr>
        <w:spacing w:line="360" w:lineRule="auto"/>
        <w:ind w:firstLine="709"/>
        <w:jc w:val="both"/>
        <w:rPr>
          <w:sz w:val="28"/>
        </w:rPr>
      </w:pPr>
      <w:r w:rsidRPr="00057FFE">
        <w:rPr>
          <w:sz w:val="28"/>
        </w:rPr>
        <w:t>Исполнительная геодезическая документация подразделяется на внутреннюю и приемо-сдаточную. Внутренняя исполнительная документация составляется на незавершенный строительно-монтажный этап и является одним из оснований для выдачи главным инженером строительного управления (и приравненных к нему организаций) разрешения на производство строительно-монтажных работ. К внутренней исполнительной документации относятся: исполнительные схемы по разбивке контуров котлованов; акты и исполнительные схемы по разбивке промежуточных осей; акты разбивки свайных полей; акты и исполнительные схемы по подготовленным к бетонированию опалубкам; акты детальной геодезической разбивки на монтажных горизонтах под монтаж яруса, цоколя, этажа; исполнительные схемы нивелировки бетонных подготовок под полы; рабочие схемы по установке маяков.</w:t>
      </w:r>
    </w:p>
    <w:p w:rsidR="00A96A98" w:rsidRPr="00057FFE" w:rsidRDefault="00A96A98" w:rsidP="00057FFE">
      <w:pPr>
        <w:spacing w:line="360" w:lineRule="auto"/>
        <w:ind w:firstLine="709"/>
        <w:jc w:val="both"/>
        <w:rPr>
          <w:sz w:val="28"/>
        </w:rPr>
      </w:pPr>
      <w:r w:rsidRPr="00057FFE">
        <w:rPr>
          <w:sz w:val="28"/>
        </w:rPr>
        <w:t>Внутренняя исполнительная документация может быть составлена и на другие подготовительные виды работ. Порядок ее оформления устанавливает главный инженер строительно-монтажной организации. Она не предъявляется рабочей и Государственной комиссиям при сдаче объекта в эксплуатацию.</w:t>
      </w:r>
    </w:p>
    <w:p w:rsidR="00A96A98" w:rsidRPr="00057FFE" w:rsidRDefault="00A96A98" w:rsidP="00057FFE">
      <w:pPr>
        <w:spacing w:line="360" w:lineRule="auto"/>
        <w:ind w:firstLine="709"/>
        <w:jc w:val="both"/>
        <w:rPr>
          <w:sz w:val="28"/>
        </w:rPr>
      </w:pPr>
      <w:r w:rsidRPr="00057FFE">
        <w:rPr>
          <w:sz w:val="28"/>
        </w:rPr>
        <w:t>Приемо-сдаточная исполнительная документация составляется на завершенный этап строительно-монтажных работ и предъявляется авторскому надзору, органам Госархстройконтроля, генподрядным (субподрядным) организациям, заказчику, рабочим и государственным комиссиям по приемке объекта в эксплуатацию.</w:t>
      </w:r>
    </w:p>
    <w:p w:rsidR="00A96A98" w:rsidRPr="00057FFE" w:rsidRDefault="00A96A98" w:rsidP="00057FFE">
      <w:pPr>
        <w:spacing w:line="360" w:lineRule="auto"/>
        <w:ind w:firstLine="709"/>
        <w:jc w:val="both"/>
        <w:rPr>
          <w:sz w:val="28"/>
        </w:rPr>
      </w:pPr>
      <w:r w:rsidRPr="00057FFE">
        <w:rPr>
          <w:sz w:val="28"/>
        </w:rPr>
        <w:t>Приемо-сдаточная исполнительная документация включает в себя: планово-высотные схемы по всем видам инженерных коммуникаций; планово-высотные схемы и акты по готовому котловану, земляному полотну дорог и другим земляным сооружениям; планово-высотные схемы свайных полей; планово-высотные схемы и акты готовых фундаментов (свайных, сборных, монолитных и др.); планово-высотные схемы колонн; поэтажные планово-высотные схемы зданий и сооружений в кирпичном, крупноблочном, крупнопанельном исполнении; планово-высотные схемы по лифтовым шахтам; планово-высотные схемы и акты дорог; планово-высотные схемы по благоустройству.</w:t>
      </w:r>
    </w:p>
    <w:p w:rsidR="00A96A98" w:rsidRPr="00057FFE" w:rsidRDefault="00A96A98" w:rsidP="00057FFE">
      <w:pPr>
        <w:spacing w:line="360" w:lineRule="auto"/>
        <w:ind w:firstLine="709"/>
        <w:jc w:val="both"/>
        <w:rPr>
          <w:sz w:val="28"/>
        </w:rPr>
      </w:pPr>
      <w:r w:rsidRPr="00057FFE">
        <w:rPr>
          <w:sz w:val="28"/>
        </w:rPr>
        <w:t>Геодезическая исполнительная документация должна находиться в производственно-техническом отделе строительно-монтажной организации и у заказчика. При сдаче объекта в эксплуатацию предъявляется экземпляр, находящийся в производственно-техническом отделе.</w:t>
      </w:r>
    </w:p>
    <w:p w:rsidR="00377243" w:rsidRPr="00057FFE" w:rsidRDefault="00377243" w:rsidP="00057FFE">
      <w:pPr>
        <w:spacing w:line="360" w:lineRule="auto"/>
        <w:ind w:firstLine="709"/>
        <w:jc w:val="both"/>
        <w:rPr>
          <w:sz w:val="28"/>
        </w:rPr>
      </w:pPr>
      <w:r w:rsidRPr="00057FFE">
        <w:rPr>
          <w:sz w:val="28"/>
        </w:rPr>
        <w:t>На стадии подготовки площадки к строительству должна быть создана опорная геодезическая разбивочная основа, главное назначение которой привязать продольные и поперечные оси здания на местности. Исходными материалами для разбивки служат стройгенплан, рабочие чертежи сооружения и разбивочные чертежи. В соответствии с геодезическим планом определяют положение сооружения на местности, его привязку в горизонтальном и высотном отношениях.</w:t>
      </w:r>
    </w:p>
    <w:p w:rsidR="00377243" w:rsidRPr="00057FFE" w:rsidRDefault="00377243" w:rsidP="00057FFE">
      <w:pPr>
        <w:spacing w:line="360" w:lineRule="auto"/>
        <w:ind w:firstLine="709"/>
        <w:jc w:val="both"/>
        <w:rPr>
          <w:sz w:val="28"/>
        </w:rPr>
      </w:pPr>
      <w:r w:rsidRPr="00057FFE">
        <w:rPr>
          <w:sz w:val="28"/>
        </w:rPr>
        <w:t>Для крупных объектов должны быть обязательно постоянно закреплены несколько геодезических знаков.</w:t>
      </w:r>
    </w:p>
    <w:p w:rsidR="00377243" w:rsidRPr="00057FFE" w:rsidRDefault="00377243" w:rsidP="00057FFE">
      <w:pPr>
        <w:spacing w:line="360" w:lineRule="auto"/>
        <w:ind w:firstLine="709"/>
        <w:jc w:val="both"/>
        <w:rPr>
          <w:sz w:val="28"/>
        </w:rPr>
      </w:pPr>
      <w:r w:rsidRPr="00057FFE">
        <w:rPr>
          <w:sz w:val="28"/>
        </w:rPr>
        <w:t xml:space="preserve">Закрепление геодезических знаков в грунт должно осуществляться путем заглубления репера в грунт ниже зоны промерзания грунта на </w:t>
      </w:r>
      <w:r w:rsidRPr="00057FFE">
        <w:rPr>
          <w:sz w:val="28"/>
          <w:lang w:val="en-US"/>
        </w:rPr>
        <w:t>min</w:t>
      </w:r>
      <w:r w:rsidRPr="00057FFE">
        <w:rPr>
          <w:sz w:val="28"/>
        </w:rPr>
        <w:t xml:space="preserve"> 1000</w:t>
      </w:r>
      <w:r w:rsidRPr="00057FFE">
        <w:rPr>
          <w:sz w:val="28"/>
          <w:lang w:val="en-US"/>
        </w:rPr>
        <w:t>mm</w:t>
      </w:r>
      <w:r w:rsidRPr="00057FFE">
        <w:rPr>
          <w:sz w:val="28"/>
        </w:rPr>
        <w:t>.</w:t>
      </w:r>
    </w:p>
    <w:p w:rsidR="00377243" w:rsidRPr="00057FFE" w:rsidRDefault="00377243" w:rsidP="00057FFE">
      <w:pPr>
        <w:spacing w:line="360" w:lineRule="auto"/>
        <w:ind w:firstLine="709"/>
        <w:jc w:val="both"/>
        <w:rPr>
          <w:sz w:val="28"/>
        </w:rPr>
      </w:pPr>
      <w:r w:rsidRPr="00057FFE">
        <w:rPr>
          <w:sz w:val="28"/>
        </w:rPr>
        <w:t>Виды постоянных геодезических знаков:</w:t>
      </w:r>
    </w:p>
    <w:p w:rsidR="0036426F" w:rsidRPr="00057FFE" w:rsidRDefault="0036426F" w:rsidP="00057FFE">
      <w:pPr>
        <w:spacing w:line="360" w:lineRule="auto"/>
        <w:ind w:firstLine="709"/>
        <w:jc w:val="both"/>
        <w:rPr>
          <w:sz w:val="28"/>
        </w:rPr>
      </w:pPr>
      <w:r w:rsidRPr="00057FFE">
        <w:rPr>
          <w:sz w:val="28"/>
        </w:rPr>
        <w:t>Геодезические работы в строительстве (СНиП</w:t>
      </w:r>
      <w:r w:rsidRPr="00057FFE">
        <w:rPr>
          <w:noProof/>
          <w:sz w:val="28"/>
        </w:rPr>
        <w:t xml:space="preserve"> 3.01.03</w:t>
      </w:r>
      <w:r w:rsidRPr="00057FFE">
        <w:rPr>
          <w:sz w:val="28"/>
        </w:rPr>
        <w:t>-8</w:t>
      </w:r>
      <w:r w:rsidRPr="00057FFE">
        <w:rPr>
          <w:noProof/>
          <w:sz w:val="28"/>
        </w:rPr>
        <w:t>4)</w:t>
      </w:r>
      <w:r w:rsidRPr="00057FFE">
        <w:rPr>
          <w:sz w:val="28"/>
        </w:rPr>
        <w:t xml:space="preserve"> </w:t>
      </w:r>
    </w:p>
    <w:p w:rsidR="0036426F" w:rsidRPr="00057FFE" w:rsidRDefault="0036426F" w:rsidP="00057FFE">
      <w:pPr>
        <w:spacing w:line="360" w:lineRule="auto"/>
        <w:ind w:firstLine="709"/>
        <w:jc w:val="both"/>
        <w:rPr>
          <w:sz w:val="28"/>
        </w:rPr>
      </w:pPr>
      <w:r w:rsidRPr="00057FFE">
        <w:rPr>
          <w:sz w:val="28"/>
        </w:rPr>
        <w:t>Рекомендуемое</w:t>
      </w:r>
    </w:p>
    <w:p w:rsidR="0036426F" w:rsidRPr="00057FFE" w:rsidRDefault="0036426F" w:rsidP="00057FFE">
      <w:pPr>
        <w:spacing w:line="360" w:lineRule="auto"/>
        <w:ind w:firstLine="709"/>
        <w:jc w:val="both"/>
        <w:rPr>
          <w:sz w:val="28"/>
        </w:rPr>
      </w:pPr>
      <w:r w:rsidRPr="00057FFE">
        <w:rPr>
          <w:sz w:val="28"/>
        </w:rPr>
        <w:t>ЗАКРЕПЛЕНИЕ ОСНОВНЫХ ИЛИ ГЛАВНЫХ</w:t>
      </w:r>
      <w:r w:rsidR="0021228F">
        <w:rPr>
          <w:sz w:val="28"/>
        </w:rPr>
        <w:t xml:space="preserve"> </w:t>
      </w:r>
      <w:r w:rsidRPr="00057FFE">
        <w:rPr>
          <w:sz w:val="28"/>
        </w:rPr>
        <w:t>РАЗБИВОЧНЫХ ОСЕЙ ЗДАНИЯ ДО</w:t>
      </w:r>
      <w:r w:rsidRPr="00057FFE">
        <w:rPr>
          <w:noProof/>
          <w:sz w:val="28"/>
        </w:rPr>
        <w:t xml:space="preserve"> 5</w:t>
      </w:r>
      <w:r w:rsidRPr="00057FFE">
        <w:rPr>
          <w:sz w:val="28"/>
        </w:rPr>
        <w:t xml:space="preserve"> ЭТАЖЕЙ,</w:t>
      </w:r>
      <w:r w:rsidR="0021228F">
        <w:rPr>
          <w:sz w:val="28"/>
        </w:rPr>
        <w:t xml:space="preserve"> </w:t>
      </w:r>
      <w:r w:rsidRPr="00057FFE">
        <w:rPr>
          <w:sz w:val="28"/>
        </w:rPr>
        <w:t>СООРУЖЕНИЯ ВЫСОТОЙ ДО</w:t>
      </w:r>
      <w:r w:rsidRPr="00057FFE">
        <w:rPr>
          <w:noProof/>
          <w:sz w:val="28"/>
        </w:rPr>
        <w:t xml:space="preserve"> 15</w:t>
      </w:r>
      <w:r w:rsidRPr="00057FFE">
        <w:rPr>
          <w:sz w:val="28"/>
        </w:rPr>
        <w:t xml:space="preserve"> М</w:t>
      </w:r>
      <w:r w:rsidR="0021228F">
        <w:rPr>
          <w:sz w:val="28"/>
        </w:rPr>
        <w:t xml:space="preserve"> </w:t>
      </w:r>
      <w:r w:rsidRPr="00057FFE">
        <w:rPr>
          <w:sz w:val="28"/>
        </w:rPr>
        <w:t>С ПРОДОЛЖИТЕЛЬНОСТЬЮ СТРОИТЕЛЬСТВА ДО</w:t>
      </w:r>
      <w:r w:rsidRPr="00057FFE">
        <w:rPr>
          <w:noProof/>
          <w:sz w:val="28"/>
        </w:rPr>
        <w:t xml:space="preserve"> 0,5</w:t>
      </w:r>
      <w:r w:rsidRPr="00057FFE">
        <w:rPr>
          <w:sz w:val="28"/>
        </w:rPr>
        <w:t xml:space="preserve"> ГОДА, ВНУТРИПЛОЩАДОЧНЫХ ИНЖЕНЕРНЫХ СЕТЕЙ,</w:t>
      </w:r>
      <w:r w:rsidR="0021228F">
        <w:rPr>
          <w:sz w:val="28"/>
        </w:rPr>
        <w:t xml:space="preserve"> </w:t>
      </w:r>
      <w:r w:rsidRPr="00057FFE">
        <w:rPr>
          <w:sz w:val="28"/>
        </w:rPr>
        <w:t>ОГРАЖДЕНИЕ ЗНАКА</w:t>
      </w:r>
    </w:p>
    <w:p w:rsidR="0036426F" w:rsidRPr="00057FFE" w:rsidRDefault="00205760" w:rsidP="00057FFE">
      <w:pPr>
        <w:spacing w:line="360" w:lineRule="auto"/>
        <w:ind w:firstLine="709"/>
        <w:jc w:val="both"/>
        <w:rPr>
          <w:sz w:val="28"/>
        </w:rPr>
      </w:pPr>
      <w:r>
        <w:rPr>
          <w:sz w:val="28"/>
        </w:rPr>
        <w:pict>
          <v:shape id="_x0000_i1120" type="#_x0000_t75" style="width:148.5pt;height:204pt">
            <v:imagedata r:id="rId188" o:title=""/>
          </v:shape>
        </w:pict>
      </w:r>
    </w:p>
    <w:p w:rsidR="0036426F" w:rsidRPr="00057FFE" w:rsidRDefault="0036426F" w:rsidP="00057FFE">
      <w:pPr>
        <w:spacing w:line="360" w:lineRule="auto"/>
        <w:ind w:firstLine="709"/>
        <w:jc w:val="both"/>
        <w:rPr>
          <w:sz w:val="28"/>
        </w:rPr>
      </w:pPr>
    </w:p>
    <w:p w:rsidR="0036426F" w:rsidRPr="00057FFE" w:rsidRDefault="0036426F" w:rsidP="00057FFE">
      <w:pPr>
        <w:spacing w:line="360" w:lineRule="auto"/>
        <w:ind w:firstLine="709"/>
        <w:jc w:val="both"/>
        <w:rPr>
          <w:sz w:val="28"/>
        </w:rPr>
      </w:pPr>
      <w:r w:rsidRPr="00057FFE">
        <w:rPr>
          <w:sz w:val="28"/>
        </w:rPr>
        <w:t>а</w:t>
      </w:r>
      <w:r w:rsidRPr="00057FFE">
        <w:rPr>
          <w:noProof/>
          <w:sz w:val="28"/>
        </w:rPr>
        <w:t xml:space="preserve"> —</w:t>
      </w:r>
      <w:r w:rsidRPr="00057FFE">
        <w:rPr>
          <w:sz w:val="28"/>
        </w:rPr>
        <w:t xml:space="preserve"> геодезический знак закрепления основных или главных разбивочных осей здания до</w:t>
      </w:r>
      <w:r w:rsidRPr="00057FFE">
        <w:rPr>
          <w:noProof/>
          <w:sz w:val="28"/>
        </w:rPr>
        <w:t xml:space="preserve"> 5</w:t>
      </w:r>
      <w:r w:rsidRPr="00057FFE">
        <w:rPr>
          <w:sz w:val="28"/>
        </w:rPr>
        <w:t xml:space="preserve"> этажей, сооружения высотой до</w:t>
      </w:r>
      <w:r w:rsidRPr="00057FFE">
        <w:rPr>
          <w:noProof/>
          <w:sz w:val="28"/>
        </w:rPr>
        <w:t xml:space="preserve"> 15</w:t>
      </w:r>
      <w:r w:rsidRPr="00057FFE">
        <w:rPr>
          <w:sz w:val="28"/>
        </w:rPr>
        <w:t xml:space="preserve"> м с продолжительностью строительства до</w:t>
      </w:r>
      <w:r w:rsidRPr="00057FFE">
        <w:rPr>
          <w:noProof/>
          <w:sz w:val="28"/>
        </w:rPr>
        <w:t xml:space="preserve"> 0,5</w:t>
      </w:r>
      <w:r w:rsidRPr="00057FFE">
        <w:rPr>
          <w:sz w:val="28"/>
        </w:rPr>
        <w:t xml:space="preserve"> года, внутриплощадочных инженерных сетей:</w:t>
      </w:r>
      <w:r w:rsidRPr="00057FFE">
        <w:rPr>
          <w:noProof/>
          <w:sz w:val="28"/>
        </w:rPr>
        <w:t xml:space="preserve"> </w:t>
      </w:r>
      <w:r w:rsidRPr="00057FFE">
        <w:rPr>
          <w:sz w:val="28"/>
        </w:rPr>
        <w:t>1</w:t>
      </w:r>
      <w:r w:rsidRPr="00057FFE">
        <w:rPr>
          <w:noProof/>
          <w:sz w:val="28"/>
        </w:rPr>
        <w:t xml:space="preserve"> —</w:t>
      </w:r>
      <w:r w:rsidRPr="00057FFE">
        <w:rPr>
          <w:sz w:val="28"/>
        </w:rPr>
        <w:t xml:space="preserve"> металлический стержень </w:t>
      </w:r>
      <w:r w:rsidRPr="00057FFE">
        <w:rPr>
          <w:noProof/>
          <w:sz w:val="28"/>
          <w:szCs w:val="28"/>
        </w:rPr>
        <w:sym w:font="Courier New" w:char="003F"/>
      </w:r>
      <w:r w:rsidRPr="00057FFE">
        <w:rPr>
          <w:noProof/>
          <w:sz w:val="28"/>
        </w:rPr>
        <w:t>16</w:t>
      </w:r>
      <w:r w:rsidRPr="00057FFE">
        <w:rPr>
          <w:sz w:val="28"/>
        </w:rPr>
        <w:t xml:space="preserve"> мм;</w:t>
      </w:r>
      <w:r w:rsidRPr="00057FFE">
        <w:rPr>
          <w:noProof/>
          <w:sz w:val="28"/>
        </w:rPr>
        <w:t xml:space="preserve"> 2 —</w:t>
      </w:r>
      <w:r w:rsidRPr="00057FFE">
        <w:rPr>
          <w:sz w:val="28"/>
        </w:rPr>
        <w:t xml:space="preserve"> бетон класса В7,5; б</w:t>
      </w:r>
      <w:r w:rsidRPr="00057FFE">
        <w:rPr>
          <w:noProof/>
          <w:sz w:val="28"/>
        </w:rPr>
        <w:t xml:space="preserve"> —</w:t>
      </w:r>
      <w:r w:rsidRPr="00057FFE">
        <w:rPr>
          <w:sz w:val="28"/>
        </w:rPr>
        <w:t xml:space="preserve"> ограждение знака:</w:t>
      </w:r>
      <w:r w:rsidRPr="00057FFE">
        <w:rPr>
          <w:noProof/>
          <w:sz w:val="28"/>
        </w:rPr>
        <w:t xml:space="preserve"> </w:t>
      </w:r>
      <w:r w:rsidRPr="00057FFE">
        <w:rPr>
          <w:sz w:val="28"/>
        </w:rPr>
        <w:t>3</w:t>
      </w:r>
      <w:r w:rsidRPr="00057FFE">
        <w:rPr>
          <w:noProof/>
          <w:sz w:val="28"/>
        </w:rPr>
        <w:t xml:space="preserve"> —</w:t>
      </w:r>
      <w:r w:rsidRPr="00057FFE">
        <w:rPr>
          <w:sz w:val="28"/>
        </w:rPr>
        <w:t xml:space="preserve"> деревянный столб размером</w:t>
      </w:r>
      <w:r w:rsidRPr="00057FFE">
        <w:rPr>
          <w:noProof/>
          <w:sz w:val="28"/>
        </w:rPr>
        <w:t xml:space="preserve"> 1800х80х80</w:t>
      </w:r>
      <w:r w:rsidRPr="00057FFE">
        <w:rPr>
          <w:sz w:val="28"/>
        </w:rPr>
        <w:t xml:space="preserve"> мм или металлическая труба</w:t>
      </w:r>
      <w:r w:rsidRPr="00057FFE">
        <w:rPr>
          <w:noProof/>
          <w:sz w:val="28"/>
        </w:rPr>
        <w:t xml:space="preserve"> </w:t>
      </w:r>
      <w:r w:rsidRPr="00057FFE">
        <w:rPr>
          <w:noProof/>
          <w:sz w:val="28"/>
          <w:szCs w:val="28"/>
        </w:rPr>
        <w:sym w:font="Courier New" w:char="003F"/>
      </w:r>
      <w:r w:rsidRPr="00057FFE">
        <w:rPr>
          <w:noProof/>
          <w:sz w:val="28"/>
        </w:rPr>
        <w:t>30—50</w:t>
      </w:r>
      <w:r w:rsidRPr="00057FFE">
        <w:rPr>
          <w:sz w:val="28"/>
        </w:rPr>
        <w:t xml:space="preserve"> мм;</w:t>
      </w:r>
      <w:r w:rsidRPr="00057FFE">
        <w:rPr>
          <w:noProof/>
          <w:sz w:val="28"/>
        </w:rPr>
        <w:t xml:space="preserve"> 4 —</w:t>
      </w:r>
      <w:r w:rsidRPr="00057FFE">
        <w:rPr>
          <w:sz w:val="28"/>
        </w:rPr>
        <w:t xml:space="preserve"> доска размером </w:t>
      </w:r>
      <w:r w:rsidRPr="00057FFE">
        <w:rPr>
          <w:noProof/>
          <w:sz w:val="28"/>
        </w:rPr>
        <w:t>1500х80х20</w:t>
      </w:r>
      <w:r w:rsidRPr="00057FFE">
        <w:rPr>
          <w:sz w:val="28"/>
        </w:rPr>
        <w:t xml:space="preserve"> мм или металлический уголок размером</w:t>
      </w:r>
      <w:r w:rsidRPr="00057FFE">
        <w:rPr>
          <w:noProof/>
          <w:sz w:val="28"/>
        </w:rPr>
        <w:t xml:space="preserve"> 25</w:t>
      </w:r>
      <w:r w:rsidRPr="00057FFE">
        <w:rPr>
          <w:sz w:val="28"/>
        </w:rPr>
        <w:t>х</w:t>
      </w:r>
      <w:r w:rsidRPr="00057FFE">
        <w:rPr>
          <w:noProof/>
          <w:sz w:val="28"/>
        </w:rPr>
        <w:t>25</w:t>
      </w:r>
      <w:r w:rsidRPr="00057FFE">
        <w:rPr>
          <w:sz w:val="28"/>
        </w:rPr>
        <w:t>х</w:t>
      </w:r>
      <w:r w:rsidRPr="00057FFE">
        <w:rPr>
          <w:noProof/>
          <w:sz w:val="28"/>
        </w:rPr>
        <w:t>2</w:t>
      </w:r>
      <w:r w:rsidR="00057FFE" w:rsidRPr="00057FFE">
        <w:rPr>
          <w:sz w:val="28"/>
        </w:rPr>
        <w:t xml:space="preserve"> </w:t>
      </w:r>
      <w:r w:rsidRPr="00057FFE">
        <w:rPr>
          <w:sz w:val="28"/>
        </w:rPr>
        <w:t>мм.</w:t>
      </w:r>
    </w:p>
    <w:p w:rsidR="005A08D3" w:rsidRPr="00057FFE" w:rsidRDefault="0021228F" w:rsidP="00057FFE">
      <w:pPr>
        <w:spacing w:line="360" w:lineRule="auto"/>
        <w:ind w:firstLine="709"/>
        <w:jc w:val="both"/>
        <w:rPr>
          <w:sz w:val="28"/>
          <w:u w:val="single"/>
        </w:rPr>
      </w:pPr>
      <w:r>
        <w:rPr>
          <w:sz w:val="28"/>
          <w:u w:val="single"/>
        </w:rPr>
        <w:br w:type="page"/>
      </w:r>
      <w:r w:rsidR="005A08D3" w:rsidRPr="00057FFE">
        <w:rPr>
          <w:sz w:val="28"/>
          <w:u w:val="single"/>
        </w:rPr>
        <w:t>9. Решения по технике безопасности</w:t>
      </w:r>
    </w:p>
    <w:p w:rsidR="006F4478" w:rsidRPr="00057FFE" w:rsidRDefault="006F4478" w:rsidP="00057FFE">
      <w:pPr>
        <w:spacing w:line="360" w:lineRule="auto"/>
        <w:ind w:firstLine="709"/>
        <w:jc w:val="both"/>
        <w:rPr>
          <w:sz w:val="28"/>
        </w:rPr>
      </w:pPr>
    </w:p>
    <w:p w:rsidR="006F4478" w:rsidRPr="00057FFE" w:rsidRDefault="006F4478" w:rsidP="00057FFE">
      <w:pPr>
        <w:spacing w:line="360" w:lineRule="auto"/>
        <w:ind w:firstLine="709"/>
        <w:jc w:val="both"/>
        <w:rPr>
          <w:sz w:val="28"/>
        </w:rPr>
      </w:pPr>
      <w:r w:rsidRPr="00057FFE">
        <w:rPr>
          <w:sz w:val="28"/>
        </w:rPr>
        <w:t>Охрана труда рабочих должна обеспечиваться выдачей администрацией необходимых средств индивидуальной защиты (специальной одежды, обуви и других)</w:t>
      </w:r>
      <w:r w:rsidRPr="00057FFE">
        <w:rPr>
          <w:noProof/>
          <w:sz w:val="28"/>
        </w:rPr>
        <w:t>,</w:t>
      </w:r>
      <w:r w:rsidRPr="00057FFE">
        <w:rPr>
          <w:sz w:val="28"/>
        </w:rPr>
        <w:t xml:space="preserve"> выполнением мероприятий по коллективной защите рабочих (ограждения, освещение, вентиляция, защитные и предохранительные устройства и приспособления и</w:t>
      </w:r>
      <w:r w:rsidRPr="00057FFE">
        <w:rPr>
          <w:noProof/>
          <w:sz w:val="28"/>
        </w:rPr>
        <w:t xml:space="preserve"> т.д.),</w:t>
      </w:r>
      <w:r w:rsidRPr="00057FFE">
        <w:rPr>
          <w:sz w:val="28"/>
        </w:rPr>
        <w:t xml:space="preserve"> санитарно-бытовыми помещениями и устройствами в соответствии с действующими нормами и характером выполняемых работ. Рабочим должны быть созданы необходимые условия труда, питания и отдыха.</w:t>
      </w:r>
    </w:p>
    <w:p w:rsidR="006F4478" w:rsidRPr="00057FFE" w:rsidRDefault="006F4478" w:rsidP="00057FFE">
      <w:pPr>
        <w:spacing w:line="360" w:lineRule="auto"/>
        <w:ind w:firstLine="709"/>
        <w:jc w:val="both"/>
        <w:rPr>
          <w:sz w:val="28"/>
        </w:rPr>
      </w:pPr>
      <w:r w:rsidRPr="00057FFE">
        <w:rPr>
          <w:sz w:val="28"/>
        </w:rPr>
        <w:t>В процессе производства строительно-монтажных работ должны соблюдаться требования ГОСТ и СНиП по технике безопасности в строительстве.</w:t>
      </w:r>
    </w:p>
    <w:p w:rsidR="005B50B8" w:rsidRPr="00057FFE" w:rsidRDefault="005B50B8" w:rsidP="00057FFE">
      <w:pPr>
        <w:spacing w:line="360" w:lineRule="auto"/>
        <w:ind w:firstLine="709"/>
        <w:jc w:val="both"/>
        <w:rPr>
          <w:sz w:val="28"/>
        </w:rPr>
      </w:pPr>
      <w:r w:rsidRPr="00057FFE">
        <w:rPr>
          <w:sz w:val="28"/>
        </w:rPr>
        <w:t>Состав и содержание решений по технике безопасности в проектах производства работ должны соответствовать требованиям СНиП.</w:t>
      </w:r>
    </w:p>
    <w:p w:rsidR="005B50B8" w:rsidRPr="00057FFE" w:rsidRDefault="005B50B8" w:rsidP="00057FFE">
      <w:pPr>
        <w:spacing w:line="360" w:lineRule="auto"/>
        <w:ind w:firstLine="709"/>
        <w:jc w:val="both"/>
        <w:rPr>
          <w:sz w:val="28"/>
        </w:rPr>
      </w:pPr>
      <w:r w:rsidRPr="00057FFE">
        <w:rPr>
          <w:sz w:val="28"/>
        </w:rPr>
        <w:t>При разработке календарного плана производства работ необходимо предусматривать такую последовательность выполнения работ, чтобы любая из выполняемых работ не являлась источником производственной опасности для одновременно выполняемых или последующих работ.</w:t>
      </w:r>
    </w:p>
    <w:p w:rsidR="005B50B8" w:rsidRPr="00057FFE" w:rsidRDefault="005B50B8" w:rsidP="00057FFE">
      <w:pPr>
        <w:spacing w:line="360" w:lineRule="auto"/>
        <w:ind w:firstLine="709"/>
        <w:jc w:val="both"/>
        <w:rPr>
          <w:sz w:val="28"/>
        </w:rPr>
      </w:pPr>
      <w:r w:rsidRPr="00057FFE">
        <w:rPr>
          <w:sz w:val="28"/>
        </w:rPr>
        <w:t>Сроки выполнения работ и потребность в трудовых ресурсах следует устанавливать с учетом обеспечения безопасной последовательности выполнения работ и времени на выполнение мероприятий по обеспечению условий безопасного производства работ (временное крепление элементов строительных конструкций в проектном положении, устройство откосов или креплений стен выемок в грунте, установка временных защитных ограждений при выполнении работ на высоте и др.).</w:t>
      </w:r>
    </w:p>
    <w:p w:rsidR="005B50B8" w:rsidRPr="00057FFE" w:rsidRDefault="005B50B8" w:rsidP="00057FFE">
      <w:pPr>
        <w:spacing w:line="360" w:lineRule="auto"/>
        <w:ind w:firstLine="709"/>
        <w:jc w:val="both"/>
        <w:rPr>
          <w:sz w:val="28"/>
        </w:rPr>
      </w:pPr>
      <w:r w:rsidRPr="00057FFE">
        <w:rPr>
          <w:sz w:val="28"/>
        </w:rPr>
        <w:t>На строительном генеральном плане должны быть обозначены опасные зоны вблизи мест перемещения грузов подъемно-транспортным оборудованием, вблизи строящегося здания или сооружения, а также воздушной линии электропередачи.</w:t>
      </w:r>
    </w:p>
    <w:p w:rsidR="005B50B8" w:rsidRPr="00057FFE" w:rsidRDefault="005B50B8" w:rsidP="00057FFE">
      <w:pPr>
        <w:spacing w:line="360" w:lineRule="auto"/>
        <w:ind w:firstLine="709"/>
        <w:jc w:val="both"/>
        <w:rPr>
          <w:sz w:val="28"/>
        </w:rPr>
      </w:pPr>
      <w:r w:rsidRPr="00057FFE">
        <w:rPr>
          <w:sz w:val="28"/>
        </w:rPr>
        <w:t>Границы опасных зон должны устанавливаться согласно требованиям СНиП, а в необходимых случаях определяться расчетом, который должен приводиться в пояснительной записке. На строительном генеральном плане должны быть обозначены места размещения санитарно-бытовых помещений, автомобильных и пешеходных дорог, определяемых с учетом опасных зон, расположение источников освещения и ограждение территории строительной площадки.</w:t>
      </w:r>
    </w:p>
    <w:p w:rsidR="005B50B8" w:rsidRPr="00057FFE" w:rsidRDefault="005B50B8" w:rsidP="00057FFE">
      <w:pPr>
        <w:spacing w:line="360" w:lineRule="auto"/>
        <w:ind w:firstLine="709"/>
        <w:jc w:val="both"/>
        <w:rPr>
          <w:sz w:val="28"/>
        </w:rPr>
      </w:pPr>
      <w:r w:rsidRPr="00057FFE">
        <w:rPr>
          <w:sz w:val="28"/>
        </w:rPr>
        <w:t>Санитарно-бытовые помещения, автомобильные дороги и проходы для работающих должны располагаться за пределами опасных зон.</w:t>
      </w:r>
    </w:p>
    <w:p w:rsidR="005B50B8" w:rsidRPr="00057FFE" w:rsidRDefault="005B50B8" w:rsidP="00057FFE">
      <w:pPr>
        <w:spacing w:line="360" w:lineRule="auto"/>
        <w:ind w:firstLine="709"/>
        <w:jc w:val="both"/>
        <w:rPr>
          <w:sz w:val="28"/>
        </w:rPr>
      </w:pPr>
      <w:r w:rsidRPr="00057FFE">
        <w:rPr>
          <w:sz w:val="28"/>
        </w:rPr>
        <w:t xml:space="preserve">В случае нахождения временных автомобильных дорог в зоне перемещения краном груза должны предусматриваться решения об установке сигнального ограждения, надписей или дорожных знаков, предупреждающих о въезде в опасную зону. Освещенность строительной площадки должна проектироваться в соответствии с </w:t>
      </w:r>
      <w:r w:rsidRPr="00057FFE">
        <w:rPr>
          <w:sz w:val="28"/>
          <w:szCs w:val="28"/>
        </w:rPr>
        <w:sym w:font="Times New Roman" w:char="00AB"/>
      </w:r>
      <w:r w:rsidRPr="00057FFE">
        <w:rPr>
          <w:sz w:val="28"/>
        </w:rPr>
        <w:t>Инструкцией по проектированию электрического освещения строительных площадок</w:t>
      </w:r>
      <w:r w:rsidRPr="00057FFE">
        <w:rPr>
          <w:sz w:val="28"/>
          <w:szCs w:val="28"/>
        </w:rPr>
        <w:sym w:font="Times New Roman" w:char="00BB"/>
      </w:r>
      <w:r w:rsidRPr="00057FFE">
        <w:rPr>
          <w:sz w:val="28"/>
        </w:rPr>
        <w:t>.</w:t>
      </w:r>
    </w:p>
    <w:p w:rsidR="005B50B8" w:rsidRPr="00057FFE" w:rsidRDefault="005B50B8" w:rsidP="00057FFE">
      <w:pPr>
        <w:spacing w:line="360" w:lineRule="auto"/>
        <w:ind w:firstLine="709"/>
        <w:jc w:val="both"/>
        <w:rPr>
          <w:sz w:val="28"/>
        </w:rPr>
      </w:pPr>
      <w:r w:rsidRPr="00057FFE">
        <w:rPr>
          <w:sz w:val="28"/>
        </w:rPr>
        <w:t>Освещение должно предусматриваться рабочим, охранным и аварийным.</w:t>
      </w:r>
    </w:p>
    <w:p w:rsidR="005B50B8" w:rsidRDefault="005B50B8" w:rsidP="00057FFE">
      <w:pPr>
        <w:spacing w:line="360" w:lineRule="auto"/>
        <w:ind w:firstLine="709"/>
        <w:jc w:val="both"/>
        <w:rPr>
          <w:sz w:val="28"/>
        </w:rPr>
      </w:pPr>
      <w:r w:rsidRPr="00057FFE">
        <w:rPr>
          <w:sz w:val="28"/>
        </w:rPr>
        <w:t>Расчет освещенности должен приводиться в пояснительной записке.</w:t>
      </w:r>
    </w:p>
    <w:p w:rsidR="005B50B8" w:rsidRPr="00057FFE" w:rsidRDefault="005B50B8" w:rsidP="00057FFE">
      <w:pPr>
        <w:spacing w:line="360" w:lineRule="auto"/>
        <w:ind w:firstLine="709"/>
        <w:jc w:val="both"/>
        <w:rPr>
          <w:sz w:val="28"/>
        </w:rPr>
      </w:pPr>
      <w:r w:rsidRPr="00057FFE">
        <w:rPr>
          <w:sz w:val="28"/>
        </w:rPr>
        <w:t>При выборе ограждения территории строительной площадки и участков производства работ должны учитываться требования ГОСТ 23407-78.</w:t>
      </w:r>
      <w:r w:rsidR="0021228F">
        <w:rPr>
          <w:sz w:val="28"/>
        </w:rPr>
        <w:t xml:space="preserve"> </w:t>
      </w:r>
      <w:r w:rsidRPr="00057FFE">
        <w:rPr>
          <w:sz w:val="28"/>
        </w:rPr>
        <w:t>В технологических картах или схемах на выполнение отдельных видов работ при определении последовательности и методов выполнения работ необходимо учитывать опасные зоны, возникающие в процессе работ.</w:t>
      </w:r>
      <w:r w:rsidR="0021228F">
        <w:rPr>
          <w:sz w:val="28"/>
        </w:rPr>
        <w:t xml:space="preserve"> </w:t>
      </w:r>
      <w:r w:rsidRPr="00057FFE">
        <w:rPr>
          <w:sz w:val="28"/>
        </w:rPr>
        <w:t>При необходимости выполнения работ в опасных зонах в технологической карте должны предусматриваться мероприятия по защите работающих от действия производственной опасности. Размещение строительных машин должно быть определено таким образом, чтобы обеспечивалось пространство для обзора рабочей зоны и маневрирования при условии соблюдения расстояния безопасности вблизи неукрепленной выемки, штабелей грузов, оборудования.</w:t>
      </w:r>
    </w:p>
    <w:p w:rsidR="005B50B8" w:rsidRPr="00057FFE" w:rsidRDefault="005B50B8" w:rsidP="00057FFE">
      <w:pPr>
        <w:spacing w:line="360" w:lineRule="auto"/>
        <w:ind w:firstLine="709"/>
        <w:jc w:val="both"/>
        <w:rPr>
          <w:sz w:val="28"/>
        </w:rPr>
      </w:pPr>
      <w:r w:rsidRPr="00057FFE">
        <w:rPr>
          <w:sz w:val="28"/>
        </w:rPr>
        <w:t>Выбор средств механизации должен обеспечить соответствие технической характеристики машины условиям производства работ. Размещение рабочих мест должно проектироваться на устойчивых и прочных конструкциях с учетом действия опасных зон.</w:t>
      </w:r>
      <w:r w:rsidR="0021228F">
        <w:rPr>
          <w:sz w:val="28"/>
        </w:rPr>
        <w:t xml:space="preserve"> </w:t>
      </w:r>
      <w:r w:rsidRPr="00057FFE">
        <w:rPr>
          <w:sz w:val="28"/>
        </w:rPr>
        <w:t>При организации рабочих мест должны быть решены вопросы их оснащения средствами коллективной защиты, рациональной технологической оснасткой, средствами малой механизации, механизированным инструментом, приспособлениями по обеспечению безопасного производства работ. При организации рабочих мест на высоте следует применять средства коллективной защиты – ограждающие и улавливающие устройства.</w:t>
      </w:r>
    </w:p>
    <w:p w:rsidR="0021228F" w:rsidRDefault="005B50B8" w:rsidP="00057FFE">
      <w:pPr>
        <w:spacing w:line="360" w:lineRule="auto"/>
        <w:ind w:firstLine="709"/>
        <w:jc w:val="both"/>
        <w:rPr>
          <w:sz w:val="28"/>
        </w:rPr>
      </w:pPr>
      <w:r w:rsidRPr="00057FFE">
        <w:rPr>
          <w:sz w:val="28"/>
        </w:rPr>
        <w:t>Ограждения рабочих мест следует устраивать, если высота рабочего места от поверхности земли составляет 1,3 м и более, а расстояние от края перепада высоты – менее 2 м.</w:t>
      </w:r>
    </w:p>
    <w:p w:rsidR="005B50B8" w:rsidRPr="00057FFE" w:rsidRDefault="005B50B8" w:rsidP="00057FFE">
      <w:pPr>
        <w:spacing w:line="360" w:lineRule="auto"/>
        <w:ind w:firstLine="709"/>
        <w:jc w:val="both"/>
        <w:rPr>
          <w:sz w:val="28"/>
        </w:rPr>
      </w:pPr>
      <w:r w:rsidRPr="00057FFE">
        <w:rPr>
          <w:sz w:val="28"/>
        </w:rPr>
        <w:t>Основными требованиями, предъявляемыми к ограждениям при возведении надземной части здания, являются:</w:t>
      </w:r>
    </w:p>
    <w:p w:rsidR="005B50B8" w:rsidRPr="00057FFE" w:rsidRDefault="005B50B8" w:rsidP="00057FFE">
      <w:pPr>
        <w:spacing w:line="360" w:lineRule="auto"/>
        <w:ind w:firstLine="709"/>
        <w:jc w:val="both"/>
        <w:rPr>
          <w:sz w:val="28"/>
        </w:rPr>
      </w:pPr>
      <w:r w:rsidRPr="00057FFE">
        <w:rPr>
          <w:sz w:val="28"/>
        </w:rPr>
        <w:t>возможность многократного использования, удобство установки и демонтажа;</w:t>
      </w:r>
    </w:p>
    <w:p w:rsidR="005B50B8" w:rsidRPr="00057FFE" w:rsidRDefault="005B50B8" w:rsidP="00057FFE">
      <w:pPr>
        <w:spacing w:line="360" w:lineRule="auto"/>
        <w:ind w:firstLine="709"/>
        <w:jc w:val="both"/>
        <w:rPr>
          <w:sz w:val="28"/>
        </w:rPr>
      </w:pPr>
      <w:r w:rsidRPr="00057FFE">
        <w:rPr>
          <w:sz w:val="28"/>
        </w:rPr>
        <w:t>надежность узла крепления ограждения к элементам строительных конструкций.</w:t>
      </w:r>
    </w:p>
    <w:p w:rsidR="005B50B8" w:rsidRPr="00057FFE" w:rsidRDefault="005B50B8" w:rsidP="00057FFE">
      <w:pPr>
        <w:spacing w:line="360" w:lineRule="auto"/>
        <w:ind w:firstLine="709"/>
        <w:jc w:val="both"/>
        <w:rPr>
          <w:sz w:val="28"/>
        </w:rPr>
      </w:pPr>
      <w:r w:rsidRPr="00057FFE">
        <w:rPr>
          <w:sz w:val="28"/>
        </w:rPr>
        <w:t>При использовании средств подмащивания следует применять инвентарные конструкции, отвечающие нормативно-технической документации.</w:t>
      </w:r>
      <w:r w:rsidR="0021228F">
        <w:rPr>
          <w:sz w:val="28"/>
        </w:rPr>
        <w:t xml:space="preserve"> </w:t>
      </w:r>
      <w:r w:rsidRPr="00057FFE">
        <w:rPr>
          <w:sz w:val="28"/>
        </w:rPr>
        <w:t>Нетиповые средства подмащивания должны применяться в том случае, если они изготовлены по проекту, утвержденному в установленном порядке. Способы строповки перемещаемых конструкций должны исключить скольжение перемещаемого груза.</w:t>
      </w:r>
      <w:r w:rsidR="0021228F">
        <w:rPr>
          <w:sz w:val="28"/>
        </w:rPr>
        <w:t xml:space="preserve"> </w:t>
      </w:r>
      <w:r w:rsidRPr="00057FFE">
        <w:rPr>
          <w:sz w:val="28"/>
        </w:rPr>
        <w:t xml:space="preserve">Расчет гибких стропов выполняется в соответствии с п. 107 </w:t>
      </w:r>
      <w:r w:rsidRPr="00057FFE">
        <w:rPr>
          <w:sz w:val="28"/>
          <w:szCs w:val="28"/>
        </w:rPr>
        <w:sym w:font="Times New Roman" w:char="00AB"/>
      </w:r>
      <w:r w:rsidRPr="00057FFE">
        <w:rPr>
          <w:sz w:val="28"/>
        </w:rPr>
        <w:t>Правил устройств и безопасной эксплуатации грузоподъемных кранов</w:t>
      </w:r>
      <w:r w:rsidRPr="00057FFE">
        <w:rPr>
          <w:sz w:val="28"/>
          <w:szCs w:val="28"/>
        </w:rPr>
        <w:sym w:font="Times New Roman" w:char="00BB"/>
      </w:r>
      <w:r w:rsidRPr="00057FFE">
        <w:rPr>
          <w:sz w:val="28"/>
        </w:rPr>
        <w:t>. В технологических картах на производство земляных работ следует указать:</w:t>
      </w:r>
    </w:p>
    <w:p w:rsidR="005B50B8" w:rsidRPr="00057FFE" w:rsidRDefault="005B50B8" w:rsidP="00057FFE">
      <w:pPr>
        <w:spacing w:line="360" w:lineRule="auto"/>
        <w:ind w:firstLine="709"/>
        <w:jc w:val="both"/>
        <w:rPr>
          <w:sz w:val="28"/>
        </w:rPr>
      </w:pPr>
      <w:r w:rsidRPr="00057FFE">
        <w:rPr>
          <w:sz w:val="28"/>
        </w:rPr>
        <w:t>способы обеспечения устойчивости грунта при устройстве котлованов или траншей;</w:t>
      </w:r>
    </w:p>
    <w:p w:rsidR="005B50B8" w:rsidRPr="00057FFE" w:rsidRDefault="005B50B8" w:rsidP="00057FFE">
      <w:pPr>
        <w:spacing w:line="360" w:lineRule="auto"/>
        <w:ind w:firstLine="709"/>
        <w:jc w:val="both"/>
        <w:rPr>
          <w:sz w:val="28"/>
        </w:rPr>
      </w:pPr>
      <w:r w:rsidRPr="00057FFE">
        <w:rPr>
          <w:sz w:val="28"/>
        </w:rPr>
        <w:t>меры безопасности при установке строительных машин, размещении материалов или грунта вдоль бровок траншей и котлованов;</w:t>
      </w:r>
    </w:p>
    <w:p w:rsidR="005B50B8" w:rsidRPr="00057FFE" w:rsidRDefault="005B50B8" w:rsidP="00057FFE">
      <w:pPr>
        <w:spacing w:line="360" w:lineRule="auto"/>
        <w:ind w:firstLine="709"/>
        <w:jc w:val="both"/>
        <w:rPr>
          <w:sz w:val="28"/>
        </w:rPr>
      </w:pPr>
      <w:r w:rsidRPr="00057FFE">
        <w:rPr>
          <w:sz w:val="28"/>
        </w:rPr>
        <w:t>решения, обеспечивающие неизменяемость положения и сохранность имеющихся коммуникаций.</w:t>
      </w:r>
    </w:p>
    <w:p w:rsidR="005B50B8" w:rsidRPr="00057FFE" w:rsidRDefault="005B50B8" w:rsidP="00057FFE">
      <w:pPr>
        <w:spacing w:line="360" w:lineRule="auto"/>
        <w:ind w:firstLine="709"/>
        <w:jc w:val="both"/>
        <w:rPr>
          <w:sz w:val="28"/>
        </w:rPr>
      </w:pPr>
      <w:r w:rsidRPr="00057FFE">
        <w:rPr>
          <w:sz w:val="28"/>
        </w:rPr>
        <w:t>Условия, определяющие возможность обеспечения устойчивости вертикальных стен выемок без креплений, При превышении указанных величин, а также при наличии стесненных производственных условий и в грунтах, насыщенных водой, необходимо предусмотреть устройство креплений.</w:t>
      </w:r>
      <w:r w:rsidR="0021228F">
        <w:rPr>
          <w:sz w:val="28"/>
        </w:rPr>
        <w:t xml:space="preserve"> </w:t>
      </w:r>
      <w:r w:rsidRPr="00057FFE">
        <w:rPr>
          <w:sz w:val="28"/>
        </w:rPr>
        <w:t>При глубине выемки более 3 м расчет креплений выемок должен приводиться в пояснительной записке. При производстве земляных работ в условиях пересечения действующих коммуникаций необходимо предусмотреть специальные устройства, обеспечивающие неизменяемость положения и сохранность имеющихся коммуникаций.</w:t>
      </w:r>
      <w:r w:rsidR="0021228F">
        <w:rPr>
          <w:sz w:val="28"/>
        </w:rPr>
        <w:t xml:space="preserve"> </w:t>
      </w:r>
      <w:r w:rsidRPr="00057FFE">
        <w:rPr>
          <w:sz w:val="28"/>
        </w:rPr>
        <w:t>Разработка грунта механическим способом разрешается на расстоянии не менее 2 м от боковой стенки и не менее 1 м над верхом трубы, кабеля и др.</w:t>
      </w:r>
      <w:r w:rsidR="0021228F">
        <w:rPr>
          <w:sz w:val="28"/>
        </w:rPr>
        <w:t xml:space="preserve"> </w:t>
      </w:r>
      <w:r w:rsidRPr="00057FFE">
        <w:rPr>
          <w:sz w:val="28"/>
        </w:rPr>
        <w:t>Грунт, оставшийся после механизированной разработки, должен дорабатываться вручную без применения ударных инструментов. Возможность размещения строительных материалов и машин вдоль бровок выемок должна устанавливаться путем расчета, прочность крепления выемок определяется с учетом величины и динамичности создаваемой нагрузки. В технологических картах на производство монтажных работ должны содержаться конкретные указания по предупреждению опасности падения работающих с высоты, падения конструкций, изделий или материалов при перемещении их краном или при потере устойчивости в процессе монтажа или складирования. При возведении кирпичных и каркасно-панельных зданий рекомендуется применять защитные устройства с применением сетематериалов конструкции ЦНИИОМТП. В случае применения предохранительного пояса в технологической карте должны содержаться указания о способе его закрепления. Для удобства работ с применением предохранительного пояса следует применять страховочные канаты или страховочные устройства.</w:t>
      </w:r>
    </w:p>
    <w:p w:rsidR="005B50B8" w:rsidRPr="00057FFE" w:rsidRDefault="005B50B8" w:rsidP="00057FFE">
      <w:pPr>
        <w:spacing w:line="360" w:lineRule="auto"/>
        <w:ind w:firstLine="709"/>
        <w:jc w:val="both"/>
        <w:rPr>
          <w:sz w:val="28"/>
        </w:rPr>
      </w:pPr>
      <w:r w:rsidRPr="00057FFE">
        <w:rPr>
          <w:sz w:val="28"/>
        </w:rPr>
        <w:t>В качестве страховочного приспособления для крепления карабина предохранительного пояса при возведении жилых и гражданских зданий рекомендуется устройство, разработанное трестом Мосоргстрой, Мосстройкомитета, состоящее из барабана с намотанным внутри направляющим канатом, рукоятки барабана для натяжения каната, стопора для фиксации длины каната и двух карабинов для закрепления свободного конца каната и самого барабана к монтажным петлям элементов конструкций. К направляющему канату подсоединены переходные канаты.</w:t>
      </w:r>
    </w:p>
    <w:p w:rsidR="005B50B8" w:rsidRPr="00057FFE" w:rsidRDefault="005B50B8" w:rsidP="00057FFE">
      <w:pPr>
        <w:spacing w:line="360" w:lineRule="auto"/>
        <w:ind w:firstLine="709"/>
        <w:jc w:val="both"/>
        <w:rPr>
          <w:sz w:val="28"/>
        </w:rPr>
      </w:pPr>
      <w:r w:rsidRPr="00057FFE">
        <w:rPr>
          <w:sz w:val="28"/>
        </w:rPr>
        <w:t>Крепление карабина предохранительного пояса может производиться либо за направляющий канат, либо за переходные канаты.</w:t>
      </w:r>
    </w:p>
    <w:p w:rsidR="005B50B8" w:rsidRPr="00057FFE" w:rsidRDefault="005B50B8" w:rsidP="00057FFE">
      <w:pPr>
        <w:spacing w:line="360" w:lineRule="auto"/>
        <w:ind w:firstLine="709"/>
        <w:jc w:val="both"/>
        <w:rPr>
          <w:sz w:val="28"/>
        </w:rPr>
      </w:pPr>
      <w:r w:rsidRPr="00057FFE">
        <w:rPr>
          <w:sz w:val="28"/>
        </w:rPr>
        <w:t>К направляющему канату допускается присоединение не более трех человек. Масса приспособления – 15 кг.</w:t>
      </w:r>
      <w:r w:rsidR="0021228F">
        <w:rPr>
          <w:sz w:val="28"/>
        </w:rPr>
        <w:t xml:space="preserve"> </w:t>
      </w:r>
      <w:r w:rsidRPr="00057FFE">
        <w:rPr>
          <w:sz w:val="28"/>
        </w:rPr>
        <w:t>При выборе грузозахватных приспособлений следует предусматривать применение конструкций, имеющих устройства для дистанционной расстроповки грузов и обеспечивающих безопасные условия труда по расстроповке конструкций.</w:t>
      </w:r>
      <w:r w:rsidR="0021228F">
        <w:rPr>
          <w:sz w:val="28"/>
        </w:rPr>
        <w:t xml:space="preserve"> </w:t>
      </w:r>
      <w:r w:rsidRPr="00057FFE">
        <w:rPr>
          <w:sz w:val="28"/>
        </w:rPr>
        <w:t>При выборе монтажной оснастки преимуществом должны пользоваться приспособления, позволяющие совместить одновременное выполнение нескольких рабочих операций (например, выверку и временное закрепление конструкций) или повысить безопасность выполняемой операции.</w:t>
      </w:r>
    </w:p>
    <w:p w:rsidR="005B50B8" w:rsidRPr="00057FFE" w:rsidRDefault="005B50B8" w:rsidP="00057FFE">
      <w:pPr>
        <w:spacing w:line="360" w:lineRule="auto"/>
        <w:ind w:firstLine="709"/>
        <w:jc w:val="both"/>
        <w:rPr>
          <w:sz w:val="28"/>
        </w:rPr>
      </w:pPr>
      <w:r w:rsidRPr="00057FFE">
        <w:rPr>
          <w:sz w:val="28"/>
        </w:rPr>
        <w:t>В качестве монтажной оснастки, применяющейся для временного крепления панелей стен, рекомендуется использовать подкос Мосоргстроя, обеспечивающий закрепление панели без применения средств подмащивания.</w:t>
      </w:r>
      <w:r w:rsidR="0021228F">
        <w:rPr>
          <w:sz w:val="28"/>
        </w:rPr>
        <w:t xml:space="preserve"> </w:t>
      </w:r>
      <w:r w:rsidRPr="00057FFE">
        <w:rPr>
          <w:sz w:val="28"/>
        </w:rPr>
        <w:t>Для временного закрепления балконных плит рекомендуется приспособление треста Оргтехстрой Минстроя БССР, позволяющее производить временное крепление балконной плиты с плиты перекрытия, а не под устанавливаемой плитой, как при использовании традиционных стоек.</w:t>
      </w:r>
    </w:p>
    <w:p w:rsidR="005B50B8" w:rsidRPr="00057FFE" w:rsidRDefault="005B50B8" w:rsidP="00057FFE">
      <w:pPr>
        <w:spacing w:line="360" w:lineRule="auto"/>
        <w:ind w:firstLine="709"/>
        <w:jc w:val="both"/>
        <w:rPr>
          <w:sz w:val="28"/>
        </w:rPr>
      </w:pPr>
      <w:r w:rsidRPr="00057FFE">
        <w:rPr>
          <w:sz w:val="28"/>
        </w:rPr>
        <w:t>При разработке технологических карт на производство каменных работ должны предусматриваться решения по предупреждению обрушения возводимых конструкций, а также падения работающих с высоты. Для предупреждения обрушения кладки и рабочего настила в технологических картах следует указать (предусмотреть): предельную высоту свободно стоящих каменных стен; временное крепление возводимых стен высотой выше предельно допустимой; допускаемые нагрузки на рабочий настил и схемы их размещения. В технологических картах на каменные работы, выполняемые при отрицательных температурах, должны содержаться решения по обеспечению безопасности труда в процессе кладки, выполняемой методом замораживания, а также на период оттаивания.</w:t>
      </w:r>
    </w:p>
    <w:p w:rsidR="009F59BF" w:rsidRPr="00057FFE" w:rsidRDefault="005B50B8" w:rsidP="00057FFE">
      <w:pPr>
        <w:spacing w:line="360" w:lineRule="auto"/>
        <w:ind w:firstLine="709"/>
        <w:jc w:val="both"/>
        <w:rPr>
          <w:sz w:val="28"/>
        </w:rPr>
      </w:pPr>
      <w:r w:rsidRPr="00057FFE">
        <w:rPr>
          <w:sz w:val="28"/>
        </w:rPr>
        <w:t xml:space="preserve">В карте указываются: предельно допускаемая высота кладки стен и столбов на период оттаивания; временные крепления для разгрузки несущих конструкций и простенков; способы усиления стен, столбов и других конструкций, если возникает необходимость в </w:t>
      </w:r>
      <w:r w:rsidR="009F59BF" w:rsidRPr="00057FFE">
        <w:rPr>
          <w:sz w:val="28"/>
        </w:rPr>
        <w:t>таком усилении; время выдерживания отдельных элементов конструкций (арок сводов) при отрицательных температурах на растворах с химическими добавками или без них до их распалубливания и при загрузке. Для предупреждения травмирования работающих падающим предметом при выполнении каменных работ в технологических картах необходимо предусматривать устройство защитных настилов. В технологических картах на отделочные работы должны содержаться конкретные указания по предупреждению воздействия на работающих вредных веществ, а также противопожарные мероприятия при работе с легковоспламеняющимися и горючими материалами.</w:t>
      </w:r>
    </w:p>
    <w:p w:rsidR="00A96A98" w:rsidRPr="00057FFE" w:rsidRDefault="0021228F" w:rsidP="00057FFE">
      <w:pPr>
        <w:spacing w:line="360" w:lineRule="auto"/>
        <w:ind w:firstLine="709"/>
        <w:jc w:val="both"/>
        <w:rPr>
          <w:sz w:val="28"/>
          <w:u w:val="single"/>
        </w:rPr>
      </w:pPr>
      <w:r>
        <w:rPr>
          <w:sz w:val="28"/>
          <w:szCs w:val="28"/>
          <w:u w:val="single"/>
        </w:rPr>
        <w:br w:type="page"/>
      </w:r>
      <w:r w:rsidR="00DF6B99" w:rsidRPr="00057FFE">
        <w:rPr>
          <w:sz w:val="28"/>
          <w:szCs w:val="28"/>
          <w:u w:val="single"/>
        </w:rPr>
        <w:t>10. Технико-экономические пока</w:t>
      </w:r>
      <w:r w:rsidR="00843F45" w:rsidRPr="00057FFE">
        <w:rPr>
          <w:sz w:val="28"/>
          <w:szCs w:val="28"/>
          <w:u w:val="single"/>
        </w:rPr>
        <w:t>затели по проекту</w:t>
      </w:r>
    </w:p>
    <w:p w:rsidR="00DF6B99" w:rsidRPr="00057FFE" w:rsidRDefault="00DF6B99" w:rsidP="00057FFE">
      <w:pPr>
        <w:spacing w:line="360" w:lineRule="auto"/>
        <w:ind w:firstLine="709"/>
        <w:jc w:val="both"/>
        <w:rPr>
          <w:sz w:val="28"/>
        </w:rPr>
      </w:pPr>
    </w:p>
    <w:tbl>
      <w:tblPr>
        <w:tblW w:w="9072" w:type="dxa"/>
        <w:jc w:val="center"/>
        <w:tblLook w:val="0000" w:firstRow="0" w:lastRow="0" w:firstColumn="0" w:lastColumn="0" w:noHBand="0" w:noVBand="0"/>
      </w:tblPr>
      <w:tblGrid>
        <w:gridCol w:w="630"/>
        <w:gridCol w:w="6000"/>
        <w:gridCol w:w="962"/>
        <w:gridCol w:w="1480"/>
      </w:tblGrid>
      <w:tr w:rsidR="001E0BE2" w:rsidRPr="00057FFE" w:rsidTr="0021228F">
        <w:trPr>
          <w:trHeight w:val="630"/>
          <w:jc w:val="center"/>
        </w:trPr>
        <w:tc>
          <w:tcPr>
            <w:tcW w:w="1205" w:type="dxa"/>
            <w:tcBorders>
              <w:top w:val="single" w:sz="4" w:space="0" w:color="auto"/>
              <w:left w:val="single" w:sz="4" w:space="0" w:color="auto"/>
              <w:bottom w:val="single" w:sz="4" w:space="0" w:color="auto"/>
              <w:right w:val="single" w:sz="4" w:space="0" w:color="auto"/>
            </w:tcBorders>
            <w:vAlign w:val="center"/>
          </w:tcPr>
          <w:p w:rsidR="001E0BE2" w:rsidRPr="00057FFE" w:rsidRDefault="001E0BE2" w:rsidP="0021228F">
            <w:pPr>
              <w:pStyle w:val="1"/>
            </w:pPr>
            <w:r w:rsidRPr="00057FFE">
              <w:t>№</w:t>
            </w:r>
          </w:p>
        </w:tc>
        <w:tc>
          <w:tcPr>
            <w:tcW w:w="6000" w:type="dxa"/>
            <w:tcBorders>
              <w:top w:val="single" w:sz="4" w:space="0" w:color="auto"/>
              <w:left w:val="nil"/>
              <w:bottom w:val="single" w:sz="4" w:space="0" w:color="auto"/>
              <w:right w:val="single" w:sz="4" w:space="0" w:color="auto"/>
            </w:tcBorders>
            <w:vAlign w:val="center"/>
          </w:tcPr>
          <w:p w:rsidR="001E0BE2" w:rsidRPr="00057FFE" w:rsidRDefault="001E0BE2" w:rsidP="0021228F">
            <w:pPr>
              <w:pStyle w:val="1"/>
            </w:pPr>
            <w:r w:rsidRPr="00057FFE">
              <w:t>Наименование</w:t>
            </w:r>
          </w:p>
        </w:tc>
        <w:tc>
          <w:tcPr>
            <w:tcW w:w="1618" w:type="dxa"/>
            <w:tcBorders>
              <w:top w:val="single" w:sz="4" w:space="0" w:color="auto"/>
              <w:left w:val="nil"/>
              <w:bottom w:val="single" w:sz="4" w:space="0" w:color="auto"/>
              <w:right w:val="single" w:sz="4" w:space="0" w:color="auto"/>
            </w:tcBorders>
            <w:vAlign w:val="center"/>
          </w:tcPr>
          <w:p w:rsidR="001E0BE2" w:rsidRPr="00057FFE" w:rsidRDefault="001E0BE2" w:rsidP="0021228F">
            <w:pPr>
              <w:pStyle w:val="1"/>
            </w:pPr>
            <w:r w:rsidRPr="00057FFE">
              <w:t>Ед. изм.</w:t>
            </w:r>
          </w:p>
        </w:tc>
        <w:tc>
          <w:tcPr>
            <w:tcW w:w="2277" w:type="dxa"/>
            <w:tcBorders>
              <w:top w:val="single" w:sz="4" w:space="0" w:color="auto"/>
              <w:left w:val="nil"/>
              <w:bottom w:val="single" w:sz="4" w:space="0" w:color="auto"/>
              <w:right w:val="single" w:sz="4" w:space="0" w:color="auto"/>
            </w:tcBorders>
            <w:vAlign w:val="center"/>
          </w:tcPr>
          <w:p w:rsidR="001E0BE2" w:rsidRPr="00057FFE" w:rsidRDefault="001E0BE2" w:rsidP="0021228F">
            <w:pPr>
              <w:pStyle w:val="1"/>
            </w:pPr>
            <w:r w:rsidRPr="00057FFE">
              <w:t>Показатель</w:t>
            </w:r>
          </w:p>
        </w:tc>
      </w:tr>
      <w:tr w:rsidR="001E0BE2" w:rsidRPr="00057FFE" w:rsidTr="0021228F">
        <w:trPr>
          <w:trHeight w:val="300"/>
          <w:jc w:val="center"/>
        </w:trPr>
        <w:tc>
          <w:tcPr>
            <w:tcW w:w="1205" w:type="dxa"/>
            <w:vMerge w:val="restart"/>
            <w:tcBorders>
              <w:top w:val="nil"/>
              <w:left w:val="single" w:sz="4" w:space="0" w:color="auto"/>
              <w:bottom w:val="single" w:sz="4" w:space="0" w:color="000000"/>
              <w:right w:val="single" w:sz="4" w:space="0" w:color="auto"/>
            </w:tcBorders>
            <w:vAlign w:val="center"/>
          </w:tcPr>
          <w:p w:rsidR="001E0BE2" w:rsidRPr="00057FFE" w:rsidRDefault="001E0BE2" w:rsidP="0021228F">
            <w:pPr>
              <w:pStyle w:val="1"/>
            </w:pPr>
            <w:r w:rsidRPr="00057FFE">
              <w:t>1</w:t>
            </w:r>
          </w:p>
        </w:tc>
        <w:tc>
          <w:tcPr>
            <w:tcW w:w="6000" w:type="dxa"/>
            <w:tcBorders>
              <w:top w:val="nil"/>
              <w:left w:val="nil"/>
              <w:bottom w:val="single" w:sz="4" w:space="0" w:color="auto"/>
              <w:right w:val="single" w:sz="4" w:space="0" w:color="auto"/>
            </w:tcBorders>
            <w:noWrap/>
            <w:vAlign w:val="bottom"/>
          </w:tcPr>
          <w:p w:rsidR="001E0BE2" w:rsidRPr="00057FFE" w:rsidRDefault="001E0BE2" w:rsidP="0021228F">
            <w:pPr>
              <w:pStyle w:val="1"/>
            </w:pPr>
            <w:r w:rsidRPr="00057FFE">
              <w:t>Строительный объем</w:t>
            </w:r>
          </w:p>
        </w:tc>
        <w:tc>
          <w:tcPr>
            <w:tcW w:w="1618" w:type="dxa"/>
            <w:tcBorders>
              <w:top w:val="nil"/>
              <w:left w:val="nil"/>
              <w:bottom w:val="single" w:sz="4" w:space="0" w:color="auto"/>
              <w:right w:val="single" w:sz="4" w:space="0" w:color="auto"/>
            </w:tcBorders>
            <w:vAlign w:val="center"/>
          </w:tcPr>
          <w:p w:rsidR="001E0BE2" w:rsidRPr="00057FFE" w:rsidRDefault="001E0BE2" w:rsidP="0021228F">
            <w:pPr>
              <w:pStyle w:val="1"/>
            </w:pPr>
            <w:r w:rsidRPr="00057FFE">
              <w:t>м³</w:t>
            </w:r>
          </w:p>
        </w:tc>
        <w:tc>
          <w:tcPr>
            <w:tcW w:w="2277" w:type="dxa"/>
            <w:tcBorders>
              <w:top w:val="nil"/>
              <w:left w:val="nil"/>
              <w:bottom w:val="single" w:sz="4" w:space="0" w:color="auto"/>
              <w:right w:val="single" w:sz="4" w:space="0" w:color="auto"/>
            </w:tcBorders>
            <w:vAlign w:val="center"/>
          </w:tcPr>
          <w:p w:rsidR="001E0BE2" w:rsidRPr="00057FFE" w:rsidRDefault="001E0BE2" w:rsidP="0021228F">
            <w:pPr>
              <w:pStyle w:val="1"/>
              <w:rPr>
                <w:lang w:val="en-US"/>
              </w:rPr>
            </w:pPr>
            <w:r w:rsidRPr="00057FFE">
              <w:rPr>
                <w:lang w:val="en-US"/>
              </w:rPr>
              <w:t>43546</w:t>
            </w:r>
          </w:p>
        </w:tc>
      </w:tr>
      <w:tr w:rsidR="001E0BE2" w:rsidRPr="00057FFE" w:rsidTr="0021228F">
        <w:trPr>
          <w:trHeight w:val="300"/>
          <w:jc w:val="center"/>
        </w:trPr>
        <w:tc>
          <w:tcPr>
            <w:tcW w:w="1205" w:type="dxa"/>
            <w:vMerge/>
            <w:tcBorders>
              <w:top w:val="nil"/>
              <w:left w:val="single" w:sz="4" w:space="0" w:color="auto"/>
              <w:bottom w:val="single" w:sz="4" w:space="0" w:color="000000"/>
              <w:right w:val="single" w:sz="4" w:space="0" w:color="auto"/>
            </w:tcBorders>
            <w:vAlign w:val="center"/>
          </w:tcPr>
          <w:p w:rsidR="001E0BE2" w:rsidRPr="00057FFE" w:rsidRDefault="001E0BE2" w:rsidP="0021228F">
            <w:pPr>
              <w:pStyle w:val="1"/>
            </w:pPr>
          </w:p>
        </w:tc>
        <w:tc>
          <w:tcPr>
            <w:tcW w:w="6000" w:type="dxa"/>
            <w:tcBorders>
              <w:top w:val="nil"/>
              <w:left w:val="nil"/>
              <w:bottom w:val="single" w:sz="4" w:space="0" w:color="auto"/>
              <w:right w:val="single" w:sz="4" w:space="0" w:color="auto"/>
            </w:tcBorders>
            <w:noWrap/>
            <w:vAlign w:val="bottom"/>
          </w:tcPr>
          <w:p w:rsidR="001E0BE2" w:rsidRPr="00057FFE" w:rsidRDefault="001E0BE2" w:rsidP="0021228F">
            <w:pPr>
              <w:pStyle w:val="1"/>
            </w:pPr>
            <w:r w:rsidRPr="00057FFE">
              <w:t>Полезная площадь</w:t>
            </w:r>
          </w:p>
        </w:tc>
        <w:tc>
          <w:tcPr>
            <w:tcW w:w="1618" w:type="dxa"/>
            <w:tcBorders>
              <w:top w:val="nil"/>
              <w:left w:val="nil"/>
              <w:bottom w:val="single" w:sz="4" w:space="0" w:color="auto"/>
              <w:right w:val="single" w:sz="4" w:space="0" w:color="auto"/>
            </w:tcBorders>
            <w:vAlign w:val="center"/>
          </w:tcPr>
          <w:p w:rsidR="001E0BE2" w:rsidRPr="00057FFE" w:rsidRDefault="001E0BE2" w:rsidP="0021228F">
            <w:pPr>
              <w:pStyle w:val="1"/>
            </w:pPr>
            <w:r w:rsidRPr="00057FFE">
              <w:t>м²</w:t>
            </w:r>
          </w:p>
        </w:tc>
        <w:tc>
          <w:tcPr>
            <w:tcW w:w="2277" w:type="dxa"/>
            <w:tcBorders>
              <w:top w:val="nil"/>
              <w:left w:val="nil"/>
              <w:bottom w:val="single" w:sz="4" w:space="0" w:color="auto"/>
              <w:right w:val="single" w:sz="4" w:space="0" w:color="auto"/>
            </w:tcBorders>
            <w:vAlign w:val="center"/>
          </w:tcPr>
          <w:p w:rsidR="001E0BE2" w:rsidRPr="00057FFE" w:rsidRDefault="001E0BE2" w:rsidP="0021228F">
            <w:pPr>
              <w:pStyle w:val="1"/>
              <w:rPr>
                <w:lang w:val="en-US"/>
              </w:rPr>
            </w:pPr>
            <w:r w:rsidRPr="00057FFE">
              <w:rPr>
                <w:lang w:val="en-US"/>
              </w:rPr>
              <w:t>4536</w:t>
            </w:r>
          </w:p>
        </w:tc>
      </w:tr>
      <w:tr w:rsidR="001E0BE2" w:rsidRPr="00057FFE" w:rsidTr="0021228F">
        <w:trPr>
          <w:trHeight w:val="300"/>
          <w:jc w:val="center"/>
        </w:trPr>
        <w:tc>
          <w:tcPr>
            <w:tcW w:w="1205" w:type="dxa"/>
            <w:tcBorders>
              <w:top w:val="nil"/>
              <w:left w:val="single" w:sz="4" w:space="0" w:color="auto"/>
              <w:bottom w:val="single" w:sz="4" w:space="0" w:color="auto"/>
              <w:right w:val="single" w:sz="4" w:space="0" w:color="auto"/>
            </w:tcBorders>
            <w:vAlign w:val="center"/>
          </w:tcPr>
          <w:p w:rsidR="001E0BE2" w:rsidRPr="00057FFE" w:rsidRDefault="001E0BE2" w:rsidP="0021228F">
            <w:pPr>
              <w:pStyle w:val="1"/>
            </w:pPr>
            <w:r w:rsidRPr="00057FFE">
              <w:t>2</w:t>
            </w:r>
          </w:p>
        </w:tc>
        <w:tc>
          <w:tcPr>
            <w:tcW w:w="6000" w:type="dxa"/>
            <w:tcBorders>
              <w:top w:val="nil"/>
              <w:left w:val="nil"/>
              <w:bottom w:val="single" w:sz="4" w:space="0" w:color="auto"/>
              <w:right w:val="single" w:sz="4" w:space="0" w:color="auto"/>
            </w:tcBorders>
            <w:vAlign w:val="center"/>
          </w:tcPr>
          <w:p w:rsidR="001E0BE2" w:rsidRPr="00057FFE" w:rsidRDefault="001E0BE2" w:rsidP="0021228F">
            <w:pPr>
              <w:pStyle w:val="1"/>
            </w:pPr>
            <w:r w:rsidRPr="00057FFE">
              <w:t>Сметная стоимость СМР</w:t>
            </w:r>
          </w:p>
        </w:tc>
        <w:tc>
          <w:tcPr>
            <w:tcW w:w="1618" w:type="dxa"/>
            <w:tcBorders>
              <w:top w:val="nil"/>
              <w:left w:val="nil"/>
              <w:bottom w:val="single" w:sz="4" w:space="0" w:color="auto"/>
              <w:right w:val="single" w:sz="4" w:space="0" w:color="auto"/>
            </w:tcBorders>
            <w:vAlign w:val="center"/>
          </w:tcPr>
          <w:p w:rsidR="001E0BE2" w:rsidRPr="00057FFE" w:rsidRDefault="001E0BE2" w:rsidP="0021228F">
            <w:pPr>
              <w:pStyle w:val="1"/>
            </w:pPr>
            <w:r w:rsidRPr="00057FFE">
              <w:t>тыс. р.</w:t>
            </w:r>
          </w:p>
        </w:tc>
        <w:tc>
          <w:tcPr>
            <w:tcW w:w="2277" w:type="dxa"/>
            <w:tcBorders>
              <w:top w:val="nil"/>
              <w:left w:val="nil"/>
              <w:bottom w:val="single" w:sz="4" w:space="0" w:color="auto"/>
              <w:right w:val="single" w:sz="4" w:space="0" w:color="auto"/>
            </w:tcBorders>
            <w:vAlign w:val="center"/>
          </w:tcPr>
          <w:p w:rsidR="001E0BE2" w:rsidRPr="00057FFE" w:rsidRDefault="001E0BE2" w:rsidP="0021228F">
            <w:pPr>
              <w:pStyle w:val="1"/>
              <w:rPr>
                <w:lang w:val="en-US"/>
              </w:rPr>
            </w:pPr>
            <w:r w:rsidRPr="00057FFE">
              <w:rPr>
                <w:lang w:val="en-US"/>
              </w:rPr>
              <w:t>719,15</w:t>
            </w:r>
          </w:p>
        </w:tc>
      </w:tr>
      <w:tr w:rsidR="001E0BE2" w:rsidRPr="00057FFE" w:rsidTr="0021228F">
        <w:trPr>
          <w:trHeight w:val="300"/>
          <w:jc w:val="center"/>
        </w:trPr>
        <w:tc>
          <w:tcPr>
            <w:tcW w:w="1205" w:type="dxa"/>
            <w:vMerge w:val="restart"/>
            <w:tcBorders>
              <w:top w:val="nil"/>
              <w:left w:val="single" w:sz="4" w:space="0" w:color="auto"/>
              <w:bottom w:val="single" w:sz="4" w:space="0" w:color="000000"/>
              <w:right w:val="single" w:sz="4" w:space="0" w:color="auto"/>
            </w:tcBorders>
            <w:vAlign w:val="center"/>
          </w:tcPr>
          <w:p w:rsidR="001E0BE2" w:rsidRPr="00057FFE" w:rsidRDefault="001E0BE2" w:rsidP="0021228F">
            <w:pPr>
              <w:pStyle w:val="1"/>
            </w:pPr>
            <w:r w:rsidRPr="00057FFE">
              <w:t>3</w:t>
            </w:r>
          </w:p>
        </w:tc>
        <w:tc>
          <w:tcPr>
            <w:tcW w:w="6000" w:type="dxa"/>
            <w:vMerge w:val="restart"/>
            <w:tcBorders>
              <w:top w:val="nil"/>
              <w:left w:val="single" w:sz="4" w:space="0" w:color="auto"/>
              <w:bottom w:val="single" w:sz="4" w:space="0" w:color="000000"/>
              <w:right w:val="single" w:sz="4" w:space="0" w:color="auto"/>
            </w:tcBorders>
            <w:vAlign w:val="center"/>
          </w:tcPr>
          <w:p w:rsidR="001E0BE2" w:rsidRPr="00057FFE" w:rsidRDefault="001E0BE2" w:rsidP="0021228F">
            <w:pPr>
              <w:pStyle w:val="1"/>
            </w:pPr>
            <w:r w:rsidRPr="00057FFE">
              <w:t>Стоимость СМР на ед. конечной продукции</w:t>
            </w:r>
          </w:p>
        </w:tc>
        <w:tc>
          <w:tcPr>
            <w:tcW w:w="1618" w:type="dxa"/>
            <w:tcBorders>
              <w:top w:val="nil"/>
              <w:left w:val="nil"/>
              <w:bottom w:val="single" w:sz="4" w:space="0" w:color="auto"/>
              <w:right w:val="single" w:sz="4" w:space="0" w:color="auto"/>
            </w:tcBorders>
            <w:vAlign w:val="center"/>
          </w:tcPr>
          <w:p w:rsidR="001E0BE2" w:rsidRPr="00057FFE" w:rsidRDefault="001E0BE2" w:rsidP="0021228F">
            <w:pPr>
              <w:pStyle w:val="1"/>
            </w:pPr>
            <w:r w:rsidRPr="00057FFE">
              <w:t>р/м³</w:t>
            </w:r>
          </w:p>
        </w:tc>
        <w:tc>
          <w:tcPr>
            <w:tcW w:w="2277" w:type="dxa"/>
            <w:tcBorders>
              <w:top w:val="nil"/>
              <w:left w:val="nil"/>
              <w:bottom w:val="single" w:sz="4" w:space="0" w:color="auto"/>
              <w:right w:val="single" w:sz="4" w:space="0" w:color="auto"/>
            </w:tcBorders>
            <w:vAlign w:val="center"/>
          </w:tcPr>
          <w:p w:rsidR="001E0BE2" w:rsidRPr="00057FFE" w:rsidRDefault="008471A4" w:rsidP="0021228F">
            <w:pPr>
              <w:pStyle w:val="1"/>
              <w:rPr>
                <w:lang w:val="en-US"/>
              </w:rPr>
            </w:pPr>
            <w:r w:rsidRPr="00057FFE">
              <w:rPr>
                <w:lang w:val="en-US"/>
              </w:rPr>
              <w:t>16.51</w:t>
            </w:r>
          </w:p>
        </w:tc>
      </w:tr>
      <w:tr w:rsidR="001E0BE2" w:rsidRPr="00057FFE" w:rsidTr="0021228F">
        <w:trPr>
          <w:trHeight w:val="300"/>
          <w:jc w:val="center"/>
        </w:trPr>
        <w:tc>
          <w:tcPr>
            <w:tcW w:w="1205" w:type="dxa"/>
            <w:vMerge/>
            <w:tcBorders>
              <w:top w:val="nil"/>
              <w:left w:val="single" w:sz="4" w:space="0" w:color="auto"/>
              <w:bottom w:val="single" w:sz="4" w:space="0" w:color="000000"/>
              <w:right w:val="single" w:sz="4" w:space="0" w:color="auto"/>
            </w:tcBorders>
            <w:vAlign w:val="center"/>
          </w:tcPr>
          <w:p w:rsidR="001E0BE2" w:rsidRPr="00057FFE" w:rsidRDefault="001E0BE2" w:rsidP="0021228F">
            <w:pPr>
              <w:pStyle w:val="1"/>
            </w:pPr>
          </w:p>
        </w:tc>
        <w:tc>
          <w:tcPr>
            <w:tcW w:w="6000" w:type="dxa"/>
            <w:vMerge/>
            <w:tcBorders>
              <w:top w:val="nil"/>
              <w:left w:val="single" w:sz="4" w:space="0" w:color="auto"/>
              <w:bottom w:val="single" w:sz="4" w:space="0" w:color="000000"/>
              <w:right w:val="single" w:sz="4" w:space="0" w:color="auto"/>
            </w:tcBorders>
            <w:vAlign w:val="center"/>
          </w:tcPr>
          <w:p w:rsidR="001E0BE2" w:rsidRPr="00057FFE" w:rsidRDefault="001E0BE2" w:rsidP="0021228F">
            <w:pPr>
              <w:pStyle w:val="1"/>
            </w:pPr>
          </w:p>
        </w:tc>
        <w:tc>
          <w:tcPr>
            <w:tcW w:w="1618" w:type="dxa"/>
            <w:tcBorders>
              <w:top w:val="nil"/>
              <w:left w:val="nil"/>
              <w:bottom w:val="single" w:sz="4" w:space="0" w:color="auto"/>
              <w:right w:val="single" w:sz="4" w:space="0" w:color="auto"/>
            </w:tcBorders>
            <w:vAlign w:val="center"/>
          </w:tcPr>
          <w:p w:rsidR="001E0BE2" w:rsidRPr="00057FFE" w:rsidRDefault="001E0BE2" w:rsidP="0021228F">
            <w:pPr>
              <w:pStyle w:val="1"/>
            </w:pPr>
            <w:r w:rsidRPr="00057FFE">
              <w:t>р/м²</w:t>
            </w:r>
          </w:p>
        </w:tc>
        <w:tc>
          <w:tcPr>
            <w:tcW w:w="2277" w:type="dxa"/>
            <w:tcBorders>
              <w:top w:val="nil"/>
              <w:left w:val="nil"/>
              <w:bottom w:val="single" w:sz="4" w:space="0" w:color="auto"/>
              <w:right w:val="single" w:sz="4" w:space="0" w:color="auto"/>
            </w:tcBorders>
            <w:vAlign w:val="center"/>
          </w:tcPr>
          <w:p w:rsidR="001E0BE2" w:rsidRPr="00057FFE" w:rsidRDefault="008471A4" w:rsidP="0021228F">
            <w:pPr>
              <w:pStyle w:val="1"/>
              <w:rPr>
                <w:lang w:val="en-US"/>
              </w:rPr>
            </w:pPr>
            <w:r w:rsidRPr="00057FFE">
              <w:rPr>
                <w:lang w:val="en-US"/>
              </w:rPr>
              <w:t>158.54</w:t>
            </w:r>
          </w:p>
        </w:tc>
      </w:tr>
      <w:tr w:rsidR="001E0BE2" w:rsidRPr="00057FFE" w:rsidTr="0021228F">
        <w:trPr>
          <w:trHeight w:val="300"/>
          <w:jc w:val="center"/>
        </w:trPr>
        <w:tc>
          <w:tcPr>
            <w:tcW w:w="1205" w:type="dxa"/>
            <w:tcBorders>
              <w:top w:val="nil"/>
              <w:left w:val="single" w:sz="4" w:space="0" w:color="auto"/>
              <w:bottom w:val="single" w:sz="4" w:space="0" w:color="auto"/>
              <w:right w:val="single" w:sz="4" w:space="0" w:color="auto"/>
            </w:tcBorders>
            <w:vAlign w:val="center"/>
          </w:tcPr>
          <w:p w:rsidR="001E0BE2" w:rsidRPr="00057FFE" w:rsidRDefault="001E0BE2" w:rsidP="0021228F">
            <w:pPr>
              <w:pStyle w:val="1"/>
            </w:pPr>
            <w:r w:rsidRPr="00057FFE">
              <w:t>4</w:t>
            </w:r>
          </w:p>
        </w:tc>
        <w:tc>
          <w:tcPr>
            <w:tcW w:w="6000" w:type="dxa"/>
            <w:tcBorders>
              <w:top w:val="nil"/>
              <w:left w:val="nil"/>
              <w:bottom w:val="single" w:sz="4" w:space="0" w:color="auto"/>
              <w:right w:val="single" w:sz="4" w:space="0" w:color="auto"/>
            </w:tcBorders>
            <w:vAlign w:val="center"/>
          </w:tcPr>
          <w:p w:rsidR="001E0BE2" w:rsidRPr="00057FFE" w:rsidRDefault="001E0BE2" w:rsidP="0021228F">
            <w:pPr>
              <w:pStyle w:val="1"/>
            </w:pPr>
            <w:r w:rsidRPr="00057FFE">
              <w:t>Трудоемкость СМР</w:t>
            </w:r>
          </w:p>
        </w:tc>
        <w:tc>
          <w:tcPr>
            <w:tcW w:w="1618" w:type="dxa"/>
            <w:tcBorders>
              <w:top w:val="nil"/>
              <w:left w:val="nil"/>
              <w:bottom w:val="single" w:sz="4" w:space="0" w:color="auto"/>
              <w:right w:val="single" w:sz="4" w:space="0" w:color="auto"/>
            </w:tcBorders>
            <w:vAlign w:val="center"/>
          </w:tcPr>
          <w:p w:rsidR="001E0BE2" w:rsidRPr="00057FFE" w:rsidRDefault="001E0BE2" w:rsidP="0021228F">
            <w:pPr>
              <w:pStyle w:val="1"/>
            </w:pPr>
            <w:r w:rsidRPr="00057FFE">
              <w:t>чел. дн.</w:t>
            </w:r>
          </w:p>
        </w:tc>
        <w:tc>
          <w:tcPr>
            <w:tcW w:w="2277" w:type="dxa"/>
            <w:tcBorders>
              <w:top w:val="nil"/>
              <w:left w:val="nil"/>
              <w:bottom w:val="single" w:sz="4" w:space="0" w:color="auto"/>
              <w:right w:val="single" w:sz="4" w:space="0" w:color="auto"/>
            </w:tcBorders>
            <w:vAlign w:val="center"/>
          </w:tcPr>
          <w:p w:rsidR="001E0BE2" w:rsidRPr="00057FFE" w:rsidRDefault="008471A4" w:rsidP="0021228F">
            <w:pPr>
              <w:pStyle w:val="1"/>
              <w:rPr>
                <w:lang w:val="en-US"/>
              </w:rPr>
            </w:pPr>
            <w:r w:rsidRPr="00057FFE">
              <w:rPr>
                <w:lang w:val="en-US"/>
              </w:rPr>
              <w:t>1462,21</w:t>
            </w:r>
          </w:p>
        </w:tc>
      </w:tr>
      <w:tr w:rsidR="001E0BE2" w:rsidRPr="00057FFE" w:rsidTr="0021228F">
        <w:trPr>
          <w:trHeight w:val="300"/>
          <w:jc w:val="center"/>
        </w:trPr>
        <w:tc>
          <w:tcPr>
            <w:tcW w:w="1205" w:type="dxa"/>
            <w:vMerge w:val="restart"/>
            <w:tcBorders>
              <w:top w:val="nil"/>
              <w:left w:val="single" w:sz="4" w:space="0" w:color="auto"/>
              <w:bottom w:val="single" w:sz="4" w:space="0" w:color="000000"/>
              <w:right w:val="single" w:sz="4" w:space="0" w:color="auto"/>
            </w:tcBorders>
            <w:vAlign w:val="center"/>
          </w:tcPr>
          <w:p w:rsidR="001E0BE2" w:rsidRPr="00057FFE" w:rsidRDefault="001E0BE2" w:rsidP="0021228F">
            <w:pPr>
              <w:pStyle w:val="1"/>
            </w:pPr>
            <w:r w:rsidRPr="00057FFE">
              <w:t>5</w:t>
            </w:r>
          </w:p>
        </w:tc>
        <w:tc>
          <w:tcPr>
            <w:tcW w:w="6000" w:type="dxa"/>
            <w:vMerge w:val="restart"/>
            <w:tcBorders>
              <w:top w:val="nil"/>
              <w:left w:val="single" w:sz="4" w:space="0" w:color="auto"/>
              <w:bottom w:val="single" w:sz="4" w:space="0" w:color="000000"/>
              <w:right w:val="single" w:sz="4" w:space="0" w:color="auto"/>
            </w:tcBorders>
            <w:vAlign w:val="center"/>
          </w:tcPr>
          <w:p w:rsidR="001E0BE2" w:rsidRPr="00057FFE" w:rsidRDefault="001E0BE2" w:rsidP="0021228F">
            <w:pPr>
              <w:pStyle w:val="1"/>
            </w:pPr>
            <w:r w:rsidRPr="00057FFE">
              <w:t>Трудоемкость СМР на ед. конечной продукции</w:t>
            </w:r>
          </w:p>
        </w:tc>
        <w:tc>
          <w:tcPr>
            <w:tcW w:w="1618" w:type="dxa"/>
            <w:tcBorders>
              <w:top w:val="nil"/>
              <w:left w:val="nil"/>
              <w:bottom w:val="single" w:sz="4" w:space="0" w:color="auto"/>
              <w:right w:val="single" w:sz="4" w:space="0" w:color="auto"/>
            </w:tcBorders>
            <w:vAlign w:val="center"/>
          </w:tcPr>
          <w:p w:rsidR="001E0BE2" w:rsidRPr="00057FFE" w:rsidRDefault="001E0BE2" w:rsidP="0021228F">
            <w:pPr>
              <w:pStyle w:val="1"/>
            </w:pPr>
            <w:r w:rsidRPr="00057FFE">
              <w:t>чел. дн./м³</w:t>
            </w:r>
          </w:p>
        </w:tc>
        <w:tc>
          <w:tcPr>
            <w:tcW w:w="2277" w:type="dxa"/>
            <w:tcBorders>
              <w:top w:val="nil"/>
              <w:left w:val="nil"/>
              <w:bottom w:val="single" w:sz="4" w:space="0" w:color="auto"/>
              <w:right w:val="single" w:sz="4" w:space="0" w:color="auto"/>
            </w:tcBorders>
            <w:vAlign w:val="center"/>
          </w:tcPr>
          <w:p w:rsidR="001E0BE2" w:rsidRPr="00057FFE" w:rsidRDefault="001E0BE2" w:rsidP="0021228F">
            <w:pPr>
              <w:pStyle w:val="1"/>
              <w:rPr>
                <w:lang w:val="en-US"/>
              </w:rPr>
            </w:pPr>
            <w:r w:rsidRPr="00057FFE">
              <w:t>0.</w:t>
            </w:r>
            <w:r w:rsidR="008471A4" w:rsidRPr="00057FFE">
              <w:rPr>
                <w:lang w:val="en-US"/>
              </w:rPr>
              <w:t>034</w:t>
            </w:r>
          </w:p>
        </w:tc>
      </w:tr>
      <w:tr w:rsidR="001E0BE2" w:rsidRPr="00057FFE" w:rsidTr="0021228F">
        <w:trPr>
          <w:trHeight w:val="300"/>
          <w:jc w:val="center"/>
        </w:trPr>
        <w:tc>
          <w:tcPr>
            <w:tcW w:w="1205" w:type="dxa"/>
            <w:vMerge/>
            <w:tcBorders>
              <w:top w:val="nil"/>
              <w:left w:val="single" w:sz="4" w:space="0" w:color="auto"/>
              <w:bottom w:val="single" w:sz="4" w:space="0" w:color="000000"/>
              <w:right w:val="single" w:sz="4" w:space="0" w:color="auto"/>
            </w:tcBorders>
            <w:vAlign w:val="center"/>
          </w:tcPr>
          <w:p w:rsidR="001E0BE2" w:rsidRPr="00057FFE" w:rsidRDefault="001E0BE2" w:rsidP="0021228F">
            <w:pPr>
              <w:pStyle w:val="1"/>
            </w:pPr>
          </w:p>
        </w:tc>
        <w:tc>
          <w:tcPr>
            <w:tcW w:w="6000" w:type="dxa"/>
            <w:vMerge/>
            <w:tcBorders>
              <w:top w:val="nil"/>
              <w:left w:val="single" w:sz="4" w:space="0" w:color="auto"/>
              <w:bottom w:val="single" w:sz="4" w:space="0" w:color="000000"/>
              <w:right w:val="single" w:sz="4" w:space="0" w:color="auto"/>
            </w:tcBorders>
            <w:vAlign w:val="center"/>
          </w:tcPr>
          <w:p w:rsidR="001E0BE2" w:rsidRPr="00057FFE" w:rsidRDefault="001E0BE2" w:rsidP="0021228F">
            <w:pPr>
              <w:pStyle w:val="1"/>
            </w:pPr>
          </w:p>
        </w:tc>
        <w:tc>
          <w:tcPr>
            <w:tcW w:w="1618" w:type="dxa"/>
            <w:tcBorders>
              <w:top w:val="nil"/>
              <w:left w:val="nil"/>
              <w:bottom w:val="single" w:sz="4" w:space="0" w:color="auto"/>
              <w:right w:val="single" w:sz="4" w:space="0" w:color="auto"/>
            </w:tcBorders>
            <w:vAlign w:val="center"/>
          </w:tcPr>
          <w:p w:rsidR="001E0BE2" w:rsidRPr="00057FFE" w:rsidRDefault="001E0BE2" w:rsidP="0021228F">
            <w:pPr>
              <w:pStyle w:val="1"/>
            </w:pPr>
            <w:r w:rsidRPr="00057FFE">
              <w:t>чел. дн./м²</w:t>
            </w:r>
          </w:p>
        </w:tc>
        <w:tc>
          <w:tcPr>
            <w:tcW w:w="2277" w:type="dxa"/>
            <w:tcBorders>
              <w:top w:val="nil"/>
              <w:left w:val="nil"/>
              <w:bottom w:val="single" w:sz="4" w:space="0" w:color="auto"/>
              <w:right w:val="single" w:sz="4" w:space="0" w:color="auto"/>
            </w:tcBorders>
            <w:vAlign w:val="center"/>
          </w:tcPr>
          <w:p w:rsidR="001E0BE2" w:rsidRPr="00057FFE" w:rsidRDefault="008471A4" w:rsidP="0021228F">
            <w:pPr>
              <w:pStyle w:val="1"/>
            </w:pPr>
            <w:r w:rsidRPr="00057FFE">
              <w:rPr>
                <w:lang w:val="en-US"/>
              </w:rPr>
              <w:t>0,32</w:t>
            </w:r>
          </w:p>
        </w:tc>
      </w:tr>
      <w:tr w:rsidR="001E0BE2" w:rsidRPr="00057FFE" w:rsidTr="0021228F">
        <w:trPr>
          <w:trHeight w:val="300"/>
          <w:jc w:val="center"/>
        </w:trPr>
        <w:tc>
          <w:tcPr>
            <w:tcW w:w="1205" w:type="dxa"/>
            <w:tcBorders>
              <w:top w:val="nil"/>
              <w:left w:val="single" w:sz="4" w:space="0" w:color="auto"/>
              <w:bottom w:val="single" w:sz="4" w:space="0" w:color="auto"/>
              <w:right w:val="single" w:sz="4" w:space="0" w:color="auto"/>
            </w:tcBorders>
            <w:vAlign w:val="center"/>
          </w:tcPr>
          <w:p w:rsidR="001E0BE2" w:rsidRPr="00057FFE" w:rsidRDefault="001E0BE2" w:rsidP="0021228F">
            <w:pPr>
              <w:pStyle w:val="1"/>
            </w:pPr>
            <w:r w:rsidRPr="00057FFE">
              <w:t>6</w:t>
            </w:r>
          </w:p>
        </w:tc>
        <w:tc>
          <w:tcPr>
            <w:tcW w:w="6000" w:type="dxa"/>
            <w:tcBorders>
              <w:top w:val="nil"/>
              <w:left w:val="nil"/>
              <w:bottom w:val="single" w:sz="4" w:space="0" w:color="auto"/>
              <w:right w:val="single" w:sz="4" w:space="0" w:color="auto"/>
            </w:tcBorders>
            <w:vAlign w:val="center"/>
          </w:tcPr>
          <w:p w:rsidR="001E0BE2" w:rsidRPr="00057FFE" w:rsidRDefault="001E0BE2" w:rsidP="0021228F">
            <w:pPr>
              <w:pStyle w:val="1"/>
            </w:pPr>
            <w:r w:rsidRPr="00057FFE">
              <w:t>Средняя выработка на СМР на 1 чел. в день.</w:t>
            </w:r>
          </w:p>
        </w:tc>
        <w:tc>
          <w:tcPr>
            <w:tcW w:w="1618" w:type="dxa"/>
            <w:tcBorders>
              <w:top w:val="nil"/>
              <w:left w:val="nil"/>
              <w:bottom w:val="single" w:sz="4" w:space="0" w:color="auto"/>
              <w:right w:val="single" w:sz="4" w:space="0" w:color="auto"/>
            </w:tcBorders>
            <w:vAlign w:val="center"/>
          </w:tcPr>
          <w:p w:rsidR="001E0BE2" w:rsidRPr="00057FFE" w:rsidRDefault="001E0BE2" w:rsidP="0021228F">
            <w:pPr>
              <w:pStyle w:val="1"/>
            </w:pPr>
            <w:r w:rsidRPr="00057FFE">
              <w:t>р/чел. дн.</w:t>
            </w:r>
          </w:p>
        </w:tc>
        <w:tc>
          <w:tcPr>
            <w:tcW w:w="2277" w:type="dxa"/>
            <w:tcBorders>
              <w:top w:val="nil"/>
              <w:left w:val="nil"/>
              <w:bottom w:val="single" w:sz="4" w:space="0" w:color="auto"/>
              <w:right w:val="single" w:sz="4" w:space="0" w:color="auto"/>
            </w:tcBorders>
            <w:vAlign w:val="center"/>
          </w:tcPr>
          <w:p w:rsidR="001E0BE2" w:rsidRPr="00057FFE" w:rsidRDefault="008471A4" w:rsidP="0021228F">
            <w:pPr>
              <w:pStyle w:val="1"/>
              <w:rPr>
                <w:lang w:val="en-US"/>
              </w:rPr>
            </w:pPr>
            <w:r w:rsidRPr="00057FFE">
              <w:rPr>
                <w:lang w:val="en-US"/>
              </w:rPr>
              <w:t>491.82</w:t>
            </w:r>
          </w:p>
        </w:tc>
      </w:tr>
      <w:tr w:rsidR="001E0BE2" w:rsidRPr="00057FFE" w:rsidTr="0021228F">
        <w:trPr>
          <w:trHeight w:val="300"/>
          <w:jc w:val="center"/>
        </w:trPr>
        <w:tc>
          <w:tcPr>
            <w:tcW w:w="1205" w:type="dxa"/>
            <w:tcBorders>
              <w:top w:val="nil"/>
              <w:left w:val="single" w:sz="4" w:space="0" w:color="auto"/>
              <w:bottom w:val="single" w:sz="4" w:space="0" w:color="auto"/>
              <w:right w:val="single" w:sz="4" w:space="0" w:color="auto"/>
            </w:tcBorders>
            <w:vAlign w:val="center"/>
          </w:tcPr>
          <w:p w:rsidR="001E0BE2" w:rsidRPr="00057FFE" w:rsidRDefault="001E0BE2" w:rsidP="0021228F">
            <w:pPr>
              <w:pStyle w:val="1"/>
            </w:pPr>
            <w:r w:rsidRPr="00057FFE">
              <w:t>7</w:t>
            </w:r>
          </w:p>
        </w:tc>
        <w:tc>
          <w:tcPr>
            <w:tcW w:w="6000" w:type="dxa"/>
            <w:tcBorders>
              <w:top w:val="nil"/>
              <w:left w:val="nil"/>
              <w:bottom w:val="single" w:sz="4" w:space="0" w:color="auto"/>
              <w:right w:val="single" w:sz="4" w:space="0" w:color="auto"/>
            </w:tcBorders>
            <w:vAlign w:val="center"/>
          </w:tcPr>
          <w:p w:rsidR="001E0BE2" w:rsidRPr="00057FFE" w:rsidRDefault="001E0BE2" w:rsidP="0021228F">
            <w:pPr>
              <w:pStyle w:val="1"/>
            </w:pPr>
            <w:r w:rsidRPr="00057FFE">
              <w:t>Протяженность временных инженерных коммуникаций</w:t>
            </w:r>
          </w:p>
        </w:tc>
        <w:tc>
          <w:tcPr>
            <w:tcW w:w="1618" w:type="dxa"/>
            <w:tcBorders>
              <w:top w:val="nil"/>
              <w:left w:val="nil"/>
              <w:bottom w:val="single" w:sz="4" w:space="0" w:color="auto"/>
              <w:right w:val="single" w:sz="4" w:space="0" w:color="auto"/>
            </w:tcBorders>
            <w:vAlign w:val="center"/>
          </w:tcPr>
          <w:p w:rsidR="001E0BE2" w:rsidRPr="00057FFE" w:rsidRDefault="001E0BE2" w:rsidP="0021228F">
            <w:pPr>
              <w:pStyle w:val="1"/>
            </w:pPr>
            <w:r w:rsidRPr="00057FFE">
              <w:t>м, пог</w:t>
            </w:r>
          </w:p>
        </w:tc>
        <w:tc>
          <w:tcPr>
            <w:tcW w:w="2277" w:type="dxa"/>
            <w:tcBorders>
              <w:top w:val="nil"/>
              <w:left w:val="nil"/>
              <w:bottom w:val="single" w:sz="4" w:space="0" w:color="auto"/>
              <w:right w:val="single" w:sz="4" w:space="0" w:color="auto"/>
            </w:tcBorders>
            <w:vAlign w:val="center"/>
          </w:tcPr>
          <w:p w:rsidR="001E0BE2" w:rsidRPr="00057FFE" w:rsidRDefault="008471A4" w:rsidP="0021228F">
            <w:pPr>
              <w:pStyle w:val="1"/>
              <w:rPr>
                <w:lang w:val="en-US"/>
              </w:rPr>
            </w:pPr>
            <w:r w:rsidRPr="00057FFE">
              <w:rPr>
                <w:lang w:val="en-US"/>
              </w:rPr>
              <w:t>1255</w:t>
            </w:r>
          </w:p>
        </w:tc>
      </w:tr>
      <w:tr w:rsidR="001E0BE2" w:rsidRPr="00057FFE" w:rsidTr="0021228F">
        <w:trPr>
          <w:trHeight w:val="300"/>
          <w:jc w:val="center"/>
        </w:trPr>
        <w:tc>
          <w:tcPr>
            <w:tcW w:w="1205" w:type="dxa"/>
            <w:tcBorders>
              <w:top w:val="nil"/>
              <w:left w:val="single" w:sz="4" w:space="0" w:color="auto"/>
              <w:bottom w:val="single" w:sz="4" w:space="0" w:color="auto"/>
              <w:right w:val="single" w:sz="4" w:space="0" w:color="auto"/>
            </w:tcBorders>
            <w:vAlign w:val="center"/>
          </w:tcPr>
          <w:p w:rsidR="001E0BE2" w:rsidRPr="00057FFE" w:rsidRDefault="001E0BE2" w:rsidP="0021228F">
            <w:pPr>
              <w:pStyle w:val="1"/>
            </w:pPr>
            <w:r w:rsidRPr="00057FFE">
              <w:t>8</w:t>
            </w:r>
          </w:p>
        </w:tc>
        <w:tc>
          <w:tcPr>
            <w:tcW w:w="6000" w:type="dxa"/>
            <w:tcBorders>
              <w:top w:val="nil"/>
              <w:left w:val="nil"/>
              <w:bottom w:val="single" w:sz="4" w:space="0" w:color="auto"/>
              <w:right w:val="single" w:sz="4" w:space="0" w:color="auto"/>
            </w:tcBorders>
            <w:vAlign w:val="center"/>
          </w:tcPr>
          <w:p w:rsidR="001E0BE2" w:rsidRPr="00057FFE" w:rsidRDefault="001E0BE2" w:rsidP="0021228F">
            <w:pPr>
              <w:pStyle w:val="1"/>
            </w:pPr>
            <w:r w:rsidRPr="00057FFE">
              <w:t>Площадь твердого покрытия временных дорог и площадок</w:t>
            </w:r>
          </w:p>
        </w:tc>
        <w:tc>
          <w:tcPr>
            <w:tcW w:w="1618" w:type="dxa"/>
            <w:tcBorders>
              <w:top w:val="nil"/>
              <w:left w:val="nil"/>
              <w:bottom w:val="single" w:sz="4" w:space="0" w:color="auto"/>
              <w:right w:val="single" w:sz="4" w:space="0" w:color="auto"/>
            </w:tcBorders>
            <w:vAlign w:val="center"/>
          </w:tcPr>
          <w:p w:rsidR="001E0BE2" w:rsidRPr="00057FFE" w:rsidRDefault="001E0BE2" w:rsidP="0021228F">
            <w:pPr>
              <w:pStyle w:val="1"/>
            </w:pPr>
            <w:r w:rsidRPr="00057FFE">
              <w:t>1м²</w:t>
            </w:r>
          </w:p>
        </w:tc>
        <w:tc>
          <w:tcPr>
            <w:tcW w:w="2277" w:type="dxa"/>
            <w:tcBorders>
              <w:top w:val="nil"/>
              <w:left w:val="nil"/>
              <w:bottom w:val="single" w:sz="4" w:space="0" w:color="auto"/>
              <w:right w:val="single" w:sz="4" w:space="0" w:color="auto"/>
            </w:tcBorders>
            <w:vAlign w:val="center"/>
          </w:tcPr>
          <w:p w:rsidR="001E0BE2" w:rsidRPr="00057FFE" w:rsidRDefault="008471A4" w:rsidP="0021228F">
            <w:pPr>
              <w:pStyle w:val="1"/>
              <w:rPr>
                <w:lang w:val="en-US"/>
              </w:rPr>
            </w:pPr>
            <w:r w:rsidRPr="00057FFE">
              <w:rPr>
                <w:lang w:val="en-US"/>
              </w:rPr>
              <w:t>3812</w:t>
            </w:r>
          </w:p>
        </w:tc>
      </w:tr>
      <w:tr w:rsidR="001E0BE2" w:rsidRPr="00057FFE" w:rsidTr="0021228F">
        <w:trPr>
          <w:trHeight w:val="300"/>
          <w:jc w:val="center"/>
        </w:trPr>
        <w:tc>
          <w:tcPr>
            <w:tcW w:w="1205" w:type="dxa"/>
            <w:tcBorders>
              <w:top w:val="nil"/>
              <w:left w:val="single" w:sz="4" w:space="0" w:color="auto"/>
              <w:bottom w:val="single" w:sz="4" w:space="0" w:color="auto"/>
              <w:right w:val="single" w:sz="4" w:space="0" w:color="auto"/>
            </w:tcBorders>
            <w:vAlign w:val="center"/>
          </w:tcPr>
          <w:p w:rsidR="001E0BE2" w:rsidRPr="00057FFE" w:rsidRDefault="001E0BE2" w:rsidP="0021228F">
            <w:pPr>
              <w:pStyle w:val="1"/>
            </w:pPr>
            <w:r w:rsidRPr="00057FFE">
              <w:t>9</w:t>
            </w:r>
          </w:p>
        </w:tc>
        <w:tc>
          <w:tcPr>
            <w:tcW w:w="6000" w:type="dxa"/>
            <w:tcBorders>
              <w:top w:val="nil"/>
              <w:left w:val="nil"/>
              <w:bottom w:val="single" w:sz="4" w:space="0" w:color="auto"/>
              <w:right w:val="single" w:sz="4" w:space="0" w:color="auto"/>
            </w:tcBorders>
            <w:vAlign w:val="center"/>
          </w:tcPr>
          <w:p w:rsidR="001E0BE2" w:rsidRPr="00057FFE" w:rsidRDefault="001E0BE2" w:rsidP="0021228F">
            <w:pPr>
              <w:pStyle w:val="1"/>
            </w:pPr>
            <w:r w:rsidRPr="00057FFE">
              <w:t>Показатель использования площади генерального плана под врем. зд.</w:t>
            </w:r>
          </w:p>
        </w:tc>
        <w:tc>
          <w:tcPr>
            <w:tcW w:w="1618" w:type="dxa"/>
            <w:tcBorders>
              <w:top w:val="nil"/>
              <w:left w:val="nil"/>
              <w:bottom w:val="single" w:sz="4" w:space="0" w:color="auto"/>
              <w:right w:val="single" w:sz="4" w:space="0" w:color="auto"/>
            </w:tcBorders>
            <w:vAlign w:val="center"/>
          </w:tcPr>
          <w:p w:rsidR="001E0BE2" w:rsidRPr="00057FFE" w:rsidRDefault="001E0BE2" w:rsidP="0021228F">
            <w:pPr>
              <w:pStyle w:val="1"/>
            </w:pPr>
            <w:r w:rsidRPr="00057FFE">
              <w:t>Sвр / Sобщ</w:t>
            </w:r>
          </w:p>
        </w:tc>
        <w:tc>
          <w:tcPr>
            <w:tcW w:w="2277" w:type="dxa"/>
            <w:tcBorders>
              <w:top w:val="nil"/>
              <w:left w:val="nil"/>
              <w:bottom w:val="single" w:sz="4" w:space="0" w:color="auto"/>
              <w:right w:val="single" w:sz="4" w:space="0" w:color="auto"/>
            </w:tcBorders>
            <w:vAlign w:val="center"/>
          </w:tcPr>
          <w:p w:rsidR="001E0BE2" w:rsidRPr="00057FFE" w:rsidRDefault="001E0BE2" w:rsidP="0021228F">
            <w:pPr>
              <w:pStyle w:val="1"/>
              <w:rPr>
                <w:lang w:val="en-US"/>
              </w:rPr>
            </w:pPr>
            <w:r w:rsidRPr="00057FFE">
              <w:t>0.0</w:t>
            </w:r>
            <w:r w:rsidR="009F59BF" w:rsidRPr="00057FFE">
              <w:rPr>
                <w:lang w:val="en-US"/>
              </w:rPr>
              <w:t>9</w:t>
            </w:r>
          </w:p>
        </w:tc>
      </w:tr>
      <w:tr w:rsidR="001E0BE2" w:rsidRPr="00057FFE" w:rsidTr="0021228F">
        <w:trPr>
          <w:trHeight w:val="300"/>
          <w:jc w:val="center"/>
        </w:trPr>
        <w:tc>
          <w:tcPr>
            <w:tcW w:w="1205" w:type="dxa"/>
            <w:tcBorders>
              <w:top w:val="nil"/>
              <w:left w:val="single" w:sz="4" w:space="0" w:color="auto"/>
              <w:bottom w:val="single" w:sz="4" w:space="0" w:color="auto"/>
              <w:right w:val="single" w:sz="4" w:space="0" w:color="auto"/>
            </w:tcBorders>
            <w:vAlign w:val="center"/>
          </w:tcPr>
          <w:p w:rsidR="001E0BE2" w:rsidRPr="00057FFE" w:rsidRDefault="001E0BE2" w:rsidP="0021228F">
            <w:pPr>
              <w:pStyle w:val="1"/>
            </w:pPr>
            <w:r w:rsidRPr="00057FFE">
              <w:t>10</w:t>
            </w:r>
          </w:p>
        </w:tc>
        <w:tc>
          <w:tcPr>
            <w:tcW w:w="6000" w:type="dxa"/>
            <w:tcBorders>
              <w:top w:val="nil"/>
              <w:left w:val="nil"/>
              <w:bottom w:val="single" w:sz="4" w:space="0" w:color="auto"/>
              <w:right w:val="single" w:sz="4" w:space="0" w:color="auto"/>
            </w:tcBorders>
            <w:vAlign w:val="center"/>
          </w:tcPr>
          <w:p w:rsidR="001E0BE2" w:rsidRPr="00057FFE" w:rsidRDefault="0021228F" w:rsidP="0021228F">
            <w:pPr>
              <w:pStyle w:val="1"/>
            </w:pPr>
            <w:r>
              <w:t>Средне</w:t>
            </w:r>
            <w:r w:rsidR="001E0BE2" w:rsidRPr="00057FFE">
              <w:t>списочное число рабочих</w:t>
            </w:r>
            <w:r w:rsidR="00057FFE" w:rsidRPr="00057FFE">
              <w:t xml:space="preserve"> </w:t>
            </w:r>
            <w:r w:rsidR="001E0BE2" w:rsidRPr="00057FFE">
              <w:t>Nср</w:t>
            </w:r>
          </w:p>
        </w:tc>
        <w:tc>
          <w:tcPr>
            <w:tcW w:w="1618" w:type="dxa"/>
            <w:tcBorders>
              <w:top w:val="nil"/>
              <w:left w:val="nil"/>
              <w:bottom w:val="single" w:sz="4" w:space="0" w:color="auto"/>
              <w:right w:val="single" w:sz="4" w:space="0" w:color="auto"/>
            </w:tcBorders>
            <w:vAlign w:val="center"/>
          </w:tcPr>
          <w:p w:rsidR="001E0BE2" w:rsidRPr="00057FFE" w:rsidRDefault="001E0BE2" w:rsidP="0021228F">
            <w:pPr>
              <w:pStyle w:val="1"/>
            </w:pPr>
            <w:r w:rsidRPr="00057FFE">
              <w:t>чел.</w:t>
            </w:r>
          </w:p>
        </w:tc>
        <w:tc>
          <w:tcPr>
            <w:tcW w:w="2277" w:type="dxa"/>
            <w:tcBorders>
              <w:top w:val="nil"/>
              <w:left w:val="nil"/>
              <w:bottom w:val="single" w:sz="4" w:space="0" w:color="auto"/>
              <w:right w:val="single" w:sz="4" w:space="0" w:color="auto"/>
            </w:tcBorders>
            <w:vAlign w:val="center"/>
          </w:tcPr>
          <w:p w:rsidR="001E0BE2" w:rsidRPr="00057FFE" w:rsidRDefault="009F59BF" w:rsidP="0021228F">
            <w:pPr>
              <w:pStyle w:val="1"/>
              <w:rPr>
                <w:lang w:val="en-US"/>
              </w:rPr>
            </w:pPr>
            <w:r w:rsidRPr="00057FFE">
              <w:rPr>
                <w:lang w:val="en-US"/>
              </w:rPr>
              <w:t>19</w:t>
            </w:r>
          </w:p>
        </w:tc>
      </w:tr>
      <w:tr w:rsidR="001E0BE2" w:rsidRPr="00057FFE" w:rsidTr="0021228F">
        <w:trPr>
          <w:trHeight w:val="300"/>
          <w:jc w:val="center"/>
        </w:trPr>
        <w:tc>
          <w:tcPr>
            <w:tcW w:w="1205" w:type="dxa"/>
            <w:tcBorders>
              <w:top w:val="nil"/>
              <w:left w:val="single" w:sz="4" w:space="0" w:color="auto"/>
              <w:bottom w:val="single" w:sz="4" w:space="0" w:color="auto"/>
              <w:right w:val="single" w:sz="4" w:space="0" w:color="auto"/>
            </w:tcBorders>
            <w:vAlign w:val="center"/>
          </w:tcPr>
          <w:p w:rsidR="001E0BE2" w:rsidRPr="00057FFE" w:rsidRDefault="001E0BE2" w:rsidP="0021228F">
            <w:pPr>
              <w:pStyle w:val="1"/>
            </w:pPr>
            <w:r w:rsidRPr="00057FFE">
              <w:t>11</w:t>
            </w:r>
          </w:p>
        </w:tc>
        <w:tc>
          <w:tcPr>
            <w:tcW w:w="6000" w:type="dxa"/>
            <w:tcBorders>
              <w:top w:val="nil"/>
              <w:left w:val="nil"/>
              <w:bottom w:val="single" w:sz="4" w:space="0" w:color="auto"/>
              <w:right w:val="single" w:sz="4" w:space="0" w:color="auto"/>
            </w:tcBorders>
            <w:vAlign w:val="center"/>
          </w:tcPr>
          <w:p w:rsidR="001E0BE2" w:rsidRPr="00057FFE" w:rsidRDefault="001E0BE2" w:rsidP="0021228F">
            <w:pPr>
              <w:pStyle w:val="1"/>
            </w:pPr>
            <w:r w:rsidRPr="00057FFE">
              <w:t>Нормативная продолжительность строительства</w:t>
            </w:r>
          </w:p>
        </w:tc>
        <w:tc>
          <w:tcPr>
            <w:tcW w:w="1618" w:type="dxa"/>
            <w:tcBorders>
              <w:top w:val="nil"/>
              <w:left w:val="nil"/>
              <w:bottom w:val="single" w:sz="4" w:space="0" w:color="auto"/>
              <w:right w:val="single" w:sz="4" w:space="0" w:color="auto"/>
            </w:tcBorders>
            <w:vAlign w:val="center"/>
          </w:tcPr>
          <w:p w:rsidR="001E0BE2" w:rsidRPr="00057FFE" w:rsidRDefault="001E0BE2" w:rsidP="0021228F">
            <w:pPr>
              <w:pStyle w:val="1"/>
            </w:pPr>
            <w:r w:rsidRPr="00057FFE">
              <w:t>мес.</w:t>
            </w:r>
          </w:p>
        </w:tc>
        <w:tc>
          <w:tcPr>
            <w:tcW w:w="2277" w:type="dxa"/>
            <w:tcBorders>
              <w:top w:val="nil"/>
              <w:left w:val="nil"/>
              <w:bottom w:val="single" w:sz="4" w:space="0" w:color="auto"/>
              <w:right w:val="single" w:sz="4" w:space="0" w:color="auto"/>
            </w:tcBorders>
            <w:vAlign w:val="center"/>
          </w:tcPr>
          <w:p w:rsidR="001E0BE2" w:rsidRPr="00057FFE" w:rsidRDefault="001E0BE2" w:rsidP="0021228F">
            <w:pPr>
              <w:pStyle w:val="1"/>
              <w:rPr>
                <w:lang w:val="en-US"/>
              </w:rPr>
            </w:pPr>
            <w:r w:rsidRPr="00057FFE">
              <w:rPr>
                <w:lang w:val="en-US"/>
              </w:rPr>
              <w:t>3.60</w:t>
            </w:r>
          </w:p>
        </w:tc>
      </w:tr>
      <w:tr w:rsidR="001E0BE2" w:rsidRPr="00057FFE" w:rsidTr="0021228F">
        <w:trPr>
          <w:trHeight w:val="300"/>
          <w:jc w:val="center"/>
        </w:trPr>
        <w:tc>
          <w:tcPr>
            <w:tcW w:w="1205" w:type="dxa"/>
            <w:tcBorders>
              <w:top w:val="nil"/>
              <w:left w:val="single" w:sz="4" w:space="0" w:color="auto"/>
              <w:bottom w:val="single" w:sz="4" w:space="0" w:color="auto"/>
              <w:right w:val="single" w:sz="4" w:space="0" w:color="auto"/>
            </w:tcBorders>
            <w:vAlign w:val="center"/>
          </w:tcPr>
          <w:p w:rsidR="001E0BE2" w:rsidRPr="00057FFE" w:rsidRDefault="001E0BE2" w:rsidP="0021228F">
            <w:pPr>
              <w:pStyle w:val="1"/>
            </w:pPr>
            <w:r w:rsidRPr="00057FFE">
              <w:t>12</w:t>
            </w:r>
          </w:p>
        </w:tc>
        <w:tc>
          <w:tcPr>
            <w:tcW w:w="6000" w:type="dxa"/>
            <w:tcBorders>
              <w:top w:val="nil"/>
              <w:left w:val="nil"/>
              <w:bottom w:val="single" w:sz="4" w:space="0" w:color="auto"/>
              <w:right w:val="single" w:sz="4" w:space="0" w:color="auto"/>
            </w:tcBorders>
            <w:vAlign w:val="center"/>
          </w:tcPr>
          <w:p w:rsidR="001E0BE2" w:rsidRPr="00057FFE" w:rsidRDefault="001E0BE2" w:rsidP="0021228F">
            <w:pPr>
              <w:pStyle w:val="1"/>
            </w:pPr>
            <w:r w:rsidRPr="00057FFE">
              <w:t>Планируемая продолжительность строительства</w:t>
            </w:r>
          </w:p>
        </w:tc>
        <w:tc>
          <w:tcPr>
            <w:tcW w:w="1618" w:type="dxa"/>
            <w:tcBorders>
              <w:top w:val="nil"/>
              <w:left w:val="nil"/>
              <w:bottom w:val="single" w:sz="4" w:space="0" w:color="auto"/>
              <w:right w:val="single" w:sz="4" w:space="0" w:color="auto"/>
            </w:tcBorders>
            <w:vAlign w:val="center"/>
          </w:tcPr>
          <w:p w:rsidR="001E0BE2" w:rsidRPr="00057FFE" w:rsidRDefault="001E0BE2" w:rsidP="0021228F">
            <w:pPr>
              <w:pStyle w:val="1"/>
            </w:pPr>
            <w:r w:rsidRPr="00057FFE">
              <w:t>мес.</w:t>
            </w:r>
          </w:p>
        </w:tc>
        <w:tc>
          <w:tcPr>
            <w:tcW w:w="2277" w:type="dxa"/>
            <w:tcBorders>
              <w:top w:val="nil"/>
              <w:left w:val="nil"/>
              <w:bottom w:val="single" w:sz="4" w:space="0" w:color="auto"/>
              <w:right w:val="single" w:sz="4" w:space="0" w:color="auto"/>
            </w:tcBorders>
            <w:vAlign w:val="center"/>
          </w:tcPr>
          <w:p w:rsidR="001E0BE2" w:rsidRPr="00057FFE" w:rsidRDefault="001E0BE2" w:rsidP="0021228F">
            <w:pPr>
              <w:pStyle w:val="1"/>
              <w:rPr>
                <w:lang w:val="en-US"/>
              </w:rPr>
            </w:pPr>
            <w:r w:rsidRPr="00057FFE">
              <w:rPr>
                <w:lang w:val="en-US"/>
              </w:rPr>
              <w:t>5,60</w:t>
            </w:r>
          </w:p>
        </w:tc>
      </w:tr>
    </w:tbl>
    <w:p w:rsidR="0021228F" w:rsidRDefault="0021228F" w:rsidP="00057FFE">
      <w:pPr>
        <w:spacing w:line="360" w:lineRule="auto"/>
        <w:ind w:firstLine="709"/>
        <w:jc w:val="both"/>
        <w:rPr>
          <w:sz w:val="28"/>
          <w:szCs w:val="20"/>
          <w:u w:val="single"/>
        </w:rPr>
      </w:pPr>
    </w:p>
    <w:p w:rsidR="00043770" w:rsidRPr="00057FFE" w:rsidRDefault="0021228F" w:rsidP="00057FFE">
      <w:pPr>
        <w:spacing w:line="360" w:lineRule="auto"/>
        <w:ind w:firstLine="709"/>
        <w:jc w:val="both"/>
        <w:rPr>
          <w:sz w:val="28"/>
          <w:szCs w:val="20"/>
          <w:u w:val="single"/>
        </w:rPr>
      </w:pPr>
      <w:r>
        <w:rPr>
          <w:sz w:val="28"/>
          <w:szCs w:val="20"/>
          <w:u w:val="single"/>
        </w:rPr>
        <w:br w:type="page"/>
      </w:r>
      <w:r w:rsidR="00043770" w:rsidRPr="00057FFE">
        <w:rPr>
          <w:sz w:val="28"/>
          <w:szCs w:val="20"/>
          <w:u w:val="single"/>
        </w:rPr>
        <w:t>Список использованной литературы</w:t>
      </w:r>
    </w:p>
    <w:p w:rsidR="00043770" w:rsidRPr="00057FFE" w:rsidRDefault="00043770" w:rsidP="00057FFE">
      <w:pPr>
        <w:spacing w:line="360" w:lineRule="auto"/>
        <w:ind w:firstLine="709"/>
        <w:jc w:val="both"/>
        <w:rPr>
          <w:sz w:val="28"/>
          <w:szCs w:val="20"/>
          <w:u w:val="single"/>
        </w:rPr>
      </w:pPr>
    </w:p>
    <w:p w:rsidR="00043770" w:rsidRPr="00057FFE" w:rsidRDefault="00043770" w:rsidP="0021228F">
      <w:pPr>
        <w:numPr>
          <w:ilvl w:val="0"/>
          <w:numId w:val="2"/>
        </w:numPr>
        <w:spacing w:line="360" w:lineRule="auto"/>
        <w:ind w:left="0" w:firstLine="0"/>
        <w:jc w:val="both"/>
        <w:rPr>
          <w:sz w:val="28"/>
          <w:szCs w:val="20"/>
        </w:rPr>
      </w:pPr>
      <w:r w:rsidRPr="00057FFE">
        <w:rPr>
          <w:sz w:val="28"/>
          <w:szCs w:val="20"/>
        </w:rPr>
        <w:t>СНиП 3.01.01 – 85* «Организация строительного производства» М. 1995.</w:t>
      </w:r>
    </w:p>
    <w:p w:rsidR="00043770" w:rsidRPr="00057FFE" w:rsidRDefault="00043770" w:rsidP="0021228F">
      <w:pPr>
        <w:numPr>
          <w:ilvl w:val="0"/>
          <w:numId w:val="2"/>
        </w:numPr>
        <w:spacing w:line="360" w:lineRule="auto"/>
        <w:ind w:left="0" w:firstLine="0"/>
        <w:jc w:val="both"/>
        <w:rPr>
          <w:sz w:val="28"/>
          <w:szCs w:val="20"/>
        </w:rPr>
      </w:pPr>
      <w:r w:rsidRPr="00057FFE">
        <w:rPr>
          <w:sz w:val="28"/>
          <w:szCs w:val="20"/>
        </w:rPr>
        <w:t xml:space="preserve">СНиП 1.04.03 – 85* «Нормы продолжительности строительства и задела в строительстве предприятий, зданий и сооружений. М. 1991 </w:t>
      </w:r>
    </w:p>
    <w:p w:rsidR="00043770" w:rsidRPr="00057FFE" w:rsidRDefault="00043770" w:rsidP="0021228F">
      <w:pPr>
        <w:numPr>
          <w:ilvl w:val="0"/>
          <w:numId w:val="2"/>
        </w:numPr>
        <w:spacing w:line="360" w:lineRule="auto"/>
        <w:ind w:left="0" w:firstLine="0"/>
        <w:jc w:val="both"/>
        <w:rPr>
          <w:sz w:val="28"/>
          <w:szCs w:val="20"/>
        </w:rPr>
      </w:pPr>
      <w:r w:rsidRPr="00057FFE">
        <w:rPr>
          <w:sz w:val="28"/>
          <w:szCs w:val="20"/>
        </w:rPr>
        <w:t>СНиП 4.02 – 91. Сборники</w:t>
      </w:r>
    </w:p>
    <w:p w:rsidR="00043770" w:rsidRPr="00057FFE" w:rsidRDefault="00043770" w:rsidP="0021228F">
      <w:pPr>
        <w:numPr>
          <w:ilvl w:val="0"/>
          <w:numId w:val="2"/>
        </w:numPr>
        <w:spacing w:line="360" w:lineRule="auto"/>
        <w:ind w:left="0" w:firstLine="0"/>
        <w:jc w:val="both"/>
        <w:rPr>
          <w:sz w:val="28"/>
          <w:szCs w:val="20"/>
        </w:rPr>
      </w:pPr>
      <w:r w:rsidRPr="00057FFE">
        <w:rPr>
          <w:sz w:val="28"/>
          <w:szCs w:val="20"/>
        </w:rPr>
        <w:t>СНиП 4.05 – 91. Сборники</w:t>
      </w:r>
    </w:p>
    <w:p w:rsidR="00043770" w:rsidRPr="00057FFE" w:rsidRDefault="00043770" w:rsidP="0021228F">
      <w:pPr>
        <w:numPr>
          <w:ilvl w:val="0"/>
          <w:numId w:val="2"/>
        </w:numPr>
        <w:spacing w:line="360" w:lineRule="auto"/>
        <w:ind w:left="0" w:firstLine="0"/>
        <w:jc w:val="both"/>
        <w:rPr>
          <w:sz w:val="28"/>
          <w:szCs w:val="20"/>
        </w:rPr>
      </w:pPr>
      <w:r w:rsidRPr="00057FFE">
        <w:rPr>
          <w:sz w:val="28"/>
          <w:szCs w:val="20"/>
        </w:rPr>
        <w:t>ЕНиР. Сборники</w:t>
      </w:r>
    </w:p>
    <w:p w:rsidR="00043770" w:rsidRPr="00057FFE" w:rsidRDefault="00043770" w:rsidP="0021228F">
      <w:pPr>
        <w:numPr>
          <w:ilvl w:val="0"/>
          <w:numId w:val="2"/>
        </w:numPr>
        <w:spacing w:line="360" w:lineRule="auto"/>
        <w:ind w:left="0" w:firstLine="0"/>
        <w:jc w:val="both"/>
        <w:rPr>
          <w:sz w:val="28"/>
          <w:szCs w:val="20"/>
        </w:rPr>
      </w:pPr>
      <w:r w:rsidRPr="00057FFE">
        <w:rPr>
          <w:sz w:val="28"/>
          <w:szCs w:val="20"/>
        </w:rPr>
        <w:t>СНиП 12-3-2001. Безопасность труда в строительстве. М. 2001</w:t>
      </w:r>
    </w:p>
    <w:p w:rsidR="00043770" w:rsidRPr="00057FFE" w:rsidRDefault="00043770" w:rsidP="0021228F">
      <w:pPr>
        <w:numPr>
          <w:ilvl w:val="0"/>
          <w:numId w:val="2"/>
        </w:numPr>
        <w:spacing w:line="360" w:lineRule="auto"/>
        <w:ind w:left="0" w:firstLine="0"/>
        <w:jc w:val="both"/>
        <w:rPr>
          <w:sz w:val="28"/>
          <w:szCs w:val="20"/>
        </w:rPr>
      </w:pPr>
      <w:r w:rsidRPr="00057FFE">
        <w:rPr>
          <w:sz w:val="28"/>
          <w:szCs w:val="20"/>
        </w:rPr>
        <w:t>Организация и планирование строительного производства. Л.Г. Дикмант</w:t>
      </w:r>
    </w:p>
    <w:p w:rsidR="000563ED" w:rsidRPr="00057FFE" w:rsidRDefault="00043770" w:rsidP="0021228F">
      <w:pPr>
        <w:numPr>
          <w:ilvl w:val="0"/>
          <w:numId w:val="2"/>
        </w:numPr>
        <w:spacing w:line="360" w:lineRule="auto"/>
        <w:ind w:left="0" w:firstLine="0"/>
        <w:jc w:val="both"/>
        <w:rPr>
          <w:sz w:val="28"/>
          <w:szCs w:val="20"/>
        </w:rPr>
      </w:pPr>
      <w:r w:rsidRPr="00057FFE">
        <w:rPr>
          <w:sz w:val="28"/>
          <w:szCs w:val="20"/>
        </w:rPr>
        <w:t>Методические указания</w:t>
      </w:r>
      <w:r w:rsidRPr="00057FFE">
        <w:rPr>
          <w:sz w:val="28"/>
          <w:szCs w:val="20"/>
          <w:lang w:val="en-US"/>
        </w:rPr>
        <w:t>.</w:t>
      </w:r>
      <w:bookmarkStart w:id="0" w:name="_GoBack"/>
      <w:bookmarkEnd w:id="0"/>
    </w:p>
    <w:sectPr w:rsidR="000563ED" w:rsidRPr="00057FFE" w:rsidSect="00057FFE">
      <w:pgSz w:w="11906" w:h="16838" w:code="9"/>
      <w:pgMar w:top="1134" w:right="850" w:bottom="1134" w:left="1701" w:header="709" w:footer="709"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8C5" w:rsidRDefault="009728C5">
      <w:r>
        <w:separator/>
      </w:r>
    </w:p>
  </w:endnote>
  <w:endnote w:type="continuationSeparator" w:id="0">
    <w:p w:rsidR="009728C5" w:rsidRDefault="00972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8C5" w:rsidRDefault="009728C5" w:rsidP="0051701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728C5" w:rsidRDefault="009728C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8C5" w:rsidRDefault="009728C5" w:rsidP="0051701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205760">
      <w:rPr>
        <w:rStyle w:val="a6"/>
        <w:noProof/>
      </w:rPr>
      <w:t>- 1 -</w:t>
    </w:r>
    <w:r>
      <w:rPr>
        <w:rStyle w:val="a6"/>
      </w:rPr>
      <w:fldChar w:fldCharType="end"/>
    </w:r>
  </w:p>
  <w:p w:rsidR="009728C5" w:rsidRDefault="009728C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8C5" w:rsidRDefault="009728C5">
      <w:r>
        <w:separator/>
      </w:r>
    </w:p>
  </w:footnote>
  <w:footnote w:type="continuationSeparator" w:id="0">
    <w:p w:rsidR="009728C5" w:rsidRDefault="009728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D49D3"/>
    <w:multiLevelType w:val="hybridMultilevel"/>
    <w:tmpl w:val="69FA21E0"/>
    <w:lvl w:ilvl="0" w:tplc="446A0FD6">
      <w:start w:val="1"/>
      <w:numFmt w:val="decimal"/>
      <w:lvlText w:val="%1."/>
      <w:lvlJc w:val="left"/>
      <w:pPr>
        <w:tabs>
          <w:tab w:val="num" w:pos="495"/>
        </w:tabs>
        <w:ind w:left="495" w:hanging="675"/>
      </w:pPr>
      <w:rPr>
        <w:rFonts w:cs="Times New Roman" w:hint="default"/>
      </w:rPr>
    </w:lvl>
    <w:lvl w:ilvl="1" w:tplc="D7AEE83C">
      <w:start w:val="1"/>
      <w:numFmt w:val="upperRoman"/>
      <w:lvlText w:val="%2."/>
      <w:lvlJc w:val="left"/>
      <w:pPr>
        <w:tabs>
          <w:tab w:val="num" w:pos="1260"/>
        </w:tabs>
        <w:ind w:left="1260" w:hanging="720"/>
      </w:pPr>
      <w:rPr>
        <w:rFonts w:cs="Times New Roman" w:hint="default"/>
      </w:rPr>
    </w:lvl>
    <w:lvl w:ilvl="2" w:tplc="0419001B" w:tentative="1">
      <w:start w:val="1"/>
      <w:numFmt w:val="lowerRoman"/>
      <w:lvlText w:val="%3."/>
      <w:lvlJc w:val="right"/>
      <w:pPr>
        <w:tabs>
          <w:tab w:val="num" w:pos="1620"/>
        </w:tabs>
        <w:ind w:left="1620" w:hanging="180"/>
      </w:pPr>
      <w:rPr>
        <w:rFonts w:cs="Times New Roman"/>
      </w:rPr>
    </w:lvl>
    <w:lvl w:ilvl="3" w:tplc="0419000F" w:tentative="1">
      <w:start w:val="1"/>
      <w:numFmt w:val="decimal"/>
      <w:lvlText w:val="%4."/>
      <w:lvlJc w:val="left"/>
      <w:pPr>
        <w:tabs>
          <w:tab w:val="num" w:pos="2340"/>
        </w:tabs>
        <w:ind w:left="2340" w:hanging="360"/>
      </w:pPr>
      <w:rPr>
        <w:rFonts w:cs="Times New Roman"/>
      </w:rPr>
    </w:lvl>
    <w:lvl w:ilvl="4" w:tplc="04190019" w:tentative="1">
      <w:start w:val="1"/>
      <w:numFmt w:val="lowerLetter"/>
      <w:lvlText w:val="%5."/>
      <w:lvlJc w:val="left"/>
      <w:pPr>
        <w:tabs>
          <w:tab w:val="num" w:pos="3060"/>
        </w:tabs>
        <w:ind w:left="3060" w:hanging="360"/>
      </w:pPr>
      <w:rPr>
        <w:rFonts w:cs="Times New Roman"/>
      </w:rPr>
    </w:lvl>
    <w:lvl w:ilvl="5" w:tplc="0419001B" w:tentative="1">
      <w:start w:val="1"/>
      <w:numFmt w:val="lowerRoman"/>
      <w:lvlText w:val="%6."/>
      <w:lvlJc w:val="right"/>
      <w:pPr>
        <w:tabs>
          <w:tab w:val="num" w:pos="3780"/>
        </w:tabs>
        <w:ind w:left="3780" w:hanging="180"/>
      </w:pPr>
      <w:rPr>
        <w:rFonts w:cs="Times New Roman"/>
      </w:rPr>
    </w:lvl>
    <w:lvl w:ilvl="6" w:tplc="0419000F" w:tentative="1">
      <w:start w:val="1"/>
      <w:numFmt w:val="decimal"/>
      <w:lvlText w:val="%7."/>
      <w:lvlJc w:val="left"/>
      <w:pPr>
        <w:tabs>
          <w:tab w:val="num" w:pos="4500"/>
        </w:tabs>
        <w:ind w:left="4500" w:hanging="360"/>
      </w:pPr>
      <w:rPr>
        <w:rFonts w:cs="Times New Roman"/>
      </w:rPr>
    </w:lvl>
    <w:lvl w:ilvl="7" w:tplc="04190019" w:tentative="1">
      <w:start w:val="1"/>
      <w:numFmt w:val="lowerLetter"/>
      <w:lvlText w:val="%8."/>
      <w:lvlJc w:val="left"/>
      <w:pPr>
        <w:tabs>
          <w:tab w:val="num" w:pos="5220"/>
        </w:tabs>
        <w:ind w:left="5220" w:hanging="360"/>
      </w:pPr>
      <w:rPr>
        <w:rFonts w:cs="Times New Roman"/>
      </w:rPr>
    </w:lvl>
    <w:lvl w:ilvl="8" w:tplc="0419001B" w:tentative="1">
      <w:start w:val="1"/>
      <w:numFmt w:val="lowerRoman"/>
      <w:lvlText w:val="%9."/>
      <w:lvlJc w:val="right"/>
      <w:pPr>
        <w:tabs>
          <w:tab w:val="num" w:pos="5940"/>
        </w:tabs>
        <w:ind w:left="5940" w:hanging="180"/>
      </w:pPr>
      <w:rPr>
        <w:rFonts w:cs="Times New Roman"/>
      </w:rPr>
    </w:lvl>
  </w:abstractNum>
  <w:abstractNum w:abstractNumId="1">
    <w:nsid w:val="164B031B"/>
    <w:multiLevelType w:val="hybridMultilevel"/>
    <w:tmpl w:val="AED6B89A"/>
    <w:lvl w:ilvl="0" w:tplc="5808ADBC">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6F56A14"/>
    <w:multiLevelType w:val="multilevel"/>
    <w:tmpl w:val="C03E7AA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
    <w:nsid w:val="18215987"/>
    <w:multiLevelType w:val="multilevel"/>
    <w:tmpl w:val="C03E7AA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800"/>
        </w:tabs>
        <w:ind w:left="180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
    <w:nsid w:val="19854166"/>
    <w:multiLevelType w:val="multilevel"/>
    <w:tmpl w:val="B7085BF8"/>
    <w:lvl w:ilvl="0">
      <w:start w:val="1"/>
      <w:numFmt w:val="decimal"/>
      <w:lvlText w:val="%1."/>
      <w:lvlJc w:val="left"/>
      <w:pPr>
        <w:tabs>
          <w:tab w:val="num" w:pos="180"/>
        </w:tabs>
        <w:ind w:left="180" w:hanging="360"/>
      </w:pPr>
      <w:rPr>
        <w:rFonts w:cs="Times New Roman" w:hint="default"/>
      </w:rPr>
    </w:lvl>
    <w:lvl w:ilvl="1">
      <w:start w:val="1"/>
      <w:numFmt w:val="decimal"/>
      <w:isLgl/>
      <w:lvlText w:val="%1.%2."/>
      <w:lvlJc w:val="left"/>
      <w:pPr>
        <w:tabs>
          <w:tab w:val="num" w:pos="1140"/>
        </w:tabs>
        <w:ind w:left="1140" w:hanging="420"/>
      </w:pPr>
      <w:rPr>
        <w:rFonts w:cs="Times New Roman" w:hint="default"/>
      </w:rPr>
    </w:lvl>
    <w:lvl w:ilvl="2">
      <w:start w:val="1"/>
      <w:numFmt w:val="decimal"/>
      <w:isLgl/>
      <w:lvlText w:val="%1.%2.%3."/>
      <w:lvlJc w:val="left"/>
      <w:pPr>
        <w:tabs>
          <w:tab w:val="num" w:pos="2340"/>
        </w:tabs>
        <w:ind w:left="2340" w:hanging="720"/>
      </w:pPr>
      <w:rPr>
        <w:rFonts w:cs="Times New Roman" w:hint="default"/>
      </w:rPr>
    </w:lvl>
    <w:lvl w:ilvl="3">
      <w:start w:val="1"/>
      <w:numFmt w:val="decimal"/>
      <w:isLgl/>
      <w:lvlText w:val="%1.%2.%3.%4."/>
      <w:lvlJc w:val="left"/>
      <w:pPr>
        <w:tabs>
          <w:tab w:val="num" w:pos="3240"/>
        </w:tabs>
        <w:ind w:left="3240" w:hanging="720"/>
      </w:pPr>
      <w:rPr>
        <w:rFonts w:cs="Times New Roman" w:hint="default"/>
      </w:rPr>
    </w:lvl>
    <w:lvl w:ilvl="4">
      <w:start w:val="1"/>
      <w:numFmt w:val="decimal"/>
      <w:isLgl/>
      <w:lvlText w:val="%1.%2.%3.%4.%5."/>
      <w:lvlJc w:val="left"/>
      <w:pPr>
        <w:tabs>
          <w:tab w:val="num" w:pos="4500"/>
        </w:tabs>
        <w:ind w:left="4500" w:hanging="1080"/>
      </w:pPr>
      <w:rPr>
        <w:rFonts w:cs="Times New Roman" w:hint="default"/>
      </w:rPr>
    </w:lvl>
    <w:lvl w:ilvl="5">
      <w:start w:val="1"/>
      <w:numFmt w:val="decimal"/>
      <w:isLgl/>
      <w:lvlText w:val="%1.%2.%3.%4.%5.%6."/>
      <w:lvlJc w:val="left"/>
      <w:pPr>
        <w:tabs>
          <w:tab w:val="num" w:pos="5400"/>
        </w:tabs>
        <w:ind w:left="5400" w:hanging="1080"/>
      </w:pPr>
      <w:rPr>
        <w:rFonts w:cs="Times New Roman" w:hint="default"/>
      </w:rPr>
    </w:lvl>
    <w:lvl w:ilvl="6">
      <w:start w:val="1"/>
      <w:numFmt w:val="decimal"/>
      <w:isLgl/>
      <w:lvlText w:val="%1.%2.%3.%4.%5.%6.%7."/>
      <w:lvlJc w:val="left"/>
      <w:pPr>
        <w:tabs>
          <w:tab w:val="num" w:pos="6660"/>
        </w:tabs>
        <w:ind w:left="6660" w:hanging="1440"/>
      </w:pPr>
      <w:rPr>
        <w:rFonts w:cs="Times New Roman" w:hint="default"/>
      </w:rPr>
    </w:lvl>
    <w:lvl w:ilvl="7">
      <w:start w:val="1"/>
      <w:numFmt w:val="decimal"/>
      <w:isLgl/>
      <w:lvlText w:val="%1.%2.%3.%4.%5.%6.%7.%8."/>
      <w:lvlJc w:val="left"/>
      <w:pPr>
        <w:tabs>
          <w:tab w:val="num" w:pos="7560"/>
        </w:tabs>
        <w:ind w:left="7560" w:hanging="1440"/>
      </w:pPr>
      <w:rPr>
        <w:rFonts w:cs="Times New Roman" w:hint="default"/>
      </w:rPr>
    </w:lvl>
    <w:lvl w:ilvl="8">
      <w:start w:val="1"/>
      <w:numFmt w:val="decimal"/>
      <w:isLgl/>
      <w:lvlText w:val="%1.%2.%3.%4.%5.%6.%7.%8.%9."/>
      <w:lvlJc w:val="left"/>
      <w:pPr>
        <w:tabs>
          <w:tab w:val="num" w:pos="8820"/>
        </w:tabs>
        <w:ind w:left="8820" w:hanging="1800"/>
      </w:pPr>
      <w:rPr>
        <w:rFonts w:cs="Times New Roman" w:hint="default"/>
      </w:rPr>
    </w:lvl>
  </w:abstractNum>
  <w:abstractNum w:abstractNumId="5">
    <w:nsid w:val="1A04395B"/>
    <w:multiLevelType w:val="multilevel"/>
    <w:tmpl w:val="B3988422"/>
    <w:lvl w:ilvl="0">
      <w:start w:val="1"/>
      <w:numFmt w:val="decimal"/>
      <w:lvlText w:val="%1."/>
      <w:lvlJc w:val="left"/>
      <w:pPr>
        <w:tabs>
          <w:tab w:val="num" w:pos="180"/>
        </w:tabs>
        <w:ind w:left="180" w:hanging="360"/>
      </w:pPr>
      <w:rPr>
        <w:rFonts w:cs="Times New Roman" w:hint="default"/>
      </w:rPr>
    </w:lvl>
    <w:lvl w:ilvl="1">
      <w:start w:val="1"/>
      <w:numFmt w:val="decimal"/>
      <w:isLgl/>
      <w:lvlText w:val="%1.%2."/>
      <w:lvlJc w:val="left"/>
      <w:pPr>
        <w:tabs>
          <w:tab w:val="num" w:pos="630"/>
        </w:tabs>
        <w:ind w:left="630" w:hanging="54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350"/>
        </w:tabs>
        <w:ind w:left="1350" w:hanging="720"/>
      </w:pPr>
      <w:rPr>
        <w:rFonts w:cs="Times New Roman" w:hint="default"/>
      </w:rPr>
    </w:lvl>
    <w:lvl w:ilvl="4">
      <w:start w:val="1"/>
      <w:numFmt w:val="decimal"/>
      <w:isLgl/>
      <w:lvlText w:val="%1.%2.%3.%4.%5."/>
      <w:lvlJc w:val="left"/>
      <w:pPr>
        <w:tabs>
          <w:tab w:val="num" w:pos="1980"/>
        </w:tabs>
        <w:ind w:left="1980" w:hanging="1080"/>
      </w:pPr>
      <w:rPr>
        <w:rFonts w:cs="Times New Roman" w:hint="default"/>
      </w:rPr>
    </w:lvl>
    <w:lvl w:ilvl="5">
      <w:start w:val="1"/>
      <w:numFmt w:val="decimal"/>
      <w:isLgl/>
      <w:lvlText w:val="%1.%2.%3.%4.%5.%6."/>
      <w:lvlJc w:val="left"/>
      <w:pPr>
        <w:tabs>
          <w:tab w:val="num" w:pos="2250"/>
        </w:tabs>
        <w:ind w:left="225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150"/>
        </w:tabs>
        <w:ind w:left="3150" w:hanging="1440"/>
      </w:pPr>
      <w:rPr>
        <w:rFonts w:cs="Times New Roman" w:hint="default"/>
      </w:rPr>
    </w:lvl>
    <w:lvl w:ilvl="8">
      <w:start w:val="1"/>
      <w:numFmt w:val="decimal"/>
      <w:isLgl/>
      <w:lvlText w:val="%1.%2.%3.%4.%5.%6.%7.%8.%9."/>
      <w:lvlJc w:val="left"/>
      <w:pPr>
        <w:tabs>
          <w:tab w:val="num" w:pos="3780"/>
        </w:tabs>
        <w:ind w:left="3780" w:hanging="1800"/>
      </w:pPr>
      <w:rPr>
        <w:rFonts w:cs="Times New Roman" w:hint="default"/>
      </w:rPr>
    </w:lvl>
  </w:abstractNum>
  <w:abstractNum w:abstractNumId="6">
    <w:nsid w:val="1F4976C1"/>
    <w:multiLevelType w:val="hybridMultilevel"/>
    <w:tmpl w:val="114253BC"/>
    <w:lvl w:ilvl="0" w:tplc="7A0805F0">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7">
    <w:nsid w:val="3B781B11"/>
    <w:multiLevelType w:val="hybridMultilevel"/>
    <w:tmpl w:val="1640ED0C"/>
    <w:lvl w:ilvl="0" w:tplc="F73A2D3C">
      <w:start w:val="1"/>
      <w:numFmt w:val="bullet"/>
      <w:lvlText w:val=""/>
      <w:lvlJc w:val="left"/>
      <w:pPr>
        <w:tabs>
          <w:tab w:val="num" w:pos="2340"/>
        </w:tabs>
        <w:ind w:left="234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36F2E3F"/>
    <w:multiLevelType w:val="hybridMultilevel"/>
    <w:tmpl w:val="4F1E8D5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467C4A52"/>
    <w:multiLevelType w:val="multilevel"/>
    <w:tmpl w:val="6AA0D2E2"/>
    <w:lvl w:ilvl="0">
      <w:start w:val="1"/>
      <w:numFmt w:val="decimal"/>
      <w:lvlText w:val="%1."/>
      <w:lvlJc w:val="left"/>
      <w:pPr>
        <w:tabs>
          <w:tab w:val="num" w:pos="360"/>
        </w:tabs>
        <w:ind w:left="360" w:hanging="360"/>
      </w:pPr>
      <w:rPr>
        <w:rFonts w:cs="Times New Roman" w:hint="default"/>
      </w:rPr>
    </w:lvl>
    <w:lvl w:ilvl="1">
      <w:start w:val="2"/>
      <w:numFmt w:val="decimal"/>
      <w:isLgl/>
      <w:lvlText w:val="%1.%2"/>
      <w:lvlJc w:val="left"/>
      <w:pPr>
        <w:tabs>
          <w:tab w:val="num" w:pos="1020"/>
        </w:tabs>
        <w:ind w:left="1020" w:hanging="480"/>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2340"/>
        </w:tabs>
        <w:ind w:left="2340" w:hanging="720"/>
      </w:pPr>
      <w:rPr>
        <w:rFonts w:cs="Times New Roman" w:hint="default"/>
      </w:rPr>
    </w:lvl>
    <w:lvl w:ilvl="4">
      <w:start w:val="1"/>
      <w:numFmt w:val="decimal"/>
      <w:isLgl/>
      <w:lvlText w:val="%1.%2.%3.%4.%5"/>
      <w:lvlJc w:val="left"/>
      <w:pPr>
        <w:tabs>
          <w:tab w:val="num" w:pos="3240"/>
        </w:tabs>
        <w:ind w:left="3240" w:hanging="1080"/>
      </w:pPr>
      <w:rPr>
        <w:rFonts w:cs="Times New Roman" w:hint="default"/>
      </w:rPr>
    </w:lvl>
    <w:lvl w:ilvl="5">
      <w:start w:val="1"/>
      <w:numFmt w:val="decimal"/>
      <w:isLgl/>
      <w:lvlText w:val="%1.%2.%3.%4.%5.%6"/>
      <w:lvlJc w:val="left"/>
      <w:pPr>
        <w:tabs>
          <w:tab w:val="num" w:pos="3780"/>
        </w:tabs>
        <w:ind w:left="3780" w:hanging="1080"/>
      </w:pPr>
      <w:rPr>
        <w:rFonts w:cs="Times New Roman" w:hint="default"/>
      </w:rPr>
    </w:lvl>
    <w:lvl w:ilvl="6">
      <w:start w:val="1"/>
      <w:numFmt w:val="decimal"/>
      <w:isLgl/>
      <w:lvlText w:val="%1.%2.%3.%4.%5.%6.%7"/>
      <w:lvlJc w:val="left"/>
      <w:pPr>
        <w:tabs>
          <w:tab w:val="num" w:pos="4680"/>
        </w:tabs>
        <w:ind w:left="4680" w:hanging="1440"/>
      </w:pPr>
      <w:rPr>
        <w:rFonts w:cs="Times New Roman" w:hint="default"/>
      </w:rPr>
    </w:lvl>
    <w:lvl w:ilvl="7">
      <w:start w:val="1"/>
      <w:numFmt w:val="decimal"/>
      <w:isLgl/>
      <w:lvlText w:val="%1.%2.%3.%4.%5.%6.%7.%8"/>
      <w:lvlJc w:val="left"/>
      <w:pPr>
        <w:tabs>
          <w:tab w:val="num" w:pos="5220"/>
        </w:tabs>
        <w:ind w:left="5220" w:hanging="1440"/>
      </w:pPr>
      <w:rPr>
        <w:rFonts w:cs="Times New Roman" w:hint="default"/>
      </w:rPr>
    </w:lvl>
    <w:lvl w:ilvl="8">
      <w:start w:val="1"/>
      <w:numFmt w:val="decimal"/>
      <w:isLgl/>
      <w:lvlText w:val="%1.%2.%3.%4.%5.%6.%7.%8.%9"/>
      <w:lvlJc w:val="left"/>
      <w:pPr>
        <w:tabs>
          <w:tab w:val="num" w:pos="6120"/>
        </w:tabs>
        <w:ind w:left="6120" w:hanging="1800"/>
      </w:pPr>
      <w:rPr>
        <w:rFonts w:cs="Times New Roman" w:hint="default"/>
      </w:rPr>
    </w:lvl>
  </w:abstractNum>
  <w:abstractNum w:abstractNumId="10">
    <w:nsid w:val="4C5946C4"/>
    <w:multiLevelType w:val="multilevel"/>
    <w:tmpl w:val="C03E7AA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1">
    <w:nsid w:val="51E80763"/>
    <w:multiLevelType w:val="multilevel"/>
    <w:tmpl w:val="C03E7AA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
    <w:nsid w:val="56780125"/>
    <w:multiLevelType w:val="multilevel"/>
    <w:tmpl w:val="C03E7AA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
    <w:nsid w:val="576F7A8C"/>
    <w:multiLevelType w:val="hybridMultilevel"/>
    <w:tmpl w:val="79149B38"/>
    <w:lvl w:ilvl="0" w:tplc="C4DA7A70">
      <w:start w:val="1"/>
      <w:numFmt w:val="decimal"/>
      <w:lvlText w:val="%1."/>
      <w:lvlJc w:val="left"/>
      <w:pPr>
        <w:tabs>
          <w:tab w:val="num" w:pos="1710"/>
        </w:tabs>
        <w:ind w:left="1710" w:hanging="99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4">
    <w:nsid w:val="59DD3947"/>
    <w:multiLevelType w:val="hybridMultilevel"/>
    <w:tmpl w:val="D4F0B256"/>
    <w:lvl w:ilvl="0" w:tplc="4D0E851A">
      <w:start w:val="1"/>
      <w:numFmt w:val="decimal"/>
      <w:lvlText w:val="%1."/>
      <w:lvlJc w:val="left"/>
      <w:pPr>
        <w:tabs>
          <w:tab w:val="num" w:pos="450"/>
        </w:tabs>
        <w:ind w:left="450" w:hanging="630"/>
      </w:pPr>
      <w:rPr>
        <w:rFonts w:cs="Times New Roman" w:hint="default"/>
      </w:rPr>
    </w:lvl>
    <w:lvl w:ilvl="1" w:tplc="1144D67C">
      <w:start w:val="2"/>
      <w:numFmt w:val="decimal"/>
      <w:lvlText w:val="%2"/>
      <w:lvlJc w:val="left"/>
      <w:pPr>
        <w:tabs>
          <w:tab w:val="num" w:pos="900"/>
        </w:tabs>
        <w:ind w:left="900" w:hanging="360"/>
      </w:pPr>
      <w:rPr>
        <w:rFonts w:cs="Times New Roman" w:hint="default"/>
        <w:i/>
        <w:u w:val="single"/>
      </w:rPr>
    </w:lvl>
    <w:lvl w:ilvl="2" w:tplc="0419001B" w:tentative="1">
      <w:start w:val="1"/>
      <w:numFmt w:val="lowerRoman"/>
      <w:lvlText w:val="%3."/>
      <w:lvlJc w:val="right"/>
      <w:pPr>
        <w:tabs>
          <w:tab w:val="num" w:pos="1620"/>
        </w:tabs>
        <w:ind w:left="1620" w:hanging="180"/>
      </w:pPr>
      <w:rPr>
        <w:rFonts w:cs="Times New Roman"/>
      </w:rPr>
    </w:lvl>
    <w:lvl w:ilvl="3" w:tplc="0419000F" w:tentative="1">
      <w:start w:val="1"/>
      <w:numFmt w:val="decimal"/>
      <w:lvlText w:val="%4."/>
      <w:lvlJc w:val="left"/>
      <w:pPr>
        <w:tabs>
          <w:tab w:val="num" w:pos="2340"/>
        </w:tabs>
        <w:ind w:left="2340" w:hanging="360"/>
      </w:pPr>
      <w:rPr>
        <w:rFonts w:cs="Times New Roman"/>
      </w:rPr>
    </w:lvl>
    <w:lvl w:ilvl="4" w:tplc="04190019" w:tentative="1">
      <w:start w:val="1"/>
      <w:numFmt w:val="lowerLetter"/>
      <w:lvlText w:val="%5."/>
      <w:lvlJc w:val="left"/>
      <w:pPr>
        <w:tabs>
          <w:tab w:val="num" w:pos="3060"/>
        </w:tabs>
        <w:ind w:left="3060" w:hanging="360"/>
      </w:pPr>
      <w:rPr>
        <w:rFonts w:cs="Times New Roman"/>
      </w:rPr>
    </w:lvl>
    <w:lvl w:ilvl="5" w:tplc="0419001B" w:tentative="1">
      <w:start w:val="1"/>
      <w:numFmt w:val="lowerRoman"/>
      <w:lvlText w:val="%6."/>
      <w:lvlJc w:val="right"/>
      <w:pPr>
        <w:tabs>
          <w:tab w:val="num" w:pos="3780"/>
        </w:tabs>
        <w:ind w:left="3780" w:hanging="180"/>
      </w:pPr>
      <w:rPr>
        <w:rFonts w:cs="Times New Roman"/>
      </w:rPr>
    </w:lvl>
    <w:lvl w:ilvl="6" w:tplc="0419000F" w:tentative="1">
      <w:start w:val="1"/>
      <w:numFmt w:val="decimal"/>
      <w:lvlText w:val="%7."/>
      <w:lvlJc w:val="left"/>
      <w:pPr>
        <w:tabs>
          <w:tab w:val="num" w:pos="4500"/>
        </w:tabs>
        <w:ind w:left="4500" w:hanging="360"/>
      </w:pPr>
      <w:rPr>
        <w:rFonts w:cs="Times New Roman"/>
      </w:rPr>
    </w:lvl>
    <w:lvl w:ilvl="7" w:tplc="04190019" w:tentative="1">
      <w:start w:val="1"/>
      <w:numFmt w:val="lowerLetter"/>
      <w:lvlText w:val="%8."/>
      <w:lvlJc w:val="left"/>
      <w:pPr>
        <w:tabs>
          <w:tab w:val="num" w:pos="5220"/>
        </w:tabs>
        <w:ind w:left="5220" w:hanging="360"/>
      </w:pPr>
      <w:rPr>
        <w:rFonts w:cs="Times New Roman"/>
      </w:rPr>
    </w:lvl>
    <w:lvl w:ilvl="8" w:tplc="0419001B" w:tentative="1">
      <w:start w:val="1"/>
      <w:numFmt w:val="lowerRoman"/>
      <w:lvlText w:val="%9."/>
      <w:lvlJc w:val="right"/>
      <w:pPr>
        <w:tabs>
          <w:tab w:val="num" w:pos="5940"/>
        </w:tabs>
        <w:ind w:left="5940" w:hanging="180"/>
      </w:pPr>
      <w:rPr>
        <w:rFonts w:cs="Times New Roman"/>
      </w:rPr>
    </w:lvl>
  </w:abstractNum>
  <w:abstractNum w:abstractNumId="15">
    <w:nsid w:val="62E701F0"/>
    <w:multiLevelType w:val="hybridMultilevel"/>
    <w:tmpl w:val="6C405D0A"/>
    <w:lvl w:ilvl="0" w:tplc="5212F548">
      <w:start w:val="1"/>
      <w:numFmt w:val="decimal"/>
      <w:lvlText w:val="%1."/>
      <w:lvlJc w:val="left"/>
      <w:pPr>
        <w:tabs>
          <w:tab w:val="num" w:pos="1410"/>
        </w:tabs>
        <w:ind w:left="1410" w:hanging="69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6">
    <w:nsid w:val="6337077F"/>
    <w:multiLevelType w:val="hybridMultilevel"/>
    <w:tmpl w:val="078492A6"/>
    <w:lvl w:ilvl="0" w:tplc="1CC87260">
      <w:start w:val="1"/>
      <w:numFmt w:val="decimal"/>
      <w:lvlText w:val="%1."/>
      <w:lvlJc w:val="left"/>
      <w:pPr>
        <w:tabs>
          <w:tab w:val="num" w:pos="180"/>
        </w:tabs>
        <w:ind w:left="180" w:hanging="360"/>
      </w:pPr>
      <w:rPr>
        <w:rFonts w:cs="Times New Roman" w:hint="default"/>
      </w:rPr>
    </w:lvl>
    <w:lvl w:ilvl="1" w:tplc="5E1E40D4">
      <w:start w:val="1"/>
      <w:numFmt w:val="decimal"/>
      <w:lvlText w:val="%2."/>
      <w:lvlJc w:val="left"/>
      <w:pPr>
        <w:tabs>
          <w:tab w:val="num" w:pos="900"/>
        </w:tabs>
        <w:ind w:left="900" w:hanging="360"/>
      </w:pPr>
      <w:rPr>
        <w:rFonts w:cs="Times New Roman" w:hint="default"/>
      </w:rPr>
    </w:lvl>
    <w:lvl w:ilvl="2" w:tplc="0419001B" w:tentative="1">
      <w:start w:val="1"/>
      <w:numFmt w:val="lowerRoman"/>
      <w:lvlText w:val="%3."/>
      <w:lvlJc w:val="right"/>
      <w:pPr>
        <w:tabs>
          <w:tab w:val="num" w:pos="1620"/>
        </w:tabs>
        <w:ind w:left="1620" w:hanging="180"/>
      </w:pPr>
      <w:rPr>
        <w:rFonts w:cs="Times New Roman"/>
      </w:rPr>
    </w:lvl>
    <w:lvl w:ilvl="3" w:tplc="0419000F" w:tentative="1">
      <w:start w:val="1"/>
      <w:numFmt w:val="decimal"/>
      <w:lvlText w:val="%4."/>
      <w:lvlJc w:val="left"/>
      <w:pPr>
        <w:tabs>
          <w:tab w:val="num" w:pos="2340"/>
        </w:tabs>
        <w:ind w:left="2340" w:hanging="360"/>
      </w:pPr>
      <w:rPr>
        <w:rFonts w:cs="Times New Roman"/>
      </w:rPr>
    </w:lvl>
    <w:lvl w:ilvl="4" w:tplc="04190019" w:tentative="1">
      <w:start w:val="1"/>
      <w:numFmt w:val="lowerLetter"/>
      <w:lvlText w:val="%5."/>
      <w:lvlJc w:val="left"/>
      <w:pPr>
        <w:tabs>
          <w:tab w:val="num" w:pos="3060"/>
        </w:tabs>
        <w:ind w:left="3060" w:hanging="360"/>
      </w:pPr>
      <w:rPr>
        <w:rFonts w:cs="Times New Roman"/>
      </w:rPr>
    </w:lvl>
    <w:lvl w:ilvl="5" w:tplc="0419001B" w:tentative="1">
      <w:start w:val="1"/>
      <w:numFmt w:val="lowerRoman"/>
      <w:lvlText w:val="%6."/>
      <w:lvlJc w:val="right"/>
      <w:pPr>
        <w:tabs>
          <w:tab w:val="num" w:pos="3780"/>
        </w:tabs>
        <w:ind w:left="3780" w:hanging="180"/>
      </w:pPr>
      <w:rPr>
        <w:rFonts w:cs="Times New Roman"/>
      </w:rPr>
    </w:lvl>
    <w:lvl w:ilvl="6" w:tplc="0419000F" w:tentative="1">
      <w:start w:val="1"/>
      <w:numFmt w:val="decimal"/>
      <w:lvlText w:val="%7."/>
      <w:lvlJc w:val="left"/>
      <w:pPr>
        <w:tabs>
          <w:tab w:val="num" w:pos="4500"/>
        </w:tabs>
        <w:ind w:left="4500" w:hanging="360"/>
      </w:pPr>
      <w:rPr>
        <w:rFonts w:cs="Times New Roman"/>
      </w:rPr>
    </w:lvl>
    <w:lvl w:ilvl="7" w:tplc="04190019" w:tentative="1">
      <w:start w:val="1"/>
      <w:numFmt w:val="lowerLetter"/>
      <w:lvlText w:val="%8."/>
      <w:lvlJc w:val="left"/>
      <w:pPr>
        <w:tabs>
          <w:tab w:val="num" w:pos="5220"/>
        </w:tabs>
        <w:ind w:left="5220" w:hanging="360"/>
      </w:pPr>
      <w:rPr>
        <w:rFonts w:cs="Times New Roman"/>
      </w:rPr>
    </w:lvl>
    <w:lvl w:ilvl="8" w:tplc="0419001B" w:tentative="1">
      <w:start w:val="1"/>
      <w:numFmt w:val="lowerRoman"/>
      <w:lvlText w:val="%9."/>
      <w:lvlJc w:val="right"/>
      <w:pPr>
        <w:tabs>
          <w:tab w:val="num" w:pos="5940"/>
        </w:tabs>
        <w:ind w:left="5940" w:hanging="180"/>
      </w:pPr>
      <w:rPr>
        <w:rFonts w:cs="Times New Roman"/>
      </w:rPr>
    </w:lvl>
  </w:abstractNum>
  <w:abstractNum w:abstractNumId="17">
    <w:nsid w:val="64DF1835"/>
    <w:multiLevelType w:val="hybridMultilevel"/>
    <w:tmpl w:val="87F424D0"/>
    <w:lvl w:ilvl="0" w:tplc="4F6E9B90">
      <w:start w:val="1"/>
      <w:numFmt w:val="decimal"/>
      <w:lvlText w:val="%1."/>
      <w:lvlJc w:val="left"/>
      <w:pPr>
        <w:tabs>
          <w:tab w:val="num" w:pos="1395"/>
        </w:tabs>
        <w:ind w:left="1395" w:hanging="67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8">
    <w:nsid w:val="6ED07E0C"/>
    <w:multiLevelType w:val="hybridMultilevel"/>
    <w:tmpl w:val="DB82B442"/>
    <w:lvl w:ilvl="0" w:tplc="11F07A1A">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9">
    <w:nsid w:val="74A82FA0"/>
    <w:multiLevelType w:val="multilevel"/>
    <w:tmpl w:val="CC4E6076"/>
    <w:lvl w:ilvl="0">
      <w:start w:val="1"/>
      <w:numFmt w:val="decimal"/>
      <w:lvlText w:val="%1."/>
      <w:lvlJc w:val="left"/>
      <w:pPr>
        <w:tabs>
          <w:tab w:val="num" w:pos="180"/>
        </w:tabs>
        <w:ind w:left="180" w:hanging="360"/>
      </w:pPr>
      <w:rPr>
        <w:rFonts w:cs="Times New Roman" w:hint="default"/>
      </w:rPr>
    </w:lvl>
    <w:lvl w:ilvl="1">
      <w:start w:val="1"/>
      <w:numFmt w:val="decimal"/>
      <w:isLgl/>
      <w:lvlText w:val="%1.%2."/>
      <w:lvlJc w:val="left"/>
      <w:pPr>
        <w:tabs>
          <w:tab w:val="num" w:pos="240"/>
        </w:tabs>
        <w:ind w:left="240" w:hanging="420"/>
      </w:pPr>
      <w:rPr>
        <w:rFonts w:cs="Times New Roman" w:hint="default"/>
      </w:rPr>
    </w:lvl>
    <w:lvl w:ilvl="2">
      <w:start w:val="1"/>
      <w:numFmt w:val="decimal"/>
      <w:isLgl/>
      <w:lvlText w:val="%1.%2.%3."/>
      <w:lvlJc w:val="left"/>
      <w:pPr>
        <w:tabs>
          <w:tab w:val="num" w:pos="540"/>
        </w:tabs>
        <w:ind w:left="540" w:hanging="720"/>
      </w:pPr>
      <w:rPr>
        <w:rFonts w:cs="Times New Roman" w:hint="default"/>
      </w:rPr>
    </w:lvl>
    <w:lvl w:ilvl="3">
      <w:start w:val="1"/>
      <w:numFmt w:val="decimal"/>
      <w:isLgl/>
      <w:lvlText w:val="%1.%2.%3.%4."/>
      <w:lvlJc w:val="left"/>
      <w:pPr>
        <w:tabs>
          <w:tab w:val="num" w:pos="540"/>
        </w:tabs>
        <w:ind w:left="540" w:hanging="720"/>
      </w:pPr>
      <w:rPr>
        <w:rFonts w:cs="Times New Roman" w:hint="default"/>
      </w:rPr>
    </w:lvl>
    <w:lvl w:ilvl="4">
      <w:start w:val="1"/>
      <w:numFmt w:val="decimal"/>
      <w:isLgl/>
      <w:lvlText w:val="%1.%2.%3.%4.%5."/>
      <w:lvlJc w:val="left"/>
      <w:pPr>
        <w:tabs>
          <w:tab w:val="num" w:pos="900"/>
        </w:tabs>
        <w:ind w:left="900" w:hanging="1080"/>
      </w:pPr>
      <w:rPr>
        <w:rFonts w:cs="Times New Roman" w:hint="default"/>
      </w:rPr>
    </w:lvl>
    <w:lvl w:ilvl="5">
      <w:start w:val="1"/>
      <w:numFmt w:val="decimal"/>
      <w:isLgl/>
      <w:lvlText w:val="%1.%2.%3.%4.%5.%6."/>
      <w:lvlJc w:val="left"/>
      <w:pPr>
        <w:tabs>
          <w:tab w:val="num" w:pos="900"/>
        </w:tabs>
        <w:ind w:left="900" w:hanging="1080"/>
      </w:pPr>
      <w:rPr>
        <w:rFonts w:cs="Times New Roman" w:hint="default"/>
      </w:rPr>
    </w:lvl>
    <w:lvl w:ilvl="6">
      <w:start w:val="1"/>
      <w:numFmt w:val="decimal"/>
      <w:isLgl/>
      <w:lvlText w:val="%1.%2.%3.%4.%5.%6.%7."/>
      <w:lvlJc w:val="left"/>
      <w:pPr>
        <w:tabs>
          <w:tab w:val="num" w:pos="1260"/>
        </w:tabs>
        <w:ind w:left="1260" w:hanging="1440"/>
      </w:pPr>
      <w:rPr>
        <w:rFonts w:cs="Times New Roman" w:hint="default"/>
      </w:rPr>
    </w:lvl>
    <w:lvl w:ilvl="7">
      <w:start w:val="1"/>
      <w:numFmt w:val="decimal"/>
      <w:isLgl/>
      <w:lvlText w:val="%1.%2.%3.%4.%5.%6.%7.%8."/>
      <w:lvlJc w:val="left"/>
      <w:pPr>
        <w:tabs>
          <w:tab w:val="num" w:pos="1260"/>
        </w:tabs>
        <w:ind w:left="1260" w:hanging="1440"/>
      </w:pPr>
      <w:rPr>
        <w:rFonts w:cs="Times New Roman" w:hint="default"/>
      </w:rPr>
    </w:lvl>
    <w:lvl w:ilvl="8">
      <w:start w:val="1"/>
      <w:numFmt w:val="decimal"/>
      <w:isLgl/>
      <w:lvlText w:val="%1.%2.%3.%4.%5.%6.%7.%8.%9."/>
      <w:lvlJc w:val="left"/>
      <w:pPr>
        <w:tabs>
          <w:tab w:val="num" w:pos="1620"/>
        </w:tabs>
        <w:ind w:left="1620" w:hanging="1800"/>
      </w:pPr>
      <w:rPr>
        <w:rFonts w:cs="Times New Roman" w:hint="default"/>
      </w:rPr>
    </w:lvl>
  </w:abstractNum>
  <w:abstractNum w:abstractNumId="20">
    <w:nsid w:val="7774009F"/>
    <w:multiLevelType w:val="hybridMultilevel"/>
    <w:tmpl w:val="D59EB26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7D2F51BB"/>
    <w:multiLevelType w:val="hybridMultilevel"/>
    <w:tmpl w:val="78E0A54A"/>
    <w:lvl w:ilvl="0" w:tplc="2648DB8E">
      <w:start w:val="1"/>
      <w:numFmt w:val="decimal"/>
      <w:lvlText w:val="%1."/>
      <w:lvlJc w:val="left"/>
      <w:pPr>
        <w:tabs>
          <w:tab w:val="num" w:pos="180"/>
        </w:tabs>
        <w:ind w:left="180" w:hanging="360"/>
      </w:pPr>
      <w:rPr>
        <w:rFonts w:cs="Times New Roman" w:hint="default"/>
      </w:rPr>
    </w:lvl>
    <w:lvl w:ilvl="1" w:tplc="04190019" w:tentative="1">
      <w:start w:val="1"/>
      <w:numFmt w:val="lowerLetter"/>
      <w:lvlText w:val="%2."/>
      <w:lvlJc w:val="left"/>
      <w:pPr>
        <w:tabs>
          <w:tab w:val="num" w:pos="900"/>
        </w:tabs>
        <w:ind w:left="900" w:hanging="360"/>
      </w:pPr>
      <w:rPr>
        <w:rFonts w:cs="Times New Roman"/>
      </w:rPr>
    </w:lvl>
    <w:lvl w:ilvl="2" w:tplc="0419001B" w:tentative="1">
      <w:start w:val="1"/>
      <w:numFmt w:val="lowerRoman"/>
      <w:lvlText w:val="%3."/>
      <w:lvlJc w:val="right"/>
      <w:pPr>
        <w:tabs>
          <w:tab w:val="num" w:pos="1620"/>
        </w:tabs>
        <w:ind w:left="1620" w:hanging="180"/>
      </w:pPr>
      <w:rPr>
        <w:rFonts w:cs="Times New Roman"/>
      </w:rPr>
    </w:lvl>
    <w:lvl w:ilvl="3" w:tplc="0419000F" w:tentative="1">
      <w:start w:val="1"/>
      <w:numFmt w:val="decimal"/>
      <w:lvlText w:val="%4."/>
      <w:lvlJc w:val="left"/>
      <w:pPr>
        <w:tabs>
          <w:tab w:val="num" w:pos="2340"/>
        </w:tabs>
        <w:ind w:left="2340" w:hanging="360"/>
      </w:pPr>
      <w:rPr>
        <w:rFonts w:cs="Times New Roman"/>
      </w:rPr>
    </w:lvl>
    <w:lvl w:ilvl="4" w:tplc="04190019" w:tentative="1">
      <w:start w:val="1"/>
      <w:numFmt w:val="lowerLetter"/>
      <w:lvlText w:val="%5."/>
      <w:lvlJc w:val="left"/>
      <w:pPr>
        <w:tabs>
          <w:tab w:val="num" w:pos="3060"/>
        </w:tabs>
        <w:ind w:left="3060" w:hanging="360"/>
      </w:pPr>
      <w:rPr>
        <w:rFonts w:cs="Times New Roman"/>
      </w:rPr>
    </w:lvl>
    <w:lvl w:ilvl="5" w:tplc="0419001B" w:tentative="1">
      <w:start w:val="1"/>
      <w:numFmt w:val="lowerRoman"/>
      <w:lvlText w:val="%6."/>
      <w:lvlJc w:val="right"/>
      <w:pPr>
        <w:tabs>
          <w:tab w:val="num" w:pos="3780"/>
        </w:tabs>
        <w:ind w:left="3780" w:hanging="180"/>
      </w:pPr>
      <w:rPr>
        <w:rFonts w:cs="Times New Roman"/>
      </w:rPr>
    </w:lvl>
    <w:lvl w:ilvl="6" w:tplc="0419000F" w:tentative="1">
      <w:start w:val="1"/>
      <w:numFmt w:val="decimal"/>
      <w:lvlText w:val="%7."/>
      <w:lvlJc w:val="left"/>
      <w:pPr>
        <w:tabs>
          <w:tab w:val="num" w:pos="4500"/>
        </w:tabs>
        <w:ind w:left="4500" w:hanging="360"/>
      </w:pPr>
      <w:rPr>
        <w:rFonts w:cs="Times New Roman"/>
      </w:rPr>
    </w:lvl>
    <w:lvl w:ilvl="7" w:tplc="04190019" w:tentative="1">
      <w:start w:val="1"/>
      <w:numFmt w:val="lowerLetter"/>
      <w:lvlText w:val="%8."/>
      <w:lvlJc w:val="left"/>
      <w:pPr>
        <w:tabs>
          <w:tab w:val="num" w:pos="5220"/>
        </w:tabs>
        <w:ind w:left="5220" w:hanging="360"/>
      </w:pPr>
      <w:rPr>
        <w:rFonts w:cs="Times New Roman"/>
      </w:rPr>
    </w:lvl>
    <w:lvl w:ilvl="8" w:tplc="0419001B" w:tentative="1">
      <w:start w:val="1"/>
      <w:numFmt w:val="lowerRoman"/>
      <w:lvlText w:val="%9."/>
      <w:lvlJc w:val="right"/>
      <w:pPr>
        <w:tabs>
          <w:tab w:val="num" w:pos="5940"/>
        </w:tabs>
        <w:ind w:left="5940" w:hanging="180"/>
      </w:pPr>
      <w:rPr>
        <w:rFonts w:cs="Times New Roman"/>
      </w:rPr>
    </w:lvl>
  </w:abstractNum>
  <w:num w:numId="1">
    <w:abstractNumId w:val="8"/>
  </w:num>
  <w:num w:numId="2">
    <w:abstractNumId w:val="20"/>
  </w:num>
  <w:num w:numId="3">
    <w:abstractNumId w:val="19"/>
  </w:num>
  <w:num w:numId="4">
    <w:abstractNumId w:val="15"/>
  </w:num>
  <w:num w:numId="5">
    <w:abstractNumId w:val="5"/>
  </w:num>
  <w:num w:numId="6">
    <w:abstractNumId w:val="9"/>
  </w:num>
  <w:num w:numId="7">
    <w:abstractNumId w:val="16"/>
  </w:num>
  <w:num w:numId="8">
    <w:abstractNumId w:val="14"/>
  </w:num>
  <w:num w:numId="9">
    <w:abstractNumId w:val="17"/>
  </w:num>
  <w:num w:numId="10">
    <w:abstractNumId w:val="13"/>
  </w:num>
  <w:num w:numId="11">
    <w:abstractNumId w:val="3"/>
  </w:num>
  <w:num w:numId="12">
    <w:abstractNumId w:val="12"/>
  </w:num>
  <w:num w:numId="13">
    <w:abstractNumId w:val="11"/>
  </w:num>
  <w:num w:numId="14">
    <w:abstractNumId w:val="2"/>
  </w:num>
  <w:num w:numId="15">
    <w:abstractNumId w:val="10"/>
  </w:num>
  <w:num w:numId="16">
    <w:abstractNumId w:val="0"/>
  </w:num>
  <w:num w:numId="17">
    <w:abstractNumId w:val="4"/>
  </w:num>
  <w:num w:numId="18">
    <w:abstractNumId w:val="21"/>
  </w:num>
  <w:num w:numId="19">
    <w:abstractNumId w:val="18"/>
  </w:num>
  <w:num w:numId="20">
    <w:abstractNumId w:val="6"/>
  </w:num>
  <w:num w:numId="21">
    <w:abstractNumId w:val="7"/>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2D42"/>
    <w:rsid w:val="000012DA"/>
    <w:rsid w:val="00005483"/>
    <w:rsid w:val="000058E0"/>
    <w:rsid w:val="00011CDB"/>
    <w:rsid w:val="00012735"/>
    <w:rsid w:val="0001333C"/>
    <w:rsid w:val="00031B4A"/>
    <w:rsid w:val="00043770"/>
    <w:rsid w:val="00051038"/>
    <w:rsid w:val="00051CC1"/>
    <w:rsid w:val="000563ED"/>
    <w:rsid w:val="00057FFE"/>
    <w:rsid w:val="000940EE"/>
    <w:rsid w:val="000A50F8"/>
    <w:rsid w:val="000B11B4"/>
    <w:rsid w:val="000D6A27"/>
    <w:rsid w:val="000F0D55"/>
    <w:rsid w:val="000F1EB3"/>
    <w:rsid w:val="00101F0E"/>
    <w:rsid w:val="00104D3C"/>
    <w:rsid w:val="001256F0"/>
    <w:rsid w:val="00126D40"/>
    <w:rsid w:val="00135569"/>
    <w:rsid w:val="00142917"/>
    <w:rsid w:val="0015172B"/>
    <w:rsid w:val="00161316"/>
    <w:rsid w:val="00161AE2"/>
    <w:rsid w:val="0016236D"/>
    <w:rsid w:val="00162763"/>
    <w:rsid w:val="00175E7B"/>
    <w:rsid w:val="001818E7"/>
    <w:rsid w:val="00185895"/>
    <w:rsid w:val="00190322"/>
    <w:rsid w:val="001B5E11"/>
    <w:rsid w:val="001E0BE2"/>
    <w:rsid w:val="001E6D95"/>
    <w:rsid w:val="001F71CD"/>
    <w:rsid w:val="002001E3"/>
    <w:rsid w:val="00205760"/>
    <w:rsid w:val="0021228F"/>
    <w:rsid w:val="00212571"/>
    <w:rsid w:val="0022398D"/>
    <w:rsid w:val="002263E8"/>
    <w:rsid w:val="002279BA"/>
    <w:rsid w:val="00244864"/>
    <w:rsid w:val="0025267C"/>
    <w:rsid w:val="00260C56"/>
    <w:rsid w:val="00262872"/>
    <w:rsid w:val="002649AF"/>
    <w:rsid w:val="00266525"/>
    <w:rsid w:val="0026775D"/>
    <w:rsid w:val="00276A43"/>
    <w:rsid w:val="00281076"/>
    <w:rsid w:val="0029589D"/>
    <w:rsid w:val="002A1C68"/>
    <w:rsid w:val="002A6514"/>
    <w:rsid w:val="002B6FEB"/>
    <w:rsid w:val="002B7A1B"/>
    <w:rsid w:val="002C0751"/>
    <w:rsid w:val="002C2B8C"/>
    <w:rsid w:val="002E2A73"/>
    <w:rsid w:val="002F12F8"/>
    <w:rsid w:val="002F1E2B"/>
    <w:rsid w:val="002F483B"/>
    <w:rsid w:val="002F5E70"/>
    <w:rsid w:val="00307AA3"/>
    <w:rsid w:val="00312CC2"/>
    <w:rsid w:val="00320059"/>
    <w:rsid w:val="003318E8"/>
    <w:rsid w:val="00336555"/>
    <w:rsid w:val="00337EE9"/>
    <w:rsid w:val="003453E2"/>
    <w:rsid w:val="00347FEA"/>
    <w:rsid w:val="00354D11"/>
    <w:rsid w:val="0036059B"/>
    <w:rsid w:val="0036426F"/>
    <w:rsid w:val="003760A1"/>
    <w:rsid w:val="00377243"/>
    <w:rsid w:val="0038271B"/>
    <w:rsid w:val="00386245"/>
    <w:rsid w:val="003A28DF"/>
    <w:rsid w:val="003A3B17"/>
    <w:rsid w:val="003A44CA"/>
    <w:rsid w:val="003A497A"/>
    <w:rsid w:val="003B096E"/>
    <w:rsid w:val="003B2E9C"/>
    <w:rsid w:val="003B4701"/>
    <w:rsid w:val="003B63CF"/>
    <w:rsid w:val="003D318A"/>
    <w:rsid w:val="003E05C3"/>
    <w:rsid w:val="003E6AE0"/>
    <w:rsid w:val="003E7440"/>
    <w:rsid w:val="003F5324"/>
    <w:rsid w:val="003F5EB2"/>
    <w:rsid w:val="00405D73"/>
    <w:rsid w:val="00406083"/>
    <w:rsid w:val="00412A0E"/>
    <w:rsid w:val="00436D9C"/>
    <w:rsid w:val="00440270"/>
    <w:rsid w:val="00445112"/>
    <w:rsid w:val="004473BD"/>
    <w:rsid w:val="004506EE"/>
    <w:rsid w:val="00450E11"/>
    <w:rsid w:val="004543E8"/>
    <w:rsid w:val="00461B82"/>
    <w:rsid w:val="00472322"/>
    <w:rsid w:val="00472F59"/>
    <w:rsid w:val="00484C1C"/>
    <w:rsid w:val="004864A6"/>
    <w:rsid w:val="004907E8"/>
    <w:rsid w:val="004917EC"/>
    <w:rsid w:val="004B293B"/>
    <w:rsid w:val="004B3729"/>
    <w:rsid w:val="004B4E32"/>
    <w:rsid w:val="004C67B7"/>
    <w:rsid w:val="004C6DE4"/>
    <w:rsid w:val="004D3A8C"/>
    <w:rsid w:val="004F0D05"/>
    <w:rsid w:val="004F1911"/>
    <w:rsid w:val="004F406B"/>
    <w:rsid w:val="00501384"/>
    <w:rsid w:val="00507603"/>
    <w:rsid w:val="00517012"/>
    <w:rsid w:val="00523FA8"/>
    <w:rsid w:val="00525B8F"/>
    <w:rsid w:val="00530602"/>
    <w:rsid w:val="00535864"/>
    <w:rsid w:val="00547F55"/>
    <w:rsid w:val="005735FC"/>
    <w:rsid w:val="0058352D"/>
    <w:rsid w:val="005A08D3"/>
    <w:rsid w:val="005A2772"/>
    <w:rsid w:val="005B50B8"/>
    <w:rsid w:val="005B73B3"/>
    <w:rsid w:val="005C4D6C"/>
    <w:rsid w:val="005C5255"/>
    <w:rsid w:val="005E084F"/>
    <w:rsid w:val="0061758F"/>
    <w:rsid w:val="00620F70"/>
    <w:rsid w:val="0063349C"/>
    <w:rsid w:val="00646D56"/>
    <w:rsid w:val="00652582"/>
    <w:rsid w:val="0065384C"/>
    <w:rsid w:val="0066435F"/>
    <w:rsid w:val="00665BF0"/>
    <w:rsid w:val="0066732D"/>
    <w:rsid w:val="0066762C"/>
    <w:rsid w:val="00685F88"/>
    <w:rsid w:val="00692A73"/>
    <w:rsid w:val="006A3127"/>
    <w:rsid w:val="006A64CB"/>
    <w:rsid w:val="006A671E"/>
    <w:rsid w:val="006B2A38"/>
    <w:rsid w:val="006B3FC3"/>
    <w:rsid w:val="006C117F"/>
    <w:rsid w:val="006E4EF6"/>
    <w:rsid w:val="006E6984"/>
    <w:rsid w:val="006F4478"/>
    <w:rsid w:val="007025FA"/>
    <w:rsid w:val="00706B6A"/>
    <w:rsid w:val="00715264"/>
    <w:rsid w:val="00726524"/>
    <w:rsid w:val="007527C9"/>
    <w:rsid w:val="007564B4"/>
    <w:rsid w:val="00777AB0"/>
    <w:rsid w:val="007A3675"/>
    <w:rsid w:val="007B7C2F"/>
    <w:rsid w:val="007C0E6A"/>
    <w:rsid w:val="007D0C05"/>
    <w:rsid w:val="007D0F07"/>
    <w:rsid w:val="007D1A5A"/>
    <w:rsid w:val="007E070F"/>
    <w:rsid w:val="007E551A"/>
    <w:rsid w:val="007E7160"/>
    <w:rsid w:val="00800E2A"/>
    <w:rsid w:val="00804992"/>
    <w:rsid w:val="00815CED"/>
    <w:rsid w:val="008238B5"/>
    <w:rsid w:val="00831E84"/>
    <w:rsid w:val="0083323D"/>
    <w:rsid w:val="00843F45"/>
    <w:rsid w:val="008471A4"/>
    <w:rsid w:val="0086154B"/>
    <w:rsid w:val="0089091D"/>
    <w:rsid w:val="00895215"/>
    <w:rsid w:val="008A2698"/>
    <w:rsid w:val="008A2865"/>
    <w:rsid w:val="008A61D8"/>
    <w:rsid w:val="008B23AC"/>
    <w:rsid w:val="008B4038"/>
    <w:rsid w:val="008B714B"/>
    <w:rsid w:val="00903409"/>
    <w:rsid w:val="00904081"/>
    <w:rsid w:val="00911568"/>
    <w:rsid w:val="0093338A"/>
    <w:rsid w:val="00937240"/>
    <w:rsid w:val="00944DC9"/>
    <w:rsid w:val="009465D3"/>
    <w:rsid w:val="00950B9A"/>
    <w:rsid w:val="009531AF"/>
    <w:rsid w:val="009551B2"/>
    <w:rsid w:val="00960A50"/>
    <w:rsid w:val="00965469"/>
    <w:rsid w:val="00970C70"/>
    <w:rsid w:val="009728C5"/>
    <w:rsid w:val="00975D0F"/>
    <w:rsid w:val="009A01A5"/>
    <w:rsid w:val="009A07CC"/>
    <w:rsid w:val="009A5E68"/>
    <w:rsid w:val="009C0C99"/>
    <w:rsid w:val="009D2D42"/>
    <w:rsid w:val="009D4311"/>
    <w:rsid w:val="009D4EFF"/>
    <w:rsid w:val="009D5A6C"/>
    <w:rsid w:val="009E215E"/>
    <w:rsid w:val="009F0071"/>
    <w:rsid w:val="009F2529"/>
    <w:rsid w:val="009F59BF"/>
    <w:rsid w:val="00A0092B"/>
    <w:rsid w:val="00A17651"/>
    <w:rsid w:val="00A21B59"/>
    <w:rsid w:val="00A221FD"/>
    <w:rsid w:val="00A30C0A"/>
    <w:rsid w:val="00A431A3"/>
    <w:rsid w:val="00A477FC"/>
    <w:rsid w:val="00A562FA"/>
    <w:rsid w:val="00A66E73"/>
    <w:rsid w:val="00A72003"/>
    <w:rsid w:val="00A743AD"/>
    <w:rsid w:val="00A82789"/>
    <w:rsid w:val="00A90AC9"/>
    <w:rsid w:val="00A917AC"/>
    <w:rsid w:val="00A918EC"/>
    <w:rsid w:val="00A96A98"/>
    <w:rsid w:val="00AA4C3C"/>
    <w:rsid w:val="00AA4DE5"/>
    <w:rsid w:val="00AB10D8"/>
    <w:rsid w:val="00AB21A7"/>
    <w:rsid w:val="00AB298A"/>
    <w:rsid w:val="00AB708B"/>
    <w:rsid w:val="00AE78FA"/>
    <w:rsid w:val="00AF2B0D"/>
    <w:rsid w:val="00B2284C"/>
    <w:rsid w:val="00B27D84"/>
    <w:rsid w:val="00B31940"/>
    <w:rsid w:val="00B366BC"/>
    <w:rsid w:val="00B36720"/>
    <w:rsid w:val="00B434AC"/>
    <w:rsid w:val="00B54191"/>
    <w:rsid w:val="00B544BD"/>
    <w:rsid w:val="00B65244"/>
    <w:rsid w:val="00B712D8"/>
    <w:rsid w:val="00B719D8"/>
    <w:rsid w:val="00B86861"/>
    <w:rsid w:val="00B909DE"/>
    <w:rsid w:val="00B961D2"/>
    <w:rsid w:val="00BA26F6"/>
    <w:rsid w:val="00BB43C5"/>
    <w:rsid w:val="00BB521E"/>
    <w:rsid w:val="00BC3C4F"/>
    <w:rsid w:val="00BC52F7"/>
    <w:rsid w:val="00BC79BF"/>
    <w:rsid w:val="00BD0798"/>
    <w:rsid w:val="00BD5A85"/>
    <w:rsid w:val="00BD7909"/>
    <w:rsid w:val="00C0665D"/>
    <w:rsid w:val="00C0712B"/>
    <w:rsid w:val="00C10606"/>
    <w:rsid w:val="00C202E5"/>
    <w:rsid w:val="00C20513"/>
    <w:rsid w:val="00C20D96"/>
    <w:rsid w:val="00C24EDE"/>
    <w:rsid w:val="00C33155"/>
    <w:rsid w:val="00C4256D"/>
    <w:rsid w:val="00C42EF7"/>
    <w:rsid w:val="00C43C1D"/>
    <w:rsid w:val="00C5429B"/>
    <w:rsid w:val="00C62012"/>
    <w:rsid w:val="00C70BB7"/>
    <w:rsid w:val="00C7341C"/>
    <w:rsid w:val="00C855FC"/>
    <w:rsid w:val="00C869C1"/>
    <w:rsid w:val="00C95284"/>
    <w:rsid w:val="00C973B4"/>
    <w:rsid w:val="00CC2444"/>
    <w:rsid w:val="00CC39F3"/>
    <w:rsid w:val="00CC5586"/>
    <w:rsid w:val="00CC5AAA"/>
    <w:rsid w:val="00CD01FB"/>
    <w:rsid w:val="00CD559C"/>
    <w:rsid w:val="00CE02E2"/>
    <w:rsid w:val="00CE6B80"/>
    <w:rsid w:val="00D04DE9"/>
    <w:rsid w:val="00D0691B"/>
    <w:rsid w:val="00D0789B"/>
    <w:rsid w:val="00D13FB2"/>
    <w:rsid w:val="00D14F64"/>
    <w:rsid w:val="00D2374D"/>
    <w:rsid w:val="00D27F45"/>
    <w:rsid w:val="00D37182"/>
    <w:rsid w:val="00D43E2F"/>
    <w:rsid w:val="00D440DB"/>
    <w:rsid w:val="00D550DF"/>
    <w:rsid w:val="00D603E3"/>
    <w:rsid w:val="00D91BF1"/>
    <w:rsid w:val="00DA322A"/>
    <w:rsid w:val="00DB39CF"/>
    <w:rsid w:val="00DB4746"/>
    <w:rsid w:val="00DB57D2"/>
    <w:rsid w:val="00DC2435"/>
    <w:rsid w:val="00DC2F75"/>
    <w:rsid w:val="00DC4BE6"/>
    <w:rsid w:val="00DE06AD"/>
    <w:rsid w:val="00DE5400"/>
    <w:rsid w:val="00DE5767"/>
    <w:rsid w:val="00DE67DB"/>
    <w:rsid w:val="00DF6B99"/>
    <w:rsid w:val="00E13B93"/>
    <w:rsid w:val="00E213FE"/>
    <w:rsid w:val="00E2415B"/>
    <w:rsid w:val="00E25C02"/>
    <w:rsid w:val="00E26878"/>
    <w:rsid w:val="00E34C06"/>
    <w:rsid w:val="00E4162C"/>
    <w:rsid w:val="00E50D3C"/>
    <w:rsid w:val="00E54E92"/>
    <w:rsid w:val="00E76457"/>
    <w:rsid w:val="00E823E4"/>
    <w:rsid w:val="00E853EA"/>
    <w:rsid w:val="00E871D7"/>
    <w:rsid w:val="00E911F8"/>
    <w:rsid w:val="00EA3463"/>
    <w:rsid w:val="00EC3828"/>
    <w:rsid w:val="00EE1853"/>
    <w:rsid w:val="00EE25C3"/>
    <w:rsid w:val="00F03505"/>
    <w:rsid w:val="00F041CC"/>
    <w:rsid w:val="00F21617"/>
    <w:rsid w:val="00F3044D"/>
    <w:rsid w:val="00F309E9"/>
    <w:rsid w:val="00F31AB1"/>
    <w:rsid w:val="00F365E6"/>
    <w:rsid w:val="00F501DD"/>
    <w:rsid w:val="00F51398"/>
    <w:rsid w:val="00F51674"/>
    <w:rsid w:val="00F60175"/>
    <w:rsid w:val="00F6292B"/>
    <w:rsid w:val="00F73CA4"/>
    <w:rsid w:val="00F744A5"/>
    <w:rsid w:val="00F7590B"/>
    <w:rsid w:val="00F818D1"/>
    <w:rsid w:val="00F8353E"/>
    <w:rsid w:val="00F83BEA"/>
    <w:rsid w:val="00F860DE"/>
    <w:rsid w:val="00F973C4"/>
    <w:rsid w:val="00FA62C7"/>
    <w:rsid w:val="00FA6A71"/>
    <w:rsid w:val="00FB3F0C"/>
    <w:rsid w:val="00FB662F"/>
    <w:rsid w:val="00FB7940"/>
    <w:rsid w:val="00FD0E68"/>
    <w:rsid w:val="00FD60E0"/>
    <w:rsid w:val="00FE281D"/>
    <w:rsid w:val="00FE5089"/>
    <w:rsid w:val="00FF47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255"/>
    <o:shapelayout v:ext="edit">
      <o:idmap v:ext="edit" data="1"/>
    </o:shapelayout>
  </w:shapeDefaults>
  <w:decimalSymbol w:val=","/>
  <w:listSeparator w:val=";"/>
  <w14:defaultImageDpi w14:val="0"/>
  <w15:docId w15:val="{CD5722D6-D4EE-441C-B05D-91294951A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rsid w:val="00347FEA"/>
    <w:rPr>
      <w:rFonts w:cs="Times New Roman"/>
    </w:rPr>
  </w:style>
  <w:style w:type="paragraph" w:styleId="a4">
    <w:name w:val="footer"/>
    <w:basedOn w:val="a"/>
    <w:link w:val="a5"/>
    <w:uiPriority w:val="99"/>
    <w:rsid w:val="00347FEA"/>
    <w:pPr>
      <w:tabs>
        <w:tab w:val="center" w:pos="4677"/>
        <w:tab w:val="right" w:pos="9355"/>
      </w:tabs>
    </w:pPr>
  </w:style>
  <w:style w:type="character" w:customStyle="1" w:styleId="a5">
    <w:name w:val="Нижний колонтитул Знак"/>
    <w:basedOn w:val="a0"/>
    <w:link w:val="a4"/>
    <w:uiPriority w:val="99"/>
    <w:semiHidden/>
    <w:locked/>
    <w:rPr>
      <w:rFonts w:cs="Times New Roman"/>
      <w:sz w:val="24"/>
      <w:szCs w:val="24"/>
    </w:rPr>
  </w:style>
  <w:style w:type="character" w:styleId="a6">
    <w:name w:val="page number"/>
    <w:basedOn w:val="a0"/>
    <w:uiPriority w:val="99"/>
    <w:rsid w:val="00347FEA"/>
    <w:rPr>
      <w:rFonts w:cs="Times New Roman"/>
    </w:rPr>
  </w:style>
  <w:style w:type="table" w:styleId="a7">
    <w:name w:val="Table Grid"/>
    <w:basedOn w:val="a1"/>
    <w:uiPriority w:val="99"/>
    <w:rsid w:val="00F309E9"/>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rsid w:val="00440270"/>
    <w:pPr>
      <w:tabs>
        <w:tab w:val="center" w:pos="4677"/>
        <w:tab w:val="right" w:pos="9355"/>
      </w:tabs>
    </w:pPr>
  </w:style>
  <w:style w:type="character" w:customStyle="1" w:styleId="a9">
    <w:name w:val="Верхний колонтитул Знак"/>
    <w:basedOn w:val="a0"/>
    <w:link w:val="a8"/>
    <w:uiPriority w:val="99"/>
    <w:semiHidden/>
    <w:locked/>
    <w:rPr>
      <w:rFonts w:cs="Times New Roman"/>
      <w:sz w:val="24"/>
      <w:szCs w:val="24"/>
    </w:rPr>
  </w:style>
  <w:style w:type="paragraph" w:styleId="aa">
    <w:name w:val="Body Text"/>
    <w:basedOn w:val="a"/>
    <w:link w:val="ab"/>
    <w:uiPriority w:val="99"/>
    <w:rsid w:val="00B544BD"/>
    <w:pPr>
      <w:tabs>
        <w:tab w:val="left" w:pos="709"/>
        <w:tab w:val="left" w:pos="4083"/>
      </w:tabs>
      <w:jc w:val="both"/>
    </w:pPr>
    <w:rPr>
      <w:szCs w:val="28"/>
    </w:rPr>
  </w:style>
  <w:style w:type="character" w:customStyle="1" w:styleId="ab">
    <w:name w:val="Основной текст Знак"/>
    <w:basedOn w:val="a0"/>
    <w:link w:val="aa"/>
    <w:uiPriority w:val="99"/>
    <w:semiHidden/>
    <w:locked/>
    <w:rPr>
      <w:rFonts w:cs="Times New Roman"/>
      <w:sz w:val="24"/>
      <w:szCs w:val="24"/>
    </w:rPr>
  </w:style>
  <w:style w:type="paragraph" w:customStyle="1" w:styleId="1">
    <w:name w:val="Стиль1"/>
    <w:basedOn w:val="a"/>
    <w:uiPriority w:val="99"/>
    <w:rsid w:val="009728C5"/>
    <w:pPr>
      <w:spacing w:line="360" w:lineRule="auto"/>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253653">
      <w:marLeft w:val="0"/>
      <w:marRight w:val="0"/>
      <w:marTop w:val="0"/>
      <w:marBottom w:val="0"/>
      <w:divBdr>
        <w:top w:val="none" w:sz="0" w:space="0" w:color="auto"/>
        <w:left w:val="none" w:sz="0" w:space="0" w:color="auto"/>
        <w:bottom w:val="none" w:sz="0" w:space="0" w:color="auto"/>
        <w:right w:val="none" w:sz="0" w:space="0" w:color="auto"/>
      </w:divBdr>
    </w:div>
    <w:div w:id="1149253654">
      <w:marLeft w:val="0"/>
      <w:marRight w:val="0"/>
      <w:marTop w:val="0"/>
      <w:marBottom w:val="0"/>
      <w:divBdr>
        <w:top w:val="none" w:sz="0" w:space="0" w:color="auto"/>
        <w:left w:val="none" w:sz="0" w:space="0" w:color="auto"/>
        <w:bottom w:val="none" w:sz="0" w:space="0" w:color="auto"/>
        <w:right w:val="none" w:sz="0" w:space="0" w:color="auto"/>
      </w:divBdr>
    </w:div>
    <w:div w:id="1149253655">
      <w:marLeft w:val="0"/>
      <w:marRight w:val="0"/>
      <w:marTop w:val="0"/>
      <w:marBottom w:val="0"/>
      <w:divBdr>
        <w:top w:val="none" w:sz="0" w:space="0" w:color="auto"/>
        <w:left w:val="none" w:sz="0" w:space="0" w:color="auto"/>
        <w:bottom w:val="none" w:sz="0" w:space="0" w:color="auto"/>
        <w:right w:val="none" w:sz="0" w:space="0" w:color="auto"/>
      </w:divBdr>
    </w:div>
    <w:div w:id="1149253656">
      <w:marLeft w:val="0"/>
      <w:marRight w:val="0"/>
      <w:marTop w:val="0"/>
      <w:marBottom w:val="0"/>
      <w:divBdr>
        <w:top w:val="none" w:sz="0" w:space="0" w:color="auto"/>
        <w:left w:val="none" w:sz="0" w:space="0" w:color="auto"/>
        <w:bottom w:val="none" w:sz="0" w:space="0" w:color="auto"/>
        <w:right w:val="none" w:sz="0" w:space="0" w:color="auto"/>
      </w:divBdr>
    </w:div>
    <w:div w:id="1149253657">
      <w:marLeft w:val="0"/>
      <w:marRight w:val="0"/>
      <w:marTop w:val="0"/>
      <w:marBottom w:val="0"/>
      <w:divBdr>
        <w:top w:val="none" w:sz="0" w:space="0" w:color="auto"/>
        <w:left w:val="none" w:sz="0" w:space="0" w:color="auto"/>
        <w:bottom w:val="none" w:sz="0" w:space="0" w:color="auto"/>
        <w:right w:val="none" w:sz="0" w:space="0" w:color="auto"/>
      </w:divBdr>
    </w:div>
    <w:div w:id="11492536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image" Target="media/image56.wmf"/><Relationship Id="rId21" Type="http://schemas.openxmlformats.org/officeDocument/2006/relationships/image" Target="media/image7.wmf"/><Relationship Id="rId42" Type="http://schemas.openxmlformats.org/officeDocument/2006/relationships/image" Target="media/image18.wmf"/><Relationship Id="rId47" Type="http://schemas.openxmlformats.org/officeDocument/2006/relationships/oleObject" Target="embeddings/oleObject19.bin"/><Relationship Id="rId63" Type="http://schemas.openxmlformats.org/officeDocument/2006/relationships/image" Target="media/image29.wmf"/><Relationship Id="rId68" Type="http://schemas.openxmlformats.org/officeDocument/2006/relationships/oleObject" Target="embeddings/oleObject29.bin"/><Relationship Id="rId84" Type="http://schemas.openxmlformats.org/officeDocument/2006/relationships/oleObject" Target="embeddings/oleObject37.bin"/><Relationship Id="rId89" Type="http://schemas.openxmlformats.org/officeDocument/2006/relationships/image" Target="media/image42.wmf"/><Relationship Id="rId112" Type="http://schemas.openxmlformats.org/officeDocument/2006/relationships/oleObject" Target="embeddings/oleObject51.bin"/><Relationship Id="rId133" Type="http://schemas.openxmlformats.org/officeDocument/2006/relationships/oleObject" Target="embeddings/oleObject61.bin"/><Relationship Id="rId138" Type="http://schemas.openxmlformats.org/officeDocument/2006/relationships/image" Target="media/image69.wmf"/><Relationship Id="rId154" Type="http://schemas.openxmlformats.org/officeDocument/2006/relationships/oleObject" Target="embeddings/oleObject69.bin"/><Relationship Id="rId159" Type="http://schemas.openxmlformats.org/officeDocument/2006/relationships/image" Target="media/image80.wmf"/><Relationship Id="rId175" Type="http://schemas.openxmlformats.org/officeDocument/2006/relationships/image" Target="media/image89.wmf"/><Relationship Id="rId170" Type="http://schemas.openxmlformats.org/officeDocument/2006/relationships/oleObject" Target="embeddings/oleObject76.bin"/><Relationship Id="rId16" Type="http://schemas.openxmlformats.org/officeDocument/2006/relationships/oleObject" Target="embeddings/oleObject4.bin"/><Relationship Id="rId107" Type="http://schemas.openxmlformats.org/officeDocument/2006/relationships/image" Target="media/image51.wmf"/><Relationship Id="rId11" Type="http://schemas.openxmlformats.org/officeDocument/2006/relationships/image" Target="media/image2.emf"/><Relationship Id="rId32" Type="http://schemas.openxmlformats.org/officeDocument/2006/relationships/image" Target="media/image13.wmf"/><Relationship Id="rId37" Type="http://schemas.openxmlformats.org/officeDocument/2006/relationships/oleObject" Target="embeddings/oleObject14.bin"/><Relationship Id="rId53" Type="http://schemas.openxmlformats.org/officeDocument/2006/relationships/image" Target="media/image24.wmf"/><Relationship Id="rId58" Type="http://schemas.openxmlformats.org/officeDocument/2006/relationships/oleObject" Target="embeddings/oleObject24.bin"/><Relationship Id="rId74" Type="http://schemas.openxmlformats.org/officeDocument/2006/relationships/oleObject" Target="embeddings/oleObject32.bin"/><Relationship Id="rId79" Type="http://schemas.openxmlformats.org/officeDocument/2006/relationships/image" Target="media/image37.wmf"/><Relationship Id="rId102" Type="http://schemas.openxmlformats.org/officeDocument/2006/relationships/oleObject" Target="embeddings/oleObject46.bin"/><Relationship Id="rId123" Type="http://schemas.openxmlformats.org/officeDocument/2006/relationships/image" Target="media/image59.wmf"/><Relationship Id="rId128" Type="http://schemas.openxmlformats.org/officeDocument/2006/relationships/image" Target="media/image62.wmf"/><Relationship Id="rId144" Type="http://schemas.openxmlformats.org/officeDocument/2006/relationships/oleObject" Target="embeddings/oleObject64.bin"/><Relationship Id="rId149" Type="http://schemas.openxmlformats.org/officeDocument/2006/relationships/image" Target="media/image75.wmf"/><Relationship Id="rId5" Type="http://schemas.openxmlformats.org/officeDocument/2006/relationships/footnotes" Target="footnotes.xml"/><Relationship Id="rId90" Type="http://schemas.openxmlformats.org/officeDocument/2006/relationships/oleObject" Target="embeddings/oleObject40.bin"/><Relationship Id="rId95" Type="http://schemas.openxmlformats.org/officeDocument/2006/relationships/image" Target="media/image45.wmf"/><Relationship Id="rId160" Type="http://schemas.openxmlformats.org/officeDocument/2006/relationships/image" Target="media/image81.wmf"/><Relationship Id="rId165" Type="http://schemas.openxmlformats.org/officeDocument/2006/relationships/image" Target="media/image84.wmf"/><Relationship Id="rId181" Type="http://schemas.openxmlformats.org/officeDocument/2006/relationships/image" Target="media/image92.wmf"/><Relationship Id="rId186" Type="http://schemas.openxmlformats.org/officeDocument/2006/relationships/image" Target="media/image95.wmf"/><Relationship Id="rId22" Type="http://schemas.openxmlformats.org/officeDocument/2006/relationships/oleObject" Target="embeddings/oleObject7.bin"/><Relationship Id="rId27" Type="http://schemas.openxmlformats.org/officeDocument/2006/relationships/image" Target="media/image10.wmf"/><Relationship Id="rId43" Type="http://schemas.openxmlformats.org/officeDocument/2006/relationships/oleObject" Target="embeddings/oleObject17.bin"/><Relationship Id="rId48" Type="http://schemas.openxmlformats.org/officeDocument/2006/relationships/image" Target="media/image21.wmf"/><Relationship Id="rId64" Type="http://schemas.openxmlformats.org/officeDocument/2006/relationships/oleObject" Target="embeddings/oleObject27.bin"/><Relationship Id="rId69" Type="http://schemas.openxmlformats.org/officeDocument/2006/relationships/image" Target="media/image32.wmf"/><Relationship Id="rId113" Type="http://schemas.openxmlformats.org/officeDocument/2006/relationships/image" Target="media/image54.wmf"/><Relationship Id="rId118" Type="http://schemas.openxmlformats.org/officeDocument/2006/relationships/oleObject" Target="embeddings/oleObject54.bin"/><Relationship Id="rId134" Type="http://schemas.openxmlformats.org/officeDocument/2006/relationships/image" Target="media/image65.wmf"/><Relationship Id="rId139" Type="http://schemas.openxmlformats.org/officeDocument/2006/relationships/image" Target="media/image70.wmf"/><Relationship Id="rId80" Type="http://schemas.openxmlformats.org/officeDocument/2006/relationships/oleObject" Target="embeddings/oleObject35.bin"/><Relationship Id="rId85" Type="http://schemas.openxmlformats.org/officeDocument/2006/relationships/image" Target="media/image40.wmf"/><Relationship Id="rId150" Type="http://schemas.openxmlformats.org/officeDocument/2006/relationships/oleObject" Target="embeddings/oleObject67.bin"/><Relationship Id="rId155" Type="http://schemas.openxmlformats.org/officeDocument/2006/relationships/image" Target="media/image78.wmf"/><Relationship Id="rId171" Type="http://schemas.openxmlformats.org/officeDocument/2006/relationships/image" Target="media/image87.wmf"/><Relationship Id="rId176" Type="http://schemas.openxmlformats.org/officeDocument/2006/relationships/oleObject" Target="embeddings/oleObject79.bin"/><Relationship Id="rId12" Type="http://schemas.openxmlformats.org/officeDocument/2006/relationships/oleObject" Target="embeddings/oleObject2.bin"/><Relationship Id="rId17" Type="http://schemas.openxmlformats.org/officeDocument/2006/relationships/image" Target="media/image5.emf"/><Relationship Id="rId33" Type="http://schemas.openxmlformats.org/officeDocument/2006/relationships/oleObject" Target="embeddings/oleObject12.bin"/><Relationship Id="rId38" Type="http://schemas.openxmlformats.org/officeDocument/2006/relationships/image" Target="media/image16.wmf"/><Relationship Id="rId59" Type="http://schemas.openxmlformats.org/officeDocument/2006/relationships/image" Target="media/image27.wmf"/><Relationship Id="rId103" Type="http://schemas.openxmlformats.org/officeDocument/2006/relationships/image" Target="media/image49.wmf"/><Relationship Id="rId108" Type="http://schemas.openxmlformats.org/officeDocument/2006/relationships/oleObject" Target="embeddings/oleObject49.bin"/><Relationship Id="rId124" Type="http://schemas.openxmlformats.org/officeDocument/2006/relationships/oleObject" Target="embeddings/oleObject57.bin"/><Relationship Id="rId129" Type="http://schemas.openxmlformats.org/officeDocument/2006/relationships/oleObject" Target="embeddings/oleObject59.bin"/><Relationship Id="rId54" Type="http://schemas.openxmlformats.org/officeDocument/2006/relationships/oleObject" Target="embeddings/oleObject22.bin"/><Relationship Id="rId70" Type="http://schemas.openxmlformats.org/officeDocument/2006/relationships/oleObject" Target="embeddings/oleObject30.bin"/><Relationship Id="rId75" Type="http://schemas.openxmlformats.org/officeDocument/2006/relationships/image" Target="media/image35.wmf"/><Relationship Id="rId91" Type="http://schemas.openxmlformats.org/officeDocument/2006/relationships/image" Target="media/image43.wmf"/><Relationship Id="rId96" Type="http://schemas.openxmlformats.org/officeDocument/2006/relationships/oleObject" Target="embeddings/oleObject43.bin"/><Relationship Id="rId140" Type="http://schemas.openxmlformats.org/officeDocument/2006/relationships/oleObject" Target="embeddings/oleObject62.bin"/><Relationship Id="rId145" Type="http://schemas.openxmlformats.org/officeDocument/2006/relationships/image" Target="media/image73.wmf"/><Relationship Id="rId161" Type="http://schemas.openxmlformats.org/officeDocument/2006/relationships/image" Target="media/image82.wmf"/><Relationship Id="rId166" Type="http://schemas.openxmlformats.org/officeDocument/2006/relationships/oleObject" Target="embeddings/oleObject74.bin"/><Relationship Id="rId182" Type="http://schemas.openxmlformats.org/officeDocument/2006/relationships/image" Target="media/image93.wmf"/><Relationship Id="rId187" Type="http://schemas.openxmlformats.org/officeDocument/2006/relationships/oleObject" Target="embeddings/oleObject84.bin"/><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8.wmf"/><Relationship Id="rId28" Type="http://schemas.openxmlformats.org/officeDocument/2006/relationships/oleObject" Target="embeddings/oleObject10.bin"/><Relationship Id="rId49" Type="http://schemas.openxmlformats.org/officeDocument/2006/relationships/oleObject" Target="embeddings/oleObject20.bin"/><Relationship Id="rId114" Type="http://schemas.openxmlformats.org/officeDocument/2006/relationships/oleObject" Target="embeddings/oleObject52.bin"/><Relationship Id="rId119" Type="http://schemas.openxmlformats.org/officeDocument/2006/relationships/image" Target="media/image57.wmf"/><Relationship Id="rId44" Type="http://schemas.openxmlformats.org/officeDocument/2006/relationships/image" Target="media/image19.wmf"/><Relationship Id="rId60" Type="http://schemas.openxmlformats.org/officeDocument/2006/relationships/oleObject" Target="embeddings/oleObject25.bin"/><Relationship Id="rId65" Type="http://schemas.openxmlformats.org/officeDocument/2006/relationships/image" Target="media/image30.wmf"/><Relationship Id="rId81" Type="http://schemas.openxmlformats.org/officeDocument/2006/relationships/image" Target="media/image38.wmf"/><Relationship Id="rId86" Type="http://schemas.openxmlformats.org/officeDocument/2006/relationships/oleObject" Target="embeddings/oleObject38.bin"/><Relationship Id="rId130" Type="http://schemas.openxmlformats.org/officeDocument/2006/relationships/image" Target="media/image63.wmf"/><Relationship Id="rId135" Type="http://schemas.openxmlformats.org/officeDocument/2006/relationships/image" Target="media/image66.wmf"/><Relationship Id="rId151" Type="http://schemas.openxmlformats.org/officeDocument/2006/relationships/image" Target="media/image76.wmf"/><Relationship Id="rId156" Type="http://schemas.openxmlformats.org/officeDocument/2006/relationships/oleObject" Target="embeddings/oleObject70.bin"/><Relationship Id="rId177" Type="http://schemas.openxmlformats.org/officeDocument/2006/relationships/image" Target="media/image90.wmf"/><Relationship Id="rId172" Type="http://schemas.openxmlformats.org/officeDocument/2006/relationships/oleObject" Target="embeddings/oleObject77.bin"/><Relationship Id="rId13" Type="http://schemas.openxmlformats.org/officeDocument/2006/relationships/image" Target="media/image3.emf"/><Relationship Id="rId18" Type="http://schemas.openxmlformats.org/officeDocument/2006/relationships/oleObject" Target="embeddings/oleObject5.bin"/><Relationship Id="rId39" Type="http://schemas.openxmlformats.org/officeDocument/2006/relationships/oleObject" Target="embeddings/oleObject15.bin"/><Relationship Id="rId109" Type="http://schemas.openxmlformats.org/officeDocument/2006/relationships/image" Target="media/image52.wmf"/><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image" Target="media/image25.wmf"/><Relationship Id="rId76" Type="http://schemas.openxmlformats.org/officeDocument/2006/relationships/oleObject" Target="embeddings/oleObject33.bin"/><Relationship Id="rId97" Type="http://schemas.openxmlformats.org/officeDocument/2006/relationships/image" Target="media/image46.wmf"/><Relationship Id="rId104" Type="http://schemas.openxmlformats.org/officeDocument/2006/relationships/oleObject" Target="embeddings/oleObject47.bin"/><Relationship Id="rId120" Type="http://schemas.openxmlformats.org/officeDocument/2006/relationships/oleObject" Target="embeddings/oleObject55.bin"/><Relationship Id="rId125" Type="http://schemas.openxmlformats.org/officeDocument/2006/relationships/image" Target="media/image60.wmf"/><Relationship Id="rId141" Type="http://schemas.openxmlformats.org/officeDocument/2006/relationships/image" Target="media/image71.wmf"/><Relationship Id="rId146" Type="http://schemas.openxmlformats.org/officeDocument/2006/relationships/oleObject" Target="embeddings/oleObject65.bin"/><Relationship Id="rId167" Type="http://schemas.openxmlformats.org/officeDocument/2006/relationships/image" Target="media/image85.wmf"/><Relationship Id="rId188" Type="http://schemas.openxmlformats.org/officeDocument/2006/relationships/image" Target="media/image96.png"/><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oleObject" Target="embeddings/oleObject41.bin"/><Relationship Id="rId162" Type="http://schemas.openxmlformats.org/officeDocument/2006/relationships/oleObject" Target="embeddings/oleObject72.bin"/><Relationship Id="rId183" Type="http://schemas.openxmlformats.org/officeDocument/2006/relationships/oleObject" Target="embeddings/oleObject82.bin"/><Relationship Id="rId2" Type="http://schemas.openxmlformats.org/officeDocument/2006/relationships/styles" Target="styles.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image" Target="media/image17.wmf"/><Relationship Id="rId45" Type="http://schemas.openxmlformats.org/officeDocument/2006/relationships/oleObject" Target="embeddings/oleObject18.bin"/><Relationship Id="rId66" Type="http://schemas.openxmlformats.org/officeDocument/2006/relationships/oleObject" Target="embeddings/oleObject28.bin"/><Relationship Id="rId87" Type="http://schemas.openxmlformats.org/officeDocument/2006/relationships/image" Target="media/image41.wmf"/><Relationship Id="rId110" Type="http://schemas.openxmlformats.org/officeDocument/2006/relationships/oleObject" Target="embeddings/oleObject50.bin"/><Relationship Id="rId115" Type="http://schemas.openxmlformats.org/officeDocument/2006/relationships/image" Target="media/image55.wmf"/><Relationship Id="rId131" Type="http://schemas.openxmlformats.org/officeDocument/2006/relationships/oleObject" Target="embeddings/oleObject60.bin"/><Relationship Id="rId136" Type="http://schemas.openxmlformats.org/officeDocument/2006/relationships/image" Target="media/image67.wmf"/><Relationship Id="rId157" Type="http://schemas.openxmlformats.org/officeDocument/2006/relationships/image" Target="media/image79.wmf"/><Relationship Id="rId178" Type="http://schemas.openxmlformats.org/officeDocument/2006/relationships/oleObject" Target="embeddings/oleObject80.bin"/><Relationship Id="rId61" Type="http://schemas.openxmlformats.org/officeDocument/2006/relationships/image" Target="media/image28.wmf"/><Relationship Id="rId82" Type="http://schemas.openxmlformats.org/officeDocument/2006/relationships/oleObject" Target="embeddings/oleObject36.bin"/><Relationship Id="rId152" Type="http://schemas.openxmlformats.org/officeDocument/2006/relationships/oleObject" Target="embeddings/oleObject68.bin"/><Relationship Id="rId173" Type="http://schemas.openxmlformats.org/officeDocument/2006/relationships/image" Target="media/image88.wmf"/><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image" Target="media/image12.wmf"/><Relationship Id="rId35" Type="http://schemas.openxmlformats.org/officeDocument/2006/relationships/oleObject" Target="embeddings/oleObject13.bin"/><Relationship Id="rId56" Type="http://schemas.openxmlformats.org/officeDocument/2006/relationships/oleObject" Target="embeddings/oleObject23.bin"/><Relationship Id="rId77" Type="http://schemas.openxmlformats.org/officeDocument/2006/relationships/image" Target="media/image36.wmf"/><Relationship Id="rId100" Type="http://schemas.openxmlformats.org/officeDocument/2006/relationships/oleObject" Target="embeddings/oleObject45.bin"/><Relationship Id="rId105" Type="http://schemas.openxmlformats.org/officeDocument/2006/relationships/image" Target="media/image50.wmf"/><Relationship Id="rId126" Type="http://schemas.openxmlformats.org/officeDocument/2006/relationships/oleObject" Target="embeddings/oleObject58.bin"/><Relationship Id="rId147" Type="http://schemas.openxmlformats.org/officeDocument/2006/relationships/image" Target="media/image74.wmf"/><Relationship Id="rId168" Type="http://schemas.openxmlformats.org/officeDocument/2006/relationships/oleObject" Target="embeddings/oleObject75.bin"/><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1.bin"/><Relationship Id="rId93" Type="http://schemas.openxmlformats.org/officeDocument/2006/relationships/image" Target="media/image44.wmf"/><Relationship Id="rId98" Type="http://schemas.openxmlformats.org/officeDocument/2006/relationships/oleObject" Target="embeddings/oleObject44.bin"/><Relationship Id="rId121" Type="http://schemas.openxmlformats.org/officeDocument/2006/relationships/image" Target="media/image58.wmf"/><Relationship Id="rId142" Type="http://schemas.openxmlformats.org/officeDocument/2006/relationships/oleObject" Target="embeddings/oleObject63.bin"/><Relationship Id="rId163" Type="http://schemas.openxmlformats.org/officeDocument/2006/relationships/image" Target="media/image83.wmf"/><Relationship Id="rId184" Type="http://schemas.openxmlformats.org/officeDocument/2006/relationships/image" Target="media/image94.wmf"/><Relationship Id="rId189"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image" Target="media/image9.wmf"/><Relationship Id="rId46" Type="http://schemas.openxmlformats.org/officeDocument/2006/relationships/image" Target="media/image20.wmf"/><Relationship Id="rId67" Type="http://schemas.openxmlformats.org/officeDocument/2006/relationships/image" Target="media/image31.wmf"/><Relationship Id="rId116" Type="http://schemas.openxmlformats.org/officeDocument/2006/relationships/oleObject" Target="embeddings/oleObject53.bin"/><Relationship Id="rId137" Type="http://schemas.openxmlformats.org/officeDocument/2006/relationships/image" Target="media/image68.wmf"/><Relationship Id="rId158" Type="http://schemas.openxmlformats.org/officeDocument/2006/relationships/oleObject" Target="embeddings/oleObject71.bin"/><Relationship Id="rId20" Type="http://schemas.openxmlformats.org/officeDocument/2006/relationships/oleObject" Target="embeddings/oleObject6.bin"/><Relationship Id="rId41" Type="http://schemas.openxmlformats.org/officeDocument/2006/relationships/oleObject" Target="embeddings/oleObject16.bin"/><Relationship Id="rId62" Type="http://schemas.openxmlformats.org/officeDocument/2006/relationships/oleObject" Target="embeddings/oleObject26.bin"/><Relationship Id="rId83" Type="http://schemas.openxmlformats.org/officeDocument/2006/relationships/image" Target="media/image39.wmf"/><Relationship Id="rId88" Type="http://schemas.openxmlformats.org/officeDocument/2006/relationships/oleObject" Target="embeddings/oleObject39.bin"/><Relationship Id="rId111" Type="http://schemas.openxmlformats.org/officeDocument/2006/relationships/image" Target="media/image53.wmf"/><Relationship Id="rId132" Type="http://schemas.openxmlformats.org/officeDocument/2006/relationships/image" Target="media/image64.wmf"/><Relationship Id="rId153" Type="http://schemas.openxmlformats.org/officeDocument/2006/relationships/image" Target="media/image77.wmf"/><Relationship Id="rId174" Type="http://schemas.openxmlformats.org/officeDocument/2006/relationships/oleObject" Target="embeddings/oleObject78.bin"/><Relationship Id="rId179" Type="http://schemas.openxmlformats.org/officeDocument/2006/relationships/image" Target="media/image91.wmf"/><Relationship Id="rId190" Type="http://schemas.openxmlformats.org/officeDocument/2006/relationships/theme" Target="theme/theme1.xml"/><Relationship Id="rId15" Type="http://schemas.openxmlformats.org/officeDocument/2006/relationships/image" Target="media/image4.emf"/><Relationship Id="rId36" Type="http://schemas.openxmlformats.org/officeDocument/2006/relationships/image" Target="media/image15.wmf"/><Relationship Id="rId57" Type="http://schemas.openxmlformats.org/officeDocument/2006/relationships/image" Target="media/image26.wmf"/><Relationship Id="rId106" Type="http://schemas.openxmlformats.org/officeDocument/2006/relationships/oleObject" Target="embeddings/oleObject48.bin"/><Relationship Id="rId127" Type="http://schemas.openxmlformats.org/officeDocument/2006/relationships/image" Target="media/image61.wmf"/><Relationship Id="rId10" Type="http://schemas.openxmlformats.org/officeDocument/2006/relationships/footer" Target="footer2.xml"/><Relationship Id="rId31" Type="http://schemas.openxmlformats.org/officeDocument/2006/relationships/oleObject" Target="embeddings/oleObject11.bin"/><Relationship Id="rId52" Type="http://schemas.openxmlformats.org/officeDocument/2006/relationships/oleObject" Target="embeddings/oleObject21.bin"/><Relationship Id="rId73" Type="http://schemas.openxmlformats.org/officeDocument/2006/relationships/image" Target="media/image34.wmf"/><Relationship Id="rId78" Type="http://schemas.openxmlformats.org/officeDocument/2006/relationships/oleObject" Target="embeddings/oleObject34.bin"/><Relationship Id="rId94" Type="http://schemas.openxmlformats.org/officeDocument/2006/relationships/oleObject" Target="embeddings/oleObject42.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6.bin"/><Relationship Id="rId143" Type="http://schemas.openxmlformats.org/officeDocument/2006/relationships/image" Target="media/image72.wmf"/><Relationship Id="rId148" Type="http://schemas.openxmlformats.org/officeDocument/2006/relationships/oleObject" Target="embeddings/oleObject66.bin"/><Relationship Id="rId164" Type="http://schemas.openxmlformats.org/officeDocument/2006/relationships/oleObject" Target="embeddings/oleObject73.bin"/><Relationship Id="rId169" Type="http://schemas.openxmlformats.org/officeDocument/2006/relationships/image" Target="media/image86.wmf"/><Relationship Id="rId185" Type="http://schemas.openxmlformats.org/officeDocument/2006/relationships/oleObject" Target="embeddings/oleObject83.bin"/><Relationship Id="rId4" Type="http://schemas.openxmlformats.org/officeDocument/2006/relationships/webSettings" Target="webSettings.xml"/><Relationship Id="rId9" Type="http://schemas.openxmlformats.org/officeDocument/2006/relationships/footer" Target="footer1.xml"/><Relationship Id="rId180" Type="http://schemas.openxmlformats.org/officeDocument/2006/relationships/oleObject" Target="embeddings/oleObject8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10152</Words>
  <Characters>57872</Characters>
  <Application>Microsoft Office Word</Application>
  <DocSecurity>0</DocSecurity>
  <Lines>482</Lines>
  <Paragraphs>135</Paragraphs>
  <ScaleCrop>false</ScaleCrop>
  <Company>TweakLab</Company>
  <LinksUpToDate>false</LinksUpToDate>
  <CharactersWithSpaces>67889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User</dc:creator>
  <cp:keywords/>
  <dc:description/>
  <cp:lastModifiedBy>admin</cp:lastModifiedBy>
  <cp:revision>2</cp:revision>
  <cp:lastPrinted>2006-12-27T04:37:00Z</cp:lastPrinted>
  <dcterms:created xsi:type="dcterms:W3CDTF">2014-02-23T19:33:00Z</dcterms:created>
  <dcterms:modified xsi:type="dcterms:W3CDTF">2014-02-23T19:33:00Z</dcterms:modified>
</cp:coreProperties>
</file>