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272" w:rsidRPr="00D03FC3" w:rsidRDefault="005E7658" w:rsidP="00292BEA">
      <w:pPr>
        <w:tabs>
          <w:tab w:val="left" w:pos="709"/>
        </w:tabs>
        <w:spacing w:line="360" w:lineRule="auto"/>
        <w:ind w:firstLine="720"/>
        <w:jc w:val="both"/>
        <w:rPr>
          <w:b/>
          <w:color w:val="000000"/>
          <w:sz w:val="28"/>
          <w:szCs w:val="28"/>
        </w:rPr>
      </w:pPr>
      <w:r w:rsidRPr="00D03FC3">
        <w:rPr>
          <w:b/>
          <w:color w:val="000000"/>
          <w:sz w:val="28"/>
          <w:szCs w:val="28"/>
        </w:rPr>
        <w:t>Вступление</w:t>
      </w:r>
    </w:p>
    <w:p w:rsidR="005E7658" w:rsidRPr="00D03FC3" w:rsidRDefault="005E7658" w:rsidP="00D03FC3">
      <w:pPr>
        <w:tabs>
          <w:tab w:val="left" w:pos="709"/>
        </w:tabs>
        <w:spacing w:line="360" w:lineRule="auto"/>
        <w:ind w:firstLine="709"/>
        <w:jc w:val="both"/>
        <w:rPr>
          <w:b/>
          <w:color w:val="000000"/>
          <w:sz w:val="28"/>
          <w:szCs w:val="28"/>
        </w:rPr>
      </w:pPr>
    </w:p>
    <w:p w:rsidR="00DC723A" w:rsidRPr="00D03FC3" w:rsidRDefault="00DC723A" w:rsidP="00D03FC3">
      <w:pPr>
        <w:tabs>
          <w:tab w:val="left" w:pos="8285"/>
        </w:tabs>
        <w:spacing w:line="360" w:lineRule="auto"/>
        <w:ind w:firstLine="709"/>
        <w:jc w:val="both"/>
        <w:rPr>
          <w:color w:val="000000"/>
          <w:sz w:val="28"/>
          <w:szCs w:val="28"/>
        </w:rPr>
      </w:pPr>
      <w:r w:rsidRPr="00D03FC3">
        <w:rPr>
          <w:color w:val="000000"/>
          <w:sz w:val="28"/>
          <w:szCs w:val="28"/>
        </w:rPr>
        <w:t xml:space="preserve">Правду говорят, что талантливый человек талантлив во всем. Гений русской поэзии, талантливый прозаик, классик, Александр Сергеевич Пушкин полноправно вошел и в историю </w:t>
      </w:r>
      <w:r w:rsidR="0051358C" w:rsidRPr="00D03FC3">
        <w:rPr>
          <w:color w:val="000000"/>
          <w:sz w:val="28"/>
          <w:szCs w:val="28"/>
        </w:rPr>
        <w:t>отечественной</w:t>
      </w:r>
      <w:r w:rsidRPr="00D03FC3">
        <w:rPr>
          <w:color w:val="000000"/>
          <w:sz w:val="28"/>
          <w:szCs w:val="28"/>
        </w:rPr>
        <w:t xml:space="preserve"> журналистики как журналист и редактор</w:t>
      </w:r>
      <w:r w:rsidR="00FE580F" w:rsidRPr="00D03FC3">
        <w:rPr>
          <w:color w:val="000000"/>
          <w:sz w:val="28"/>
          <w:szCs w:val="28"/>
        </w:rPr>
        <w:t xml:space="preserve"> «Современника» – одного из лучших журналов 1830</w:t>
      </w:r>
      <w:r w:rsidR="00D03FC3">
        <w:rPr>
          <w:color w:val="000000"/>
          <w:sz w:val="28"/>
          <w:szCs w:val="28"/>
        </w:rPr>
        <w:t>-</w:t>
      </w:r>
      <w:r w:rsidR="00D03FC3" w:rsidRPr="00D03FC3">
        <w:rPr>
          <w:color w:val="000000"/>
          <w:sz w:val="28"/>
          <w:szCs w:val="28"/>
        </w:rPr>
        <w:t>х</w:t>
      </w:r>
      <w:r w:rsidR="00FE580F" w:rsidRPr="00D03FC3">
        <w:rPr>
          <w:color w:val="000000"/>
          <w:sz w:val="28"/>
          <w:szCs w:val="28"/>
        </w:rPr>
        <w:t xml:space="preserve"> годов.</w:t>
      </w:r>
    </w:p>
    <w:p w:rsidR="00A86688" w:rsidRPr="00D03FC3" w:rsidRDefault="00A86688" w:rsidP="00D03FC3">
      <w:pPr>
        <w:tabs>
          <w:tab w:val="left" w:pos="8285"/>
        </w:tabs>
        <w:spacing w:line="360" w:lineRule="auto"/>
        <w:ind w:firstLine="709"/>
        <w:jc w:val="both"/>
        <w:rPr>
          <w:color w:val="000000"/>
          <w:sz w:val="28"/>
          <w:szCs w:val="28"/>
        </w:rPr>
      </w:pPr>
      <w:r w:rsidRPr="00D03FC3">
        <w:rPr>
          <w:color w:val="000000"/>
          <w:sz w:val="28"/>
          <w:szCs w:val="28"/>
        </w:rPr>
        <w:t xml:space="preserve">Когда до Москвы дошла весть о трагической гибели Пушкина, редактор «Московского наблюдателя» </w:t>
      </w:r>
      <w:r w:rsidR="00D03FC3" w:rsidRPr="00D03FC3">
        <w:rPr>
          <w:color w:val="000000"/>
          <w:sz w:val="28"/>
          <w:szCs w:val="28"/>
        </w:rPr>
        <w:t>В.П.</w:t>
      </w:r>
      <w:r w:rsidR="00D03FC3">
        <w:rPr>
          <w:color w:val="000000"/>
          <w:sz w:val="28"/>
          <w:szCs w:val="28"/>
        </w:rPr>
        <w:t> </w:t>
      </w:r>
      <w:r w:rsidR="00D03FC3" w:rsidRPr="00D03FC3">
        <w:rPr>
          <w:color w:val="000000"/>
          <w:sz w:val="28"/>
          <w:szCs w:val="28"/>
        </w:rPr>
        <w:t>Андросов</w:t>
      </w:r>
      <w:r w:rsidRPr="00D03FC3">
        <w:rPr>
          <w:color w:val="000000"/>
          <w:sz w:val="28"/>
          <w:szCs w:val="28"/>
        </w:rPr>
        <w:t xml:space="preserve"> писал в </w:t>
      </w:r>
      <w:r w:rsidR="00D03FC3" w:rsidRPr="00D03FC3">
        <w:rPr>
          <w:color w:val="000000"/>
          <w:sz w:val="28"/>
          <w:szCs w:val="28"/>
        </w:rPr>
        <w:t>Петербург</w:t>
      </w:r>
      <w:r w:rsidR="00D03FC3">
        <w:rPr>
          <w:color w:val="000000"/>
          <w:sz w:val="28"/>
          <w:szCs w:val="28"/>
        </w:rPr>
        <w:t> </w:t>
      </w:r>
      <w:r w:rsidR="00D03FC3" w:rsidRPr="00D03FC3">
        <w:rPr>
          <w:color w:val="000000"/>
          <w:sz w:val="28"/>
          <w:szCs w:val="28"/>
        </w:rPr>
        <w:t>А.А.</w:t>
      </w:r>
      <w:r w:rsidR="00D03FC3">
        <w:rPr>
          <w:color w:val="000000"/>
          <w:sz w:val="28"/>
          <w:szCs w:val="28"/>
        </w:rPr>
        <w:t> </w:t>
      </w:r>
      <w:r w:rsidR="00D03FC3" w:rsidRPr="00D03FC3">
        <w:rPr>
          <w:color w:val="000000"/>
          <w:sz w:val="28"/>
          <w:szCs w:val="28"/>
        </w:rPr>
        <w:t>Краевскому</w:t>
      </w:r>
      <w:r w:rsidRPr="00D03FC3">
        <w:rPr>
          <w:color w:val="000000"/>
          <w:sz w:val="28"/>
          <w:szCs w:val="28"/>
        </w:rPr>
        <w:t xml:space="preserve"> 3 февраля 1837</w:t>
      </w:r>
      <w:r w:rsidR="00D03FC3">
        <w:rPr>
          <w:color w:val="000000"/>
          <w:sz w:val="28"/>
          <w:szCs w:val="28"/>
        </w:rPr>
        <w:t> </w:t>
      </w:r>
      <w:r w:rsidR="00D03FC3" w:rsidRPr="00D03FC3">
        <w:rPr>
          <w:color w:val="000000"/>
          <w:sz w:val="28"/>
          <w:szCs w:val="28"/>
        </w:rPr>
        <w:t>г</w:t>
      </w:r>
      <w:r w:rsidRPr="00D03FC3">
        <w:rPr>
          <w:color w:val="000000"/>
          <w:sz w:val="28"/>
          <w:szCs w:val="28"/>
        </w:rPr>
        <w:t>.: «Пушкин едва ли не потому подвергся горькой своей доле, что сделался журналистом»</w:t>
      </w:r>
      <w:r w:rsidR="00457AF5" w:rsidRPr="00D03FC3">
        <w:rPr>
          <w:rStyle w:val="af0"/>
          <w:color w:val="000000"/>
          <w:sz w:val="28"/>
          <w:szCs w:val="28"/>
        </w:rPr>
        <w:footnoteReference w:id="1"/>
      </w:r>
      <w:r w:rsidRPr="00D03FC3">
        <w:rPr>
          <w:color w:val="000000"/>
          <w:sz w:val="28"/>
          <w:szCs w:val="28"/>
        </w:rPr>
        <w:t>.</w:t>
      </w:r>
    </w:p>
    <w:p w:rsidR="00A86688" w:rsidRPr="00D03FC3" w:rsidRDefault="00457AF5" w:rsidP="00D03FC3">
      <w:pPr>
        <w:tabs>
          <w:tab w:val="left" w:pos="8285"/>
        </w:tabs>
        <w:spacing w:line="360" w:lineRule="auto"/>
        <w:ind w:firstLine="709"/>
        <w:jc w:val="both"/>
        <w:rPr>
          <w:color w:val="000000"/>
          <w:sz w:val="28"/>
          <w:szCs w:val="28"/>
        </w:rPr>
      </w:pPr>
      <w:r w:rsidRPr="00D03FC3">
        <w:rPr>
          <w:color w:val="000000"/>
          <w:sz w:val="28"/>
          <w:szCs w:val="28"/>
        </w:rPr>
        <w:t xml:space="preserve">Он был не гениальным, но ярким и заметным журналистом. </w:t>
      </w:r>
      <w:r w:rsidR="00A86688" w:rsidRPr="00D03FC3">
        <w:rPr>
          <w:color w:val="000000"/>
          <w:sz w:val="28"/>
          <w:szCs w:val="28"/>
        </w:rPr>
        <w:t xml:space="preserve">При жизни поэта в периодике было опубликовано более пятидесяти его выступлений и столько же осталось в рукописи. Это статьи и заметки по истории и теории литературы, литературным жанрам и литературному языку </w:t>
      </w:r>
      <w:r w:rsidR="00D03FC3">
        <w:rPr>
          <w:color w:val="000000"/>
          <w:sz w:val="28"/>
          <w:szCs w:val="28"/>
        </w:rPr>
        <w:t>и т.д.</w:t>
      </w:r>
      <w:r w:rsidR="00A86688" w:rsidRPr="00D03FC3">
        <w:rPr>
          <w:color w:val="000000"/>
          <w:sz w:val="28"/>
          <w:szCs w:val="28"/>
        </w:rPr>
        <w:t xml:space="preserve">, статьи, рецензии и библиографические отзывы, посвященные творчеству (или отдельным произведениям) русских и зарубежных писателей, обзоры современных альманахов, характеристики отдельных журналистов и критиков, публицистические статьи, информационные и редакционные газетные и журнальные заметки, разнообразные полемические выступления: памфлеты, сатирические сценки, диалоги, портреты-пародии, анекдоты, иронические ответы </w:t>
      </w:r>
      <w:r w:rsidR="00D03FC3" w:rsidRPr="00D03FC3">
        <w:rPr>
          <w:color w:val="000000"/>
          <w:sz w:val="28"/>
          <w:szCs w:val="28"/>
        </w:rPr>
        <w:t>(«реплики»</w:t>
      </w:r>
      <w:r w:rsidR="00A86688" w:rsidRPr="00D03FC3">
        <w:rPr>
          <w:color w:val="000000"/>
          <w:sz w:val="28"/>
          <w:szCs w:val="28"/>
        </w:rPr>
        <w:t>, в современной терминологии), остроумные замечания и др.</w:t>
      </w:r>
    </w:p>
    <w:p w:rsidR="00A86688" w:rsidRPr="00D03FC3" w:rsidRDefault="00A86688" w:rsidP="00D03FC3">
      <w:pPr>
        <w:tabs>
          <w:tab w:val="left" w:pos="8285"/>
        </w:tabs>
        <w:spacing w:line="360" w:lineRule="auto"/>
        <w:ind w:firstLine="709"/>
        <w:jc w:val="both"/>
        <w:rPr>
          <w:color w:val="000000"/>
          <w:sz w:val="28"/>
          <w:szCs w:val="28"/>
        </w:rPr>
      </w:pPr>
      <w:r w:rsidRPr="00D03FC3">
        <w:rPr>
          <w:color w:val="000000"/>
          <w:sz w:val="28"/>
          <w:szCs w:val="28"/>
        </w:rPr>
        <w:t>О профессиональном отношении Пушкина к вопросам журналистики говорят многочисленные высказывания в письмах. Да и в художественных произведениях он зачастую откликался на споры в печати. Пушкин хорошо знал современную и прошлую журналистику: в его библиотеке имелось свыше тридцати названий журналов</w:t>
      </w:r>
      <w:r w:rsidR="00457AF5" w:rsidRPr="00D03FC3">
        <w:rPr>
          <w:color w:val="000000"/>
          <w:sz w:val="28"/>
          <w:szCs w:val="28"/>
        </w:rPr>
        <w:t>.</w:t>
      </w:r>
    </w:p>
    <w:p w:rsidR="00D36622" w:rsidRPr="00D03FC3" w:rsidRDefault="0051358C" w:rsidP="00D03FC3">
      <w:pPr>
        <w:tabs>
          <w:tab w:val="left" w:pos="8285"/>
        </w:tabs>
        <w:spacing w:line="360" w:lineRule="auto"/>
        <w:ind w:firstLine="709"/>
        <w:jc w:val="both"/>
        <w:rPr>
          <w:color w:val="000000"/>
          <w:sz w:val="28"/>
          <w:szCs w:val="28"/>
        </w:rPr>
      </w:pPr>
      <w:r w:rsidRPr="00D03FC3">
        <w:rPr>
          <w:color w:val="000000"/>
          <w:sz w:val="28"/>
          <w:szCs w:val="28"/>
        </w:rPr>
        <w:t>Задача данной курсовой работы проследить творческий путь Александра Сергеевича Пушкина как журналиста от первых проб пера в журналистике до периода редактирования «Современника» включительно. Кроме того, в работе для наглядности будут приведены примеры его статей с объяснениями.</w:t>
      </w:r>
    </w:p>
    <w:p w:rsidR="0051358C" w:rsidRPr="00D03FC3" w:rsidRDefault="0051358C" w:rsidP="00D03FC3">
      <w:pPr>
        <w:tabs>
          <w:tab w:val="left" w:pos="8285"/>
        </w:tabs>
        <w:spacing w:line="360" w:lineRule="auto"/>
        <w:ind w:firstLine="709"/>
        <w:jc w:val="both"/>
        <w:rPr>
          <w:color w:val="000000"/>
          <w:sz w:val="28"/>
          <w:szCs w:val="28"/>
        </w:rPr>
      </w:pPr>
      <w:r w:rsidRPr="00D03FC3">
        <w:rPr>
          <w:color w:val="000000"/>
          <w:sz w:val="28"/>
          <w:szCs w:val="28"/>
        </w:rPr>
        <w:t>Очень важным мы посчитали включить вопрос об основных темах, разрабатываемых Пушкиным и направлениях его журналистской деятельности. Классик был поистине трудоголиком на литературном поприще и интересовался всем, что происходит в литературном мире, живо откликаясь на яркие события, острые проблемы, вступая в полемику с известными людьми.</w:t>
      </w:r>
    </w:p>
    <w:p w:rsidR="0051358C" w:rsidRPr="00D03FC3" w:rsidRDefault="0051358C" w:rsidP="00D03FC3">
      <w:pPr>
        <w:tabs>
          <w:tab w:val="left" w:pos="8285"/>
        </w:tabs>
        <w:spacing w:line="360" w:lineRule="auto"/>
        <w:ind w:firstLine="709"/>
        <w:jc w:val="both"/>
        <w:rPr>
          <w:color w:val="000000"/>
          <w:sz w:val="28"/>
          <w:szCs w:val="28"/>
        </w:rPr>
      </w:pPr>
      <w:r w:rsidRPr="00D03FC3">
        <w:rPr>
          <w:color w:val="000000"/>
          <w:sz w:val="28"/>
          <w:szCs w:val="28"/>
        </w:rPr>
        <w:t>В конце работы мы сделаем выводы, оформленные в заключении.</w:t>
      </w:r>
    </w:p>
    <w:p w:rsidR="00D36622" w:rsidRPr="00D03FC3" w:rsidRDefault="00D36622" w:rsidP="00D03FC3">
      <w:pPr>
        <w:tabs>
          <w:tab w:val="left" w:pos="8285"/>
        </w:tabs>
        <w:spacing w:line="360" w:lineRule="auto"/>
        <w:ind w:firstLine="709"/>
        <w:jc w:val="both"/>
        <w:rPr>
          <w:color w:val="000000"/>
          <w:sz w:val="28"/>
          <w:szCs w:val="28"/>
        </w:rPr>
      </w:pPr>
    </w:p>
    <w:p w:rsidR="00D36622" w:rsidRPr="00D03FC3" w:rsidRDefault="00D36622" w:rsidP="00D03FC3">
      <w:pPr>
        <w:tabs>
          <w:tab w:val="left" w:pos="8285"/>
        </w:tabs>
        <w:spacing w:line="360" w:lineRule="auto"/>
        <w:ind w:firstLine="709"/>
        <w:jc w:val="both"/>
        <w:rPr>
          <w:color w:val="000000"/>
          <w:sz w:val="28"/>
          <w:szCs w:val="28"/>
        </w:rPr>
      </w:pPr>
    </w:p>
    <w:p w:rsidR="00D36622" w:rsidRPr="00D03FC3" w:rsidRDefault="00292BEA" w:rsidP="00D03FC3">
      <w:pPr>
        <w:tabs>
          <w:tab w:val="left" w:pos="8285"/>
        </w:tabs>
        <w:spacing w:line="360" w:lineRule="auto"/>
        <w:ind w:firstLine="709"/>
        <w:jc w:val="both"/>
        <w:rPr>
          <w:b/>
          <w:color w:val="000000"/>
          <w:sz w:val="28"/>
          <w:szCs w:val="28"/>
        </w:rPr>
      </w:pPr>
      <w:r>
        <w:rPr>
          <w:color w:val="000000"/>
          <w:sz w:val="28"/>
          <w:szCs w:val="28"/>
        </w:rPr>
        <w:br w:type="page"/>
      </w:r>
      <w:r>
        <w:rPr>
          <w:b/>
          <w:color w:val="000000"/>
          <w:sz w:val="28"/>
          <w:szCs w:val="28"/>
        </w:rPr>
        <w:t>1</w:t>
      </w:r>
      <w:r w:rsidR="00412936">
        <w:rPr>
          <w:b/>
          <w:color w:val="000000"/>
          <w:sz w:val="28"/>
          <w:szCs w:val="28"/>
        </w:rPr>
        <w:t>.</w:t>
      </w:r>
      <w:r>
        <w:rPr>
          <w:b/>
          <w:color w:val="000000"/>
          <w:sz w:val="28"/>
          <w:szCs w:val="28"/>
        </w:rPr>
        <w:t xml:space="preserve"> </w:t>
      </w:r>
      <w:r w:rsidR="00D36622" w:rsidRPr="00D03FC3">
        <w:rPr>
          <w:b/>
          <w:color w:val="000000"/>
          <w:sz w:val="28"/>
          <w:szCs w:val="28"/>
        </w:rPr>
        <w:t xml:space="preserve">Журналистская деятельность </w:t>
      </w:r>
      <w:r w:rsidR="00D03FC3" w:rsidRPr="00D03FC3">
        <w:rPr>
          <w:b/>
          <w:color w:val="000000"/>
          <w:sz w:val="28"/>
          <w:szCs w:val="28"/>
        </w:rPr>
        <w:t>А.С.</w:t>
      </w:r>
      <w:r w:rsidR="00D03FC3">
        <w:rPr>
          <w:b/>
          <w:color w:val="000000"/>
          <w:sz w:val="28"/>
          <w:szCs w:val="28"/>
        </w:rPr>
        <w:t> </w:t>
      </w:r>
      <w:r w:rsidR="00D03FC3" w:rsidRPr="00D03FC3">
        <w:rPr>
          <w:b/>
          <w:color w:val="000000"/>
          <w:sz w:val="28"/>
          <w:szCs w:val="28"/>
        </w:rPr>
        <w:t>Пушкина</w:t>
      </w:r>
      <w:r w:rsidR="00D36622" w:rsidRPr="00D03FC3">
        <w:rPr>
          <w:b/>
          <w:color w:val="000000"/>
          <w:sz w:val="28"/>
          <w:szCs w:val="28"/>
        </w:rPr>
        <w:t xml:space="preserve"> до 1830</w:t>
      </w:r>
      <w:r w:rsidR="00D03FC3">
        <w:rPr>
          <w:b/>
          <w:color w:val="000000"/>
          <w:sz w:val="28"/>
          <w:szCs w:val="28"/>
        </w:rPr>
        <w:t>-</w:t>
      </w:r>
      <w:r w:rsidR="00D03FC3" w:rsidRPr="00D03FC3">
        <w:rPr>
          <w:b/>
          <w:color w:val="000000"/>
          <w:sz w:val="28"/>
          <w:szCs w:val="28"/>
        </w:rPr>
        <w:t>г</w:t>
      </w:r>
      <w:r w:rsidR="00D36622" w:rsidRPr="00D03FC3">
        <w:rPr>
          <w:b/>
          <w:color w:val="000000"/>
          <w:sz w:val="28"/>
          <w:szCs w:val="28"/>
        </w:rPr>
        <w:t>о года</w:t>
      </w:r>
    </w:p>
    <w:p w:rsidR="00D36622" w:rsidRPr="00D03FC3" w:rsidRDefault="00D36622" w:rsidP="00D03FC3">
      <w:pPr>
        <w:tabs>
          <w:tab w:val="left" w:pos="8285"/>
        </w:tabs>
        <w:spacing w:line="360" w:lineRule="auto"/>
        <w:ind w:firstLine="709"/>
        <w:jc w:val="both"/>
        <w:rPr>
          <w:b/>
          <w:color w:val="000000"/>
          <w:sz w:val="28"/>
          <w:szCs w:val="28"/>
        </w:rPr>
      </w:pPr>
    </w:p>
    <w:p w:rsidR="00D36622" w:rsidRPr="00D03FC3" w:rsidRDefault="00D36622" w:rsidP="00D03FC3">
      <w:pPr>
        <w:tabs>
          <w:tab w:val="left" w:pos="8285"/>
        </w:tabs>
        <w:spacing w:line="360" w:lineRule="auto"/>
        <w:ind w:firstLine="709"/>
        <w:jc w:val="both"/>
        <w:rPr>
          <w:color w:val="000000"/>
          <w:sz w:val="28"/>
          <w:szCs w:val="28"/>
        </w:rPr>
      </w:pPr>
      <w:r w:rsidRPr="00D03FC3">
        <w:rPr>
          <w:color w:val="000000"/>
          <w:sz w:val="28"/>
          <w:szCs w:val="28"/>
        </w:rPr>
        <w:t>Первое выступление Пушкина-журналиста в периодической печати относится к 1824</w:t>
      </w:r>
      <w:r w:rsidR="00D03FC3">
        <w:rPr>
          <w:color w:val="000000"/>
          <w:sz w:val="28"/>
          <w:szCs w:val="28"/>
        </w:rPr>
        <w:t> </w:t>
      </w:r>
      <w:r w:rsidR="00D03FC3" w:rsidRPr="00D03FC3">
        <w:rPr>
          <w:color w:val="000000"/>
          <w:sz w:val="28"/>
          <w:szCs w:val="28"/>
        </w:rPr>
        <w:t>г</w:t>
      </w:r>
      <w:r w:rsidRPr="00D03FC3">
        <w:rPr>
          <w:color w:val="000000"/>
          <w:sz w:val="28"/>
          <w:szCs w:val="28"/>
        </w:rPr>
        <w:t>. В мае этого года в «Сыне отечества» (</w:t>
      </w:r>
      <w:r w:rsidR="00D03FC3">
        <w:rPr>
          <w:color w:val="000000"/>
          <w:sz w:val="28"/>
          <w:szCs w:val="28"/>
        </w:rPr>
        <w:t>№</w:t>
      </w:r>
      <w:r w:rsidR="00D03FC3" w:rsidRPr="00D03FC3">
        <w:rPr>
          <w:color w:val="000000"/>
          <w:sz w:val="28"/>
          <w:szCs w:val="28"/>
        </w:rPr>
        <w:t>1</w:t>
      </w:r>
      <w:r w:rsidRPr="00D03FC3">
        <w:rPr>
          <w:color w:val="000000"/>
          <w:sz w:val="28"/>
          <w:szCs w:val="28"/>
        </w:rPr>
        <w:t>8) появилась присланная из Одессы полемическая заметка Пушкина – его «Письмо к издателю «Сына отечества». Этой заметкой Пушкин начал борьбу с реакционной прессой, выступив против журнала Каченовского «Вестник Европы» и его ведущего критика Михаила Дмитриева.</w:t>
      </w:r>
    </w:p>
    <w:p w:rsidR="00E24D0C" w:rsidRPr="00D03FC3" w:rsidRDefault="00E24D0C" w:rsidP="00D03FC3">
      <w:pPr>
        <w:tabs>
          <w:tab w:val="left" w:pos="8285"/>
        </w:tabs>
        <w:spacing w:line="360" w:lineRule="auto"/>
        <w:ind w:firstLine="709"/>
        <w:jc w:val="both"/>
        <w:rPr>
          <w:i/>
          <w:color w:val="000000"/>
          <w:sz w:val="28"/>
        </w:rPr>
      </w:pPr>
      <w:r w:rsidRPr="00D03FC3">
        <w:rPr>
          <w:i/>
          <w:color w:val="000000"/>
          <w:sz w:val="28"/>
        </w:rPr>
        <w:t>Письмо к издателю «Сына отечества»</w:t>
      </w:r>
      <w:r w:rsidRPr="00D03FC3">
        <w:rPr>
          <w:rStyle w:val="af0"/>
          <w:i/>
          <w:color w:val="000000"/>
          <w:sz w:val="28"/>
        </w:rPr>
        <w:footnoteReference w:id="2"/>
      </w:r>
    </w:p>
    <w:p w:rsidR="00E24D0C" w:rsidRPr="00D03FC3" w:rsidRDefault="00E24D0C" w:rsidP="00D03FC3">
      <w:pPr>
        <w:tabs>
          <w:tab w:val="left" w:pos="8285"/>
        </w:tabs>
        <w:spacing w:line="360" w:lineRule="auto"/>
        <w:ind w:firstLine="709"/>
        <w:jc w:val="both"/>
        <w:rPr>
          <w:i/>
          <w:color w:val="000000"/>
          <w:sz w:val="28"/>
        </w:rPr>
      </w:pPr>
      <w:r w:rsidRPr="00D03FC3">
        <w:rPr>
          <w:i/>
          <w:color w:val="000000"/>
          <w:sz w:val="28"/>
        </w:rPr>
        <w:t>В течение последних четырех лет мне случалось быть предметом журнальных замечаний. Часто несправедливые, часто непристойные, иные не заслуживали никакого внимания, на другие издали отвечать было невозможно. Оправдания оскорбленного авторского самолюбия не могли быть занимательны для публики; я молча предполагал исправить в новом издании недостатки, указанные мне каким бы то ни было образом, и с живейшей благодарностию читал изредка лестные похвалы и ободрения, чувствуя, что не одно, довольно слабое, достоинство моих стихотворений давало повод благородному изъявлению снисходительности и дружелюбия.</w:t>
      </w:r>
    </w:p>
    <w:p w:rsidR="00E24D0C" w:rsidRPr="00D03FC3" w:rsidRDefault="00E24D0C" w:rsidP="00D03FC3">
      <w:pPr>
        <w:tabs>
          <w:tab w:val="left" w:pos="8285"/>
        </w:tabs>
        <w:spacing w:line="360" w:lineRule="auto"/>
        <w:ind w:firstLine="709"/>
        <w:jc w:val="both"/>
        <w:rPr>
          <w:i/>
          <w:color w:val="000000"/>
          <w:sz w:val="28"/>
        </w:rPr>
      </w:pPr>
      <w:r w:rsidRPr="00D03FC3">
        <w:rPr>
          <w:i/>
          <w:color w:val="000000"/>
          <w:sz w:val="28"/>
        </w:rPr>
        <w:t xml:space="preserve">Ныне нахожусь в необходимости прервать молчание. </w:t>
      </w:r>
      <w:r w:rsidR="00D03FC3" w:rsidRPr="00D03FC3">
        <w:rPr>
          <w:i/>
          <w:color w:val="000000"/>
          <w:sz w:val="28"/>
        </w:rPr>
        <w:t>Князь</w:t>
      </w:r>
      <w:r w:rsidR="00D03FC3">
        <w:rPr>
          <w:i/>
          <w:color w:val="000000"/>
          <w:sz w:val="28"/>
        </w:rPr>
        <w:t> </w:t>
      </w:r>
      <w:r w:rsidR="00D03FC3" w:rsidRPr="00D03FC3">
        <w:rPr>
          <w:i/>
          <w:color w:val="000000"/>
          <w:sz w:val="28"/>
        </w:rPr>
        <w:t>П.А.</w:t>
      </w:r>
      <w:r w:rsidR="00D03FC3">
        <w:rPr>
          <w:i/>
          <w:color w:val="000000"/>
          <w:sz w:val="28"/>
        </w:rPr>
        <w:t> </w:t>
      </w:r>
      <w:r w:rsidR="00D03FC3" w:rsidRPr="00D03FC3">
        <w:rPr>
          <w:i/>
          <w:color w:val="000000"/>
          <w:sz w:val="28"/>
        </w:rPr>
        <w:t>Вяземский</w:t>
      </w:r>
      <w:r w:rsidRPr="00D03FC3">
        <w:rPr>
          <w:i/>
          <w:color w:val="000000"/>
          <w:sz w:val="28"/>
        </w:rPr>
        <w:t>, предприняв из дружбы ко мне издание «Бахчисарайского фонтана», присоединил к оному «Разговор между Издателем и Антиромантиком», разговор, вероятно, вымышленный: по крайней мере, если между нашими печатными классиками многие силою своих суждений сходствуют с Классиком Выборгской стороны, то, кажется, ни один из них не выражается с его остротой и светской вежливостью.</w:t>
      </w:r>
    </w:p>
    <w:p w:rsidR="00E24D0C" w:rsidRPr="00D03FC3" w:rsidRDefault="00E24D0C" w:rsidP="00D03FC3">
      <w:pPr>
        <w:tabs>
          <w:tab w:val="left" w:pos="8285"/>
        </w:tabs>
        <w:spacing w:line="360" w:lineRule="auto"/>
        <w:ind w:firstLine="709"/>
        <w:jc w:val="both"/>
        <w:rPr>
          <w:i/>
          <w:color w:val="000000"/>
          <w:sz w:val="28"/>
        </w:rPr>
      </w:pPr>
      <w:r w:rsidRPr="00D03FC3">
        <w:rPr>
          <w:i/>
          <w:color w:val="000000"/>
          <w:sz w:val="28"/>
        </w:rPr>
        <w:t>Сей разговор не понравился одному из судей нашей словесности. Он напечатал в 5 № «Вестника Европы» второй разговор между Издателем и Классиком, где, между прочим, прочел я следующее:</w:t>
      </w:r>
    </w:p>
    <w:p w:rsidR="00E24D0C" w:rsidRPr="00D03FC3" w:rsidRDefault="00E24D0C" w:rsidP="00D03FC3">
      <w:pPr>
        <w:tabs>
          <w:tab w:val="left" w:pos="8285"/>
        </w:tabs>
        <w:spacing w:line="360" w:lineRule="auto"/>
        <w:ind w:firstLine="709"/>
        <w:jc w:val="both"/>
        <w:rPr>
          <w:i/>
          <w:color w:val="000000"/>
          <w:sz w:val="28"/>
        </w:rPr>
      </w:pPr>
      <w:r w:rsidRPr="00D03FC3">
        <w:rPr>
          <w:i/>
          <w:color w:val="000000"/>
          <w:sz w:val="28"/>
        </w:rPr>
        <w:t xml:space="preserve">«Изд. Итак, разговор мой вам не нравится? </w:t>
      </w:r>
      <w:r w:rsidR="00D03FC3">
        <w:rPr>
          <w:i/>
          <w:color w:val="000000"/>
          <w:sz w:val="28"/>
        </w:rPr>
        <w:t>–</w:t>
      </w:r>
      <w:r w:rsidR="00D03FC3" w:rsidRPr="00D03FC3">
        <w:rPr>
          <w:i/>
          <w:color w:val="000000"/>
          <w:sz w:val="28"/>
        </w:rPr>
        <w:t xml:space="preserve"> </w:t>
      </w:r>
      <w:r w:rsidRPr="00D03FC3">
        <w:rPr>
          <w:i/>
          <w:color w:val="000000"/>
          <w:sz w:val="28"/>
        </w:rPr>
        <w:t>Класс. Признаюсь, жаль, что вы напечатали его при прекрасном стихотворении Пушкина, думаю, и сам автор об этом пожалеет».</w:t>
      </w:r>
    </w:p>
    <w:p w:rsidR="00E24D0C" w:rsidRPr="00D03FC3" w:rsidRDefault="00E24D0C" w:rsidP="00D03FC3">
      <w:pPr>
        <w:tabs>
          <w:tab w:val="left" w:pos="8285"/>
        </w:tabs>
        <w:spacing w:line="360" w:lineRule="auto"/>
        <w:ind w:firstLine="709"/>
        <w:jc w:val="both"/>
        <w:rPr>
          <w:i/>
          <w:color w:val="000000"/>
          <w:sz w:val="28"/>
        </w:rPr>
      </w:pPr>
      <w:r w:rsidRPr="00D03FC3">
        <w:rPr>
          <w:i/>
          <w:color w:val="000000"/>
          <w:sz w:val="28"/>
        </w:rPr>
        <w:t>Автор очень рад, что имеет случай благодарить князя Вяземского за прекрасный его подарок. «Разговор между Издателем и Классиком с Выборгской стороны или с Васильевского острова» писан более для Европы вообще, чем исключительно для России, где противники романтизма слишком слабы и незаметны и не стоят столь блистательного отражения.</w:t>
      </w:r>
    </w:p>
    <w:p w:rsidR="00E24D0C" w:rsidRPr="00D03FC3" w:rsidRDefault="00E24D0C" w:rsidP="00D03FC3">
      <w:pPr>
        <w:tabs>
          <w:tab w:val="left" w:pos="8285"/>
        </w:tabs>
        <w:spacing w:line="360" w:lineRule="auto"/>
        <w:ind w:firstLine="709"/>
        <w:jc w:val="both"/>
        <w:rPr>
          <w:i/>
          <w:color w:val="000000"/>
          <w:sz w:val="28"/>
        </w:rPr>
      </w:pPr>
      <w:r w:rsidRPr="00D03FC3">
        <w:rPr>
          <w:i/>
          <w:color w:val="000000"/>
          <w:sz w:val="28"/>
        </w:rPr>
        <w:t>Не хочу или не имею права жаловаться по другому отношению и с искренним смирением принимаю похвалы неизвестного критика.</w:t>
      </w:r>
    </w:p>
    <w:p w:rsidR="00D36622" w:rsidRPr="00D03FC3" w:rsidRDefault="00D36622" w:rsidP="00D03FC3">
      <w:pPr>
        <w:spacing w:line="360" w:lineRule="auto"/>
        <w:ind w:firstLine="709"/>
        <w:jc w:val="both"/>
        <w:rPr>
          <w:color w:val="000000"/>
          <w:sz w:val="28"/>
          <w:szCs w:val="28"/>
        </w:rPr>
      </w:pPr>
      <w:r w:rsidRPr="00D03FC3">
        <w:rPr>
          <w:color w:val="000000"/>
          <w:sz w:val="28"/>
          <w:szCs w:val="28"/>
        </w:rPr>
        <w:t xml:space="preserve">Поэту было свойственно высокое уважение к профессии журналиста. «Сословие журналистов, </w:t>
      </w:r>
      <w:r w:rsidR="00D03FC3">
        <w:rPr>
          <w:color w:val="000000"/>
          <w:sz w:val="28"/>
          <w:szCs w:val="28"/>
        </w:rPr>
        <w:t>–</w:t>
      </w:r>
      <w:r w:rsidR="00D03FC3" w:rsidRPr="00D03FC3">
        <w:rPr>
          <w:color w:val="000000"/>
          <w:sz w:val="28"/>
          <w:szCs w:val="28"/>
        </w:rPr>
        <w:t xml:space="preserve"> </w:t>
      </w:r>
      <w:r w:rsidRPr="00D03FC3">
        <w:rPr>
          <w:color w:val="000000"/>
          <w:sz w:val="28"/>
          <w:szCs w:val="28"/>
        </w:rPr>
        <w:t xml:space="preserve">писал он, </w:t>
      </w:r>
      <w:r w:rsidR="00D03FC3">
        <w:rPr>
          <w:color w:val="000000"/>
          <w:sz w:val="28"/>
          <w:szCs w:val="28"/>
        </w:rPr>
        <w:t>–</w:t>
      </w:r>
      <w:r w:rsidR="00D03FC3" w:rsidRPr="00D03FC3">
        <w:rPr>
          <w:color w:val="000000"/>
          <w:sz w:val="28"/>
          <w:szCs w:val="28"/>
        </w:rPr>
        <w:t xml:space="preserve"> </w:t>
      </w:r>
      <w:r w:rsidRPr="00D03FC3">
        <w:rPr>
          <w:color w:val="000000"/>
          <w:sz w:val="28"/>
          <w:szCs w:val="28"/>
        </w:rPr>
        <w:t xml:space="preserve">есть рассадник людей государственных </w:t>
      </w:r>
      <w:r w:rsidR="00D03FC3">
        <w:rPr>
          <w:color w:val="000000"/>
          <w:sz w:val="28"/>
          <w:szCs w:val="28"/>
        </w:rPr>
        <w:t>–</w:t>
      </w:r>
      <w:r w:rsidR="00D03FC3" w:rsidRPr="00D03FC3">
        <w:rPr>
          <w:color w:val="000000"/>
          <w:sz w:val="28"/>
          <w:szCs w:val="28"/>
        </w:rPr>
        <w:t xml:space="preserve"> </w:t>
      </w:r>
      <w:r w:rsidRPr="00D03FC3">
        <w:rPr>
          <w:color w:val="000000"/>
          <w:sz w:val="28"/>
          <w:szCs w:val="28"/>
        </w:rPr>
        <w:t>они знают это и, собираясь овладеть общим мнением, они страшатся унижать себя в глазах публики недо</w:t>
      </w:r>
      <w:r w:rsidR="00103C22" w:rsidRPr="00D03FC3">
        <w:rPr>
          <w:color w:val="000000"/>
          <w:sz w:val="28"/>
          <w:szCs w:val="28"/>
        </w:rPr>
        <w:t>бросовестностью, переметчивостью</w:t>
      </w:r>
      <w:r w:rsidRPr="00D03FC3">
        <w:rPr>
          <w:color w:val="000000"/>
          <w:sz w:val="28"/>
          <w:szCs w:val="28"/>
        </w:rPr>
        <w:t xml:space="preserve">, корыстолюбием или наглостью. По причине великого конкурса невежество или посредственность не может овладеть монополией журналов, и человек без истинного дарования не выдержит </w:t>
      </w:r>
      <w:r w:rsidRPr="00D03FC3">
        <w:rPr>
          <w:color w:val="000000"/>
          <w:sz w:val="28"/>
          <w:szCs w:val="28"/>
          <w:lang w:val="en-US"/>
        </w:rPr>
        <w:t>lepreuve</w:t>
      </w:r>
      <w:r w:rsidRPr="00D03FC3">
        <w:rPr>
          <w:rStyle w:val="af0"/>
          <w:color w:val="000000"/>
          <w:sz w:val="28"/>
          <w:szCs w:val="28"/>
          <w:lang w:val="en-US"/>
        </w:rPr>
        <w:footnoteReference w:id="3"/>
      </w:r>
      <w:r w:rsidRPr="00D03FC3">
        <w:rPr>
          <w:color w:val="000000"/>
          <w:sz w:val="28"/>
          <w:szCs w:val="28"/>
        </w:rPr>
        <w:t xml:space="preserve"> издания»</w:t>
      </w:r>
      <w:r w:rsidRPr="00D03FC3">
        <w:rPr>
          <w:rStyle w:val="af0"/>
          <w:color w:val="000000"/>
          <w:sz w:val="28"/>
          <w:szCs w:val="28"/>
        </w:rPr>
        <w:footnoteReference w:id="4"/>
      </w:r>
      <w:r w:rsidRPr="00D03FC3">
        <w:rPr>
          <w:color w:val="000000"/>
          <w:sz w:val="28"/>
          <w:szCs w:val="28"/>
        </w:rPr>
        <w:t>. Так понимал Пушкин обязанности журналиста.</w:t>
      </w:r>
    </w:p>
    <w:p w:rsidR="00D36622" w:rsidRPr="00D03FC3" w:rsidRDefault="00D36622" w:rsidP="00D03FC3">
      <w:pPr>
        <w:tabs>
          <w:tab w:val="left" w:pos="8285"/>
        </w:tabs>
        <w:spacing w:line="360" w:lineRule="auto"/>
        <w:ind w:firstLine="709"/>
        <w:jc w:val="both"/>
        <w:rPr>
          <w:color w:val="000000"/>
          <w:sz w:val="28"/>
          <w:szCs w:val="28"/>
        </w:rPr>
      </w:pPr>
      <w:r w:rsidRPr="00D03FC3">
        <w:rPr>
          <w:color w:val="000000"/>
          <w:sz w:val="28"/>
          <w:szCs w:val="28"/>
        </w:rPr>
        <w:t>В 1825</w:t>
      </w:r>
      <w:r w:rsidR="00D03FC3">
        <w:rPr>
          <w:color w:val="000000"/>
          <w:sz w:val="28"/>
          <w:szCs w:val="28"/>
        </w:rPr>
        <w:t> </w:t>
      </w:r>
      <w:r w:rsidR="00D03FC3" w:rsidRPr="00D03FC3">
        <w:rPr>
          <w:color w:val="000000"/>
          <w:sz w:val="28"/>
          <w:szCs w:val="28"/>
        </w:rPr>
        <w:t>г</w:t>
      </w:r>
      <w:r w:rsidRPr="00D03FC3">
        <w:rPr>
          <w:color w:val="000000"/>
          <w:sz w:val="28"/>
          <w:szCs w:val="28"/>
        </w:rPr>
        <w:t xml:space="preserve">. Вяземский привлекает Пушкина к сотрудничеству в «Московском телеграфе» </w:t>
      </w:r>
      <w:r w:rsidR="00D03FC3" w:rsidRPr="00D03FC3">
        <w:rPr>
          <w:color w:val="000000"/>
          <w:sz w:val="28"/>
          <w:szCs w:val="28"/>
        </w:rPr>
        <w:t>Н.А.</w:t>
      </w:r>
      <w:r w:rsidR="00D03FC3">
        <w:rPr>
          <w:color w:val="000000"/>
          <w:sz w:val="28"/>
          <w:szCs w:val="28"/>
        </w:rPr>
        <w:t> </w:t>
      </w:r>
      <w:r w:rsidR="00D03FC3" w:rsidRPr="00D03FC3">
        <w:rPr>
          <w:color w:val="000000"/>
          <w:sz w:val="28"/>
          <w:szCs w:val="28"/>
        </w:rPr>
        <w:t>Полевого</w:t>
      </w:r>
      <w:r w:rsidRPr="00D03FC3">
        <w:rPr>
          <w:color w:val="000000"/>
          <w:sz w:val="28"/>
          <w:szCs w:val="28"/>
        </w:rPr>
        <w:t>; здесь Пушкин напечатал несколько своих стихотворений. Одновременно Пушкин выступает в «Московском телеграфе» с критическими статьями.</w:t>
      </w:r>
    </w:p>
    <w:p w:rsidR="00D36622" w:rsidRPr="00D03FC3" w:rsidRDefault="00D36622" w:rsidP="00D03FC3">
      <w:pPr>
        <w:spacing w:line="360" w:lineRule="auto"/>
        <w:ind w:firstLine="709"/>
        <w:jc w:val="both"/>
        <w:rPr>
          <w:color w:val="000000"/>
          <w:sz w:val="28"/>
          <w:szCs w:val="28"/>
        </w:rPr>
      </w:pPr>
      <w:r w:rsidRPr="00D03FC3">
        <w:rPr>
          <w:color w:val="000000"/>
          <w:sz w:val="28"/>
          <w:szCs w:val="28"/>
        </w:rPr>
        <w:t>Значительный интерес представляет его статья «О предисловии г-на Лемонте к пере</w:t>
      </w:r>
      <w:r w:rsidR="00933827" w:rsidRPr="00D03FC3">
        <w:rPr>
          <w:color w:val="000000"/>
          <w:sz w:val="28"/>
          <w:szCs w:val="28"/>
        </w:rPr>
        <w:t xml:space="preserve">воду басен </w:t>
      </w:r>
      <w:r w:rsidR="00D03FC3" w:rsidRPr="00D03FC3">
        <w:rPr>
          <w:color w:val="000000"/>
          <w:sz w:val="28"/>
          <w:szCs w:val="28"/>
        </w:rPr>
        <w:t>И.А.</w:t>
      </w:r>
      <w:r w:rsidR="00D03FC3">
        <w:rPr>
          <w:color w:val="000000"/>
          <w:sz w:val="28"/>
          <w:szCs w:val="28"/>
        </w:rPr>
        <w:t> </w:t>
      </w:r>
      <w:r w:rsidR="00D03FC3" w:rsidRPr="00D03FC3">
        <w:rPr>
          <w:color w:val="000000"/>
          <w:sz w:val="28"/>
          <w:szCs w:val="28"/>
        </w:rPr>
        <w:t>Крылова</w:t>
      </w:r>
      <w:r w:rsidR="00933827" w:rsidRPr="00D03FC3">
        <w:rPr>
          <w:color w:val="000000"/>
          <w:sz w:val="28"/>
          <w:szCs w:val="28"/>
        </w:rPr>
        <w:t>»</w:t>
      </w:r>
      <w:r w:rsidR="00933827" w:rsidRPr="00D03FC3">
        <w:rPr>
          <w:rStyle w:val="af0"/>
          <w:color w:val="000000"/>
          <w:sz w:val="28"/>
          <w:szCs w:val="28"/>
        </w:rPr>
        <w:footnoteReference w:id="5"/>
      </w:r>
      <w:r w:rsidRPr="00D03FC3">
        <w:rPr>
          <w:color w:val="000000"/>
          <w:sz w:val="28"/>
          <w:szCs w:val="28"/>
        </w:rPr>
        <w:t xml:space="preserve">. В Париже вышли басни Крылова, переведенные на французский и итальянский языки, с двумя предисловиями – французского историка </w:t>
      </w:r>
      <w:r w:rsidR="00D03FC3" w:rsidRPr="00D03FC3">
        <w:rPr>
          <w:color w:val="000000"/>
          <w:sz w:val="28"/>
          <w:szCs w:val="28"/>
        </w:rPr>
        <w:t>П.</w:t>
      </w:r>
      <w:r w:rsidR="00D03FC3">
        <w:rPr>
          <w:color w:val="000000"/>
          <w:sz w:val="28"/>
          <w:szCs w:val="28"/>
        </w:rPr>
        <w:t> </w:t>
      </w:r>
      <w:r w:rsidR="00D03FC3" w:rsidRPr="00D03FC3">
        <w:rPr>
          <w:color w:val="000000"/>
          <w:sz w:val="28"/>
          <w:szCs w:val="28"/>
        </w:rPr>
        <w:t>Лемонте</w:t>
      </w:r>
      <w:r w:rsidRPr="00D03FC3">
        <w:rPr>
          <w:color w:val="000000"/>
          <w:sz w:val="28"/>
          <w:szCs w:val="28"/>
        </w:rPr>
        <w:t xml:space="preserve"> и итальянского писателя </w:t>
      </w:r>
      <w:r w:rsidR="00D03FC3" w:rsidRPr="00D03FC3">
        <w:rPr>
          <w:color w:val="000000"/>
          <w:sz w:val="28"/>
          <w:szCs w:val="28"/>
        </w:rPr>
        <w:t>Ф.</w:t>
      </w:r>
      <w:r w:rsidR="00D03FC3">
        <w:rPr>
          <w:color w:val="000000"/>
          <w:sz w:val="28"/>
          <w:szCs w:val="28"/>
        </w:rPr>
        <w:t> </w:t>
      </w:r>
      <w:r w:rsidR="00D03FC3" w:rsidRPr="00D03FC3">
        <w:rPr>
          <w:color w:val="000000"/>
          <w:sz w:val="28"/>
          <w:szCs w:val="28"/>
        </w:rPr>
        <w:t>Сальфи</w:t>
      </w:r>
      <w:r w:rsidRPr="00D03FC3">
        <w:rPr>
          <w:color w:val="000000"/>
          <w:sz w:val="28"/>
          <w:szCs w:val="28"/>
        </w:rPr>
        <w:t>. Пушкин вскрывает ошибки Лемонте, который писал о русской словесности и русском языке «понаслышке», показывает, что французский ученый не понял своеобразия басен Крылова, увидев в них только подражания Лафонтену Подчеркивая народность и самобытность, подлинную художественность басен Крылова, Пушкин продолжает линию декабристской критики и полемизирует с критиками-карамзинистами, которые упрекали Крылова в мнимой зависимости от Лафонтена, характеризовали его басни как «грубые» и «мужицкие».</w:t>
      </w:r>
    </w:p>
    <w:p w:rsidR="001C053E" w:rsidRPr="00D03FC3" w:rsidRDefault="001C053E" w:rsidP="00D03FC3">
      <w:pPr>
        <w:spacing w:line="360" w:lineRule="auto"/>
        <w:ind w:firstLine="709"/>
        <w:jc w:val="both"/>
        <w:rPr>
          <w:i/>
          <w:color w:val="000000"/>
          <w:sz w:val="28"/>
        </w:rPr>
      </w:pPr>
      <w:r w:rsidRPr="00D03FC3">
        <w:rPr>
          <w:i/>
          <w:color w:val="000000"/>
          <w:sz w:val="28"/>
        </w:rPr>
        <w:t xml:space="preserve">О предисловии г-на Лемонте к переводу басен </w:t>
      </w:r>
      <w:r w:rsidR="00D03FC3" w:rsidRPr="00D03FC3">
        <w:rPr>
          <w:i/>
          <w:color w:val="000000"/>
          <w:sz w:val="28"/>
        </w:rPr>
        <w:t>И.А.</w:t>
      </w:r>
      <w:r w:rsidR="00D03FC3">
        <w:rPr>
          <w:i/>
          <w:color w:val="000000"/>
          <w:sz w:val="28"/>
        </w:rPr>
        <w:t> </w:t>
      </w:r>
      <w:r w:rsidR="00D03FC3" w:rsidRPr="00D03FC3">
        <w:rPr>
          <w:i/>
          <w:color w:val="000000"/>
          <w:sz w:val="28"/>
        </w:rPr>
        <w:t>Крылова</w:t>
      </w:r>
      <w:r w:rsidRPr="00D03FC3">
        <w:rPr>
          <w:rStyle w:val="af0"/>
          <w:i/>
          <w:color w:val="000000"/>
          <w:sz w:val="28"/>
        </w:rPr>
        <w:footnoteReference w:id="6"/>
      </w:r>
    </w:p>
    <w:p w:rsidR="003872CB" w:rsidRPr="00D03FC3" w:rsidRDefault="003872CB" w:rsidP="00D03FC3">
      <w:pPr>
        <w:spacing w:line="360" w:lineRule="auto"/>
        <w:ind w:firstLine="709"/>
        <w:jc w:val="both"/>
        <w:rPr>
          <w:i/>
          <w:color w:val="000000"/>
          <w:sz w:val="28"/>
        </w:rPr>
      </w:pPr>
      <w:r w:rsidRPr="00D03FC3">
        <w:rPr>
          <w:i/>
          <w:color w:val="000000"/>
          <w:sz w:val="28"/>
        </w:rPr>
        <w:t>Любители нашей словесности были обрадованы предприятием графа Орлова, хотя и догадывались, что способ перевода, столь блестящий и столь недостаточный</w:t>
      </w:r>
      <w:r w:rsidR="00D17B3D" w:rsidRPr="00D03FC3">
        <w:rPr>
          <w:rStyle w:val="af0"/>
          <w:i/>
          <w:color w:val="000000"/>
          <w:sz w:val="28"/>
        </w:rPr>
        <w:footnoteReference w:id="7"/>
      </w:r>
      <w:r w:rsidRPr="00D03FC3">
        <w:rPr>
          <w:i/>
          <w:color w:val="000000"/>
          <w:sz w:val="28"/>
        </w:rPr>
        <w:t>, нанесет несколько вреда басням неподражаемого нашего поэта. Многие с большим нетерпением ожидали предисловия г-на Лемонте; оно в самом деле очень замечательно, хотя и не совсем удовлетворительно. Вообще там, где автор должен был необходимо писать понаслышке, суждения его могут иногда показаться ошибочными; напротив того, собственные догадки и заключения удивительно правильны. Жаль, что сей знаменитый писатель едва коснулся до таких предметов, о коих мнения его должны быть весьм</w:t>
      </w:r>
      <w:r w:rsidR="00D861D8" w:rsidRPr="00D03FC3">
        <w:rPr>
          <w:i/>
          <w:color w:val="000000"/>
          <w:sz w:val="28"/>
        </w:rPr>
        <w:t>а любопытны. Читаешь его статью</w:t>
      </w:r>
      <w:r w:rsidR="00D861D8" w:rsidRPr="00D03FC3">
        <w:rPr>
          <w:rStyle w:val="af0"/>
          <w:i/>
          <w:color w:val="000000"/>
          <w:sz w:val="28"/>
        </w:rPr>
        <w:footnoteReference w:id="8"/>
      </w:r>
      <w:r w:rsidRPr="00D03FC3">
        <w:rPr>
          <w:i/>
          <w:color w:val="000000"/>
          <w:sz w:val="28"/>
        </w:rPr>
        <w:t xml:space="preserve"> с невольной досадою, как иногда слушаешь разговор очень умного человека, который, будучи связан какими-то приличиями, слишком многого не договаривает и слишком часто отмалчивается.</w:t>
      </w:r>
    </w:p>
    <w:p w:rsidR="003872CB" w:rsidRPr="00D03FC3" w:rsidRDefault="003872CB" w:rsidP="00D03FC3">
      <w:pPr>
        <w:spacing w:line="360" w:lineRule="auto"/>
        <w:ind w:firstLine="709"/>
        <w:jc w:val="both"/>
        <w:rPr>
          <w:i/>
          <w:color w:val="000000"/>
          <w:sz w:val="28"/>
        </w:rPr>
      </w:pPr>
      <w:r w:rsidRPr="00D03FC3">
        <w:rPr>
          <w:i/>
          <w:color w:val="000000"/>
          <w:sz w:val="28"/>
        </w:rPr>
        <w:t>Бросив беглый взгляд на историю нашей словесности, автор говорит несколько слов о нашем языке, признает его первобытным, не сомневается в том, что он способен к усовершенствованию, и, ссылаясь на уверения русских, предполагает, что он богат, сладкозвучен и обилен разнообразными оборотами.</w:t>
      </w:r>
    </w:p>
    <w:p w:rsidR="003872CB" w:rsidRPr="00D03FC3" w:rsidRDefault="003872CB" w:rsidP="00D03FC3">
      <w:pPr>
        <w:spacing w:line="360" w:lineRule="auto"/>
        <w:ind w:firstLine="709"/>
        <w:jc w:val="both"/>
        <w:rPr>
          <w:i/>
          <w:color w:val="000000"/>
          <w:sz w:val="28"/>
        </w:rPr>
      </w:pPr>
      <w:r w:rsidRPr="00D03FC3">
        <w:rPr>
          <w:i/>
          <w:color w:val="000000"/>
          <w:sz w:val="28"/>
        </w:rPr>
        <w:t>Мнения сии нетрудно было оправдать. Как материал словесности, язык славяно-русский имеет неоспоримое превосходство пред всеми европейскими: судьба его была чрезвычайно счастлива. В XI веке древний греческий язык вдруг открыл ему свой лексикон, сокровищницу гармонии, даровал ему законы обдуманной своей грамматики, свои прекрасные обороты, величественное течение речи; словом, усыновил его, избавя таким образом от медленных усовершенствований времени. Сам по себе уже звучный и выразительный, отселе заемлет он гибкость и правильность. Простонародное наречие необходимо должно было отделиться от книжного; но впоследствии они сблизились, и такова стихия, данная нам для сообщения наших мыслей.</w:t>
      </w:r>
    </w:p>
    <w:p w:rsidR="003872CB" w:rsidRPr="00D03FC3" w:rsidRDefault="003872CB"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Лемонте напрасно думает, что владычество татар оставило ржавчину на русском языке. Чуждый язык распространяется не саблею и пожарами, но собственным обилием и превосходством. Какие же новые понятия, требовавшие новых слов, могло принести нам кочующее племя варваров, не имевших ни словесности, ни торговли, ни законодательства? Их нашествие не оставило никаких следов в языке образованных китайцев, и предки наши, в течение двух веков стоная под татарским игом, на языке родном молились русскому богу, проклинали грозных властителей и передавали друг другу свои сетования. Таковой же пример видели мы в новейшей Греции. Какое действие имеет на порабощенный народ сохранение его языка? Рассмотрение сего вопроса завлекло бы нас слишком далеко. Как бы то ни было, едва ли полсотни татарских слов перешло в русский язык. Войны литовские не имели также влияния на судьбу нашего языка; он один оставался неприкосновенною собственностию несчастного нашего отечества.</w:t>
      </w:r>
    </w:p>
    <w:p w:rsidR="003872CB" w:rsidRPr="00D03FC3" w:rsidRDefault="003872CB" w:rsidP="00D03FC3">
      <w:pPr>
        <w:spacing w:line="360" w:lineRule="auto"/>
        <w:ind w:firstLine="709"/>
        <w:jc w:val="both"/>
        <w:rPr>
          <w:i/>
          <w:color w:val="000000"/>
          <w:sz w:val="28"/>
        </w:rPr>
      </w:pPr>
      <w:r w:rsidRPr="00D03FC3">
        <w:rPr>
          <w:i/>
          <w:color w:val="000000"/>
          <w:sz w:val="28"/>
        </w:rPr>
        <w:t>В царствование Петра I начал он приметно искажаться от необходимого введения голландских, немецких и французских слов. Сия мода распространяла свое влияние и на писателей, в то время покровительствуемых государями и вельможами; к счастию, явился Ломоносов.</w:t>
      </w:r>
    </w:p>
    <w:p w:rsidR="003872CB" w:rsidRPr="00D03FC3" w:rsidRDefault="003872CB"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Лемонте в одном замечании говорит о всеобъемлющем гении Ломоносова; но он взглянул не с настоящей точки на великого сподвижника великого Петра.</w:t>
      </w:r>
    </w:p>
    <w:p w:rsidR="003872CB" w:rsidRPr="00D03FC3" w:rsidRDefault="003872CB" w:rsidP="00D03FC3">
      <w:pPr>
        <w:spacing w:line="360" w:lineRule="auto"/>
        <w:ind w:firstLine="709"/>
        <w:jc w:val="both"/>
        <w:rPr>
          <w:i/>
          <w:color w:val="000000"/>
          <w:sz w:val="28"/>
        </w:rPr>
      </w:pPr>
      <w:r w:rsidRPr="00D03FC3">
        <w:rPr>
          <w:i/>
          <w:color w:val="000000"/>
          <w:sz w:val="28"/>
        </w:rPr>
        <w:t>Соединяя необыкновенную силу воли с необыкновенною силою понятия, Ломоносов обнял все отрасли просвещения. Жажда науки была сильнейшею страстию сей души, исполненной страстей. Историк, ритор, механик, химик, минералог, художник и стихотворец, он все испытал и все проник: первый углубляется в историю отечества, утверждает правила общественного языка его, дает законы и образцы классического красноречия, с несчастным Рихманом предугадывает открытия Франклина</w:t>
      </w:r>
      <w:r w:rsidR="006F512E" w:rsidRPr="00D03FC3">
        <w:rPr>
          <w:rStyle w:val="af0"/>
          <w:i/>
          <w:color w:val="000000"/>
          <w:sz w:val="28"/>
        </w:rPr>
        <w:footnoteReference w:id="9"/>
      </w:r>
      <w:r w:rsidRPr="00D03FC3">
        <w:rPr>
          <w:i/>
          <w:color w:val="000000"/>
          <w:sz w:val="28"/>
        </w:rPr>
        <w:t>, учреждает фабрику, сам сооружает махины, дарит художества мозаическими произведениями и наконец открывает нам истинные источники нашего поэтического языка.</w:t>
      </w:r>
    </w:p>
    <w:p w:rsidR="003872CB" w:rsidRPr="00D03FC3" w:rsidRDefault="003872CB" w:rsidP="00D03FC3">
      <w:pPr>
        <w:spacing w:line="360" w:lineRule="auto"/>
        <w:ind w:firstLine="709"/>
        <w:jc w:val="both"/>
        <w:rPr>
          <w:i/>
          <w:color w:val="000000"/>
          <w:sz w:val="28"/>
        </w:rPr>
      </w:pPr>
      <w:r w:rsidRPr="00D03FC3">
        <w:rPr>
          <w:i/>
          <w:color w:val="000000"/>
          <w:sz w:val="28"/>
        </w:rPr>
        <w:t xml:space="preserve">Поэзия бывает исключительною страстию немногих, родившихся поэтами; она объемлет и поглощает все наблюдения, все усилия, все впечатления их жизни: но если мы станем исследовать жизнь Ломоносова, то найдем, что науки точные были всегда главным и любимым его занятием, стихотворство же </w:t>
      </w:r>
      <w:r w:rsidR="00D03FC3">
        <w:rPr>
          <w:i/>
          <w:color w:val="000000"/>
          <w:sz w:val="28"/>
        </w:rPr>
        <w:t>–</w:t>
      </w:r>
      <w:r w:rsidR="00D03FC3" w:rsidRPr="00D03FC3">
        <w:rPr>
          <w:i/>
          <w:color w:val="000000"/>
          <w:sz w:val="28"/>
        </w:rPr>
        <w:t xml:space="preserve"> </w:t>
      </w:r>
      <w:r w:rsidRPr="00D03FC3">
        <w:rPr>
          <w:i/>
          <w:color w:val="000000"/>
          <w:sz w:val="28"/>
        </w:rPr>
        <w:t>иногда забавою, но чаще должностным упражнением. Мы напрасно искали бы в первом нашем лирике пламенных порывов чувства и воображения. Слог его, ровный, цветущий и живописный, заемлет главное достоинство от глубокого знания книжного славянского языка и от счастливого слияния оного с языком простонародным. Вот почему преложения псалмов и другие сильные и близкие подражания высокой поэзии священных кн</w:t>
      </w:r>
      <w:r w:rsidR="00D861D8" w:rsidRPr="00D03FC3">
        <w:rPr>
          <w:i/>
          <w:color w:val="000000"/>
          <w:sz w:val="28"/>
        </w:rPr>
        <w:t>иг суть его лучшие произведения</w:t>
      </w:r>
      <w:r w:rsidR="00D861D8" w:rsidRPr="00D03FC3">
        <w:rPr>
          <w:rStyle w:val="af0"/>
          <w:i/>
          <w:color w:val="000000"/>
          <w:sz w:val="28"/>
        </w:rPr>
        <w:footnoteReference w:id="10"/>
      </w:r>
      <w:r w:rsidRPr="00D03FC3">
        <w:rPr>
          <w:i/>
          <w:color w:val="000000"/>
          <w:sz w:val="28"/>
        </w:rPr>
        <w:t>. Они останутся вечными памятниками русской словесности; по ним долго еще должны мы будем изучаться стихотворному языку нашему; но странно жаловаться, что светские люди не читают Ломоносова, и требовать, чтобы человек, умерший 70 лет тому назад, оставался и ныне любимцем публики. Как будто нужны для славы великого Ломоносова мелочные почести модного писателя!</w:t>
      </w:r>
    </w:p>
    <w:p w:rsidR="003872CB" w:rsidRPr="00D03FC3" w:rsidRDefault="003872CB" w:rsidP="00D03FC3">
      <w:pPr>
        <w:spacing w:line="360" w:lineRule="auto"/>
        <w:ind w:firstLine="709"/>
        <w:jc w:val="both"/>
        <w:rPr>
          <w:i/>
          <w:color w:val="000000"/>
          <w:sz w:val="28"/>
        </w:rPr>
      </w:pPr>
      <w:r w:rsidRPr="00D03FC3">
        <w:rPr>
          <w:i/>
          <w:color w:val="000000"/>
          <w:sz w:val="28"/>
        </w:rPr>
        <w:t xml:space="preserve">Упомянув об исключительном употреблении французского языка в образованном кругу наших обществ, </w:t>
      </w:r>
      <w:r w:rsidR="00D03FC3" w:rsidRPr="00D03FC3">
        <w:rPr>
          <w:i/>
          <w:color w:val="000000"/>
          <w:sz w:val="28"/>
        </w:rPr>
        <w:t>г.</w:t>
      </w:r>
      <w:r w:rsidR="00D03FC3">
        <w:rPr>
          <w:i/>
          <w:color w:val="000000"/>
          <w:sz w:val="28"/>
        </w:rPr>
        <w:t> </w:t>
      </w:r>
      <w:r w:rsidR="00D03FC3" w:rsidRPr="00D03FC3">
        <w:rPr>
          <w:i/>
          <w:color w:val="000000"/>
          <w:sz w:val="28"/>
        </w:rPr>
        <w:t>Лемонте</w:t>
      </w:r>
      <w:r w:rsidRPr="00D03FC3">
        <w:rPr>
          <w:i/>
          <w:color w:val="000000"/>
          <w:sz w:val="28"/>
        </w:rPr>
        <w:t xml:space="preserve"> столь же остроумно, как и справедливо, замечает, что русский язык чрез то должен был непременно сохранить драгоценную свежесть, простоту и, так сказать, чистосердечность выражений. Не хочу оправдывать нашего равнодушия к успехам отечественной литературы, но нет сомнения, что если наши писатели чрез то теряют много удовольствия, по крайней мере язык и словесность много выигрывают. Кто отклонил французскую поэзию от образцов классической древности? Кто напудрил и нарумянил Мельпомену Расина и даже строгую музу старого Корнеля? Придворные Людовика XIV. Что навело холодный лоск вежливости и остроумия на все произведения писателей 18 столетия? Общество М-es du Deffand, Boufflers, d'Epinay</w:t>
      </w:r>
      <w:r w:rsidR="006F512E" w:rsidRPr="00D03FC3">
        <w:rPr>
          <w:rStyle w:val="af0"/>
          <w:i/>
          <w:color w:val="000000"/>
          <w:sz w:val="28"/>
        </w:rPr>
        <w:footnoteReference w:id="11"/>
      </w:r>
      <w:r w:rsidRPr="00D03FC3">
        <w:rPr>
          <w:i/>
          <w:color w:val="000000"/>
          <w:sz w:val="28"/>
        </w:rPr>
        <w:t>, очень милых и образованных женщин. Но Мильтон и Данте писали не для благосклонной улыбки прекрасного пола</w:t>
      </w:r>
      <w:r w:rsidR="006F512E" w:rsidRPr="00D03FC3">
        <w:rPr>
          <w:rStyle w:val="af0"/>
          <w:i/>
          <w:color w:val="000000"/>
          <w:sz w:val="28"/>
        </w:rPr>
        <w:footnoteReference w:id="12"/>
      </w:r>
      <w:r w:rsidRPr="00D03FC3">
        <w:rPr>
          <w:i/>
          <w:color w:val="000000"/>
          <w:sz w:val="28"/>
        </w:rPr>
        <w:t>.</w:t>
      </w:r>
    </w:p>
    <w:p w:rsidR="003872CB" w:rsidRPr="00D03FC3" w:rsidRDefault="003872CB" w:rsidP="00D03FC3">
      <w:pPr>
        <w:spacing w:line="360" w:lineRule="auto"/>
        <w:ind w:firstLine="709"/>
        <w:jc w:val="both"/>
        <w:rPr>
          <w:i/>
          <w:color w:val="000000"/>
          <w:sz w:val="28"/>
        </w:rPr>
      </w:pPr>
      <w:r w:rsidRPr="00D03FC3">
        <w:rPr>
          <w:i/>
          <w:color w:val="000000"/>
          <w:sz w:val="28"/>
        </w:rPr>
        <w:t xml:space="preserve">Строгий и справедливый приговор французскому языку делает честь беспристрастию автора. Истинное просвещение беспристрастно. Приводя в пример судьбу сего прозаического языка, </w:t>
      </w:r>
      <w:r w:rsidR="00D03FC3" w:rsidRPr="00D03FC3">
        <w:rPr>
          <w:i/>
          <w:color w:val="000000"/>
          <w:sz w:val="28"/>
        </w:rPr>
        <w:t>г.</w:t>
      </w:r>
      <w:r w:rsidR="00D03FC3">
        <w:rPr>
          <w:i/>
          <w:color w:val="000000"/>
          <w:sz w:val="28"/>
        </w:rPr>
        <w:t> </w:t>
      </w:r>
      <w:r w:rsidR="00D03FC3" w:rsidRPr="00D03FC3">
        <w:rPr>
          <w:i/>
          <w:color w:val="000000"/>
          <w:sz w:val="28"/>
        </w:rPr>
        <w:t>Лемонте</w:t>
      </w:r>
      <w:r w:rsidRPr="00D03FC3">
        <w:rPr>
          <w:i/>
          <w:color w:val="000000"/>
          <w:sz w:val="28"/>
        </w:rPr>
        <w:t xml:space="preserve"> утверждает, что и наш язык, не столько от своих поэтов, сколько от прозаиков, должен ожидать европейской своей общежительности</w:t>
      </w:r>
      <w:r w:rsidR="004D5596" w:rsidRPr="00D03FC3">
        <w:rPr>
          <w:rStyle w:val="af0"/>
          <w:i/>
          <w:color w:val="000000"/>
          <w:sz w:val="28"/>
        </w:rPr>
        <w:footnoteReference w:id="13"/>
      </w:r>
      <w:r w:rsidRPr="00D03FC3">
        <w:rPr>
          <w:i/>
          <w:color w:val="000000"/>
          <w:sz w:val="28"/>
        </w:rPr>
        <w:t>. Русский переводчик оскорбился сим выражением; но если в подлиннике сказано civilisation Européenne, то сочинитель чуть ли не прав.</w:t>
      </w:r>
    </w:p>
    <w:p w:rsidR="003872CB" w:rsidRPr="00D03FC3" w:rsidRDefault="003872CB" w:rsidP="00D03FC3">
      <w:pPr>
        <w:spacing w:line="360" w:lineRule="auto"/>
        <w:ind w:firstLine="709"/>
        <w:jc w:val="both"/>
        <w:rPr>
          <w:i/>
          <w:color w:val="000000"/>
          <w:sz w:val="28"/>
        </w:rPr>
      </w:pPr>
      <w:r w:rsidRPr="00D03FC3">
        <w:rPr>
          <w:i/>
          <w:color w:val="000000"/>
          <w:sz w:val="28"/>
        </w:rPr>
        <w:t>Положим, что русская поэзия достигла уже высокой степени образованности: просвещение века требует пищи для размышления, умы не могут довольствоваться одними играми гармонии и воображения, но ученость, политика и философия еще по-русски не изъяснялись; метафизического языка у нас вовсе не существует. Проза наша так еще мало обработана, что даже в простой переписке мы принуждены создавать обороты для изъяснения понятий самых обыкновенных, так что леность наша охотнее выражается на языке чужом, коего механические формы давно готовы и всем известны.</w:t>
      </w:r>
    </w:p>
    <w:p w:rsidR="003872CB" w:rsidRPr="00D03FC3" w:rsidRDefault="003872CB"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Лемонте, входя в некоторые подробности касательно жизни и привычек нашего Крылова, сказал, что он не говорит ни на каком иностранном языке и только понимает по-французски. Неправда! </w:t>
      </w:r>
      <w:r w:rsidR="00D03FC3">
        <w:rPr>
          <w:i/>
          <w:color w:val="000000"/>
          <w:sz w:val="28"/>
        </w:rPr>
        <w:t>–</w:t>
      </w:r>
      <w:r w:rsidR="00D03FC3" w:rsidRPr="00D03FC3">
        <w:rPr>
          <w:i/>
          <w:color w:val="000000"/>
          <w:sz w:val="28"/>
        </w:rPr>
        <w:t xml:space="preserve"> </w:t>
      </w:r>
      <w:r w:rsidRPr="00D03FC3">
        <w:rPr>
          <w:i/>
          <w:color w:val="000000"/>
          <w:sz w:val="28"/>
        </w:rPr>
        <w:t>резко возражает переводчик в своем примечании. В самом деле, Крылов знает главные европейские языки и, сверх того, он, как Альфиери, пятидесяти лет выучился древнему греческому. В других землях таковая характеристическая черта известного человека была бы прославлена во всех журналах; но мы в биографии славных писателей наших</w:t>
      </w:r>
      <w:r w:rsidR="00E6433B" w:rsidRPr="00D03FC3">
        <w:rPr>
          <w:rStyle w:val="af0"/>
          <w:i/>
          <w:color w:val="000000"/>
          <w:sz w:val="28"/>
        </w:rPr>
        <w:footnoteReference w:id="14"/>
      </w:r>
      <w:r w:rsidRPr="00D03FC3">
        <w:rPr>
          <w:i/>
          <w:color w:val="000000"/>
          <w:sz w:val="28"/>
        </w:rPr>
        <w:t xml:space="preserve"> довольствуемся означением года их рождения и подробностями послужного списка, да сами же потом и жалуемся на неведение иностранцев о всем, что до нас касается.</w:t>
      </w:r>
    </w:p>
    <w:p w:rsidR="003872CB" w:rsidRPr="00D03FC3" w:rsidRDefault="003872CB" w:rsidP="00D03FC3">
      <w:pPr>
        <w:spacing w:line="360" w:lineRule="auto"/>
        <w:ind w:firstLine="709"/>
        <w:jc w:val="both"/>
        <w:rPr>
          <w:i/>
          <w:color w:val="000000"/>
          <w:sz w:val="28"/>
        </w:rPr>
      </w:pPr>
      <w:r w:rsidRPr="00D03FC3">
        <w:rPr>
          <w:i/>
          <w:color w:val="000000"/>
          <w:sz w:val="28"/>
        </w:rPr>
        <w:t>В заключение скажу, что мы должны благодарить графа Орлова, избравшего истинно народного поэта, дабы познакомить Европу с литературою Севера. Конечно, ни один француз не осмелится кого бы то ни было поставить выше Лафонтена, но мы, кажется, можем предпочитать ему Крылова. Оба они вечно останутся любимцами своих единоземцев. Некто справедливо заметил</w:t>
      </w:r>
      <w:r w:rsidR="00E6433B" w:rsidRPr="00D03FC3">
        <w:rPr>
          <w:rStyle w:val="af0"/>
          <w:i/>
          <w:color w:val="000000"/>
          <w:sz w:val="28"/>
        </w:rPr>
        <w:footnoteReference w:id="15"/>
      </w:r>
      <w:r w:rsidRPr="00D03FC3">
        <w:rPr>
          <w:i/>
          <w:color w:val="000000"/>
          <w:sz w:val="28"/>
        </w:rPr>
        <w:t>, что простодушие (naïveté, bonhomie) есть врожденное свойство французского народа; напротив того, отличительная черта в наших нравах есть какое-то веселое лукавство ума, насмешливость и живописный способ выражаться: Лафонтен и Крылов представители духа обоих народов.</w:t>
      </w:r>
    </w:p>
    <w:p w:rsidR="003872CB" w:rsidRPr="00D03FC3" w:rsidRDefault="003872CB" w:rsidP="00D03FC3">
      <w:pPr>
        <w:spacing w:line="360" w:lineRule="auto"/>
        <w:ind w:firstLine="709"/>
        <w:jc w:val="both"/>
        <w:rPr>
          <w:i/>
          <w:color w:val="000000"/>
          <w:sz w:val="28"/>
        </w:rPr>
      </w:pPr>
    </w:p>
    <w:p w:rsidR="003872CB" w:rsidRPr="00D03FC3" w:rsidRDefault="003872CB" w:rsidP="00D03FC3">
      <w:pPr>
        <w:spacing w:line="360" w:lineRule="auto"/>
        <w:ind w:firstLine="709"/>
        <w:jc w:val="both"/>
        <w:rPr>
          <w:i/>
          <w:color w:val="000000"/>
          <w:sz w:val="28"/>
        </w:rPr>
      </w:pPr>
      <w:r w:rsidRPr="00D03FC3">
        <w:rPr>
          <w:i/>
          <w:color w:val="000000"/>
          <w:sz w:val="28"/>
        </w:rPr>
        <w:t>Н.К. 12 августа</w:t>
      </w:r>
    </w:p>
    <w:p w:rsidR="003872CB" w:rsidRPr="00D03FC3" w:rsidRDefault="003872CB" w:rsidP="00D03FC3">
      <w:pPr>
        <w:spacing w:line="360" w:lineRule="auto"/>
        <w:ind w:firstLine="709"/>
        <w:jc w:val="both"/>
        <w:rPr>
          <w:i/>
          <w:color w:val="000000"/>
          <w:sz w:val="28"/>
        </w:rPr>
      </w:pPr>
    </w:p>
    <w:p w:rsidR="003872CB" w:rsidRPr="00D03FC3" w:rsidRDefault="003872CB" w:rsidP="00D03FC3">
      <w:pPr>
        <w:spacing w:line="360" w:lineRule="auto"/>
        <w:ind w:firstLine="709"/>
        <w:jc w:val="both"/>
        <w:rPr>
          <w:i/>
          <w:color w:val="000000"/>
          <w:sz w:val="28"/>
        </w:rPr>
      </w:pPr>
      <w:r w:rsidRPr="00D03FC3">
        <w:rPr>
          <w:i/>
          <w:color w:val="000000"/>
          <w:sz w:val="28"/>
        </w:rPr>
        <w:t>Р. S. Мне показалось излишним замечать некоторые явные ошибки, простительные иностранцу, например сближение Крылова с Карамзиным (сближение, ни на чем не основанное), мнимая неспособность языка нашего к стихосложению совершенно метрическому и проч.</w:t>
      </w:r>
    </w:p>
    <w:p w:rsidR="001C053E" w:rsidRPr="00D03FC3" w:rsidRDefault="001C053E" w:rsidP="00D03FC3">
      <w:pPr>
        <w:spacing w:line="360" w:lineRule="auto"/>
        <w:ind w:firstLine="709"/>
        <w:jc w:val="both"/>
        <w:rPr>
          <w:i/>
          <w:color w:val="000000"/>
          <w:sz w:val="28"/>
        </w:rPr>
      </w:pPr>
    </w:p>
    <w:p w:rsidR="002C3E72" w:rsidRPr="00D03FC3" w:rsidRDefault="002C3E72" w:rsidP="00D03FC3">
      <w:pPr>
        <w:spacing w:line="360" w:lineRule="auto"/>
        <w:ind w:firstLine="709"/>
        <w:jc w:val="both"/>
        <w:rPr>
          <w:color w:val="000000"/>
          <w:sz w:val="28"/>
          <w:szCs w:val="28"/>
        </w:rPr>
      </w:pPr>
      <w:r w:rsidRPr="00D03FC3">
        <w:rPr>
          <w:color w:val="000000"/>
          <w:sz w:val="28"/>
          <w:szCs w:val="28"/>
        </w:rPr>
        <w:t>Когда осенью 1826</w:t>
      </w:r>
      <w:r w:rsidR="00D03FC3">
        <w:rPr>
          <w:color w:val="000000"/>
          <w:sz w:val="28"/>
          <w:szCs w:val="28"/>
        </w:rPr>
        <w:t> </w:t>
      </w:r>
      <w:r w:rsidR="00D03FC3" w:rsidRPr="00D03FC3">
        <w:rPr>
          <w:color w:val="000000"/>
          <w:sz w:val="28"/>
          <w:szCs w:val="28"/>
        </w:rPr>
        <w:t>г</w:t>
      </w:r>
      <w:r w:rsidRPr="00D03FC3">
        <w:rPr>
          <w:color w:val="000000"/>
          <w:sz w:val="28"/>
          <w:szCs w:val="28"/>
        </w:rPr>
        <w:t xml:space="preserve">. Пушкин получил разрешение приехать в Москву, он узнал о готовящемся выходе журнала «Московский вестник». Со многими сотрудниками будущего журнала, с его издателем </w:t>
      </w:r>
      <w:r w:rsidR="00D03FC3" w:rsidRPr="00D03FC3">
        <w:rPr>
          <w:color w:val="000000"/>
          <w:sz w:val="28"/>
          <w:szCs w:val="28"/>
        </w:rPr>
        <w:t>М.П.</w:t>
      </w:r>
      <w:r w:rsidR="00D03FC3">
        <w:rPr>
          <w:color w:val="000000"/>
          <w:sz w:val="28"/>
          <w:szCs w:val="28"/>
        </w:rPr>
        <w:t> </w:t>
      </w:r>
      <w:r w:rsidR="00D03FC3" w:rsidRPr="00D03FC3">
        <w:rPr>
          <w:color w:val="000000"/>
          <w:sz w:val="28"/>
          <w:szCs w:val="28"/>
        </w:rPr>
        <w:t>Погодиным</w:t>
      </w:r>
      <w:r w:rsidRPr="00D03FC3">
        <w:rPr>
          <w:color w:val="000000"/>
          <w:sz w:val="28"/>
          <w:szCs w:val="28"/>
        </w:rPr>
        <w:t xml:space="preserve"> Пушкин был хорошо знаком, и ему казалось, что он сумеет подчинить их своему влиянию. Пушкин</w:t>
      </w:r>
      <w:r w:rsidR="00821E49" w:rsidRPr="00D03FC3">
        <w:rPr>
          <w:color w:val="000000"/>
          <w:sz w:val="28"/>
          <w:szCs w:val="28"/>
        </w:rPr>
        <w:t xml:space="preserve"> пишет</w:t>
      </w:r>
      <w:r w:rsidRPr="00D03FC3">
        <w:rPr>
          <w:color w:val="000000"/>
          <w:sz w:val="28"/>
          <w:szCs w:val="28"/>
        </w:rPr>
        <w:t xml:space="preserve"> в письме к Вяземскому 9 ноября </w:t>
      </w:r>
      <w:r w:rsidR="00D03FC3" w:rsidRPr="00D03FC3">
        <w:rPr>
          <w:color w:val="000000"/>
          <w:sz w:val="28"/>
          <w:szCs w:val="28"/>
        </w:rPr>
        <w:t>1826</w:t>
      </w:r>
      <w:r w:rsidR="00D03FC3">
        <w:rPr>
          <w:color w:val="000000"/>
          <w:sz w:val="28"/>
          <w:szCs w:val="28"/>
        </w:rPr>
        <w:t> </w:t>
      </w:r>
      <w:r w:rsidR="00D03FC3" w:rsidRPr="00D03FC3">
        <w:rPr>
          <w:color w:val="000000"/>
          <w:sz w:val="28"/>
          <w:szCs w:val="28"/>
        </w:rPr>
        <w:t>г</w:t>
      </w:r>
      <w:r w:rsidR="00D03FC3">
        <w:rPr>
          <w:color w:val="000000"/>
          <w:sz w:val="28"/>
          <w:szCs w:val="28"/>
        </w:rPr>
        <w:t>.</w:t>
      </w:r>
      <w:r w:rsidR="00D03FC3" w:rsidRPr="00D03FC3">
        <w:rPr>
          <w:color w:val="000000"/>
          <w:sz w:val="28"/>
          <w:szCs w:val="28"/>
        </w:rPr>
        <w:t>:</w:t>
      </w:r>
    </w:p>
    <w:p w:rsidR="00821E49" w:rsidRPr="00D03FC3" w:rsidRDefault="00821E49" w:rsidP="00D03FC3">
      <w:pPr>
        <w:spacing w:line="360" w:lineRule="auto"/>
        <w:ind w:firstLine="709"/>
        <w:jc w:val="both"/>
        <w:rPr>
          <w:i/>
          <w:color w:val="000000"/>
          <w:sz w:val="28"/>
        </w:rPr>
      </w:pPr>
      <w:r w:rsidRPr="00D03FC3">
        <w:rPr>
          <w:i/>
          <w:color w:val="000000"/>
          <w:sz w:val="28"/>
        </w:rPr>
        <w:t>Из Михайловского в Москву</w:t>
      </w:r>
      <w:r w:rsidR="00B95FB4" w:rsidRPr="00D03FC3">
        <w:rPr>
          <w:rStyle w:val="af0"/>
          <w:i/>
          <w:color w:val="000000"/>
          <w:sz w:val="28"/>
        </w:rPr>
        <w:footnoteReference w:id="16"/>
      </w:r>
    </w:p>
    <w:p w:rsidR="00821E49" w:rsidRPr="00D03FC3" w:rsidRDefault="00821E49" w:rsidP="00D03FC3">
      <w:pPr>
        <w:spacing w:line="360" w:lineRule="auto"/>
        <w:ind w:firstLine="709"/>
        <w:jc w:val="both"/>
        <w:rPr>
          <w:i/>
          <w:color w:val="000000"/>
          <w:sz w:val="28"/>
        </w:rPr>
      </w:pPr>
      <w:r w:rsidRPr="00D03FC3">
        <w:rPr>
          <w:i/>
          <w:color w:val="000000"/>
          <w:sz w:val="28"/>
        </w:rPr>
        <w:t xml:space="preserve">К тому же журнал… Я ничего не говорил тебе о твоем решительном намерении соединиться с Полевым, а ей-богу </w:t>
      </w:r>
      <w:r w:rsidR="00D03FC3">
        <w:rPr>
          <w:i/>
          <w:color w:val="000000"/>
          <w:sz w:val="28"/>
        </w:rPr>
        <w:t>–</w:t>
      </w:r>
      <w:r w:rsidR="00D03FC3" w:rsidRPr="00D03FC3">
        <w:rPr>
          <w:i/>
          <w:color w:val="000000"/>
          <w:sz w:val="28"/>
        </w:rPr>
        <w:t xml:space="preserve"> </w:t>
      </w:r>
      <w:r w:rsidRPr="00D03FC3">
        <w:rPr>
          <w:i/>
          <w:color w:val="000000"/>
          <w:sz w:val="28"/>
        </w:rPr>
        <w:t xml:space="preserve">грустно. Итак, никогда порядочные литераторы вместе у нас ничего не произведут! все в одиночку. Полевой, Погодин, Сушков, Завальевский, кто бы ни издавал журнал, все равно. Дело в том, что нам надо завладеть одним журналом и царствовать самовластно и единовластно. Мы слишком ленивы, чтобы переводить, выписывать, объявлять etc. etc. Это черная работа журнала; вот зачем и издатель существует; но он должен 1) знать грамматику русскую, 2) писать со смыслом, </w:t>
      </w:r>
      <w:r w:rsidR="00D03FC3">
        <w:rPr>
          <w:i/>
          <w:color w:val="000000"/>
          <w:sz w:val="28"/>
        </w:rPr>
        <w:t>т.е.</w:t>
      </w:r>
      <w:r w:rsidRPr="00D03FC3">
        <w:rPr>
          <w:i/>
          <w:color w:val="000000"/>
          <w:sz w:val="28"/>
        </w:rPr>
        <w:t xml:space="preserve"> согласовывать существительное с прилагательным и связывать их с глаголом. </w:t>
      </w:r>
      <w:r w:rsidR="00D03FC3">
        <w:rPr>
          <w:i/>
          <w:color w:val="000000"/>
          <w:sz w:val="28"/>
        </w:rPr>
        <w:t>–</w:t>
      </w:r>
      <w:r w:rsidR="00D03FC3" w:rsidRPr="00D03FC3">
        <w:rPr>
          <w:i/>
          <w:color w:val="000000"/>
          <w:sz w:val="28"/>
        </w:rPr>
        <w:t xml:space="preserve"> </w:t>
      </w:r>
      <w:r w:rsidRPr="00D03FC3">
        <w:rPr>
          <w:i/>
          <w:color w:val="000000"/>
          <w:sz w:val="28"/>
        </w:rPr>
        <w:t xml:space="preserve">А этого-то Полевой и не умеет. Ради Христа, прочти первый параграф его известия о смерти Румянцева и Ростопчина. И согласись со мной, что ему невозможно доверить издания журнала, освященного нашими именами. Впрочем, ничего не ушло. Может быть, не Погодин, а я буду хозяин нового журнала. Тогда как ты не хочешь, а уж Полевого ты пошлешь к </w:t>
      </w:r>
      <w:r w:rsidR="00D03FC3">
        <w:rPr>
          <w:i/>
          <w:color w:val="000000"/>
          <w:sz w:val="28"/>
        </w:rPr>
        <w:t>–</w:t>
      </w:r>
      <w:r w:rsidR="00D03FC3" w:rsidRPr="00D03FC3">
        <w:rPr>
          <w:i/>
          <w:color w:val="000000"/>
          <w:sz w:val="28"/>
        </w:rPr>
        <w:t>.</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Начав в 1827</w:t>
      </w:r>
      <w:r w:rsidR="00D03FC3">
        <w:rPr>
          <w:color w:val="000000"/>
          <w:sz w:val="28"/>
          <w:szCs w:val="28"/>
        </w:rPr>
        <w:t> </w:t>
      </w:r>
      <w:r w:rsidR="00D03FC3" w:rsidRPr="00D03FC3">
        <w:rPr>
          <w:color w:val="000000"/>
          <w:sz w:val="28"/>
          <w:szCs w:val="28"/>
        </w:rPr>
        <w:t>г</w:t>
      </w:r>
      <w:r w:rsidRPr="00D03FC3">
        <w:rPr>
          <w:color w:val="000000"/>
          <w:sz w:val="28"/>
          <w:szCs w:val="28"/>
        </w:rPr>
        <w:t>. сотрудничать в «Московском вестнике» Погодина, Пушкин, однако, скоро убедился, что ему не удастся руководить журналом. Несмотря на это, он продолжал давать Погодину советы, какими средствами улучшить журнал, расширить его воздействие на читателей. К словам Пушкина в «Московском вестнике» не прислушивались, и он отошел от редакции.</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В конце 1827</w:t>
      </w:r>
      <w:r w:rsidR="00D03FC3">
        <w:rPr>
          <w:color w:val="000000"/>
          <w:sz w:val="28"/>
          <w:szCs w:val="28"/>
        </w:rPr>
        <w:t> </w:t>
      </w:r>
      <w:r w:rsidR="00D03FC3" w:rsidRPr="00D03FC3">
        <w:rPr>
          <w:color w:val="000000"/>
          <w:sz w:val="28"/>
          <w:szCs w:val="28"/>
        </w:rPr>
        <w:t>г</w:t>
      </w:r>
      <w:r w:rsidRPr="00D03FC3">
        <w:rPr>
          <w:color w:val="000000"/>
          <w:sz w:val="28"/>
          <w:szCs w:val="28"/>
        </w:rPr>
        <w:t>. у Пушкина и Вяземского возникает проект организации журнала «Современник», который выходил бы четыре раза в год. Хлопотать перед министром просвещения и царем взялся Жуковский. Пушкину разрешили жить в Петербурге, и он большие надежды возлагал на новое издание. Однако хлопоты ни к чему не привели: помешал донос Булгарина</w:t>
      </w:r>
      <w:r w:rsidR="00D228D2" w:rsidRPr="00D03FC3">
        <w:rPr>
          <w:rStyle w:val="af0"/>
          <w:color w:val="000000"/>
          <w:sz w:val="28"/>
          <w:szCs w:val="28"/>
        </w:rPr>
        <w:footnoteReference w:id="17"/>
      </w:r>
      <w:r w:rsidRPr="00D03FC3">
        <w:rPr>
          <w:color w:val="000000"/>
          <w:sz w:val="28"/>
          <w:szCs w:val="28"/>
        </w:rPr>
        <w:t xml:space="preserve"> в Третье отделение</w:t>
      </w:r>
      <w:r w:rsidR="0081594C" w:rsidRPr="00D03FC3">
        <w:rPr>
          <w:rStyle w:val="af0"/>
          <w:color w:val="000000"/>
          <w:sz w:val="28"/>
          <w:szCs w:val="28"/>
        </w:rPr>
        <w:footnoteReference w:id="18"/>
      </w:r>
      <w:r w:rsidRPr="00D03FC3">
        <w:rPr>
          <w:color w:val="000000"/>
          <w:sz w:val="28"/>
          <w:szCs w:val="28"/>
        </w:rPr>
        <w:t xml:space="preserve"> на Вяземского. Только через восемь лет Пушкин получил право на единоличное издание «Современника».</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В 1825–1830</w:t>
      </w:r>
      <w:r w:rsidR="00D03FC3">
        <w:rPr>
          <w:color w:val="000000"/>
          <w:sz w:val="28"/>
          <w:szCs w:val="28"/>
        </w:rPr>
        <w:t> </w:t>
      </w:r>
      <w:r w:rsidR="00D03FC3" w:rsidRPr="00D03FC3">
        <w:rPr>
          <w:color w:val="000000"/>
          <w:sz w:val="28"/>
          <w:szCs w:val="28"/>
        </w:rPr>
        <w:t>гг</w:t>
      </w:r>
      <w:r w:rsidRPr="00D03FC3">
        <w:rPr>
          <w:color w:val="000000"/>
          <w:sz w:val="28"/>
          <w:szCs w:val="28"/>
        </w:rPr>
        <w:t xml:space="preserve">. Пушкин сотрудничал в альманахе </w:t>
      </w:r>
      <w:r w:rsidR="00D03FC3" w:rsidRPr="00D03FC3">
        <w:rPr>
          <w:color w:val="000000"/>
          <w:sz w:val="28"/>
          <w:szCs w:val="28"/>
        </w:rPr>
        <w:t>А.А.</w:t>
      </w:r>
      <w:r w:rsidR="00D03FC3">
        <w:rPr>
          <w:color w:val="000000"/>
          <w:sz w:val="28"/>
          <w:szCs w:val="28"/>
        </w:rPr>
        <w:t> </w:t>
      </w:r>
      <w:r w:rsidR="00D03FC3" w:rsidRPr="00D03FC3">
        <w:rPr>
          <w:color w:val="000000"/>
          <w:sz w:val="28"/>
          <w:szCs w:val="28"/>
        </w:rPr>
        <w:t>Дельвига</w:t>
      </w:r>
      <w:r w:rsidRPr="00D03FC3">
        <w:rPr>
          <w:color w:val="000000"/>
          <w:sz w:val="28"/>
          <w:szCs w:val="28"/>
        </w:rPr>
        <w:t xml:space="preserve"> «Северные цветы», сначала как поэт, а после 1827</w:t>
      </w:r>
      <w:r w:rsidR="00D03FC3">
        <w:rPr>
          <w:color w:val="000000"/>
          <w:sz w:val="28"/>
          <w:szCs w:val="28"/>
        </w:rPr>
        <w:t> </w:t>
      </w:r>
      <w:r w:rsidR="00D03FC3" w:rsidRPr="00D03FC3">
        <w:rPr>
          <w:color w:val="000000"/>
          <w:sz w:val="28"/>
          <w:szCs w:val="28"/>
        </w:rPr>
        <w:t>г</w:t>
      </w:r>
      <w:r w:rsidRPr="00D03FC3">
        <w:rPr>
          <w:color w:val="000000"/>
          <w:sz w:val="28"/>
          <w:szCs w:val="28"/>
        </w:rPr>
        <w:t>. как критик и полемист. Этот альманах по художественным достоинствам и по составу сотрудников был лучшим литературным сборником последекабристской поры; выходил он в Петербурге по одной книжке в год и до появления «Литературной газеты» являлся единственным более или менее влиятельным петербургским изданием, противостоявшим периодике Булгарина и Греча. В книжке альманаха на 1828</w:t>
      </w:r>
      <w:r w:rsidR="00D03FC3">
        <w:rPr>
          <w:color w:val="000000"/>
          <w:sz w:val="28"/>
          <w:szCs w:val="28"/>
        </w:rPr>
        <w:t> </w:t>
      </w:r>
      <w:r w:rsidR="00D03FC3" w:rsidRPr="00D03FC3">
        <w:rPr>
          <w:color w:val="000000"/>
          <w:sz w:val="28"/>
          <w:szCs w:val="28"/>
        </w:rPr>
        <w:t>г</w:t>
      </w:r>
      <w:r w:rsidRPr="00D03FC3">
        <w:rPr>
          <w:color w:val="000000"/>
          <w:sz w:val="28"/>
          <w:szCs w:val="28"/>
        </w:rPr>
        <w:t>. были напечатаны «Отрывки из писем, мысли и замечания» Пушкина, в которых, между прочим, высмеивается самореклама Булгарина и Греча, а в книжке на 1830</w:t>
      </w:r>
      <w:r w:rsidR="00D03FC3">
        <w:rPr>
          <w:color w:val="000000"/>
          <w:sz w:val="28"/>
          <w:szCs w:val="28"/>
        </w:rPr>
        <w:t> </w:t>
      </w:r>
      <w:r w:rsidR="00D03FC3" w:rsidRPr="00D03FC3">
        <w:rPr>
          <w:color w:val="000000"/>
          <w:sz w:val="28"/>
          <w:szCs w:val="28"/>
        </w:rPr>
        <w:t>г</w:t>
      </w:r>
      <w:r w:rsidRPr="00D03FC3">
        <w:rPr>
          <w:color w:val="000000"/>
          <w:sz w:val="28"/>
          <w:szCs w:val="28"/>
        </w:rPr>
        <w:t xml:space="preserve">. – его памфлет «Отрывок из литературных летописей», поводом для которого послужил донос редактора «Вестника Европы» Каченовского на издателя «Московского телеграфа» </w:t>
      </w:r>
      <w:r w:rsidR="00D03FC3" w:rsidRPr="00D03FC3">
        <w:rPr>
          <w:color w:val="000000"/>
          <w:sz w:val="28"/>
          <w:szCs w:val="28"/>
        </w:rPr>
        <w:t>Н.А.</w:t>
      </w:r>
      <w:r w:rsidR="00D03FC3">
        <w:rPr>
          <w:color w:val="000000"/>
          <w:sz w:val="28"/>
          <w:szCs w:val="28"/>
        </w:rPr>
        <w:t> </w:t>
      </w:r>
      <w:r w:rsidR="00D03FC3" w:rsidRPr="00D03FC3">
        <w:rPr>
          <w:color w:val="000000"/>
          <w:sz w:val="28"/>
          <w:szCs w:val="28"/>
        </w:rPr>
        <w:t>Полевого</w:t>
      </w:r>
      <w:r w:rsidRPr="00D03FC3">
        <w:rPr>
          <w:color w:val="000000"/>
          <w:sz w:val="28"/>
          <w:szCs w:val="28"/>
        </w:rPr>
        <w:t>.</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К середине 1828</w:t>
      </w:r>
      <w:r w:rsidR="00D03FC3">
        <w:rPr>
          <w:color w:val="000000"/>
          <w:sz w:val="28"/>
          <w:szCs w:val="28"/>
        </w:rPr>
        <w:t> </w:t>
      </w:r>
      <w:r w:rsidR="00D03FC3" w:rsidRPr="00D03FC3">
        <w:rPr>
          <w:color w:val="000000"/>
          <w:sz w:val="28"/>
          <w:szCs w:val="28"/>
        </w:rPr>
        <w:t>г</w:t>
      </w:r>
      <w:r w:rsidRPr="00D03FC3">
        <w:rPr>
          <w:color w:val="000000"/>
          <w:sz w:val="28"/>
          <w:szCs w:val="28"/>
        </w:rPr>
        <w:t xml:space="preserve">. «Вестник Европы» пришел в упадок. Объявляя о подписке на следующий год (в </w:t>
      </w:r>
      <w:r w:rsidR="00D03FC3">
        <w:rPr>
          <w:color w:val="000000"/>
          <w:sz w:val="28"/>
          <w:szCs w:val="28"/>
        </w:rPr>
        <w:t>№</w:t>
      </w:r>
      <w:r w:rsidR="00D03FC3" w:rsidRPr="00D03FC3">
        <w:rPr>
          <w:color w:val="000000"/>
          <w:sz w:val="28"/>
          <w:szCs w:val="28"/>
        </w:rPr>
        <w:t>1</w:t>
      </w:r>
      <w:r w:rsidRPr="00D03FC3">
        <w:rPr>
          <w:color w:val="000000"/>
          <w:sz w:val="28"/>
          <w:szCs w:val="28"/>
        </w:rPr>
        <w:t>8), Каченовский обнадеживал читателей, что он собирается заметно оживить</w:t>
      </w:r>
      <w:r w:rsidR="00B95FB4" w:rsidRPr="00D03FC3">
        <w:rPr>
          <w:color w:val="000000"/>
          <w:sz w:val="28"/>
          <w:szCs w:val="28"/>
        </w:rPr>
        <w:t>. А</w:t>
      </w:r>
      <w:r w:rsidRPr="00D03FC3">
        <w:rPr>
          <w:color w:val="000000"/>
          <w:sz w:val="28"/>
          <w:szCs w:val="28"/>
        </w:rPr>
        <w:t xml:space="preserve"> Полевой писал о том, что Каченовский вообще не опубликовал ни одной стоящей работы, защищает мнения устарелые и не в состоянии своими трудами помочь журналу.</w:t>
      </w:r>
    </w:p>
    <w:p w:rsidR="00B95FB4" w:rsidRPr="00D03FC3" w:rsidRDefault="00B95FB4" w:rsidP="00D03FC3">
      <w:pPr>
        <w:spacing w:line="360" w:lineRule="auto"/>
        <w:ind w:firstLine="709"/>
        <w:jc w:val="both"/>
        <w:rPr>
          <w:color w:val="000000"/>
          <w:sz w:val="28"/>
          <w:szCs w:val="28"/>
        </w:rPr>
      </w:pPr>
      <w:r w:rsidRPr="00D03FC3">
        <w:rPr>
          <w:color w:val="000000"/>
          <w:sz w:val="28"/>
          <w:szCs w:val="28"/>
        </w:rPr>
        <w:t>В итоге разозленный Каченовский подал в Московский суд на Полевого.</w:t>
      </w:r>
    </w:p>
    <w:p w:rsidR="005C3F5F" w:rsidRPr="00D03FC3" w:rsidRDefault="002C3E72" w:rsidP="00D03FC3">
      <w:pPr>
        <w:spacing w:line="360" w:lineRule="auto"/>
        <w:ind w:firstLine="709"/>
        <w:jc w:val="both"/>
        <w:rPr>
          <w:color w:val="000000"/>
          <w:sz w:val="28"/>
          <w:szCs w:val="28"/>
        </w:rPr>
      </w:pPr>
      <w:r w:rsidRPr="00D03FC3">
        <w:rPr>
          <w:color w:val="000000"/>
          <w:sz w:val="28"/>
          <w:szCs w:val="28"/>
        </w:rPr>
        <w:t>Современники хорошо знали о тяжбе Каченовского с «Московским телеграфом». Пушкин откликнулся на нее эпиграммой «Журналами обиженный жестоко</w:t>
      </w:r>
      <w:r w:rsidR="00D03FC3">
        <w:rPr>
          <w:color w:val="000000"/>
          <w:sz w:val="28"/>
          <w:szCs w:val="28"/>
        </w:rPr>
        <w:t>…</w:t>
      </w:r>
      <w:r w:rsidRPr="00D03FC3">
        <w:rPr>
          <w:color w:val="000000"/>
          <w:sz w:val="28"/>
          <w:szCs w:val="28"/>
        </w:rPr>
        <w:t xml:space="preserve">», опубликованной в журнале Полевого (1829, </w:t>
      </w:r>
      <w:r w:rsidR="00D03FC3">
        <w:rPr>
          <w:color w:val="000000"/>
          <w:sz w:val="28"/>
          <w:szCs w:val="28"/>
        </w:rPr>
        <w:t>№</w:t>
      </w:r>
      <w:r w:rsidR="00D03FC3" w:rsidRPr="00D03FC3">
        <w:rPr>
          <w:color w:val="000000"/>
          <w:sz w:val="28"/>
          <w:szCs w:val="28"/>
        </w:rPr>
        <w:t>7</w:t>
      </w:r>
      <w:r w:rsidRPr="00D03FC3">
        <w:rPr>
          <w:color w:val="000000"/>
          <w:sz w:val="28"/>
          <w:szCs w:val="28"/>
        </w:rPr>
        <w:t>). В следующем номере Пушкин напечатал эпиграмму «Там, где древний Кочерговский</w:t>
      </w:r>
      <w:r w:rsidR="00D03FC3">
        <w:rPr>
          <w:color w:val="000000"/>
          <w:sz w:val="28"/>
          <w:szCs w:val="28"/>
        </w:rPr>
        <w:t>…</w:t>
      </w:r>
      <w:r w:rsidRPr="00D03FC3">
        <w:rPr>
          <w:color w:val="000000"/>
          <w:sz w:val="28"/>
          <w:szCs w:val="28"/>
        </w:rPr>
        <w:t>», в которой высмеял заведомо неудачную попытку Каченовского оживить «Вестник Европы».</w:t>
      </w:r>
    </w:p>
    <w:p w:rsidR="005C3F5F" w:rsidRPr="00D03FC3" w:rsidRDefault="005C3F5F" w:rsidP="00D03FC3">
      <w:pPr>
        <w:spacing w:line="360" w:lineRule="auto"/>
        <w:ind w:firstLine="709"/>
        <w:jc w:val="both"/>
        <w:rPr>
          <w:i/>
          <w:color w:val="000000"/>
          <w:sz w:val="28"/>
        </w:rPr>
      </w:pPr>
      <w:r w:rsidRPr="00D03FC3">
        <w:rPr>
          <w:i/>
          <w:color w:val="000000"/>
          <w:sz w:val="28"/>
        </w:rPr>
        <w:t>Там, где древний Кочерговский</w:t>
      </w:r>
    </w:p>
    <w:p w:rsidR="005C3F5F" w:rsidRPr="00D03FC3" w:rsidRDefault="005C3F5F" w:rsidP="00D03FC3">
      <w:pPr>
        <w:spacing w:line="360" w:lineRule="auto"/>
        <w:ind w:firstLine="709"/>
        <w:jc w:val="both"/>
        <w:rPr>
          <w:i/>
          <w:color w:val="000000"/>
          <w:sz w:val="28"/>
        </w:rPr>
      </w:pPr>
      <w:r w:rsidRPr="00D03FC3">
        <w:rPr>
          <w:i/>
          <w:color w:val="000000"/>
          <w:sz w:val="28"/>
        </w:rPr>
        <w:t>Над Ролленем опочил,</w:t>
      </w:r>
    </w:p>
    <w:p w:rsidR="005C3F5F" w:rsidRPr="00D03FC3" w:rsidRDefault="005C3F5F" w:rsidP="00D03FC3">
      <w:pPr>
        <w:spacing w:line="360" w:lineRule="auto"/>
        <w:ind w:firstLine="709"/>
        <w:jc w:val="both"/>
        <w:rPr>
          <w:i/>
          <w:color w:val="000000"/>
          <w:sz w:val="28"/>
        </w:rPr>
      </w:pPr>
      <w:r w:rsidRPr="00D03FC3">
        <w:rPr>
          <w:i/>
          <w:color w:val="000000"/>
          <w:sz w:val="28"/>
        </w:rPr>
        <w:t>Дней новейших Тредьяковский</w:t>
      </w:r>
    </w:p>
    <w:p w:rsidR="005C3F5F" w:rsidRPr="00D03FC3" w:rsidRDefault="005C3F5F" w:rsidP="00D03FC3">
      <w:pPr>
        <w:spacing w:line="360" w:lineRule="auto"/>
        <w:ind w:firstLine="709"/>
        <w:jc w:val="both"/>
        <w:rPr>
          <w:i/>
          <w:color w:val="000000"/>
          <w:sz w:val="28"/>
        </w:rPr>
      </w:pPr>
      <w:r w:rsidRPr="00D03FC3">
        <w:rPr>
          <w:i/>
          <w:color w:val="000000"/>
          <w:sz w:val="28"/>
        </w:rPr>
        <w:t>Колдовал и ворожил:</w:t>
      </w:r>
    </w:p>
    <w:p w:rsidR="005C3F5F" w:rsidRPr="00D03FC3" w:rsidRDefault="005C3F5F" w:rsidP="00D03FC3">
      <w:pPr>
        <w:spacing w:line="360" w:lineRule="auto"/>
        <w:ind w:firstLine="709"/>
        <w:jc w:val="both"/>
        <w:rPr>
          <w:i/>
          <w:color w:val="000000"/>
          <w:sz w:val="28"/>
        </w:rPr>
      </w:pPr>
      <w:r w:rsidRPr="00D03FC3">
        <w:rPr>
          <w:i/>
          <w:color w:val="000000"/>
          <w:sz w:val="28"/>
        </w:rPr>
        <w:t>Дурень, к солнцу став спиною,</w:t>
      </w:r>
    </w:p>
    <w:p w:rsidR="005C3F5F" w:rsidRPr="00D03FC3" w:rsidRDefault="005C3F5F" w:rsidP="00D03FC3">
      <w:pPr>
        <w:spacing w:line="360" w:lineRule="auto"/>
        <w:ind w:firstLine="709"/>
        <w:jc w:val="both"/>
        <w:rPr>
          <w:i/>
          <w:color w:val="000000"/>
          <w:sz w:val="28"/>
        </w:rPr>
      </w:pPr>
      <w:r w:rsidRPr="00D03FC3">
        <w:rPr>
          <w:i/>
          <w:color w:val="000000"/>
          <w:sz w:val="28"/>
        </w:rPr>
        <w:t>Под холодный Вестник свой</w:t>
      </w:r>
    </w:p>
    <w:p w:rsidR="005C3F5F" w:rsidRPr="00D03FC3" w:rsidRDefault="005C3F5F" w:rsidP="00D03FC3">
      <w:pPr>
        <w:spacing w:line="360" w:lineRule="auto"/>
        <w:ind w:firstLine="709"/>
        <w:jc w:val="both"/>
        <w:rPr>
          <w:i/>
          <w:color w:val="000000"/>
          <w:sz w:val="28"/>
        </w:rPr>
      </w:pPr>
      <w:r w:rsidRPr="00D03FC3">
        <w:rPr>
          <w:i/>
          <w:color w:val="000000"/>
          <w:sz w:val="28"/>
        </w:rPr>
        <w:t>Прыскал мертвою водою,</w:t>
      </w:r>
    </w:p>
    <w:p w:rsidR="005C3F5F" w:rsidRPr="00D03FC3" w:rsidRDefault="005C3F5F" w:rsidP="00D03FC3">
      <w:pPr>
        <w:spacing w:line="360" w:lineRule="auto"/>
        <w:ind w:firstLine="709"/>
        <w:jc w:val="both"/>
        <w:rPr>
          <w:i/>
          <w:color w:val="000000"/>
          <w:sz w:val="28"/>
        </w:rPr>
      </w:pPr>
      <w:r w:rsidRPr="00D03FC3">
        <w:rPr>
          <w:i/>
          <w:color w:val="000000"/>
          <w:sz w:val="28"/>
        </w:rPr>
        <w:t>Прыскал ижицу живой.</w:t>
      </w:r>
    </w:p>
    <w:p w:rsidR="00726E26" w:rsidRPr="00D03FC3" w:rsidRDefault="00726E26" w:rsidP="00D03FC3">
      <w:pPr>
        <w:spacing w:line="360" w:lineRule="auto"/>
        <w:ind w:firstLine="709"/>
        <w:jc w:val="both"/>
        <w:rPr>
          <w:color w:val="000000"/>
          <w:sz w:val="28"/>
          <w:szCs w:val="28"/>
        </w:rPr>
      </w:pPr>
      <w:r w:rsidRPr="00D03FC3">
        <w:rPr>
          <w:color w:val="000000"/>
          <w:sz w:val="28"/>
          <w:szCs w:val="28"/>
        </w:rPr>
        <w:t xml:space="preserve">Пушкин называет Тредьяковского древний Кочерговский (изменение </w:t>
      </w:r>
      <w:r w:rsidR="00D03FC3">
        <w:rPr>
          <w:color w:val="000000"/>
          <w:sz w:val="28"/>
          <w:szCs w:val="28"/>
        </w:rPr>
        <w:t>–</w:t>
      </w:r>
      <w:r w:rsidR="00D03FC3" w:rsidRPr="00D03FC3">
        <w:rPr>
          <w:color w:val="000000"/>
          <w:sz w:val="28"/>
          <w:szCs w:val="28"/>
        </w:rPr>
        <w:t xml:space="preserve"> </w:t>
      </w:r>
      <w:r w:rsidRPr="00D03FC3">
        <w:rPr>
          <w:color w:val="000000"/>
          <w:sz w:val="28"/>
          <w:szCs w:val="28"/>
        </w:rPr>
        <w:t xml:space="preserve">ради печати </w:t>
      </w:r>
      <w:r w:rsidR="00D03FC3">
        <w:rPr>
          <w:color w:val="000000"/>
          <w:sz w:val="28"/>
          <w:szCs w:val="28"/>
        </w:rPr>
        <w:t>–</w:t>
      </w:r>
      <w:r w:rsidR="00D03FC3" w:rsidRPr="00D03FC3">
        <w:rPr>
          <w:color w:val="000000"/>
          <w:sz w:val="28"/>
          <w:szCs w:val="28"/>
        </w:rPr>
        <w:t xml:space="preserve"> </w:t>
      </w:r>
      <w:r w:rsidRPr="00D03FC3">
        <w:rPr>
          <w:color w:val="000000"/>
          <w:sz w:val="28"/>
          <w:szCs w:val="28"/>
        </w:rPr>
        <w:t xml:space="preserve">фамилии Каченовского), а Каченовского </w:t>
      </w:r>
      <w:r w:rsidR="00D03FC3">
        <w:rPr>
          <w:color w:val="000000"/>
          <w:sz w:val="28"/>
          <w:szCs w:val="28"/>
        </w:rPr>
        <w:t>–</w:t>
      </w:r>
      <w:r w:rsidR="00D03FC3" w:rsidRPr="00D03FC3">
        <w:rPr>
          <w:color w:val="000000"/>
          <w:sz w:val="28"/>
          <w:szCs w:val="28"/>
        </w:rPr>
        <w:t xml:space="preserve"> </w:t>
      </w:r>
      <w:r w:rsidRPr="00D03FC3">
        <w:rPr>
          <w:color w:val="000000"/>
          <w:sz w:val="28"/>
          <w:szCs w:val="28"/>
        </w:rPr>
        <w:t>дней новейших Тредьяковский, не в первый раз объединяя эти два имени (см. эпиграмму 1825</w:t>
      </w:r>
      <w:r w:rsidR="00D03FC3">
        <w:rPr>
          <w:color w:val="000000"/>
          <w:sz w:val="28"/>
          <w:szCs w:val="28"/>
        </w:rPr>
        <w:t> </w:t>
      </w:r>
      <w:r w:rsidR="00D03FC3" w:rsidRPr="00D03FC3">
        <w:rPr>
          <w:color w:val="000000"/>
          <w:sz w:val="28"/>
          <w:szCs w:val="28"/>
        </w:rPr>
        <w:t>г</w:t>
      </w:r>
      <w:r w:rsidRPr="00D03FC3">
        <w:rPr>
          <w:color w:val="000000"/>
          <w:sz w:val="28"/>
          <w:szCs w:val="28"/>
        </w:rPr>
        <w:t>., «Литературное известие», напечатанную в 1829</w:t>
      </w:r>
      <w:r w:rsidR="00D03FC3">
        <w:rPr>
          <w:color w:val="000000"/>
          <w:sz w:val="28"/>
          <w:szCs w:val="28"/>
        </w:rPr>
        <w:t> </w:t>
      </w:r>
      <w:r w:rsidR="00D03FC3" w:rsidRPr="00D03FC3">
        <w:rPr>
          <w:color w:val="000000"/>
          <w:sz w:val="28"/>
          <w:szCs w:val="28"/>
        </w:rPr>
        <w:t>г</w:t>
      </w:r>
      <w:r w:rsidRPr="00D03FC3">
        <w:rPr>
          <w:color w:val="000000"/>
          <w:sz w:val="28"/>
          <w:szCs w:val="28"/>
        </w:rPr>
        <w:t>.).</w:t>
      </w:r>
    </w:p>
    <w:p w:rsidR="00726E26" w:rsidRPr="00D03FC3" w:rsidRDefault="00726E26" w:rsidP="00D03FC3">
      <w:pPr>
        <w:spacing w:line="360" w:lineRule="auto"/>
        <w:ind w:firstLine="709"/>
        <w:jc w:val="both"/>
        <w:rPr>
          <w:color w:val="000000"/>
          <w:sz w:val="28"/>
          <w:szCs w:val="28"/>
        </w:rPr>
      </w:pPr>
      <w:r w:rsidRPr="00D03FC3">
        <w:rPr>
          <w:color w:val="000000"/>
          <w:sz w:val="28"/>
          <w:szCs w:val="28"/>
        </w:rPr>
        <w:t>Смысл эпиграммы в том, что «дурень», сказочный персонаж, делает все невпопад: к солнцу становится спиной (в данном случае: к истинному уму, знанию, науке), прыскает мертвою водой, которая, по сказочным представлениям, не может возвратить к жизни мертвое тело (то есть журнал Каченовского «Вестник Европы»). В то же время, с помощью живой воды, он оживляет давно вышедшую из употребления букву ижица (намек на архаическую реформу правописания «Вестника Европы»).</w:t>
      </w:r>
    </w:p>
    <w:p w:rsidR="00D03FC3" w:rsidRDefault="00726E26" w:rsidP="00D03FC3">
      <w:pPr>
        <w:spacing w:line="360" w:lineRule="auto"/>
        <w:ind w:firstLine="709"/>
        <w:jc w:val="both"/>
        <w:rPr>
          <w:color w:val="000000"/>
          <w:sz w:val="28"/>
          <w:szCs w:val="28"/>
        </w:rPr>
      </w:pPr>
      <w:r w:rsidRPr="00D03FC3">
        <w:rPr>
          <w:color w:val="000000"/>
          <w:sz w:val="28"/>
          <w:szCs w:val="28"/>
        </w:rPr>
        <w:t>К стиху «Под холодный вестник свой» в том же номере «Московского телеграфа», где напечатана эпиграмма (чтобы отрезать Каченовскому пути к жалобе), было дано «исправление опечатки»: «Вместо Вестник следует читать Веник».</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Не успели отшуметь пушкинские эпиграммы на Каченовского, как в «Северных цветах» появляется его памфлет «Отрывок из литературных летописей».</w:t>
      </w:r>
    </w:p>
    <w:p w:rsidR="005C3F5F" w:rsidRPr="00D03FC3" w:rsidRDefault="005C3F5F" w:rsidP="00D03FC3">
      <w:pPr>
        <w:spacing w:line="360" w:lineRule="auto"/>
        <w:ind w:firstLine="709"/>
        <w:jc w:val="both"/>
        <w:rPr>
          <w:i/>
          <w:color w:val="000000"/>
          <w:sz w:val="28"/>
        </w:rPr>
      </w:pPr>
      <w:r w:rsidRPr="00D03FC3">
        <w:rPr>
          <w:i/>
          <w:color w:val="000000"/>
          <w:sz w:val="28"/>
        </w:rPr>
        <w:t>Отрывок из литературных летописей</w:t>
      </w:r>
      <w:r w:rsidR="00612039" w:rsidRPr="00D03FC3">
        <w:rPr>
          <w:rStyle w:val="af0"/>
          <w:i/>
          <w:color w:val="000000"/>
          <w:sz w:val="28"/>
        </w:rPr>
        <w:footnoteReference w:id="19"/>
      </w:r>
    </w:p>
    <w:p w:rsidR="005C3F5F" w:rsidRPr="00292BEA" w:rsidRDefault="005C3F5F" w:rsidP="00D03FC3">
      <w:pPr>
        <w:spacing w:line="360" w:lineRule="auto"/>
        <w:ind w:firstLine="709"/>
        <w:jc w:val="both"/>
        <w:rPr>
          <w:i/>
          <w:color w:val="000000"/>
          <w:sz w:val="28"/>
        </w:rPr>
      </w:pPr>
      <w:r w:rsidRPr="00D03FC3">
        <w:rPr>
          <w:i/>
          <w:color w:val="000000"/>
          <w:sz w:val="28"/>
          <w:lang w:val="en-US"/>
        </w:rPr>
        <w:t>Tantae</w:t>
      </w:r>
      <w:r w:rsidRPr="00292BEA">
        <w:rPr>
          <w:i/>
          <w:color w:val="000000"/>
          <w:sz w:val="28"/>
        </w:rPr>
        <w:t xml:space="preserve"> </w:t>
      </w:r>
      <w:r w:rsidRPr="00D03FC3">
        <w:rPr>
          <w:i/>
          <w:color w:val="000000"/>
          <w:sz w:val="28"/>
          <w:lang w:val="en-US"/>
        </w:rPr>
        <w:t>ne</w:t>
      </w:r>
      <w:r w:rsidRPr="00292BEA">
        <w:rPr>
          <w:i/>
          <w:color w:val="000000"/>
          <w:sz w:val="28"/>
        </w:rPr>
        <w:t xml:space="preserve"> </w:t>
      </w:r>
      <w:r w:rsidRPr="00D03FC3">
        <w:rPr>
          <w:i/>
          <w:color w:val="000000"/>
          <w:sz w:val="28"/>
          <w:lang w:val="en-US"/>
        </w:rPr>
        <w:t>animis</w:t>
      </w:r>
      <w:r w:rsidRPr="00292BEA">
        <w:rPr>
          <w:i/>
          <w:color w:val="000000"/>
          <w:sz w:val="28"/>
        </w:rPr>
        <w:t xml:space="preserve"> </w:t>
      </w:r>
      <w:r w:rsidRPr="00D03FC3">
        <w:rPr>
          <w:i/>
          <w:color w:val="000000"/>
          <w:sz w:val="28"/>
          <w:lang w:val="en-US"/>
        </w:rPr>
        <w:t>scholasticis</w:t>
      </w:r>
      <w:r w:rsidRPr="00292BEA">
        <w:rPr>
          <w:i/>
          <w:color w:val="000000"/>
          <w:sz w:val="28"/>
        </w:rPr>
        <w:t xml:space="preserve"> </w:t>
      </w:r>
      <w:r w:rsidRPr="00D03FC3">
        <w:rPr>
          <w:i/>
          <w:color w:val="000000"/>
          <w:sz w:val="28"/>
          <w:lang w:val="en-US"/>
        </w:rPr>
        <w:t>irae</w:t>
      </w:r>
      <w:r w:rsidRPr="00292BEA">
        <w:rPr>
          <w:i/>
          <w:color w:val="000000"/>
          <w:sz w:val="28"/>
        </w:rPr>
        <w:t>!</w:t>
      </w:r>
      <w:r w:rsidRPr="00D03FC3">
        <w:rPr>
          <w:rStyle w:val="af0"/>
          <w:i/>
          <w:color w:val="000000"/>
          <w:sz w:val="28"/>
          <w:lang w:val="en-US"/>
        </w:rPr>
        <w:footnoteReference w:id="20"/>
      </w:r>
    </w:p>
    <w:p w:rsidR="005C3F5F" w:rsidRPr="00D03FC3" w:rsidRDefault="005C3F5F" w:rsidP="00D03FC3">
      <w:pPr>
        <w:spacing w:line="360" w:lineRule="auto"/>
        <w:ind w:firstLine="709"/>
        <w:jc w:val="both"/>
        <w:rPr>
          <w:i/>
          <w:color w:val="000000"/>
          <w:sz w:val="28"/>
        </w:rPr>
      </w:pPr>
      <w:r w:rsidRPr="00D03FC3">
        <w:rPr>
          <w:i/>
          <w:color w:val="000000"/>
          <w:sz w:val="28"/>
        </w:rPr>
        <w:t>Распря между двумя известными журналистами и тяжба одного из них с цензурою наделали шуму</w:t>
      </w:r>
      <w:r w:rsidR="008310DE" w:rsidRPr="00D03FC3">
        <w:rPr>
          <w:rStyle w:val="af0"/>
          <w:i/>
          <w:color w:val="000000"/>
          <w:sz w:val="28"/>
        </w:rPr>
        <w:footnoteReference w:id="21"/>
      </w:r>
      <w:r w:rsidRPr="00D03FC3">
        <w:rPr>
          <w:i/>
          <w:color w:val="000000"/>
          <w:sz w:val="28"/>
        </w:rPr>
        <w:t>. Постараемся изложить исторически все дело sine ira et studio.</w:t>
      </w:r>
    </w:p>
    <w:p w:rsidR="005C3F5F" w:rsidRPr="00D03FC3" w:rsidRDefault="005C3F5F" w:rsidP="00D03FC3">
      <w:pPr>
        <w:spacing w:line="360" w:lineRule="auto"/>
        <w:ind w:firstLine="709"/>
        <w:jc w:val="both"/>
        <w:rPr>
          <w:i/>
          <w:color w:val="000000"/>
          <w:sz w:val="28"/>
        </w:rPr>
      </w:pPr>
      <w:r w:rsidRPr="00D03FC3">
        <w:rPr>
          <w:i/>
          <w:color w:val="000000"/>
          <w:sz w:val="28"/>
        </w:rPr>
        <w:t>В конце минувшего года редактор «Вестника Европы»</w:t>
      </w:r>
      <w:r w:rsidR="008310DE" w:rsidRPr="00D03FC3">
        <w:rPr>
          <w:rStyle w:val="af0"/>
          <w:i/>
          <w:color w:val="000000"/>
          <w:sz w:val="28"/>
        </w:rPr>
        <w:footnoteReference w:id="22"/>
      </w:r>
      <w:r w:rsidRPr="00D03FC3">
        <w:rPr>
          <w:i/>
          <w:color w:val="000000"/>
          <w:sz w:val="28"/>
        </w:rPr>
        <w:t xml:space="preserve">, желая в следующем 1829 году потрудиться еще и в качестве издателя, объявил о том публике, все еще худо понимающей различие между сими двумя учеными званиями. Убедившись единогласным мнением критиков в односторонности и скудости «Вестника Европы», сверх того движимый глубоким чувством сострадания при виде беспомощного состояния литературы, он обещал употребить наконец свои старания, чтобы сделать журнал сей обширнее и разнообразнее. Он надеялся отныне далее видеть, свободнее соображать и решительнее действовать. Он собирался пуститься в неизмеримую область бытописания, по которой Карамзин, как всем известно, проложил тропинку, теряющуюся в тундрах бесплодных. «Предполагаю работать сам, </w:t>
      </w:r>
      <w:r w:rsidR="00D03FC3">
        <w:rPr>
          <w:i/>
          <w:color w:val="000000"/>
          <w:sz w:val="28"/>
        </w:rPr>
        <w:t>–</w:t>
      </w:r>
      <w:r w:rsidR="00D03FC3" w:rsidRPr="00D03FC3">
        <w:rPr>
          <w:i/>
          <w:color w:val="000000"/>
          <w:sz w:val="28"/>
        </w:rPr>
        <w:t xml:space="preserve"> </w:t>
      </w:r>
      <w:r w:rsidRPr="00D03FC3">
        <w:rPr>
          <w:i/>
          <w:color w:val="000000"/>
          <w:sz w:val="28"/>
        </w:rPr>
        <w:t xml:space="preserve">говорил почтенный редактор, </w:t>
      </w:r>
      <w:r w:rsidR="00D03FC3">
        <w:rPr>
          <w:i/>
          <w:color w:val="000000"/>
          <w:sz w:val="28"/>
        </w:rPr>
        <w:t>–</w:t>
      </w:r>
      <w:r w:rsidR="00D03FC3" w:rsidRPr="00D03FC3">
        <w:rPr>
          <w:i/>
          <w:color w:val="000000"/>
          <w:sz w:val="28"/>
        </w:rPr>
        <w:t xml:space="preserve"> </w:t>
      </w:r>
      <w:r w:rsidRPr="00D03FC3">
        <w:rPr>
          <w:i/>
          <w:color w:val="000000"/>
          <w:sz w:val="28"/>
        </w:rPr>
        <w:t>не отказывая, однако ж, и другим литераторам участвовать в трудах моих». Сии поздние, но тем не менее благие намерения, сия похвальная заботливость о русской литературе, сия великодушная снисходительность к своим сотрудникам тронули и обрадовали нас чрезвычайно. Приятно было бы нам приветствовать первые труды, первые успехи знаменитого редактора «Вестника Европы». Его глубокие знания (думали мы), столь известные нам по слуху, дадут плод во время свое (в нынешнем 1829 году). Светильник исторической его критики озарит вышепомянутые тундры области бытописаний, а законы словесности умолкшие при звуках журнальной полемики, заговорят устами ученого редактора. Он не ограничит своих глубокомысленных исследований замечаниями о заглавном листе «Истории государства Российского» или даже рассуждениями о куньих мордках</w:t>
      </w:r>
      <w:r w:rsidR="008310DE" w:rsidRPr="00D03FC3">
        <w:rPr>
          <w:rStyle w:val="af0"/>
          <w:i/>
          <w:color w:val="000000"/>
          <w:sz w:val="28"/>
        </w:rPr>
        <w:footnoteReference w:id="23"/>
      </w:r>
      <w:r w:rsidRPr="00D03FC3">
        <w:rPr>
          <w:i/>
          <w:color w:val="000000"/>
          <w:sz w:val="28"/>
        </w:rPr>
        <w:t>, но верным взором обнимет наконец творение Карамзина, оценит систему его разысканий, укажет источники новых соображений, дополнит недосказанное. В критиках собственно литературных мы не будем слышать то брюзгливого ворчанья какого-нибудь старого педанта, то непристойных криков пьяного семинариста</w:t>
      </w:r>
      <w:r w:rsidR="00C26067" w:rsidRPr="00D03FC3">
        <w:rPr>
          <w:rStyle w:val="af0"/>
          <w:i/>
          <w:color w:val="000000"/>
          <w:sz w:val="28"/>
        </w:rPr>
        <w:footnoteReference w:id="24"/>
      </w:r>
      <w:r w:rsidRPr="00D03FC3">
        <w:rPr>
          <w:i/>
          <w:color w:val="000000"/>
          <w:sz w:val="28"/>
        </w:rPr>
        <w:t xml:space="preserve">. Критики </w:t>
      </w:r>
      <w:r w:rsidR="00D03FC3" w:rsidRPr="00D03FC3">
        <w:rPr>
          <w:i/>
          <w:color w:val="000000"/>
          <w:sz w:val="28"/>
        </w:rPr>
        <w:t>г.</w:t>
      </w:r>
      <w:r w:rsidR="00D03FC3">
        <w:rPr>
          <w:i/>
          <w:color w:val="000000"/>
          <w:sz w:val="28"/>
        </w:rPr>
        <w:t> </w:t>
      </w:r>
      <w:r w:rsidR="00D03FC3" w:rsidRPr="00D03FC3">
        <w:rPr>
          <w:i/>
          <w:color w:val="000000"/>
          <w:sz w:val="28"/>
        </w:rPr>
        <w:t>Каченовского</w:t>
      </w:r>
      <w:r w:rsidRPr="00D03FC3">
        <w:rPr>
          <w:i/>
          <w:color w:val="000000"/>
          <w:sz w:val="28"/>
        </w:rPr>
        <w:t xml:space="preserve"> должны будут иметь решительное влияние на словесность. Молодые писатели не будут ими забавляться, как пошлыми шуточками журнального гаера. Писатели известные не будут ими презирать, ибо услышат окончательный суд своим произведениям, оцененным ученостью, вкусом и хладнокровием.</w:t>
      </w:r>
    </w:p>
    <w:p w:rsidR="005C3F5F" w:rsidRPr="00D03FC3" w:rsidRDefault="005C3F5F" w:rsidP="00D03FC3">
      <w:pPr>
        <w:spacing w:line="360" w:lineRule="auto"/>
        <w:ind w:firstLine="709"/>
        <w:jc w:val="both"/>
        <w:rPr>
          <w:i/>
          <w:color w:val="000000"/>
          <w:sz w:val="28"/>
        </w:rPr>
      </w:pPr>
      <w:r w:rsidRPr="00D03FC3">
        <w:rPr>
          <w:i/>
          <w:color w:val="000000"/>
          <w:sz w:val="28"/>
        </w:rPr>
        <w:t xml:space="preserve">Можем смело сказать, что мы ни единой минуты не усумнились в исполнении планов </w:t>
      </w:r>
      <w:r w:rsidR="00D03FC3" w:rsidRPr="00D03FC3">
        <w:rPr>
          <w:i/>
          <w:color w:val="000000"/>
          <w:sz w:val="28"/>
        </w:rPr>
        <w:t>г.</w:t>
      </w:r>
      <w:r w:rsidR="00D03FC3">
        <w:rPr>
          <w:i/>
          <w:color w:val="000000"/>
          <w:sz w:val="28"/>
        </w:rPr>
        <w:t> </w:t>
      </w:r>
      <w:r w:rsidR="00D03FC3" w:rsidRPr="00D03FC3">
        <w:rPr>
          <w:i/>
          <w:color w:val="000000"/>
          <w:sz w:val="28"/>
        </w:rPr>
        <w:t>Каченовского</w:t>
      </w:r>
      <w:r w:rsidRPr="00D03FC3">
        <w:rPr>
          <w:i/>
          <w:color w:val="000000"/>
          <w:sz w:val="28"/>
        </w:rPr>
        <w:t xml:space="preserve">, изложенных поэтическим слогом в газетном объявлении о подписке на «Вестник Европы». Но </w:t>
      </w:r>
      <w:r w:rsidR="00D03FC3" w:rsidRPr="00D03FC3">
        <w:rPr>
          <w:i/>
          <w:color w:val="000000"/>
          <w:sz w:val="28"/>
        </w:rPr>
        <w:t>г.</w:t>
      </w:r>
      <w:r w:rsidR="00D03FC3">
        <w:rPr>
          <w:i/>
          <w:color w:val="000000"/>
          <w:sz w:val="28"/>
        </w:rPr>
        <w:t> </w:t>
      </w:r>
      <w:r w:rsidR="00D03FC3" w:rsidRPr="00D03FC3">
        <w:rPr>
          <w:i/>
          <w:color w:val="000000"/>
          <w:sz w:val="28"/>
        </w:rPr>
        <w:t>Полевой</w:t>
      </w:r>
      <w:r w:rsidRPr="00D03FC3">
        <w:rPr>
          <w:i/>
          <w:color w:val="000000"/>
          <w:sz w:val="28"/>
        </w:rPr>
        <w:t>, долгое время наблюдавший литературное поведение своих товарищей-журналистов, худо поверил новым обещаниям «Вестника». Не ограничиваясь безмолвными сомнениями, он напечатал в 20</w:t>
      </w:r>
      <w:r w:rsidR="00D03FC3">
        <w:rPr>
          <w:i/>
          <w:color w:val="000000"/>
          <w:sz w:val="28"/>
        </w:rPr>
        <w:t>-</w:t>
      </w:r>
      <w:r w:rsidR="00D03FC3" w:rsidRPr="00D03FC3">
        <w:rPr>
          <w:i/>
          <w:color w:val="000000"/>
          <w:sz w:val="28"/>
        </w:rPr>
        <w:t>й</w:t>
      </w:r>
      <w:r w:rsidRPr="00D03FC3">
        <w:rPr>
          <w:i/>
          <w:color w:val="000000"/>
          <w:sz w:val="28"/>
        </w:rPr>
        <w:t xml:space="preserve"> книжке «Московского телеграфа» прошедшего года статью, в которой сильно напал он на почтенного редактора «Вестника Европы». Дав заметить неприличие некоторых выражений, употребленных, вероятно неумышленно, </w:t>
      </w:r>
      <w:r w:rsidR="00D03FC3" w:rsidRPr="00D03FC3">
        <w:rPr>
          <w:i/>
          <w:color w:val="000000"/>
          <w:sz w:val="28"/>
        </w:rPr>
        <w:t>г.</w:t>
      </w:r>
      <w:r w:rsidR="00D03FC3">
        <w:rPr>
          <w:i/>
          <w:color w:val="000000"/>
          <w:sz w:val="28"/>
        </w:rPr>
        <w:t> </w:t>
      </w:r>
      <w:r w:rsidR="00D03FC3" w:rsidRPr="00D03FC3">
        <w:rPr>
          <w:i/>
          <w:color w:val="000000"/>
          <w:sz w:val="28"/>
        </w:rPr>
        <w:t>Каченовским</w:t>
      </w:r>
      <w:r w:rsidRPr="00D03FC3">
        <w:rPr>
          <w:i/>
          <w:color w:val="000000"/>
          <w:sz w:val="28"/>
        </w:rPr>
        <w:t>, он говорит:</w:t>
      </w:r>
    </w:p>
    <w:p w:rsidR="005C3F5F" w:rsidRPr="00D03FC3" w:rsidRDefault="005C3F5F" w:rsidP="00D03FC3">
      <w:pPr>
        <w:spacing w:line="360" w:lineRule="auto"/>
        <w:ind w:firstLine="709"/>
        <w:jc w:val="both"/>
        <w:rPr>
          <w:i/>
          <w:color w:val="000000"/>
          <w:sz w:val="28"/>
        </w:rPr>
      </w:pPr>
      <w:r w:rsidRPr="00D03FC3">
        <w:rPr>
          <w:i/>
          <w:color w:val="000000"/>
          <w:sz w:val="28"/>
        </w:rPr>
        <w:t xml:space="preserve">«Если бы он </w:t>
      </w:r>
      <w:r w:rsidR="00D03FC3" w:rsidRPr="00D03FC3">
        <w:rPr>
          <w:i/>
          <w:color w:val="000000"/>
          <w:sz w:val="28"/>
        </w:rPr>
        <w:t>(«Вестник Европы»</w:t>
      </w:r>
      <w:r w:rsidRPr="00D03FC3">
        <w:rPr>
          <w:i/>
          <w:color w:val="000000"/>
          <w:sz w:val="28"/>
        </w:rPr>
        <w:t>), старец по летам, признался в незнании своем, принялся за дело скромно, поучился, бросил свои смешные предрассудки, заговорил голосом беспристрастия, мы все охотно уважили бы его сознание в слабости, желание учиться и познавать истину, все охотно стали бы слушать его».</w:t>
      </w:r>
    </w:p>
    <w:p w:rsidR="005C3F5F" w:rsidRPr="00D03FC3" w:rsidRDefault="005C3F5F" w:rsidP="00D03FC3">
      <w:pPr>
        <w:spacing w:line="360" w:lineRule="auto"/>
        <w:ind w:firstLine="709"/>
        <w:jc w:val="both"/>
        <w:rPr>
          <w:i/>
          <w:color w:val="000000"/>
          <w:sz w:val="28"/>
        </w:rPr>
      </w:pPr>
      <w:r w:rsidRPr="00D03FC3">
        <w:rPr>
          <w:i/>
          <w:color w:val="000000"/>
          <w:sz w:val="28"/>
        </w:rPr>
        <w:t xml:space="preserve">Странные требования! В летах «Вестника Европы» уже не учатся и не бросают предрассудков закоренелых. Скромность, украшение седин, не есть необходимость литературная; а если сознания, требуемые </w:t>
      </w:r>
      <w:r w:rsidR="00D03FC3" w:rsidRPr="00D03FC3">
        <w:rPr>
          <w:i/>
          <w:color w:val="000000"/>
          <w:sz w:val="28"/>
        </w:rPr>
        <w:t>г.</w:t>
      </w:r>
      <w:r w:rsidR="00D03FC3">
        <w:rPr>
          <w:i/>
          <w:color w:val="000000"/>
          <w:sz w:val="28"/>
        </w:rPr>
        <w:t> </w:t>
      </w:r>
      <w:r w:rsidR="00D03FC3" w:rsidRPr="00D03FC3">
        <w:rPr>
          <w:i/>
          <w:color w:val="000000"/>
          <w:sz w:val="28"/>
        </w:rPr>
        <w:t>Полевым</w:t>
      </w:r>
      <w:r w:rsidRPr="00D03FC3">
        <w:rPr>
          <w:i/>
          <w:color w:val="000000"/>
          <w:sz w:val="28"/>
        </w:rPr>
        <w:t>, и заслуживают какое-нибудь уважение, то можно ли нам оные слушать из уст почтенного старца без болезненного чувства стыда и сострадания?</w:t>
      </w:r>
    </w:p>
    <w:p w:rsidR="005C3F5F" w:rsidRPr="00D03FC3" w:rsidRDefault="005C3F5F" w:rsidP="00D03FC3">
      <w:pPr>
        <w:spacing w:line="360" w:lineRule="auto"/>
        <w:ind w:firstLine="709"/>
        <w:jc w:val="both"/>
        <w:rPr>
          <w:i/>
          <w:color w:val="000000"/>
          <w:sz w:val="28"/>
        </w:rPr>
      </w:pPr>
      <w:r w:rsidRPr="00D03FC3">
        <w:rPr>
          <w:i/>
          <w:color w:val="000000"/>
          <w:sz w:val="28"/>
        </w:rPr>
        <w:t xml:space="preserve">«Но что сделал до сих пор издатель «Вестника Европы»? </w:t>
      </w:r>
      <w:r w:rsidR="00D03FC3">
        <w:rPr>
          <w:i/>
          <w:color w:val="000000"/>
          <w:sz w:val="28"/>
        </w:rPr>
        <w:t>–</w:t>
      </w:r>
      <w:r w:rsidR="00D03FC3" w:rsidRPr="00D03FC3">
        <w:rPr>
          <w:i/>
          <w:color w:val="000000"/>
          <w:sz w:val="28"/>
        </w:rPr>
        <w:t xml:space="preserve"> </w:t>
      </w:r>
      <w:r w:rsidRPr="00D03FC3">
        <w:rPr>
          <w:i/>
          <w:color w:val="000000"/>
          <w:sz w:val="28"/>
        </w:rPr>
        <w:t xml:space="preserve">продолжает </w:t>
      </w:r>
      <w:r w:rsidR="00D03FC3" w:rsidRPr="00D03FC3">
        <w:rPr>
          <w:i/>
          <w:color w:val="000000"/>
          <w:sz w:val="28"/>
        </w:rPr>
        <w:t>г.</w:t>
      </w:r>
      <w:r w:rsidR="00D03FC3">
        <w:rPr>
          <w:i/>
          <w:color w:val="000000"/>
          <w:sz w:val="28"/>
        </w:rPr>
        <w:t> </w:t>
      </w:r>
      <w:r w:rsidR="00D03FC3" w:rsidRPr="00D03FC3">
        <w:rPr>
          <w:i/>
          <w:color w:val="000000"/>
          <w:sz w:val="28"/>
        </w:rPr>
        <w:t>Полевой</w:t>
      </w:r>
      <w:r w:rsidRPr="00D03FC3">
        <w:rPr>
          <w:i/>
          <w:color w:val="000000"/>
          <w:sz w:val="28"/>
        </w:rPr>
        <w:t xml:space="preserve">. </w:t>
      </w:r>
      <w:r w:rsidR="00D03FC3">
        <w:rPr>
          <w:i/>
          <w:color w:val="000000"/>
          <w:sz w:val="28"/>
        </w:rPr>
        <w:t>–</w:t>
      </w:r>
      <w:r w:rsidR="00D03FC3" w:rsidRPr="00D03FC3">
        <w:rPr>
          <w:i/>
          <w:color w:val="000000"/>
          <w:sz w:val="28"/>
        </w:rPr>
        <w:t xml:space="preserve"> </w:t>
      </w:r>
      <w:r w:rsidRPr="00D03FC3">
        <w:rPr>
          <w:i/>
          <w:color w:val="000000"/>
          <w:sz w:val="28"/>
        </w:rPr>
        <w:t>Где его права, и на какой возделанной его трудами земле он водрузит свои знамена: где, за каким океаном эта обетованная земля? Юноши, обогнавшие издателя «Вестника Европы», не виноваты, что они шли вперед, когда издатель «Вестника Европы» засел на одном месте и неподвижно просидел более 20 лет. Дивиться ли, что теперь «Вестнику Европы» видятся чудные распри, грезятся кимвалы бряцающие и медь звенящая?»</w:t>
      </w:r>
    </w:p>
    <w:p w:rsidR="005C3F5F" w:rsidRPr="00D03FC3" w:rsidRDefault="005C3F5F" w:rsidP="00D03FC3">
      <w:pPr>
        <w:spacing w:line="360" w:lineRule="auto"/>
        <w:ind w:firstLine="709"/>
        <w:jc w:val="both"/>
        <w:rPr>
          <w:i/>
          <w:color w:val="000000"/>
          <w:sz w:val="28"/>
        </w:rPr>
      </w:pPr>
      <w:r w:rsidRPr="00D03FC3">
        <w:rPr>
          <w:i/>
          <w:color w:val="000000"/>
          <w:sz w:val="28"/>
        </w:rPr>
        <w:t>На сие ответствуем:</w:t>
      </w:r>
    </w:p>
    <w:p w:rsidR="005C3F5F" w:rsidRPr="00D03FC3" w:rsidRDefault="005C3F5F" w:rsidP="00D03FC3">
      <w:pPr>
        <w:spacing w:line="360" w:lineRule="auto"/>
        <w:ind w:firstLine="709"/>
        <w:jc w:val="both"/>
        <w:rPr>
          <w:i/>
          <w:color w:val="000000"/>
          <w:sz w:val="28"/>
        </w:rPr>
      </w:pPr>
      <w:r w:rsidRPr="00D03FC3">
        <w:rPr>
          <w:i/>
          <w:color w:val="000000"/>
          <w:sz w:val="28"/>
        </w:rPr>
        <w:t xml:space="preserve">Если </w:t>
      </w:r>
      <w:r w:rsidR="00D03FC3" w:rsidRPr="00D03FC3">
        <w:rPr>
          <w:i/>
          <w:color w:val="000000"/>
          <w:sz w:val="28"/>
        </w:rPr>
        <w:t>г.</w:t>
      </w:r>
      <w:r w:rsidR="00D03FC3">
        <w:rPr>
          <w:i/>
          <w:color w:val="000000"/>
          <w:sz w:val="28"/>
        </w:rPr>
        <w:t> </w:t>
      </w:r>
      <w:r w:rsidR="00D03FC3" w:rsidRPr="00D03FC3">
        <w:rPr>
          <w:i/>
          <w:color w:val="000000"/>
          <w:sz w:val="28"/>
        </w:rPr>
        <w:t>Каченовский</w:t>
      </w:r>
      <w:r w:rsidRPr="00D03FC3">
        <w:rPr>
          <w:i/>
          <w:color w:val="000000"/>
          <w:sz w:val="28"/>
        </w:rPr>
        <w:t>, не написав ни одной книги, достойной некоторого внимания, не напечатав в течение 20 лет ни одной замечательной статьи, снискал, однако ж, себе бессмертную славу, то чего же должно нам ожидать от него, когда наконец он примется за дело не на шутку? Г</w:t>
      </w:r>
      <w:r w:rsidR="00D03FC3">
        <w:rPr>
          <w:i/>
          <w:color w:val="000000"/>
          <w:sz w:val="28"/>
        </w:rPr>
        <w:t>-</w:t>
      </w:r>
      <w:r w:rsidR="00D03FC3" w:rsidRPr="00D03FC3">
        <w:rPr>
          <w:i/>
          <w:color w:val="000000"/>
          <w:sz w:val="28"/>
        </w:rPr>
        <w:t>н</w:t>
      </w:r>
      <w:r w:rsidRPr="00D03FC3">
        <w:rPr>
          <w:i/>
          <w:color w:val="000000"/>
          <w:sz w:val="28"/>
        </w:rPr>
        <w:t xml:space="preserve"> Каченовский просидел 20 лет на одном месте, </w:t>
      </w:r>
      <w:r w:rsidR="00D03FC3">
        <w:rPr>
          <w:i/>
          <w:color w:val="000000"/>
          <w:sz w:val="28"/>
        </w:rPr>
        <w:t>–</w:t>
      </w:r>
      <w:r w:rsidR="00D03FC3" w:rsidRPr="00D03FC3">
        <w:rPr>
          <w:i/>
          <w:color w:val="000000"/>
          <w:sz w:val="28"/>
        </w:rPr>
        <w:t xml:space="preserve"> </w:t>
      </w:r>
      <w:r w:rsidRPr="00D03FC3">
        <w:rPr>
          <w:i/>
          <w:color w:val="000000"/>
          <w:sz w:val="28"/>
        </w:rPr>
        <w:t>согласен: но как могли юноши обогнать его, если он ни за чем и не гнался? Г</w:t>
      </w:r>
      <w:r w:rsidR="00D03FC3">
        <w:rPr>
          <w:i/>
          <w:color w:val="000000"/>
          <w:sz w:val="28"/>
        </w:rPr>
        <w:t>-</w:t>
      </w:r>
      <w:r w:rsidR="00D03FC3" w:rsidRPr="00D03FC3">
        <w:rPr>
          <w:i/>
          <w:color w:val="000000"/>
          <w:sz w:val="28"/>
        </w:rPr>
        <w:t>н</w:t>
      </w:r>
      <w:r w:rsidRPr="00D03FC3">
        <w:rPr>
          <w:i/>
          <w:color w:val="000000"/>
          <w:sz w:val="28"/>
        </w:rPr>
        <w:t xml:space="preserve"> Каченовский ошибочно судил о музыке Верстовского</w:t>
      </w:r>
      <w:r w:rsidR="00C26067" w:rsidRPr="00D03FC3">
        <w:rPr>
          <w:rStyle w:val="af0"/>
          <w:i/>
          <w:color w:val="000000"/>
          <w:sz w:val="28"/>
        </w:rPr>
        <w:footnoteReference w:id="25"/>
      </w:r>
      <w:r w:rsidRPr="00D03FC3">
        <w:rPr>
          <w:i/>
          <w:color w:val="000000"/>
          <w:sz w:val="28"/>
        </w:rPr>
        <w:t>: но разве он музыкант? Г</w:t>
      </w:r>
      <w:r w:rsidR="00D03FC3">
        <w:rPr>
          <w:i/>
          <w:color w:val="000000"/>
          <w:sz w:val="28"/>
        </w:rPr>
        <w:t>-</w:t>
      </w:r>
      <w:r w:rsidR="00D03FC3" w:rsidRPr="00D03FC3">
        <w:rPr>
          <w:i/>
          <w:color w:val="000000"/>
          <w:sz w:val="28"/>
        </w:rPr>
        <w:t>н</w:t>
      </w:r>
      <w:r w:rsidRPr="00D03FC3">
        <w:rPr>
          <w:i/>
          <w:color w:val="000000"/>
          <w:sz w:val="28"/>
        </w:rPr>
        <w:t xml:space="preserve"> Каченовский перевел «Терезу и Фальдони»</w:t>
      </w:r>
      <w:r w:rsidR="00C26067" w:rsidRPr="00D03FC3">
        <w:rPr>
          <w:rStyle w:val="af0"/>
          <w:i/>
          <w:color w:val="000000"/>
          <w:sz w:val="28"/>
        </w:rPr>
        <w:footnoteReference w:id="26"/>
      </w:r>
      <w:r w:rsidRPr="00D03FC3">
        <w:rPr>
          <w:i/>
          <w:color w:val="000000"/>
          <w:sz w:val="28"/>
        </w:rPr>
        <w:t>: что за беда?</w:t>
      </w:r>
    </w:p>
    <w:p w:rsidR="005C3F5F" w:rsidRPr="00D03FC3" w:rsidRDefault="005C3F5F" w:rsidP="00D03FC3">
      <w:pPr>
        <w:spacing w:line="360" w:lineRule="auto"/>
        <w:ind w:firstLine="709"/>
        <w:jc w:val="both"/>
        <w:rPr>
          <w:i/>
          <w:color w:val="000000"/>
          <w:sz w:val="28"/>
        </w:rPr>
      </w:pPr>
      <w:r w:rsidRPr="00D03FC3">
        <w:rPr>
          <w:i/>
          <w:color w:val="000000"/>
          <w:sz w:val="28"/>
        </w:rPr>
        <w:t xml:space="preserve">Доселе казалось нам, что </w:t>
      </w:r>
      <w:r w:rsidR="00D03FC3" w:rsidRPr="00D03FC3">
        <w:rPr>
          <w:i/>
          <w:color w:val="000000"/>
          <w:sz w:val="28"/>
        </w:rPr>
        <w:t>г.</w:t>
      </w:r>
      <w:r w:rsidR="00D03FC3">
        <w:rPr>
          <w:i/>
          <w:color w:val="000000"/>
          <w:sz w:val="28"/>
        </w:rPr>
        <w:t> </w:t>
      </w:r>
      <w:r w:rsidR="00D03FC3" w:rsidRPr="00D03FC3">
        <w:rPr>
          <w:i/>
          <w:color w:val="000000"/>
          <w:sz w:val="28"/>
        </w:rPr>
        <w:t>Полевой</w:t>
      </w:r>
      <w:r w:rsidRPr="00D03FC3">
        <w:rPr>
          <w:i/>
          <w:color w:val="000000"/>
          <w:sz w:val="28"/>
        </w:rPr>
        <w:t xml:space="preserve"> не прав, ибо обнаруживается какое-то пристрастие в замечаниях, которые с первого взгляда являются довольно основательными. Мы ожидали от </w:t>
      </w:r>
      <w:r w:rsidR="00D03FC3" w:rsidRPr="00D03FC3">
        <w:rPr>
          <w:i/>
          <w:color w:val="000000"/>
          <w:sz w:val="28"/>
        </w:rPr>
        <w:t>г.</w:t>
      </w:r>
      <w:r w:rsidR="00D03FC3">
        <w:rPr>
          <w:i/>
          <w:color w:val="000000"/>
          <w:sz w:val="28"/>
        </w:rPr>
        <w:t> </w:t>
      </w:r>
      <w:r w:rsidR="00D03FC3" w:rsidRPr="00D03FC3">
        <w:rPr>
          <w:i/>
          <w:color w:val="000000"/>
          <w:sz w:val="28"/>
        </w:rPr>
        <w:t>Каченовского</w:t>
      </w:r>
      <w:r w:rsidRPr="00D03FC3">
        <w:rPr>
          <w:i/>
          <w:color w:val="000000"/>
          <w:sz w:val="28"/>
        </w:rPr>
        <w:t xml:space="preserve"> возражений неоспоримых или благородного молчания, каковым некоторые известные писатели всегда ответствовали на неприличные и пристрастные выходки некоторых журналистов. Но сколь изумились мы, прочитав в 24 № «Вестника Европы» следующее примечание редактора к статье своего почтенного сотрудника, </w:t>
      </w:r>
      <w:r w:rsidR="00D03FC3" w:rsidRPr="00D03FC3">
        <w:rPr>
          <w:i/>
          <w:color w:val="000000"/>
          <w:sz w:val="28"/>
        </w:rPr>
        <w:t>г.</w:t>
      </w:r>
      <w:r w:rsidR="00D03FC3">
        <w:rPr>
          <w:i/>
          <w:color w:val="000000"/>
          <w:sz w:val="28"/>
        </w:rPr>
        <w:t> </w:t>
      </w:r>
      <w:r w:rsidR="00D03FC3" w:rsidRPr="00D03FC3">
        <w:rPr>
          <w:i/>
          <w:color w:val="000000"/>
          <w:sz w:val="28"/>
        </w:rPr>
        <w:t>Надоумки</w:t>
      </w:r>
      <w:r w:rsidRPr="00D03FC3">
        <w:rPr>
          <w:i/>
          <w:color w:val="000000"/>
          <w:sz w:val="28"/>
        </w:rPr>
        <w:t xml:space="preserve"> (одного из великих писателей, приносящих истинную честь и своему веку и журналу, в коем они участвуют).</w:t>
      </w:r>
    </w:p>
    <w:p w:rsidR="005C3F5F" w:rsidRPr="00D03FC3" w:rsidRDefault="005C3F5F" w:rsidP="00D03FC3">
      <w:pPr>
        <w:spacing w:line="360" w:lineRule="auto"/>
        <w:ind w:firstLine="709"/>
        <w:jc w:val="both"/>
        <w:rPr>
          <w:i/>
          <w:color w:val="000000"/>
          <w:sz w:val="28"/>
        </w:rPr>
      </w:pPr>
      <w:r w:rsidRPr="00D03FC3">
        <w:rPr>
          <w:i/>
          <w:color w:val="000000"/>
          <w:sz w:val="28"/>
        </w:rPr>
        <w:t>«Здесь приличным считаю объявить, что препираться с Бенигною</w:t>
      </w:r>
      <w:r w:rsidR="00C26067" w:rsidRPr="00D03FC3">
        <w:rPr>
          <w:rStyle w:val="af0"/>
          <w:i/>
          <w:color w:val="000000"/>
          <w:sz w:val="28"/>
        </w:rPr>
        <w:footnoteReference w:id="27"/>
      </w:r>
      <w:r w:rsidRPr="00D03FC3">
        <w:rPr>
          <w:i/>
          <w:color w:val="000000"/>
          <w:sz w:val="28"/>
        </w:rPr>
        <w:t xml:space="preserve"> я не имею охоты, отказавшись навсегда от бесплодной полемики, а теперь не имею на то и права, предприняв другие меры к охранению своей личности от игривого произвола сего Бенигны и всех прочих. Я даже не читал бы статьи Телеграфической, если б не был увлечен следствиями неблагонамеренности, прикосновенными к чести службы и к достоинству места, при котором имею счастие продолжать оную. Рдр.».</w:t>
      </w:r>
    </w:p>
    <w:p w:rsidR="005C3F5F" w:rsidRPr="00D03FC3" w:rsidRDefault="005C3F5F" w:rsidP="00D03FC3">
      <w:pPr>
        <w:spacing w:line="360" w:lineRule="auto"/>
        <w:ind w:firstLine="709"/>
        <w:jc w:val="both"/>
        <w:rPr>
          <w:i/>
          <w:color w:val="000000"/>
          <w:sz w:val="28"/>
        </w:rPr>
      </w:pPr>
      <w:r w:rsidRPr="00D03FC3">
        <w:rPr>
          <w:i/>
          <w:color w:val="000000"/>
          <w:sz w:val="28"/>
        </w:rPr>
        <w:t xml:space="preserve">Сие загадочное примечание привело нас в большое беспокойство. Какие меры к охранению своей личности от игривого произвола </w:t>
      </w:r>
      <w:r w:rsidR="00D03FC3" w:rsidRPr="00D03FC3">
        <w:rPr>
          <w:i/>
          <w:color w:val="000000"/>
          <w:sz w:val="28"/>
        </w:rPr>
        <w:t>г.</w:t>
      </w:r>
      <w:r w:rsidR="00D03FC3">
        <w:rPr>
          <w:i/>
          <w:color w:val="000000"/>
          <w:sz w:val="28"/>
        </w:rPr>
        <w:t> </w:t>
      </w:r>
      <w:r w:rsidR="00D03FC3" w:rsidRPr="00D03FC3">
        <w:rPr>
          <w:i/>
          <w:color w:val="000000"/>
          <w:sz w:val="28"/>
        </w:rPr>
        <w:t>Бенигны</w:t>
      </w:r>
      <w:r w:rsidRPr="00D03FC3">
        <w:rPr>
          <w:i/>
          <w:color w:val="000000"/>
          <w:sz w:val="28"/>
        </w:rPr>
        <w:t xml:space="preserve"> предпринял почтенный редактор? что значит игривый произвол </w:t>
      </w:r>
      <w:r w:rsidR="00D03FC3" w:rsidRPr="00D03FC3">
        <w:rPr>
          <w:i/>
          <w:color w:val="000000"/>
          <w:sz w:val="28"/>
        </w:rPr>
        <w:t>г.</w:t>
      </w:r>
      <w:r w:rsidR="00D03FC3">
        <w:rPr>
          <w:i/>
          <w:color w:val="000000"/>
          <w:sz w:val="28"/>
        </w:rPr>
        <w:t> </w:t>
      </w:r>
      <w:r w:rsidR="00D03FC3" w:rsidRPr="00D03FC3">
        <w:rPr>
          <w:i/>
          <w:color w:val="000000"/>
          <w:sz w:val="28"/>
        </w:rPr>
        <w:t>Бенигны</w:t>
      </w:r>
      <w:r w:rsidRPr="00D03FC3">
        <w:rPr>
          <w:i/>
          <w:color w:val="000000"/>
          <w:sz w:val="28"/>
        </w:rPr>
        <w:t>? что такое: был увлечен следствиями неблагонамеренности, прикосновенными к чести службы и достоинству места? (Впрочем, смысл последней фразы доныне остается темен как в логическом, так и в грамматическом отношении.)</w:t>
      </w:r>
    </w:p>
    <w:p w:rsidR="005C3F5F" w:rsidRPr="00D03FC3" w:rsidRDefault="005C3F5F" w:rsidP="00D03FC3">
      <w:pPr>
        <w:spacing w:line="360" w:lineRule="auto"/>
        <w:ind w:firstLine="709"/>
        <w:jc w:val="both"/>
        <w:rPr>
          <w:i/>
          <w:color w:val="000000"/>
          <w:sz w:val="28"/>
        </w:rPr>
      </w:pPr>
      <w:r w:rsidRPr="00D03FC3">
        <w:rPr>
          <w:i/>
          <w:color w:val="000000"/>
          <w:sz w:val="28"/>
        </w:rPr>
        <w:t xml:space="preserve">Многочисленные почитатели «Вестника Европы» затрепетали, прочитав сии мрачные, грозные, беспорядочные строки. Не смели вообразить, на что могло решиться рыцарское негодование </w:t>
      </w:r>
      <w:r w:rsidR="00292BEA" w:rsidRPr="00D03FC3">
        <w:rPr>
          <w:i/>
          <w:color w:val="000000"/>
          <w:sz w:val="28"/>
        </w:rPr>
        <w:t>Михаила</w:t>
      </w:r>
      <w:r w:rsidRPr="00D03FC3">
        <w:rPr>
          <w:i/>
          <w:color w:val="000000"/>
          <w:sz w:val="28"/>
        </w:rPr>
        <w:t xml:space="preserve"> </w:t>
      </w:r>
      <w:r w:rsidR="00292BEA" w:rsidRPr="00D03FC3">
        <w:rPr>
          <w:i/>
          <w:color w:val="000000"/>
          <w:sz w:val="28"/>
        </w:rPr>
        <w:t>Трофимовича</w:t>
      </w:r>
      <w:r w:rsidR="00C26067" w:rsidRPr="00D03FC3">
        <w:rPr>
          <w:rStyle w:val="af0"/>
          <w:i/>
          <w:color w:val="000000"/>
          <w:sz w:val="28"/>
        </w:rPr>
        <w:footnoteReference w:id="28"/>
      </w:r>
      <w:r w:rsidRPr="00D03FC3">
        <w:rPr>
          <w:i/>
          <w:color w:val="000000"/>
          <w:sz w:val="28"/>
        </w:rPr>
        <w:t>. К счастию, скоро все объяснилось.</w:t>
      </w:r>
    </w:p>
    <w:p w:rsidR="005C3F5F" w:rsidRPr="00D03FC3" w:rsidRDefault="005C3F5F" w:rsidP="00D03FC3">
      <w:pPr>
        <w:spacing w:line="360" w:lineRule="auto"/>
        <w:ind w:firstLine="709"/>
        <w:jc w:val="both"/>
        <w:rPr>
          <w:i/>
          <w:color w:val="000000"/>
          <w:sz w:val="28"/>
        </w:rPr>
      </w:pPr>
      <w:r w:rsidRPr="00D03FC3">
        <w:rPr>
          <w:i/>
          <w:color w:val="000000"/>
          <w:sz w:val="28"/>
        </w:rPr>
        <w:t xml:space="preserve">Оскорбленный как издатель «Вестника Европы», </w:t>
      </w:r>
      <w:r w:rsidR="00D03FC3" w:rsidRPr="00D03FC3">
        <w:rPr>
          <w:i/>
          <w:color w:val="000000"/>
          <w:sz w:val="28"/>
        </w:rPr>
        <w:t>г.</w:t>
      </w:r>
      <w:r w:rsidR="00D03FC3">
        <w:rPr>
          <w:i/>
          <w:color w:val="000000"/>
          <w:sz w:val="28"/>
        </w:rPr>
        <w:t> </w:t>
      </w:r>
      <w:r w:rsidR="00D03FC3" w:rsidRPr="00D03FC3">
        <w:rPr>
          <w:i/>
          <w:color w:val="000000"/>
          <w:sz w:val="28"/>
        </w:rPr>
        <w:t>Каченовский</w:t>
      </w:r>
      <w:r w:rsidRPr="00D03FC3">
        <w:rPr>
          <w:i/>
          <w:color w:val="000000"/>
          <w:sz w:val="28"/>
        </w:rPr>
        <w:t xml:space="preserve"> решился требовать защиты законов как ординарный профессор, статский советник и кавалер и явился в цензурный комитет с жалобою на цензора, пропустившего статью г-на Полевого.</w:t>
      </w:r>
    </w:p>
    <w:p w:rsidR="005C3F5F" w:rsidRPr="00D03FC3" w:rsidRDefault="005C3F5F" w:rsidP="00D03FC3">
      <w:pPr>
        <w:spacing w:line="360" w:lineRule="auto"/>
        <w:ind w:firstLine="709"/>
        <w:jc w:val="both"/>
        <w:rPr>
          <w:i/>
          <w:color w:val="000000"/>
          <w:sz w:val="28"/>
        </w:rPr>
      </w:pPr>
      <w:r w:rsidRPr="00D03FC3">
        <w:rPr>
          <w:i/>
          <w:color w:val="000000"/>
          <w:sz w:val="28"/>
        </w:rPr>
        <w:t xml:space="preserve">Успокоясь насчет ужасного смысла вышепомянутого примечания, мы сожалели о бесполезном действии почтенного редактора. Все предвидели последствия оного. В статье </w:t>
      </w:r>
      <w:r w:rsidR="00D03FC3" w:rsidRPr="00D03FC3">
        <w:rPr>
          <w:i/>
          <w:color w:val="000000"/>
          <w:sz w:val="28"/>
        </w:rPr>
        <w:t>г.</w:t>
      </w:r>
      <w:r w:rsidR="00D03FC3">
        <w:rPr>
          <w:i/>
          <w:color w:val="000000"/>
          <w:sz w:val="28"/>
        </w:rPr>
        <w:t> </w:t>
      </w:r>
      <w:r w:rsidR="00D03FC3" w:rsidRPr="00D03FC3">
        <w:rPr>
          <w:i/>
          <w:color w:val="000000"/>
          <w:sz w:val="28"/>
        </w:rPr>
        <w:t>Полевого</w:t>
      </w:r>
      <w:r w:rsidRPr="00D03FC3">
        <w:rPr>
          <w:i/>
          <w:color w:val="000000"/>
          <w:sz w:val="28"/>
        </w:rPr>
        <w:t xml:space="preserve"> личная честь </w:t>
      </w:r>
      <w:r w:rsidR="00D03FC3" w:rsidRPr="00D03FC3">
        <w:rPr>
          <w:i/>
          <w:color w:val="000000"/>
          <w:sz w:val="28"/>
        </w:rPr>
        <w:t>г.</w:t>
      </w:r>
      <w:r w:rsidR="00D03FC3">
        <w:rPr>
          <w:i/>
          <w:color w:val="000000"/>
          <w:sz w:val="28"/>
        </w:rPr>
        <w:t> </w:t>
      </w:r>
      <w:r w:rsidR="00D03FC3" w:rsidRPr="00D03FC3">
        <w:rPr>
          <w:i/>
          <w:color w:val="000000"/>
          <w:sz w:val="28"/>
        </w:rPr>
        <w:t>Каченовского</w:t>
      </w:r>
      <w:r w:rsidRPr="00D03FC3">
        <w:rPr>
          <w:i/>
          <w:color w:val="000000"/>
          <w:sz w:val="28"/>
        </w:rPr>
        <w:t xml:space="preserve"> не была оскорблена. Говоря с неуважением о его занятиях литературных, издатель «Московского телеграфа» не упомянул ни о его службе, ни о тайнах домашней жизни, ни о качествах его души.</w:t>
      </w:r>
    </w:p>
    <w:p w:rsidR="005C3F5F" w:rsidRPr="00D03FC3" w:rsidRDefault="005C3F5F" w:rsidP="00D03FC3">
      <w:pPr>
        <w:spacing w:line="360" w:lineRule="auto"/>
        <w:ind w:firstLine="709"/>
        <w:jc w:val="both"/>
        <w:rPr>
          <w:i/>
          <w:color w:val="000000"/>
          <w:sz w:val="28"/>
        </w:rPr>
      </w:pPr>
      <w:r w:rsidRPr="00D03FC3">
        <w:rPr>
          <w:i/>
          <w:color w:val="000000"/>
          <w:sz w:val="28"/>
        </w:rPr>
        <w:t xml:space="preserve">Новое лицо выступило на сцену: цензор </w:t>
      </w:r>
      <w:r w:rsidR="00D03FC3" w:rsidRPr="00D03FC3">
        <w:rPr>
          <w:i/>
          <w:color w:val="000000"/>
          <w:sz w:val="28"/>
        </w:rPr>
        <w:t>С.Н.</w:t>
      </w:r>
      <w:r w:rsidR="00D03FC3">
        <w:rPr>
          <w:i/>
          <w:color w:val="000000"/>
          <w:sz w:val="28"/>
        </w:rPr>
        <w:t> </w:t>
      </w:r>
      <w:r w:rsidR="00D03FC3" w:rsidRPr="00D03FC3">
        <w:rPr>
          <w:i/>
          <w:color w:val="000000"/>
          <w:sz w:val="28"/>
        </w:rPr>
        <w:t>Глинка</w:t>
      </w:r>
      <w:r w:rsidRPr="00D03FC3">
        <w:rPr>
          <w:i/>
          <w:color w:val="000000"/>
          <w:sz w:val="28"/>
        </w:rPr>
        <w:t xml:space="preserve"> явился ответчиком. Пылкость и неустрашимость его духа обнаружились в его речах, письмах и деловых записках. Он увлек сердца красноречием сердца и, вопреки чувству уважения и преданности, глубоко питаемому нами к почтенному профессору, мы желали победы храброму его противнику; ибо польза просвещения и словесности требует степени свободы, которая нам дарована мудрым и благодетельным Уставом. </w:t>
      </w:r>
      <w:r w:rsidR="00D03FC3" w:rsidRPr="00D03FC3">
        <w:rPr>
          <w:i/>
          <w:color w:val="000000"/>
          <w:sz w:val="28"/>
        </w:rPr>
        <w:t>В.В.</w:t>
      </w:r>
      <w:r w:rsidR="00D03FC3">
        <w:rPr>
          <w:i/>
          <w:color w:val="000000"/>
          <w:sz w:val="28"/>
        </w:rPr>
        <w:t> </w:t>
      </w:r>
      <w:r w:rsidR="00D03FC3" w:rsidRPr="00D03FC3">
        <w:rPr>
          <w:i/>
          <w:color w:val="000000"/>
          <w:sz w:val="28"/>
        </w:rPr>
        <w:t>Измайлов</w:t>
      </w:r>
      <w:r w:rsidRPr="00D03FC3">
        <w:rPr>
          <w:i/>
          <w:color w:val="000000"/>
          <w:sz w:val="28"/>
        </w:rPr>
        <w:t>, которому отечественная словесность уже многим обязана, снискал себе, новое право на общую благодарность свободным изъяснением мнения столь же умеренного, как и справедливого.</w:t>
      </w:r>
    </w:p>
    <w:p w:rsidR="005C3F5F" w:rsidRPr="00D03FC3" w:rsidRDefault="005C3F5F" w:rsidP="00D03FC3">
      <w:pPr>
        <w:spacing w:line="360" w:lineRule="auto"/>
        <w:ind w:firstLine="709"/>
        <w:jc w:val="both"/>
        <w:rPr>
          <w:i/>
          <w:color w:val="000000"/>
          <w:sz w:val="28"/>
        </w:rPr>
      </w:pPr>
      <w:r w:rsidRPr="00D03FC3">
        <w:rPr>
          <w:i/>
          <w:color w:val="000000"/>
          <w:sz w:val="28"/>
        </w:rPr>
        <w:t xml:space="preserve">Между тем ожесточенный издатель «Московского телеграфа» напечатал другую статью, в коей дерзновенно подтвердил и оправдал первые свои показания. Вся литературная жизнь </w:t>
      </w:r>
      <w:r w:rsidR="00D03FC3" w:rsidRPr="00D03FC3">
        <w:rPr>
          <w:i/>
          <w:color w:val="000000"/>
          <w:sz w:val="28"/>
        </w:rPr>
        <w:t>г.</w:t>
      </w:r>
      <w:r w:rsidR="00D03FC3">
        <w:rPr>
          <w:i/>
          <w:color w:val="000000"/>
          <w:sz w:val="28"/>
        </w:rPr>
        <w:t> </w:t>
      </w:r>
      <w:r w:rsidR="00D03FC3" w:rsidRPr="00D03FC3">
        <w:rPr>
          <w:i/>
          <w:color w:val="000000"/>
          <w:sz w:val="28"/>
        </w:rPr>
        <w:t>Каченовского</w:t>
      </w:r>
      <w:r w:rsidRPr="00D03FC3">
        <w:rPr>
          <w:i/>
          <w:color w:val="000000"/>
          <w:sz w:val="28"/>
        </w:rPr>
        <w:t xml:space="preserve"> была разобрана по годам, все занятия оценены, все простодушные обмолвки выведены на позор. Г</w:t>
      </w:r>
      <w:r w:rsidR="00D03FC3">
        <w:rPr>
          <w:i/>
          <w:color w:val="000000"/>
          <w:sz w:val="28"/>
        </w:rPr>
        <w:t>-</w:t>
      </w:r>
      <w:r w:rsidR="00D03FC3" w:rsidRPr="00D03FC3">
        <w:rPr>
          <w:i/>
          <w:color w:val="000000"/>
          <w:sz w:val="28"/>
        </w:rPr>
        <w:t>н</w:t>
      </w:r>
      <w:r w:rsidRPr="00D03FC3">
        <w:rPr>
          <w:i/>
          <w:color w:val="000000"/>
          <w:sz w:val="28"/>
        </w:rPr>
        <w:t xml:space="preserve"> Полевой доказал, что почтенный редактор пользуется славою ученого мужа, так сказать, на честное слово; а доныне, кроме переводов с переводов и кой-каких заимствованных кое-где статеек, ничего не произвел. Скудость, более достойная сожаления, нежели укоризны! Но что всего важнее, </w:t>
      </w:r>
      <w:r w:rsidR="00D03FC3" w:rsidRPr="00D03FC3">
        <w:rPr>
          <w:i/>
          <w:color w:val="000000"/>
          <w:sz w:val="28"/>
        </w:rPr>
        <w:t>г.</w:t>
      </w:r>
      <w:r w:rsidR="00D03FC3">
        <w:rPr>
          <w:i/>
          <w:color w:val="000000"/>
          <w:sz w:val="28"/>
        </w:rPr>
        <w:t> </w:t>
      </w:r>
      <w:r w:rsidR="00D03FC3" w:rsidRPr="00D03FC3">
        <w:rPr>
          <w:i/>
          <w:color w:val="000000"/>
          <w:sz w:val="28"/>
        </w:rPr>
        <w:t>Полевой</w:t>
      </w:r>
      <w:r w:rsidRPr="00D03FC3">
        <w:rPr>
          <w:i/>
          <w:color w:val="000000"/>
          <w:sz w:val="28"/>
        </w:rPr>
        <w:t xml:space="preserve"> доказал, что Мiхаил Трофiмович несколько раз дозволял себе личности в своих критических статейках, что он упрекал издателя «Телеграфа» винным его заводом (пятном ужасным, как известно всему нашему дворянству!), что он неоднократно с упреком повторял </w:t>
      </w:r>
      <w:r w:rsidR="00D03FC3" w:rsidRPr="00D03FC3">
        <w:rPr>
          <w:i/>
          <w:color w:val="000000"/>
          <w:sz w:val="28"/>
        </w:rPr>
        <w:t>г.</w:t>
      </w:r>
      <w:r w:rsidR="00D03FC3">
        <w:rPr>
          <w:i/>
          <w:color w:val="000000"/>
          <w:sz w:val="28"/>
        </w:rPr>
        <w:t> </w:t>
      </w:r>
      <w:r w:rsidR="00D03FC3" w:rsidRPr="00D03FC3">
        <w:rPr>
          <w:i/>
          <w:color w:val="000000"/>
          <w:sz w:val="28"/>
        </w:rPr>
        <w:t>Полевому</w:t>
      </w:r>
      <w:r w:rsidRPr="00D03FC3">
        <w:rPr>
          <w:i/>
          <w:color w:val="000000"/>
          <w:sz w:val="28"/>
        </w:rPr>
        <w:t xml:space="preserve">, что сей последний </w:t>
      </w:r>
      <w:r w:rsidR="00D03FC3">
        <w:rPr>
          <w:i/>
          <w:color w:val="000000"/>
          <w:sz w:val="28"/>
        </w:rPr>
        <w:t>–</w:t>
      </w:r>
      <w:r w:rsidR="00D03FC3" w:rsidRPr="00D03FC3">
        <w:rPr>
          <w:i/>
          <w:color w:val="000000"/>
          <w:sz w:val="28"/>
        </w:rPr>
        <w:t xml:space="preserve"> </w:t>
      </w:r>
      <w:r w:rsidRPr="00D03FC3">
        <w:rPr>
          <w:i/>
          <w:color w:val="000000"/>
          <w:sz w:val="28"/>
        </w:rPr>
        <w:t xml:space="preserve">купец (другое столь же ужасное обвинение!), и все сие в непристойных, оскорбительных выражениях. Тут уже мы приняли совершенно сторону </w:t>
      </w:r>
      <w:r w:rsidR="00D03FC3" w:rsidRPr="00D03FC3">
        <w:rPr>
          <w:i/>
          <w:color w:val="000000"/>
          <w:sz w:val="28"/>
        </w:rPr>
        <w:t>г.</w:t>
      </w:r>
      <w:r w:rsidR="00D03FC3">
        <w:rPr>
          <w:i/>
          <w:color w:val="000000"/>
          <w:sz w:val="28"/>
        </w:rPr>
        <w:t> </w:t>
      </w:r>
      <w:r w:rsidR="00D03FC3" w:rsidRPr="00D03FC3">
        <w:rPr>
          <w:i/>
          <w:color w:val="000000"/>
          <w:sz w:val="28"/>
        </w:rPr>
        <w:t>Полевого</w:t>
      </w:r>
      <w:r w:rsidRPr="00D03FC3">
        <w:rPr>
          <w:i/>
          <w:color w:val="000000"/>
          <w:sz w:val="28"/>
        </w:rPr>
        <w:t>. Никто, более нашего, не уважает истинного, родового дворянства, коего существование столь важно в смысле государственном; но в мирной республике наук какое нам дело до гербов и пыльных грамот? Потомок Трувора или Гостомысла, трудолюбивый профессор, честный аудитор и странствующий купец равны перед законами критики. Князь Вяземский уже дал однажды заметить</w:t>
      </w:r>
      <w:r w:rsidR="00C26067" w:rsidRPr="00D03FC3">
        <w:rPr>
          <w:rStyle w:val="af0"/>
          <w:i/>
          <w:color w:val="000000"/>
          <w:sz w:val="28"/>
        </w:rPr>
        <w:footnoteReference w:id="29"/>
      </w:r>
      <w:r w:rsidRPr="00D03FC3">
        <w:rPr>
          <w:i/>
          <w:color w:val="000000"/>
          <w:sz w:val="28"/>
        </w:rPr>
        <w:t xml:space="preserve"> неприличность сих аристократических выходок; но не худо повторять полезные истины.</w:t>
      </w:r>
    </w:p>
    <w:p w:rsidR="005C3F5F" w:rsidRPr="00D03FC3" w:rsidRDefault="005C3F5F" w:rsidP="00D03FC3">
      <w:pPr>
        <w:spacing w:line="360" w:lineRule="auto"/>
        <w:ind w:firstLine="709"/>
        <w:jc w:val="both"/>
        <w:rPr>
          <w:i/>
          <w:color w:val="000000"/>
          <w:sz w:val="28"/>
        </w:rPr>
      </w:pPr>
      <w:r w:rsidRPr="00D03FC3">
        <w:rPr>
          <w:i/>
          <w:color w:val="000000"/>
          <w:sz w:val="28"/>
        </w:rPr>
        <w:t xml:space="preserve">Однако ж таково действие долговременного уважения! И тут мы укоряли </w:t>
      </w:r>
      <w:r w:rsidR="00D03FC3" w:rsidRPr="00D03FC3">
        <w:rPr>
          <w:i/>
          <w:color w:val="000000"/>
          <w:sz w:val="28"/>
        </w:rPr>
        <w:t>г.</w:t>
      </w:r>
      <w:r w:rsidR="00D03FC3">
        <w:rPr>
          <w:i/>
          <w:color w:val="000000"/>
          <w:sz w:val="28"/>
        </w:rPr>
        <w:t> </w:t>
      </w:r>
      <w:r w:rsidR="00D03FC3" w:rsidRPr="00D03FC3">
        <w:rPr>
          <w:i/>
          <w:color w:val="000000"/>
          <w:sz w:val="28"/>
        </w:rPr>
        <w:t>Полевого</w:t>
      </w:r>
      <w:r w:rsidRPr="00D03FC3">
        <w:rPr>
          <w:i/>
          <w:color w:val="000000"/>
          <w:sz w:val="28"/>
        </w:rPr>
        <w:t xml:space="preserve"> в запальчивости и неумеренности. Мы с умилением взирали на почтенного старца, расстроенного до такой степени, что для поддержания ученой своей славы принужден он был обратиться к русскому букварю и преобразовать оный удивительным образом. Утешительно для нас по крайней мере то, что сведения Мiхаила Трофiмовича в греческой азбуке отныне не подлежат уже никакому сомнению.</w:t>
      </w:r>
    </w:p>
    <w:p w:rsidR="005C3F5F" w:rsidRPr="00D03FC3" w:rsidRDefault="005C3F5F" w:rsidP="00D03FC3">
      <w:pPr>
        <w:spacing w:line="360" w:lineRule="auto"/>
        <w:ind w:firstLine="709"/>
        <w:jc w:val="both"/>
        <w:rPr>
          <w:i/>
          <w:color w:val="000000"/>
          <w:sz w:val="28"/>
        </w:rPr>
      </w:pPr>
      <w:r w:rsidRPr="00D03FC3">
        <w:rPr>
          <w:i/>
          <w:color w:val="000000"/>
          <w:sz w:val="28"/>
        </w:rPr>
        <w:t>С нетерпением ожидали мы развязки дела. Наконец решение главного управления цензуры</w:t>
      </w:r>
      <w:r w:rsidR="00507EBB" w:rsidRPr="00D03FC3">
        <w:rPr>
          <w:rStyle w:val="af0"/>
          <w:i/>
          <w:color w:val="000000"/>
          <w:sz w:val="28"/>
        </w:rPr>
        <w:footnoteReference w:id="30"/>
      </w:r>
      <w:r w:rsidRPr="00D03FC3">
        <w:rPr>
          <w:i/>
          <w:color w:val="000000"/>
          <w:sz w:val="28"/>
        </w:rPr>
        <w:t xml:space="preserve"> водворило спокойствие в области словесности и прекратило распри миром, равно выгодным для победителей и побежденных</w:t>
      </w:r>
      <w:r w:rsidR="00D03FC3">
        <w:rPr>
          <w:i/>
          <w:color w:val="000000"/>
          <w:sz w:val="28"/>
        </w:rPr>
        <w:t>…</w:t>
      </w:r>
    </w:p>
    <w:p w:rsidR="00A35B3C" w:rsidRPr="00D03FC3" w:rsidRDefault="002C3E72" w:rsidP="00D03FC3">
      <w:pPr>
        <w:spacing w:line="360" w:lineRule="auto"/>
        <w:ind w:firstLine="709"/>
        <w:jc w:val="both"/>
        <w:rPr>
          <w:color w:val="000000"/>
          <w:sz w:val="28"/>
          <w:szCs w:val="28"/>
        </w:rPr>
      </w:pPr>
      <w:r w:rsidRPr="00D03FC3">
        <w:rPr>
          <w:color w:val="000000"/>
          <w:sz w:val="28"/>
          <w:szCs w:val="28"/>
        </w:rPr>
        <w:t>В этом «Отрывке» Пушкин впервые применил полемический прием, очень характерный для него как памфлетиста, – мнимое согласие с противником, для того чтобы разбить его позицию «изнутри». Пушкин будто сочувственно цитирует слова Каченовского о предполагаемом реформировании «Вестника Европы», но скрытая ирония ощущается сразу. Он приводит суждения Полевого, желая якобы возразить издателю «Московского телеграфа», однако сам выносит Каченовскому еще более строгий приговор.</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«Отрывок из литературных летописей» произвел сильное впечатление на современников. Определяя полемические статьи Пушкина как «верх совершенства», Белинский всегда ставил «Отрывок из литературных летописей» в один ряд с такими его памфлетами, как «Торжество дружбы, или Оправданный Александр Анфимович Орлов» и «О мизинце </w:t>
      </w:r>
      <w:r w:rsidR="00D03FC3" w:rsidRPr="00D03FC3">
        <w:rPr>
          <w:color w:val="000000"/>
          <w:sz w:val="28"/>
          <w:szCs w:val="28"/>
        </w:rPr>
        <w:t>г.</w:t>
      </w:r>
      <w:r w:rsidR="00D03FC3">
        <w:rPr>
          <w:color w:val="000000"/>
          <w:sz w:val="28"/>
          <w:szCs w:val="28"/>
        </w:rPr>
        <w:t> </w:t>
      </w:r>
      <w:r w:rsidR="00D03FC3" w:rsidRPr="00D03FC3">
        <w:rPr>
          <w:color w:val="000000"/>
          <w:sz w:val="28"/>
          <w:szCs w:val="28"/>
        </w:rPr>
        <w:t>Булгарина</w:t>
      </w:r>
      <w:r w:rsidRPr="00D03FC3">
        <w:rPr>
          <w:color w:val="000000"/>
          <w:sz w:val="28"/>
          <w:szCs w:val="28"/>
        </w:rPr>
        <w:t xml:space="preserve"> и о прочем», опубликованными в 1831</w:t>
      </w:r>
      <w:r w:rsidR="00D03FC3">
        <w:rPr>
          <w:color w:val="000000"/>
          <w:sz w:val="28"/>
          <w:szCs w:val="28"/>
        </w:rPr>
        <w:t> </w:t>
      </w:r>
      <w:r w:rsidR="00D03FC3" w:rsidRPr="00D03FC3">
        <w:rPr>
          <w:color w:val="000000"/>
          <w:sz w:val="28"/>
          <w:szCs w:val="28"/>
        </w:rPr>
        <w:t>г</w:t>
      </w:r>
      <w:r w:rsidRPr="00D03FC3">
        <w:rPr>
          <w:color w:val="000000"/>
          <w:sz w:val="28"/>
          <w:szCs w:val="28"/>
        </w:rPr>
        <w:t>. в «Телескопе».</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Чернышевский также очень высоко оценивал «Отрывок из литературных летописей», он называл его «превосходно написанной статьею»; в приложении к четвертой главе «Очерков гоголевского периода русской литературы» Чернышевский почти полностью процитировал первый пушкинский памфлет.</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Участвуя в «Северных цветах», Пушкин не оставлял мысли о создании в Петербурге более оперативного печатного органа, который можно было бы противопоставить реакционной периодике Булгарина и Греча. Понимая, что ни ему, ни Вяземскому правительство не выдаст разрешения на подобное издание, он поручил хлопоты Дельвигу, который еще не успел скомпрометировать себя в глазах правительства. Дельвиг упросил цензурный комитет разрешить ему выпуск «Литературной газеты» без всякой примеси политики, и 1 января 1830</w:t>
      </w:r>
      <w:r w:rsidR="00D03FC3">
        <w:rPr>
          <w:color w:val="000000"/>
          <w:sz w:val="28"/>
          <w:szCs w:val="28"/>
        </w:rPr>
        <w:t> </w:t>
      </w:r>
      <w:r w:rsidR="00D03FC3" w:rsidRPr="00D03FC3">
        <w:rPr>
          <w:color w:val="000000"/>
          <w:sz w:val="28"/>
          <w:szCs w:val="28"/>
        </w:rPr>
        <w:t>г</w:t>
      </w:r>
      <w:r w:rsidRPr="00D03FC3">
        <w:rPr>
          <w:color w:val="000000"/>
          <w:sz w:val="28"/>
          <w:szCs w:val="28"/>
        </w:rPr>
        <w:t>. появился ее первый номер.</w:t>
      </w:r>
    </w:p>
    <w:p w:rsidR="00D03FC3" w:rsidRDefault="00D03FC3" w:rsidP="00D03FC3">
      <w:pPr>
        <w:spacing w:line="360" w:lineRule="auto"/>
        <w:ind w:firstLine="709"/>
        <w:jc w:val="both"/>
        <w:rPr>
          <w:color w:val="000000"/>
          <w:sz w:val="28"/>
          <w:szCs w:val="28"/>
        </w:rPr>
      </w:pPr>
    </w:p>
    <w:p w:rsidR="002C3E72" w:rsidRPr="00D03FC3" w:rsidRDefault="002C3E72" w:rsidP="00D03FC3">
      <w:pPr>
        <w:spacing w:line="360" w:lineRule="auto"/>
        <w:ind w:firstLine="709"/>
        <w:jc w:val="both"/>
        <w:rPr>
          <w:b/>
          <w:color w:val="000000"/>
          <w:sz w:val="28"/>
          <w:szCs w:val="28"/>
        </w:rPr>
      </w:pPr>
      <w:r w:rsidRPr="00D03FC3">
        <w:rPr>
          <w:b/>
          <w:color w:val="000000"/>
          <w:sz w:val="28"/>
          <w:szCs w:val="28"/>
        </w:rPr>
        <w:t>2</w:t>
      </w:r>
      <w:r w:rsidR="00412936">
        <w:rPr>
          <w:b/>
          <w:color w:val="000000"/>
          <w:sz w:val="28"/>
          <w:szCs w:val="28"/>
        </w:rPr>
        <w:t>.</w:t>
      </w:r>
      <w:r w:rsidRPr="00D03FC3">
        <w:rPr>
          <w:b/>
          <w:color w:val="000000"/>
          <w:sz w:val="28"/>
          <w:szCs w:val="28"/>
        </w:rPr>
        <w:t xml:space="preserve"> Период «Литературн</w:t>
      </w:r>
      <w:r w:rsidR="00292BEA">
        <w:rPr>
          <w:b/>
          <w:color w:val="000000"/>
          <w:sz w:val="28"/>
          <w:szCs w:val="28"/>
        </w:rPr>
        <w:t>ой газеты» и Феофилакт Косичкин</w:t>
      </w:r>
    </w:p>
    <w:p w:rsidR="002C3E72" w:rsidRPr="00D03FC3" w:rsidRDefault="002C3E72" w:rsidP="00D03FC3">
      <w:pPr>
        <w:spacing w:line="360" w:lineRule="auto"/>
        <w:ind w:firstLine="709"/>
        <w:jc w:val="both"/>
        <w:rPr>
          <w:color w:val="000000"/>
          <w:sz w:val="28"/>
          <w:szCs w:val="28"/>
        </w:rPr>
      </w:pPr>
    </w:p>
    <w:p w:rsidR="00191B54" w:rsidRPr="00D03FC3" w:rsidRDefault="002C3E72" w:rsidP="00D03FC3">
      <w:pPr>
        <w:spacing w:line="360" w:lineRule="auto"/>
        <w:ind w:firstLine="709"/>
        <w:jc w:val="both"/>
        <w:rPr>
          <w:color w:val="000000"/>
          <w:sz w:val="28"/>
          <w:szCs w:val="28"/>
        </w:rPr>
      </w:pPr>
      <w:r w:rsidRPr="00D03FC3">
        <w:rPr>
          <w:color w:val="000000"/>
          <w:sz w:val="28"/>
          <w:szCs w:val="28"/>
        </w:rPr>
        <w:t xml:space="preserve">«Литературная газета» выходила один раз в пять дней, на восьми полосах; каждая полоса была разбита на две колонки. «Цель сей газеты – знакомить образованную публику с новейшими произведениями литературы европейской, и в особенности российской», – заявляла редакция, подчеркивая литературный характер газеты и ее ориентацию преимущественно на просвещенного </w:t>
      </w:r>
      <w:r w:rsidR="00D03FC3" w:rsidRPr="00D03FC3">
        <w:rPr>
          <w:color w:val="000000"/>
          <w:sz w:val="28"/>
          <w:szCs w:val="28"/>
        </w:rPr>
        <w:t>(«образованного»</w:t>
      </w:r>
      <w:r w:rsidRPr="00D03FC3">
        <w:rPr>
          <w:color w:val="000000"/>
          <w:sz w:val="28"/>
          <w:szCs w:val="28"/>
        </w:rPr>
        <w:t>) читателя. «Литературная газета» отказывалась от «критической перебранки» и допускала на свои страницы только «критики, имеющие в виду не личные привязки, а пользу какой-либо науки или искусства»</w:t>
      </w:r>
      <w:r w:rsidR="00300FC3" w:rsidRPr="00D03FC3">
        <w:rPr>
          <w:rStyle w:val="af0"/>
          <w:color w:val="000000"/>
          <w:sz w:val="28"/>
          <w:szCs w:val="28"/>
        </w:rPr>
        <w:footnoteReference w:id="31"/>
      </w:r>
      <w:r w:rsidRPr="00D03FC3">
        <w:rPr>
          <w:color w:val="000000"/>
          <w:sz w:val="28"/>
          <w:szCs w:val="28"/>
        </w:rPr>
        <w:t>. О составе участников газеты в редакционном сообщении говорилось следующее: «Писатели, помещавшие в продолжение шести лет свои произведения в «Северных цветах», будут постоянно участвовать в «Литературной газете» (разумеется, что гг. издатели журналов, будучи заняты собственными повременными изданиями, не входят в число сотрудников сей газеты)»</w:t>
      </w:r>
      <w:r w:rsidR="00436921" w:rsidRPr="00D03FC3">
        <w:rPr>
          <w:rStyle w:val="af0"/>
          <w:color w:val="000000"/>
          <w:sz w:val="28"/>
          <w:szCs w:val="28"/>
        </w:rPr>
        <w:footnoteReference w:id="32"/>
      </w:r>
      <w:r w:rsidRPr="00D03FC3">
        <w:rPr>
          <w:color w:val="000000"/>
          <w:sz w:val="28"/>
          <w:szCs w:val="28"/>
        </w:rPr>
        <w:t>.</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Рабочая редакция «Литературной газеты» состояла из трех человек: издателя-редактора Дельвига, его помощника, литератора и журналиста Сомова, и секретаря редакции </w:t>
      </w:r>
      <w:r w:rsidR="00D03FC3" w:rsidRPr="00D03FC3">
        <w:rPr>
          <w:color w:val="000000"/>
          <w:sz w:val="28"/>
          <w:szCs w:val="28"/>
        </w:rPr>
        <w:t>В.</w:t>
      </w:r>
      <w:r w:rsidR="00D03FC3">
        <w:rPr>
          <w:color w:val="000000"/>
          <w:sz w:val="28"/>
          <w:szCs w:val="28"/>
        </w:rPr>
        <w:t> </w:t>
      </w:r>
      <w:r w:rsidR="00D03FC3" w:rsidRPr="00D03FC3">
        <w:rPr>
          <w:color w:val="000000"/>
          <w:sz w:val="28"/>
          <w:szCs w:val="28"/>
        </w:rPr>
        <w:t>Щасного</w:t>
      </w:r>
      <w:r w:rsidRPr="00D03FC3">
        <w:rPr>
          <w:color w:val="000000"/>
          <w:sz w:val="28"/>
          <w:szCs w:val="28"/>
        </w:rPr>
        <w:t>, который, помимо технической работы, занимался переводами и переложениями научных статей.</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Выпустив два номера «Литературной газеты», Дельвиг по делам уехал из Петербурга, и руководство газетой на два месяца перешло к Пушкину. В отсутствие Дельвига Пушкин совместно с Сомовым издал десять номеров (с 3 по 12</w:t>
      </w:r>
      <w:r w:rsidR="00D03FC3">
        <w:rPr>
          <w:color w:val="000000"/>
          <w:sz w:val="28"/>
          <w:szCs w:val="28"/>
        </w:rPr>
        <w:t>-</w:t>
      </w:r>
      <w:r w:rsidR="00D03FC3" w:rsidRPr="00D03FC3">
        <w:rPr>
          <w:color w:val="000000"/>
          <w:sz w:val="28"/>
          <w:szCs w:val="28"/>
        </w:rPr>
        <w:t>й</w:t>
      </w:r>
      <w:r w:rsidRPr="00D03FC3">
        <w:rPr>
          <w:color w:val="000000"/>
          <w:sz w:val="28"/>
          <w:szCs w:val="28"/>
        </w:rPr>
        <w:t>). За 1830</w:t>
      </w:r>
      <w:r w:rsidR="00D03FC3">
        <w:rPr>
          <w:color w:val="000000"/>
          <w:sz w:val="28"/>
          <w:szCs w:val="28"/>
        </w:rPr>
        <w:t> </w:t>
      </w:r>
      <w:r w:rsidR="00D03FC3" w:rsidRPr="00D03FC3">
        <w:rPr>
          <w:color w:val="000000"/>
          <w:sz w:val="28"/>
          <w:szCs w:val="28"/>
        </w:rPr>
        <w:t>г</w:t>
      </w:r>
      <w:r w:rsidRPr="00D03FC3">
        <w:rPr>
          <w:color w:val="000000"/>
          <w:sz w:val="28"/>
          <w:szCs w:val="28"/>
        </w:rPr>
        <w:t>. он поместил в «Литературной газете» более двадцати своих статей, рецензий, полемических заметок и свыше десяти подготовил, но не опубликовал.</w:t>
      </w:r>
    </w:p>
    <w:p w:rsidR="00191B54" w:rsidRPr="00D03FC3" w:rsidRDefault="002C3E72" w:rsidP="00D03FC3">
      <w:pPr>
        <w:spacing w:line="360" w:lineRule="auto"/>
        <w:ind w:firstLine="709"/>
        <w:jc w:val="both"/>
        <w:rPr>
          <w:color w:val="000000"/>
          <w:sz w:val="28"/>
          <w:szCs w:val="28"/>
        </w:rPr>
      </w:pPr>
      <w:r w:rsidRPr="00D03FC3">
        <w:rPr>
          <w:color w:val="000000"/>
          <w:sz w:val="28"/>
          <w:szCs w:val="28"/>
        </w:rPr>
        <w:t>Пушкин живо интересовался делами газеты и просил друзей ходатайствовать о расширении ее программы. Он писал Вяземскому из Москвы 2 мая 1830</w:t>
      </w:r>
      <w:r w:rsidR="00D03FC3">
        <w:rPr>
          <w:color w:val="000000"/>
          <w:sz w:val="28"/>
          <w:szCs w:val="28"/>
        </w:rPr>
        <w:t> </w:t>
      </w:r>
      <w:r w:rsidR="00D03FC3" w:rsidRPr="00D03FC3">
        <w:rPr>
          <w:color w:val="000000"/>
          <w:sz w:val="28"/>
          <w:szCs w:val="28"/>
        </w:rPr>
        <w:t>г</w:t>
      </w:r>
      <w:r w:rsidRPr="00D03FC3">
        <w:rPr>
          <w:color w:val="000000"/>
          <w:sz w:val="28"/>
          <w:szCs w:val="28"/>
        </w:rPr>
        <w:t>. о «Литературной газете»:</w:t>
      </w:r>
    </w:p>
    <w:p w:rsidR="00191B54" w:rsidRPr="00D03FC3" w:rsidRDefault="002C3E72" w:rsidP="00D03FC3">
      <w:pPr>
        <w:spacing w:line="360" w:lineRule="auto"/>
        <w:ind w:firstLine="709"/>
        <w:jc w:val="both"/>
        <w:rPr>
          <w:i/>
          <w:color w:val="000000"/>
          <w:sz w:val="28"/>
        </w:rPr>
      </w:pPr>
      <w:r w:rsidRPr="00D03FC3">
        <w:rPr>
          <w:i/>
          <w:color w:val="000000"/>
          <w:sz w:val="28"/>
        </w:rPr>
        <w:t>Поддерживай ее, покамест нет у нас другой. Стыдно будет уступить поле Булгарину</w:t>
      </w:r>
      <w:r w:rsidR="00D03FC3">
        <w:rPr>
          <w:i/>
          <w:color w:val="000000"/>
          <w:sz w:val="28"/>
        </w:rPr>
        <w:t>…</w:t>
      </w:r>
      <w:r w:rsidRPr="00D03FC3">
        <w:rPr>
          <w:i/>
          <w:color w:val="000000"/>
          <w:sz w:val="28"/>
        </w:rPr>
        <w:t xml:space="preserve"> Но неужто Булгарину отдали монополию политических новостей? Неужто, кроме «Северной пчелы», ни один журнал не смеет у нас объявить, что в Мексике было землетрясение и что камера депутатов закрыта до сентября? Неужто нельзя выхлопотать этого дозволения? Справься-ка с молодыми министрами да и с Бенкендорфом. Тут дело идет не о политических мнениях, но</w:t>
      </w:r>
      <w:r w:rsidR="00191B54" w:rsidRPr="00D03FC3">
        <w:rPr>
          <w:i/>
          <w:color w:val="000000"/>
          <w:sz w:val="28"/>
        </w:rPr>
        <w:t xml:space="preserve"> о сухом изложении происшествий</w:t>
      </w:r>
      <w:r w:rsidRPr="00D03FC3">
        <w:rPr>
          <w:i/>
          <w:color w:val="000000"/>
          <w:sz w:val="28"/>
        </w:rPr>
        <w:t>.</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В этом же письме Пушкин предупреждал Вяземского, чтобы тот вел хлопоты «втайне» от всех, а «если Булгарин будет это подозревать, то он, по своему обыкновению, пустится в доносы и клевету – и с ним не справишься». Хлопоты ни к чему не привели. Все же сотрудники «Литературной газеты», и особенно Пушкин, находили способы освещать вопросы политической современности в критических статьях, рецензиях и полемических заметках.</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Газета не ограничивалась чисто литературными материалами, хотя они были ведущими в номере: в ней печатались также статьи по научным вопросам. Номер обычно открывался художественным произведением в прозе, затем шли стихотворения и научная или полемическая статья; последние две-три полосы отводились на библиографию русских и иностранных книг и «Смесь».</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В отделе прозы помещались повести, отрывки из романов, описания путешествий, очерки, записки. Были опубликованы две главы из повести Гоголя «Страшный кабан», главы из «Путешествия в Арзрум» и «Арапа Петра Великого» Пушкина, отрывки из романов </w:t>
      </w:r>
      <w:r w:rsidR="00D03FC3" w:rsidRPr="00D03FC3">
        <w:rPr>
          <w:color w:val="000000"/>
          <w:sz w:val="28"/>
          <w:szCs w:val="28"/>
        </w:rPr>
        <w:t>А.</w:t>
      </w:r>
      <w:r w:rsidR="00D03FC3">
        <w:rPr>
          <w:color w:val="000000"/>
          <w:sz w:val="28"/>
          <w:szCs w:val="28"/>
        </w:rPr>
        <w:t> </w:t>
      </w:r>
      <w:r w:rsidR="00D03FC3" w:rsidRPr="00D03FC3">
        <w:rPr>
          <w:color w:val="000000"/>
          <w:sz w:val="28"/>
          <w:szCs w:val="28"/>
        </w:rPr>
        <w:t>Погорельского</w:t>
      </w:r>
      <w:r w:rsidRPr="00D03FC3">
        <w:rPr>
          <w:color w:val="000000"/>
          <w:sz w:val="28"/>
          <w:szCs w:val="28"/>
        </w:rPr>
        <w:t xml:space="preserve"> (псевдоним </w:t>
      </w:r>
      <w:r w:rsidR="00D03FC3" w:rsidRPr="00D03FC3">
        <w:rPr>
          <w:color w:val="000000"/>
          <w:sz w:val="28"/>
          <w:szCs w:val="28"/>
        </w:rPr>
        <w:t>А.А.</w:t>
      </w:r>
      <w:r w:rsidR="00D03FC3">
        <w:rPr>
          <w:color w:val="000000"/>
          <w:sz w:val="28"/>
          <w:szCs w:val="28"/>
        </w:rPr>
        <w:t> </w:t>
      </w:r>
      <w:r w:rsidR="00D03FC3" w:rsidRPr="00D03FC3">
        <w:rPr>
          <w:color w:val="000000"/>
          <w:sz w:val="28"/>
          <w:szCs w:val="28"/>
        </w:rPr>
        <w:t>Перовского</w:t>
      </w:r>
      <w:r w:rsidRPr="00D03FC3">
        <w:rPr>
          <w:color w:val="000000"/>
          <w:sz w:val="28"/>
          <w:szCs w:val="28"/>
        </w:rPr>
        <w:t>) «Монастырка» и «Магнетизер», сатирическое произведение Фонвизин</w:t>
      </w:r>
      <w:r w:rsidR="0097003E" w:rsidRPr="00D03FC3">
        <w:rPr>
          <w:color w:val="000000"/>
          <w:sz w:val="28"/>
          <w:szCs w:val="28"/>
        </w:rPr>
        <w:t>а «Разговор у княгини Халдиной»</w:t>
      </w:r>
      <w:r w:rsidRPr="00D03FC3">
        <w:rPr>
          <w:color w:val="000000"/>
          <w:sz w:val="28"/>
          <w:szCs w:val="28"/>
        </w:rPr>
        <w:t xml:space="preserve">, путевые записки и очерки Сомова, </w:t>
      </w:r>
      <w:r w:rsidR="00D03FC3" w:rsidRPr="00D03FC3">
        <w:rPr>
          <w:color w:val="000000"/>
          <w:sz w:val="28"/>
          <w:szCs w:val="28"/>
        </w:rPr>
        <w:t>В.Г.</w:t>
      </w:r>
      <w:r w:rsidR="00D03FC3">
        <w:rPr>
          <w:color w:val="000000"/>
          <w:sz w:val="28"/>
          <w:szCs w:val="28"/>
        </w:rPr>
        <w:t> </w:t>
      </w:r>
      <w:r w:rsidR="00D03FC3" w:rsidRPr="00D03FC3">
        <w:rPr>
          <w:color w:val="000000"/>
          <w:sz w:val="28"/>
          <w:szCs w:val="28"/>
        </w:rPr>
        <w:t>Теплякова</w:t>
      </w:r>
      <w:r w:rsidRPr="00D03FC3">
        <w:rPr>
          <w:color w:val="000000"/>
          <w:sz w:val="28"/>
          <w:szCs w:val="28"/>
        </w:rPr>
        <w:t xml:space="preserve">, </w:t>
      </w:r>
      <w:r w:rsidR="00D03FC3" w:rsidRPr="00D03FC3">
        <w:rPr>
          <w:color w:val="000000"/>
          <w:sz w:val="28"/>
          <w:szCs w:val="28"/>
        </w:rPr>
        <w:t>А.С.</w:t>
      </w:r>
      <w:r w:rsidR="00D03FC3">
        <w:rPr>
          <w:color w:val="000000"/>
          <w:sz w:val="28"/>
          <w:szCs w:val="28"/>
        </w:rPr>
        <w:t> </w:t>
      </w:r>
      <w:r w:rsidR="00D03FC3" w:rsidRPr="00D03FC3">
        <w:rPr>
          <w:color w:val="000000"/>
          <w:sz w:val="28"/>
          <w:szCs w:val="28"/>
        </w:rPr>
        <w:t>Норова</w:t>
      </w:r>
      <w:r w:rsidRPr="00D03FC3">
        <w:rPr>
          <w:color w:val="000000"/>
          <w:sz w:val="28"/>
          <w:szCs w:val="28"/>
        </w:rPr>
        <w:t xml:space="preserve">, </w:t>
      </w:r>
      <w:r w:rsidR="00D03FC3" w:rsidRPr="00D03FC3">
        <w:rPr>
          <w:color w:val="000000"/>
          <w:sz w:val="28"/>
          <w:szCs w:val="28"/>
        </w:rPr>
        <w:t>Я.И.</w:t>
      </w:r>
      <w:r w:rsidR="00D03FC3">
        <w:rPr>
          <w:color w:val="000000"/>
          <w:sz w:val="28"/>
          <w:szCs w:val="28"/>
        </w:rPr>
        <w:t> </w:t>
      </w:r>
      <w:r w:rsidR="00D03FC3" w:rsidRPr="00D03FC3">
        <w:rPr>
          <w:color w:val="000000"/>
          <w:sz w:val="28"/>
          <w:szCs w:val="28"/>
        </w:rPr>
        <w:t>Сабурова</w:t>
      </w:r>
      <w:r w:rsidRPr="00D03FC3">
        <w:rPr>
          <w:color w:val="000000"/>
          <w:sz w:val="28"/>
          <w:szCs w:val="28"/>
        </w:rPr>
        <w:t xml:space="preserve">. Зарубежная литература была представлена переводами из произведений </w:t>
      </w:r>
      <w:r w:rsidR="00D03FC3" w:rsidRPr="00D03FC3">
        <w:rPr>
          <w:color w:val="000000"/>
          <w:sz w:val="28"/>
          <w:szCs w:val="28"/>
        </w:rPr>
        <w:t>В.</w:t>
      </w:r>
      <w:r w:rsidR="00D03FC3">
        <w:rPr>
          <w:color w:val="000000"/>
          <w:sz w:val="28"/>
          <w:szCs w:val="28"/>
        </w:rPr>
        <w:t> </w:t>
      </w:r>
      <w:r w:rsidR="00D03FC3" w:rsidRPr="00D03FC3">
        <w:rPr>
          <w:color w:val="000000"/>
          <w:sz w:val="28"/>
          <w:szCs w:val="28"/>
        </w:rPr>
        <w:t>Скотта</w:t>
      </w:r>
      <w:r w:rsidRPr="00D03FC3">
        <w:rPr>
          <w:color w:val="000000"/>
          <w:sz w:val="28"/>
          <w:szCs w:val="28"/>
        </w:rPr>
        <w:t xml:space="preserve">, Гофмана, Мериме, Стендаля, Гюго, Манцони, </w:t>
      </w:r>
      <w:r w:rsidR="00D03FC3" w:rsidRPr="00D03FC3">
        <w:rPr>
          <w:color w:val="000000"/>
          <w:sz w:val="28"/>
          <w:szCs w:val="28"/>
        </w:rPr>
        <w:t>В.</w:t>
      </w:r>
      <w:r w:rsidR="00D03FC3">
        <w:rPr>
          <w:color w:val="000000"/>
          <w:sz w:val="28"/>
          <w:szCs w:val="28"/>
        </w:rPr>
        <w:t> </w:t>
      </w:r>
      <w:r w:rsidR="00D03FC3" w:rsidRPr="00D03FC3">
        <w:rPr>
          <w:color w:val="000000"/>
          <w:sz w:val="28"/>
          <w:szCs w:val="28"/>
        </w:rPr>
        <w:t>Ирвинга</w:t>
      </w:r>
      <w:r w:rsidRPr="00D03FC3">
        <w:rPr>
          <w:color w:val="000000"/>
          <w:sz w:val="28"/>
          <w:szCs w:val="28"/>
        </w:rPr>
        <w:t>.</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В отделе поэзии сотрудничали виднейшие поэты – Пушкин, Дельвиг, Вяземский, </w:t>
      </w:r>
      <w:r w:rsidR="00D03FC3" w:rsidRPr="00D03FC3">
        <w:rPr>
          <w:color w:val="000000"/>
          <w:sz w:val="28"/>
          <w:szCs w:val="28"/>
        </w:rPr>
        <w:t>Д.</w:t>
      </w:r>
      <w:r w:rsidR="00D03FC3">
        <w:rPr>
          <w:color w:val="000000"/>
          <w:sz w:val="28"/>
          <w:szCs w:val="28"/>
        </w:rPr>
        <w:t> </w:t>
      </w:r>
      <w:r w:rsidR="00D03FC3" w:rsidRPr="00D03FC3">
        <w:rPr>
          <w:color w:val="000000"/>
          <w:sz w:val="28"/>
          <w:szCs w:val="28"/>
        </w:rPr>
        <w:t>Давыдов</w:t>
      </w:r>
      <w:r w:rsidRPr="00D03FC3">
        <w:rPr>
          <w:color w:val="000000"/>
          <w:sz w:val="28"/>
          <w:szCs w:val="28"/>
        </w:rPr>
        <w:t xml:space="preserve">, Баратынский, </w:t>
      </w:r>
      <w:r w:rsidR="00D03FC3" w:rsidRPr="00D03FC3">
        <w:rPr>
          <w:color w:val="000000"/>
          <w:sz w:val="28"/>
          <w:szCs w:val="28"/>
        </w:rPr>
        <w:t>Ф.</w:t>
      </w:r>
      <w:r w:rsidR="00D03FC3">
        <w:rPr>
          <w:color w:val="000000"/>
          <w:sz w:val="28"/>
          <w:szCs w:val="28"/>
        </w:rPr>
        <w:t> </w:t>
      </w:r>
      <w:r w:rsidR="00D03FC3" w:rsidRPr="00D03FC3">
        <w:rPr>
          <w:color w:val="000000"/>
          <w:sz w:val="28"/>
          <w:szCs w:val="28"/>
        </w:rPr>
        <w:t>Глинка</w:t>
      </w:r>
      <w:r w:rsidRPr="00D03FC3">
        <w:rPr>
          <w:color w:val="000000"/>
          <w:sz w:val="28"/>
          <w:szCs w:val="28"/>
        </w:rPr>
        <w:t xml:space="preserve"> и др.; без подписи печатались стихотворения ссыльных декабристов – </w:t>
      </w:r>
      <w:r w:rsidR="00D03FC3" w:rsidRPr="00D03FC3">
        <w:rPr>
          <w:color w:val="000000"/>
          <w:sz w:val="28"/>
          <w:szCs w:val="28"/>
        </w:rPr>
        <w:t>А.</w:t>
      </w:r>
      <w:r w:rsidR="00D03FC3">
        <w:rPr>
          <w:color w:val="000000"/>
          <w:sz w:val="28"/>
          <w:szCs w:val="28"/>
        </w:rPr>
        <w:t> </w:t>
      </w:r>
      <w:r w:rsidR="00D03FC3" w:rsidRPr="00D03FC3">
        <w:rPr>
          <w:color w:val="000000"/>
          <w:sz w:val="28"/>
          <w:szCs w:val="28"/>
        </w:rPr>
        <w:t>Бестужева</w:t>
      </w:r>
      <w:r w:rsidRPr="00D03FC3">
        <w:rPr>
          <w:color w:val="000000"/>
          <w:sz w:val="28"/>
          <w:szCs w:val="28"/>
        </w:rPr>
        <w:t xml:space="preserve"> и Кюхельбекера.</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Большое значение придавалось в «Литературной газете» статьям по литературе, искусству и различным отраслям знаний. Здесь можно было встретить серьезные научные работы по истории и теории литературы (цикл статей Катенина «Размышления и разборы», в которых осуждались крайности романтизма), переводные статьи о современной литературе </w:t>
      </w:r>
      <w:r w:rsidR="00D03FC3" w:rsidRPr="00D03FC3">
        <w:rPr>
          <w:color w:val="000000"/>
          <w:sz w:val="28"/>
          <w:szCs w:val="28"/>
        </w:rPr>
        <w:t>(«О Байроне и его отношениях к новейшей литературе»</w:t>
      </w:r>
      <w:r w:rsidRPr="00D03FC3">
        <w:rPr>
          <w:color w:val="000000"/>
          <w:sz w:val="28"/>
          <w:szCs w:val="28"/>
        </w:rPr>
        <w:t xml:space="preserve"> Гюго, «Современная английская литература» Вордсворта), живые и остроумные статьи Вяземского </w:t>
      </w:r>
      <w:r w:rsidR="00D03FC3" w:rsidRPr="00D03FC3">
        <w:rPr>
          <w:color w:val="000000"/>
          <w:sz w:val="28"/>
          <w:szCs w:val="28"/>
        </w:rPr>
        <w:t>(«О Ламартине и современной поэзии Франции»</w:t>
      </w:r>
      <w:r w:rsidRPr="00D03FC3">
        <w:rPr>
          <w:color w:val="000000"/>
          <w:sz w:val="28"/>
          <w:szCs w:val="28"/>
        </w:rPr>
        <w:t xml:space="preserve">, отрывки из «Жизнеописания Фонвизина»). С большим интересом читались статьи по истории, педагогике, философии, медицине, естествознанию, например: «О цветке», «О разнообразии и единстве вещества в природе» </w:t>
      </w:r>
      <w:r w:rsidR="00D03FC3" w:rsidRPr="00D03FC3">
        <w:rPr>
          <w:color w:val="000000"/>
          <w:sz w:val="28"/>
          <w:szCs w:val="28"/>
        </w:rPr>
        <w:t>М.</w:t>
      </w:r>
      <w:r w:rsidR="00D03FC3">
        <w:rPr>
          <w:color w:val="000000"/>
          <w:sz w:val="28"/>
          <w:szCs w:val="28"/>
        </w:rPr>
        <w:t> </w:t>
      </w:r>
      <w:r w:rsidR="00D03FC3" w:rsidRPr="00D03FC3">
        <w:rPr>
          <w:color w:val="000000"/>
          <w:sz w:val="28"/>
          <w:szCs w:val="28"/>
        </w:rPr>
        <w:t>Максимовича</w:t>
      </w:r>
      <w:r w:rsidRPr="00D03FC3">
        <w:rPr>
          <w:color w:val="000000"/>
          <w:sz w:val="28"/>
          <w:szCs w:val="28"/>
        </w:rPr>
        <w:t>, «Несколько мыслей о преподавании детям географии» Гоголя и др.</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Живым и злободневным был отдел библиографии, в котором рецензировались новинки русской и зарубежной литературы и науки, печатались отзывы о периодических изданиях. В этом отделе и в «Смеси» велась острая борьба с реакционной прессой, закладывались основы подлинно научной критики и просветительской журналистики.</w:t>
      </w:r>
    </w:p>
    <w:p w:rsidR="000B479E" w:rsidRPr="00D03FC3" w:rsidRDefault="002C3E72" w:rsidP="00D03FC3">
      <w:pPr>
        <w:spacing w:line="360" w:lineRule="auto"/>
        <w:ind w:firstLine="709"/>
        <w:jc w:val="both"/>
        <w:rPr>
          <w:color w:val="000000"/>
          <w:sz w:val="28"/>
          <w:szCs w:val="28"/>
        </w:rPr>
      </w:pPr>
      <w:r w:rsidRPr="00D03FC3">
        <w:rPr>
          <w:color w:val="000000"/>
          <w:sz w:val="28"/>
          <w:szCs w:val="28"/>
        </w:rPr>
        <w:t xml:space="preserve">Для определения позиции «Литературной газеты» в вопросах критики и библиографии очень важна заметка Пушкина «О журнальной критике» (1830, </w:t>
      </w:r>
      <w:r w:rsidR="00D03FC3">
        <w:rPr>
          <w:color w:val="000000"/>
          <w:sz w:val="28"/>
          <w:szCs w:val="28"/>
        </w:rPr>
        <w:t>№</w:t>
      </w:r>
      <w:r w:rsidR="00D03FC3" w:rsidRPr="00D03FC3">
        <w:rPr>
          <w:color w:val="000000"/>
          <w:sz w:val="28"/>
          <w:szCs w:val="28"/>
        </w:rPr>
        <w:t>3</w:t>
      </w:r>
      <w:r w:rsidRPr="00D03FC3">
        <w:rPr>
          <w:color w:val="000000"/>
          <w:sz w:val="28"/>
          <w:szCs w:val="28"/>
        </w:rPr>
        <w:t>).</w:t>
      </w:r>
    </w:p>
    <w:p w:rsidR="005E03C8" w:rsidRPr="00D03FC3" w:rsidRDefault="005E03C8" w:rsidP="00D03FC3">
      <w:pPr>
        <w:spacing w:line="360" w:lineRule="auto"/>
        <w:ind w:firstLine="709"/>
        <w:jc w:val="both"/>
        <w:rPr>
          <w:i/>
          <w:color w:val="000000"/>
          <w:sz w:val="28"/>
        </w:rPr>
      </w:pPr>
      <w:r w:rsidRPr="00D03FC3">
        <w:rPr>
          <w:i/>
          <w:color w:val="000000"/>
          <w:sz w:val="28"/>
        </w:rPr>
        <w:t>О журнальной критике</w:t>
      </w:r>
      <w:r w:rsidRPr="00D03FC3">
        <w:rPr>
          <w:rStyle w:val="af0"/>
          <w:i/>
          <w:color w:val="000000"/>
          <w:sz w:val="28"/>
        </w:rPr>
        <w:footnoteReference w:id="33"/>
      </w:r>
    </w:p>
    <w:p w:rsidR="005E03C8" w:rsidRPr="00D03FC3" w:rsidRDefault="005E03C8" w:rsidP="00D03FC3">
      <w:pPr>
        <w:spacing w:line="360" w:lineRule="auto"/>
        <w:ind w:firstLine="709"/>
        <w:jc w:val="both"/>
        <w:rPr>
          <w:i/>
          <w:color w:val="000000"/>
          <w:sz w:val="28"/>
        </w:rPr>
      </w:pPr>
      <w:r w:rsidRPr="00D03FC3">
        <w:rPr>
          <w:i/>
          <w:color w:val="000000"/>
          <w:sz w:val="28"/>
        </w:rPr>
        <w:t>В одном из наших журналов дают заметить, что «Литературная газета» у нас не может существовать по весьма простой причине: у нас нет литературы. Если б это было справедливо, то мы не нуждались бы и в критике; однако ж произведения нашей литературы как ни редки, но являются, живут и умирают, не оцененные по достоинству. Критика в наших журналах или ограничивается сухими библиографическими известиями, сатирическими замечаниями, более или менее остроумными, общими дружескими похвалами, или просто превращается в домашнюю переписку</w:t>
      </w:r>
      <w:r w:rsidR="00AE749E" w:rsidRPr="00D03FC3">
        <w:rPr>
          <w:rStyle w:val="af0"/>
          <w:i/>
          <w:color w:val="000000"/>
          <w:sz w:val="28"/>
        </w:rPr>
        <w:footnoteReference w:id="34"/>
      </w:r>
      <w:r w:rsidRPr="00D03FC3">
        <w:rPr>
          <w:i/>
          <w:color w:val="000000"/>
          <w:sz w:val="28"/>
        </w:rPr>
        <w:t xml:space="preserve"> издателя с сотрудниками, с корректором и проч. «Очистите место для новой статьи моей», </w:t>
      </w:r>
      <w:r w:rsidR="00D03FC3">
        <w:rPr>
          <w:i/>
          <w:color w:val="000000"/>
          <w:sz w:val="28"/>
        </w:rPr>
        <w:t>–</w:t>
      </w:r>
      <w:r w:rsidR="00D03FC3" w:rsidRPr="00D03FC3">
        <w:rPr>
          <w:i/>
          <w:color w:val="000000"/>
          <w:sz w:val="28"/>
        </w:rPr>
        <w:t xml:space="preserve"> </w:t>
      </w:r>
      <w:r w:rsidRPr="00D03FC3">
        <w:rPr>
          <w:i/>
          <w:color w:val="000000"/>
          <w:sz w:val="28"/>
        </w:rPr>
        <w:t xml:space="preserve">пишет сотрудник. «С удовольствием», </w:t>
      </w:r>
      <w:r w:rsidR="00D03FC3">
        <w:rPr>
          <w:i/>
          <w:color w:val="000000"/>
          <w:sz w:val="28"/>
        </w:rPr>
        <w:t>–</w:t>
      </w:r>
      <w:r w:rsidR="00D03FC3" w:rsidRPr="00D03FC3">
        <w:rPr>
          <w:i/>
          <w:color w:val="000000"/>
          <w:sz w:val="28"/>
        </w:rPr>
        <w:t xml:space="preserve"> </w:t>
      </w:r>
      <w:r w:rsidRPr="00D03FC3">
        <w:rPr>
          <w:i/>
          <w:color w:val="000000"/>
          <w:sz w:val="28"/>
        </w:rPr>
        <w:t>отвечает издатель. И это все напечатано. Недавно в одном журнале было упомянуто о порохе. «Вот ужо вам будет порох!»</w:t>
      </w:r>
      <w:r w:rsidR="0097003E" w:rsidRPr="00D03FC3">
        <w:rPr>
          <w:i/>
          <w:color w:val="000000"/>
          <w:sz w:val="28"/>
        </w:rPr>
        <w:t xml:space="preserve"> </w:t>
      </w:r>
      <w:r w:rsidR="00D03FC3">
        <w:rPr>
          <w:i/>
          <w:color w:val="000000"/>
          <w:sz w:val="28"/>
        </w:rPr>
        <w:t>–</w:t>
      </w:r>
      <w:r w:rsidR="00D03FC3" w:rsidRPr="00D03FC3">
        <w:rPr>
          <w:i/>
          <w:color w:val="000000"/>
          <w:sz w:val="28"/>
        </w:rPr>
        <w:t xml:space="preserve"> </w:t>
      </w:r>
      <w:r w:rsidRPr="00D03FC3">
        <w:rPr>
          <w:i/>
          <w:color w:val="000000"/>
          <w:sz w:val="28"/>
        </w:rPr>
        <w:t>сказано в замечании наборщика, а сам издатель возражает на сие:</w:t>
      </w:r>
    </w:p>
    <w:p w:rsidR="005E03C8" w:rsidRPr="00D03FC3" w:rsidRDefault="005E03C8" w:rsidP="00D03FC3">
      <w:pPr>
        <w:spacing w:line="360" w:lineRule="auto"/>
        <w:ind w:firstLine="709"/>
        <w:jc w:val="both"/>
        <w:rPr>
          <w:i/>
          <w:color w:val="000000"/>
          <w:sz w:val="28"/>
        </w:rPr>
      </w:pPr>
      <w:r w:rsidRPr="00D03FC3">
        <w:rPr>
          <w:i/>
          <w:color w:val="000000"/>
          <w:sz w:val="28"/>
        </w:rPr>
        <w:t xml:space="preserve">Могущему пороку </w:t>
      </w:r>
      <w:r w:rsidR="00D03FC3">
        <w:rPr>
          <w:i/>
          <w:color w:val="000000"/>
          <w:sz w:val="28"/>
        </w:rPr>
        <w:t>–</w:t>
      </w:r>
      <w:r w:rsidR="00D03FC3" w:rsidRPr="00D03FC3">
        <w:rPr>
          <w:i/>
          <w:color w:val="000000"/>
          <w:sz w:val="28"/>
        </w:rPr>
        <w:t xml:space="preserve"> </w:t>
      </w:r>
      <w:r w:rsidRPr="00D03FC3">
        <w:rPr>
          <w:i/>
          <w:color w:val="000000"/>
          <w:sz w:val="28"/>
        </w:rPr>
        <w:t>брань</w:t>
      </w:r>
      <w:r w:rsidR="00017793" w:rsidRPr="00D03FC3">
        <w:rPr>
          <w:rStyle w:val="af0"/>
          <w:i/>
          <w:color w:val="000000"/>
          <w:sz w:val="28"/>
        </w:rPr>
        <w:footnoteReference w:id="35"/>
      </w:r>
      <w:r w:rsidRPr="00D03FC3">
        <w:rPr>
          <w:i/>
          <w:color w:val="000000"/>
          <w:sz w:val="28"/>
        </w:rPr>
        <w:t>,</w:t>
      </w:r>
    </w:p>
    <w:p w:rsidR="005E03C8" w:rsidRPr="00D03FC3" w:rsidRDefault="005E03C8" w:rsidP="00D03FC3">
      <w:pPr>
        <w:spacing w:line="360" w:lineRule="auto"/>
        <w:ind w:firstLine="709"/>
        <w:jc w:val="both"/>
        <w:rPr>
          <w:i/>
          <w:color w:val="000000"/>
          <w:sz w:val="28"/>
        </w:rPr>
      </w:pPr>
      <w:r w:rsidRPr="00D03FC3">
        <w:rPr>
          <w:i/>
          <w:color w:val="000000"/>
          <w:sz w:val="28"/>
        </w:rPr>
        <w:t xml:space="preserve">Бессильному </w:t>
      </w:r>
      <w:r w:rsidR="00D03FC3">
        <w:rPr>
          <w:i/>
          <w:color w:val="000000"/>
          <w:sz w:val="28"/>
        </w:rPr>
        <w:t>–</w:t>
      </w:r>
      <w:r w:rsidR="00D03FC3" w:rsidRPr="00D03FC3">
        <w:rPr>
          <w:i/>
          <w:color w:val="000000"/>
          <w:sz w:val="28"/>
        </w:rPr>
        <w:t xml:space="preserve"> </w:t>
      </w:r>
      <w:r w:rsidRPr="00D03FC3">
        <w:rPr>
          <w:i/>
          <w:color w:val="000000"/>
          <w:sz w:val="28"/>
        </w:rPr>
        <w:t>прозренье.</w:t>
      </w:r>
    </w:p>
    <w:p w:rsidR="005E03C8" w:rsidRPr="00D03FC3" w:rsidRDefault="005E03C8" w:rsidP="00D03FC3">
      <w:pPr>
        <w:spacing w:line="360" w:lineRule="auto"/>
        <w:ind w:firstLine="709"/>
        <w:jc w:val="both"/>
        <w:rPr>
          <w:i/>
          <w:color w:val="000000"/>
          <w:sz w:val="28"/>
        </w:rPr>
      </w:pPr>
      <w:r w:rsidRPr="00D03FC3">
        <w:rPr>
          <w:i/>
          <w:color w:val="000000"/>
          <w:sz w:val="28"/>
        </w:rPr>
        <w:t>Эти семейственные шутки должны иметь свой ключ и, вероятно, очень забавны; но для нас они покамест не имеют никакого смысла.</w:t>
      </w:r>
    </w:p>
    <w:p w:rsidR="000B479E" w:rsidRPr="00D03FC3" w:rsidRDefault="005E03C8" w:rsidP="00D03FC3">
      <w:pPr>
        <w:spacing w:line="360" w:lineRule="auto"/>
        <w:ind w:firstLine="709"/>
        <w:jc w:val="both"/>
        <w:rPr>
          <w:i/>
          <w:color w:val="000000"/>
          <w:sz w:val="28"/>
        </w:rPr>
      </w:pPr>
      <w:r w:rsidRPr="00D03FC3">
        <w:rPr>
          <w:i/>
          <w:color w:val="000000"/>
          <w:sz w:val="28"/>
        </w:rPr>
        <w:t>Скажут, что критика должна единственно заниматься произведениями, имеющими видимое достоинство; не думаю. Иное сочинение само по себе ничтожно, но замечательно по своему успеху или влиянию; и в сем отношении нравственные наблюдения важнее наблюдений литературных. В прошлом году напечатано несколько книг (между прочими «Иван Выжигин»), о коих критика могла бы сказать много поучительного и любопытного. Но где же они были разобраны, пояснены? Не говоря уже о живых писателях, Ломоносов, Державин, Фонвизин ожидают еще египетского суда. Высокопарные прозвища, безусловные похвалы, пошлые восклицания уже не могут удовлетворить людей здравомыслящих. Впрочем, «Литературная газета» была у нас необходима не столько для публики, сколько для некоторого числа писателей, не могших по разным отношениям являться под своим именем ни в одном из петербургских или московских журналов.</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Отмечая, что «критика в наших журналах или ограничивается сухими библиографическими известиями, сатирическими замечаниями, более или менее остроумными, общими дружескими похвалами, или просто превращается в домашнюю переписку издателя с сотрудниками», он говорит о том, что необходимо рассматривать не только произведения, «имеющие видимое достоинство». Необходимо брать и такие, при анализе которых можно выйти за пределы чисто литературных вопросов, потому что «нравственные наблюдения важнее наблюдений литературных». Следовательно, Пушкин рекомендует применять журнально-критический прием в виде разговора с читателем «по поводу» – прием, который позже теоретически разработал и осуществил Белинский.</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Почти все участники «Литературной газеты» в свое время находились в более или менее тесных связях с декабристами, поэтому «Литературная газета» воспринималась современниками и правительством как орган русского просвещенного дворянства, еще не утратившего связи с дворянской революционностью, как орган политической оппозиции правительству. Именно этим объясняются постоянные намеки Булгарина в «Северной пчеле» и в многочисленных его донесениях Бенкендорфу на недостаточную политическую благонамеренность «Литературной газеты», на вольномыслие ее сотрудников, и прежде всего Пушкина. Например, в </w:t>
      </w:r>
      <w:r w:rsidR="00D03FC3">
        <w:rPr>
          <w:color w:val="000000"/>
          <w:sz w:val="28"/>
          <w:szCs w:val="28"/>
        </w:rPr>
        <w:t>№</w:t>
      </w:r>
      <w:r w:rsidR="00D03FC3" w:rsidRPr="00D03FC3">
        <w:rPr>
          <w:color w:val="000000"/>
          <w:sz w:val="28"/>
          <w:szCs w:val="28"/>
        </w:rPr>
        <w:t>3</w:t>
      </w:r>
      <w:r w:rsidRPr="00D03FC3">
        <w:rPr>
          <w:color w:val="000000"/>
          <w:sz w:val="28"/>
          <w:szCs w:val="28"/>
        </w:rPr>
        <w:t>0 «Северной пчелы» за 1830</w:t>
      </w:r>
      <w:r w:rsidR="00D03FC3">
        <w:rPr>
          <w:color w:val="000000"/>
          <w:sz w:val="28"/>
          <w:szCs w:val="28"/>
        </w:rPr>
        <w:t> </w:t>
      </w:r>
      <w:r w:rsidR="00D03FC3" w:rsidRPr="00D03FC3">
        <w:rPr>
          <w:color w:val="000000"/>
          <w:sz w:val="28"/>
          <w:szCs w:val="28"/>
        </w:rPr>
        <w:t>г</w:t>
      </w:r>
      <w:r w:rsidRPr="00D03FC3">
        <w:rPr>
          <w:color w:val="000000"/>
          <w:sz w:val="28"/>
          <w:szCs w:val="28"/>
        </w:rPr>
        <w:t>. под видом «анекдота», якобы взятого из английского журнала, Булгарин напечатал грязный пасквиль-донос на Пушкина, перемежая личные оскорбления с обвинением его в вольномыслии</w:t>
      </w:r>
      <w:r w:rsidR="0097003E" w:rsidRPr="00D03FC3">
        <w:rPr>
          <w:rStyle w:val="af0"/>
          <w:color w:val="000000"/>
          <w:sz w:val="28"/>
          <w:szCs w:val="28"/>
        </w:rPr>
        <w:footnoteReference w:id="36"/>
      </w:r>
      <w:r w:rsidRPr="00D03FC3">
        <w:rPr>
          <w:color w:val="000000"/>
          <w:sz w:val="28"/>
          <w:szCs w:val="28"/>
        </w:rPr>
        <w:t>. Кроме политических целей, у Булгарина имелись и личные: он видел в «Литературной газете» сильного конкурента «Северной пчеле».</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Борьбу «Литературной газеты» с продажной прессой возглавлял Пушкин. Он был первым и единственным в то время журналистом, показавшим в подцензурной печати политическое лицо Булгарина как агента Третьего отделения.</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В рецензии на седьмую глав</w:t>
      </w:r>
      <w:r w:rsidR="00AE749E" w:rsidRPr="00D03FC3">
        <w:rPr>
          <w:color w:val="000000"/>
          <w:sz w:val="28"/>
          <w:szCs w:val="28"/>
        </w:rPr>
        <w:t xml:space="preserve">у «Евгения Онегина» </w:t>
      </w:r>
      <w:r w:rsidR="00D03FC3" w:rsidRPr="00D03FC3">
        <w:rPr>
          <w:color w:val="000000"/>
          <w:sz w:val="28"/>
          <w:szCs w:val="28"/>
        </w:rPr>
        <w:t>(«Северная пчела»</w:t>
      </w:r>
      <w:r w:rsidRPr="00D03FC3">
        <w:rPr>
          <w:color w:val="000000"/>
          <w:sz w:val="28"/>
          <w:szCs w:val="28"/>
        </w:rPr>
        <w:t xml:space="preserve">, 1830, </w:t>
      </w:r>
      <w:r w:rsidR="00D03FC3">
        <w:rPr>
          <w:color w:val="000000"/>
          <w:sz w:val="28"/>
          <w:szCs w:val="28"/>
        </w:rPr>
        <w:t>№</w:t>
      </w:r>
      <w:r w:rsidR="00D03FC3" w:rsidRPr="00D03FC3">
        <w:rPr>
          <w:color w:val="000000"/>
          <w:sz w:val="28"/>
          <w:szCs w:val="28"/>
        </w:rPr>
        <w:t>3</w:t>
      </w:r>
      <w:r w:rsidRPr="00D03FC3">
        <w:rPr>
          <w:color w:val="000000"/>
          <w:sz w:val="28"/>
          <w:szCs w:val="28"/>
        </w:rPr>
        <w:t>5 и 39) Булгарин возвестил о «полном падении» таланта Пушкина. Он заявил, что описание московской жизни Пушкин взял из его романа «Иван Выжигин», вышедшего в 1829</w:t>
      </w:r>
      <w:r w:rsidR="00D03FC3">
        <w:rPr>
          <w:color w:val="000000"/>
          <w:sz w:val="28"/>
          <w:szCs w:val="28"/>
        </w:rPr>
        <w:t> </w:t>
      </w:r>
      <w:r w:rsidR="00D03FC3" w:rsidRPr="00D03FC3">
        <w:rPr>
          <w:color w:val="000000"/>
          <w:sz w:val="28"/>
          <w:szCs w:val="28"/>
        </w:rPr>
        <w:t>г</w:t>
      </w:r>
      <w:r w:rsidRPr="00D03FC3">
        <w:rPr>
          <w:color w:val="000000"/>
          <w:sz w:val="28"/>
          <w:szCs w:val="28"/>
        </w:rPr>
        <w:t>., хотя, как известно, седьмую главу Пушкин закончил годом раньше, Булгарин обвинил Пушкина в том, что, будучи на Кавказе, поэт не воспел успехи русского оружия и якобы без должного почтения говорит о России, вспоминая Отечественную войну.</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С ответом Булгарину выступили одновременно Дельвиг и Пушкин </w:t>
      </w:r>
      <w:r w:rsidR="00D03FC3" w:rsidRPr="00D03FC3">
        <w:rPr>
          <w:color w:val="000000"/>
          <w:sz w:val="28"/>
          <w:szCs w:val="28"/>
        </w:rPr>
        <w:t>(«Литературная газета»</w:t>
      </w:r>
      <w:r w:rsidRPr="00D03FC3">
        <w:rPr>
          <w:color w:val="000000"/>
          <w:sz w:val="28"/>
          <w:szCs w:val="28"/>
        </w:rPr>
        <w:t xml:space="preserve">, 1830, </w:t>
      </w:r>
      <w:r w:rsidR="00D03FC3">
        <w:rPr>
          <w:color w:val="000000"/>
          <w:sz w:val="28"/>
          <w:szCs w:val="28"/>
        </w:rPr>
        <w:t>№</w:t>
      </w:r>
      <w:r w:rsidR="00D03FC3" w:rsidRPr="00D03FC3">
        <w:rPr>
          <w:color w:val="000000"/>
          <w:sz w:val="28"/>
          <w:szCs w:val="28"/>
        </w:rPr>
        <w:t>2</w:t>
      </w:r>
      <w:r w:rsidRPr="00D03FC3">
        <w:rPr>
          <w:color w:val="000000"/>
          <w:sz w:val="28"/>
          <w:szCs w:val="28"/>
        </w:rPr>
        <w:t>0). Свою заметку Дельвиг посвятил защите Пушкина от обвинений в плагиате и разоблачил Булгарина как лгуна и клеветника. Пушкин поместил памфлет, написанный в форме библиографического известия о «Записках» начальника французской полиции Видока и построенный на сходстве некоторых моментов биографий Видока и Булгарина (дезертирство из армии, доносительство, мошенничество и др.). Читатели сразу поняли, что речь идет о Булгарине. Памфлет имел огромный успех, и правительство поспешило принять меры в защиту своего агента: были запрещены все разговоры и печатные высказывания о Видоке, с которым сопоставили Булгарина. «Записки» Видока и даже его портреты изъяты из продажи.</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После этого Булгарин участил доносы на «Литературную газету», и Третье отделение стало зорче следить за нею. В августе 1830</w:t>
      </w:r>
      <w:r w:rsidR="00D03FC3">
        <w:rPr>
          <w:color w:val="000000"/>
          <w:sz w:val="28"/>
          <w:szCs w:val="28"/>
        </w:rPr>
        <w:t> </w:t>
      </w:r>
      <w:r w:rsidR="00D03FC3" w:rsidRPr="00D03FC3">
        <w:rPr>
          <w:color w:val="000000"/>
          <w:sz w:val="28"/>
          <w:szCs w:val="28"/>
        </w:rPr>
        <w:t>г</w:t>
      </w:r>
      <w:r w:rsidRPr="00D03FC3">
        <w:rPr>
          <w:color w:val="000000"/>
          <w:sz w:val="28"/>
          <w:szCs w:val="28"/>
        </w:rPr>
        <w:t xml:space="preserve">. Дельвиг получил строгий выговор за помещение в одной из заметок фразы «аристократов к фонарю», взятой из революционной французской песни (1830, </w:t>
      </w:r>
      <w:r w:rsidR="00D03FC3">
        <w:rPr>
          <w:color w:val="000000"/>
          <w:sz w:val="28"/>
          <w:szCs w:val="28"/>
        </w:rPr>
        <w:t>№</w:t>
      </w:r>
      <w:r w:rsidR="00D03FC3" w:rsidRPr="00D03FC3">
        <w:rPr>
          <w:color w:val="000000"/>
          <w:sz w:val="28"/>
          <w:szCs w:val="28"/>
        </w:rPr>
        <w:t>4</w:t>
      </w:r>
      <w:r w:rsidRPr="00D03FC3">
        <w:rPr>
          <w:color w:val="000000"/>
          <w:sz w:val="28"/>
          <w:szCs w:val="28"/>
        </w:rPr>
        <w:t xml:space="preserve">5). А когда в </w:t>
      </w:r>
      <w:r w:rsidR="00D03FC3">
        <w:rPr>
          <w:color w:val="000000"/>
          <w:sz w:val="28"/>
          <w:szCs w:val="28"/>
        </w:rPr>
        <w:t>№</w:t>
      </w:r>
      <w:r w:rsidR="00D03FC3" w:rsidRPr="00D03FC3">
        <w:rPr>
          <w:color w:val="000000"/>
          <w:sz w:val="28"/>
          <w:szCs w:val="28"/>
        </w:rPr>
        <w:t>6</w:t>
      </w:r>
      <w:r w:rsidRPr="00D03FC3">
        <w:rPr>
          <w:color w:val="000000"/>
          <w:sz w:val="28"/>
          <w:szCs w:val="28"/>
        </w:rPr>
        <w:t xml:space="preserve">1 от 28 октября было процитировано по-французски четверостишие, сочиненное Казимиром Делавинем для памятника, который предполагалось воздвигнуть в Париже в память жертвам июльской революции, Дельвига вызвали в Третье отделение. Бенкендорф обвинил его в якобинстве, и на </w:t>
      </w:r>
      <w:r w:rsidR="00D03FC3">
        <w:rPr>
          <w:color w:val="000000"/>
          <w:sz w:val="28"/>
          <w:szCs w:val="28"/>
        </w:rPr>
        <w:t>№</w:t>
      </w:r>
      <w:r w:rsidR="00D03FC3" w:rsidRPr="00D03FC3">
        <w:rPr>
          <w:color w:val="000000"/>
          <w:sz w:val="28"/>
          <w:szCs w:val="28"/>
        </w:rPr>
        <w:t>6</w:t>
      </w:r>
      <w:r w:rsidRPr="00D03FC3">
        <w:rPr>
          <w:color w:val="000000"/>
          <w:sz w:val="28"/>
          <w:szCs w:val="28"/>
        </w:rPr>
        <w:t>4 от 12 ноября выход «Литературной газеты» был приостановлен.</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Через месяц помощнику министра внутренних дел Блудову, близко знакомому со многими сотрудниками «Литературной газеты», удалось добиться ее возобновления под редакцией Сомова. В 1831</w:t>
      </w:r>
      <w:r w:rsidR="00D03FC3">
        <w:rPr>
          <w:color w:val="000000"/>
          <w:sz w:val="28"/>
          <w:szCs w:val="28"/>
        </w:rPr>
        <w:t> </w:t>
      </w:r>
      <w:r w:rsidR="00D03FC3" w:rsidRPr="00D03FC3">
        <w:rPr>
          <w:color w:val="000000"/>
          <w:sz w:val="28"/>
          <w:szCs w:val="28"/>
        </w:rPr>
        <w:t>г</w:t>
      </w:r>
      <w:r w:rsidRPr="00D03FC3">
        <w:rPr>
          <w:color w:val="000000"/>
          <w:sz w:val="28"/>
          <w:szCs w:val="28"/>
        </w:rPr>
        <w:t>. «Литературная газета» лишилась ведущих сотрудников, которые давали ей жизнь и движение: Дельвиг умер в январе 1831</w:t>
      </w:r>
      <w:r w:rsidR="00D03FC3">
        <w:rPr>
          <w:color w:val="000000"/>
          <w:sz w:val="28"/>
          <w:szCs w:val="28"/>
        </w:rPr>
        <w:t> </w:t>
      </w:r>
      <w:r w:rsidR="00D03FC3" w:rsidRPr="00D03FC3">
        <w:rPr>
          <w:color w:val="000000"/>
          <w:sz w:val="28"/>
          <w:szCs w:val="28"/>
        </w:rPr>
        <w:t>г</w:t>
      </w:r>
      <w:r w:rsidRPr="00D03FC3">
        <w:rPr>
          <w:color w:val="000000"/>
          <w:sz w:val="28"/>
          <w:szCs w:val="28"/>
        </w:rPr>
        <w:t xml:space="preserve">. (по свидетельству </w:t>
      </w:r>
      <w:r w:rsidR="00D03FC3" w:rsidRPr="00D03FC3">
        <w:rPr>
          <w:color w:val="000000"/>
          <w:sz w:val="28"/>
          <w:szCs w:val="28"/>
        </w:rPr>
        <w:t>А.В.</w:t>
      </w:r>
      <w:r w:rsidR="00D03FC3">
        <w:rPr>
          <w:color w:val="000000"/>
          <w:sz w:val="28"/>
          <w:szCs w:val="28"/>
        </w:rPr>
        <w:t> </w:t>
      </w:r>
      <w:r w:rsidR="00D03FC3" w:rsidRPr="00D03FC3">
        <w:rPr>
          <w:color w:val="000000"/>
          <w:sz w:val="28"/>
          <w:szCs w:val="28"/>
        </w:rPr>
        <w:t>Никитенко</w:t>
      </w:r>
      <w:r w:rsidRPr="00D03FC3">
        <w:rPr>
          <w:color w:val="000000"/>
          <w:sz w:val="28"/>
          <w:szCs w:val="28"/>
        </w:rPr>
        <w:t>, «публика в ранней кончине Дельвига обвиняет Бенкендорфа»), Пушкин и Вяземский потеряли интерес к газете, столь сильно зажатой цензурой, и перестали в ней печататься. Сомов, напуганный вмешательством Третьего отделения, заполняет страницы бесцветными произведениями молодых литераторов. Тираж газеты падал с каждым месяцем, и когда он дошел до ста экземпляров, в конце июня 1831</w:t>
      </w:r>
      <w:r w:rsidR="00D03FC3">
        <w:rPr>
          <w:color w:val="000000"/>
          <w:sz w:val="28"/>
          <w:szCs w:val="28"/>
        </w:rPr>
        <w:t> </w:t>
      </w:r>
      <w:r w:rsidR="00D03FC3" w:rsidRPr="00D03FC3">
        <w:rPr>
          <w:color w:val="000000"/>
          <w:sz w:val="28"/>
          <w:szCs w:val="28"/>
        </w:rPr>
        <w:t>г</w:t>
      </w:r>
      <w:r w:rsidRPr="00D03FC3">
        <w:rPr>
          <w:color w:val="000000"/>
          <w:sz w:val="28"/>
          <w:szCs w:val="28"/>
        </w:rPr>
        <w:t>. Сомов прекратил ее издание.</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После прекращения «Литературной газеты» Пушкин продолжает острую полемику с Булгариным и Гречем в журнале </w:t>
      </w:r>
      <w:r w:rsidR="00D03FC3" w:rsidRPr="00D03FC3">
        <w:rPr>
          <w:color w:val="000000"/>
          <w:sz w:val="28"/>
          <w:szCs w:val="28"/>
        </w:rPr>
        <w:t>Н.И.</w:t>
      </w:r>
      <w:r w:rsidR="00D03FC3">
        <w:rPr>
          <w:color w:val="000000"/>
          <w:sz w:val="28"/>
          <w:szCs w:val="28"/>
        </w:rPr>
        <w:t> </w:t>
      </w:r>
      <w:r w:rsidR="00D03FC3" w:rsidRPr="00D03FC3">
        <w:rPr>
          <w:color w:val="000000"/>
          <w:sz w:val="28"/>
          <w:szCs w:val="28"/>
        </w:rPr>
        <w:t>Падеждина</w:t>
      </w:r>
      <w:r w:rsidRPr="00D03FC3">
        <w:rPr>
          <w:color w:val="000000"/>
          <w:sz w:val="28"/>
          <w:szCs w:val="28"/>
        </w:rPr>
        <w:t xml:space="preserve"> «Телескоп», который не раз критиковал Булгарина как писателя.</w:t>
      </w:r>
    </w:p>
    <w:p w:rsidR="009B2A1D" w:rsidRPr="00D03FC3" w:rsidRDefault="002C3E72" w:rsidP="00D03FC3">
      <w:pPr>
        <w:spacing w:line="360" w:lineRule="auto"/>
        <w:ind w:firstLine="709"/>
        <w:jc w:val="both"/>
        <w:rPr>
          <w:color w:val="000000"/>
          <w:sz w:val="28"/>
          <w:szCs w:val="28"/>
        </w:rPr>
      </w:pPr>
      <w:r w:rsidRPr="00D03FC3">
        <w:rPr>
          <w:color w:val="000000"/>
          <w:sz w:val="28"/>
          <w:szCs w:val="28"/>
        </w:rPr>
        <w:t xml:space="preserve">В 1831 году они уходят из газеты. Далее Пушкин участвует в журнале </w:t>
      </w:r>
      <w:r w:rsidR="00D03FC3">
        <w:rPr>
          <w:color w:val="000000"/>
          <w:sz w:val="28"/>
          <w:szCs w:val="28"/>
        </w:rPr>
        <w:t>«</w:t>
      </w:r>
      <w:r w:rsidR="00D03FC3" w:rsidRPr="00D03FC3">
        <w:rPr>
          <w:color w:val="000000"/>
          <w:sz w:val="28"/>
          <w:szCs w:val="28"/>
        </w:rPr>
        <w:t>Т</w:t>
      </w:r>
      <w:r w:rsidRPr="00D03FC3">
        <w:rPr>
          <w:color w:val="000000"/>
          <w:sz w:val="28"/>
          <w:szCs w:val="28"/>
        </w:rPr>
        <w:t>елескоп</w:t>
      </w:r>
      <w:r w:rsidR="00D03FC3">
        <w:rPr>
          <w:color w:val="000000"/>
          <w:sz w:val="28"/>
          <w:szCs w:val="28"/>
        </w:rPr>
        <w:t>»</w:t>
      </w:r>
      <w:r w:rsidR="00D03FC3" w:rsidRPr="00D03FC3">
        <w:rPr>
          <w:color w:val="000000"/>
          <w:sz w:val="28"/>
          <w:szCs w:val="28"/>
        </w:rPr>
        <w:t xml:space="preserve"> </w:t>
      </w:r>
      <w:r w:rsidR="00D03FC3">
        <w:rPr>
          <w:color w:val="000000"/>
          <w:sz w:val="28"/>
          <w:szCs w:val="28"/>
        </w:rPr>
        <w:t>–</w:t>
      </w:r>
      <w:r w:rsidR="00D03FC3" w:rsidRPr="00D03FC3">
        <w:rPr>
          <w:color w:val="000000"/>
          <w:sz w:val="28"/>
          <w:szCs w:val="28"/>
        </w:rPr>
        <w:t xml:space="preserve"> </w:t>
      </w:r>
      <w:r w:rsidRPr="00D03FC3">
        <w:rPr>
          <w:color w:val="000000"/>
          <w:sz w:val="28"/>
          <w:szCs w:val="28"/>
        </w:rPr>
        <w:t xml:space="preserve">там он опубликовал ужасные памфлеты на Булгарина. Одна из литературных масок Пушкина носила имя Феофилакт Косичкин </w:t>
      </w:r>
      <w:r w:rsidR="00D03FC3">
        <w:rPr>
          <w:color w:val="000000"/>
          <w:sz w:val="28"/>
          <w:szCs w:val="28"/>
        </w:rPr>
        <w:t>–</w:t>
      </w:r>
      <w:r w:rsidR="00D03FC3" w:rsidRPr="00D03FC3">
        <w:rPr>
          <w:color w:val="000000"/>
          <w:sz w:val="28"/>
          <w:szCs w:val="28"/>
        </w:rPr>
        <w:t xml:space="preserve"> </w:t>
      </w:r>
      <w:r w:rsidRPr="00D03FC3">
        <w:rPr>
          <w:color w:val="000000"/>
          <w:sz w:val="28"/>
          <w:szCs w:val="28"/>
        </w:rPr>
        <w:t xml:space="preserve">огромный и робкий человек, восторгающийся Булгариным и Гречем. Частенько Пушкин так издевался в периодике над Булгариным, что тот боялся выйти из дома, </w:t>
      </w:r>
      <w:r w:rsidR="00D03FC3">
        <w:rPr>
          <w:color w:val="000000"/>
          <w:sz w:val="28"/>
          <w:szCs w:val="28"/>
        </w:rPr>
        <w:t>–</w:t>
      </w:r>
      <w:r w:rsidR="00D03FC3" w:rsidRPr="00D03FC3">
        <w:rPr>
          <w:color w:val="000000"/>
          <w:sz w:val="28"/>
          <w:szCs w:val="28"/>
        </w:rPr>
        <w:t xml:space="preserve"> </w:t>
      </w:r>
      <w:r w:rsidRPr="00D03FC3">
        <w:rPr>
          <w:color w:val="000000"/>
          <w:sz w:val="28"/>
          <w:szCs w:val="28"/>
        </w:rPr>
        <w:t>все тыкали пальцем и смеялись</w:t>
      </w:r>
      <w:r w:rsidR="009B2A1D" w:rsidRPr="00D03FC3">
        <w:rPr>
          <w:color w:val="000000"/>
          <w:sz w:val="28"/>
          <w:szCs w:val="28"/>
        </w:rPr>
        <w:t>.</w:t>
      </w:r>
    </w:p>
    <w:p w:rsidR="009B2A1D" w:rsidRPr="00D03FC3" w:rsidRDefault="002C3E72" w:rsidP="00D03FC3">
      <w:pPr>
        <w:spacing w:line="360" w:lineRule="auto"/>
        <w:ind w:firstLine="709"/>
        <w:jc w:val="both"/>
        <w:rPr>
          <w:color w:val="000000"/>
          <w:sz w:val="28"/>
          <w:szCs w:val="28"/>
        </w:rPr>
      </w:pPr>
      <w:r w:rsidRPr="00D03FC3">
        <w:rPr>
          <w:color w:val="000000"/>
          <w:sz w:val="28"/>
          <w:szCs w:val="28"/>
        </w:rPr>
        <w:t>В 1829</w:t>
      </w:r>
      <w:r w:rsidR="00D03FC3">
        <w:rPr>
          <w:color w:val="000000"/>
          <w:sz w:val="28"/>
          <w:szCs w:val="28"/>
        </w:rPr>
        <w:t> </w:t>
      </w:r>
      <w:r w:rsidR="00D03FC3" w:rsidRPr="00D03FC3">
        <w:rPr>
          <w:color w:val="000000"/>
          <w:sz w:val="28"/>
          <w:szCs w:val="28"/>
        </w:rPr>
        <w:t>г</w:t>
      </w:r>
      <w:r w:rsidRPr="00D03FC3">
        <w:rPr>
          <w:color w:val="000000"/>
          <w:sz w:val="28"/>
          <w:szCs w:val="28"/>
        </w:rPr>
        <w:t>. вышел в свет роман Булгарина «Иван Выжигин» Расхваленный в «Северной пчеле» и «Сыне отечества» Гречем и самим автором, он разошелся тиражом в 7000 экземпляров. За «верноподданнические чувствования», выраженные в романе, Булгарин получил от императрицы золотой перстень. В конце 1830</w:t>
      </w:r>
      <w:r w:rsidR="00D03FC3">
        <w:rPr>
          <w:color w:val="000000"/>
          <w:sz w:val="28"/>
          <w:szCs w:val="28"/>
        </w:rPr>
        <w:t> </w:t>
      </w:r>
      <w:r w:rsidR="00D03FC3" w:rsidRPr="00D03FC3">
        <w:rPr>
          <w:color w:val="000000"/>
          <w:sz w:val="28"/>
          <w:szCs w:val="28"/>
        </w:rPr>
        <w:t>г</w:t>
      </w:r>
      <w:r w:rsidRPr="00D03FC3">
        <w:rPr>
          <w:color w:val="000000"/>
          <w:sz w:val="28"/>
          <w:szCs w:val="28"/>
        </w:rPr>
        <w:t xml:space="preserve">. он выпустил второй роман – «Петр Иванович Выжигин», за который на этот раз послал ему перстень Николай I. Третьесортный сочинитель </w:t>
      </w:r>
      <w:r w:rsidR="00D03FC3" w:rsidRPr="00D03FC3">
        <w:rPr>
          <w:color w:val="000000"/>
          <w:sz w:val="28"/>
          <w:szCs w:val="28"/>
        </w:rPr>
        <w:t>А.А.</w:t>
      </w:r>
      <w:r w:rsidR="00D03FC3">
        <w:rPr>
          <w:color w:val="000000"/>
          <w:sz w:val="28"/>
          <w:szCs w:val="28"/>
        </w:rPr>
        <w:t> </w:t>
      </w:r>
      <w:r w:rsidR="00D03FC3" w:rsidRPr="00D03FC3">
        <w:rPr>
          <w:color w:val="000000"/>
          <w:sz w:val="28"/>
          <w:szCs w:val="28"/>
        </w:rPr>
        <w:t>Орлов</w:t>
      </w:r>
      <w:r w:rsidRPr="00D03FC3">
        <w:rPr>
          <w:color w:val="000000"/>
          <w:sz w:val="28"/>
          <w:szCs w:val="28"/>
        </w:rPr>
        <w:t xml:space="preserve"> решил подработать на официальном успехе Булгарина и начал поставлять на московский толкучий рынок свои романы о Выжигиных.</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Надеждин напечатал критическую статью, в которой рассмотрел все романы о Выжигиных, булгаринские и орловские </w:t>
      </w:r>
      <w:r w:rsidR="00D03FC3" w:rsidRPr="00D03FC3">
        <w:rPr>
          <w:color w:val="000000"/>
          <w:sz w:val="28"/>
          <w:szCs w:val="28"/>
        </w:rPr>
        <w:t>(«Телескоп»</w:t>
      </w:r>
      <w:r w:rsidRPr="00D03FC3">
        <w:rPr>
          <w:color w:val="000000"/>
          <w:sz w:val="28"/>
          <w:szCs w:val="28"/>
        </w:rPr>
        <w:t xml:space="preserve">, 1831, </w:t>
      </w:r>
      <w:r w:rsidR="00D03FC3">
        <w:rPr>
          <w:color w:val="000000"/>
          <w:sz w:val="28"/>
          <w:szCs w:val="28"/>
        </w:rPr>
        <w:t>№</w:t>
      </w:r>
      <w:r w:rsidR="00D03FC3" w:rsidRPr="00D03FC3">
        <w:rPr>
          <w:color w:val="000000"/>
          <w:sz w:val="28"/>
          <w:szCs w:val="28"/>
        </w:rPr>
        <w:t>9</w:t>
      </w:r>
      <w:r w:rsidRPr="00D03FC3">
        <w:rPr>
          <w:color w:val="000000"/>
          <w:sz w:val="28"/>
          <w:szCs w:val="28"/>
        </w:rPr>
        <w:t>). Похвалив политическую направленность романов Булгарина, он все же позволил себе ряд язвительных замечаний в адрес автора.</w:t>
      </w:r>
    </w:p>
    <w:p w:rsidR="009B2A1D" w:rsidRPr="00D03FC3" w:rsidRDefault="002C3E72" w:rsidP="00D03FC3">
      <w:pPr>
        <w:spacing w:line="360" w:lineRule="auto"/>
        <w:ind w:firstLine="709"/>
        <w:jc w:val="both"/>
        <w:rPr>
          <w:color w:val="000000"/>
          <w:sz w:val="28"/>
          <w:szCs w:val="28"/>
        </w:rPr>
      </w:pPr>
      <w:r w:rsidRPr="00D03FC3">
        <w:rPr>
          <w:color w:val="000000"/>
          <w:sz w:val="28"/>
          <w:szCs w:val="28"/>
        </w:rPr>
        <w:t xml:space="preserve">За друга вступился Греч, заявивший, что Булгарин как писатель велик и никакие хулы критиков ему не страшны: «У него в одном мизинце более ума и таланта, нежели во многих головах рецензентов» </w:t>
      </w:r>
      <w:r w:rsidR="00D03FC3" w:rsidRPr="00D03FC3">
        <w:rPr>
          <w:color w:val="000000"/>
          <w:sz w:val="28"/>
          <w:szCs w:val="28"/>
        </w:rPr>
        <w:t>(«Сын отечества»</w:t>
      </w:r>
      <w:r w:rsidRPr="00D03FC3">
        <w:rPr>
          <w:color w:val="000000"/>
          <w:sz w:val="28"/>
          <w:szCs w:val="28"/>
        </w:rPr>
        <w:t xml:space="preserve">, 1831, </w:t>
      </w:r>
      <w:r w:rsidR="00D03FC3">
        <w:rPr>
          <w:color w:val="000000"/>
          <w:sz w:val="28"/>
          <w:szCs w:val="28"/>
        </w:rPr>
        <w:t>№</w:t>
      </w:r>
      <w:r w:rsidR="00D03FC3" w:rsidRPr="00D03FC3">
        <w:rPr>
          <w:color w:val="000000"/>
          <w:sz w:val="28"/>
          <w:szCs w:val="28"/>
        </w:rPr>
        <w:t>2</w:t>
      </w:r>
      <w:r w:rsidRPr="00D03FC3">
        <w:rPr>
          <w:color w:val="000000"/>
          <w:sz w:val="28"/>
          <w:szCs w:val="28"/>
        </w:rPr>
        <w:t>7).</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Прочитав эту защитительную речь, Пушкин выступил в </w:t>
      </w:r>
      <w:r w:rsidR="00D03FC3">
        <w:rPr>
          <w:color w:val="000000"/>
          <w:sz w:val="28"/>
          <w:szCs w:val="28"/>
        </w:rPr>
        <w:t>№</w:t>
      </w:r>
      <w:r w:rsidR="00D03FC3" w:rsidRPr="00D03FC3">
        <w:rPr>
          <w:color w:val="000000"/>
          <w:sz w:val="28"/>
          <w:szCs w:val="28"/>
        </w:rPr>
        <w:t>1</w:t>
      </w:r>
      <w:r w:rsidRPr="00D03FC3">
        <w:rPr>
          <w:color w:val="000000"/>
          <w:sz w:val="28"/>
          <w:szCs w:val="28"/>
        </w:rPr>
        <w:t xml:space="preserve">3 «Телескопа» с памфлетом «Торжество дружбы, или Оправданный Александр Анфимович Орлов», под которым стояла подпись «Феофилакт Косичкин». Как и в «Отрывке из литературных летописей», в этом памфлете Пушкин сочетает два способа борьбы с противником – открытый и скрытый. Он разоблачает Булгарина как клеветника и доносчика, предателя, «переметчика», дважды изменившего присяге, одного из тех людей, «для коих все равно, бегать ли им под орлом французским или русским языком позорить все русское – были бы только сыты». Совершенно прямо Пушкин говорит о том, что Булгарин «хвалил самого себя в журналах, им самим издаваемых», задаривал будущих рецензентов, в том числе иностранцев, присвоил себе комментарии польского поэта Ежевского к одам Горация, зная трагедию Пушкина «Борис Годунов» по рукописи, кое-что заимствовал из нее для своего романа. «Дмитрий Самозванец» </w:t>
      </w:r>
      <w:r w:rsidR="00D03FC3">
        <w:rPr>
          <w:color w:val="000000"/>
          <w:sz w:val="28"/>
          <w:szCs w:val="28"/>
        </w:rPr>
        <w:t>и т.д.</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Это подлинный голос Пушкина. Но в памфлете звучит и голос персонажа, от лица которого написано «Торжество дружбы». Образ добродушного, доверчивого, мало искушенного в литературе Феофилакта Косичкина дает Пушкину возможность средствами юмора и иронии совсем уничтожить противника.</w:t>
      </w:r>
    </w:p>
    <w:p w:rsidR="009B2A1D" w:rsidRPr="00D03FC3" w:rsidRDefault="002C3E72" w:rsidP="00D03FC3">
      <w:pPr>
        <w:spacing w:line="360" w:lineRule="auto"/>
        <w:ind w:firstLine="709"/>
        <w:jc w:val="both"/>
        <w:rPr>
          <w:color w:val="000000"/>
          <w:sz w:val="28"/>
          <w:szCs w:val="28"/>
        </w:rPr>
      </w:pPr>
      <w:r w:rsidRPr="00D03FC3">
        <w:rPr>
          <w:color w:val="000000"/>
          <w:sz w:val="28"/>
          <w:szCs w:val="28"/>
        </w:rPr>
        <w:t xml:space="preserve">Когда в ответ на статью Косичкина в «Северной пчеле» усилились выпады Булгарина против Пушкина и Надеждина, а Греч (в </w:t>
      </w:r>
      <w:r w:rsidR="00D03FC3">
        <w:rPr>
          <w:color w:val="000000"/>
          <w:sz w:val="28"/>
          <w:szCs w:val="28"/>
        </w:rPr>
        <w:t>№</w:t>
      </w:r>
      <w:r w:rsidR="00D03FC3" w:rsidRPr="00D03FC3">
        <w:rPr>
          <w:color w:val="000000"/>
          <w:sz w:val="28"/>
          <w:szCs w:val="28"/>
        </w:rPr>
        <w:t>2</w:t>
      </w:r>
      <w:r w:rsidRPr="00D03FC3">
        <w:rPr>
          <w:color w:val="000000"/>
          <w:sz w:val="28"/>
          <w:szCs w:val="28"/>
        </w:rPr>
        <w:t>01) вновь напал на Орлова, в «Телескопе» (</w:t>
      </w:r>
      <w:r w:rsidR="00D03FC3">
        <w:rPr>
          <w:color w:val="000000"/>
          <w:sz w:val="28"/>
          <w:szCs w:val="28"/>
        </w:rPr>
        <w:t>№</w:t>
      </w:r>
      <w:r w:rsidR="00D03FC3" w:rsidRPr="00D03FC3">
        <w:rPr>
          <w:color w:val="000000"/>
          <w:sz w:val="28"/>
          <w:szCs w:val="28"/>
        </w:rPr>
        <w:t>1</w:t>
      </w:r>
      <w:r w:rsidRPr="00D03FC3">
        <w:rPr>
          <w:color w:val="000000"/>
          <w:sz w:val="28"/>
          <w:szCs w:val="28"/>
        </w:rPr>
        <w:t xml:space="preserve">5) печатается еще один памфлет Пушкина-Косичкина «Несколько слов о мизинце </w:t>
      </w:r>
      <w:r w:rsidR="00D03FC3" w:rsidRPr="00D03FC3">
        <w:rPr>
          <w:color w:val="000000"/>
          <w:sz w:val="28"/>
          <w:szCs w:val="28"/>
        </w:rPr>
        <w:t>г.</w:t>
      </w:r>
      <w:r w:rsidR="00D03FC3">
        <w:rPr>
          <w:color w:val="000000"/>
          <w:sz w:val="28"/>
          <w:szCs w:val="28"/>
        </w:rPr>
        <w:t> </w:t>
      </w:r>
      <w:r w:rsidR="00D03FC3" w:rsidRPr="00D03FC3">
        <w:rPr>
          <w:color w:val="000000"/>
          <w:sz w:val="28"/>
          <w:szCs w:val="28"/>
        </w:rPr>
        <w:t>Булгарина</w:t>
      </w:r>
      <w:r w:rsidRPr="00D03FC3">
        <w:rPr>
          <w:color w:val="000000"/>
          <w:sz w:val="28"/>
          <w:szCs w:val="28"/>
        </w:rPr>
        <w:t xml:space="preserve"> и о прочем».</w:t>
      </w:r>
    </w:p>
    <w:p w:rsidR="00C4003F" w:rsidRPr="00D03FC3" w:rsidRDefault="00C4003F" w:rsidP="00D03FC3">
      <w:pPr>
        <w:spacing w:line="360" w:lineRule="auto"/>
        <w:ind w:firstLine="709"/>
        <w:jc w:val="both"/>
        <w:rPr>
          <w:i/>
          <w:color w:val="000000"/>
          <w:sz w:val="28"/>
        </w:rPr>
      </w:pPr>
      <w:r w:rsidRPr="00D03FC3">
        <w:rPr>
          <w:i/>
          <w:color w:val="000000"/>
          <w:sz w:val="28"/>
        </w:rPr>
        <w:t xml:space="preserve">Несколько слов о мизинце </w:t>
      </w:r>
      <w:r w:rsidR="00D03FC3" w:rsidRPr="00D03FC3">
        <w:rPr>
          <w:i/>
          <w:color w:val="000000"/>
          <w:sz w:val="28"/>
        </w:rPr>
        <w:t>г.</w:t>
      </w:r>
      <w:r w:rsidR="00D03FC3">
        <w:rPr>
          <w:i/>
          <w:color w:val="000000"/>
          <w:sz w:val="28"/>
        </w:rPr>
        <w:t> </w:t>
      </w:r>
      <w:r w:rsidR="00D03FC3" w:rsidRPr="00D03FC3">
        <w:rPr>
          <w:i/>
          <w:color w:val="000000"/>
          <w:sz w:val="28"/>
        </w:rPr>
        <w:t>Булгарина</w:t>
      </w:r>
      <w:r w:rsidRPr="00D03FC3">
        <w:rPr>
          <w:i/>
          <w:color w:val="000000"/>
          <w:sz w:val="28"/>
        </w:rPr>
        <w:t xml:space="preserve"> и о прочем</w:t>
      </w:r>
      <w:r w:rsidRPr="00D03FC3">
        <w:rPr>
          <w:rStyle w:val="af0"/>
          <w:i/>
          <w:color w:val="000000"/>
          <w:sz w:val="28"/>
        </w:rPr>
        <w:footnoteReference w:id="37"/>
      </w:r>
    </w:p>
    <w:p w:rsidR="009B2A1D" w:rsidRPr="00D03FC3" w:rsidRDefault="009B2A1D" w:rsidP="00D03FC3">
      <w:pPr>
        <w:spacing w:line="360" w:lineRule="auto"/>
        <w:ind w:firstLine="709"/>
        <w:jc w:val="both"/>
        <w:rPr>
          <w:i/>
          <w:color w:val="000000"/>
          <w:sz w:val="28"/>
        </w:rPr>
      </w:pPr>
      <w:r w:rsidRPr="00D03FC3">
        <w:rPr>
          <w:i/>
          <w:color w:val="000000"/>
          <w:sz w:val="28"/>
        </w:rPr>
        <w:t>Я не принадлежу к числу тех незлопамятных литераторов, которые, публично друг друга обругав, обнимаются потом всенародно, как Пролаз с Высоносом, говоря в похвальбу себе и в утешение:</w:t>
      </w:r>
    </w:p>
    <w:p w:rsidR="009B2A1D" w:rsidRPr="00D03FC3" w:rsidRDefault="009B2A1D" w:rsidP="00D03FC3">
      <w:pPr>
        <w:spacing w:line="360" w:lineRule="auto"/>
        <w:ind w:firstLine="709"/>
        <w:jc w:val="both"/>
        <w:rPr>
          <w:i/>
          <w:color w:val="000000"/>
          <w:sz w:val="28"/>
        </w:rPr>
      </w:pPr>
      <w:r w:rsidRPr="00D03FC3">
        <w:rPr>
          <w:i/>
          <w:color w:val="000000"/>
          <w:sz w:val="28"/>
        </w:rPr>
        <w:t>Ведь, кажется, у нас по полной оплеухе</w:t>
      </w:r>
      <w:r w:rsidR="001E677F" w:rsidRPr="00D03FC3">
        <w:rPr>
          <w:rStyle w:val="af0"/>
          <w:i/>
          <w:color w:val="000000"/>
          <w:sz w:val="28"/>
        </w:rPr>
        <w:footnoteReference w:id="38"/>
      </w:r>
      <w:r w:rsidRPr="00D03FC3">
        <w:rPr>
          <w:i/>
          <w:color w:val="000000"/>
          <w:sz w:val="28"/>
        </w:rPr>
        <w:t>.</w:t>
      </w:r>
    </w:p>
    <w:p w:rsidR="009B2A1D" w:rsidRPr="00D03FC3" w:rsidRDefault="009B2A1D" w:rsidP="00D03FC3">
      <w:pPr>
        <w:spacing w:line="360" w:lineRule="auto"/>
        <w:ind w:firstLine="709"/>
        <w:jc w:val="both"/>
        <w:rPr>
          <w:i/>
          <w:color w:val="000000"/>
          <w:sz w:val="28"/>
        </w:rPr>
      </w:pPr>
      <w:r w:rsidRPr="00D03FC3">
        <w:rPr>
          <w:i/>
          <w:color w:val="000000"/>
          <w:sz w:val="28"/>
        </w:rPr>
        <w:t xml:space="preserve">Нет: рассердясь единожды, сержусь я долго и утихаю не прежде, как истощив весь запас оскорбительных примечаний, обиняков, заграничных анекдотов и тому подобного. Для поддержания же себя в сем суровом расположении духа перечитываю я тщательно мною переписанные в особую тетрадь статьи, подавшие мне повод к таковому ожесточению. Таким образом, пересматривая на днях антикритику, подавшую мне случай заступиться за почтенного друга моего </w:t>
      </w:r>
      <w:r w:rsidR="00D03FC3" w:rsidRPr="00D03FC3">
        <w:rPr>
          <w:i/>
          <w:color w:val="000000"/>
          <w:sz w:val="28"/>
        </w:rPr>
        <w:t>А.А.</w:t>
      </w:r>
      <w:r w:rsidR="00D03FC3">
        <w:rPr>
          <w:i/>
          <w:color w:val="000000"/>
          <w:sz w:val="28"/>
        </w:rPr>
        <w:t> </w:t>
      </w:r>
      <w:r w:rsidR="00D03FC3" w:rsidRPr="00D03FC3">
        <w:rPr>
          <w:i/>
          <w:color w:val="000000"/>
          <w:sz w:val="28"/>
        </w:rPr>
        <w:t>Орлова</w:t>
      </w:r>
      <w:r w:rsidRPr="00D03FC3">
        <w:rPr>
          <w:i/>
          <w:color w:val="000000"/>
          <w:sz w:val="28"/>
        </w:rPr>
        <w:t>, напал я на следующее место:</w:t>
      </w:r>
    </w:p>
    <w:p w:rsidR="009B2A1D" w:rsidRPr="00D03FC3" w:rsidRDefault="00D03FC3" w:rsidP="00D03FC3">
      <w:pPr>
        <w:spacing w:line="360" w:lineRule="auto"/>
        <w:ind w:firstLine="709"/>
        <w:jc w:val="both"/>
        <w:rPr>
          <w:i/>
          <w:color w:val="000000"/>
          <w:sz w:val="28"/>
        </w:rPr>
      </w:pPr>
      <w:r>
        <w:rPr>
          <w:i/>
          <w:color w:val="000000"/>
          <w:sz w:val="28"/>
        </w:rPr>
        <w:t>–</w:t>
      </w:r>
      <w:r w:rsidR="009B2A1D" w:rsidRPr="00D03FC3">
        <w:rPr>
          <w:i/>
          <w:color w:val="000000"/>
          <w:sz w:val="28"/>
        </w:rPr>
        <w:t xml:space="preserve"> «Я решился на сие (на оправдание </w:t>
      </w:r>
      <w:r w:rsidRPr="00D03FC3">
        <w:rPr>
          <w:i/>
          <w:color w:val="000000"/>
          <w:sz w:val="28"/>
        </w:rPr>
        <w:t>г.</w:t>
      </w:r>
      <w:r>
        <w:rPr>
          <w:i/>
          <w:color w:val="000000"/>
          <w:sz w:val="28"/>
        </w:rPr>
        <w:t> </w:t>
      </w:r>
      <w:r w:rsidRPr="00D03FC3">
        <w:rPr>
          <w:i/>
          <w:color w:val="000000"/>
          <w:sz w:val="28"/>
        </w:rPr>
        <w:t>Булгарина</w:t>
      </w:r>
      <w:r w:rsidR="009B2A1D" w:rsidRPr="00D03FC3">
        <w:rPr>
          <w:i/>
          <w:color w:val="000000"/>
          <w:sz w:val="28"/>
        </w:rPr>
        <w:t xml:space="preserve">) не для того чтоб оправдать и защищать Булгарина, который в этом не имеет надобности, ибо у него в одном мизинце более ума и таланта, нежели во многих головах рецензентов» (см. </w:t>
      </w:r>
      <w:r>
        <w:rPr>
          <w:i/>
          <w:color w:val="000000"/>
          <w:sz w:val="28"/>
        </w:rPr>
        <w:t>№</w:t>
      </w:r>
      <w:r w:rsidRPr="00D03FC3">
        <w:rPr>
          <w:i/>
          <w:color w:val="000000"/>
          <w:sz w:val="28"/>
        </w:rPr>
        <w:t>2</w:t>
      </w:r>
      <w:r w:rsidR="009B2A1D" w:rsidRPr="00D03FC3">
        <w:rPr>
          <w:i/>
          <w:color w:val="000000"/>
          <w:sz w:val="28"/>
        </w:rPr>
        <w:t>7 «Сына отечества», издаваемого гг. Гречем и Булгариным).</w:t>
      </w:r>
    </w:p>
    <w:p w:rsidR="009B2A1D" w:rsidRPr="00D03FC3" w:rsidRDefault="009B2A1D" w:rsidP="00D03FC3">
      <w:pPr>
        <w:spacing w:line="360" w:lineRule="auto"/>
        <w:ind w:firstLine="709"/>
        <w:jc w:val="both"/>
        <w:rPr>
          <w:i/>
          <w:color w:val="000000"/>
          <w:sz w:val="28"/>
        </w:rPr>
      </w:pPr>
      <w:r w:rsidRPr="00D03FC3">
        <w:rPr>
          <w:i/>
          <w:color w:val="000000"/>
          <w:sz w:val="28"/>
        </w:rPr>
        <w:t xml:space="preserve">Изумился я, каким образом мог я пропустить без внимания сии красноречивые, но необдуманные строки! Я стал по пальцам пересчитывать всевозможных рецензентов, у коих менее ума в голове, нежели у </w:t>
      </w:r>
      <w:r w:rsidR="00D03FC3" w:rsidRPr="00D03FC3">
        <w:rPr>
          <w:i/>
          <w:color w:val="000000"/>
          <w:sz w:val="28"/>
        </w:rPr>
        <w:t>г.</w:t>
      </w:r>
      <w:r w:rsidR="00D03FC3">
        <w:rPr>
          <w:i/>
          <w:color w:val="000000"/>
          <w:sz w:val="28"/>
        </w:rPr>
        <w:t> </w:t>
      </w:r>
      <w:r w:rsidR="00D03FC3" w:rsidRPr="00D03FC3">
        <w:rPr>
          <w:i/>
          <w:color w:val="000000"/>
          <w:sz w:val="28"/>
        </w:rPr>
        <w:t>Булгарина</w:t>
      </w:r>
      <w:r w:rsidRPr="00D03FC3">
        <w:rPr>
          <w:i/>
          <w:color w:val="000000"/>
          <w:sz w:val="28"/>
        </w:rPr>
        <w:t xml:space="preserve"> в мизинце, и теперь догадываюсь, кому Николай Иванович думал погрозить мизинчиком Фаддея Венедиктовича.</w:t>
      </w:r>
    </w:p>
    <w:p w:rsidR="009B2A1D" w:rsidRPr="00D03FC3" w:rsidRDefault="009B2A1D" w:rsidP="00D03FC3">
      <w:pPr>
        <w:spacing w:line="360" w:lineRule="auto"/>
        <w:ind w:firstLine="709"/>
        <w:jc w:val="both"/>
        <w:rPr>
          <w:i/>
          <w:color w:val="000000"/>
          <w:sz w:val="28"/>
        </w:rPr>
      </w:pPr>
      <w:r w:rsidRPr="00D03FC3">
        <w:rPr>
          <w:i/>
          <w:color w:val="000000"/>
          <w:sz w:val="28"/>
        </w:rPr>
        <w:t>В самом деле, к кому может отнестись это затейливое выражение? Кто наши записные рецензенты?</w:t>
      </w:r>
    </w:p>
    <w:p w:rsidR="009B2A1D" w:rsidRPr="00D03FC3" w:rsidRDefault="009B2A1D" w:rsidP="00D03FC3">
      <w:pPr>
        <w:spacing w:line="360" w:lineRule="auto"/>
        <w:ind w:firstLine="709"/>
        <w:jc w:val="both"/>
        <w:rPr>
          <w:i/>
          <w:color w:val="000000"/>
          <w:sz w:val="28"/>
        </w:rPr>
      </w:pPr>
      <w:r w:rsidRPr="00D03FC3">
        <w:rPr>
          <w:i/>
          <w:color w:val="000000"/>
          <w:sz w:val="28"/>
        </w:rPr>
        <w:t>Вы, г. издатель «Телескопа»? Вероятно, мстительный мизинчик указует и на вас: предоставляю вам самим вступиться за свою голову1. Но кто же другие?</w:t>
      </w:r>
    </w:p>
    <w:p w:rsidR="009B2A1D" w:rsidRPr="00D03FC3" w:rsidRDefault="009B2A1D"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Полевой? Но, несмотря на прежние раздоры, на письма Бригадирши</w:t>
      </w:r>
      <w:r w:rsidR="001E677F" w:rsidRPr="00D03FC3">
        <w:rPr>
          <w:rStyle w:val="af0"/>
          <w:i/>
          <w:color w:val="000000"/>
          <w:sz w:val="28"/>
        </w:rPr>
        <w:footnoteReference w:id="39"/>
      </w:r>
      <w:r w:rsidRPr="00D03FC3">
        <w:rPr>
          <w:i/>
          <w:color w:val="000000"/>
          <w:sz w:val="28"/>
        </w:rPr>
        <w:t>, на насмешки славного Грипусье</w:t>
      </w:r>
      <w:r w:rsidR="001E677F" w:rsidRPr="00D03FC3">
        <w:rPr>
          <w:rStyle w:val="af0"/>
          <w:i/>
          <w:color w:val="000000"/>
          <w:sz w:val="28"/>
        </w:rPr>
        <w:footnoteReference w:id="40"/>
      </w:r>
      <w:r w:rsidRPr="00D03FC3">
        <w:rPr>
          <w:i/>
          <w:color w:val="000000"/>
          <w:sz w:val="28"/>
        </w:rPr>
        <w:t>, на недавнее прозвище Верхогляда и проч. и проч., всей Европе известно, что «Телеграф» состоит в добром согласии с «Северной пчелой» и «Сыном отечества»: мизинчик касается не его.</w:t>
      </w:r>
    </w:p>
    <w:p w:rsidR="009B2A1D" w:rsidRPr="00D03FC3" w:rsidRDefault="009B2A1D"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Воейков? Но сей замечательный литератор рецензиями мало занимается, а известен более изданием Хамелеонистики, остроумного сбора статей, в коих выводятся, так сказать, на чистую воду некоторые, так сказать, литературные плутни. Ловкие издатели «Северной пчелы» уж верно не станут, как говорится, класть ему пальца в рот, хотя бы сей палец был и знаменитый, вышеупомянутый мизинчик.</w:t>
      </w:r>
    </w:p>
    <w:p w:rsidR="009B2A1D" w:rsidRPr="00D03FC3" w:rsidRDefault="009B2A1D"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Сомов? Но, кажется, «Литературная газета», совершив свой единственный подвиг </w:t>
      </w:r>
      <w:r w:rsidR="00D03FC3">
        <w:rPr>
          <w:i/>
          <w:color w:val="000000"/>
          <w:sz w:val="28"/>
        </w:rPr>
        <w:t>–</w:t>
      </w:r>
      <w:r w:rsidR="00D03FC3" w:rsidRPr="00D03FC3">
        <w:rPr>
          <w:i/>
          <w:color w:val="000000"/>
          <w:sz w:val="28"/>
        </w:rPr>
        <w:t xml:space="preserve"> </w:t>
      </w:r>
      <w:r w:rsidRPr="00D03FC3">
        <w:rPr>
          <w:i/>
          <w:color w:val="000000"/>
          <w:sz w:val="28"/>
        </w:rPr>
        <w:t xml:space="preserve">совершенное уничтожение (литературной) славы </w:t>
      </w:r>
      <w:r w:rsidR="00D03FC3" w:rsidRPr="00D03FC3">
        <w:rPr>
          <w:i/>
          <w:color w:val="000000"/>
          <w:sz w:val="28"/>
        </w:rPr>
        <w:t>г.</w:t>
      </w:r>
      <w:r w:rsidR="00D03FC3">
        <w:rPr>
          <w:i/>
          <w:color w:val="000000"/>
          <w:sz w:val="28"/>
        </w:rPr>
        <w:t> </w:t>
      </w:r>
      <w:r w:rsidR="00D03FC3" w:rsidRPr="00D03FC3">
        <w:rPr>
          <w:i/>
          <w:color w:val="000000"/>
          <w:sz w:val="28"/>
        </w:rPr>
        <w:t>Булгарина</w:t>
      </w:r>
      <w:r w:rsidRPr="00D03FC3">
        <w:rPr>
          <w:i/>
          <w:color w:val="000000"/>
          <w:sz w:val="28"/>
        </w:rPr>
        <w:t xml:space="preserve">, </w:t>
      </w:r>
      <w:r w:rsidR="00D03FC3">
        <w:rPr>
          <w:i/>
          <w:color w:val="000000"/>
          <w:sz w:val="28"/>
        </w:rPr>
        <w:t>–</w:t>
      </w:r>
      <w:r w:rsidR="00D03FC3" w:rsidRPr="00D03FC3">
        <w:rPr>
          <w:i/>
          <w:color w:val="000000"/>
          <w:sz w:val="28"/>
        </w:rPr>
        <w:t xml:space="preserve"> </w:t>
      </w:r>
      <w:r w:rsidRPr="00D03FC3">
        <w:rPr>
          <w:i/>
          <w:color w:val="000000"/>
          <w:sz w:val="28"/>
        </w:rPr>
        <w:t xml:space="preserve">почиет на своих лаврах, и </w:t>
      </w:r>
      <w:r w:rsidR="00D03FC3" w:rsidRPr="00D03FC3">
        <w:rPr>
          <w:i/>
          <w:color w:val="000000"/>
          <w:sz w:val="28"/>
        </w:rPr>
        <w:t>г.</w:t>
      </w:r>
      <w:r w:rsidR="00D03FC3">
        <w:rPr>
          <w:i/>
          <w:color w:val="000000"/>
          <w:sz w:val="28"/>
        </w:rPr>
        <w:t> </w:t>
      </w:r>
      <w:r w:rsidR="00D03FC3" w:rsidRPr="00D03FC3">
        <w:rPr>
          <w:i/>
          <w:color w:val="000000"/>
          <w:sz w:val="28"/>
        </w:rPr>
        <w:t>Греч</w:t>
      </w:r>
      <w:r w:rsidRPr="00D03FC3">
        <w:rPr>
          <w:i/>
          <w:color w:val="000000"/>
          <w:sz w:val="28"/>
        </w:rPr>
        <w:t>, вероятно, не станет тревожить сего счастливого усыпления, щекотя газету проказливым мизинчиком.</w:t>
      </w:r>
    </w:p>
    <w:p w:rsidR="009B2A1D" w:rsidRPr="00D03FC3" w:rsidRDefault="009B2A1D" w:rsidP="00D03FC3">
      <w:pPr>
        <w:spacing w:line="360" w:lineRule="auto"/>
        <w:ind w:firstLine="709"/>
        <w:jc w:val="both"/>
        <w:rPr>
          <w:i/>
          <w:color w:val="000000"/>
          <w:sz w:val="28"/>
        </w:rPr>
      </w:pPr>
      <w:r w:rsidRPr="00D03FC3">
        <w:rPr>
          <w:i/>
          <w:color w:val="000000"/>
          <w:sz w:val="28"/>
        </w:rPr>
        <w:t xml:space="preserve">Кого же оцарапал сей мизинец? Кто сии рецензенты, у коих </w:t>
      </w:r>
      <w:r w:rsidR="00D03FC3">
        <w:rPr>
          <w:i/>
          <w:color w:val="000000"/>
          <w:sz w:val="28"/>
        </w:rPr>
        <w:t>–</w:t>
      </w:r>
      <w:r w:rsidR="00D03FC3" w:rsidRPr="00D03FC3">
        <w:rPr>
          <w:i/>
          <w:color w:val="000000"/>
          <w:sz w:val="28"/>
        </w:rPr>
        <w:t xml:space="preserve"> </w:t>
      </w:r>
      <w:r w:rsidRPr="00D03FC3">
        <w:rPr>
          <w:i/>
          <w:color w:val="000000"/>
          <w:sz w:val="28"/>
        </w:rPr>
        <w:t>и так далее? Просвещенный читатель уже догадался, что дело идет обо мне, о Феофилакте Косичкине.</w:t>
      </w:r>
    </w:p>
    <w:p w:rsidR="009B2A1D" w:rsidRPr="00D03FC3" w:rsidRDefault="009B2A1D" w:rsidP="00D03FC3">
      <w:pPr>
        <w:spacing w:line="360" w:lineRule="auto"/>
        <w:ind w:firstLine="709"/>
        <w:jc w:val="both"/>
        <w:rPr>
          <w:i/>
          <w:color w:val="000000"/>
          <w:sz w:val="28"/>
        </w:rPr>
      </w:pPr>
      <w:r w:rsidRPr="00D03FC3">
        <w:rPr>
          <w:i/>
          <w:color w:val="000000"/>
          <w:sz w:val="28"/>
        </w:rPr>
        <w:t xml:space="preserve">Всему свету известно, что никто постояннее моего не следовал за исполинским ходом нашего века. Сколько глубоких и блистательных творений по части политики точных наук и чистой литературы вышло у нас из печати в течение последнего десятилетия (шагнувшего так далеко вперед) и обратило на себя справедливое внимание завидующей нам Европы! Ни одного из таковых явлений не пропустил я из виду; обо всяком, как известно, написал я по одной статье, отличающейся ученостию, глубокомыслием и остроумием. Если долг беспристрастия требовал, чтоб я указывал иногда на недостатки разбираемого мною сочинения, то может ли кто-нибудь из гг. русских авторов жаловаться на заносчивость или невежество Феофилакта Косичкина? Может быть, по примеру </w:t>
      </w:r>
      <w:r w:rsidR="00D03FC3" w:rsidRPr="00D03FC3">
        <w:rPr>
          <w:i/>
          <w:color w:val="000000"/>
          <w:sz w:val="28"/>
        </w:rPr>
        <w:t>г.</w:t>
      </w:r>
      <w:r w:rsidR="00D03FC3">
        <w:rPr>
          <w:i/>
          <w:color w:val="000000"/>
          <w:sz w:val="28"/>
        </w:rPr>
        <w:t> </w:t>
      </w:r>
      <w:r w:rsidR="00D03FC3" w:rsidRPr="00D03FC3">
        <w:rPr>
          <w:i/>
          <w:color w:val="000000"/>
          <w:sz w:val="28"/>
        </w:rPr>
        <w:t>Полевого</w:t>
      </w:r>
      <w:r w:rsidRPr="00D03FC3">
        <w:rPr>
          <w:i/>
          <w:color w:val="000000"/>
          <w:sz w:val="28"/>
        </w:rPr>
        <w:t>, я слишком лестно отзываюсь о самом себе; я мог бы говорить в третьем лице и попросить моего друга подписать имя свое под сими справедливыми похвалами; но я гнушаюсь таковыми уловками, и гг. русские журналисты, вероятно, не укорят меня в шарлатанстве.</w:t>
      </w:r>
    </w:p>
    <w:p w:rsidR="009B2A1D" w:rsidRPr="00D03FC3" w:rsidRDefault="009B2A1D" w:rsidP="00D03FC3">
      <w:pPr>
        <w:spacing w:line="360" w:lineRule="auto"/>
        <w:ind w:firstLine="709"/>
        <w:jc w:val="both"/>
        <w:rPr>
          <w:i/>
          <w:color w:val="000000"/>
          <w:sz w:val="28"/>
        </w:rPr>
      </w:pPr>
      <w:r w:rsidRPr="00D03FC3">
        <w:rPr>
          <w:i/>
          <w:color w:val="000000"/>
          <w:sz w:val="28"/>
        </w:rPr>
        <w:t>И что ж! Г</w:t>
      </w:r>
      <w:r w:rsidR="00D03FC3">
        <w:rPr>
          <w:i/>
          <w:color w:val="000000"/>
          <w:sz w:val="28"/>
        </w:rPr>
        <w:t>-</w:t>
      </w:r>
      <w:r w:rsidR="00D03FC3" w:rsidRPr="00D03FC3">
        <w:rPr>
          <w:i/>
          <w:color w:val="000000"/>
          <w:sz w:val="28"/>
        </w:rPr>
        <w:t>н</w:t>
      </w:r>
      <w:r w:rsidRPr="00D03FC3">
        <w:rPr>
          <w:i/>
          <w:color w:val="000000"/>
          <w:sz w:val="28"/>
        </w:rPr>
        <w:t xml:space="preserve"> Греч в журнале, с жадностию читаемом во всей просвещенной Европе, дает понимать, будто бы в мизинце его товарища более ума и таланта, чем в голове моей! Отзыв слишком для меня оскорбительный! полагаю себя вправе объявить во услышание всей Европы, что я ничьих мизинцев не убоюсь; ибо, не входя в рассмотрение голов, уверяю, что пальцы мои (каждый особо и все пять в совокупности) готовы воздать сторицею кому бы то ни было. Dixi!</w:t>
      </w:r>
    </w:p>
    <w:p w:rsidR="009B2A1D" w:rsidRPr="00D03FC3" w:rsidRDefault="009B2A1D" w:rsidP="00D03FC3">
      <w:pPr>
        <w:spacing w:line="360" w:lineRule="auto"/>
        <w:ind w:firstLine="709"/>
        <w:jc w:val="both"/>
        <w:rPr>
          <w:i/>
          <w:color w:val="000000"/>
          <w:sz w:val="28"/>
        </w:rPr>
      </w:pPr>
      <w:r w:rsidRPr="00D03FC3">
        <w:rPr>
          <w:i/>
          <w:color w:val="000000"/>
          <w:sz w:val="28"/>
        </w:rPr>
        <w:t>Взявшись за перо, я не имел, однако ж, целию объявить о сем почтеннейшей публике; подобно нашим писателям-аристократам (разумею слово сие в его ироническом смысле), я никогда не отвечал на журнальные критики: дружба, оскорбленная дружба призывает опять меня на помощь угнетенного дарования</w:t>
      </w:r>
    </w:p>
    <w:p w:rsidR="009B2A1D" w:rsidRPr="00D03FC3" w:rsidRDefault="009B2A1D" w:rsidP="00D03FC3">
      <w:pPr>
        <w:spacing w:line="360" w:lineRule="auto"/>
        <w:ind w:firstLine="709"/>
        <w:jc w:val="both"/>
        <w:rPr>
          <w:i/>
          <w:color w:val="000000"/>
          <w:sz w:val="28"/>
        </w:rPr>
      </w:pPr>
      <w:r w:rsidRPr="00D03FC3">
        <w:rPr>
          <w:i/>
          <w:color w:val="000000"/>
          <w:sz w:val="28"/>
        </w:rPr>
        <w:t xml:space="preserve">Признаюсь: после статьи, в которой так торжественно оправдал и защитил я </w:t>
      </w:r>
      <w:r w:rsidR="00D03FC3" w:rsidRPr="00D03FC3">
        <w:rPr>
          <w:i/>
          <w:color w:val="000000"/>
          <w:sz w:val="28"/>
        </w:rPr>
        <w:t>А.А.</w:t>
      </w:r>
      <w:r w:rsidR="00D03FC3">
        <w:rPr>
          <w:i/>
          <w:color w:val="000000"/>
          <w:sz w:val="28"/>
        </w:rPr>
        <w:t> </w:t>
      </w:r>
      <w:r w:rsidR="00D03FC3" w:rsidRPr="00D03FC3">
        <w:rPr>
          <w:i/>
          <w:color w:val="000000"/>
          <w:sz w:val="28"/>
        </w:rPr>
        <w:t>Орлова</w:t>
      </w:r>
      <w:r w:rsidRPr="00D03FC3">
        <w:rPr>
          <w:i/>
          <w:color w:val="000000"/>
          <w:sz w:val="28"/>
        </w:rPr>
        <w:t xml:space="preserve"> (статьи, принятой московскою и петербургскою публикою с отличной благосклонностию), не ожидал я, чтоб «Северная пчела» возобновила свои нападения на благородного друга моего и на первопрестольную столицу. Правда, сии нападения уже гораздо слабее прежних, но я не умолкну, доколе не принужу к совершенному безмолвию ожесточенных гонителей моего друга и непочтительного «Сына отечества», издевающегося над нашей древнею Москвою.</w:t>
      </w:r>
    </w:p>
    <w:p w:rsidR="009B2A1D" w:rsidRPr="00D03FC3" w:rsidRDefault="009B2A1D" w:rsidP="00D03FC3">
      <w:pPr>
        <w:spacing w:line="360" w:lineRule="auto"/>
        <w:ind w:firstLine="709"/>
        <w:jc w:val="both"/>
        <w:rPr>
          <w:i/>
          <w:color w:val="000000"/>
          <w:sz w:val="28"/>
        </w:rPr>
      </w:pPr>
      <w:r w:rsidRPr="00D03FC3">
        <w:rPr>
          <w:i/>
          <w:color w:val="000000"/>
          <w:sz w:val="28"/>
        </w:rPr>
        <w:t>«Северная пчела» (</w:t>
      </w:r>
      <w:r w:rsidR="00D03FC3">
        <w:rPr>
          <w:i/>
          <w:color w:val="000000"/>
          <w:sz w:val="28"/>
        </w:rPr>
        <w:t>№</w:t>
      </w:r>
      <w:r w:rsidR="00D03FC3" w:rsidRPr="00D03FC3">
        <w:rPr>
          <w:i/>
          <w:color w:val="000000"/>
          <w:sz w:val="28"/>
        </w:rPr>
        <w:t>2</w:t>
      </w:r>
      <w:r w:rsidRPr="00D03FC3">
        <w:rPr>
          <w:i/>
          <w:color w:val="000000"/>
          <w:sz w:val="28"/>
        </w:rPr>
        <w:t xml:space="preserve">01), объявляя о выходе нового «Выжигина», говорит: «Заглавие сего романа заставило нас подумать, что это одно из многочисленных подражаний произведениям нашего блаженного г. </w:t>
      </w:r>
      <w:r w:rsidR="00D03FC3" w:rsidRPr="00D03FC3">
        <w:rPr>
          <w:i/>
          <w:color w:val="000000"/>
          <w:sz w:val="28"/>
        </w:rPr>
        <w:t>А.</w:t>
      </w:r>
      <w:r w:rsidR="00D03FC3">
        <w:rPr>
          <w:i/>
          <w:color w:val="000000"/>
          <w:sz w:val="28"/>
        </w:rPr>
        <w:t> </w:t>
      </w:r>
      <w:r w:rsidR="00D03FC3" w:rsidRPr="00D03FC3">
        <w:rPr>
          <w:i/>
          <w:color w:val="000000"/>
          <w:sz w:val="28"/>
        </w:rPr>
        <w:t>Орлова</w:t>
      </w:r>
      <w:r w:rsidRPr="00D03FC3">
        <w:rPr>
          <w:i/>
          <w:color w:val="000000"/>
          <w:sz w:val="28"/>
        </w:rPr>
        <w:t>, знаменитого автора</w:t>
      </w:r>
      <w:r w:rsidR="00D03FC3">
        <w:rPr>
          <w:i/>
          <w:color w:val="000000"/>
          <w:sz w:val="28"/>
        </w:rPr>
        <w:t>…</w:t>
      </w:r>
      <w:r w:rsidRPr="00D03FC3">
        <w:rPr>
          <w:i/>
          <w:color w:val="000000"/>
          <w:sz w:val="28"/>
        </w:rPr>
        <w:t xml:space="preserve"> Притом же всякое произведение московской литературы, носящее на себе печать изделия книгопродавцев пятнадцатого класса</w:t>
      </w:r>
      <w:r w:rsidR="00D03FC3">
        <w:rPr>
          <w:i/>
          <w:color w:val="000000"/>
          <w:sz w:val="28"/>
        </w:rPr>
        <w:t>…</w:t>
      </w:r>
      <w:r w:rsidRPr="00D03FC3">
        <w:rPr>
          <w:i/>
          <w:color w:val="000000"/>
          <w:sz w:val="28"/>
        </w:rPr>
        <w:t xml:space="preserve"> приводит нас в невольный трепет». </w:t>
      </w:r>
      <w:r w:rsidR="00D03FC3">
        <w:rPr>
          <w:i/>
          <w:color w:val="000000"/>
          <w:sz w:val="28"/>
        </w:rPr>
        <w:t>–</w:t>
      </w:r>
      <w:r w:rsidR="00D03FC3" w:rsidRPr="00D03FC3">
        <w:rPr>
          <w:i/>
          <w:color w:val="000000"/>
          <w:sz w:val="28"/>
        </w:rPr>
        <w:t xml:space="preserve"> </w:t>
      </w:r>
      <w:r w:rsidRPr="00D03FC3">
        <w:rPr>
          <w:i/>
          <w:color w:val="000000"/>
          <w:sz w:val="28"/>
        </w:rPr>
        <w:t xml:space="preserve">«Блаженный </w:t>
      </w:r>
      <w:r w:rsidR="00D03FC3" w:rsidRPr="00D03FC3">
        <w:rPr>
          <w:i/>
          <w:color w:val="000000"/>
          <w:sz w:val="28"/>
        </w:rPr>
        <w:t>г.</w:t>
      </w:r>
      <w:r w:rsidR="00D03FC3">
        <w:rPr>
          <w:i/>
          <w:color w:val="000000"/>
          <w:sz w:val="28"/>
        </w:rPr>
        <w:t> </w:t>
      </w:r>
      <w:r w:rsidR="00D03FC3" w:rsidRPr="00D03FC3">
        <w:rPr>
          <w:i/>
          <w:color w:val="000000"/>
          <w:sz w:val="28"/>
        </w:rPr>
        <w:t>Орлов</w:t>
      </w:r>
      <w:r w:rsidRPr="00D03FC3">
        <w:rPr>
          <w:i/>
          <w:color w:val="000000"/>
          <w:sz w:val="28"/>
        </w:rPr>
        <w:t>»</w:t>
      </w:r>
      <w:r w:rsidR="00D03FC3">
        <w:rPr>
          <w:i/>
          <w:color w:val="000000"/>
          <w:sz w:val="28"/>
        </w:rPr>
        <w:t>…</w:t>
      </w:r>
      <w:r w:rsidRPr="00D03FC3">
        <w:rPr>
          <w:i/>
          <w:color w:val="000000"/>
          <w:sz w:val="28"/>
        </w:rPr>
        <w:t xml:space="preserve"> Что значит блаженный Орлов? О! конечно: если блаженство состоит в спокойствии духа, не возмущаемого ни завистью, ни корыстолюбием; в чистой совести, не запятнанной ни плутнями, ни лживыми доносами; в честном и благородном труде, в смиренном развитии дарования, данного от бога, </w:t>
      </w:r>
      <w:r w:rsidR="00D03FC3">
        <w:rPr>
          <w:i/>
          <w:color w:val="000000"/>
          <w:sz w:val="28"/>
        </w:rPr>
        <w:t>–</w:t>
      </w:r>
      <w:r w:rsidR="00D03FC3" w:rsidRPr="00D03FC3">
        <w:rPr>
          <w:i/>
          <w:color w:val="000000"/>
          <w:sz w:val="28"/>
        </w:rPr>
        <w:t xml:space="preserve"> </w:t>
      </w:r>
      <w:r w:rsidRPr="00D03FC3">
        <w:rPr>
          <w:i/>
          <w:color w:val="000000"/>
          <w:sz w:val="28"/>
        </w:rPr>
        <w:t>то добрый и небогатый Орлов блажен и не станет завидовать ни богатству плута, ни чинам негодяя, ни известности шарлатана!!! Если же слово блаженный употреблено в смысле, коего здесь изъяснять не стану, то удивляюсь охоте некоторых людей, старающихся представить смешными вещи, вовсе не смешные, и которые даже не могут извинять неприличия мысли остроумием или веселостию оборота.</w:t>
      </w:r>
    </w:p>
    <w:p w:rsidR="009B2A1D" w:rsidRPr="00D03FC3" w:rsidRDefault="009B2A1D" w:rsidP="00D03FC3">
      <w:pPr>
        <w:spacing w:line="360" w:lineRule="auto"/>
        <w:ind w:firstLine="709"/>
        <w:jc w:val="both"/>
        <w:rPr>
          <w:i/>
          <w:color w:val="000000"/>
          <w:sz w:val="28"/>
        </w:rPr>
      </w:pPr>
      <w:r w:rsidRPr="00D03FC3">
        <w:rPr>
          <w:i/>
          <w:color w:val="000000"/>
          <w:sz w:val="28"/>
        </w:rPr>
        <w:t xml:space="preserve">Насмешки над книгопродавцами пятнадцатого класса обличают аристократию чиновных издателей, некогда осмеянную так называемыми аристократическими нашими писателями. Повторим истину, столь же неоспоримую как и нравственные размышления </w:t>
      </w:r>
      <w:r w:rsidR="00D03FC3" w:rsidRPr="00D03FC3">
        <w:rPr>
          <w:i/>
          <w:color w:val="000000"/>
          <w:sz w:val="28"/>
        </w:rPr>
        <w:t>г.</w:t>
      </w:r>
      <w:r w:rsidR="00D03FC3">
        <w:rPr>
          <w:i/>
          <w:color w:val="000000"/>
          <w:sz w:val="28"/>
        </w:rPr>
        <w:t> </w:t>
      </w:r>
      <w:r w:rsidR="00D03FC3" w:rsidRPr="00D03FC3">
        <w:rPr>
          <w:i/>
          <w:color w:val="000000"/>
          <w:sz w:val="28"/>
        </w:rPr>
        <w:t>Булгарина</w:t>
      </w:r>
      <w:r w:rsidRPr="00D03FC3">
        <w:rPr>
          <w:i/>
          <w:color w:val="000000"/>
          <w:sz w:val="28"/>
        </w:rPr>
        <w:t>: «Чины не дают ни честности плуту, ни ума глупцу, ни дарования задорному мараке. Фильдинг и Лабрюер не были ни статскими советниками, ни даже коллежскими асессорами. Разночинцы, вышедшие в дворянство, могут быть почтенными писателями, если только они люди с дарованием, образованностию и добросовестностию, а не фигляры и не наглецы».</w:t>
      </w:r>
    </w:p>
    <w:p w:rsidR="009B2A1D" w:rsidRPr="00D03FC3" w:rsidRDefault="009B2A1D" w:rsidP="00D03FC3">
      <w:pPr>
        <w:spacing w:line="360" w:lineRule="auto"/>
        <w:ind w:firstLine="709"/>
        <w:jc w:val="both"/>
        <w:rPr>
          <w:i/>
          <w:color w:val="000000"/>
          <w:sz w:val="28"/>
        </w:rPr>
      </w:pPr>
      <w:r w:rsidRPr="00D03FC3">
        <w:rPr>
          <w:i/>
          <w:color w:val="000000"/>
          <w:sz w:val="28"/>
        </w:rPr>
        <w:t>Надеюсь, что сей умеренный мой отзыв будет последним и что почтенные издатели «Северной пчелы», «Сына отечества» и «Северного архива» не вызовут меня снова на поприще, на котором являюсь редко, но не без успеха, как изволите видеть. Я человек миролюбивый, но всегда готов заступиться за моего друга; я не похожу на того китайского журналиста</w:t>
      </w:r>
      <w:r w:rsidR="001E677F" w:rsidRPr="00D03FC3">
        <w:rPr>
          <w:rStyle w:val="af0"/>
          <w:i/>
          <w:color w:val="000000"/>
          <w:sz w:val="28"/>
        </w:rPr>
        <w:footnoteReference w:id="41"/>
      </w:r>
      <w:r w:rsidRPr="00D03FC3">
        <w:rPr>
          <w:i/>
          <w:color w:val="000000"/>
          <w:sz w:val="28"/>
        </w:rPr>
        <w:t>, который, потакая своему товарищу и в глаза выхваляя его бредни, говорит на ухо всякому: «Этот пачкун и мерзавец ссорит меня со всеми порядочными людьми, марает меня своим товариществом; но что делать? он человек деловой и расторопный!»</w:t>
      </w:r>
    </w:p>
    <w:p w:rsidR="009B2A1D" w:rsidRPr="00D03FC3" w:rsidRDefault="009B2A1D" w:rsidP="00D03FC3">
      <w:pPr>
        <w:spacing w:line="360" w:lineRule="auto"/>
        <w:ind w:firstLine="709"/>
        <w:jc w:val="both"/>
        <w:rPr>
          <w:i/>
          <w:color w:val="000000"/>
          <w:sz w:val="28"/>
        </w:rPr>
      </w:pPr>
      <w:r w:rsidRPr="00D03FC3">
        <w:rPr>
          <w:i/>
          <w:color w:val="000000"/>
          <w:sz w:val="28"/>
        </w:rPr>
        <w:t>Между тем полагаю себя вправе объявить о существовании романа, коего заглавие прилагаю здесь. Он поступит в печать или останется в рукописи, смотря по обстоятельствам.</w:t>
      </w:r>
    </w:p>
    <w:p w:rsidR="009B2A1D" w:rsidRPr="00D03FC3" w:rsidRDefault="009B2A1D" w:rsidP="00D03FC3">
      <w:pPr>
        <w:spacing w:line="360" w:lineRule="auto"/>
        <w:ind w:firstLine="709"/>
        <w:jc w:val="both"/>
        <w:rPr>
          <w:i/>
          <w:color w:val="000000"/>
          <w:sz w:val="28"/>
        </w:rPr>
      </w:pPr>
      <w:r w:rsidRPr="00D03FC3">
        <w:rPr>
          <w:i/>
          <w:color w:val="000000"/>
          <w:sz w:val="28"/>
        </w:rPr>
        <w:t>НАСТОЯЩИЙ ВЫЖИГИН</w:t>
      </w:r>
      <w:r w:rsidR="001E677F" w:rsidRPr="00D03FC3">
        <w:rPr>
          <w:rStyle w:val="af0"/>
          <w:i/>
          <w:color w:val="000000"/>
          <w:sz w:val="28"/>
        </w:rPr>
        <w:footnoteReference w:id="42"/>
      </w:r>
    </w:p>
    <w:p w:rsidR="009B2A1D" w:rsidRPr="00D03FC3" w:rsidRDefault="009B2A1D" w:rsidP="00D03FC3">
      <w:pPr>
        <w:spacing w:line="360" w:lineRule="auto"/>
        <w:ind w:firstLine="709"/>
        <w:jc w:val="both"/>
        <w:rPr>
          <w:i/>
          <w:color w:val="000000"/>
          <w:sz w:val="28"/>
        </w:rPr>
      </w:pPr>
      <w:r w:rsidRPr="00D03FC3">
        <w:rPr>
          <w:i/>
          <w:color w:val="000000"/>
          <w:sz w:val="28"/>
        </w:rPr>
        <w:t>Историко-нравственно-сатиричвский роман XIX века</w:t>
      </w:r>
    </w:p>
    <w:p w:rsidR="009B2A1D" w:rsidRPr="00D03FC3" w:rsidRDefault="009B2A1D" w:rsidP="00D03FC3">
      <w:pPr>
        <w:spacing w:line="360" w:lineRule="auto"/>
        <w:ind w:firstLine="709"/>
        <w:jc w:val="both"/>
        <w:rPr>
          <w:i/>
          <w:color w:val="000000"/>
          <w:sz w:val="28"/>
        </w:rPr>
      </w:pPr>
      <w:r w:rsidRPr="00D03FC3">
        <w:rPr>
          <w:i/>
          <w:color w:val="000000"/>
          <w:sz w:val="28"/>
        </w:rPr>
        <w:t>Содержание</w:t>
      </w:r>
    </w:p>
    <w:p w:rsidR="009B2A1D" w:rsidRPr="00D03FC3" w:rsidRDefault="009B2A1D" w:rsidP="00D03FC3">
      <w:pPr>
        <w:spacing w:line="360" w:lineRule="auto"/>
        <w:ind w:firstLine="709"/>
        <w:jc w:val="both"/>
        <w:rPr>
          <w:i/>
          <w:color w:val="000000"/>
          <w:sz w:val="28"/>
        </w:rPr>
      </w:pPr>
      <w:r w:rsidRPr="00D03FC3">
        <w:rPr>
          <w:i/>
          <w:color w:val="000000"/>
          <w:sz w:val="28"/>
        </w:rPr>
        <w:t>Глава I. Рождение Выжигина в кудлашкиной конуре. Воспитание ради Христа. Глава II. Первый пасквиль Выжигина. Гарнизон. Глава III. Драка в кабаке. Ваше благородие! Дайте опохмелиться! Глава IV. Дружба с Евсеем. Фризовая шинель. Кража. Бегство</w:t>
      </w:r>
      <w:r w:rsidR="0066505E" w:rsidRPr="00D03FC3">
        <w:rPr>
          <w:i/>
          <w:color w:val="000000"/>
          <w:sz w:val="28"/>
        </w:rPr>
        <w:t>. Глава V. Ubi bene, ibi patria</w:t>
      </w:r>
      <w:r w:rsidR="0066505E" w:rsidRPr="00D03FC3">
        <w:rPr>
          <w:rStyle w:val="af0"/>
          <w:i/>
          <w:color w:val="000000"/>
          <w:sz w:val="28"/>
        </w:rPr>
        <w:footnoteReference w:id="43"/>
      </w:r>
      <w:r w:rsidRPr="00D03FC3">
        <w:rPr>
          <w:i/>
          <w:color w:val="000000"/>
          <w:sz w:val="28"/>
        </w:rPr>
        <w:t>. Глава VI. Московский пожар. Выжигин грабит Москву. Глава VII Выжигин перебегает. Глава VIII. Выжигин без куска хлеба. Выжигин-ябедник. Выжигин-торгаш. Глава IX. Выжигин-игрок. Выжигин и отставной квартальный. Глава X. Встреча Выжигина с Высухиным. Глава XI. Веселая компания. Курьезный куплет и письмо-аноним к знатной особе. Глава XII. Танта. Выжигин попадается в дураки. Глава XIII. Свадьба Выжигина. Бедный племянничек! Ай да дядюшка! Глава XIV. Господин и госпожа Выжигины покупают на трудовые денежки деревню и с благодарностию объявляют о том почтенной публике. Глава XV. Семейственные неприятности. Выжигин ищет утешения в беседе муз и пишет пасквили и доносы. Глава XVI. Видок, или Маску долой! Глава XVII. Выжигин раскаивается и делается порядочным человеком. Глава XVIII и последняя. Мышь в сыре.</w:t>
      </w:r>
    </w:p>
    <w:p w:rsidR="009B2A1D" w:rsidRPr="00D03FC3" w:rsidRDefault="00D03FC3" w:rsidP="00D03FC3">
      <w:pPr>
        <w:spacing w:line="360" w:lineRule="auto"/>
        <w:ind w:firstLine="709"/>
        <w:jc w:val="both"/>
        <w:rPr>
          <w:i/>
          <w:color w:val="000000"/>
          <w:sz w:val="28"/>
        </w:rPr>
      </w:pPr>
      <w:r w:rsidRPr="00D03FC3">
        <w:rPr>
          <w:i/>
          <w:color w:val="000000"/>
          <w:sz w:val="28"/>
        </w:rPr>
        <w:t>Ф.</w:t>
      </w:r>
      <w:r>
        <w:rPr>
          <w:i/>
          <w:color w:val="000000"/>
          <w:sz w:val="28"/>
        </w:rPr>
        <w:t> </w:t>
      </w:r>
      <w:r w:rsidRPr="00D03FC3">
        <w:rPr>
          <w:i/>
          <w:color w:val="000000"/>
          <w:sz w:val="28"/>
        </w:rPr>
        <w:t>Косичкин</w:t>
      </w:r>
      <w:r w:rsidR="009B2A1D" w:rsidRPr="00D03FC3">
        <w:rPr>
          <w:i/>
          <w:color w:val="000000"/>
          <w:sz w:val="28"/>
        </w:rPr>
        <w:t>.</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В своих памфлетах Пушкин пародирует назидательный и грамматически «правильный» слог Греча, развязную фамильярность и саморекламность, свойственную статьям Булгарина, а в «Настоящем Выжигине» он сатирически обыгрывает бойкие, рассчитанные на малотребовательного читателя названия глав из булгаринского «Ивана Выжигина».</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Памфлеты Пушкина имели огромный успех у читателя. Белинский неоднократно упоминал о выступлениях «остроумного Косичкина», цитировал их в борьбе с Булгариным и Гречем. Чернышевский в четвертой статье «Очерков гоголевского периода русской литературы» назвал эти памфлеты Пушкина «знаменитыми статейками». Добролюбов в рецензии на седьмой том сочинений Пушкина в издании Анненкова (1857) выделял «яркие, живые, энергические, убийственно-остроумные статьи Феофилакта Косичкина», особо отмечая те главы «Настоящего Выжигина», в которых идет речь о Булгарине как доносчике, агенте Третьего отделения.</w:t>
      </w:r>
    </w:p>
    <w:p w:rsidR="002C3E72" w:rsidRPr="00D03FC3" w:rsidRDefault="002C3E72" w:rsidP="00D03FC3">
      <w:pPr>
        <w:spacing w:line="360" w:lineRule="auto"/>
        <w:ind w:firstLine="709"/>
        <w:jc w:val="both"/>
        <w:rPr>
          <w:color w:val="000000"/>
          <w:sz w:val="28"/>
          <w:szCs w:val="28"/>
        </w:rPr>
      </w:pPr>
    </w:p>
    <w:p w:rsidR="002C3E72" w:rsidRPr="00D03FC3" w:rsidRDefault="00412936" w:rsidP="00412936">
      <w:pPr>
        <w:spacing w:line="360" w:lineRule="auto"/>
        <w:ind w:firstLine="720"/>
        <w:jc w:val="both"/>
        <w:rPr>
          <w:b/>
          <w:color w:val="000000"/>
          <w:sz w:val="28"/>
          <w:szCs w:val="28"/>
        </w:rPr>
      </w:pPr>
      <w:r>
        <w:rPr>
          <w:b/>
          <w:color w:val="000000"/>
          <w:sz w:val="28"/>
          <w:szCs w:val="28"/>
        </w:rPr>
        <w:t>3. «Современник» Пушкина</w:t>
      </w:r>
    </w:p>
    <w:p w:rsidR="002C3E72" w:rsidRPr="00D03FC3" w:rsidRDefault="002C3E72" w:rsidP="00D03FC3">
      <w:pPr>
        <w:spacing w:line="360" w:lineRule="auto"/>
        <w:ind w:firstLine="709"/>
        <w:jc w:val="both"/>
        <w:rPr>
          <w:color w:val="000000"/>
          <w:sz w:val="28"/>
          <w:szCs w:val="28"/>
        </w:rPr>
      </w:pPr>
    </w:p>
    <w:p w:rsidR="002C3E72" w:rsidRPr="00D03FC3" w:rsidRDefault="002C3E72" w:rsidP="00D03FC3">
      <w:pPr>
        <w:spacing w:line="360" w:lineRule="auto"/>
        <w:ind w:firstLine="709"/>
        <w:jc w:val="both"/>
        <w:rPr>
          <w:color w:val="000000"/>
          <w:sz w:val="28"/>
          <w:szCs w:val="28"/>
        </w:rPr>
      </w:pPr>
      <w:r w:rsidRPr="00D03FC3">
        <w:rPr>
          <w:color w:val="000000"/>
          <w:sz w:val="28"/>
          <w:szCs w:val="28"/>
        </w:rPr>
        <w:t>В 1831</w:t>
      </w:r>
      <w:r w:rsidR="00D03FC3">
        <w:rPr>
          <w:color w:val="000000"/>
          <w:sz w:val="28"/>
          <w:szCs w:val="28"/>
        </w:rPr>
        <w:t> </w:t>
      </w:r>
      <w:r w:rsidR="00D03FC3" w:rsidRPr="00D03FC3">
        <w:rPr>
          <w:color w:val="000000"/>
          <w:sz w:val="28"/>
          <w:szCs w:val="28"/>
        </w:rPr>
        <w:t>г</w:t>
      </w:r>
      <w:r w:rsidRPr="00D03FC3">
        <w:rPr>
          <w:color w:val="000000"/>
          <w:sz w:val="28"/>
          <w:szCs w:val="28"/>
        </w:rPr>
        <w:t>. Пушкин, размышляя о состоянии русской журналистики, был озабочен возрастающей монополией «Северной пчелы». Он считает, что если правительство более свободно будет позволять издание общественно-политических журналов и газет, то «Северная пчела» не выдержит конкуренции, ибо она привлекает читателей только своим правом печатать политические известия.</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В конце 1835</w:t>
      </w:r>
      <w:r w:rsidR="00D03FC3">
        <w:rPr>
          <w:color w:val="000000"/>
          <w:sz w:val="28"/>
          <w:szCs w:val="28"/>
        </w:rPr>
        <w:t> </w:t>
      </w:r>
      <w:r w:rsidR="00D03FC3" w:rsidRPr="00D03FC3">
        <w:rPr>
          <w:color w:val="000000"/>
          <w:sz w:val="28"/>
          <w:szCs w:val="28"/>
        </w:rPr>
        <w:t>г</w:t>
      </w:r>
      <w:r w:rsidRPr="00D03FC3">
        <w:rPr>
          <w:color w:val="000000"/>
          <w:sz w:val="28"/>
          <w:szCs w:val="28"/>
        </w:rPr>
        <w:t>. Пушкин обратился к Бенкендорфу со скромной просьбой разрешить ему «в следующем, 1836 году издать четыре тома статей чисто литературных (как-то: повестей, стихотворений etc.), исторических, ученых, также критических разборов русской и иностранной словесности».</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«Современник» и был дозволен как литературный сборник, выходящий четыре раза в год. Внешним видом он напоминал альманах, имея всего два отдела – «Стихотворения» и «Проза».</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Большой заслугой Пушкина как издателя и редактора «Современника» является то, что он сумел превратить литературный сборник-альманах в общественно-литературный журнал со всеми характерными для такого журнала материалами.</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При жизни Пушкина вышли все четыре</w:t>
      </w:r>
      <w:r w:rsidR="001B5B6A" w:rsidRPr="00D03FC3">
        <w:rPr>
          <w:color w:val="000000"/>
          <w:sz w:val="28"/>
          <w:szCs w:val="28"/>
        </w:rPr>
        <w:t xml:space="preserve"> тома «Современника», пятый том</w:t>
      </w:r>
      <w:r w:rsidRPr="00D03FC3">
        <w:rPr>
          <w:color w:val="000000"/>
          <w:sz w:val="28"/>
          <w:szCs w:val="28"/>
        </w:rPr>
        <w:t xml:space="preserve"> поэт успел подготовить частично.</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В «Современнике» участвовали известные писатели – Жуковский, Гоголь, Вяземский, </w:t>
      </w:r>
      <w:r w:rsidR="00D03FC3" w:rsidRPr="00D03FC3">
        <w:rPr>
          <w:color w:val="000000"/>
          <w:sz w:val="28"/>
          <w:szCs w:val="28"/>
        </w:rPr>
        <w:t>В.</w:t>
      </w:r>
      <w:r w:rsidR="00D03FC3">
        <w:rPr>
          <w:color w:val="000000"/>
          <w:sz w:val="28"/>
          <w:szCs w:val="28"/>
        </w:rPr>
        <w:t> </w:t>
      </w:r>
      <w:r w:rsidR="00D03FC3" w:rsidRPr="00D03FC3">
        <w:rPr>
          <w:color w:val="000000"/>
          <w:sz w:val="28"/>
          <w:szCs w:val="28"/>
        </w:rPr>
        <w:t>Одоевский</w:t>
      </w:r>
      <w:r w:rsidRPr="00D03FC3">
        <w:rPr>
          <w:color w:val="000000"/>
          <w:sz w:val="28"/>
          <w:szCs w:val="28"/>
        </w:rPr>
        <w:t xml:space="preserve"> и молодые начинающие литераторы – </w:t>
      </w:r>
      <w:r w:rsidR="00D03FC3" w:rsidRPr="00D03FC3">
        <w:rPr>
          <w:color w:val="000000"/>
          <w:sz w:val="28"/>
          <w:szCs w:val="28"/>
        </w:rPr>
        <w:t>Ф.</w:t>
      </w:r>
      <w:r w:rsidR="00D03FC3">
        <w:rPr>
          <w:color w:val="000000"/>
          <w:sz w:val="28"/>
          <w:szCs w:val="28"/>
        </w:rPr>
        <w:t> </w:t>
      </w:r>
      <w:r w:rsidR="00D03FC3" w:rsidRPr="00D03FC3">
        <w:rPr>
          <w:color w:val="000000"/>
          <w:sz w:val="28"/>
          <w:szCs w:val="28"/>
        </w:rPr>
        <w:t>Тютчев</w:t>
      </w:r>
      <w:r w:rsidRPr="00D03FC3">
        <w:rPr>
          <w:color w:val="000000"/>
          <w:sz w:val="28"/>
          <w:szCs w:val="28"/>
        </w:rPr>
        <w:t xml:space="preserve">, </w:t>
      </w:r>
      <w:r w:rsidR="00D03FC3" w:rsidRPr="00D03FC3">
        <w:rPr>
          <w:color w:val="000000"/>
          <w:sz w:val="28"/>
          <w:szCs w:val="28"/>
        </w:rPr>
        <w:t>Н.</w:t>
      </w:r>
      <w:r w:rsidR="00D03FC3">
        <w:rPr>
          <w:color w:val="000000"/>
          <w:sz w:val="28"/>
          <w:szCs w:val="28"/>
        </w:rPr>
        <w:t> </w:t>
      </w:r>
      <w:r w:rsidR="00D03FC3" w:rsidRPr="00D03FC3">
        <w:rPr>
          <w:color w:val="000000"/>
          <w:sz w:val="28"/>
          <w:szCs w:val="28"/>
        </w:rPr>
        <w:t>Дурова</w:t>
      </w:r>
      <w:r w:rsidRPr="00D03FC3">
        <w:rPr>
          <w:color w:val="000000"/>
          <w:sz w:val="28"/>
          <w:szCs w:val="28"/>
        </w:rPr>
        <w:t xml:space="preserve">, </w:t>
      </w:r>
      <w:r w:rsidR="00D03FC3" w:rsidRPr="00D03FC3">
        <w:rPr>
          <w:color w:val="000000"/>
          <w:sz w:val="28"/>
          <w:szCs w:val="28"/>
        </w:rPr>
        <w:t>А.</w:t>
      </w:r>
      <w:r w:rsidR="00D03FC3">
        <w:rPr>
          <w:color w:val="000000"/>
          <w:sz w:val="28"/>
          <w:szCs w:val="28"/>
        </w:rPr>
        <w:t> </w:t>
      </w:r>
      <w:r w:rsidR="00D03FC3" w:rsidRPr="00D03FC3">
        <w:rPr>
          <w:color w:val="000000"/>
          <w:sz w:val="28"/>
          <w:szCs w:val="28"/>
        </w:rPr>
        <w:t>Кольцов</w:t>
      </w:r>
      <w:r w:rsidRPr="00D03FC3">
        <w:rPr>
          <w:color w:val="000000"/>
          <w:sz w:val="28"/>
          <w:szCs w:val="28"/>
        </w:rPr>
        <w:t>, черкес Казы-Гире</w:t>
      </w:r>
      <w:r w:rsidR="00F87318" w:rsidRPr="00D03FC3">
        <w:rPr>
          <w:color w:val="000000"/>
          <w:sz w:val="28"/>
          <w:szCs w:val="28"/>
        </w:rPr>
        <w:t xml:space="preserve">й, в том числе и провинциальные. </w:t>
      </w:r>
      <w:r w:rsidRPr="00D03FC3">
        <w:rPr>
          <w:color w:val="000000"/>
          <w:sz w:val="28"/>
          <w:szCs w:val="28"/>
        </w:rPr>
        <w:t xml:space="preserve">Пушкин вел переговоры о сотрудничестве ссыльного Кюхельбекера, а также сосланного на Кавказ за связь с декабристами историка </w:t>
      </w:r>
      <w:r w:rsidR="00D03FC3" w:rsidRPr="00D03FC3">
        <w:rPr>
          <w:color w:val="000000"/>
          <w:sz w:val="28"/>
          <w:szCs w:val="28"/>
        </w:rPr>
        <w:t>В.</w:t>
      </w:r>
      <w:r w:rsidR="00D03FC3">
        <w:rPr>
          <w:color w:val="000000"/>
          <w:sz w:val="28"/>
          <w:szCs w:val="28"/>
        </w:rPr>
        <w:t> </w:t>
      </w:r>
      <w:r w:rsidR="00D03FC3" w:rsidRPr="00D03FC3">
        <w:rPr>
          <w:color w:val="000000"/>
          <w:sz w:val="28"/>
          <w:szCs w:val="28"/>
        </w:rPr>
        <w:t>Сухорукова</w:t>
      </w:r>
      <w:r w:rsidRPr="00D03FC3">
        <w:rPr>
          <w:color w:val="000000"/>
          <w:sz w:val="28"/>
          <w:szCs w:val="28"/>
        </w:rPr>
        <w:t>. Осенью 1836</w:t>
      </w:r>
      <w:r w:rsidR="00D03FC3">
        <w:rPr>
          <w:color w:val="000000"/>
          <w:sz w:val="28"/>
          <w:szCs w:val="28"/>
        </w:rPr>
        <w:t> </w:t>
      </w:r>
      <w:r w:rsidR="00D03FC3" w:rsidRPr="00D03FC3">
        <w:rPr>
          <w:color w:val="000000"/>
          <w:sz w:val="28"/>
          <w:szCs w:val="28"/>
        </w:rPr>
        <w:t>г</w:t>
      </w:r>
      <w:r w:rsidRPr="00D03FC3">
        <w:rPr>
          <w:color w:val="000000"/>
          <w:sz w:val="28"/>
          <w:szCs w:val="28"/>
        </w:rPr>
        <w:t>. Пушкин решил пригласить в «Современник» Белинского.</w:t>
      </w:r>
    </w:p>
    <w:p w:rsidR="00D03FC3" w:rsidRDefault="002C3E72" w:rsidP="00D03FC3">
      <w:pPr>
        <w:spacing w:line="360" w:lineRule="auto"/>
        <w:ind w:firstLine="709"/>
        <w:jc w:val="both"/>
        <w:rPr>
          <w:color w:val="000000"/>
          <w:sz w:val="28"/>
          <w:szCs w:val="28"/>
        </w:rPr>
      </w:pPr>
      <w:r w:rsidRPr="00D03FC3">
        <w:rPr>
          <w:color w:val="000000"/>
          <w:sz w:val="28"/>
          <w:szCs w:val="28"/>
        </w:rPr>
        <w:t>Пушкин выплачивал сотрудникам высокий по тому времени авторский гонорар – 200 руб. за печатный лист. Это решение Пушкина очень обеспокоило Булгарина, увидевшего в «Современнике» опасного конкурента «Северной пчеле» и «Сыну отечества». Смирдин же предлагал Пушкину 15 тыс. руб. отступного, чтобы он оставил свое предприятие и сотрудничал в «Библиотеке для чтения».</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«Современник» Пушкина заметно выделялся на фоне тогдашней журналистики. Поэтические произведения в нем отличались глубиной мысли и изяществом формы. Таковы «Пир Петра Первого», «Скупой рыцарь», «Из А. Шенье», «Родословная моего героя», «Полководец», «Сапожник» Пушкина, «Ночной смотр» Жуковского, стихи Баратынского, Вяземского, </w:t>
      </w:r>
      <w:r w:rsidR="00D03FC3" w:rsidRPr="00D03FC3">
        <w:rPr>
          <w:color w:val="000000"/>
          <w:sz w:val="28"/>
          <w:szCs w:val="28"/>
        </w:rPr>
        <w:t>Д.</w:t>
      </w:r>
      <w:r w:rsidR="00D03FC3">
        <w:rPr>
          <w:color w:val="000000"/>
          <w:sz w:val="28"/>
          <w:szCs w:val="28"/>
        </w:rPr>
        <w:t> </w:t>
      </w:r>
      <w:r w:rsidR="00D03FC3" w:rsidRPr="00D03FC3">
        <w:rPr>
          <w:color w:val="000000"/>
          <w:sz w:val="28"/>
          <w:szCs w:val="28"/>
        </w:rPr>
        <w:t>Давыдова</w:t>
      </w:r>
      <w:r w:rsidRPr="00D03FC3">
        <w:rPr>
          <w:color w:val="000000"/>
          <w:sz w:val="28"/>
          <w:szCs w:val="28"/>
        </w:rPr>
        <w:t>, Тютчева и Кольцова. В отделе «Проза» были опубликованы «Капитанская дочка», «Путешествие в Арзрум» Пушкина, «Нос», «Коляска», «Утро делового человека» Гоголя.</w:t>
      </w:r>
    </w:p>
    <w:p w:rsidR="002C3E72" w:rsidRPr="00D03FC3" w:rsidRDefault="00F87318" w:rsidP="00D03FC3">
      <w:pPr>
        <w:spacing w:line="360" w:lineRule="auto"/>
        <w:ind w:firstLine="709"/>
        <w:jc w:val="both"/>
        <w:rPr>
          <w:color w:val="000000"/>
          <w:sz w:val="28"/>
          <w:szCs w:val="28"/>
        </w:rPr>
      </w:pPr>
      <w:r w:rsidRPr="00D03FC3">
        <w:rPr>
          <w:color w:val="000000"/>
          <w:sz w:val="28"/>
          <w:szCs w:val="28"/>
        </w:rPr>
        <w:t>П</w:t>
      </w:r>
      <w:r w:rsidR="002C3E72" w:rsidRPr="00D03FC3">
        <w:rPr>
          <w:color w:val="000000"/>
          <w:sz w:val="28"/>
          <w:szCs w:val="28"/>
        </w:rPr>
        <w:t>ри Пушкине «Современник» явно тяготел к публицистическим, документальным и научным жанрам: запискам, очеркам письмам, зарисовкам, отчетам, научно-популярным, критическим и публицистическим статьям. Все эти материалы помещались в прозаическом отделе без строгой последовательности.</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В каждом томе «Современника» печаталось по две-три статьи (Пушкина, Гоголя, Вяземского, </w:t>
      </w:r>
      <w:r w:rsidR="00D03FC3" w:rsidRPr="00D03FC3">
        <w:rPr>
          <w:color w:val="000000"/>
          <w:sz w:val="28"/>
          <w:szCs w:val="28"/>
        </w:rPr>
        <w:t>В.</w:t>
      </w:r>
      <w:r w:rsidR="00D03FC3">
        <w:rPr>
          <w:color w:val="000000"/>
          <w:sz w:val="28"/>
          <w:szCs w:val="28"/>
        </w:rPr>
        <w:t> </w:t>
      </w:r>
      <w:r w:rsidR="00D03FC3" w:rsidRPr="00D03FC3">
        <w:rPr>
          <w:color w:val="000000"/>
          <w:sz w:val="28"/>
          <w:szCs w:val="28"/>
        </w:rPr>
        <w:t>Одоевского</w:t>
      </w:r>
      <w:r w:rsidRPr="00D03FC3">
        <w:rPr>
          <w:color w:val="000000"/>
          <w:sz w:val="28"/>
          <w:szCs w:val="28"/>
        </w:rPr>
        <w:t>), посвященные соврем</w:t>
      </w:r>
      <w:r w:rsidR="00ED66EB" w:rsidRPr="00D03FC3">
        <w:rPr>
          <w:color w:val="000000"/>
          <w:sz w:val="28"/>
          <w:szCs w:val="28"/>
        </w:rPr>
        <w:t>енной литературе и журналистике. В них</w:t>
      </w:r>
      <w:r w:rsidRPr="00D03FC3">
        <w:rPr>
          <w:color w:val="000000"/>
          <w:sz w:val="28"/>
          <w:szCs w:val="28"/>
        </w:rPr>
        <w:t xml:space="preserve"> велась борьба с крайностями романтизма, с торгашеско-мещанской литературой. В разделе «Новые книги» Пушкин стремился представить по возможности полную регистрацию всех вновь выходящих литературных произведений и книг по различным отраслям знаний, даже по технике и медицине; некоторым из них посвящались небольшие рецензии или библиографические заметки. Пушкин ввел метод рекомендательной библиографии посредством «звездочек», которыми отмечались наиболее нужные для читателей книги.</w:t>
      </w:r>
    </w:p>
    <w:p w:rsidR="00ED66EB" w:rsidRPr="00D03FC3" w:rsidRDefault="002C3E72" w:rsidP="00D03FC3">
      <w:pPr>
        <w:spacing w:line="360" w:lineRule="auto"/>
        <w:ind w:firstLine="709"/>
        <w:jc w:val="both"/>
        <w:rPr>
          <w:color w:val="000000"/>
          <w:sz w:val="28"/>
          <w:szCs w:val="28"/>
        </w:rPr>
      </w:pPr>
      <w:r w:rsidRPr="00D03FC3">
        <w:rPr>
          <w:color w:val="000000"/>
          <w:sz w:val="28"/>
          <w:szCs w:val="28"/>
        </w:rPr>
        <w:t>На Пушкине лежали все технические заботы по журналу. Поэт сам вел переговоры и переписку с сотрудниками и цензурой, редактировал произведения, сопровождая их, в случае необходимости, послесловиями, предисловиями и пояснениями; иногда он придумывал и более острые и выразительные заглавия</w:t>
      </w:r>
      <w:r w:rsidR="00ED66EB" w:rsidRPr="00D03FC3">
        <w:rPr>
          <w:color w:val="000000"/>
          <w:sz w:val="28"/>
          <w:szCs w:val="28"/>
        </w:rPr>
        <w:t>.</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Пушкин был не только издателем-редактором, но и основным сотрудником «Современника». Печатая свои художественные произведения, он одновременно выступал в журнале как критик, рецензент, библиограф, публицист и полемист. В 1836</w:t>
      </w:r>
      <w:r w:rsidR="00D03FC3">
        <w:rPr>
          <w:color w:val="000000"/>
          <w:sz w:val="28"/>
          <w:szCs w:val="28"/>
        </w:rPr>
        <w:t> </w:t>
      </w:r>
      <w:r w:rsidR="00D03FC3" w:rsidRPr="00D03FC3">
        <w:rPr>
          <w:color w:val="000000"/>
          <w:sz w:val="28"/>
          <w:szCs w:val="28"/>
        </w:rPr>
        <w:t>г</w:t>
      </w:r>
      <w:r w:rsidRPr="00D03FC3">
        <w:rPr>
          <w:color w:val="000000"/>
          <w:sz w:val="28"/>
          <w:szCs w:val="28"/>
        </w:rPr>
        <w:t>. Пушкин поместил в «Современнике» около двадцати статей, рецензий и заметок и около десяти заготовил для следующих томов; многие из них выходили за пределы чисто литературных вопросов.</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Иногда высказывается мнение, что в пору издания «Современника» Пушкин будто бы стал более «осторожным» и стремился «к сохране</w:t>
      </w:r>
      <w:r w:rsidR="00ED66EB" w:rsidRPr="00D03FC3">
        <w:rPr>
          <w:color w:val="000000"/>
          <w:sz w:val="28"/>
          <w:szCs w:val="28"/>
        </w:rPr>
        <w:t>нию как бы нейтральной позиции»</w:t>
      </w:r>
      <w:r w:rsidRPr="00D03FC3">
        <w:rPr>
          <w:color w:val="000000"/>
          <w:sz w:val="28"/>
          <w:szCs w:val="28"/>
        </w:rPr>
        <w:t>. На самом деле, «осторожной» была не общественная позиция Пушкина, а его тактика как издателя и журналиста, которая выражалась в поисках средств и методов высказывать то, к чему особенно придиралась цензура. Например, свою острую критику американской лжедемократии Пушкин вставил в рецензию на «Записки» Джона Теннера и так красноречиво описал «приобщение» индейцев к американской «цивилизации», что в сознании читателей невольно возникло сопоставление с колонизаторской политикой царизма на отдаленных окраинах России. Или в другой раз, желая перепечатать «Вопросы» Фонвизина Екатерине II, опубликованные в 1783</w:t>
      </w:r>
      <w:r w:rsidR="00D03FC3">
        <w:rPr>
          <w:color w:val="000000"/>
          <w:sz w:val="28"/>
          <w:szCs w:val="28"/>
        </w:rPr>
        <w:t> </w:t>
      </w:r>
      <w:r w:rsidR="00D03FC3" w:rsidRPr="00D03FC3">
        <w:rPr>
          <w:color w:val="000000"/>
          <w:sz w:val="28"/>
          <w:szCs w:val="28"/>
        </w:rPr>
        <w:t>г</w:t>
      </w:r>
      <w:r w:rsidRPr="00D03FC3">
        <w:rPr>
          <w:color w:val="000000"/>
          <w:sz w:val="28"/>
          <w:szCs w:val="28"/>
        </w:rPr>
        <w:t>. в «Собеседнике любителей российского слова», Пушкин помещает их в статье «Российская академия» вместе с ответами императрицы, которые называет «весьма остроумными». Читатели же понимали, что «остроумными» были не ответы Екатерины, а вопросы Фонвизина, затронувшие острые политические темы.</w:t>
      </w:r>
    </w:p>
    <w:p w:rsidR="008D6DB8" w:rsidRPr="00D03FC3" w:rsidRDefault="002C3E72" w:rsidP="00D03FC3">
      <w:pPr>
        <w:spacing w:line="360" w:lineRule="auto"/>
        <w:ind w:firstLine="709"/>
        <w:jc w:val="both"/>
        <w:rPr>
          <w:color w:val="000000"/>
          <w:sz w:val="28"/>
          <w:szCs w:val="28"/>
        </w:rPr>
      </w:pPr>
      <w:r w:rsidRPr="00D03FC3">
        <w:rPr>
          <w:color w:val="000000"/>
          <w:sz w:val="28"/>
          <w:szCs w:val="28"/>
        </w:rPr>
        <w:t xml:space="preserve">В статье «Мнение </w:t>
      </w:r>
      <w:r w:rsidR="00D03FC3" w:rsidRPr="00D03FC3">
        <w:rPr>
          <w:color w:val="000000"/>
          <w:sz w:val="28"/>
          <w:szCs w:val="28"/>
        </w:rPr>
        <w:t>M.E.</w:t>
      </w:r>
      <w:r w:rsidRPr="00D03FC3">
        <w:rPr>
          <w:color w:val="000000"/>
          <w:sz w:val="28"/>
          <w:szCs w:val="28"/>
        </w:rPr>
        <w:t xml:space="preserve"> Лобанова о духе словесности как иностранной, так и отечественной» Пушкин подверг резкой критике реакционные взгляды этого «деятеля» просвеще</w:t>
      </w:r>
      <w:r w:rsidR="008D6DB8" w:rsidRPr="00D03FC3">
        <w:rPr>
          <w:color w:val="000000"/>
          <w:sz w:val="28"/>
          <w:szCs w:val="28"/>
        </w:rPr>
        <w:t>ния. На заседании Российской академии Лобанов произнес торжественную речь, наполненную грубыми выпадами в адрес передовой русской литературы и критики. Оратор, не называя имени Белинского, но имея его в виду, обвинил русскую критику в безнравственности и безверии, в распространении разрушительных правил, заимствованных на Западе, и призвал правительство усилить цензуру. Ниже приводится отрывок из статьи</w:t>
      </w:r>
      <w:r w:rsidR="008D6DB8" w:rsidRPr="00D03FC3">
        <w:rPr>
          <w:rStyle w:val="af0"/>
          <w:color w:val="000000"/>
          <w:sz w:val="28"/>
          <w:szCs w:val="28"/>
        </w:rPr>
        <w:footnoteReference w:id="44"/>
      </w:r>
      <w:r w:rsidR="008D6DB8" w:rsidRPr="00D03FC3">
        <w:rPr>
          <w:color w:val="000000"/>
          <w:sz w:val="28"/>
          <w:szCs w:val="28"/>
        </w:rPr>
        <w:t>:</w:t>
      </w:r>
    </w:p>
    <w:p w:rsidR="008D6DB8" w:rsidRPr="00D03FC3" w:rsidRDefault="008D6DB8"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Лобанов заблагорассудил дать своему мнению форму неопределенную, вовсе не академическую: это краткая статья, вроде журнальных отметок, помещаемых в «Литературных прибавлениях к Русскому инвалиду». Может статься, то, что хорошо в журнале, покажется слишком легковесным, если будет произнесено в присутствии всей Академии и торжественно потом обнародовано. Как бы то ни было, мнение </w:t>
      </w:r>
      <w:r w:rsidR="00D03FC3" w:rsidRPr="00D03FC3">
        <w:rPr>
          <w:i/>
          <w:color w:val="000000"/>
          <w:sz w:val="28"/>
        </w:rPr>
        <w:t>г.</w:t>
      </w:r>
      <w:r w:rsidR="00D03FC3">
        <w:rPr>
          <w:i/>
          <w:color w:val="000000"/>
          <w:sz w:val="28"/>
        </w:rPr>
        <w:t> </w:t>
      </w:r>
      <w:r w:rsidR="00D03FC3" w:rsidRPr="00D03FC3">
        <w:rPr>
          <w:i/>
          <w:color w:val="000000"/>
          <w:sz w:val="28"/>
        </w:rPr>
        <w:t>Лобанова</w:t>
      </w:r>
      <w:r w:rsidRPr="00D03FC3">
        <w:rPr>
          <w:i/>
          <w:color w:val="000000"/>
          <w:sz w:val="28"/>
        </w:rPr>
        <w:t xml:space="preserve"> заслуживает и даже требует самого внимательного рассмотрения.</w:t>
      </w:r>
    </w:p>
    <w:p w:rsidR="008D6DB8" w:rsidRPr="00D03FC3" w:rsidRDefault="008D6DB8" w:rsidP="00D03FC3">
      <w:pPr>
        <w:spacing w:line="360" w:lineRule="auto"/>
        <w:ind w:firstLine="709"/>
        <w:jc w:val="both"/>
        <w:rPr>
          <w:b/>
          <w:i/>
          <w:color w:val="000000"/>
          <w:sz w:val="28"/>
        </w:rPr>
      </w:pPr>
      <w:r w:rsidRPr="00D03FC3">
        <w:rPr>
          <w:b/>
          <w:i/>
          <w:color w:val="000000"/>
          <w:sz w:val="28"/>
        </w:rPr>
        <w:t xml:space="preserve">«Любовь к чтению и желание образования (так начинается статья </w:t>
      </w:r>
      <w:r w:rsidR="00D03FC3" w:rsidRPr="00D03FC3">
        <w:rPr>
          <w:b/>
          <w:i/>
          <w:color w:val="000000"/>
          <w:sz w:val="28"/>
        </w:rPr>
        <w:t>г.</w:t>
      </w:r>
      <w:r w:rsidR="00D03FC3">
        <w:rPr>
          <w:b/>
          <w:i/>
          <w:color w:val="000000"/>
          <w:sz w:val="28"/>
        </w:rPr>
        <w:t> </w:t>
      </w:r>
      <w:r w:rsidR="00D03FC3" w:rsidRPr="00D03FC3">
        <w:rPr>
          <w:b/>
          <w:i/>
          <w:color w:val="000000"/>
          <w:sz w:val="28"/>
        </w:rPr>
        <w:t>Лобанова</w:t>
      </w:r>
      <w:r w:rsidRPr="00D03FC3">
        <w:rPr>
          <w:b/>
          <w:i/>
          <w:color w:val="000000"/>
          <w:sz w:val="28"/>
        </w:rPr>
        <w:t>) сильно увеличились в нашем отечестве в последние годы. Умножились типографии, умножилось число книг; журналы расходятся в большем количестве; книжная торговля распространяется».</w:t>
      </w:r>
    </w:p>
    <w:p w:rsidR="008D6DB8" w:rsidRPr="00D03FC3" w:rsidRDefault="008D6DB8" w:rsidP="00D03FC3">
      <w:pPr>
        <w:spacing w:line="360" w:lineRule="auto"/>
        <w:ind w:firstLine="709"/>
        <w:jc w:val="both"/>
        <w:rPr>
          <w:i/>
          <w:color w:val="000000"/>
          <w:sz w:val="28"/>
        </w:rPr>
      </w:pPr>
      <w:r w:rsidRPr="00D03FC3">
        <w:rPr>
          <w:i/>
          <w:color w:val="000000"/>
          <w:sz w:val="28"/>
        </w:rPr>
        <w:t xml:space="preserve">Находя событие сие приятным для наблюдателя успехов в нашем отечестве, </w:t>
      </w:r>
      <w:r w:rsidR="00D03FC3" w:rsidRPr="00D03FC3">
        <w:rPr>
          <w:i/>
          <w:color w:val="000000"/>
          <w:sz w:val="28"/>
        </w:rPr>
        <w:t>г.</w:t>
      </w:r>
      <w:r w:rsidR="00D03FC3">
        <w:rPr>
          <w:i/>
          <w:color w:val="000000"/>
          <w:sz w:val="28"/>
        </w:rPr>
        <w:t> </w:t>
      </w:r>
      <w:r w:rsidR="00D03FC3" w:rsidRPr="00D03FC3">
        <w:rPr>
          <w:i/>
          <w:color w:val="000000"/>
          <w:sz w:val="28"/>
        </w:rPr>
        <w:t>Лобанов</w:t>
      </w:r>
      <w:r w:rsidRPr="00D03FC3">
        <w:rPr>
          <w:i/>
          <w:color w:val="000000"/>
          <w:sz w:val="28"/>
        </w:rPr>
        <w:t xml:space="preserve"> изрекает неожиданное обвинение.</w:t>
      </w:r>
    </w:p>
    <w:p w:rsidR="008D6DB8" w:rsidRPr="00D03FC3" w:rsidRDefault="008D6DB8" w:rsidP="00D03FC3">
      <w:pPr>
        <w:spacing w:line="360" w:lineRule="auto"/>
        <w:ind w:firstLine="709"/>
        <w:jc w:val="both"/>
        <w:rPr>
          <w:b/>
          <w:i/>
          <w:color w:val="000000"/>
          <w:sz w:val="28"/>
        </w:rPr>
      </w:pPr>
      <w:r w:rsidRPr="00D03FC3">
        <w:rPr>
          <w:b/>
          <w:i/>
          <w:color w:val="000000"/>
          <w:sz w:val="28"/>
        </w:rPr>
        <w:t xml:space="preserve">«Беспристрастные наблюдатели, </w:t>
      </w:r>
      <w:r w:rsidR="00D03FC3">
        <w:rPr>
          <w:b/>
          <w:i/>
          <w:color w:val="000000"/>
          <w:sz w:val="28"/>
        </w:rPr>
        <w:t>–</w:t>
      </w:r>
      <w:r w:rsidR="00D03FC3" w:rsidRPr="00D03FC3">
        <w:rPr>
          <w:b/>
          <w:i/>
          <w:color w:val="000000"/>
          <w:sz w:val="28"/>
        </w:rPr>
        <w:t xml:space="preserve"> </w:t>
      </w:r>
      <w:r w:rsidRPr="00D03FC3">
        <w:rPr>
          <w:b/>
          <w:i/>
          <w:color w:val="000000"/>
          <w:sz w:val="28"/>
        </w:rPr>
        <w:t xml:space="preserve">говорит он, </w:t>
      </w:r>
      <w:r w:rsidR="00D03FC3">
        <w:rPr>
          <w:b/>
          <w:i/>
          <w:color w:val="000000"/>
          <w:sz w:val="28"/>
        </w:rPr>
        <w:t>–</w:t>
      </w:r>
      <w:r w:rsidR="00D03FC3" w:rsidRPr="00D03FC3">
        <w:rPr>
          <w:b/>
          <w:i/>
          <w:color w:val="000000"/>
          <w:sz w:val="28"/>
        </w:rPr>
        <w:t xml:space="preserve"> </w:t>
      </w:r>
      <w:r w:rsidRPr="00D03FC3">
        <w:rPr>
          <w:b/>
          <w:i/>
          <w:color w:val="000000"/>
          <w:sz w:val="28"/>
        </w:rPr>
        <w:t>носящие в сердцах своих любовь ко всему, что клонится к благу отечества, преходя в памяти своей все, в последние времена ими читанное, не без содрогания могут сказать: есть и в нашей новейшей словесности некоторый отголосок безнравия и нелепостей, порожденных иностранными писателями».</w:t>
      </w:r>
    </w:p>
    <w:p w:rsidR="002C3E72" w:rsidRPr="00D03FC3" w:rsidRDefault="00976D6F" w:rsidP="00D03FC3">
      <w:pPr>
        <w:spacing w:line="360" w:lineRule="auto"/>
        <w:ind w:firstLine="709"/>
        <w:jc w:val="both"/>
        <w:rPr>
          <w:color w:val="000000"/>
          <w:sz w:val="28"/>
          <w:szCs w:val="28"/>
        </w:rPr>
      </w:pPr>
      <w:r w:rsidRPr="00D03FC3">
        <w:rPr>
          <w:color w:val="000000"/>
          <w:sz w:val="28"/>
          <w:szCs w:val="28"/>
        </w:rPr>
        <w:t>Ловя господина Лобанова на противоречии и аллогизмах,</w:t>
      </w:r>
      <w:r w:rsidR="002C3E72" w:rsidRPr="00D03FC3">
        <w:rPr>
          <w:color w:val="000000"/>
          <w:sz w:val="28"/>
          <w:szCs w:val="28"/>
        </w:rPr>
        <w:t xml:space="preserve"> </w:t>
      </w:r>
      <w:r w:rsidRPr="00D03FC3">
        <w:rPr>
          <w:color w:val="000000"/>
          <w:sz w:val="28"/>
          <w:szCs w:val="28"/>
        </w:rPr>
        <w:t>Пушкин вскрывает</w:t>
      </w:r>
      <w:r w:rsidR="002C3E72" w:rsidRPr="00D03FC3">
        <w:rPr>
          <w:color w:val="000000"/>
          <w:sz w:val="28"/>
          <w:szCs w:val="28"/>
        </w:rPr>
        <w:t xml:space="preserve"> реакционную с</w:t>
      </w:r>
      <w:r w:rsidRPr="00D03FC3">
        <w:rPr>
          <w:color w:val="000000"/>
          <w:sz w:val="28"/>
          <w:szCs w:val="28"/>
        </w:rPr>
        <w:t xml:space="preserve">ущность мнений Лобанова, </w:t>
      </w:r>
      <w:r w:rsidR="00412936" w:rsidRPr="00D03FC3">
        <w:rPr>
          <w:color w:val="000000"/>
          <w:sz w:val="28"/>
          <w:szCs w:val="28"/>
        </w:rPr>
        <w:t>показав</w:t>
      </w:r>
      <w:r w:rsidR="002C3E72" w:rsidRPr="00D03FC3">
        <w:rPr>
          <w:color w:val="000000"/>
          <w:sz w:val="28"/>
          <w:szCs w:val="28"/>
        </w:rPr>
        <w:t xml:space="preserve">, что более строгой цензуры не бывает: «И можно ли укорять у нас цензуру в неосмотрительности и послаблении? Мы знаем противное. Вопреки мнению </w:t>
      </w:r>
      <w:r w:rsidR="00D03FC3" w:rsidRPr="00D03FC3">
        <w:rPr>
          <w:color w:val="000000"/>
          <w:sz w:val="28"/>
          <w:szCs w:val="28"/>
        </w:rPr>
        <w:t>г.</w:t>
      </w:r>
      <w:r w:rsidR="00D03FC3">
        <w:rPr>
          <w:color w:val="000000"/>
          <w:sz w:val="28"/>
          <w:szCs w:val="28"/>
        </w:rPr>
        <w:t> </w:t>
      </w:r>
      <w:r w:rsidR="00D03FC3" w:rsidRPr="00D03FC3">
        <w:rPr>
          <w:color w:val="000000"/>
          <w:sz w:val="28"/>
          <w:szCs w:val="28"/>
        </w:rPr>
        <w:t>Лобанова</w:t>
      </w:r>
      <w:r w:rsidR="002C3E72" w:rsidRPr="00D03FC3">
        <w:rPr>
          <w:color w:val="000000"/>
          <w:sz w:val="28"/>
          <w:szCs w:val="28"/>
        </w:rPr>
        <w:t>, цензура не должна проникать все ухищрения пишущих» (Фразу «Мы знаем противное» цензура не пропустила.)</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Для определения журнальной позиции Пушкина очень важна его статья «Письмо к издателю», опубликованная в третьем томе «Современника» в связи со статьей Гоголя «О движении журнальной литературы в 1834 и 1835 году», напечатанной в первом томе. Гоголь подчеркнул огромную роль журналистики в формировании общественного мнения, в развитии научных и эстетических идей. </w:t>
      </w:r>
      <w:r w:rsidR="00AC0A68" w:rsidRPr="00D03FC3">
        <w:rPr>
          <w:color w:val="000000"/>
          <w:sz w:val="28"/>
          <w:szCs w:val="28"/>
        </w:rPr>
        <w:t>В статье Гоголь подводит</w:t>
      </w:r>
      <w:r w:rsidRPr="00D03FC3">
        <w:rPr>
          <w:color w:val="000000"/>
          <w:sz w:val="28"/>
          <w:szCs w:val="28"/>
        </w:rPr>
        <w:t xml:space="preserve"> читателя к мысли, что основная задача «Современника» – борьба за подписчиков с преуспевающей «Библиотекой». Пушкин же, задумавший издавать журнал в широком общественно-политическом и просветительском плане, считал, что если заниматься полемикой, то более целесообразно вести ее не с «Библиотекой для чтения», а с официозными изданиями Булгарина и Греча.</w:t>
      </w:r>
    </w:p>
    <w:p w:rsidR="00A75283" w:rsidRPr="00D03FC3" w:rsidRDefault="002C3E72" w:rsidP="00D03FC3">
      <w:pPr>
        <w:spacing w:line="360" w:lineRule="auto"/>
        <w:ind w:firstLine="709"/>
        <w:jc w:val="both"/>
        <w:rPr>
          <w:color w:val="000000"/>
          <w:sz w:val="28"/>
          <w:szCs w:val="28"/>
        </w:rPr>
      </w:pPr>
      <w:r w:rsidRPr="00D03FC3">
        <w:rPr>
          <w:color w:val="000000"/>
          <w:sz w:val="28"/>
          <w:szCs w:val="28"/>
        </w:rPr>
        <w:t xml:space="preserve">Поскольку статья «О движении журнальной литературы» была анонимной, ее приписали Пушкину и, вопреки намерению издателя, истолковали как программу, определяющую «дух и направление» нового журнала. Пушкин оказался вынужденным дать разъяснения. Статья его была опубликована в третьем томе «Современника» как «Письмо к издателю», якобы присланное из Твери читателем </w:t>
      </w:r>
      <w:r w:rsidR="00D03FC3" w:rsidRPr="00D03FC3">
        <w:rPr>
          <w:color w:val="000000"/>
          <w:sz w:val="28"/>
          <w:szCs w:val="28"/>
        </w:rPr>
        <w:t>А.Б.</w:t>
      </w:r>
      <w:r w:rsidR="00A75283" w:rsidRPr="00D03FC3">
        <w:rPr>
          <w:color w:val="000000"/>
          <w:sz w:val="28"/>
          <w:szCs w:val="28"/>
        </w:rPr>
        <w:t>:</w:t>
      </w:r>
    </w:p>
    <w:p w:rsidR="00A75283" w:rsidRPr="00D03FC3" w:rsidRDefault="00A75283" w:rsidP="00D03FC3">
      <w:pPr>
        <w:spacing w:line="360" w:lineRule="auto"/>
        <w:ind w:firstLine="709"/>
        <w:jc w:val="both"/>
        <w:rPr>
          <w:i/>
          <w:color w:val="000000"/>
          <w:sz w:val="28"/>
        </w:rPr>
      </w:pPr>
      <w:r w:rsidRPr="00D03FC3">
        <w:rPr>
          <w:i/>
          <w:color w:val="000000"/>
          <w:sz w:val="28"/>
        </w:rPr>
        <w:t>Письмо к издателю</w:t>
      </w:r>
      <w:r w:rsidRPr="00D03FC3">
        <w:rPr>
          <w:rStyle w:val="af0"/>
          <w:i/>
          <w:color w:val="000000"/>
          <w:sz w:val="28"/>
        </w:rPr>
        <w:footnoteReference w:id="45"/>
      </w:r>
    </w:p>
    <w:p w:rsidR="00A22D74" w:rsidRPr="00D03FC3" w:rsidRDefault="00A22D74" w:rsidP="00D03FC3">
      <w:pPr>
        <w:spacing w:line="360" w:lineRule="auto"/>
        <w:ind w:firstLine="709"/>
        <w:jc w:val="both"/>
        <w:rPr>
          <w:i/>
          <w:color w:val="000000"/>
          <w:sz w:val="28"/>
        </w:rPr>
      </w:pPr>
      <w:r w:rsidRPr="00D03FC3">
        <w:rPr>
          <w:i/>
          <w:color w:val="000000"/>
          <w:sz w:val="28"/>
        </w:rPr>
        <w:t>Георгий Кониский, о котором напечатана статья в первом нумере «Современника», начинает свои пастырские поучения следующими замечательными словами:</w:t>
      </w:r>
    </w:p>
    <w:p w:rsidR="00A22D74" w:rsidRPr="00D03FC3" w:rsidRDefault="00A22D74" w:rsidP="00D03FC3">
      <w:pPr>
        <w:spacing w:line="360" w:lineRule="auto"/>
        <w:ind w:firstLine="709"/>
        <w:jc w:val="both"/>
        <w:rPr>
          <w:i/>
          <w:color w:val="000000"/>
          <w:sz w:val="28"/>
        </w:rPr>
      </w:pPr>
      <w:r w:rsidRPr="00D03FC3">
        <w:rPr>
          <w:i/>
          <w:color w:val="000000"/>
          <w:sz w:val="28"/>
        </w:rPr>
        <w:t>«Первое слово к вам, благочестивые слушатели, Христовы люди, рассудил я сказать о себе самом</w:t>
      </w:r>
      <w:r w:rsidR="00D03FC3">
        <w:rPr>
          <w:i/>
          <w:color w:val="000000"/>
          <w:sz w:val="28"/>
        </w:rPr>
        <w:t>…</w:t>
      </w:r>
      <w:r w:rsidRPr="00D03FC3">
        <w:rPr>
          <w:i/>
          <w:color w:val="000000"/>
          <w:sz w:val="28"/>
        </w:rPr>
        <w:t xml:space="preserve"> Должность моя, как вы сами видите, есть учительская: а учители добрые и нелукавые себе первее учат, нежели других, своему уху, яко ближайшему, наперед проповедуют, нежели чужим».</w:t>
      </w:r>
    </w:p>
    <w:p w:rsidR="00A22D74" w:rsidRPr="00D03FC3" w:rsidRDefault="00A22D74" w:rsidP="00D03FC3">
      <w:pPr>
        <w:spacing w:line="360" w:lineRule="auto"/>
        <w:ind w:firstLine="709"/>
        <w:jc w:val="both"/>
        <w:rPr>
          <w:i/>
          <w:color w:val="000000"/>
          <w:sz w:val="28"/>
        </w:rPr>
      </w:pPr>
      <w:r w:rsidRPr="00D03FC3">
        <w:rPr>
          <w:i/>
          <w:color w:val="000000"/>
          <w:sz w:val="28"/>
        </w:rPr>
        <w:t>Приемля журнальный жезл, собираясь проповедовать истинную критику, весьма достохвально поступили бы вы, м. г., если б перед стадом своих подписчиков изложили предварительно свои мысли о должности критика и журналиста и принесли искреннее покаяние в слабостях, нераздельных с природою человека вообще и журналиста в особенности. По крайней мере вы можете подать благой пример собратии вашей, поместив в своем журнале несколько искренних замечаний, которые пришли мне в голову по прочтении первого нумера «Современника».</w:t>
      </w:r>
    </w:p>
    <w:p w:rsidR="00A22D74" w:rsidRPr="00D03FC3" w:rsidRDefault="00A22D74" w:rsidP="00D03FC3">
      <w:pPr>
        <w:spacing w:line="360" w:lineRule="auto"/>
        <w:ind w:firstLine="709"/>
        <w:jc w:val="both"/>
        <w:rPr>
          <w:i/>
          <w:color w:val="000000"/>
          <w:sz w:val="28"/>
        </w:rPr>
      </w:pPr>
      <w:r w:rsidRPr="00D03FC3">
        <w:rPr>
          <w:i/>
          <w:color w:val="000000"/>
          <w:sz w:val="28"/>
        </w:rPr>
        <w:t xml:space="preserve">Статья «О движении журнальной литературы» по справедливости обратила на себя общее внимание. Вы в ней изложили остроумно, резко и прямодушно весьма много справедливых замечаний. Но признаюсь, она не соответствует тому, чего ожидали мы от направления, которое дано будет вами вашей критике. Прочитав со вниманием эту немного сбивчивую статью, всего яснее увидел я большое ожесточение противу </w:t>
      </w:r>
      <w:r w:rsidR="00D03FC3" w:rsidRPr="00D03FC3">
        <w:rPr>
          <w:i/>
          <w:color w:val="000000"/>
          <w:sz w:val="28"/>
        </w:rPr>
        <w:t>г.</w:t>
      </w:r>
      <w:r w:rsidR="00D03FC3">
        <w:rPr>
          <w:i/>
          <w:color w:val="000000"/>
          <w:sz w:val="28"/>
        </w:rPr>
        <w:t> </w:t>
      </w:r>
      <w:r w:rsidR="00D03FC3" w:rsidRPr="00D03FC3">
        <w:rPr>
          <w:i/>
          <w:color w:val="000000"/>
          <w:sz w:val="28"/>
        </w:rPr>
        <w:t>Сенковского</w:t>
      </w:r>
      <w:r w:rsidRPr="00D03FC3">
        <w:rPr>
          <w:i/>
          <w:color w:val="000000"/>
          <w:sz w:val="28"/>
        </w:rPr>
        <w:t xml:space="preserve">. По мнению вашему, вся наша словесность обращается около «Библиотеки для чтения». Все другие повременные издания рассмотрены только в отношении к ней. «Северная пчела» и «Сын отечества» представлены каким-то сильным арьергардом, подкрепляющим «Библиотеку». «Московский наблюдатель», по вашим словам, образовался только с тем намерением, чтоб воевать противу «Библиотеки». Он даже получил строгий выговор за то, что нападения его ограничились только двумя статейками; должно было, говорите вы, или не начинать вовсе, или, если начать, то уже не отставать. «Литературные прибавления», «Телескоп» и «Молва» похвалены вами за их оппозиционное отношение к «Библиотеке». Признаюсь, это изумило тех, которые с нетерпением ожидали появления вашего журнала. Неужто, говорили они, цель «Современника» </w:t>
      </w:r>
      <w:r w:rsidR="00D03FC3">
        <w:rPr>
          <w:i/>
          <w:color w:val="000000"/>
          <w:sz w:val="28"/>
        </w:rPr>
        <w:t>–</w:t>
      </w:r>
      <w:r w:rsidR="00D03FC3" w:rsidRPr="00D03FC3">
        <w:rPr>
          <w:i/>
          <w:color w:val="000000"/>
          <w:sz w:val="28"/>
        </w:rPr>
        <w:t xml:space="preserve"> </w:t>
      </w:r>
      <w:r w:rsidRPr="00D03FC3">
        <w:rPr>
          <w:i/>
          <w:color w:val="000000"/>
          <w:sz w:val="28"/>
        </w:rPr>
        <w:t>следовать по пятам за «Библиотекою», нападая на нее врасплох и вооруженной рукою отбивая от нее подписчиков? Надеюсь, что опасения сии лживы и что «Современник» изберет для себя круг действия более обширный и благородный</w:t>
      </w:r>
      <w:r w:rsidR="00D03FC3">
        <w:rPr>
          <w:i/>
          <w:color w:val="000000"/>
          <w:sz w:val="28"/>
        </w:rPr>
        <w:t>…</w:t>
      </w:r>
    </w:p>
    <w:p w:rsidR="00A22D74" w:rsidRPr="00D03FC3" w:rsidRDefault="00A22D74" w:rsidP="00D03FC3">
      <w:pPr>
        <w:spacing w:line="360" w:lineRule="auto"/>
        <w:ind w:firstLine="709"/>
        <w:jc w:val="both"/>
        <w:rPr>
          <w:i/>
          <w:color w:val="000000"/>
          <w:sz w:val="28"/>
        </w:rPr>
      </w:pPr>
      <w:r w:rsidRPr="00D03FC3">
        <w:rPr>
          <w:i/>
          <w:color w:val="000000"/>
          <w:sz w:val="28"/>
        </w:rPr>
        <w:t xml:space="preserve">Обвинения ваши касательно </w:t>
      </w:r>
      <w:r w:rsidR="00D03FC3" w:rsidRPr="00D03FC3">
        <w:rPr>
          <w:i/>
          <w:color w:val="000000"/>
          <w:sz w:val="28"/>
        </w:rPr>
        <w:t>г.</w:t>
      </w:r>
      <w:r w:rsidR="00D03FC3">
        <w:rPr>
          <w:i/>
          <w:color w:val="000000"/>
          <w:sz w:val="28"/>
        </w:rPr>
        <w:t> </w:t>
      </w:r>
      <w:r w:rsidR="00D03FC3" w:rsidRPr="00D03FC3">
        <w:rPr>
          <w:i/>
          <w:color w:val="000000"/>
          <w:sz w:val="28"/>
        </w:rPr>
        <w:t>Сенковского</w:t>
      </w:r>
      <w:r w:rsidRPr="00D03FC3">
        <w:rPr>
          <w:i/>
          <w:color w:val="000000"/>
          <w:sz w:val="28"/>
        </w:rPr>
        <w:t xml:space="preserve"> ограничиваются следующими пунктами:</w:t>
      </w:r>
    </w:p>
    <w:p w:rsidR="00A22D74" w:rsidRPr="00D03FC3" w:rsidRDefault="00A22D74"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Сенковский исключительно завладел отделением критики в журнале, издаваемом от имени книгопродавца Смирдина.</w:t>
      </w:r>
    </w:p>
    <w:p w:rsidR="00A22D74" w:rsidRPr="00D03FC3" w:rsidRDefault="00A22D74"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Сенковский переправляет статьи, ему доставляемые для помещения в «Библиотеке».</w:t>
      </w:r>
    </w:p>
    <w:p w:rsidR="00A22D74" w:rsidRPr="00D03FC3" w:rsidRDefault="00A22D74"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Сенковский в своих критических суждениях не всегда соблюдает тон важности и беспристрастия.</w:t>
      </w:r>
    </w:p>
    <w:p w:rsidR="00A22D74" w:rsidRPr="00D03FC3" w:rsidRDefault="00A22D74"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Сенковский не употребляет местоимений сей и оный.</w:t>
      </w:r>
    </w:p>
    <w:p w:rsidR="00A22D74" w:rsidRPr="00D03FC3" w:rsidRDefault="00A22D74" w:rsidP="00D03FC3">
      <w:pPr>
        <w:spacing w:line="360" w:lineRule="auto"/>
        <w:ind w:firstLine="709"/>
        <w:jc w:val="both"/>
        <w:rPr>
          <w:i/>
          <w:color w:val="000000"/>
          <w:sz w:val="28"/>
        </w:rPr>
      </w:pPr>
      <w:r w:rsidRPr="00D03FC3">
        <w:rPr>
          <w:i/>
          <w:color w:val="000000"/>
          <w:sz w:val="28"/>
        </w:rPr>
        <w:t>Г</w:t>
      </w:r>
      <w:r w:rsidR="00D03FC3">
        <w:rPr>
          <w:i/>
          <w:color w:val="000000"/>
          <w:sz w:val="28"/>
        </w:rPr>
        <w:t>-</w:t>
      </w:r>
      <w:r w:rsidR="00D03FC3" w:rsidRPr="00D03FC3">
        <w:rPr>
          <w:i/>
          <w:color w:val="000000"/>
          <w:sz w:val="28"/>
        </w:rPr>
        <w:t>н</w:t>
      </w:r>
      <w:r w:rsidRPr="00D03FC3">
        <w:rPr>
          <w:i/>
          <w:color w:val="000000"/>
          <w:sz w:val="28"/>
        </w:rPr>
        <w:t xml:space="preserve"> Сенковский имеет около пяти тысяч подписчиков.</w:t>
      </w:r>
    </w:p>
    <w:p w:rsidR="00A22D74" w:rsidRPr="00D03FC3" w:rsidRDefault="00A22D74" w:rsidP="00D03FC3">
      <w:pPr>
        <w:spacing w:line="360" w:lineRule="auto"/>
        <w:ind w:firstLine="709"/>
        <w:jc w:val="both"/>
        <w:rPr>
          <w:i/>
          <w:color w:val="000000"/>
          <w:sz w:val="28"/>
        </w:rPr>
      </w:pPr>
      <w:r w:rsidRPr="00D03FC3">
        <w:rPr>
          <w:i/>
          <w:color w:val="000000"/>
          <w:sz w:val="28"/>
        </w:rPr>
        <w:t>Первые два обвинительные пункта относятся к домашним, так сказать, распоряжениям книгопродавца Смирдина и до публики не касаются. Что же до важного тона критики, то не понимаю, как можно говорить не в шутку о некоторых произведениях отечественной литератур</w:t>
      </w:r>
      <w:r w:rsidR="00646AD5" w:rsidRPr="00D03FC3">
        <w:rPr>
          <w:i/>
          <w:color w:val="000000"/>
          <w:sz w:val="28"/>
        </w:rPr>
        <w:t>ы. Публика требует отчета обо вс</w:t>
      </w:r>
      <w:r w:rsidRPr="00D03FC3">
        <w:rPr>
          <w:i/>
          <w:color w:val="000000"/>
          <w:sz w:val="28"/>
        </w:rPr>
        <w:t xml:space="preserve">ем выходящем. Неужто журналисту надлежит наблюдать один и тот же тон в отношении ко всем книгам, им разбираемым? Разница </w:t>
      </w:r>
      <w:r w:rsidR="00D03FC3">
        <w:rPr>
          <w:i/>
          <w:color w:val="000000"/>
          <w:sz w:val="28"/>
        </w:rPr>
        <w:t>–</w:t>
      </w:r>
      <w:r w:rsidR="00D03FC3" w:rsidRPr="00D03FC3">
        <w:rPr>
          <w:i/>
          <w:color w:val="000000"/>
          <w:sz w:val="28"/>
        </w:rPr>
        <w:t xml:space="preserve"> </w:t>
      </w:r>
      <w:r w:rsidRPr="00D03FC3">
        <w:rPr>
          <w:i/>
          <w:color w:val="000000"/>
          <w:sz w:val="28"/>
        </w:rPr>
        <w:t>критиковать «Историю государства Российского» и романы гг. ***</w:t>
      </w:r>
      <w:r w:rsidR="0035070A" w:rsidRPr="00D03FC3">
        <w:rPr>
          <w:rStyle w:val="af0"/>
          <w:i/>
          <w:color w:val="000000"/>
          <w:sz w:val="28"/>
        </w:rPr>
        <w:footnoteReference w:id="46"/>
      </w:r>
      <w:r w:rsidRPr="00D03FC3">
        <w:rPr>
          <w:i/>
          <w:color w:val="000000"/>
          <w:sz w:val="28"/>
        </w:rPr>
        <w:t xml:space="preserve"> и пр. Критик, стараясь быть всегда равно учтивым и важным, без сомнения, погрешает противу приличия. В обществе вы локтем задеваете соседа, вы извиняетесь: очень хорошо; но, гуляя под качелями, вы толкнули лавочника и н</w:t>
      </w:r>
      <w:r w:rsidR="0035070A" w:rsidRPr="00D03FC3">
        <w:rPr>
          <w:i/>
          <w:color w:val="000000"/>
          <w:sz w:val="28"/>
        </w:rPr>
        <w:t>е скажете же ему: mille pardons</w:t>
      </w:r>
      <w:r w:rsidR="0035070A" w:rsidRPr="00D03FC3">
        <w:rPr>
          <w:rStyle w:val="af0"/>
          <w:i/>
          <w:color w:val="000000"/>
          <w:sz w:val="28"/>
        </w:rPr>
        <w:footnoteReference w:id="47"/>
      </w:r>
      <w:r w:rsidRPr="00D03FC3">
        <w:rPr>
          <w:i/>
          <w:color w:val="000000"/>
          <w:sz w:val="28"/>
        </w:rPr>
        <w:t>). Вы скажете: зачем ходить толкаться под качели? зачем упоминать о книгах, которые не стоят никакого внимания? Но если публика того требует непременно, зачем ей не угодить? Celà vous coûte si pe</w:t>
      </w:r>
      <w:r w:rsidR="0035070A" w:rsidRPr="00D03FC3">
        <w:rPr>
          <w:i/>
          <w:color w:val="000000"/>
          <w:sz w:val="28"/>
        </w:rPr>
        <w:t>u, et leur fait tant de plaisir</w:t>
      </w:r>
      <w:r w:rsidR="0035070A" w:rsidRPr="00D03FC3">
        <w:rPr>
          <w:rStyle w:val="af0"/>
          <w:i/>
          <w:color w:val="000000"/>
          <w:sz w:val="28"/>
        </w:rPr>
        <w:footnoteReference w:id="48"/>
      </w:r>
      <w:r w:rsidRPr="00D03FC3">
        <w:rPr>
          <w:i/>
          <w:color w:val="000000"/>
          <w:sz w:val="28"/>
        </w:rPr>
        <w:t xml:space="preserve">) </w:t>
      </w:r>
      <w:r w:rsidR="00D03FC3">
        <w:rPr>
          <w:i/>
          <w:color w:val="000000"/>
          <w:sz w:val="28"/>
        </w:rPr>
        <w:t>–</w:t>
      </w:r>
      <w:r w:rsidR="00D03FC3" w:rsidRPr="00D03FC3">
        <w:rPr>
          <w:i/>
          <w:color w:val="000000"/>
          <w:sz w:val="28"/>
        </w:rPr>
        <w:t xml:space="preserve"> </w:t>
      </w:r>
      <w:r w:rsidRPr="00D03FC3">
        <w:rPr>
          <w:i/>
          <w:color w:val="000000"/>
          <w:sz w:val="28"/>
        </w:rPr>
        <w:t>Да позвольте узнать: что значит и ваш разбор альманаха «Мое новоселье»</w:t>
      </w:r>
      <w:r w:rsidR="0035070A" w:rsidRPr="00D03FC3">
        <w:rPr>
          <w:rStyle w:val="af0"/>
          <w:i/>
          <w:color w:val="000000"/>
          <w:sz w:val="28"/>
        </w:rPr>
        <w:footnoteReference w:id="49"/>
      </w:r>
      <w:r w:rsidRPr="00D03FC3">
        <w:rPr>
          <w:i/>
          <w:color w:val="000000"/>
          <w:sz w:val="28"/>
        </w:rPr>
        <w:t>, который так счастливо сравнили вы с тощим котом, мяукающим на кровле опустелого дома? Сравнение очень забавно, но в нем не вижу я ничего важного. Врачю! исцелися сам! Признаюсь, некоторые из веселых разборов, попадающихся в «Библиотеке для чтения», тешат меня несказанно, и мне было бы очень жаль, если бы критик предпочел хранить величественное молчание.</w:t>
      </w:r>
    </w:p>
    <w:p w:rsidR="00A22D74" w:rsidRPr="00D03FC3" w:rsidRDefault="00A22D74" w:rsidP="00D03FC3">
      <w:pPr>
        <w:spacing w:line="360" w:lineRule="auto"/>
        <w:ind w:firstLine="709"/>
        <w:jc w:val="both"/>
        <w:rPr>
          <w:i/>
          <w:color w:val="000000"/>
          <w:sz w:val="28"/>
        </w:rPr>
      </w:pPr>
      <w:r w:rsidRPr="00D03FC3">
        <w:rPr>
          <w:i/>
          <w:color w:val="000000"/>
          <w:sz w:val="28"/>
        </w:rPr>
        <w:t xml:space="preserve">Шутки </w:t>
      </w:r>
      <w:r w:rsidR="00D03FC3" w:rsidRPr="00D03FC3">
        <w:rPr>
          <w:i/>
          <w:color w:val="000000"/>
          <w:sz w:val="28"/>
        </w:rPr>
        <w:t>г.</w:t>
      </w:r>
      <w:r w:rsidR="00D03FC3">
        <w:rPr>
          <w:i/>
          <w:color w:val="000000"/>
          <w:sz w:val="28"/>
        </w:rPr>
        <w:t> </w:t>
      </w:r>
      <w:r w:rsidR="00D03FC3" w:rsidRPr="00D03FC3">
        <w:rPr>
          <w:i/>
          <w:color w:val="000000"/>
          <w:sz w:val="28"/>
        </w:rPr>
        <w:t>Сенковского</w:t>
      </w:r>
      <w:r w:rsidRPr="00D03FC3">
        <w:rPr>
          <w:i/>
          <w:color w:val="000000"/>
          <w:sz w:val="28"/>
        </w:rPr>
        <w:t xml:space="preserve"> насчет невинных местоимений сей, сия, сие, оный, оная, оное</w:t>
      </w:r>
      <w:r w:rsidR="0035070A" w:rsidRPr="00D03FC3">
        <w:rPr>
          <w:rStyle w:val="af0"/>
          <w:i/>
          <w:color w:val="000000"/>
          <w:sz w:val="28"/>
        </w:rPr>
        <w:footnoteReference w:id="50"/>
      </w:r>
      <w:r w:rsidRPr="00D03FC3">
        <w:rPr>
          <w:i/>
          <w:color w:val="000000"/>
          <w:sz w:val="28"/>
        </w:rPr>
        <w:t xml:space="preserve"> </w:t>
      </w:r>
      <w:r w:rsidR="00D03FC3">
        <w:rPr>
          <w:i/>
          <w:color w:val="000000"/>
          <w:sz w:val="28"/>
        </w:rPr>
        <w:t>–</w:t>
      </w:r>
      <w:r w:rsidR="00D03FC3" w:rsidRPr="00D03FC3">
        <w:rPr>
          <w:i/>
          <w:color w:val="000000"/>
          <w:sz w:val="28"/>
        </w:rPr>
        <w:t xml:space="preserve"> </w:t>
      </w:r>
      <w:r w:rsidRPr="00D03FC3">
        <w:rPr>
          <w:i/>
          <w:color w:val="000000"/>
          <w:sz w:val="28"/>
        </w:rPr>
        <w:t>не что иное, как шутки. Вольно же было публике и даже некоторым писателям принять их за чистую монету. Может ли письменный язык быть совершенно подобным разговорному? Нет, так же, как разговорный язык никогда не может быть совершенно подобным письменному. Не одни местоимения сей и оный</w:t>
      </w:r>
      <w:r w:rsidRPr="00D03FC3">
        <w:rPr>
          <w:rStyle w:val="af0"/>
          <w:i/>
          <w:color w:val="000000"/>
          <w:sz w:val="28"/>
        </w:rPr>
        <w:footnoteReference w:id="51"/>
      </w:r>
      <w:r w:rsidRPr="00D03FC3">
        <w:rPr>
          <w:i/>
          <w:color w:val="000000"/>
          <w:sz w:val="28"/>
        </w:rPr>
        <w:t xml:space="preserve">, но и причастия вообще и множество слов необходимых обыкновенно избегаются в разговоре. Мы не говорим: карета, скачущая по мосту, слуга, метущий комнату; мы говорим: которая скачет, который метет и пр., заменяя выразительную краткость причастия вялым оборотом. Из того еще не следует, что в русском языке причастие должно быть уничтожено. Чем богаче язык выражениями и оборотами, тем лучше для искусного писателя. Письменный язык оживляется поминутно выражениями, рождающимися в разговоре, но не должен отрекаться от приобретенного им в течение веков. Писать единственно языком разговорным </w:t>
      </w:r>
      <w:r w:rsidR="00D03FC3">
        <w:rPr>
          <w:i/>
          <w:color w:val="000000"/>
          <w:sz w:val="28"/>
        </w:rPr>
        <w:t>–</w:t>
      </w:r>
      <w:r w:rsidR="00D03FC3" w:rsidRPr="00D03FC3">
        <w:rPr>
          <w:i/>
          <w:color w:val="000000"/>
          <w:sz w:val="28"/>
        </w:rPr>
        <w:t xml:space="preserve"> </w:t>
      </w:r>
      <w:r w:rsidRPr="00D03FC3">
        <w:rPr>
          <w:i/>
          <w:color w:val="000000"/>
          <w:sz w:val="28"/>
        </w:rPr>
        <w:t xml:space="preserve">значит не знать языка. Но вы несправедливо сравнили гонение на сей и оный со введением i и v в орфографию русских слов и напрасно потревожили прах Тредьяковского, который никогда ни с кем не заводил споров об этих буквах. Ученый профессор, желавший преобразить нашу орфографию, действовал сам от себя, без предварительного примера. Замечу мимоходом, что орфография </w:t>
      </w:r>
      <w:r w:rsidR="00D03FC3" w:rsidRPr="00D03FC3">
        <w:rPr>
          <w:i/>
          <w:color w:val="000000"/>
          <w:sz w:val="28"/>
        </w:rPr>
        <w:t>г.</w:t>
      </w:r>
      <w:r w:rsidR="00D03FC3">
        <w:rPr>
          <w:i/>
          <w:color w:val="000000"/>
          <w:sz w:val="28"/>
        </w:rPr>
        <w:t> </w:t>
      </w:r>
      <w:r w:rsidR="00D03FC3" w:rsidRPr="00D03FC3">
        <w:rPr>
          <w:i/>
          <w:color w:val="000000"/>
          <w:sz w:val="28"/>
        </w:rPr>
        <w:t>Каченовского</w:t>
      </w:r>
      <w:r w:rsidRPr="00D03FC3">
        <w:rPr>
          <w:i/>
          <w:color w:val="000000"/>
          <w:sz w:val="28"/>
        </w:rPr>
        <w:t xml:space="preserve"> не есть затруднительная новость, но давно существует в наших священных книгах. Всякий литератор, получивший классическое образование, обязан знать ее правила, даже и не следуя оным.</w:t>
      </w:r>
    </w:p>
    <w:p w:rsidR="00A22D74" w:rsidRPr="00D03FC3" w:rsidRDefault="00A22D74" w:rsidP="00D03FC3">
      <w:pPr>
        <w:spacing w:line="360" w:lineRule="auto"/>
        <w:ind w:firstLine="709"/>
        <w:jc w:val="both"/>
        <w:rPr>
          <w:i/>
          <w:color w:val="000000"/>
          <w:sz w:val="28"/>
        </w:rPr>
      </w:pPr>
      <w:r w:rsidRPr="00D03FC3">
        <w:rPr>
          <w:i/>
          <w:color w:val="000000"/>
          <w:sz w:val="28"/>
        </w:rPr>
        <w:t>Что же касается до последнего пункта, то есть до 5000 подписчиков, то позвольте мне изъявить искреннее желание, чтоб на следующий год могли вы заслужить точно такое ж обвинение.</w:t>
      </w:r>
    </w:p>
    <w:p w:rsidR="00A22D74" w:rsidRPr="00D03FC3" w:rsidRDefault="00A22D74" w:rsidP="00D03FC3">
      <w:pPr>
        <w:spacing w:line="360" w:lineRule="auto"/>
        <w:ind w:firstLine="709"/>
        <w:jc w:val="both"/>
        <w:rPr>
          <w:i/>
          <w:color w:val="000000"/>
          <w:sz w:val="28"/>
        </w:rPr>
      </w:pPr>
      <w:r w:rsidRPr="00D03FC3">
        <w:rPr>
          <w:i/>
          <w:color w:val="000000"/>
          <w:sz w:val="28"/>
        </w:rPr>
        <w:t xml:space="preserve">Признайтесь, что нападения ваши на </w:t>
      </w:r>
      <w:r w:rsidR="00D03FC3" w:rsidRPr="00D03FC3">
        <w:rPr>
          <w:i/>
          <w:color w:val="000000"/>
          <w:sz w:val="28"/>
        </w:rPr>
        <w:t>г.</w:t>
      </w:r>
      <w:r w:rsidR="00D03FC3">
        <w:rPr>
          <w:i/>
          <w:color w:val="000000"/>
          <w:sz w:val="28"/>
        </w:rPr>
        <w:t> </w:t>
      </w:r>
      <w:r w:rsidR="00D03FC3" w:rsidRPr="00D03FC3">
        <w:rPr>
          <w:i/>
          <w:color w:val="000000"/>
          <w:sz w:val="28"/>
        </w:rPr>
        <w:t>Сенковского</w:t>
      </w:r>
      <w:r w:rsidRPr="00D03FC3">
        <w:rPr>
          <w:i/>
          <w:color w:val="000000"/>
          <w:sz w:val="28"/>
        </w:rPr>
        <w:t xml:space="preserve"> не весьма основательны. Многие из его статей, пропущенных вами без внимания, достойны были занять место в лучших из европейских журналов. В показаниях его касательно Востока мы должны верить ему, как люди непосвященные. Он издает «Библиотеку» с удивительной сметливостию, с аккуратностию, к которой не приучили нас гг. русские журналисты. Мы, смиренные провинциалы, благодарны ему </w:t>
      </w:r>
      <w:r w:rsidR="00D03FC3">
        <w:rPr>
          <w:i/>
          <w:color w:val="000000"/>
          <w:sz w:val="28"/>
        </w:rPr>
        <w:t>–</w:t>
      </w:r>
      <w:r w:rsidR="00D03FC3" w:rsidRPr="00D03FC3">
        <w:rPr>
          <w:i/>
          <w:color w:val="000000"/>
          <w:sz w:val="28"/>
        </w:rPr>
        <w:t xml:space="preserve"> </w:t>
      </w:r>
      <w:r w:rsidRPr="00D03FC3">
        <w:rPr>
          <w:i/>
          <w:color w:val="000000"/>
          <w:sz w:val="28"/>
        </w:rPr>
        <w:t xml:space="preserve">и за разнообразие статей, и за полноту книжек, и за свежие новости европейские, и даже за отчет об литературной всячине. Жалеем, что многие литераторы, уважаемые и любимые нами, отказались от соучастия в журнале </w:t>
      </w:r>
      <w:r w:rsidR="00D03FC3" w:rsidRPr="00D03FC3">
        <w:rPr>
          <w:i/>
          <w:color w:val="000000"/>
          <w:sz w:val="28"/>
        </w:rPr>
        <w:t>г.</w:t>
      </w:r>
      <w:r w:rsidR="00D03FC3">
        <w:rPr>
          <w:i/>
          <w:color w:val="000000"/>
          <w:sz w:val="28"/>
        </w:rPr>
        <w:t> </w:t>
      </w:r>
      <w:r w:rsidR="00D03FC3" w:rsidRPr="00D03FC3">
        <w:rPr>
          <w:i/>
          <w:color w:val="000000"/>
          <w:sz w:val="28"/>
        </w:rPr>
        <w:t>Смирдина</w:t>
      </w:r>
      <w:r w:rsidRPr="00D03FC3">
        <w:rPr>
          <w:i/>
          <w:color w:val="000000"/>
          <w:sz w:val="28"/>
        </w:rPr>
        <w:t>, и надеемся, что «Современник» пополнит нам сей недостаток; но желаем, чтоб оба журнала друг другу не старались вредить, а действовали каждый сам по себе для пользы общей и для удовольствия жадно читающей публики.</w:t>
      </w:r>
    </w:p>
    <w:p w:rsidR="00A22D74" w:rsidRPr="00D03FC3" w:rsidRDefault="00A22D74" w:rsidP="00D03FC3">
      <w:pPr>
        <w:spacing w:line="360" w:lineRule="auto"/>
        <w:ind w:firstLine="709"/>
        <w:jc w:val="both"/>
        <w:rPr>
          <w:i/>
          <w:color w:val="000000"/>
          <w:sz w:val="28"/>
        </w:rPr>
      </w:pPr>
      <w:r w:rsidRPr="00D03FC3">
        <w:rPr>
          <w:i/>
          <w:color w:val="000000"/>
          <w:sz w:val="28"/>
        </w:rPr>
        <w:t xml:space="preserve">Обращаясь к «Северной пчеле», вы упрекаете ее в том, что она без разбора помещала все в нее бросаемые известия, объявления и тому подобное. Но как же ей и делать иначе? «Северная пчела» газета, а доход газеты составляют именно объявления, известия и проч., без разбора печатаемые. Английские газеты, считающие у себя до 15000 подписчиков, окупают издержки издания только печатанием объявлений. Не за объявления должно было укорять «Северную пчелу», но за помещения скучных статей с подписью </w:t>
      </w:r>
      <w:r w:rsidR="00D03FC3" w:rsidRPr="00D03FC3">
        <w:rPr>
          <w:i/>
          <w:color w:val="000000"/>
          <w:sz w:val="28"/>
        </w:rPr>
        <w:t>Ф.Б.</w:t>
      </w:r>
      <w:r w:rsidRPr="00D03FC3">
        <w:rPr>
          <w:i/>
          <w:color w:val="000000"/>
          <w:sz w:val="28"/>
        </w:rPr>
        <w:t>, которые (несмотря на ваше пренебрежение ко вкусу бедных провинциалов) давно оценены у нас по достоинству. Будьте уверены, что мы с крайней досадою видим, что гг. журналисты думают нас занять нравоучительными статейками, исполненными самых детских мыслей и пошлых шуточек, которые достались «Северной пчеле», вероятно, по наследству от «Трудолюбивой пчелы».</w:t>
      </w:r>
    </w:p>
    <w:p w:rsidR="00A22D74" w:rsidRPr="00D03FC3" w:rsidRDefault="00A22D74" w:rsidP="00D03FC3">
      <w:pPr>
        <w:spacing w:line="360" w:lineRule="auto"/>
        <w:ind w:firstLine="709"/>
        <w:jc w:val="both"/>
        <w:rPr>
          <w:i/>
          <w:color w:val="000000"/>
          <w:sz w:val="28"/>
        </w:rPr>
      </w:pPr>
      <w:r w:rsidRPr="00D03FC3">
        <w:rPr>
          <w:i/>
          <w:color w:val="000000"/>
          <w:sz w:val="28"/>
        </w:rPr>
        <w:t>То, что вы говорите о «Прибавлениях к Инвалиду», вообще справедливо. Издатель оставил на полемическом поприще следы неизгладимые и до сих пор подвизается на оном с неоспоримым успехом. Мы помним «Хамелеонистику»</w:t>
      </w:r>
      <w:r w:rsidR="0035070A" w:rsidRPr="00D03FC3">
        <w:rPr>
          <w:rStyle w:val="af0"/>
          <w:i/>
          <w:color w:val="000000"/>
          <w:sz w:val="28"/>
        </w:rPr>
        <w:footnoteReference w:id="52"/>
      </w:r>
      <w:r w:rsidRPr="00D03FC3">
        <w:rPr>
          <w:i/>
          <w:color w:val="000000"/>
          <w:sz w:val="28"/>
        </w:rPr>
        <w:t xml:space="preserve">, ряд статеек в своем роде классических. Но позвольте вам заметить, что вы хвалите </w:t>
      </w:r>
      <w:r w:rsidR="00D03FC3" w:rsidRPr="00D03FC3">
        <w:rPr>
          <w:i/>
          <w:color w:val="000000"/>
          <w:sz w:val="28"/>
        </w:rPr>
        <w:t>г.</w:t>
      </w:r>
      <w:r w:rsidR="00D03FC3">
        <w:rPr>
          <w:i/>
          <w:color w:val="000000"/>
          <w:sz w:val="28"/>
        </w:rPr>
        <w:t> </w:t>
      </w:r>
      <w:r w:rsidR="00D03FC3" w:rsidRPr="00D03FC3">
        <w:rPr>
          <w:i/>
          <w:color w:val="000000"/>
          <w:sz w:val="28"/>
        </w:rPr>
        <w:t>Воейкова</w:t>
      </w:r>
      <w:r w:rsidRPr="00D03FC3">
        <w:rPr>
          <w:i/>
          <w:color w:val="000000"/>
          <w:sz w:val="28"/>
        </w:rPr>
        <w:t xml:space="preserve"> именно за то самое, за что негодуете на </w:t>
      </w:r>
      <w:r w:rsidR="00D03FC3" w:rsidRPr="00D03FC3">
        <w:rPr>
          <w:i/>
          <w:color w:val="000000"/>
          <w:sz w:val="28"/>
        </w:rPr>
        <w:t>г.</w:t>
      </w:r>
      <w:r w:rsidR="00D03FC3">
        <w:rPr>
          <w:i/>
          <w:color w:val="000000"/>
          <w:sz w:val="28"/>
        </w:rPr>
        <w:t> </w:t>
      </w:r>
      <w:r w:rsidR="00D03FC3" w:rsidRPr="00D03FC3">
        <w:rPr>
          <w:i/>
          <w:color w:val="000000"/>
          <w:sz w:val="28"/>
        </w:rPr>
        <w:t>Сенковского</w:t>
      </w:r>
      <w:r w:rsidRPr="00D03FC3">
        <w:rPr>
          <w:i/>
          <w:color w:val="000000"/>
          <w:sz w:val="28"/>
        </w:rPr>
        <w:t>: за шутливые разборы того, что не стоит быть разобрано не в шутку.</w:t>
      </w:r>
    </w:p>
    <w:p w:rsidR="00A22D74" w:rsidRPr="00D03FC3" w:rsidRDefault="00A22D74" w:rsidP="00D03FC3">
      <w:pPr>
        <w:spacing w:line="360" w:lineRule="auto"/>
        <w:ind w:firstLine="709"/>
        <w:jc w:val="both"/>
        <w:rPr>
          <w:i/>
          <w:color w:val="000000"/>
          <w:sz w:val="28"/>
        </w:rPr>
      </w:pPr>
      <w:r w:rsidRPr="00D03FC3">
        <w:rPr>
          <w:i/>
          <w:color w:val="000000"/>
          <w:sz w:val="28"/>
        </w:rPr>
        <w:t xml:space="preserve">Жалею, что вы, говоря о «Телескопе», не упомянули о </w:t>
      </w:r>
      <w:r w:rsidR="00D03FC3" w:rsidRPr="00D03FC3">
        <w:rPr>
          <w:i/>
          <w:color w:val="000000"/>
          <w:sz w:val="28"/>
        </w:rPr>
        <w:t>г.</w:t>
      </w:r>
      <w:r w:rsidR="00D03FC3">
        <w:rPr>
          <w:i/>
          <w:color w:val="000000"/>
          <w:sz w:val="28"/>
        </w:rPr>
        <w:t> </w:t>
      </w:r>
      <w:r w:rsidR="00D03FC3" w:rsidRPr="00D03FC3">
        <w:rPr>
          <w:i/>
          <w:color w:val="000000"/>
          <w:sz w:val="28"/>
        </w:rPr>
        <w:t>Белинском</w:t>
      </w:r>
      <w:r w:rsidRPr="00D03FC3">
        <w:rPr>
          <w:i/>
          <w:color w:val="000000"/>
          <w:sz w:val="28"/>
        </w:rPr>
        <w:t xml:space="preserve">. Он обличает талант, подающий большую надежду. Если бы с независимостию мнений и с остроумием своим соединял он более учености, более начитанности, более уважения к преданию, более осмотрительности, </w:t>
      </w:r>
      <w:r w:rsidR="00D03FC3">
        <w:rPr>
          <w:i/>
          <w:color w:val="000000"/>
          <w:sz w:val="28"/>
        </w:rPr>
        <w:t>–</w:t>
      </w:r>
      <w:r w:rsidR="00D03FC3" w:rsidRPr="00D03FC3">
        <w:rPr>
          <w:i/>
          <w:color w:val="000000"/>
          <w:sz w:val="28"/>
        </w:rPr>
        <w:t xml:space="preserve"> </w:t>
      </w:r>
      <w:r w:rsidRPr="00D03FC3">
        <w:rPr>
          <w:i/>
          <w:color w:val="000000"/>
          <w:sz w:val="28"/>
        </w:rPr>
        <w:t>словом, более зрелости, то мы бы имели в нем критика весьма замечательного.</w:t>
      </w:r>
    </w:p>
    <w:p w:rsidR="00A22D74" w:rsidRPr="00D03FC3" w:rsidRDefault="00A22D74" w:rsidP="00D03FC3">
      <w:pPr>
        <w:spacing w:line="360" w:lineRule="auto"/>
        <w:ind w:firstLine="709"/>
        <w:jc w:val="both"/>
        <w:rPr>
          <w:i/>
          <w:color w:val="000000"/>
          <w:sz w:val="28"/>
        </w:rPr>
      </w:pPr>
      <w:r w:rsidRPr="00D03FC3">
        <w:rPr>
          <w:i/>
          <w:color w:val="000000"/>
          <w:sz w:val="28"/>
        </w:rPr>
        <w:t>Говоря о равнодушии журналистов к важным литературным событиям, вы указываете на смерть Вальтер Скотта. Но смерть Вальтер Скотта не есть событие литературное; о Вальтер Скотте же и его романах впопад и невпопад было у нас говорено довольно.</w:t>
      </w:r>
    </w:p>
    <w:p w:rsidR="00A22D74" w:rsidRPr="00D03FC3" w:rsidRDefault="00A22D74" w:rsidP="00D03FC3">
      <w:pPr>
        <w:spacing w:line="360" w:lineRule="auto"/>
        <w:ind w:firstLine="709"/>
        <w:jc w:val="both"/>
        <w:rPr>
          <w:i/>
          <w:color w:val="000000"/>
          <w:sz w:val="28"/>
        </w:rPr>
      </w:pPr>
      <w:r w:rsidRPr="00D03FC3">
        <w:rPr>
          <w:i/>
          <w:color w:val="000000"/>
          <w:sz w:val="28"/>
        </w:rPr>
        <w:t>Вы говорите, что в последнее время заметно было в публике равнодушие к поэзии и охота к романам, повестям и тому подобному. Но поэзия не всегда ли есть наслаждение малого числа избранных, между тем как повести и романы читаются всеми и везде? И где подметили вы это равнодушие? Скорее можно укорить наших поэтов в бездействии, нежели публику в охлаждении. Державин вышел в свет третьим изданием; слышно, готовится четвертое. На заглавном листе басен Крылова (изданных в прошлом году) выставлено: тридцатая тысяча. Новые поэты, Кукольник и Бенедиктов, приняты были с восторгом. Кольцов обратил на себя общее благосклонное внимание</w:t>
      </w:r>
      <w:r w:rsidR="00D03FC3">
        <w:rPr>
          <w:i/>
          <w:color w:val="000000"/>
          <w:sz w:val="28"/>
        </w:rPr>
        <w:t>…</w:t>
      </w:r>
      <w:r w:rsidRPr="00D03FC3">
        <w:rPr>
          <w:i/>
          <w:color w:val="000000"/>
          <w:sz w:val="28"/>
        </w:rPr>
        <w:t xml:space="preserve"> Где же тут равнодушие публики к поэзии?</w:t>
      </w:r>
    </w:p>
    <w:p w:rsidR="00A22D74" w:rsidRPr="00D03FC3" w:rsidRDefault="00A22D74" w:rsidP="00D03FC3">
      <w:pPr>
        <w:spacing w:line="360" w:lineRule="auto"/>
        <w:ind w:firstLine="709"/>
        <w:jc w:val="both"/>
        <w:rPr>
          <w:i/>
          <w:color w:val="000000"/>
          <w:sz w:val="28"/>
        </w:rPr>
      </w:pPr>
      <w:r w:rsidRPr="00D03FC3">
        <w:rPr>
          <w:i/>
          <w:color w:val="000000"/>
          <w:sz w:val="28"/>
        </w:rPr>
        <w:t>Вы укоряете наших журналистов за то, что они не сказали нам: что такое был Вальтер Скотт? Что такое нынешняя французская литература? Что такое наша публика? Что такое наши писатели?</w:t>
      </w:r>
    </w:p>
    <w:p w:rsidR="00A22D74" w:rsidRPr="00D03FC3" w:rsidRDefault="00A22D74" w:rsidP="00D03FC3">
      <w:pPr>
        <w:spacing w:line="360" w:lineRule="auto"/>
        <w:ind w:firstLine="709"/>
        <w:jc w:val="both"/>
        <w:rPr>
          <w:i/>
          <w:color w:val="000000"/>
          <w:sz w:val="28"/>
        </w:rPr>
      </w:pPr>
      <w:r w:rsidRPr="00D03FC3">
        <w:rPr>
          <w:i/>
          <w:color w:val="000000"/>
          <w:sz w:val="28"/>
        </w:rPr>
        <w:t>В самом деле, вопросы весьма любопытные! Мы надеемся, что вы их разрешите впоследствии и что избегнете в вашей критике недостатков, так строго и так справедливо вами осужденных в статье, которую вправе мы назвать программою вашего журнала</w:t>
      </w:r>
      <w:r w:rsidRPr="00D03FC3">
        <w:rPr>
          <w:rStyle w:val="af0"/>
          <w:i/>
          <w:color w:val="000000"/>
          <w:sz w:val="28"/>
        </w:rPr>
        <w:footnoteReference w:id="53"/>
      </w:r>
      <w:r w:rsidRPr="00D03FC3">
        <w:rPr>
          <w:i/>
          <w:color w:val="000000"/>
          <w:sz w:val="28"/>
        </w:rPr>
        <w:t>.</w:t>
      </w:r>
    </w:p>
    <w:p w:rsidR="00A22D74" w:rsidRPr="00D03FC3" w:rsidRDefault="00D03FC3" w:rsidP="00D03FC3">
      <w:pPr>
        <w:spacing w:line="360" w:lineRule="auto"/>
        <w:ind w:firstLine="709"/>
        <w:jc w:val="both"/>
        <w:rPr>
          <w:i/>
          <w:color w:val="000000"/>
          <w:sz w:val="28"/>
        </w:rPr>
      </w:pPr>
      <w:r w:rsidRPr="00D03FC3">
        <w:rPr>
          <w:i/>
          <w:color w:val="000000"/>
          <w:sz w:val="28"/>
        </w:rPr>
        <w:t>А.Б.</w:t>
      </w:r>
    </w:p>
    <w:p w:rsidR="00A22D74" w:rsidRPr="00D03FC3" w:rsidRDefault="00A22D74" w:rsidP="00D03FC3">
      <w:pPr>
        <w:spacing w:line="360" w:lineRule="auto"/>
        <w:ind w:firstLine="709"/>
        <w:jc w:val="both"/>
        <w:rPr>
          <w:i/>
          <w:color w:val="000000"/>
          <w:sz w:val="28"/>
        </w:rPr>
      </w:pPr>
      <w:r w:rsidRPr="00D03FC3">
        <w:rPr>
          <w:i/>
          <w:color w:val="000000"/>
          <w:sz w:val="28"/>
        </w:rPr>
        <w:t>Тверь</w:t>
      </w:r>
    </w:p>
    <w:p w:rsidR="006F0086" w:rsidRPr="00D03FC3" w:rsidRDefault="00A22D74" w:rsidP="00D03FC3">
      <w:pPr>
        <w:spacing w:line="360" w:lineRule="auto"/>
        <w:ind w:firstLine="709"/>
        <w:jc w:val="both"/>
        <w:rPr>
          <w:i/>
          <w:color w:val="000000"/>
          <w:sz w:val="28"/>
        </w:rPr>
      </w:pPr>
      <w:r w:rsidRPr="00D03FC3">
        <w:rPr>
          <w:i/>
          <w:color w:val="000000"/>
          <w:sz w:val="28"/>
        </w:rPr>
        <w:t>23 апреля 1836</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Устами тверского корреспондента Пушкин полемизирует с Гоголем по ряду вопросов современной журналистики, высказывая суждения, близкие взглядам Белинского. Так, соглашаясь с Гоголем в его критике недобросовестности и беспринципности «Библиотеки для чтения», он замечал, что опыт этого журнала, который сумел не только привлечь, но и удержать читателей, заслуживает большого внимания. Статью Гоголя Пушкин дополнил убийственной характеристикой Булгарина как журналиста и критика.</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 xml:space="preserve">Если Гоголь, нарисовав довольно грустную картину состояния русской критики, только о статьях Шевырева отозвался как об «удивительном исключении», то </w:t>
      </w:r>
      <w:r w:rsidR="00D03FC3" w:rsidRPr="00D03FC3">
        <w:rPr>
          <w:color w:val="000000"/>
          <w:sz w:val="28"/>
          <w:szCs w:val="28"/>
        </w:rPr>
        <w:t>А.Б.</w:t>
      </w:r>
      <w:r w:rsidRPr="00D03FC3">
        <w:rPr>
          <w:color w:val="000000"/>
          <w:sz w:val="28"/>
          <w:szCs w:val="28"/>
        </w:rPr>
        <w:t xml:space="preserve">, выражая подлинное мнение Пушкина о критической деятельности Белинского, решительно заявил: «Жалею, что вы, говоря о «Телескопе», не упомянули о </w:t>
      </w:r>
      <w:r w:rsidR="00D03FC3" w:rsidRPr="00D03FC3">
        <w:rPr>
          <w:color w:val="000000"/>
          <w:sz w:val="28"/>
          <w:szCs w:val="28"/>
        </w:rPr>
        <w:t>г.</w:t>
      </w:r>
      <w:r w:rsidR="00D03FC3">
        <w:rPr>
          <w:color w:val="000000"/>
          <w:sz w:val="28"/>
          <w:szCs w:val="28"/>
        </w:rPr>
        <w:t> </w:t>
      </w:r>
      <w:r w:rsidR="00D03FC3" w:rsidRPr="00D03FC3">
        <w:rPr>
          <w:color w:val="000000"/>
          <w:sz w:val="28"/>
          <w:szCs w:val="28"/>
        </w:rPr>
        <w:t>Белинском</w:t>
      </w:r>
      <w:r w:rsidRPr="00D03FC3">
        <w:rPr>
          <w:color w:val="000000"/>
          <w:sz w:val="28"/>
          <w:szCs w:val="28"/>
        </w:rPr>
        <w:t>. Он обличает талант, подающий большую надежду».</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«Современник» пользовался успехом преимущественно у просвещенного, вдумчивого читателя, умевшего видеть «между строк» и правильно оценивать позиции сторон в журнально-политической борьбе. Но сделать «Современник» массовым изданием Пушкину так и не удалось. Тираж его падает: первые два тома были отпечатаны в количестве 2400 экземпляров, третий – 1200 экземпляров, а тираж четвертого снизился до 900. Широкому распространению журнала мешали его форма альманаха, редкая периодичность, отсутствие политического отдела, а также злобные выпады изданий «журнального триумвирата» (из всех тогдашних журналистов только один Белинский положительно отозвался о выходе первого тома нового журнала в своей статье «Несколько слов о «Современнике»). Книгопродавцы, находившиеся в зависимости от Смирдина и Булгарина, не брали «Современник», и журнал невозможно было купить в Москве, уже не говоря о провинции.</w:t>
      </w:r>
    </w:p>
    <w:p w:rsidR="00A75283" w:rsidRPr="00D03FC3" w:rsidRDefault="00A75283" w:rsidP="00D03FC3">
      <w:pPr>
        <w:spacing w:line="360" w:lineRule="auto"/>
        <w:ind w:firstLine="709"/>
        <w:jc w:val="both"/>
        <w:rPr>
          <w:color w:val="000000"/>
          <w:sz w:val="28"/>
          <w:szCs w:val="28"/>
        </w:rPr>
      </w:pPr>
      <w:r w:rsidRPr="00D03FC3">
        <w:rPr>
          <w:color w:val="000000"/>
          <w:sz w:val="28"/>
          <w:szCs w:val="28"/>
        </w:rPr>
        <w:t>Н</w:t>
      </w:r>
      <w:r w:rsidR="002C3E72" w:rsidRPr="00D03FC3">
        <w:rPr>
          <w:color w:val="000000"/>
          <w:sz w:val="28"/>
          <w:szCs w:val="28"/>
        </w:rPr>
        <w:t>аметились к осени</w:t>
      </w:r>
      <w:r w:rsidRPr="00D03FC3">
        <w:rPr>
          <w:color w:val="000000"/>
          <w:sz w:val="28"/>
          <w:szCs w:val="28"/>
        </w:rPr>
        <w:t xml:space="preserve"> 1836</w:t>
      </w:r>
      <w:r w:rsidR="00D03FC3">
        <w:rPr>
          <w:color w:val="000000"/>
          <w:sz w:val="28"/>
          <w:szCs w:val="28"/>
        </w:rPr>
        <w:t> </w:t>
      </w:r>
      <w:r w:rsidR="00D03FC3" w:rsidRPr="00D03FC3">
        <w:rPr>
          <w:color w:val="000000"/>
          <w:sz w:val="28"/>
          <w:szCs w:val="28"/>
        </w:rPr>
        <w:t>г</w:t>
      </w:r>
      <w:r w:rsidRPr="00D03FC3">
        <w:rPr>
          <w:color w:val="000000"/>
          <w:sz w:val="28"/>
          <w:szCs w:val="28"/>
        </w:rPr>
        <w:t>.</w:t>
      </w:r>
      <w:r w:rsidR="002C3E72" w:rsidRPr="00D03FC3">
        <w:rPr>
          <w:color w:val="000000"/>
          <w:sz w:val="28"/>
          <w:szCs w:val="28"/>
        </w:rPr>
        <w:t xml:space="preserve"> </w:t>
      </w:r>
      <w:r w:rsidRPr="00D03FC3">
        <w:rPr>
          <w:color w:val="000000"/>
          <w:sz w:val="28"/>
          <w:szCs w:val="28"/>
        </w:rPr>
        <w:t>и внутриредакционные противоречия</w:t>
      </w:r>
      <w:r w:rsidR="002C3E72" w:rsidRPr="00D03FC3">
        <w:rPr>
          <w:color w:val="000000"/>
          <w:sz w:val="28"/>
          <w:szCs w:val="28"/>
        </w:rPr>
        <w:t>; активные сотрудники «Современника» Вяземский, Краевский и Одоевский не разделяли многих убеждений Пушкина и пытались, вопреки его желанию, превратить «Современник» в спокойное научно-литературное, по духу своему благонамеренное аристократическое издание.</w:t>
      </w:r>
    </w:p>
    <w:p w:rsidR="002C3E72" w:rsidRPr="00D03FC3" w:rsidRDefault="002C3E72" w:rsidP="00D03FC3">
      <w:pPr>
        <w:spacing w:line="360" w:lineRule="auto"/>
        <w:ind w:firstLine="709"/>
        <w:jc w:val="both"/>
        <w:rPr>
          <w:color w:val="000000"/>
          <w:sz w:val="28"/>
          <w:szCs w:val="28"/>
        </w:rPr>
      </w:pPr>
      <w:r w:rsidRPr="00D03FC3">
        <w:rPr>
          <w:color w:val="000000"/>
          <w:sz w:val="28"/>
          <w:szCs w:val="28"/>
        </w:rPr>
        <w:t>Пушкин решил пойти на разрыв со своими друзьями и пригласить в журнал Белинского, чему они противились. В течение сентября – октября 1836</w:t>
      </w:r>
      <w:r w:rsidR="00D03FC3">
        <w:rPr>
          <w:color w:val="000000"/>
          <w:sz w:val="28"/>
          <w:szCs w:val="28"/>
        </w:rPr>
        <w:t> </w:t>
      </w:r>
      <w:r w:rsidR="00D03FC3" w:rsidRPr="00D03FC3">
        <w:rPr>
          <w:color w:val="000000"/>
          <w:sz w:val="28"/>
          <w:szCs w:val="28"/>
        </w:rPr>
        <w:t>г</w:t>
      </w:r>
      <w:r w:rsidRPr="00D03FC3">
        <w:rPr>
          <w:color w:val="000000"/>
          <w:sz w:val="28"/>
          <w:szCs w:val="28"/>
        </w:rPr>
        <w:t>. он вел переговоры через Нащокина и Щепкина. Белинский, лишенный журнальной трибуны после закрытия «Телескопа», с жаром принял это предложение. Трагическая гибель Пушкина сделала невозможным тогда участие Белинского в «Современнике»; он пришел в этот журнал только через десять лет.</w:t>
      </w:r>
    </w:p>
    <w:p w:rsidR="00D36622" w:rsidRPr="00D03FC3" w:rsidRDefault="002C3E72" w:rsidP="00D03FC3">
      <w:pPr>
        <w:spacing w:line="360" w:lineRule="auto"/>
        <w:ind w:firstLine="709"/>
        <w:jc w:val="both"/>
        <w:rPr>
          <w:color w:val="000000"/>
          <w:sz w:val="28"/>
          <w:szCs w:val="28"/>
        </w:rPr>
      </w:pPr>
      <w:r w:rsidRPr="00D03FC3">
        <w:rPr>
          <w:color w:val="000000"/>
          <w:sz w:val="28"/>
          <w:szCs w:val="28"/>
        </w:rPr>
        <w:t>После смерти Пушкина в 1837</w:t>
      </w:r>
      <w:r w:rsidR="00D03FC3">
        <w:rPr>
          <w:color w:val="000000"/>
          <w:sz w:val="28"/>
          <w:szCs w:val="28"/>
        </w:rPr>
        <w:t> </w:t>
      </w:r>
      <w:r w:rsidR="00D03FC3" w:rsidRPr="00D03FC3">
        <w:rPr>
          <w:color w:val="000000"/>
          <w:sz w:val="28"/>
          <w:szCs w:val="28"/>
        </w:rPr>
        <w:t>г</w:t>
      </w:r>
      <w:r w:rsidRPr="00D03FC3">
        <w:rPr>
          <w:color w:val="000000"/>
          <w:sz w:val="28"/>
          <w:szCs w:val="28"/>
        </w:rPr>
        <w:t>. Вяземский, Жуковский, Одоевский, Плетнев и Краевский выпустили четыре тома «Современника» в пользу семьи поэта. В 1838</w:t>
      </w:r>
      <w:r w:rsidR="00D03FC3">
        <w:rPr>
          <w:color w:val="000000"/>
          <w:sz w:val="28"/>
          <w:szCs w:val="28"/>
        </w:rPr>
        <w:t> </w:t>
      </w:r>
      <w:r w:rsidR="00D03FC3" w:rsidRPr="00D03FC3">
        <w:rPr>
          <w:color w:val="000000"/>
          <w:sz w:val="28"/>
          <w:szCs w:val="28"/>
        </w:rPr>
        <w:t>г</w:t>
      </w:r>
      <w:r w:rsidRPr="00D03FC3">
        <w:rPr>
          <w:color w:val="000000"/>
          <w:sz w:val="28"/>
          <w:szCs w:val="28"/>
        </w:rPr>
        <w:t>. Плетнев приобрел право на единоличное издание «Современника», которое в конце 1846</w:t>
      </w:r>
      <w:r w:rsidR="00D03FC3">
        <w:rPr>
          <w:color w:val="000000"/>
          <w:sz w:val="28"/>
          <w:szCs w:val="28"/>
        </w:rPr>
        <w:t> </w:t>
      </w:r>
      <w:r w:rsidR="00D03FC3" w:rsidRPr="00D03FC3">
        <w:rPr>
          <w:color w:val="000000"/>
          <w:sz w:val="28"/>
          <w:szCs w:val="28"/>
        </w:rPr>
        <w:t>г</w:t>
      </w:r>
      <w:r w:rsidRPr="00D03FC3">
        <w:rPr>
          <w:color w:val="000000"/>
          <w:sz w:val="28"/>
          <w:szCs w:val="28"/>
        </w:rPr>
        <w:t>. у него перекупили Некрасов и Панаев.</w:t>
      </w:r>
    </w:p>
    <w:p w:rsidR="00D36622" w:rsidRPr="00D03FC3" w:rsidRDefault="00D36622" w:rsidP="00D03FC3">
      <w:pPr>
        <w:tabs>
          <w:tab w:val="left" w:pos="8285"/>
        </w:tabs>
        <w:spacing w:line="360" w:lineRule="auto"/>
        <w:ind w:firstLine="709"/>
        <w:jc w:val="both"/>
        <w:rPr>
          <w:b/>
          <w:color w:val="000000"/>
          <w:sz w:val="28"/>
          <w:szCs w:val="28"/>
        </w:rPr>
      </w:pPr>
    </w:p>
    <w:p w:rsidR="00BF47B7" w:rsidRPr="00D03FC3" w:rsidRDefault="00412936" w:rsidP="00412936">
      <w:pPr>
        <w:tabs>
          <w:tab w:val="left" w:pos="1276"/>
        </w:tabs>
        <w:spacing w:line="360" w:lineRule="auto"/>
        <w:ind w:firstLine="720"/>
        <w:jc w:val="both"/>
        <w:rPr>
          <w:b/>
          <w:color w:val="000000"/>
          <w:sz w:val="28"/>
          <w:szCs w:val="28"/>
        </w:rPr>
      </w:pPr>
      <w:r>
        <w:rPr>
          <w:b/>
          <w:color w:val="000000"/>
          <w:sz w:val="28"/>
          <w:szCs w:val="28"/>
        </w:rPr>
        <w:t xml:space="preserve">4. </w:t>
      </w:r>
      <w:r w:rsidR="00BF47B7" w:rsidRPr="00D03FC3">
        <w:rPr>
          <w:b/>
          <w:color w:val="000000"/>
          <w:sz w:val="28"/>
          <w:szCs w:val="28"/>
        </w:rPr>
        <w:t>Основные темы и направления журналист</w:t>
      </w:r>
      <w:r w:rsidR="00CA5B9D" w:rsidRPr="00D03FC3">
        <w:rPr>
          <w:b/>
          <w:color w:val="000000"/>
          <w:sz w:val="28"/>
          <w:szCs w:val="28"/>
        </w:rPr>
        <w:t xml:space="preserve">ской деятельности </w:t>
      </w:r>
      <w:r w:rsidR="00D03FC3" w:rsidRPr="00D03FC3">
        <w:rPr>
          <w:b/>
          <w:color w:val="000000"/>
          <w:sz w:val="28"/>
          <w:szCs w:val="28"/>
        </w:rPr>
        <w:t>А.С.</w:t>
      </w:r>
      <w:r w:rsidR="00D03FC3">
        <w:rPr>
          <w:b/>
          <w:color w:val="000000"/>
          <w:sz w:val="28"/>
          <w:szCs w:val="28"/>
        </w:rPr>
        <w:t> </w:t>
      </w:r>
      <w:r w:rsidR="00D03FC3" w:rsidRPr="00D03FC3">
        <w:rPr>
          <w:b/>
          <w:color w:val="000000"/>
          <w:sz w:val="28"/>
          <w:szCs w:val="28"/>
        </w:rPr>
        <w:t>Пушкина</w:t>
      </w:r>
    </w:p>
    <w:p w:rsidR="00BF47B7" w:rsidRPr="00D03FC3" w:rsidRDefault="00BF47B7" w:rsidP="00D03FC3">
      <w:pPr>
        <w:spacing w:line="360" w:lineRule="auto"/>
        <w:ind w:firstLine="709"/>
        <w:jc w:val="both"/>
        <w:rPr>
          <w:b/>
          <w:color w:val="000000"/>
          <w:sz w:val="28"/>
        </w:rPr>
      </w:pPr>
    </w:p>
    <w:p w:rsidR="008066E2" w:rsidRPr="00D03FC3" w:rsidRDefault="008066E2" w:rsidP="00D03FC3">
      <w:pPr>
        <w:spacing w:line="360" w:lineRule="auto"/>
        <w:ind w:firstLine="709"/>
        <w:jc w:val="both"/>
        <w:rPr>
          <w:color w:val="000000"/>
          <w:sz w:val="28"/>
          <w:szCs w:val="28"/>
        </w:rPr>
      </w:pPr>
      <w:r w:rsidRPr="00D03FC3">
        <w:rPr>
          <w:color w:val="000000"/>
          <w:sz w:val="28"/>
          <w:szCs w:val="28"/>
        </w:rPr>
        <w:t>Журналистская деятельность Пушкина развивалась в трех направлениях: литературная критика, полемика и публицистика.</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 xml:space="preserve">В общетеоретических и литературно-критических статьях Пушкина, большая часть которых не была опубликована при жизни поэта, разрабатывались принципы эстетики реализма (или «истинного романтизма», в терминологии Пушкина), рассматривались с позиций реализма такие важные вопросы, как народность и общественная роль литературы, историческая обусловленность литературного процесса, понимание истинно прекрасного в искусстве, значение литературной критики </w:t>
      </w:r>
      <w:r w:rsidR="00D03FC3">
        <w:rPr>
          <w:color w:val="000000"/>
          <w:sz w:val="28"/>
          <w:szCs w:val="28"/>
        </w:rPr>
        <w:t>и т.д.</w:t>
      </w:r>
      <w:r w:rsidRPr="00D03FC3">
        <w:rPr>
          <w:color w:val="000000"/>
          <w:sz w:val="28"/>
          <w:szCs w:val="28"/>
        </w:rPr>
        <w:t xml:space="preserve"> В трактовке некоторых проблем (в частности, проблемы народности) и в оценке творчества отдельных писателей Пушкин выступал как предшественник Белинского.</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Предшественником Белинского Пушкин был и в жанре полемики. В статьях, заметках и письмах Пушкина содержатся его многочисленные высказывания о методах и приемах полемики. Поэт был непримиримым противником «вежливости» и «доброты» в критических и полемических спорах, он требовал умной, дельной и в то же время живой, острой полемики. Настоящий полемист, по мнению Пушкина, «заставляет мыслить и смеяться».</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Пушкин наметил некоторые стилистические принципы полемической статьи, которые потом были развиты и блестяще реализованы Белинским, Герценом, революционно-демократической журналистикой 1860</w:t>
      </w:r>
      <w:r w:rsidR="00D03FC3">
        <w:rPr>
          <w:color w:val="000000"/>
          <w:sz w:val="28"/>
          <w:szCs w:val="28"/>
        </w:rPr>
        <w:t>-</w:t>
      </w:r>
      <w:r w:rsidR="00D03FC3" w:rsidRPr="00D03FC3">
        <w:rPr>
          <w:color w:val="000000"/>
          <w:sz w:val="28"/>
          <w:szCs w:val="28"/>
        </w:rPr>
        <w:t>х</w:t>
      </w:r>
      <w:r w:rsidRPr="00D03FC3">
        <w:rPr>
          <w:color w:val="000000"/>
          <w:sz w:val="28"/>
          <w:szCs w:val="28"/>
        </w:rPr>
        <w:t xml:space="preserve"> годов. Главные из них – это стилизация, пародирование особенностей речи и стиля оппонента (Пушкин утверждал, что пародия «требует редкой гибкости слога, хороший пародист обладает всеми слогами»</w:t>
      </w:r>
      <w:r w:rsidR="00044962" w:rsidRPr="00D03FC3">
        <w:rPr>
          <w:rStyle w:val="af0"/>
          <w:color w:val="000000"/>
          <w:sz w:val="28"/>
          <w:szCs w:val="28"/>
        </w:rPr>
        <w:footnoteReference w:id="54"/>
      </w:r>
      <w:r w:rsidRPr="00D03FC3">
        <w:rPr>
          <w:color w:val="000000"/>
          <w:sz w:val="28"/>
          <w:szCs w:val="28"/>
        </w:rPr>
        <w:t xml:space="preserve">), разоблачение противника путем пародийной «защиты» его мыслей и поступков, создание вымышленных образов (масок) в целях маскировки своих позиций. Полной дискредитации противника служило также остроумное обыгрывание неудачных выражений в произведениях критикуемого автора, широкое использование разного рода сатирических сопоставлений, намеков, иносказаний и сравнений, </w:t>
      </w:r>
      <w:r w:rsidR="00D03FC3">
        <w:rPr>
          <w:color w:val="000000"/>
          <w:sz w:val="28"/>
          <w:szCs w:val="28"/>
        </w:rPr>
        <w:t>т.е.</w:t>
      </w:r>
      <w:r w:rsidRPr="00D03FC3">
        <w:rPr>
          <w:color w:val="000000"/>
          <w:sz w:val="28"/>
          <w:szCs w:val="28"/>
        </w:rPr>
        <w:t xml:space="preserve"> эзоповского языка. Пушкин охотно прибегал к острому слову, остроумным выражениям, каламбурам, эпиграммам, афоризмам.</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Самый тип статьи, созданной Пушкиным, был обусловлен особенностями его художественного метода и тем читателем, к которому он обращался со своими журнальными и газетными выступлениями.</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 xml:space="preserve">Пушкин явно тяготел к малым формам литературной критики и публицистики. За исключением памфлетов, статьи Пушкина, как правило, невелики по размеру: от </w:t>
      </w:r>
      <w:r w:rsidR="00852161" w:rsidRPr="00D03FC3">
        <w:rPr>
          <w:color w:val="000000"/>
          <w:sz w:val="28"/>
          <w:szCs w:val="28"/>
        </w:rPr>
        <w:t xml:space="preserve">нескольких фраз </w:t>
      </w:r>
      <w:r w:rsidRPr="00D03FC3">
        <w:rPr>
          <w:color w:val="000000"/>
          <w:sz w:val="28"/>
          <w:szCs w:val="28"/>
        </w:rPr>
        <w:t xml:space="preserve">до </w:t>
      </w:r>
      <w:r w:rsidR="00852161" w:rsidRPr="00D03FC3">
        <w:rPr>
          <w:color w:val="000000"/>
          <w:sz w:val="28"/>
          <w:szCs w:val="28"/>
        </w:rPr>
        <w:t>пяти страниц журнального текста</w:t>
      </w:r>
      <w:r w:rsidRPr="00D03FC3">
        <w:rPr>
          <w:color w:val="000000"/>
          <w:sz w:val="28"/>
          <w:szCs w:val="28"/>
        </w:rPr>
        <w:t>. Это скорее даже не статьи, а миниатюрные заметки</w:t>
      </w:r>
      <w:r w:rsidR="000B423B" w:rsidRPr="00D03FC3">
        <w:rPr>
          <w:color w:val="000000"/>
          <w:sz w:val="28"/>
          <w:szCs w:val="28"/>
        </w:rPr>
        <w:t xml:space="preserve"> по ходу дела</w:t>
      </w:r>
      <w:r w:rsidRPr="00D03FC3">
        <w:rPr>
          <w:color w:val="000000"/>
          <w:sz w:val="28"/>
          <w:szCs w:val="28"/>
        </w:rPr>
        <w:t>.</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При всем желании Пушкину не удалось сделать массовыми руководимые им периодические издания, как журналист он обращался преимущественно к узкому кругу читателей, к «образованной публике», достаточно подготовленной и эрудированной. Поэтому Пушкину (в отличие от Белинского, у которого был совсем другой читатель) не было нужды подробно и обстоятельно аргументировать свои положения. Пушкину достаточно было сказать: «Батюшков</w:t>
      </w:r>
      <w:r w:rsidR="00D03FC3">
        <w:rPr>
          <w:color w:val="000000"/>
          <w:sz w:val="28"/>
          <w:szCs w:val="28"/>
        </w:rPr>
        <w:t>…</w:t>
      </w:r>
      <w:r w:rsidRPr="00D03FC3">
        <w:rPr>
          <w:color w:val="000000"/>
          <w:sz w:val="28"/>
          <w:szCs w:val="28"/>
        </w:rPr>
        <w:t xml:space="preserve"> сделал для русского языка то же самое, что Петрарка для итальянского», чтобы читатель его понял. Отсюда идет предельная сжатость, почти афористичность пушкинских формулировок.</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 xml:space="preserve">По справедливому замечанию академика </w:t>
      </w:r>
      <w:r w:rsidR="00D03FC3" w:rsidRPr="00D03FC3">
        <w:rPr>
          <w:color w:val="000000"/>
          <w:sz w:val="28"/>
          <w:szCs w:val="28"/>
        </w:rPr>
        <w:t>В.В.</w:t>
      </w:r>
      <w:r w:rsidR="00D03FC3">
        <w:rPr>
          <w:color w:val="000000"/>
          <w:sz w:val="28"/>
          <w:szCs w:val="28"/>
        </w:rPr>
        <w:t> </w:t>
      </w:r>
      <w:r w:rsidR="00D03FC3" w:rsidRPr="00D03FC3">
        <w:rPr>
          <w:color w:val="000000"/>
          <w:sz w:val="28"/>
          <w:szCs w:val="28"/>
        </w:rPr>
        <w:t>Виноградова</w:t>
      </w:r>
      <w:r w:rsidRPr="00D03FC3">
        <w:rPr>
          <w:color w:val="000000"/>
          <w:sz w:val="28"/>
          <w:szCs w:val="28"/>
        </w:rPr>
        <w:t>, пушкинским рецензиям свойственны «сжатая глаголами фраза, отсутствие сложных конструкций, стройный и строгий ход логической мысли без всяких отступлений, необыкновенны</w:t>
      </w:r>
      <w:r w:rsidR="00A12409" w:rsidRPr="00D03FC3">
        <w:rPr>
          <w:color w:val="000000"/>
          <w:sz w:val="28"/>
          <w:szCs w:val="28"/>
        </w:rPr>
        <w:t>й лаконизм и полнота изложения»</w:t>
      </w:r>
      <w:r w:rsidR="00A12409" w:rsidRPr="00D03FC3">
        <w:rPr>
          <w:rStyle w:val="af0"/>
          <w:color w:val="000000"/>
          <w:sz w:val="28"/>
          <w:szCs w:val="28"/>
        </w:rPr>
        <w:footnoteReference w:id="55"/>
      </w:r>
      <w:r w:rsidRPr="00D03FC3">
        <w:rPr>
          <w:color w:val="000000"/>
          <w:sz w:val="28"/>
          <w:szCs w:val="28"/>
        </w:rPr>
        <w:t>.</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Пушкин умел двумя-тремя словами определить особенности дарования и стиля писателя: он говорит о «вольной и широкой кисти» Шекспира, «величавой плавности» Ломоносова, «яркой и неровной живописи» Державина, «гармонической точности» Жуковского. Часто немногими фразами Пушкин рисовал образную картину целой эпохи: «Россия вошла в Европу как спущенный корабль, – при стуке топора и при громе пушек. Но войны, предпринятые Петром Великим, были благодетельные и плодотворные. Успех народного преобразования был следствием Полтавской битвы, и европейское просвещение причалило к берегам завоеванной Невы».</w:t>
      </w:r>
    </w:p>
    <w:p w:rsidR="008066E2" w:rsidRPr="00D03FC3" w:rsidRDefault="00C35096" w:rsidP="00D03FC3">
      <w:pPr>
        <w:spacing w:line="360" w:lineRule="auto"/>
        <w:ind w:firstLine="709"/>
        <w:jc w:val="both"/>
        <w:rPr>
          <w:color w:val="000000"/>
          <w:sz w:val="28"/>
          <w:szCs w:val="28"/>
        </w:rPr>
      </w:pPr>
      <w:r w:rsidRPr="00D03FC3">
        <w:rPr>
          <w:color w:val="000000"/>
          <w:sz w:val="28"/>
          <w:szCs w:val="28"/>
        </w:rPr>
        <w:t>Заветным желанием Пушкина было печатать самому открытые политические публицистические статьи, но суровые рамки цензуры так и не дали исполнится этому</w:t>
      </w:r>
      <w:r w:rsidR="008066E2" w:rsidRPr="00D03FC3">
        <w:rPr>
          <w:color w:val="000000"/>
          <w:sz w:val="28"/>
          <w:szCs w:val="28"/>
        </w:rPr>
        <w:t>. И все же публицистическая струя пронизывала все творчество поэта – его лирику, художественную прозу, работы на исторические темы, журнальные и газетные выступления. Иногда эта публицистика приобретала сатирическую окраску в политически острых памфлетах Пушкина.</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 xml:space="preserve">Из собственно публицистических произведений Пушкина, оставшихся в рукописи, очень важны его две статьи о Радищеве. Судьба писателя-революционера всегда глубоко волновала Пушкина, но наиболее пристальное внимание к Радищеву и его книге «Путешествие из Петербурга в Москву» совпало по времени с работой над «Историей Пугачева» и «Капитанской дочкой», </w:t>
      </w:r>
      <w:r w:rsidR="00D03FC3">
        <w:rPr>
          <w:color w:val="000000"/>
          <w:sz w:val="28"/>
          <w:szCs w:val="28"/>
        </w:rPr>
        <w:t>т.е.</w:t>
      </w:r>
      <w:r w:rsidRPr="00D03FC3">
        <w:rPr>
          <w:color w:val="000000"/>
          <w:sz w:val="28"/>
          <w:szCs w:val="28"/>
        </w:rPr>
        <w:t xml:space="preserve"> когда перед Пушкиным вплотную стал вопрос о крепостном праве и крестьянской революции.</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В конце 1833</w:t>
      </w:r>
      <w:r w:rsidR="00D03FC3">
        <w:rPr>
          <w:color w:val="000000"/>
          <w:sz w:val="28"/>
          <w:szCs w:val="28"/>
        </w:rPr>
        <w:t> </w:t>
      </w:r>
      <w:r w:rsidR="00D03FC3" w:rsidRPr="00D03FC3">
        <w:rPr>
          <w:color w:val="000000"/>
          <w:sz w:val="28"/>
          <w:szCs w:val="28"/>
        </w:rPr>
        <w:t>г</w:t>
      </w:r>
      <w:r w:rsidRPr="00D03FC3">
        <w:rPr>
          <w:color w:val="000000"/>
          <w:sz w:val="28"/>
          <w:szCs w:val="28"/>
        </w:rPr>
        <w:t>. Пушкин начал работать над большим публицистическим сочинением «Путешествие из Москвы в Петербург», которым намеревался добиться снятия запрета с имени Радищева и напомнить читателям некоторые мысли его книги. Пушкин готовил свое сочинение к печати, однако невозможность опубликования помешала его закончить.</w:t>
      </w:r>
    </w:p>
    <w:p w:rsidR="008066E2" w:rsidRPr="00D03FC3" w:rsidRDefault="008066E2" w:rsidP="00D03FC3">
      <w:pPr>
        <w:spacing w:line="360" w:lineRule="auto"/>
        <w:ind w:firstLine="709"/>
        <w:jc w:val="both"/>
        <w:rPr>
          <w:color w:val="000000"/>
          <w:sz w:val="28"/>
          <w:szCs w:val="28"/>
        </w:rPr>
      </w:pPr>
      <w:r w:rsidRPr="00D03FC3">
        <w:rPr>
          <w:color w:val="000000"/>
          <w:sz w:val="28"/>
          <w:szCs w:val="28"/>
        </w:rPr>
        <w:t>«Путешествие из Москвы в Петербург» полно иносказаний и намеков политического характера; в нем, как и во многих полемических статьях, Пушкин пользуется приемом стилизации: повествование ведется от вымышленного лица, путешествующего московского барина, взгляды которого не во всем разделялись Пушкиным.</w:t>
      </w:r>
    </w:p>
    <w:p w:rsidR="00210E73" w:rsidRPr="00D03FC3" w:rsidRDefault="008066E2" w:rsidP="00D03FC3">
      <w:pPr>
        <w:spacing w:line="360" w:lineRule="auto"/>
        <w:ind w:firstLine="709"/>
        <w:jc w:val="both"/>
        <w:rPr>
          <w:color w:val="000000"/>
          <w:sz w:val="28"/>
          <w:szCs w:val="28"/>
        </w:rPr>
      </w:pPr>
      <w:r w:rsidRPr="00D03FC3">
        <w:rPr>
          <w:color w:val="000000"/>
          <w:sz w:val="28"/>
          <w:szCs w:val="28"/>
        </w:rPr>
        <w:t>Статью «Александр Радищев» Пушкин собирался опубликовать в третьем томе «Современника». И хотя Пушкин ослабил ее остроту по сравнению со своей первой статьей, цензура ее не пропустила, находя «неудобным и совершенно излишним возобновлять память о писателе и книге, совершенно забытых и достойных забвения». Здесь Пушкин говорит о Радищеве как о человеке «с духом необыкновенным», который дерзнул «вооружиться противу общего порядка, противу самодержавия, противу Екатерины», и действовал «с удивительным самоотвержением и с какой-то рыцарскою совестливостию».</w:t>
      </w:r>
    </w:p>
    <w:p w:rsidR="00E53137" w:rsidRPr="00D03FC3" w:rsidRDefault="00E53137" w:rsidP="00D03FC3">
      <w:pPr>
        <w:spacing w:line="360" w:lineRule="auto"/>
        <w:ind w:firstLine="709"/>
        <w:jc w:val="both"/>
        <w:rPr>
          <w:color w:val="000000"/>
          <w:sz w:val="28"/>
          <w:szCs w:val="28"/>
        </w:rPr>
      </w:pPr>
    </w:p>
    <w:p w:rsidR="00412936" w:rsidRDefault="00412936" w:rsidP="00412936">
      <w:pPr>
        <w:spacing w:line="360" w:lineRule="auto"/>
        <w:ind w:firstLine="720"/>
        <w:jc w:val="both"/>
        <w:rPr>
          <w:b/>
          <w:color w:val="000000"/>
          <w:sz w:val="28"/>
          <w:szCs w:val="28"/>
        </w:rPr>
      </w:pPr>
    </w:p>
    <w:p w:rsidR="00E53137" w:rsidRPr="00D03FC3" w:rsidRDefault="00412936" w:rsidP="00412936">
      <w:pPr>
        <w:spacing w:line="360" w:lineRule="auto"/>
        <w:ind w:firstLine="720"/>
        <w:jc w:val="both"/>
        <w:rPr>
          <w:b/>
          <w:color w:val="000000"/>
          <w:sz w:val="28"/>
          <w:szCs w:val="28"/>
        </w:rPr>
      </w:pPr>
      <w:r>
        <w:rPr>
          <w:b/>
          <w:color w:val="000000"/>
          <w:sz w:val="28"/>
          <w:szCs w:val="28"/>
        </w:rPr>
        <w:br w:type="page"/>
      </w:r>
      <w:r w:rsidR="00E53137" w:rsidRPr="00D03FC3">
        <w:rPr>
          <w:b/>
          <w:color w:val="000000"/>
          <w:sz w:val="28"/>
          <w:szCs w:val="28"/>
        </w:rPr>
        <w:t>Заключение</w:t>
      </w:r>
    </w:p>
    <w:p w:rsidR="00E53137" w:rsidRPr="00D03FC3" w:rsidRDefault="00E53137" w:rsidP="00D03FC3">
      <w:pPr>
        <w:spacing w:line="360" w:lineRule="auto"/>
        <w:ind w:firstLine="709"/>
        <w:jc w:val="both"/>
        <w:rPr>
          <w:b/>
          <w:color w:val="000000"/>
          <w:sz w:val="28"/>
          <w:szCs w:val="28"/>
        </w:rPr>
      </w:pPr>
    </w:p>
    <w:p w:rsidR="00E53137" w:rsidRPr="00D03FC3" w:rsidRDefault="00980EB4" w:rsidP="00D03FC3">
      <w:pPr>
        <w:spacing w:line="360" w:lineRule="auto"/>
        <w:ind w:firstLine="709"/>
        <w:jc w:val="both"/>
        <w:rPr>
          <w:color w:val="000000"/>
          <w:sz w:val="28"/>
          <w:szCs w:val="28"/>
        </w:rPr>
      </w:pPr>
      <w:r w:rsidRPr="00D03FC3">
        <w:rPr>
          <w:color w:val="000000"/>
          <w:sz w:val="28"/>
          <w:szCs w:val="28"/>
        </w:rPr>
        <w:t>Мы рассмотрели журналистскую деятельность гения русской классической литературы Александра Сергеевича Пушкина, человека упорно и ревностно борющегося с реакционной политикой власть предержащих.</w:t>
      </w:r>
    </w:p>
    <w:p w:rsidR="00980EB4" w:rsidRPr="00D03FC3" w:rsidRDefault="00FE743D" w:rsidP="00D03FC3">
      <w:pPr>
        <w:spacing w:line="360" w:lineRule="auto"/>
        <w:ind w:firstLine="709"/>
        <w:jc w:val="both"/>
        <w:rPr>
          <w:color w:val="000000"/>
          <w:sz w:val="28"/>
          <w:szCs w:val="28"/>
        </w:rPr>
      </w:pPr>
      <w:r w:rsidRPr="00D03FC3">
        <w:rPr>
          <w:color w:val="000000"/>
          <w:sz w:val="28"/>
          <w:szCs w:val="28"/>
        </w:rPr>
        <w:t>Журналистика Пушкина – это прежде всего публицистика, которой он отдавал наибольшее предпочтение, используя различные литературные приемы и маски для обличения враждующих с ним, для глубокого, но при этом ироничного анализа тех или иных событий в стране и зарубежом.</w:t>
      </w:r>
    </w:p>
    <w:p w:rsidR="006E66C8" w:rsidRPr="00D03FC3" w:rsidRDefault="00FE743D" w:rsidP="00D03FC3">
      <w:pPr>
        <w:spacing w:line="360" w:lineRule="auto"/>
        <w:ind w:firstLine="709"/>
        <w:jc w:val="both"/>
        <w:rPr>
          <w:color w:val="000000"/>
          <w:sz w:val="28"/>
          <w:szCs w:val="28"/>
        </w:rPr>
      </w:pPr>
      <w:r w:rsidRPr="00D03FC3">
        <w:rPr>
          <w:color w:val="000000"/>
          <w:sz w:val="28"/>
          <w:szCs w:val="28"/>
        </w:rPr>
        <w:t xml:space="preserve">Пушкин плодотворно сотрудничал со многими журналами, при этом мечтая </w:t>
      </w:r>
      <w:r w:rsidR="001E1924" w:rsidRPr="00D03FC3">
        <w:rPr>
          <w:color w:val="000000"/>
          <w:sz w:val="28"/>
          <w:szCs w:val="28"/>
        </w:rPr>
        <w:t>открыть свой собственный журнал, что и удалось сделать впоследствии с трудом.</w:t>
      </w:r>
      <w:r w:rsidRPr="00D03FC3">
        <w:rPr>
          <w:color w:val="000000"/>
          <w:sz w:val="28"/>
          <w:szCs w:val="28"/>
        </w:rPr>
        <w:t xml:space="preserve"> И хотя часть его статей не была пропущена цензурой и сам он все время был под пристальным наблюдением властей,</w:t>
      </w:r>
      <w:r w:rsidR="001E1924" w:rsidRPr="00D03FC3">
        <w:rPr>
          <w:color w:val="000000"/>
          <w:sz w:val="28"/>
          <w:szCs w:val="28"/>
        </w:rPr>
        <w:t xml:space="preserve"> он никогда не отступал от своей гражданской позиции</w:t>
      </w:r>
      <w:r w:rsidRPr="00D03FC3">
        <w:rPr>
          <w:color w:val="000000"/>
          <w:sz w:val="28"/>
          <w:szCs w:val="28"/>
        </w:rPr>
        <w:t xml:space="preserve"> в противоположность </w:t>
      </w:r>
      <w:r w:rsidR="001E1924" w:rsidRPr="00D03FC3">
        <w:rPr>
          <w:color w:val="000000"/>
          <w:sz w:val="28"/>
          <w:szCs w:val="28"/>
        </w:rPr>
        <w:t>Фаддею Булгарину. Их противостояние с Булгарином породило немало остроумных, изящных полемических статей и памфлетов, написанных Пушкиным, хотя и принесло последнему немало проблем.</w:t>
      </w:r>
    </w:p>
    <w:p w:rsidR="001E1924" w:rsidRPr="00D03FC3" w:rsidRDefault="001E1924" w:rsidP="00D03FC3">
      <w:pPr>
        <w:spacing w:line="360" w:lineRule="auto"/>
        <w:ind w:firstLine="709"/>
        <w:jc w:val="both"/>
        <w:rPr>
          <w:color w:val="000000"/>
          <w:sz w:val="28"/>
          <w:szCs w:val="28"/>
        </w:rPr>
      </w:pPr>
      <w:r w:rsidRPr="00D03FC3">
        <w:rPr>
          <w:color w:val="000000"/>
          <w:sz w:val="28"/>
          <w:szCs w:val="28"/>
        </w:rPr>
        <w:t>Александра Сергеевича занимали теоретические вопросы литературного процесса, но вместе с тем, он всегда присутствовал в его практической составляющей. Защищая одних, высмеивая других, он боролся за чистоту русского языка, грамотность и образованность, отсутствие косноязычия. Не только распространять информацию должен журналист, по мнению Пушкина, но и быть нравственным образцом, блюстителем письменной речи, сопереживающим и сочувствующим своим героям лицом. Невозможно без горячего сердца и трезвого рассудка бросаться с пером</w:t>
      </w:r>
      <w:r w:rsidR="00AD041B" w:rsidRPr="00D03FC3">
        <w:rPr>
          <w:color w:val="000000"/>
          <w:sz w:val="28"/>
          <w:szCs w:val="28"/>
        </w:rPr>
        <w:t xml:space="preserve"> в дебаты на политические и острые социальные темы.</w:t>
      </w:r>
    </w:p>
    <w:p w:rsidR="00AD041B" w:rsidRPr="00D03FC3" w:rsidRDefault="00AD041B" w:rsidP="00D03FC3">
      <w:pPr>
        <w:spacing w:line="360" w:lineRule="auto"/>
        <w:ind w:firstLine="709"/>
        <w:jc w:val="both"/>
        <w:rPr>
          <w:color w:val="000000"/>
          <w:sz w:val="28"/>
          <w:szCs w:val="28"/>
        </w:rPr>
      </w:pPr>
      <w:r w:rsidRPr="00D03FC3">
        <w:rPr>
          <w:color w:val="000000"/>
          <w:sz w:val="28"/>
          <w:szCs w:val="28"/>
        </w:rPr>
        <w:t xml:space="preserve">Мы думаем, что как журналист </w:t>
      </w:r>
      <w:r w:rsidR="00D03FC3" w:rsidRPr="00D03FC3">
        <w:rPr>
          <w:color w:val="000000"/>
          <w:sz w:val="28"/>
          <w:szCs w:val="28"/>
        </w:rPr>
        <w:t>Пушкин</w:t>
      </w:r>
      <w:r w:rsidR="00D03FC3">
        <w:rPr>
          <w:color w:val="000000"/>
          <w:sz w:val="28"/>
          <w:szCs w:val="28"/>
        </w:rPr>
        <w:t> </w:t>
      </w:r>
      <w:r w:rsidR="00D03FC3" w:rsidRPr="00D03FC3">
        <w:rPr>
          <w:color w:val="000000"/>
          <w:sz w:val="28"/>
          <w:szCs w:val="28"/>
        </w:rPr>
        <w:t>А.С.</w:t>
      </w:r>
      <w:r w:rsidRPr="00D03FC3">
        <w:rPr>
          <w:color w:val="000000"/>
          <w:sz w:val="28"/>
          <w:szCs w:val="28"/>
        </w:rPr>
        <w:t xml:space="preserve"> может всегда служить прекрасным примером для любого желающего стать акулой пера. Сочетание высоких моральных принципов и умение красноречиво, точно и метко писать и огромное трудолюбие – это и дает вкупе талантливого журналиста.</w:t>
      </w:r>
    </w:p>
    <w:p w:rsidR="00AD041B" w:rsidRPr="00D03FC3" w:rsidRDefault="00AD041B" w:rsidP="00D03FC3">
      <w:pPr>
        <w:spacing w:line="360" w:lineRule="auto"/>
        <w:ind w:firstLine="709"/>
        <w:jc w:val="both"/>
        <w:rPr>
          <w:color w:val="000000"/>
          <w:sz w:val="28"/>
          <w:szCs w:val="28"/>
        </w:rPr>
      </w:pPr>
      <w:r w:rsidRPr="00D03FC3">
        <w:rPr>
          <w:color w:val="000000"/>
          <w:sz w:val="28"/>
          <w:szCs w:val="28"/>
        </w:rPr>
        <w:t>Наверное,</w:t>
      </w:r>
      <w:r w:rsidR="00F72957" w:rsidRPr="00D03FC3">
        <w:rPr>
          <w:color w:val="000000"/>
          <w:sz w:val="28"/>
          <w:szCs w:val="28"/>
        </w:rPr>
        <w:t xml:space="preserve"> Михаил</w:t>
      </w:r>
      <w:r w:rsidRPr="00D03FC3">
        <w:rPr>
          <w:color w:val="000000"/>
          <w:sz w:val="28"/>
          <w:szCs w:val="28"/>
        </w:rPr>
        <w:t xml:space="preserve"> Булгаков в «Мастере и Маргарите» иронизировал: мастер – это тот, кто постоянно и талантливо выдает продукт своего труда, а не тот, кто делает что-то талантливое одноразово. Думаем, что Александра Сергеевича однозначно можно назвать мастером в области журналистики</w:t>
      </w:r>
      <w:r w:rsidR="00F72957" w:rsidRPr="00D03FC3">
        <w:rPr>
          <w:color w:val="000000"/>
          <w:sz w:val="28"/>
          <w:szCs w:val="28"/>
        </w:rPr>
        <w:t>, а кроме того человеком с искренними высокими идеалами и политическим борцом.</w:t>
      </w:r>
    </w:p>
    <w:p w:rsidR="00AD041B" w:rsidRPr="00D03FC3" w:rsidRDefault="00AD041B" w:rsidP="00D03FC3">
      <w:pPr>
        <w:spacing w:line="360" w:lineRule="auto"/>
        <w:ind w:firstLine="709"/>
        <w:jc w:val="both"/>
        <w:rPr>
          <w:color w:val="000000"/>
          <w:sz w:val="28"/>
          <w:szCs w:val="28"/>
        </w:rPr>
      </w:pPr>
    </w:p>
    <w:p w:rsidR="006E66C8" w:rsidRPr="00D03FC3" w:rsidRDefault="006E66C8" w:rsidP="00D03FC3">
      <w:pPr>
        <w:spacing w:line="360" w:lineRule="auto"/>
        <w:ind w:firstLine="709"/>
        <w:jc w:val="both"/>
        <w:rPr>
          <w:color w:val="000000"/>
          <w:sz w:val="28"/>
          <w:szCs w:val="28"/>
        </w:rPr>
      </w:pPr>
    </w:p>
    <w:p w:rsidR="00C31E17" w:rsidRPr="00D03FC3" w:rsidRDefault="00412936" w:rsidP="00412936">
      <w:pPr>
        <w:spacing w:line="360" w:lineRule="auto"/>
        <w:ind w:firstLine="709"/>
        <w:jc w:val="both"/>
        <w:rPr>
          <w:b/>
          <w:color w:val="000000"/>
          <w:sz w:val="28"/>
          <w:szCs w:val="28"/>
        </w:rPr>
      </w:pPr>
      <w:r>
        <w:rPr>
          <w:color w:val="000000"/>
          <w:sz w:val="28"/>
          <w:szCs w:val="28"/>
        </w:rPr>
        <w:br w:type="page"/>
      </w:r>
      <w:r>
        <w:rPr>
          <w:b/>
          <w:color w:val="000000"/>
          <w:sz w:val="28"/>
          <w:szCs w:val="28"/>
        </w:rPr>
        <w:t>Список литературы</w:t>
      </w:r>
    </w:p>
    <w:p w:rsidR="00C31E17" w:rsidRPr="00D03FC3" w:rsidRDefault="00C31E17" w:rsidP="00D03FC3">
      <w:pPr>
        <w:spacing w:line="360" w:lineRule="auto"/>
        <w:ind w:firstLine="709"/>
        <w:jc w:val="both"/>
        <w:rPr>
          <w:color w:val="000000"/>
          <w:sz w:val="28"/>
          <w:szCs w:val="28"/>
        </w:rPr>
      </w:pPr>
    </w:p>
    <w:p w:rsidR="00F72957" w:rsidRPr="00D03FC3" w:rsidRDefault="00D03FC3" w:rsidP="00412936">
      <w:pPr>
        <w:numPr>
          <w:ilvl w:val="0"/>
          <w:numId w:val="16"/>
        </w:numPr>
        <w:tabs>
          <w:tab w:val="left" w:pos="240"/>
        </w:tabs>
        <w:spacing w:line="360" w:lineRule="auto"/>
        <w:ind w:left="0" w:firstLine="0"/>
        <w:jc w:val="both"/>
        <w:rPr>
          <w:color w:val="000000"/>
          <w:sz w:val="28"/>
          <w:szCs w:val="28"/>
        </w:rPr>
      </w:pPr>
      <w:r w:rsidRPr="00D03FC3">
        <w:rPr>
          <w:color w:val="000000"/>
          <w:sz w:val="28"/>
          <w:szCs w:val="28"/>
        </w:rPr>
        <w:t>Березина</w:t>
      </w:r>
      <w:r>
        <w:rPr>
          <w:color w:val="000000"/>
          <w:sz w:val="28"/>
          <w:szCs w:val="28"/>
        </w:rPr>
        <w:t> </w:t>
      </w:r>
      <w:r w:rsidRPr="00D03FC3">
        <w:rPr>
          <w:color w:val="000000"/>
          <w:sz w:val="28"/>
          <w:szCs w:val="28"/>
        </w:rPr>
        <w:t>В.Г.</w:t>
      </w:r>
      <w:r>
        <w:rPr>
          <w:color w:val="000000"/>
          <w:sz w:val="28"/>
          <w:szCs w:val="28"/>
        </w:rPr>
        <w:t> </w:t>
      </w:r>
      <w:r w:rsidRPr="00D03FC3">
        <w:rPr>
          <w:color w:val="000000"/>
          <w:sz w:val="28"/>
          <w:szCs w:val="28"/>
        </w:rPr>
        <w:t>Из</w:t>
      </w:r>
      <w:r w:rsidR="00F72957" w:rsidRPr="00D03FC3">
        <w:rPr>
          <w:color w:val="000000"/>
          <w:sz w:val="28"/>
          <w:szCs w:val="28"/>
        </w:rPr>
        <w:t xml:space="preserve"> истории «Современника» Пушкина</w:t>
      </w:r>
      <w:r>
        <w:rPr>
          <w:color w:val="000000"/>
          <w:sz w:val="28"/>
          <w:szCs w:val="28"/>
        </w:rPr>
        <w:t> </w:t>
      </w:r>
      <w:r w:rsidRPr="00D03FC3">
        <w:rPr>
          <w:color w:val="000000"/>
          <w:sz w:val="28"/>
          <w:szCs w:val="28"/>
        </w:rPr>
        <w:t>//</w:t>
      </w:r>
      <w:r w:rsidR="00FB600F" w:rsidRPr="00D03FC3">
        <w:rPr>
          <w:color w:val="000000"/>
          <w:sz w:val="28"/>
          <w:szCs w:val="28"/>
        </w:rPr>
        <w:t xml:space="preserve"> </w:t>
      </w:r>
      <w:r w:rsidR="00F72957" w:rsidRPr="00D03FC3">
        <w:rPr>
          <w:color w:val="000000"/>
          <w:sz w:val="28"/>
          <w:szCs w:val="28"/>
        </w:rPr>
        <w:t>Пушкин. Исследования и материалы, Т.</w:t>
      </w:r>
      <w:r w:rsidR="00412936">
        <w:rPr>
          <w:color w:val="000000"/>
          <w:sz w:val="28"/>
          <w:szCs w:val="28"/>
        </w:rPr>
        <w:t xml:space="preserve"> </w:t>
      </w:r>
      <w:r w:rsidR="00F72957" w:rsidRPr="00D03FC3">
        <w:rPr>
          <w:color w:val="000000"/>
          <w:sz w:val="28"/>
          <w:szCs w:val="28"/>
        </w:rPr>
        <w:t xml:space="preserve">1. М. </w:t>
      </w:r>
      <w:r>
        <w:rPr>
          <w:color w:val="000000"/>
          <w:sz w:val="28"/>
          <w:szCs w:val="28"/>
        </w:rPr>
        <w:t xml:space="preserve">– </w:t>
      </w:r>
      <w:r w:rsidRPr="00D03FC3">
        <w:rPr>
          <w:color w:val="000000"/>
          <w:sz w:val="28"/>
          <w:szCs w:val="28"/>
        </w:rPr>
        <w:t>Л</w:t>
      </w:r>
      <w:r w:rsidR="00F72957" w:rsidRPr="00D03FC3">
        <w:rPr>
          <w:color w:val="000000"/>
          <w:sz w:val="28"/>
          <w:szCs w:val="28"/>
        </w:rPr>
        <w:t>., 1956.</w:t>
      </w:r>
    </w:p>
    <w:p w:rsidR="00B77DCA" w:rsidRPr="00D03FC3" w:rsidRDefault="00B77DCA" w:rsidP="00412936">
      <w:pPr>
        <w:numPr>
          <w:ilvl w:val="0"/>
          <w:numId w:val="16"/>
        </w:numPr>
        <w:tabs>
          <w:tab w:val="left" w:pos="240"/>
        </w:tabs>
        <w:spacing w:line="360" w:lineRule="auto"/>
        <w:ind w:left="0" w:firstLine="0"/>
        <w:jc w:val="both"/>
        <w:rPr>
          <w:color w:val="000000"/>
          <w:sz w:val="28"/>
          <w:szCs w:val="28"/>
        </w:rPr>
      </w:pPr>
      <w:r w:rsidRPr="00D03FC3">
        <w:rPr>
          <w:color w:val="000000"/>
          <w:sz w:val="28"/>
          <w:szCs w:val="28"/>
        </w:rPr>
        <w:t>Гиппиус В. Пушкин в борьбе с Булгариным в 1830</w:t>
      </w:r>
      <w:r w:rsidR="00D03FC3">
        <w:rPr>
          <w:color w:val="000000"/>
          <w:sz w:val="28"/>
          <w:szCs w:val="28"/>
        </w:rPr>
        <w:t>–</w:t>
      </w:r>
      <w:r w:rsidR="00D03FC3" w:rsidRPr="00D03FC3">
        <w:rPr>
          <w:color w:val="000000"/>
          <w:sz w:val="28"/>
          <w:szCs w:val="28"/>
        </w:rPr>
        <w:t>1831</w:t>
      </w:r>
      <w:r w:rsidR="00D03FC3">
        <w:rPr>
          <w:color w:val="000000"/>
          <w:sz w:val="28"/>
          <w:szCs w:val="28"/>
        </w:rPr>
        <w:t> </w:t>
      </w:r>
      <w:r w:rsidR="00D03FC3" w:rsidRPr="00D03FC3">
        <w:rPr>
          <w:color w:val="000000"/>
          <w:sz w:val="28"/>
          <w:szCs w:val="28"/>
        </w:rPr>
        <w:t>гг</w:t>
      </w:r>
      <w:r w:rsidR="00D03FC3">
        <w:rPr>
          <w:color w:val="000000"/>
          <w:sz w:val="28"/>
          <w:szCs w:val="28"/>
        </w:rPr>
        <w:t>. </w:t>
      </w:r>
      <w:r w:rsidR="00D03FC3" w:rsidRPr="00D03FC3">
        <w:rPr>
          <w:color w:val="000000"/>
          <w:sz w:val="28"/>
          <w:szCs w:val="28"/>
        </w:rPr>
        <w:t>//</w:t>
      </w:r>
      <w:r w:rsidRPr="00D03FC3">
        <w:rPr>
          <w:color w:val="000000"/>
          <w:sz w:val="28"/>
          <w:szCs w:val="28"/>
        </w:rPr>
        <w:t xml:space="preserve"> Пушкин: Временник Пушкинской комиссии / АН СССР. Ин</w:t>
      </w:r>
      <w:r w:rsidR="00D03FC3">
        <w:rPr>
          <w:color w:val="000000"/>
          <w:sz w:val="28"/>
          <w:szCs w:val="28"/>
        </w:rPr>
        <w:t>-</w:t>
      </w:r>
      <w:r w:rsidR="00D03FC3" w:rsidRPr="00D03FC3">
        <w:rPr>
          <w:color w:val="000000"/>
          <w:sz w:val="28"/>
          <w:szCs w:val="28"/>
        </w:rPr>
        <w:t xml:space="preserve">т </w:t>
      </w:r>
      <w:r w:rsidRPr="00D03FC3">
        <w:rPr>
          <w:color w:val="000000"/>
          <w:sz w:val="28"/>
          <w:szCs w:val="28"/>
        </w:rPr>
        <w:t xml:space="preserve">литературы. </w:t>
      </w:r>
      <w:r w:rsidR="00D03FC3">
        <w:rPr>
          <w:color w:val="000000"/>
          <w:sz w:val="28"/>
          <w:szCs w:val="28"/>
        </w:rPr>
        <w:t>–</w:t>
      </w:r>
      <w:r w:rsidR="00D03FC3" w:rsidRPr="00D03FC3">
        <w:rPr>
          <w:color w:val="000000"/>
          <w:sz w:val="28"/>
          <w:szCs w:val="28"/>
        </w:rPr>
        <w:t xml:space="preserve"> </w:t>
      </w:r>
      <w:r w:rsidRPr="00D03FC3">
        <w:rPr>
          <w:color w:val="000000"/>
          <w:sz w:val="28"/>
          <w:szCs w:val="28"/>
        </w:rPr>
        <w:t xml:space="preserve">М.; Л.: Изд-во АН СССР, 1941. </w:t>
      </w:r>
      <w:r w:rsidR="00D03FC3">
        <w:rPr>
          <w:color w:val="000000"/>
          <w:sz w:val="28"/>
          <w:szCs w:val="28"/>
        </w:rPr>
        <w:t>–</w:t>
      </w:r>
      <w:r w:rsidR="00D03FC3" w:rsidRPr="00D03FC3">
        <w:rPr>
          <w:color w:val="000000"/>
          <w:sz w:val="28"/>
          <w:szCs w:val="28"/>
        </w:rPr>
        <w:t xml:space="preserve"> </w:t>
      </w:r>
      <w:r w:rsidRPr="00D03FC3">
        <w:rPr>
          <w:color w:val="000000"/>
          <w:sz w:val="28"/>
          <w:szCs w:val="28"/>
        </w:rPr>
        <w:t>[Вып.] 6.</w:t>
      </w:r>
    </w:p>
    <w:p w:rsidR="00C31E17" w:rsidRPr="00D03FC3" w:rsidRDefault="00C31E17" w:rsidP="00412936">
      <w:pPr>
        <w:numPr>
          <w:ilvl w:val="0"/>
          <w:numId w:val="16"/>
        </w:numPr>
        <w:tabs>
          <w:tab w:val="left" w:pos="240"/>
        </w:tabs>
        <w:spacing w:line="360" w:lineRule="auto"/>
        <w:ind w:left="0" w:firstLine="0"/>
        <w:jc w:val="both"/>
        <w:rPr>
          <w:color w:val="000000"/>
          <w:sz w:val="28"/>
          <w:szCs w:val="28"/>
        </w:rPr>
      </w:pPr>
      <w:r w:rsidRPr="00D03FC3">
        <w:rPr>
          <w:color w:val="000000"/>
          <w:sz w:val="28"/>
          <w:szCs w:val="28"/>
        </w:rPr>
        <w:t>История русской журналистики XVIII</w:t>
      </w:r>
      <w:r w:rsidR="00D03FC3">
        <w:rPr>
          <w:color w:val="000000"/>
          <w:sz w:val="28"/>
          <w:szCs w:val="28"/>
        </w:rPr>
        <w:t>–</w:t>
      </w:r>
      <w:r w:rsidR="00D03FC3" w:rsidRPr="00D03FC3">
        <w:rPr>
          <w:color w:val="000000"/>
          <w:sz w:val="28"/>
          <w:szCs w:val="28"/>
        </w:rPr>
        <w:t>XIX</w:t>
      </w:r>
      <w:r w:rsidRPr="00D03FC3">
        <w:rPr>
          <w:color w:val="000000"/>
          <w:sz w:val="28"/>
          <w:szCs w:val="28"/>
        </w:rPr>
        <w:t xml:space="preserve"> веков</w:t>
      </w:r>
      <w:r w:rsidR="00FB600F" w:rsidRPr="00D03FC3">
        <w:rPr>
          <w:color w:val="000000"/>
          <w:sz w:val="28"/>
          <w:szCs w:val="28"/>
        </w:rPr>
        <w:t xml:space="preserve"> / П</w:t>
      </w:r>
      <w:r w:rsidRPr="00D03FC3">
        <w:rPr>
          <w:color w:val="000000"/>
          <w:sz w:val="28"/>
          <w:szCs w:val="28"/>
        </w:rPr>
        <w:t xml:space="preserve">од ред. </w:t>
      </w:r>
      <w:r w:rsidR="00D03FC3" w:rsidRPr="00D03FC3">
        <w:rPr>
          <w:color w:val="000000"/>
          <w:sz w:val="28"/>
          <w:szCs w:val="28"/>
        </w:rPr>
        <w:t>Западова</w:t>
      </w:r>
      <w:r w:rsidR="00D03FC3">
        <w:rPr>
          <w:color w:val="000000"/>
          <w:sz w:val="28"/>
          <w:szCs w:val="28"/>
        </w:rPr>
        <w:t> </w:t>
      </w:r>
      <w:r w:rsidR="00D03FC3" w:rsidRPr="00D03FC3">
        <w:rPr>
          <w:color w:val="000000"/>
          <w:sz w:val="28"/>
          <w:szCs w:val="28"/>
        </w:rPr>
        <w:t>А.В.М.</w:t>
      </w:r>
      <w:r w:rsidRPr="00D03FC3">
        <w:rPr>
          <w:color w:val="000000"/>
          <w:sz w:val="28"/>
          <w:szCs w:val="28"/>
        </w:rPr>
        <w:t>: Высшая школа, 1973.</w:t>
      </w:r>
    </w:p>
    <w:p w:rsidR="00C31E17" w:rsidRPr="00D03FC3" w:rsidRDefault="00D03FC3" w:rsidP="00412936">
      <w:pPr>
        <w:numPr>
          <w:ilvl w:val="0"/>
          <w:numId w:val="16"/>
        </w:numPr>
        <w:tabs>
          <w:tab w:val="left" w:pos="240"/>
        </w:tabs>
        <w:spacing w:line="360" w:lineRule="auto"/>
        <w:ind w:left="0" w:firstLine="0"/>
        <w:jc w:val="both"/>
        <w:rPr>
          <w:color w:val="000000"/>
          <w:sz w:val="28"/>
          <w:szCs w:val="28"/>
        </w:rPr>
      </w:pPr>
      <w:r w:rsidRPr="00D03FC3">
        <w:rPr>
          <w:color w:val="000000"/>
          <w:sz w:val="28"/>
          <w:szCs w:val="28"/>
        </w:rPr>
        <w:t>Накорякова</w:t>
      </w:r>
      <w:r>
        <w:rPr>
          <w:color w:val="000000"/>
          <w:sz w:val="28"/>
          <w:szCs w:val="28"/>
        </w:rPr>
        <w:t> </w:t>
      </w:r>
      <w:r w:rsidRPr="00D03FC3">
        <w:rPr>
          <w:color w:val="000000"/>
          <w:sz w:val="28"/>
          <w:szCs w:val="28"/>
        </w:rPr>
        <w:t>К.М.</w:t>
      </w:r>
      <w:r>
        <w:rPr>
          <w:color w:val="000000"/>
          <w:sz w:val="28"/>
          <w:szCs w:val="28"/>
        </w:rPr>
        <w:t> </w:t>
      </w:r>
      <w:r w:rsidRPr="00D03FC3">
        <w:rPr>
          <w:color w:val="000000"/>
          <w:sz w:val="28"/>
          <w:szCs w:val="28"/>
        </w:rPr>
        <w:t>Очерки</w:t>
      </w:r>
      <w:r w:rsidR="00C31E17" w:rsidRPr="00D03FC3">
        <w:rPr>
          <w:color w:val="000000"/>
          <w:sz w:val="28"/>
          <w:szCs w:val="28"/>
        </w:rPr>
        <w:t xml:space="preserve"> по истории редактирования в России XVI–XIX</w:t>
      </w:r>
      <w:r>
        <w:rPr>
          <w:color w:val="000000"/>
          <w:sz w:val="28"/>
          <w:szCs w:val="28"/>
        </w:rPr>
        <w:t> </w:t>
      </w:r>
      <w:r w:rsidRPr="00D03FC3">
        <w:rPr>
          <w:color w:val="000000"/>
          <w:sz w:val="28"/>
          <w:szCs w:val="28"/>
        </w:rPr>
        <w:t>вв</w:t>
      </w:r>
      <w:r w:rsidR="00C31E17" w:rsidRPr="00D03FC3">
        <w:rPr>
          <w:color w:val="000000"/>
          <w:sz w:val="28"/>
          <w:szCs w:val="28"/>
        </w:rPr>
        <w:t>. Опыт и проблемы. М.: Издательство «ВК», 2004</w:t>
      </w:r>
      <w:r>
        <w:rPr>
          <w:color w:val="000000"/>
          <w:sz w:val="28"/>
          <w:szCs w:val="28"/>
        </w:rPr>
        <w:t> </w:t>
      </w:r>
      <w:r w:rsidRPr="00D03FC3">
        <w:rPr>
          <w:color w:val="000000"/>
          <w:sz w:val="28"/>
          <w:szCs w:val="28"/>
        </w:rPr>
        <w:t>г</w:t>
      </w:r>
      <w:r w:rsidR="00C31E17" w:rsidRPr="00D03FC3">
        <w:rPr>
          <w:color w:val="000000"/>
          <w:sz w:val="28"/>
          <w:szCs w:val="28"/>
        </w:rPr>
        <w:t>.</w:t>
      </w:r>
    </w:p>
    <w:p w:rsidR="00443F20" w:rsidRPr="00D03FC3" w:rsidRDefault="00D03FC3" w:rsidP="00412936">
      <w:pPr>
        <w:numPr>
          <w:ilvl w:val="0"/>
          <w:numId w:val="16"/>
        </w:numPr>
        <w:tabs>
          <w:tab w:val="left" w:pos="240"/>
        </w:tabs>
        <w:spacing w:line="360" w:lineRule="auto"/>
        <w:ind w:left="0" w:firstLine="0"/>
        <w:jc w:val="both"/>
        <w:rPr>
          <w:color w:val="000000"/>
          <w:sz w:val="28"/>
          <w:szCs w:val="28"/>
        </w:rPr>
      </w:pPr>
      <w:r w:rsidRPr="00D03FC3">
        <w:rPr>
          <w:color w:val="000000"/>
          <w:sz w:val="28"/>
          <w:szCs w:val="28"/>
        </w:rPr>
        <w:t>Туманов</w:t>
      </w:r>
      <w:r>
        <w:rPr>
          <w:color w:val="000000"/>
          <w:sz w:val="28"/>
          <w:szCs w:val="28"/>
        </w:rPr>
        <w:t> </w:t>
      </w:r>
      <w:r w:rsidRPr="00D03FC3">
        <w:rPr>
          <w:color w:val="000000"/>
          <w:sz w:val="28"/>
          <w:szCs w:val="28"/>
        </w:rPr>
        <w:t>Д.В.</w:t>
      </w:r>
      <w:r>
        <w:rPr>
          <w:color w:val="000000"/>
          <w:sz w:val="28"/>
          <w:szCs w:val="28"/>
        </w:rPr>
        <w:t> </w:t>
      </w:r>
      <w:r w:rsidRPr="00D03FC3">
        <w:rPr>
          <w:color w:val="000000"/>
          <w:sz w:val="28"/>
          <w:szCs w:val="28"/>
        </w:rPr>
        <w:t>Творим</w:t>
      </w:r>
      <w:r w:rsidR="00443F20" w:rsidRPr="00D03FC3">
        <w:rPr>
          <w:color w:val="000000"/>
          <w:sz w:val="28"/>
          <w:szCs w:val="28"/>
        </w:rPr>
        <w:t xml:space="preserve"> золотым пером: Мастер-класс для начинающих журналистов. Казань, 2000</w:t>
      </w:r>
      <w:r>
        <w:rPr>
          <w:color w:val="000000"/>
          <w:sz w:val="28"/>
          <w:szCs w:val="28"/>
        </w:rPr>
        <w:t> </w:t>
      </w:r>
      <w:r w:rsidRPr="00D03FC3">
        <w:rPr>
          <w:color w:val="000000"/>
          <w:sz w:val="28"/>
          <w:szCs w:val="28"/>
        </w:rPr>
        <w:t>г</w:t>
      </w:r>
      <w:r w:rsidR="00443F20" w:rsidRPr="00D03FC3">
        <w:rPr>
          <w:color w:val="000000"/>
          <w:sz w:val="28"/>
          <w:szCs w:val="28"/>
        </w:rPr>
        <w:t>.</w:t>
      </w:r>
      <w:bookmarkStart w:id="0" w:name="_GoBack"/>
      <w:bookmarkEnd w:id="0"/>
    </w:p>
    <w:sectPr w:rsidR="00443F20" w:rsidRPr="00D03FC3" w:rsidSect="00D03FC3">
      <w:footerReference w:type="even" r:id="rId7"/>
      <w:footerReference w:type="default" r:id="rId8"/>
      <w:footnotePr>
        <w:pos w:val="beneathText"/>
      </w:footnotePr>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D48" w:rsidRDefault="00F82D48">
      <w:r>
        <w:separator/>
      </w:r>
    </w:p>
  </w:endnote>
  <w:endnote w:type="continuationSeparator" w:id="0">
    <w:p w:rsidR="00F82D48" w:rsidRDefault="00F8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BEA" w:rsidRDefault="00292BEA" w:rsidP="00183D72">
    <w:pPr>
      <w:pStyle w:val="a3"/>
      <w:framePr w:wrap="around" w:vAnchor="text" w:hAnchor="margin" w:xAlign="right" w:y="1"/>
      <w:rPr>
        <w:rStyle w:val="a5"/>
      </w:rPr>
    </w:pPr>
  </w:p>
  <w:p w:rsidR="00292BEA" w:rsidRDefault="00292BEA" w:rsidP="00210E7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BEA" w:rsidRDefault="005B157C" w:rsidP="00183D72">
    <w:pPr>
      <w:pStyle w:val="a3"/>
      <w:framePr w:wrap="around" w:vAnchor="text" w:hAnchor="margin" w:xAlign="right" w:y="1"/>
      <w:rPr>
        <w:rStyle w:val="a5"/>
      </w:rPr>
    </w:pPr>
    <w:r>
      <w:rPr>
        <w:rStyle w:val="a5"/>
        <w:noProof/>
      </w:rPr>
      <w:t>2</w:t>
    </w:r>
  </w:p>
  <w:p w:rsidR="00292BEA" w:rsidRDefault="00292BEA" w:rsidP="00210E7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D48" w:rsidRDefault="00F82D48">
      <w:r>
        <w:separator/>
      </w:r>
    </w:p>
  </w:footnote>
  <w:footnote w:type="continuationSeparator" w:id="0">
    <w:p w:rsidR="00F82D48" w:rsidRDefault="00F82D48">
      <w:r>
        <w:continuationSeparator/>
      </w:r>
    </w:p>
  </w:footnote>
  <w:footnote w:id="1">
    <w:p w:rsidR="00F82D48" w:rsidRDefault="00292BEA">
      <w:pPr>
        <w:pStyle w:val="ae"/>
      </w:pPr>
      <w:r w:rsidRPr="00292BEA">
        <w:rPr>
          <w:rStyle w:val="af0"/>
        </w:rPr>
        <w:footnoteRef/>
      </w:r>
      <w:r w:rsidRPr="00292BEA">
        <w:t xml:space="preserve"> Этот отрывок из письма впервые приведен в статье Березиной В. Г. «Из истории «Современника» Пушкина». – В кн.: Пушкин. Исследования и материалы, т. </w:t>
      </w:r>
      <w:smartTag w:uri="urn:schemas-microsoft-com:office:smarttags" w:element="metricconverter">
        <w:smartTagPr>
          <w:attr w:name="ProductID" w:val="1. М"/>
        </w:smartTagPr>
        <w:r w:rsidRPr="00292BEA">
          <w:t>1. М</w:t>
        </w:r>
      </w:smartTag>
      <w:r w:rsidRPr="00292BEA">
        <w:t>. –Л., 1956. - С. 28</w:t>
      </w:r>
    </w:p>
  </w:footnote>
  <w:footnote w:id="2">
    <w:p w:rsidR="00F82D48" w:rsidRDefault="00292BEA">
      <w:pPr>
        <w:pStyle w:val="ae"/>
      </w:pPr>
      <w:r w:rsidRPr="00292BEA">
        <w:rPr>
          <w:rStyle w:val="af0"/>
        </w:rPr>
        <w:footnoteRef/>
      </w:r>
      <w:r w:rsidRPr="00292BEA">
        <w:t xml:space="preserve"> Пушкин А.С. Статья с сайта: http://www.rvb.ru/pushkin/01text/07criticism/01criticism/0124_30/0912.htm</w:t>
      </w:r>
    </w:p>
  </w:footnote>
  <w:footnote w:id="3">
    <w:p w:rsidR="00F82D48" w:rsidRDefault="00292BEA" w:rsidP="00D36622">
      <w:pPr>
        <w:pStyle w:val="ae"/>
      </w:pPr>
      <w:r w:rsidRPr="00292BEA">
        <w:rPr>
          <w:rStyle w:val="af0"/>
        </w:rPr>
        <w:footnoteRef/>
      </w:r>
      <w:r w:rsidRPr="00292BEA">
        <w:t xml:space="preserve"> </w:t>
      </w:r>
      <w:r w:rsidRPr="00292BEA">
        <w:rPr>
          <w:color w:val="000000"/>
          <w:spacing w:val="4"/>
          <w:lang w:val="en-US"/>
        </w:rPr>
        <w:t>Lepreuve</w:t>
      </w:r>
      <w:r w:rsidRPr="00292BEA">
        <w:rPr>
          <w:color w:val="000000"/>
          <w:spacing w:val="4"/>
        </w:rPr>
        <w:t xml:space="preserve"> (франц.) – испытание. </w:t>
      </w:r>
    </w:p>
  </w:footnote>
  <w:footnote w:id="4">
    <w:p w:rsidR="00F82D48" w:rsidRDefault="00292BEA" w:rsidP="00D36622">
      <w:pPr>
        <w:pStyle w:val="ae"/>
      </w:pPr>
      <w:r w:rsidRPr="00292BEA">
        <w:rPr>
          <w:rStyle w:val="af0"/>
        </w:rPr>
        <w:footnoteRef/>
      </w:r>
      <w:r w:rsidRPr="00292BEA">
        <w:t xml:space="preserve"> Пушкин А.С. Ст. «Обозрение обозрений». 1831</w:t>
      </w:r>
      <w:r>
        <w:t xml:space="preserve"> </w:t>
      </w:r>
      <w:r w:rsidRPr="00292BEA">
        <w:t>г. Цит. по История русской журналистики XVIII-XIX веков / Под ред. Западова А.В. М.: Высшая школа, 1973.</w:t>
      </w:r>
      <w:r>
        <w:t xml:space="preserve"> </w:t>
      </w:r>
      <w:r w:rsidRPr="00292BEA">
        <w:t>-</w:t>
      </w:r>
      <w:r>
        <w:t xml:space="preserve"> </w:t>
      </w:r>
      <w:r w:rsidRPr="00292BEA">
        <w:t>С.</w:t>
      </w:r>
      <w:r>
        <w:t xml:space="preserve"> </w:t>
      </w:r>
      <w:r w:rsidRPr="00292BEA">
        <w:t>260.</w:t>
      </w:r>
    </w:p>
  </w:footnote>
  <w:footnote w:id="5">
    <w:p w:rsidR="00F82D48" w:rsidRDefault="00292BEA">
      <w:pPr>
        <w:pStyle w:val="ae"/>
      </w:pPr>
      <w:r w:rsidRPr="00292BEA">
        <w:rPr>
          <w:rStyle w:val="af0"/>
        </w:rPr>
        <w:footnoteRef/>
      </w:r>
      <w:r w:rsidRPr="00292BEA">
        <w:t xml:space="preserve"> Московский телеграф №17.</w:t>
      </w:r>
    </w:p>
  </w:footnote>
  <w:footnote w:id="6">
    <w:p w:rsidR="00F82D48" w:rsidRDefault="00292BEA">
      <w:pPr>
        <w:pStyle w:val="ae"/>
      </w:pPr>
      <w:r w:rsidRPr="00292BEA">
        <w:rPr>
          <w:rStyle w:val="af0"/>
        </w:rPr>
        <w:footnoteRef/>
      </w:r>
      <w:r w:rsidRPr="00292BEA">
        <w:t xml:space="preserve"> Пушкин А.С. Статья с сайта: http://www.rvb.ru/pushkin/01text/07criticism/01criticism/0124_30/0914.htm</w:t>
      </w:r>
    </w:p>
  </w:footnote>
  <w:footnote w:id="7">
    <w:p w:rsidR="00F82D48" w:rsidRDefault="00292BEA">
      <w:pPr>
        <w:pStyle w:val="ae"/>
      </w:pPr>
      <w:r w:rsidRPr="00292BEA">
        <w:rPr>
          <w:rStyle w:val="af0"/>
        </w:rPr>
        <w:footnoteRef/>
      </w:r>
      <w:r w:rsidRPr="00292BEA">
        <w:t xml:space="preserve"> Способ перевода столь блестящий и столь недостаточный... — Пушкин имел в виду осуществление стихотворных переложений басен Крылова не с русского оригинала, а с подстрочных прозаических их переводов на французский и итальянский языки.</w:t>
      </w:r>
    </w:p>
  </w:footnote>
  <w:footnote w:id="8">
    <w:p w:rsidR="00F82D48" w:rsidRDefault="00292BEA">
      <w:pPr>
        <w:pStyle w:val="ae"/>
      </w:pPr>
      <w:r w:rsidRPr="00292BEA">
        <w:rPr>
          <w:rStyle w:val="af0"/>
        </w:rPr>
        <w:footnoteRef/>
      </w:r>
      <w:r w:rsidRPr="00292BEA">
        <w:t xml:space="preserve"> По крайней мере в переводе, напечатанном в «Сыне отечества». Мы не имели случая видеть французский подлинник. (Прим. Пушкина.)</w:t>
      </w:r>
    </w:p>
  </w:footnote>
  <w:footnote w:id="9">
    <w:p w:rsidR="00F82D48" w:rsidRDefault="00292BEA">
      <w:pPr>
        <w:pStyle w:val="ae"/>
      </w:pPr>
      <w:r w:rsidRPr="00292BEA">
        <w:rPr>
          <w:rStyle w:val="af0"/>
        </w:rPr>
        <w:footnoteRef/>
      </w:r>
      <w:r w:rsidRPr="00292BEA">
        <w:t xml:space="preserve"> ...с несчастным Рихманом предугадывает открытия Франклина... — Речь идет об изобретении громоотвода Вениамином Франклином, американским ученым и государственным деятелем. Академик Георг-Вильгельм Рихман, сотрудник Ломоносова, был убит молнией во время наблюдений над электрическими разрядами в Петербурге в 1753 г.</w:t>
      </w:r>
    </w:p>
  </w:footnote>
  <w:footnote w:id="10">
    <w:p w:rsidR="00292BEA" w:rsidRPr="00292BEA" w:rsidRDefault="00292BEA" w:rsidP="00D861D8">
      <w:pPr>
        <w:pStyle w:val="ae"/>
      </w:pPr>
      <w:r w:rsidRPr="00292BEA">
        <w:rPr>
          <w:rStyle w:val="af0"/>
        </w:rPr>
        <w:footnoteRef/>
      </w:r>
      <w:r w:rsidRPr="00292BEA">
        <w:t xml:space="preserve"> Любопытно видеть, как тонко насмехается Тредьяковский над славянщизнами Ломоносова, как важно советует он ему перенимать легкость и щеголевитость речений изрядной компании! Но удивительно, что Сумароков с большою точностию определил в одном полустишии истинное достоинство Ломоносова-поэта:</w:t>
      </w:r>
    </w:p>
    <w:p w:rsidR="00292BEA" w:rsidRPr="00292BEA" w:rsidRDefault="00292BEA" w:rsidP="00D861D8">
      <w:pPr>
        <w:pStyle w:val="ae"/>
        <w:jc w:val="center"/>
      </w:pPr>
      <w:r w:rsidRPr="00292BEA">
        <w:t>Он наших стран Мальгерб, он Пиндару подобен!</w:t>
      </w:r>
    </w:p>
    <w:p w:rsidR="00292BEA" w:rsidRPr="00292BEA" w:rsidRDefault="00292BEA" w:rsidP="00292BEA">
      <w:pPr>
        <w:pStyle w:val="ae"/>
        <w:jc w:val="center"/>
        <w:rPr>
          <w:lang w:val="de-DE"/>
        </w:rPr>
      </w:pPr>
      <w:r w:rsidRPr="00292BEA">
        <w:rPr>
          <w:lang w:val="de-DE"/>
        </w:rPr>
        <w:t>Enfin Malherbe vin, et, le premier en France, etc.</w:t>
      </w:r>
    </w:p>
    <w:p w:rsidR="00F82D48" w:rsidRDefault="00292BEA" w:rsidP="00D861D8">
      <w:pPr>
        <w:pStyle w:val="ae"/>
        <w:jc w:val="right"/>
      </w:pPr>
      <w:r w:rsidRPr="00292BEA">
        <w:t>(Прим. Пушкина.)</w:t>
      </w:r>
    </w:p>
  </w:footnote>
  <w:footnote w:id="11">
    <w:p w:rsidR="00F82D48" w:rsidRDefault="00292BEA">
      <w:pPr>
        <w:pStyle w:val="ae"/>
      </w:pPr>
      <w:r w:rsidRPr="00292BEA">
        <w:rPr>
          <w:rStyle w:val="af0"/>
        </w:rPr>
        <w:footnoteRef/>
      </w:r>
      <w:r w:rsidRPr="00292BEA">
        <w:t xml:space="preserve"> Общество M-mes du Deffand, Boufflers, d'Epinay... — Маркиза дю Деффан (1697 — 1780), графиня Буффлер (1724—1787) и госпожа д'Эпине (1725—1783) — вдохновительницы французских великосветско-литературных салонов середины XVIII в.</w:t>
      </w:r>
    </w:p>
  </w:footnote>
  <w:footnote w:id="12">
    <w:p w:rsidR="00F82D48" w:rsidRDefault="00292BEA">
      <w:pPr>
        <w:pStyle w:val="ae"/>
      </w:pPr>
      <w:r w:rsidRPr="00292BEA">
        <w:rPr>
          <w:rStyle w:val="af0"/>
        </w:rPr>
        <w:footnoteRef/>
      </w:r>
      <w:r w:rsidRPr="00292BEA">
        <w:t xml:space="preserve"> Но Мильтон и Данте писали не для благосклонной улыбки прекрасного пола... — 8 февраля 1824 г. Пушкин писал А. А. Бестужеву, негодуя на посвящение, которым А. О. Корнилович снабдил свою статью «Об увеселениях российского двора при Петре I» («Полярная звезда на 1824 год»); «Корнилович славный малый и много обещает, но зачем пишет он для снисходительного внимания милостивой государыни NN и ожидает одобрительной улыбки прекрасного пола для продолжения любопытных своих трудов? Все это старо, ненужно и слишком уже пахнет Шаликовскою невинностию».</w:t>
      </w:r>
    </w:p>
  </w:footnote>
  <w:footnote w:id="13">
    <w:p w:rsidR="00F82D48" w:rsidRDefault="00292BEA">
      <w:pPr>
        <w:pStyle w:val="ae"/>
      </w:pPr>
      <w:r w:rsidRPr="00292BEA">
        <w:rPr>
          <w:rStyle w:val="af0"/>
        </w:rPr>
        <w:footnoteRef/>
      </w:r>
      <w:r w:rsidRPr="00292BEA">
        <w:t xml:space="preserve"> ...европейской своей общежительности... — Во французском оригинале этому понятию соответствовало выражение «sociabilité Européenne», a не «civilisation Européenne» (европейская цивилизация), как опасался Пушкин.</w:t>
      </w:r>
    </w:p>
  </w:footnote>
  <w:footnote w:id="14">
    <w:p w:rsidR="00F82D48" w:rsidRDefault="00292BEA">
      <w:pPr>
        <w:pStyle w:val="ae"/>
      </w:pPr>
      <w:r w:rsidRPr="00292BEA">
        <w:rPr>
          <w:rStyle w:val="af0"/>
        </w:rPr>
        <w:footnoteRef/>
      </w:r>
      <w:r w:rsidRPr="00292BEA">
        <w:t xml:space="preserve"> ...в биографии славных писателей наших... — Пушкин имеет в виду «Опыт краткой истории русской литературы» Н. И. Греча, СПб. 1822.</w:t>
      </w:r>
    </w:p>
  </w:footnote>
  <w:footnote w:id="15">
    <w:p w:rsidR="00F82D48" w:rsidRDefault="00292BEA" w:rsidP="00E6433B">
      <w:pPr>
        <w:pStyle w:val="ae"/>
      </w:pPr>
      <w:r w:rsidRPr="00292BEA">
        <w:rPr>
          <w:rStyle w:val="af0"/>
        </w:rPr>
        <w:footnoteRef/>
      </w:r>
      <w:r w:rsidRPr="00292BEA">
        <w:t xml:space="preserve"> Некто справедливо заметил...— Сентенция, заключительная часть которой (об «отличительной черте в наших нравах»), принадлежит самому Пушкину. &lt;Пришел наконец Мальгерб, и, первый во Франции, и т. д.&gt;</w:t>
      </w:r>
    </w:p>
  </w:footnote>
  <w:footnote w:id="16">
    <w:p w:rsidR="00F82D48" w:rsidRDefault="00292BEA">
      <w:pPr>
        <w:pStyle w:val="ae"/>
      </w:pPr>
      <w:r w:rsidRPr="00292BEA">
        <w:rPr>
          <w:rStyle w:val="af0"/>
        </w:rPr>
        <w:footnoteRef/>
      </w:r>
      <w:r w:rsidRPr="00292BEA">
        <w:t xml:space="preserve"> Письмо Пушкина А.С.: http://www.hrono.ru/text/ru </w:t>
      </w:r>
    </w:p>
  </w:footnote>
  <w:footnote w:id="17">
    <w:p w:rsidR="00F82D48" w:rsidRDefault="00292BEA">
      <w:pPr>
        <w:pStyle w:val="ae"/>
      </w:pPr>
      <w:r w:rsidRPr="00292BEA">
        <w:rPr>
          <w:rStyle w:val="af0"/>
        </w:rPr>
        <w:footnoteRef/>
      </w:r>
      <w:r w:rsidRPr="00292BEA">
        <w:t xml:space="preserve"> Булгарин, Фаддей Венедиктович – писатель, информатор 3-го отделения. О борьбе Пушкина с Булгариным можно почитать: Гиппиус В. Пушкин в борьбе с Булгариным в 1830—1831 гг // Пушкин: Временник Пушкинской комиссии / АН СССР. Ин-т литературы. — М.; Л.: Изд-во АН СССР, 1941. — [Вып.] 6. — С. 235—255.</w:t>
      </w:r>
    </w:p>
  </w:footnote>
  <w:footnote w:id="18">
    <w:p w:rsidR="00F82D48" w:rsidRDefault="00292BEA">
      <w:pPr>
        <w:pStyle w:val="ae"/>
      </w:pPr>
      <w:r w:rsidRPr="00292BEA">
        <w:rPr>
          <w:rStyle w:val="af0"/>
        </w:rPr>
        <w:footnoteRef/>
      </w:r>
      <w:r w:rsidRPr="00292BEA">
        <w:t xml:space="preserve"> "Третье отделение" Собственной Его Императорского Величества канцелярии - орган политического сыска и следствия в России.</w:t>
      </w:r>
    </w:p>
  </w:footnote>
  <w:footnote w:id="19">
    <w:p w:rsidR="00F82D48" w:rsidRDefault="00292BEA">
      <w:pPr>
        <w:pStyle w:val="ae"/>
      </w:pPr>
      <w:r w:rsidRPr="00292BEA">
        <w:rPr>
          <w:rStyle w:val="af0"/>
        </w:rPr>
        <w:footnoteRef/>
      </w:r>
      <w:r w:rsidRPr="00292BEA">
        <w:t xml:space="preserve"> Отрывок из литературных летописей (стр. 24). Опубликовано в альманахе «Северные цветы на 1830 год» с подписью: А. Пушкин. Статья, датированная в черновом автографе «27 марта 1829 г. Москва», предназначалась для «Невского альманаха» Е. В. Аладьина, но была запрещена цензурой 8 сентября 1829 г. строки, изъятые цензурой из первопечатного текста, восстановлены по копии с не дошедшего до нас белового автографа. Эпизод, давший материал для статьи, получил отражение в эпиграмме Пушкина «Журналами обиженный жестоко, Зоил Пахом печалился глубоко...».</w:t>
      </w:r>
    </w:p>
  </w:footnote>
  <w:footnote w:id="20">
    <w:p w:rsidR="00F82D48" w:rsidRDefault="00292BEA">
      <w:pPr>
        <w:pStyle w:val="ae"/>
      </w:pPr>
      <w:r w:rsidRPr="00292BEA">
        <w:rPr>
          <w:rStyle w:val="af0"/>
        </w:rPr>
        <w:footnoteRef/>
      </w:r>
      <w:r w:rsidRPr="00292BEA">
        <w:t xml:space="preserve"> Tantae ne animis scholasticis irae! — Стих из первой песни «Энеиды» Вергилия. В латинском оригинале не «Scholasticis», a «Coelestibus», то есть «обитающих на небе».</w:t>
      </w:r>
    </w:p>
  </w:footnote>
  <w:footnote w:id="21">
    <w:p w:rsidR="00F82D48" w:rsidRDefault="00292BEA">
      <w:pPr>
        <w:pStyle w:val="ae"/>
      </w:pPr>
      <w:r w:rsidRPr="00292BEA">
        <w:rPr>
          <w:rStyle w:val="af0"/>
        </w:rPr>
        <w:footnoteRef/>
      </w:r>
      <w:r w:rsidRPr="00292BEA">
        <w:t xml:space="preserve"> «...и тяжба одного из них с цензурою...» — Слова эти отсутствуют в первопечатном тексте.</w:t>
      </w:r>
    </w:p>
  </w:footnote>
  <w:footnote w:id="22">
    <w:p w:rsidR="00F82D48" w:rsidRDefault="00292BEA">
      <w:pPr>
        <w:pStyle w:val="ae"/>
      </w:pPr>
      <w:r w:rsidRPr="00292BEA">
        <w:rPr>
          <w:rStyle w:val="af0"/>
        </w:rPr>
        <w:footnoteRef/>
      </w:r>
      <w:r w:rsidRPr="00292BEA">
        <w:t xml:space="preserve"> Редактор «Вестника Европы» — профессор М. Т. Каченовский.</w:t>
      </w:r>
    </w:p>
  </w:footnote>
  <w:footnote w:id="23">
    <w:p w:rsidR="00F82D48" w:rsidRDefault="00292BEA">
      <w:pPr>
        <w:pStyle w:val="ae"/>
      </w:pPr>
      <w:r w:rsidRPr="00292BEA">
        <w:rPr>
          <w:rStyle w:val="af0"/>
        </w:rPr>
        <w:footnoteRef/>
      </w:r>
      <w:r w:rsidRPr="00292BEA">
        <w:t xml:space="preserve"> ...замечаниями о заглавном листе «Истории государства Российского» или даже рассуждениями о куньих мордках... — разбор Каченовским предисловия к «Истории государства Российского». Его же статья «О бельих лобках и куньих мордках» опубликована в «Вестнике Европы», 1828, № 13.</w:t>
      </w:r>
    </w:p>
  </w:footnote>
  <w:footnote w:id="24">
    <w:p w:rsidR="00F82D48" w:rsidRDefault="00292BEA">
      <w:pPr>
        <w:pStyle w:val="ae"/>
      </w:pPr>
      <w:r w:rsidRPr="00292BEA">
        <w:rPr>
          <w:rStyle w:val="af0"/>
        </w:rPr>
        <w:footnoteRef/>
      </w:r>
      <w:r w:rsidRPr="00292BEA">
        <w:t xml:space="preserve"> ...мы не будем слышать то брюзгливого ворчанья какого-нибудь старого педанта, то непристойных криков пьяного семинариста. — Пушкин намекает на статьи М. Т. Каченовского и его ближайшего сотрудника Н. И. Надеждина, писавшего в «Вестнике Европы» под псевдонимом «Никодим Надоумко».</w:t>
      </w:r>
    </w:p>
  </w:footnote>
  <w:footnote w:id="25">
    <w:p w:rsidR="00F82D48" w:rsidRDefault="00292BEA">
      <w:pPr>
        <w:pStyle w:val="ae"/>
      </w:pPr>
      <w:r w:rsidRPr="00292BEA">
        <w:rPr>
          <w:rStyle w:val="af0"/>
        </w:rPr>
        <w:footnoteRef/>
      </w:r>
      <w:r w:rsidRPr="00292BEA">
        <w:t xml:space="preserve"> Г-н Каченовский ошибочно судил о музыке Верстовского... — Отзыв о музыке А. Н. Верстовского к стихам Пушкина «Черная шаль» помещен был в первом номере «Вестника Европы», 1829 г.</w:t>
      </w:r>
    </w:p>
  </w:footnote>
  <w:footnote w:id="26">
    <w:p w:rsidR="00F82D48" w:rsidRDefault="00292BEA">
      <w:pPr>
        <w:pStyle w:val="ae"/>
      </w:pPr>
      <w:r w:rsidRPr="00292BEA">
        <w:rPr>
          <w:rStyle w:val="af0"/>
        </w:rPr>
        <w:footnoteRef/>
      </w:r>
      <w:r w:rsidRPr="00292BEA">
        <w:t xml:space="preserve"> Г-н Каченовский перевел «Терезу и Фальдони»... — Перевод романа Леонара «Тереза и Фальдони, или Письма двух любовников, живших в Лионе» вышел в свет в 1804 г. и был перепечатан в 1816 г.</w:t>
      </w:r>
    </w:p>
  </w:footnote>
  <w:footnote w:id="27">
    <w:p w:rsidR="00F82D48" w:rsidRDefault="00292BEA">
      <w:pPr>
        <w:pStyle w:val="ae"/>
      </w:pPr>
      <w:r w:rsidRPr="00292BEA">
        <w:rPr>
          <w:rStyle w:val="af0"/>
        </w:rPr>
        <w:footnoteRef/>
      </w:r>
      <w:r w:rsidRPr="00292BEA">
        <w:t xml:space="preserve"> Бенигна —псевдоним Н. А. Полевого. </w:t>
      </w:r>
    </w:p>
  </w:footnote>
  <w:footnote w:id="28">
    <w:p w:rsidR="00F82D48" w:rsidRDefault="00292BEA">
      <w:pPr>
        <w:pStyle w:val="ae"/>
      </w:pPr>
      <w:r w:rsidRPr="00292BEA">
        <w:rPr>
          <w:rStyle w:val="af0"/>
        </w:rPr>
        <w:footnoteRef/>
      </w:r>
      <w:r w:rsidRPr="00292BEA">
        <w:t xml:space="preserve"> Мiхаил Трофiмович. — Пушкин иронически подчеркивает орфографические архаизмы «Вестника Европы». </w:t>
      </w:r>
    </w:p>
  </w:footnote>
  <w:footnote w:id="29">
    <w:p w:rsidR="00F82D48" w:rsidRDefault="00292BEA">
      <w:pPr>
        <w:pStyle w:val="ae"/>
      </w:pPr>
      <w:r w:rsidRPr="00292BEA">
        <w:rPr>
          <w:rStyle w:val="af0"/>
        </w:rPr>
        <w:footnoteRef/>
      </w:r>
      <w:r w:rsidRPr="00292BEA">
        <w:t xml:space="preserve"> Князь Вяземский уже дал однажды заметить... — Пушкин имеет в виду его «Письмо в Париж», напечатанное в «Московском телеграфе», 1825, № 22.</w:t>
      </w:r>
    </w:p>
  </w:footnote>
  <w:footnote w:id="30">
    <w:p w:rsidR="00F82D48" w:rsidRDefault="00292BEA" w:rsidP="00507EBB">
      <w:pPr>
        <w:pStyle w:val="ae"/>
      </w:pPr>
      <w:r w:rsidRPr="00292BEA">
        <w:rPr>
          <w:rStyle w:val="af0"/>
        </w:rPr>
        <w:footnoteRef/>
      </w:r>
      <w:r w:rsidRPr="00292BEA">
        <w:t xml:space="preserve"> ...решение главного управления цензуры... — Слова эти отсутствуют в первопечатном тексте, концовка которого имела следующую редакцию: «Наконец водворилось спокойствие и прекратилась междоусобная распря миром, равно выгодным для победителей и побежденных...»</w:t>
      </w:r>
    </w:p>
  </w:footnote>
  <w:footnote w:id="31">
    <w:p w:rsidR="00292BEA" w:rsidRPr="00292BEA" w:rsidRDefault="00292BEA" w:rsidP="00300FC3">
      <w:pPr>
        <w:pStyle w:val="ae"/>
      </w:pPr>
      <w:r w:rsidRPr="00292BEA">
        <w:rPr>
          <w:rStyle w:val="af0"/>
        </w:rPr>
        <w:footnoteRef/>
      </w:r>
      <w:r w:rsidRPr="00292BEA">
        <w:t xml:space="preserve"> «Литературная газета» отказывается от критической перебранки и допускает на свои страницы только критики, имеющие в виду не личные привязки, а пользу какой-либо науки или искусства».</w:t>
      </w:r>
    </w:p>
    <w:p w:rsidR="00F82D48" w:rsidRDefault="00292BEA" w:rsidP="00300FC3">
      <w:pPr>
        <w:pStyle w:val="ae"/>
      </w:pPr>
      <w:r w:rsidRPr="00292BEA">
        <w:t>От редакции «Литературной газеты», 1830 год. http://old.lgz.ru/archives/html_arch/lg012005/Polosy/art3_1.htm</w:t>
      </w:r>
    </w:p>
  </w:footnote>
  <w:footnote w:id="32">
    <w:p w:rsidR="00F82D48" w:rsidRDefault="00292BEA">
      <w:pPr>
        <w:pStyle w:val="ae"/>
      </w:pPr>
      <w:r w:rsidRPr="00292BEA">
        <w:rPr>
          <w:rStyle w:val="af0"/>
        </w:rPr>
        <w:footnoteRef/>
      </w:r>
      <w:r w:rsidRPr="00292BEA">
        <w:t xml:space="preserve"> Замечание в скобках делалось исключительно для Булгарина и Греча. История русской журналистики XVIII-XIX веков / Под ред. Западова А.В. М.: Высшая школа, </w:t>
      </w:r>
      <w:smartTag w:uri="urn:schemas-microsoft-com:office:smarttags" w:element="metricconverter">
        <w:smartTagPr>
          <w:attr w:name="ProductID" w:val="1973 г"/>
        </w:smartTagPr>
        <w:r w:rsidRPr="00292BEA">
          <w:t>1973 г</w:t>
        </w:r>
      </w:smartTag>
      <w:r w:rsidRPr="00292BEA">
        <w:t>.</w:t>
      </w:r>
    </w:p>
  </w:footnote>
  <w:footnote w:id="33">
    <w:p w:rsidR="00F82D48" w:rsidRDefault="00292BEA">
      <w:pPr>
        <w:pStyle w:val="ae"/>
      </w:pPr>
      <w:r w:rsidRPr="00292BEA">
        <w:rPr>
          <w:rStyle w:val="af0"/>
        </w:rPr>
        <w:footnoteRef/>
      </w:r>
      <w:r w:rsidRPr="00292BEA">
        <w:t xml:space="preserve"> http://www.rvb.ru/pushkin/01text/07criticism/01criticism/0230_31lg/0921.htm</w:t>
      </w:r>
    </w:p>
  </w:footnote>
  <w:footnote w:id="34">
    <w:p w:rsidR="00F82D48" w:rsidRDefault="00292BEA">
      <w:pPr>
        <w:pStyle w:val="ae"/>
      </w:pPr>
      <w:r w:rsidRPr="00292BEA">
        <w:rPr>
          <w:rStyle w:val="af0"/>
        </w:rPr>
        <w:footnoteRef/>
      </w:r>
      <w:r w:rsidRPr="00292BEA">
        <w:t xml:space="preserve"> ...превращается в домашнюю переписку... — Речь идет о редакционных примечаниях Каченовского к статье Надеждина в «Вестнике Европы», 1828, № 24, и 1829, № 23.</w:t>
      </w:r>
    </w:p>
  </w:footnote>
  <w:footnote w:id="35">
    <w:p w:rsidR="00F82D48" w:rsidRDefault="00292BEA">
      <w:pPr>
        <w:pStyle w:val="ae"/>
      </w:pPr>
      <w:r w:rsidRPr="00292BEA">
        <w:rPr>
          <w:rStyle w:val="af0"/>
        </w:rPr>
        <w:footnoteRef/>
      </w:r>
      <w:r w:rsidRPr="00292BEA">
        <w:t xml:space="preserve"> Могущему пороку — брань... — Цитата из «Певца во стане русских воинов» В. А. Жуковского.</w:t>
      </w:r>
    </w:p>
  </w:footnote>
  <w:footnote w:id="36">
    <w:p w:rsidR="00292BEA" w:rsidRPr="00292BEA" w:rsidRDefault="00292BEA" w:rsidP="0097003E">
      <w:pPr>
        <w:pStyle w:val="ae"/>
      </w:pPr>
      <w:r w:rsidRPr="00292BEA">
        <w:rPr>
          <w:rStyle w:val="af0"/>
        </w:rPr>
        <w:footnoteRef/>
      </w:r>
      <w:r w:rsidRPr="00292BEA">
        <w:t xml:space="preserve"> Донос Булгарина от 11 марта (анекдот о Гофмане) известен достаточно хорошо. Следует, однако, точнее прокомментировать пасквильную характеристику Пушкина в этом „анекдоте“: „бросает рифмами во всё священное, чванится пред чернью вольнодумством, а тишком ползает у ног сильных, чтоб позволили ему нарядиться в шитый кафтан“. Если последний намек был просто грубой и наглой клеветой,2 то первые два обвинения должны были намекать на конкретные факты: на „Гавриилиаду“, — предмет недавнего следственного дела, и на политическую лирику Пушкина. </w:t>
      </w:r>
    </w:p>
    <w:p w:rsidR="00F82D48" w:rsidRDefault="00292BEA">
      <w:pPr>
        <w:pStyle w:val="ae"/>
      </w:pPr>
      <w:r w:rsidRPr="00292BEA">
        <w:t>См.: Гиппиус В. Пушкин в борьбе с Булгариным в 1830—1831 гг // Пушкин: Временник Пушкинской комиссии / АН СССР. Ин-т литературы. — М.; Л.: Изд-во АН СС</w:t>
      </w:r>
      <w:r>
        <w:t>СР, 1941. — [Вып.] 6. — С. 237.</w:t>
      </w:r>
    </w:p>
  </w:footnote>
  <w:footnote w:id="37">
    <w:p w:rsidR="00F82D48" w:rsidRDefault="00292BEA">
      <w:pPr>
        <w:pStyle w:val="ae"/>
      </w:pPr>
      <w:r w:rsidRPr="00292BEA">
        <w:rPr>
          <w:rStyle w:val="af0"/>
        </w:rPr>
        <w:footnoteRef/>
      </w:r>
      <w:r w:rsidRPr="00292BEA">
        <w:t xml:space="preserve"> http://www.rvb.ru/pushkin/01text/07criticism/01criticism/0331_33/0942.htm</w:t>
      </w:r>
    </w:p>
  </w:footnote>
  <w:footnote w:id="38">
    <w:p w:rsidR="00F82D48" w:rsidRDefault="00292BEA">
      <w:pPr>
        <w:pStyle w:val="ae"/>
      </w:pPr>
      <w:r w:rsidRPr="00292BEA">
        <w:rPr>
          <w:rStyle w:val="af0"/>
        </w:rPr>
        <w:footnoteRef/>
      </w:r>
      <w:r w:rsidRPr="00292BEA">
        <w:t xml:space="preserve"> Ведь, кажется, у нас по полной оплеухе. — Стих из комедии Княжнина «Чудаки» (реплика лакея Высоноса после его драки с Пролазом).</w:t>
      </w:r>
    </w:p>
  </w:footnote>
  <w:footnote w:id="39">
    <w:p w:rsidR="00F82D48" w:rsidRDefault="00292BEA">
      <w:pPr>
        <w:pStyle w:val="ae"/>
      </w:pPr>
      <w:r w:rsidRPr="00292BEA">
        <w:rPr>
          <w:rStyle w:val="af0"/>
        </w:rPr>
        <w:footnoteRef/>
      </w:r>
      <w:r w:rsidRPr="00292BEA">
        <w:t xml:space="preserve"> Письма Бригадирши. — Пушкин имеет в виду сводку отрицательных отзывов о Н. А. Полевом, опубликованную А. Ф. Воейковым в «Славянине», 1829, под названием «Венок, сплетенный Бригадиршею из журнальных листов для Издателя «Московского телеграфа».</w:t>
      </w:r>
    </w:p>
  </w:footnote>
  <w:footnote w:id="40">
    <w:p w:rsidR="00F82D48" w:rsidRDefault="00292BEA">
      <w:pPr>
        <w:pStyle w:val="ae"/>
      </w:pPr>
      <w:r w:rsidRPr="00292BEA">
        <w:rPr>
          <w:rStyle w:val="af0"/>
        </w:rPr>
        <w:footnoteRef/>
      </w:r>
      <w:r w:rsidRPr="00292BEA">
        <w:t xml:space="preserve"> Славный Грипусье — прозвище Н. А. Полевого, в журнале которого напечатана была статья о модных платьях «цветов голубого, розового и грипусье» («Московский телеграф», 1825, прибавл. к № 14, стр. 309). Этот ляпсус («gris-poussière» следовало бы перевести пыльно-серый) использован был в «Северной пчеле» для вышучивания издателя нового журнала.</w:t>
      </w:r>
    </w:p>
  </w:footnote>
  <w:footnote w:id="41">
    <w:p w:rsidR="00F82D48" w:rsidRDefault="00292BEA">
      <w:pPr>
        <w:pStyle w:val="ae"/>
      </w:pPr>
      <w:r w:rsidRPr="00292BEA">
        <w:rPr>
          <w:rStyle w:val="af0"/>
        </w:rPr>
        <w:footnoteRef/>
      </w:r>
      <w:r w:rsidRPr="00292BEA">
        <w:t xml:space="preserve"> ...я не похожу на того китайского журналиста... — Намек на Н. И. Греча, который в частных беседах всячески отмежевывался от Булгарина, подчеркивая вынужденный характер своих деловых отношений с последним.</w:t>
      </w:r>
    </w:p>
  </w:footnote>
  <w:footnote w:id="42">
    <w:p w:rsidR="00F82D48" w:rsidRDefault="00292BEA">
      <w:pPr>
        <w:pStyle w:val="ae"/>
      </w:pPr>
      <w:r w:rsidRPr="00292BEA">
        <w:rPr>
          <w:rStyle w:val="af0"/>
        </w:rPr>
        <w:footnoteRef/>
      </w:r>
      <w:r w:rsidRPr="00292BEA">
        <w:t xml:space="preserve"> Настоящий Выжигин. — В этом проспекте проектируемого якобы им романа Пушкин давал памфлетную общественно-политическую и литературную биографию Булгарина («Выжигина»), основанную на хорошем знакомстве с самыми темными сторонами его жизненного пути.</w:t>
      </w:r>
    </w:p>
  </w:footnote>
  <w:footnote w:id="43">
    <w:p w:rsidR="00F82D48" w:rsidRDefault="00292BEA">
      <w:pPr>
        <w:pStyle w:val="ae"/>
      </w:pPr>
      <w:r w:rsidRPr="00292BEA">
        <w:rPr>
          <w:rStyle w:val="af0"/>
        </w:rPr>
        <w:footnoteRef/>
      </w:r>
      <w:r w:rsidRPr="00292BEA">
        <w:t xml:space="preserve"> Где хорошо, там и родина (лат.)</w:t>
      </w:r>
    </w:p>
  </w:footnote>
  <w:footnote w:id="44">
    <w:p w:rsidR="00F82D48" w:rsidRDefault="00292BEA">
      <w:pPr>
        <w:pStyle w:val="ae"/>
      </w:pPr>
      <w:r w:rsidRPr="00292BEA">
        <w:rPr>
          <w:rStyle w:val="af0"/>
        </w:rPr>
        <w:footnoteRef/>
      </w:r>
      <w:r w:rsidRPr="00292BEA">
        <w:t xml:space="preserve"> </w:t>
      </w:r>
      <w:r w:rsidRPr="00412936">
        <w:t>http://www.rvb.ru/pushkin/01text/07criticism/01criticism/0436sovr/0952.htm</w:t>
      </w:r>
      <w:r w:rsidRPr="00292BEA">
        <w:t xml:space="preserve"> </w:t>
      </w:r>
    </w:p>
  </w:footnote>
  <w:footnote w:id="45">
    <w:p w:rsidR="00F82D48" w:rsidRDefault="00292BEA">
      <w:pPr>
        <w:pStyle w:val="ae"/>
      </w:pPr>
      <w:r w:rsidRPr="00292BEA">
        <w:rPr>
          <w:rStyle w:val="af0"/>
        </w:rPr>
        <w:footnoteRef/>
      </w:r>
      <w:r w:rsidRPr="00292BEA">
        <w:t xml:space="preserve"> http://www.rvb.ru/pushkin/01text/07criticism/01criticism/0436sovr/0960.htm</w:t>
      </w:r>
    </w:p>
  </w:footnote>
  <w:footnote w:id="46">
    <w:p w:rsidR="00F82D48" w:rsidRDefault="00292BEA">
      <w:pPr>
        <w:pStyle w:val="ae"/>
      </w:pPr>
      <w:r w:rsidRPr="00292BEA">
        <w:rPr>
          <w:rStyle w:val="af0"/>
        </w:rPr>
        <w:footnoteRef/>
      </w:r>
      <w:r w:rsidRPr="00292BEA">
        <w:t xml:space="preserve"> Разница — критиковать «Историю государства Российского» и романы гг. ***... — Строки эти заимствованы Пушкиным из его же черновых набросков письма в редакцию «Литературной газеты», 1830. Гг. *** — видимо, Булгарин и Греч.</w:t>
      </w:r>
    </w:p>
  </w:footnote>
  <w:footnote w:id="47">
    <w:p w:rsidR="00F82D48" w:rsidRDefault="00292BEA">
      <w:pPr>
        <w:pStyle w:val="ae"/>
      </w:pPr>
      <w:r w:rsidRPr="00292BEA">
        <w:rPr>
          <w:rStyle w:val="af0"/>
        </w:rPr>
        <w:footnoteRef/>
      </w:r>
      <w:r w:rsidRPr="00292BEA">
        <w:t xml:space="preserve"> Тысяча извинений (франц.)</w:t>
      </w:r>
    </w:p>
  </w:footnote>
  <w:footnote w:id="48">
    <w:p w:rsidR="00F82D48" w:rsidRDefault="00292BEA">
      <w:pPr>
        <w:pStyle w:val="ae"/>
      </w:pPr>
      <w:r w:rsidRPr="00292BEA">
        <w:rPr>
          <w:rStyle w:val="af0"/>
        </w:rPr>
        <w:footnoteRef/>
      </w:r>
      <w:r w:rsidRPr="00292BEA">
        <w:t xml:space="preserve"> Это вам так мало стоит, а мне доставляет столько удовольствия! (франц.)</w:t>
      </w:r>
    </w:p>
  </w:footnote>
  <w:footnote w:id="49">
    <w:p w:rsidR="00F82D48" w:rsidRDefault="00292BEA">
      <w:pPr>
        <w:pStyle w:val="ae"/>
      </w:pPr>
      <w:r w:rsidRPr="00292BEA">
        <w:rPr>
          <w:rStyle w:val="af0"/>
        </w:rPr>
        <w:footnoteRef/>
      </w:r>
      <w:r w:rsidRPr="00292BEA">
        <w:t xml:space="preserve"> ...разбор альманаха «Мое новоселье»... — рецензия Гоголя, помещенная в первой книжке «Современника».</w:t>
      </w:r>
    </w:p>
  </w:footnote>
  <w:footnote w:id="50">
    <w:p w:rsidR="00F82D48" w:rsidRDefault="00292BEA">
      <w:pPr>
        <w:pStyle w:val="ae"/>
      </w:pPr>
      <w:r w:rsidRPr="00292BEA">
        <w:rPr>
          <w:rStyle w:val="af0"/>
        </w:rPr>
        <w:footnoteRef/>
      </w:r>
      <w:r w:rsidRPr="00292BEA">
        <w:t xml:space="preserve"> Шутки г. Сенковского насчет невинных местоимений сей, сия, сие, оный, оная, оное... — О. И. Сенковский в ряде статей на страницах «Библиотеки для чтения» доказывал необходимость изгнания из литературного языка этих архаизмов. Особенно большой успех имел его фельетон «Резолюция на челобитную сего, оного, такового, коего, вышеупомянутого, вышереченного, нижеследующего, ибо, а потому, поелику, якобы и других причастных к оной челобитной, по делу об изгнании оных, без суда и следствия, из русского языка» («Библиотека для чтения», 1835, кн. VIII, отд. 6, стр. 26—34).</w:t>
      </w:r>
    </w:p>
  </w:footnote>
  <w:footnote w:id="51">
    <w:p w:rsidR="00F82D48" w:rsidRDefault="00292BEA">
      <w:pPr>
        <w:pStyle w:val="ae"/>
      </w:pPr>
      <w:r w:rsidRPr="00292BEA">
        <w:rPr>
          <w:rStyle w:val="af0"/>
        </w:rPr>
        <w:footnoteRef/>
      </w:r>
      <w:r w:rsidRPr="00292BEA">
        <w:t xml:space="preserve"> Впрочем, мы говорим: в сию минуту, сей час, по сию пору и проч. (Прим. Пушкина).</w:t>
      </w:r>
    </w:p>
  </w:footnote>
  <w:footnote w:id="52">
    <w:p w:rsidR="00F82D48" w:rsidRDefault="00292BEA">
      <w:pPr>
        <w:pStyle w:val="ae"/>
      </w:pPr>
      <w:r w:rsidRPr="00292BEA">
        <w:rPr>
          <w:rStyle w:val="af0"/>
        </w:rPr>
        <w:footnoteRef/>
      </w:r>
      <w:r w:rsidRPr="00292BEA">
        <w:t xml:space="preserve"> Мы помним «Хамелеонистику»... — Под этим названием А. Ф. Воейков печатал в «Славянине» 1828 г. свои сатирические литературно-бытовые фельетоны.</w:t>
      </w:r>
    </w:p>
  </w:footnote>
  <w:footnote w:id="53">
    <w:p w:rsidR="00F82D48" w:rsidRDefault="00292BEA">
      <w:pPr>
        <w:pStyle w:val="ae"/>
      </w:pPr>
      <w:r w:rsidRPr="00292BEA">
        <w:rPr>
          <w:rStyle w:val="af0"/>
        </w:rPr>
        <w:footnoteRef/>
      </w:r>
      <w:r w:rsidRPr="00292BEA">
        <w:t xml:space="preserve"> С удовольствием помещая здесь письмо г. А. Б., нахожусь в необходимости дать моим читателям некоторые объяснения. Статья «О движении журнальной литературы» напечатана в моем журнале, но из сего еще не следует, чтобы все мнения, в ней выраженные с такою юношескою живостию и прямодушием, были совершенно сходны с моими собственными. Во всяком случае она не есть и не могла быть программою «Современника». Изд. (Прим. Пушкина.)</w:t>
      </w:r>
    </w:p>
  </w:footnote>
  <w:footnote w:id="54">
    <w:p w:rsidR="00F82D48" w:rsidRDefault="00292BEA">
      <w:pPr>
        <w:pStyle w:val="ae"/>
      </w:pPr>
      <w:r w:rsidRPr="00292BEA">
        <w:rPr>
          <w:rStyle w:val="af0"/>
        </w:rPr>
        <w:footnoteRef/>
      </w:r>
      <w:r w:rsidRPr="00292BEA">
        <w:t xml:space="preserve"> Пушкин А.С. Ст. «Англия есть отечество карикатуры и пародии..». С сайта: http://www.rvb.ru/pushkin/01text/07criticism/01criticism/0230_31lg/0932.htm</w:t>
      </w:r>
    </w:p>
  </w:footnote>
  <w:footnote w:id="55">
    <w:p w:rsidR="00F82D48" w:rsidRDefault="00292BEA">
      <w:pPr>
        <w:pStyle w:val="ae"/>
      </w:pPr>
      <w:r w:rsidRPr="00292BEA">
        <w:rPr>
          <w:rStyle w:val="af0"/>
        </w:rPr>
        <w:footnoteRef/>
      </w:r>
      <w:r w:rsidRPr="00292BEA">
        <w:t xml:space="preserve"> Цит. по История русской журналистики XVIII-XIX веков / Под ред. Западова А.В. М.: Высшая школа, </w:t>
      </w:r>
      <w:smartTag w:uri="urn:schemas-microsoft-com:office:smarttags" w:element="metricconverter">
        <w:smartTagPr>
          <w:attr w:name="ProductID" w:val="1973 г"/>
        </w:smartTagPr>
        <w:r w:rsidRPr="00292BEA">
          <w:t>1973 г</w:t>
        </w:r>
      </w:smartTag>
      <w:r w:rsidRPr="00292BEA">
        <w:t>.-С.270.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21335"/>
    <w:multiLevelType w:val="hybridMultilevel"/>
    <w:tmpl w:val="CAB03F76"/>
    <w:lvl w:ilvl="0" w:tplc="F958674C">
      <w:start w:val="1"/>
      <w:numFmt w:val="decimal"/>
      <w:lvlText w:val="%1."/>
      <w:lvlJc w:val="left"/>
      <w:pPr>
        <w:tabs>
          <w:tab w:val="num" w:pos="720"/>
        </w:tabs>
        <w:ind w:left="720" w:hanging="360"/>
      </w:pPr>
      <w:rPr>
        <w:rFonts w:cs="Times New Roman" w:hint="default"/>
      </w:rPr>
    </w:lvl>
    <w:lvl w:ilvl="1" w:tplc="37F4F71C">
      <w:numFmt w:val="none"/>
      <w:lvlText w:val=""/>
      <w:lvlJc w:val="left"/>
      <w:pPr>
        <w:tabs>
          <w:tab w:val="num" w:pos="360"/>
        </w:tabs>
      </w:pPr>
      <w:rPr>
        <w:rFonts w:cs="Times New Roman"/>
      </w:rPr>
    </w:lvl>
    <w:lvl w:ilvl="2" w:tplc="9EB4F090">
      <w:numFmt w:val="none"/>
      <w:lvlText w:val=""/>
      <w:lvlJc w:val="left"/>
      <w:pPr>
        <w:tabs>
          <w:tab w:val="num" w:pos="360"/>
        </w:tabs>
      </w:pPr>
      <w:rPr>
        <w:rFonts w:cs="Times New Roman"/>
      </w:rPr>
    </w:lvl>
    <w:lvl w:ilvl="3" w:tplc="5F408386">
      <w:numFmt w:val="none"/>
      <w:lvlText w:val=""/>
      <w:lvlJc w:val="left"/>
      <w:pPr>
        <w:tabs>
          <w:tab w:val="num" w:pos="360"/>
        </w:tabs>
      </w:pPr>
      <w:rPr>
        <w:rFonts w:cs="Times New Roman"/>
      </w:rPr>
    </w:lvl>
    <w:lvl w:ilvl="4" w:tplc="27FC5F46">
      <w:numFmt w:val="none"/>
      <w:lvlText w:val=""/>
      <w:lvlJc w:val="left"/>
      <w:pPr>
        <w:tabs>
          <w:tab w:val="num" w:pos="360"/>
        </w:tabs>
      </w:pPr>
      <w:rPr>
        <w:rFonts w:cs="Times New Roman"/>
      </w:rPr>
    </w:lvl>
    <w:lvl w:ilvl="5" w:tplc="8CD89AF0">
      <w:numFmt w:val="none"/>
      <w:lvlText w:val=""/>
      <w:lvlJc w:val="left"/>
      <w:pPr>
        <w:tabs>
          <w:tab w:val="num" w:pos="360"/>
        </w:tabs>
      </w:pPr>
      <w:rPr>
        <w:rFonts w:cs="Times New Roman"/>
      </w:rPr>
    </w:lvl>
    <w:lvl w:ilvl="6" w:tplc="7E4CA4FA">
      <w:numFmt w:val="none"/>
      <w:lvlText w:val=""/>
      <w:lvlJc w:val="left"/>
      <w:pPr>
        <w:tabs>
          <w:tab w:val="num" w:pos="360"/>
        </w:tabs>
      </w:pPr>
      <w:rPr>
        <w:rFonts w:cs="Times New Roman"/>
      </w:rPr>
    </w:lvl>
    <w:lvl w:ilvl="7" w:tplc="A888E14A">
      <w:numFmt w:val="none"/>
      <w:lvlText w:val=""/>
      <w:lvlJc w:val="left"/>
      <w:pPr>
        <w:tabs>
          <w:tab w:val="num" w:pos="360"/>
        </w:tabs>
      </w:pPr>
      <w:rPr>
        <w:rFonts w:cs="Times New Roman"/>
      </w:rPr>
    </w:lvl>
    <w:lvl w:ilvl="8" w:tplc="9886F7D2">
      <w:numFmt w:val="none"/>
      <w:lvlText w:val=""/>
      <w:lvlJc w:val="left"/>
      <w:pPr>
        <w:tabs>
          <w:tab w:val="num" w:pos="360"/>
        </w:tabs>
      </w:pPr>
      <w:rPr>
        <w:rFonts w:cs="Times New Roman"/>
      </w:rPr>
    </w:lvl>
  </w:abstractNum>
  <w:abstractNum w:abstractNumId="1">
    <w:nsid w:val="0D250153"/>
    <w:multiLevelType w:val="multilevel"/>
    <w:tmpl w:val="16042024"/>
    <w:lvl w:ilvl="0">
      <w:start w:val="2"/>
      <w:numFmt w:val="decimal"/>
      <w:lvlText w:val="%1."/>
      <w:lvlJc w:val="left"/>
      <w:pPr>
        <w:ind w:left="450" w:hanging="450"/>
      </w:pPr>
      <w:rPr>
        <w:rFonts w:cs="Times New Roman" w:hint="default"/>
      </w:rPr>
    </w:lvl>
    <w:lvl w:ilvl="1">
      <w:start w:val="2"/>
      <w:numFmt w:val="decimal"/>
      <w:lvlText w:val="%1.%2."/>
      <w:lvlJc w:val="left"/>
      <w:pPr>
        <w:ind w:left="1815" w:hanging="720"/>
      </w:pPr>
      <w:rPr>
        <w:rFonts w:cs="Times New Roman" w:hint="default"/>
      </w:rPr>
    </w:lvl>
    <w:lvl w:ilvl="2">
      <w:start w:val="1"/>
      <w:numFmt w:val="decimal"/>
      <w:lvlText w:val="%1.%2.%3."/>
      <w:lvlJc w:val="left"/>
      <w:pPr>
        <w:ind w:left="2910" w:hanging="720"/>
      </w:pPr>
      <w:rPr>
        <w:rFonts w:cs="Times New Roman" w:hint="default"/>
      </w:rPr>
    </w:lvl>
    <w:lvl w:ilvl="3">
      <w:start w:val="1"/>
      <w:numFmt w:val="decimal"/>
      <w:lvlText w:val="%1.%2.%3.%4."/>
      <w:lvlJc w:val="left"/>
      <w:pPr>
        <w:ind w:left="4365" w:hanging="1080"/>
      </w:pPr>
      <w:rPr>
        <w:rFonts w:cs="Times New Roman" w:hint="default"/>
      </w:rPr>
    </w:lvl>
    <w:lvl w:ilvl="4">
      <w:start w:val="1"/>
      <w:numFmt w:val="decimal"/>
      <w:lvlText w:val="%1.%2.%3.%4.%5."/>
      <w:lvlJc w:val="left"/>
      <w:pPr>
        <w:ind w:left="5460" w:hanging="1080"/>
      </w:pPr>
      <w:rPr>
        <w:rFonts w:cs="Times New Roman" w:hint="default"/>
      </w:rPr>
    </w:lvl>
    <w:lvl w:ilvl="5">
      <w:start w:val="1"/>
      <w:numFmt w:val="decimal"/>
      <w:lvlText w:val="%1.%2.%3.%4.%5.%6."/>
      <w:lvlJc w:val="left"/>
      <w:pPr>
        <w:ind w:left="6915" w:hanging="1440"/>
      </w:pPr>
      <w:rPr>
        <w:rFonts w:cs="Times New Roman" w:hint="default"/>
      </w:rPr>
    </w:lvl>
    <w:lvl w:ilvl="6">
      <w:start w:val="1"/>
      <w:numFmt w:val="decimal"/>
      <w:lvlText w:val="%1.%2.%3.%4.%5.%6.%7."/>
      <w:lvlJc w:val="left"/>
      <w:pPr>
        <w:ind w:left="8370" w:hanging="1800"/>
      </w:pPr>
      <w:rPr>
        <w:rFonts w:cs="Times New Roman" w:hint="default"/>
      </w:rPr>
    </w:lvl>
    <w:lvl w:ilvl="7">
      <w:start w:val="1"/>
      <w:numFmt w:val="decimal"/>
      <w:lvlText w:val="%1.%2.%3.%4.%5.%6.%7.%8."/>
      <w:lvlJc w:val="left"/>
      <w:pPr>
        <w:ind w:left="9465" w:hanging="1800"/>
      </w:pPr>
      <w:rPr>
        <w:rFonts w:cs="Times New Roman" w:hint="default"/>
      </w:rPr>
    </w:lvl>
    <w:lvl w:ilvl="8">
      <w:start w:val="1"/>
      <w:numFmt w:val="decimal"/>
      <w:lvlText w:val="%1.%2.%3.%4.%5.%6.%7.%8.%9."/>
      <w:lvlJc w:val="left"/>
      <w:pPr>
        <w:ind w:left="10920" w:hanging="2160"/>
      </w:pPr>
      <w:rPr>
        <w:rFonts w:cs="Times New Roman" w:hint="default"/>
      </w:rPr>
    </w:lvl>
  </w:abstractNum>
  <w:abstractNum w:abstractNumId="2">
    <w:nsid w:val="1811055A"/>
    <w:multiLevelType w:val="multilevel"/>
    <w:tmpl w:val="80BC5340"/>
    <w:lvl w:ilvl="0">
      <w:start w:val="1"/>
      <w:numFmt w:val="decimal"/>
      <w:lvlText w:val="%1."/>
      <w:lvlJc w:val="left"/>
      <w:pPr>
        <w:ind w:left="720" w:hanging="360"/>
      </w:pPr>
      <w:rPr>
        <w:rFonts w:cs="Times New Roman" w:hint="default"/>
      </w:rPr>
    </w:lvl>
    <w:lvl w:ilvl="1">
      <w:start w:val="2"/>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2B8E1419"/>
    <w:multiLevelType w:val="hybridMultilevel"/>
    <w:tmpl w:val="E02A50EE"/>
    <w:lvl w:ilvl="0" w:tplc="6C9E8C7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7061E10"/>
    <w:multiLevelType w:val="hybridMultilevel"/>
    <w:tmpl w:val="CC3EDEC2"/>
    <w:lvl w:ilvl="0" w:tplc="17C2D576">
      <w:start w:val="2"/>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37D06962"/>
    <w:multiLevelType w:val="multilevel"/>
    <w:tmpl w:val="3B629C4A"/>
    <w:lvl w:ilvl="0">
      <w:start w:val="2"/>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6">
    <w:nsid w:val="3D0B20AC"/>
    <w:multiLevelType w:val="hybridMultilevel"/>
    <w:tmpl w:val="44943770"/>
    <w:lvl w:ilvl="0" w:tplc="FABE050E">
      <w:start w:val="2"/>
      <w:numFmt w:val="decimal"/>
      <w:lvlText w:val="%1."/>
      <w:lvlJc w:val="left"/>
      <w:pPr>
        <w:ind w:left="720" w:hanging="360"/>
      </w:pPr>
      <w:rPr>
        <w:rFonts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4872C90"/>
    <w:multiLevelType w:val="hybridMultilevel"/>
    <w:tmpl w:val="4894CDE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464E01"/>
    <w:multiLevelType w:val="multilevel"/>
    <w:tmpl w:val="A802D422"/>
    <w:lvl w:ilvl="0">
      <w:start w:val="2"/>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5B7F6D9C"/>
    <w:multiLevelType w:val="multilevel"/>
    <w:tmpl w:val="6CDCA3FC"/>
    <w:lvl w:ilvl="0">
      <w:start w:val="2"/>
      <w:numFmt w:val="decimal"/>
      <w:lvlText w:val="%1."/>
      <w:lvlJc w:val="left"/>
      <w:pPr>
        <w:ind w:left="450" w:hanging="450"/>
      </w:pPr>
      <w:rPr>
        <w:rFonts w:cs="Times New Roman" w:hint="default"/>
      </w:rPr>
    </w:lvl>
    <w:lvl w:ilvl="1">
      <w:start w:val="4"/>
      <w:numFmt w:val="decimal"/>
      <w:lvlText w:val="%1.%2."/>
      <w:lvlJc w:val="left"/>
      <w:pPr>
        <w:ind w:left="1815" w:hanging="720"/>
      </w:pPr>
      <w:rPr>
        <w:rFonts w:cs="Times New Roman" w:hint="default"/>
      </w:rPr>
    </w:lvl>
    <w:lvl w:ilvl="2">
      <w:start w:val="1"/>
      <w:numFmt w:val="decimal"/>
      <w:lvlText w:val="%1.%2.%3."/>
      <w:lvlJc w:val="left"/>
      <w:pPr>
        <w:ind w:left="2910" w:hanging="720"/>
      </w:pPr>
      <w:rPr>
        <w:rFonts w:cs="Times New Roman" w:hint="default"/>
      </w:rPr>
    </w:lvl>
    <w:lvl w:ilvl="3">
      <w:start w:val="1"/>
      <w:numFmt w:val="decimal"/>
      <w:lvlText w:val="%1.%2.%3.%4."/>
      <w:lvlJc w:val="left"/>
      <w:pPr>
        <w:ind w:left="4365" w:hanging="1080"/>
      </w:pPr>
      <w:rPr>
        <w:rFonts w:cs="Times New Roman" w:hint="default"/>
      </w:rPr>
    </w:lvl>
    <w:lvl w:ilvl="4">
      <w:start w:val="1"/>
      <w:numFmt w:val="decimal"/>
      <w:lvlText w:val="%1.%2.%3.%4.%5."/>
      <w:lvlJc w:val="left"/>
      <w:pPr>
        <w:ind w:left="5460" w:hanging="1080"/>
      </w:pPr>
      <w:rPr>
        <w:rFonts w:cs="Times New Roman" w:hint="default"/>
      </w:rPr>
    </w:lvl>
    <w:lvl w:ilvl="5">
      <w:start w:val="1"/>
      <w:numFmt w:val="decimal"/>
      <w:lvlText w:val="%1.%2.%3.%4.%5.%6."/>
      <w:lvlJc w:val="left"/>
      <w:pPr>
        <w:ind w:left="6915" w:hanging="1440"/>
      </w:pPr>
      <w:rPr>
        <w:rFonts w:cs="Times New Roman" w:hint="default"/>
      </w:rPr>
    </w:lvl>
    <w:lvl w:ilvl="6">
      <w:start w:val="1"/>
      <w:numFmt w:val="decimal"/>
      <w:lvlText w:val="%1.%2.%3.%4.%5.%6.%7."/>
      <w:lvlJc w:val="left"/>
      <w:pPr>
        <w:ind w:left="8370" w:hanging="1800"/>
      </w:pPr>
      <w:rPr>
        <w:rFonts w:cs="Times New Roman" w:hint="default"/>
      </w:rPr>
    </w:lvl>
    <w:lvl w:ilvl="7">
      <w:start w:val="1"/>
      <w:numFmt w:val="decimal"/>
      <w:lvlText w:val="%1.%2.%3.%4.%5.%6.%7.%8."/>
      <w:lvlJc w:val="left"/>
      <w:pPr>
        <w:ind w:left="9465" w:hanging="1800"/>
      </w:pPr>
      <w:rPr>
        <w:rFonts w:cs="Times New Roman" w:hint="default"/>
      </w:rPr>
    </w:lvl>
    <w:lvl w:ilvl="8">
      <w:start w:val="1"/>
      <w:numFmt w:val="decimal"/>
      <w:lvlText w:val="%1.%2.%3.%4.%5.%6.%7.%8.%9."/>
      <w:lvlJc w:val="left"/>
      <w:pPr>
        <w:ind w:left="10920" w:hanging="2160"/>
      </w:pPr>
      <w:rPr>
        <w:rFonts w:cs="Times New Roman" w:hint="default"/>
      </w:rPr>
    </w:lvl>
  </w:abstractNum>
  <w:abstractNum w:abstractNumId="10">
    <w:nsid w:val="5EAD555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68A311B8"/>
    <w:multiLevelType w:val="multilevel"/>
    <w:tmpl w:val="E8D6163E"/>
    <w:lvl w:ilvl="0">
      <w:start w:val="1"/>
      <w:numFmt w:val="decimal"/>
      <w:lvlText w:val="%1."/>
      <w:lvlJc w:val="left"/>
      <w:pPr>
        <w:ind w:left="450" w:hanging="450"/>
      </w:pPr>
      <w:rPr>
        <w:rFonts w:cs="Times New Roman" w:hint="default"/>
      </w:rPr>
    </w:lvl>
    <w:lvl w:ilvl="1">
      <w:start w:val="4"/>
      <w:numFmt w:val="decimal"/>
      <w:lvlText w:val="%1.%2."/>
      <w:lvlJc w:val="left"/>
      <w:pPr>
        <w:ind w:left="1815" w:hanging="720"/>
      </w:pPr>
      <w:rPr>
        <w:rFonts w:cs="Times New Roman" w:hint="default"/>
      </w:rPr>
    </w:lvl>
    <w:lvl w:ilvl="2">
      <w:start w:val="1"/>
      <w:numFmt w:val="decimal"/>
      <w:lvlText w:val="%1.%2.%3."/>
      <w:lvlJc w:val="left"/>
      <w:pPr>
        <w:ind w:left="2910" w:hanging="720"/>
      </w:pPr>
      <w:rPr>
        <w:rFonts w:cs="Times New Roman" w:hint="default"/>
      </w:rPr>
    </w:lvl>
    <w:lvl w:ilvl="3">
      <w:start w:val="1"/>
      <w:numFmt w:val="decimal"/>
      <w:lvlText w:val="%1.%2.%3.%4."/>
      <w:lvlJc w:val="left"/>
      <w:pPr>
        <w:ind w:left="4365" w:hanging="1080"/>
      </w:pPr>
      <w:rPr>
        <w:rFonts w:cs="Times New Roman" w:hint="default"/>
      </w:rPr>
    </w:lvl>
    <w:lvl w:ilvl="4">
      <w:start w:val="1"/>
      <w:numFmt w:val="decimal"/>
      <w:lvlText w:val="%1.%2.%3.%4.%5."/>
      <w:lvlJc w:val="left"/>
      <w:pPr>
        <w:ind w:left="5460" w:hanging="1080"/>
      </w:pPr>
      <w:rPr>
        <w:rFonts w:cs="Times New Roman" w:hint="default"/>
      </w:rPr>
    </w:lvl>
    <w:lvl w:ilvl="5">
      <w:start w:val="1"/>
      <w:numFmt w:val="decimal"/>
      <w:lvlText w:val="%1.%2.%3.%4.%5.%6."/>
      <w:lvlJc w:val="left"/>
      <w:pPr>
        <w:ind w:left="6915" w:hanging="1440"/>
      </w:pPr>
      <w:rPr>
        <w:rFonts w:cs="Times New Roman" w:hint="default"/>
      </w:rPr>
    </w:lvl>
    <w:lvl w:ilvl="6">
      <w:start w:val="1"/>
      <w:numFmt w:val="decimal"/>
      <w:lvlText w:val="%1.%2.%3.%4.%5.%6.%7."/>
      <w:lvlJc w:val="left"/>
      <w:pPr>
        <w:ind w:left="8370" w:hanging="1800"/>
      </w:pPr>
      <w:rPr>
        <w:rFonts w:cs="Times New Roman" w:hint="default"/>
      </w:rPr>
    </w:lvl>
    <w:lvl w:ilvl="7">
      <w:start w:val="1"/>
      <w:numFmt w:val="decimal"/>
      <w:lvlText w:val="%1.%2.%3.%4.%5.%6.%7.%8."/>
      <w:lvlJc w:val="left"/>
      <w:pPr>
        <w:ind w:left="9465" w:hanging="1800"/>
      </w:pPr>
      <w:rPr>
        <w:rFonts w:cs="Times New Roman" w:hint="default"/>
      </w:rPr>
    </w:lvl>
    <w:lvl w:ilvl="8">
      <w:start w:val="1"/>
      <w:numFmt w:val="decimal"/>
      <w:lvlText w:val="%1.%2.%3.%4.%5.%6.%7.%8.%9."/>
      <w:lvlJc w:val="left"/>
      <w:pPr>
        <w:ind w:left="10920" w:hanging="2160"/>
      </w:pPr>
      <w:rPr>
        <w:rFonts w:cs="Times New Roman" w:hint="default"/>
      </w:rPr>
    </w:lvl>
  </w:abstractNum>
  <w:abstractNum w:abstractNumId="12">
    <w:nsid w:val="68BD648A"/>
    <w:multiLevelType w:val="multilevel"/>
    <w:tmpl w:val="0D281A3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nsid w:val="6C320E7F"/>
    <w:multiLevelType w:val="hybridMultilevel"/>
    <w:tmpl w:val="EB747B58"/>
    <w:lvl w:ilvl="0" w:tplc="F5380DC0">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71C96B1D"/>
    <w:multiLevelType w:val="hybridMultilevel"/>
    <w:tmpl w:val="FF38ACFC"/>
    <w:lvl w:ilvl="0" w:tplc="0419000F">
      <w:start w:val="1"/>
      <w:numFmt w:val="decimal"/>
      <w:lvlText w:val="%1."/>
      <w:lvlJc w:val="left"/>
      <w:pPr>
        <w:ind w:left="1620"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15">
    <w:nsid w:val="72015088"/>
    <w:multiLevelType w:val="hybridMultilevel"/>
    <w:tmpl w:val="F514C31C"/>
    <w:lvl w:ilvl="0" w:tplc="7ACED792">
      <w:start w:val="1"/>
      <w:numFmt w:val="decimal"/>
      <w:lvlText w:val="%1."/>
      <w:lvlJc w:val="left"/>
      <w:pPr>
        <w:tabs>
          <w:tab w:val="num" w:pos="720"/>
        </w:tabs>
        <w:ind w:left="720" w:hanging="360"/>
      </w:pPr>
      <w:rPr>
        <w:rFonts w:cs="Times New Roman" w:hint="default"/>
      </w:rPr>
    </w:lvl>
    <w:lvl w:ilvl="1" w:tplc="A4CE1AC6">
      <w:numFmt w:val="none"/>
      <w:lvlText w:val=""/>
      <w:lvlJc w:val="left"/>
      <w:pPr>
        <w:tabs>
          <w:tab w:val="num" w:pos="360"/>
        </w:tabs>
      </w:pPr>
      <w:rPr>
        <w:rFonts w:cs="Times New Roman"/>
      </w:rPr>
    </w:lvl>
    <w:lvl w:ilvl="2" w:tplc="96B2CB0A">
      <w:numFmt w:val="none"/>
      <w:lvlText w:val=""/>
      <w:lvlJc w:val="left"/>
      <w:pPr>
        <w:tabs>
          <w:tab w:val="num" w:pos="360"/>
        </w:tabs>
      </w:pPr>
      <w:rPr>
        <w:rFonts w:cs="Times New Roman"/>
      </w:rPr>
    </w:lvl>
    <w:lvl w:ilvl="3" w:tplc="F58A5862">
      <w:numFmt w:val="none"/>
      <w:lvlText w:val=""/>
      <w:lvlJc w:val="left"/>
      <w:pPr>
        <w:tabs>
          <w:tab w:val="num" w:pos="360"/>
        </w:tabs>
      </w:pPr>
      <w:rPr>
        <w:rFonts w:cs="Times New Roman"/>
      </w:rPr>
    </w:lvl>
    <w:lvl w:ilvl="4" w:tplc="108C1604">
      <w:numFmt w:val="none"/>
      <w:lvlText w:val=""/>
      <w:lvlJc w:val="left"/>
      <w:pPr>
        <w:tabs>
          <w:tab w:val="num" w:pos="360"/>
        </w:tabs>
      </w:pPr>
      <w:rPr>
        <w:rFonts w:cs="Times New Roman"/>
      </w:rPr>
    </w:lvl>
    <w:lvl w:ilvl="5" w:tplc="D61ED1F4">
      <w:numFmt w:val="none"/>
      <w:lvlText w:val=""/>
      <w:lvlJc w:val="left"/>
      <w:pPr>
        <w:tabs>
          <w:tab w:val="num" w:pos="360"/>
        </w:tabs>
      </w:pPr>
      <w:rPr>
        <w:rFonts w:cs="Times New Roman"/>
      </w:rPr>
    </w:lvl>
    <w:lvl w:ilvl="6" w:tplc="16646BAA">
      <w:numFmt w:val="none"/>
      <w:lvlText w:val=""/>
      <w:lvlJc w:val="left"/>
      <w:pPr>
        <w:tabs>
          <w:tab w:val="num" w:pos="360"/>
        </w:tabs>
      </w:pPr>
      <w:rPr>
        <w:rFonts w:cs="Times New Roman"/>
      </w:rPr>
    </w:lvl>
    <w:lvl w:ilvl="7" w:tplc="E61C7EB6">
      <w:numFmt w:val="none"/>
      <w:lvlText w:val=""/>
      <w:lvlJc w:val="left"/>
      <w:pPr>
        <w:tabs>
          <w:tab w:val="num" w:pos="360"/>
        </w:tabs>
      </w:pPr>
      <w:rPr>
        <w:rFonts w:cs="Times New Roman"/>
      </w:rPr>
    </w:lvl>
    <w:lvl w:ilvl="8" w:tplc="ABECF256">
      <w:numFmt w:val="none"/>
      <w:lvlText w:val=""/>
      <w:lvlJc w:val="left"/>
      <w:pPr>
        <w:tabs>
          <w:tab w:val="num" w:pos="360"/>
        </w:tabs>
      </w:pPr>
      <w:rPr>
        <w:rFonts w:cs="Times New Roman"/>
      </w:rPr>
    </w:lvl>
  </w:abstractNum>
  <w:abstractNum w:abstractNumId="16">
    <w:nsid w:val="76CF38F2"/>
    <w:multiLevelType w:val="multilevel"/>
    <w:tmpl w:val="C29A260C"/>
    <w:lvl w:ilvl="0">
      <w:start w:val="1"/>
      <w:numFmt w:val="decimal"/>
      <w:lvlText w:val="%1."/>
      <w:lvlJc w:val="left"/>
      <w:pPr>
        <w:ind w:left="450" w:hanging="450"/>
      </w:pPr>
      <w:rPr>
        <w:rFonts w:cs="Times New Roman" w:hint="default"/>
      </w:rPr>
    </w:lvl>
    <w:lvl w:ilvl="1">
      <w:start w:val="4"/>
      <w:numFmt w:val="decimal"/>
      <w:lvlText w:val="%1.%2."/>
      <w:lvlJc w:val="left"/>
      <w:pPr>
        <w:ind w:left="1815" w:hanging="720"/>
      </w:pPr>
      <w:rPr>
        <w:rFonts w:cs="Times New Roman" w:hint="default"/>
      </w:rPr>
    </w:lvl>
    <w:lvl w:ilvl="2">
      <w:start w:val="1"/>
      <w:numFmt w:val="decimal"/>
      <w:lvlText w:val="%1.%2.%3."/>
      <w:lvlJc w:val="left"/>
      <w:pPr>
        <w:ind w:left="2910" w:hanging="720"/>
      </w:pPr>
      <w:rPr>
        <w:rFonts w:cs="Times New Roman" w:hint="default"/>
      </w:rPr>
    </w:lvl>
    <w:lvl w:ilvl="3">
      <w:start w:val="1"/>
      <w:numFmt w:val="decimal"/>
      <w:lvlText w:val="%1.%2.%3.%4."/>
      <w:lvlJc w:val="left"/>
      <w:pPr>
        <w:ind w:left="4365" w:hanging="1080"/>
      </w:pPr>
      <w:rPr>
        <w:rFonts w:cs="Times New Roman" w:hint="default"/>
      </w:rPr>
    </w:lvl>
    <w:lvl w:ilvl="4">
      <w:start w:val="1"/>
      <w:numFmt w:val="decimal"/>
      <w:lvlText w:val="%1.%2.%3.%4.%5."/>
      <w:lvlJc w:val="left"/>
      <w:pPr>
        <w:ind w:left="5460" w:hanging="1080"/>
      </w:pPr>
      <w:rPr>
        <w:rFonts w:cs="Times New Roman" w:hint="default"/>
      </w:rPr>
    </w:lvl>
    <w:lvl w:ilvl="5">
      <w:start w:val="1"/>
      <w:numFmt w:val="decimal"/>
      <w:lvlText w:val="%1.%2.%3.%4.%5.%6."/>
      <w:lvlJc w:val="left"/>
      <w:pPr>
        <w:ind w:left="6915" w:hanging="1440"/>
      </w:pPr>
      <w:rPr>
        <w:rFonts w:cs="Times New Roman" w:hint="default"/>
      </w:rPr>
    </w:lvl>
    <w:lvl w:ilvl="6">
      <w:start w:val="1"/>
      <w:numFmt w:val="decimal"/>
      <w:lvlText w:val="%1.%2.%3.%4.%5.%6.%7."/>
      <w:lvlJc w:val="left"/>
      <w:pPr>
        <w:ind w:left="8370" w:hanging="1800"/>
      </w:pPr>
      <w:rPr>
        <w:rFonts w:cs="Times New Roman" w:hint="default"/>
      </w:rPr>
    </w:lvl>
    <w:lvl w:ilvl="7">
      <w:start w:val="1"/>
      <w:numFmt w:val="decimal"/>
      <w:lvlText w:val="%1.%2.%3.%4.%5.%6.%7.%8."/>
      <w:lvlJc w:val="left"/>
      <w:pPr>
        <w:ind w:left="9465" w:hanging="1800"/>
      </w:pPr>
      <w:rPr>
        <w:rFonts w:cs="Times New Roman" w:hint="default"/>
      </w:rPr>
    </w:lvl>
    <w:lvl w:ilvl="8">
      <w:start w:val="1"/>
      <w:numFmt w:val="decimal"/>
      <w:lvlText w:val="%1.%2.%3.%4.%5.%6.%7.%8.%9."/>
      <w:lvlJc w:val="left"/>
      <w:pPr>
        <w:ind w:left="10920" w:hanging="2160"/>
      </w:pPr>
      <w:rPr>
        <w:rFonts w:cs="Times New Roman" w:hint="default"/>
      </w:rPr>
    </w:lvl>
  </w:abstractNum>
  <w:num w:numId="1">
    <w:abstractNumId w:val="10"/>
  </w:num>
  <w:num w:numId="2">
    <w:abstractNumId w:val="0"/>
  </w:num>
  <w:num w:numId="3">
    <w:abstractNumId w:val="15"/>
  </w:num>
  <w:num w:numId="4">
    <w:abstractNumId w:val="12"/>
  </w:num>
  <w:num w:numId="5">
    <w:abstractNumId w:val="8"/>
  </w:num>
  <w:num w:numId="6">
    <w:abstractNumId w:val="7"/>
  </w:num>
  <w:num w:numId="7">
    <w:abstractNumId w:val="13"/>
  </w:num>
  <w:num w:numId="8">
    <w:abstractNumId w:val="4"/>
  </w:num>
  <w:num w:numId="9">
    <w:abstractNumId w:val="6"/>
  </w:num>
  <w:num w:numId="10">
    <w:abstractNumId w:val="3"/>
  </w:num>
  <w:num w:numId="11">
    <w:abstractNumId w:val="2"/>
  </w:num>
  <w:num w:numId="12">
    <w:abstractNumId w:val="1"/>
  </w:num>
  <w:num w:numId="13">
    <w:abstractNumId w:val="9"/>
  </w:num>
  <w:num w:numId="14">
    <w:abstractNumId w:val="5"/>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86C"/>
    <w:rsid w:val="00017793"/>
    <w:rsid w:val="00023BC5"/>
    <w:rsid w:val="00044962"/>
    <w:rsid w:val="000B423B"/>
    <w:rsid w:val="000B479E"/>
    <w:rsid w:val="000F1D41"/>
    <w:rsid w:val="00103C22"/>
    <w:rsid w:val="00111101"/>
    <w:rsid w:val="00116992"/>
    <w:rsid w:val="00183D72"/>
    <w:rsid w:val="00191B54"/>
    <w:rsid w:val="001B5B6A"/>
    <w:rsid w:val="001C053E"/>
    <w:rsid w:val="001E1924"/>
    <w:rsid w:val="001E677F"/>
    <w:rsid w:val="00210E73"/>
    <w:rsid w:val="0024232A"/>
    <w:rsid w:val="00247FCB"/>
    <w:rsid w:val="00292BEA"/>
    <w:rsid w:val="002A5BCD"/>
    <w:rsid w:val="002C3E72"/>
    <w:rsid w:val="002F3E15"/>
    <w:rsid w:val="00300FC3"/>
    <w:rsid w:val="00301C00"/>
    <w:rsid w:val="0035070A"/>
    <w:rsid w:val="003872CB"/>
    <w:rsid w:val="003B2272"/>
    <w:rsid w:val="003D3F95"/>
    <w:rsid w:val="003F14E7"/>
    <w:rsid w:val="00412936"/>
    <w:rsid w:val="00434085"/>
    <w:rsid w:val="00436921"/>
    <w:rsid w:val="00436E6B"/>
    <w:rsid w:val="00443F20"/>
    <w:rsid w:val="00457AF5"/>
    <w:rsid w:val="004775CE"/>
    <w:rsid w:val="004D5596"/>
    <w:rsid w:val="004E7117"/>
    <w:rsid w:val="00507EBB"/>
    <w:rsid w:val="0051269C"/>
    <w:rsid w:val="0051358C"/>
    <w:rsid w:val="00532F4F"/>
    <w:rsid w:val="00541EBB"/>
    <w:rsid w:val="005B157C"/>
    <w:rsid w:val="005C3F5F"/>
    <w:rsid w:val="005E03C8"/>
    <w:rsid w:val="005E1BDC"/>
    <w:rsid w:val="005E7658"/>
    <w:rsid w:val="005F6008"/>
    <w:rsid w:val="00612039"/>
    <w:rsid w:val="00646AD5"/>
    <w:rsid w:val="0066505E"/>
    <w:rsid w:val="00681B9F"/>
    <w:rsid w:val="006D46CE"/>
    <w:rsid w:val="006E66C8"/>
    <w:rsid w:val="006F0086"/>
    <w:rsid w:val="006F3384"/>
    <w:rsid w:val="006F512E"/>
    <w:rsid w:val="00726E26"/>
    <w:rsid w:val="00756A90"/>
    <w:rsid w:val="00771393"/>
    <w:rsid w:val="007D11FB"/>
    <w:rsid w:val="007E32FA"/>
    <w:rsid w:val="008066E2"/>
    <w:rsid w:val="0081093E"/>
    <w:rsid w:val="0081594C"/>
    <w:rsid w:val="00821E49"/>
    <w:rsid w:val="008310DE"/>
    <w:rsid w:val="00852161"/>
    <w:rsid w:val="008937E3"/>
    <w:rsid w:val="00893ACE"/>
    <w:rsid w:val="008C0383"/>
    <w:rsid w:val="008D6DB8"/>
    <w:rsid w:val="009226E3"/>
    <w:rsid w:val="00933827"/>
    <w:rsid w:val="00950BED"/>
    <w:rsid w:val="0096706F"/>
    <w:rsid w:val="0097003E"/>
    <w:rsid w:val="00976D6F"/>
    <w:rsid w:val="00980EB4"/>
    <w:rsid w:val="009A25B1"/>
    <w:rsid w:val="009A2718"/>
    <w:rsid w:val="009B2A1D"/>
    <w:rsid w:val="00A12409"/>
    <w:rsid w:val="00A20052"/>
    <w:rsid w:val="00A22D74"/>
    <w:rsid w:val="00A35B3C"/>
    <w:rsid w:val="00A75283"/>
    <w:rsid w:val="00A83259"/>
    <w:rsid w:val="00A86688"/>
    <w:rsid w:val="00AC0A68"/>
    <w:rsid w:val="00AD041B"/>
    <w:rsid w:val="00AE5DD3"/>
    <w:rsid w:val="00AE749E"/>
    <w:rsid w:val="00AF3F42"/>
    <w:rsid w:val="00B77DCA"/>
    <w:rsid w:val="00B95FB4"/>
    <w:rsid w:val="00BC3FA3"/>
    <w:rsid w:val="00BF47B7"/>
    <w:rsid w:val="00C26067"/>
    <w:rsid w:val="00C31E17"/>
    <w:rsid w:val="00C35096"/>
    <w:rsid w:val="00C374FB"/>
    <w:rsid w:val="00C4003F"/>
    <w:rsid w:val="00C95FE5"/>
    <w:rsid w:val="00CA5B9D"/>
    <w:rsid w:val="00CD45C3"/>
    <w:rsid w:val="00D03FC3"/>
    <w:rsid w:val="00D17B3D"/>
    <w:rsid w:val="00D2135A"/>
    <w:rsid w:val="00D228D2"/>
    <w:rsid w:val="00D33AA3"/>
    <w:rsid w:val="00D36622"/>
    <w:rsid w:val="00D4764E"/>
    <w:rsid w:val="00D861D8"/>
    <w:rsid w:val="00DB7FDA"/>
    <w:rsid w:val="00DC723A"/>
    <w:rsid w:val="00E24D0C"/>
    <w:rsid w:val="00E53137"/>
    <w:rsid w:val="00E56D73"/>
    <w:rsid w:val="00E6433B"/>
    <w:rsid w:val="00E66F1A"/>
    <w:rsid w:val="00ED66EB"/>
    <w:rsid w:val="00EF688A"/>
    <w:rsid w:val="00EF6B4B"/>
    <w:rsid w:val="00F01754"/>
    <w:rsid w:val="00F418AF"/>
    <w:rsid w:val="00F72957"/>
    <w:rsid w:val="00F82D48"/>
    <w:rsid w:val="00F87318"/>
    <w:rsid w:val="00F97336"/>
    <w:rsid w:val="00FB600F"/>
    <w:rsid w:val="00FC3382"/>
    <w:rsid w:val="00FE580F"/>
    <w:rsid w:val="00FE586C"/>
    <w:rsid w:val="00FE7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6FA4592-F80D-42C6-ADC5-8DC06D70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0E73"/>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210E73"/>
    <w:rPr>
      <w:rFonts w:cs="Times New Roman"/>
    </w:rPr>
  </w:style>
  <w:style w:type="paragraph" w:styleId="a6">
    <w:name w:val="Normal (Web)"/>
    <w:basedOn w:val="a"/>
    <w:uiPriority w:val="99"/>
    <w:rsid w:val="00210E73"/>
    <w:pPr>
      <w:spacing w:before="100" w:beforeAutospacing="1" w:after="119"/>
    </w:pPr>
  </w:style>
  <w:style w:type="character" w:styleId="a7">
    <w:name w:val="annotation reference"/>
    <w:uiPriority w:val="99"/>
    <w:semiHidden/>
    <w:rsid w:val="00A86688"/>
    <w:rPr>
      <w:rFonts w:cs="Times New Roman"/>
      <w:sz w:val="16"/>
      <w:szCs w:val="16"/>
    </w:rPr>
  </w:style>
  <w:style w:type="paragraph" w:styleId="a8">
    <w:name w:val="annotation text"/>
    <w:basedOn w:val="a"/>
    <w:link w:val="a9"/>
    <w:uiPriority w:val="99"/>
    <w:semiHidden/>
    <w:rsid w:val="00A86688"/>
    <w:rPr>
      <w:sz w:val="20"/>
      <w:szCs w:val="20"/>
    </w:rPr>
  </w:style>
  <w:style w:type="character" w:customStyle="1" w:styleId="a9">
    <w:name w:val="Текст примечания Знак"/>
    <w:link w:val="a8"/>
    <w:uiPriority w:val="99"/>
    <w:semiHidden/>
    <w:locked/>
    <w:rPr>
      <w:rFonts w:cs="Times New Roman"/>
      <w:sz w:val="20"/>
      <w:szCs w:val="20"/>
    </w:rPr>
  </w:style>
  <w:style w:type="paragraph" w:styleId="aa">
    <w:name w:val="annotation subject"/>
    <w:basedOn w:val="a8"/>
    <w:next w:val="a8"/>
    <w:link w:val="ab"/>
    <w:uiPriority w:val="99"/>
    <w:semiHidden/>
    <w:rsid w:val="00A86688"/>
    <w:rPr>
      <w:b/>
      <w:bCs/>
    </w:rPr>
  </w:style>
  <w:style w:type="character" w:customStyle="1" w:styleId="ab">
    <w:name w:val="Тема примечания Знак"/>
    <w:link w:val="aa"/>
    <w:uiPriority w:val="99"/>
    <w:semiHidden/>
    <w:locked/>
    <w:rPr>
      <w:rFonts w:cs="Times New Roman"/>
      <w:b/>
      <w:bCs/>
      <w:sz w:val="20"/>
      <w:szCs w:val="20"/>
    </w:rPr>
  </w:style>
  <w:style w:type="paragraph" w:styleId="ac">
    <w:name w:val="Balloon Text"/>
    <w:basedOn w:val="a"/>
    <w:link w:val="ad"/>
    <w:uiPriority w:val="99"/>
    <w:semiHidden/>
    <w:rsid w:val="00A86688"/>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paragraph" w:styleId="ae">
    <w:name w:val="footnote text"/>
    <w:basedOn w:val="a"/>
    <w:link w:val="af"/>
    <w:uiPriority w:val="99"/>
    <w:semiHidden/>
    <w:rsid w:val="00457AF5"/>
    <w:rPr>
      <w:sz w:val="20"/>
      <w:szCs w:val="20"/>
    </w:rPr>
  </w:style>
  <w:style w:type="character" w:customStyle="1" w:styleId="af">
    <w:name w:val="Текст сноски Знак"/>
    <w:link w:val="ae"/>
    <w:uiPriority w:val="99"/>
    <w:semiHidden/>
    <w:locked/>
    <w:rPr>
      <w:rFonts w:cs="Times New Roman"/>
      <w:sz w:val="20"/>
      <w:szCs w:val="20"/>
    </w:rPr>
  </w:style>
  <w:style w:type="character" w:styleId="af0">
    <w:name w:val="footnote reference"/>
    <w:uiPriority w:val="99"/>
    <w:semiHidden/>
    <w:rsid w:val="00457AF5"/>
    <w:rPr>
      <w:rFonts w:cs="Times New Roman"/>
      <w:vertAlign w:val="superscript"/>
    </w:rPr>
  </w:style>
  <w:style w:type="character" w:styleId="af1">
    <w:name w:val="Hyperlink"/>
    <w:uiPriority w:val="99"/>
    <w:rsid w:val="008D6DB8"/>
    <w:rPr>
      <w:rFonts w:cs="Times New Roman"/>
      <w:color w:val="0000FF"/>
      <w:u w:val="single"/>
    </w:rPr>
  </w:style>
  <w:style w:type="paragraph" w:styleId="af2">
    <w:name w:val="endnote text"/>
    <w:basedOn w:val="a"/>
    <w:link w:val="af3"/>
    <w:uiPriority w:val="99"/>
    <w:rsid w:val="0081093E"/>
    <w:rPr>
      <w:sz w:val="20"/>
      <w:szCs w:val="20"/>
    </w:rPr>
  </w:style>
  <w:style w:type="character" w:customStyle="1" w:styleId="af3">
    <w:name w:val="Текст концевой сноски Знак"/>
    <w:link w:val="af2"/>
    <w:uiPriority w:val="99"/>
    <w:locked/>
    <w:rsid w:val="0081093E"/>
    <w:rPr>
      <w:rFonts w:cs="Times New Roman"/>
    </w:rPr>
  </w:style>
  <w:style w:type="character" w:styleId="af4">
    <w:name w:val="endnote reference"/>
    <w:uiPriority w:val="99"/>
    <w:rsid w:val="0081093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778481">
      <w:marLeft w:val="0"/>
      <w:marRight w:val="0"/>
      <w:marTop w:val="0"/>
      <w:marBottom w:val="0"/>
      <w:divBdr>
        <w:top w:val="none" w:sz="0" w:space="0" w:color="auto"/>
        <w:left w:val="none" w:sz="0" w:space="0" w:color="auto"/>
        <w:bottom w:val="none" w:sz="0" w:space="0" w:color="auto"/>
        <w:right w:val="none" w:sz="0" w:space="0" w:color="auto"/>
      </w:divBdr>
      <w:divsChild>
        <w:div w:id="840778480">
          <w:marLeft w:val="0"/>
          <w:marRight w:val="0"/>
          <w:marTop w:val="0"/>
          <w:marBottom w:val="0"/>
          <w:divBdr>
            <w:top w:val="none" w:sz="0" w:space="0" w:color="auto"/>
            <w:left w:val="none" w:sz="0" w:space="0" w:color="auto"/>
            <w:bottom w:val="none" w:sz="0" w:space="0" w:color="auto"/>
            <w:right w:val="none" w:sz="0" w:space="0" w:color="auto"/>
          </w:divBdr>
        </w:div>
      </w:divsChild>
    </w:div>
    <w:div w:id="840778482">
      <w:marLeft w:val="0"/>
      <w:marRight w:val="0"/>
      <w:marTop w:val="0"/>
      <w:marBottom w:val="0"/>
      <w:divBdr>
        <w:top w:val="none" w:sz="0" w:space="0" w:color="auto"/>
        <w:left w:val="none" w:sz="0" w:space="0" w:color="auto"/>
        <w:bottom w:val="none" w:sz="0" w:space="0" w:color="auto"/>
        <w:right w:val="none" w:sz="0" w:space="0" w:color="auto"/>
      </w:divBdr>
    </w:div>
    <w:div w:id="840778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12636</Words>
  <Characters>72028</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Санкт-Петербургский Гуманитарный Университет Профсоюзов</vt:lpstr>
    </vt:vector>
  </TitlesOfParts>
  <Company>HOME</Company>
  <LinksUpToDate>false</LinksUpToDate>
  <CharactersWithSpaces>84496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Гуманитарный Университет Профсоюзов</dc:title>
  <dc:subject/>
  <dc:creator>COMP</dc:creator>
  <cp:keywords/>
  <dc:description/>
  <cp:lastModifiedBy>admin</cp:lastModifiedBy>
  <cp:revision>2</cp:revision>
  <dcterms:created xsi:type="dcterms:W3CDTF">2014-02-22T18:17:00Z</dcterms:created>
  <dcterms:modified xsi:type="dcterms:W3CDTF">2014-02-22T18:17:00Z</dcterms:modified>
</cp:coreProperties>
</file>