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63C" w:rsidRPr="00D919C8" w:rsidRDefault="0029663C" w:rsidP="00D919C8">
      <w:pPr>
        <w:pStyle w:val="a4"/>
        <w:spacing w:line="360" w:lineRule="auto"/>
        <w:rPr>
          <w:rFonts w:ascii="Times New Roman" w:hAnsi="Times New Roman"/>
          <w:szCs w:val="28"/>
        </w:rPr>
      </w:pPr>
      <w:r w:rsidRPr="00D919C8">
        <w:rPr>
          <w:rFonts w:ascii="Times New Roman" w:hAnsi="Times New Roman"/>
          <w:szCs w:val="28"/>
        </w:rPr>
        <w:t>МИНИСТЕРСТВО ОБРАЗОВАНИЯ РОССИЙСКОЙ ФЕДЕРАЦИИ</w:t>
      </w:r>
    </w:p>
    <w:p w:rsidR="0029663C" w:rsidRPr="00D919C8" w:rsidRDefault="0029663C" w:rsidP="00D919C8">
      <w:pPr>
        <w:pStyle w:val="a4"/>
        <w:spacing w:line="360" w:lineRule="auto"/>
        <w:rPr>
          <w:rFonts w:ascii="Times New Roman" w:hAnsi="Times New Roman"/>
          <w:szCs w:val="28"/>
        </w:rPr>
      </w:pPr>
      <w:r w:rsidRPr="00D919C8">
        <w:rPr>
          <w:rFonts w:ascii="Times New Roman" w:hAnsi="Times New Roman"/>
          <w:szCs w:val="28"/>
        </w:rPr>
        <w:t>Пермский государственный технический университет</w:t>
      </w:r>
    </w:p>
    <w:p w:rsidR="0029663C" w:rsidRPr="00D919C8" w:rsidRDefault="0029663C" w:rsidP="00D919C8">
      <w:pPr>
        <w:jc w:val="center"/>
        <w:rPr>
          <w:sz w:val="28"/>
          <w:szCs w:val="28"/>
        </w:rPr>
      </w:pPr>
      <w:r w:rsidRPr="00D919C8">
        <w:rPr>
          <w:sz w:val="28"/>
          <w:szCs w:val="28"/>
        </w:rPr>
        <w:t>Строительный факультет</w:t>
      </w:r>
    </w:p>
    <w:p w:rsidR="0029663C" w:rsidRPr="00D919C8" w:rsidRDefault="0029663C" w:rsidP="00D919C8">
      <w:pPr>
        <w:jc w:val="center"/>
        <w:rPr>
          <w:sz w:val="28"/>
          <w:szCs w:val="28"/>
        </w:rPr>
      </w:pPr>
      <w:r w:rsidRPr="00D919C8">
        <w:rPr>
          <w:sz w:val="28"/>
          <w:szCs w:val="28"/>
        </w:rPr>
        <w:t>Кафедра строительных конструкций</w:t>
      </w:r>
    </w:p>
    <w:p w:rsidR="0029663C" w:rsidRPr="00D919C8" w:rsidRDefault="0029663C" w:rsidP="00D919C8">
      <w:pPr>
        <w:jc w:val="center"/>
        <w:rPr>
          <w:sz w:val="28"/>
          <w:szCs w:val="28"/>
        </w:rPr>
      </w:pPr>
    </w:p>
    <w:p w:rsidR="0029663C" w:rsidRPr="00D919C8" w:rsidRDefault="0029663C" w:rsidP="00D919C8">
      <w:pPr>
        <w:jc w:val="center"/>
        <w:rPr>
          <w:sz w:val="28"/>
          <w:szCs w:val="28"/>
        </w:rPr>
      </w:pPr>
    </w:p>
    <w:p w:rsidR="0029663C" w:rsidRPr="00D919C8" w:rsidRDefault="0029663C" w:rsidP="00D919C8">
      <w:pPr>
        <w:pStyle w:val="a4"/>
        <w:spacing w:line="360" w:lineRule="auto"/>
        <w:rPr>
          <w:rFonts w:ascii="Times New Roman" w:hAnsi="Times New Roman"/>
          <w:szCs w:val="28"/>
        </w:rPr>
      </w:pPr>
    </w:p>
    <w:p w:rsidR="0029663C" w:rsidRPr="00D919C8" w:rsidRDefault="0029663C" w:rsidP="00D919C8">
      <w:pPr>
        <w:jc w:val="center"/>
        <w:rPr>
          <w:sz w:val="28"/>
          <w:szCs w:val="28"/>
        </w:rPr>
      </w:pPr>
    </w:p>
    <w:p w:rsidR="0029663C" w:rsidRPr="00D919C8" w:rsidRDefault="0029663C" w:rsidP="00D919C8">
      <w:pPr>
        <w:jc w:val="center"/>
        <w:rPr>
          <w:sz w:val="28"/>
          <w:szCs w:val="28"/>
        </w:rPr>
      </w:pPr>
    </w:p>
    <w:p w:rsidR="0029663C" w:rsidRPr="00D919C8" w:rsidRDefault="0029663C" w:rsidP="00D919C8">
      <w:pPr>
        <w:pStyle w:val="a4"/>
        <w:spacing w:line="360" w:lineRule="auto"/>
        <w:rPr>
          <w:rFonts w:ascii="Times New Roman" w:hAnsi="Times New Roman"/>
          <w:szCs w:val="28"/>
        </w:rPr>
      </w:pPr>
    </w:p>
    <w:p w:rsidR="0029663C" w:rsidRPr="00D919C8" w:rsidRDefault="0029663C" w:rsidP="00D919C8">
      <w:pPr>
        <w:jc w:val="center"/>
        <w:rPr>
          <w:sz w:val="28"/>
          <w:szCs w:val="28"/>
        </w:rPr>
      </w:pPr>
    </w:p>
    <w:p w:rsidR="0029663C" w:rsidRPr="00D919C8" w:rsidRDefault="0029663C" w:rsidP="00D919C8">
      <w:pPr>
        <w:jc w:val="center"/>
        <w:rPr>
          <w:sz w:val="28"/>
          <w:szCs w:val="28"/>
        </w:rPr>
      </w:pPr>
    </w:p>
    <w:p w:rsidR="0029663C" w:rsidRPr="00D919C8" w:rsidRDefault="0029663C" w:rsidP="00D919C8">
      <w:pPr>
        <w:jc w:val="center"/>
        <w:rPr>
          <w:sz w:val="28"/>
          <w:szCs w:val="28"/>
        </w:rPr>
      </w:pPr>
    </w:p>
    <w:p w:rsidR="0029663C" w:rsidRPr="00D919C8" w:rsidRDefault="0029663C" w:rsidP="00D919C8">
      <w:pPr>
        <w:pStyle w:val="a4"/>
        <w:spacing w:line="360" w:lineRule="auto"/>
        <w:rPr>
          <w:rFonts w:ascii="Times New Roman" w:hAnsi="Times New Roman"/>
          <w:b/>
          <w:szCs w:val="28"/>
        </w:rPr>
      </w:pPr>
    </w:p>
    <w:p w:rsidR="0029663C" w:rsidRPr="00D919C8" w:rsidRDefault="0029663C" w:rsidP="00D919C8">
      <w:pPr>
        <w:pStyle w:val="a4"/>
        <w:spacing w:line="360" w:lineRule="auto"/>
        <w:rPr>
          <w:rFonts w:ascii="Times New Roman" w:hAnsi="Times New Roman"/>
          <w:b/>
          <w:szCs w:val="28"/>
        </w:rPr>
      </w:pPr>
      <w:r w:rsidRPr="00D919C8">
        <w:rPr>
          <w:rFonts w:ascii="Times New Roman" w:hAnsi="Times New Roman"/>
          <w:b/>
          <w:szCs w:val="28"/>
        </w:rPr>
        <w:t>ПОЯСНИТЕЛЬНАЯ ЗАПИСКА</w:t>
      </w:r>
    </w:p>
    <w:p w:rsidR="0029663C" w:rsidRPr="00D919C8" w:rsidRDefault="0029663C" w:rsidP="00D919C8">
      <w:pPr>
        <w:jc w:val="center"/>
        <w:rPr>
          <w:sz w:val="28"/>
          <w:szCs w:val="28"/>
        </w:rPr>
      </w:pPr>
      <w:r w:rsidRPr="00D919C8">
        <w:rPr>
          <w:sz w:val="28"/>
          <w:szCs w:val="28"/>
        </w:rPr>
        <w:t>К курсовому проекту по дисциплине “Конструкции из дерева и пластмасс” на тему “Птичник”</w:t>
      </w:r>
    </w:p>
    <w:p w:rsidR="0029663C" w:rsidRPr="00D919C8" w:rsidRDefault="0029663C" w:rsidP="00D919C8">
      <w:pPr>
        <w:jc w:val="center"/>
        <w:rPr>
          <w:sz w:val="28"/>
          <w:szCs w:val="28"/>
        </w:rPr>
      </w:pPr>
    </w:p>
    <w:p w:rsidR="0029663C" w:rsidRPr="00D919C8" w:rsidRDefault="0029663C" w:rsidP="00D919C8">
      <w:pPr>
        <w:jc w:val="center"/>
        <w:rPr>
          <w:sz w:val="28"/>
          <w:szCs w:val="28"/>
        </w:rPr>
      </w:pPr>
    </w:p>
    <w:p w:rsidR="0029663C" w:rsidRPr="00D919C8" w:rsidRDefault="0029663C" w:rsidP="00D919C8">
      <w:pPr>
        <w:ind w:left="4678"/>
        <w:jc w:val="left"/>
        <w:rPr>
          <w:sz w:val="28"/>
          <w:szCs w:val="28"/>
          <w:vertAlign w:val="subscript"/>
        </w:rPr>
      </w:pPr>
      <w:r w:rsidRPr="00D919C8">
        <w:rPr>
          <w:sz w:val="28"/>
          <w:szCs w:val="28"/>
        </w:rPr>
        <w:t>Выполнил гр. ПГС</w:t>
      </w:r>
      <w:r w:rsidRPr="00D919C8">
        <w:rPr>
          <w:sz w:val="28"/>
          <w:szCs w:val="28"/>
          <w:vertAlign w:val="subscript"/>
        </w:rPr>
        <w:t>д</w:t>
      </w:r>
      <w:r w:rsidRPr="00D919C8">
        <w:rPr>
          <w:sz w:val="28"/>
          <w:szCs w:val="28"/>
        </w:rPr>
        <w:t>-07</w:t>
      </w:r>
      <w:r w:rsidRPr="00D919C8">
        <w:rPr>
          <w:sz w:val="28"/>
          <w:szCs w:val="28"/>
          <w:vertAlign w:val="subscript"/>
        </w:rPr>
        <w:t>уск</w:t>
      </w:r>
    </w:p>
    <w:p w:rsidR="0029663C" w:rsidRPr="00D919C8" w:rsidRDefault="0029663C" w:rsidP="00D919C8">
      <w:pPr>
        <w:ind w:left="4678"/>
        <w:jc w:val="left"/>
        <w:rPr>
          <w:sz w:val="28"/>
          <w:szCs w:val="28"/>
        </w:rPr>
      </w:pPr>
      <w:r w:rsidRPr="00D919C8">
        <w:rPr>
          <w:sz w:val="28"/>
          <w:szCs w:val="28"/>
        </w:rPr>
        <w:t>Иванов А.В.</w:t>
      </w:r>
    </w:p>
    <w:p w:rsidR="0029663C" w:rsidRPr="00D919C8" w:rsidRDefault="0029663C" w:rsidP="00D919C8">
      <w:pPr>
        <w:pStyle w:val="a5"/>
        <w:spacing w:line="360" w:lineRule="auto"/>
        <w:ind w:left="4678"/>
        <w:jc w:val="left"/>
        <w:rPr>
          <w:rFonts w:ascii="Times New Roman" w:hAnsi="Times New Roman"/>
          <w:szCs w:val="28"/>
        </w:rPr>
      </w:pPr>
      <w:r w:rsidRPr="00D919C8">
        <w:rPr>
          <w:rFonts w:ascii="Times New Roman" w:hAnsi="Times New Roman"/>
          <w:szCs w:val="28"/>
        </w:rPr>
        <w:t>Руководитель</w:t>
      </w:r>
      <w:r w:rsidR="00D919C8">
        <w:rPr>
          <w:rFonts w:ascii="Times New Roman" w:hAnsi="Times New Roman"/>
          <w:szCs w:val="28"/>
        </w:rPr>
        <w:t xml:space="preserve"> </w:t>
      </w:r>
      <w:r w:rsidRPr="00D919C8">
        <w:rPr>
          <w:rFonts w:ascii="Times New Roman" w:hAnsi="Times New Roman"/>
          <w:szCs w:val="28"/>
        </w:rPr>
        <w:t>Осетрин А.В.</w:t>
      </w:r>
    </w:p>
    <w:p w:rsidR="0029663C" w:rsidRPr="00D919C8" w:rsidRDefault="0029663C" w:rsidP="00D919C8">
      <w:pPr>
        <w:jc w:val="center"/>
        <w:rPr>
          <w:sz w:val="28"/>
          <w:szCs w:val="28"/>
        </w:rPr>
      </w:pPr>
    </w:p>
    <w:p w:rsidR="0029663C" w:rsidRPr="00D919C8" w:rsidRDefault="0029663C" w:rsidP="00D919C8">
      <w:pPr>
        <w:jc w:val="center"/>
        <w:rPr>
          <w:sz w:val="28"/>
          <w:szCs w:val="28"/>
        </w:rPr>
      </w:pPr>
    </w:p>
    <w:p w:rsidR="0029663C" w:rsidRPr="00D919C8" w:rsidRDefault="0029663C" w:rsidP="00D919C8">
      <w:pPr>
        <w:pStyle w:val="6"/>
        <w:spacing w:before="0" w:after="0"/>
        <w:jc w:val="center"/>
        <w:rPr>
          <w:sz w:val="28"/>
          <w:szCs w:val="28"/>
        </w:rPr>
      </w:pPr>
    </w:p>
    <w:p w:rsidR="00D919C8" w:rsidRDefault="00D919C8" w:rsidP="00D919C8">
      <w:pPr>
        <w:pStyle w:val="6"/>
        <w:spacing w:before="0" w:after="0"/>
        <w:jc w:val="center"/>
        <w:rPr>
          <w:sz w:val="28"/>
          <w:szCs w:val="28"/>
        </w:rPr>
      </w:pPr>
    </w:p>
    <w:p w:rsidR="00D919C8" w:rsidRDefault="00D919C8" w:rsidP="00D919C8">
      <w:pPr>
        <w:pStyle w:val="6"/>
        <w:spacing w:before="0" w:after="0"/>
        <w:jc w:val="center"/>
        <w:rPr>
          <w:sz w:val="28"/>
          <w:szCs w:val="28"/>
        </w:rPr>
      </w:pPr>
    </w:p>
    <w:p w:rsidR="00D919C8" w:rsidRDefault="00D919C8" w:rsidP="00D919C8">
      <w:pPr>
        <w:pStyle w:val="6"/>
        <w:spacing w:before="0" w:after="0"/>
        <w:jc w:val="center"/>
        <w:rPr>
          <w:sz w:val="28"/>
          <w:szCs w:val="28"/>
        </w:rPr>
      </w:pPr>
    </w:p>
    <w:p w:rsidR="0029663C" w:rsidRPr="00D919C8" w:rsidRDefault="0029663C" w:rsidP="00D919C8">
      <w:pPr>
        <w:pStyle w:val="6"/>
        <w:spacing w:before="0" w:after="0"/>
        <w:jc w:val="center"/>
        <w:rPr>
          <w:sz w:val="28"/>
          <w:szCs w:val="28"/>
        </w:rPr>
      </w:pPr>
      <w:r w:rsidRPr="00D919C8">
        <w:rPr>
          <w:sz w:val="28"/>
          <w:szCs w:val="28"/>
        </w:rPr>
        <w:t>г. Пермь 2010</w:t>
      </w:r>
    </w:p>
    <w:p w:rsidR="0029663C" w:rsidRDefault="0029663C" w:rsidP="00D919C8">
      <w:pPr>
        <w:jc w:val="center"/>
        <w:rPr>
          <w:sz w:val="28"/>
          <w:szCs w:val="28"/>
        </w:rPr>
      </w:pPr>
    </w:p>
    <w:p w:rsidR="0029663C" w:rsidRPr="00D919C8" w:rsidRDefault="00D919C8" w:rsidP="00D919C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9663C" w:rsidRPr="00D919C8">
        <w:rPr>
          <w:b/>
          <w:sz w:val="28"/>
          <w:szCs w:val="28"/>
        </w:rPr>
        <w:t>Задание на проектирование</w:t>
      </w:r>
    </w:p>
    <w:p w:rsidR="00D919C8" w:rsidRPr="00D919C8" w:rsidRDefault="00D919C8" w:rsidP="00D919C8">
      <w:pPr>
        <w:jc w:val="center"/>
        <w:rPr>
          <w:sz w:val="28"/>
          <w:szCs w:val="28"/>
        </w:rPr>
      </w:pPr>
    </w:p>
    <w:p w:rsidR="0029663C" w:rsidRPr="00D919C8" w:rsidRDefault="0029663C" w:rsidP="00D919C8">
      <w:pPr>
        <w:pStyle w:val="3"/>
        <w:spacing w:before="0" w:after="0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D919C8">
        <w:rPr>
          <w:rFonts w:ascii="Times New Roman" w:hAnsi="Times New Roman" w:cs="Times New Roman"/>
          <w:b w:val="0"/>
          <w:sz w:val="28"/>
          <w:szCs w:val="28"/>
        </w:rPr>
        <w:t>Рис. 1 Геометрическая схема конструкции</w:t>
      </w:r>
    </w:p>
    <w:p w:rsidR="0029663C" w:rsidRPr="00D919C8" w:rsidRDefault="009574B6" w:rsidP="00D919C8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pt;height:166.5pt">
            <v:imagedata r:id="rId7" o:title=""/>
          </v:shape>
        </w:pict>
      </w:r>
    </w:p>
    <w:p w:rsidR="00D919C8" w:rsidRDefault="00D919C8" w:rsidP="00D919C8">
      <w:pPr>
        <w:pStyle w:val="3"/>
        <w:spacing w:before="0" w:after="0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29663C" w:rsidRPr="00D919C8" w:rsidRDefault="0029663C" w:rsidP="00D919C8">
      <w:pPr>
        <w:pStyle w:val="3"/>
        <w:spacing w:before="0" w:after="0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D919C8">
        <w:rPr>
          <w:rFonts w:ascii="Times New Roman" w:hAnsi="Times New Roman" w:cs="Times New Roman"/>
          <w:b w:val="0"/>
          <w:sz w:val="28"/>
          <w:szCs w:val="28"/>
        </w:rPr>
        <w:t>Табл.1 Задание</w:t>
      </w:r>
    </w:p>
    <w:tbl>
      <w:tblPr>
        <w:tblW w:w="2282" w:type="pct"/>
        <w:tblInd w:w="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2"/>
        <w:gridCol w:w="2320"/>
        <w:gridCol w:w="1586"/>
      </w:tblGrid>
      <w:tr w:rsidR="0029663C" w:rsidRPr="00D919C8" w:rsidTr="00E319E8">
        <w:tc>
          <w:tcPr>
            <w:tcW w:w="528" w:type="pct"/>
            <w:shd w:val="clear" w:color="auto" w:fill="auto"/>
            <w:vAlign w:val="center"/>
          </w:tcPr>
          <w:p w:rsidR="0029663C" w:rsidRPr="00D919C8" w:rsidRDefault="0029663C" w:rsidP="00D919C8"/>
        </w:tc>
        <w:tc>
          <w:tcPr>
            <w:tcW w:w="2656" w:type="pct"/>
            <w:shd w:val="clear" w:color="auto" w:fill="auto"/>
            <w:vAlign w:val="center"/>
          </w:tcPr>
          <w:p w:rsidR="0029663C" w:rsidRPr="00D919C8" w:rsidRDefault="0029663C" w:rsidP="00D919C8">
            <w:r w:rsidRPr="00D919C8">
              <w:t>Наименование</w:t>
            </w:r>
            <w:r w:rsidR="00D919C8">
              <w:t xml:space="preserve"> </w:t>
            </w:r>
            <w:r w:rsidRPr="00D919C8">
              <w:t>величин</w:t>
            </w:r>
          </w:p>
        </w:tc>
        <w:tc>
          <w:tcPr>
            <w:tcW w:w="1817" w:type="pct"/>
            <w:shd w:val="clear" w:color="auto" w:fill="auto"/>
            <w:vAlign w:val="center"/>
          </w:tcPr>
          <w:p w:rsidR="0029663C" w:rsidRPr="00D919C8" w:rsidRDefault="0029663C" w:rsidP="00D919C8"/>
        </w:tc>
      </w:tr>
      <w:tr w:rsidR="0029663C" w:rsidRPr="00D919C8" w:rsidTr="00E319E8">
        <w:trPr>
          <w:trHeight w:val="454"/>
        </w:trPr>
        <w:tc>
          <w:tcPr>
            <w:tcW w:w="528" w:type="pct"/>
            <w:shd w:val="clear" w:color="auto" w:fill="auto"/>
            <w:vAlign w:val="center"/>
          </w:tcPr>
          <w:p w:rsidR="0029663C" w:rsidRPr="00D919C8" w:rsidRDefault="0029663C" w:rsidP="00D919C8"/>
        </w:tc>
        <w:tc>
          <w:tcPr>
            <w:tcW w:w="2656" w:type="pct"/>
            <w:shd w:val="clear" w:color="auto" w:fill="auto"/>
            <w:vAlign w:val="center"/>
          </w:tcPr>
          <w:p w:rsidR="0029663C" w:rsidRPr="00D919C8" w:rsidRDefault="0029663C" w:rsidP="00D919C8">
            <w:r w:rsidRPr="00D919C8">
              <w:t>№ схемы</w:t>
            </w:r>
          </w:p>
        </w:tc>
        <w:tc>
          <w:tcPr>
            <w:tcW w:w="1817" w:type="pct"/>
            <w:shd w:val="clear" w:color="auto" w:fill="auto"/>
            <w:vAlign w:val="center"/>
          </w:tcPr>
          <w:p w:rsidR="0029663C" w:rsidRPr="00D919C8" w:rsidRDefault="0029663C" w:rsidP="00D919C8">
            <w:r w:rsidRPr="00D919C8">
              <w:t>9 (Птичник)</w:t>
            </w:r>
          </w:p>
        </w:tc>
      </w:tr>
      <w:tr w:rsidR="0029663C" w:rsidRPr="00D919C8" w:rsidTr="00E319E8">
        <w:trPr>
          <w:trHeight w:val="454"/>
        </w:trPr>
        <w:tc>
          <w:tcPr>
            <w:tcW w:w="528" w:type="pct"/>
            <w:shd w:val="clear" w:color="auto" w:fill="auto"/>
            <w:vAlign w:val="center"/>
          </w:tcPr>
          <w:p w:rsidR="0029663C" w:rsidRPr="00D919C8" w:rsidRDefault="0029663C" w:rsidP="00D919C8">
            <w:r w:rsidRPr="00D919C8">
              <w:t>И</w:t>
            </w:r>
          </w:p>
        </w:tc>
        <w:tc>
          <w:tcPr>
            <w:tcW w:w="2656" w:type="pct"/>
            <w:shd w:val="clear" w:color="auto" w:fill="auto"/>
            <w:vAlign w:val="center"/>
          </w:tcPr>
          <w:p w:rsidR="0029663C" w:rsidRPr="00D919C8" w:rsidRDefault="0029663C" w:rsidP="00D919C8">
            <w:r w:rsidRPr="00D919C8">
              <w:t>Место строительства</w:t>
            </w:r>
          </w:p>
        </w:tc>
        <w:tc>
          <w:tcPr>
            <w:tcW w:w="1817" w:type="pct"/>
            <w:shd w:val="clear" w:color="auto" w:fill="auto"/>
            <w:vAlign w:val="center"/>
          </w:tcPr>
          <w:p w:rsidR="0029663C" w:rsidRPr="00D919C8" w:rsidRDefault="0029663C" w:rsidP="00D919C8">
            <w:r w:rsidRPr="00D919C8">
              <w:t>г. Архангельск</w:t>
            </w:r>
          </w:p>
        </w:tc>
      </w:tr>
      <w:tr w:rsidR="0029663C" w:rsidRPr="00D919C8" w:rsidTr="00E319E8">
        <w:trPr>
          <w:trHeight w:val="454"/>
        </w:trPr>
        <w:tc>
          <w:tcPr>
            <w:tcW w:w="528" w:type="pct"/>
            <w:shd w:val="clear" w:color="auto" w:fill="auto"/>
            <w:vAlign w:val="center"/>
          </w:tcPr>
          <w:p w:rsidR="0029663C" w:rsidRPr="00D919C8" w:rsidRDefault="0029663C" w:rsidP="00D919C8">
            <w:r w:rsidRPr="00D919C8">
              <w:t>В</w:t>
            </w:r>
          </w:p>
        </w:tc>
        <w:tc>
          <w:tcPr>
            <w:tcW w:w="2656" w:type="pct"/>
            <w:shd w:val="clear" w:color="auto" w:fill="auto"/>
            <w:vAlign w:val="center"/>
          </w:tcPr>
          <w:p w:rsidR="0029663C" w:rsidRPr="00D919C8" w:rsidRDefault="0029663C" w:rsidP="00D919C8">
            <w:r w:rsidRPr="00D919C8">
              <w:t>Шаг конструкций</w:t>
            </w:r>
          </w:p>
        </w:tc>
        <w:tc>
          <w:tcPr>
            <w:tcW w:w="1817" w:type="pct"/>
            <w:shd w:val="clear" w:color="auto" w:fill="auto"/>
            <w:vAlign w:val="center"/>
          </w:tcPr>
          <w:p w:rsidR="0029663C" w:rsidRPr="00D919C8" w:rsidRDefault="0029663C" w:rsidP="00D919C8">
            <w:r w:rsidRPr="00D919C8">
              <w:t>4,0 м</w:t>
            </w:r>
          </w:p>
        </w:tc>
      </w:tr>
      <w:tr w:rsidR="0029663C" w:rsidRPr="00D919C8" w:rsidTr="00E319E8">
        <w:trPr>
          <w:trHeight w:val="454"/>
        </w:trPr>
        <w:tc>
          <w:tcPr>
            <w:tcW w:w="528" w:type="pct"/>
            <w:shd w:val="clear" w:color="auto" w:fill="auto"/>
            <w:vAlign w:val="center"/>
          </w:tcPr>
          <w:p w:rsidR="0029663C" w:rsidRPr="00D919C8" w:rsidRDefault="0029663C" w:rsidP="00D919C8">
            <w:r w:rsidRPr="00D919C8">
              <w:t>А</w:t>
            </w:r>
          </w:p>
        </w:tc>
        <w:tc>
          <w:tcPr>
            <w:tcW w:w="2656" w:type="pct"/>
            <w:shd w:val="clear" w:color="auto" w:fill="auto"/>
            <w:vAlign w:val="center"/>
          </w:tcPr>
          <w:p w:rsidR="0029663C" w:rsidRPr="00D919C8" w:rsidRDefault="0029663C" w:rsidP="00D919C8">
            <w:r w:rsidRPr="00D919C8">
              <w:t>Расчетный пролет</w:t>
            </w:r>
          </w:p>
        </w:tc>
        <w:tc>
          <w:tcPr>
            <w:tcW w:w="1817" w:type="pct"/>
            <w:shd w:val="clear" w:color="auto" w:fill="auto"/>
            <w:vAlign w:val="center"/>
          </w:tcPr>
          <w:p w:rsidR="0029663C" w:rsidRPr="00D919C8" w:rsidRDefault="0029663C" w:rsidP="00D919C8">
            <w:smartTag w:uri="urn:schemas-microsoft-com:office:smarttags" w:element="metricconverter">
              <w:smartTagPr>
                <w:attr w:name="ProductID" w:val="15 м"/>
              </w:smartTagPr>
              <w:r w:rsidRPr="00D919C8">
                <w:t>15 м</w:t>
              </w:r>
            </w:smartTag>
          </w:p>
        </w:tc>
      </w:tr>
      <w:tr w:rsidR="0029663C" w:rsidRPr="00D919C8" w:rsidTr="00E319E8">
        <w:trPr>
          <w:trHeight w:val="454"/>
        </w:trPr>
        <w:tc>
          <w:tcPr>
            <w:tcW w:w="528" w:type="pct"/>
            <w:shd w:val="clear" w:color="auto" w:fill="auto"/>
            <w:vAlign w:val="center"/>
          </w:tcPr>
          <w:p w:rsidR="0029663C" w:rsidRPr="00D919C8" w:rsidRDefault="0029663C" w:rsidP="00D919C8">
            <w:r w:rsidRPr="00D919C8">
              <w:t>Н</w:t>
            </w:r>
          </w:p>
        </w:tc>
        <w:tc>
          <w:tcPr>
            <w:tcW w:w="2656" w:type="pct"/>
            <w:shd w:val="clear" w:color="auto" w:fill="auto"/>
            <w:vAlign w:val="center"/>
          </w:tcPr>
          <w:p w:rsidR="0029663C" w:rsidRPr="00D919C8" w:rsidRDefault="0029663C" w:rsidP="00D919C8">
            <w:r w:rsidRPr="00D919C8">
              <w:t>Высота</w:t>
            </w:r>
          </w:p>
        </w:tc>
        <w:tc>
          <w:tcPr>
            <w:tcW w:w="1817" w:type="pct"/>
            <w:shd w:val="clear" w:color="auto" w:fill="auto"/>
            <w:vAlign w:val="center"/>
          </w:tcPr>
          <w:p w:rsidR="0029663C" w:rsidRPr="00D919C8" w:rsidRDefault="0029663C" w:rsidP="00D919C8">
            <w:r w:rsidRPr="00D919C8">
              <w:t>5,8 м</w:t>
            </w:r>
          </w:p>
        </w:tc>
      </w:tr>
      <w:tr w:rsidR="0029663C" w:rsidRPr="00D919C8" w:rsidTr="00E319E8">
        <w:trPr>
          <w:trHeight w:val="454"/>
        </w:trPr>
        <w:tc>
          <w:tcPr>
            <w:tcW w:w="528" w:type="pct"/>
            <w:shd w:val="clear" w:color="auto" w:fill="auto"/>
            <w:vAlign w:val="center"/>
          </w:tcPr>
          <w:p w:rsidR="0029663C" w:rsidRPr="00D919C8" w:rsidRDefault="0029663C" w:rsidP="00D919C8">
            <w:r w:rsidRPr="00D919C8">
              <w:t>О</w:t>
            </w:r>
          </w:p>
        </w:tc>
        <w:tc>
          <w:tcPr>
            <w:tcW w:w="2656" w:type="pct"/>
            <w:shd w:val="clear" w:color="auto" w:fill="auto"/>
            <w:vAlign w:val="center"/>
          </w:tcPr>
          <w:p w:rsidR="0029663C" w:rsidRPr="00D919C8" w:rsidRDefault="0029663C" w:rsidP="00D919C8">
            <w:r w:rsidRPr="00D919C8">
              <w:t>Длина здания</w:t>
            </w:r>
          </w:p>
        </w:tc>
        <w:tc>
          <w:tcPr>
            <w:tcW w:w="1817" w:type="pct"/>
            <w:shd w:val="clear" w:color="auto" w:fill="auto"/>
            <w:vAlign w:val="center"/>
          </w:tcPr>
          <w:p w:rsidR="0029663C" w:rsidRPr="00D919C8" w:rsidRDefault="0029663C" w:rsidP="00D919C8">
            <w:r w:rsidRPr="00D919C8">
              <w:t>96 м</w:t>
            </w:r>
          </w:p>
        </w:tc>
      </w:tr>
      <w:tr w:rsidR="0029663C" w:rsidRPr="00D919C8" w:rsidTr="00E319E8">
        <w:trPr>
          <w:trHeight w:val="454"/>
        </w:trPr>
        <w:tc>
          <w:tcPr>
            <w:tcW w:w="528" w:type="pct"/>
            <w:shd w:val="clear" w:color="auto" w:fill="auto"/>
            <w:vAlign w:val="center"/>
          </w:tcPr>
          <w:p w:rsidR="0029663C" w:rsidRPr="00D919C8" w:rsidRDefault="0029663C" w:rsidP="00D919C8">
            <w:r w:rsidRPr="00D919C8">
              <w:t>В</w:t>
            </w:r>
          </w:p>
        </w:tc>
        <w:tc>
          <w:tcPr>
            <w:tcW w:w="2656" w:type="pct"/>
            <w:shd w:val="clear" w:color="auto" w:fill="auto"/>
            <w:vAlign w:val="center"/>
          </w:tcPr>
          <w:p w:rsidR="0029663C" w:rsidRPr="00D919C8" w:rsidRDefault="0029663C" w:rsidP="00D919C8">
            <w:r w:rsidRPr="00D919C8">
              <w:t>Тип панели покрытия</w:t>
            </w:r>
          </w:p>
        </w:tc>
        <w:tc>
          <w:tcPr>
            <w:tcW w:w="1817" w:type="pct"/>
            <w:shd w:val="clear" w:color="auto" w:fill="auto"/>
            <w:vAlign w:val="center"/>
          </w:tcPr>
          <w:p w:rsidR="0029663C" w:rsidRPr="00D919C8" w:rsidRDefault="0029663C" w:rsidP="00D919C8">
            <w:r w:rsidRPr="00D919C8">
              <w:t>Фанера ФБС</w:t>
            </w:r>
          </w:p>
        </w:tc>
      </w:tr>
      <w:tr w:rsidR="0029663C" w:rsidRPr="00D919C8" w:rsidTr="00E319E8">
        <w:trPr>
          <w:trHeight w:val="454"/>
        </w:trPr>
        <w:tc>
          <w:tcPr>
            <w:tcW w:w="528" w:type="pct"/>
            <w:shd w:val="clear" w:color="auto" w:fill="auto"/>
            <w:vAlign w:val="center"/>
          </w:tcPr>
          <w:p w:rsidR="0029663C" w:rsidRPr="00D919C8" w:rsidRDefault="0029663C" w:rsidP="00D919C8">
            <w:r w:rsidRPr="00D919C8">
              <w:t>А</w:t>
            </w:r>
          </w:p>
        </w:tc>
        <w:tc>
          <w:tcPr>
            <w:tcW w:w="2656" w:type="pct"/>
            <w:shd w:val="clear" w:color="auto" w:fill="auto"/>
            <w:vAlign w:val="center"/>
          </w:tcPr>
          <w:p w:rsidR="0029663C" w:rsidRPr="00D919C8" w:rsidRDefault="0029663C" w:rsidP="00D919C8">
            <w:r w:rsidRPr="00D919C8">
              <w:t>Средний слой панели</w:t>
            </w:r>
          </w:p>
        </w:tc>
        <w:tc>
          <w:tcPr>
            <w:tcW w:w="1817" w:type="pct"/>
            <w:shd w:val="clear" w:color="auto" w:fill="auto"/>
            <w:vAlign w:val="center"/>
          </w:tcPr>
          <w:p w:rsidR="0029663C" w:rsidRPr="00D919C8" w:rsidRDefault="0029663C" w:rsidP="00D919C8">
            <w:r w:rsidRPr="00D919C8">
              <w:t>минвата</w:t>
            </w:r>
          </w:p>
        </w:tc>
      </w:tr>
    </w:tbl>
    <w:p w:rsidR="0029663C" w:rsidRPr="00D919C8" w:rsidRDefault="0029663C" w:rsidP="00D919C8">
      <w:pPr>
        <w:ind w:firstLine="709"/>
        <w:rPr>
          <w:sz w:val="28"/>
          <w:szCs w:val="28"/>
        </w:rPr>
      </w:pPr>
    </w:p>
    <w:p w:rsidR="0029663C" w:rsidRPr="00D919C8" w:rsidRDefault="0029663C" w:rsidP="00D919C8">
      <w:pPr>
        <w:ind w:firstLine="709"/>
        <w:jc w:val="center"/>
        <w:rPr>
          <w:b/>
          <w:sz w:val="28"/>
          <w:szCs w:val="28"/>
        </w:rPr>
      </w:pPr>
      <w:r w:rsidRPr="00D919C8">
        <w:rPr>
          <w:sz w:val="28"/>
          <w:szCs w:val="28"/>
        </w:rPr>
        <w:br w:type="page"/>
      </w:r>
      <w:r w:rsidR="00D919C8" w:rsidRPr="00D919C8">
        <w:rPr>
          <w:b/>
          <w:sz w:val="28"/>
          <w:szCs w:val="28"/>
        </w:rPr>
        <w:t xml:space="preserve">1. </w:t>
      </w:r>
      <w:r w:rsidRPr="00D919C8">
        <w:rPr>
          <w:b/>
          <w:sz w:val="28"/>
          <w:szCs w:val="28"/>
        </w:rPr>
        <w:t>Расчет щита покрытия</w:t>
      </w:r>
    </w:p>
    <w:p w:rsidR="00D919C8" w:rsidRPr="00D919C8" w:rsidRDefault="00D919C8" w:rsidP="00D919C8">
      <w:pPr>
        <w:ind w:firstLine="709"/>
        <w:jc w:val="center"/>
        <w:rPr>
          <w:b/>
          <w:sz w:val="28"/>
          <w:szCs w:val="28"/>
        </w:rPr>
      </w:pPr>
    </w:p>
    <w:p w:rsidR="0029663C" w:rsidRPr="00D919C8" w:rsidRDefault="0029663C" w:rsidP="00D919C8">
      <w:pPr>
        <w:ind w:firstLine="709"/>
        <w:jc w:val="center"/>
        <w:rPr>
          <w:b/>
          <w:sz w:val="28"/>
          <w:szCs w:val="28"/>
        </w:rPr>
      </w:pPr>
      <w:r w:rsidRPr="00D919C8">
        <w:rPr>
          <w:b/>
          <w:sz w:val="28"/>
          <w:szCs w:val="28"/>
        </w:rPr>
        <w:t>1.1 Исходные данные</w:t>
      </w:r>
    </w:p>
    <w:p w:rsidR="00D919C8" w:rsidRPr="00D919C8" w:rsidRDefault="00D919C8" w:rsidP="00D919C8">
      <w:pPr>
        <w:ind w:firstLine="709"/>
        <w:rPr>
          <w:b/>
          <w:sz w:val="28"/>
          <w:szCs w:val="28"/>
        </w:rPr>
      </w:pPr>
    </w:p>
    <w:p w:rsidR="0029663C" w:rsidRPr="00D919C8" w:rsidRDefault="0029663C" w:rsidP="00D919C8">
      <w:pPr>
        <w:ind w:firstLine="709"/>
        <w:rPr>
          <w:b/>
          <w:sz w:val="28"/>
          <w:szCs w:val="28"/>
        </w:rPr>
      </w:pPr>
      <w:r w:rsidRPr="00D919C8">
        <w:rPr>
          <w:sz w:val="28"/>
          <w:szCs w:val="28"/>
        </w:rPr>
        <w:t>Условия эксплуатации нормальные.</w:t>
      </w:r>
    </w:p>
    <w:p w:rsidR="0029663C" w:rsidRP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Уклон кровли 1:4.</w:t>
      </w:r>
    </w:p>
    <w:p w:rsidR="0029663C" w:rsidRP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Каркас плиты из древесины ели 2-го сорта.</w:t>
      </w:r>
    </w:p>
    <w:p w:rsidR="0029663C" w:rsidRP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Шаг несущих конструкций – 4,0 м.</w:t>
      </w:r>
    </w:p>
    <w:p w:rsidR="0029663C" w:rsidRP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Шаг прогонов – </w:t>
      </w:r>
      <w:smartTag w:uri="urn:schemas-microsoft-com:office:smarttags" w:element="metricconverter">
        <w:smartTagPr>
          <w:attr w:name="ProductID" w:val="1 м"/>
        </w:smartTagPr>
        <w:r w:rsidRPr="00D919C8">
          <w:rPr>
            <w:sz w:val="28"/>
            <w:szCs w:val="28"/>
          </w:rPr>
          <w:t>1 м</w:t>
        </w:r>
      </w:smartTag>
      <w:r w:rsidRPr="00D919C8">
        <w:rPr>
          <w:sz w:val="28"/>
          <w:szCs w:val="28"/>
        </w:rPr>
        <w:t>.</w:t>
      </w:r>
    </w:p>
    <w:p w:rsidR="0029663C" w:rsidRPr="00D919C8" w:rsidRDefault="0029663C" w:rsidP="00D919C8">
      <w:pPr>
        <w:ind w:firstLine="709"/>
        <w:rPr>
          <w:b/>
          <w:sz w:val="28"/>
          <w:szCs w:val="28"/>
        </w:rPr>
      </w:pPr>
      <w:r w:rsidRPr="00D919C8">
        <w:rPr>
          <w:b/>
          <w:sz w:val="28"/>
          <w:szCs w:val="28"/>
        </w:rPr>
        <w:t>Компоновка плиты</w:t>
      </w:r>
    </w:p>
    <w:p w:rsidR="0029663C" w:rsidRP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Плиты покрытия укладываются непосредственно по несущим конструкциям, соответственно, длина плиты равна шагу несущих конструкций – 4 м, а с учетом припусков при изготовлении – 3,98 м. Ширина плиты принимается равной ширине стандартного листа фанеры (1500*3500). С учетом обрезки кромок для их выравнивания ширина плиты – 1,48м. Направление волокон наружных слоев фанеры следует располагать вдоль плиты. Толщина фанеры – 10мм.</w:t>
      </w:r>
    </w:p>
    <w:p w:rsidR="0029663C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Высота плиты</w:t>
      </w:r>
      <w:r w:rsidR="009574B6">
        <w:rPr>
          <w:position w:val="-28"/>
          <w:sz w:val="28"/>
          <w:szCs w:val="28"/>
        </w:rPr>
        <w:pict>
          <v:shape id="_x0000_i1026" type="#_x0000_t75" style="width:186pt;height:33.75pt">
            <v:imagedata r:id="rId8" o:title=""/>
          </v:shape>
        </w:pict>
      </w:r>
      <w:r w:rsidRPr="00D919C8">
        <w:rPr>
          <w:sz w:val="28"/>
          <w:szCs w:val="28"/>
        </w:rPr>
        <w:t xml:space="preserve"> Толщину ребер принимаем 50мм. По сортаменту принимаем доски 50*175мм. Фанера приклеивается к нижней стороне деревянного каркаса, поэтому фрезеруются только кромки досок. После острожки кромок размеры ребер 50*170мм. Шаг продольных ребер конструктивно назначаем 50см. Пароизоляция – окрасочная по наружной стороне обшивки. Окраска производится эмалью ПФ-115 за 2 раза.</w:t>
      </w:r>
    </w:p>
    <w:p w:rsidR="00D919C8" w:rsidRPr="00D919C8" w:rsidRDefault="00D919C8" w:rsidP="00D919C8">
      <w:pPr>
        <w:ind w:firstLine="709"/>
        <w:rPr>
          <w:sz w:val="28"/>
          <w:szCs w:val="28"/>
        </w:rPr>
      </w:pPr>
    </w:p>
    <w:p w:rsidR="0029663C" w:rsidRPr="00D919C8" w:rsidRDefault="0029663C" w:rsidP="00D919C8">
      <w:pPr>
        <w:ind w:firstLine="709"/>
        <w:jc w:val="center"/>
        <w:rPr>
          <w:b/>
          <w:sz w:val="28"/>
          <w:szCs w:val="28"/>
        </w:rPr>
      </w:pPr>
      <w:r w:rsidRPr="00D919C8">
        <w:rPr>
          <w:b/>
          <w:sz w:val="28"/>
          <w:szCs w:val="28"/>
        </w:rPr>
        <w:t>1.</w:t>
      </w:r>
      <w:r w:rsidR="004E371D">
        <w:rPr>
          <w:b/>
          <w:sz w:val="28"/>
          <w:szCs w:val="28"/>
        </w:rPr>
        <w:t>2</w:t>
      </w:r>
      <w:r w:rsidRPr="00D919C8">
        <w:rPr>
          <w:b/>
          <w:sz w:val="28"/>
          <w:szCs w:val="28"/>
        </w:rPr>
        <w:t xml:space="preserve"> Теплотехнический расчет плиты</w: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29663C" w:rsidRP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Режим помещения:</w:t>
      </w:r>
    </w:p>
    <w:p w:rsidR="0029663C" w:rsidRP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- температура наиболее холодной пятидневки с обеспеченностью 0,98: -31ºC;</w:t>
      </w:r>
    </w:p>
    <w:p w:rsidR="0029663C" w:rsidRP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- средняя температура воздуха со среднесуточной температурой ≤8ºC: -4,4ºC;</w:t>
      </w:r>
    </w:p>
    <w:p w:rsidR="0029663C" w:rsidRP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- продолжительность периода со среднесуточной температурой ≤8ºC: 253 суток (определена путем интерполяции);</w:t>
      </w:r>
    </w:p>
    <w:p w:rsidR="0029663C" w:rsidRP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- условие эксплуатации: Б3.</w:t>
      </w:r>
    </w:p>
    <w:p w:rsidR="0029663C" w:rsidRPr="00D919C8" w:rsidRDefault="009574B6" w:rsidP="00D919C8">
      <w:pPr>
        <w:ind w:firstLine="709"/>
        <w:rPr>
          <w:sz w:val="28"/>
          <w:szCs w:val="28"/>
        </w:rPr>
      </w:pPr>
      <w:r>
        <w:rPr>
          <w:position w:val="-84"/>
          <w:sz w:val="28"/>
          <w:szCs w:val="28"/>
        </w:rPr>
        <w:pict>
          <v:shape id="_x0000_i1027" type="#_x0000_t75" style="width:59.25pt;height:96.75pt">
            <v:imagedata r:id="rId9" o:title=""/>
          </v:shape>
        </w:pict>
      </w:r>
    </w:p>
    <w:p w:rsidR="0029663C" w:rsidRPr="00D919C8" w:rsidRDefault="0029663C" w:rsidP="00D919C8">
      <w:pPr>
        <w:ind w:firstLine="709"/>
        <w:rPr>
          <w:b/>
          <w:sz w:val="28"/>
          <w:szCs w:val="28"/>
        </w:rPr>
      </w:pPr>
      <w:r w:rsidRPr="00D919C8">
        <w:rPr>
          <w:sz w:val="28"/>
          <w:szCs w:val="28"/>
        </w:rPr>
        <w:t xml:space="preserve">Условия эксплуатации конструкций </w:t>
      </w:r>
      <w:r w:rsidRPr="00D919C8">
        <w:rPr>
          <w:b/>
          <w:sz w:val="28"/>
          <w:szCs w:val="28"/>
        </w:rPr>
        <w:t>Б.</w:t>
      </w:r>
    </w:p>
    <w:p w:rsidR="0029663C" w:rsidRPr="00D919C8" w:rsidRDefault="0029663C" w:rsidP="00D919C8">
      <w:pPr>
        <w:ind w:firstLine="709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6"/>
        <w:gridCol w:w="1196"/>
        <w:gridCol w:w="696"/>
        <w:gridCol w:w="1596"/>
        <w:gridCol w:w="1716"/>
      </w:tblGrid>
      <w:tr w:rsidR="0029663C" w:rsidRPr="00D919C8" w:rsidTr="00E319E8">
        <w:tc>
          <w:tcPr>
            <w:tcW w:w="1996" w:type="dxa"/>
            <w:shd w:val="clear" w:color="auto" w:fill="auto"/>
          </w:tcPr>
          <w:p w:rsidR="0029663C" w:rsidRPr="00D919C8" w:rsidRDefault="0029663C" w:rsidP="00D919C8">
            <w:r w:rsidRPr="00D919C8">
              <w:t>Наименование слоя</w:t>
            </w:r>
          </w:p>
        </w:tc>
        <w:tc>
          <w:tcPr>
            <w:tcW w:w="1196" w:type="dxa"/>
            <w:shd w:val="clear" w:color="auto" w:fill="auto"/>
          </w:tcPr>
          <w:p w:rsidR="0029663C" w:rsidRPr="00D919C8" w:rsidRDefault="009574B6" w:rsidP="00D919C8">
            <w:r>
              <w:rPr>
                <w:position w:val="-12"/>
              </w:rPr>
              <w:pict>
                <v:shape id="_x0000_i1028" type="#_x0000_t75" style="width:44.25pt;height:18.75pt">
                  <v:imagedata r:id="rId10" o:title=""/>
                </v:shape>
              </w:pict>
            </w:r>
          </w:p>
        </w:tc>
        <w:tc>
          <w:tcPr>
            <w:tcW w:w="696" w:type="dxa"/>
            <w:shd w:val="clear" w:color="auto" w:fill="auto"/>
          </w:tcPr>
          <w:p w:rsidR="0029663C" w:rsidRPr="00D919C8" w:rsidRDefault="009574B6" w:rsidP="00D919C8">
            <w:r>
              <w:rPr>
                <w:position w:val="-6"/>
              </w:rPr>
              <w:pict>
                <v:shape id="_x0000_i1029" type="#_x0000_t75" style="width:18.75pt;height:14.25pt">
                  <v:imagedata r:id="rId11" o:title=""/>
                </v:shape>
              </w:pict>
            </w:r>
          </w:p>
        </w:tc>
        <w:tc>
          <w:tcPr>
            <w:tcW w:w="1596" w:type="dxa"/>
            <w:shd w:val="clear" w:color="auto" w:fill="auto"/>
          </w:tcPr>
          <w:p w:rsidR="0029663C" w:rsidRPr="00D919C8" w:rsidRDefault="009574B6" w:rsidP="00D919C8">
            <w:r>
              <w:rPr>
                <w:position w:val="-10"/>
              </w:rPr>
              <w:pict>
                <v:shape id="_x0000_i1030" type="#_x0000_t75" style="width:63.75pt;height:17.25pt">
                  <v:imagedata r:id="rId12" o:title=""/>
                </v:shape>
              </w:pict>
            </w:r>
          </w:p>
        </w:tc>
        <w:tc>
          <w:tcPr>
            <w:tcW w:w="1716" w:type="dxa"/>
            <w:shd w:val="clear" w:color="auto" w:fill="auto"/>
          </w:tcPr>
          <w:p w:rsidR="0029663C" w:rsidRPr="00D919C8" w:rsidRDefault="009574B6" w:rsidP="00D919C8">
            <w:r>
              <w:rPr>
                <w:position w:val="-6"/>
              </w:rPr>
              <w:pict>
                <v:shape id="_x0000_i1031" type="#_x0000_t75" style="width:69.75pt;height:15.75pt">
                  <v:imagedata r:id="rId13" o:title=""/>
                </v:shape>
              </w:pict>
            </w:r>
          </w:p>
        </w:tc>
      </w:tr>
      <w:tr w:rsidR="0029663C" w:rsidRPr="00D919C8" w:rsidTr="00E319E8">
        <w:tc>
          <w:tcPr>
            <w:tcW w:w="1996" w:type="dxa"/>
            <w:shd w:val="clear" w:color="auto" w:fill="auto"/>
          </w:tcPr>
          <w:p w:rsidR="0029663C" w:rsidRPr="00D919C8" w:rsidRDefault="0029663C" w:rsidP="00D919C8">
            <w:r w:rsidRPr="00D919C8">
              <w:t>Фанера ФБС</w:t>
            </w:r>
          </w:p>
        </w:tc>
        <w:tc>
          <w:tcPr>
            <w:tcW w:w="1196" w:type="dxa"/>
            <w:shd w:val="clear" w:color="auto" w:fill="auto"/>
          </w:tcPr>
          <w:p w:rsidR="0029663C" w:rsidRPr="00D919C8" w:rsidRDefault="0029663C" w:rsidP="00D919C8">
            <w:r w:rsidRPr="00D919C8">
              <w:t>1000</w:t>
            </w:r>
          </w:p>
        </w:tc>
        <w:tc>
          <w:tcPr>
            <w:tcW w:w="696" w:type="dxa"/>
            <w:shd w:val="clear" w:color="auto" w:fill="auto"/>
          </w:tcPr>
          <w:p w:rsidR="0029663C" w:rsidRPr="00D919C8" w:rsidRDefault="0029663C" w:rsidP="00D919C8">
            <w:r w:rsidRPr="00D919C8">
              <w:t>0,01</w:t>
            </w:r>
          </w:p>
        </w:tc>
        <w:tc>
          <w:tcPr>
            <w:tcW w:w="1596" w:type="dxa"/>
            <w:shd w:val="clear" w:color="auto" w:fill="auto"/>
          </w:tcPr>
          <w:p w:rsidR="0029663C" w:rsidRPr="00D919C8" w:rsidRDefault="0029663C" w:rsidP="00D919C8">
            <w:r w:rsidRPr="00D919C8">
              <w:t>0,13</w:t>
            </w:r>
          </w:p>
        </w:tc>
        <w:tc>
          <w:tcPr>
            <w:tcW w:w="1716" w:type="dxa"/>
            <w:shd w:val="clear" w:color="auto" w:fill="auto"/>
          </w:tcPr>
          <w:p w:rsidR="0029663C" w:rsidRPr="00D919C8" w:rsidRDefault="0029663C" w:rsidP="00D919C8">
            <w:r w:rsidRPr="00D919C8">
              <w:t>0,077</w:t>
            </w:r>
          </w:p>
        </w:tc>
      </w:tr>
      <w:tr w:rsidR="0029663C" w:rsidRPr="00D919C8" w:rsidTr="00E319E8">
        <w:tc>
          <w:tcPr>
            <w:tcW w:w="1996" w:type="dxa"/>
            <w:shd w:val="clear" w:color="auto" w:fill="auto"/>
          </w:tcPr>
          <w:p w:rsidR="0029663C" w:rsidRPr="00D919C8" w:rsidRDefault="0029663C" w:rsidP="00D919C8">
            <w:r w:rsidRPr="00D919C8">
              <w:t>Окраска</w:t>
            </w:r>
          </w:p>
        </w:tc>
        <w:tc>
          <w:tcPr>
            <w:tcW w:w="1196" w:type="dxa"/>
            <w:shd w:val="clear" w:color="auto" w:fill="auto"/>
          </w:tcPr>
          <w:p w:rsidR="0029663C" w:rsidRPr="00D919C8" w:rsidRDefault="0029663C" w:rsidP="00D919C8"/>
        </w:tc>
        <w:tc>
          <w:tcPr>
            <w:tcW w:w="696" w:type="dxa"/>
            <w:shd w:val="clear" w:color="auto" w:fill="auto"/>
          </w:tcPr>
          <w:p w:rsidR="0029663C" w:rsidRPr="00D919C8" w:rsidRDefault="0029663C" w:rsidP="00D919C8"/>
        </w:tc>
        <w:tc>
          <w:tcPr>
            <w:tcW w:w="1596" w:type="dxa"/>
            <w:shd w:val="clear" w:color="auto" w:fill="auto"/>
          </w:tcPr>
          <w:p w:rsidR="0029663C" w:rsidRPr="00D919C8" w:rsidRDefault="0029663C" w:rsidP="00D919C8"/>
        </w:tc>
        <w:tc>
          <w:tcPr>
            <w:tcW w:w="1716" w:type="dxa"/>
            <w:shd w:val="clear" w:color="auto" w:fill="auto"/>
          </w:tcPr>
          <w:p w:rsidR="0029663C" w:rsidRPr="00D919C8" w:rsidRDefault="0029663C" w:rsidP="00D919C8"/>
        </w:tc>
      </w:tr>
      <w:tr w:rsidR="0029663C" w:rsidRPr="00D919C8" w:rsidTr="00E319E8">
        <w:tc>
          <w:tcPr>
            <w:tcW w:w="1996" w:type="dxa"/>
            <w:shd w:val="clear" w:color="auto" w:fill="auto"/>
          </w:tcPr>
          <w:p w:rsidR="0029663C" w:rsidRPr="00D919C8" w:rsidRDefault="0029663C" w:rsidP="00D919C8">
            <w:r w:rsidRPr="00D919C8">
              <w:t>Минвата</w:t>
            </w:r>
          </w:p>
        </w:tc>
        <w:tc>
          <w:tcPr>
            <w:tcW w:w="1196" w:type="dxa"/>
            <w:shd w:val="clear" w:color="auto" w:fill="auto"/>
          </w:tcPr>
          <w:p w:rsidR="0029663C" w:rsidRPr="00D919C8" w:rsidRDefault="0029663C" w:rsidP="00D919C8">
            <w:r w:rsidRPr="00D919C8">
              <w:t>30</w:t>
            </w:r>
          </w:p>
        </w:tc>
        <w:tc>
          <w:tcPr>
            <w:tcW w:w="696" w:type="dxa"/>
            <w:shd w:val="clear" w:color="auto" w:fill="auto"/>
          </w:tcPr>
          <w:p w:rsidR="0029663C" w:rsidRPr="00D919C8" w:rsidRDefault="0029663C" w:rsidP="00D919C8"/>
        </w:tc>
        <w:tc>
          <w:tcPr>
            <w:tcW w:w="1596" w:type="dxa"/>
            <w:shd w:val="clear" w:color="auto" w:fill="auto"/>
          </w:tcPr>
          <w:p w:rsidR="0029663C" w:rsidRPr="00D919C8" w:rsidRDefault="0029663C" w:rsidP="00D919C8">
            <w:r w:rsidRPr="00D919C8">
              <w:t>0,05</w:t>
            </w:r>
          </w:p>
        </w:tc>
        <w:tc>
          <w:tcPr>
            <w:tcW w:w="1716" w:type="dxa"/>
            <w:shd w:val="clear" w:color="auto" w:fill="auto"/>
          </w:tcPr>
          <w:p w:rsidR="0029663C" w:rsidRPr="00D919C8" w:rsidRDefault="0029663C" w:rsidP="00D919C8"/>
        </w:tc>
      </w:tr>
    </w:tbl>
    <w:p w:rsidR="00D919C8" w:rsidRDefault="00D919C8" w:rsidP="00D919C8">
      <w:pPr>
        <w:ind w:firstLine="709"/>
        <w:rPr>
          <w:sz w:val="28"/>
          <w:szCs w:val="28"/>
        </w:rPr>
      </w:pPr>
    </w:p>
    <w:p w:rsidR="0029663C" w:rsidRPr="00D919C8" w:rsidRDefault="009574B6" w:rsidP="00D919C8">
      <w:pPr>
        <w:ind w:firstLine="709"/>
        <w:rPr>
          <w:sz w:val="28"/>
          <w:szCs w:val="28"/>
        </w:rPr>
      </w:pPr>
      <w:r>
        <w:rPr>
          <w:position w:val="-54"/>
          <w:sz w:val="28"/>
          <w:szCs w:val="28"/>
        </w:rPr>
        <w:pict>
          <v:shape id="_x0000_i1032" type="#_x0000_t75" style="width:132.75pt;height:57pt">
            <v:imagedata r:id="rId14" o:title="" gain="297891f" grayscale="t" bilevel="t"/>
          </v:shape>
        </w:pic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29663C" w:rsidRP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sym w:font="Symbol" w:char="F061"/>
      </w:r>
      <w:r w:rsidRPr="00D919C8">
        <w:rPr>
          <w:sz w:val="28"/>
          <w:szCs w:val="28"/>
          <w:vertAlign w:val="subscript"/>
        </w:rPr>
        <w:t>int</w:t>
      </w:r>
      <w:r w:rsidRPr="00D919C8">
        <w:rPr>
          <w:sz w:val="28"/>
          <w:szCs w:val="28"/>
        </w:rPr>
        <w:t xml:space="preserve"> = 8,7 Вт/(м</w:t>
      </w:r>
      <w:r w:rsidRPr="00D919C8">
        <w:rPr>
          <w:sz w:val="28"/>
          <w:szCs w:val="28"/>
          <w:vertAlign w:val="superscript"/>
        </w:rPr>
        <w:t>2</w:t>
      </w:r>
      <w:r w:rsidRPr="00D919C8">
        <w:rPr>
          <w:sz w:val="28"/>
          <w:szCs w:val="28"/>
        </w:rPr>
        <w:sym w:font="Symbol" w:char="F0D7"/>
      </w:r>
      <w:r w:rsidRPr="00D919C8">
        <w:rPr>
          <w:sz w:val="28"/>
          <w:szCs w:val="28"/>
        </w:rPr>
        <w:sym w:font="Symbol" w:char="F0B0"/>
      </w:r>
      <w:r w:rsidRPr="00D919C8">
        <w:rPr>
          <w:sz w:val="28"/>
          <w:szCs w:val="28"/>
        </w:rPr>
        <w:t>С)</w:t>
      </w:r>
      <w:r w:rsidR="00D919C8">
        <w:rPr>
          <w:sz w:val="28"/>
          <w:szCs w:val="28"/>
        </w:rPr>
        <w:t xml:space="preserve"> </w:t>
      </w:r>
      <w:r w:rsidRPr="00D919C8">
        <w:rPr>
          <w:sz w:val="28"/>
          <w:szCs w:val="28"/>
        </w:rPr>
        <w:t xml:space="preserve">- по табл. 4*[2], </w:t>
      </w:r>
      <w:r w:rsidRPr="00D919C8">
        <w:rPr>
          <w:sz w:val="28"/>
          <w:szCs w:val="28"/>
        </w:rPr>
        <w:sym w:font="Symbol" w:char="F061"/>
      </w:r>
      <w:r w:rsidRPr="00D919C8">
        <w:rPr>
          <w:sz w:val="28"/>
          <w:szCs w:val="28"/>
          <w:vertAlign w:val="subscript"/>
        </w:rPr>
        <w:t>ext</w:t>
      </w:r>
      <w:r w:rsidRPr="00D919C8">
        <w:rPr>
          <w:sz w:val="28"/>
          <w:szCs w:val="28"/>
        </w:rPr>
        <w:t xml:space="preserve"> = 23 Вт/(м</w:t>
      </w:r>
      <w:r w:rsidRPr="00D919C8">
        <w:rPr>
          <w:sz w:val="28"/>
          <w:szCs w:val="28"/>
          <w:vertAlign w:val="superscript"/>
        </w:rPr>
        <w:t>2</w:t>
      </w:r>
      <w:r w:rsidRPr="00D919C8">
        <w:rPr>
          <w:sz w:val="28"/>
          <w:szCs w:val="28"/>
        </w:rPr>
        <w:sym w:font="Symbol" w:char="F0D7"/>
      </w:r>
      <w:r w:rsidRPr="00D919C8">
        <w:rPr>
          <w:sz w:val="28"/>
          <w:szCs w:val="28"/>
        </w:rPr>
        <w:sym w:font="Symbol" w:char="F0B0"/>
      </w:r>
      <w:r w:rsidRPr="00D919C8">
        <w:rPr>
          <w:sz w:val="28"/>
          <w:szCs w:val="28"/>
        </w:rPr>
        <w:t>С) - по табл. 6*[2].</w:t>
      </w:r>
    </w:p>
    <w:p w:rsidR="0029663C" w:rsidRP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D</w:t>
      </w:r>
      <w:r w:rsidRPr="00D919C8">
        <w:rPr>
          <w:sz w:val="28"/>
          <w:szCs w:val="28"/>
          <w:vertAlign w:val="subscript"/>
        </w:rPr>
        <w:t>d</w:t>
      </w:r>
      <w:r w:rsidRPr="00D919C8">
        <w:rPr>
          <w:sz w:val="28"/>
          <w:szCs w:val="28"/>
        </w:rPr>
        <w:t xml:space="preserve"> = (t</w:t>
      </w:r>
      <w:r w:rsidRPr="00D919C8">
        <w:rPr>
          <w:sz w:val="28"/>
          <w:szCs w:val="28"/>
          <w:vertAlign w:val="subscript"/>
        </w:rPr>
        <w:t>int</w:t>
      </w:r>
      <w:r w:rsidRPr="00D919C8">
        <w:rPr>
          <w:sz w:val="28"/>
          <w:szCs w:val="28"/>
        </w:rPr>
        <w:t xml:space="preserve"> – t</w:t>
      </w:r>
      <w:r w:rsidRPr="00D919C8">
        <w:rPr>
          <w:sz w:val="28"/>
          <w:szCs w:val="28"/>
          <w:vertAlign w:val="subscript"/>
        </w:rPr>
        <w:t>ht</w:t>
      </w:r>
      <w:r w:rsidRPr="00D919C8">
        <w:rPr>
          <w:sz w:val="28"/>
          <w:szCs w:val="28"/>
        </w:rPr>
        <w:t>) × z</w:t>
      </w:r>
      <w:r w:rsidRPr="00D919C8">
        <w:rPr>
          <w:sz w:val="28"/>
          <w:szCs w:val="28"/>
          <w:vertAlign w:val="subscript"/>
        </w:rPr>
        <w:t>ht</w:t>
      </w:r>
      <w:r w:rsidR="00D919C8">
        <w:rPr>
          <w:sz w:val="28"/>
          <w:szCs w:val="28"/>
        </w:rPr>
        <w:t xml:space="preserve"> </w:t>
      </w:r>
      <w:r w:rsidRPr="00D919C8">
        <w:rPr>
          <w:sz w:val="28"/>
          <w:szCs w:val="28"/>
        </w:rPr>
        <w:t>= (30+4,4) × 253 = 8703,2</w:t>
      </w:r>
    </w:p>
    <w:p w:rsidR="0029663C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R</w:t>
      </w:r>
      <w:r w:rsidRPr="00D919C8">
        <w:rPr>
          <w:sz w:val="28"/>
          <w:szCs w:val="28"/>
          <w:vertAlign w:val="subscript"/>
        </w:rPr>
        <w:t>req</w:t>
      </w:r>
      <w:r w:rsidRPr="00D919C8">
        <w:rPr>
          <w:sz w:val="28"/>
          <w:szCs w:val="28"/>
        </w:rPr>
        <w:t>=3,39 по таблице 4 СНиП 23-02-2003</w:t>
      </w:r>
    </w:p>
    <w:p w:rsidR="00D919C8" w:rsidRPr="00D919C8" w:rsidRDefault="00D919C8" w:rsidP="00D919C8">
      <w:pPr>
        <w:ind w:firstLine="709"/>
        <w:rPr>
          <w:sz w:val="28"/>
          <w:szCs w:val="28"/>
        </w:rPr>
      </w:pPr>
    </w:p>
    <w:p w:rsidR="0029663C" w:rsidRPr="00D919C8" w:rsidRDefault="009574B6" w:rsidP="00D919C8">
      <w:pPr>
        <w:keepNext/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33" type="#_x0000_t75" style="width:390pt;height:35.25pt">
            <v:imagedata r:id="rId15" o:title=""/>
          </v:shape>
        </w:pict>
      </w:r>
    </w:p>
    <w:p w:rsidR="0029663C" w:rsidRDefault="0029663C" w:rsidP="00D919C8">
      <w:pPr>
        <w:ind w:firstLine="709"/>
        <w:rPr>
          <w:sz w:val="28"/>
          <w:szCs w:val="28"/>
        </w:rPr>
      </w:pPr>
    </w:p>
    <w:p w:rsidR="0029663C" w:rsidRDefault="00D919C8" w:rsidP="00D919C8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9663C" w:rsidRPr="00D919C8">
        <w:rPr>
          <w:b/>
          <w:sz w:val="28"/>
          <w:szCs w:val="28"/>
        </w:rPr>
        <w:t>1.</w:t>
      </w:r>
      <w:r w:rsidR="004E371D">
        <w:rPr>
          <w:b/>
          <w:sz w:val="28"/>
          <w:szCs w:val="28"/>
        </w:rPr>
        <w:t>3</w:t>
      </w:r>
      <w:r w:rsidR="0029663C" w:rsidRPr="00D919C8">
        <w:rPr>
          <w:b/>
          <w:sz w:val="28"/>
          <w:szCs w:val="28"/>
        </w:rPr>
        <w:t xml:space="preserve"> Сбор нагрузок</w:t>
      </w:r>
    </w:p>
    <w:p w:rsidR="00D919C8" w:rsidRPr="00D919C8" w:rsidRDefault="00D919C8" w:rsidP="00D919C8">
      <w:pPr>
        <w:ind w:firstLine="709"/>
        <w:rPr>
          <w:b/>
          <w:sz w:val="28"/>
          <w:szCs w:val="28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7"/>
        <w:gridCol w:w="1894"/>
        <w:gridCol w:w="1504"/>
        <w:gridCol w:w="1843"/>
      </w:tblGrid>
      <w:tr w:rsidR="0029663C" w:rsidRPr="00D919C8" w:rsidTr="00E319E8">
        <w:trPr>
          <w:trHeight w:val="780"/>
        </w:trPr>
        <w:tc>
          <w:tcPr>
            <w:tcW w:w="3547" w:type="dxa"/>
            <w:shd w:val="clear" w:color="auto" w:fill="auto"/>
            <w:noWrap/>
          </w:tcPr>
          <w:p w:rsidR="0029663C" w:rsidRPr="00D919C8" w:rsidRDefault="0029663C" w:rsidP="00D919C8">
            <w:r w:rsidRPr="00D919C8">
              <w:t>Наименование нагрузки</w:t>
            </w:r>
          </w:p>
        </w:tc>
        <w:tc>
          <w:tcPr>
            <w:tcW w:w="1894" w:type="dxa"/>
            <w:shd w:val="clear" w:color="auto" w:fill="auto"/>
          </w:tcPr>
          <w:p w:rsidR="0029663C" w:rsidRPr="00D919C8" w:rsidRDefault="0029663C" w:rsidP="00D919C8">
            <w:r w:rsidRPr="00D919C8">
              <w:t>Нормативная Н/м</w:t>
            </w:r>
            <w:r w:rsidRPr="00E319E8">
              <w:rPr>
                <w:vertAlign w:val="superscript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29663C" w:rsidRPr="00D919C8" w:rsidRDefault="0029663C" w:rsidP="00D919C8">
            <w:r w:rsidRPr="00D919C8">
              <w:t>коэффициент надежности</w:t>
            </w:r>
          </w:p>
        </w:tc>
        <w:tc>
          <w:tcPr>
            <w:tcW w:w="1843" w:type="dxa"/>
            <w:shd w:val="clear" w:color="auto" w:fill="auto"/>
          </w:tcPr>
          <w:p w:rsidR="0029663C" w:rsidRPr="00D919C8" w:rsidRDefault="0029663C" w:rsidP="00D919C8">
            <w:r w:rsidRPr="00D919C8">
              <w:t>Расчетная Н/м</w:t>
            </w:r>
            <w:r w:rsidRPr="00E319E8">
              <w:rPr>
                <w:vertAlign w:val="superscript"/>
              </w:rPr>
              <w:t>2</w:t>
            </w:r>
          </w:p>
        </w:tc>
      </w:tr>
      <w:tr w:rsidR="0029663C" w:rsidRPr="00D919C8" w:rsidTr="00E319E8">
        <w:trPr>
          <w:trHeight w:val="255"/>
        </w:trPr>
        <w:tc>
          <w:tcPr>
            <w:tcW w:w="3547" w:type="dxa"/>
            <w:shd w:val="clear" w:color="auto" w:fill="auto"/>
            <w:noWrap/>
          </w:tcPr>
          <w:p w:rsidR="0029663C" w:rsidRPr="00D919C8" w:rsidRDefault="0029663C" w:rsidP="00D919C8">
            <w:r w:rsidRPr="00D919C8">
              <w:t>А. Постоянные</w:t>
            </w:r>
          </w:p>
        </w:tc>
        <w:tc>
          <w:tcPr>
            <w:tcW w:w="1894" w:type="dxa"/>
            <w:shd w:val="clear" w:color="auto" w:fill="auto"/>
            <w:noWrap/>
          </w:tcPr>
          <w:p w:rsidR="0029663C" w:rsidRPr="00D919C8" w:rsidRDefault="0029663C" w:rsidP="00D919C8"/>
        </w:tc>
        <w:tc>
          <w:tcPr>
            <w:tcW w:w="1504" w:type="dxa"/>
            <w:shd w:val="clear" w:color="auto" w:fill="auto"/>
            <w:noWrap/>
          </w:tcPr>
          <w:p w:rsidR="0029663C" w:rsidRPr="00D919C8" w:rsidRDefault="0029663C" w:rsidP="00D919C8"/>
        </w:tc>
        <w:tc>
          <w:tcPr>
            <w:tcW w:w="1843" w:type="dxa"/>
            <w:shd w:val="clear" w:color="auto" w:fill="auto"/>
            <w:noWrap/>
          </w:tcPr>
          <w:p w:rsidR="0029663C" w:rsidRPr="00D919C8" w:rsidRDefault="0029663C" w:rsidP="00D919C8"/>
        </w:tc>
      </w:tr>
      <w:tr w:rsidR="0029663C" w:rsidRPr="00D919C8" w:rsidTr="00E319E8">
        <w:trPr>
          <w:trHeight w:val="780"/>
        </w:trPr>
        <w:tc>
          <w:tcPr>
            <w:tcW w:w="3547" w:type="dxa"/>
            <w:shd w:val="clear" w:color="auto" w:fill="auto"/>
          </w:tcPr>
          <w:p w:rsidR="0029663C" w:rsidRPr="00D919C8" w:rsidRDefault="0029663C" w:rsidP="00D919C8">
            <w:r w:rsidRPr="00D919C8">
              <w:t xml:space="preserve">Кровля из волнистых листов </w:t>
            </w:r>
            <w:r w:rsidRPr="00E319E8">
              <w:rPr>
                <w:lang w:val="en-US"/>
              </w:rPr>
              <w:t>ONDULINE</w:t>
            </w:r>
          </w:p>
        </w:tc>
        <w:tc>
          <w:tcPr>
            <w:tcW w:w="1894" w:type="dxa"/>
            <w:shd w:val="clear" w:color="auto" w:fill="auto"/>
            <w:noWrap/>
          </w:tcPr>
          <w:p w:rsidR="0029663C" w:rsidRPr="00E319E8" w:rsidRDefault="0029663C" w:rsidP="00D919C8">
            <w:pPr>
              <w:rPr>
                <w:lang w:val="en-US"/>
              </w:rPr>
            </w:pPr>
            <w:r w:rsidRPr="00E319E8">
              <w:rPr>
                <w:lang w:val="en-US"/>
              </w:rPr>
              <w:t>31</w:t>
            </w:r>
          </w:p>
        </w:tc>
        <w:tc>
          <w:tcPr>
            <w:tcW w:w="1504" w:type="dxa"/>
            <w:shd w:val="clear" w:color="auto" w:fill="auto"/>
            <w:noWrap/>
          </w:tcPr>
          <w:p w:rsidR="0029663C" w:rsidRPr="00D919C8" w:rsidRDefault="0029663C" w:rsidP="00D919C8">
            <w:r w:rsidRPr="00D919C8">
              <w:t>1,1</w:t>
            </w:r>
          </w:p>
        </w:tc>
        <w:tc>
          <w:tcPr>
            <w:tcW w:w="1843" w:type="dxa"/>
            <w:shd w:val="clear" w:color="auto" w:fill="auto"/>
            <w:noWrap/>
          </w:tcPr>
          <w:p w:rsidR="0029663C" w:rsidRPr="00D919C8" w:rsidRDefault="0029663C" w:rsidP="00D919C8">
            <w:r w:rsidRPr="00D919C8">
              <w:t>34,1</w:t>
            </w:r>
          </w:p>
        </w:tc>
      </w:tr>
      <w:tr w:rsidR="0029663C" w:rsidRPr="00D919C8" w:rsidTr="00E319E8">
        <w:trPr>
          <w:trHeight w:val="525"/>
        </w:trPr>
        <w:tc>
          <w:tcPr>
            <w:tcW w:w="3547" w:type="dxa"/>
            <w:shd w:val="clear" w:color="auto" w:fill="auto"/>
          </w:tcPr>
          <w:p w:rsidR="0029663C" w:rsidRPr="00D919C8" w:rsidRDefault="0029663C" w:rsidP="00D919C8">
            <w:r w:rsidRPr="00D919C8">
              <w:t>Собственная маса плиты покрытия</w:t>
            </w:r>
          </w:p>
        </w:tc>
        <w:tc>
          <w:tcPr>
            <w:tcW w:w="1894" w:type="dxa"/>
            <w:shd w:val="clear" w:color="auto" w:fill="auto"/>
            <w:noWrap/>
          </w:tcPr>
          <w:p w:rsidR="0029663C" w:rsidRPr="00D919C8" w:rsidRDefault="0029663C" w:rsidP="00D919C8"/>
        </w:tc>
        <w:tc>
          <w:tcPr>
            <w:tcW w:w="1504" w:type="dxa"/>
            <w:shd w:val="clear" w:color="auto" w:fill="auto"/>
            <w:noWrap/>
          </w:tcPr>
          <w:p w:rsidR="0029663C" w:rsidRPr="00D919C8" w:rsidRDefault="0029663C" w:rsidP="00D919C8"/>
        </w:tc>
        <w:tc>
          <w:tcPr>
            <w:tcW w:w="1843" w:type="dxa"/>
            <w:shd w:val="clear" w:color="auto" w:fill="auto"/>
            <w:noWrap/>
          </w:tcPr>
          <w:p w:rsidR="0029663C" w:rsidRPr="00D919C8" w:rsidRDefault="0029663C" w:rsidP="00D919C8"/>
        </w:tc>
      </w:tr>
      <w:tr w:rsidR="0029663C" w:rsidRPr="00D919C8" w:rsidTr="00E319E8">
        <w:trPr>
          <w:trHeight w:val="495"/>
        </w:trPr>
        <w:tc>
          <w:tcPr>
            <w:tcW w:w="3547" w:type="dxa"/>
            <w:shd w:val="clear" w:color="auto" w:fill="auto"/>
          </w:tcPr>
          <w:p w:rsidR="0029663C" w:rsidRPr="00D919C8" w:rsidRDefault="0029663C" w:rsidP="00D919C8">
            <w:r w:rsidRPr="00D919C8">
              <w:t>продольные ребра 0,05*0,170*4*5000/1,48=114,86</w:t>
            </w:r>
          </w:p>
        </w:tc>
        <w:tc>
          <w:tcPr>
            <w:tcW w:w="1894" w:type="dxa"/>
            <w:shd w:val="clear" w:color="auto" w:fill="auto"/>
            <w:noWrap/>
          </w:tcPr>
          <w:p w:rsidR="0029663C" w:rsidRPr="00D919C8" w:rsidRDefault="0029663C" w:rsidP="00D919C8">
            <w:r w:rsidRPr="00D919C8">
              <w:t>114,86</w:t>
            </w:r>
          </w:p>
        </w:tc>
        <w:tc>
          <w:tcPr>
            <w:tcW w:w="1504" w:type="dxa"/>
            <w:shd w:val="clear" w:color="auto" w:fill="auto"/>
            <w:noWrap/>
          </w:tcPr>
          <w:p w:rsidR="0029663C" w:rsidRPr="00D919C8" w:rsidRDefault="0029663C" w:rsidP="00D919C8">
            <w:r w:rsidRPr="00D919C8">
              <w:t>1,1</w:t>
            </w:r>
          </w:p>
        </w:tc>
        <w:tc>
          <w:tcPr>
            <w:tcW w:w="1843" w:type="dxa"/>
            <w:shd w:val="clear" w:color="auto" w:fill="auto"/>
            <w:noWrap/>
          </w:tcPr>
          <w:p w:rsidR="0029663C" w:rsidRPr="00D919C8" w:rsidRDefault="0029663C" w:rsidP="00D919C8">
            <w:r w:rsidRPr="00D919C8">
              <w:t>126,35</w:t>
            </w:r>
          </w:p>
        </w:tc>
      </w:tr>
      <w:tr w:rsidR="0029663C" w:rsidRPr="00D919C8" w:rsidTr="00E319E8">
        <w:trPr>
          <w:trHeight w:val="270"/>
        </w:trPr>
        <w:tc>
          <w:tcPr>
            <w:tcW w:w="3547" w:type="dxa"/>
            <w:shd w:val="clear" w:color="auto" w:fill="auto"/>
          </w:tcPr>
          <w:p w:rsidR="0029663C" w:rsidRPr="00D919C8" w:rsidRDefault="0029663C" w:rsidP="00D919C8">
            <w:r w:rsidRPr="00D919C8">
              <w:t>Утеплитель 300*0,15=45</w:t>
            </w:r>
          </w:p>
        </w:tc>
        <w:tc>
          <w:tcPr>
            <w:tcW w:w="1894" w:type="dxa"/>
            <w:shd w:val="clear" w:color="auto" w:fill="auto"/>
            <w:noWrap/>
          </w:tcPr>
          <w:p w:rsidR="0029663C" w:rsidRPr="00D919C8" w:rsidRDefault="0029663C" w:rsidP="00D919C8">
            <w:r w:rsidRPr="00D919C8">
              <w:t>48</w:t>
            </w:r>
          </w:p>
        </w:tc>
        <w:tc>
          <w:tcPr>
            <w:tcW w:w="1504" w:type="dxa"/>
            <w:shd w:val="clear" w:color="auto" w:fill="auto"/>
            <w:noWrap/>
          </w:tcPr>
          <w:p w:rsidR="0029663C" w:rsidRPr="00D919C8" w:rsidRDefault="0029663C" w:rsidP="00D919C8">
            <w:r w:rsidRPr="00D919C8">
              <w:t>1,3</w:t>
            </w:r>
          </w:p>
        </w:tc>
        <w:tc>
          <w:tcPr>
            <w:tcW w:w="1843" w:type="dxa"/>
            <w:shd w:val="clear" w:color="auto" w:fill="auto"/>
            <w:noWrap/>
          </w:tcPr>
          <w:p w:rsidR="0029663C" w:rsidRPr="00D919C8" w:rsidRDefault="0029663C" w:rsidP="00D919C8">
            <w:r w:rsidRPr="00D919C8">
              <w:t>62,4</w:t>
            </w:r>
          </w:p>
        </w:tc>
      </w:tr>
      <w:tr w:rsidR="0029663C" w:rsidRPr="00D919C8" w:rsidTr="00E319E8">
        <w:trPr>
          <w:trHeight w:val="540"/>
        </w:trPr>
        <w:tc>
          <w:tcPr>
            <w:tcW w:w="3547" w:type="dxa"/>
            <w:shd w:val="clear" w:color="auto" w:fill="auto"/>
          </w:tcPr>
          <w:p w:rsidR="0029663C" w:rsidRPr="00D919C8" w:rsidRDefault="0029663C" w:rsidP="00D919C8">
            <w:r w:rsidRPr="00D919C8">
              <w:t>Нижняя обшивка из фанеры марки ФСБ 0,01*6000=60</w:t>
            </w:r>
          </w:p>
        </w:tc>
        <w:tc>
          <w:tcPr>
            <w:tcW w:w="1894" w:type="dxa"/>
            <w:shd w:val="clear" w:color="auto" w:fill="auto"/>
            <w:noWrap/>
          </w:tcPr>
          <w:p w:rsidR="0029663C" w:rsidRPr="00D919C8" w:rsidRDefault="0029663C" w:rsidP="00D919C8">
            <w:r w:rsidRPr="00D919C8">
              <w:t>60</w:t>
            </w:r>
          </w:p>
        </w:tc>
        <w:tc>
          <w:tcPr>
            <w:tcW w:w="1504" w:type="dxa"/>
            <w:shd w:val="clear" w:color="auto" w:fill="auto"/>
            <w:noWrap/>
          </w:tcPr>
          <w:p w:rsidR="0029663C" w:rsidRPr="00D919C8" w:rsidRDefault="0029663C" w:rsidP="00D919C8">
            <w:r w:rsidRPr="00D919C8">
              <w:t>1,1</w:t>
            </w:r>
          </w:p>
        </w:tc>
        <w:tc>
          <w:tcPr>
            <w:tcW w:w="1843" w:type="dxa"/>
            <w:shd w:val="clear" w:color="auto" w:fill="auto"/>
            <w:noWrap/>
          </w:tcPr>
          <w:p w:rsidR="0029663C" w:rsidRPr="00D919C8" w:rsidRDefault="0029663C" w:rsidP="00D919C8">
            <w:r w:rsidRPr="00D919C8">
              <w:t>66</w:t>
            </w:r>
          </w:p>
        </w:tc>
      </w:tr>
      <w:tr w:rsidR="0029663C" w:rsidRPr="00D919C8" w:rsidTr="00E319E8">
        <w:trPr>
          <w:trHeight w:val="270"/>
        </w:trPr>
        <w:tc>
          <w:tcPr>
            <w:tcW w:w="3547" w:type="dxa"/>
            <w:shd w:val="clear" w:color="auto" w:fill="auto"/>
          </w:tcPr>
          <w:p w:rsidR="0029663C" w:rsidRPr="00D919C8" w:rsidRDefault="0029663C" w:rsidP="00D919C8">
            <w:r w:rsidRPr="00D919C8">
              <w:t>ИТОГО:</w:t>
            </w:r>
          </w:p>
        </w:tc>
        <w:tc>
          <w:tcPr>
            <w:tcW w:w="1894" w:type="dxa"/>
            <w:shd w:val="clear" w:color="auto" w:fill="auto"/>
            <w:noWrap/>
          </w:tcPr>
          <w:p w:rsidR="0029663C" w:rsidRPr="00D919C8" w:rsidRDefault="0029663C" w:rsidP="00D919C8">
            <w:r w:rsidRPr="00D919C8">
              <w:t>253,86</w:t>
            </w:r>
          </w:p>
        </w:tc>
        <w:tc>
          <w:tcPr>
            <w:tcW w:w="1504" w:type="dxa"/>
            <w:shd w:val="clear" w:color="auto" w:fill="auto"/>
            <w:noWrap/>
          </w:tcPr>
          <w:p w:rsidR="0029663C" w:rsidRPr="00D919C8" w:rsidRDefault="0029663C" w:rsidP="00D919C8"/>
        </w:tc>
        <w:tc>
          <w:tcPr>
            <w:tcW w:w="1843" w:type="dxa"/>
            <w:shd w:val="clear" w:color="auto" w:fill="auto"/>
            <w:noWrap/>
          </w:tcPr>
          <w:p w:rsidR="0029663C" w:rsidRPr="00D919C8" w:rsidRDefault="0029663C" w:rsidP="00D919C8">
            <w:r w:rsidRPr="00D919C8">
              <w:t>288,85</w:t>
            </w:r>
          </w:p>
        </w:tc>
      </w:tr>
      <w:tr w:rsidR="0029663C" w:rsidRPr="00D919C8" w:rsidTr="00E319E8">
        <w:trPr>
          <w:trHeight w:val="255"/>
        </w:trPr>
        <w:tc>
          <w:tcPr>
            <w:tcW w:w="3547" w:type="dxa"/>
            <w:shd w:val="clear" w:color="auto" w:fill="auto"/>
          </w:tcPr>
          <w:p w:rsidR="0029663C" w:rsidRPr="00D919C8" w:rsidRDefault="0029663C" w:rsidP="00D919C8">
            <w:r w:rsidRPr="00D919C8">
              <w:t>Б. Временные</w:t>
            </w:r>
          </w:p>
        </w:tc>
        <w:tc>
          <w:tcPr>
            <w:tcW w:w="1894" w:type="dxa"/>
            <w:shd w:val="clear" w:color="auto" w:fill="auto"/>
            <w:noWrap/>
          </w:tcPr>
          <w:p w:rsidR="0029663C" w:rsidRPr="00D919C8" w:rsidRDefault="0029663C" w:rsidP="00D919C8"/>
        </w:tc>
        <w:tc>
          <w:tcPr>
            <w:tcW w:w="1504" w:type="dxa"/>
            <w:shd w:val="clear" w:color="auto" w:fill="auto"/>
            <w:noWrap/>
          </w:tcPr>
          <w:p w:rsidR="0029663C" w:rsidRPr="00D919C8" w:rsidRDefault="0029663C" w:rsidP="00D919C8"/>
        </w:tc>
        <w:tc>
          <w:tcPr>
            <w:tcW w:w="1843" w:type="dxa"/>
            <w:shd w:val="clear" w:color="auto" w:fill="auto"/>
            <w:noWrap/>
          </w:tcPr>
          <w:p w:rsidR="0029663C" w:rsidRPr="00D919C8" w:rsidRDefault="0029663C" w:rsidP="00D919C8"/>
        </w:tc>
      </w:tr>
      <w:tr w:rsidR="0029663C" w:rsidRPr="00D919C8" w:rsidTr="00E319E8">
        <w:trPr>
          <w:trHeight w:val="270"/>
        </w:trPr>
        <w:tc>
          <w:tcPr>
            <w:tcW w:w="3547" w:type="dxa"/>
            <w:shd w:val="clear" w:color="auto" w:fill="auto"/>
          </w:tcPr>
          <w:p w:rsidR="0029663C" w:rsidRPr="00D919C8" w:rsidRDefault="0029663C" w:rsidP="00D919C8">
            <w:r w:rsidRPr="00D919C8">
              <w:t>Снеговая 1600</w:t>
            </w:r>
          </w:p>
        </w:tc>
        <w:tc>
          <w:tcPr>
            <w:tcW w:w="1894" w:type="dxa"/>
            <w:shd w:val="clear" w:color="auto" w:fill="auto"/>
            <w:noWrap/>
          </w:tcPr>
          <w:p w:rsidR="0029663C" w:rsidRPr="00D919C8" w:rsidRDefault="0029663C" w:rsidP="00D919C8">
            <w:r w:rsidRPr="00D919C8">
              <w:t>1680</w:t>
            </w:r>
          </w:p>
        </w:tc>
        <w:tc>
          <w:tcPr>
            <w:tcW w:w="1504" w:type="dxa"/>
            <w:shd w:val="clear" w:color="auto" w:fill="auto"/>
            <w:noWrap/>
          </w:tcPr>
          <w:p w:rsidR="0029663C" w:rsidRPr="00D919C8" w:rsidRDefault="0029663C" w:rsidP="00D919C8"/>
        </w:tc>
        <w:tc>
          <w:tcPr>
            <w:tcW w:w="1843" w:type="dxa"/>
            <w:shd w:val="clear" w:color="auto" w:fill="auto"/>
            <w:noWrap/>
          </w:tcPr>
          <w:p w:rsidR="0029663C" w:rsidRPr="00D919C8" w:rsidRDefault="0029663C" w:rsidP="00D919C8">
            <w:r w:rsidRPr="00D919C8">
              <w:t>2400</w:t>
            </w:r>
          </w:p>
        </w:tc>
      </w:tr>
      <w:tr w:rsidR="0029663C" w:rsidRPr="00D919C8" w:rsidTr="00E319E8">
        <w:trPr>
          <w:trHeight w:val="270"/>
        </w:trPr>
        <w:tc>
          <w:tcPr>
            <w:tcW w:w="3547" w:type="dxa"/>
            <w:shd w:val="clear" w:color="auto" w:fill="auto"/>
          </w:tcPr>
          <w:p w:rsidR="0029663C" w:rsidRPr="00D919C8" w:rsidRDefault="0029663C" w:rsidP="00D919C8">
            <w:r w:rsidRPr="00D919C8">
              <w:t>ВСЕГО:</w:t>
            </w:r>
          </w:p>
        </w:tc>
        <w:tc>
          <w:tcPr>
            <w:tcW w:w="1894" w:type="dxa"/>
            <w:shd w:val="clear" w:color="auto" w:fill="auto"/>
            <w:noWrap/>
          </w:tcPr>
          <w:p w:rsidR="0029663C" w:rsidRPr="00D919C8" w:rsidRDefault="0029663C" w:rsidP="00D919C8">
            <w:r w:rsidRPr="00D919C8">
              <w:t>1933,86</w:t>
            </w:r>
          </w:p>
        </w:tc>
        <w:tc>
          <w:tcPr>
            <w:tcW w:w="1504" w:type="dxa"/>
            <w:shd w:val="clear" w:color="auto" w:fill="auto"/>
            <w:noWrap/>
          </w:tcPr>
          <w:p w:rsidR="0029663C" w:rsidRPr="00D919C8" w:rsidRDefault="0029663C" w:rsidP="00D919C8"/>
        </w:tc>
        <w:tc>
          <w:tcPr>
            <w:tcW w:w="1843" w:type="dxa"/>
            <w:shd w:val="clear" w:color="auto" w:fill="auto"/>
            <w:noWrap/>
          </w:tcPr>
          <w:p w:rsidR="0029663C" w:rsidRPr="00D919C8" w:rsidRDefault="0029663C" w:rsidP="00D919C8">
            <w:r w:rsidRPr="00D919C8">
              <w:t>2688,85</w:t>
            </w:r>
          </w:p>
        </w:tc>
      </w:tr>
    </w:tbl>
    <w:p w:rsidR="00D919C8" w:rsidRDefault="00D919C8" w:rsidP="00D919C8">
      <w:pPr>
        <w:ind w:firstLine="709"/>
        <w:rPr>
          <w:sz w:val="28"/>
          <w:szCs w:val="28"/>
        </w:rPr>
      </w:pPr>
    </w:p>
    <w:p w:rsidR="0029663C" w:rsidRP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Полные погонные нагрузки:</w:t>
      </w:r>
    </w:p>
    <w:p w:rsidR="0029663C" w:rsidRP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Нормативная </w:t>
      </w:r>
      <w:r w:rsidR="009574B6">
        <w:rPr>
          <w:position w:val="-12"/>
          <w:sz w:val="28"/>
          <w:szCs w:val="28"/>
        </w:rPr>
        <w:pict>
          <v:shape id="_x0000_i1034" type="#_x0000_t75" style="width:168.75pt;height:18pt">
            <v:imagedata r:id="rId16" o:title=""/>
          </v:shape>
        </w:pict>
      </w:r>
    </w:p>
    <w:p w:rsidR="0029663C" w:rsidRP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Расчетная </w:t>
      </w:r>
      <w:r w:rsidR="009574B6">
        <w:rPr>
          <w:position w:val="-14"/>
          <w:sz w:val="28"/>
          <w:szCs w:val="28"/>
        </w:rPr>
        <w:pict>
          <v:shape id="_x0000_i1035" type="#_x0000_t75" style="width:171pt;height:18.75pt">
            <v:imagedata r:id="rId17" o:title=""/>
          </v:shape>
        </w:pict>
      </w:r>
    </w:p>
    <w:p w:rsidR="0029663C" w:rsidRPr="00D919C8" w:rsidRDefault="0029663C" w:rsidP="00D919C8">
      <w:pPr>
        <w:ind w:firstLine="709"/>
        <w:rPr>
          <w:sz w:val="28"/>
          <w:szCs w:val="28"/>
        </w:rPr>
      </w:pPr>
    </w:p>
    <w:p w:rsidR="0029663C" w:rsidRPr="00D919C8" w:rsidRDefault="0029663C" w:rsidP="00D919C8">
      <w:pPr>
        <w:ind w:firstLine="709"/>
        <w:jc w:val="center"/>
        <w:rPr>
          <w:b/>
          <w:sz w:val="28"/>
          <w:szCs w:val="28"/>
        </w:rPr>
      </w:pPr>
      <w:r w:rsidRPr="00D919C8">
        <w:rPr>
          <w:b/>
          <w:sz w:val="28"/>
          <w:szCs w:val="28"/>
        </w:rPr>
        <w:t>1.</w:t>
      </w:r>
      <w:r w:rsidR="004E371D">
        <w:rPr>
          <w:b/>
          <w:sz w:val="28"/>
          <w:szCs w:val="28"/>
        </w:rPr>
        <w:t>4</w:t>
      </w:r>
      <w:r w:rsidRPr="00D919C8">
        <w:rPr>
          <w:b/>
          <w:sz w:val="28"/>
          <w:szCs w:val="28"/>
        </w:rPr>
        <w:t xml:space="preserve"> Статический расчет</w: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29663C" w:rsidRP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Ширина площадки опирания на верхний пояс несущей конструкции – 6см, тогда расчетный пролет плиты равен </w:t>
      </w:r>
      <w:r w:rsidR="009574B6">
        <w:rPr>
          <w:position w:val="-14"/>
          <w:sz w:val="28"/>
          <w:szCs w:val="28"/>
        </w:rPr>
        <w:pict>
          <v:shape id="_x0000_i1036" type="#_x0000_t75" style="width:111.75pt;height:18.75pt">
            <v:imagedata r:id="rId18" o:title=""/>
          </v:shape>
        </w:pict>
      </w:r>
    </w:p>
    <w:p w:rsidR="0029663C" w:rsidRP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Плита рассчитывается как балка на двух опорах.</w:t>
      </w:r>
    </w:p>
    <w:p w:rsid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Расчетный изгибающий момент:</w: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29663C" w:rsidRDefault="009574B6" w:rsidP="00D919C8">
      <w:pPr>
        <w:ind w:firstLine="709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37" type="#_x0000_t75" style="width:216.75pt;height:35.25pt">
            <v:imagedata r:id="rId19" o:title=""/>
          </v:shape>
        </w:pic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D919C8" w:rsidRDefault="00D919C8" w:rsidP="00D919C8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9663C" w:rsidRPr="00D919C8">
        <w:rPr>
          <w:sz w:val="28"/>
          <w:szCs w:val="28"/>
        </w:rPr>
        <w:t>Расчетная поперечная сила:</w: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29663C" w:rsidRDefault="009574B6" w:rsidP="00D919C8">
      <w:pPr>
        <w:ind w:firstLine="709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38" type="#_x0000_t75" style="width:192pt;height:33pt">
            <v:imagedata r:id="rId20" o:title=""/>
          </v:shape>
        </w:pict>
      </w:r>
    </w:p>
    <w:p w:rsidR="00D919C8" w:rsidRPr="00D919C8" w:rsidRDefault="00D919C8" w:rsidP="00D919C8">
      <w:pPr>
        <w:ind w:firstLine="709"/>
        <w:rPr>
          <w:sz w:val="28"/>
          <w:szCs w:val="28"/>
        </w:rPr>
      </w:pPr>
    </w:p>
    <w:p w:rsidR="0029663C" w:rsidRP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При уклонах кровли 1:4 расчет плиты допускается вести без учета явления косого изгиба.</w: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29663C" w:rsidRPr="00D919C8" w:rsidRDefault="0029663C" w:rsidP="00D919C8">
      <w:pPr>
        <w:ind w:firstLine="709"/>
        <w:jc w:val="center"/>
        <w:rPr>
          <w:b/>
          <w:sz w:val="28"/>
          <w:szCs w:val="28"/>
        </w:rPr>
      </w:pPr>
      <w:r w:rsidRPr="00D919C8">
        <w:rPr>
          <w:b/>
          <w:sz w:val="28"/>
          <w:szCs w:val="28"/>
        </w:rPr>
        <w:t>1.</w:t>
      </w:r>
      <w:r w:rsidR="004E371D">
        <w:rPr>
          <w:b/>
          <w:sz w:val="28"/>
          <w:szCs w:val="28"/>
        </w:rPr>
        <w:t>4</w:t>
      </w:r>
      <w:r w:rsidRPr="00D919C8">
        <w:rPr>
          <w:b/>
          <w:sz w:val="28"/>
          <w:szCs w:val="28"/>
        </w:rPr>
        <w:t>.1 Геометрические характеристики сечения</w:t>
      </w:r>
    </w:p>
    <w:p w:rsidR="0029663C" w:rsidRP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Расчет клееных элементов из фанеры и древесины выполняется по методу приведенного поперечного сечения в соответствии с п.4.25</w:t>
      </w:r>
      <w:r w:rsidR="00D919C8">
        <w:rPr>
          <w:sz w:val="28"/>
          <w:szCs w:val="28"/>
        </w:rPr>
        <w:t xml:space="preserve"> </w:t>
      </w:r>
      <w:r w:rsidRPr="00D919C8">
        <w:rPr>
          <w:sz w:val="28"/>
          <w:szCs w:val="28"/>
        </w:rPr>
        <w:t xml:space="preserve">СНиП </w:t>
      </w:r>
      <w:r w:rsidRPr="00D919C8">
        <w:rPr>
          <w:sz w:val="28"/>
          <w:szCs w:val="28"/>
          <w:lang w:val="en-US"/>
        </w:rPr>
        <w:t>II</w:t>
      </w:r>
      <w:r w:rsidRPr="00D919C8">
        <w:rPr>
          <w:sz w:val="28"/>
          <w:szCs w:val="28"/>
        </w:rPr>
        <w:t>-25-80.</w:t>
      </w:r>
    </w:p>
    <w:p w:rsid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Расчетная ширина фанерной обшивки при </w: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D919C8" w:rsidRPr="00D919C8" w:rsidRDefault="009574B6" w:rsidP="00D919C8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9" type="#_x0000_t75" style="width:431.25pt;height:36pt">
            <v:imagedata r:id="rId21" o:title=""/>
          </v:shape>
        </w:pict>
      </w:r>
    </w:p>
    <w:p w:rsidR="0029663C" w:rsidRPr="00D919C8" w:rsidRDefault="0029663C" w:rsidP="00D919C8">
      <w:pPr>
        <w:ind w:firstLine="709"/>
        <w:rPr>
          <w:sz w:val="28"/>
          <w:szCs w:val="28"/>
        </w:rPr>
      </w:pPr>
    </w:p>
    <w:p w:rsid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Геометрические характеристики плиты приводим к фанере с помощью коэффициента приведения:</w: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29663C" w:rsidRDefault="009574B6" w:rsidP="00D919C8">
      <w:pPr>
        <w:ind w:firstLine="709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40" type="#_x0000_t75" style="width:125.25pt;height:36pt">
            <v:imagedata r:id="rId22" o:title=""/>
          </v:shape>
        </w:pict>
      </w:r>
    </w:p>
    <w:p w:rsidR="00D919C8" w:rsidRPr="00D919C8" w:rsidRDefault="00D919C8" w:rsidP="00D919C8">
      <w:pPr>
        <w:ind w:firstLine="709"/>
        <w:rPr>
          <w:sz w:val="28"/>
          <w:szCs w:val="28"/>
        </w:rPr>
      </w:pPr>
    </w:p>
    <w:p w:rsid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Приведенная площадь поперечного сечения плиты</w: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29663C" w:rsidRPr="00D919C8" w:rsidRDefault="009574B6" w:rsidP="00D919C8">
      <w:pPr>
        <w:ind w:firstLine="709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1" type="#_x0000_t75" style="width:368.25pt;height:20.25pt">
            <v:imagedata r:id="rId23" o:title=""/>
          </v:shape>
        </w:pic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Приведенный статический момент поперечного сечения плиты относительно нижней плоскости обшивки </w: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D919C8" w:rsidRDefault="00D919C8" w:rsidP="00D919C8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574B6">
        <w:rPr>
          <w:position w:val="-32"/>
          <w:sz w:val="28"/>
          <w:szCs w:val="28"/>
        </w:rPr>
        <w:pict>
          <v:shape id="_x0000_i1042" type="#_x0000_t75" style="width:429pt;height:38.25pt">
            <v:imagedata r:id="rId24" o:title=""/>
          </v:shape>
        </w:pic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Расстояние от нижней грани до нейтральной оси поперечного сечения плиты </w: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29663C" w:rsidRDefault="009574B6" w:rsidP="00D919C8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43" type="#_x0000_t75" style="width:183pt;height:33.75pt">
            <v:imagedata r:id="rId25" o:title=""/>
          </v:shape>
        </w:pict>
      </w:r>
    </w:p>
    <w:p w:rsidR="00D919C8" w:rsidRPr="00D919C8" w:rsidRDefault="00D919C8" w:rsidP="00D919C8">
      <w:pPr>
        <w:ind w:firstLine="709"/>
        <w:rPr>
          <w:sz w:val="28"/>
          <w:szCs w:val="28"/>
        </w:rPr>
      </w:pPr>
    </w:p>
    <w:p w:rsid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Расстояние от нейтральной оси до верхней грани продольных ребер </w: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29663C" w:rsidRDefault="009574B6" w:rsidP="00D919C8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4" type="#_x0000_t75" style="width:201pt;height:18pt">
            <v:imagedata r:id="rId26" o:title=""/>
          </v:shape>
        </w:pict>
      </w:r>
    </w:p>
    <w:p w:rsidR="00D919C8" w:rsidRPr="00D919C8" w:rsidRDefault="00D919C8" w:rsidP="00D919C8">
      <w:pPr>
        <w:ind w:firstLine="709"/>
        <w:rPr>
          <w:sz w:val="28"/>
          <w:szCs w:val="28"/>
        </w:rPr>
      </w:pPr>
    </w:p>
    <w:p w:rsid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Расстояние от нейтральной оси плиты до центра тяжести продольных ребер</w: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29663C" w:rsidRDefault="009574B6" w:rsidP="00D919C8">
      <w:pPr>
        <w:ind w:firstLine="709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5" type="#_x0000_t75" style="width:219pt;height:33pt">
            <v:imagedata r:id="rId27" o:title=""/>
          </v:shape>
        </w:pict>
      </w:r>
    </w:p>
    <w:p w:rsidR="00D919C8" w:rsidRPr="00D919C8" w:rsidRDefault="00D919C8" w:rsidP="00D919C8">
      <w:pPr>
        <w:ind w:firstLine="709"/>
        <w:rPr>
          <w:sz w:val="28"/>
          <w:szCs w:val="28"/>
        </w:rPr>
      </w:pPr>
    </w:p>
    <w:p w:rsid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Приведенный момент инерции плиты относительно нейтральной оси </w: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29663C" w:rsidRPr="00D919C8" w:rsidRDefault="009574B6" w:rsidP="00D919C8">
      <w:pPr>
        <w:ind w:firstLine="709"/>
        <w:rPr>
          <w:sz w:val="28"/>
          <w:szCs w:val="28"/>
        </w:rPr>
      </w:pPr>
      <w:r>
        <w:rPr>
          <w:position w:val="-68"/>
          <w:sz w:val="28"/>
          <w:szCs w:val="28"/>
        </w:rPr>
        <w:pict>
          <v:shape id="_x0000_i1046" type="#_x0000_t75" style="width:411pt;height:74.25pt">
            <v:imagedata r:id="rId28" o:title=""/>
          </v:shape>
        </w:pict>
      </w:r>
    </w:p>
    <w:p w:rsidR="0029663C" w:rsidRPr="00D919C8" w:rsidRDefault="0029663C" w:rsidP="00D919C8">
      <w:pPr>
        <w:ind w:firstLine="709"/>
        <w:rPr>
          <w:sz w:val="28"/>
          <w:szCs w:val="28"/>
        </w:rPr>
      </w:pPr>
    </w:p>
    <w:p w:rsidR="0029663C" w:rsidRPr="00D919C8" w:rsidRDefault="0029663C" w:rsidP="00D919C8">
      <w:pPr>
        <w:ind w:firstLine="709"/>
        <w:jc w:val="center"/>
        <w:rPr>
          <w:b/>
          <w:sz w:val="28"/>
          <w:szCs w:val="28"/>
        </w:rPr>
      </w:pPr>
      <w:r w:rsidRPr="00D919C8">
        <w:rPr>
          <w:b/>
          <w:sz w:val="28"/>
          <w:szCs w:val="28"/>
        </w:rPr>
        <w:t>1.</w:t>
      </w:r>
      <w:r w:rsidR="004E371D">
        <w:rPr>
          <w:b/>
          <w:sz w:val="28"/>
          <w:szCs w:val="28"/>
        </w:rPr>
        <w:t>5</w:t>
      </w:r>
      <w:r w:rsidRPr="00D919C8">
        <w:rPr>
          <w:b/>
          <w:sz w:val="28"/>
          <w:szCs w:val="28"/>
        </w:rPr>
        <w:t xml:space="preserve"> Конструктивный расчет</w:t>
      </w:r>
    </w:p>
    <w:p w:rsidR="00D919C8" w:rsidRPr="00D919C8" w:rsidRDefault="00D919C8" w:rsidP="00D919C8">
      <w:pPr>
        <w:ind w:firstLine="709"/>
        <w:jc w:val="center"/>
        <w:rPr>
          <w:b/>
          <w:sz w:val="28"/>
          <w:szCs w:val="28"/>
        </w:rPr>
      </w:pPr>
    </w:p>
    <w:p w:rsidR="0029663C" w:rsidRPr="00D919C8" w:rsidRDefault="0029663C" w:rsidP="00D919C8">
      <w:pPr>
        <w:ind w:firstLine="709"/>
        <w:jc w:val="center"/>
        <w:rPr>
          <w:b/>
          <w:sz w:val="28"/>
          <w:szCs w:val="28"/>
        </w:rPr>
      </w:pPr>
      <w:r w:rsidRPr="00D919C8">
        <w:rPr>
          <w:b/>
          <w:sz w:val="28"/>
          <w:szCs w:val="28"/>
        </w:rPr>
        <w:t>1.</w:t>
      </w:r>
      <w:r w:rsidR="004E371D">
        <w:rPr>
          <w:b/>
          <w:sz w:val="28"/>
          <w:szCs w:val="28"/>
        </w:rPr>
        <w:t>5</w:t>
      </w:r>
      <w:r w:rsidRPr="00D919C8">
        <w:rPr>
          <w:b/>
          <w:sz w:val="28"/>
          <w:szCs w:val="28"/>
        </w:rPr>
        <w:t>.1 Проверка напряжений</w:t>
      </w:r>
    </w:p>
    <w:p w:rsidR="0029663C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Максимальные напряжения в растянутой фанерной обшивке:</w: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29663C" w:rsidRDefault="00D919C8" w:rsidP="00D919C8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574B6">
        <w:rPr>
          <w:b/>
          <w:position w:val="-30"/>
          <w:sz w:val="28"/>
          <w:szCs w:val="28"/>
        </w:rPr>
        <w:pict>
          <v:shape id="_x0000_i1047" type="#_x0000_t75" style="width:95.25pt;height:38.25pt">
            <v:imagedata r:id="rId29" o:title=""/>
          </v:shape>
        </w:pict>
      </w:r>
      <w:r w:rsidR="0029663C" w:rsidRPr="00D919C8">
        <w:rPr>
          <w:b/>
          <w:sz w:val="28"/>
          <w:szCs w:val="28"/>
        </w:rPr>
        <w:t xml:space="preserve">, </w:t>
      </w:r>
      <w:r w:rsidR="0029663C" w:rsidRPr="00D919C8">
        <w:rPr>
          <w:sz w:val="28"/>
          <w:szCs w:val="28"/>
        </w:rPr>
        <w:t>где</w:t>
      </w:r>
    </w:p>
    <w:p w:rsidR="00D919C8" w:rsidRPr="00D919C8" w:rsidRDefault="00D919C8" w:rsidP="00D919C8">
      <w:pPr>
        <w:ind w:firstLine="709"/>
        <w:rPr>
          <w:sz w:val="28"/>
          <w:szCs w:val="28"/>
        </w:rPr>
      </w:pPr>
    </w:p>
    <w:p w:rsidR="0029663C" w:rsidRPr="00D919C8" w:rsidRDefault="009574B6" w:rsidP="00D919C8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48" type="#_x0000_t75" style="width:48.75pt;height:17.25pt">
            <v:imagedata r:id="rId30" o:title=""/>
          </v:shape>
        </w:pict>
      </w:r>
      <w:r w:rsidR="0029663C" w:rsidRPr="00D919C8">
        <w:rPr>
          <w:sz w:val="28"/>
          <w:szCs w:val="28"/>
        </w:rPr>
        <w:t xml:space="preserve"> -коэффициент надежности по назначению.</w:t>
      </w:r>
    </w:p>
    <w:p w:rsidR="0029663C" w:rsidRPr="00D919C8" w:rsidRDefault="009574B6" w:rsidP="00D919C8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49" type="#_x0000_t75" style="width:306pt;height:33pt">
            <v:imagedata r:id="rId31" o:title=""/>
          </v:shape>
        </w:pict>
      </w:r>
    </w:p>
    <w:p w:rsid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Максимальные растягивающие напряжения в ребре деревянного каркаса</w: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D919C8" w:rsidRDefault="009574B6" w:rsidP="00D919C8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0" type="#_x0000_t75" style="width:135.75pt;height:36.75pt">
            <v:imagedata r:id="rId32" o:title=""/>
          </v:shape>
        </w:pict>
      </w:r>
      <w:r w:rsidR="0029663C" w:rsidRPr="00D919C8">
        <w:rPr>
          <w:sz w:val="28"/>
          <w:szCs w:val="28"/>
        </w:rPr>
        <w:t>,</w: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где коэффициент </w:t>
      </w:r>
      <w:r w:rsidR="009574B6">
        <w:rPr>
          <w:position w:val="-14"/>
          <w:sz w:val="28"/>
          <w:szCs w:val="28"/>
        </w:rPr>
        <w:pict>
          <v:shape id="_x0000_i1051" type="#_x0000_t75" style="width:15.75pt;height:18.75pt">
            <v:imagedata r:id="rId33" o:title=""/>
          </v:shape>
        </w:pict>
      </w:r>
      <w:r w:rsidR="00D919C8">
        <w:rPr>
          <w:sz w:val="28"/>
          <w:szCs w:val="28"/>
        </w:rPr>
        <w:t xml:space="preserve"> </w:t>
      </w:r>
      <w:r w:rsidRPr="00D919C8">
        <w:rPr>
          <w:sz w:val="28"/>
          <w:szCs w:val="28"/>
        </w:rPr>
        <w:t>приводит геометрические характеристики к наиболее напряженному материалу – древесине, т.е.</w: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29663C" w:rsidRDefault="009574B6" w:rsidP="00D919C8">
      <w:pPr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52" type="#_x0000_t75" style="width:113.25pt;height:36.75pt">
            <v:imagedata r:id="rId34" o:title=""/>
          </v:shape>
        </w:pict>
      </w:r>
    </w:p>
    <w:p w:rsidR="00D919C8" w:rsidRPr="00D919C8" w:rsidRDefault="00D919C8" w:rsidP="00D919C8">
      <w:pPr>
        <w:ind w:firstLine="709"/>
        <w:rPr>
          <w:sz w:val="28"/>
          <w:szCs w:val="28"/>
        </w:rPr>
      </w:pPr>
    </w:p>
    <w:p w:rsidR="0029663C" w:rsidRPr="00D919C8" w:rsidRDefault="009574B6" w:rsidP="00D919C8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53" type="#_x0000_t75" style="width:338.25pt;height:33pt">
            <v:imagedata r:id="rId35" o:title=""/>
          </v:shape>
        </w:pict>
      </w:r>
    </w:p>
    <w:p w:rsid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Максимальные сжимающие напряжения в ребре деревянного каркаса </w: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29663C" w:rsidRDefault="009574B6" w:rsidP="00D919C8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4" type="#_x0000_t75" style="width:374.25pt;height:35.25pt">
            <v:imagedata r:id="rId36" o:title=""/>
          </v:shape>
        </w:pict>
      </w:r>
    </w:p>
    <w:p w:rsidR="00D919C8" w:rsidRPr="00D919C8" w:rsidRDefault="00D919C8" w:rsidP="00D919C8">
      <w:pPr>
        <w:ind w:firstLine="709"/>
        <w:rPr>
          <w:sz w:val="28"/>
          <w:szCs w:val="28"/>
        </w:rPr>
      </w:pPr>
    </w:p>
    <w:p w:rsid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Проверка скалывающих напряжений по клеевому шву между фанерной обшивкой и продольными ребрами каркаса:</w: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D919C8" w:rsidRDefault="009574B6" w:rsidP="00D919C8">
      <w:pPr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55" type="#_x0000_t75" style="width:108.75pt;height:36.75pt">
            <v:imagedata r:id="rId37" o:title=""/>
          </v:shape>
        </w:pict>
      </w:r>
      <w:r w:rsidR="0029663C" w:rsidRPr="00D919C8">
        <w:rPr>
          <w:sz w:val="28"/>
          <w:szCs w:val="28"/>
        </w:rPr>
        <w:t xml:space="preserve">, </w: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D919C8" w:rsidRDefault="00D919C8" w:rsidP="00D919C8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9663C" w:rsidRPr="00D919C8">
        <w:rPr>
          <w:sz w:val="28"/>
          <w:szCs w:val="28"/>
        </w:rPr>
        <w:t xml:space="preserve">где </w:t>
      </w:r>
      <w:r w:rsidR="009574B6">
        <w:rPr>
          <w:position w:val="-6"/>
          <w:sz w:val="28"/>
          <w:szCs w:val="28"/>
        </w:rPr>
        <w:pict>
          <v:shape id="_x0000_i1056" type="#_x0000_t75" style="width:14.25pt;height:15.75pt">
            <v:imagedata r:id="rId38" o:title=""/>
          </v:shape>
        </w:pict>
      </w:r>
      <w:r w:rsidR="0029663C" w:rsidRPr="00D919C8">
        <w:rPr>
          <w:sz w:val="28"/>
          <w:szCs w:val="28"/>
        </w:rPr>
        <w:t xml:space="preserve"> -</w:t>
      </w:r>
      <w:r w:rsidR="004E371D">
        <w:rPr>
          <w:sz w:val="28"/>
          <w:szCs w:val="28"/>
        </w:rPr>
        <w:t xml:space="preserve"> </w:t>
      </w:r>
      <w:r w:rsidR="0029663C" w:rsidRPr="00D919C8">
        <w:rPr>
          <w:sz w:val="28"/>
          <w:szCs w:val="28"/>
        </w:rPr>
        <w:t>статический момент фанерной обшивки относительно нейтральной оси:</w: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29663C" w:rsidRDefault="009574B6" w:rsidP="00D919C8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57" type="#_x0000_t75" style="width:243pt;height:33.75pt">
            <v:imagedata r:id="rId39" o:title=""/>
          </v:shape>
        </w:pict>
      </w:r>
    </w:p>
    <w:p w:rsidR="00D919C8" w:rsidRPr="00D919C8" w:rsidRDefault="00D919C8" w:rsidP="00D919C8">
      <w:pPr>
        <w:ind w:firstLine="709"/>
        <w:rPr>
          <w:sz w:val="28"/>
          <w:szCs w:val="28"/>
        </w:rPr>
      </w:pPr>
    </w:p>
    <w:p w:rsidR="0029663C" w:rsidRPr="00D919C8" w:rsidRDefault="009574B6" w:rsidP="00D919C8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58" type="#_x0000_t75" style="width:266.25pt;height:33pt">
            <v:imagedata r:id="rId40" o:title=""/>
          </v:shape>
        </w:pict>
      </w:r>
    </w:p>
    <w:p w:rsidR="0029663C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Прочность клеевого шва между фанерой и древесиной (фанера приклеивается на клее ФРФ – 50) принимается равной прочности фанеры на скалывание вдоль волокон наружных слоев 78,4Н/см</w:t>
      </w:r>
      <w:r w:rsidRPr="00D919C8">
        <w:rPr>
          <w:sz w:val="28"/>
          <w:szCs w:val="28"/>
          <w:vertAlign w:val="superscript"/>
        </w:rPr>
        <w:t>2</w:t>
      </w:r>
      <w:r w:rsidR="00D919C8">
        <w:rPr>
          <w:sz w:val="28"/>
          <w:szCs w:val="28"/>
          <w:vertAlign w:val="superscript"/>
        </w:rPr>
        <w:t xml:space="preserve"> </w:t>
      </w:r>
      <w:r w:rsidRPr="00D919C8">
        <w:rPr>
          <w:sz w:val="28"/>
          <w:szCs w:val="28"/>
        </w:rPr>
        <w:t xml:space="preserve">(табл.10 СНиП </w:t>
      </w:r>
      <w:r w:rsidRPr="00D919C8">
        <w:rPr>
          <w:sz w:val="28"/>
          <w:szCs w:val="28"/>
          <w:lang w:val="en-US"/>
        </w:rPr>
        <w:t>II</w:t>
      </w:r>
      <w:r w:rsidRPr="00D919C8">
        <w:rPr>
          <w:sz w:val="28"/>
          <w:szCs w:val="28"/>
        </w:rPr>
        <w:t>-25-80).</w:t>
      </w:r>
    </w:p>
    <w:p w:rsidR="00D919C8" w:rsidRPr="00D919C8" w:rsidRDefault="00D919C8" w:rsidP="00D919C8">
      <w:pPr>
        <w:ind w:firstLine="709"/>
        <w:rPr>
          <w:sz w:val="28"/>
          <w:szCs w:val="28"/>
        </w:rPr>
      </w:pPr>
    </w:p>
    <w:p w:rsidR="0029663C" w:rsidRPr="00D919C8" w:rsidRDefault="0029663C" w:rsidP="00D919C8">
      <w:pPr>
        <w:ind w:firstLine="709"/>
        <w:jc w:val="center"/>
        <w:rPr>
          <w:b/>
          <w:sz w:val="28"/>
          <w:szCs w:val="28"/>
        </w:rPr>
      </w:pPr>
      <w:r w:rsidRPr="00D919C8">
        <w:rPr>
          <w:b/>
          <w:sz w:val="28"/>
          <w:szCs w:val="28"/>
        </w:rPr>
        <w:t>1.</w:t>
      </w:r>
      <w:r w:rsidR="004E371D">
        <w:rPr>
          <w:b/>
          <w:sz w:val="28"/>
          <w:szCs w:val="28"/>
        </w:rPr>
        <w:t>5</w:t>
      </w:r>
      <w:r w:rsidRPr="00D919C8">
        <w:rPr>
          <w:b/>
          <w:sz w:val="28"/>
          <w:szCs w:val="28"/>
        </w:rPr>
        <w:t>.2 Проверка прогиба плиты</w:t>
      </w:r>
    </w:p>
    <w:p w:rsid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Относительный прогиб плиты:</w: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29663C" w:rsidRPr="00D919C8" w:rsidRDefault="009574B6" w:rsidP="00D919C8">
      <w:pPr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59" type="#_x0000_t75" style="width:337.5pt;height:29.25pt">
            <v:imagedata r:id="rId41" o:title=""/>
          </v:shape>
        </w:pict>
      </w:r>
    </w:p>
    <w:p w:rsidR="00D919C8" w:rsidRDefault="00D919C8" w:rsidP="00D919C8">
      <w:pPr>
        <w:ind w:firstLine="709"/>
        <w:rPr>
          <w:sz w:val="28"/>
          <w:szCs w:val="28"/>
        </w:rPr>
      </w:pPr>
    </w:p>
    <w:p w:rsidR="0029663C" w:rsidRPr="00D919C8" w:rsidRDefault="0029663C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Скомпонованное сечение удовлетворяет условиям прочности и жесткости.</w:t>
      </w:r>
    </w:p>
    <w:p w:rsidR="0029663C" w:rsidRPr="00D919C8" w:rsidRDefault="0029663C" w:rsidP="00D919C8">
      <w:pPr>
        <w:ind w:firstLine="709"/>
        <w:rPr>
          <w:sz w:val="28"/>
          <w:szCs w:val="28"/>
        </w:rPr>
      </w:pPr>
    </w:p>
    <w:p w:rsidR="00066399" w:rsidRPr="00D919C8" w:rsidRDefault="00D919C8" w:rsidP="00D919C8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90A2F" w:rsidRPr="00D919C8">
        <w:rPr>
          <w:b/>
          <w:sz w:val="28"/>
          <w:szCs w:val="28"/>
        </w:rPr>
        <w:t>2</w:t>
      </w:r>
      <w:r w:rsidR="00066399" w:rsidRPr="00D919C8">
        <w:rPr>
          <w:b/>
          <w:sz w:val="28"/>
          <w:szCs w:val="28"/>
        </w:rPr>
        <w:t>. Расчет рамы</w:t>
      </w:r>
    </w:p>
    <w:p w:rsidR="00066399" w:rsidRPr="00D919C8" w:rsidRDefault="00066399" w:rsidP="00D919C8">
      <w:pPr>
        <w:ind w:firstLine="709"/>
        <w:rPr>
          <w:b/>
          <w:sz w:val="28"/>
          <w:szCs w:val="28"/>
        </w:rPr>
      </w:pPr>
    </w:p>
    <w:p w:rsidR="00066399" w:rsidRPr="00D919C8" w:rsidRDefault="00066399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Рамы из прямолинейных элементов с соединением ригеля и стойки на зубчатый шип являются наиболее технологичными и простыми в изготовлении. Для их изготовления склеивается прямолинейная заготовка, которая затем распиливается по диагонали на два ригеля и две стойки. Для образования карнизного узла по длине биссектрисного сечения фрезеруется зубчатый шип и производится склеивание в специальном приспособлении, обеспечивающем необходимое давление запрессовки и требуемую геометрию узла.</w:t>
      </w:r>
    </w:p>
    <w:p w:rsidR="00066399" w:rsidRPr="00D919C8" w:rsidRDefault="00066399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Существенным недостатком этих рам является наличие ослабления в наиболее напряженном сечении. Надежность и долговечность всей конструкции зависит от качества клеевого соединения, которое достаточно сложно проконтролировать.</w:t>
      </w:r>
    </w:p>
    <w:p w:rsidR="00066399" w:rsidRPr="00D919C8" w:rsidRDefault="00066399" w:rsidP="00D919C8">
      <w:pPr>
        <w:ind w:firstLine="709"/>
        <w:rPr>
          <w:sz w:val="28"/>
          <w:szCs w:val="28"/>
        </w:rPr>
      </w:pPr>
    </w:p>
    <w:p w:rsidR="00066399" w:rsidRDefault="00590A2F" w:rsidP="00D919C8">
      <w:pPr>
        <w:ind w:firstLine="709"/>
        <w:jc w:val="center"/>
        <w:rPr>
          <w:b/>
          <w:sz w:val="28"/>
          <w:szCs w:val="28"/>
        </w:rPr>
      </w:pPr>
      <w:r w:rsidRPr="00D919C8">
        <w:rPr>
          <w:b/>
          <w:sz w:val="28"/>
          <w:szCs w:val="28"/>
        </w:rPr>
        <w:t>2</w:t>
      </w:r>
      <w:r w:rsidR="00D919C8">
        <w:rPr>
          <w:b/>
          <w:sz w:val="28"/>
          <w:szCs w:val="28"/>
        </w:rPr>
        <w:t>.1 Геометрический расчет</w:t>
      </w:r>
    </w:p>
    <w:p w:rsidR="00D919C8" w:rsidRPr="00D919C8" w:rsidRDefault="00D919C8" w:rsidP="00D919C8">
      <w:pPr>
        <w:ind w:firstLine="709"/>
        <w:rPr>
          <w:b/>
          <w:sz w:val="28"/>
          <w:szCs w:val="28"/>
        </w:rPr>
      </w:pPr>
    </w:p>
    <w:p w:rsidR="00066399" w:rsidRPr="00D919C8" w:rsidRDefault="00066399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На стадии подготовки исходных данных на проектирование задаемся основными геометрическими размерами рамы</w:t>
      </w:r>
    </w:p>
    <w:p w:rsidR="00066399" w:rsidRPr="00D919C8" w:rsidRDefault="00066399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пролет 1=15 м,</w:t>
      </w:r>
      <w:r w:rsidR="00595714">
        <w:rPr>
          <w:sz w:val="28"/>
          <w:szCs w:val="28"/>
        </w:rPr>
        <w:t xml:space="preserve"> </w:t>
      </w:r>
      <w:r w:rsidRPr="00D919C8">
        <w:rPr>
          <w:sz w:val="28"/>
          <w:szCs w:val="28"/>
        </w:rPr>
        <w:t>высота стойки Н=5,8 м,</w:t>
      </w:r>
      <w:r w:rsidR="00595714">
        <w:rPr>
          <w:sz w:val="28"/>
          <w:szCs w:val="28"/>
        </w:rPr>
        <w:t xml:space="preserve"> </w:t>
      </w:r>
      <w:r w:rsidRPr="00D919C8">
        <w:rPr>
          <w:sz w:val="28"/>
          <w:szCs w:val="28"/>
        </w:rPr>
        <w:t>уклон ригеля i=0,25.</w:t>
      </w:r>
    </w:p>
    <w:p w:rsidR="00066399" w:rsidRPr="00D919C8" w:rsidRDefault="00066399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В зависимости от этих параметров вычисляем длину стоек, ригеля по геометрическим осям.</w:t>
      </w:r>
    </w:p>
    <w:p w:rsidR="00066399" w:rsidRPr="00D919C8" w:rsidRDefault="00066399" w:rsidP="00D919C8">
      <w:pPr>
        <w:ind w:firstLine="709"/>
        <w:rPr>
          <w:b/>
          <w:sz w:val="28"/>
          <w:szCs w:val="28"/>
        </w:rPr>
      </w:pPr>
    </w:p>
    <w:p w:rsidR="00066399" w:rsidRDefault="00590A2F" w:rsidP="00D919C8">
      <w:pPr>
        <w:ind w:firstLine="709"/>
        <w:jc w:val="center"/>
        <w:rPr>
          <w:b/>
          <w:sz w:val="28"/>
          <w:szCs w:val="28"/>
        </w:rPr>
      </w:pPr>
      <w:r w:rsidRPr="00D919C8">
        <w:rPr>
          <w:b/>
          <w:sz w:val="28"/>
          <w:szCs w:val="28"/>
        </w:rPr>
        <w:t>2</w:t>
      </w:r>
      <w:r w:rsidR="00066399" w:rsidRPr="00D919C8">
        <w:rPr>
          <w:b/>
          <w:sz w:val="28"/>
          <w:szCs w:val="28"/>
        </w:rPr>
        <w:t>.2 Сбор нагрузок</w:t>
      </w:r>
    </w:p>
    <w:p w:rsidR="00D919C8" w:rsidRPr="00D919C8" w:rsidRDefault="00D919C8" w:rsidP="00D919C8">
      <w:pPr>
        <w:ind w:firstLine="709"/>
        <w:rPr>
          <w:b/>
          <w:sz w:val="28"/>
          <w:szCs w:val="28"/>
        </w:rPr>
      </w:pPr>
    </w:p>
    <w:p w:rsidR="00066399" w:rsidRPr="00D919C8" w:rsidRDefault="00066399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Таблица 2</w:t>
      </w:r>
      <w:r w:rsidR="00D919C8">
        <w:rPr>
          <w:sz w:val="28"/>
          <w:szCs w:val="28"/>
        </w:rPr>
        <w:t xml:space="preserve"> </w:t>
      </w:r>
      <w:r w:rsidRPr="00D919C8">
        <w:rPr>
          <w:sz w:val="28"/>
          <w:szCs w:val="28"/>
        </w:rPr>
        <w:t>Нагрузки на раму (Н/м</w:t>
      </w:r>
      <w:r w:rsidRPr="00D919C8">
        <w:rPr>
          <w:sz w:val="28"/>
          <w:szCs w:val="28"/>
          <w:vertAlign w:val="superscript"/>
        </w:rPr>
        <w:t>2</w:t>
      </w:r>
      <w:r w:rsidRPr="00D919C8">
        <w:rPr>
          <w:sz w:val="28"/>
          <w:szCs w:val="28"/>
        </w:rPr>
        <w:t>)</w:t>
      </w:r>
    </w:p>
    <w:tbl>
      <w:tblPr>
        <w:tblW w:w="9072" w:type="dxa"/>
        <w:tblInd w:w="250" w:type="dxa"/>
        <w:tblLook w:val="0000" w:firstRow="0" w:lastRow="0" w:firstColumn="0" w:lastColumn="0" w:noHBand="0" w:noVBand="0"/>
      </w:tblPr>
      <w:tblGrid>
        <w:gridCol w:w="2977"/>
        <w:gridCol w:w="1857"/>
        <w:gridCol w:w="2537"/>
        <w:gridCol w:w="1701"/>
      </w:tblGrid>
      <w:tr w:rsidR="00066399" w:rsidRPr="00D919C8" w:rsidTr="00595714">
        <w:trPr>
          <w:trHeight w:val="78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66399" w:rsidRPr="00D919C8" w:rsidRDefault="00066399" w:rsidP="00D919C8">
            <w:r w:rsidRPr="00D919C8">
              <w:t>Наименование нагрузки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66399" w:rsidRPr="00D919C8" w:rsidRDefault="00066399" w:rsidP="00D919C8">
            <w:r w:rsidRPr="00D919C8">
              <w:t>Нормативная Н/м</w:t>
            </w:r>
            <w:r w:rsidRPr="00D919C8">
              <w:rPr>
                <w:vertAlign w:val="superscript"/>
              </w:rPr>
              <w:t>2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66399" w:rsidRPr="00D919C8" w:rsidRDefault="00066399" w:rsidP="00D919C8">
            <w:r w:rsidRPr="00D919C8">
              <w:t>коэффициент надежности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66399" w:rsidRPr="00D919C8" w:rsidRDefault="00066399" w:rsidP="00D919C8">
            <w:r w:rsidRPr="00D919C8">
              <w:t>Расчетная Н/м</w:t>
            </w:r>
            <w:r w:rsidRPr="00D919C8">
              <w:rPr>
                <w:vertAlign w:val="superscript"/>
              </w:rPr>
              <w:t>2</w:t>
            </w:r>
          </w:p>
        </w:tc>
      </w:tr>
      <w:tr w:rsidR="00066399" w:rsidRPr="00D919C8" w:rsidTr="00595714">
        <w:trPr>
          <w:trHeight w:val="2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66399" w:rsidRPr="00D919C8" w:rsidRDefault="00066399" w:rsidP="00D919C8">
            <w:r w:rsidRPr="00D919C8">
              <w:t>А. Постоянные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6399" w:rsidRPr="00D919C8" w:rsidRDefault="00066399" w:rsidP="00D919C8"/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6399" w:rsidRPr="00D919C8" w:rsidRDefault="00066399" w:rsidP="00D919C8"/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66399" w:rsidRPr="00D919C8" w:rsidRDefault="00066399" w:rsidP="00D919C8"/>
        </w:tc>
      </w:tr>
      <w:tr w:rsidR="00066399" w:rsidRPr="00D919C8" w:rsidTr="00595714">
        <w:trPr>
          <w:trHeight w:val="7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66399" w:rsidRPr="00D919C8" w:rsidRDefault="00066399" w:rsidP="00D919C8">
            <w:r w:rsidRPr="00D919C8">
              <w:t xml:space="preserve">Кровля из волнистых листов </w:t>
            </w:r>
            <w:r w:rsidRPr="00D919C8">
              <w:rPr>
                <w:lang w:val="en-US"/>
              </w:rPr>
              <w:t>ONDULINE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66399" w:rsidRPr="00D919C8" w:rsidRDefault="00066399" w:rsidP="00D919C8">
            <w:pPr>
              <w:rPr>
                <w:lang w:val="en-US"/>
              </w:rPr>
            </w:pPr>
            <w:r w:rsidRPr="00D919C8">
              <w:rPr>
                <w:lang w:val="en-US"/>
              </w:rPr>
              <w:t>31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66399" w:rsidRPr="00D919C8" w:rsidRDefault="00066399" w:rsidP="00D919C8">
            <w:r w:rsidRPr="00D919C8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66399" w:rsidRPr="00D919C8" w:rsidRDefault="00066399" w:rsidP="00D919C8">
            <w:r w:rsidRPr="00D919C8">
              <w:t>34,1</w:t>
            </w:r>
          </w:p>
        </w:tc>
      </w:tr>
      <w:tr w:rsidR="00066399" w:rsidRPr="00D919C8" w:rsidTr="00595714">
        <w:trPr>
          <w:trHeight w:val="52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066399" w:rsidRPr="00D919C8" w:rsidRDefault="00066399" w:rsidP="00D919C8">
            <w:r w:rsidRPr="00D919C8">
              <w:t>Собственная маса плиты покрытия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6399" w:rsidRPr="00D919C8" w:rsidRDefault="00066399" w:rsidP="00D919C8"/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6399" w:rsidRPr="00D919C8" w:rsidRDefault="00066399" w:rsidP="00D919C8"/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66399" w:rsidRPr="00D919C8" w:rsidRDefault="00066399" w:rsidP="00D919C8"/>
        </w:tc>
      </w:tr>
      <w:tr w:rsidR="00066399" w:rsidRPr="00D919C8" w:rsidTr="00595714">
        <w:trPr>
          <w:trHeight w:val="49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66399" w:rsidRPr="00D919C8" w:rsidRDefault="00066399" w:rsidP="00D919C8">
            <w:r w:rsidRPr="00D919C8">
              <w:t>продольные ребра 0,05*0,170*4*5000/1,48=114,86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66399" w:rsidRPr="00D919C8" w:rsidRDefault="00066399" w:rsidP="00D919C8">
            <w:r w:rsidRPr="00D919C8">
              <w:t>114,86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66399" w:rsidRPr="00D919C8" w:rsidRDefault="00066399" w:rsidP="00D919C8">
            <w:r w:rsidRPr="00D919C8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66399" w:rsidRPr="00D919C8" w:rsidRDefault="00066399" w:rsidP="00D919C8">
            <w:r w:rsidRPr="00D919C8">
              <w:t>126,35</w:t>
            </w:r>
          </w:p>
        </w:tc>
      </w:tr>
      <w:tr w:rsidR="00066399" w:rsidRPr="00D919C8" w:rsidTr="00595714">
        <w:trPr>
          <w:trHeight w:val="27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66399" w:rsidRPr="00D919C8" w:rsidRDefault="00066399" w:rsidP="00D919C8">
            <w:r w:rsidRPr="00D919C8">
              <w:t>Утеплитель 300*0,15=45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66399" w:rsidRPr="00D919C8" w:rsidRDefault="00066399" w:rsidP="00D919C8">
            <w:r w:rsidRPr="00D919C8">
              <w:t>48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66399" w:rsidRPr="00D919C8" w:rsidRDefault="00066399" w:rsidP="00D919C8">
            <w:r w:rsidRPr="00D919C8">
              <w:t>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66399" w:rsidRPr="00D919C8" w:rsidRDefault="00066399" w:rsidP="00D919C8">
            <w:r w:rsidRPr="00D919C8">
              <w:t>62,4</w:t>
            </w:r>
          </w:p>
        </w:tc>
      </w:tr>
      <w:tr w:rsidR="00066399" w:rsidRPr="00D919C8" w:rsidTr="00595714">
        <w:trPr>
          <w:trHeight w:val="5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66399" w:rsidRPr="00D919C8" w:rsidRDefault="00066399" w:rsidP="00D919C8">
            <w:r w:rsidRPr="00D919C8">
              <w:t>Нижняя обшивка из фанеры марки ФСБ 0,01*6000=60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66399" w:rsidRPr="00D919C8" w:rsidRDefault="00066399" w:rsidP="00D919C8">
            <w:r w:rsidRPr="00D919C8">
              <w:t>60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66399" w:rsidRPr="00D919C8" w:rsidRDefault="00066399" w:rsidP="00D919C8">
            <w:r w:rsidRPr="00D919C8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66399" w:rsidRPr="00D919C8" w:rsidRDefault="00066399" w:rsidP="00D919C8">
            <w:r w:rsidRPr="00D919C8">
              <w:t>66</w:t>
            </w:r>
          </w:p>
        </w:tc>
      </w:tr>
      <w:tr w:rsidR="00066399" w:rsidRPr="00D919C8" w:rsidTr="00595714">
        <w:trPr>
          <w:trHeight w:val="5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66399" w:rsidRPr="00D919C8" w:rsidRDefault="00066399" w:rsidP="00D919C8">
            <w:r w:rsidRPr="00D919C8">
              <w:t>Собственный вес рамы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66399" w:rsidRPr="00D919C8" w:rsidRDefault="0022524C" w:rsidP="00D919C8">
            <w:pPr>
              <w:rPr>
                <w:lang w:val="en-US"/>
              </w:rPr>
            </w:pPr>
            <w:r w:rsidRPr="00D919C8">
              <w:rPr>
                <w:lang w:val="en-US"/>
              </w:rPr>
              <w:t>227.51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66399" w:rsidRPr="00D919C8" w:rsidRDefault="00066399" w:rsidP="00D919C8">
            <w:r w:rsidRPr="00D919C8"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66399" w:rsidRPr="00D919C8" w:rsidRDefault="0022524C" w:rsidP="00D919C8">
            <w:pPr>
              <w:rPr>
                <w:lang w:val="en-US"/>
              </w:rPr>
            </w:pPr>
            <w:r w:rsidRPr="00D919C8">
              <w:rPr>
                <w:lang w:val="en-US"/>
              </w:rPr>
              <w:t>250.26</w:t>
            </w:r>
          </w:p>
        </w:tc>
      </w:tr>
      <w:tr w:rsidR="00066399" w:rsidRPr="00D919C8" w:rsidTr="00595714">
        <w:trPr>
          <w:trHeight w:val="27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66399" w:rsidRPr="00D919C8" w:rsidRDefault="00066399" w:rsidP="00D919C8">
            <w:r w:rsidRPr="00D919C8">
              <w:t>ИТОГО: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66399" w:rsidRPr="00D919C8" w:rsidRDefault="0022524C" w:rsidP="00D919C8">
            <w:pPr>
              <w:rPr>
                <w:lang w:val="en-US"/>
              </w:rPr>
            </w:pPr>
            <w:r w:rsidRPr="00D919C8">
              <w:rPr>
                <w:lang w:val="en-US"/>
              </w:rPr>
              <w:t>481.37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66399" w:rsidRPr="00D919C8" w:rsidRDefault="00066399" w:rsidP="00D919C8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66399" w:rsidRPr="00D919C8" w:rsidRDefault="0022524C" w:rsidP="00D919C8">
            <w:pPr>
              <w:rPr>
                <w:lang w:val="en-US"/>
              </w:rPr>
            </w:pPr>
            <w:r w:rsidRPr="00D919C8">
              <w:rPr>
                <w:lang w:val="en-US"/>
              </w:rPr>
              <w:t>539.11</w:t>
            </w:r>
          </w:p>
        </w:tc>
      </w:tr>
      <w:tr w:rsidR="00066399" w:rsidRPr="00D919C8" w:rsidTr="00595714">
        <w:trPr>
          <w:trHeight w:val="2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066399" w:rsidRPr="00D919C8" w:rsidRDefault="00066399" w:rsidP="00D919C8">
            <w:r w:rsidRPr="00D919C8">
              <w:t>Б. Временные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6399" w:rsidRPr="00D919C8" w:rsidRDefault="00066399" w:rsidP="00D919C8"/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6399" w:rsidRPr="00D919C8" w:rsidRDefault="00066399" w:rsidP="00D919C8"/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66399" w:rsidRPr="00D919C8" w:rsidRDefault="00066399" w:rsidP="00D919C8"/>
        </w:tc>
      </w:tr>
      <w:tr w:rsidR="00066399" w:rsidRPr="00D919C8" w:rsidTr="00595714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66399" w:rsidRPr="00D919C8" w:rsidRDefault="00066399" w:rsidP="00D919C8">
            <w:r w:rsidRPr="00D919C8">
              <w:t>Снеговая 1600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66399" w:rsidRPr="00D919C8" w:rsidRDefault="00066399" w:rsidP="00D919C8">
            <w:r w:rsidRPr="00D919C8">
              <w:t>1680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66399" w:rsidRPr="00D919C8" w:rsidRDefault="00066399" w:rsidP="00D919C8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66399" w:rsidRPr="00D919C8" w:rsidRDefault="00066399" w:rsidP="00D919C8">
            <w:r w:rsidRPr="00D919C8">
              <w:t>2400</w:t>
            </w:r>
          </w:p>
        </w:tc>
      </w:tr>
      <w:tr w:rsidR="00066399" w:rsidRPr="00D919C8" w:rsidTr="00595714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66399" w:rsidRPr="00D919C8" w:rsidRDefault="00066399" w:rsidP="00D919C8">
            <w:r w:rsidRPr="00D919C8">
              <w:t>ВСЕГО: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66399" w:rsidRPr="00D919C8" w:rsidRDefault="0022524C" w:rsidP="00D919C8">
            <w:pPr>
              <w:rPr>
                <w:lang w:val="en-US"/>
              </w:rPr>
            </w:pPr>
            <w:r w:rsidRPr="00D919C8">
              <w:rPr>
                <w:lang w:val="en-US"/>
              </w:rPr>
              <w:t>2161.37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66399" w:rsidRPr="00D919C8" w:rsidRDefault="00066399" w:rsidP="00D919C8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66399" w:rsidRPr="00D919C8" w:rsidRDefault="0022524C" w:rsidP="00D919C8">
            <w:pPr>
              <w:rPr>
                <w:lang w:val="en-US"/>
              </w:rPr>
            </w:pPr>
            <w:r w:rsidRPr="00D919C8">
              <w:rPr>
                <w:lang w:val="en-US"/>
              </w:rPr>
              <w:t>2939.11</w:t>
            </w:r>
          </w:p>
        </w:tc>
      </w:tr>
    </w:tbl>
    <w:p w:rsidR="0022524C" w:rsidRPr="00D919C8" w:rsidRDefault="0022524C" w:rsidP="00D919C8">
      <w:pPr>
        <w:ind w:firstLine="709"/>
        <w:rPr>
          <w:sz w:val="28"/>
          <w:szCs w:val="28"/>
          <w:lang w:val="en-US"/>
        </w:rPr>
      </w:pPr>
    </w:p>
    <w:p w:rsidR="00F754FE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Собственная масса рамы:</w:t>
      </w:r>
    </w:p>
    <w:p w:rsidR="00595714" w:rsidRPr="00D919C8" w:rsidRDefault="00595714" w:rsidP="00D919C8">
      <w:pPr>
        <w:ind w:firstLine="709"/>
        <w:rPr>
          <w:sz w:val="28"/>
          <w:szCs w:val="28"/>
        </w:rPr>
      </w:pPr>
    </w:p>
    <w:p w:rsidR="00F754FE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g</w:t>
      </w:r>
      <w:r w:rsidRPr="00D919C8">
        <w:rPr>
          <w:sz w:val="28"/>
          <w:szCs w:val="28"/>
          <w:vertAlign w:val="superscript"/>
        </w:rPr>
        <w:t>н</w:t>
      </w:r>
      <w:r w:rsidRPr="00D919C8">
        <w:rPr>
          <w:sz w:val="28"/>
          <w:szCs w:val="28"/>
          <w:vertAlign w:val="subscript"/>
        </w:rPr>
        <w:t>с.м.</w:t>
      </w:r>
      <w:r w:rsidRPr="00D919C8">
        <w:rPr>
          <w:sz w:val="28"/>
          <w:szCs w:val="28"/>
        </w:rPr>
        <w:t xml:space="preserve"> = </w:t>
      </w:r>
      <w:r w:rsidR="009574B6">
        <w:rPr>
          <w:position w:val="-62"/>
          <w:sz w:val="28"/>
          <w:szCs w:val="28"/>
        </w:rPr>
        <w:pict>
          <v:shape id="_x0000_i1060" type="#_x0000_t75" style="width:182.25pt;height:53.25pt" fillcolor="window">
            <v:imagedata r:id="rId42" o:title=""/>
          </v:shape>
        </w:pict>
      </w:r>
      <w:r w:rsidRPr="00D919C8">
        <w:rPr>
          <w:sz w:val="28"/>
          <w:szCs w:val="28"/>
        </w:rPr>
        <w:t xml:space="preserve"> Н/м</w:t>
      </w:r>
      <w:r w:rsidRPr="00D919C8">
        <w:rPr>
          <w:sz w:val="28"/>
          <w:szCs w:val="28"/>
          <w:vertAlign w:val="superscript"/>
        </w:rPr>
        <w:t>2</w:t>
      </w:r>
      <w:r w:rsidRPr="00D919C8">
        <w:rPr>
          <w:sz w:val="28"/>
          <w:szCs w:val="28"/>
        </w:rPr>
        <w:t>;</w:t>
      </w:r>
    </w:p>
    <w:p w:rsidR="00595714" w:rsidRPr="00D919C8" w:rsidRDefault="00595714" w:rsidP="00D919C8">
      <w:pPr>
        <w:ind w:firstLine="709"/>
        <w:rPr>
          <w:sz w:val="28"/>
          <w:szCs w:val="28"/>
        </w:rPr>
      </w:pPr>
    </w:p>
    <w:p w:rsidR="00F754FE" w:rsidRPr="00D919C8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где </w:t>
      </w:r>
      <w:r w:rsidRPr="00D919C8">
        <w:rPr>
          <w:sz w:val="28"/>
          <w:szCs w:val="28"/>
          <w:lang w:val="en-US"/>
        </w:rPr>
        <w:t>g</w:t>
      </w:r>
      <w:r w:rsidRPr="00D919C8">
        <w:rPr>
          <w:sz w:val="28"/>
          <w:szCs w:val="28"/>
          <w:vertAlign w:val="superscript"/>
        </w:rPr>
        <w:t>н</w:t>
      </w:r>
      <w:r w:rsidRPr="00D919C8">
        <w:rPr>
          <w:sz w:val="28"/>
          <w:szCs w:val="28"/>
          <w:vertAlign w:val="subscript"/>
        </w:rPr>
        <w:t>п</w:t>
      </w:r>
      <w:r w:rsidRPr="00D919C8">
        <w:rPr>
          <w:sz w:val="28"/>
          <w:szCs w:val="28"/>
        </w:rPr>
        <w:t xml:space="preserve"> – нормативная нагрузка от собственной массы покрытия;</w:t>
      </w:r>
    </w:p>
    <w:p w:rsidR="00F754FE" w:rsidRPr="00D919C8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g</w:t>
      </w:r>
      <w:r w:rsidRPr="00D919C8">
        <w:rPr>
          <w:sz w:val="28"/>
          <w:szCs w:val="28"/>
          <w:vertAlign w:val="superscript"/>
        </w:rPr>
        <w:t>н</w:t>
      </w:r>
      <w:r w:rsidRPr="00D919C8">
        <w:rPr>
          <w:sz w:val="28"/>
          <w:szCs w:val="28"/>
          <w:vertAlign w:val="subscript"/>
        </w:rPr>
        <w:t>сн</w:t>
      </w:r>
      <w:r w:rsidRPr="00D919C8">
        <w:rPr>
          <w:sz w:val="28"/>
          <w:szCs w:val="28"/>
        </w:rPr>
        <w:t xml:space="preserve"> – нормативная снеговая нагрузка на покрытие;</w:t>
      </w:r>
    </w:p>
    <w:p w:rsidR="00F754FE" w:rsidRPr="00D919C8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к</w:t>
      </w:r>
      <w:r w:rsidRPr="00D919C8">
        <w:rPr>
          <w:sz w:val="28"/>
          <w:szCs w:val="28"/>
          <w:vertAlign w:val="subscript"/>
        </w:rPr>
        <w:t>см</w:t>
      </w:r>
      <w:r w:rsidRPr="00D919C8">
        <w:rPr>
          <w:sz w:val="28"/>
          <w:szCs w:val="28"/>
        </w:rPr>
        <w:t xml:space="preserve"> – коэффициент собственной массы несущих конструкций.</w:t>
      </w:r>
    </w:p>
    <w:p w:rsidR="00F754FE" w:rsidRPr="00D919C8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Полные погонные нагрузки:</w:t>
      </w:r>
    </w:p>
    <w:p w:rsidR="00F754FE" w:rsidRPr="00D919C8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а)</w:t>
      </w:r>
      <w:r w:rsidR="00D919C8">
        <w:rPr>
          <w:sz w:val="28"/>
          <w:szCs w:val="28"/>
        </w:rPr>
        <w:t xml:space="preserve"> </w:t>
      </w:r>
      <w:r w:rsidRPr="00D919C8">
        <w:rPr>
          <w:sz w:val="28"/>
          <w:szCs w:val="28"/>
        </w:rPr>
        <w:t>постоянная</w:t>
      </w:r>
      <w:r w:rsidR="00D919C8">
        <w:rPr>
          <w:sz w:val="28"/>
          <w:szCs w:val="28"/>
        </w:rPr>
        <w:t xml:space="preserve"> </w:t>
      </w:r>
      <w:r w:rsidRPr="00D919C8">
        <w:rPr>
          <w:sz w:val="28"/>
          <w:szCs w:val="28"/>
          <w:lang w:val="en-US"/>
        </w:rPr>
        <w:t>g</w:t>
      </w:r>
      <w:r w:rsidRPr="00D919C8">
        <w:rPr>
          <w:sz w:val="28"/>
          <w:szCs w:val="28"/>
          <w:vertAlign w:val="subscript"/>
        </w:rPr>
        <w:t>п</w:t>
      </w:r>
      <w:r w:rsidRPr="00D919C8">
        <w:rPr>
          <w:sz w:val="28"/>
          <w:szCs w:val="28"/>
        </w:rPr>
        <w:t xml:space="preserve"> = 0,5</w:t>
      </w:r>
      <w:r w:rsidR="0022524C" w:rsidRPr="00D919C8">
        <w:rPr>
          <w:sz w:val="28"/>
          <w:szCs w:val="28"/>
        </w:rPr>
        <w:t>4</w:t>
      </w:r>
      <w:r w:rsidRPr="00D919C8">
        <w:rPr>
          <w:sz w:val="28"/>
          <w:szCs w:val="28"/>
        </w:rPr>
        <w:t xml:space="preserve"> · 4,5 = 2,43 кН/м;</w:t>
      </w:r>
    </w:p>
    <w:p w:rsidR="00F754FE" w:rsidRPr="00D919C8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б)</w:t>
      </w:r>
      <w:r w:rsidR="00D919C8">
        <w:rPr>
          <w:sz w:val="28"/>
          <w:szCs w:val="28"/>
        </w:rPr>
        <w:t xml:space="preserve"> </w:t>
      </w:r>
      <w:r w:rsidRPr="00D919C8">
        <w:rPr>
          <w:sz w:val="28"/>
          <w:szCs w:val="28"/>
        </w:rPr>
        <w:t>временная</w:t>
      </w:r>
      <w:r w:rsidR="00D919C8">
        <w:rPr>
          <w:sz w:val="28"/>
          <w:szCs w:val="28"/>
        </w:rPr>
        <w:t xml:space="preserve"> </w:t>
      </w:r>
      <w:r w:rsidRPr="00D919C8">
        <w:rPr>
          <w:sz w:val="28"/>
          <w:szCs w:val="28"/>
          <w:lang w:val="en-US"/>
        </w:rPr>
        <w:t>g</w:t>
      </w:r>
      <w:r w:rsidRPr="00D919C8">
        <w:rPr>
          <w:sz w:val="28"/>
          <w:szCs w:val="28"/>
          <w:vertAlign w:val="subscript"/>
        </w:rPr>
        <w:t>сн</w:t>
      </w:r>
      <w:r w:rsidRPr="00D919C8">
        <w:rPr>
          <w:sz w:val="28"/>
          <w:szCs w:val="28"/>
        </w:rPr>
        <w:t xml:space="preserve"> = </w:t>
      </w:r>
      <w:r w:rsidR="00E754C7" w:rsidRPr="00D919C8">
        <w:rPr>
          <w:sz w:val="28"/>
          <w:szCs w:val="28"/>
        </w:rPr>
        <w:t>2</w:t>
      </w:r>
      <w:r w:rsidRPr="00D919C8">
        <w:rPr>
          <w:sz w:val="28"/>
          <w:szCs w:val="28"/>
        </w:rPr>
        <w:t>,</w:t>
      </w:r>
      <w:r w:rsidR="00E754C7" w:rsidRPr="00D919C8">
        <w:rPr>
          <w:sz w:val="28"/>
          <w:szCs w:val="28"/>
        </w:rPr>
        <w:t>4</w:t>
      </w:r>
      <w:r w:rsidRPr="00D919C8">
        <w:rPr>
          <w:sz w:val="28"/>
          <w:szCs w:val="28"/>
        </w:rPr>
        <w:t>· 4,5 = 14,4 кН/м;</w:t>
      </w:r>
    </w:p>
    <w:p w:rsidR="00F754FE" w:rsidRPr="00D919C8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в)</w:t>
      </w:r>
      <w:r w:rsidR="00D919C8">
        <w:rPr>
          <w:sz w:val="28"/>
          <w:szCs w:val="28"/>
        </w:rPr>
        <w:t xml:space="preserve"> </w:t>
      </w:r>
      <w:r w:rsidRPr="00D919C8">
        <w:rPr>
          <w:sz w:val="28"/>
          <w:szCs w:val="28"/>
        </w:rPr>
        <w:t>полная</w:t>
      </w:r>
      <w:r w:rsidR="00D919C8">
        <w:rPr>
          <w:sz w:val="28"/>
          <w:szCs w:val="28"/>
        </w:rPr>
        <w:t xml:space="preserve"> </w:t>
      </w:r>
      <w:r w:rsidRPr="00D919C8">
        <w:rPr>
          <w:sz w:val="28"/>
          <w:szCs w:val="28"/>
          <w:lang w:val="en-US"/>
        </w:rPr>
        <w:t>g</w:t>
      </w:r>
      <w:r w:rsidRPr="00D919C8">
        <w:rPr>
          <w:sz w:val="28"/>
          <w:szCs w:val="28"/>
        </w:rPr>
        <w:t xml:space="preserve"> = </w:t>
      </w:r>
      <w:r w:rsidRPr="00D919C8">
        <w:rPr>
          <w:sz w:val="28"/>
          <w:szCs w:val="28"/>
          <w:lang w:val="en-US"/>
        </w:rPr>
        <w:t>g</w:t>
      </w:r>
      <w:r w:rsidRPr="00D919C8">
        <w:rPr>
          <w:sz w:val="28"/>
          <w:szCs w:val="28"/>
          <w:vertAlign w:val="subscript"/>
        </w:rPr>
        <w:t>п</w:t>
      </w:r>
      <w:r w:rsidRPr="00D919C8">
        <w:rPr>
          <w:sz w:val="28"/>
          <w:szCs w:val="28"/>
        </w:rPr>
        <w:t xml:space="preserve"> + </w:t>
      </w:r>
      <w:r w:rsidRPr="00D919C8">
        <w:rPr>
          <w:sz w:val="28"/>
          <w:szCs w:val="28"/>
          <w:lang w:val="en-US"/>
        </w:rPr>
        <w:t>g</w:t>
      </w:r>
      <w:r w:rsidRPr="00D919C8">
        <w:rPr>
          <w:sz w:val="28"/>
          <w:szCs w:val="28"/>
          <w:vertAlign w:val="subscript"/>
        </w:rPr>
        <w:t>сн</w:t>
      </w:r>
      <w:r w:rsidRPr="00D919C8">
        <w:rPr>
          <w:sz w:val="28"/>
          <w:szCs w:val="28"/>
        </w:rPr>
        <w:t xml:space="preserve"> = 16,83 кН/м</w:t>
      </w:r>
    </w:p>
    <w:p w:rsidR="00E754C7" w:rsidRDefault="00E754C7" w:rsidP="00D919C8">
      <w:pPr>
        <w:ind w:firstLine="709"/>
        <w:rPr>
          <w:bCs/>
          <w:sz w:val="28"/>
          <w:szCs w:val="28"/>
        </w:rPr>
      </w:pPr>
    </w:p>
    <w:p w:rsidR="00F754FE" w:rsidRPr="00D919C8" w:rsidRDefault="00595714" w:rsidP="00D919C8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F754FE" w:rsidRPr="00D919C8">
        <w:rPr>
          <w:bCs/>
          <w:sz w:val="28"/>
          <w:szCs w:val="28"/>
        </w:rPr>
        <w:t>Рис.5 Схема загружения рамы</w:t>
      </w:r>
    </w:p>
    <w:p w:rsidR="00F754FE" w:rsidRPr="00D919C8" w:rsidRDefault="009574B6" w:rsidP="00D919C8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61" type="#_x0000_t75" style="width:211.5pt;height:155.25pt">
            <v:imagedata r:id="rId43" o:title=""/>
          </v:shape>
        </w:pict>
      </w:r>
    </w:p>
    <w:p w:rsidR="00F754FE" w:rsidRPr="00D919C8" w:rsidRDefault="00F754FE" w:rsidP="00D919C8">
      <w:pPr>
        <w:ind w:firstLine="709"/>
        <w:rPr>
          <w:sz w:val="28"/>
          <w:szCs w:val="28"/>
        </w:rPr>
      </w:pPr>
    </w:p>
    <w:p w:rsidR="00F754FE" w:rsidRDefault="00590A2F" w:rsidP="00595714">
      <w:pPr>
        <w:ind w:firstLine="709"/>
        <w:jc w:val="center"/>
        <w:rPr>
          <w:b/>
          <w:sz w:val="28"/>
          <w:szCs w:val="28"/>
        </w:rPr>
      </w:pPr>
      <w:r w:rsidRPr="00D919C8">
        <w:rPr>
          <w:b/>
          <w:sz w:val="28"/>
          <w:szCs w:val="28"/>
        </w:rPr>
        <w:t>2</w:t>
      </w:r>
      <w:r w:rsidR="00F754FE" w:rsidRPr="00D919C8">
        <w:rPr>
          <w:b/>
          <w:sz w:val="28"/>
          <w:szCs w:val="28"/>
        </w:rPr>
        <w:t>.3 Ветровая нагрузка</w:t>
      </w:r>
    </w:p>
    <w:p w:rsidR="00595714" w:rsidRPr="00D919C8" w:rsidRDefault="00595714" w:rsidP="00D919C8">
      <w:pPr>
        <w:ind w:firstLine="709"/>
        <w:rPr>
          <w:b/>
          <w:sz w:val="28"/>
          <w:szCs w:val="28"/>
        </w:rPr>
      </w:pPr>
    </w:p>
    <w:p w:rsidR="00F754FE" w:rsidRPr="00D919C8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Ветровая нагрузка принимается по табл.5 и приложению 3 СНиПа [1].</w:t>
      </w:r>
    </w:p>
    <w:p w:rsidR="00F754FE" w:rsidRPr="00D919C8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Город </w:t>
      </w:r>
      <w:r w:rsidR="0022524C" w:rsidRPr="00D919C8">
        <w:rPr>
          <w:sz w:val="28"/>
          <w:szCs w:val="28"/>
        </w:rPr>
        <w:t>Архангельск</w:t>
      </w:r>
      <w:r w:rsidRPr="00D919C8">
        <w:rPr>
          <w:sz w:val="28"/>
          <w:szCs w:val="28"/>
        </w:rPr>
        <w:t xml:space="preserve"> находится во II ветровом районе, нормативное ветровое давление на покрытие W</w:t>
      </w:r>
      <w:r w:rsidRPr="00D919C8">
        <w:rPr>
          <w:sz w:val="28"/>
          <w:szCs w:val="28"/>
          <w:vertAlign w:val="subscript"/>
        </w:rPr>
        <w:t>o</w:t>
      </w:r>
      <w:r w:rsidRPr="00D919C8">
        <w:rPr>
          <w:sz w:val="28"/>
          <w:szCs w:val="28"/>
        </w:rPr>
        <w:t>= 0,3 МПа.</w:t>
      </w:r>
    </w:p>
    <w:p w:rsidR="00F754FE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Расчетное значение ветровой нагрузки определяется по формуле</w:t>
      </w:r>
    </w:p>
    <w:p w:rsidR="00595714" w:rsidRPr="00D919C8" w:rsidRDefault="00595714" w:rsidP="00D919C8">
      <w:pPr>
        <w:ind w:firstLine="709"/>
        <w:rPr>
          <w:sz w:val="28"/>
          <w:szCs w:val="28"/>
        </w:rPr>
      </w:pPr>
    </w:p>
    <w:p w:rsidR="00F754FE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W= W</w:t>
      </w:r>
      <w:r w:rsidRPr="00D919C8">
        <w:rPr>
          <w:sz w:val="28"/>
          <w:szCs w:val="28"/>
          <w:vertAlign w:val="subscript"/>
        </w:rPr>
        <w:t>o</w:t>
      </w:r>
      <w:r w:rsidRPr="00D919C8">
        <w:rPr>
          <w:sz w:val="28"/>
          <w:szCs w:val="28"/>
        </w:rPr>
        <w:t xml:space="preserve">∙ </w:t>
      </w:r>
      <w:r w:rsidRPr="00D919C8">
        <w:rPr>
          <w:sz w:val="28"/>
          <w:szCs w:val="28"/>
          <w:lang w:val="en-US"/>
        </w:rPr>
        <w:t>k</w:t>
      </w:r>
      <w:r w:rsidRPr="00D919C8">
        <w:rPr>
          <w:sz w:val="28"/>
          <w:szCs w:val="28"/>
        </w:rPr>
        <w:t xml:space="preserve">∙ </w:t>
      </w:r>
      <w:r w:rsidRPr="00D919C8">
        <w:rPr>
          <w:sz w:val="28"/>
          <w:szCs w:val="28"/>
          <w:lang w:val="en-US"/>
        </w:rPr>
        <w:t>c</w:t>
      </w:r>
      <w:r w:rsidRPr="00D919C8">
        <w:rPr>
          <w:sz w:val="28"/>
          <w:szCs w:val="28"/>
        </w:rPr>
        <w:t xml:space="preserve">∙ </w:t>
      </w:r>
      <w:r w:rsidRPr="00D919C8">
        <w:rPr>
          <w:sz w:val="28"/>
          <w:szCs w:val="28"/>
          <w:lang w:val="en-US"/>
        </w:rPr>
        <w:t>γ</w:t>
      </w:r>
      <w:r w:rsidRPr="00D919C8">
        <w:rPr>
          <w:sz w:val="28"/>
          <w:szCs w:val="28"/>
          <w:vertAlign w:val="subscript"/>
          <w:lang w:val="en-US"/>
        </w:rPr>
        <w:t>f</w:t>
      </w:r>
      <w:r w:rsidRPr="00D919C8">
        <w:rPr>
          <w:sz w:val="28"/>
          <w:szCs w:val="28"/>
        </w:rPr>
        <w:t>;</w:t>
      </w:r>
    </w:p>
    <w:p w:rsidR="00595714" w:rsidRPr="00D919C8" w:rsidRDefault="00595714" w:rsidP="00D919C8">
      <w:pPr>
        <w:ind w:firstLine="709"/>
        <w:rPr>
          <w:sz w:val="28"/>
          <w:szCs w:val="28"/>
        </w:rPr>
      </w:pPr>
    </w:p>
    <w:p w:rsidR="00F754FE" w:rsidRPr="00D919C8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где </w:t>
      </w:r>
      <w:r w:rsidRPr="00D919C8">
        <w:rPr>
          <w:sz w:val="28"/>
          <w:szCs w:val="28"/>
          <w:lang w:val="en-US"/>
        </w:rPr>
        <w:t>k</w:t>
      </w:r>
      <w:r w:rsidRPr="00D919C8">
        <w:rPr>
          <w:sz w:val="28"/>
          <w:szCs w:val="28"/>
        </w:rPr>
        <w:t xml:space="preserve"> – коэффициент, учитывающий изменение ветрового давления по высоте;</w:t>
      </w:r>
    </w:p>
    <w:p w:rsidR="00F754FE" w:rsidRPr="00D919C8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c</w:t>
      </w:r>
      <w:r w:rsidRPr="00D919C8">
        <w:rPr>
          <w:sz w:val="28"/>
          <w:szCs w:val="28"/>
        </w:rPr>
        <w:t xml:space="preserve"> – аэродинамический коэффициент, учитывающий форму покрытия</w:t>
      </w:r>
    </w:p>
    <w:p w:rsidR="00F754FE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γ</w:t>
      </w:r>
      <w:r w:rsidRPr="00D919C8">
        <w:rPr>
          <w:sz w:val="28"/>
          <w:szCs w:val="28"/>
          <w:vertAlign w:val="subscript"/>
          <w:lang w:val="en-US"/>
        </w:rPr>
        <w:t>f</w:t>
      </w:r>
      <w:r w:rsidRPr="00D919C8">
        <w:rPr>
          <w:sz w:val="28"/>
          <w:szCs w:val="28"/>
        </w:rPr>
        <w:t xml:space="preserve"> = 1,4 – коэффициент надежности по нагрузке;</w:t>
      </w:r>
    </w:p>
    <w:p w:rsidR="00595714" w:rsidRDefault="00595714" w:rsidP="00D919C8">
      <w:pPr>
        <w:ind w:firstLine="709"/>
        <w:rPr>
          <w:sz w:val="28"/>
          <w:szCs w:val="28"/>
        </w:rPr>
      </w:pPr>
    </w:p>
    <w:p w:rsidR="00F754FE" w:rsidRDefault="00595714" w:rsidP="00D919C8">
      <w:pPr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F754FE" w:rsidRPr="00D919C8">
        <w:rPr>
          <w:bCs/>
          <w:sz w:val="28"/>
          <w:szCs w:val="28"/>
        </w:rPr>
        <w:t>Рис. 6 Схема загружения рамы ветровой нагрузкой</w:t>
      </w:r>
    </w:p>
    <w:p w:rsidR="00F754FE" w:rsidRPr="00D919C8" w:rsidRDefault="009574B6" w:rsidP="00D919C8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62" type="#_x0000_t75" style="width:271.5pt;height:135.75pt">
            <v:imagedata r:id="rId44" o:title=""/>
          </v:shape>
        </w:pict>
      </w:r>
    </w:p>
    <w:p w:rsidR="00595714" w:rsidRDefault="00595714" w:rsidP="00D919C8">
      <w:pPr>
        <w:ind w:firstLine="709"/>
        <w:rPr>
          <w:sz w:val="28"/>
          <w:szCs w:val="28"/>
        </w:rPr>
      </w:pPr>
    </w:p>
    <w:p w:rsidR="00F754FE" w:rsidRPr="00D919C8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Погонные расчетные значения ветровой нагрузки</w:t>
      </w:r>
    </w:p>
    <w:p w:rsidR="00F754FE" w:rsidRPr="00D919C8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W</w:t>
      </w:r>
      <w:r w:rsidRPr="00D919C8">
        <w:rPr>
          <w:sz w:val="28"/>
          <w:szCs w:val="28"/>
          <w:vertAlign w:val="subscript"/>
        </w:rPr>
        <w:t>1</w:t>
      </w:r>
      <w:r w:rsidRPr="00D919C8">
        <w:rPr>
          <w:sz w:val="28"/>
          <w:szCs w:val="28"/>
        </w:rPr>
        <w:t>= W</w:t>
      </w:r>
      <w:r w:rsidRPr="00D919C8">
        <w:rPr>
          <w:sz w:val="28"/>
          <w:szCs w:val="28"/>
          <w:vertAlign w:val="subscript"/>
        </w:rPr>
        <w:t>1</w:t>
      </w:r>
      <w:r w:rsidRPr="00D919C8">
        <w:rPr>
          <w:sz w:val="28"/>
          <w:szCs w:val="28"/>
        </w:rPr>
        <w:t xml:space="preserve">∙ </w:t>
      </w:r>
      <w:r w:rsidRPr="00D919C8">
        <w:rPr>
          <w:sz w:val="28"/>
          <w:szCs w:val="28"/>
          <w:lang w:val="en-US"/>
        </w:rPr>
        <w:t>B</w:t>
      </w:r>
      <w:r w:rsidRPr="00D919C8">
        <w:rPr>
          <w:sz w:val="28"/>
          <w:szCs w:val="28"/>
        </w:rPr>
        <w:t>= 0,3∙ 0,5∙ 0,8∙ 1,4∙ 4,5= 0,756 кН/м;</w:t>
      </w:r>
    </w:p>
    <w:p w:rsidR="00F754FE" w:rsidRPr="00D919C8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W</w:t>
      </w:r>
      <w:r w:rsidRPr="00D919C8">
        <w:rPr>
          <w:sz w:val="28"/>
          <w:szCs w:val="28"/>
          <w:vertAlign w:val="subscript"/>
        </w:rPr>
        <w:t>2</w:t>
      </w:r>
      <w:r w:rsidRPr="00D919C8">
        <w:rPr>
          <w:sz w:val="28"/>
          <w:szCs w:val="28"/>
        </w:rPr>
        <w:t>= W</w:t>
      </w:r>
      <w:r w:rsidRPr="00D919C8">
        <w:rPr>
          <w:sz w:val="28"/>
          <w:szCs w:val="28"/>
          <w:vertAlign w:val="subscript"/>
        </w:rPr>
        <w:t>2</w:t>
      </w:r>
      <w:r w:rsidRPr="00D919C8">
        <w:rPr>
          <w:sz w:val="28"/>
          <w:szCs w:val="28"/>
        </w:rPr>
        <w:t xml:space="preserve">∙ </w:t>
      </w:r>
      <w:r w:rsidRPr="00D919C8">
        <w:rPr>
          <w:sz w:val="28"/>
          <w:szCs w:val="28"/>
          <w:lang w:val="en-US"/>
        </w:rPr>
        <w:t>B</w:t>
      </w:r>
      <w:r w:rsidRPr="00D919C8">
        <w:rPr>
          <w:sz w:val="28"/>
          <w:szCs w:val="28"/>
        </w:rPr>
        <w:t>= 0,3∙ 0,5∙ (-0,2)∙ 1,4∙ 4,5= -0,189 кН/м;</w:t>
      </w:r>
    </w:p>
    <w:p w:rsidR="00F754FE" w:rsidRPr="00D919C8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W</w:t>
      </w:r>
      <w:r w:rsidRPr="00D919C8">
        <w:rPr>
          <w:sz w:val="28"/>
          <w:szCs w:val="28"/>
          <w:vertAlign w:val="subscript"/>
        </w:rPr>
        <w:t>3</w:t>
      </w:r>
      <w:r w:rsidRPr="00D919C8">
        <w:rPr>
          <w:sz w:val="28"/>
          <w:szCs w:val="28"/>
        </w:rPr>
        <w:t>= W</w:t>
      </w:r>
      <w:r w:rsidRPr="00D919C8">
        <w:rPr>
          <w:sz w:val="28"/>
          <w:szCs w:val="28"/>
          <w:vertAlign w:val="subscript"/>
        </w:rPr>
        <w:t>3</w:t>
      </w:r>
      <w:r w:rsidRPr="00D919C8">
        <w:rPr>
          <w:sz w:val="28"/>
          <w:szCs w:val="28"/>
        </w:rPr>
        <w:t xml:space="preserve">∙ </w:t>
      </w:r>
      <w:r w:rsidRPr="00D919C8">
        <w:rPr>
          <w:sz w:val="28"/>
          <w:szCs w:val="28"/>
          <w:lang w:val="en-US"/>
        </w:rPr>
        <w:t>B</w:t>
      </w:r>
      <w:r w:rsidRPr="00D919C8">
        <w:rPr>
          <w:sz w:val="28"/>
          <w:szCs w:val="28"/>
        </w:rPr>
        <w:t>= 0,3∙ 0,5∙ (-0,4)∙ 1,4∙ 4,5= -0,378 кН/м;</w:t>
      </w:r>
    </w:p>
    <w:p w:rsidR="00F754FE" w:rsidRPr="00D919C8" w:rsidRDefault="00F754FE" w:rsidP="00D919C8">
      <w:pPr>
        <w:ind w:firstLine="709"/>
        <w:rPr>
          <w:b/>
          <w:sz w:val="28"/>
          <w:szCs w:val="28"/>
        </w:rPr>
      </w:pPr>
      <w:r w:rsidRPr="00D919C8">
        <w:rPr>
          <w:sz w:val="28"/>
          <w:szCs w:val="28"/>
        </w:rPr>
        <w:t>W</w:t>
      </w:r>
      <w:r w:rsidRPr="00D919C8">
        <w:rPr>
          <w:sz w:val="28"/>
          <w:szCs w:val="28"/>
          <w:vertAlign w:val="subscript"/>
        </w:rPr>
        <w:t>4</w:t>
      </w:r>
      <w:r w:rsidRPr="00D919C8">
        <w:rPr>
          <w:sz w:val="28"/>
          <w:szCs w:val="28"/>
        </w:rPr>
        <w:t>= W</w:t>
      </w:r>
      <w:r w:rsidRPr="00D919C8">
        <w:rPr>
          <w:sz w:val="28"/>
          <w:szCs w:val="28"/>
          <w:vertAlign w:val="subscript"/>
        </w:rPr>
        <w:t>4</w:t>
      </w:r>
      <w:r w:rsidRPr="00D919C8">
        <w:rPr>
          <w:sz w:val="28"/>
          <w:szCs w:val="28"/>
        </w:rPr>
        <w:t xml:space="preserve">∙ </w:t>
      </w:r>
      <w:r w:rsidRPr="00D919C8">
        <w:rPr>
          <w:sz w:val="28"/>
          <w:szCs w:val="28"/>
          <w:lang w:val="en-US"/>
        </w:rPr>
        <w:t>B</w:t>
      </w:r>
      <w:r w:rsidRPr="00D919C8">
        <w:rPr>
          <w:sz w:val="28"/>
          <w:szCs w:val="28"/>
        </w:rPr>
        <w:t>= 0,3∙ 0,5∙ (-0,5)∙ 1,4∙ 4,5= -0,473 кН/м;</w:t>
      </w:r>
    </w:p>
    <w:p w:rsidR="00F754FE" w:rsidRPr="00D919C8" w:rsidRDefault="00F754FE" w:rsidP="00D919C8">
      <w:pPr>
        <w:ind w:firstLine="709"/>
        <w:rPr>
          <w:sz w:val="28"/>
          <w:szCs w:val="28"/>
        </w:rPr>
      </w:pPr>
    </w:p>
    <w:p w:rsidR="00F754FE" w:rsidRPr="00D919C8" w:rsidRDefault="00590A2F" w:rsidP="00595714">
      <w:pPr>
        <w:ind w:firstLine="709"/>
        <w:jc w:val="center"/>
        <w:rPr>
          <w:b/>
          <w:sz w:val="28"/>
          <w:szCs w:val="28"/>
        </w:rPr>
      </w:pPr>
      <w:r w:rsidRPr="00D919C8">
        <w:rPr>
          <w:b/>
          <w:sz w:val="28"/>
          <w:szCs w:val="28"/>
        </w:rPr>
        <w:t>2</w:t>
      </w:r>
      <w:r w:rsidR="00F754FE" w:rsidRPr="00D919C8">
        <w:rPr>
          <w:b/>
          <w:sz w:val="28"/>
          <w:szCs w:val="28"/>
        </w:rPr>
        <w:t>.4 Расчет сочетаний нагрузок</w:t>
      </w:r>
    </w:p>
    <w:p w:rsidR="00595714" w:rsidRDefault="00595714" w:rsidP="00D919C8">
      <w:pPr>
        <w:ind w:firstLine="709"/>
        <w:rPr>
          <w:sz w:val="28"/>
          <w:szCs w:val="28"/>
        </w:rPr>
      </w:pPr>
    </w:p>
    <w:p w:rsidR="00F754FE" w:rsidRPr="00D919C8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Расчет сочетаний нагрузок производим по правилам строительной механики на ЭВМ с использованием расчетного комплекса «Лира </w:t>
      </w:r>
      <w:r w:rsidRPr="00D919C8">
        <w:rPr>
          <w:sz w:val="28"/>
          <w:szCs w:val="28"/>
          <w:lang w:val="en-US"/>
        </w:rPr>
        <w:t>Windows</w:t>
      </w:r>
      <w:r w:rsidRPr="00D919C8">
        <w:rPr>
          <w:sz w:val="28"/>
          <w:szCs w:val="28"/>
        </w:rPr>
        <w:t xml:space="preserve"> 9.0»</w:t>
      </w:r>
    </w:p>
    <w:p w:rsidR="00F754FE" w:rsidRPr="00D919C8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Сочетание нагрузок</w:t>
      </w:r>
    </w:p>
    <w:p w:rsidR="00F754FE" w:rsidRPr="00D919C8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Расчетные сочетания нагрузок принимаются в соответствии с п.п. 1.10.-1.13.СНиП [1]. Расчет ведется на одно или несколько основных сочетаний нагрузок.</w:t>
      </w:r>
    </w:p>
    <w:p w:rsidR="00F754FE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Первое сочетание нагрузок включает в себя постоянную и снеговую нагрузки по всему пролету:</w:t>
      </w:r>
    </w:p>
    <w:p w:rsidR="00595714" w:rsidRPr="00D919C8" w:rsidRDefault="00595714" w:rsidP="00D919C8">
      <w:pPr>
        <w:ind w:firstLine="709"/>
        <w:rPr>
          <w:sz w:val="28"/>
          <w:szCs w:val="28"/>
        </w:rPr>
      </w:pPr>
    </w:p>
    <w:p w:rsidR="00F754FE" w:rsidRPr="00D919C8" w:rsidRDefault="00F754FE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q</w:t>
      </w:r>
      <w:r w:rsidRPr="00D919C8">
        <w:rPr>
          <w:sz w:val="28"/>
          <w:szCs w:val="28"/>
          <w:vertAlign w:val="superscript"/>
          <w:lang w:val="en-US"/>
        </w:rPr>
        <w:t>I</w:t>
      </w:r>
      <w:r w:rsidRPr="00D919C8">
        <w:rPr>
          <w:sz w:val="28"/>
          <w:szCs w:val="28"/>
        </w:rPr>
        <w:t xml:space="preserve">= </w:t>
      </w:r>
      <w:r w:rsidRPr="00D919C8">
        <w:rPr>
          <w:sz w:val="28"/>
          <w:szCs w:val="28"/>
          <w:lang w:val="en-US"/>
        </w:rPr>
        <w:t>g</w:t>
      </w:r>
      <w:r w:rsidRPr="00D919C8">
        <w:rPr>
          <w:sz w:val="28"/>
          <w:szCs w:val="28"/>
        </w:rPr>
        <w:t xml:space="preserve"> + </w:t>
      </w:r>
      <w:r w:rsidRPr="00D919C8">
        <w:rPr>
          <w:sz w:val="28"/>
          <w:szCs w:val="28"/>
          <w:lang w:val="en-US"/>
        </w:rPr>
        <w:t>S</w:t>
      </w:r>
      <w:r w:rsidRPr="00D919C8">
        <w:rPr>
          <w:sz w:val="28"/>
          <w:szCs w:val="28"/>
        </w:rPr>
        <w:t>, кН/м</w:t>
      </w:r>
    </w:p>
    <w:p w:rsidR="00066399" w:rsidRDefault="00066399" w:rsidP="00D919C8">
      <w:pPr>
        <w:ind w:firstLine="709"/>
        <w:rPr>
          <w:sz w:val="28"/>
          <w:szCs w:val="28"/>
        </w:rPr>
      </w:pPr>
    </w:p>
    <w:p w:rsidR="00E754C7" w:rsidRDefault="00595714" w:rsidP="00D919C8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754C7" w:rsidRPr="00D919C8">
        <w:rPr>
          <w:sz w:val="28"/>
          <w:szCs w:val="28"/>
        </w:rPr>
        <w:t>Эпюра изгибающих моментов по 1 РСН</w:t>
      </w:r>
    </w:p>
    <w:p w:rsidR="00E754C7" w:rsidRPr="00D919C8" w:rsidRDefault="009574B6" w:rsidP="00D919C8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63" type="#_x0000_t75" style="width:216.75pt;height:110.25pt">
            <v:imagedata r:id="rId45" o:title="" croptop="9571f" cropbottom="14163f" cropright="1065f" grayscale="t"/>
          </v:shape>
        </w:pict>
      </w:r>
    </w:p>
    <w:p w:rsidR="00595714" w:rsidRDefault="00595714" w:rsidP="00D919C8">
      <w:pPr>
        <w:ind w:firstLine="709"/>
        <w:rPr>
          <w:sz w:val="28"/>
          <w:szCs w:val="28"/>
        </w:rPr>
      </w:pPr>
    </w:p>
    <w:p w:rsidR="00E754C7" w:rsidRPr="00D919C8" w:rsidRDefault="00E754C7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Эпюра продольных сил по 1 РСН</w:t>
      </w:r>
    </w:p>
    <w:p w:rsidR="00E754C7" w:rsidRPr="00D919C8" w:rsidRDefault="009574B6" w:rsidP="00D919C8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64" type="#_x0000_t75" style="width:264pt;height:99.75pt">
            <v:imagedata r:id="rId46" o:title="" croptop="18550f" cropbottom="13157f" cropright="1103f" grayscale="t"/>
          </v:shape>
        </w:pict>
      </w:r>
    </w:p>
    <w:p w:rsidR="00595714" w:rsidRDefault="00595714" w:rsidP="00D919C8">
      <w:pPr>
        <w:ind w:firstLine="709"/>
        <w:rPr>
          <w:sz w:val="28"/>
          <w:szCs w:val="28"/>
        </w:rPr>
      </w:pPr>
    </w:p>
    <w:p w:rsidR="00E754C7" w:rsidRPr="00D919C8" w:rsidRDefault="00E754C7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Эпюра поперечных сил по 1 РСН</w:t>
      </w:r>
    </w:p>
    <w:p w:rsidR="00E754C7" w:rsidRPr="00D919C8" w:rsidRDefault="009574B6" w:rsidP="00D919C8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65" type="#_x0000_t75" style="width:231pt;height:93pt">
            <v:imagedata r:id="rId47" o:title="" croptop="16848f" cropbottom="13417f" cropleft="1181f" cropright="1103f" grayscale="t"/>
          </v:shape>
        </w:pict>
      </w:r>
    </w:p>
    <w:p w:rsidR="00595714" w:rsidRDefault="00595714" w:rsidP="00D919C8">
      <w:pPr>
        <w:ind w:firstLine="709"/>
        <w:rPr>
          <w:sz w:val="28"/>
          <w:szCs w:val="28"/>
        </w:rPr>
      </w:pPr>
    </w:p>
    <w:p w:rsidR="00E754C7" w:rsidRDefault="00E754C7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Второе сочетание нагрузок включает в себя постоянную и снеговую нагрузки по всему пролету совместно с ветровой нагрузкой:</w:t>
      </w:r>
    </w:p>
    <w:p w:rsidR="00595714" w:rsidRPr="00D919C8" w:rsidRDefault="00595714" w:rsidP="00D919C8">
      <w:pPr>
        <w:ind w:firstLine="709"/>
        <w:rPr>
          <w:sz w:val="28"/>
          <w:szCs w:val="28"/>
        </w:rPr>
      </w:pPr>
    </w:p>
    <w:p w:rsidR="00E754C7" w:rsidRPr="00D919C8" w:rsidRDefault="00E754C7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q</w:t>
      </w:r>
      <w:r w:rsidRPr="00D919C8">
        <w:rPr>
          <w:sz w:val="28"/>
          <w:szCs w:val="28"/>
          <w:vertAlign w:val="superscript"/>
          <w:lang w:val="en-US"/>
        </w:rPr>
        <w:t>II</w:t>
      </w:r>
      <w:r w:rsidRPr="00D919C8">
        <w:rPr>
          <w:sz w:val="28"/>
          <w:szCs w:val="28"/>
        </w:rPr>
        <w:t xml:space="preserve">= </w:t>
      </w:r>
      <w:r w:rsidRPr="00D919C8">
        <w:rPr>
          <w:sz w:val="28"/>
          <w:szCs w:val="28"/>
          <w:lang w:val="en-US"/>
        </w:rPr>
        <w:t>g</w:t>
      </w:r>
      <w:r w:rsidRPr="00D919C8">
        <w:rPr>
          <w:sz w:val="28"/>
          <w:szCs w:val="28"/>
        </w:rPr>
        <w:t xml:space="preserve"> + 0,9∙(</w:t>
      </w:r>
      <w:r w:rsidRPr="00D919C8">
        <w:rPr>
          <w:sz w:val="28"/>
          <w:szCs w:val="28"/>
          <w:lang w:val="en-US"/>
        </w:rPr>
        <w:t>S</w:t>
      </w:r>
      <w:r w:rsidRPr="00D919C8">
        <w:rPr>
          <w:sz w:val="28"/>
          <w:szCs w:val="28"/>
        </w:rPr>
        <w:t xml:space="preserve"> + </w:t>
      </w:r>
      <w:r w:rsidRPr="00D919C8">
        <w:rPr>
          <w:sz w:val="28"/>
          <w:szCs w:val="28"/>
          <w:lang w:val="en-US"/>
        </w:rPr>
        <w:t>W</w:t>
      </w:r>
      <w:r w:rsidRPr="00D919C8">
        <w:rPr>
          <w:sz w:val="28"/>
          <w:szCs w:val="28"/>
        </w:rPr>
        <w:t>), кН/м</w:t>
      </w:r>
    </w:p>
    <w:p w:rsidR="00E754C7" w:rsidRDefault="00E754C7" w:rsidP="00D919C8">
      <w:pPr>
        <w:ind w:firstLine="709"/>
        <w:rPr>
          <w:sz w:val="28"/>
          <w:szCs w:val="28"/>
        </w:rPr>
      </w:pPr>
    </w:p>
    <w:p w:rsidR="00E754C7" w:rsidRPr="00D919C8" w:rsidRDefault="00595714" w:rsidP="00D919C8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754C7" w:rsidRPr="00D919C8">
        <w:rPr>
          <w:sz w:val="28"/>
          <w:szCs w:val="28"/>
        </w:rPr>
        <w:t>Эпюра изгибающих моментов по 2 РСН</w:t>
      </w:r>
    </w:p>
    <w:p w:rsidR="00E754C7" w:rsidRPr="00D919C8" w:rsidRDefault="009574B6" w:rsidP="00D919C8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66" type="#_x0000_t75" style="width:226.5pt;height:87pt">
            <v:imagedata r:id="rId48" o:title="" croptop="17881f" cropbottom="14500f" cropleft="20f" cropright="1103f" grayscale="t"/>
          </v:shape>
        </w:pict>
      </w:r>
    </w:p>
    <w:p w:rsidR="00E754C7" w:rsidRPr="00D919C8" w:rsidRDefault="00E754C7" w:rsidP="00D919C8">
      <w:pPr>
        <w:ind w:firstLine="709"/>
        <w:rPr>
          <w:sz w:val="28"/>
          <w:szCs w:val="28"/>
        </w:rPr>
      </w:pPr>
    </w:p>
    <w:p w:rsidR="00E754C7" w:rsidRPr="00D919C8" w:rsidRDefault="00E754C7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Эпюра продольных сил по 2 РСН</w:t>
      </w:r>
    </w:p>
    <w:p w:rsidR="00E754C7" w:rsidRPr="00D919C8" w:rsidRDefault="009574B6" w:rsidP="00D919C8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67" type="#_x0000_t75" style="width:264pt;height:108pt">
            <v:imagedata r:id="rId49" o:title="" croptop="18218f" cropbottom="12283f" cropleft="20f" cropright="1103f" grayscale="t"/>
          </v:shape>
        </w:pict>
      </w:r>
    </w:p>
    <w:p w:rsidR="00595714" w:rsidRDefault="00595714" w:rsidP="00D919C8">
      <w:pPr>
        <w:ind w:firstLine="709"/>
        <w:rPr>
          <w:sz w:val="28"/>
          <w:szCs w:val="28"/>
        </w:rPr>
      </w:pPr>
    </w:p>
    <w:p w:rsidR="00E754C7" w:rsidRPr="00D919C8" w:rsidRDefault="00E754C7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Эпюра поперечных сил по 2 РСН</w:t>
      </w:r>
    </w:p>
    <w:p w:rsidR="00E754C7" w:rsidRPr="00D919C8" w:rsidRDefault="009574B6" w:rsidP="00D919C8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68" type="#_x0000_t75" style="width:305.25pt;height:122.25pt">
            <v:imagedata r:id="rId50" o:title="" croptop="16848f" cropbottom="13908f" cropleft="1181f" cropright="1103f" grayscale="t"/>
          </v:shape>
        </w:pict>
      </w:r>
    </w:p>
    <w:p w:rsidR="00E754C7" w:rsidRPr="00D919C8" w:rsidRDefault="00E754C7" w:rsidP="00D919C8">
      <w:pPr>
        <w:ind w:firstLine="709"/>
        <w:rPr>
          <w:sz w:val="28"/>
          <w:szCs w:val="28"/>
        </w:rPr>
      </w:pPr>
    </w:p>
    <w:p w:rsidR="00E754C7" w:rsidRPr="00D919C8" w:rsidRDefault="00E754C7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Третье сочетание нагрузок включает в себя постоянную нагрузку по всему пролету, снеговую нагрузку на половине пролета и ветровую нагрузку:</w:t>
      </w:r>
    </w:p>
    <w:p w:rsidR="00595714" w:rsidRDefault="00595714" w:rsidP="00D919C8">
      <w:pPr>
        <w:ind w:firstLine="709"/>
        <w:rPr>
          <w:sz w:val="28"/>
          <w:szCs w:val="28"/>
        </w:rPr>
      </w:pPr>
    </w:p>
    <w:p w:rsidR="00E754C7" w:rsidRPr="00D919C8" w:rsidRDefault="00E754C7" w:rsidP="00D919C8">
      <w:pPr>
        <w:ind w:firstLine="709"/>
        <w:rPr>
          <w:sz w:val="28"/>
          <w:szCs w:val="28"/>
          <w:lang w:val="en-US"/>
        </w:rPr>
      </w:pPr>
      <w:r w:rsidRPr="00D919C8">
        <w:rPr>
          <w:sz w:val="28"/>
          <w:szCs w:val="28"/>
          <w:lang w:val="en-US"/>
        </w:rPr>
        <w:t>q</w:t>
      </w:r>
      <w:r w:rsidRPr="00D919C8">
        <w:rPr>
          <w:sz w:val="28"/>
          <w:szCs w:val="28"/>
          <w:vertAlign w:val="superscript"/>
          <w:lang w:val="en-US"/>
        </w:rPr>
        <w:t>III</w:t>
      </w:r>
      <w:r w:rsidRPr="00D919C8">
        <w:rPr>
          <w:sz w:val="28"/>
          <w:szCs w:val="28"/>
          <w:lang w:val="en-US"/>
        </w:rPr>
        <w:t xml:space="preserve">= g + 0,9∙(S’ + W), </w:t>
      </w:r>
      <w:r w:rsidRPr="00D919C8">
        <w:rPr>
          <w:sz w:val="28"/>
          <w:szCs w:val="28"/>
        </w:rPr>
        <w:t>кН</w:t>
      </w:r>
      <w:r w:rsidRPr="00D919C8">
        <w:rPr>
          <w:sz w:val="28"/>
          <w:szCs w:val="28"/>
          <w:lang w:val="en-US"/>
        </w:rPr>
        <w:t>/</w:t>
      </w:r>
      <w:r w:rsidRPr="00D919C8">
        <w:rPr>
          <w:sz w:val="28"/>
          <w:szCs w:val="28"/>
        </w:rPr>
        <w:t>м</w:t>
      </w:r>
    </w:p>
    <w:p w:rsidR="00E754C7" w:rsidRDefault="00E754C7" w:rsidP="00D919C8">
      <w:pPr>
        <w:ind w:firstLine="709"/>
        <w:rPr>
          <w:sz w:val="28"/>
          <w:szCs w:val="28"/>
        </w:rPr>
      </w:pPr>
    </w:p>
    <w:p w:rsidR="00E754C7" w:rsidRPr="00D919C8" w:rsidRDefault="00595714" w:rsidP="00D919C8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754C7" w:rsidRPr="00D919C8">
        <w:rPr>
          <w:sz w:val="28"/>
          <w:szCs w:val="28"/>
        </w:rPr>
        <w:t>Эпюра изгибающих моментов по 3 РСН</w:t>
      </w:r>
    </w:p>
    <w:p w:rsidR="00E754C7" w:rsidRPr="00D919C8" w:rsidRDefault="009574B6" w:rsidP="00D919C8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69" type="#_x0000_t75" style="width:283.5pt;height:99pt">
            <v:imagedata r:id="rId51" o:title="" croptop="18782f" cropbottom="14527f" cropleft="20f" cropright="1103f" grayscale="t"/>
          </v:shape>
        </w:pict>
      </w:r>
    </w:p>
    <w:p w:rsidR="00E754C7" w:rsidRPr="00D919C8" w:rsidRDefault="00E754C7" w:rsidP="00D919C8">
      <w:pPr>
        <w:ind w:firstLine="709"/>
        <w:rPr>
          <w:sz w:val="28"/>
          <w:szCs w:val="28"/>
        </w:rPr>
      </w:pPr>
    </w:p>
    <w:p w:rsidR="00E754C7" w:rsidRPr="00D919C8" w:rsidRDefault="00E754C7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Эпюра продольных сил по 3 РСН</w:t>
      </w:r>
    </w:p>
    <w:p w:rsidR="00E754C7" w:rsidRPr="00D919C8" w:rsidRDefault="009574B6" w:rsidP="00D919C8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70" type="#_x0000_t75" style="width:231pt;height:93pt">
            <v:imagedata r:id="rId52" o:title="" croptop="18396f" cropbottom="13389f" cropleft="20f" cropright="2263f" grayscale="t"/>
          </v:shape>
        </w:pict>
      </w:r>
    </w:p>
    <w:p w:rsidR="00595714" w:rsidRDefault="00595714" w:rsidP="00D919C8">
      <w:pPr>
        <w:ind w:firstLine="709"/>
        <w:rPr>
          <w:sz w:val="28"/>
          <w:szCs w:val="28"/>
        </w:rPr>
      </w:pPr>
    </w:p>
    <w:p w:rsidR="00E754C7" w:rsidRPr="00D919C8" w:rsidRDefault="00E754C7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Эпюра поперечных сил по 3 РСН</w:t>
      </w:r>
    </w:p>
    <w:p w:rsidR="00E754C7" w:rsidRPr="00D919C8" w:rsidRDefault="009574B6" w:rsidP="00D919C8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71" type="#_x0000_t75" style="width:259.5pt;height:99pt">
            <v:imagedata r:id="rId53" o:title="" croptop="18396f" cropbottom="12334f" cropleft="1181f" cropright="1103f" grayscale="t"/>
          </v:shape>
        </w:pict>
      </w:r>
    </w:p>
    <w:p w:rsidR="00595714" w:rsidRDefault="00595714" w:rsidP="00D919C8">
      <w:pPr>
        <w:ind w:firstLine="709"/>
        <w:rPr>
          <w:sz w:val="28"/>
          <w:szCs w:val="28"/>
        </w:rPr>
      </w:pP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Наибольшие усилия в элементах арки (карнизный узел):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продольная сила </w:t>
      </w:r>
      <w:r w:rsidRPr="00D919C8">
        <w:rPr>
          <w:sz w:val="28"/>
          <w:szCs w:val="28"/>
          <w:lang w:val="en-US"/>
        </w:rPr>
        <w:t>N</w:t>
      </w:r>
      <w:r w:rsidRPr="00D919C8">
        <w:rPr>
          <w:sz w:val="28"/>
          <w:szCs w:val="28"/>
        </w:rPr>
        <w:t>= - 130 кН;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поперечная сила </w:t>
      </w:r>
      <w:r w:rsidRPr="00D919C8">
        <w:rPr>
          <w:sz w:val="28"/>
          <w:szCs w:val="28"/>
          <w:lang w:val="en-US"/>
        </w:rPr>
        <w:t>Q</w:t>
      </w:r>
      <w:r w:rsidRPr="00D919C8">
        <w:rPr>
          <w:sz w:val="28"/>
          <w:szCs w:val="28"/>
        </w:rPr>
        <w:t>= - 106 кН;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изгибающий момент М= + 331 кНм.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Коньковый узел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продольная сила </w:t>
      </w:r>
      <w:r w:rsidRPr="00D919C8">
        <w:rPr>
          <w:sz w:val="28"/>
          <w:szCs w:val="28"/>
          <w:lang w:val="en-US"/>
        </w:rPr>
        <w:t>N</w:t>
      </w:r>
      <w:r w:rsidRPr="00D919C8">
        <w:rPr>
          <w:sz w:val="28"/>
          <w:szCs w:val="28"/>
        </w:rPr>
        <w:t>= - 82 кН;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поперечная сила </w:t>
      </w:r>
      <w:r w:rsidRPr="00D919C8">
        <w:rPr>
          <w:sz w:val="28"/>
          <w:szCs w:val="28"/>
          <w:lang w:val="en-US"/>
        </w:rPr>
        <w:t>Q</w:t>
      </w:r>
      <w:r w:rsidRPr="00D919C8">
        <w:rPr>
          <w:sz w:val="28"/>
          <w:szCs w:val="28"/>
        </w:rPr>
        <w:t>= - 21 кН.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Опорный узел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продольная сила </w:t>
      </w:r>
      <w:r w:rsidRPr="00D919C8">
        <w:rPr>
          <w:sz w:val="28"/>
          <w:szCs w:val="28"/>
          <w:lang w:val="en-US"/>
        </w:rPr>
        <w:t>N</w:t>
      </w:r>
      <w:r w:rsidRPr="00D919C8">
        <w:rPr>
          <w:sz w:val="28"/>
          <w:szCs w:val="28"/>
        </w:rPr>
        <w:t>= - 130 кН;</w:t>
      </w:r>
    </w:p>
    <w:p w:rsidR="00E754C7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поперечная сила </w:t>
      </w:r>
      <w:r w:rsidRPr="00D919C8">
        <w:rPr>
          <w:sz w:val="28"/>
          <w:szCs w:val="28"/>
          <w:lang w:val="en-US"/>
        </w:rPr>
        <w:t>Q</w:t>
      </w:r>
      <w:r w:rsidRPr="00D919C8">
        <w:rPr>
          <w:sz w:val="28"/>
          <w:szCs w:val="28"/>
        </w:rPr>
        <w:t>= + 83 кН.</w:t>
      </w:r>
    </w:p>
    <w:p w:rsidR="005B4334" w:rsidRPr="00D919C8" w:rsidRDefault="00595714" w:rsidP="00595714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90A2F" w:rsidRPr="00D919C8">
        <w:rPr>
          <w:b/>
          <w:sz w:val="28"/>
          <w:szCs w:val="28"/>
        </w:rPr>
        <w:t>2</w:t>
      </w:r>
      <w:r w:rsidR="005B4334" w:rsidRPr="00D919C8">
        <w:rPr>
          <w:b/>
          <w:sz w:val="28"/>
          <w:szCs w:val="28"/>
        </w:rPr>
        <w:t>.5 Конст</w:t>
      </w:r>
      <w:r>
        <w:rPr>
          <w:b/>
          <w:sz w:val="28"/>
          <w:szCs w:val="28"/>
        </w:rPr>
        <w:t>руктивный расчет рамы</w:t>
      </w:r>
    </w:p>
    <w:p w:rsidR="005B4334" w:rsidRPr="00D919C8" w:rsidRDefault="005B4334" w:rsidP="00D919C8">
      <w:pPr>
        <w:ind w:firstLine="709"/>
        <w:rPr>
          <w:b/>
          <w:sz w:val="28"/>
          <w:szCs w:val="28"/>
        </w:rPr>
      </w:pP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Конструктивный расчет преследует цель определить сечения элементов рамы и конструкцию узлов.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Несущий каркас здания представлен в виде однопролетных симметричных сборных рам с двускатным ригелем. Рамы решены по трехшарнирной схеме с шарнирными опорными и коньковым узлам и жесткими карнизными узлами. Жесткость последних обеспечивается сопряжением ригеля со стойкой на зубчатый шип.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Стойки рам опираются на столбчатые бетонные фундаменты, возвышающиеся над уровнем пола на </w:t>
      </w:r>
      <w:smartTag w:uri="urn:schemas-microsoft-com:office:smarttags" w:element="metricconverter">
        <w:smartTagPr>
          <w:attr w:name="ProductID" w:val="20 см"/>
        </w:smartTagPr>
        <w:r w:rsidRPr="00D919C8">
          <w:rPr>
            <w:sz w:val="28"/>
            <w:szCs w:val="28"/>
          </w:rPr>
          <w:t>20 см</w:t>
        </w:r>
      </w:smartTag>
      <w:r w:rsidRPr="00D919C8">
        <w:rPr>
          <w:sz w:val="28"/>
          <w:szCs w:val="28"/>
        </w:rPr>
        <w:t xml:space="preserve">. Полная высота стойки </w:t>
      </w:r>
      <w:r w:rsidRPr="00D919C8">
        <w:rPr>
          <w:sz w:val="28"/>
          <w:szCs w:val="28"/>
          <w:lang w:val="en-US"/>
        </w:rPr>
        <w:t>h</w:t>
      </w:r>
      <w:r w:rsidRPr="00D919C8">
        <w:rPr>
          <w:sz w:val="28"/>
          <w:szCs w:val="28"/>
          <w:vertAlign w:val="subscript"/>
        </w:rPr>
        <w:t>ст</w:t>
      </w:r>
      <w:r w:rsidRPr="00D919C8">
        <w:rPr>
          <w:sz w:val="28"/>
          <w:szCs w:val="28"/>
        </w:rPr>
        <w:t xml:space="preserve"> = 5,</w:t>
      </w:r>
      <w:r w:rsidR="0022524C" w:rsidRPr="00D919C8">
        <w:rPr>
          <w:sz w:val="28"/>
          <w:szCs w:val="28"/>
        </w:rPr>
        <w:t>8</w:t>
      </w:r>
      <w:r w:rsidRPr="00D919C8">
        <w:rPr>
          <w:sz w:val="28"/>
          <w:szCs w:val="28"/>
        </w:rPr>
        <w:t xml:space="preserve"> м. Уклон кровли </w:t>
      </w:r>
      <w:r w:rsidRPr="00D919C8">
        <w:rPr>
          <w:sz w:val="28"/>
          <w:szCs w:val="28"/>
          <w:lang w:val="en-US"/>
        </w:rPr>
        <w:t>i</w:t>
      </w:r>
      <w:r w:rsidRPr="00D919C8">
        <w:rPr>
          <w:sz w:val="28"/>
          <w:szCs w:val="28"/>
        </w:rPr>
        <w:t xml:space="preserve"> =1:4.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</w:p>
    <w:p w:rsidR="005B4334" w:rsidRPr="00D919C8" w:rsidRDefault="00590A2F" w:rsidP="00595714">
      <w:pPr>
        <w:ind w:firstLine="709"/>
        <w:jc w:val="center"/>
        <w:rPr>
          <w:b/>
          <w:sz w:val="28"/>
          <w:szCs w:val="28"/>
        </w:rPr>
      </w:pPr>
      <w:r w:rsidRPr="00D919C8">
        <w:rPr>
          <w:b/>
          <w:sz w:val="28"/>
          <w:szCs w:val="28"/>
        </w:rPr>
        <w:t>2</w:t>
      </w:r>
      <w:r w:rsidR="005B4334" w:rsidRPr="00D919C8">
        <w:rPr>
          <w:b/>
          <w:sz w:val="28"/>
          <w:szCs w:val="28"/>
        </w:rPr>
        <w:t>.6 Подбор сечения полуарки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Раму проектируем клееной из досок толщиной с учетом острожки </w:t>
      </w:r>
      <w:smartTag w:uri="urn:schemas-microsoft-com:office:smarttags" w:element="metricconverter">
        <w:smartTagPr>
          <w:attr w:name="ProductID" w:val="32 мм"/>
        </w:smartTagPr>
        <w:r w:rsidRPr="00D919C8">
          <w:rPr>
            <w:sz w:val="28"/>
            <w:szCs w:val="28"/>
          </w:rPr>
          <w:t>32 мм</w:t>
        </w:r>
      </w:smartTag>
      <w:r w:rsidRPr="00D919C8">
        <w:rPr>
          <w:sz w:val="28"/>
          <w:szCs w:val="28"/>
        </w:rPr>
        <w:t>.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Коэффициент надежности по назначению γ</w:t>
      </w:r>
      <w:r w:rsidRPr="00D919C8">
        <w:rPr>
          <w:sz w:val="28"/>
          <w:szCs w:val="28"/>
          <w:vertAlign w:val="subscript"/>
        </w:rPr>
        <w:t>n</w:t>
      </w:r>
      <w:r w:rsidRPr="00D919C8">
        <w:rPr>
          <w:sz w:val="28"/>
          <w:szCs w:val="28"/>
        </w:rPr>
        <w:t xml:space="preserve"> = 0,95.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Сечение рамы принимается клееным прямоугольным. Ширина сечения </w:t>
      </w:r>
      <w:r w:rsidRPr="00D919C8">
        <w:rPr>
          <w:sz w:val="28"/>
          <w:szCs w:val="28"/>
          <w:lang w:val="en-US"/>
        </w:rPr>
        <w:t>b</w:t>
      </w:r>
      <w:r w:rsidRPr="00D919C8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40 мм"/>
        </w:smartTagPr>
        <w:r w:rsidRPr="00D919C8">
          <w:rPr>
            <w:sz w:val="28"/>
            <w:szCs w:val="28"/>
          </w:rPr>
          <w:t>140 мм</w:t>
        </w:r>
      </w:smartTag>
      <w:r w:rsidRPr="00D919C8">
        <w:rPr>
          <w:sz w:val="28"/>
          <w:szCs w:val="28"/>
        </w:rPr>
        <w:t>;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Материал – ель первого сорта.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Принимем размеры поперечного сечения рамы исходя из условий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h</w:t>
      </w:r>
      <w:r w:rsidRPr="00D919C8">
        <w:rPr>
          <w:sz w:val="28"/>
          <w:szCs w:val="28"/>
        </w:rPr>
        <w:t xml:space="preserve"> = </w:t>
      </w:r>
      <w:r w:rsidRPr="00D919C8">
        <w:rPr>
          <w:sz w:val="28"/>
          <w:szCs w:val="28"/>
          <w:lang w:val="en-US"/>
        </w:rPr>
        <w:t>l</w:t>
      </w:r>
      <w:r w:rsidRPr="00D919C8">
        <w:rPr>
          <w:sz w:val="28"/>
          <w:szCs w:val="28"/>
        </w:rPr>
        <w:t xml:space="preserve"> /20 – </w:t>
      </w:r>
      <w:r w:rsidRPr="00D919C8">
        <w:rPr>
          <w:sz w:val="28"/>
          <w:szCs w:val="28"/>
          <w:lang w:val="en-US"/>
        </w:rPr>
        <w:t>l</w:t>
      </w:r>
      <w:r w:rsidRPr="00D919C8">
        <w:rPr>
          <w:sz w:val="28"/>
          <w:szCs w:val="28"/>
        </w:rPr>
        <w:t xml:space="preserve"> /40 = (15/20…15/40) = (0,38…0,75)м;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h</w:t>
      </w:r>
      <w:r w:rsidRPr="00D919C8">
        <w:rPr>
          <w:sz w:val="28"/>
          <w:szCs w:val="28"/>
          <w:vertAlign w:val="subscript"/>
        </w:rPr>
        <w:t>оп</w:t>
      </w:r>
      <w:r w:rsidRPr="00D919C8">
        <w:rPr>
          <w:sz w:val="28"/>
          <w:szCs w:val="28"/>
        </w:rPr>
        <w:t xml:space="preserve"> = 0,3 </w:t>
      </w:r>
      <w:r w:rsidRPr="00D919C8">
        <w:rPr>
          <w:sz w:val="28"/>
          <w:szCs w:val="28"/>
          <w:lang w:val="en-US"/>
        </w:rPr>
        <w:t>h</w:t>
      </w:r>
      <w:r w:rsidRPr="00D919C8">
        <w:rPr>
          <w:sz w:val="28"/>
          <w:szCs w:val="28"/>
        </w:rPr>
        <w:t>;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h</w:t>
      </w:r>
      <w:r w:rsidRPr="00D919C8">
        <w:rPr>
          <w:sz w:val="28"/>
          <w:szCs w:val="28"/>
          <w:vertAlign w:val="subscript"/>
        </w:rPr>
        <w:t>к</w:t>
      </w:r>
      <w:r w:rsidRPr="00D919C8">
        <w:rPr>
          <w:sz w:val="28"/>
          <w:szCs w:val="28"/>
        </w:rPr>
        <w:t xml:space="preserve">= 0,4 </w:t>
      </w:r>
      <w:r w:rsidRPr="00D919C8">
        <w:rPr>
          <w:sz w:val="28"/>
          <w:szCs w:val="28"/>
          <w:lang w:val="en-US"/>
        </w:rPr>
        <w:t>h</w:t>
      </w:r>
      <w:r w:rsidRPr="00D919C8">
        <w:rPr>
          <w:sz w:val="28"/>
          <w:szCs w:val="28"/>
        </w:rPr>
        <w:t>.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h</w:t>
      </w:r>
      <w:r w:rsidRPr="00D919C8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500 мм"/>
        </w:smartTagPr>
        <w:r w:rsidRPr="00D919C8">
          <w:rPr>
            <w:sz w:val="28"/>
            <w:szCs w:val="28"/>
          </w:rPr>
          <w:t>500 мм</w:t>
        </w:r>
      </w:smartTag>
      <w:r w:rsidRPr="00D919C8">
        <w:rPr>
          <w:sz w:val="28"/>
          <w:szCs w:val="28"/>
        </w:rPr>
        <w:t>,</w:t>
      </w:r>
      <w:r w:rsidR="00D919C8">
        <w:rPr>
          <w:sz w:val="28"/>
          <w:szCs w:val="28"/>
        </w:rPr>
        <w:t xml:space="preserve"> </w:t>
      </w:r>
      <w:r w:rsidRPr="00D919C8">
        <w:rPr>
          <w:sz w:val="28"/>
          <w:szCs w:val="28"/>
          <w:lang w:val="en-US"/>
        </w:rPr>
        <w:t>h</w:t>
      </w:r>
      <w:r w:rsidRPr="00D919C8">
        <w:rPr>
          <w:sz w:val="28"/>
          <w:szCs w:val="28"/>
          <w:vertAlign w:val="subscript"/>
        </w:rPr>
        <w:t>оп</w:t>
      </w:r>
      <w:r w:rsidRPr="00D919C8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50 мм"/>
        </w:smartTagPr>
        <w:r w:rsidRPr="00D919C8">
          <w:rPr>
            <w:sz w:val="28"/>
            <w:szCs w:val="28"/>
          </w:rPr>
          <w:t>150 мм</w:t>
        </w:r>
      </w:smartTag>
      <w:r w:rsidRPr="00D919C8">
        <w:rPr>
          <w:sz w:val="28"/>
          <w:szCs w:val="28"/>
        </w:rPr>
        <w:t>,</w:t>
      </w:r>
      <w:r w:rsidR="00D919C8">
        <w:rPr>
          <w:sz w:val="28"/>
          <w:szCs w:val="28"/>
        </w:rPr>
        <w:t xml:space="preserve"> </w:t>
      </w:r>
      <w:r w:rsidRPr="00D919C8">
        <w:rPr>
          <w:sz w:val="28"/>
          <w:szCs w:val="28"/>
          <w:lang w:val="en-US"/>
        </w:rPr>
        <w:t>h</w:t>
      </w:r>
      <w:r w:rsidRPr="00D919C8">
        <w:rPr>
          <w:sz w:val="28"/>
          <w:szCs w:val="28"/>
          <w:vertAlign w:val="subscript"/>
        </w:rPr>
        <w:t xml:space="preserve">к </w:t>
      </w:r>
      <w:r w:rsidRPr="00D919C8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200 мм"/>
        </w:smartTagPr>
        <w:r w:rsidRPr="00D919C8">
          <w:rPr>
            <w:sz w:val="28"/>
            <w:szCs w:val="28"/>
          </w:rPr>
          <w:t>200 мм</w:t>
        </w:r>
      </w:smartTag>
      <w:r w:rsidRPr="00D919C8">
        <w:rPr>
          <w:sz w:val="28"/>
          <w:szCs w:val="28"/>
        </w:rPr>
        <w:t>.</w:t>
      </w:r>
    </w:p>
    <w:p w:rsidR="00595714" w:rsidRDefault="00595714" w:rsidP="00D919C8">
      <w:pPr>
        <w:ind w:firstLine="709"/>
        <w:rPr>
          <w:sz w:val="28"/>
          <w:szCs w:val="28"/>
        </w:rPr>
      </w:pPr>
    </w:p>
    <w:p w:rsidR="005B4334" w:rsidRPr="00D919C8" w:rsidRDefault="00595714" w:rsidP="00D919C8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B4334" w:rsidRPr="00D919C8">
        <w:rPr>
          <w:sz w:val="28"/>
          <w:szCs w:val="28"/>
        </w:rPr>
        <w:t>Рис.7 Карнизный узел сопряжения стойки с ригелем на зубчатый шип</w:t>
      </w:r>
    </w:p>
    <w:p w:rsidR="005B4334" w:rsidRPr="00D919C8" w:rsidRDefault="009574B6" w:rsidP="00D919C8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72" type="#_x0000_t75" style="width:187.5pt;height:110.25pt">
            <v:imagedata r:id="rId54" o:title="" croptop="5929f" cropbottom="7123f" grayscale="t"/>
          </v:shape>
        </w:pict>
      </w:r>
    </w:p>
    <w:p w:rsidR="005B4334" w:rsidRPr="00D919C8" w:rsidRDefault="005B4334" w:rsidP="00D919C8">
      <w:pPr>
        <w:ind w:firstLine="709"/>
        <w:rPr>
          <w:b/>
          <w:sz w:val="28"/>
          <w:szCs w:val="28"/>
        </w:rPr>
      </w:pPr>
    </w:p>
    <w:p w:rsidR="005B4334" w:rsidRPr="00D919C8" w:rsidRDefault="00590A2F" w:rsidP="00595714">
      <w:pPr>
        <w:ind w:firstLine="709"/>
        <w:jc w:val="center"/>
        <w:rPr>
          <w:b/>
          <w:sz w:val="28"/>
          <w:szCs w:val="28"/>
        </w:rPr>
      </w:pPr>
      <w:r w:rsidRPr="00D919C8">
        <w:rPr>
          <w:b/>
          <w:sz w:val="28"/>
          <w:szCs w:val="28"/>
        </w:rPr>
        <w:t>2</w:t>
      </w:r>
      <w:r w:rsidR="005B4334" w:rsidRPr="00D919C8">
        <w:rPr>
          <w:b/>
          <w:sz w:val="28"/>
          <w:szCs w:val="28"/>
        </w:rPr>
        <w:t>.7 Проверка прочности биссектрисного сечения</w:t>
      </w:r>
    </w:p>
    <w:p w:rsidR="005B4334" w:rsidRPr="00D919C8" w:rsidRDefault="005B4334" w:rsidP="00D919C8">
      <w:pPr>
        <w:ind w:firstLine="709"/>
        <w:rPr>
          <w:b/>
          <w:sz w:val="28"/>
          <w:szCs w:val="28"/>
        </w:rPr>
      </w:pP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Проверка прочности биссектрисного сечения производится с учетом технологического ослабления сечения зубчатым шипом и криволинейностью эпюры напряжения по формулам:</w:t>
      </w:r>
    </w:p>
    <w:p w:rsidR="005B4334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- внутренняя сжатая зона</w:t>
      </w:r>
    </w:p>
    <w:p w:rsidR="00595714" w:rsidRPr="00D919C8" w:rsidRDefault="00595714" w:rsidP="00D919C8">
      <w:pPr>
        <w:ind w:firstLine="709"/>
        <w:rPr>
          <w:sz w:val="28"/>
          <w:szCs w:val="28"/>
        </w:rPr>
      </w:pPr>
    </w:p>
    <w:p w:rsidR="005B4334" w:rsidRDefault="009574B6" w:rsidP="00D919C8">
      <w:pPr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73" type="#_x0000_t75" style="width:158.25pt;height:36.75pt">
            <v:imagedata r:id="rId55" o:title=""/>
          </v:shape>
        </w:pict>
      </w:r>
    </w:p>
    <w:p w:rsidR="00595714" w:rsidRPr="00D919C8" w:rsidRDefault="00595714" w:rsidP="00D919C8">
      <w:pPr>
        <w:ind w:firstLine="709"/>
        <w:rPr>
          <w:sz w:val="28"/>
          <w:szCs w:val="28"/>
        </w:rPr>
      </w:pPr>
    </w:p>
    <w:p w:rsidR="005B4334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- растянутая наружная кромка</w:t>
      </w:r>
    </w:p>
    <w:p w:rsidR="00595714" w:rsidRPr="00D919C8" w:rsidRDefault="00595714" w:rsidP="00D919C8">
      <w:pPr>
        <w:ind w:firstLine="709"/>
        <w:rPr>
          <w:sz w:val="28"/>
          <w:szCs w:val="28"/>
        </w:rPr>
      </w:pPr>
    </w:p>
    <w:p w:rsidR="005B4334" w:rsidRDefault="009574B6" w:rsidP="00D919C8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  <w:lang w:val="en-US"/>
        </w:rPr>
        <w:pict>
          <v:shape id="_x0000_i1074" type="#_x0000_t75" style="width:162pt;height:36pt">
            <v:imagedata r:id="rId56" o:title=""/>
          </v:shape>
        </w:pict>
      </w:r>
    </w:p>
    <w:p w:rsidR="00595714" w:rsidRPr="00D919C8" w:rsidRDefault="00595714" w:rsidP="00D919C8">
      <w:pPr>
        <w:ind w:firstLine="709"/>
        <w:rPr>
          <w:sz w:val="28"/>
          <w:szCs w:val="28"/>
        </w:rPr>
      </w:pP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где </w:t>
      </w:r>
      <w:r w:rsidR="009574B6">
        <w:rPr>
          <w:position w:val="-12"/>
          <w:sz w:val="28"/>
          <w:szCs w:val="28"/>
        </w:rPr>
        <w:pict>
          <v:shape id="_x0000_i1075" type="#_x0000_t75" style="width:18pt;height:18.75pt">
            <v:imagedata r:id="rId57" o:title=""/>
          </v:shape>
        </w:pict>
      </w:r>
      <w:r w:rsidRPr="00D919C8">
        <w:rPr>
          <w:sz w:val="28"/>
          <w:szCs w:val="28"/>
        </w:rPr>
        <w:t>=-130 кН – расчетная продольная сила в карнизном узле;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где </w:t>
      </w:r>
      <w:r w:rsidR="009574B6">
        <w:rPr>
          <w:position w:val="-12"/>
          <w:sz w:val="28"/>
          <w:szCs w:val="28"/>
        </w:rPr>
        <w:pict>
          <v:shape id="_x0000_i1076" type="#_x0000_t75" style="width:18.75pt;height:18.75pt">
            <v:imagedata r:id="rId58" o:title=""/>
          </v:shape>
        </w:pict>
      </w:r>
      <w:r w:rsidRPr="00D919C8">
        <w:rPr>
          <w:sz w:val="28"/>
          <w:szCs w:val="28"/>
        </w:rPr>
        <w:t>=331 кНм – расчетный изгибающий момент в карнизном узле;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k</w:t>
      </w:r>
      <w:r w:rsidRPr="00D919C8">
        <w:rPr>
          <w:sz w:val="28"/>
          <w:szCs w:val="28"/>
          <w:vertAlign w:val="subscript"/>
        </w:rPr>
        <w:t>м</w:t>
      </w:r>
      <w:r w:rsidRPr="00D919C8">
        <w:rPr>
          <w:sz w:val="28"/>
          <w:szCs w:val="28"/>
        </w:rPr>
        <w:t>=0,85 – коэффициент технологического ослабления сечения;</w:t>
      </w:r>
    </w:p>
    <w:p w:rsidR="005B4334" w:rsidRPr="00D919C8" w:rsidRDefault="009574B6" w:rsidP="00D919C8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77" type="#_x0000_t75" style="width:210pt;height:20.25pt">
            <v:imagedata r:id="rId59" o:title=""/>
          </v:shape>
        </w:pict>
      </w:r>
      <w:r w:rsidR="005B4334" w:rsidRPr="00D919C8">
        <w:rPr>
          <w:sz w:val="28"/>
          <w:szCs w:val="28"/>
        </w:rPr>
        <w:t>- коэффициент, учитывающий криволинейность эпюры напряжений в биссектрисном сечении;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h</w:t>
      </w:r>
      <w:r w:rsidRPr="00D919C8">
        <w:rPr>
          <w:sz w:val="28"/>
          <w:szCs w:val="28"/>
          <w:vertAlign w:val="subscript"/>
        </w:rPr>
        <w:sym w:font="Symbol" w:char="F064"/>
      </w:r>
      <w:r w:rsidRPr="00D919C8">
        <w:rPr>
          <w:sz w:val="28"/>
          <w:szCs w:val="28"/>
          <w:vertAlign w:val="subscript"/>
        </w:rPr>
        <w:t xml:space="preserve"> </w:t>
      </w:r>
      <w:r w:rsidRPr="00D919C8">
        <w:rPr>
          <w:sz w:val="28"/>
          <w:szCs w:val="28"/>
        </w:rPr>
        <w:t xml:space="preserve">= </w:t>
      </w:r>
      <w:r w:rsidRPr="00D919C8">
        <w:rPr>
          <w:sz w:val="28"/>
          <w:szCs w:val="28"/>
          <w:lang w:val="en-US"/>
        </w:rPr>
        <w:t>h</w:t>
      </w:r>
      <w:r w:rsidRPr="00D919C8">
        <w:rPr>
          <w:sz w:val="28"/>
          <w:szCs w:val="28"/>
        </w:rPr>
        <w:t>/со</w:t>
      </w:r>
      <w:r w:rsidRPr="00D919C8">
        <w:rPr>
          <w:sz w:val="28"/>
          <w:szCs w:val="28"/>
          <w:lang w:val="en-US"/>
        </w:rPr>
        <w:t>s</w:t>
      </w:r>
      <w:r w:rsidRPr="00D919C8">
        <w:rPr>
          <w:sz w:val="28"/>
          <w:szCs w:val="28"/>
        </w:rPr>
        <w:t>39</w:t>
      </w:r>
      <w:r w:rsidRPr="00D919C8">
        <w:rPr>
          <w:sz w:val="28"/>
          <w:szCs w:val="28"/>
          <w:vertAlign w:val="superscript"/>
        </w:rPr>
        <w:t>о</w:t>
      </w:r>
      <w:r w:rsidRPr="00D919C8">
        <w:rPr>
          <w:sz w:val="28"/>
          <w:szCs w:val="28"/>
        </w:rPr>
        <w:t>=50/0,777=64,3 см- высота биссектрисного сечения;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F</w:t>
      </w:r>
      <w:r w:rsidRPr="00D919C8">
        <w:rPr>
          <w:sz w:val="28"/>
          <w:szCs w:val="28"/>
          <w:vertAlign w:val="subscript"/>
        </w:rPr>
        <w:sym w:font="Symbol" w:char="F064"/>
      </w:r>
      <w:r w:rsidRPr="00D919C8">
        <w:rPr>
          <w:sz w:val="28"/>
          <w:szCs w:val="28"/>
        </w:rPr>
        <w:t xml:space="preserve"> = </w:t>
      </w:r>
      <w:r w:rsidRPr="00D919C8">
        <w:rPr>
          <w:sz w:val="28"/>
          <w:szCs w:val="28"/>
          <w:lang w:val="en-US"/>
        </w:rPr>
        <w:t>b</w:t>
      </w:r>
      <w:r w:rsidRPr="00D919C8">
        <w:rPr>
          <w:sz w:val="28"/>
          <w:szCs w:val="28"/>
          <w:lang w:val="en-US"/>
        </w:rPr>
        <w:sym w:font="Symbol" w:char="F0D7"/>
      </w:r>
      <w:r w:rsidRPr="00D919C8">
        <w:rPr>
          <w:sz w:val="28"/>
          <w:szCs w:val="28"/>
          <w:lang w:val="en-US"/>
        </w:rPr>
        <w:t>h</w:t>
      </w:r>
      <w:r w:rsidRPr="00D919C8">
        <w:rPr>
          <w:sz w:val="28"/>
          <w:szCs w:val="28"/>
          <w:vertAlign w:val="subscript"/>
        </w:rPr>
        <w:sym w:font="Symbol" w:char="F064"/>
      </w:r>
      <w:r w:rsidRPr="00D919C8">
        <w:rPr>
          <w:sz w:val="28"/>
          <w:szCs w:val="28"/>
        </w:rPr>
        <w:t xml:space="preserve"> =14∙64,3=900,2 см</w:t>
      </w:r>
      <w:r w:rsidRPr="00D919C8">
        <w:rPr>
          <w:sz w:val="28"/>
          <w:szCs w:val="28"/>
          <w:vertAlign w:val="superscript"/>
        </w:rPr>
        <w:t>2</w:t>
      </w:r>
      <w:r w:rsidRPr="00D919C8">
        <w:rPr>
          <w:sz w:val="28"/>
          <w:szCs w:val="28"/>
        </w:rPr>
        <w:t>- площадь биссектрисного сечения;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W</w:t>
      </w:r>
      <w:r w:rsidRPr="00D919C8">
        <w:rPr>
          <w:sz w:val="28"/>
          <w:szCs w:val="28"/>
          <w:vertAlign w:val="subscript"/>
        </w:rPr>
        <w:sym w:font="Symbol" w:char="F064"/>
      </w:r>
      <w:r w:rsidRPr="00D919C8">
        <w:rPr>
          <w:sz w:val="28"/>
          <w:szCs w:val="28"/>
        </w:rPr>
        <w:t xml:space="preserve"> =(</w:t>
      </w:r>
      <w:r w:rsidRPr="00D919C8">
        <w:rPr>
          <w:sz w:val="28"/>
          <w:szCs w:val="28"/>
          <w:lang w:val="en-US"/>
        </w:rPr>
        <w:t>b</w:t>
      </w:r>
      <w:r w:rsidRPr="00D919C8">
        <w:rPr>
          <w:sz w:val="28"/>
          <w:szCs w:val="28"/>
          <w:lang w:val="en-US"/>
        </w:rPr>
        <w:sym w:font="Symbol" w:char="F0D7"/>
      </w:r>
      <w:r w:rsidRPr="00D919C8">
        <w:rPr>
          <w:sz w:val="28"/>
          <w:szCs w:val="28"/>
          <w:lang w:val="en-US"/>
        </w:rPr>
        <w:t>h</w:t>
      </w:r>
      <w:r w:rsidRPr="00D919C8">
        <w:rPr>
          <w:sz w:val="28"/>
          <w:szCs w:val="28"/>
          <w:vertAlign w:val="subscript"/>
        </w:rPr>
        <w:sym w:font="Symbol" w:char="F064"/>
      </w:r>
      <w:r w:rsidRPr="00D919C8">
        <w:rPr>
          <w:sz w:val="28"/>
          <w:szCs w:val="28"/>
          <w:vertAlign w:val="superscript"/>
        </w:rPr>
        <w:t>2</w:t>
      </w:r>
      <w:r w:rsidRPr="00D919C8">
        <w:rPr>
          <w:sz w:val="28"/>
          <w:szCs w:val="28"/>
        </w:rPr>
        <w:t>)/6 = 14∙64,3</w:t>
      </w:r>
      <w:r w:rsidRPr="00D919C8">
        <w:rPr>
          <w:sz w:val="28"/>
          <w:szCs w:val="28"/>
          <w:vertAlign w:val="superscript"/>
        </w:rPr>
        <w:t>2</w:t>
      </w:r>
      <w:r w:rsidRPr="00D919C8">
        <w:rPr>
          <w:sz w:val="28"/>
          <w:szCs w:val="28"/>
        </w:rPr>
        <w:t>/6= 9647 см</w:t>
      </w:r>
      <w:r w:rsidRPr="00D919C8">
        <w:rPr>
          <w:sz w:val="28"/>
          <w:szCs w:val="28"/>
          <w:vertAlign w:val="superscript"/>
        </w:rPr>
        <w:t>3</w:t>
      </w:r>
      <w:r w:rsidRPr="00D919C8">
        <w:rPr>
          <w:sz w:val="28"/>
          <w:szCs w:val="28"/>
        </w:rPr>
        <w:t>-расчетный момент сопротивления;</w:t>
      </w:r>
    </w:p>
    <w:p w:rsidR="005B4334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k</w:t>
      </w:r>
      <w:r w:rsidRPr="00D919C8">
        <w:rPr>
          <w:sz w:val="28"/>
          <w:szCs w:val="28"/>
        </w:rPr>
        <w:t xml:space="preserve">=0,5 – безразмерный коэффициент, при уклоне ригеля рамы </w:t>
      </w:r>
      <w:r w:rsidRPr="00D919C8">
        <w:rPr>
          <w:sz w:val="28"/>
          <w:szCs w:val="28"/>
          <w:lang w:val="en-US"/>
        </w:rPr>
        <w:t>i</w:t>
      </w:r>
      <w:r w:rsidRPr="00D919C8">
        <w:rPr>
          <w:sz w:val="28"/>
          <w:szCs w:val="28"/>
        </w:rPr>
        <w:t>=1/4;</w:t>
      </w:r>
    </w:p>
    <w:p w:rsidR="00595714" w:rsidRPr="00D919C8" w:rsidRDefault="00595714" w:rsidP="00D919C8">
      <w:pPr>
        <w:ind w:firstLine="709"/>
        <w:rPr>
          <w:sz w:val="28"/>
          <w:szCs w:val="28"/>
        </w:rPr>
      </w:pPr>
    </w:p>
    <w:p w:rsidR="00595714" w:rsidRDefault="009574B6" w:rsidP="00D919C8">
      <w:pPr>
        <w:ind w:firstLine="709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78" type="#_x0000_t75" style="width:78.75pt;height:39pt">
            <v:imagedata r:id="rId60" o:title=""/>
          </v:shape>
        </w:pict>
      </w:r>
    </w:p>
    <w:p w:rsidR="00595714" w:rsidRDefault="00595714" w:rsidP="00D919C8">
      <w:pPr>
        <w:ind w:firstLine="709"/>
        <w:rPr>
          <w:sz w:val="28"/>
          <w:szCs w:val="28"/>
        </w:rPr>
      </w:pP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 </w:t>
      </w:r>
      <w:r w:rsidRPr="00D919C8">
        <w:rPr>
          <w:sz w:val="28"/>
          <w:szCs w:val="28"/>
        </w:rPr>
        <w:sym w:font="Times New Roman" w:char="2013"/>
      </w:r>
      <w:r w:rsidRPr="00D919C8">
        <w:rPr>
          <w:sz w:val="28"/>
          <w:szCs w:val="28"/>
        </w:rPr>
        <w:t xml:space="preserve"> коэффициент, учитывающий дополнительный момент от продольной силы вследствие прогиба элемента, определяемый по формуле;</w:t>
      </w:r>
    </w:p>
    <w:p w:rsidR="005B4334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l</w:t>
      </w:r>
      <w:r w:rsidRPr="00D919C8">
        <w:rPr>
          <w:sz w:val="28"/>
          <w:szCs w:val="28"/>
          <w:vertAlign w:val="subscript"/>
        </w:rPr>
        <w:t>о</w:t>
      </w:r>
      <w:r w:rsidRPr="00D919C8">
        <w:rPr>
          <w:sz w:val="28"/>
          <w:szCs w:val="28"/>
        </w:rPr>
        <w:t xml:space="preserve"> = l</w:t>
      </w:r>
      <w:r w:rsidRPr="00D919C8">
        <w:rPr>
          <w:sz w:val="28"/>
          <w:szCs w:val="28"/>
        </w:rPr>
        <w:sym w:font="Symbol" w:char="F06D"/>
      </w:r>
      <w:r w:rsidRPr="00D919C8">
        <w:rPr>
          <w:sz w:val="28"/>
          <w:szCs w:val="28"/>
          <w:vertAlign w:val="subscript"/>
        </w:rPr>
        <w:t>0</w:t>
      </w:r>
      <w:r w:rsidRPr="00D919C8">
        <w:rPr>
          <w:sz w:val="28"/>
          <w:szCs w:val="28"/>
        </w:rPr>
        <w:t>=(7,7+4)∙1=11,7 м</w:t>
      </w:r>
      <w:r w:rsidR="00D919C8">
        <w:rPr>
          <w:sz w:val="28"/>
          <w:szCs w:val="28"/>
        </w:rPr>
        <w:t xml:space="preserve"> </w:t>
      </w:r>
      <w:r w:rsidRPr="00D919C8">
        <w:rPr>
          <w:sz w:val="28"/>
          <w:szCs w:val="28"/>
        </w:rPr>
        <w:t>-расчетная длина элемента;</w:t>
      </w:r>
    </w:p>
    <w:p w:rsidR="005B4334" w:rsidRPr="00D919C8" w:rsidRDefault="009574B6" w:rsidP="00D919C8">
      <w:pPr>
        <w:ind w:firstLine="709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79" type="#_x0000_t75" style="width:201pt;height:41.25pt">
            <v:imagedata r:id="rId61" o:title=""/>
          </v:shape>
        </w:pict>
      </w:r>
      <w:r w:rsidR="005B4334" w:rsidRPr="00D919C8">
        <w:rPr>
          <w:sz w:val="28"/>
          <w:szCs w:val="28"/>
        </w:rPr>
        <w:t>– радиус инерции сечения;</w:t>
      </w:r>
    </w:p>
    <w:p w:rsidR="005B4334" w:rsidRPr="00D919C8" w:rsidRDefault="009574B6" w:rsidP="00D919C8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80" type="#_x0000_t75" style="width:117.75pt;height:35.25pt">
            <v:imagedata r:id="rId62" o:title=""/>
          </v:shape>
        </w:pict>
      </w:r>
      <w:r w:rsidR="005B4334" w:rsidRPr="00D919C8">
        <w:rPr>
          <w:sz w:val="28"/>
          <w:szCs w:val="28"/>
        </w:rPr>
        <w:t xml:space="preserve"> - гибкость элемента цельного сечения;</w:t>
      </w:r>
    </w:p>
    <w:p w:rsidR="005B4334" w:rsidRPr="00D919C8" w:rsidRDefault="009574B6" w:rsidP="00D919C8">
      <w:pPr>
        <w:ind w:firstLine="709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081" type="#_x0000_t75" style="width:213.75pt;height:33.75pt">
            <v:imagedata r:id="rId63" o:title=""/>
          </v:shape>
        </w:pict>
      </w:r>
      <w:r w:rsidR="005B4334" w:rsidRPr="00D919C8">
        <w:rPr>
          <w:sz w:val="28"/>
          <w:szCs w:val="28"/>
        </w:rPr>
        <w:t xml:space="preserve"> - коэффициент продольного изгиба (при гибкости элемента</w:t>
      </w:r>
      <w:r w:rsidR="00D919C8">
        <w:rPr>
          <w:sz w:val="28"/>
          <w:szCs w:val="28"/>
        </w:rPr>
        <w:t xml:space="preserve"> </w:t>
      </w:r>
      <w:r w:rsidR="005B4334" w:rsidRPr="00D919C8">
        <w:rPr>
          <w:sz w:val="28"/>
          <w:szCs w:val="28"/>
        </w:rPr>
        <w:sym w:font="Symbol" w:char="F06C"/>
      </w:r>
      <w:r w:rsidR="005B4334" w:rsidRPr="00D919C8">
        <w:rPr>
          <w:sz w:val="28"/>
          <w:szCs w:val="28"/>
        </w:rPr>
        <w:t xml:space="preserve"> </w:t>
      </w:r>
      <w:r w:rsidR="005B4334" w:rsidRPr="00D919C8">
        <w:rPr>
          <w:sz w:val="28"/>
          <w:szCs w:val="28"/>
        </w:rPr>
        <w:sym w:font="Symbol" w:char="F0A3"/>
      </w:r>
      <w:r w:rsidR="005B4334" w:rsidRPr="00D919C8">
        <w:rPr>
          <w:sz w:val="28"/>
          <w:szCs w:val="28"/>
        </w:rPr>
        <w:t xml:space="preserve"> </w:t>
      </w:r>
      <w:r w:rsidR="005B4334" w:rsidRPr="00D919C8">
        <w:rPr>
          <w:sz w:val="28"/>
          <w:szCs w:val="28"/>
        </w:rPr>
        <w:sym w:font="Symbol" w:char="F037"/>
      </w:r>
      <w:r w:rsidR="005B4334" w:rsidRPr="00D919C8">
        <w:rPr>
          <w:sz w:val="28"/>
          <w:szCs w:val="28"/>
        </w:rPr>
        <w:sym w:font="Symbol" w:char="F030"/>
      </w:r>
      <w:r w:rsidR="005B4334" w:rsidRPr="00D919C8">
        <w:rPr>
          <w:sz w:val="28"/>
          <w:szCs w:val="28"/>
        </w:rPr>
        <w:t>)</w:t>
      </w:r>
    </w:p>
    <w:p w:rsidR="005B4334" w:rsidRPr="00D919C8" w:rsidRDefault="005B433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R</w:t>
      </w:r>
      <w:r w:rsidRPr="00D919C8">
        <w:rPr>
          <w:sz w:val="28"/>
          <w:szCs w:val="28"/>
          <w:vertAlign w:val="subscript"/>
        </w:rPr>
        <w:t>с</w:t>
      </w:r>
      <w:r w:rsidRPr="00D919C8">
        <w:rPr>
          <w:sz w:val="28"/>
          <w:szCs w:val="28"/>
        </w:rPr>
        <w:t xml:space="preserve"> = 1,5 кН/см</w:t>
      </w:r>
      <w:r w:rsidRPr="00D919C8">
        <w:rPr>
          <w:sz w:val="28"/>
          <w:szCs w:val="28"/>
          <w:vertAlign w:val="superscript"/>
        </w:rPr>
        <w:t>2</w:t>
      </w:r>
      <w:r w:rsidRPr="00D919C8">
        <w:rPr>
          <w:sz w:val="28"/>
          <w:szCs w:val="28"/>
        </w:rPr>
        <w:t xml:space="preserve"> – расчетное сопротивление древесины сжатию;</w:t>
      </w:r>
    </w:p>
    <w:p w:rsidR="005B4334" w:rsidRPr="00D919C8" w:rsidRDefault="009574B6" w:rsidP="00D919C8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82" type="#_x0000_t75" style="width:165pt;height:35.25pt">
            <v:imagedata r:id="rId64" o:title=""/>
          </v:shape>
        </w:pict>
      </w:r>
    </w:p>
    <w:p w:rsidR="005B4334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Коэффициент а = 0,8 для древесины;</w:t>
      </w:r>
    </w:p>
    <w:p w:rsidR="00595714" w:rsidRPr="00D919C8" w:rsidRDefault="00595714" w:rsidP="00D919C8">
      <w:pPr>
        <w:ind w:firstLine="709"/>
        <w:rPr>
          <w:sz w:val="28"/>
          <w:szCs w:val="28"/>
        </w:rPr>
      </w:pPr>
    </w:p>
    <w:p w:rsidR="00595714" w:rsidRDefault="009574B6" w:rsidP="00D919C8">
      <w:pPr>
        <w:ind w:firstLine="709"/>
        <w:rPr>
          <w:sz w:val="28"/>
          <w:szCs w:val="28"/>
        </w:rPr>
      </w:pPr>
      <w:r>
        <w:rPr>
          <w:position w:val="-72"/>
          <w:sz w:val="28"/>
          <w:szCs w:val="28"/>
        </w:rPr>
        <w:pict>
          <v:shape id="_x0000_i1083" type="#_x0000_t75" style="width:359.25pt;height:57pt">
            <v:imagedata r:id="rId65" o:title=""/>
          </v:shape>
        </w:pict>
      </w:r>
    </w:p>
    <w:p w:rsidR="00595714" w:rsidRDefault="00595714" w:rsidP="00D919C8">
      <w:pPr>
        <w:ind w:firstLine="709"/>
        <w:rPr>
          <w:sz w:val="28"/>
          <w:szCs w:val="28"/>
        </w:rPr>
      </w:pP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– расчетное сопротивление древесины смятию под углом;</w:t>
      </w:r>
    </w:p>
    <w:p w:rsidR="005B4334" w:rsidRPr="00D919C8" w:rsidRDefault="005B433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R</w:t>
      </w:r>
      <w:r w:rsidRPr="00D919C8">
        <w:rPr>
          <w:sz w:val="28"/>
          <w:szCs w:val="28"/>
          <w:vertAlign w:val="subscript"/>
        </w:rPr>
        <w:t>см</w:t>
      </w:r>
      <w:r w:rsidRPr="00D919C8">
        <w:rPr>
          <w:sz w:val="28"/>
          <w:szCs w:val="28"/>
        </w:rPr>
        <w:t xml:space="preserve"> = 1,5 кН/см</w:t>
      </w:r>
      <w:r w:rsidRPr="00D919C8">
        <w:rPr>
          <w:sz w:val="28"/>
          <w:szCs w:val="28"/>
          <w:vertAlign w:val="superscript"/>
        </w:rPr>
        <w:t>2</w:t>
      </w:r>
      <w:r w:rsidRPr="00D919C8">
        <w:rPr>
          <w:sz w:val="28"/>
          <w:szCs w:val="28"/>
        </w:rPr>
        <w:t xml:space="preserve"> – расчетное сопротивление древесины смятию вдоль волокон;</w:t>
      </w:r>
    </w:p>
    <w:p w:rsidR="005B4334" w:rsidRPr="00D919C8" w:rsidRDefault="005B433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R</w:t>
      </w:r>
      <w:r w:rsidRPr="00D919C8">
        <w:rPr>
          <w:sz w:val="28"/>
          <w:szCs w:val="28"/>
          <w:vertAlign w:val="subscript"/>
        </w:rPr>
        <w:t>см.90</w:t>
      </w:r>
      <w:r w:rsidRPr="00D919C8">
        <w:rPr>
          <w:sz w:val="28"/>
          <w:szCs w:val="28"/>
        </w:rPr>
        <w:t xml:space="preserve"> = 0,18 кН/см</w:t>
      </w:r>
      <w:r w:rsidRPr="00D919C8">
        <w:rPr>
          <w:sz w:val="28"/>
          <w:szCs w:val="28"/>
          <w:vertAlign w:val="superscript"/>
        </w:rPr>
        <w:t>2</w:t>
      </w:r>
      <w:r w:rsidRPr="00D919C8">
        <w:rPr>
          <w:sz w:val="28"/>
          <w:szCs w:val="28"/>
        </w:rPr>
        <w:t xml:space="preserve"> – расчетное сопротивление древесины смятию поперек волокон;</w:t>
      </w:r>
    </w:p>
    <w:p w:rsidR="005B4334" w:rsidRPr="00D919C8" w:rsidRDefault="005B433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R</w:t>
      </w:r>
      <w:r w:rsidRPr="00D919C8">
        <w:rPr>
          <w:sz w:val="28"/>
          <w:szCs w:val="28"/>
          <w:vertAlign w:val="subscript"/>
        </w:rPr>
        <w:t>рα</w:t>
      </w:r>
      <w:r w:rsidRPr="00D919C8">
        <w:rPr>
          <w:sz w:val="28"/>
          <w:szCs w:val="28"/>
        </w:rPr>
        <w:t>= 0,9 кН/см</w:t>
      </w:r>
      <w:r w:rsidRPr="00D919C8">
        <w:rPr>
          <w:sz w:val="28"/>
          <w:szCs w:val="28"/>
          <w:vertAlign w:val="superscript"/>
        </w:rPr>
        <w:t>2</w:t>
      </w:r>
      <w:r w:rsidRPr="00D919C8">
        <w:rPr>
          <w:sz w:val="28"/>
          <w:szCs w:val="28"/>
        </w:rPr>
        <w:t xml:space="preserve"> – расчетное сопротивление древесины растяжению под углом;</w:t>
      </w:r>
    </w:p>
    <w:p w:rsidR="005B4334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Проверка прочности внутренней сжатой зоны</w:t>
      </w:r>
    </w:p>
    <w:p w:rsidR="00595714" w:rsidRPr="00D919C8" w:rsidRDefault="00595714" w:rsidP="00D919C8">
      <w:pPr>
        <w:ind w:firstLine="709"/>
        <w:rPr>
          <w:sz w:val="28"/>
          <w:szCs w:val="28"/>
        </w:rPr>
      </w:pPr>
    </w:p>
    <w:p w:rsidR="005B4334" w:rsidRPr="00D919C8" w:rsidRDefault="009574B6" w:rsidP="00D919C8">
      <w:pPr>
        <w:ind w:firstLine="709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84" type="#_x0000_t75" style="width:397.5pt;height:29.25pt">
            <v:imagedata r:id="rId66" o:title=""/>
          </v:shape>
        </w:pict>
      </w:r>
    </w:p>
    <w:p w:rsidR="00595714" w:rsidRDefault="00595714" w:rsidP="00D919C8">
      <w:pPr>
        <w:ind w:firstLine="709"/>
        <w:rPr>
          <w:sz w:val="28"/>
          <w:szCs w:val="28"/>
        </w:rPr>
      </w:pP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Проверка прочности биссектрисного сечения не проходит, следовательно увеличиваем сечение: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Ширина сечения </w:t>
      </w:r>
      <w:r w:rsidRPr="00D919C8">
        <w:rPr>
          <w:sz w:val="28"/>
          <w:szCs w:val="28"/>
          <w:lang w:val="en-US"/>
        </w:rPr>
        <w:t>b</w:t>
      </w:r>
      <w:r w:rsidRPr="00D919C8">
        <w:rPr>
          <w:sz w:val="28"/>
          <w:szCs w:val="28"/>
        </w:rPr>
        <w:t xml:space="preserve"> = 2</w:t>
      </w:r>
      <w:r w:rsidR="0022524C" w:rsidRPr="00D919C8">
        <w:rPr>
          <w:sz w:val="28"/>
          <w:szCs w:val="28"/>
        </w:rPr>
        <w:t>10</w:t>
      </w:r>
      <w:r w:rsidRPr="00D919C8">
        <w:rPr>
          <w:sz w:val="28"/>
          <w:szCs w:val="28"/>
        </w:rPr>
        <w:t xml:space="preserve"> мм;</w:t>
      </w:r>
      <w:r w:rsidR="00595714">
        <w:rPr>
          <w:sz w:val="28"/>
          <w:szCs w:val="28"/>
        </w:rPr>
        <w:t xml:space="preserve"> </w:t>
      </w:r>
      <w:r w:rsidRPr="00D919C8">
        <w:rPr>
          <w:sz w:val="28"/>
          <w:szCs w:val="28"/>
        </w:rPr>
        <w:t>Размеры поперечного сечения рамы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h</w:t>
      </w:r>
      <w:r w:rsidRPr="00D919C8">
        <w:rPr>
          <w:sz w:val="28"/>
          <w:szCs w:val="28"/>
        </w:rPr>
        <w:t xml:space="preserve"> = 1</w:t>
      </w:r>
      <w:r w:rsidR="0022524C" w:rsidRPr="00D919C8">
        <w:rPr>
          <w:sz w:val="28"/>
          <w:szCs w:val="28"/>
        </w:rPr>
        <w:t>600</w:t>
      </w:r>
      <w:r w:rsidRPr="00D919C8">
        <w:rPr>
          <w:sz w:val="28"/>
          <w:szCs w:val="28"/>
        </w:rPr>
        <w:t xml:space="preserve"> мм,</w:t>
      </w:r>
      <w:r w:rsidR="00D919C8">
        <w:rPr>
          <w:sz w:val="28"/>
          <w:szCs w:val="28"/>
        </w:rPr>
        <w:t xml:space="preserve"> </w:t>
      </w:r>
      <w:r w:rsidRPr="00D919C8">
        <w:rPr>
          <w:sz w:val="28"/>
          <w:szCs w:val="28"/>
          <w:lang w:val="en-US"/>
        </w:rPr>
        <w:t>h</w:t>
      </w:r>
      <w:r w:rsidRPr="00D919C8">
        <w:rPr>
          <w:sz w:val="28"/>
          <w:szCs w:val="28"/>
          <w:vertAlign w:val="subscript"/>
        </w:rPr>
        <w:t>оп</w:t>
      </w:r>
      <w:r w:rsidRPr="00D919C8">
        <w:rPr>
          <w:sz w:val="28"/>
          <w:szCs w:val="28"/>
        </w:rPr>
        <w:t xml:space="preserve"> = </w:t>
      </w:r>
      <w:r w:rsidR="0022524C" w:rsidRPr="00D919C8">
        <w:rPr>
          <w:sz w:val="28"/>
          <w:szCs w:val="28"/>
        </w:rPr>
        <w:t>480</w:t>
      </w:r>
      <w:r w:rsidRPr="00D919C8">
        <w:rPr>
          <w:sz w:val="28"/>
          <w:szCs w:val="28"/>
        </w:rPr>
        <w:t xml:space="preserve"> мм,</w:t>
      </w:r>
      <w:r w:rsidR="00D919C8">
        <w:rPr>
          <w:sz w:val="28"/>
          <w:szCs w:val="28"/>
        </w:rPr>
        <w:t xml:space="preserve"> </w:t>
      </w:r>
      <w:r w:rsidRPr="00D919C8">
        <w:rPr>
          <w:sz w:val="28"/>
          <w:szCs w:val="28"/>
          <w:lang w:val="en-US"/>
        </w:rPr>
        <w:t>h</w:t>
      </w:r>
      <w:r w:rsidRPr="00D919C8">
        <w:rPr>
          <w:sz w:val="28"/>
          <w:szCs w:val="28"/>
          <w:vertAlign w:val="subscript"/>
        </w:rPr>
        <w:t xml:space="preserve">к </w:t>
      </w:r>
      <w:r w:rsidRPr="00D919C8">
        <w:rPr>
          <w:sz w:val="28"/>
          <w:szCs w:val="28"/>
        </w:rPr>
        <w:t xml:space="preserve">= </w:t>
      </w:r>
      <w:r w:rsidR="0022524C" w:rsidRPr="00D919C8">
        <w:rPr>
          <w:sz w:val="28"/>
          <w:szCs w:val="28"/>
        </w:rPr>
        <w:t>640</w:t>
      </w:r>
      <w:r w:rsidRPr="00D919C8">
        <w:rPr>
          <w:sz w:val="28"/>
          <w:szCs w:val="28"/>
        </w:rPr>
        <w:t xml:space="preserve"> мм.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h</w:t>
      </w:r>
      <w:r w:rsidRPr="00D919C8">
        <w:rPr>
          <w:sz w:val="28"/>
          <w:szCs w:val="28"/>
          <w:vertAlign w:val="subscript"/>
        </w:rPr>
        <w:sym w:font="Symbol" w:char="F064"/>
      </w:r>
      <w:r w:rsidRPr="00D919C8">
        <w:rPr>
          <w:sz w:val="28"/>
          <w:szCs w:val="28"/>
          <w:vertAlign w:val="subscript"/>
        </w:rPr>
        <w:t xml:space="preserve"> </w:t>
      </w:r>
      <w:r w:rsidRPr="00D919C8">
        <w:rPr>
          <w:sz w:val="28"/>
          <w:szCs w:val="28"/>
        </w:rPr>
        <w:t xml:space="preserve">= </w:t>
      </w:r>
      <w:r w:rsidRPr="00D919C8">
        <w:rPr>
          <w:sz w:val="28"/>
          <w:szCs w:val="28"/>
          <w:lang w:val="en-US"/>
        </w:rPr>
        <w:t>h</w:t>
      </w:r>
      <w:r w:rsidRPr="00D919C8">
        <w:rPr>
          <w:sz w:val="28"/>
          <w:szCs w:val="28"/>
        </w:rPr>
        <w:t>/со</w:t>
      </w:r>
      <w:r w:rsidRPr="00D919C8">
        <w:rPr>
          <w:sz w:val="28"/>
          <w:szCs w:val="28"/>
          <w:lang w:val="en-US"/>
        </w:rPr>
        <w:t>s</w:t>
      </w:r>
      <w:r w:rsidRPr="00D919C8">
        <w:rPr>
          <w:sz w:val="28"/>
          <w:szCs w:val="28"/>
        </w:rPr>
        <w:t>39</w:t>
      </w:r>
      <w:r w:rsidRPr="00D919C8">
        <w:rPr>
          <w:sz w:val="28"/>
          <w:szCs w:val="28"/>
          <w:vertAlign w:val="superscript"/>
        </w:rPr>
        <w:t>о</w:t>
      </w:r>
      <w:r w:rsidRPr="00D919C8">
        <w:rPr>
          <w:sz w:val="28"/>
          <w:szCs w:val="28"/>
        </w:rPr>
        <w:t>=1</w:t>
      </w:r>
      <w:r w:rsidR="0022524C" w:rsidRPr="00D919C8">
        <w:rPr>
          <w:sz w:val="28"/>
          <w:szCs w:val="28"/>
        </w:rPr>
        <w:t>60</w:t>
      </w:r>
      <w:r w:rsidRPr="00D919C8">
        <w:rPr>
          <w:sz w:val="28"/>
          <w:szCs w:val="28"/>
        </w:rPr>
        <w:t>/0,777=</w:t>
      </w:r>
      <w:r w:rsidR="0022524C" w:rsidRPr="00D919C8">
        <w:rPr>
          <w:sz w:val="28"/>
          <w:szCs w:val="28"/>
        </w:rPr>
        <w:t>205,9</w:t>
      </w:r>
      <w:r w:rsidRPr="00D919C8">
        <w:rPr>
          <w:sz w:val="28"/>
          <w:szCs w:val="28"/>
        </w:rPr>
        <w:t xml:space="preserve"> см- высота биссектрисного сечения;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F</w:t>
      </w:r>
      <w:r w:rsidRPr="00D919C8">
        <w:rPr>
          <w:sz w:val="28"/>
          <w:szCs w:val="28"/>
          <w:vertAlign w:val="subscript"/>
        </w:rPr>
        <w:sym w:font="Symbol" w:char="F064"/>
      </w:r>
      <w:r w:rsidRPr="00D919C8">
        <w:rPr>
          <w:sz w:val="28"/>
          <w:szCs w:val="28"/>
        </w:rPr>
        <w:t xml:space="preserve"> = </w:t>
      </w:r>
      <w:r w:rsidRPr="00D919C8">
        <w:rPr>
          <w:sz w:val="28"/>
          <w:szCs w:val="28"/>
          <w:lang w:val="en-US"/>
        </w:rPr>
        <w:t>b</w:t>
      </w:r>
      <w:r w:rsidRPr="00D919C8">
        <w:rPr>
          <w:sz w:val="28"/>
          <w:szCs w:val="28"/>
          <w:lang w:val="en-US"/>
        </w:rPr>
        <w:sym w:font="Symbol" w:char="F0D7"/>
      </w:r>
      <w:r w:rsidRPr="00D919C8">
        <w:rPr>
          <w:sz w:val="28"/>
          <w:szCs w:val="28"/>
          <w:lang w:val="en-US"/>
        </w:rPr>
        <w:t>h</w:t>
      </w:r>
      <w:r w:rsidRPr="00D919C8">
        <w:rPr>
          <w:sz w:val="28"/>
          <w:szCs w:val="28"/>
          <w:vertAlign w:val="subscript"/>
        </w:rPr>
        <w:sym w:font="Symbol" w:char="F064"/>
      </w:r>
      <w:r w:rsidRPr="00D919C8">
        <w:rPr>
          <w:sz w:val="28"/>
          <w:szCs w:val="28"/>
        </w:rPr>
        <w:t xml:space="preserve"> =</w:t>
      </w:r>
      <w:r w:rsidR="0022524C" w:rsidRPr="00D919C8">
        <w:rPr>
          <w:sz w:val="28"/>
          <w:szCs w:val="28"/>
        </w:rPr>
        <w:t>21</w:t>
      </w:r>
      <w:r w:rsidRPr="00D919C8">
        <w:rPr>
          <w:sz w:val="28"/>
          <w:szCs w:val="28"/>
        </w:rPr>
        <w:t>∙</w:t>
      </w:r>
      <w:r w:rsidR="0022524C" w:rsidRPr="00D919C8">
        <w:rPr>
          <w:sz w:val="28"/>
          <w:szCs w:val="28"/>
        </w:rPr>
        <w:t>205,9</w:t>
      </w:r>
      <w:r w:rsidRPr="00D919C8">
        <w:rPr>
          <w:sz w:val="28"/>
          <w:szCs w:val="28"/>
        </w:rPr>
        <w:t>=</w:t>
      </w:r>
      <w:r w:rsidR="0022524C" w:rsidRPr="00D919C8">
        <w:rPr>
          <w:sz w:val="28"/>
          <w:szCs w:val="28"/>
        </w:rPr>
        <w:t>4323,9</w:t>
      </w:r>
      <w:r w:rsidRPr="00D919C8">
        <w:rPr>
          <w:sz w:val="28"/>
          <w:szCs w:val="28"/>
        </w:rPr>
        <w:t xml:space="preserve"> см</w:t>
      </w:r>
      <w:r w:rsidRPr="00D919C8">
        <w:rPr>
          <w:sz w:val="28"/>
          <w:szCs w:val="28"/>
          <w:vertAlign w:val="superscript"/>
        </w:rPr>
        <w:t>2</w:t>
      </w:r>
      <w:r w:rsidRPr="00D919C8">
        <w:rPr>
          <w:sz w:val="28"/>
          <w:szCs w:val="28"/>
        </w:rPr>
        <w:t>- площадь биссектрисного сечения;</w:t>
      </w:r>
    </w:p>
    <w:p w:rsidR="005B4334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W</w:t>
      </w:r>
      <w:r w:rsidRPr="00D919C8">
        <w:rPr>
          <w:sz w:val="28"/>
          <w:szCs w:val="28"/>
          <w:vertAlign w:val="subscript"/>
        </w:rPr>
        <w:sym w:font="Symbol" w:char="F064"/>
      </w:r>
      <w:r w:rsidRPr="00D919C8">
        <w:rPr>
          <w:sz w:val="28"/>
          <w:szCs w:val="28"/>
        </w:rPr>
        <w:t xml:space="preserve"> =(</w:t>
      </w:r>
      <w:r w:rsidRPr="00D919C8">
        <w:rPr>
          <w:sz w:val="28"/>
          <w:szCs w:val="28"/>
          <w:lang w:val="en-US"/>
        </w:rPr>
        <w:t>b</w:t>
      </w:r>
      <w:r w:rsidRPr="00D919C8">
        <w:rPr>
          <w:sz w:val="28"/>
          <w:szCs w:val="28"/>
          <w:lang w:val="en-US"/>
        </w:rPr>
        <w:sym w:font="Symbol" w:char="F0D7"/>
      </w:r>
      <w:r w:rsidRPr="00D919C8">
        <w:rPr>
          <w:sz w:val="28"/>
          <w:szCs w:val="28"/>
          <w:lang w:val="en-US"/>
        </w:rPr>
        <w:t>h</w:t>
      </w:r>
      <w:r w:rsidRPr="00D919C8">
        <w:rPr>
          <w:sz w:val="28"/>
          <w:szCs w:val="28"/>
          <w:vertAlign w:val="subscript"/>
        </w:rPr>
        <w:sym w:font="Symbol" w:char="F064"/>
      </w:r>
      <w:r w:rsidRPr="00D919C8">
        <w:rPr>
          <w:sz w:val="28"/>
          <w:szCs w:val="28"/>
          <w:vertAlign w:val="superscript"/>
        </w:rPr>
        <w:t>2</w:t>
      </w:r>
      <w:r w:rsidRPr="00D919C8">
        <w:rPr>
          <w:sz w:val="28"/>
          <w:szCs w:val="28"/>
        </w:rPr>
        <w:t xml:space="preserve">)/6 = </w:t>
      </w:r>
      <w:r w:rsidR="0022524C" w:rsidRPr="00D919C8">
        <w:rPr>
          <w:sz w:val="28"/>
          <w:szCs w:val="28"/>
        </w:rPr>
        <w:t>21</w:t>
      </w:r>
      <w:r w:rsidRPr="00D919C8">
        <w:rPr>
          <w:sz w:val="28"/>
          <w:szCs w:val="28"/>
        </w:rPr>
        <w:t>∙</w:t>
      </w:r>
      <w:r w:rsidR="0022524C" w:rsidRPr="00D919C8">
        <w:rPr>
          <w:sz w:val="28"/>
          <w:szCs w:val="28"/>
        </w:rPr>
        <w:t>4323,9</w:t>
      </w:r>
      <w:r w:rsidRPr="00D919C8">
        <w:rPr>
          <w:sz w:val="28"/>
          <w:szCs w:val="28"/>
          <w:vertAlign w:val="superscript"/>
        </w:rPr>
        <w:t>2</w:t>
      </w:r>
      <w:r w:rsidRPr="00D919C8">
        <w:rPr>
          <w:sz w:val="28"/>
          <w:szCs w:val="28"/>
        </w:rPr>
        <w:t xml:space="preserve">/6= </w:t>
      </w:r>
      <w:r w:rsidR="0022524C" w:rsidRPr="00D919C8">
        <w:rPr>
          <w:sz w:val="28"/>
          <w:szCs w:val="28"/>
        </w:rPr>
        <w:t>148381,84</w:t>
      </w:r>
      <w:r w:rsidRPr="00D919C8">
        <w:rPr>
          <w:sz w:val="28"/>
          <w:szCs w:val="28"/>
        </w:rPr>
        <w:t xml:space="preserve"> см</w:t>
      </w:r>
      <w:r w:rsidRPr="00D919C8">
        <w:rPr>
          <w:sz w:val="28"/>
          <w:szCs w:val="28"/>
          <w:vertAlign w:val="superscript"/>
        </w:rPr>
        <w:t>3</w:t>
      </w:r>
      <w:r w:rsidRPr="00D919C8">
        <w:rPr>
          <w:sz w:val="28"/>
          <w:szCs w:val="28"/>
        </w:rPr>
        <w:t>-расчетный момент сопротивления;</w:t>
      </w:r>
    </w:p>
    <w:p w:rsidR="00595714" w:rsidRPr="00D919C8" w:rsidRDefault="00595714" w:rsidP="00D919C8">
      <w:pPr>
        <w:ind w:firstLine="709"/>
        <w:rPr>
          <w:sz w:val="28"/>
          <w:szCs w:val="28"/>
        </w:rPr>
      </w:pPr>
    </w:p>
    <w:p w:rsidR="00595714" w:rsidRDefault="009574B6" w:rsidP="00D919C8">
      <w:pPr>
        <w:ind w:firstLine="709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85" type="#_x0000_t75" style="width:156.75pt;height:32.25pt">
            <v:imagedata r:id="rId67" o:title=""/>
          </v:shape>
        </w:pict>
      </w:r>
    </w:p>
    <w:p w:rsidR="00595714" w:rsidRDefault="00595714" w:rsidP="00D919C8">
      <w:pPr>
        <w:ind w:firstLine="709"/>
        <w:rPr>
          <w:sz w:val="28"/>
          <w:szCs w:val="28"/>
        </w:rPr>
      </w:pP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– радиус инерции сечения;</w:t>
      </w:r>
    </w:p>
    <w:p w:rsidR="005B4334" w:rsidRPr="00D919C8" w:rsidRDefault="009574B6" w:rsidP="00D919C8">
      <w:pPr>
        <w:ind w:firstLine="709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86" type="#_x0000_t75" style="width:114.75pt;height:32.25pt">
            <v:imagedata r:id="rId68" o:title=""/>
          </v:shape>
        </w:pict>
      </w:r>
      <w:r w:rsidR="005B4334" w:rsidRPr="00D919C8">
        <w:rPr>
          <w:sz w:val="28"/>
          <w:szCs w:val="28"/>
        </w:rPr>
        <w:t xml:space="preserve"> - гибкость элемента цельного сечения;</w:t>
      </w:r>
    </w:p>
    <w:p w:rsidR="005B4334" w:rsidRDefault="009574B6" w:rsidP="00D919C8">
      <w:pPr>
        <w:ind w:firstLine="709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87" type="#_x0000_t75" style="width:195.75pt;height:30.75pt">
            <v:imagedata r:id="rId69" o:title=""/>
          </v:shape>
        </w:pict>
      </w:r>
      <w:r w:rsidR="005B4334" w:rsidRPr="00D919C8">
        <w:rPr>
          <w:sz w:val="28"/>
          <w:szCs w:val="28"/>
        </w:rPr>
        <w:t xml:space="preserve"> - коэффициент продольного изгиба (при гибкости элемента</w:t>
      </w:r>
      <w:r w:rsidR="00D919C8">
        <w:rPr>
          <w:sz w:val="28"/>
          <w:szCs w:val="28"/>
        </w:rPr>
        <w:t xml:space="preserve"> </w:t>
      </w:r>
      <w:r w:rsidR="005B4334" w:rsidRPr="00D919C8">
        <w:rPr>
          <w:sz w:val="28"/>
          <w:szCs w:val="28"/>
        </w:rPr>
        <w:sym w:font="Symbol" w:char="F06C"/>
      </w:r>
      <w:r w:rsidR="005B4334" w:rsidRPr="00D919C8">
        <w:rPr>
          <w:sz w:val="28"/>
          <w:szCs w:val="28"/>
        </w:rPr>
        <w:t xml:space="preserve"> </w:t>
      </w:r>
      <w:r w:rsidR="005B4334" w:rsidRPr="00D919C8">
        <w:rPr>
          <w:sz w:val="28"/>
          <w:szCs w:val="28"/>
        </w:rPr>
        <w:sym w:font="Symbol" w:char="F0A3"/>
      </w:r>
      <w:r w:rsidR="005B4334" w:rsidRPr="00D919C8">
        <w:rPr>
          <w:sz w:val="28"/>
          <w:szCs w:val="28"/>
        </w:rPr>
        <w:t xml:space="preserve"> </w:t>
      </w:r>
      <w:r w:rsidR="005B4334" w:rsidRPr="00D919C8">
        <w:rPr>
          <w:sz w:val="28"/>
          <w:szCs w:val="28"/>
        </w:rPr>
        <w:sym w:font="Symbol" w:char="F037"/>
      </w:r>
      <w:r w:rsidR="005B4334" w:rsidRPr="00D919C8">
        <w:rPr>
          <w:sz w:val="28"/>
          <w:szCs w:val="28"/>
        </w:rPr>
        <w:sym w:font="Symbol" w:char="F030"/>
      </w:r>
      <w:r w:rsidR="005B4334" w:rsidRPr="00D919C8">
        <w:rPr>
          <w:sz w:val="28"/>
          <w:szCs w:val="28"/>
        </w:rPr>
        <w:t>), коэффициент а = 0,8 для древесины;</w:t>
      </w:r>
    </w:p>
    <w:p w:rsidR="00595714" w:rsidRPr="00D919C8" w:rsidRDefault="00595714" w:rsidP="00D919C8">
      <w:pPr>
        <w:ind w:firstLine="709"/>
        <w:rPr>
          <w:sz w:val="28"/>
          <w:szCs w:val="28"/>
        </w:rPr>
      </w:pPr>
    </w:p>
    <w:p w:rsidR="005B4334" w:rsidRDefault="009574B6" w:rsidP="00D919C8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88" type="#_x0000_t75" style="width:180.75pt;height:28.5pt">
            <v:imagedata r:id="rId70" o:title=""/>
          </v:shape>
        </w:pict>
      </w:r>
    </w:p>
    <w:p w:rsidR="00595714" w:rsidRPr="00D919C8" w:rsidRDefault="00595714" w:rsidP="00D919C8">
      <w:pPr>
        <w:ind w:firstLine="709"/>
        <w:rPr>
          <w:sz w:val="28"/>
          <w:szCs w:val="28"/>
        </w:rPr>
      </w:pPr>
    </w:p>
    <w:p w:rsidR="005B4334" w:rsidRPr="00D919C8" w:rsidRDefault="009574B6" w:rsidP="00D919C8">
      <w:pPr>
        <w:ind w:firstLine="709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089" type="#_x0000_t75" style="width:113.25pt;height:21.75pt">
            <v:imagedata r:id="rId71" o:title=""/>
          </v:shape>
        </w:pict>
      </w:r>
      <w:r w:rsidR="005B4334" w:rsidRPr="00D919C8">
        <w:rPr>
          <w:sz w:val="28"/>
          <w:szCs w:val="28"/>
        </w:rPr>
        <w:t>– расчетное сопротивление древесины смятию под углом;</w:t>
      </w:r>
    </w:p>
    <w:p w:rsidR="00595714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Проверка прочности внутренней сжатой зоны </w:t>
      </w:r>
    </w:p>
    <w:p w:rsidR="00595714" w:rsidRDefault="00595714" w:rsidP="00D919C8">
      <w:pPr>
        <w:ind w:firstLine="709"/>
        <w:rPr>
          <w:sz w:val="28"/>
          <w:szCs w:val="28"/>
        </w:rPr>
      </w:pPr>
    </w:p>
    <w:p w:rsidR="005B4334" w:rsidRDefault="00595714" w:rsidP="00D919C8">
      <w:pPr>
        <w:ind w:firstLine="709"/>
        <w:rPr>
          <w:sz w:val="28"/>
          <w:szCs w:val="28"/>
          <w:vertAlign w:val="superscript"/>
        </w:rPr>
      </w:pPr>
      <w:r>
        <w:rPr>
          <w:sz w:val="28"/>
          <w:szCs w:val="28"/>
        </w:rPr>
        <w:br w:type="page"/>
      </w:r>
      <w:r w:rsidR="009574B6">
        <w:rPr>
          <w:position w:val="-30"/>
          <w:sz w:val="28"/>
          <w:szCs w:val="28"/>
        </w:rPr>
        <w:pict>
          <v:shape id="_x0000_i1090" type="#_x0000_t75" style="width:359.25pt;height:31.5pt">
            <v:imagedata r:id="rId72" o:title=""/>
          </v:shape>
        </w:pict>
      </w:r>
      <w:r w:rsidR="005B4334" w:rsidRPr="00D919C8">
        <w:rPr>
          <w:sz w:val="28"/>
          <w:szCs w:val="28"/>
        </w:rPr>
        <w:t>кН/м</w:t>
      </w:r>
      <w:r w:rsidR="005B4334" w:rsidRPr="00D919C8">
        <w:rPr>
          <w:sz w:val="28"/>
          <w:szCs w:val="28"/>
          <w:vertAlign w:val="superscript"/>
        </w:rPr>
        <w:t>2</w:t>
      </w:r>
    </w:p>
    <w:p w:rsidR="00595714" w:rsidRPr="00D919C8" w:rsidRDefault="00595714" w:rsidP="00D919C8">
      <w:pPr>
        <w:ind w:firstLine="709"/>
        <w:rPr>
          <w:sz w:val="28"/>
          <w:szCs w:val="28"/>
        </w:rPr>
      </w:pPr>
    </w:p>
    <w:p w:rsidR="005B4334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Проверка прочности наружной растянутой зоны</w:t>
      </w:r>
    </w:p>
    <w:p w:rsidR="00595714" w:rsidRPr="00D919C8" w:rsidRDefault="00595714" w:rsidP="00D919C8">
      <w:pPr>
        <w:ind w:firstLine="709"/>
        <w:rPr>
          <w:sz w:val="28"/>
          <w:szCs w:val="28"/>
        </w:rPr>
      </w:pPr>
    </w:p>
    <w:p w:rsidR="005B4334" w:rsidRDefault="009574B6" w:rsidP="00D919C8">
      <w:pPr>
        <w:ind w:firstLine="709"/>
        <w:rPr>
          <w:sz w:val="28"/>
          <w:szCs w:val="28"/>
          <w:vertAlign w:val="superscript"/>
        </w:rPr>
      </w:pPr>
      <w:r>
        <w:rPr>
          <w:position w:val="-30"/>
          <w:sz w:val="28"/>
          <w:szCs w:val="28"/>
        </w:rPr>
        <w:pict>
          <v:shape id="_x0000_i1091" type="#_x0000_t75" style="width:354pt;height:30.75pt">
            <v:imagedata r:id="rId73" o:title=""/>
          </v:shape>
        </w:pict>
      </w:r>
      <w:r w:rsidR="005B4334" w:rsidRPr="00D919C8">
        <w:rPr>
          <w:sz w:val="28"/>
          <w:szCs w:val="28"/>
        </w:rPr>
        <w:t xml:space="preserve"> кН/м</w:t>
      </w:r>
      <w:r w:rsidR="005B4334" w:rsidRPr="00D919C8">
        <w:rPr>
          <w:sz w:val="28"/>
          <w:szCs w:val="28"/>
          <w:vertAlign w:val="superscript"/>
        </w:rPr>
        <w:t>2</w:t>
      </w:r>
    </w:p>
    <w:p w:rsidR="00595714" w:rsidRDefault="00595714" w:rsidP="00D919C8">
      <w:pPr>
        <w:ind w:firstLine="709"/>
        <w:rPr>
          <w:sz w:val="28"/>
          <w:szCs w:val="28"/>
        </w:rPr>
      </w:pP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Проверка прочности биссектрисного сечения выполняется</w:t>
      </w:r>
    </w:p>
    <w:p w:rsidR="005B4334" w:rsidRPr="00D919C8" w:rsidRDefault="005B4334" w:rsidP="00D919C8">
      <w:pPr>
        <w:ind w:firstLine="709"/>
        <w:rPr>
          <w:b/>
          <w:sz w:val="28"/>
          <w:szCs w:val="28"/>
        </w:rPr>
      </w:pPr>
    </w:p>
    <w:p w:rsidR="005B4334" w:rsidRPr="00D919C8" w:rsidRDefault="00590A2F" w:rsidP="00595714">
      <w:pPr>
        <w:ind w:firstLine="709"/>
        <w:jc w:val="center"/>
        <w:rPr>
          <w:b/>
          <w:sz w:val="28"/>
          <w:szCs w:val="28"/>
        </w:rPr>
      </w:pPr>
      <w:r w:rsidRPr="00D919C8">
        <w:rPr>
          <w:b/>
          <w:sz w:val="28"/>
          <w:szCs w:val="28"/>
        </w:rPr>
        <w:t>2</w:t>
      </w:r>
      <w:r w:rsidR="005B4334" w:rsidRPr="00D919C8">
        <w:rPr>
          <w:b/>
          <w:sz w:val="28"/>
          <w:szCs w:val="28"/>
        </w:rPr>
        <w:t>.8 Проверка сечения рамы на устойчивость плоской формы деформирования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</w:p>
    <w:p w:rsidR="005B4334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Проверку сечения рамы на устойчивость плоской формы деформирования производим по формуле</w:t>
      </w:r>
    </w:p>
    <w:p w:rsidR="00595714" w:rsidRPr="00D919C8" w:rsidRDefault="00595714" w:rsidP="00D919C8">
      <w:pPr>
        <w:ind w:firstLine="709"/>
        <w:rPr>
          <w:sz w:val="28"/>
          <w:szCs w:val="28"/>
        </w:rPr>
      </w:pPr>
    </w:p>
    <w:p w:rsidR="005B4334" w:rsidRDefault="009574B6" w:rsidP="00D919C8">
      <w:pPr>
        <w:ind w:firstLine="709"/>
        <w:rPr>
          <w:b/>
          <w:sz w:val="28"/>
          <w:szCs w:val="28"/>
        </w:rPr>
      </w:pPr>
      <w:r>
        <w:rPr>
          <w:b/>
          <w:position w:val="-38"/>
          <w:sz w:val="28"/>
          <w:szCs w:val="28"/>
        </w:rPr>
        <w:pict>
          <v:shape id="_x0000_i1092" type="#_x0000_t75" style="width:174.75pt;height:48pt" fillcolor="window">
            <v:imagedata r:id="rId74" o:title=""/>
          </v:shape>
        </w:pict>
      </w:r>
      <w:r w:rsidR="005B4334" w:rsidRPr="00D919C8">
        <w:rPr>
          <w:b/>
          <w:sz w:val="28"/>
          <w:szCs w:val="28"/>
        </w:rPr>
        <w:t>.</w:t>
      </w:r>
    </w:p>
    <w:p w:rsidR="00595714" w:rsidRPr="00D919C8" w:rsidRDefault="00595714" w:rsidP="00D919C8">
      <w:pPr>
        <w:ind w:firstLine="709"/>
        <w:rPr>
          <w:b/>
          <w:sz w:val="28"/>
          <w:szCs w:val="28"/>
        </w:rPr>
      </w:pPr>
    </w:p>
    <w:p w:rsidR="005B4334" w:rsidRPr="00D919C8" w:rsidRDefault="009574B6" w:rsidP="00D919C8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93" type="#_x0000_t75" style="width:27pt;height:12.75pt" fillcolor="window">
            <v:imagedata r:id="rId75" o:title=""/>
          </v:shape>
        </w:pict>
      </w:r>
      <w:r w:rsidR="005B4334" w:rsidRPr="00D919C8">
        <w:rPr>
          <w:sz w:val="28"/>
          <w:szCs w:val="28"/>
        </w:rPr>
        <w:t xml:space="preserve"> - для элементов, имеющих закрепление из плоскости деформирования.</w: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Сжатая грань арки имеет раскрепление панелями через 100см.</w:t>
      </w:r>
    </w:p>
    <w:p w:rsidR="00595714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Определяем гибкость </w:t>
      </w:r>
    </w:p>
    <w:p w:rsidR="00595714" w:rsidRDefault="00595714" w:rsidP="00D919C8">
      <w:pPr>
        <w:ind w:firstLine="709"/>
        <w:rPr>
          <w:sz w:val="28"/>
          <w:szCs w:val="28"/>
        </w:rPr>
      </w:pPr>
    </w:p>
    <w:p w:rsidR="005B4334" w:rsidRPr="00D919C8" w:rsidRDefault="009574B6" w:rsidP="00D919C8">
      <w:pPr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94" type="#_x0000_t75" style="width:198.75pt;height:38.25pt" fillcolor="window">
            <v:imagedata r:id="rId76" o:title=""/>
          </v:shape>
        </w:pict>
      </w:r>
      <w:r w:rsidR="005B4334" w:rsidRPr="00D919C8">
        <w:rPr>
          <w:sz w:val="28"/>
          <w:szCs w:val="28"/>
        </w:rPr>
        <w:t>.</w:t>
      </w:r>
    </w:p>
    <w:p w:rsidR="005B4334" w:rsidRPr="00D919C8" w:rsidRDefault="009574B6" w:rsidP="00D919C8">
      <w:pPr>
        <w:ind w:firstLine="709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095" type="#_x0000_t75" style="width:230.25pt;height:41.25pt" fillcolor="window">
            <v:imagedata r:id="rId77" o:title=""/>
          </v:shape>
        </w:pict>
      </w:r>
      <w:r w:rsidR="005B4334" w:rsidRPr="00D919C8">
        <w:rPr>
          <w:sz w:val="28"/>
          <w:szCs w:val="28"/>
        </w:rPr>
        <w:t>.</w:t>
      </w:r>
    </w:p>
    <w:p w:rsidR="005B4334" w:rsidRDefault="009574B6" w:rsidP="00D919C8">
      <w:pPr>
        <w:ind w:firstLine="709"/>
        <w:rPr>
          <w:b/>
          <w:sz w:val="28"/>
          <w:szCs w:val="28"/>
        </w:rPr>
      </w:pPr>
      <w:r>
        <w:rPr>
          <w:b/>
          <w:position w:val="-34"/>
          <w:sz w:val="28"/>
          <w:szCs w:val="28"/>
        </w:rPr>
        <w:pict>
          <v:shape id="_x0000_i1096" type="#_x0000_t75" style="width:240.75pt;height:39.75pt" fillcolor="window">
            <v:imagedata r:id="rId78" o:title=""/>
          </v:shape>
        </w:pict>
      </w:r>
      <w:r w:rsidR="005B4334" w:rsidRPr="00D919C8">
        <w:rPr>
          <w:b/>
          <w:sz w:val="28"/>
          <w:szCs w:val="28"/>
        </w:rPr>
        <w:t>.</w:t>
      </w:r>
    </w:p>
    <w:p w:rsidR="005B4334" w:rsidRPr="00D919C8" w:rsidRDefault="00595714" w:rsidP="00D919C8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B4334" w:rsidRPr="00D919C8">
        <w:rPr>
          <w:sz w:val="28"/>
          <w:szCs w:val="28"/>
        </w:rPr>
        <w:t>Проверка</w:t>
      </w:r>
    </w:p>
    <w:p w:rsidR="005B4334" w:rsidRPr="00D919C8" w:rsidRDefault="009574B6" w:rsidP="00D919C8">
      <w:pPr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97" type="#_x0000_t75" style="width:308.25pt;height:39.75pt" fillcolor="window">
            <v:imagedata r:id="rId79" o:title=""/>
          </v:shape>
        </w:pic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</w:p>
    <w:p w:rsidR="005B4334" w:rsidRPr="00D919C8" w:rsidRDefault="00590A2F" w:rsidP="00595714">
      <w:pPr>
        <w:ind w:firstLine="709"/>
        <w:jc w:val="center"/>
        <w:rPr>
          <w:b/>
          <w:sz w:val="28"/>
          <w:szCs w:val="28"/>
        </w:rPr>
      </w:pPr>
      <w:r w:rsidRPr="00D919C8">
        <w:rPr>
          <w:b/>
          <w:sz w:val="28"/>
          <w:szCs w:val="28"/>
        </w:rPr>
        <w:t>2</w:t>
      </w:r>
      <w:r w:rsidR="005B4334" w:rsidRPr="00D919C8">
        <w:rPr>
          <w:b/>
          <w:sz w:val="28"/>
          <w:szCs w:val="28"/>
        </w:rPr>
        <w:t>.9 Проверка сечения арки на скалывание по клеевому шву</w:t>
      </w:r>
    </w:p>
    <w:p w:rsidR="005B4334" w:rsidRPr="00D919C8" w:rsidRDefault="005B4334" w:rsidP="00D919C8">
      <w:pPr>
        <w:ind w:firstLine="709"/>
        <w:rPr>
          <w:b/>
          <w:sz w:val="28"/>
          <w:szCs w:val="28"/>
        </w:rPr>
      </w:pPr>
    </w:p>
    <w:p w:rsidR="005B4334" w:rsidRDefault="009574B6" w:rsidP="00D919C8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98" type="#_x0000_t75" style="width:71.25pt;height:36pt" fillcolor="window">
            <v:imagedata r:id="rId80" o:title=""/>
          </v:shape>
        </w:pict>
      </w:r>
      <w:r w:rsidR="005B4334" w:rsidRPr="00D919C8">
        <w:rPr>
          <w:b/>
          <w:sz w:val="28"/>
          <w:szCs w:val="28"/>
        </w:rPr>
        <w:t>.</w:t>
      </w:r>
    </w:p>
    <w:p w:rsidR="00595714" w:rsidRPr="00D919C8" w:rsidRDefault="00595714" w:rsidP="00D919C8">
      <w:pPr>
        <w:ind w:firstLine="709"/>
        <w:rPr>
          <w:b/>
          <w:sz w:val="28"/>
          <w:szCs w:val="28"/>
        </w:rPr>
      </w:pPr>
    </w:p>
    <w:p w:rsidR="005B4334" w:rsidRPr="00D919C8" w:rsidRDefault="009574B6" w:rsidP="00D919C8">
      <w:pPr>
        <w:ind w:firstLine="709"/>
        <w:rPr>
          <w:b/>
          <w:sz w:val="28"/>
          <w:szCs w:val="28"/>
        </w:rPr>
      </w:pPr>
      <w:r>
        <w:rPr>
          <w:b/>
          <w:position w:val="-28"/>
          <w:sz w:val="28"/>
          <w:szCs w:val="28"/>
        </w:rPr>
        <w:pict>
          <v:shape id="_x0000_i1099" type="#_x0000_t75" style="width:156.75pt;height:36.75pt" fillcolor="window">
            <v:imagedata r:id="rId81" o:title=""/>
          </v:shape>
        </w:pict>
      </w:r>
    </w:p>
    <w:p w:rsidR="005B4334" w:rsidRPr="00D919C8" w:rsidRDefault="009574B6" w:rsidP="00D919C8">
      <w:pPr>
        <w:ind w:firstLine="709"/>
        <w:rPr>
          <w:b/>
          <w:sz w:val="28"/>
          <w:szCs w:val="28"/>
        </w:rPr>
      </w:pPr>
      <w:r>
        <w:rPr>
          <w:b/>
          <w:position w:val="-26"/>
          <w:sz w:val="28"/>
          <w:szCs w:val="28"/>
        </w:rPr>
        <w:pict>
          <v:shape id="_x0000_i1100" type="#_x0000_t75" style="width:158.25pt;height:36pt" fillcolor="window">
            <v:imagedata r:id="rId82" o:title=""/>
          </v:shape>
        </w:pict>
      </w:r>
    </w:p>
    <w:p w:rsidR="005B4334" w:rsidRPr="00D919C8" w:rsidRDefault="009574B6" w:rsidP="00D919C8">
      <w:pPr>
        <w:ind w:firstLine="709"/>
        <w:rPr>
          <w:b/>
          <w:sz w:val="28"/>
          <w:szCs w:val="28"/>
        </w:rPr>
      </w:pPr>
      <w:r>
        <w:rPr>
          <w:b/>
          <w:position w:val="-32"/>
          <w:sz w:val="28"/>
          <w:szCs w:val="28"/>
        </w:rPr>
        <w:pict>
          <v:shape id="_x0000_i1101" type="#_x0000_t75" style="width:153.75pt;height:38.25pt" fillcolor="window">
            <v:imagedata r:id="rId83" o:title=""/>
          </v:shape>
        </w:pict>
      </w:r>
    </w:p>
    <w:p w:rsidR="00595714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Проверка </w:t>
      </w:r>
    </w:p>
    <w:p w:rsidR="005B4334" w:rsidRPr="00D919C8" w:rsidRDefault="009574B6" w:rsidP="00D919C8">
      <w:pPr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02" type="#_x0000_t75" style="width:389.25pt;height:38.25pt" fillcolor="window">
            <v:imagedata r:id="rId84" o:title=""/>
          </v:shape>
        </w:pict>
      </w:r>
    </w:p>
    <w:p w:rsidR="005B4334" w:rsidRPr="00D919C8" w:rsidRDefault="005B433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Прочность сечения обеспечена.</w:t>
      </w:r>
    </w:p>
    <w:p w:rsidR="005B4334" w:rsidRPr="00D919C8" w:rsidRDefault="005B4334" w:rsidP="00D919C8">
      <w:pPr>
        <w:ind w:firstLine="709"/>
        <w:rPr>
          <w:b/>
          <w:sz w:val="28"/>
          <w:szCs w:val="28"/>
        </w:rPr>
      </w:pPr>
    </w:p>
    <w:p w:rsidR="00B12524" w:rsidRPr="00D919C8" w:rsidRDefault="00590A2F" w:rsidP="00595714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D919C8">
        <w:rPr>
          <w:b/>
          <w:sz w:val="28"/>
          <w:szCs w:val="28"/>
        </w:rPr>
        <w:t>2</w:t>
      </w:r>
      <w:r w:rsidR="00B12524" w:rsidRPr="00D919C8">
        <w:rPr>
          <w:b/>
          <w:sz w:val="28"/>
          <w:szCs w:val="28"/>
        </w:rPr>
        <w:t xml:space="preserve">.10 </w:t>
      </w:r>
      <w:r w:rsidR="00B12524" w:rsidRPr="00D919C8">
        <w:rPr>
          <w:b/>
          <w:bCs/>
          <w:sz w:val="28"/>
          <w:szCs w:val="28"/>
        </w:rPr>
        <w:t>Расчет опорного узла</w:t>
      </w:r>
    </w:p>
    <w:p w:rsidR="00B12524" w:rsidRPr="00D919C8" w:rsidRDefault="00B1252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12524" w:rsidRPr="00D919C8" w:rsidRDefault="00B1252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Стойка в опорном узле опирается непосредственно на бетонный фундамент.</w:t>
      </w:r>
    </w:p>
    <w:p w:rsidR="00B12524" w:rsidRPr="00D919C8" w:rsidRDefault="00B1252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Для обеспечения возможности поворота опорного сечения торец стойки кантуется на </w:t>
      </w:r>
      <w:smartTag w:uri="urn:schemas-microsoft-com:office:smarttags" w:element="metricconverter">
        <w:smartTagPr>
          <w:attr w:name="ProductID" w:val="40 мм"/>
        </w:smartTagPr>
        <w:r w:rsidRPr="00D919C8">
          <w:rPr>
            <w:sz w:val="28"/>
            <w:szCs w:val="28"/>
          </w:rPr>
          <w:t>40 мм</w:t>
        </w:r>
      </w:smartTag>
      <w:r w:rsidRPr="00D919C8">
        <w:rPr>
          <w:sz w:val="28"/>
          <w:szCs w:val="28"/>
        </w:rPr>
        <w:t xml:space="preserve"> с каждой стороны. Стойка фиксируется металлическими уголками.</w:t>
      </w:r>
    </w:p>
    <w:p w:rsidR="00B12524" w:rsidRPr="00D919C8" w:rsidRDefault="00B1252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Места контакта древесины с бетоном изолируются двумя слоями рубероида, склеенными битумной мастикой.</w:t>
      </w:r>
    </w:p>
    <w:p w:rsidR="00B12524" w:rsidRPr="00D919C8" w:rsidRDefault="0059571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12524" w:rsidRPr="00D919C8">
        <w:rPr>
          <w:sz w:val="28"/>
          <w:szCs w:val="28"/>
        </w:rPr>
        <w:t>Рис. 8 Опорный узел рамы</w:t>
      </w:r>
    </w:p>
    <w:p w:rsidR="00B12524" w:rsidRPr="00D919C8" w:rsidRDefault="009574B6" w:rsidP="00D919C8">
      <w:pPr>
        <w:autoSpaceDE w:val="0"/>
        <w:autoSpaceDN w:val="0"/>
        <w:adjustRightInd w:val="0"/>
        <w:ind w:firstLine="709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103" type="#_x0000_t75" style="width:268.5pt;height:132pt">
            <v:imagedata r:id="rId85" o:title="" croptop="8926f" cropbottom="8926f" grayscale="t"/>
          </v:shape>
        </w:pict>
      </w:r>
    </w:p>
    <w:p w:rsidR="00B12524" w:rsidRPr="00D919C8" w:rsidRDefault="00B12524" w:rsidP="00D919C8">
      <w:pPr>
        <w:autoSpaceDE w:val="0"/>
        <w:autoSpaceDN w:val="0"/>
        <w:adjustRightInd w:val="0"/>
        <w:ind w:firstLine="709"/>
        <w:rPr>
          <w:sz w:val="28"/>
          <w:szCs w:val="28"/>
          <w:lang w:val="en-US"/>
        </w:rPr>
      </w:pPr>
    </w:p>
    <w:p w:rsidR="00B12524" w:rsidRDefault="00B1252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1) Проверка на смятие вдоль волокон выполняется по формуле:</w:t>
      </w:r>
    </w:p>
    <w:p w:rsidR="00595714" w:rsidRPr="00D919C8" w:rsidRDefault="0059571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12524" w:rsidRDefault="009574B6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104" type="#_x0000_t75" style="width:54pt;height:39pt">
            <v:imagedata r:id="rId86" o:title=""/>
          </v:shape>
        </w:pict>
      </w:r>
    </w:p>
    <w:p w:rsidR="00595714" w:rsidRPr="00D919C8" w:rsidRDefault="0059571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12524" w:rsidRPr="00D919C8" w:rsidRDefault="00B1252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где</w:t>
      </w:r>
      <w:r w:rsidRPr="00D919C8">
        <w:rPr>
          <w:sz w:val="28"/>
          <w:szCs w:val="28"/>
          <w:lang w:val="en-US"/>
        </w:rPr>
        <w:t>N</w:t>
      </w:r>
      <w:r w:rsidRPr="00D919C8">
        <w:rPr>
          <w:sz w:val="28"/>
          <w:szCs w:val="28"/>
        </w:rPr>
        <w:t xml:space="preserve"> – усилие в стойке рамы, </w:t>
      </w:r>
      <w:r w:rsidRPr="00D919C8">
        <w:rPr>
          <w:sz w:val="28"/>
          <w:szCs w:val="28"/>
          <w:lang w:val="en-US"/>
        </w:rPr>
        <w:t>N</w:t>
      </w:r>
      <w:r w:rsidRPr="00D919C8">
        <w:rPr>
          <w:sz w:val="28"/>
          <w:szCs w:val="28"/>
        </w:rPr>
        <w:t xml:space="preserve"> = 130 кН;</w:t>
      </w:r>
    </w:p>
    <w:p w:rsidR="00B12524" w:rsidRPr="00D919C8" w:rsidRDefault="00B1252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F</w:t>
      </w:r>
      <w:r w:rsidRPr="00D919C8">
        <w:rPr>
          <w:sz w:val="28"/>
          <w:szCs w:val="28"/>
          <w:vertAlign w:val="subscript"/>
        </w:rPr>
        <w:t>см</w:t>
      </w:r>
      <w:r w:rsidRPr="00D919C8">
        <w:rPr>
          <w:sz w:val="28"/>
          <w:szCs w:val="28"/>
        </w:rPr>
        <w:t xml:space="preserve"> – площадь смятия:</w:t>
      </w:r>
    </w:p>
    <w:p w:rsidR="00B12524" w:rsidRPr="00D919C8" w:rsidRDefault="00B1252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F</w:t>
      </w:r>
      <w:r w:rsidRPr="00D919C8">
        <w:rPr>
          <w:sz w:val="28"/>
          <w:szCs w:val="28"/>
          <w:vertAlign w:val="subscript"/>
        </w:rPr>
        <w:t>см</w:t>
      </w:r>
      <w:r w:rsidRPr="00D919C8">
        <w:rPr>
          <w:sz w:val="28"/>
          <w:szCs w:val="28"/>
        </w:rPr>
        <w:t xml:space="preserve"> = </w:t>
      </w:r>
      <w:r w:rsidRPr="00D919C8">
        <w:rPr>
          <w:sz w:val="28"/>
          <w:szCs w:val="28"/>
          <w:lang w:val="en-US"/>
        </w:rPr>
        <w:t>b</w:t>
      </w:r>
      <w:r w:rsidRPr="00D919C8">
        <w:rPr>
          <w:sz w:val="28"/>
          <w:szCs w:val="28"/>
        </w:rPr>
        <w:t xml:space="preserve"> </w:t>
      </w:r>
      <w:r w:rsidRPr="00D919C8">
        <w:rPr>
          <w:sz w:val="28"/>
          <w:szCs w:val="28"/>
          <w:lang w:val="en-US"/>
        </w:rPr>
        <w:t>a</w:t>
      </w:r>
      <w:r w:rsidRPr="00D919C8">
        <w:rPr>
          <w:sz w:val="28"/>
          <w:szCs w:val="28"/>
        </w:rPr>
        <w:t xml:space="preserve"> = 21•36 = 756 см</w:t>
      </w:r>
      <w:r w:rsidRPr="00D919C8">
        <w:rPr>
          <w:sz w:val="28"/>
          <w:szCs w:val="28"/>
          <w:vertAlign w:val="superscript"/>
        </w:rPr>
        <w:t>2</w:t>
      </w:r>
      <w:r w:rsidRPr="00D919C8">
        <w:rPr>
          <w:sz w:val="28"/>
          <w:szCs w:val="28"/>
        </w:rPr>
        <w:t>;</w:t>
      </w:r>
    </w:p>
    <w:p w:rsidR="00B12524" w:rsidRDefault="00B1252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R</w:t>
      </w:r>
      <w:r w:rsidRPr="00D919C8">
        <w:rPr>
          <w:sz w:val="28"/>
          <w:szCs w:val="28"/>
          <w:vertAlign w:val="subscript"/>
        </w:rPr>
        <w:t>см</w:t>
      </w:r>
      <w:r w:rsidRPr="00D919C8">
        <w:rPr>
          <w:sz w:val="28"/>
          <w:szCs w:val="28"/>
        </w:rPr>
        <w:t>= 1,5 кН/см</w:t>
      </w:r>
      <w:r w:rsidRPr="00D919C8">
        <w:rPr>
          <w:sz w:val="28"/>
          <w:szCs w:val="28"/>
          <w:vertAlign w:val="superscript"/>
        </w:rPr>
        <w:t>2</w:t>
      </w:r>
      <w:r w:rsidRPr="00D919C8">
        <w:rPr>
          <w:sz w:val="28"/>
          <w:szCs w:val="28"/>
        </w:rPr>
        <w:t xml:space="preserve"> – расчетное сопротивление древесины смятию вдоль волокон по табл. 3 [2]</w:t>
      </w:r>
    </w:p>
    <w:p w:rsidR="00595714" w:rsidRPr="00D919C8" w:rsidRDefault="0059571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12524" w:rsidRDefault="009574B6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105" type="#_x0000_t75" style="width:196.5pt;height:31.5pt">
            <v:imagedata r:id="rId87" o:title=""/>
          </v:shape>
        </w:pict>
      </w:r>
    </w:p>
    <w:p w:rsidR="00595714" w:rsidRPr="00D919C8" w:rsidRDefault="0059571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12524" w:rsidRPr="00D919C8" w:rsidRDefault="00B1252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Прочность на смятие вдоль волокон торца стойки выполняется.</w:t>
      </w:r>
    </w:p>
    <w:p w:rsidR="00B12524" w:rsidRPr="00D919C8" w:rsidRDefault="00B1252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12524" w:rsidRDefault="00B1252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2) Проверка на скалывание торца стойки от действия распора выполняется по формуле:</w:t>
      </w:r>
    </w:p>
    <w:p w:rsidR="00595714" w:rsidRPr="00D919C8" w:rsidRDefault="0059571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12524" w:rsidRDefault="009574B6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06" type="#_x0000_t75" style="width:89.25pt;height:33.75pt">
            <v:imagedata r:id="rId88" o:title=""/>
          </v:shape>
        </w:pict>
      </w:r>
    </w:p>
    <w:p w:rsidR="00595714" w:rsidRPr="00D919C8" w:rsidRDefault="0059571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12524" w:rsidRPr="00D919C8" w:rsidRDefault="00B1252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где</w:t>
      </w:r>
      <w:r w:rsidRPr="00D919C8">
        <w:rPr>
          <w:sz w:val="28"/>
          <w:szCs w:val="28"/>
          <w:lang w:val="en-US"/>
        </w:rPr>
        <w:t>H</w:t>
      </w:r>
      <w:r w:rsidRPr="00D919C8">
        <w:rPr>
          <w:sz w:val="28"/>
          <w:szCs w:val="28"/>
        </w:rPr>
        <w:t xml:space="preserve"> = 83 кН – распор в раме от действия вертикальной нагрузки;</w:t>
      </w:r>
    </w:p>
    <w:p w:rsidR="00B12524" w:rsidRPr="00D919C8" w:rsidRDefault="009574B6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b/>
          <w:position w:val="-28"/>
          <w:sz w:val="28"/>
          <w:szCs w:val="28"/>
        </w:rPr>
        <w:pict>
          <v:shape id="_x0000_i1107" type="#_x0000_t75" style="width:155.25pt;height:36.75pt" fillcolor="window">
            <v:imagedata r:id="rId89" o:title=""/>
          </v:shape>
        </w:pict>
      </w:r>
      <w:r w:rsidR="00B12524" w:rsidRPr="00D919C8">
        <w:rPr>
          <w:sz w:val="28"/>
          <w:szCs w:val="28"/>
        </w:rPr>
        <w:t xml:space="preserve"> – статический момент инерции сечения брутто;</w:t>
      </w:r>
    </w:p>
    <w:p w:rsidR="00B12524" w:rsidRPr="00D919C8" w:rsidRDefault="009574B6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b/>
          <w:position w:val="-26"/>
          <w:sz w:val="28"/>
          <w:szCs w:val="28"/>
        </w:rPr>
        <w:pict>
          <v:shape id="_x0000_i1108" type="#_x0000_t75" style="width:165pt;height:36pt" fillcolor="window">
            <v:imagedata r:id="rId90" o:title=""/>
          </v:shape>
        </w:pict>
      </w:r>
      <w:r w:rsidR="00B12524" w:rsidRPr="00D919C8">
        <w:rPr>
          <w:sz w:val="28"/>
          <w:szCs w:val="28"/>
        </w:rPr>
        <w:t>– момент инерции сечения брутто;</w:t>
      </w:r>
    </w:p>
    <w:p w:rsidR="00B12524" w:rsidRDefault="00B1252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R</w:t>
      </w:r>
      <w:r w:rsidRPr="00D919C8">
        <w:rPr>
          <w:sz w:val="28"/>
          <w:szCs w:val="28"/>
          <w:vertAlign w:val="subscript"/>
        </w:rPr>
        <w:t>ск</w:t>
      </w:r>
      <w:r w:rsidRPr="00D919C8">
        <w:rPr>
          <w:sz w:val="28"/>
          <w:szCs w:val="28"/>
        </w:rPr>
        <w:t xml:space="preserve"> = 0,07 кН/см</w:t>
      </w:r>
      <w:r w:rsidRPr="00D919C8">
        <w:rPr>
          <w:sz w:val="28"/>
          <w:szCs w:val="28"/>
          <w:vertAlign w:val="superscript"/>
        </w:rPr>
        <w:t>2</w:t>
      </w:r>
      <w:r w:rsidRPr="00D919C8">
        <w:rPr>
          <w:sz w:val="28"/>
          <w:szCs w:val="28"/>
        </w:rPr>
        <w:t>– расчетное сопротивление древесины скалыванию по табл. 3 [2]</w:t>
      </w:r>
    </w:p>
    <w:p w:rsidR="00595714" w:rsidRDefault="0059571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12524" w:rsidRPr="00D919C8" w:rsidRDefault="009574B6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09" type="#_x0000_t75" style="width:327.75pt;height:34.5pt">
            <v:imagedata r:id="rId91" o:title=""/>
          </v:shape>
        </w:pict>
      </w:r>
    </w:p>
    <w:p w:rsidR="00595714" w:rsidRDefault="0059571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12524" w:rsidRPr="00D919C8" w:rsidRDefault="00B1252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Прочность опорного узла на скалывание силой распора обеспечена.</w:t>
      </w:r>
    </w:p>
    <w:p w:rsidR="00B12524" w:rsidRDefault="00B1252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Высота металлического башмака находится исходя из условия смятия поперек волокон древесины стойки рамы от действия распора</w:t>
      </w:r>
    </w:p>
    <w:p w:rsidR="00595714" w:rsidRPr="00D919C8" w:rsidRDefault="0059571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12524" w:rsidRPr="00D919C8" w:rsidRDefault="009574B6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110" type="#_x0000_t75" style="width:174pt;height:39pt">
            <v:imagedata r:id="rId92" o:title=""/>
          </v:shape>
        </w:pict>
      </w:r>
      <w:r w:rsidR="00B12524" w:rsidRPr="00D919C8">
        <w:rPr>
          <w:sz w:val="28"/>
          <w:szCs w:val="28"/>
        </w:rPr>
        <w:t>;</w:t>
      </w:r>
    </w:p>
    <w:p w:rsidR="00595714" w:rsidRDefault="0059571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12524" w:rsidRPr="00D919C8" w:rsidRDefault="00B1252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Принимаем </w:t>
      </w:r>
      <w:r w:rsidRPr="00D919C8">
        <w:rPr>
          <w:sz w:val="28"/>
          <w:szCs w:val="28"/>
          <w:lang w:val="en-US"/>
        </w:rPr>
        <w:t>h</w:t>
      </w:r>
      <w:r w:rsidRPr="00D919C8">
        <w:rPr>
          <w:sz w:val="28"/>
          <w:szCs w:val="28"/>
        </w:rPr>
        <w:t>=160мм;</w:t>
      </w:r>
    </w:p>
    <w:p w:rsidR="00B12524" w:rsidRPr="00D919C8" w:rsidRDefault="00B1252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Уголки, фиксирующие стойку поперечной рамы, принимаются из условия расположения болтов. Согласно табл. 39 [3]: минимальные расстояния от центра болта до края уголка должны быть не менее 1,5</w:t>
      </w:r>
      <w:r w:rsidRPr="00D919C8">
        <w:rPr>
          <w:sz w:val="28"/>
          <w:szCs w:val="28"/>
          <w:lang w:val="en-US"/>
        </w:rPr>
        <w:t>d</w:t>
      </w:r>
      <w:r w:rsidRPr="00D919C8">
        <w:rPr>
          <w:sz w:val="28"/>
          <w:szCs w:val="28"/>
        </w:rPr>
        <w:t xml:space="preserve"> = 1,5•16 = </w:t>
      </w:r>
      <w:smartTag w:uri="urn:schemas-microsoft-com:office:smarttags" w:element="metricconverter">
        <w:smartTagPr>
          <w:attr w:name="ProductID" w:val="24 мм"/>
        </w:smartTagPr>
        <w:r w:rsidRPr="00D919C8">
          <w:rPr>
            <w:sz w:val="28"/>
            <w:szCs w:val="28"/>
          </w:rPr>
          <w:t>24 мм</w:t>
        </w:r>
      </w:smartTag>
      <w:r w:rsidRPr="00D919C8">
        <w:rPr>
          <w:sz w:val="28"/>
          <w:szCs w:val="28"/>
        </w:rPr>
        <w:t>.</w:t>
      </w:r>
      <w:r w:rsidR="00595714">
        <w:rPr>
          <w:sz w:val="28"/>
          <w:szCs w:val="28"/>
        </w:rPr>
        <w:t xml:space="preserve"> </w:t>
      </w:r>
      <w:r w:rsidRPr="00D919C8">
        <w:rPr>
          <w:sz w:val="28"/>
          <w:szCs w:val="28"/>
        </w:rPr>
        <w:t xml:space="preserve">Для обеспечения удобства монтажа принимаем уголок </w:t>
      </w:r>
      <w:r w:rsidRPr="00D919C8">
        <w:rPr>
          <w:sz w:val="28"/>
          <w:szCs w:val="28"/>
          <w:lang w:val="en-US"/>
        </w:rPr>
        <w:t>L</w:t>
      </w:r>
      <w:r w:rsidRPr="00D919C8">
        <w:rPr>
          <w:sz w:val="28"/>
          <w:szCs w:val="28"/>
        </w:rPr>
        <w:t>160</w:t>
      </w:r>
      <w:r w:rsidRPr="00D919C8">
        <w:rPr>
          <w:sz w:val="28"/>
          <w:szCs w:val="28"/>
          <w:lang w:val="en-US"/>
        </w:rPr>
        <w:t>x</w:t>
      </w:r>
      <w:r w:rsidRPr="00D919C8">
        <w:rPr>
          <w:sz w:val="28"/>
          <w:szCs w:val="28"/>
        </w:rPr>
        <w:t>12.</w:t>
      </w:r>
      <w:r w:rsidR="00595714">
        <w:rPr>
          <w:sz w:val="28"/>
          <w:szCs w:val="28"/>
        </w:rPr>
        <w:t xml:space="preserve"> </w:t>
      </w:r>
      <w:r w:rsidRPr="00D919C8">
        <w:rPr>
          <w:sz w:val="28"/>
          <w:szCs w:val="28"/>
        </w:rPr>
        <w:t xml:space="preserve">Крепление траверсы (уголков) башмака к фундаменту предусматриваем 2-мя болтами </w:t>
      </w:r>
      <w:r w:rsidRPr="00D919C8">
        <w:rPr>
          <w:sz w:val="28"/>
          <w:szCs w:val="28"/>
          <w:lang w:val="en-US"/>
        </w:rPr>
        <w:t>d</w:t>
      </w:r>
      <w:r w:rsidRPr="00D919C8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4 мм"/>
        </w:smartTagPr>
        <w:r w:rsidRPr="00D919C8">
          <w:rPr>
            <w:sz w:val="28"/>
            <w:szCs w:val="28"/>
          </w:rPr>
          <w:t>24 мм</w:t>
        </w:r>
      </w:smartTag>
      <w:r w:rsidRPr="00D919C8">
        <w:rPr>
          <w:sz w:val="28"/>
          <w:szCs w:val="28"/>
        </w:rPr>
        <w:t>.</w:t>
      </w:r>
    </w:p>
    <w:p w:rsidR="00B12524" w:rsidRDefault="00B1252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Напряжение анкерного болта на срез:</w:t>
      </w:r>
    </w:p>
    <w:p w:rsidR="00595714" w:rsidRPr="00D919C8" w:rsidRDefault="0059571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12524" w:rsidRPr="00D919C8" w:rsidRDefault="00B12524" w:rsidP="00D919C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sym w:font="Symbol" w:char="F074"/>
      </w:r>
      <w:r w:rsidRPr="00D919C8">
        <w:rPr>
          <w:sz w:val="28"/>
          <w:szCs w:val="28"/>
        </w:rPr>
        <w:t xml:space="preserve"> = </w:t>
      </w:r>
      <w:r w:rsidR="009574B6">
        <w:rPr>
          <w:position w:val="-36"/>
          <w:sz w:val="28"/>
          <w:szCs w:val="28"/>
        </w:rPr>
        <w:pict>
          <v:shape id="_x0000_i1111" type="#_x0000_t75" style="width:82.5pt;height:35.25pt" fillcolor="window">
            <v:imagedata r:id="rId93" o:title=""/>
          </v:shape>
        </w:pict>
      </w:r>
      <w:r w:rsidRPr="00D919C8">
        <w:rPr>
          <w:sz w:val="28"/>
          <w:szCs w:val="28"/>
        </w:rPr>
        <w:t xml:space="preserve"> = 9,2 кН/см</w:t>
      </w:r>
      <w:r w:rsidRPr="00D919C8">
        <w:rPr>
          <w:sz w:val="28"/>
          <w:szCs w:val="28"/>
          <w:vertAlign w:val="superscript"/>
        </w:rPr>
        <w:t>2</w:t>
      </w:r>
      <w:r w:rsidRPr="00D919C8">
        <w:rPr>
          <w:sz w:val="28"/>
          <w:szCs w:val="28"/>
        </w:rPr>
        <w:t xml:space="preserve"> &lt; </w:t>
      </w:r>
      <w:r w:rsidRPr="00D919C8">
        <w:rPr>
          <w:sz w:val="28"/>
          <w:szCs w:val="28"/>
          <w:lang w:val="en-US"/>
        </w:rPr>
        <w:t>R</w:t>
      </w:r>
      <w:r w:rsidRPr="00D919C8">
        <w:rPr>
          <w:sz w:val="28"/>
          <w:szCs w:val="28"/>
          <w:vertAlign w:val="subscript"/>
        </w:rPr>
        <w:t>ср</w:t>
      </w:r>
      <w:r w:rsidRPr="00D919C8">
        <w:rPr>
          <w:sz w:val="28"/>
          <w:szCs w:val="28"/>
          <w:vertAlign w:val="superscript"/>
        </w:rPr>
        <w:t>б</w:t>
      </w:r>
      <w:r w:rsidRPr="00D919C8">
        <w:rPr>
          <w:sz w:val="28"/>
          <w:szCs w:val="28"/>
        </w:rPr>
        <w:t xml:space="preserve"> = 19 кН/см</w:t>
      </w:r>
      <w:r w:rsidRPr="00D919C8">
        <w:rPr>
          <w:sz w:val="28"/>
          <w:szCs w:val="28"/>
          <w:vertAlign w:val="superscript"/>
        </w:rPr>
        <w:t>2</w:t>
      </w:r>
      <w:r w:rsidRPr="00D919C8">
        <w:rPr>
          <w:sz w:val="28"/>
          <w:szCs w:val="28"/>
        </w:rPr>
        <w:t>;</w:t>
      </w:r>
    </w:p>
    <w:p w:rsidR="004E371D" w:rsidRDefault="004E371D" w:rsidP="0059571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595714" w:rsidRDefault="004E371D" w:rsidP="0059571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B12524" w:rsidRPr="00D919C8">
        <w:rPr>
          <w:bCs/>
          <w:sz w:val="28"/>
          <w:szCs w:val="28"/>
        </w:rPr>
        <w:t xml:space="preserve">Металлический башмак фиксируется в стойке рамы конструктивным болтом диаметром </w:t>
      </w:r>
      <w:smartTag w:uri="urn:schemas-microsoft-com:office:smarttags" w:element="metricconverter">
        <w:smartTagPr>
          <w:attr w:name="ProductID" w:val="16 мм"/>
        </w:smartTagPr>
        <w:r w:rsidR="00B12524" w:rsidRPr="00D919C8">
          <w:rPr>
            <w:bCs/>
            <w:sz w:val="28"/>
            <w:szCs w:val="28"/>
          </w:rPr>
          <w:t>16 мм</w:t>
        </w:r>
      </w:smartTag>
      <w:r w:rsidR="00B12524" w:rsidRPr="00D919C8">
        <w:rPr>
          <w:bCs/>
          <w:sz w:val="28"/>
          <w:szCs w:val="28"/>
        </w:rPr>
        <w:t>.</w:t>
      </w:r>
    </w:p>
    <w:p w:rsidR="00595714" w:rsidRDefault="00595714" w:rsidP="0059571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B12524" w:rsidRDefault="00590A2F" w:rsidP="0059571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919C8">
        <w:rPr>
          <w:b/>
          <w:bCs/>
          <w:sz w:val="28"/>
          <w:szCs w:val="28"/>
        </w:rPr>
        <w:t>2</w:t>
      </w:r>
      <w:r w:rsidR="00B12524" w:rsidRPr="00D919C8">
        <w:rPr>
          <w:b/>
          <w:bCs/>
          <w:sz w:val="28"/>
          <w:szCs w:val="28"/>
        </w:rPr>
        <w:t xml:space="preserve">.11 </w:t>
      </w:r>
      <w:r w:rsidR="00B12524" w:rsidRPr="00D919C8">
        <w:rPr>
          <w:b/>
          <w:sz w:val="28"/>
          <w:szCs w:val="28"/>
        </w:rPr>
        <w:t>Расчет конькового узла</w:t>
      </w:r>
    </w:p>
    <w:p w:rsidR="00595714" w:rsidRPr="00D919C8" w:rsidRDefault="00595714" w:rsidP="00595714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B12524" w:rsidRPr="00D919C8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Коньковый узел выполняют торцевым упором ветвей ригеля с перекрытием стыка двумя деревянными накладками на болтах.</w:t>
      </w:r>
    </w:p>
    <w:p w:rsidR="00595714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Коньковый узел рассчитывается на поперечную силу при несимметричной односторонней снеговой нагрузки: </w:t>
      </w:r>
    </w:p>
    <w:p w:rsidR="00595714" w:rsidRDefault="00595714" w:rsidP="00D919C8">
      <w:pPr>
        <w:ind w:firstLine="709"/>
        <w:rPr>
          <w:sz w:val="28"/>
          <w:szCs w:val="28"/>
        </w:rPr>
      </w:pPr>
    </w:p>
    <w:p w:rsidR="00B12524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fldChar w:fldCharType="begin"/>
      </w:r>
      <w:r w:rsidRPr="00D919C8">
        <w:rPr>
          <w:sz w:val="28"/>
          <w:szCs w:val="28"/>
          <w:lang w:val="en-US"/>
        </w:rPr>
        <w:instrText>EQ</w:instrText>
      </w:r>
      <w:r w:rsidRPr="00D919C8">
        <w:rPr>
          <w:sz w:val="28"/>
          <w:szCs w:val="28"/>
        </w:rPr>
        <w:instrText xml:space="preserve"> </w:instrText>
      </w:r>
      <w:r w:rsidRPr="00D919C8">
        <w:rPr>
          <w:sz w:val="28"/>
          <w:szCs w:val="28"/>
          <w:lang w:val="en-US"/>
        </w:rPr>
        <w:instrText>Q</w:instrText>
      </w:r>
      <w:r w:rsidRPr="00D919C8">
        <w:rPr>
          <w:sz w:val="28"/>
          <w:szCs w:val="28"/>
          <w:vertAlign w:val="subscript"/>
          <w:lang w:val="en-US"/>
        </w:rPr>
        <w:instrText>s</w:instrText>
      </w:r>
      <w:r w:rsidRPr="00D919C8">
        <w:rPr>
          <w:sz w:val="28"/>
          <w:szCs w:val="28"/>
        </w:rPr>
        <w:instrText xml:space="preserve"> = \</w:instrText>
      </w:r>
      <w:r w:rsidRPr="00D919C8">
        <w:rPr>
          <w:sz w:val="28"/>
          <w:szCs w:val="28"/>
          <w:lang w:val="en-US"/>
        </w:rPr>
        <w:instrText>F</w:instrText>
      </w:r>
      <w:r w:rsidRPr="00D919C8">
        <w:rPr>
          <w:sz w:val="28"/>
          <w:szCs w:val="28"/>
        </w:rPr>
        <w:instrText>(</w:instrText>
      </w:r>
      <w:r w:rsidRPr="00D919C8">
        <w:rPr>
          <w:sz w:val="28"/>
          <w:szCs w:val="28"/>
          <w:lang w:val="en-US"/>
        </w:rPr>
        <w:instrText>S</w:instrText>
      </w:r>
      <w:r w:rsidRPr="00D919C8">
        <w:rPr>
          <w:sz w:val="28"/>
          <w:szCs w:val="28"/>
        </w:rPr>
        <w:instrText xml:space="preserve"> ℓ;8)</w:instrText>
      </w:r>
      <w:r w:rsidRPr="00D919C8">
        <w:rPr>
          <w:sz w:val="28"/>
          <w:szCs w:val="28"/>
          <w:lang w:val="en-US"/>
        </w:rPr>
        <w:fldChar w:fldCharType="end"/>
      </w:r>
    </w:p>
    <w:p w:rsidR="00595714" w:rsidRPr="00595714" w:rsidRDefault="00595714" w:rsidP="00D919C8">
      <w:pPr>
        <w:ind w:firstLine="709"/>
        <w:rPr>
          <w:sz w:val="28"/>
          <w:szCs w:val="28"/>
        </w:rPr>
      </w:pPr>
    </w:p>
    <w:p w:rsidR="00B12524" w:rsidRPr="00D919C8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где </w:t>
      </w:r>
      <w:r w:rsidRPr="00D919C8">
        <w:rPr>
          <w:sz w:val="28"/>
          <w:szCs w:val="28"/>
          <w:lang w:val="en-US"/>
        </w:rPr>
        <w:t>S</w:t>
      </w:r>
      <w:r w:rsidRPr="00D919C8">
        <w:rPr>
          <w:sz w:val="28"/>
          <w:szCs w:val="28"/>
        </w:rPr>
        <w:t xml:space="preserve"> – расчетная нагрузка от веса снегового покрова на 1 пог. м ригеля рамы, определяется по формуле: </w:t>
      </w:r>
      <w:r w:rsidRPr="00D919C8">
        <w:rPr>
          <w:sz w:val="28"/>
          <w:szCs w:val="28"/>
          <w:lang w:val="en-US"/>
        </w:rPr>
        <w:t>S</w:t>
      </w:r>
      <w:r w:rsidRPr="00D919C8">
        <w:rPr>
          <w:sz w:val="28"/>
          <w:szCs w:val="28"/>
        </w:rPr>
        <w:t xml:space="preserve"> = 3,2∙1∙4,5 = 14,4 кН/м</w:t>
      </w:r>
    </w:p>
    <w:p w:rsidR="00B12524" w:rsidRPr="00D919C8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ℓ – пролет ригеля, ℓ = </w:t>
      </w:r>
      <w:smartTag w:uri="urn:schemas-microsoft-com:office:smarttags" w:element="metricconverter">
        <w:smartTagPr>
          <w:attr w:name="ProductID" w:val="15 м"/>
        </w:smartTagPr>
        <w:r w:rsidRPr="00D919C8">
          <w:rPr>
            <w:sz w:val="28"/>
            <w:szCs w:val="28"/>
          </w:rPr>
          <w:t>15 м</w:t>
        </w:r>
      </w:smartTag>
      <w:r w:rsidRPr="00D919C8">
        <w:rPr>
          <w:sz w:val="28"/>
          <w:szCs w:val="28"/>
        </w:rPr>
        <w:t>;</w:t>
      </w:r>
    </w:p>
    <w:p w:rsidR="00B12524" w:rsidRPr="00D919C8" w:rsidRDefault="009574B6" w:rsidP="00D919C8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  <w:lang w:val="en-US"/>
        </w:rPr>
        <w:pict>
          <v:shape id="_x0000_i1112" type="#_x0000_t75" style="width:122.25pt;height:36pt" fillcolor="window">
            <v:imagedata r:id="rId94" o:title=""/>
          </v:shape>
        </w:pict>
      </w:r>
      <w:r w:rsidR="00B12524" w:rsidRPr="00D919C8">
        <w:rPr>
          <w:sz w:val="28"/>
          <w:szCs w:val="28"/>
        </w:rPr>
        <w:t>;</w:t>
      </w:r>
    </w:p>
    <w:p w:rsidR="00B12524" w:rsidRPr="00D919C8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Принимаем диаметр болтов, скрепляющих ригели рамы через накладки, </w:t>
      </w:r>
      <w:smartTag w:uri="urn:schemas-microsoft-com:office:smarttags" w:element="metricconverter">
        <w:smartTagPr>
          <w:attr w:name="ProductID" w:val="20 мм"/>
        </w:smartTagPr>
        <w:r w:rsidRPr="00D919C8">
          <w:rPr>
            <w:sz w:val="28"/>
            <w:szCs w:val="28"/>
          </w:rPr>
          <w:t>20 мм</w:t>
        </w:r>
      </w:smartTag>
      <w:r w:rsidRPr="00D919C8">
        <w:rPr>
          <w:sz w:val="28"/>
          <w:szCs w:val="28"/>
        </w:rPr>
        <w:t>.</w:t>
      </w:r>
    </w:p>
    <w:p w:rsidR="00B12524" w:rsidRPr="00D919C8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Накладка рассчитывается как балка на двух опорах.</w:t>
      </w:r>
    </w:p>
    <w:p w:rsidR="00B12524" w:rsidRPr="00D919C8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Согласно п.5.18 [1] расстояния между осями болтов вдоль волокон древесины </w:t>
      </w:r>
      <w:r w:rsidRPr="00D919C8">
        <w:rPr>
          <w:sz w:val="28"/>
          <w:szCs w:val="28"/>
          <w:lang w:val="en-US"/>
        </w:rPr>
        <w:t>S</w:t>
      </w:r>
      <w:r w:rsidRPr="00D919C8">
        <w:rPr>
          <w:sz w:val="28"/>
          <w:szCs w:val="28"/>
          <w:vertAlign w:val="subscript"/>
        </w:rPr>
        <w:t>1</w:t>
      </w:r>
      <w:r w:rsidRPr="00D919C8">
        <w:rPr>
          <w:sz w:val="28"/>
          <w:szCs w:val="28"/>
        </w:rPr>
        <w:t xml:space="preserve">, поперек волокон </w:t>
      </w:r>
      <w:r w:rsidRPr="00D919C8">
        <w:rPr>
          <w:sz w:val="28"/>
          <w:szCs w:val="28"/>
          <w:lang w:val="en-US"/>
        </w:rPr>
        <w:t>S</w:t>
      </w:r>
      <w:r w:rsidRPr="00D919C8">
        <w:rPr>
          <w:sz w:val="28"/>
          <w:szCs w:val="28"/>
          <w:vertAlign w:val="subscript"/>
        </w:rPr>
        <w:t>2</w:t>
      </w:r>
      <w:r w:rsidRPr="00D919C8">
        <w:rPr>
          <w:sz w:val="28"/>
          <w:szCs w:val="28"/>
        </w:rPr>
        <w:t xml:space="preserve"> и от кромки элемента </w:t>
      </w:r>
      <w:r w:rsidRPr="00D919C8">
        <w:rPr>
          <w:sz w:val="28"/>
          <w:szCs w:val="28"/>
          <w:lang w:val="en-US"/>
        </w:rPr>
        <w:t>S</w:t>
      </w:r>
      <w:r w:rsidRPr="00D919C8">
        <w:rPr>
          <w:sz w:val="28"/>
          <w:szCs w:val="28"/>
          <w:vertAlign w:val="subscript"/>
        </w:rPr>
        <w:t>3</w:t>
      </w:r>
      <w:r w:rsidRPr="00D919C8">
        <w:rPr>
          <w:sz w:val="28"/>
          <w:szCs w:val="28"/>
        </w:rPr>
        <w:t>:</w:t>
      </w:r>
    </w:p>
    <w:p w:rsidR="00B12524" w:rsidRPr="00D919C8" w:rsidRDefault="00B12524" w:rsidP="00D919C8">
      <w:pPr>
        <w:ind w:firstLine="709"/>
        <w:rPr>
          <w:sz w:val="28"/>
          <w:szCs w:val="28"/>
          <w:lang w:val="en-US"/>
        </w:rPr>
      </w:pPr>
      <w:r w:rsidRPr="00D919C8">
        <w:rPr>
          <w:sz w:val="28"/>
          <w:szCs w:val="28"/>
          <w:lang w:val="en-US"/>
        </w:rPr>
        <w:t>S</w:t>
      </w:r>
      <w:r w:rsidRPr="00D919C8">
        <w:rPr>
          <w:sz w:val="28"/>
          <w:szCs w:val="28"/>
          <w:vertAlign w:val="subscript"/>
          <w:lang w:val="en-US"/>
        </w:rPr>
        <w:t>1</w:t>
      </w:r>
      <w:r w:rsidRPr="00D919C8">
        <w:rPr>
          <w:sz w:val="28"/>
          <w:szCs w:val="28"/>
          <w:lang w:val="en-US"/>
        </w:rPr>
        <w:t xml:space="preserve"> = 7d = 7∙2 = </w:t>
      </w:r>
      <w:smartTag w:uri="urn:schemas-microsoft-com:office:smarttags" w:element="metricconverter">
        <w:smartTagPr>
          <w:attr w:name="ProductID" w:val="14 см"/>
        </w:smartTagPr>
        <w:r w:rsidRPr="00D919C8">
          <w:rPr>
            <w:sz w:val="28"/>
            <w:szCs w:val="28"/>
            <w:lang w:val="en-US"/>
          </w:rPr>
          <w:t xml:space="preserve">14 </w:t>
        </w:r>
        <w:r w:rsidRPr="00D919C8">
          <w:rPr>
            <w:sz w:val="28"/>
            <w:szCs w:val="28"/>
          </w:rPr>
          <w:t>см</w:t>
        </w:r>
      </w:smartTag>
      <w:r w:rsidRPr="00D919C8">
        <w:rPr>
          <w:sz w:val="28"/>
          <w:szCs w:val="28"/>
          <w:lang w:val="en-US"/>
        </w:rPr>
        <w:t>;</w:t>
      </w:r>
    </w:p>
    <w:p w:rsidR="00B12524" w:rsidRPr="00D919C8" w:rsidRDefault="00B12524" w:rsidP="00D919C8">
      <w:pPr>
        <w:ind w:firstLine="709"/>
        <w:rPr>
          <w:sz w:val="28"/>
          <w:szCs w:val="28"/>
          <w:lang w:val="en-US"/>
        </w:rPr>
      </w:pPr>
      <w:r w:rsidRPr="00D919C8">
        <w:rPr>
          <w:sz w:val="28"/>
          <w:szCs w:val="28"/>
          <w:lang w:val="en-US"/>
        </w:rPr>
        <w:t>S</w:t>
      </w:r>
      <w:r w:rsidRPr="00D919C8">
        <w:rPr>
          <w:sz w:val="28"/>
          <w:szCs w:val="28"/>
          <w:vertAlign w:val="subscript"/>
          <w:lang w:val="en-US"/>
        </w:rPr>
        <w:t>2</w:t>
      </w:r>
      <w:r w:rsidRPr="00D919C8">
        <w:rPr>
          <w:sz w:val="28"/>
          <w:szCs w:val="28"/>
          <w:lang w:val="en-US"/>
        </w:rPr>
        <w:t xml:space="preserve"> = 3,5d = 3,5∙2 = </w:t>
      </w:r>
      <w:smartTag w:uri="urn:schemas-microsoft-com:office:smarttags" w:element="metricconverter">
        <w:smartTagPr>
          <w:attr w:name="ProductID" w:val="7 см"/>
        </w:smartTagPr>
        <w:r w:rsidRPr="00D919C8">
          <w:rPr>
            <w:sz w:val="28"/>
            <w:szCs w:val="28"/>
            <w:lang w:val="en-US"/>
          </w:rPr>
          <w:t xml:space="preserve">7 </w:t>
        </w:r>
        <w:r w:rsidRPr="00D919C8">
          <w:rPr>
            <w:sz w:val="28"/>
            <w:szCs w:val="28"/>
          </w:rPr>
          <w:t>см</w:t>
        </w:r>
      </w:smartTag>
      <w:r w:rsidRPr="00D919C8">
        <w:rPr>
          <w:sz w:val="28"/>
          <w:szCs w:val="28"/>
          <w:lang w:val="en-US"/>
        </w:rPr>
        <w:t>;</w:t>
      </w:r>
    </w:p>
    <w:p w:rsidR="00B12524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S</w:t>
      </w:r>
      <w:r w:rsidRPr="00D919C8">
        <w:rPr>
          <w:sz w:val="28"/>
          <w:szCs w:val="28"/>
          <w:vertAlign w:val="subscript"/>
          <w:lang w:val="en-US"/>
        </w:rPr>
        <w:t>3</w:t>
      </w:r>
      <w:r w:rsidRPr="00D919C8">
        <w:rPr>
          <w:sz w:val="28"/>
          <w:szCs w:val="28"/>
          <w:lang w:val="en-US"/>
        </w:rPr>
        <w:t xml:space="preserve"> = 3d = 3∙2 = </w:t>
      </w:r>
      <w:smartTag w:uri="urn:schemas-microsoft-com:office:smarttags" w:element="metricconverter">
        <w:smartTagPr>
          <w:attr w:name="ProductID" w:val="6 см"/>
        </w:smartTagPr>
        <w:r w:rsidRPr="00D919C8">
          <w:rPr>
            <w:sz w:val="28"/>
            <w:szCs w:val="28"/>
            <w:lang w:val="en-US"/>
          </w:rPr>
          <w:t xml:space="preserve">6 </w:t>
        </w:r>
        <w:r w:rsidRPr="00D919C8">
          <w:rPr>
            <w:sz w:val="28"/>
            <w:szCs w:val="28"/>
          </w:rPr>
          <w:t>см</w:t>
        </w:r>
      </w:smartTag>
      <w:r w:rsidRPr="00D919C8">
        <w:rPr>
          <w:sz w:val="28"/>
          <w:szCs w:val="28"/>
          <w:lang w:val="en-US"/>
        </w:rPr>
        <w:t>;</w:t>
      </w:r>
    </w:p>
    <w:p w:rsidR="00595714" w:rsidRPr="00595714" w:rsidRDefault="00595714" w:rsidP="00D919C8">
      <w:pPr>
        <w:ind w:firstLine="709"/>
        <w:rPr>
          <w:sz w:val="28"/>
          <w:szCs w:val="28"/>
        </w:rPr>
      </w:pPr>
    </w:p>
    <w:p w:rsidR="00B12524" w:rsidRPr="00D919C8" w:rsidRDefault="009574B6" w:rsidP="00D919C8">
      <w:pPr>
        <w:ind w:firstLine="709"/>
        <w:rPr>
          <w:sz w:val="28"/>
          <w:szCs w:val="28"/>
        </w:rPr>
      </w:pPr>
      <w:r>
        <w:rPr>
          <w:position w:val="-34"/>
          <w:sz w:val="28"/>
          <w:szCs w:val="28"/>
          <w:lang w:val="en-US"/>
        </w:rPr>
        <w:pict>
          <v:shape id="_x0000_i1113" type="#_x0000_t75" style="width:203.25pt;height:39pt" fillcolor="window">
            <v:imagedata r:id="rId95" o:title=""/>
          </v:shape>
        </w:pict>
      </w:r>
      <w:r w:rsidR="00B12524" w:rsidRPr="00D919C8">
        <w:rPr>
          <w:sz w:val="28"/>
          <w:szCs w:val="28"/>
        </w:rPr>
        <w:t xml:space="preserve">; </w:t>
      </w:r>
      <w:r>
        <w:rPr>
          <w:position w:val="-34"/>
          <w:sz w:val="28"/>
          <w:szCs w:val="28"/>
          <w:lang w:val="en-US"/>
        </w:rPr>
        <w:pict>
          <v:shape id="_x0000_i1114" type="#_x0000_t75" style="width:159.75pt;height:39pt" fillcolor="window">
            <v:imagedata r:id="rId96" o:title=""/>
          </v:shape>
        </w:pict>
      </w:r>
      <w:r w:rsidR="00B12524" w:rsidRPr="00D919C8">
        <w:rPr>
          <w:sz w:val="28"/>
          <w:szCs w:val="28"/>
        </w:rPr>
        <w:t>;</w:t>
      </w:r>
    </w:p>
    <w:p w:rsidR="00595714" w:rsidRDefault="00595714" w:rsidP="00D919C8">
      <w:pPr>
        <w:ind w:firstLine="709"/>
        <w:rPr>
          <w:sz w:val="28"/>
          <w:szCs w:val="28"/>
        </w:rPr>
      </w:pPr>
    </w:p>
    <w:p w:rsidR="00B12524" w:rsidRPr="00D919C8" w:rsidRDefault="00595714" w:rsidP="00D919C8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12524" w:rsidRPr="00D919C8">
        <w:rPr>
          <w:sz w:val="28"/>
          <w:szCs w:val="28"/>
        </w:rPr>
        <w:t>Следовательно, более нагруженные болты расположены ближе к месту стыка.</w:t>
      </w:r>
    </w:p>
    <w:p w:rsidR="00B12524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Количество болтов в одном ряду определяется по формуле:</w:t>
      </w:r>
    </w:p>
    <w:p w:rsidR="00595714" w:rsidRPr="00D919C8" w:rsidRDefault="00595714" w:rsidP="00D919C8">
      <w:pPr>
        <w:ind w:firstLine="709"/>
        <w:rPr>
          <w:sz w:val="28"/>
          <w:szCs w:val="28"/>
        </w:rPr>
      </w:pPr>
    </w:p>
    <w:p w:rsidR="00B12524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fldChar w:fldCharType="begin"/>
      </w:r>
      <w:r w:rsidRPr="00D919C8">
        <w:rPr>
          <w:sz w:val="28"/>
          <w:szCs w:val="28"/>
          <w:lang w:val="en-US"/>
        </w:rPr>
        <w:instrText>EQ</w:instrText>
      </w:r>
      <w:r w:rsidRPr="00D919C8">
        <w:rPr>
          <w:sz w:val="28"/>
          <w:szCs w:val="28"/>
        </w:rPr>
        <w:instrText xml:space="preserve"> </w:instrText>
      </w:r>
      <w:r w:rsidRPr="00D919C8">
        <w:rPr>
          <w:sz w:val="28"/>
          <w:szCs w:val="28"/>
          <w:lang w:val="en-US"/>
        </w:rPr>
        <w:instrText>n</w:instrText>
      </w:r>
      <w:r w:rsidRPr="00D919C8">
        <w:rPr>
          <w:sz w:val="28"/>
          <w:szCs w:val="28"/>
          <w:vertAlign w:val="subscript"/>
        </w:rPr>
        <w:instrText>1</w:instrText>
      </w:r>
      <w:r w:rsidRPr="00D919C8">
        <w:rPr>
          <w:sz w:val="28"/>
          <w:szCs w:val="28"/>
        </w:rPr>
        <w:instrText xml:space="preserve"> = \</w:instrText>
      </w:r>
      <w:r w:rsidRPr="00D919C8">
        <w:rPr>
          <w:sz w:val="28"/>
          <w:szCs w:val="28"/>
          <w:lang w:val="en-US"/>
        </w:rPr>
        <w:instrText>F</w:instrText>
      </w:r>
      <w:r w:rsidRPr="00D919C8">
        <w:rPr>
          <w:sz w:val="28"/>
          <w:szCs w:val="28"/>
        </w:rPr>
        <w:instrText>(</w:instrText>
      </w:r>
      <w:r w:rsidRPr="00D919C8">
        <w:rPr>
          <w:sz w:val="28"/>
          <w:szCs w:val="28"/>
          <w:lang w:val="en-US"/>
        </w:rPr>
        <w:instrText>R</w:instrText>
      </w:r>
      <w:r w:rsidRPr="00D919C8">
        <w:rPr>
          <w:sz w:val="28"/>
          <w:szCs w:val="28"/>
          <w:vertAlign w:val="subscript"/>
        </w:rPr>
        <w:instrText>1</w:instrText>
      </w:r>
      <w:r w:rsidRPr="00D919C8">
        <w:rPr>
          <w:sz w:val="28"/>
          <w:szCs w:val="28"/>
        </w:rPr>
        <w:instrText>;[</w:instrText>
      </w:r>
      <w:r w:rsidRPr="00D919C8">
        <w:rPr>
          <w:sz w:val="28"/>
          <w:szCs w:val="28"/>
          <w:lang w:val="en-US"/>
        </w:rPr>
        <w:instrText>T</w:instrText>
      </w:r>
      <w:r w:rsidRPr="00D919C8">
        <w:rPr>
          <w:sz w:val="28"/>
          <w:szCs w:val="28"/>
        </w:rPr>
        <w:instrText>]</w:instrText>
      </w:r>
      <w:r w:rsidRPr="00D919C8">
        <w:rPr>
          <w:sz w:val="28"/>
          <w:szCs w:val="28"/>
          <w:vertAlign w:val="subscript"/>
        </w:rPr>
        <w:instrText>б,</w:instrText>
      </w:r>
      <w:r w:rsidRPr="00D919C8">
        <w:rPr>
          <w:sz w:val="28"/>
          <w:szCs w:val="28"/>
          <w:vertAlign w:val="subscript"/>
          <w:lang w:val="en-US"/>
        </w:rPr>
        <w:instrText>min</w:instrText>
      </w:r>
      <w:r w:rsidRPr="00D919C8">
        <w:rPr>
          <w:sz w:val="28"/>
          <w:szCs w:val="28"/>
        </w:rPr>
        <w:instrText xml:space="preserve"> </w:instrText>
      </w:r>
      <w:r w:rsidRPr="00D919C8">
        <w:rPr>
          <w:sz w:val="28"/>
          <w:szCs w:val="28"/>
          <w:lang w:val="en-US"/>
        </w:rPr>
        <w:instrText>n</w:instrText>
      </w:r>
      <w:r w:rsidRPr="00D919C8">
        <w:rPr>
          <w:sz w:val="28"/>
          <w:szCs w:val="28"/>
          <w:vertAlign w:val="subscript"/>
          <w:lang w:val="en-US"/>
        </w:rPr>
        <w:instrText>c</w:instrText>
      </w:r>
      <w:r w:rsidRPr="00D919C8">
        <w:rPr>
          <w:sz w:val="28"/>
          <w:szCs w:val="28"/>
        </w:rPr>
        <w:instrText>)</w:instrText>
      </w:r>
      <w:r w:rsidRPr="00D919C8">
        <w:rPr>
          <w:sz w:val="28"/>
          <w:szCs w:val="28"/>
          <w:lang w:val="en-US"/>
        </w:rPr>
        <w:fldChar w:fldCharType="end"/>
      </w:r>
      <w:r w:rsidRPr="00D919C8">
        <w:rPr>
          <w:sz w:val="28"/>
          <w:szCs w:val="28"/>
        </w:rPr>
        <w:t>;</w:t>
      </w:r>
    </w:p>
    <w:p w:rsidR="00595714" w:rsidRPr="00D919C8" w:rsidRDefault="00595714" w:rsidP="00D919C8">
      <w:pPr>
        <w:ind w:firstLine="709"/>
        <w:rPr>
          <w:sz w:val="28"/>
          <w:szCs w:val="28"/>
        </w:rPr>
      </w:pPr>
    </w:p>
    <w:p w:rsidR="00B12524" w:rsidRPr="00D919C8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где</w:t>
      </w:r>
      <w:r w:rsidR="00D919C8">
        <w:rPr>
          <w:sz w:val="28"/>
          <w:szCs w:val="28"/>
        </w:rPr>
        <w:t xml:space="preserve"> </w:t>
      </w:r>
      <w:r w:rsidRPr="00D919C8">
        <w:rPr>
          <w:sz w:val="28"/>
          <w:szCs w:val="28"/>
          <w:lang w:val="en-US"/>
        </w:rPr>
        <w:t>n</w:t>
      </w:r>
      <w:r w:rsidRPr="00D919C8">
        <w:rPr>
          <w:sz w:val="28"/>
          <w:szCs w:val="28"/>
          <w:vertAlign w:val="subscript"/>
          <w:lang w:val="en-US"/>
        </w:rPr>
        <w:t>c</w:t>
      </w:r>
      <w:r w:rsidRPr="00D919C8">
        <w:rPr>
          <w:sz w:val="28"/>
          <w:szCs w:val="28"/>
        </w:rPr>
        <w:t xml:space="preserve"> – количество плоскостей среза, </w:t>
      </w:r>
      <w:r w:rsidRPr="00D919C8">
        <w:rPr>
          <w:sz w:val="28"/>
          <w:szCs w:val="28"/>
          <w:lang w:val="en-US"/>
        </w:rPr>
        <w:t>n</w:t>
      </w:r>
      <w:r w:rsidRPr="00D919C8">
        <w:rPr>
          <w:sz w:val="28"/>
          <w:szCs w:val="28"/>
          <w:vertAlign w:val="subscript"/>
          <w:lang w:val="en-US"/>
        </w:rPr>
        <w:t>c</w:t>
      </w:r>
      <w:r w:rsidRPr="00D919C8">
        <w:rPr>
          <w:sz w:val="28"/>
          <w:szCs w:val="28"/>
        </w:rPr>
        <w:t xml:space="preserve"> = 2;</w:t>
      </w:r>
    </w:p>
    <w:p w:rsidR="00B12524" w:rsidRPr="00D919C8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[</w:t>
      </w:r>
      <w:r w:rsidRPr="00D919C8">
        <w:rPr>
          <w:sz w:val="28"/>
          <w:szCs w:val="28"/>
          <w:lang w:val="en-US"/>
        </w:rPr>
        <w:t>T</w:t>
      </w:r>
      <w:r w:rsidRPr="00D919C8">
        <w:rPr>
          <w:sz w:val="28"/>
          <w:szCs w:val="28"/>
        </w:rPr>
        <w:t>]</w:t>
      </w:r>
      <w:r w:rsidRPr="00D919C8">
        <w:rPr>
          <w:sz w:val="28"/>
          <w:szCs w:val="28"/>
          <w:vertAlign w:val="subscript"/>
        </w:rPr>
        <w:t>б,</w:t>
      </w:r>
      <w:r w:rsidRPr="00D919C8">
        <w:rPr>
          <w:sz w:val="28"/>
          <w:szCs w:val="28"/>
          <w:vertAlign w:val="subscript"/>
          <w:lang w:val="en-US"/>
        </w:rPr>
        <w:t>min</w:t>
      </w:r>
      <w:r w:rsidRPr="00D919C8">
        <w:rPr>
          <w:sz w:val="28"/>
          <w:szCs w:val="28"/>
        </w:rPr>
        <w:t xml:space="preserve"> – минимальная несущая способность одного болта, принимается согласно п.5.13 [1]:</w:t>
      </w:r>
    </w:p>
    <w:p w:rsidR="00B12524" w:rsidRPr="00D919C8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1) Несущая способность на смятие древесины среднего элемента под углом α:</w:t>
      </w:r>
    </w:p>
    <w:p w:rsidR="00B12524" w:rsidRPr="00D919C8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T</w:t>
      </w:r>
      <w:r w:rsidRPr="00D919C8">
        <w:rPr>
          <w:sz w:val="28"/>
          <w:szCs w:val="28"/>
          <w:vertAlign w:val="subscript"/>
          <w:lang w:val="en-US"/>
        </w:rPr>
        <w:t>c</w:t>
      </w:r>
      <w:r w:rsidRPr="00D919C8">
        <w:rPr>
          <w:sz w:val="28"/>
          <w:szCs w:val="28"/>
        </w:rPr>
        <w:t xml:space="preserve"> = 0,5 </w:t>
      </w:r>
      <w:r w:rsidRPr="00D919C8">
        <w:rPr>
          <w:sz w:val="28"/>
          <w:szCs w:val="28"/>
          <w:lang w:val="en-US"/>
        </w:rPr>
        <w:t>c</w:t>
      </w:r>
      <w:r w:rsidRPr="00D919C8">
        <w:rPr>
          <w:sz w:val="28"/>
          <w:szCs w:val="28"/>
        </w:rPr>
        <w:t xml:space="preserve"> </w:t>
      </w:r>
      <w:r w:rsidRPr="00D919C8">
        <w:rPr>
          <w:sz w:val="28"/>
          <w:szCs w:val="28"/>
          <w:lang w:val="en-US"/>
        </w:rPr>
        <w:t>d</w:t>
      </w:r>
      <w:r w:rsidRPr="00D919C8">
        <w:rPr>
          <w:sz w:val="28"/>
          <w:szCs w:val="28"/>
        </w:rPr>
        <w:t xml:space="preserve"> </w:t>
      </w:r>
      <w:r w:rsidRPr="00D919C8">
        <w:rPr>
          <w:sz w:val="28"/>
          <w:szCs w:val="28"/>
          <w:lang w:val="en-US"/>
        </w:rPr>
        <w:t>k</w:t>
      </w:r>
      <w:r w:rsidRPr="00D919C8">
        <w:rPr>
          <w:sz w:val="28"/>
          <w:szCs w:val="28"/>
          <w:vertAlign w:val="subscript"/>
          <w:lang w:val="en-US"/>
        </w:rPr>
        <w:t>α</w:t>
      </w:r>
    </w:p>
    <w:p w:rsidR="00B12524" w:rsidRPr="00D919C8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здесь</w:t>
      </w:r>
      <w:r w:rsidRPr="00D919C8">
        <w:rPr>
          <w:sz w:val="28"/>
          <w:szCs w:val="28"/>
          <w:lang w:val="en-US"/>
        </w:rPr>
        <w:t>c</w:t>
      </w:r>
      <w:r w:rsidRPr="00D919C8">
        <w:rPr>
          <w:sz w:val="28"/>
          <w:szCs w:val="28"/>
        </w:rPr>
        <w:t xml:space="preserve"> – толщина среднего элемента, </w:t>
      </w:r>
      <w:r w:rsidRPr="00D919C8">
        <w:rPr>
          <w:sz w:val="28"/>
          <w:szCs w:val="28"/>
          <w:lang w:val="en-US"/>
        </w:rPr>
        <w:t>c</w:t>
      </w:r>
      <w:r w:rsidRPr="00D919C8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1 см"/>
        </w:smartTagPr>
        <w:r w:rsidRPr="00D919C8">
          <w:rPr>
            <w:sz w:val="28"/>
            <w:szCs w:val="28"/>
          </w:rPr>
          <w:t>21 см</w:t>
        </w:r>
      </w:smartTag>
      <w:r w:rsidRPr="00D919C8">
        <w:rPr>
          <w:sz w:val="28"/>
          <w:szCs w:val="28"/>
        </w:rPr>
        <w:t>;</w:t>
      </w:r>
    </w:p>
    <w:p w:rsidR="00B12524" w:rsidRPr="00D919C8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d</w:t>
      </w:r>
      <w:r w:rsidRPr="00D919C8">
        <w:rPr>
          <w:sz w:val="28"/>
          <w:szCs w:val="28"/>
        </w:rPr>
        <w:t xml:space="preserve"> – диаметр болта, </w:t>
      </w:r>
      <w:r w:rsidRPr="00D919C8">
        <w:rPr>
          <w:sz w:val="28"/>
          <w:szCs w:val="28"/>
          <w:lang w:val="en-US"/>
        </w:rPr>
        <w:t>d</w:t>
      </w:r>
      <w:r w:rsidRPr="00D919C8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 см"/>
        </w:smartTagPr>
        <w:r w:rsidRPr="00D919C8">
          <w:rPr>
            <w:sz w:val="28"/>
            <w:szCs w:val="28"/>
          </w:rPr>
          <w:t>2 см</w:t>
        </w:r>
      </w:smartTag>
      <w:r w:rsidRPr="00D919C8">
        <w:rPr>
          <w:sz w:val="28"/>
          <w:szCs w:val="28"/>
        </w:rPr>
        <w:t>;</w:t>
      </w:r>
    </w:p>
    <w:p w:rsidR="00B12524" w:rsidRPr="00D919C8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k</w:t>
      </w:r>
      <w:r w:rsidRPr="00D919C8">
        <w:rPr>
          <w:sz w:val="28"/>
          <w:szCs w:val="28"/>
          <w:vertAlign w:val="subscript"/>
          <w:lang w:val="en-US"/>
        </w:rPr>
        <w:t>α</w:t>
      </w:r>
      <w:r w:rsidRPr="00D919C8">
        <w:rPr>
          <w:sz w:val="28"/>
          <w:szCs w:val="28"/>
        </w:rPr>
        <w:t xml:space="preserve"> – коэффициент, определяемый по табл. 19 [1]: </w:t>
      </w:r>
      <w:r w:rsidRPr="00D919C8">
        <w:rPr>
          <w:sz w:val="28"/>
          <w:szCs w:val="28"/>
          <w:lang w:val="en-US"/>
        </w:rPr>
        <w:t>k</w:t>
      </w:r>
      <w:r w:rsidRPr="00D919C8">
        <w:rPr>
          <w:sz w:val="28"/>
          <w:szCs w:val="28"/>
          <w:vertAlign w:val="subscript"/>
          <w:lang w:val="en-US"/>
        </w:rPr>
        <w:t>α</w:t>
      </w:r>
      <w:r w:rsidRPr="00D919C8">
        <w:rPr>
          <w:sz w:val="28"/>
          <w:szCs w:val="28"/>
        </w:rPr>
        <w:t xml:space="preserve"> = 0,981</w:t>
      </w:r>
    </w:p>
    <w:p w:rsidR="00B12524" w:rsidRPr="00D919C8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T</w:t>
      </w:r>
      <w:r w:rsidRPr="00D919C8">
        <w:rPr>
          <w:sz w:val="28"/>
          <w:szCs w:val="28"/>
          <w:vertAlign w:val="subscript"/>
          <w:lang w:val="en-US"/>
        </w:rPr>
        <w:t>c</w:t>
      </w:r>
      <w:r w:rsidRPr="00D919C8">
        <w:rPr>
          <w:sz w:val="28"/>
          <w:szCs w:val="28"/>
        </w:rPr>
        <w:t xml:space="preserve"> = 0,5∙21∙2∙0,981 = 20,6 кН</w:t>
      </w:r>
    </w:p>
    <w:p w:rsidR="00B12524" w:rsidRPr="00D919C8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2) Несущая способность на смятие древесины крайнего элемента под углом </w:t>
      </w:r>
      <w:r w:rsidRPr="00D919C8">
        <w:rPr>
          <w:sz w:val="28"/>
          <w:szCs w:val="28"/>
          <w:lang w:val="el-GR"/>
        </w:rPr>
        <w:t>α</w:t>
      </w:r>
      <w:r w:rsidRPr="00D919C8">
        <w:rPr>
          <w:sz w:val="28"/>
          <w:szCs w:val="28"/>
        </w:rPr>
        <w:t>:</w:t>
      </w:r>
    </w:p>
    <w:p w:rsidR="00B12524" w:rsidRPr="00D919C8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T</w:t>
      </w:r>
      <w:r w:rsidRPr="00D919C8">
        <w:rPr>
          <w:sz w:val="28"/>
          <w:szCs w:val="28"/>
          <w:vertAlign w:val="subscript"/>
          <w:lang w:val="en-US"/>
        </w:rPr>
        <w:t>a</w:t>
      </w:r>
      <w:r w:rsidRPr="00D919C8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8 a"/>
        </w:smartTagPr>
        <w:r w:rsidRPr="00D919C8">
          <w:rPr>
            <w:sz w:val="28"/>
            <w:szCs w:val="28"/>
          </w:rPr>
          <w:t xml:space="preserve">0,8 </w:t>
        </w:r>
        <w:r w:rsidRPr="00D919C8">
          <w:rPr>
            <w:sz w:val="28"/>
            <w:szCs w:val="28"/>
            <w:lang w:val="en-US"/>
          </w:rPr>
          <w:t>a</w:t>
        </w:r>
      </w:smartTag>
      <w:r w:rsidRPr="00D919C8">
        <w:rPr>
          <w:sz w:val="28"/>
          <w:szCs w:val="28"/>
        </w:rPr>
        <w:t xml:space="preserve"> </w:t>
      </w:r>
      <w:r w:rsidRPr="00D919C8">
        <w:rPr>
          <w:sz w:val="28"/>
          <w:szCs w:val="28"/>
          <w:lang w:val="en-US"/>
        </w:rPr>
        <w:t>d</w:t>
      </w:r>
      <w:r w:rsidRPr="00D919C8">
        <w:rPr>
          <w:sz w:val="28"/>
          <w:szCs w:val="28"/>
        </w:rPr>
        <w:t xml:space="preserve"> </w:t>
      </w:r>
      <w:r w:rsidRPr="00D919C8">
        <w:rPr>
          <w:sz w:val="28"/>
          <w:szCs w:val="28"/>
          <w:lang w:val="en-US"/>
        </w:rPr>
        <w:t>k</w:t>
      </w:r>
      <w:r w:rsidRPr="00D919C8">
        <w:rPr>
          <w:sz w:val="28"/>
          <w:szCs w:val="28"/>
          <w:vertAlign w:val="subscript"/>
          <w:lang w:val="en-US"/>
        </w:rPr>
        <w:t>α</w:t>
      </w:r>
    </w:p>
    <w:p w:rsidR="00B12524" w:rsidRPr="00D919C8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здесь</w:t>
      </w:r>
      <w:r w:rsidRPr="00D919C8">
        <w:rPr>
          <w:sz w:val="28"/>
          <w:szCs w:val="28"/>
          <w:lang w:val="en-US"/>
        </w:rPr>
        <w:t>a</w:t>
      </w:r>
      <w:r w:rsidRPr="00D919C8">
        <w:rPr>
          <w:sz w:val="28"/>
          <w:szCs w:val="28"/>
        </w:rPr>
        <w:t xml:space="preserve"> – толщина крайнего элемента, </w:t>
      </w:r>
      <w:r w:rsidRPr="00D919C8">
        <w:rPr>
          <w:sz w:val="28"/>
          <w:szCs w:val="28"/>
          <w:lang w:val="en-US"/>
        </w:rPr>
        <w:t>a</w:t>
      </w:r>
      <w:r w:rsidRPr="00D919C8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7,5 см"/>
        </w:smartTagPr>
        <w:r w:rsidRPr="00D919C8">
          <w:rPr>
            <w:sz w:val="28"/>
            <w:szCs w:val="28"/>
          </w:rPr>
          <w:t>7,5 см</w:t>
        </w:r>
      </w:smartTag>
      <w:r w:rsidRPr="00D919C8">
        <w:rPr>
          <w:sz w:val="28"/>
          <w:szCs w:val="28"/>
        </w:rPr>
        <w:t>;</w:t>
      </w:r>
    </w:p>
    <w:p w:rsidR="00B12524" w:rsidRPr="00D919C8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  <w:lang w:val="en-US"/>
        </w:rPr>
        <w:t>T</w:t>
      </w:r>
      <w:r w:rsidRPr="00D919C8">
        <w:rPr>
          <w:sz w:val="28"/>
          <w:szCs w:val="28"/>
          <w:vertAlign w:val="subscript"/>
          <w:lang w:val="en-US"/>
        </w:rPr>
        <w:t>a</w:t>
      </w:r>
      <w:r w:rsidRPr="00D919C8">
        <w:rPr>
          <w:sz w:val="28"/>
          <w:szCs w:val="28"/>
        </w:rPr>
        <w:t xml:space="preserve"> = 0,8∙7,5∙2∙0,981 = 11,772 кН</w:t>
      </w:r>
    </w:p>
    <w:p w:rsidR="00B12524" w:rsidRPr="00D919C8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3) Несущая способность болта на изгиб:</w:t>
      </w:r>
    </w:p>
    <w:p w:rsidR="00B12524" w:rsidRPr="00D919C8" w:rsidRDefault="00B12524" w:rsidP="00D919C8">
      <w:pPr>
        <w:ind w:firstLine="709"/>
        <w:rPr>
          <w:sz w:val="28"/>
          <w:szCs w:val="28"/>
          <w:lang w:val="en-US"/>
        </w:rPr>
      </w:pPr>
      <w:r w:rsidRPr="00D919C8">
        <w:rPr>
          <w:sz w:val="28"/>
          <w:szCs w:val="28"/>
          <w:lang w:val="en-US"/>
        </w:rPr>
        <w:fldChar w:fldCharType="begin"/>
      </w:r>
      <w:r w:rsidRPr="00D919C8">
        <w:rPr>
          <w:sz w:val="28"/>
          <w:szCs w:val="28"/>
          <w:lang w:val="en-US"/>
        </w:rPr>
        <w:instrText>EQ T</w:instrText>
      </w:r>
      <w:r w:rsidRPr="00D919C8">
        <w:rPr>
          <w:sz w:val="28"/>
          <w:szCs w:val="28"/>
          <w:vertAlign w:val="subscript"/>
          <w:lang w:val="en-US"/>
        </w:rPr>
        <w:instrText>u</w:instrText>
      </w:r>
      <w:r w:rsidRPr="00D919C8">
        <w:rPr>
          <w:sz w:val="28"/>
          <w:szCs w:val="28"/>
          <w:lang w:val="en-US"/>
        </w:rPr>
        <w:instrText xml:space="preserve"> = (1,8 d</w:instrText>
      </w:r>
      <w:r w:rsidRPr="00D919C8">
        <w:rPr>
          <w:sz w:val="28"/>
          <w:szCs w:val="28"/>
          <w:vertAlign w:val="superscript"/>
          <w:lang w:val="en-US"/>
        </w:rPr>
        <w:instrText>2</w:instrText>
      </w:r>
      <w:r w:rsidRPr="00D919C8">
        <w:rPr>
          <w:sz w:val="28"/>
          <w:szCs w:val="28"/>
          <w:lang w:val="en-US"/>
        </w:rPr>
        <w:instrText xml:space="preserve"> + 0,02 a</w:instrText>
      </w:r>
      <w:r w:rsidRPr="00D919C8">
        <w:rPr>
          <w:sz w:val="28"/>
          <w:szCs w:val="28"/>
          <w:vertAlign w:val="superscript"/>
          <w:lang w:val="en-US"/>
        </w:rPr>
        <w:instrText>2</w:instrText>
      </w:r>
      <w:r w:rsidRPr="00D919C8">
        <w:rPr>
          <w:sz w:val="28"/>
          <w:szCs w:val="28"/>
          <w:lang w:val="en-US"/>
        </w:rPr>
        <w:instrText>) \R(;k</w:instrText>
      </w:r>
      <w:r w:rsidRPr="00D919C8">
        <w:rPr>
          <w:sz w:val="28"/>
          <w:szCs w:val="28"/>
          <w:vertAlign w:val="subscript"/>
          <w:lang w:val="en-US"/>
        </w:rPr>
        <w:instrText>α</w:instrText>
      </w:r>
      <w:r w:rsidRPr="00D919C8">
        <w:rPr>
          <w:sz w:val="28"/>
          <w:szCs w:val="28"/>
          <w:lang w:val="en-US"/>
        </w:rPr>
        <w:instrText>) = (</w:instrText>
      </w:r>
      <w:r w:rsidRPr="00D919C8">
        <w:rPr>
          <w:sz w:val="28"/>
          <w:szCs w:val="28"/>
        </w:rPr>
        <w:instrText>1,8∙2</w:instrText>
      </w:r>
      <w:r w:rsidRPr="00D919C8">
        <w:rPr>
          <w:sz w:val="28"/>
          <w:szCs w:val="28"/>
          <w:vertAlign w:val="superscript"/>
        </w:rPr>
        <w:instrText>2</w:instrText>
      </w:r>
      <w:r w:rsidRPr="00D919C8">
        <w:rPr>
          <w:sz w:val="28"/>
          <w:szCs w:val="28"/>
        </w:rPr>
        <w:instrText xml:space="preserve"> + 0,02∙7,5</w:instrText>
      </w:r>
      <w:r w:rsidRPr="00D919C8">
        <w:rPr>
          <w:sz w:val="28"/>
          <w:szCs w:val="28"/>
          <w:vertAlign w:val="superscript"/>
        </w:rPr>
        <w:instrText>2</w:instrText>
      </w:r>
      <w:r w:rsidRPr="00D919C8">
        <w:rPr>
          <w:sz w:val="28"/>
          <w:szCs w:val="28"/>
        </w:rPr>
        <w:instrText>) \</w:instrText>
      </w:r>
      <w:r w:rsidRPr="00D919C8">
        <w:rPr>
          <w:sz w:val="28"/>
          <w:szCs w:val="28"/>
          <w:lang w:val="en-US"/>
        </w:rPr>
        <w:instrText xml:space="preserve">R(;0,981) = 8,25 </w:instrText>
      </w:r>
      <w:r w:rsidRPr="00D919C8">
        <w:rPr>
          <w:sz w:val="28"/>
          <w:szCs w:val="28"/>
        </w:rPr>
        <w:instrText>кН</w:instrText>
      </w:r>
      <w:r w:rsidRPr="00D919C8">
        <w:rPr>
          <w:sz w:val="28"/>
          <w:szCs w:val="28"/>
          <w:lang w:val="en-US"/>
        </w:rPr>
        <w:fldChar w:fldCharType="end"/>
      </w:r>
    </w:p>
    <w:p w:rsidR="00B12524" w:rsidRPr="00D919C8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>Несущая способность болта на изгиб не должна превышать величины:</w:t>
      </w:r>
    </w:p>
    <w:p w:rsidR="00B12524" w:rsidRPr="00D919C8" w:rsidRDefault="00B12524" w:rsidP="00D919C8">
      <w:pPr>
        <w:ind w:firstLine="709"/>
        <w:rPr>
          <w:sz w:val="28"/>
          <w:szCs w:val="28"/>
          <w:lang w:val="en-US"/>
        </w:rPr>
      </w:pPr>
      <w:r w:rsidRPr="00D919C8">
        <w:rPr>
          <w:sz w:val="28"/>
          <w:szCs w:val="28"/>
          <w:lang w:val="en-US"/>
        </w:rPr>
        <w:fldChar w:fldCharType="begin"/>
      </w:r>
      <w:r w:rsidRPr="00D919C8">
        <w:rPr>
          <w:sz w:val="28"/>
          <w:szCs w:val="28"/>
          <w:lang w:val="en-US"/>
        </w:rPr>
        <w:instrText>EQ T</w:instrText>
      </w:r>
      <w:r w:rsidRPr="00D919C8">
        <w:rPr>
          <w:sz w:val="28"/>
          <w:szCs w:val="28"/>
          <w:vertAlign w:val="subscript"/>
          <w:lang w:val="en-US"/>
        </w:rPr>
        <w:instrText>u</w:instrText>
      </w:r>
      <w:r w:rsidRPr="00D919C8">
        <w:rPr>
          <w:sz w:val="28"/>
          <w:szCs w:val="28"/>
          <w:lang w:val="en-US"/>
        </w:rPr>
        <w:instrText xml:space="preserve"> = 2,5 d</w:instrText>
      </w:r>
      <w:r w:rsidRPr="00D919C8">
        <w:rPr>
          <w:sz w:val="28"/>
          <w:szCs w:val="28"/>
          <w:vertAlign w:val="superscript"/>
          <w:lang w:val="en-US"/>
        </w:rPr>
        <w:instrText>2</w:instrText>
      </w:r>
      <w:r w:rsidRPr="00D919C8">
        <w:rPr>
          <w:sz w:val="28"/>
          <w:szCs w:val="28"/>
          <w:lang w:val="en-US"/>
        </w:rPr>
        <w:instrText xml:space="preserve"> \R(;kα) = 2,5∙2</w:instrText>
      </w:r>
      <w:r w:rsidRPr="00D919C8">
        <w:rPr>
          <w:sz w:val="28"/>
          <w:szCs w:val="28"/>
          <w:vertAlign w:val="superscript"/>
          <w:lang w:val="en-US"/>
        </w:rPr>
        <w:instrText>2</w:instrText>
      </w:r>
      <w:r w:rsidRPr="00D919C8">
        <w:rPr>
          <w:sz w:val="28"/>
          <w:szCs w:val="28"/>
          <w:lang w:val="en-US"/>
        </w:rPr>
        <w:instrText xml:space="preserve"> \R(;0,981) = 9,9 </w:instrText>
      </w:r>
      <w:r w:rsidRPr="00D919C8">
        <w:rPr>
          <w:sz w:val="28"/>
          <w:szCs w:val="28"/>
        </w:rPr>
        <w:instrText>кН</w:instrText>
      </w:r>
      <w:r w:rsidRPr="00D919C8">
        <w:rPr>
          <w:sz w:val="28"/>
          <w:szCs w:val="28"/>
          <w:lang w:val="en-US"/>
        </w:rPr>
        <w:fldChar w:fldCharType="end"/>
      </w:r>
    </w:p>
    <w:p w:rsidR="00B12524" w:rsidRPr="00D919C8" w:rsidRDefault="00B12524" w:rsidP="00D919C8">
      <w:pPr>
        <w:ind w:firstLine="709"/>
        <w:rPr>
          <w:sz w:val="28"/>
          <w:szCs w:val="28"/>
        </w:rPr>
      </w:pPr>
      <w:r w:rsidRPr="00D919C8">
        <w:rPr>
          <w:sz w:val="28"/>
          <w:szCs w:val="28"/>
        </w:rPr>
        <w:t xml:space="preserve">Количество болтов в первом ряду: </w:t>
      </w:r>
      <w:r w:rsidR="009574B6">
        <w:rPr>
          <w:position w:val="-32"/>
          <w:sz w:val="28"/>
          <w:szCs w:val="28"/>
          <w:lang w:val="en-US"/>
        </w:rPr>
        <w:pict>
          <v:shape id="_x0000_i1115" type="#_x0000_t75" style="width:101.25pt;height:38.25pt" fillcolor="window">
            <v:imagedata r:id="rId97" o:title=""/>
          </v:shape>
        </w:pict>
      </w:r>
    </w:p>
    <w:p w:rsidR="00B12524" w:rsidRPr="00D919C8" w:rsidRDefault="00B12524" w:rsidP="00D919C8">
      <w:pPr>
        <w:ind w:firstLine="709"/>
        <w:rPr>
          <w:bCs/>
          <w:sz w:val="28"/>
          <w:szCs w:val="28"/>
        </w:rPr>
      </w:pPr>
      <w:r w:rsidRPr="00D919C8">
        <w:rPr>
          <w:sz w:val="28"/>
          <w:szCs w:val="28"/>
        </w:rPr>
        <w:t>Принимаем 2 болта.</w:t>
      </w:r>
    </w:p>
    <w:p w:rsidR="00B12524" w:rsidRPr="00D919C8" w:rsidRDefault="00B12524" w:rsidP="00595714">
      <w:pPr>
        <w:pStyle w:val="a6"/>
        <w:tabs>
          <w:tab w:val="clear" w:pos="4153"/>
          <w:tab w:val="clear" w:pos="8306"/>
        </w:tabs>
        <w:ind w:firstLine="709"/>
        <w:jc w:val="center"/>
        <w:rPr>
          <w:b/>
          <w:szCs w:val="28"/>
        </w:rPr>
      </w:pPr>
      <w:r w:rsidRPr="00D919C8">
        <w:rPr>
          <w:szCs w:val="28"/>
        </w:rPr>
        <w:br w:type="page"/>
      </w:r>
      <w:r w:rsidR="00590A2F" w:rsidRPr="00D919C8">
        <w:rPr>
          <w:b/>
          <w:szCs w:val="28"/>
        </w:rPr>
        <w:t>3</w:t>
      </w:r>
      <w:r w:rsidRPr="00D919C8">
        <w:rPr>
          <w:b/>
          <w:szCs w:val="28"/>
        </w:rPr>
        <w:t>.</w:t>
      </w:r>
      <w:r w:rsidR="00D919C8">
        <w:rPr>
          <w:b/>
          <w:szCs w:val="28"/>
        </w:rPr>
        <w:t xml:space="preserve"> </w:t>
      </w:r>
      <w:r w:rsidRPr="00D919C8">
        <w:rPr>
          <w:b/>
          <w:szCs w:val="28"/>
        </w:rPr>
        <w:t>Меры защиты конструкций от загнивания и возгорания</w:t>
      </w:r>
    </w:p>
    <w:p w:rsidR="00B12524" w:rsidRPr="00D919C8" w:rsidRDefault="00B12524" w:rsidP="00D919C8">
      <w:pPr>
        <w:pStyle w:val="a6"/>
        <w:tabs>
          <w:tab w:val="clear" w:pos="4153"/>
          <w:tab w:val="clear" w:pos="8306"/>
        </w:tabs>
        <w:ind w:firstLine="709"/>
        <w:rPr>
          <w:szCs w:val="28"/>
        </w:rPr>
      </w:pPr>
    </w:p>
    <w:p w:rsidR="00B12524" w:rsidRPr="00D919C8" w:rsidRDefault="00B12524" w:rsidP="00D919C8">
      <w:pPr>
        <w:pStyle w:val="a6"/>
        <w:tabs>
          <w:tab w:val="clear" w:pos="4153"/>
          <w:tab w:val="clear" w:pos="8306"/>
        </w:tabs>
        <w:ind w:firstLine="709"/>
        <w:rPr>
          <w:szCs w:val="28"/>
        </w:rPr>
      </w:pPr>
      <w:r w:rsidRPr="00D919C8">
        <w:rPr>
          <w:szCs w:val="28"/>
        </w:rPr>
        <w:t>При проектировании деревянной рамы из прямолинейных элементов предусматриваем конструктивные меры защиты от биологического разрушения, возгорания и действия химически агрессивной среды.</w:t>
      </w:r>
    </w:p>
    <w:p w:rsidR="00B12524" w:rsidRPr="00D919C8" w:rsidRDefault="00B12524" w:rsidP="00D919C8">
      <w:pPr>
        <w:pStyle w:val="a6"/>
        <w:tabs>
          <w:tab w:val="clear" w:pos="4153"/>
          <w:tab w:val="clear" w:pos="8306"/>
        </w:tabs>
        <w:ind w:firstLine="709"/>
        <w:rPr>
          <w:szCs w:val="28"/>
        </w:rPr>
      </w:pPr>
      <w:r w:rsidRPr="00D919C8">
        <w:rPr>
          <w:szCs w:val="28"/>
        </w:rPr>
        <w:t>Конструктивные меры, обеспечивающие предохранение и защиту элементов от увлажнения, обязательны, независимо от того, производится антисептирование древесины или нет.</w:t>
      </w:r>
    </w:p>
    <w:p w:rsidR="00B12524" w:rsidRPr="00D919C8" w:rsidRDefault="00B12524" w:rsidP="00D919C8">
      <w:pPr>
        <w:pStyle w:val="a6"/>
        <w:tabs>
          <w:tab w:val="clear" w:pos="4153"/>
          <w:tab w:val="clear" w:pos="8306"/>
        </w:tabs>
        <w:ind w:firstLine="709"/>
        <w:rPr>
          <w:szCs w:val="28"/>
        </w:rPr>
      </w:pPr>
      <w:r w:rsidRPr="00D919C8">
        <w:rPr>
          <w:szCs w:val="28"/>
        </w:rPr>
        <w:t>Конструктивные меры по предохранению и защите древесины от гниения обеспечивают:</w:t>
      </w:r>
    </w:p>
    <w:p w:rsidR="00B12524" w:rsidRPr="00D919C8" w:rsidRDefault="00B12524" w:rsidP="00D919C8">
      <w:pPr>
        <w:pStyle w:val="a6"/>
        <w:numPr>
          <w:ilvl w:val="0"/>
          <w:numId w:val="1"/>
        </w:numPr>
        <w:tabs>
          <w:tab w:val="clear" w:pos="927"/>
          <w:tab w:val="clear" w:pos="4153"/>
          <w:tab w:val="clear" w:pos="8306"/>
        </w:tabs>
        <w:ind w:left="0" w:firstLine="709"/>
        <w:rPr>
          <w:szCs w:val="28"/>
        </w:rPr>
      </w:pPr>
      <w:r w:rsidRPr="00D919C8">
        <w:rPr>
          <w:szCs w:val="28"/>
        </w:rPr>
        <w:t>устройство гидроизоляции от грунтовых вод, устройство сливных досок и козырьков для защиты от атмосферных осадков;</w:t>
      </w:r>
    </w:p>
    <w:p w:rsidR="00B12524" w:rsidRPr="00D919C8" w:rsidRDefault="00B12524" w:rsidP="00D919C8">
      <w:pPr>
        <w:pStyle w:val="a6"/>
        <w:numPr>
          <w:ilvl w:val="0"/>
          <w:numId w:val="1"/>
        </w:numPr>
        <w:tabs>
          <w:tab w:val="clear" w:pos="927"/>
          <w:tab w:val="clear" w:pos="4153"/>
          <w:tab w:val="clear" w:pos="8306"/>
        </w:tabs>
        <w:ind w:left="0" w:firstLine="709"/>
        <w:rPr>
          <w:szCs w:val="28"/>
        </w:rPr>
      </w:pPr>
      <w:r w:rsidRPr="00D919C8">
        <w:rPr>
          <w:szCs w:val="28"/>
        </w:rPr>
        <w:t>достаточную термоизоляцию, а при необходимости и пароизоляцию ограждающих конструкций отапливаемых зданий во избежание их промерзания и конденсационного увлажнения древесины;</w:t>
      </w:r>
    </w:p>
    <w:p w:rsidR="00B12524" w:rsidRPr="00D919C8" w:rsidRDefault="00B12524" w:rsidP="00D919C8">
      <w:pPr>
        <w:pStyle w:val="a6"/>
        <w:numPr>
          <w:ilvl w:val="0"/>
          <w:numId w:val="1"/>
        </w:numPr>
        <w:tabs>
          <w:tab w:val="clear" w:pos="927"/>
          <w:tab w:val="clear" w:pos="4153"/>
          <w:tab w:val="clear" w:pos="8306"/>
        </w:tabs>
        <w:ind w:left="0" w:firstLine="709"/>
        <w:rPr>
          <w:szCs w:val="28"/>
        </w:rPr>
      </w:pPr>
      <w:r w:rsidRPr="00D919C8">
        <w:rPr>
          <w:szCs w:val="28"/>
        </w:rPr>
        <w:t>систематическую просушку древесины в закрытых частях зданий путем создания осушающего температурно-влажностного режима (осушающие продухи, аэрация внутренних пространств).</w:t>
      </w:r>
    </w:p>
    <w:p w:rsidR="00B12524" w:rsidRPr="00D919C8" w:rsidRDefault="00B12524" w:rsidP="00D919C8">
      <w:pPr>
        <w:pStyle w:val="a6"/>
        <w:tabs>
          <w:tab w:val="clear" w:pos="4153"/>
          <w:tab w:val="clear" w:pos="8306"/>
        </w:tabs>
        <w:ind w:firstLine="709"/>
        <w:rPr>
          <w:szCs w:val="28"/>
        </w:rPr>
      </w:pPr>
      <w:r w:rsidRPr="00D919C8">
        <w:rPr>
          <w:szCs w:val="28"/>
        </w:rPr>
        <w:t>Деревянные конструкции следует делать открытыми, хорошо проветриваемыми, по возможности доступными для осмотра.</w:t>
      </w:r>
    </w:p>
    <w:p w:rsidR="00B12524" w:rsidRPr="00D919C8" w:rsidRDefault="00B12524" w:rsidP="00D919C8">
      <w:pPr>
        <w:pStyle w:val="a6"/>
        <w:tabs>
          <w:tab w:val="clear" w:pos="4153"/>
          <w:tab w:val="clear" w:pos="8306"/>
        </w:tabs>
        <w:ind w:firstLine="709"/>
        <w:rPr>
          <w:szCs w:val="28"/>
        </w:rPr>
      </w:pPr>
      <w:r w:rsidRPr="00D919C8">
        <w:rPr>
          <w:szCs w:val="28"/>
        </w:rPr>
        <w:t>Защита несущих конструкций:</w:t>
      </w:r>
    </w:p>
    <w:p w:rsidR="00B12524" w:rsidRPr="00D919C8" w:rsidRDefault="00B12524" w:rsidP="00D919C8">
      <w:pPr>
        <w:pStyle w:val="a6"/>
        <w:tabs>
          <w:tab w:val="clear" w:pos="4153"/>
          <w:tab w:val="clear" w:pos="8306"/>
        </w:tabs>
        <w:ind w:firstLine="709"/>
        <w:rPr>
          <w:szCs w:val="28"/>
        </w:rPr>
      </w:pPr>
      <w:r w:rsidRPr="00D919C8">
        <w:rPr>
          <w:szCs w:val="28"/>
        </w:rPr>
        <w:t>В опорных узлах, в месте опирания рамы на фундамент устроить гидроизоляцию из двух слоев рубероида. При этом низ рамы запроектирован на отметке +0,2м. Торцы элементов рамы и места соприкосновения с металлическими накладками в опорном узле защитить тиоколовой мастикой У-30с с последующей гидроизоляцией рулонным материалом.</w:t>
      </w:r>
    </w:p>
    <w:p w:rsidR="00B12524" w:rsidRPr="00D919C8" w:rsidRDefault="00B12524" w:rsidP="00D919C8">
      <w:pPr>
        <w:pStyle w:val="a6"/>
        <w:tabs>
          <w:tab w:val="clear" w:pos="4153"/>
          <w:tab w:val="clear" w:pos="8306"/>
        </w:tabs>
        <w:ind w:firstLine="709"/>
        <w:rPr>
          <w:szCs w:val="28"/>
        </w:rPr>
      </w:pPr>
      <w:r w:rsidRPr="00D919C8">
        <w:rPr>
          <w:szCs w:val="28"/>
        </w:rPr>
        <w:t>Для защиты от гигроскопического переувлажнения несущих конструкций через боковые поверхности необходимо покрыть пентафталевой эмалью ПФ-115 в два слоя.</w:t>
      </w:r>
    </w:p>
    <w:p w:rsidR="00B12524" w:rsidRPr="00D919C8" w:rsidRDefault="00B12524" w:rsidP="00D919C8">
      <w:pPr>
        <w:ind w:firstLine="709"/>
        <w:rPr>
          <w:sz w:val="28"/>
          <w:szCs w:val="28"/>
        </w:rPr>
      </w:pPr>
    </w:p>
    <w:p w:rsidR="00B12524" w:rsidRPr="00D919C8" w:rsidRDefault="00B12524" w:rsidP="00595714">
      <w:pPr>
        <w:ind w:firstLine="709"/>
        <w:jc w:val="center"/>
        <w:rPr>
          <w:b/>
          <w:sz w:val="28"/>
          <w:szCs w:val="28"/>
        </w:rPr>
      </w:pPr>
      <w:r w:rsidRPr="00D919C8">
        <w:rPr>
          <w:b/>
          <w:sz w:val="28"/>
          <w:szCs w:val="28"/>
        </w:rPr>
        <w:br w:type="page"/>
        <w:t>Список используемой литературы</w:t>
      </w:r>
    </w:p>
    <w:p w:rsidR="00B12524" w:rsidRPr="00D919C8" w:rsidRDefault="00B12524" w:rsidP="00D919C8">
      <w:pPr>
        <w:ind w:firstLine="709"/>
        <w:rPr>
          <w:sz w:val="28"/>
          <w:szCs w:val="28"/>
        </w:rPr>
      </w:pPr>
    </w:p>
    <w:p w:rsidR="00B12524" w:rsidRPr="00D919C8" w:rsidRDefault="00B12524" w:rsidP="00595714">
      <w:pPr>
        <w:rPr>
          <w:sz w:val="28"/>
          <w:szCs w:val="28"/>
        </w:rPr>
      </w:pPr>
      <w:r w:rsidRPr="00D919C8">
        <w:rPr>
          <w:sz w:val="28"/>
          <w:szCs w:val="28"/>
        </w:rPr>
        <w:t>1. СНиП 2.01.07-85*. Нагрузки и воздействия. – М.:ГП ЦПП, 1996.- 44с.</w:t>
      </w:r>
    </w:p>
    <w:p w:rsidR="00B12524" w:rsidRPr="00D919C8" w:rsidRDefault="00B12524" w:rsidP="00595714">
      <w:pPr>
        <w:rPr>
          <w:sz w:val="28"/>
          <w:szCs w:val="28"/>
        </w:rPr>
      </w:pPr>
      <w:r w:rsidRPr="00D919C8">
        <w:rPr>
          <w:sz w:val="28"/>
          <w:szCs w:val="28"/>
        </w:rPr>
        <w:t>2. СНиП II-25-80. Деревянные конструкции.- М., 1983.</w:t>
      </w:r>
    </w:p>
    <w:p w:rsidR="00B12524" w:rsidRPr="00D919C8" w:rsidRDefault="00B12524" w:rsidP="00595714">
      <w:pPr>
        <w:rPr>
          <w:sz w:val="28"/>
          <w:szCs w:val="28"/>
        </w:rPr>
      </w:pPr>
      <w:r w:rsidRPr="00D919C8">
        <w:rPr>
          <w:sz w:val="28"/>
          <w:szCs w:val="28"/>
        </w:rPr>
        <w:t>3. СНиП II-23-81. Стальные конструкции: М., 1990.</w:t>
      </w:r>
    </w:p>
    <w:p w:rsidR="00B12524" w:rsidRPr="00D919C8" w:rsidRDefault="00B12524" w:rsidP="00595714">
      <w:pPr>
        <w:rPr>
          <w:sz w:val="28"/>
          <w:szCs w:val="28"/>
        </w:rPr>
      </w:pPr>
      <w:r w:rsidRPr="00D919C8">
        <w:rPr>
          <w:sz w:val="28"/>
          <w:szCs w:val="28"/>
        </w:rPr>
        <w:t>4. Рохлин И.А., Лукашенко И.А., Айзен А.М. Справочник конструктора-строителя. Киев, 1963, с. 192.</w:t>
      </w:r>
    </w:p>
    <w:p w:rsidR="00E754C7" w:rsidRPr="00D919C8" w:rsidRDefault="00B12524" w:rsidP="00595714">
      <w:pPr>
        <w:rPr>
          <w:sz w:val="28"/>
          <w:szCs w:val="28"/>
        </w:rPr>
      </w:pPr>
      <w:r w:rsidRPr="00D919C8">
        <w:rPr>
          <w:sz w:val="28"/>
          <w:szCs w:val="28"/>
        </w:rPr>
        <w:t>5. А..В. Калугин. Деревянные конструкции. Учеб. пособие (конспект лекций).-М.: Издательство АСВ, 2003.-224 с., с илл.</w:t>
      </w:r>
      <w:bookmarkStart w:id="0" w:name="_GoBack"/>
      <w:bookmarkEnd w:id="0"/>
    </w:p>
    <w:sectPr w:rsidR="00E754C7" w:rsidRPr="00D919C8" w:rsidSect="00D919C8">
      <w:footerReference w:type="even" r:id="rId9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9E8" w:rsidRDefault="00E319E8">
      <w:r>
        <w:separator/>
      </w:r>
    </w:p>
  </w:endnote>
  <w:endnote w:type="continuationSeparator" w:id="0">
    <w:p w:rsidR="00E319E8" w:rsidRDefault="00E3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808" w:rsidRDefault="00DC4808" w:rsidP="00A86AD9">
    <w:pPr>
      <w:pStyle w:val="a8"/>
      <w:framePr w:wrap="around" w:vAnchor="text" w:hAnchor="margin" w:xAlign="center" w:y="1"/>
      <w:rPr>
        <w:rStyle w:val="aa"/>
      </w:rPr>
    </w:pPr>
  </w:p>
  <w:p w:rsidR="00DC4808" w:rsidRDefault="00DC48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9E8" w:rsidRDefault="00E319E8">
      <w:r>
        <w:separator/>
      </w:r>
    </w:p>
  </w:footnote>
  <w:footnote w:type="continuationSeparator" w:id="0">
    <w:p w:rsidR="00E319E8" w:rsidRDefault="00E31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A29D1"/>
    <w:multiLevelType w:val="singleLevel"/>
    <w:tmpl w:val="3DAC4F0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 CYR" w:eastAsia="Times New Roman" w:hAnsi="Times New Roman CYR" w:cs="Times New Roman CY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63C"/>
    <w:rsid w:val="00026811"/>
    <w:rsid w:val="00053BA5"/>
    <w:rsid w:val="00066399"/>
    <w:rsid w:val="000D635E"/>
    <w:rsid w:val="001419DF"/>
    <w:rsid w:val="00190242"/>
    <w:rsid w:val="0022524C"/>
    <w:rsid w:val="00257703"/>
    <w:rsid w:val="0029663C"/>
    <w:rsid w:val="002F4409"/>
    <w:rsid w:val="002F69FC"/>
    <w:rsid w:val="003050F6"/>
    <w:rsid w:val="00370F6A"/>
    <w:rsid w:val="003A3D56"/>
    <w:rsid w:val="003A6899"/>
    <w:rsid w:val="003F3DCA"/>
    <w:rsid w:val="00427036"/>
    <w:rsid w:val="004D26DB"/>
    <w:rsid w:val="004E371D"/>
    <w:rsid w:val="00553EE3"/>
    <w:rsid w:val="00557297"/>
    <w:rsid w:val="00567CF7"/>
    <w:rsid w:val="00590A2F"/>
    <w:rsid w:val="00590AF4"/>
    <w:rsid w:val="00595714"/>
    <w:rsid w:val="005B4334"/>
    <w:rsid w:val="00682288"/>
    <w:rsid w:val="00690F91"/>
    <w:rsid w:val="00697AC2"/>
    <w:rsid w:val="006A24CA"/>
    <w:rsid w:val="006D636B"/>
    <w:rsid w:val="006E0A2F"/>
    <w:rsid w:val="007841F8"/>
    <w:rsid w:val="007E47E4"/>
    <w:rsid w:val="00812A9F"/>
    <w:rsid w:val="008B6D98"/>
    <w:rsid w:val="008C61DC"/>
    <w:rsid w:val="00924870"/>
    <w:rsid w:val="00942641"/>
    <w:rsid w:val="009574B6"/>
    <w:rsid w:val="00A77240"/>
    <w:rsid w:val="00A86AD9"/>
    <w:rsid w:val="00AD00F9"/>
    <w:rsid w:val="00B12524"/>
    <w:rsid w:val="00C56CC5"/>
    <w:rsid w:val="00C63642"/>
    <w:rsid w:val="00CA024A"/>
    <w:rsid w:val="00CE0E43"/>
    <w:rsid w:val="00D0748B"/>
    <w:rsid w:val="00D919C8"/>
    <w:rsid w:val="00D9682C"/>
    <w:rsid w:val="00DC4808"/>
    <w:rsid w:val="00DD15CB"/>
    <w:rsid w:val="00E319E8"/>
    <w:rsid w:val="00E754C7"/>
    <w:rsid w:val="00E75D75"/>
    <w:rsid w:val="00E92970"/>
    <w:rsid w:val="00E945E4"/>
    <w:rsid w:val="00EB0BBE"/>
    <w:rsid w:val="00EB14AC"/>
    <w:rsid w:val="00EB3E95"/>
    <w:rsid w:val="00F031C3"/>
    <w:rsid w:val="00F42057"/>
    <w:rsid w:val="00F754FE"/>
    <w:rsid w:val="00FC7BDF"/>
    <w:rsid w:val="00FE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17"/>
    <o:shapelayout v:ext="edit">
      <o:idmap v:ext="edit" data="1"/>
    </o:shapelayout>
  </w:shapeDefaults>
  <w:decimalSymbol w:val=","/>
  <w:listSeparator w:val=";"/>
  <w14:defaultImageDpi w14:val="0"/>
  <w15:chartTrackingRefBased/>
  <w15:docId w15:val="{1BFC307D-9973-488A-A9FA-251A0E07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9C8"/>
    <w:pPr>
      <w:spacing w:line="360" w:lineRule="auto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29663C"/>
    <w:pPr>
      <w:keepNext/>
      <w:ind w:left="2124" w:firstLine="708"/>
      <w:outlineLvl w:val="0"/>
    </w:pPr>
    <w:rPr>
      <w:sz w:val="36"/>
    </w:rPr>
  </w:style>
  <w:style w:type="paragraph" w:styleId="2">
    <w:name w:val="heading 2"/>
    <w:basedOn w:val="a"/>
    <w:next w:val="a"/>
    <w:link w:val="20"/>
    <w:uiPriority w:val="9"/>
    <w:qFormat/>
    <w:rsid w:val="0029663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2966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F69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29663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table" w:styleId="a3">
    <w:name w:val="Table Grid"/>
    <w:basedOn w:val="a1"/>
    <w:uiPriority w:val="59"/>
    <w:rsid w:val="00296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Учереждение"/>
    <w:next w:val="a"/>
    <w:rsid w:val="0029663C"/>
    <w:pPr>
      <w:jc w:val="center"/>
    </w:pPr>
    <w:rPr>
      <w:rFonts w:ascii="Arial" w:hAnsi="Arial"/>
      <w:sz w:val="28"/>
    </w:rPr>
  </w:style>
  <w:style w:type="paragraph" w:customStyle="1" w:styleId="a5">
    <w:name w:val="Штамп"/>
    <w:next w:val="a"/>
    <w:rsid w:val="0029663C"/>
    <w:pPr>
      <w:jc w:val="right"/>
    </w:pPr>
    <w:rPr>
      <w:rFonts w:ascii="Courier New" w:hAnsi="Courier New"/>
      <w:sz w:val="28"/>
    </w:rPr>
  </w:style>
  <w:style w:type="paragraph" w:styleId="a6">
    <w:name w:val="header"/>
    <w:basedOn w:val="a"/>
    <w:link w:val="a7"/>
    <w:uiPriority w:val="99"/>
    <w:rsid w:val="0029663C"/>
    <w:pPr>
      <w:tabs>
        <w:tab w:val="center" w:pos="4153"/>
        <w:tab w:val="right" w:pos="8306"/>
      </w:tabs>
    </w:pPr>
    <w:rPr>
      <w:sz w:val="28"/>
    </w:rPr>
  </w:style>
  <w:style w:type="character" w:customStyle="1" w:styleId="a7">
    <w:name w:val="Верхний колонтитул Знак"/>
    <w:link w:val="a6"/>
    <w:uiPriority w:val="99"/>
    <w:semiHidden/>
    <w:rPr>
      <w:szCs w:val="24"/>
    </w:rPr>
  </w:style>
  <w:style w:type="paragraph" w:styleId="a8">
    <w:name w:val="footer"/>
    <w:basedOn w:val="a"/>
    <w:link w:val="a9"/>
    <w:uiPriority w:val="99"/>
    <w:rsid w:val="00DC48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Cs w:val="24"/>
    </w:rPr>
  </w:style>
  <w:style w:type="character" w:styleId="aa">
    <w:name w:val="page number"/>
    <w:uiPriority w:val="99"/>
    <w:rsid w:val="00DC48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97" Type="http://schemas.openxmlformats.org/officeDocument/2006/relationships/image" Target="media/image91.wmf"/><Relationship Id="rId7" Type="http://schemas.openxmlformats.org/officeDocument/2006/relationships/image" Target="media/image1.jpeg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jpeg"/><Relationship Id="rId48" Type="http://schemas.openxmlformats.org/officeDocument/2006/relationships/image" Target="media/image42.png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45.png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png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png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jpeg"/><Relationship Id="rId52" Type="http://schemas.openxmlformats.org/officeDocument/2006/relationships/image" Target="media/image46.png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2724</Words>
  <Characters>15532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MoBIL GROUP</Company>
  <LinksUpToDate>false</LinksUpToDate>
  <CharactersWithSpaces>18220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Admin</dc:creator>
  <cp:keywords/>
  <dc:description/>
  <cp:lastModifiedBy>admin</cp:lastModifiedBy>
  <cp:revision>2</cp:revision>
  <cp:lastPrinted>2010-05-29T08:27:00Z</cp:lastPrinted>
  <dcterms:created xsi:type="dcterms:W3CDTF">2014-02-21T20:43:00Z</dcterms:created>
  <dcterms:modified xsi:type="dcterms:W3CDTF">2014-02-21T20:43:00Z</dcterms:modified>
</cp:coreProperties>
</file>