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97D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11.1 Микросостояния и атомные термы в приближении Рассела-Саундерса.</w:t>
      </w:r>
    </w:p>
    <w:p w:rsidR="00541A1F" w:rsidRPr="00541A1F" w:rsidRDefault="00541A1F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Этот раздел целесообразно рассмотреть на конкретных примерах.</w:t>
      </w:r>
    </w:p>
    <w:p w:rsid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Содержание. Электронная конфигурация. Микросостояния и их систематизация. Порядок учёта кулоновских взаимодействий и постадийная классификация дискретных электронных уровней и состояний атома (электронно-ядерное притяжение и орбитальные уровни, межэлектронное отталкивание и атомн</w:t>
      </w:r>
      <w:r w:rsidR="003B2019">
        <w:rPr>
          <w:kern w:val="0"/>
          <w:sz w:val="28"/>
          <w:szCs w:val="28"/>
          <w:lang w:val="ru-RU"/>
        </w:rPr>
        <w:t xml:space="preserve">ые термы Рассел-Саундерса, </w:t>
      </w:r>
      <w:r w:rsidRPr="00541A1F">
        <w:rPr>
          <w:kern w:val="0"/>
          <w:sz w:val="28"/>
          <w:szCs w:val="28"/>
          <w:lang w:val="ru-RU"/>
        </w:rPr>
        <w:t>спиновая корреляция и запрет Паули). Суммарные квантовые числа ML,MS,L,S. Атомное внутреннее квантовое число J. Термы нормальные и обращённые. Правила Хунда (1-е, 2-е и 3-е). Относительная шкала энергии атомных термов. Спектральные переходы и правила отбора.</w:t>
      </w:r>
      <w:r w:rsidR="00541A1F">
        <w:rPr>
          <w:kern w:val="0"/>
          <w:sz w:val="28"/>
          <w:szCs w:val="28"/>
          <w:lang w:val="ru-RU"/>
        </w:rPr>
        <w:t xml:space="preserve"> </w:t>
      </w:r>
      <w:r w:rsidRPr="00541A1F">
        <w:rPr>
          <w:kern w:val="0"/>
          <w:sz w:val="28"/>
          <w:szCs w:val="28"/>
          <w:lang w:val="ru-RU"/>
        </w:rPr>
        <w:t>Атомные уровни в магнитном поле, эффект Зеемана</w:t>
      </w:r>
      <w:r w:rsidR="00541A1F">
        <w:rPr>
          <w:kern w:val="0"/>
          <w:sz w:val="28"/>
          <w:szCs w:val="28"/>
          <w:lang w:val="ru-RU"/>
        </w:rPr>
        <w:t xml:space="preserve"> </w:t>
      </w:r>
      <w:r w:rsidRPr="00541A1F">
        <w:rPr>
          <w:kern w:val="0"/>
          <w:sz w:val="28"/>
          <w:szCs w:val="28"/>
          <w:lang w:val="ru-RU"/>
        </w:rPr>
        <w:t>(практикум)</w:t>
      </w:r>
      <w:r w:rsidR="00541A1F">
        <w:rPr>
          <w:kern w:val="0"/>
          <w:sz w:val="28"/>
          <w:szCs w:val="28"/>
          <w:lang w:val="ru-RU"/>
        </w:rPr>
        <w:t>.</w:t>
      </w:r>
    </w:p>
    <w:p w:rsid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Электронная конфигурация представляет собой исходное понятие. Оно определяется в нулевом приближении в оценке энергии. Далее постепенно учитываются всё более тонкие взаимодействия, и возникает более точная картина состояний и уровней многоэлектронного атома. Если атомный подуровень заселён не</w:t>
      </w:r>
      <w:r w:rsidR="00541A1F">
        <w:rPr>
          <w:kern w:val="0"/>
          <w:sz w:val="28"/>
          <w:szCs w:val="28"/>
          <w:lang w:val="ru-RU"/>
        </w:rPr>
        <w:t xml:space="preserve"> </w:t>
      </w:r>
      <w:r w:rsidRPr="00541A1F">
        <w:rPr>
          <w:kern w:val="0"/>
          <w:sz w:val="28"/>
          <w:szCs w:val="28"/>
          <w:lang w:val="ru-RU"/>
        </w:rPr>
        <w:t>полностью, то возникает несколько различных микросостояний. Их характеристики непосредственно определяются комбинаторикой размещений электронов в системе спин-орбиталей</w:t>
      </w:r>
      <w:r w:rsidR="00541A1F">
        <w:rPr>
          <w:kern w:val="0"/>
          <w:sz w:val="28"/>
          <w:szCs w:val="28"/>
          <w:lang w:val="ru-RU"/>
        </w:rPr>
        <w:t>.</w:t>
      </w: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Если n</w:t>
      </w:r>
      <w:r w:rsidR="00541A1F">
        <w:rPr>
          <w:kern w:val="0"/>
          <w:sz w:val="28"/>
          <w:szCs w:val="28"/>
          <w:lang w:val="ru-RU"/>
        </w:rPr>
        <w:t xml:space="preserve"> </w:t>
      </w:r>
      <w:r w:rsidRPr="00541A1F">
        <w:rPr>
          <w:kern w:val="0"/>
          <w:sz w:val="28"/>
          <w:szCs w:val="28"/>
          <w:lang w:val="ru-RU"/>
        </w:rPr>
        <w:t xml:space="preserve">электронов заселяют g спин-орбиталей, то одно из формальных обозначений конфигурации (g,n). В её пределах число возможных микросостояний определяется согласно статистике Ферми: </w:t>
      </w:r>
      <w:r w:rsidRPr="00541A1F">
        <w:rPr>
          <w:kern w:val="0"/>
          <w:sz w:val="28"/>
          <w:szCs w:val="28"/>
          <w:lang w:val="ru-RU"/>
        </w:rPr>
        <w:sym w:font="Symbol" w:char="F057"/>
      </w:r>
      <w:r w:rsidRPr="00541A1F">
        <w:rPr>
          <w:kern w:val="0"/>
          <w:sz w:val="28"/>
          <w:szCs w:val="28"/>
          <w:lang w:val="ru-RU"/>
        </w:rPr>
        <w:t>(g,n) =</w:t>
      </w:r>
      <w:r w:rsidR="00541A1F">
        <w:rPr>
          <w:kern w:val="0"/>
          <w:sz w:val="28"/>
          <w:szCs w:val="28"/>
          <w:lang w:val="ru-RU"/>
        </w:rPr>
        <w:t xml:space="preserve"> </w:t>
      </w:r>
      <w:r w:rsidRPr="00541A1F">
        <w:rPr>
          <w:kern w:val="0"/>
          <w:sz w:val="28"/>
          <w:szCs w:val="28"/>
          <w:lang w:val="ru-RU"/>
        </w:rPr>
        <w:t>g!/[n! (g - n)!].</w:t>
      </w: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Пример 1: основная электронная конфигурация атома углерода C (1s22s22p2)</w:t>
      </w:r>
      <w:r w:rsidR="00541A1F">
        <w:rPr>
          <w:kern w:val="0"/>
          <w:sz w:val="28"/>
          <w:szCs w:val="28"/>
          <w:lang w:val="ru-RU"/>
        </w:rPr>
        <w:t>.</w:t>
      </w: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 xml:space="preserve">Конфигурация p2 (атомы IV группы элементов C, Si ...). </w:t>
      </w:r>
      <w:r w:rsidRPr="00541A1F">
        <w:rPr>
          <w:kern w:val="0"/>
          <w:sz w:val="28"/>
          <w:szCs w:val="28"/>
          <w:lang w:val="ru-RU"/>
        </w:rPr>
        <w:sym w:font="Symbol" w:char="F057"/>
      </w:r>
      <w:r w:rsidRPr="00541A1F">
        <w:rPr>
          <w:kern w:val="0"/>
          <w:sz w:val="28"/>
          <w:szCs w:val="28"/>
          <w:lang w:val="ru-RU"/>
        </w:rPr>
        <w:t>(6,2) =</w:t>
      </w:r>
      <w:r w:rsidR="00541A1F">
        <w:rPr>
          <w:kern w:val="0"/>
          <w:sz w:val="28"/>
          <w:szCs w:val="28"/>
          <w:lang w:val="ru-RU"/>
        </w:rPr>
        <w:t xml:space="preserve"> </w:t>
      </w:r>
      <w:r w:rsidRPr="00541A1F">
        <w:rPr>
          <w:kern w:val="0"/>
          <w:sz w:val="28"/>
          <w:szCs w:val="28"/>
          <w:lang w:val="ru-RU"/>
        </w:rPr>
        <w:t>6! / [2! (6 -2) !]=15</w:t>
      </w:r>
    </w:p>
    <w:tbl>
      <w:tblPr>
        <w:tblW w:w="0" w:type="auto"/>
        <w:tblInd w:w="10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7"/>
        <w:gridCol w:w="2697"/>
        <w:gridCol w:w="2697"/>
      </w:tblGrid>
      <w:tr w:rsidR="00B3597D" w:rsidRPr="00541A1F" w:rsidTr="00D2479A">
        <w:trPr>
          <w:trHeight w:val="4096"/>
        </w:trPr>
        <w:tc>
          <w:tcPr>
            <w:tcW w:w="2697" w:type="dxa"/>
            <w:tcBorders>
              <w:top w:val="single" w:sz="6" w:space="0" w:color="auto"/>
              <w:bottom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37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lastRenderedPageBreak/>
              <w:t>Перечислим все возможные варианты орбитальных размещений и спиновых комбина-ций 2-х электронов на трёх АО:</w:t>
            </w:r>
            <w:r w:rsidR="006769F9">
              <w:rPr>
                <w:noProof/>
                <w:kern w:val="0"/>
                <w:sz w:val="20"/>
                <w:lang w:val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7" o:spid="_x0000_i1025" type="#_x0000_t75" style="width:126pt;height:76.5pt;visibility:visible">
                  <v:imagedata r:id="rId7" o:title="" croptop="-1403f"/>
                </v:shape>
              </w:pict>
            </w:r>
          </w:p>
        </w:tc>
        <w:tc>
          <w:tcPr>
            <w:tcW w:w="2697" w:type="dxa"/>
            <w:tcBorders>
              <w:top w:val="single" w:sz="6" w:space="0" w:color="auto"/>
              <w:bottom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37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 xml:space="preserve">Орбитальные распределения двух электронов </w:t>
            </w:r>
          </w:p>
          <w:p w:rsidR="00B3597D" w:rsidRPr="00541A1F" w:rsidRDefault="00B3597D" w:rsidP="00541A1F">
            <w:pPr>
              <w:spacing w:line="360" w:lineRule="auto"/>
              <w:ind w:firstLine="137"/>
              <w:rPr>
                <w:kern w:val="0"/>
                <w:sz w:val="20"/>
                <w:lang w:val="ru-RU"/>
              </w:rPr>
            </w:pPr>
          </w:p>
          <w:p w:rsidR="00B3597D" w:rsidRPr="00541A1F" w:rsidRDefault="00B3597D" w:rsidP="00541A1F">
            <w:pPr>
              <w:spacing w:line="360" w:lineRule="auto"/>
              <w:ind w:firstLine="137"/>
              <w:rPr>
                <w:kern w:val="0"/>
                <w:sz w:val="20"/>
                <w:lang w:val="ru-RU"/>
              </w:rPr>
            </w:pPr>
          </w:p>
          <w:p w:rsidR="00B3597D" w:rsidRPr="00541A1F" w:rsidRDefault="006769F9" w:rsidP="00541A1F">
            <w:pPr>
              <w:spacing w:line="360" w:lineRule="auto"/>
              <w:ind w:firstLine="137"/>
              <w:rPr>
                <w:kern w:val="0"/>
                <w:sz w:val="20"/>
                <w:lang w:val="ru-RU"/>
              </w:rPr>
            </w:pPr>
            <w:r>
              <w:rPr>
                <w:noProof/>
                <w:kern w:val="0"/>
                <w:sz w:val="20"/>
                <w:lang w:val="ru-RU"/>
              </w:rPr>
              <w:pict>
                <v:shape id="Рисунок 48" o:spid="_x0000_i1026" type="#_x0000_t75" style="width:99.75pt;height:102pt;visibility:visible">
                  <v:imagedata r:id="rId8" o:title="" croptop="-1133f"/>
                </v:shape>
              </w:pict>
            </w:r>
          </w:p>
        </w:tc>
        <w:tc>
          <w:tcPr>
            <w:tcW w:w="2697" w:type="dxa"/>
            <w:tcBorders>
              <w:top w:val="single" w:sz="6" w:space="0" w:color="auto"/>
              <w:bottom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37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 xml:space="preserve">Возможно всего шесть размещений внутри p-АО без учёта спина Орбитальные распре-деления можно охарак-теризовать комбинаци-ями квантовых чисел частиц (m1, m2): </w:t>
            </w:r>
          </w:p>
          <w:p w:rsidR="00B3597D" w:rsidRPr="00541A1F" w:rsidRDefault="00B3597D" w:rsidP="00541A1F">
            <w:pPr>
              <w:spacing w:line="360" w:lineRule="auto"/>
              <w:ind w:firstLine="137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(+1,+1)</w:t>
            </w:r>
            <w:r w:rsidR="00541A1F" w:rsidRPr="00541A1F">
              <w:rPr>
                <w:kern w:val="0"/>
                <w:sz w:val="20"/>
                <w:lang w:val="ru-RU"/>
              </w:rPr>
              <w:t xml:space="preserve"> </w:t>
            </w:r>
            <w:r w:rsidRPr="00541A1F">
              <w:rPr>
                <w:kern w:val="0"/>
                <w:sz w:val="20"/>
                <w:lang w:val="ru-RU"/>
              </w:rPr>
              <w:t>А</w:t>
            </w:r>
            <w:r w:rsidR="00541A1F" w:rsidRPr="00541A1F">
              <w:rPr>
                <w:kern w:val="0"/>
                <w:sz w:val="20"/>
                <w:lang w:val="ru-RU"/>
              </w:rPr>
              <w:t xml:space="preserve"> </w:t>
            </w:r>
            <w:r w:rsidRPr="00541A1F">
              <w:rPr>
                <w:kern w:val="0"/>
                <w:sz w:val="20"/>
                <w:lang w:val="ru-RU"/>
              </w:rPr>
              <w:t>(</w:t>
            </w:r>
            <w:r w:rsidR="00541A1F" w:rsidRPr="00541A1F">
              <w:rPr>
                <w:kern w:val="0"/>
                <w:sz w:val="20"/>
                <w:lang w:val="ru-RU"/>
              </w:rPr>
              <w:t xml:space="preserve"> </w:t>
            </w:r>
            <w:r w:rsidRPr="00541A1F">
              <w:rPr>
                <w:kern w:val="0"/>
                <w:sz w:val="20"/>
                <w:lang w:val="ru-RU"/>
              </w:rPr>
              <w:t>0,</w:t>
            </w:r>
            <w:r w:rsidR="00541A1F" w:rsidRPr="00541A1F">
              <w:rPr>
                <w:kern w:val="0"/>
                <w:sz w:val="20"/>
                <w:lang w:val="ru-RU"/>
              </w:rPr>
              <w:t xml:space="preserve"> </w:t>
            </w:r>
            <w:r w:rsidRPr="00541A1F">
              <w:rPr>
                <w:kern w:val="0"/>
                <w:sz w:val="20"/>
                <w:lang w:val="ru-RU"/>
              </w:rPr>
              <w:t>0)</w:t>
            </w:r>
            <w:r w:rsidR="00541A1F" w:rsidRPr="00541A1F">
              <w:rPr>
                <w:kern w:val="0"/>
                <w:sz w:val="20"/>
                <w:lang w:val="ru-RU"/>
              </w:rPr>
              <w:t xml:space="preserve"> </w:t>
            </w:r>
            <w:r w:rsidRPr="00541A1F">
              <w:rPr>
                <w:kern w:val="0"/>
                <w:sz w:val="20"/>
                <w:lang w:val="ru-RU"/>
              </w:rPr>
              <w:t>Б</w:t>
            </w:r>
            <w:r w:rsidR="00541A1F" w:rsidRPr="00541A1F">
              <w:rPr>
                <w:kern w:val="0"/>
                <w:sz w:val="20"/>
                <w:lang w:val="ru-RU"/>
              </w:rPr>
              <w:t xml:space="preserve"> </w:t>
            </w:r>
            <w:r w:rsidRPr="00541A1F">
              <w:rPr>
                <w:kern w:val="0"/>
                <w:sz w:val="20"/>
                <w:lang w:val="ru-RU"/>
              </w:rPr>
              <w:t>(</w:t>
            </w:r>
            <w:r w:rsidR="00541A1F" w:rsidRPr="00541A1F">
              <w:rPr>
                <w:kern w:val="0"/>
                <w:sz w:val="20"/>
                <w:lang w:val="ru-RU"/>
              </w:rPr>
              <w:t xml:space="preserve"> </w:t>
            </w:r>
            <w:r w:rsidRPr="00541A1F">
              <w:rPr>
                <w:kern w:val="0"/>
                <w:sz w:val="20"/>
                <w:lang w:val="ru-RU"/>
              </w:rPr>
              <w:t>-1, -1)</w:t>
            </w:r>
            <w:r w:rsidR="00541A1F" w:rsidRPr="00541A1F">
              <w:rPr>
                <w:kern w:val="0"/>
                <w:sz w:val="20"/>
                <w:lang w:val="ru-RU"/>
              </w:rPr>
              <w:t xml:space="preserve"> </w:t>
            </w:r>
            <w:r w:rsidRPr="00541A1F">
              <w:rPr>
                <w:kern w:val="0"/>
                <w:sz w:val="20"/>
                <w:lang w:val="ru-RU"/>
              </w:rPr>
              <w:t>В</w:t>
            </w:r>
            <w:r w:rsidR="00541A1F" w:rsidRPr="00541A1F">
              <w:rPr>
                <w:kern w:val="0"/>
                <w:sz w:val="20"/>
                <w:lang w:val="ru-RU"/>
              </w:rPr>
              <w:t xml:space="preserve"> </w:t>
            </w:r>
            <w:r w:rsidRPr="00541A1F">
              <w:rPr>
                <w:kern w:val="0"/>
                <w:sz w:val="20"/>
                <w:lang w:val="ru-RU"/>
              </w:rPr>
              <w:t>(+1,</w:t>
            </w:r>
            <w:r w:rsidR="00541A1F" w:rsidRPr="00541A1F">
              <w:rPr>
                <w:kern w:val="0"/>
                <w:sz w:val="20"/>
                <w:lang w:val="ru-RU"/>
              </w:rPr>
              <w:t xml:space="preserve"> </w:t>
            </w:r>
            <w:r w:rsidRPr="00541A1F">
              <w:rPr>
                <w:kern w:val="0"/>
                <w:sz w:val="20"/>
                <w:lang w:val="ru-RU"/>
              </w:rPr>
              <w:t>0)</w:t>
            </w:r>
            <w:r w:rsidR="00541A1F" w:rsidRPr="00541A1F">
              <w:rPr>
                <w:kern w:val="0"/>
                <w:sz w:val="20"/>
                <w:lang w:val="ru-RU"/>
              </w:rPr>
              <w:t xml:space="preserve"> </w:t>
            </w:r>
            <w:r w:rsidRPr="00541A1F">
              <w:rPr>
                <w:kern w:val="0"/>
                <w:sz w:val="20"/>
                <w:lang w:val="ru-RU"/>
              </w:rPr>
              <w:t>Г</w:t>
            </w:r>
            <w:r w:rsidR="00541A1F" w:rsidRPr="00541A1F">
              <w:rPr>
                <w:kern w:val="0"/>
                <w:sz w:val="20"/>
                <w:lang w:val="ru-RU"/>
              </w:rPr>
              <w:t xml:space="preserve"> </w:t>
            </w:r>
            <w:r w:rsidRPr="00541A1F">
              <w:rPr>
                <w:kern w:val="0"/>
                <w:sz w:val="20"/>
                <w:lang w:val="ru-RU"/>
              </w:rPr>
              <w:t>( +1, -1)</w:t>
            </w:r>
            <w:r w:rsidR="00541A1F" w:rsidRPr="00541A1F">
              <w:rPr>
                <w:kern w:val="0"/>
                <w:sz w:val="20"/>
                <w:lang w:val="ru-RU"/>
              </w:rPr>
              <w:t xml:space="preserve"> </w:t>
            </w:r>
            <w:r w:rsidRPr="00541A1F">
              <w:rPr>
                <w:kern w:val="0"/>
                <w:sz w:val="20"/>
                <w:lang w:val="ru-RU"/>
              </w:rPr>
              <w:t>Д</w:t>
            </w:r>
            <w:r w:rsidR="00541A1F" w:rsidRPr="00541A1F">
              <w:rPr>
                <w:kern w:val="0"/>
                <w:sz w:val="20"/>
                <w:lang w:val="ru-RU"/>
              </w:rPr>
              <w:t xml:space="preserve"> </w:t>
            </w:r>
            <w:r w:rsidRPr="00541A1F">
              <w:rPr>
                <w:kern w:val="0"/>
                <w:sz w:val="20"/>
                <w:lang w:val="ru-RU"/>
              </w:rPr>
              <w:t>(</w:t>
            </w:r>
            <w:r w:rsidR="00541A1F" w:rsidRPr="00541A1F">
              <w:rPr>
                <w:kern w:val="0"/>
                <w:sz w:val="20"/>
                <w:lang w:val="ru-RU"/>
              </w:rPr>
              <w:t xml:space="preserve"> </w:t>
            </w:r>
            <w:r w:rsidRPr="00541A1F">
              <w:rPr>
                <w:kern w:val="0"/>
                <w:sz w:val="20"/>
                <w:lang w:val="ru-RU"/>
              </w:rPr>
              <w:t>0, -1)</w:t>
            </w:r>
            <w:r w:rsidR="00541A1F" w:rsidRPr="00541A1F">
              <w:rPr>
                <w:kern w:val="0"/>
                <w:sz w:val="20"/>
                <w:lang w:val="ru-RU"/>
              </w:rPr>
              <w:t xml:space="preserve"> </w:t>
            </w:r>
            <w:r w:rsidRPr="00541A1F">
              <w:rPr>
                <w:kern w:val="0"/>
                <w:sz w:val="20"/>
                <w:lang w:val="ru-RU"/>
              </w:rPr>
              <w:t>Е</w:t>
            </w:r>
          </w:p>
        </w:tc>
      </w:tr>
    </w:tbl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B3597D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Комбинации пространственных (орбитальных) состояний частиц в коллективе легко описать разными способами.</w:t>
      </w:r>
      <w:r w:rsidR="00541A1F">
        <w:rPr>
          <w:kern w:val="0"/>
          <w:sz w:val="28"/>
          <w:szCs w:val="28"/>
          <w:lang w:val="ru-RU"/>
        </w:rPr>
        <w:t xml:space="preserve"> </w:t>
      </w:r>
      <w:r w:rsidRPr="00541A1F">
        <w:rPr>
          <w:kern w:val="0"/>
          <w:sz w:val="28"/>
          <w:szCs w:val="28"/>
          <w:lang w:val="ru-RU"/>
        </w:rPr>
        <w:t>Возможные спиновые комбинации в системе двух частиц-фермионов с половинным</w:t>
      </w:r>
      <w:r w:rsidR="00541A1F">
        <w:rPr>
          <w:kern w:val="0"/>
          <w:sz w:val="28"/>
          <w:szCs w:val="28"/>
          <w:lang w:val="ru-RU"/>
        </w:rPr>
        <w:t xml:space="preserve"> </w:t>
      </w:r>
      <w:r w:rsidRPr="00541A1F">
        <w:rPr>
          <w:kern w:val="0"/>
          <w:sz w:val="28"/>
          <w:szCs w:val="28"/>
          <w:lang w:val="ru-RU"/>
        </w:rPr>
        <w:t>спином</w:t>
      </w:r>
      <w:r w:rsidR="00541A1F">
        <w:rPr>
          <w:kern w:val="0"/>
          <w:sz w:val="28"/>
          <w:szCs w:val="28"/>
          <w:lang w:val="ru-RU"/>
        </w:rPr>
        <w:t xml:space="preserve"> (электронов, протонов</w:t>
      </w:r>
      <w:r w:rsidRPr="00541A1F">
        <w:rPr>
          <w:kern w:val="0"/>
          <w:sz w:val="28"/>
          <w:szCs w:val="28"/>
          <w:lang w:val="ru-RU"/>
        </w:rPr>
        <w:t>) можно представить разными способами. Можно изобразить ориентации спинов разными символами (стрелками, знаками или греческими буквами). Результат сложения компонент момента импульса вдоль оси вра</w:t>
      </w:r>
      <w:r w:rsidR="00EB0347">
        <w:rPr>
          <w:kern w:val="0"/>
          <w:sz w:val="28"/>
          <w:szCs w:val="28"/>
          <w:lang w:val="ru-RU"/>
        </w:rPr>
        <w:t>щения представим</w:t>
      </w:r>
      <w:r w:rsidRPr="00541A1F">
        <w:rPr>
          <w:kern w:val="0"/>
          <w:sz w:val="28"/>
          <w:szCs w:val="28"/>
          <w:lang w:val="ru-RU"/>
        </w:rPr>
        <w:t xml:space="preserve"> в одной из строк таблицы значениями суммарного магнитного</w:t>
      </w:r>
      <w:r w:rsidR="00EB0347">
        <w:rPr>
          <w:kern w:val="0"/>
          <w:sz w:val="28"/>
          <w:szCs w:val="28"/>
          <w:lang w:val="ru-RU"/>
        </w:rPr>
        <w:t xml:space="preserve"> </w:t>
      </w:r>
      <w:r w:rsidRPr="00541A1F">
        <w:rPr>
          <w:kern w:val="0"/>
          <w:sz w:val="28"/>
          <w:szCs w:val="28"/>
          <w:lang w:val="ru-RU"/>
        </w:rPr>
        <w:t>квантового числа. Все возможные комбинации спиновых вектор</w:t>
      </w:r>
      <w:r w:rsidR="00EB0347">
        <w:rPr>
          <w:kern w:val="0"/>
          <w:sz w:val="28"/>
          <w:szCs w:val="28"/>
          <w:lang w:val="ru-RU"/>
        </w:rPr>
        <w:t>но</w:t>
      </w:r>
      <w:r w:rsidRPr="00541A1F">
        <w:rPr>
          <w:kern w:val="0"/>
          <w:sz w:val="28"/>
          <w:szCs w:val="28"/>
          <w:lang w:val="ru-RU"/>
        </w:rPr>
        <w:t>отдельных электронов попадут в таб</w:t>
      </w:r>
      <w:r w:rsidR="00541A1F">
        <w:rPr>
          <w:kern w:val="0"/>
          <w:sz w:val="28"/>
          <w:szCs w:val="28"/>
          <w:lang w:val="ru-RU"/>
        </w:rPr>
        <w:t>лицу:</w:t>
      </w:r>
    </w:p>
    <w:p w:rsidR="00541A1F" w:rsidRPr="00541A1F" w:rsidRDefault="00541A1F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tbl>
      <w:tblPr>
        <w:tblW w:w="0" w:type="auto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51"/>
        <w:gridCol w:w="1134"/>
        <w:gridCol w:w="1275"/>
        <w:gridCol w:w="142"/>
        <w:gridCol w:w="992"/>
        <w:gridCol w:w="142"/>
        <w:gridCol w:w="709"/>
        <w:gridCol w:w="425"/>
        <w:gridCol w:w="567"/>
        <w:gridCol w:w="992"/>
        <w:gridCol w:w="851"/>
      </w:tblGrid>
      <w:tr w:rsidR="00B3597D" w:rsidRPr="00541A1F" w:rsidTr="00541A1F"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Способ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173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­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173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­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173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­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175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Ї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175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Ї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173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­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175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Ї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175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Ї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Эти три способа</w:t>
            </w:r>
          </w:p>
        </w:tc>
      </w:tr>
      <w:tr w:rsidR="00B3597D" w:rsidRPr="00541A1F" w:rsidTr="00541A1F">
        <w:tc>
          <w:tcPr>
            <w:tcW w:w="1276" w:type="dxa"/>
            <w:gridSpan w:val="2"/>
            <w:tcBorders>
              <w:lef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Способ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(++)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(– +)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(–+)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(– –)</w:t>
            </w:r>
          </w:p>
        </w:tc>
        <w:tc>
          <w:tcPr>
            <w:tcW w:w="2410" w:type="dxa"/>
            <w:gridSpan w:val="3"/>
            <w:tcBorders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 xml:space="preserve"> Описания</w:t>
            </w:r>
          </w:p>
        </w:tc>
      </w:tr>
      <w:tr w:rsidR="00B3597D" w:rsidRPr="00541A1F" w:rsidTr="00541A1F">
        <w:tc>
          <w:tcPr>
            <w:tcW w:w="1276" w:type="dxa"/>
            <w:gridSpan w:val="2"/>
            <w:tcBorders>
              <w:lef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Способ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a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a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a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b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b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a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b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b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Идентичны</w:t>
            </w:r>
          </w:p>
        </w:tc>
      </w:tr>
      <w:tr w:rsidR="00B3597D" w:rsidRPr="00541A1F" w:rsidTr="00541A1F">
        <w:trPr>
          <w:cantSplit/>
        </w:trPr>
        <w:tc>
          <w:tcPr>
            <w:tcW w:w="1276" w:type="dxa"/>
            <w:gridSpan w:val="2"/>
            <w:tcBorders>
              <w:lef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</w:p>
        </w:tc>
        <w:tc>
          <w:tcPr>
            <w:tcW w:w="4819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Можно как-либо еще, а в итоге будет:</w:t>
            </w:r>
          </w:p>
        </w:tc>
        <w:tc>
          <w:tcPr>
            <w:tcW w:w="2410" w:type="dxa"/>
            <w:gridSpan w:val="3"/>
            <w:vMerge w:val="restart"/>
            <w:tcBorders>
              <w:top w:val="nil"/>
              <w:bottom w:val="nil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где</w:t>
            </w:r>
          </w:p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MS(1,2)= mS(1)+ mS(2)</w:t>
            </w:r>
          </w:p>
        </w:tc>
      </w:tr>
      <w:tr w:rsidR="00B3597D" w:rsidRPr="00541A1F" w:rsidTr="00541A1F">
        <w:trPr>
          <w:cantSplit/>
        </w:trPr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MS(1,2)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-1</w:t>
            </w:r>
          </w:p>
        </w:tc>
        <w:tc>
          <w:tcPr>
            <w:tcW w:w="2410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</w:p>
        </w:tc>
      </w:tr>
      <w:tr w:rsidR="00B3597D" w:rsidRPr="00541A1F" w:rsidTr="00541A1F">
        <w:tblPrEx>
          <w:tblCellMar>
            <w:left w:w="71" w:type="dxa"/>
            <w:right w:w="71" w:type="dxa"/>
          </w:tblCellMar>
        </w:tblPrEx>
        <w:trPr>
          <w:gridBefore w:val="1"/>
          <w:gridAfter w:val="1"/>
          <w:wBefore w:w="425" w:type="dxa"/>
          <w:wAfter w:w="851" w:type="dxa"/>
          <w:cantSplit/>
        </w:trPr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MS(1,2)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+1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shd w:val="pct5" w:color="auto" w:fill="auto"/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–1</w:t>
            </w:r>
          </w:p>
        </w:tc>
      </w:tr>
      <w:tr w:rsidR="00B3597D" w:rsidRPr="00541A1F" w:rsidTr="00541A1F">
        <w:tblPrEx>
          <w:tblCellMar>
            <w:left w:w="71" w:type="dxa"/>
            <w:right w:w="71" w:type="dxa"/>
          </w:tblCellMar>
        </w:tblPrEx>
        <w:trPr>
          <w:gridBefore w:val="1"/>
          <w:gridAfter w:val="1"/>
          <w:wBefore w:w="425" w:type="dxa"/>
          <w:wAfter w:w="851" w:type="dxa"/>
          <w:cantSplit/>
        </w:trPr>
        <w:tc>
          <w:tcPr>
            <w:tcW w:w="3402" w:type="dxa"/>
            <w:gridSpan w:val="4"/>
            <w:vMerge w:val="restart"/>
            <w:tcBorders>
              <w:lef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Микросостояния в рамке,</w:t>
            </w:r>
          </w:p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выделенные на тёмном фоне,</w:t>
            </w:r>
          </w:p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принципу Паули</w:t>
            </w:r>
          </w:p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не удовлетворяют и должны</w:t>
            </w:r>
          </w:p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быть исключены из</w:t>
            </w:r>
          </w:p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дальнейшего анализа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  <w:shd w:val="pct5" w:color="auto" w:fill="auto"/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 xml:space="preserve">A </w:t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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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А</w:t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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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="00541A1F" w:rsidRPr="00541A1F">
              <w:rPr>
                <w:kern w:val="0"/>
                <w:sz w:val="20"/>
                <w:lang w:val="ru-RU"/>
              </w:rPr>
              <w:t xml:space="preserve"> </w:t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186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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="00541A1F" w:rsidRPr="00541A1F">
              <w:rPr>
                <w:kern w:val="0"/>
                <w:sz w:val="20"/>
                <w:lang w:val="ru-RU"/>
              </w:rPr>
              <w:t xml:space="preserve"> </w:t>
            </w:r>
            <w:r w:rsidRPr="00541A1F">
              <w:rPr>
                <w:kern w:val="0"/>
                <w:sz w:val="20"/>
                <w:lang w:val="ru-RU"/>
              </w:rPr>
              <w:t>А</w:t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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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</w:tcBorders>
            <w:shd w:val="pct5" w:color="auto" w:fill="auto"/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А</w:t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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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</w:p>
        </w:tc>
      </w:tr>
      <w:tr w:rsidR="00B3597D" w:rsidRPr="00541A1F" w:rsidTr="00541A1F">
        <w:tblPrEx>
          <w:tblCellMar>
            <w:left w:w="71" w:type="dxa"/>
            <w:right w:w="71" w:type="dxa"/>
          </w:tblCellMar>
        </w:tblPrEx>
        <w:trPr>
          <w:gridBefore w:val="1"/>
          <w:gridAfter w:val="1"/>
          <w:wBefore w:w="425" w:type="dxa"/>
          <w:wAfter w:w="851" w:type="dxa"/>
          <w:cantSplit/>
        </w:trPr>
        <w:tc>
          <w:tcPr>
            <w:tcW w:w="3402" w:type="dxa"/>
            <w:gridSpan w:val="4"/>
            <w:vMerge/>
            <w:tcBorders>
              <w:lef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pct5" w:color="auto" w:fill="auto"/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 xml:space="preserve">A </w:t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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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Б</w:t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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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="00541A1F" w:rsidRPr="00541A1F">
              <w:rPr>
                <w:kern w:val="0"/>
                <w:sz w:val="20"/>
                <w:lang w:val="ru-RU"/>
              </w:rPr>
              <w:t xml:space="preserve"> </w:t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186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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="00541A1F" w:rsidRPr="00541A1F">
              <w:rPr>
                <w:kern w:val="0"/>
                <w:sz w:val="20"/>
                <w:lang w:val="ru-RU"/>
              </w:rPr>
              <w:t xml:space="preserve"> </w:t>
            </w:r>
            <w:r w:rsidRPr="00541A1F">
              <w:rPr>
                <w:kern w:val="0"/>
                <w:sz w:val="20"/>
                <w:lang w:val="ru-RU"/>
              </w:rPr>
              <w:t>Б</w:t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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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pct5" w:color="auto" w:fill="auto"/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 xml:space="preserve">A </w:t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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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</w:p>
        </w:tc>
      </w:tr>
      <w:tr w:rsidR="00B3597D" w:rsidRPr="00541A1F" w:rsidTr="00541A1F">
        <w:tblPrEx>
          <w:tblCellMar>
            <w:left w:w="71" w:type="dxa"/>
            <w:right w:w="71" w:type="dxa"/>
          </w:tblCellMar>
        </w:tblPrEx>
        <w:trPr>
          <w:gridBefore w:val="1"/>
          <w:gridAfter w:val="1"/>
          <w:wBefore w:w="425" w:type="dxa"/>
          <w:wAfter w:w="851" w:type="dxa"/>
          <w:cantSplit/>
        </w:trPr>
        <w:tc>
          <w:tcPr>
            <w:tcW w:w="3402" w:type="dxa"/>
            <w:gridSpan w:val="4"/>
            <w:vMerge/>
            <w:tcBorders>
              <w:lef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single" w:sz="6" w:space="0" w:color="auto"/>
            </w:tcBorders>
            <w:shd w:val="pct5" w:color="auto" w:fill="auto"/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 xml:space="preserve">A </w:t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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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В</w:t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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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="00541A1F" w:rsidRPr="00541A1F">
              <w:rPr>
                <w:kern w:val="0"/>
                <w:sz w:val="20"/>
                <w:lang w:val="ru-RU"/>
              </w:rPr>
              <w:t xml:space="preserve"> </w:t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186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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="00541A1F" w:rsidRPr="00541A1F">
              <w:rPr>
                <w:kern w:val="0"/>
                <w:sz w:val="20"/>
                <w:lang w:val="ru-RU"/>
              </w:rPr>
              <w:t xml:space="preserve"> </w:t>
            </w:r>
            <w:r w:rsidRPr="00541A1F">
              <w:rPr>
                <w:kern w:val="0"/>
                <w:sz w:val="20"/>
                <w:lang w:val="ru-RU"/>
              </w:rPr>
              <w:t>В</w:t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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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pct5" w:color="auto" w:fill="auto"/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 xml:space="preserve">A </w:t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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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</w:p>
        </w:tc>
      </w:tr>
      <w:tr w:rsidR="00B3597D" w:rsidRPr="00541A1F" w:rsidTr="00541A1F">
        <w:tblPrEx>
          <w:tblCellMar>
            <w:left w:w="71" w:type="dxa"/>
            <w:right w:w="71" w:type="dxa"/>
          </w:tblCellMar>
        </w:tblPrEx>
        <w:trPr>
          <w:gridBefore w:val="1"/>
          <w:gridAfter w:val="1"/>
          <w:wBefore w:w="425" w:type="dxa"/>
          <w:wAfter w:w="851" w:type="dxa"/>
          <w:cantSplit/>
        </w:trPr>
        <w:tc>
          <w:tcPr>
            <w:tcW w:w="3402" w:type="dxa"/>
            <w:gridSpan w:val="4"/>
            <w:vMerge/>
            <w:tcBorders>
              <w:lef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Г</w:t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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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Г</w:t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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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Г</w:t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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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Г</w:t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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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</w:p>
        </w:tc>
      </w:tr>
      <w:tr w:rsidR="00B3597D" w:rsidRPr="00541A1F" w:rsidTr="00541A1F">
        <w:tblPrEx>
          <w:tblCellMar>
            <w:left w:w="71" w:type="dxa"/>
            <w:right w:w="71" w:type="dxa"/>
          </w:tblCellMar>
        </w:tblPrEx>
        <w:trPr>
          <w:gridBefore w:val="1"/>
          <w:gridAfter w:val="1"/>
          <w:wBefore w:w="425" w:type="dxa"/>
          <w:wAfter w:w="851" w:type="dxa"/>
          <w:cantSplit/>
        </w:trPr>
        <w:tc>
          <w:tcPr>
            <w:tcW w:w="3402" w:type="dxa"/>
            <w:gridSpan w:val="4"/>
            <w:vMerge/>
            <w:tcBorders>
              <w:lef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Д</w:t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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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Д</w:t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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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Д</w:t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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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20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Д</w:t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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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</w:p>
        </w:tc>
      </w:tr>
    </w:tbl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Из сочетания одного из орбитальных и одного из спиновых распределений с учётом запрета Паули (на</w:t>
      </w:r>
      <w:r w:rsidR="00541A1F">
        <w:rPr>
          <w:kern w:val="0"/>
          <w:sz w:val="28"/>
          <w:szCs w:val="28"/>
          <w:lang w:val="ru-RU"/>
        </w:rPr>
        <w:t xml:space="preserve"> </w:t>
      </w:r>
      <w:r w:rsidRPr="00541A1F">
        <w:rPr>
          <w:kern w:val="0"/>
          <w:sz w:val="28"/>
          <w:szCs w:val="28"/>
          <w:lang w:val="ru-RU"/>
        </w:rPr>
        <w:t>одной и той же орбита</w:t>
      </w:r>
      <w:r w:rsidR="00541A1F">
        <w:rPr>
          <w:kern w:val="0"/>
          <w:sz w:val="28"/>
          <w:szCs w:val="28"/>
          <w:lang w:val="ru-RU"/>
        </w:rPr>
        <w:t>ли запрещены комбинации с парал</w:t>
      </w:r>
      <w:r w:rsidRPr="00541A1F">
        <w:rPr>
          <w:kern w:val="0"/>
          <w:sz w:val="28"/>
          <w:szCs w:val="28"/>
          <w:lang w:val="ru-RU"/>
        </w:rPr>
        <w:t xml:space="preserve">лельными спинами </w:t>
      </w:r>
      <w:r w:rsidRPr="00541A1F">
        <w:rPr>
          <w:kern w:val="0"/>
          <w:sz w:val="28"/>
          <w:szCs w:val="28"/>
          <w:lang w:val="ru-RU"/>
        </w:rPr>
        <w:fldChar w:fldCharType="begin"/>
      </w:r>
      <w:r w:rsidRPr="00541A1F">
        <w:rPr>
          <w:kern w:val="0"/>
          <w:sz w:val="28"/>
          <w:szCs w:val="28"/>
          <w:lang w:val="ru-RU"/>
        </w:rPr>
        <w:instrText>SYMBOL 97 \f "Symbol" \s 12</w:instrText>
      </w:r>
      <w:r w:rsidRPr="00541A1F">
        <w:rPr>
          <w:kern w:val="0"/>
          <w:sz w:val="28"/>
          <w:szCs w:val="28"/>
          <w:lang w:val="ru-RU"/>
        </w:rPr>
        <w:fldChar w:fldCharType="separate"/>
      </w:r>
      <w:r w:rsidRPr="00541A1F">
        <w:rPr>
          <w:kern w:val="0"/>
          <w:sz w:val="28"/>
          <w:szCs w:val="28"/>
          <w:lang w:val="ru-RU"/>
        </w:rPr>
        <w:t>a</w:t>
      </w:r>
      <w:r w:rsidRPr="00541A1F">
        <w:rPr>
          <w:kern w:val="0"/>
          <w:sz w:val="28"/>
          <w:szCs w:val="28"/>
          <w:lang w:val="ru-RU"/>
        </w:rPr>
        <w:fldChar w:fldCharType="end"/>
      </w:r>
      <w:r w:rsidRPr="00541A1F">
        <w:rPr>
          <w:kern w:val="0"/>
          <w:sz w:val="28"/>
          <w:szCs w:val="28"/>
          <w:lang w:val="ru-RU"/>
        </w:rPr>
        <w:fldChar w:fldCharType="begin"/>
      </w:r>
      <w:r w:rsidRPr="00541A1F">
        <w:rPr>
          <w:kern w:val="0"/>
          <w:sz w:val="28"/>
          <w:szCs w:val="28"/>
          <w:lang w:val="ru-RU"/>
        </w:rPr>
        <w:instrText>SYMBOL 97 \f "Symbol" \s 12</w:instrText>
      </w:r>
      <w:r w:rsidRPr="00541A1F">
        <w:rPr>
          <w:kern w:val="0"/>
          <w:sz w:val="28"/>
          <w:szCs w:val="28"/>
          <w:lang w:val="ru-RU"/>
        </w:rPr>
        <w:fldChar w:fldCharType="separate"/>
      </w:r>
      <w:r w:rsidRPr="00541A1F">
        <w:rPr>
          <w:kern w:val="0"/>
          <w:sz w:val="28"/>
          <w:szCs w:val="28"/>
          <w:lang w:val="ru-RU"/>
        </w:rPr>
        <w:t>a</w:t>
      </w:r>
      <w:r w:rsidRPr="00541A1F">
        <w:rPr>
          <w:kern w:val="0"/>
          <w:sz w:val="28"/>
          <w:szCs w:val="28"/>
          <w:lang w:val="ru-RU"/>
        </w:rPr>
        <w:fldChar w:fldCharType="end"/>
      </w:r>
      <w:r w:rsidRPr="00541A1F">
        <w:rPr>
          <w:kern w:val="0"/>
          <w:sz w:val="28"/>
          <w:szCs w:val="28"/>
          <w:lang w:val="ru-RU"/>
        </w:rPr>
        <w:t xml:space="preserve"> и </w:t>
      </w:r>
      <w:r w:rsidRPr="00541A1F">
        <w:rPr>
          <w:kern w:val="0"/>
          <w:sz w:val="28"/>
          <w:szCs w:val="28"/>
          <w:lang w:val="ru-RU"/>
        </w:rPr>
        <w:fldChar w:fldCharType="begin"/>
      </w:r>
      <w:r w:rsidRPr="00541A1F">
        <w:rPr>
          <w:kern w:val="0"/>
          <w:sz w:val="28"/>
          <w:szCs w:val="28"/>
          <w:lang w:val="ru-RU"/>
        </w:rPr>
        <w:instrText>SYMBOL 98 \f "Symbol" \s 12</w:instrText>
      </w:r>
      <w:r w:rsidRPr="00541A1F">
        <w:rPr>
          <w:kern w:val="0"/>
          <w:sz w:val="28"/>
          <w:szCs w:val="28"/>
          <w:lang w:val="ru-RU"/>
        </w:rPr>
        <w:fldChar w:fldCharType="separate"/>
      </w:r>
      <w:r w:rsidRPr="00541A1F">
        <w:rPr>
          <w:kern w:val="0"/>
          <w:sz w:val="28"/>
          <w:szCs w:val="28"/>
          <w:lang w:val="ru-RU"/>
        </w:rPr>
        <w:t>b</w:t>
      </w:r>
      <w:r w:rsidRPr="00541A1F">
        <w:rPr>
          <w:kern w:val="0"/>
          <w:sz w:val="28"/>
          <w:szCs w:val="28"/>
          <w:lang w:val="ru-RU"/>
        </w:rPr>
        <w:fldChar w:fldCharType="end"/>
      </w:r>
      <w:r w:rsidRPr="00541A1F">
        <w:rPr>
          <w:kern w:val="0"/>
          <w:sz w:val="28"/>
          <w:szCs w:val="28"/>
          <w:lang w:val="ru-RU"/>
        </w:rPr>
        <w:fldChar w:fldCharType="begin"/>
      </w:r>
      <w:r w:rsidRPr="00541A1F">
        <w:rPr>
          <w:kern w:val="0"/>
          <w:sz w:val="28"/>
          <w:szCs w:val="28"/>
          <w:lang w:val="ru-RU"/>
        </w:rPr>
        <w:instrText>SYMBOL 98 \f "Symbol" \s 12</w:instrText>
      </w:r>
      <w:r w:rsidRPr="00541A1F">
        <w:rPr>
          <w:kern w:val="0"/>
          <w:sz w:val="28"/>
          <w:szCs w:val="28"/>
          <w:lang w:val="ru-RU"/>
        </w:rPr>
        <w:fldChar w:fldCharType="separate"/>
      </w:r>
      <w:r w:rsidRPr="00541A1F">
        <w:rPr>
          <w:kern w:val="0"/>
          <w:sz w:val="28"/>
          <w:szCs w:val="28"/>
          <w:lang w:val="ru-RU"/>
        </w:rPr>
        <w:t>b</w:t>
      </w:r>
      <w:r w:rsidRPr="00541A1F">
        <w:rPr>
          <w:kern w:val="0"/>
          <w:sz w:val="28"/>
          <w:szCs w:val="28"/>
          <w:lang w:val="ru-RU"/>
        </w:rPr>
        <w:fldChar w:fldCharType="end"/>
      </w:r>
      <w:r w:rsidRPr="00541A1F">
        <w:rPr>
          <w:kern w:val="0"/>
          <w:sz w:val="28"/>
          <w:szCs w:val="28"/>
          <w:lang w:val="ru-RU"/>
        </w:rPr>
        <w:t>) получается одна из возможных спин-орбитальных комбинаций. Такую комбинацию (размещение) называют микросостоянием оболочки. Микросостояния, выделенные жирным шрифтом в каждой отдельной ячейке таблицы, физически тождественны (</w:t>
      </w:r>
      <w:r w:rsidRPr="00541A1F">
        <w:rPr>
          <w:kern w:val="0"/>
          <w:sz w:val="28"/>
          <w:szCs w:val="28"/>
          <w:lang w:val="ru-RU"/>
        </w:rPr>
        <w:fldChar w:fldCharType="begin"/>
      </w:r>
      <w:r w:rsidRPr="00541A1F">
        <w:rPr>
          <w:kern w:val="0"/>
          <w:sz w:val="28"/>
          <w:szCs w:val="28"/>
          <w:lang w:val="ru-RU"/>
        </w:rPr>
        <w:instrText>SYMBOL 186 \f "Symbol" \s 12</w:instrText>
      </w:r>
      <w:r w:rsidRPr="00541A1F">
        <w:rPr>
          <w:kern w:val="0"/>
          <w:sz w:val="28"/>
          <w:szCs w:val="28"/>
          <w:lang w:val="ru-RU"/>
        </w:rPr>
        <w:fldChar w:fldCharType="separate"/>
      </w:r>
      <w:r w:rsidRPr="00541A1F">
        <w:rPr>
          <w:kern w:val="0"/>
          <w:sz w:val="28"/>
          <w:szCs w:val="28"/>
          <w:lang w:val="ru-RU"/>
        </w:rPr>
        <w:t></w:t>
      </w:r>
      <w:r w:rsidRPr="00541A1F">
        <w:rPr>
          <w:kern w:val="0"/>
          <w:sz w:val="28"/>
          <w:szCs w:val="28"/>
          <w:lang w:val="ru-RU"/>
        </w:rPr>
        <w:fldChar w:fldCharType="end"/>
      </w:r>
      <w:r w:rsidRPr="00541A1F">
        <w:rPr>
          <w:kern w:val="0"/>
          <w:sz w:val="28"/>
          <w:szCs w:val="28"/>
          <w:lang w:val="ru-RU"/>
        </w:rPr>
        <w:t>). Нет способов различить состояния отдельных частиц в пределах общей орбитали - фазовой ячейки.</w:t>
      </w:r>
      <w:r w:rsidR="00541A1F">
        <w:rPr>
          <w:kern w:val="0"/>
          <w:sz w:val="28"/>
          <w:szCs w:val="28"/>
          <w:lang w:val="ru-RU"/>
        </w:rPr>
        <w:t xml:space="preserve"> </w:t>
      </w:r>
      <w:r w:rsidRPr="00541A1F">
        <w:rPr>
          <w:kern w:val="0"/>
          <w:sz w:val="28"/>
          <w:szCs w:val="28"/>
          <w:lang w:val="ru-RU"/>
        </w:rPr>
        <w:t>Всего получено 15 микросостояний электронной</w:t>
      </w:r>
      <w:r w:rsidR="00541A1F">
        <w:rPr>
          <w:kern w:val="0"/>
          <w:sz w:val="28"/>
          <w:szCs w:val="28"/>
          <w:lang w:val="ru-RU"/>
        </w:rPr>
        <w:t xml:space="preserve"> оболочки в исследуемой конфигу</w:t>
      </w:r>
      <w:r w:rsidRPr="00541A1F">
        <w:rPr>
          <w:kern w:val="0"/>
          <w:sz w:val="28"/>
          <w:szCs w:val="28"/>
          <w:lang w:val="ru-RU"/>
        </w:rPr>
        <w:t>рации. Сравним разные приёмы табулирования признаков микросостояний</w:t>
      </w:r>
      <w:r w:rsidR="00541A1F">
        <w:rPr>
          <w:kern w:val="0"/>
          <w:sz w:val="28"/>
          <w:szCs w:val="28"/>
          <w:lang w:val="ru-RU"/>
        </w:rPr>
        <w:t>.</w:t>
      </w:r>
    </w:p>
    <w:p w:rsidR="00541A1F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Например:</w:t>
      </w:r>
    </w:p>
    <w:p w:rsidR="00B3597D" w:rsidRPr="00541A1F" w:rsidRDefault="006769F9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rect id="_x0000_s1026" style="position:absolute;left:0;text-align:left;margin-left:36pt;margin-top:4.35pt;width:295.25pt;height:4in;z-index:251658752" strokecolor="white">
            <v:fill color2="blue"/>
            <v:textbox inset="1pt,1pt,1pt,1pt">
              <w:txbxContent>
                <w:tbl>
                  <w:tblPr>
                    <w:tblW w:w="0" w:type="auto"/>
                    <w:tblInd w:w="71" w:type="dxa"/>
                    <w:tblLayout w:type="fixed"/>
                    <w:tblCellMar>
                      <w:left w:w="71" w:type="dxa"/>
                      <w:right w:w="71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9"/>
                    <w:gridCol w:w="709"/>
                    <w:gridCol w:w="709"/>
                    <w:gridCol w:w="877"/>
                    <w:gridCol w:w="1391"/>
                    <w:gridCol w:w="1417"/>
                  </w:tblGrid>
                  <w:tr w:rsidR="00B3597D" w:rsidRPr="00541A1F">
                    <w:trPr>
                      <w:tblHeader/>
                    </w:trPr>
                    <w:tc>
                      <w:tcPr>
                        <w:tcW w:w="709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6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6" w:space="0" w:color="auto"/>
                          <w:left w:val="single" w:sz="12" w:space="0" w:color="auto"/>
                          <w:bottom w:val="doub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-1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1391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M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vertAlign w:val="subscript"/>
                            <w:lang w:val="ru-RU"/>
                          </w:rPr>
                          <w:t>L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=</w:t>
                        </w:r>
                      </w:p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m</w:t>
                        </w:r>
                        <w:r w:rsidRPr="00541A1F">
                          <w:rPr>
                            <w:rFonts w:ascii="Times NR Cyr MT" w:hAnsi="Times NR Cyr MT"/>
                            <w:i/>
                            <w:kern w:val="0"/>
                            <w:sz w:val="20"/>
                            <w:vertAlign w:val="subscript"/>
                            <w:lang w:val="ru-RU"/>
                          </w:rPr>
                          <w:t>l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(1)+m</w:t>
                        </w:r>
                        <w:r w:rsidRPr="00541A1F">
                          <w:rPr>
                            <w:rFonts w:ascii="Times NR Cyr MT" w:hAnsi="Times NR Cyr MT"/>
                            <w:i/>
                            <w:kern w:val="0"/>
                            <w:sz w:val="20"/>
                            <w:vertAlign w:val="subscript"/>
                            <w:lang w:val="ru-RU"/>
                          </w:rPr>
                          <w:t>l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(2)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M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vertAlign w:val="subscript"/>
                            <w:lang w:val="ru-RU"/>
                          </w:rPr>
                          <w:t>S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=</w:t>
                        </w:r>
                      </w:p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m</w:t>
                        </w:r>
                        <w:r w:rsidRPr="00541A1F">
                          <w:rPr>
                            <w:rFonts w:ascii="Times NR Cyr MT" w:hAnsi="Times NR Cyr MT"/>
                            <w:i/>
                            <w:kern w:val="0"/>
                            <w:sz w:val="20"/>
                            <w:vertAlign w:val="subscript"/>
                            <w:lang w:val="ru-RU"/>
                          </w:rPr>
                          <w:t>l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(1)+m</w:t>
                        </w:r>
                        <w:r w:rsidRPr="00541A1F">
                          <w:rPr>
                            <w:rFonts w:ascii="Times NR Cyr MT" w:hAnsi="Times NR Cyr MT"/>
                            <w:i/>
                            <w:kern w:val="0"/>
                            <w:sz w:val="20"/>
                            <w:vertAlign w:val="subscript"/>
                            <w:lang w:val="ru-RU"/>
                          </w:rPr>
                          <w:t>l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(2)</w:t>
                        </w:r>
                      </w:p>
                    </w:tc>
                  </w:tr>
                  <w:tr w:rsidR="00B3597D" w:rsidRPr="00541A1F">
                    <w:tc>
                      <w:tcPr>
                        <w:tcW w:w="709" w:type="dxa"/>
                        <w:tcBorders>
                          <w:top w:val="double" w:sz="12" w:space="0" w:color="auto"/>
                          <w:left w:val="single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173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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175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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doub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877" w:type="dxa"/>
                        <w:tcBorders>
                          <w:top w:val="doub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kern w:val="0"/>
                            <w:sz w:val="20"/>
                            <w:lang w:val="ru-RU"/>
                          </w:rPr>
                          <w:t>А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97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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98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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doub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ind w:left="170"/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doub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ind w:left="170"/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0</w:t>
                        </w:r>
                      </w:p>
                    </w:tc>
                  </w:tr>
                  <w:tr w:rsidR="00B3597D" w:rsidRPr="00541A1F"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173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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175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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877" w:type="dxa"/>
                        <w:tcBorders>
                          <w:top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kern w:val="0"/>
                            <w:sz w:val="20"/>
                            <w:lang w:val="ru-RU"/>
                          </w:rPr>
                          <w:t>Б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97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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98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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ind w:left="170"/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ind w:left="170"/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0</w:t>
                        </w:r>
                      </w:p>
                    </w:tc>
                  </w:tr>
                  <w:tr w:rsidR="00B3597D" w:rsidRPr="00541A1F"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6" w:space="0" w:color="auto"/>
                          <w:bottom w:val="doub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bottom w:val="doub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bottom w:val="doub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173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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175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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single" w:sz="6" w:space="0" w:color="auto"/>
                          <w:bottom w:val="double" w:sz="12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kern w:val="0"/>
                            <w:sz w:val="20"/>
                            <w:lang w:val="ru-RU"/>
                          </w:rPr>
                          <w:t>В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97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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98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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6" w:space="0" w:color="auto"/>
                          <w:left w:val="single" w:sz="6" w:space="0" w:color="auto"/>
                          <w:bottom w:val="double" w:sz="12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ind w:left="170"/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-2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bottom w:val="double" w:sz="12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ind w:left="170"/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0</w:t>
                        </w:r>
                      </w:p>
                    </w:tc>
                  </w:tr>
                  <w:tr w:rsidR="00B3597D" w:rsidRPr="00541A1F">
                    <w:tc>
                      <w:tcPr>
                        <w:tcW w:w="709" w:type="dxa"/>
                        <w:tcBorders>
                          <w:left w:val="single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173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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173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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877" w:type="dxa"/>
                        <w:tcBorders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kern w:val="0"/>
                            <w:sz w:val="20"/>
                            <w:lang w:val="ru-RU"/>
                          </w:rPr>
                          <w:t>Г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97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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97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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91" w:type="dxa"/>
                        <w:tcBorders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ind w:left="170"/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  <w:tcBorders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ind w:left="170"/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1</w:t>
                        </w:r>
                      </w:p>
                    </w:tc>
                  </w:tr>
                  <w:tr w:rsidR="00B3597D" w:rsidRPr="00541A1F"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173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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175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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877" w:type="dxa"/>
                        <w:tcBorders>
                          <w:top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kern w:val="0"/>
                            <w:sz w:val="20"/>
                            <w:lang w:val="ru-RU"/>
                          </w:rPr>
                          <w:t>Г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97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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98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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ind w:left="170"/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ind w:left="170"/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0</w:t>
                        </w:r>
                      </w:p>
                    </w:tc>
                  </w:tr>
                  <w:tr w:rsidR="00B3597D" w:rsidRPr="00541A1F"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175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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173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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877" w:type="dxa"/>
                        <w:tcBorders>
                          <w:top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kern w:val="0"/>
                            <w:sz w:val="20"/>
                            <w:lang w:val="ru-RU"/>
                          </w:rPr>
                          <w:t>Г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98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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97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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ind w:left="170"/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ind w:left="170"/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0</w:t>
                        </w:r>
                      </w:p>
                    </w:tc>
                  </w:tr>
                  <w:tr w:rsidR="00B3597D" w:rsidRPr="00541A1F"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6" w:space="0" w:color="auto"/>
                          <w:bottom w:val="doub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175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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bottom w:val="doub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175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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bottom w:val="doub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877" w:type="dxa"/>
                        <w:tcBorders>
                          <w:top w:val="single" w:sz="6" w:space="0" w:color="auto"/>
                          <w:bottom w:val="double" w:sz="12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kern w:val="0"/>
                            <w:sz w:val="20"/>
                            <w:lang w:val="ru-RU"/>
                          </w:rPr>
                          <w:t>Г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98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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98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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6" w:space="0" w:color="auto"/>
                          <w:left w:val="single" w:sz="6" w:space="0" w:color="auto"/>
                          <w:bottom w:val="double" w:sz="12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ind w:left="170"/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bottom w:val="double" w:sz="12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ind w:left="170"/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-1</w:t>
                        </w:r>
                      </w:p>
                    </w:tc>
                  </w:tr>
                  <w:tr w:rsidR="00B3597D" w:rsidRPr="00541A1F">
                    <w:tc>
                      <w:tcPr>
                        <w:tcW w:w="709" w:type="dxa"/>
                        <w:tcBorders>
                          <w:left w:val="single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173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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173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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77" w:type="dxa"/>
                        <w:tcBorders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kern w:val="0"/>
                            <w:sz w:val="20"/>
                            <w:lang w:val="ru-RU"/>
                          </w:rPr>
                          <w:t>Д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97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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97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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91" w:type="dxa"/>
                        <w:tcBorders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ind w:left="170"/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ind w:left="170"/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1</w:t>
                        </w:r>
                      </w:p>
                    </w:tc>
                  </w:tr>
                  <w:tr w:rsidR="00B3597D" w:rsidRPr="00541A1F"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173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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175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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kern w:val="0"/>
                            <w:sz w:val="20"/>
                            <w:lang w:val="ru-RU"/>
                          </w:rPr>
                          <w:t>Д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97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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98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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ind w:left="170"/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ind w:left="170"/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0</w:t>
                        </w:r>
                      </w:p>
                    </w:tc>
                  </w:tr>
                  <w:tr w:rsidR="00B3597D" w:rsidRPr="00541A1F"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175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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173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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kern w:val="0"/>
                            <w:sz w:val="20"/>
                            <w:lang w:val="ru-RU"/>
                          </w:rPr>
                          <w:t>Д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98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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97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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ind w:left="170"/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ind w:left="170"/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0</w:t>
                        </w:r>
                      </w:p>
                    </w:tc>
                  </w:tr>
                  <w:tr w:rsidR="00B3597D" w:rsidRPr="00541A1F"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6" w:space="0" w:color="auto"/>
                          <w:bottom w:val="doub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175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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bottom w:val="doub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bottom w:val="doub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175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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single" w:sz="6" w:space="0" w:color="auto"/>
                          <w:bottom w:val="double" w:sz="12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kern w:val="0"/>
                            <w:sz w:val="20"/>
                            <w:lang w:val="ru-RU"/>
                          </w:rPr>
                          <w:t>Д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98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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98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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6" w:space="0" w:color="auto"/>
                          <w:left w:val="single" w:sz="6" w:space="0" w:color="auto"/>
                          <w:bottom w:val="double" w:sz="12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ind w:left="170"/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bottom w:val="double" w:sz="12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ind w:left="170"/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-1</w:t>
                        </w:r>
                      </w:p>
                    </w:tc>
                  </w:tr>
                  <w:tr w:rsidR="00B3597D" w:rsidRPr="00541A1F">
                    <w:tc>
                      <w:tcPr>
                        <w:tcW w:w="709" w:type="dxa"/>
                        <w:tcBorders>
                          <w:left w:val="single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173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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173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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77" w:type="dxa"/>
                        <w:tcBorders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kern w:val="0"/>
                            <w:sz w:val="20"/>
                            <w:lang w:val="ru-RU"/>
                          </w:rPr>
                          <w:t>Е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97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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97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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91" w:type="dxa"/>
                        <w:tcBorders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ind w:left="170"/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-1</w:t>
                        </w:r>
                      </w:p>
                    </w:tc>
                    <w:tc>
                      <w:tcPr>
                        <w:tcW w:w="1417" w:type="dxa"/>
                        <w:tcBorders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ind w:left="170"/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1</w:t>
                        </w:r>
                      </w:p>
                    </w:tc>
                  </w:tr>
                  <w:tr w:rsidR="00B3597D" w:rsidRPr="00541A1F"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173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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175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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kern w:val="0"/>
                            <w:sz w:val="20"/>
                            <w:lang w:val="ru-RU"/>
                          </w:rPr>
                          <w:t>Е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97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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98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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ind w:left="170"/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-1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ind w:left="170"/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0</w:t>
                        </w:r>
                      </w:p>
                    </w:tc>
                  </w:tr>
                  <w:tr w:rsidR="00B3597D" w:rsidRPr="00541A1F"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175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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173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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kern w:val="0"/>
                            <w:sz w:val="20"/>
                            <w:lang w:val="ru-RU"/>
                          </w:rPr>
                          <w:t>Е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98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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97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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ind w:left="170"/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-1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ind w:left="170"/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0</w:t>
                        </w:r>
                      </w:p>
                    </w:tc>
                  </w:tr>
                  <w:tr w:rsidR="00B3597D" w:rsidRPr="00541A1F"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175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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175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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kern w:val="0"/>
                            <w:sz w:val="20"/>
                            <w:lang w:val="ru-RU"/>
                          </w:rPr>
                          <w:t>Е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98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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begin"/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instrText>SYMBOL 98 \f "Symbol" \s 12</w:instrTex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separate"/>
                        </w:r>
                        <w:r w:rsidRPr="00541A1F">
                          <w:rPr>
                            <w:rFonts w:ascii="Symbol" w:hAnsi="Symbol"/>
                            <w:kern w:val="0"/>
                            <w:sz w:val="20"/>
                            <w:lang w:val="ru-RU"/>
                          </w:rPr>
                          <w:t></w:t>
                        </w: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ind w:left="170"/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-1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B3597D" w:rsidRPr="00541A1F" w:rsidRDefault="00B3597D">
                        <w:pPr>
                          <w:ind w:left="170"/>
                          <w:jc w:val="center"/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</w:pPr>
                        <w:r w:rsidRPr="00541A1F">
                          <w:rPr>
                            <w:rFonts w:ascii="Times NR Cyr MT" w:hAnsi="Times NR Cyr MT"/>
                            <w:kern w:val="0"/>
                            <w:sz w:val="20"/>
                            <w:lang w:val="ru-RU"/>
                          </w:rPr>
                          <w:t>-1</w:t>
                        </w:r>
                      </w:p>
                    </w:tc>
                  </w:tr>
                </w:tbl>
                <w:p w:rsidR="00B3597D" w:rsidRPr="00541A1F" w:rsidRDefault="00B3597D" w:rsidP="00B3597D">
                  <w:pPr>
                    <w:jc w:val="left"/>
                    <w:rPr>
                      <w:kern w:val="0"/>
                      <w:sz w:val="20"/>
                      <w:lang w:val="ru-RU"/>
                    </w:rPr>
                  </w:pPr>
                </w:p>
              </w:txbxContent>
            </v:textbox>
          </v:rect>
        </w:pict>
      </w: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541A1F" w:rsidRDefault="00541A1F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541A1F" w:rsidRDefault="00541A1F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541A1F" w:rsidRDefault="00541A1F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С помощью двойки чисел (ML, MS) можно частично охарактеризовать микросостояние оболочки, но это ещё не исчерпывающая характеристика</w:t>
      </w:r>
      <w:r w:rsidR="00541A1F">
        <w:rPr>
          <w:kern w:val="0"/>
          <w:sz w:val="28"/>
          <w:szCs w:val="28"/>
          <w:lang w:val="ru-RU"/>
        </w:rPr>
        <w:t>.</w:t>
      </w:r>
    </w:p>
    <w:p w:rsidR="00B3597D" w:rsidRPr="00541A1F" w:rsidRDefault="00541A1F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>Основное</w:t>
      </w:r>
      <w:r w:rsidR="00B3597D" w:rsidRPr="00541A1F">
        <w:rPr>
          <w:kern w:val="0"/>
          <w:sz w:val="28"/>
          <w:szCs w:val="28"/>
          <w:lang w:val="ru-RU"/>
        </w:rPr>
        <w:t xml:space="preserve">! Согласно законам сохранения в стационарных циклических движениях в классической механике следует, что в отсутствие внешних воздействий сохраняющимися динамическими величинами являются скалярная величина - энергия и векторная величина-момент импульса: </w:t>
      </w:r>
      <w:r w:rsidR="006769F9">
        <w:rPr>
          <w:kern w:val="0"/>
          <w:sz w:val="28"/>
          <w:szCs w:val="28"/>
          <w:lang w:val="ru-RU"/>
        </w:rPr>
        <w:pict>
          <v:shape id="_x0000_i1027" type="#_x0000_t75" style="width:144.75pt;height:21.75pt" fillcolor="window">
            <v:imagedata r:id="rId9" o:title=""/>
          </v:shape>
        </w:pict>
      </w:r>
      <w:r w:rsidR="00B3597D" w:rsidRPr="00541A1F">
        <w:rPr>
          <w:kern w:val="0"/>
          <w:sz w:val="28"/>
          <w:szCs w:val="28"/>
          <w:lang w:val="ru-RU"/>
        </w:rPr>
        <w:t xml:space="preserve">. Эти законы сохранения справедливы и в квантовой механике, и коллективные многоэлектронные стационарные состояния оболочки атома, которые обозначим с помощью волновых функций </w:t>
      </w:r>
      <w:r w:rsidR="006769F9">
        <w:rPr>
          <w:kern w:val="0"/>
          <w:sz w:val="28"/>
          <w:szCs w:val="28"/>
          <w:lang w:val="ru-RU"/>
        </w:rPr>
        <w:pict>
          <v:shape id="_x0000_i1028" type="#_x0000_t75" style="width:21pt;height:18.75pt" fillcolor="window">
            <v:imagedata r:id="rId10" o:title=""/>
          </v:shape>
        </w:pict>
      </w:r>
      <w:r w:rsidR="00B3597D" w:rsidRPr="00541A1F">
        <w:rPr>
          <w:kern w:val="0"/>
          <w:sz w:val="28"/>
          <w:szCs w:val="28"/>
          <w:lang w:val="ru-RU"/>
        </w:rPr>
        <w:t>, характеризуются постоянстовом этих величин.</w:t>
      </w:r>
    </w:p>
    <w:p w:rsid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10.1 Из-за неразрешимой сложности задачи невозможно получить весь спектр состояний-уровней многоэлектронного атома дедуктивным математическим способом подобно тому, как это делается в простых задачах квантовой механики в том числе и для водородоподобного атома. Количественный расчёт даже отдельного электронного уровня атома весьма непростая задача, но, тем не менее, классификация многоэлектронных состояний (и уровней) оболочки возможна и без количественной точности. Это достигается с помощью анализа вектора возможного момента импульса, и делается это как бы в обход прямого анализа уровней энергии. Оказывается достаточным классифицировать свойства суммарных орбитального и спинового моментов электронной оболочки. Эта классификация несложна,</w:t>
      </w:r>
      <w:r w:rsidR="00541A1F">
        <w:rPr>
          <w:kern w:val="0"/>
          <w:sz w:val="28"/>
          <w:szCs w:val="28"/>
          <w:lang w:val="ru-RU"/>
        </w:rPr>
        <w:t xml:space="preserve"> </w:t>
      </w:r>
      <w:r w:rsidRPr="00541A1F">
        <w:rPr>
          <w:kern w:val="0"/>
          <w:sz w:val="28"/>
          <w:szCs w:val="28"/>
          <w:lang w:val="ru-RU"/>
        </w:rPr>
        <w:t>и достаточно наглядна</w:t>
      </w:r>
      <w:r w:rsidR="00541A1F">
        <w:rPr>
          <w:kern w:val="0"/>
          <w:sz w:val="28"/>
          <w:szCs w:val="28"/>
          <w:lang w:val="ru-RU"/>
        </w:rPr>
        <w:t>.</w:t>
      </w: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 xml:space="preserve">Воспользуемся для неё следующими свойствами: </w:t>
      </w: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10.2.</w:t>
      </w:r>
      <w:r w:rsidR="00541A1F">
        <w:rPr>
          <w:kern w:val="0"/>
          <w:sz w:val="28"/>
          <w:szCs w:val="28"/>
          <w:lang w:val="ru-RU"/>
        </w:rPr>
        <w:t xml:space="preserve"> </w:t>
      </w:r>
      <w:r w:rsidRPr="00541A1F">
        <w:rPr>
          <w:kern w:val="0"/>
          <w:sz w:val="28"/>
          <w:szCs w:val="28"/>
          <w:lang w:val="ru-RU"/>
        </w:rPr>
        <w:t>Основной</w:t>
      </w:r>
      <w:r w:rsidR="00541A1F">
        <w:rPr>
          <w:kern w:val="0"/>
          <w:sz w:val="28"/>
          <w:szCs w:val="28"/>
          <w:lang w:val="ru-RU"/>
        </w:rPr>
        <w:t xml:space="preserve"> </w:t>
      </w:r>
      <w:r w:rsidRPr="00541A1F">
        <w:rPr>
          <w:kern w:val="0"/>
          <w:sz w:val="28"/>
          <w:szCs w:val="28"/>
          <w:lang w:val="ru-RU"/>
        </w:rPr>
        <w:t>характеристикой каждого стационарного состояния электронной оболочки является полная энергия – суммарный энергетический уровень. Энергия стационарного уровня является сохраняющейся скалярной величиной. В стационарном состоянии оболочки суммарный орбитальный момент импульса также сохраняется подобно тому, как это имеет место в орбитальном движении планет. Подобно энергии, момент импульса также является постоянной динамической характеристикой оболочки.</w:t>
      </w: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Момент импульса оболочки является векторно-аддитивной величиной и складывается из орбитальных моментов отдельных частиц.</w:t>
      </w: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Спиновое движение не зависит от орбитального, но его свойства подобны орбитальным. По этой причине отдельно суммируются спиновые моменты, и возникает самостоятельная динамическая характеристика электронной оболочки спиновый момент (энергия, орбитальный момент)</w:t>
      </w:r>
      <w:r w:rsidR="00541A1F">
        <w:rPr>
          <w:kern w:val="0"/>
          <w:sz w:val="28"/>
          <w:szCs w:val="28"/>
          <w:lang w:val="ru-RU"/>
        </w:rPr>
        <w:t xml:space="preserve"> </w:t>
      </w: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Комплект суммарных квантовых чисел (L</w:t>
      </w:r>
      <w:r w:rsidR="00541A1F">
        <w:rPr>
          <w:kern w:val="0"/>
          <w:sz w:val="28"/>
          <w:szCs w:val="28"/>
          <w:lang w:val="ru-RU"/>
        </w:rPr>
        <w:t>, S) является квантовой характе</w:t>
      </w:r>
      <w:r w:rsidRPr="00541A1F">
        <w:rPr>
          <w:kern w:val="0"/>
          <w:sz w:val="28"/>
          <w:szCs w:val="28"/>
          <w:lang w:val="ru-RU"/>
        </w:rPr>
        <w:t>ристикой оболочки, которая в пределах определённой электронной конфигурации позволяет классифицировать набор состояний, относящихся к общему суммарному энергетическому уровню на данной стадии учёта элекростатических взаимодействий.</w:t>
      </w:r>
      <w:r w:rsidR="00541A1F">
        <w:rPr>
          <w:kern w:val="0"/>
          <w:sz w:val="28"/>
          <w:szCs w:val="28"/>
          <w:lang w:val="ru-RU"/>
        </w:rPr>
        <w:t xml:space="preserve"> </w:t>
      </w: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Удобно построить таблицу, в которой символически размещены микросостояния. Вдоль горизонтали таблицы расположим значения суммарного квантового числа MS и подобным же образом вдоль вертикали будем изменять значения суммарного орбитального числа ML.</w:t>
      </w: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В клетках этой таблицы разместим символы соответствующих микросостояний, представленных в предыдущей таблице. Это выглядит следующим образом:</w:t>
      </w: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tbl>
      <w:tblPr>
        <w:tblW w:w="0" w:type="auto"/>
        <w:tblInd w:w="1668" w:type="dxa"/>
        <w:tblLayout w:type="fixed"/>
        <w:tblLook w:val="0000" w:firstRow="0" w:lastRow="0" w:firstColumn="0" w:lastColumn="0" w:noHBand="0" w:noVBand="0"/>
      </w:tblPr>
      <w:tblGrid>
        <w:gridCol w:w="720"/>
        <w:gridCol w:w="567"/>
        <w:gridCol w:w="1134"/>
        <w:gridCol w:w="1843"/>
        <w:gridCol w:w="1134"/>
      </w:tblGrid>
      <w:tr w:rsidR="00B3597D" w:rsidRPr="00541A1F" w:rsidTr="00541A1F">
        <w:trPr>
          <w:trHeight w:val="45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ML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 xml:space="preserve">MS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33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+1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541A1F" w:rsidP="00541A1F">
            <w:pPr>
              <w:spacing w:line="360" w:lineRule="auto"/>
              <w:ind w:firstLine="199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 xml:space="preserve"> </w:t>
            </w:r>
            <w:r w:rsidR="00B3597D" w:rsidRPr="00541A1F">
              <w:rPr>
                <w:kern w:val="0"/>
                <w:sz w:val="20"/>
                <w:lang w:val="ru-RU"/>
              </w:rPr>
              <w:t>0</w:t>
            </w:r>
            <w:r w:rsidRPr="00541A1F">
              <w:rPr>
                <w:kern w:val="0"/>
                <w:sz w:val="20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597D" w:rsidRPr="00541A1F" w:rsidRDefault="00541A1F" w:rsidP="00541A1F">
            <w:pPr>
              <w:spacing w:line="360" w:lineRule="auto"/>
              <w:ind w:firstLine="156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 xml:space="preserve"> </w:t>
            </w:r>
            <w:r w:rsidR="00B3597D" w:rsidRPr="00541A1F">
              <w:rPr>
                <w:kern w:val="0"/>
                <w:sz w:val="20"/>
                <w:lang w:val="ru-RU"/>
              </w:rPr>
              <w:t>-1</w:t>
            </w:r>
          </w:p>
        </w:tc>
      </w:tr>
      <w:tr w:rsidR="00B3597D" w:rsidRPr="00541A1F" w:rsidTr="00541A1F"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 xml:space="preserve"> +2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auto" w:fill="auto"/>
          </w:tcPr>
          <w:p w:rsidR="00B3597D" w:rsidRPr="00541A1F" w:rsidRDefault="00B3597D" w:rsidP="00541A1F">
            <w:pPr>
              <w:spacing w:line="360" w:lineRule="auto"/>
              <w:ind w:firstLine="133"/>
              <w:rPr>
                <w:kern w:val="0"/>
                <w:sz w:val="20"/>
                <w:lang w:val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99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А</w:t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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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auto" w:fill="auto"/>
          </w:tcPr>
          <w:p w:rsidR="00B3597D" w:rsidRPr="00541A1F" w:rsidRDefault="00B3597D" w:rsidP="00541A1F">
            <w:pPr>
              <w:spacing w:line="360" w:lineRule="auto"/>
              <w:ind w:firstLine="156"/>
              <w:rPr>
                <w:kern w:val="0"/>
                <w:sz w:val="20"/>
                <w:lang w:val="ru-RU"/>
              </w:rPr>
            </w:pPr>
          </w:p>
        </w:tc>
      </w:tr>
      <w:tr w:rsidR="00B3597D" w:rsidRPr="00541A1F" w:rsidTr="00541A1F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+1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33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Г</w:t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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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99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Г</w:t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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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="00541A1F" w:rsidRPr="00541A1F">
              <w:rPr>
                <w:kern w:val="0"/>
                <w:sz w:val="20"/>
                <w:lang w:val="ru-RU"/>
              </w:rPr>
              <w:t xml:space="preserve"> </w:t>
            </w:r>
            <w:r w:rsidRPr="00541A1F">
              <w:rPr>
                <w:kern w:val="0"/>
                <w:sz w:val="20"/>
                <w:lang w:val="ru-RU"/>
              </w:rPr>
              <w:t>Г</w:t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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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56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Г</w:t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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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</w:p>
        </w:tc>
      </w:tr>
      <w:tr w:rsidR="00B3597D" w:rsidRPr="00541A1F" w:rsidTr="00541A1F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541A1F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 xml:space="preserve"> </w:t>
            </w:r>
            <w:r w:rsidR="00B3597D" w:rsidRPr="00541A1F">
              <w:rPr>
                <w:kern w:val="0"/>
                <w:sz w:val="20"/>
                <w:lang w:val="ru-RU"/>
              </w:rPr>
              <w:t xml:space="preserve">0 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33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Д</w:t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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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99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Б</w:t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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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="00541A1F" w:rsidRPr="00541A1F">
              <w:rPr>
                <w:kern w:val="0"/>
                <w:sz w:val="20"/>
                <w:lang w:val="ru-RU"/>
              </w:rPr>
              <w:t xml:space="preserve"> </w:t>
            </w:r>
            <w:r w:rsidRPr="00541A1F">
              <w:rPr>
                <w:kern w:val="0"/>
                <w:sz w:val="20"/>
                <w:lang w:val="ru-RU"/>
              </w:rPr>
              <w:t>Д</w:t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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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="00541A1F" w:rsidRPr="00541A1F">
              <w:rPr>
                <w:kern w:val="0"/>
                <w:sz w:val="20"/>
                <w:lang w:val="ru-RU"/>
              </w:rPr>
              <w:t xml:space="preserve"> </w:t>
            </w:r>
            <w:r w:rsidRPr="00541A1F">
              <w:rPr>
                <w:kern w:val="0"/>
                <w:sz w:val="20"/>
                <w:lang w:val="ru-RU"/>
              </w:rPr>
              <w:t>Д</w:t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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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56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Д</w:t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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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</w:p>
        </w:tc>
      </w:tr>
      <w:tr w:rsidR="00B3597D" w:rsidRPr="00541A1F" w:rsidTr="00541A1F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 xml:space="preserve"> -1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33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Е</w:t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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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99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Е</w:t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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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="00541A1F" w:rsidRPr="00541A1F">
              <w:rPr>
                <w:kern w:val="0"/>
                <w:sz w:val="20"/>
                <w:lang w:val="ru-RU"/>
              </w:rPr>
              <w:t xml:space="preserve"> </w:t>
            </w:r>
            <w:r w:rsidRPr="00541A1F">
              <w:rPr>
                <w:kern w:val="0"/>
                <w:sz w:val="20"/>
                <w:lang w:val="ru-RU"/>
              </w:rPr>
              <w:t>Е</w:t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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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56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Е</w:t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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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</w:p>
        </w:tc>
      </w:tr>
      <w:tr w:rsidR="00B3597D" w:rsidRPr="00541A1F" w:rsidTr="00541A1F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 xml:space="preserve"> -2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auto" w:fill="auto"/>
          </w:tcPr>
          <w:p w:rsidR="00B3597D" w:rsidRPr="00541A1F" w:rsidRDefault="00B3597D" w:rsidP="00541A1F">
            <w:pPr>
              <w:spacing w:line="360" w:lineRule="auto"/>
              <w:ind w:firstLine="133"/>
              <w:rPr>
                <w:kern w:val="0"/>
                <w:sz w:val="20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99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В</w:t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97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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  <w:r w:rsidRPr="00541A1F">
              <w:rPr>
                <w:kern w:val="0"/>
                <w:sz w:val="20"/>
                <w:lang w:val="ru-RU"/>
              </w:rPr>
              <w:fldChar w:fldCharType="begin"/>
            </w:r>
            <w:r w:rsidRPr="00541A1F">
              <w:rPr>
                <w:kern w:val="0"/>
                <w:sz w:val="20"/>
                <w:lang w:val="ru-RU"/>
              </w:rPr>
              <w:instrText>SYMBOL 98 \f "Symbol" \s 12</w:instrText>
            </w:r>
            <w:r w:rsidRPr="00541A1F">
              <w:rPr>
                <w:kern w:val="0"/>
                <w:sz w:val="20"/>
                <w:lang w:val="ru-RU"/>
              </w:rPr>
              <w:fldChar w:fldCharType="separate"/>
            </w:r>
            <w:r w:rsidRPr="00541A1F">
              <w:rPr>
                <w:kern w:val="0"/>
                <w:sz w:val="20"/>
                <w:lang w:val="ru-RU"/>
              </w:rPr>
              <w:t></w:t>
            </w:r>
            <w:r w:rsidRPr="00541A1F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auto" w:fill="auto"/>
          </w:tcPr>
          <w:p w:rsidR="00B3597D" w:rsidRPr="00541A1F" w:rsidRDefault="00B3597D" w:rsidP="00541A1F">
            <w:pPr>
              <w:spacing w:line="360" w:lineRule="auto"/>
              <w:ind w:firstLine="156"/>
              <w:rPr>
                <w:kern w:val="0"/>
                <w:sz w:val="20"/>
                <w:lang w:val="ru-RU"/>
              </w:rPr>
            </w:pPr>
          </w:p>
        </w:tc>
      </w:tr>
    </w:tbl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 xml:space="preserve">Удобство этой таблицы состоит в том, что она позволяет увидеть в </w:t>
      </w:r>
      <w:r w:rsidR="00541A1F">
        <w:rPr>
          <w:kern w:val="0"/>
          <w:sz w:val="28"/>
          <w:szCs w:val="28"/>
          <w:lang w:val="ru-RU"/>
        </w:rPr>
        <w:t>деталях схему распределения мик</w:t>
      </w:r>
      <w:r w:rsidRPr="00541A1F">
        <w:rPr>
          <w:kern w:val="0"/>
          <w:sz w:val="28"/>
          <w:szCs w:val="28"/>
          <w:lang w:val="ru-RU"/>
        </w:rPr>
        <w:t>росостояний по квантовым числам. При соблюдении несложных правил возникает возможность построить при</w:t>
      </w:r>
      <w:r w:rsidR="00541A1F">
        <w:rPr>
          <w:kern w:val="0"/>
          <w:sz w:val="28"/>
          <w:szCs w:val="28"/>
          <w:lang w:val="ru-RU"/>
        </w:rPr>
        <w:t>ближённые волновые функции</w:t>
      </w:r>
      <w:r w:rsidRPr="00541A1F">
        <w:rPr>
          <w:kern w:val="0"/>
          <w:sz w:val="28"/>
          <w:szCs w:val="28"/>
          <w:lang w:val="ru-RU"/>
        </w:rPr>
        <w:t>. Для качественного анализа такая детализация не нужна, и можно упростить картину, придав таблице вид:</w:t>
      </w:r>
    </w:p>
    <w:tbl>
      <w:tblPr>
        <w:tblW w:w="0" w:type="auto"/>
        <w:tblInd w:w="2660" w:type="dxa"/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709"/>
        <w:gridCol w:w="1489"/>
        <w:gridCol w:w="779"/>
      </w:tblGrid>
      <w:tr w:rsidR="00B3597D" w:rsidRPr="00541A1F" w:rsidTr="00D2479A">
        <w:trPr>
          <w:trHeight w:val="3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ML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MS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+1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541A1F" w:rsidP="00541A1F">
            <w:pPr>
              <w:spacing w:line="360" w:lineRule="auto"/>
              <w:ind w:firstLine="177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 xml:space="preserve"> </w:t>
            </w:r>
            <w:r w:rsidR="00B3597D" w:rsidRPr="00541A1F">
              <w:rPr>
                <w:kern w:val="0"/>
                <w:sz w:val="20"/>
                <w:lang w:val="ru-RU"/>
              </w:rPr>
              <w:t>0</w:t>
            </w:r>
            <w:r w:rsidRPr="00541A1F">
              <w:rPr>
                <w:kern w:val="0"/>
                <w:sz w:val="20"/>
                <w:lang w:val="ru-RU"/>
              </w:rPr>
              <w:t xml:space="preserve">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597D" w:rsidRPr="00541A1F" w:rsidRDefault="00541A1F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 xml:space="preserve"> </w:t>
            </w:r>
            <w:r w:rsidR="00B3597D" w:rsidRPr="00541A1F">
              <w:rPr>
                <w:kern w:val="0"/>
                <w:sz w:val="20"/>
                <w:lang w:val="ru-RU"/>
              </w:rPr>
              <w:t>-1</w:t>
            </w:r>
          </w:p>
        </w:tc>
      </w:tr>
      <w:tr w:rsidR="00B3597D" w:rsidRPr="00541A1F" w:rsidTr="00D2479A"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 xml:space="preserve"> +2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auto" w:fill="auto"/>
          </w:tcPr>
          <w:p w:rsidR="00B3597D" w:rsidRPr="00541A1F" w:rsidRDefault="00B3597D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</w:p>
        </w:tc>
        <w:tc>
          <w:tcPr>
            <w:tcW w:w="14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77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sym w:font="Symbol" w:char="F0DB"/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auto" w:fill="auto"/>
          </w:tcPr>
          <w:p w:rsidR="00B3597D" w:rsidRPr="00541A1F" w:rsidRDefault="00B3597D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</w:p>
        </w:tc>
      </w:tr>
      <w:tr w:rsidR="00B3597D" w:rsidRPr="00541A1F" w:rsidTr="00D2479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>+1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sym w:font="Symbol" w:char="F0DB"/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77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sym w:font="Symbol" w:char="F0DB"/>
            </w:r>
            <w:r w:rsidR="00541A1F" w:rsidRPr="00541A1F">
              <w:rPr>
                <w:kern w:val="0"/>
                <w:sz w:val="20"/>
                <w:lang w:val="ru-RU"/>
              </w:rPr>
              <w:t xml:space="preserve"> </w:t>
            </w:r>
            <w:r w:rsidRPr="00541A1F">
              <w:rPr>
                <w:kern w:val="0"/>
                <w:sz w:val="20"/>
                <w:lang w:val="ru-RU"/>
              </w:rPr>
              <w:sym w:font="Symbol" w:char="F0DB"/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sym w:font="Symbol" w:char="F0DB"/>
            </w:r>
          </w:p>
        </w:tc>
      </w:tr>
      <w:tr w:rsidR="00B3597D" w:rsidRPr="00541A1F" w:rsidTr="00D2479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541A1F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 xml:space="preserve"> </w:t>
            </w:r>
            <w:r w:rsidR="00B3597D" w:rsidRPr="00541A1F">
              <w:rPr>
                <w:kern w:val="0"/>
                <w:sz w:val="20"/>
                <w:lang w:val="ru-RU"/>
              </w:rPr>
              <w:t xml:space="preserve">0 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sym w:font="Symbol" w:char="F0DB"/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77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sym w:font="Symbol" w:char="F0DB"/>
            </w:r>
            <w:r w:rsidR="00541A1F" w:rsidRPr="00541A1F">
              <w:rPr>
                <w:kern w:val="0"/>
                <w:sz w:val="20"/>
                <w:lang w:val="ru-RU"/>
              </w:rPr>
              <w:t xml:space="preserve"> </w:t>
            </w:r>
            <w:r w:rsidRPr="00541A1F">
              <w:rPr>
                <w:kern w:val="0"/>
                <w:sz w:val="20"/>
                <w:lang w:val="ru-RU"/>
              </w:rPr>
              <w:sym w:font="Symbol" w:char="F0DB"/>
            </w:r>
            <w:r w:rsidR="00541A1F" w:rsidRPr="00541A1F">
              <w:rPr>
                <w:kern w:val="0"/>
                <w:sz w:val="20"/>
                <w:lang w:val="ru-RU"/>
              </w:rPr>
              <w:t xml:space="preserve"> </w:t>
            </w:r>
            <w:r w:rsidRPr="00541A1F">
              <w:rPr>
                <w:kern w:val="0"/>
                <w:sz w:val="20"/>
                <w:lang w:val="ru-RU"/>
              </w:rPr>
              <w:sym w:font="Symbol" w:char="F0DB"/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sym w:font="Symbol" w:char="F0DB"/>
            </w:r>
          </w:p>
        </w:tc>
      </w:tr>
      <w:tr w:rsidR="00B3597D" w:rsidRPr="00541A1F" w:rsidTr="00D2479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 xml:space="preserve"> -1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sym w:font="Symbol" w:char="F0DB"/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77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sym w:font="Symbol" w:char="F0DB"/>
            </w:r>
            <w:r w:rsidR="00541A1F" w:rsidRPr="00541A1F">
              <w:rPr>
                <w:kern w:val="0"/>
                <w:sz w:val="20"/>
                <w:lang w:val="ru-RU"/>
              </w:rPr>
              <w:t xml:space="preserve"> </w:t>
            </w:r>
            <w:r w:rsidRPr="00541A1F">
              <w:rPr>
                <w:kern w:val="0"/>
                <w:sz w:val="20"/>
                <w:lang w:val="ru-RU"/>
              </w:rPr>
              <w:sym w:font="Symbol" w:char="F0DB"/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sym w:font="Symbol" w:char="F0DB"/>
            </w:r>
          </w:p>
        </w:tc>
      </w:tr>
      <w:tr w:rsidR="00B3597D" w:rsidRPr="00541A1F" w:rsidTr="00D2479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t xml:space="preserve"> -2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auto" w:fill="auto"/>
          </w:tcPr>
          <w:p w:rsidR="00B3597D" w:rsidRPr="00541A1F" w:rsidRDefault="00B3597D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7D" w:rsidRPr="00541A1F" w:rsidRDefault="00B3597D" w:rsidP="00541A1F">
            <w:pPr>
              <w:spacing w:line="360" w:lineRule="auto"/>
              <w:ind w:firstLine="177"/>
              <w:rPr>
                <w:kern w:val="0"/>
                <w:sz w:val="20"/>
                <w:lang w:val="ru-RU"/>
              </w:rPr>
            </w:pPr>
            <w:r w:rsidRPr="00541A1F">
              <w:rPr>
                <w:kern w:val="0"/>
                <w:sz w:val="20"/>
                <w:lang w:val="ru-RU"/>
              </w:rPr>
              <w:sym w:font="Symbol" w:char="F0DB"/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auto" w:fill="auto"/>
          </w:tcPr>
          <w:p w:rsidR="00B3597D" w:rsidRPr="00541A1F" w:rsidRDefault="00B3597D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</w:p>
        </w:tc>
      </w:tr>
    </w:tbl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Произведём из неё выборку микросостояний, и сгруппируем</w:t>
      </w:r>
      <w:r w:rsidR="00541A1F">
        <w:rPr>
          <w:kern w:val="0"/>
          <w:sz w:val="28"/>
          <w:szCs w:val="28"/>
          <w:lang w:val="ru-RU"/>
        </w:rPr>
        <w:t xml:space="preserve"> их в следующие наборы:</w:t>
      </w: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1-я группа</w:t>
      </w:r>
      <w:r w:rsidR="00541A1F">
        <w:rPr>
          <w:kern w:val="0"/>
          <w:sz w:val="28"/>
          <w:szCs w:val="28"/>
          <w:lang w:val="ru-RU"/>
        </w:rPr>
        <w:t xml:space="preserve"> </w:t>
      </w:r>
      <w:r w:rsidRPr="00541A1F">
        <w:rPr>
          <w:kern w:val="0"/>
          <w:sz w:val="28"/>
          <w:szCs w:val="28"/>
          <w:lang w:val="ru-RU"/>
        </w:rPr>
        <w:t>2-я группа</w:t>
      </w:r>
      <w:r w:rsidR="00541A1F">
        <w:rPr>
          <w:kern w:val="0"/>
          <w:sz w:val="28"/>
          <w:szCs w:val="28"/>
          <w:lang w:val="ru-RU"/>
        </w:rPr>
        <w:t xml:space="preserve"> </w:t>
      </w:r>
      <w:r w:rsidRPr="00541A1F">
        <w:rPr>
          <w:kern w:val="0"/>
          <w:sz w:val="28"/>
          <w:szCs w:val="28"/>
          <w:lang w:val="ru-RU"/>
        </w:rPr>
        <w:t>3-я группа</w:t>
      </w:r>
    </w:p>
    <w:p w:rsidR="00B3597D" w:rsidRPr="00541A1F" w:rsidRDefault="006769F9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29" type="#_x0000_t75" style="width:38.25pt;height:102.75pt" fillcolor="window">
            <v:imagedata r:id="rId11" o:title=""/>
          </v:shape>
        </w:pict>
      </w:r>
      <w:r w:rsidR="00541A1F">
        <w:rPr>
          <w:kern w:val="0"/>
          <w:sz w:val="28"/>
          <w:szCs w:val="28"/>
          <w:lang w:val="ru-RU"/>
        </w:rPr>
        <w:t xml:space="preserve"> </w:t>
      </w:r>
      <w:r>
        <w:rPr>
          <w:kern w:val="0"/>
          <w:sz w:val="28"/>
          <w:szCs w:val="28"/>
          <w:lang w:val="ru-RU"/>
        </w:rPr>
        <w:pict>
          <v:shape id="_x0000_i1030" type="#_x0000_t75" style="width:2in;height:60.75pt" fillcolor="window">
            <v:imagedata r:id="rId12" o:title=""/>
          </v:shape>
        </w:pict>
      </w:r>
      <w:r w:rsidR="00541A1F">
        <w:rPr>
          <w:kern w:val="0"/>
          <w:sz w:val="28"/>
          <w:szCs w:val="28"/>
          <w:lang w:val="ru-RU"/>
        </w:rPr>
        <w:t xml:space="preserve"> </w:t>
      </w:r>
      <w:r>
        <w:rPr>
          <w:kern w:val="0"/>
          <w:sz w:val="28"/>
          <w:szCs w:val="28"/>
          <w:lang w:val="ru-RU"/>
        </w:rPr>
        <w:pict>
          <v:shape id="_x0000_i1031" type="#_x0000_t75" style="width:36.75pt;height:21pt" fillcolor="window">
            <v:imagedata r:id="rId13" o:title=""/>
          </v:shape>
        </w:pict>
      </w:r>
    </w:p>
    <w:p w:rsid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В каждом из этих наборов суммарные характеристики микросостояний, т.е. квантовые числа ML и MS, определяющие проекции и орбитального, и спинового моментов импульса оболочки, последовательно пробегают все значения. В итоге микросостояния оказываются просто отдельными подсостояниями в таких наборах,</w:t>
      </w:r>
      <w:r w:rsidR="00541A1F">
        <w:rPr>
          <w:kern w:val="0"/>
          <w:sz w:val="28"/>
          <w:szCs w:val="28"/>
          <w:lang w:val="ru-RU"/>
        </w:rPr>
        <w:t xml:space="preserve"> </w:t>
      </w:r>
      <w:r w:rsidRPr="00541A1F">
        <w:rPr>
          <w:kern w:val="0"/>
          <w:sz w:val="28"/>
          <w:szCs w:val="28"/>
          <w:lang w:val="ru-RU"/>
        </w:rPr>
        <w:t>каждый из которых характеризуется единым</w:t>
      </w:r>
      <w:r w:rsidR="00541A1F">
        <w:rPr>
          <w:kern w:val="0"/>
          <w:sz w:val="28"/>
          <w:szCs w:val="28"/>
          <w:lang w:val="ru-RU"/>
        </w:rPr>
        <w:t xml:space="preserve"> значением</w:t>
      </w:r>
      <w:r w:rsidRPr="00541A1F">
        <w:rPr>
          <w:kern w:val="0"/>
          <w:sz w:val="28"/>
          <w:szCs w:val="28"/>
          <w:lang w:val="ru-RU"/>
        </w:rPr>
        <w:t xml:space="preserve"> модуля вектора </w:t>
      </w:r>
      <w:r w:rsidR="006769F9">
        <w:rPr>
          <w:kern w:val="0"/>
          <w:sz w:val="28"/>
          <w:szCs w:val="28"/>
          <w:lang w:val="ru-RU"/>
        </w:rPr>
        <w:pict>
          <v:shape id="_x0000_i1032" type="#_x0000_t75" style="width:12.75pt;height:17.25pt" fillcolor="window">
            <v:imagedata r:id="rId14" o:title=""/>
          </v:shape>
        </w:pict>
      </w:r>
      <w:r w:rsidRPr="00541A1F">
        <w:rPr>
          <w:kern w:val="0"/>
          <w:sz w:val="28"/>
          <w:szCs w:val="28"/>
          <w:lang w:val="ru-RU"/>
        </w:rPr>
        <w:t xml:space="preserve"> и независимо единым значением модуля вектора</w:t>
      </w:r>
      <w:r w:rsidR="00541A1F">
        <w:rPr>
          <w:kern w:val="0"/>
          <w:sz w:val="28"/>
          <w:szCs w:val="28"/>
          <w:lang w:val="ru-RU"/>
        </w:rPr>
        <w:t xml:space="preserve"> </w:t>
      </w:r>
      <w:r w:rsidR="006769F9">
        <w:rPr>
          <w:kern w:val="0"/>
          <w:sz w:val="28"/>
          <w:szCs w:val="28"/>
          <w:lang w:val="ru-RU"/>
        </w:rPr>
        <w:pict>
          <v:shape id="_x0000_i1033" type="#_x0000_t75" style="width:12.75pt;height:18.75pt" fillcolor="window">
            <v:imagedata r:id="rId15" o:title=""/>
          </v:shape>
        </w:pict>
      </w:r>
      <w:r w:rsidRPr="00541A1F">
        <w:rPr>
          <w:kern w:val="0"/>
          <w:sz w:val="28"/>
          <w:szCs w:val="28"/>
          <w:lang w:val="ru-RU"/>
        </w:rPr>
        <w:t>. Ка</w:t>
      </w:r>
      <w:r w:rsidR="00541A1F">
        <w:rPr>
          <w:kern w:val="0"/>
          <w:sz w:val="28"/>
          <w:szCs w:val="28"/>
          <w:lang w:val="ru-RU"/>
        </w:rPr>
        <w:t>ждый такой набор микросо</w:t>
      </w:r>
      <w:r w:rsidRPr="00541A1F">
        <w:rPr>
          <w:kern w:val="0"/>
          <w:sz w:val="28"/>
          <w:szCs w:val="28"/>
          <w:lang w:val="ru-RU"/>
        </w:rPr>
        <w:t>стояний принадлежит к одному определённому коллективному электронному уровню энергии. Такой коллективный уровень называется терм</w:t>
      </w:r>
      <w:r w:rsidR="00541A1F">
        <w:rPr>
          <w:kern w:val="0"/>
          <w:sz w:val="28"/>
          <w:szCs w:val="28"/>
          <w:lang w:val="ru-RU"/>
        </w:rPr>
        <w:t>.</w:t>
      </w: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Каждая терм характеризуется двумя суммарными квантовыми числами L и S, и на данной стадии анализа объединяет серию микросостояний оболочки атома. Кратность вырождения терма определяется числом принадлежащих ему микросостояний и равна произведению (2L+1)</w:t>
      </w:r>
      <w:r w:rsidRPr="00541A1F">
        <w:rPr>
          <w:kern w:val="0"/>
          <w:sz w:val="28"/>
          <w:szCs w:val="28"/>
          <w:lang w:val="ru-RU"/>
        </w:rPr>
        <w:sym w:font="Symbol" w:char="F0B4"/>
      </w:r>
      <w:r w:rsidRPr="00541A1F">
        <w:rPr>
          <w:kern w:val="0"/>
          <w:sz w:val="28"/>
          <w:szCs w:val="28"/>
          <w:lang w:val="ru-RU"/>
        </w:rPr>
        <w:t>(2S+1).</w:t>
      </w: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Номенклатура термов учитывает</w:t>
      </w:r>
      <w:r w:rsidR="00541A1F">
        <w:rPr>
          <w:kern w:val="0"/>
          <w:sz w:val="28"/>
          <w:szCs w:val="28"/>
          <w:lang w:val="ru-RU"/>
        </w:rPr>
        <w:t>,</w:t>
      </w:r>
      <w:r w:rsidRPr="00541A1F">
        <w:rPr>
          <w:kern w:val="0"/>
          <w:sz w:val="28"/>
          <w:szCs w:val="28"/>
          <w:lang w:val="ru-RU"/>
        </w:rPr>
        <w:t xml:space="preserve"> прежде всего</w:t>
      </w:r>
      <w:r w:rsidR="00541A1F">
        <w:rPr>
          <w:kern w:val="0"/>
          <w:sz w:val="28"/>
          <w:szCs w:val="28"/>
          <w:lang w:val="ru-RU"/>
        </w:rPr>
        <w:t>,</w:t>
      </w:r>
      <w:r w:rsidR="003B2019">
        <w:rPr>
          <w:kern w:val="0"/>
          <w:sz w:val="28"/>
          <w:szCs w:val="28"/>
          <w:lang w:val="ru-RU"/>
        </w:rPr>
        <w:t xml:space="preserve"> два признака:</w:t>
      </w: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во-первых, величину орбитального момента импульса:</w:t>
      </w: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По величине суммарного L</w:t>
      </w:r>
      <w:r w:rsidR="00EB0347">
        <w:rPr>
          <w:kern w:val="0"/>
          <w:sz w:val="28"/>
          <w:szCs w:val="28"/>
          <w:lang w:val="ru-RU"/>
        </w:rPr>
        <w:t xml:space="preserve"> термы называются:</w:t>
      </w:r>
    </w:p>
    <w:p w:rsidR="00B3597D" w:rsidRPr="00541A1F" w:rsidRDefault="006769F9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4" type="#_x0000_t75" style="width:159pt;height:39pt" fillcolor="window">
            <v:imagedata r:id="rId16" o:title=""/>
          </v:shape>
        </w:pict>
      </w:r>
      <w:r w:rsidR="00541A1F">
        <w:rPr>
          <w:kern w:val="0"/>
          <w:sz w:val="28"/>
          <w:szCs w:val="28"/>
          <w:lang w:val="ru-RU"/>
        </w:rPr>
        <w:t xml:space="preserve"> </w:t>
      </w: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во-вторых, величину суммарного спина (мультиплетность)</w:t>
      </w: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По величине суммарного спина S вводится мультиплетность:</w:t>
      </w:r>
    </w:p>
    <w:p w:rsidR="00B3597D" w:rsidRPr="00541A1F" w:rsidRDefault="006769F9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5" type="#_x0000_t75" style="width:404.25pt;height:49.5pt" fillcolor="window">
            <v:imagedata r:id="rId17" o:title=""/>
          </v:shape>
        </w:pict>
      </w: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 xml:space="preserve">Символ атомного терма Рассел-Саундерса имеет вид </w:t>
      </w:r>
      <w:r w:rsidR="006769F9">
        <w:rPr>
          <w:kern w:val="0"/>
          <w:sz w:val="28"/>
          <w:szCs w:val="28"/>
          <w:lang w:val="ru-RU"/>
        </w:rPr>
        <w:pict>
          <v:shape id="_x0000_i1036" type="#_x0000_t75" style="width:39.75pt;height:21.75pt" fillcolor="window">
            <v:imagedata r:id="rId18" o:title=""/>
          </v:shape>
        </w:pict>
      </w:r>
      <w:r w:rsidRPr="00541A1F">
        <w:rPr>
          <w:kern w:val="0"/>
          <w:sz w:val="28"/>
          <w:szCs w:val="28"/>
          <w:lang w:val="ru-RU"/>
        </w:rPr>
        <w:t xml:space="preserve"> </w:t>
      </w: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 xml:space="preserve">По этим признакам электронная конфигурация </w:t>
      </w:r>
      <w:r w:rsidR="006769F9">
        <w:rPr>
          <w:kern w:val="0"/>
          <w:sz w:val="28"/>
          <w:szCs w:val="28"/>
          <w:lang w:val="ru-RU"/>
        </w:rPr>
        <w:pict>
          <v:shape id="_x0000_i1037" type="#_x0000_t75" style="width:18pt;height:20.25pt" fillcolor="window">
            <v:imagedata r:id="rId19" o:title=""/>
          </v:shape>
        </w:pict>
      </w:r>
      <w:r w:rsidRPr="00541A1F">
        <w:rPr>
          <w:kern w:val="0"/>
          <w:sz w:val="28"/>
          <w:szCs w:val="28"/>
          <w:lang w:val="ru-RU"/>
        </w:rPr>
        <w:t xml:space="preserve"> порождает 15 микросостояний электронной оболочки, которые группируются в три терма: </w:t>
      </w:r>
    </w:p>
    <w:p w:rsidR="00B3597D" w:rsidRPr="00541A1F" w:rsidRDefault="006769F9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8" type="#_x0000_t75" style="width:312.75pt;height:66.75pt" fillcolor="window">
            <v:imagedata r:id="rId20" o:title=""/>
          </v:shape>
        </w:pict>
      </w:r>
      <w:r w:rsidR="00B3597D" w:rsidRPr="00541A1F">
        <w:rPr>
          <w:kern w:val="0"/>
          <w:sz w:val="28"/>
          <w:szCs w:val="28"/>
          <w:lang w:val="ru-RU"/>
        </w:rPr>
        <w:t xml:space="preserve"> </w:t>
      </w: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Пример 2: Первая возбужденная конфигурация атома Be(1s22s12p1). Микросостояния и термы.</w:t>
      </w: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Микросостояния электронной оболочки атома бериллия в основной и двух последующих возбуждённых конфигурациях: (2s2 ), (2s12p1), (2p2)</w:t>
      </w: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tbl>
      <w:tblPr>
        <w:tblW w:w="0" w:type="auto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1"/>
        <w:gridCol w:w="519"/>
        <w:gridCol w:w="519"/>
        <w:gridCol w:w="519"/>
        <w:gridCol w:w="519"/>
        <w:gridCol w:w="649"/>
        <w:gridCol w:w="649"/>
      </w:tblGrid>
      <w:tr w:rsidR="00B3597D" w:rsidRPr="00541A1F" w:rsidTr="00D2479A">
        <w:trPr>
          <w:cantSplit/>
          <w:trHeight w:val="249"/>
        </w:trPr>
        <w:tc>
          <w:tcPr>
            <w:tcW w:w="2268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>АО</w:t>
            </w:r>
          </w:p>
        </w:tc>
        <w:tc>
          <w:tcPr>
            <w:tcW w:w="1021" w:type="dxa"/>
            <w:tcBorders>
              <w:bottom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hanging="4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>2s</w:t>
            </w:r>
          </w:p>
        </w:tc>
        <w:tc>
          <w:tcPr>
            <w:tcW w:w="1557" w:type="dxa"/>
            <w:gridSpan w:val="3"/>
          </w:tcPr>
          <w:p w:rsidR="00B3597D" w:rsidRPr="00EB0347" w:rsidRDefault="00541A1F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 xml:space="preserve"> </w:t>
            </w:r>
            <w:r w:rsidR="00B3597D" w:rsidRPr="00EB0347">
              <w:rPr>
                <w:kern w:val="0"/>
                <w:sz w:val="20"/>
                <w:lang w:val="ru-RU"/>
              </w:rPr>
              <w:t>2p</w:t>
            </w:r>
          </w:p>
        </w:tc>
        <w:tc>
          <w:tcPr>
            <w:tcW w:w="649" w:type="dxa"/>
          </w:tcPr>
          <w:p w:rsidR="00B3597D" w:rsidRPr="00EB0347" w:rsidRDefault="00B3597D" w:rsidP="00EB0347">
            <w:pPr>
              <w:spacing w:line="360" w:lineRule="auto"/>
              <w:ind w:hanging="40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>ML</w:t>
            </w:r>
          </w:p>
        </w:tc>
        <w:tc>
          <w:tcPr>
            <w:tcW w:w="649" w:type="dxa"/>
          </w:tcPr>
          <w:p w:rsidR="00B3597D" w:rsidRPr="00EB0347" w:rsidRDefault="00B3597D" w:rsidP="00EB0347">
            <w:pPr>
              <w:spacing w:line="360" w:lineRule="auto"/>
              <w:ind w:hanging="89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 xml:space="preserve">MS </w:t>
            </w:r>
          </w:p>
        </w:tc>
      </w:tr>
      <w:tr w:rsidR="00B3597D" w:rsidRPr="00541A1F" w:rsidTr="00D2479A">
        <w:trPr>
          <w:cantSplit/>
          <w:trHeight w:val="249"/>
        </w:trPr>
        <w:tc>
          <w:tcPr>
            <w:tcW w:w="2268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>ml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hanging="4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>0</w:t>
            </w: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hanging="43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 xml:space="preserve">+1 </w:t>
            </w:r>
          </w:p>
        </w:tc>
        <w:tc>
          <w:tcPr>
            <w:tcW w:w="519" w:type="dxa"/>
          </w:tcPr>
          <w:p w:rsidR="00B3597D" w:rsidRPr="00EB0347" w:rsidRDefault="00541A1F" w:rsidP="00EB0347">
            <w:pPr>
              <w:spacing w:line="360" w:lineRule="auto"/>
              <w:ind w:hanging="82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 xml:space="preserve"> </w:t>
            </w:r>
            <w:r w:rsidR="00B3597D" w:rsidRPr="00EB0347">
              <w:rPr>
                <w:kern w:val="0"/>
                <w:sz w:val="20"/>
                <w:lang w:val="ru-RU"/>
              </w:rPr>
              <w:t>0</w:t>
            </w: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hanging="1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 xml:space="preserve"> -1</w:t>
            </w:r>
          </w:p>
        </w:tc>
        <w:tc>
          <w:tcPr>
            <w:tcW w:w="1298" w:type="dxa"/>
            <w:gridSpan w:val="2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</w:tr>
      <w:tr w:rsidR="00B3597D" w:rsidRPr="00541A1F" w:rsidTr="00D2479A">
        <w:trPr>
          <w:cantSplit/>
          <w:trHeight w:val="249"/>
        </w:trPr>
        <w:tc>
          <w:tcPr>
            <w:tcW w:w="2268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>Конфигурация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3374" w:type="dxa"/>
            <w:gridSpan w:val="6"/>
          </w:tcPr>
          <w:p w:rsidR="00B3597D" w:rsidRPr="00EB0347" w:rsidRDefault="00B3597D" w:rsidP="00EB0347">
            <w:pPr>
              <w:spacing w:line="360" w:lineRule="auto"/>
              <w:ind w:hanging="1"/>
              <w:rPr>
                <w:kern w:val="0"/>
                <w:sz w:val="20"/>
                <w:lang w:val="ru-RU"/>
              </w:rPr>
            </w:pPr>
          </w:p>
        </w:tc>
      </w:tr>
      <w:tr w:rsidR="00B3597D" w:rsidRPr="00541A1F" w:rsidTr="00D2479A">
        <w:trPr>
          <w:cantSplit/>
        </w:trPr>
        <w:tc>
          <w:tcPr>
            <w:tcW w:w="2268" w:type="dxa"/>
            <w:tcBorders>
              <w:bottom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>2s2</w:t>
            </w:r>
            <w:r w:rsidR="00541A1F" w:rsidRPr="00EB0347">
              <w:rPr>
                <w:kern w:val="0"/>
                <w:sz w:val="20"/>
                <w:lang w:val="ru-RU"/>
              </w:rPr>
              <w:t xml:space="preserve"> </w:t>
            </w:r>
            <w:r w:rsidRPr="00EB0347">
              <w:rPr>
                <w:kern w:val="0"/>
                <w:sz w:val="20"/>
                <w:lang w:val="ru-RU"/>
              </w:rPr>
              <w:t>(основ)</w:t>
            </w:r>
          </w:p>
        </w:tc>
        <w:tc>
          <w:tcPr>
            <w:tcW w:w="1021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519" w:type="dxa"/>
            <w:shd w:val="pct10" w:color="auto" w:fill="auto"/>
          </w:tcPr>
          <w:p w:rsidR="00B3597D" w:rsidRPr="00EB0347" w:rsidRDefault="00B3597D" w:rsidP="00EB0347">
            <w:pPr>
              <w:spacing w:line="360" w:lineRule="auto"/>
              <w:ind w:hanging="4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fldChar w:fldCharType="begin"/>
            </w:r>
            <w:r w:rsidRPr="00EB0347">
              <w:rPr>
                <w:kern w:val="0"/>
                <w:sz w:val="20"/>
                <w:lang w:val="ru-RU"/>
              </w:rPr>
              <w:instrText>SYMBOL 173 \f "Symbol" \s 10</w:instrText>
            </w:r>
            <w:r w:rsidRPr="00EB0347">
              <w:rPr>
                <w:kern w:val="0"/>
                <w:sz w:val="20"/>
                <w:lang w:val="ru-RU"/>
              </w:rPr>
              <w:fldChar w:fldCharType="separate"/>
            </w:r>
            <w:r w:rsidRPr="00EB0347">
              <w:rPr>
                <w:kern w:val="0"/>
                <w:sz w:val="20"/>
                <w:lang w:val="ru-RU"/>
              </w:rPr>
              <w:t></w:t>
            </w:r>
            <w:r w:rsidRPr="00EB0347">
              <w:rPr>
                <w:kern w:val="0"/>
                <w:sz w:val="20"/>
                <w:lang w:val="ru-RU"/>
              </w:rPr>
              <w:fldChar w:fldCharType="end"/>
            </w:r>
            <w:r w:rsidRPr="00EB0347">
              <w:rPr>
                <w:kern w:val="0"/>
                <w:sz w:val="20"/>
                <w:lang w:val="ru-RU"/>
              </w:rPr>
              <w:fldChar w:fldCharType="begin"/>
            </w:r>
            <w:r w:rsidRPr="00EB0347">
              <w:rPr>
                <w:kern w:val="0"/>
                <w:sz w:val="20"/>
                <w:lang w:val="ru-RU"/>
              </w:rPr>
              <w:instrText>SYMBOL 175 \f "Symbol" \s 10</w:instrText>
            </w:r>
            <w:r w:rsidRPr="00EB0347">
              <w:rPr>
                <w:kern w:val="0"/>
                <w:sz w:val="20"/>
                <w:lang w:val="ru-RU"/>
              </w:rPr>
              <w:fldChar w:fldCharType="separate"/>
            </w:r>
            <w:r w:rsidRPr="00EB0347">
              <w:rPr>
                <w:kern w:val="0"/>
                <w:sz w:val="20"/>
                <w:lang w:val="ru-RU"/>
              </w:rPr>
              <w:t></w:t>
            </w:r>
            <w:r w:rsidRPr="00EB0347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519" w:type="dxa"/>
            <w:shd w:val="pct10" w:color="auto" w:fill="auto"/>
          </w:tcPr>
          <w:p w:rsidR="00B3597D" w:rsidRPr="00EB0347" w:rsidRDefault="00B3597D" w:rsidP="00EB0347">
            <w:pPr>
              <w:spacing w:line="360" w:lineRule="auto"/>
              <w:ind w:hanging="43"/>
              <w:rPr>
                <w:kern w:val="0"/>
                <w:sz w:val="20"/>
                <w:lang w:val="ru-RU"/>
              </w:rPr>
            </w:pPr>
          </w:p>
        </w:tc>
        <w:tc>
          <w:tcPr>
            <w:tcW w:w="519" w:type="dxa"/>
            <w:shd w:val="pct10" w:color="auto" w:fill="auto"/>
          </w:tcPr>
          <w:p w:rsidR="00B3597D" w:rsidRPr="00EB0347" w:rsidRDefault="00B3597D" w:rsidP="00EB0347">
            <w:pPr>
              <w:spacing w:line="360" w:lineRule="auto"/>
              <w:ind w:hanging="82"/>
              <w:rPr>
                <w:kern w:val="0"/>
                <w:sz w:val="20"/>
                <w:lang w:val="ru-RU"/>
              </w:rPr>
            </w:pPr>
          </w:p>
        </w:tc>
        <w:tc>
          <w:tcPr>
            <w:tcW w:w="519" w:type="dxa"/>
            <w:shd w:val="pct10" w:color="auto" w:fill="auto"/>
          </w:tcPr>
          <w:p w:rsidR="00B3597D" w:rsidRPr="00EB0347" w:rsidRDefault="00B3597D" w:rsidP="00EB0347">
            <w:pPr>
              <w:spacing w:line="360" w:lineRule="auto"/>
              <w:ind w:hanging="1"/>
              <w:rPr>
                <w:kern w:val="0"/>
                <w:sz w:val="20"/>
                <w:lang w:val="ru-RU"/>
              </w:rPr>
            </w:pPr>
          </w:p>
        </w:tc>
        <w:tc>
          <w:tcPr>
            <w:tcW w:w="649" w:type="dxa"/>
            <w:shd w:val="pct10" w:color="auto" w:fill="auto"/>
          </w:tcPr>
          <w:p w:rsidR="00B3597D" w:rsidRPr="00EB0347" w:rsidRDefault="00541A1F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 xml:space="preserve"> </w:t>
            </w:r>
            <w:r w:rsidR="00B3597D" w:rsidRPr="00EB0347">
              <w:rPr>
                <w:kern w:val="0"/>
                <w:sz w:val="20"/>
                <w:lang w:val="ru-RU"/>
              </w:rPr>
              <w:t>0</w:t>
            </w:r>
          </w:p>
        </w:tc>
        <w:tc>
          <w:tcPr>
            <w:tcW w:w="649" w:type="dxa"/>
            <w:shd w:val="pct10" w:color="auto" w:fill="auto"/>
          </w:tcPr>
          <w:p w:rsidR="00B3597D" w:rsidRPr="00EB0347" w:rsidRDefault="00541A1F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 xml:space="preserve"> </w:t>
            </w:r>
            <w:r w:rsidR="00B3597D" w:rsidRPr="00EB0347">
              <w:rPr>
                <w:kern w:val="0"/>
                <w:sz w:val="20"/>
                <w:lang w:val="ru-RU"/>
              </w:rPr>
              <w:t>0</w:t>
            </w:r>
          </w:p>
        </w:tc>
      </w:tr>
      <w:tr w:rsidR="00B3597D" w:rsidRPr="00541A1F" w:rsidTr="00D2479A">
        <w:trPr>
          <w:cantSplit/>
          <w:trHeight w:val="246"/>
        </w:trPr>
        <w:tc>
          <w:tcPr>
            <w:tcW w:w="2268" w:type="dxa"/>
            <w:tcBorders>
              <w:bottom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>А</w:t>
            </w:r>
          </w:p>
        </w:tc>
        <w:tc>
          <w:tcPr>
            <w:tcW w:w="519" w:type="dxa"/>
            <w:tcBorders>
              <w:top w:val="nil"/>
            </w:tcBorders>
          </w:tcPr>
          <w:p w:rsidR="00B3597D" w:rsidRPr="00EB0347" w:rsidRDefault="00B3597D" w:rsidP="00EB0347">
            <w:pPr>
              <w:spacing w:line="360" w:lineRule="auto"/>
              <w:ind w:hanging="4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fldChar w:fldCharType="begin"/>
            </w:r>
            <w:r w:rsidRPr="00EB0347">
              <w:rPr>
                <w:kern w:val="0"/>
                <w:sz w:val="20"/>
                <w:lang w:val="ru-RU"/>
              </w:rPr>
              <w:instrText>SYMBOL 173 \f "Symbol" \s 10</w:instrText>
            </w:r>
            <w:r w:rsidRPr="00EB0347">
              <w:rPr>
                <w:kern w:val="0"/>
                <w:sz w:val="20"/>
                <w:lang w:val="ru-RU"/>
              </w:rPr>
              <w:fldChar w:fldCharType="separate"/>
            </w:r>
            <w:r w:rsidRPr="00EB0347">
              <w:rPr>
                <w:kern w:val="0"/>
                <w:sz w:val="20"/>
                <w:lang w:val="ru-RU"/>
              </w:rPr>
              <w:t></w:t>
            </w:r>
            <w:r w:rsidRPr="00EB0347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519" w:type="dxa"/>
            <w:tcBorders>
              <w:top w:val="nil"/>
            </w:tcBorders>
          </w:tcPr>
          <w:p w:rsidR="00B3597D" w:rsidRPr="00EB0347" w:rsidRDefault="00B3597D" w:rsidP="00EB0347">
            <w:pPr>
              <w:spacing w:line="360" w:lineRule="auto"/>
              <w:ind w:hanging="43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fldChar w:fldCharType="begin"/>
            </w:r>
            <w:r w:rsidRPr="00EB0347">
              <w:rPr>
                <w:kern w:val="0"/>
                <w:sz w:val="20"/>
                <w:lang w:val="ru-RU"/>
              </w:rPr>
              <w:instrText>SYMBOL 173 \f "Symbol" \s 10</w:instrText>
            </w:r>
            <w:r w:rsidRPr="00EB0347">
              <w:rPr>
                <w:kern w:val="0"/>
                <w:sz w:val="20"/>
                <w:lang w:val="ru-RU"/>
              </w:rPr>
              <w:fldChar w:fldCharType="separate"/>
            </w:r>
            <w:r w:rsidRPr="00EB0347">
              <w:rPr>
                <w:kern w:val="0"/>
                <w:sz w:val="20"/>
                <w:lang w:val="ru-RU"/>
              </w:rPr>
              <w:t></w:t>
            </w:r>
            <w:r w:rsidRPr="00EB0347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519" w:type="dxa"/>
            <w:tcBorders>
              <w:top w:val="nil"/>
            </w:tcBorders>
          </w:tcPr>
          <w:p w:rsidR="00B3597D" w:rsidRPr="00EB0347" w:rsidRDefault="00B3597D" w:rsidP="00EB0347">
            <w:pPr>
              <w:spacing w:line="360" w:lineRule="auto"/>
              <w:ind w:hanging="82"/>
              <w:rPr>
                <w:kern w:val="0"/>
                <w:sz w:val="20"/>
                <w:lang w:val="ru-RU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B3597D" w:rsidRPr="00EB0347" w:rsidRDefault="00B3597D" w:rsidP="00EB0347">
            <w:pPr>
              <w:spacing w:line="360" w:lineRule="auto"/>
              <w:ind w:hanging="1"/>
              <w:rPr>
                <w:kern w:val="0"/>
                <w:sz w:val="20"/>
                <w:lang w:val="ru-RU"/>
              </w:rPr>
            </w:pPr>
          </w:p>
        </w:tc>
        <w:tc>
          <w:tcPr>
            <w:tcW w:w="649" w:type="dxa"/>
            <w:tcBorders>
              <w:top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 xml:space="preserve">+1 </w:t>
            </w:r>
          </w:p>
        </w:tc>
        <w:tc>
          <w:tcPr>
            <w:tcW w:w="649" w:type="dxa"/>
            <w:tcBorders>
              <w:top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>+1</w:t>
            </w:r>
          </w:p>
        </w:tc>
      </w:tr>
      <w:tr w:rsidR="00B3597D" w:rsidRPr="00541A1F" w:rsidTr="00D2479A">
        <w:trPr>
          <w:cantSplit/>
          <w:trHeight w:val="136"/>
        </w:trPr>
        <w:tc>
          <w:tcPr>
            <w:tcW w:w="2268" w:type="dxa"/>
            <w:tcBorders>
              <w:top w:val="nil"/>
              <w:bottom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>Б</w:t>
            </w: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hanging="4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fldChar w:fldCharType="begin"/>
            </w:r>
            <w:r w:rsidRPr="00EB0347">
              <w:rPr>
                <w:kern w:val="0"/>
                <w:sz w:val="20"/>
                <w:lang w:val="ru-RU"/>
              </w:rPr>
              <w:instrText>SYMBOL 173 \f "Symbol" \s 10</w:instrText>
            </w:r>
            <w:r w:rsidRPr="00EB0347">
              <w:rPr>
                <w:kern w:val="0"/>
                <w:sz w:val="20"/>
                <w:lang w:val="ru-RU"/>
              </w:rPr>
              <w:fldChar w:fldCharType="separate"/>
            </w:r>
            <w:r w:rsidRPr="00EB0347">
              <w:rPr>
                <w:kern w:val="0"/>
                <w:sz w:val="20"/>
                <w:lang w:val="ru-RU"/>
              </w:rPr>
              <w:t></w:t>
            </w:r>
            <w:r w:rsidRPr="00EB0347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hanging="43"/>
              <w:rPr>
                <w:kern w:val="0"/>
                <w:sz w:val="20"/>
                <w:lang w:val="ru-RU"/>
              </w:rPr>
            </w:pP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hanging="82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fldChar w:fldCharType="begin"/>
            </w:r>
            <w:r w:rsidRPr="00EB0347">
              <w:rPr>
                <w:kern w:val="0"/>
                <w:sz w:val="20"/>
                <w:lang w:val="ru-RU"/>
              </w:rPr>
              <w:instrText>SYMBOL 173 \f "Symbol" \s 10</w:instrText>
            </w:r>
            <w:r w:rsidRPr="00EB0347">
              <w:rPr>
                <w:kern w:val="0"/>
                <w:sz w:val="20"/>
                <w:lang w:val="ru-RU"/>
              </w:rPr>
              <w:fldChar w:fldCharType="separate"/>
            </w:r>
            <w:r w:rsidRPr="00EB0347">
              <w:rPr>
                <w:kern w:val="0"/>
                <w:sz w:val="20"/>
                <w:lang w:val="ru-RU"/>
              </w:rPr>
              <w:t></w:t>
            </w:r>
            <w:r w:rsidRPr="00EB0347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hanging="1"/>
              <w:rPr>
                <w:kern w:val="0"/>
                <w:sz w:val="20"/>
                <w:lang w:val="ru-RU"/>
              </w:rPr>
            </w:pPr>
          </w:p>
        </w:tc>
        <w:tc>
          <w:tcPr>
            <w:tcW w:w="649" w:type="dxa"/>
          </w:tcPr>
          <w:p w:rsidR="00B3597D" w:rsidRPr="00EB0347" w:rsidRDefault="00541A1F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 xml:space="preserve"> </w:t>
            </w:r>
            <w:r w:rsidR="00B3597D" w:rsidRPr="00EB0347">
              <w:rPr>
                <w:kern w:val="0"/>
                <w:sz w:val="20"/>
                <w:lang w:val="ru-RU"/>
              </w:rPr>
              <w:t xml:space="preserve">0 </w:t>
            </w:r>
          </w:p>
        </w:tc>
        <w:tc>
          <w:tcPr>
            <w:tcW w:w="64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>+1</w:t>
            </w:r>
          </w:p>
        </w:tc>
      </w:tr>
      <w:tr w:rsidR="00B3597D" w:rsidRPr="00541A1F" w:rsidTr="00D2479A">
        <w:trPr>
          <w:cantSplit/>
          <w:trHeight w:val="167"/>
        </w:trPr>
        <w:tc>
          <w:tcPr>
            <w:tcW w:w="2268" w:type="dxa"/>
            <w:tcBorders>
              <w:top w:val="nil"/>
              <w:bottom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>В</w:t>
            </w: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fldChar w:fldCharType="begin"/>
            </w:r>
            <w:r w:rsidRPr="00EB0347">
              <w:rPr>
                <w:kern w:val="0"/>
                <w:sz w:val="20"/>
                <w:lang w:val="ru-RU"/>
              </w:rPr>
              <w:instrText>SYMBOL 173 \f "Symbol" \s 10</w:instrText>
            </w:r>
            <w:r w:rsidRPr="00EB0347">
              <w:rPr>
                <w:kern w:val="0"/>
                <w:sz w:val="20"/>
                <w:lang w:val="ru-RU"/>
              </w:rPr>
              <w:fldChar w:fldCharType="separate"/>
            </w:r>
            <w:r w:rsidRPr="00EB0347">
              <w:rPr>
                <w:kern w:val="0"/>
                <w:sz w:val="20"/>
                <w:lang w:val="ru-RU"/>
              </w:rPr>
              <w:t></w:t>
            </w:r>
            <w:r w:rsidRPr="00EB0347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hanging="43"/>
              <w:rPr>
                <w:kern w:val="0"/>
                <w:sz w:val="20"/>
                <w:lang w:val="ru-RU"/>
              </w:rPr>
            </w:pP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hanging="82"/>
              <w:rPr>
                <w:kern w:val="0"/>
                <w:sz w:val="20"/>
                <w:lang w:val="ru-RU"/>
              </w:rPr>
            </w:pP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fldChar w:fldCharType="begin"/>
            </w:r>
            <w:r w:rsidRPr="00EB0347">
              <w:rPr>
                <w:kern w:val="0"/>
                <w:sz w:val="20"/>
                <w:lang w:val="ru-RU"/>
              </w:rPr>
              <w:instrText>SYMBOL 173 \f "Symbol" \s 10</w:instrText>
            </w:r>
            <w:r w:rsidRPr="00EB0347">
              <w:rPr>
                <w:kern w:val="0"/>
                <w:sz w:val="20"/>
                <w:lang w:val="ru-RU"/>
              </w:rPr>
              <w:fldChar w:fldCharType="separate"/>
            </w:r>
            <w:r w:rsidRPr="00EB0347">
              <w:rPr>
                <w:kern w:val="0"/>
                <w:sz w:val="20"/>
                <w:lang w:val="ru-RU"/>
              </w:rPr>
              <w:t></w:t>
            </w:r>
            <w:r w:rsidRPr="00EB0347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64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 xml:space="preserve"> -1 </w:t>
            </w:r>
          </w:p>
        </w:tc>
        <w:tc>
          <w:tcPr>
            <w:tcW w:w="64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>+1</w:t>
            </w:r>
          </w:p>
        </w:tc>
      </w:tr>
      <w:tr w:rsidR="00B3597D" w:rsidRPr="00541A1F" w:rsidTr="00D2479A">
        <w:trPr>
          <w:cantSplit/>
          <w:trHeight w:val="185"/>
        </w:trPr>
        <w:tc>
          <w:tcPr>
            <w:tcW w:w="2268" w:type="dxa"/>
            <w:tcBorders>
              <w:top w:val="nil"/>
              <w:bottom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>Г</w:t>
            </w: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fldChar w:fldCharType="begin"/>
            </w:r>
            <w:r w:rsidRPr="00EB0347">
              <w:rPr>
                <w:kern w:val="0"/>
                <w:sz w:val="20"/>
                <w:lang w:val="ru-RU"/>
              </w:rPr>
              <w:instrText>SYMBOL 173 \f "Symbol" \s 10</w:instrText>
            </w:r>
            <w:r w:rsidRPr="00EB0347">
              <w:rPr>
                <w:kern w:val="0"/>
                <w:sz w:val="20"/>
                <w:lang w:val="ru-RU"/>
              </w:rPr>
              <w:fldChar w:fldCharType="separate"/>
            </w:r>
            <w:r w:rsidRPr="00EB0347">
              <w:rPr>
                <w:kern w:val="0"/>
                <w:sz w:val="20"/>
                <w:lang w:val="ru-RU"/>
              </w:rPr>
              <w:t></w:t>
            </w:r>
            <w:r w:rsidRPr="00EB0347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fldChar w:fldCharType="begin"/>
            </w:r>
            <w:r w:rsidRPr="00EB0347">
              <w:rPr>
                <w:kern w:val="0"/>
                <w:sz w:val="20"/>
                <w:lang w:val="ru-RU"/>
              </w:rPr>
              <w:instrText>SYMBOL 175 \f "Symbol" \s 10</w:instrText>
            </w:r>
            <w:r w:rsidRPr="00EB0347">
              <w:rPr>
                <w:kern w:val="0"/>
                <w:sz w:val="20"/>
                <w:lang w:val="ru-RU"/>
              </w:rPr>
              <w:fldChar w:fldCharType="separate"/>
            </w:r>
            <w:r w:rsidRPr="00EB0347">
              <w:rPr>
                <w:kern w:val="0"/>
                <w:sz w:val="20"/>
                <w:lang w:val="ru-RU"/>
              </w:rPr>
              <w:t></w:t>
            </w:r>
            <w:r w:rsidRPr="00EB0347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hanging="82"/>
              <w:rPr>
                <w:kern w:val="0"/>
                <w:sz w:val="20"/>
                <w:lang w:val="ru-RU"/>
              </w:rPr>
            </w:pP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64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>+1</w:t>
            </w:r>
          </w:p>
        </w:tc>
        <w:tc>
          <w:tcPr>
            <w:tcW w:w="649" w:type="dxa"/>
          </w:tcPr>
          <w:p w:rsidR="00B3597D" w:rsidRPr="00EB0347" w:rsidRDefault="00541A1F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 xml:space="preserve"> </w:t>
            </w:r>
            <w:r w:rsidR="00B3597D" w:rsidRPr="00EB0347">
              <w:rPr>
                <w:kern w:val="0"/>
                <w:sz w:val="20"/>
                <w:lang w:val="ru-RU"/>
              </w:rPr>
              <w:t>0</w:t>
            </w:r>
          </w:p>
        </w:tc>
      </w:tr>
      <w:tr w:rsidR="00B3597D" w:rsidRPr="00541A1F" w:rsidTr="00D2479A">
        <w:trPr>
          <w:cantSplit/>
          <w:trHeight w:val="217"/>
        </w:trPr>
        <w:tc>
          <w:tcPr>
            <w:tcW w:w="2268" w:type="dxa"/>
            <w:tcBorders>
              <w:top w:val="nil"/>
              <w:bottom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>Д</w:t>
            </w: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fldChar w:fldCharType="begin"/>
            </w:r>
            <w:r w:rsidRPr="00EB0347">
              <w:rPr>
                <w:kern w:val="0"/>
                <w:sz w:val="20"/>
                <w:lang w:val="ru-RU"/>
              </w:rPr>
              <w:instrText>SYMBOL 173 \f "Symbol" \s 10</w:instrText>
            </w:r>
            <w:r w:rsidRPr="00EB0347">
              <w:rPr>
                <w:kern w:val="0"/>
                <w:sz w:val="20"/>
                <w:lang w:val="ru-RU"/>
              </w:rPr>
              <w:fldChar w:fldCharType="separate"/>
            </w:r>
            <w:r w:rsidRPr="00EB0347">
              <w:rPr>
                <w:kern w:val="0"/>
                <w:sz w:val="20"/>
                <w:lang w:val="ru-RU"/>
              </w:rPr>
              <w:t></w:t>
            </w:r>
            <w:r w:rsidRPr="00EB0347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fldChar w:fldCharType="begin"/>
            </w:r>
            <w:r w:rsidRPr="00EB0347">
              <w:rPr>
                <w:kern w:val="0"/>
                <w:sz w:val="20"/>
                <w:lang w:val="ru-RU"/>
              </w:rPr>
              <w:instrText>SYMBOL 175 \f "Symbol" \s 10</w:instrText>
            </w:r>
            <w:r w:rsidRPr="00EB0347">
              <w:rPr>
                <w:kern w:val="0"/>
                <w:sz w:val="20"/>
                <w:lang w:val="ru-RU"/>
              </w:rPr>
              <w:fldChar w:fldCharType="separate"/>
            </w:r>
            <w:r w:rsidRPr="00EB0347">
              <w:rPr>
                <w:kern w:val="0"/>
                <w:sz w:val="20"/>
                <w:lang w:val="ru-RU"/>
              </w:rPr>
              <w:t></w:t>
            </w:r>
            <w:r w:rsidRPr="00EB0347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649" w:type="dxa"/>
          </w:tcPr>
          <w:p w:rsidR="00B3597D" w:rsidRPr="00EB0347" w:rsidRDefault="00541A1F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 xml:space="preserve"> </w:t>
            </w:r>
            <w:r w:rsidR="00B3597D" w:rsidRPr="00EB0347">
              <w:rPr>
                <w:kern w:val="0"/>
                <w:sz w:val="20"/>
                <w:lang w:val="ru-RU"/>
              </w:rPr>
              <w:t>0</w:t>
            </w:r>
          </w:p>
        </w:tc>
        <w:tc>
          <w:tcPr>
            <w:tcW w:w="649" w:type="dxa"/>
          </w:tcPr>
          <w:p w:rsidR="00B3597D" w:rsidRPr="00EB0347" w:rsidRDefault="00541A1F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 xml:space="preserve"> </w:t>
            </w:r>
            <w:r w:rsidR="00B3597D" w:rsidRPr="00EB0347">
              <w:rPr>
                <w:kern w:val="0"/>
                <w:sz w:val="20"/>
                <w:lang w:val="ru-RU"/>
              </w:rPr>
              <w:t>0</w:t>
            </w:r>
          </w:p>
        </w:tc>
      </w:tr>
      <w:tr w:rsidR="00B3597D" w:rsidRPr="00541A1F" w:rsidTr="00D2479A">
        <w:trPr>
          <w:cantSplit/>
          <w:trHeight w:val="249"/>
        </w:trPr>
        <w:tc>
          <w:tcPr>
            <w:tcW w:w="2268" w:type="dxa"/>
            <w:tcBorders>
              <w:top w:val="nil"/>
              <w:bottom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 xml:space="preserve">2s12p1(1-я возб.) 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>Е</w:t>
            </w: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fldChar w:fldCharType="begin"/>
            </w:r>
            <w:r w:rsidRPr="00EB0347">
              <w:rPr>
                <w:kern w:val="0"/>
                <w:sz w:val="20"/>
                <w:lang w:val="ru-RU"/>
              </w:rPr>
              <w:instrText>SYMBOL 173 \f "Symbol" \s 10</w:instrText>
            </w:r>
            <w:r w:rsidRPr="00EB0347">
              <w:rPr>
                <w:kern w:val="0"/>
                <w:sz w:val="20"/>
                <w:lang w:val="ru-RU"/>
              </w:rPr>
              <w:fldChar w:fldCharType="separate"/>
            </w:r>
            <w:r w:rsidRPr="00EB0347">
              <w:rPr>
                <w:kern w:val="0"/>
                <w:sz w:val="20"/>
                <w:lang w:val="ru-RU"/>
              </w:rPr>
              <w:t></w:t>
            </w:r>
            <w:r w:rsidRPr="00EB0347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fldChar w:fldCharType="begin"/>
            </w:r>
            <w:r w:rsidRPr="00EB0347">
              <w:rPr>
                <w:kern w:val="0"/>
                <w:sz w:val="20"/>
                <w:lang w:val="ru-RU"/>
              </w:rPr>
              <w:instrText>SYMBOL 175 \f "Symbol" \s 10</w:instrText>
            </w:r>
            <w:r w:rsidRPr="00EB0347">
              <w:rPr>
                <w:kern w:val="0"/>
                <w:sz w:val="20"/>
                <w:lang w:val="ru-RU"/>
              </w:rPr>
              <w:fldChar w:fldCharType="separate"/>
            </w:r>
            <w:r w:rsidRPr="00EB0347">
              <w:rPr>
                <w:kern w:val="0"/>
                <w:sz w:val="20"/>
                <w:lang w:val="ru-RU"/>
              </w:rPr>
              <w:t></w:t>
            </w:r>
            <w:r w:rsidRPr="00EB0347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64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 xml:space="preserve"> -1</w:t>
            </w:r>
          </w:p>
        </w:tc>
        <w:tc>
          <w:tcPr>
            <w:tcW w:w="649" w:type="dxa"/>
          </w:tcPr>
          <w:p w:rsidR="00B3597D" w:rsidRPr="00EB0347" w:rsidRDefault="00541A1F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 xml:space="preserve"> </w:t>
            </w:r>
            <w:r w:rsidR="00B3597D" w:rsidRPr="00EB0347">
              <w:rPr>
                <w:kern w:val="0"/>
                <w:sz w:val="20"/>
                <w:lang w:val="ru-RU"/>
              </w:rPr>
              <w:t>0</w:t>
            </w:r>
          </w:p>
        </w:tc>
      </w:tr>
      <w:tr w:rsidR="00B3597D" w:rsidRPr="00541A1F" w:rsidTr="00D2479A">
        <w:trPr>
          <w:cantSplit/>
          <w:trHeight w:val="249"/>
        </w:trPr>
        <w:tc>
          <w:tcPr>
            <w:tcW w:w="2268" w:type="dxa"/>
            <w:tcBorders>
              <w:top w:val="nil"/>
              <w:bottom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>Ж</w:t>
            </w: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fldChar w:fldCharType="begin"/>
            </w:r>
            <w:r w:rsidRPr="00EB0347">
              <w:rPr>
                <w:kern w:val="0"/>
                <w:sz w:val="20"/>
                <w:lang w:val="ru-RU"/>
              </w:rPr>
              <w:instrText>SYMBOL 175 \f "Symbol" \s 10</w:instrText>
            </w:r>
            <w:r w:rsidRPr="00EB0347">
              <w:rPr>
                <w:kern w:val="0"/>
                <w:sz w:val="20"/>
                <w:lang w:val="ru-RU"/>
              </w:rPr>
              <w:fldChar w:fldCharType="separate"/>
            </w:r>
            <w:r w:rsidRPr="00EB0347">
              <w:rPr>
                <w:kern w:val="0"/>
                <w:sz w:val="20"/>
                <w:lang w:val="ru-RU"/>
              </w:rPr>
              <w:t></w:t>
            </w:r>
            <w:r w:rsidRPr="00EB0347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fldChar w:fldCharType="begin"/>
            </w:r>
            <w:r w:rsidRPr="00EB0347">
              <w:rPr>
                <w:kern w:val="0"/>
                <w:sz w:val="20"/>
                <w:lang w:val="ru-RU"/>
              </w:rPr>
              <w:instrText>SYMBOL 173 \f "Symbol" \s 10</w:instrText>
            </w:r>
            <w:r w:rsidRPr="00EB0347">
              <w:rPr>
                <w:kern w:val="0"/>
                <w:sz w:val="20"/>
                <w:lang w:val="ru-RU"/>
              </w:rPr>
              <w:fldChar w:fldCharType="separate"/>
            </w:r>
            <w:r w:rsidRPr="00EB0347">
              <w:rPr>
                <w:kern w:val="0"/>
                <w:sz w:val="20"/>
                <w:lang w:val="ru-RU"/>
              </w:rPr>
              <w:t></w:t>
            </w:r>
            <w:r w:rsidRPr="00EB0347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64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>+1</w:t>
            </w:r>
          </w:p>
        </w:tc>
        <w:tc>
          <w:tcPr>
            <w:tcW w:w="649" w:type="dxa"/>
          </w:tcPr>
          <w:p w:rsidR="00B3597D" w:rsidRPr="00EB0347" w:rsidRDefault="00541A1F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 xml:space="preserve"> </w:t>
            </w:r>
            <w:r w:rsidR="00B3597D" w:rsidRPr="00EB0347">
              <w:rPr>
                <w:kern w:val="0"/>
                <w:sz w:val="20"/>
                <w:lang w:val="ru-RU"/>
              </w:rPr>
              <w:t>0</w:t>
            </w:r>
          </w:p>
        </w:tc>
      </w:tr>
      <w:tr w:rsidR="00B3597D" w:rsidRPr="00541A1F" w:rsidTr="00D2479A">
        <w:trPr>
          <w:cantSplit/>
          <w:trHeight w:val="249"/>
        </w:trPr>
        <w:tc>
          <w:tcPr>
            <w:tcW w:w="2268" w:type="dxa"/>
            <w:tcBorders>
              <w:top w:val="nil"/>
              <w:bottom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>З</w:t>
            </w: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fldChar w:fldCharType="begin"/>
            </w:r>
            <w:r w:rsidRPr="00EB0347">
              <w:rPr>
                <w:kern w:val="0"/>
                <w:sz w:val="20"/>
                <w:lang w:val="ru-RU"/>
              </w:rPr>
              <w:instrText>SYMBOL 175 \f "Symbol" \s 10</w:instrText>
            </w:r>
            <w:r w:rsidRPr="00EB0347">
              <w:rPr>
                <w:kern w:val="0"/>
                <w:sz w:val="20"/>
                <w:lang w:val="ru-RU"/>
              </w:rPr>
              <w:fldChar w:fldCharType="separate"/>
            </w:r>
            <w:r w:rsidRPr="00EB0347">
              <w:rPr>
                <w:kern w:val="0"/>
                <w:sz w:val="20"/>
                <w:lang w:val="ru-RU"/>
              </w:rPr>
              <w:t></w:t>
            </w:r>
            <w:r w:rsidRPr="00EB0347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fldChar w:fldCharType="begin"/>
            </w:r>
            <w:r w:rsidRPr="00EB0347">
              <w:rPr>
                <w:kern w:val="0"/>
                <w:sz w:val="20"/>
                <w:lang w:val="ru-RU"/>
              </w:rPr>
              <w:instrText>SYMBOL 173 \f "Symbol" \s 10</w:instrText>
            </w:r>
            <w:r w:rsidRPr="00EB0347">
              <w:rPr>
                <w:kern w:val="0"/>
                <w:sz w:val="20"/>
                <w:lang w:val="ru-RU"/>
              </w:rPr>
              <w:fldChar w:fldCharType="separate"/>
            </w:r>
            <w:r w:rsidRPr="00EB0347">
              <w:rPr>
                <w:kern w:val="0"/>
                <w:sz w:val="20"/>
                <w:lang w:val="ru-RU"/>
              </w:rPr>
              <w:t></w:t>
            </w:r>
            <w:r w:rsidRPr="00EB0347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649" w:type="dxa"/>
          </w:tcPr>
          <w:p w:rsidR="00B3597D" w:rsidRPr="00EB0347" w:rsidRDefault="00541A1F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 xml:space="preserve"> </w:t>
            </w:r>
            <w:r w:rsidR="00B3597D" w:rsidRPr="00EB0347">
              <w:rPr>
                <w:kern w:val="0"/>
                <w:sz w:val="20"/>
                <w:lang w:val="ru-RU"/>
              </w:rPr>
              <w:t>0</w:t>
            </w:r>
          </w:p>
        </w:tc>
        <w:tc>
          <w:tcPr>
            <w:tcW w:w="649" w:type="dxa"/>
          </w:tcPr>
          <w:p w:rsidR="00B3597D" w:rsidRPr="00EB0347" w:rsidRDefault="00541A1F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 xml:space="preserve"> </w:t>
            </w:r>
            <w:r w:rsidR="00B3597D" w:rsidRPr="00EB0347">
              <w:rPr>
                <w:kern w:val="0"/>
                <w:sz w:val="20"/>
                <w:lang w:val="ru-RU"/>
              </w:rPr>
              <w:t>0</w:t>
            </w:r>
          </w:p>
        </w:tc>
      </w:tr>
      <w:tr w:rsidR="00B3597D" w:rsidRPr="00541A1F" w:rsidTr="00D2479A">
        <w:trPr>
          <w:cantSplit/>
          <w:trHeight w:val="249"/>
        </w:trPr>
        <w:tc>
          <w:tcPr>
            <w:tcW w:w="2268" w:type="dxa"/>
            <w:tcBorders>
              <w:top w:val="nil"/>
              <w:bottom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>И</w:t>
            </w: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fldChar w:fldCharType="begin"/>
            </w:r>
            <w:r w:rsidRPr="00EB0347">
              <w:rPr>
                <w:kern w:val="0"/>
                <w:sz w:val="20"/>
                <w:lang w:val="ru-RU"/>
              </w:rPr>
              <w:instrText>SYMBOL 175 \f "Symbol" \s 10</w:instrText>
            </w:r>
            <w:r w:rsidRPr="00EB0347">
              <w:rPr>
                <w:kern w:val="0"/>
                <w:sz w:val="20"/>
                <w:lang w:val="ru-RU"/>
              </w:rPr>
              <w:fldChar w:fldCharType="separate"/>
            </w:r>
            <w:r w:rsidRPr="00EB0347">
              <w:rPr>
                <w:kern w:val="0"/>
                <w:sz w:val="20"/>
                <w:lang w:val="ru-RU"/>
              </w:rPr>
              <w:t></w:t>
            </w:r>
            <w:r w:rsidRPr="00EB0347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fldChar w:fldCharType="begin"/>
            </w:r>
            <w:r w:rsidRPr="00EB0347">
              <w:rPr>
                <w:kern w:val="0"/>
                <w:sz w:val="20"/>
                <w:lang w:val="ru-RU"/>
              </w:rPr>
              <w:instrText>SYMBOL 173 \f "Symbol" \s 10</w:instrText>
            </w:r>
            <w:r w:rsidRPr="00EB0347">
              <w:rPr>
                <w:kern w:val="0"/>
                <w:sz w:val="20"/>
                <w:lang w:val="ru-RU"/>
              </w:rPr>
              <w:fldChar w:fldCharType="separate"/>
            </w:r>
            <w:r w:rsidRPr="00EB0347">
              <w:rPr>
                <w:kern w:val="0"/>
                <w:sz w:val="20"/>
                <w:lang w:val="ru-RU"/>
              </w:rPr>
              <w:t></w:t>
            </w:r>
            <w:r w:rsidRPr="00EB0347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64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 xml:space="preserve"> -1</w:t>
            </w:r>
          </w:p>
        </w:tc>
        <w:tc>
          <w:tcPr>
            <w:tcW w:w="649" w:type="dxa"/>
          </w:tcPr>
          <w:p w:rsidR="00B3597D" w:rsidRPr="00EB0347" w:rsidRDefault="00541A1F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 xml:space="preserve"> </w:t>
            </w:r>
            <w:r w:rsidR="00B3597D" w:rsidRPr="00EB0347">
              <w:rPr>
                <w:kern w:val="0"/>
                <w:sz w:val="20"/>
                <w:lang w:val="ru-RU"/>
              </w:rPr>
              <w:t>0</w:t>
            </w:r>
          </w:p>
        </w:tc>
      </w:tr>
      <w:tr w:rsidR="00B3597D" w:rsidRPr="00541A1F" w:rsidTr="00D2479A">
        <w:trPr>
          <w:cantSplit/>
          <w:trHeight w:val="249"/>
        </w:trPr>
        <w:tc>
          <w:tcPr>
            <w:tcW w:w="2268" w:type="dxa"/>
            <w:tcBorders>
              <w:top w:val="nil"/>
              <w:bottom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>К</w:t>
            </w: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fldChar w:fldCharType="begin"/>
            </w:r>
            <w:r w:rsidRPr="00EB0347">
              <w:rPr>
                <w:kern w:val="0"/>
                <w:sz w:val="20"/>
                <w:lang w:val="ru-RU"/>
              </w:rPr>
              <w:instrText>SYMBOL 175 \f "Symbol" \s 10</w:instrText>
            </w:r>
            <w:r w:rsidRPr="00EB0347">
              <w:rPr>
                <w:kern w:val="0"/>
                <w:sz w:val="20"/>
                <w:lang w:val="ru-RU"/>
              </w:rPr>
              <w:fldChar w:fldCharType="separate"/>
            </w:r>
            <w:r w:rsidRPr="00EB0347">
              <w:rPr>
                <w:kern w:val="0"/>
                <w:sz w:val="20"/>
                <w:lang w:val="ru-RU"/>
              </w:rPr>
              <w:t></w:t>
            </w:r>
            <w:r w:rsidRPr="00EB0347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fldChar w:fldCharType="begin"/>
            </w:r>
            <w:r w:rsidRPr="00EB0347">
              <w:rPr>
                <w:kern w:val="0"/>
                <w:sz w:val="20"/>
                <w:lang w:val="ru-RU"/>
              </w:rPr>
              <w:instrText>SYMBOL 175 \f "Symbol" \s 10</w:instrText>
            </w:r>
            <w:r w:rsidRPr="00EB0347">
              <w:rPr>
                <w:kern w:val="0"/>
                <w:sz w:val="20"/>
                <w:lang w:val="ru-RU"/>
              </w:rPr>
              <w:fldChar w:fldCharType="separate"/>
            </w:r>
            <w:r w:rsidRPr="00EB0347">
              <w:rPr>
                <w:kern w:val="0"/>
                <w:sz w:val="20"/>
                <w:lang w:val="ru-RU"/>
              </w:rPr>
              <w:t></w:t>
            </w:r>
            <w:r w:rsidRPr="00EB0347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64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>+1</w:t>
            </w:r>
          </w:p>
        </w:tc>
        <w:tc>
          <w:tcPr>
            <w:tcW w:w="64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 xml:space="preserve"> -1</w:t>
            </w:r>
          </w:p>
        </w:tc>
      </w:tr>
      <w:tr w:rsidR="00B3597D" w:rsidRPr="00541A1F" w:rsidTr="00D2479A">
        <w:trPr>
          <w:cantSplit/>
          <w:trHeight w:val="249"/>
        </w:trPr>
        <w:tc>
          <w:tcPr>
            <w:tcW w:w="2268" w:type="dxa"/>
            <w:tcBorders>
              <w:top w:val="nil"/>
              <w:bottom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>Л</w:t>
            </w: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fldChar w:fldCharType="begin"/>
            </w:r>
            <w:r w:rsidRPr="00EB0347">
              <w:rPr>
                <w:kern w:val="0"/>
                <w:sz w:val="20"/>
                <w:lang w:val="ru-RU"/>
              </w:rPr>
              <w:instrText>SYMBOL 175 \f "Symbol" \s 10</w:instrText>
            </w:r>
            <w:r w:rsidRPr="00EB0347">
              <w:rPr>
                <w:kern w:val="0"/>
                <w:sz w:val="20"/>
                <w:lang w:val="ru-RU"/>
              </w:rPr>
              <w:fldChar w:fldCharType="separate"/>
            </w:r>
            <w:r w:rsidRPr="00EB0347">
              <w:rPr>
                <w:kern w:val="0"/>
                <w:sz w:val="20"/>
                <w:lang w:val="ru-RU"/>
              </w:rPr>
              <w:t></w:t>
            </w:r>
            <w:r w:rsidRPr="00EB0347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fldChar w:fldCharType="begin"/>
            </w:r>
            <w:r w:rsidRPr="00EB0347">
              <w:rPr>
                <w:kern w:val="0"/>
                <w:sz w:val="20"/>
                <w:lang w:val="ru-RU"/>
              </w:rPr>
              <w:instrText>SYMBOL 175 \f "Symbol" \s 10</w:instrText>
            </w:r>
            <w:r w:rsidRPr="00EB0347">
              <w:rPr>
                <w:kern w:val="0"/>
                <w:sz w:val="20"/>
                <w:lang w:val="ru-RU"/>
              </w:rPr>
              <w:fldChar w:fldCharType="separate"/>
            </w:r>
            <w:r w:rsidRPr="00EB0347">
              <w:rPr>
                <w:kern w:val="0"/>
                <w:sz w:val="20"/>
                <w:lang w:val="ru-RU"/>
              </w:rPr>
              <w:t></w:t>
            </w:r>
            <w:r w:rsidRPr="00EB0347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51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649" w:type="dxa"/>
          </w:tcPr>
          <w:p w:rsidR="00B3597D" w:rsidRPr="00EB0347" w:rsidRDefault="00541A1F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 xml:space="preserve"> </w:t>
            </w:r>
            <w:r w:rsidR="00B3597D" w:rsidRPr="00EB0347">
              <w:rPr>
                <w:kern w:val="0"/>
                <w:sz w:val="20"/>
                <w:lang w:val="ru-RU"/>
              </w:rPr>
              <w:t>0</w:t>
            </w:r>
          </w:p>
        </w:tc>
        <w:tc>
          <w:tcPr>
            <w:tcW w:w="649" w:type="dxa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 xml:space="preserve"> -1</w:t>
            </w:r>
          </w:p>
        </w:tc>
      </w:tr>
      <w:tr w:rsidR="00B3597D" w:rsidRPr="00541A1F" w:rsidTr="00D2479A">
        <w:trPr>
          <w:cantSplit/>
          <w:trHeight w:val="249"/>
        </w:trPr>
        <w:tc>
          <w:tcPr>
            <w:tcW w:w="2268" w:type="dxa"/>
            <w:tcBorders>
              <w:top w:val="nil"/>
              <w:bottom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>М</w:t>
            </w:r>
          </w:p>
        </w:tc>
        <w:tc>
          <w:tcPr>
            <w:tcW w:w="519" w:type="dxa"/>
            <w:tcBorders>
              <w:bottom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fldChar w:fldCharType="begin"/>
            </w:r>
            <w:r w:rsidRPr="00EB0347">
              <w:rPr>
                <w:kern w:val="0"/>
                <w:sz w:val="20"/>
                <w:lang w:val="ru-RU"/>
              </w:rPr>
              <w:instrText>SYMBOL 175 \f "Symbol" \s 10</w:instrText>
            </w:r>
            <w:r w:rsidRPr="00EB0347">
              <w:rPr>
                <w:kern w:val="0"/>
                <w:sz w:val="20"/>
                <w:lang w:val="ru-RU"/>
              </w:rPr>
              <w:fldChar w:fldCharType="separate"/>
            </w:r>
            <w:r w:rsidRPr="00EB0347">
              <w:rPr>
                <w:kern w:val="0"/>
                <w:sz w:val="20"/>
                <w:lang w:val="ru-RU"/>
              </w:rPr>
              <w:t></w:t>
            </w:r>
            <w:r w:rsidRPr="00EB0347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519" w:type="dxa"/>
            <w:tcBorders>
              <w:bottom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519" w:type="dxa"/>
            <w:tcBorders>
              <w:bottom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519" w:type="dxa"/>
            <w:tcBorders>
              <w:bottom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fldChar w:fldCharType="begin"/>
            </w:r>
            <w:r w:rsidRPr="00EB0347">
              <w:rPr>
                <w:kern w:val="0"/>
                <w:sz w:val="20"/>
                <w:lang w:val="ru-RU"/>
              </w:rPr>
              <w:instrText>SYMBOL 175 \f "Symbol" \s 10</w:instrText>
            </w:r>
            <w:r w:rsidRPr="00EB0347">
              <w:rPr>
                <w:kern w:val="0"/>
                <w:sz w:val="20"/>
                <w:lang w:val="ru-RU"/>
              </w:rPr>
              <w:fldChar w:fldCharType="separate"/>
            </w:r>
            <w:r w:rsidRPr="00EB0347">
              <w:rPr>
                <w:kern w:val="0"/>
                <w:sz w:val="20"/>
                <w:lang w:val="ru-RU"/>
              </w:rPr>
              <w:t></w:t>
            </w:r>
            <w:r w:rsidRPr="00EB0347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649" w:type="dxa"/>
            <w:tcBorders>
              <w:bottom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 xml:space="preserve"> -1</w:t>
            </w:r>
          </w:p>
        </w:tc>
        <w:tc>
          <w:tcPr>
            <w:tcW w:w="649" w:type="dxa"/>
            <w:tcBorders>
              <w:bottom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 xml:space="preserve"> -1</w:t>
            </w:r>
          </w:p>
        </w:tc>
      </w:tr>
      <w:tr w:rsidR="00B3597D" w:rsidRPr="00541A1F" w:rsidTr="00D2479A">
        <w:trPr>
          <w:cantSplit/>
          <w:trHeight w:val="249"/>
        </w:trPr>
        <w:tc>
          <w:tcPr>
            <w:tcW w:w="2268" w:type="dxa"/>
            <w:tcBorders>
              <w:bottom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1021" w:type="dxa"/>
            <w:tcBorders>
              <w:bottom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 xml:space="preserve"> </w:t>
            </w:r>
          </w:p>
        </w:tc>
        <w:tc>
          <w:tcPr>
            <w:tcW w:w="519" w:type="dxa"/>
            <w:shd w:val="pct10" w:color="auto" w:fill="auto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519" w:type="dxa"/>
            <w:shd w:val="pct10" w:color="auto" w:fill="auto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fldChar w:fldCharType="begin"/>
            </w:r>
            <w:r w:rsidRPr="00EB0347">
              <w:rPr>
                <w:kern w:val="0"/>
                <w:sz w:val="20"/>
                <w:lang w:val="ru-RU"/>
              </w:rPr>
              <w:instrText>SYMBOL 173 \f "Symbol" \s 10</w:instrText>
            </w:r>
            <w:r w:rsidRPr="00EB0347">
              <w:rPr>
                <w:kern w:val="0"/>
                <w:sz w:val="20"/>
                <w:lang w:val="ru-RU"/>
              </w:rPr>
              <w:fldChar w:fldCharType="separate"/>
            </w:r>
            <w:r w:rsidRPr="00EB0347">
              <w:rPr>
                <w:kern w:val="0"/>
                <w:sz w:val="20"/>
                <w:lang w:val="ru-RU"/>
              </w:rPr>
              <w:t></w:t>
            </w:r>
            <w:r w:rsidRPr="00EB0347">
              <w:rPr>
                <w:kern w:val="0"/>
                <w:sz w:val="20"/>
                <w:lang w:val="ru-RU"/>
              </w:rPr>
              <w:fldChar w:fldCharType="end"/>
            </w:r>
            <w:r w:rsidRPr="00EB0347">
              <w:rPr>
                <w:kern w:val="0"/>
                <w:sz w:val="20"/>
                <w:lang w:val="ru-RU"/>
              </w:rPr>
              <w:fldChar w:fldCharType="begin"/>
            </w:r>
            <w:r w:rsidRPr="00EB0347">
              <w:rPr>
                <w:kern w:val="0"/>
                <w:sz w:val="20"/>
                <w:lang w:val="ru-RU"/>
              </w:rPr>
              <w:instrText>SYMBOL 175 \f "Symbol" \s 10</w:instrText>
            </w:r>
            <w:r w:rsidRPr="00EB0347">
              <w:rPr>
                <w:kern w:val="0"/>
                <w:sz w:val="20"/>
                <w:lang w:val="ru-RU"/>
              </w:rPr>
              <w:fldChar w:fldCharType="separate"/>
            </w:r>
            <w:r w:rsidRPr="00EB0347">
              <w:rPr>
                <w:kern w:val="0"/>
                <w:sz w:val="20"/>
                <w:lang w:val="ru-RU"/>
              </w:rPr>
              <w:t></w:t>
            </w:r>
            <w:r w:rsidRPr="00EB0347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519" w:type="dxa"/>
            <w:shd w:val="pct10" w:color="auto" w:fill="auto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519" w:type="dxa"/>
            <w:shd w:val="pct10" w:color="auto" w:fill="auto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649" w:type="dxa"/>
            <w:shd w:val="pct10" w:color="auto" w:fill="auto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>+2</w:t>
            </w:r>
          </w:p>
        </w:tc>
        <w:tc>
          <w:tcPr>
            <w:tcW w:w="649" w:type="dxa"/>
            <w:shd w:val="pct10" w:color="auto" w:fill="auto"/>
          </w:tcPr>
          <w:p w:rsidR="00B3597D" w:rsidRPr="00EB0347" w:rsidRDefault="00541A1F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 xml:space="preserve"> </w:t>
            </w:r>
            <w:r w:rsidR="00B3597D" w:rsidRPr="00EB0347">
              <w:rPr>
                <w:kern w:val="0"/>
                <w:sz w:val="20"/>
                <w:lang w:val="ru-RU"/>
              </w:rPr>
              <w:t>0</w:t>
            </w:r>
          </w:p>
        </w:tc>
      </w:tr>
      <w:tr w:rsidR="00B3597D" w:rsidRPr="00541A1F" w:rsidTr="00D2479A">
        <w:trPr>
          <w:cantSplit/>
          <w:trHeight w:val="249"/>
        </w:trPr>
        <w:tc>
          <w:tcPr>
            <w:tcW w:w="2268" w:type="dxa"/>
            <w:tcBorders>
              <w:top w:val="nil"/>
              <w:bottom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>2p2</w:t>
            </w:r>
            <w:r w:rsidR="00541A1F" w:rsidRPr="00EB0347">
              <w:rPr>
                <w:kern w:val="0"/>
                <w:sz w:val="20"/>
                <w:lang w:val="ru-RU"/>
              </w:rPr>
              <w:t xml:space="preserve"> </w:t>
            </w:r>
            <w:r w:rsidRPr="00EB0347">
              <w:rPr>
                <w:kern w:val="0"/>
                <w:sz w:val="20"/>
                <w:lang w:val="ru-RU"/>
              </w:rPr>
              <w:t>(2-я возб.)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519" w:type="dxa"/>
            <w:shd w:val="pct10" w:color="auto" w:fill="auto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519" w:type="dxa"/>
            <w:shd w:val="pct10" w:color="auto" w:fill="auto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519" w:type="dxa"/>
            <w:shd w:val="pct10" w:color="auto" w:fill="auto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fldChar w:fldCharType="begin"/>
            </w:r>
            <w:r w:rsidRPr="00EB0347">
              <w:rPr>
                <w:kern w:val="0"/>
                <w:sz w:val="20"/>
                <w:lang w:val="ru-RU"/>
              </w:rPr>
              <w:instrText>SYMBOL 173 \f "Symbol" \s 10</w:instrText>
            </w:r>
            <w:r w:rsidRPr="00EB0347">
              <w:rPr>
                <w:kern w:val="0"/>
                <w:sz w:val="20"/>
                <w:lang w:val="ru-RU"/>
              </w:rPr>
              <w:fldChar w:fldCharType="separate"/>
            </w:r>
            <w:r w:rsidRPr="00EB0347">
              <w:rPr>
                <w:kern w:val="0"/>
                <w:sz w:val="20"/>
                <w:lang w:val="ru-RU"/>
              </w:rPr>
              <w:t></w:t>
            </w:r>
            <w:r w:rsidRPr="00EB0347">
              <w:rPr>
                <w:kern w:val="0"/>
                <w:sz w:val="20"/>
                <w:lang w:val="ru-RU"/>
              </w:rPr>
              <w:fldChar w:fldCharType="end"/>
            </w:r>
            <w:r w:rsidRPr="00EB0347">
              <w:rPr>
                <w:kern w:val="0"/>
                <w:sz w:val="20"/>
                <w:lang w:val="ru-RU"/>
              </w:rPr>
              <w:fldChar w:fldCharType="begin"/>
            </w:r>
            <w:r w:rsidRPr="00EB0347">
              <w:rPr>
                <w:kern w:val="0"/>
                <w:sz w:val="20"/>
                <w:lang w:val="ru-RU"/>
              </w:rPr>
              <w:instrText>SYMBOL 175 \f "Symbol" \s 10</w:instrText>
            </w:r>
            <w:r w:rsidRPr="00EB0347">
              <w:rPr>
                <w:kern w:val="0"/>
                <w:sz w:val="20"/>
                <w:lang w:val="ru-RU"/>
              </w:rPr>
              <w:fldChar w:fldCharType="separate"/>
            </w:r>
            <w:r w:rsidRPr="00EB0347">
              <w:rPr>
                <w:kern w:val="0"/>
                <w:sz w:val="20"/>
                <w:lang w:val="ru-RU"/>
              </w:rPr>
              <w:t></w:t>
            </w:r>
            <w:r w:rsidRPr="00EB0347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519" w:type="dxa"/>
            <w:shd w:val="pct10" w:color="auto" w:fill="auto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649" w:type="dxa"/>
            <w:shd w:val="pct10" w:color="auto" w:fill="auto"/>
          </w:tcPr>
          <w:p w:rsidR="00B3597D" w:rsidRPr="00EB0347" w:rsidRDefault="00541A1F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 xml:space="preserve"> </w:t>
            </w:r>
            <w:r w:rsidR="00B3597D" w:rsidRPr="00EB0347">
              <w:rPr>
                <w:kern w:val="0"/>
                <w:sz w:val="20"/>
                <w:lang w:val="ru-RU"/>
              </w:rPr>
              <w:t>0</w:t>
            </w:r>
          </w:p>
        </w:tc>
        <w:tc>
          <w:tcPr>
            <w:tcW w:w="649" w:type="dxa"/>
            <w:shd w:val="pct10" w:color="auto" w:fill="auto"/>
          </w:tcPr>
          <w:p w:rsidR="00B3597D" w:rsidRPr="00EB0347" w:rsidRDefault="00541A1F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 xml:space="preserve"> </w:t>
            </w:r>
            <w:r w:rsidR="00B3597D" w:rsidRPr="00EB0347">
              <w:rPr>
                <w:kern w:val="0"/>
                <w:sz w:val="20"/>
                <w:lang w:val="ru-RU"/>
              </w:rPr>
              <w:t>0</w:t>
            </w:r>
          </w:p>
        </w:tc>
      </w:tr>
      <w:tr w:rsidR="00B3597D" w:rsidRPr="00541A1F" w:rsidTr="00D2479A">
        <w:trPr>
          <w:cantSplit/>
          <w:trHeight w:val="249"/>
        </w:trPr>
        <w:tc>
          <w:tcPr>
            <w:tcW w:w="2268" w:type="dxa"/>
            <w:tcBorders>
              <w:top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1021" w:type="dxa"/>
            <w:tcBorders>
              <w:top w:val="nil"/>
            </w:tcBorders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519" w:type="dxa"/>
            <w:shd w:val="pct10" w:color="auto" w:fill="auto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519" w:type="dxa"/>
            <w:shd w:val="pct10" w:color="auto" w:fill="auto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519" w:type="dxa"/>
            <w:shd w:val="pct10" w:color="auto" w:fill="auto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</w:p>
        </w:tc>
        <w:tc>
          <w:tcPr>
            <w:tcW w:w="519" w:type="dxa"/>
            <w:shd w:val="pct10" w:color="auto" w:fill="auto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fldChar w:fldCharType="begin"/>
            </w:r>
            <w:r w:rsidRPr="00EB0347">
              <w:rPr>
                <w:kern w:val="0"/>
                <w:sz w:val="20"/>
                <w:lang w:val="ru-RU"/>
              </w:rPr>
              <w:instrText>SYMBOL 173 \f "Symbol" \s 10</w:instrText>
            </w:r>
            <w:r w:rsidRPr="00EB0347">
              <w:rPr>
                <w:kern w:val="0"/>
                <w:sz w:val="20"/>
                <w:lang w:val="ru-RU"/>
              </w:rPr>
              <w:fldChar w:fldCharType="separate"/>
            </w:r>
            <w:r w:rsidRPr="00EB0347">
              <w:rPr>
                <w:kern w:val="0"/>
                <w:sz w:val="20"/>
                <w:lang w:val="ru-RU"/>
              </w:rPr>
              <w:t></w:t>
            </w:r>
            <w:r w:rsidRPr="00EB0347">
              <w:rPr>
                <w:kern w:val="0"/>
                <w:sz w:val="20"/>
                <w:lang w:val="ru-RU"/>
              </w:rPr>
              <w:fldChar w:fldCharType="end"/>
            </w:r>
            <w:r w:rsidRPr="00EB0347">
              <w:rPr>
                <w:kern w:val="0"/>
                <w:sz w:val="20"/>
                <w:lang w:val="ru-RU"/>
              </w:rPr>
              <w:fldChar w:fldCharType="begin"/>
            </w:r>
            <w:r w:rsidRPr="00EB0347">
              <w:rPr>
                <w:kern w:val="0"/>
                <w:sz w:val="20"/>
                <w:lang w:val="ru-RU"/>
              </w:rPr>
              <w:instrText>SYMBOL 175 \f "Symbol" \s 10</w:instrText>
            </w:r>
            <w:r w:rsidRPr="00EB0347">
              <w:rPr>
                <w:kern w:val="0"/>
                <w:sz w:val="20"/>
                <w:lang w:val="ru-RU"/>
              </w:rPr>
              <w:fldChar w:fldCharType="separate"/>
            </w:r>
            <w:r w:rsidRPr="00EB0347">
              <w:rPr>
                <w:kern w:val="0"/>
                <w:sz w:val="20"/>
                <w:lang w:val="ru-RU"/>
              </w:rPr>
              <w:t></w:t>
            </w:r>
            <w:r w:rsidRPr="00EB0347">
              <w:rPr>
                <w:kern w:val="0"/>
                <w:sz w:val="20"/>
                <w:lang w:val="ru-RU"/>
              </w:rPr>
              <w:fldChar w:fldCharType="end"/>
            </w:r>
          </w:p>
        </w:tc>
        <w:tc>
          <w:tcPr>
            <w:tcW w:w="649" w:type="dxa"/>
            <w:shd w:val="pct10" w:color="auto" w:fill="auto"/>
          </w:tcPr>
          <w:p w:rsidR="00B3597D" w:rsidRPr="00EB0347" w:rsidRDefault="00B3597D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 xml:space="preserve"> -2</w:t>
            </w:r>
          </w:p>
        </w:tc>
        <w:tc>
          <w:tcPr>
            <w:tcW w:w="649" w:type="dxa"/>
            <w:shd w:val="pct10" w:color="auto" w:fill="auto"/>
          </w:tcPr>
          <w:p w:rsidR="00B3597D" w:rsidRPr="00EB0347" w:rsidRDefault="00541A1F" w:rsidP="00EB0347">
            <w:pPr>
              <w:spacing w:line="360" w:lineRule="auto"/>
              <w:ind w:firstLine="165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 xml:space="preserve"> </w:t>
            </w:r>
            <w:r w:rsidR="00B3597D" w:rsidRPr="00EB0347">
              <w:rPr>
                <w:kern w:val="0"/>
                <w:sz w:val="20"/>
                <w:lang w:val="ru-RU"/>
              </w:rPr>
              <w:t>0</w:t>
            </w:r>
          </w:p>
        </w:tc>
      </w:tr>
    </w:tbl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 xml:space="preserve">Первая возбуждённая конфигурация атома </w:t>
      </w:r>
      <w:r w:rsidR="006769F9">
        <w:rPr>
          <w:kern w:val="0"/>
          <w:sz w:val="28"/>
          <w:szCs w:val="28"/>
          <w:lang w:val="ru-RU"/>
        </w:rPr>
        <w:pict>
          <v:shape id="_x0000_i1039" type="#_x0000_t75" style="width:1in;height:20.25pt" fillcolor="window">
            <v:imagedata r:id="rId21" o:title=""/>
          </v:shape>
        </w:pict>
      </w:r>
      <w:r w:rsidR="00EB0347">
        <w:rPr>
          <w:kern w:val="0"/>
          <w:sz w:val="28"/>
          <w:szCs w:val="28"/>
          <w:lang w:val="ru-RU"/>
        </w:rPr>
        <w:t>содержит следующие микро</w:t>
      </w:r>
      <w:r w:rsidRPr="00541A1F">
        <w:rPr>
          <w:kern w:val="0"/>
          <w:sz w:val="28"/>
          <w:szCs w:val="28"/>
          <w:lang w:val="ru-RU"/>
        </w:rPr>
        <w:t>состояния, которые группируются в два терма:</w:t>
      </w:r>
      <w:r w:rsidR="00541A1F">
        <w:rPr>
          <w:kern w:val="0"/>
          <w:sz w:val="28"/>
          <w:szCs w:val="28"/>
          <w:lang w:val="ru-RU"/>
        </w:rPr>
        <w:t xml:space="preserve"> </w:t>
      </w:r>
      <w:r w:rsidR="006769F9">
        <w:rPr>
          <w:kern w:val="0"/>
          <w:sz w:val="28"/>
          <w:szCs w:val="28"/>
          <w:lang w:val="ru-RU"/>
        </w:rPr>
        <w:pict>
          <v:shape id="_x0000_i1040" type="#_x0000_t75" style="width:18.75pt;height:15.75pt" fillcolor="window">
            <v:imagedata r:id="rId22" o:title=""/>
          </v:shape>
        </w:pict>
      </w:r>
      <w:r w:rsidRPr="00541A1F">
        <w:rPr>
          <w:kern w:val="0"/>
          <w:sz w:val="28"/>
          <w:szCs w:val="28"/>
          <w:lang w:val="ru-RU"/>
        </w:rPr>
        <w:t xml:space="preserve"> и </w:t>
      </w:r>
      <w:r w:rsidR="006769F9">
        <w:rPr>
          <w:kern w:val="0"/>
          <w:sz w:val="28"/>
          <w:szCs w:val="28"/>
          <w:lang w:val="ru-RU"/>
        </w:rPr>
        <w:pict>
          <v:shape id="_x0000_i1041" type="#_x0000_t75" style="width:18pt;height:15.75pt" fillcolor="window">
            <v:imagedata r:id="rId23" o:title=""/>
          </v:shape>
        </w:pict>
      </w:r>
      <w:r w:rsidRPr="00541A1F">
        <w:rPr>
          <w:kern w:val="0"/>
          <w:sz w:val="28"/>
          <w:szCs w:val="28"/>
          <w:lang w:val="ru-RU"/>
        </w:rPr>
        <w:t>.</w:t>
      </w:r>
    </w:p>
    <w:p w:rsidR="00B3597D" w:rsidRPr="00541A1F" w:rsidRDefault="006769F9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pt;margin-top:21.55pt;width:198.8pt;height:63pt;z-index:251656704" strokecolor="white">
            <v:textbox style="mso-next-textbox:#_x0000_s1027">
              <w:txbxContent>
                <w:tbl>
                  <w:tblPr>
                    <w:tblW w:w="0" w:type="auto"/>
                    <w:tblInd w:w="392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09"/>
                    <w:gridCol w:w="567"/>
                    <w:gridCol w:w="567"/>
                    <w:gridCol w:w="708"/>
                    <w:gridCol w:w="567"/>
                  </w:tblGrid>
                  <w:tr w:rsidR="00B3597D">
                    <w:tc>
                      <w:tcPr>
                        <w:tcW w:w="709" w:type="dxa"/>
                        <w:tcBorders>
                          <w:top w:val="double" w:sz="4" w:space="0" w:color="auto"/>
                          <w:left w:val="double" w:sz="4" w:space="0" w:color="auto"/>
                          <w:bottom w:val="single" w:sz="4" w:space="0" w:color="auto"/>
                        </w:tcBorders>
                      </w:tcPr>
                      <w:p w:rsidR="00B3597D" w:rsidRPr="00EB0347" w:rsidRDefault="00B3597D">
                        <w:pPr>
                          <w:jc w:val="left"/>
                          <w:rPr>
                            <w:kern w:val="0"/>
                            <w:sz w:val="20"/>
                            <w:lang w:val="ru-RU"/>
                          </w:rPr>
                        </w:pP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M</w:t>
                        </w:r>
                        <w:r w:rsidRPr="00EB0347">
                          <w:rPr>
                            <w:kern w:val="0"/>
                            <w:sz w:val="20"/>
                            <w:vertAlign w:val="subscript"/>
                            <w:lang w:val="ru-RU"/>
                          </w:rPr>
                          <w:t>L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double" w:sz="4" w:space="0" w:color="auto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B3597D" w:rsidRPr="00EB0347" w:rsidRDefault="00B3597D">
                        <w:pPr>
                          <w:jc w:val="left"/>
                          <w:rPr>
                            <w:kern w:val="0"/>
                            <w:sz w:val="20"/>
                            <w:lang w:val="ru-RU"/>
                          </w:rPr>
                        </w:pP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M</w:t>
                        </w:r>
                        <w:r w:rsidRPr="00EB0347">
                          <w:rPr>
                            <w:kern w:val="0"/>
                            <w:sz w:val="20"/>
                            <w:vertAlign w:val="subscript"/>
                            <w:lang w:val="ru-RU"/>
                          </w:rPr>
                          <w:t>S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double" w:sz="4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B3597D" w:rsidRPr="00EB0347" w:rsidRDefault="00B3597D">
                        <w:pPr>
                          <w:jc w:val="left"/>
                          <w:rPr>
                            <w:kern w:val="0"/>
                            <w:sz w:val="20"/>
                            <w:lang w:val="ru-RU"/>
                          </w:rPr>
                        </w:pP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+1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uble" w:sz="4" w:space="0" w:color="auto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B3597D" w:rsidRPr="00EB0347" w:rsidRDefault="00B3597D">
                        <w:pPr>
                          <w:jc w:val="left"/>
                          <w:rPr>
                            <w:kern w:val="0"/>
                            <w:sz w:val="20"/>
                            <w:lang w:val="ru-RU"/>
                          </w:rPr>
                        </w:pP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 xml:space="preserve">  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double" w:sz="4" w:space="0" w:color="auto"/>
                          <w:left w:val="single" w:sz="6" w:space="0" w:color="auto"/>
                          <w:bottom w:val="single" w:sz="4" w:space="0" w:color="auto"/>
                          <w:right w:val="double" w:sz="4" w:space="0" w:color="auto"/>
                        </w:tcBorders>
                      </w:tcPr>
                      <w:p w:rsidR="00B3597D" w:rsidRPr="00EB0347" w:rsidRDefault="00B3597D">
                        <w:pPr>
                          <w:jc w:val="left"/>
                          <w:rPr>
                            <w:kern w:val="0"/>
                            <w:sz w:val="20"/>
                            <w:lang w:val="ru-RU"/>
                          </w:rPr>
                        </w:pP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-1</w:t>
                        </w:r>
                      </w:p>
                    </w:tc>
                  </w:tr>
                  <w:tr w:rsidR="00B3597D">
                    <w:tc>
                      <w:tcPr>
                        <w:tcW w:w="709" w:type="dxa"/>
                        <w:tcBorders>
                          <w:left w:val="double" w:sz="4" w:space="0" w:color="auto"/>
                          <w:bottom w:val="single" w:sz="6" w:space="0" w:color="auto"/>
                        </w:tcBorders>
                      </w:tcPr>
                      <w:p w:rsidR="00B3597D" w:rsidRPr="00EB0347" w:rsidRDefault="00B3597D">
                        <w:pPr>
                          <w:jc w:val="left"/>
                          <w:rPr>
                            <w:kern w:val="0"/>
                            <w:sz w:val="20"/>
                            <w:lang w:val="ru-RU"/>
                          </w:rPr>
                        </w:pP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+1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6" w:space="0" w:color="auto"/>
                        </w:tcBorders>
                      </w:tcPr>
                      <w:p w:rsidR="00B3597D" w:rsidRPr="00EB0347" w:rsidRDefault="00B3597D">
                        <w:pPr>
                          <w:jc w:val="left"/>
                          <w:rPr>
                            <w:kern w:val="0"/>
                            <w:sz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B3597D" w:rsidRPr="00EB0347" w:rsidRDefault="00B3597D">
                        <w:pPr>
                          <w:jc w:val="left"/>
                          <w:rPr>
                            <w:kern w:val="0"/>
                            <w:sz w:val="20"/>
                            <w:lang w:val="ru-RU"/>
                          </w:rPr>
                        </w:pP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 xml:space="preserve">а  </w:t>
                        </w:r>
                      </w:p>
                    </w:tc>
                    <w:tc>
                      <w:tcPr>
                        <w:tcW w:w="708" w:type="dxa"/>
                        <w:tcBorders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B3597D" w:rsidRPr="00EB0347" w:rsidRDefault="00B3597D">
                        <w:pPr>
                          <w:jc w:val="left"/>
                          <w:rPr>
                            <w:kern w:val="0"/>
                            <w:sz w:val="20"/>
                            <w:lang w:val="ru-RU"/>
                          </w:rPr>
                        </w:pP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г  ж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6" w:space="0" w:color="auto"/>
                          <w:bottom w:val="single" w:sz="6" w:space="0" w:color="auto"/>
                          <w:right w:val="double" w:sz="4" w:space="0" w:color="auto"/>
                        </w:tcBorders>
                      </w:tcPr>
                      <w:p w:rsidR="00B3597D" w:rsidRPr="00EB0347" w:rsidRDefault="00B3597D">
                        <w:pPr>
                          <w:jc w:val="left"/>
                          <w:rPr>
                            <w:kern w:val="0"/>
                            <w:sz w:val="20"/>
                            <w:lang w:val="ru-RU"/>
                          </w:rPr>
                        </w:pP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 xml:space="preserve">к </w:t>
                        </w:r>
                      </w:p>
                    </w:tc>
                  </w:tr>
                  <w:tr w:rsidR="00B3597D">
                    <w:tc>
                      <w:tcPr>
                        <w:tcW w:w="709" w:type="dxa"/>
                        <w:tcBorders>
                          <w:top w:val="single" w:sz="6" w:space="0" w:color="auto"/>
                          <w:left w:val="double" w:sz="4" w:space="0" w:color="auto"/>
                          <w:bottom w:val="single" w:sz="6" w:space="0" w:color="auto"/>
                        </w:tcBorders>
                      </w:tcPr>
                      <w:p w:rsidR="00B3597D" w:rsidRPr="00EB0347" w:rsidRDefault="00B3597D">
                        <w:pPr>
                          <w:jc w:val="left"/>
                          <w:rPr>
                            <w:kern w:val="0"/>
                            <w:sz w:val="20"/>
                            <w:lang w:val="ru-RU"/>
                          </w:rPr>
                        </w:pP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 xml:space="preserve">  0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6" w:space="0" w:color="auto"/>
                        </w:tcBorders>
                      </w:tcPr>
                      <w:p w:rsidR="00B3597D" w:rsidRPr="00EB0347" w:rsidRDefault="00B3597D">
                        <w:pPr>
                          <w:jc w:val="left"/>
                          <w:rPr>
                            <w:kern w:val="0"/>
                            <w:sz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B3597D" w:rsidRPr="00EB0347" w:rsidRDefault="00B3597D">
                        <w:pPr>
                          <w:jc w:val="left"/>
                          <w:rPr>
                            <w:kern w:val="0"/>
                            <w:sz w:val="20"/>
                            <w:lang w:val="ru-RU"/>
                          </w:rPr>
                        </w:pP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б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B3597D" w:rsidRPr="00EB0347" w:rsidRDefault="00B3597D">
                        <w:pPr>
                          <w:jc w:val="left"/>
                          <w:rPr>
                            <w:kern w:val="0"/>
                            <w:sz w:val="20"/>
                            <w:lang w:val="ru-RU"/>
                          </w:rPr>
                        </w:pP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 xml:space="preserve">д  з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double" w:sz="4" w:space="0" w:color="auto"/>
                        </w:tcBorders>
                      </w:tcPr>
                      <w:p w:rsidR="00B3597D" w:rsidRPr="00EB0347" w:rsidRDefault="00B3597D">
                        <w:pPr>
                          <w:jc w:val="left"/>
                          <w:rPr>
                            <w:kern w:val="0"/>
                            <w:sz w:val="20"/>
                            <w:lang w:val="ru-RU"/>
                          </w:rPr>
                        </w:pP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л</w:t>
                        </w:r>
                      </w:p>
                    </w:tc>
                  </w:tr>
                  <w:tr w:rsidR="00B3597D">
                    <w:tc>
                      <w:tcPr>
                        <w:tcW w:w="709" w:type="dxa"/>
                        <w:tcBorders>
                          <w:top w:val="single" w:sz="6" w:space="0" w:color="auto"/>
                          <w:left w:val="double" w:sz="4" w:space="0" w:color="auto"/>
                          <w:bottom w:val="double" w:sz="4" w:space="0" w:color="auto"/>
                        </w:tcBorders>
                      </w:tcPr>
                      <w:p w:rsidR="00B3597D" w:rsidRPr="00EB0347" w:rsidRDefault="00B3597D">
                        <w:pPr>
                          <w:jc w:val="left"/>
                          <w:rPr>
                            <w:kern w:val="0"/>
                            <w:sz w:val="20"/>
                            <w:lang w:val="ru-RU"/>
                          </w:rPr>
                        </w:pP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 xml:space="preserve"> -1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6" w:space="0" w:color="auto"/>
                          <w:bottom w:val="double" w:sz="4" w:space="0" w:color="auto"/>
                        </w:tcBorders>
                      </w:tcPr>
                      <w:p w:rsidR="00B3597D" w:rsidRPr="00EB0347" w:rsidRDefault="00B3597D">
                        <w:pPr>
                          <w:jc w:val="left"/>
                          <w:rPr>
                            <w:kern w:val="0"/>
                            <w:sz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auto"/>
                          <w:left w:val="single" w:sz="6" w:space="0" w:color="auto"/>
                          <w:bottom w:val="double" w:sz="4" w:space="0" w:color="auto"/>
                          <w:right w:val="single" w:sz="6" w:space="0" w:color="auto"/>
                        </w:tcBorders>
                      </w:tcPr>
                      <w:p w:rsidR="00B3597D" w:rsidRPr="00EB0347" w:rsidRDefault="00B3597D">
                        <w:pPr>
                          <w:jc w:val="left"/>
                          <w:rPr>
                            <w:kern w:val="0"/>
                            <w:sz w:val="20"/>
                            <w:lang w:val="ru-RU"/>
                          </w:rPr>
                        </w:pP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в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6" w:space="0" w:color="auto"/>
                          <w:left w:val="single" w:sz="6" w:space="0" w:color="auto"/>
                          <w:bottom w:val="double" w:sz="4" w:space="0" w:color="auto"/>
                          <w:right w:val="single" w:sz="6" w:space="0" w:color="auto"/>
                        </w:tcBorders>
                      </w:tcPr>
                      <w:p w:rsidR="00B3597D" w:rsidRPr="00EB0347" w:rsidRDefault="00B3597D">
                        <w:pPr>
                          <w:jc w:val="left"/>
                          <w:rPr>
                            <w:kern w:val="0"/>
                            <w:sz w:val="20"/>
                            <w:lang w:val="ru-RU"/>
                          </w:rPr>
                        </w:pP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е  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auto"/>
                          <w:left w:val="single" w:sz="6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:rsidR="00B3597D" w:rsidRPr="00EB0347" w:rsidRDefault="00B3597D">
                        <w:pPr>
                          <w:jc w:val="left"/>
                          <w:rPr>
                            <w:kern w:val="0"/>
                            <w:sz w:val="20"/>
                            <w:lang w:val="ru-RU"/>
                          </w:rPr>
                        </w:pP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м</w:t>
                        </w:r>
                      </w:p>
                    </w:tc>
                  </w:tr>
                </w:tbl>
                <w:p w:rsidR="00B3597D" w:rsidRDefault="00B3597D" w:rsidP="00B3597D">
                  <w:pPr>
                    <w:jc w:val="left"/>
                    <w:rPr>
                      <w:kern w:val="0"/>
                      <w:szCs w:val="24"/>
                      <w:lang w:val="ru-RU"/>
                    </w:rPr>
                  </w:pPr>
                </w:p>
              </w:txbxContent>
            </v:textbox>
          </v:shape>
        </w:pict>
      </w: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B3597D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B0347" w:rsidRPr="00541A1F" w:rsidRDefault="00EB0347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 xml:space="preserve">Спин-орбитальный эффект приводит к тому, что термы Рассел-Саундерса расщепляются на несколько подуровней, каждый из которых характеризуется внутренним квантовым числом, принимающим значения </w:t>
      </w:r>
      <w:r w:rsidR="006769F9">
        <w:rPr>
          <w:kern w:val="0"/>
          <w:sz w:val="28"/>
          <w:szCs w:val="28"/>
          <w:lang w:val="ru-RU"/>
        </w:rPr>
        <w:pict>
          <v:shape id="_x0000_i1042" type="#_x0000_t75" style="width:114pt;height:18pt" fillcolor="window">
            <v:imagedata r:id="rId24" o:title=""/>
          </v:shape>
        </w:pict>
      </w:r>
      <w:r w:rsidRPr="00541A1F">
        <w:rPr>
          <w:kern w:val="0"/>
          <w:sz w:val="28"/>
          <w:szCs w:val="28"/>
          <w:lang w:val="ru-RU"/>
        </w:rPr>
        <w:t>. Внутреннее квантовое число определяет модуль суммарного момента импульса электронной оболочки. Спин-орбитальный эффект возникает в том случае, когда оба из независимых моментов импульса электронной оболочки атома, орбитальный и спиновый не равны нулю. Если же хотя бы один из них равен нулю, то спин-орбитальный эффект не имеет места</w:t>
      </w:r>
      <w:r w:rsidR="00541A1F">
        <w:rPr>
          <w:kern w:val="0"/>
          <w:sz w:val="28"/>
          <w:szCs w:val="28"/>
          <w:lang w:val="ru-RU"/>
        </w:rPr>
        <w:t>.</w:t>
      </w:r>
    </w:p>
    <w:p w:rsid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Низший из атомных термов на шкале энергии (основной) определяется на основе трёх правил Хунда</w:t>
      </w:r>
      <w:r w:rsidR="00541A1F">
        <w:rPr>
          <w:kern w:val="0"/>
          <w:sz w:val="28"/>
          <w:szCs w:val="28"/>
          <w:lang w:val="ru-RU"/>
        </w:rPr>
        <w:t>.</w:t>
      </w: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1-е правило Хунда: В пределах орбитальной конфигурации основной терм обладает</w:t>
      </w:r>
      <w:r w:rsidR="00541A1F">
        <w:rPr>
          <w:kern w:val="0"/>
          <w:sz w:val="28"/>
          <w:szCs w:val="28"/>
          <w:lang w:val="ru-RU"/>
        </w:rPr>
        <w:t xml:space="preserve"> </w:t>
      </w:r>
      <w:r w:rsidRPr="00541A1F">
        <w:rPr>
          <w:kern w:val="0"/>
          <w:sz w:val="28"/>
          <w:szCs w:val="28"/>
          <w:lang w:val="ru-RU"/>
        </w:rPr>
        <w:t>максимальной мультиплетностью.</w:t>
      </w:r>
    </w:p>
    <w:p w:rsid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2-е правило Хунда: Если в пределах орбитальной конфигурации у нескольких термов мультиплетность одинакова, то у основного терма орбитальный момент наибольший и квантовое число L максимальное</w:t>
      </w:r>
      <w:r w:rsidR="00541A1F">
        <w:rPr>
          <w:kern w:val="0"/>
          <w:sz w:val="28"/>
          <w:szCs w:val="28"/>
          <w:lang w:val="ru-RU"/>
        </w:rPr>
        <w:t>.</w:t>
      </w:r>
    </w:p>
    <w:p w:rsid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3-е правило Хунда: В пределах конфигурации у низшего терма внутреннее квантовое число J минимальное (нормальный терм), если оболочка атома заполнена менее, чем наполовину, и, число J максимальное при заполнении оболочки более, чем наполовину (обращённый терм)</w:t>
      </w:r>
      <w:r w:rsidR="00541A1F">
        <w:rPr>
          <w:kern w:val="0"/>
          <w:sz w:val="28"/>
          <w:szCs w:val="28"/>
          <w:lang w:val="ru-RU"/>
        </w:rPr>
        <w:t>.</w:t>
      </w:r>
    </w:p>
    <w:p w:rsid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 xml:space="preserve">Символы атомного терма Рассел-Саундерса, учитывающие спин-орбитальный эффект, записываются в виде </w:t>
      </w:r>
      <w:r w:rsidR="006769F9">
        <w:rPr>
          <w:kern w:val="0"/>
          <w:sz w:val="28"/>
          <w:szCs w:val="28"/>
          <w:lang w:val="ru-RU"/>
        </w:rPr>
        <w:pict>
          <v:shape id="_x0000_i1043" type="#_x0000_t75" style="width:46.5pt;height:27.75pt" fillcolor="window">
            <v:imagedata r:id="rId25" o:title=""/>
          </v:shape>
        </w:pict>
      </w:r>
      <w:r w:rsidRPr="00541A1F">
        <w:rPr>
          <w:kern w:val="0"/>
          <w:sz w:val="28"/>
          <w:szCs w:val="28"/>
          <w:lang w:val="ru-RU"/>
        </w:rPr>
        <w:t>. Эти термы отражают схему последовательных приближений в учёте различных слагаемых полной энергии коллектива электронов в атомной оболочке</w:t>
      </w:r>
      <w:r w:rsidR="00541A1F">
        <w:rPr>
          <w:kern w:val="0"/>
          <w:sz w:val="28"/>
          <w:szCs w:val="28"/>
          <w:lang w:val="ru-RU"/>
        </w:rPr>
        <w:t>.</w:t>
      </w: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Резюме: Начальное приближение называют одноэлектронным приближением, а в теории атома его же называют принципом водородоподобия. В одноэлектронном (нулевом) приближении все электроны рассматриваются независимо. Энергия взаимного отталкивания электронов частично учитывается искусственным способом в виде эффекта экранирования я</w:t>
      </w:r>
      <w:r w:rsidR="00EB0347">
        <w:rPr>
          <w:kern w:val="0"/>
          <w:sz w:val="28"/>
          <w:szCs w:val="28"/>
          <w:lang w:val="ru-RU"/>
        </w:rPr>
        <w:t>дра «внутренними» электронами.</w:t>
      </w:r>
    </w:p>
    <w:p w:rsid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Эффект экранирования положительно заряженного ядра отрицательно заряженным электронным облаком учитывается тем, что в формуле потенциальной энергии электростатического притяжения одиночного электрона к ядру заряд ядра уменьшается на некоторую функцию экранирования, зависящую и от заряда ядра и от совокупности квантовых чисел</w:t>
      </w:r>
      <w:r w:rsidR="00541A1F">
        <w:rPr>
          <w:kern w:val="0"/>
          <w:sz w:val="28"/>
          <w:szCs w:val="28"/>
          <w:lang w:val="ru-RU"/>
        </w:rPr>
        <w:t>.</w:t>
      </w: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Полученный модифицированный кулоновский потенциал перестаёт быть простой радиальной функцией обратно пропорционального вида, как это имеет место у точечного заряда. Такой потенциал, введённый в уравнение Шрёдингер</w:t>
      </w:r>
      <w:r w:rsidR="00EB0347">
        <w:rPr>
          <w:kern w:val="0"/>
          <w:sz w:val="28"/>
          <w:szCs w:val="28"/>
          <w:lang w:val="ru-RU"/>
        </w:rPr>
        <w:t>а для единичного электрона, от</w:t>
      </w:r>
      <w:r w:rsidRPr="00541A1F">
        <w:rPr>
          <w:kern w:val="0"/>
          <w:sz w:val="28"/>
          <w:szCs w:val="28"/>
          <w:lang w:val="ru-RU"/>
        </w:rPr>
        <w:t>дает расщепление вырожденного орбитального уровня. Энергия орбитального (одноэлектронного) уровня зав</w:t>
      </w:r>
      <w:r w:rsidR="00EB0347">
        <w:rPr>
          <w:kern w:val="0"/>
          <w:sz w:val="28"/>
          <w:szCs w:val="28"/>
          <w:lang w:val="ru-RU"/>
        </w:rPr>
        <w:t>исит уже не только от</w:t>
      </w:r>
      <w:r w:rsidRPr="00541A1F">
        <w:rPr>
          <w:kern w:val="0"/>
          <w:sz w:val="28"/>
          <w:szCs w:val="28"/>
          <w:lang w:val="ru-RU"/>
        </w:rPr>
        <w:t xml:space="preserve"> главного, но и от побочного квантового числа, становясь функцией двух дискретных параметров Enl.</w:t>
      </w:r>
    </w:p>
    <w:p w:rsid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Последовательность орбитальных уровней (уровней АО) удаётся выразить в достаточно универсальной форме в виде правила Клечковского-Маделунга. На этой стадии решение очень сложной многоэлектронной задачи заменено решением задачи о состояниях одного-единственного электрона, и его атомные орбитали рассматриваются как эталонные для всех электронов оболочки. В этом приближении энергетические схемы орбиталей отдельных электронов качественно идентичны, и друг от друга не отличаются. Поэтому для построения первичной схемы распределения электронов в оболочке по одноэлектронным состояниям используется один набор АО единственного электрона</w:t>
      </w:r>
      <w:r w:rsidR="00541A1F">
        <w:rPr>
          <w:kern w:val="0"/>
          <w:sz w:val="28"/>
          <w:szCs w:val="28"/>
          <w:lang w:val="ru-RU"/>
        </w:rPr>
        <w:t>.</w:t>
      </w:r>
    </w:p>
    <w:p w:rsid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Нулевое приближение учитывает основную част</w:t>
      </w:r>
      <w:r w:rsidR="00EB0347">
        <w:rPr>
          <w:kern w:val="0"/>
          <w:sz w:val="28"/>
          <w:szCs w:val="28"/>
          <w:lang w:val="ru-RU"/>
        </w:rPr>
        <w:t>ь электростатической энергии ку</w:t>
      </w:r>
      <w:r w:rsidRPr="00541A1F">
        <w:rPr>
          <w:kern w:val="0"/>
          <w:sz w:val="28"/>
          <w:szCs w:val="28"/>
          <w:lang w:val="ru-RU"/>
        </w:rPr>
        <w:t>лоновского притяжения электронов к ядру. Согласно оценкам Томаса-Ферми эта энергия нулевого приближения составляет около 83-85% полной энергии атомной оболочки</w:t>
      </w:r>
      <w:r w:rsidR="00541A1F">
        <w:rPr>
          <w:kern w:val="0"/>
          <w:sz w:val="28"/>
          <w:szCs w:val="28"/>
          <w:lang w:val="ru-RU"/>
        </w:rPr>
        <w:t>.</w:t>
      </w: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Полная энергия оболочки на этой стадии адди</w:t>
      </w:r>
      <w:r w:rsidR="003B2019">
        <w:rPr>
          <w:kern w:val="0"/>
          <w:sz w:val="28"/>
          <w:szCs w:val="28"/>
          <w:lang w:val="ru-RU"/>
        </w:rPr>
        <w:t>тивна и равна просто сумме одно э</w:t>
      </w:r>
      <w:r w:rsidRPr="00541A1F">
        <w:rPr>
          <w:kern w:val="0"/>
          <w:sz w:val="28"/>
          <w:szCs w:val="28"/>
          <w:lang w:val="ru-RU"/>
        </w:rPr>
        <w:t>лектронных (орбитальных) энергий.</w:t>
      </w:r>
    </w:p>
    <w:p w:rsid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В первом приближении учитывается энергия межэлектронного электростатического отталкивания. Её основная часть может быть представлена в виде энергии отталкивания электронного облака, сформированного на заполненных атомных орбиталях</w:t>
      </w:r>
      <w:r w:rsidR="00541A1F">
        <w:rPr>
          <w:kern w:val="0"/>
          <w:sz w:val="28"/>
          <w:szCs w:val="28"/>
          <w:lang w:val="ru-RU"/>
        </w:rPr>
        <w:t>.</w:t>
      </w:r>
    </w:p>
    <w:p w:rsid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В результате выявляется, что микросостояния, возникающие при размещении электронов на внешних заполненных орбиталях, разделяются на неравноценные группы. Их группировка основана на независимости в оболочке атома суммарных квантовых векторов моментов импульса орбитального</w:t>
      </w:r>
      <w:r w:rsidR="006769F9">
        <w:rPr>
          <w:kern w:val="0"/>
          <w:sz w:val="28"/>
          <w:szCs w:val="28"/>
          <w:lang w:val="ru-RU"/>
        </w:rPr>
        <w:pict>
          <v:shape id="_x0000_i1044" type="#_x0000_t75" style="width:9.75pt;height:18pt" fillcolor="window">
            <v:imagedata r:id="rId26" o:title=""/>
          </v:shape>
        </w:pict>
      </w:r>
      <w:r w:rsidRPr="00541A1F">
        <w:rPr>
          <w:kern w:val="0"/>
          <w:sz w:val="28"/>
          <w:szCs w:val="28"/>
          <w:lang w:val="ru-RU"/>
        </w:rPr>
        <w:t xml:space="preserve"> и спинового </w:t>
      </w:r>
      <w:r w:rsidR="006769F9">
        <w:rPr>
          <w:kern w:val="0"/>
          <w:sz w:val="28"/>
          <w:szCs w:val="28"/>
          <w:lang w:val="ru-RU"/>
        </w:rPr>
        <w:pict>
          <v:shape id="_x0000_i1045" type="#_x0000_t75" style="width:9.75pt;height:18pt" fillcolor="window">
            <v:imagedata r:id="rId27" o:title=""/>
          </v:shape>
        </w:pict>
      </w:r>
      <w:r w:rsidRPr="00541A1F">
        <w:rPr>
          <w:kern w:val="0"/>
          <w:sz w:val="28"/>
          <w:szCs w:val="28"/>
          <w:lang w:val="ru-RU"/>
        </w:rPr>
        <w:t xml:space="preserve"> движений электронов</w:t>
      </w:r>
      <w:r w:rsidR="00541A1F">
        <w:rPr>
          <w:kern w:val="0"/>
          <w:sz w:val="28"/>
          <w:szCs w:val="28"/>
          <w:lang w:val="ru-RU"/>
        </w:rPr>
        <w:t>.</w:t>
      </w: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 xml:space="preserve">При объединении групп микросостояний по признакам этих моментов импульса, формируются термы. В пределах каждого терма квантовое число проекции каждого из независимых моментов ML и MS пробегает весь набор необходимых значений от максимального до минимального: MLmin </w:t>
      </w:r>
      <w:r w:rsidR="006769F9">
        <w:rPr>
          <w:kern w:val="0"/>
          <w:sz w:val="28"/>
          <w:szCs w:val="28"/>
          <w:lang w:val="ru-RU"/>
        </w:rPr>
        <w:pict>
          <v:shape id="_x0000_i1046" type="#_x0000_t75" style="width:11.25pt;height:12.75pt" fillcolor="window">
            <v:imagedata r:id="rId28" o:title=""/>
          </v:shape>
        </w:pict>
      </w:r>
      <w:r w:rsidRPr="00541A1F">
        <w:rPr>
          <w:kern w:val="0"/>
          <w:sz w:val="28"/>
          <w:szCs w:val="28"/>
          <w:lang w:val="ru-RU"/>
        </w:rPr>
        <w:t>ML</w:t>
      </w:r>
      <w:r w:rsidR="006769F9">
        <w:rPr>
          <w:kern w:val="0"/>
          <w:sz w:val="28"/>
          <w:szCs w:val="28"/>
          <w:lang w:val="ru-RU"/>
        </w:rPr>
        <w:pict>
          <v:shape id="_x0000_i1047" type="#_x0000_t75" style="width:11.25pt;height:12.75pt" fillcolor="window">
            <v:imagedata r:id="rId28" o:title=""/>
          </v:shape>
        </w:pict>
      </w:r>
      <w:r w:rsidRPr="00541A1F">
        <w:rPr>
          <w:kern w:val="0"/>
          <w:sz w:val="28"/>
          <w:szCs w:val="28"/>
          <w:lang w:val="ru-RU"/>
        </w:rPr>
        <w:t xml:space="preserve"> MLmax и MSmin</w:t>
      </w:r>
      <w:r w:rsidR="006769F9">
        <w:rPr>
          <w:kern w:val="0"/>
          <w:sz w:val="28"/>
          <w:szCs w:val="28"/>
          <w:lang w:val="ru-RU"/>
        </w:rPr>
        <w:pict>
          <v:shape id="_x0000_i1048" type="#_x0000_t75" style="width:11.25pt;height:12.75pt" fillcolor="window">
            <v:imagedata r:id="rId28" o:title=""/>
          </v:shape>
        </w:pict>
      </w:r>
      <w:r w:rsidRPr="00541A1F">
        <w:rPr>
          <w:kern w:val="0"/>
          <w:sz w:val="28"/>
          <w:szCs w:val="28"/>
          <w:lang w:val="ru-RU"/>
        </w:rPr>
        <w:t>MS</w:t>
      </w:r>
      <w:r w:rsidR="006769F9">
        <w:rPr>
          <w:kern w:val="0"/>
          <w:sz w:val="28"/>
          <w:szCs w:val="28"/>
          <w:lang w:val="ru-RU"/>
        </w:rPr>
        <w:pict>
          <v:shape id="_x0000_i1049" type="#_x0000_t75" style="width:11.25pt;height:12.75pt" fillcolor="window">
            <v:imagedata r:id="rId28" o:title=""/>
          </v:shape>
        </w:pict>
      </w:r>
      <w:r w:rsidRPr="00541A1F">
        <w:rPr>
          <w:kern w:val="0"/>
          <w:sz w:val="28"/>
          <w:szCs w:val="28"/>
          <w:lang w:val="ru-RU"/>
        </w:rPr>
        <w:t xml:space="preserve">MSmax, откуда для них определяются общие суммарные характеристики терма </w:t>
      </w: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</w:rPr>
      </w:pPr>
      <w:r w:rsidRPr="00541A1F">
        <w:rPr>
          <w:kern w:val="0"/>
          <w:sz w:val="28"/>
          <w:szCs w:val="28"/>
        </w:rPr>
        <w:t>L = MLmax =| MLmin|</w:t>
      </w:r>
      <w:r w:rsidR="00541A1F">
        <w:rPr>
          <w:kern w:val="0"/>
          <w:sz w:val="28"/>
          <w:szCs w:val="28"/>
        </w:rPr>
        <w:t xml:space="preserve"> </w:t>
      </w:r>
      <w:r w:rsidRPr="00541A1F">
        <w:rPr>
          <w:kern w:val="0"/>
          <w:sz w:val="28"/>
          <w:szCs w:val="28"/>
          <w:lang w:val="ru-RU"/>
        </w:rPr>
        <w:t>и</w:t>
      </w:r>
      <w:r w:rsidR="00541A1F">
        <w:rPr>
          <w:kern w:val="0"/>
          <w:sz w:val="28"/>
          <w:szCs w:val="28"/>
        </w:rPr>
        <w:t xml:space="preserve"> </w:t>
      </w:r>
      <w:r w:rsidRPr="00541A1F">
        <w:rPr>
          <w:kern w:val="0"/>
          <w:sz w:val="28"/>
          <w:szCs w:val="28"/>
        </w:rPr>
        <w:t>S= MSmax =| MSmin|</w:t>
      </w: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Терм оказывается одним из результирующих многоэлектронных уровней оболочки. Характеристиками такого уровня долны быть орбитальная электронная конфигурация и суммарные орбитальное и спиновое квантовые числа. В общем случае терм вырожден. Кратность вырождения</w:t>
      </w:r>
      <w:r w:rsidR="00541A1F">
        <w:rPr>
          <w:kern w:val="0"/>
          <w:sz w:val="28"/>
          <w:szCs w:val="28"/>
          <w:lang w:val="ru-RU"/>
        </w:rPr>
        <w:t xml:space="preserve"> </w:t>
      </w:r>
      <w:r w:rsidRPr="00541A1F">
        <w:rPr>
          <w:kern w:val="0"/>
          <w:sz w:val="28"/>
          <w:szCs w:val="28"/>
          <w:lang w:val="ru-RU"/>
        </w:rPr>
        <w:t>это число микросостояний с равной энергией, объединённых в терм. На этой первой стадии приближения она определяется формулой (2L+1)</w:t>
      </w:r>
      <w:r w:rsidRPr="00541A1F">
        <w:rPr>
          <w:kern w:val="0"/>
          <w:sz w:val="28"/>
          <w:szCs w:val="28"/>
          <w:lang w:val="ru-RU"/>
        </w:rPr>
        <w:sym w:font="Symbol" w:char="F0B4"/>
      </w:r>
      <w:r w:rsidRPr="00541A1F">
        <w:rPr>
          <w:kern w:val="0"/>
          <w:sz w:val="28"/>
          <w:szCs w:val="28"/>
          <w:lang w:val="ru-RU"/>
        </w:rPr>
        <w:t xml:space="preserve"> (2S+1).</w:t>
      </w:r>
    </w:p>
    <w:p w:rsid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Во втором приближении учитываются энергетические поправки, появляющиеся</w:t>
      </w:r>
      <w:r w:rsidR="00541A1F">
        <w:rPr>
          <w:kern w:val="0"/>
          <w:sz w:val="28"/>
          <w:szCs w:val="28"/>
          <w:lang w:val="ru-RU"/>
        </w:rPr>
        <w:t xml:space="preserve"> </w:t>
      </w:r>
      <w:r w:rsidRPr="00541A1F">
        <w:rPr>
          <w:kern w:val="0"/>
          <w:sz w:val="28"/>
          <w:szCs w:val="28"/>
          <w:lang w:val="ru-RU"/>
        </w:rPr>
        <w:t>за счёт спин-орбитального эффекта. Эти эффекты имеют релятивистское происхождение и формально связываются со взаимодействиями магнитных моментов орбитального и спинового происхождения. Эти поправки имеют второй порядок малости, и примерно на три порядка меньше энергии электронно-ядерных взаимодействий. Термы, порождаемые во втором приближении, также вырождены, и их кратность вырождения равна (2J+1)</w:t>
      </w:r>
      <w:r w:rsidR="00541A1F">
        <w:rPr>
          <w:kern w:val="0"/>
          <w:sz w:val="28"/>
          <w:szCs w:val="28"/>
          <w:lang w:val="ru-RU"/>
        </w:rPr>
        <w:t>.</w:t>
      </w:r>
    </w:p>
    <w:p w:rsidR="00B3597D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Периодическая система Менделеева и некоторые свойства элементов. Содержание. Электронные конфигурации элементов. Правило Унзольда, устойчивость сферических оболочек. Кажущиеся "аномалии" основных конфигураций d-элементов I, VI, VIII групп Периодической системы. “Сферические" и "несферические" электронные конфигура</w:t>
      </w:r>
      <w:r w:rsidR="00EB0347">
        <w:rPr>
          <w:kern w:val="0"/>
          <w:sz w:val="28"/>
          <w:szCs w:val="28"/>
          <w:lang w:val="ru-RU"/>
        </w:rPr>
        <w:t>ции:</w:t>
      </w:r>
    </w:p>
    <w:p w:rsidR="003B2019" w:rsidRPr="00541A1F" w:rsidRDefault="003B2019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B3597D" w:rsidRPr="00541A1F" w:rsidRDefault="006769F9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28" type="#_x0000_t202" style="position:absolute;left:0;text-align:left;margin-left:82.35pt;margin-top:2.95pt;width:298.2pt;height:92.3pt;z-index:251657728">
            <v:textbox>
              <w:txbxContent>
                <w:tbl>
                  <w:tblPr>
                    <w:tblW w:w="0" w:type="auto"/>
                    <w:tblInd w:w="355" w:type="dxa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blBorders>
                    <w:tblLayout w:type="fixed"/>
                    <w:tblCellMar>
                      <w:left w:w="71" w:type="dxa"/>
                      <w:right w:w="71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01"/>
                    <w:gridCol w:w="1701"/>
                    <w:gridCol w:w="1701"/>
                  </w:tblGrid>
                  <w:tr w:rsidR="00B3597D">
                    <w:tc>
                      <w:tcPr>
                        <w:tcW w:w="1701" w:type="dxa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B3597D" w:rsidRPr="00EB0347" w:rsidRDefault="00B3597D">
                        <w:pPr>
                          <w:spacing w:before="60" w:after="60"/>
                          <w:jc w:val="center"/>
                          <w:rPr>
                            <w:kern w:val="0"/>
                            <w:sz w:val="20"/>
                            <w:lang w:val="ru-RU"/>
                          </w:rPr>
                        </w:pP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I Б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  <w:right w:val="single" w:sz="12" w:space="0" w:color="auto"/>
                        </w:tcBorders>
                      </w:tcPr>
                      <w:p w:rsidR="00B3597D" w:rsidRPr="00EB0347" w:rsidRDefault="00B3597D">
                        <w:pPr>
                          <w:spacing w:before="60" w:after="60"/>
                          <w:jc w:val="center"/>
                          <w:rPr>
                            <w:kern w:val="0"/>
                            <w:sz w:val="20"/>
                            <w:lang w:val="ru-RU"/>
                          </w:rPr>
                        </w:pP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VI Б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  <w:right w:val="single" w:sz="12" w:space="0" w:color="auto"/>
                        </w:tcBorders>
                      </w:tcPr>
                      <w:p w:rsidR="00B3597D" w:rsidRPr="00EB0347" w:rsidRDefault="00B3597D">
                        <w:pPr>
                          <w:spacing w:before="60" w:after="60"/>
                          <w:jc w:val="center"/>
                          <w:rPr>
                            <w:kern w:val="0"/>
                            <w:sz w:val="20"/>
                            <w:lang w:val="ru-RU"/>
                          </w:rPr>
                        </w:pP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VIII Б</w:t>
                        </w:r>
                      </w:p>
                    </w:tc>
                  </w:tr>
                  <w:tr w:rsidR="00B3597D">
                    <w:tc>
                      <w:tcPr>
                        <w:tcW w:w="1701" w:type="dxa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B3597D" w:rsidRPr="00EB0347" w:rsidRDefault="00B3597D">
                        <w:pPr>
                          <w:spacing w:before="60" w:after="60"/>
                          <w:jc w:val="center"/>
                          <w:rPr>
                            <w:kern w:val="0"/>
                            <w:sz w:val="20"/>
                            <w:lang w:val="ru-RU"/>
                          </w:rPr>
                        </w:pPr>
                        <w:r w:rsidRPr="00EB0347">
                          <w:rPr>
                            <w:b/>
                            <w:kern w:val="0"/>
                            <w:sz w:val="20"/>
                            <w:vertAlign w:val="superscript"/>
                            <w:lang w:val="ru-RU"/>
                          </w:rPr>
                          <w:t>29</w:t>
                        </w:r>
                        <w:r w:rsidRPr="00EB0347">
                          <w:rPr>
                            <w:b/>
                            <w:kern w:val="0"/>
                            <w:sz w:val="20"/>
                            <w:lang w:val="ru-RU"/>
                          </w:rPr>
                          <w:t>Cu</w:t>
                        </w: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(3d</w:t>
                        </w:r>
                        <w:r w:rsidRPr="00EB0347">
                          <w:rPr>
                            <w:kern w:val="0"/>
                            <w:sz w:val="20"/>
                            <w:vertAlign w:val="superscript"/>
                            <w:lang w:val="ru-RU"/>
                          </w:rPr>
                          <w:t>10</w:t>
                        </w: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4s</w:t>
                        </w:r>
                        <w:r w:rsidRPr="00EB0347">
                          <w:rPr>
                            <w:kern w:val="0"/>
                            <w:sz w:val="20"/>
                            <w:vertAlign w:val="superscript"/>
                            <w:lang w:val="ru-RU"/>
                          </w:rPr>
                          <w:t>1</w:t>
                        </w: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);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  <w:right w:val="single" w:sz="12" w:space="0" w:color="auto"/>
                        </w:tcBorders>
                      </w:tcPr>
                      <w:p w:rsidR="00B3597D" w:rsidRPr="00EB0347" w:rsidRDefault="00B3597D">
                        <w:pPr>
                          <w:spacing w:before="60" w:after="60"/>
                          <w:jc w:val="center"/>
                          <w:rPr>
                            <w:kern w:val="0"/>
                            <w:sz w:val="20"/>
                            <w:lang w:val="ru-RU"/>
                          </w:rPr>
                        </w:pPr>
                        <w:r w:rsidRPr="00EB0347">
                          <w:rPr>
                            <w:b/>
                            <w:kern w:val="0"/>
                            <w:sz w:val="20"/>
                            <w:vertAlign w:val="superscript"/>
                            <w:lang w:val="ru-RU"/>
                          </w:rPr>
                          <w:t>24</w:t>
                        </w:r>
                        <w:r w:rsidRPr="00EB0347">
                          <w:rPr>
                            <w:b/>
                            <w:kern w:val="0"/>
                            <w:sz w:val="20"/>
                            <w:lang w:val="ru-RU"/>
                          </w:rPr>
                          <w:t>Cr</w:t>
                        </w: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(3d</w:t>
                        </w:r>
                        <w:r w:rsidRPr="00EB0347">
                          <w:rPr>
                            <w:kern w:val="0"/>
                            <w:sz w:val="20"/>
                            <w:vertAlign w:val="superscript"/>
                            <w:lang w:val="ru-RU"/>
                          </w:rPr>
                          <w:t>5</w:t>
                        </w: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4s</w:t>
                        </w:r>
                        <w:r w:rsidRPr="00EB0347">
                          <w:rPr>
                            <w:kern w:val="0"/>
                            <w:sz w:val="20"/>
                            <w:vertAlign w:val="superscript"/>
                            <w:lang w:val="ru-RU"/>
                          </w:rPr>
                          <w:t>1</w:t>
                        </w: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);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  <w:right w:val="single" w:sz="12" w:space="0" w:color="auto"/>
                        </w:tcBorders>
                      </w:tcPr>
                      <w:p w:rsidR="00B3597D" w:rsidRPr="00EB0347" w:rsidRDefault="00B3597D">
                        <w:pPr>
                          <w:spacing w:before="60" w:after="60"/>
                          <w:jc w:val="center"/>
                          <w:rPr>
                            <w:kern w:val="0"/>
                            <w:sz w:val="20"/>
                            <w:lang w:val="ru-RU"/>
                          </w:rPr>
                        </w:pPr>
                        <w:r w:rsidRPr="00EB0347">
                          <w:rPr>
                            <w:b/>
                            <w:kern w:val="0"/>
                            <w:sz w:val="20"/>
                            <w:vertAlign w:val="superscript"/>
                            <w:lang w:val="ru-RU"/>
                          </w:rPr>
                          <w:t>28</w:t>
                        </w:r>
                        <w:r w:rsidRPr="00EB0347">
                          <w:rPr>
                            <w:b/>
                            <w:kern w:val="0"/>
                            <w:sz w:val="20"/>
                            <w:lang w:val="ru-RU"/>
                          </w:rPr>
                          <w:t>Ni</w:t>
                        </w: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(3d</w:t>
                        </w:r>
                        <w:r w:rsidRPr="00EB0347">
                          <w:rPr>
                            <w:kern w:val="0"/>
                            <w:sz w:val="20"/>
                            <w:vertAlign w:val="superscript"/>
                            <w:lang w:val="ru-RU"/>
                          </w:rPr>
                          <w:t>8</w:t>
                        </w: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4s</w:t>
                        </w:r>
                        <w:r w:rsidRPr="00EB0347">
                          <w:rPr>
                            <w:kern w:val="0"/>
                            <w:sz w:val="20"/>
                            <w:vertAlign w:val="superscript"/>
                            <w:lang w:val="ru-RU"/>
                          </w:rPr>
                          <w:t>2</w:t>
                        </w: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);</w:t>
                        </w:r>
                      </w:p>
                    </w:tc>
                  </w:tr>
                  <w:tr w:rsidR="00B3597D">
                    <w:tc>
                      <w:tcPr>
                        <w:tcW w:w="1701" w:type="dxa"/>
                        <w:tcBorders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B3597D" w:rsidRPr="00EB0347" w:rsidRDefault="00B3597D">
                        <w:pPr>
                          <w:spacing w:before="60" w:after="60"/>
                          <w:jc w:val="center"/>
                          <w:rPr>
                            <w:kern w:val="0"/>
                            <w:sz w:val="20"/>
                            <w:lang w:val="ru-RU"/>
                          </w:rPr>
                        </w:pPr>
                        <w:r w:rsidRPr="00EB0347">
                          <w:rPr>
                            <w:b/>
                            <w:kern w:val="0"/>
                            <w:sz w:val="20"/>
                            <w:vertAlign w:val="superscript"/>
                            <w:lang w:val="ru-RU"/>
                          </w:rPr>
                          <w:t>47</w:t>
                        </w:r>
                        <w:r w:rsidRPr="00EB0347">
                          <w:rPr>
                            <w:b/>
                            <w:kern w:val="0"/>
                            <w:sz w:val="20"/>
                            <w:lang w:val="ru-RU"/>
                          </w:rPr>
                          <w:t>Ag</w:t>
                        </w: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(4d</w:t>
                        </w:r>
                        <w:r w:rsidRPr="00EB0347">
                          <w:rPr>
                            <w:kern w:val="0"/>
                            <w:sz w:val="20"/>
                            <w:vertAlign w:val="superscript"/>
                            <w:lang w:val="ru-RU"/>
                          </w:rPr>
                          <w:t>10</w:t>
                        </w: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5s</w:t>
                        </w:r>
                        <w:r w:rsidRPr="00EB0347">
                          <w:rPr>
                            <w:kern w:val="0"/>
                            <w:sz w:val="20"/>
                            <w:vertAlign w:val="superscript"/>
                            <w:lang w:val="ru-RU"/>
                          </w:rPr>
                          <w:t>1</w:t>
                        </w: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);</w:t>
                        </w:r>
                      </w:p>
                    </w:tc>
                    <w:tc>
                      <w:tcPr>
                        <w:tcW w:w="1701" w:type="dxa"/>
                        <w:tcBorders>
                          <w:right w:val="single" w:sz="12" w:space="0" w:color="auto"/>
                        </w:tcBorders>
                      </w:tcPr>
                      <w:p w:rsidR="00B3597D" w:rsidRPr="00EB0347" w:rsidRDefault="00B3597D">
                        <w:pPr>
                          <w:spacing w:before="60" w:after="60"/>
                          <w:jc w:val="center"/>
                          <w:rPr>
                            <w:kern w:val="0"/>
                            <w:sz w:val="20"/>
                            <w:lang w:val="ru-RU"/>
                          </w:rPr>
                        </w:pPr>
                        <w:r w:rsidRPr="00EB0347">
                          <w:rPr>
                            <w:b/>
                            <w:kern w:val="0"/>
                            <w:sz w:val="20"/>
                            <w:vertAlign w:val="superscript"/>
                            <w:lang w:val="ru-RU"/>
                          </w:rPr>
                          <w:t>42</w:t>
                        </w:r>
                        <w:r w:rsidRPr="00EB0347">
                          <w:rPr>
                            <w:b/>
                            <w:kern w:val="0"/>
                            <w:sz w:val="20"/>
                            <w:lang w:val="ru-RU"/>
                          </w:rPr>
                          <w:t>Mo</w:t>
                        </w: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(4d</w:t>
                        </w:r>
                        <w:r w:rsidRPr="00EB0347">
                          <w:rPr>
                            <w:kern w:val="0"/>
                            <w:sz w:val="20"/>
                            <w:vertAlign w:val="superscript"/>
                            <w:lang w:val="ru-RU"/>
                          </w:rPr>
                          <w:t>5</w:t>
                        </w: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5s</w:t>
                        </w:r>
                        <w:r w:rsidRPr="00EB0347">
                          <w:rPr>
                            <w:kern w:val="0"/>
                            <w:sz w:val="20"/>
                            <w:vertAlign w:val="superscript"/>
                            <w:lang w:val="ru-RU"/>
                          </w:rPr>
                          <w:t>1</w:t>
                        </w: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);</w:t>
                        </w:r>
                      </w:p>
                    </w:tc>
                    <w:tc>
                      <w:tcPr>
                        <w:tcW w:w="1701" w:type="dxa"/>
                        <w:tcBorders>
                          <w:right w:val="single" w:sz="12" w:space="0" w:color="auto"/>
                        </w:tcBorders>
                      </w:tcPr>
                      <w:p w:rsidR="00B3597D" w:rsidRPr="00EB0347" w:rsidRDefault="00B3597D">
                        <w:pPr>
                          <w:spacing w:before="60" w:after="60"/>
                          <w:jc w:val="center"/>
                          <w:rPr>
                            <w:kern w:val="0"/>
                            <w:sz w:val="20"/>
                            <w:lang w:val="ru-RU"/>
                          </w:rPr>
                        </w:pPr>
                        <w:r w:rsidRPr="00EB0347">
                          <w:rPr>
                            <w:b/>
                            <w:kern w:val="0"/>
                            <w:sz w:val="20"/>
                            <w:vertAlign w:val="superscript"/>
                            <w:lang w:val="ru-RU"/>
                          </w:rPr>
                          <w:t>46</w:t>
                        </w:r>
                        <w:r w:rsidRPr="00EB0347">
                          <w:rPr>
                            <w:b/>
                            <w:kern w:val="0"/>
                            <w:sz w:val="20"/>
                            <w:lang w:val="ru-RU"/>
                          </w:rPr>
                          <w:t>Pd</w:t>
                        </w: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(4d</w:t>
                        </w:r>
                        <w:r w:rsidRPr="00EB0347">
                          <w:rPr>
                            <w:kern w:val="0"/>
                            <w:sz w:val="20"/>
                            <w:vertAlign w:val="superscript"/>
                            <w:lang w:val="ru-RU"/>
                          </w:rPr>
                          <w:t>10</w:t>
                        </w: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5s</w:t>
                        </w:r>
                        <w:r w:rsidRPr="00EB0347">
                          <w:rPr>
                            <w:kern w:val="0"/>
                            <w:sz w:val="20"/>
                            <w:vertAlign w:val="superscript"/>
                            <w:lang w:val="ru-RU"/>
                          </w:rPr>
                          <w:t>0</w:t>
                        </w: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);</w:t>
                        </w:r>
                      </w:p>
                    </w:tc>
                  </w:tr>
                  <w:tr w:rsidR="00B3597D">
                    <w:tc>
                      <w:tcPr>
                        <w:tcW w:w="1701" w:type="dxa"/>
                        <w:tcBorders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3597D" w:rsidRPr="00EB0347" w:rsidRDefault="00B3597D">
                        <w:pPr>
                          <w:spacing w:before="60" w:after="60"/>
                          <w:jc w:val="center"/>
                          <w:rPr>
                            <w:kern w:val="0"/>
                            <w:sz w:val="20"/>
                            <w:lang w:val="ru-RU"/>
                          </w:rPr>
                        </w:pPr>
                        <w:r w:rsidRPr="00EB0347">
                          <w:rPr>
                            <w:b/>
                            <w:kern w:val="0"/>
                            <w:sz w:val="20"/>
                            <w:vertAlign w:val="superscript"/>
                            <w:lang w:val="ru-RU"/>
                          </w:rPr>
                          <w:t>79</w:t>
                        </w:r>
                        <w:r w:rsidRPr="00EB0347">
                          <w:rPr>
                            <w:b/>
                            <w:kern w:val="0"/>
                            <w:sz w:val="20"/>
                            <w:lang w:val="ru-RU"/>
                          </w:rPr>
                          <w:t>Au</w:t>
                        </w: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(5d</w:t>
                        </w:r>
                        <w:r w:rsidRPr="00EB0347">
                          <w:rPr>
                            <w:kern w:val="0"/>
                            <w:sz w:val="20"/>
                            <w:vertAlign w:val="superscript"/>
                            <w:lang w:val="ru-RU"/>
                          </w:rPr>
                          <w:t>10</w:t>
                        </w: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6s</w:t>
                        </w:r>
                        <w:r w:rsidRPr="00EB0347">
                          <w:rPr>
                            <w:kern w:val="0"/>
                            <w:sz w:val="20"/>
                            <w:vertAlign w:val="superscript"/>
                            <w:lang w:val="ru-RU"/>
                          </w:rPr>
                          <w:t>1</w:t>
                        </w: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);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3597D" w:rsidRPr="00EB0347" w:rsidRDefault="00B3597D">
                        <w:pPr>
                          <w:spacing w:before="60" w:after="60"/>
                          <w:jc w:val="center"/>
                          <w:rPr>
                            <w:kern w:val="0"/>
                            <w:sz w:val="20"/>
                            <w:lang w:val="ru-RU"/>
                          </w:rPr>
                        </w:pPr>
                        <w:r w:rsidRPr="00EB0347">
                          <w:rPr>
                            <w:b/>
                            <w:kern w:val="0"/>
                            <w:sz w:val="20"/>
                            <w:vertAlign w:val="superscript"/>
                            <w:lang w:val="ru-RU"/>
                          </w:rPr>
                          <w:t>74</w:t>
                        </w:r>
                        <w:r w:rsidRPr="00EB0347">
                          <w:rPr>
                            <w:b/>
                            <w:kern w:val="0"/>
                            <w:sz w:val="20"/>
                            <w:lang w:val="ru-RU"/>
                          </w:rPr>
                          <w:t>W</w:t>
                        </w: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(5d</w:t>
                        </w:r>
                        <w:r w:rsidRPr="00EB0347">
                          <w:rPr>
                            <w:kern w:val="0"/>
                            <w:sz w:val="20"/>
                            <w:vertAlign w:val="superscript"/>
                            <w:lang w:val="ru-RU"/>
                          </w:rPr>
                          <w:t>4</w:t>
                        </w: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6s</w:t>
                        </w:r>
                        <w:r w:rsidRPr="00EB0347">
                          <w:rPr>
                            <w:kern w:val="0"/>
                            <w:sz w:val="20"/>
                            <w:vertAlign w:val="superscript"/>
                            <w:lang w:val="ru-RU"/>
                          </w:rPr>
                          <w:t>2</w:t>
                        </w: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);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3597D" w:rsidRPr="00EB0347" w:rsidRDefault="00B3597D">
                        <w:pPr>
                          <w:spacing w:before="60" w:after="60"/>
                          <w:jc w:val="center"/>
                          <w:rPr>
                            <w:kern w:val="0"/>
                            <w:sz w:val="20"/>
                            <w:lang w:val="ru-RU"/>
                          </w:rPr>
                        </w:pPr>
                        <w:r w:rsidRPr="00EB0347">
                          <w:rPr>
                            <w:b/>
                            <w:kern w:val="0"/>
                            <w:sz w:val="20"/>
                            <w:vertAlign w:val="superscript"/>
                            <w:lang w:val="ru-RU"/>
                          </w:rPr>
                          <w:t>78</w:t>
                        </w:r>
                        <w:r w:rsidRPr="00EB0347">
                          <w:rPr>
                            <w:b/>
                            <w:kern w:val="0"/>
                            <w:sz w:val="20"/>
                            <w:lang w:val="ru-RU"/>
                          </w:rPr>
                          <w:t>Pt</w:t>
                        </w: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(5d</w:t>
                        </w:r>
                        <w:r w:rsidRPr="00EB0347">
                          <w:rPr>
                            <w:kern w:val="0"/>
                            <w:sz w:val="20"/>
                            <w:vertAlign w:val="superscript"/>
                            <w:lang w:val="ru-RU"/>
                          </w:rPr>
                          <w:t>9</w:t>
                        </w: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6s</w:t>
                        </w:r>
                        <w:r w:rsidRPr="00EB0347">
                          <w:rPr>
                            <w:kern w:val="0"/>
                            <w:sz w:val="20"/>
                            <w:vertAlign w:val="superscript"/>
                            <w:lang w:val="ru-RU"/>
                          </w:rPr>
                          <w:t>1</w:t>
                        </w:r>
                        <w:r w:rsidRPr="00EB0347">
                          <w:rPr>
                            <w:kern w:val="0"/>
                            <w:sz w:val="20"/>
                            <w:lang w:val="ru-RU"/>
                          </w:rPr>
                          <w:t>);</w:t>
                        </w:r>
                      </w:p>
                    </w:tc>
                  </w:tr>
                </w:tbl>
                <w:p w:rsidR="00B3597D" w:rsidRDefault="00B3597D" w:rsidP="00B3597D">
                  <w:pPr>
                    <w:jc w:val="left"/>
                    <w:rPr>
                      <w:kern w:val="0"/>
                      <w:szCs w:val="24"/>
                      <w:lang w:val="ru-RU"/>
                    </w:rPr>
                  </w:pPr>
                </w:p>
              </w:txbxContent>
            </v:textbox>
          </v:shape>
        </w:pict>
      </w: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41A1F">
        <w:rPr>
          <w:kern w:val="0"/>
          <w:sz w:val="28"/>
          <w:szCs w:val="28"/>
          <w:lang w:val="ru-RU"/>
        </w:rPr>
        <w:t>Также и в V периоде прослеживается «аномалия». На самом деле она ярко свидетельствует, что внешний валентный слой этих элементов образован электронами, заселяющими очень близкие уровни одноэлектронные уровни 4d+5s – АО..</w:t>
      </w:r>
      <w:r w:rsidR="00541A1F">
        <w:rPr>
          <w:kern w:val="0"/>
          <w:sz w:val="28"/>
          <w:szCs w:val="28"/>
          <w:lang w:val="ru-RU"/>
        </w:rPr>
        <w:t>.</w:t>
      </w:r>
    </w:p>
    <w:p w:rsidR="00B3597D" w:rsidRPr="00541A1F" w:rsidRDefault="00B3597D" w:rsidP="00541A1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tbl>
      <w:tblPr>
        <w:tblW w:w="7372" w:type="dxa"/>
        <w:tblInd w:w="9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1417"/>
        <w:gridCol w:w="1418"/>
        <w:gridCol w:w="1560"/>
      </w:tblGrid>
      <w:tr w:rsidR="00B3597D" w:rsidRPr="00541A1F" w:rsidTr="00D2479A">
        <w:tc>
          <w:tcPr>
            <w:tcW w:w="156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597D" w:rsidRPr="00EB0347" w:rsidRDefault="00B3597D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>42Mo(4d55s1);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597D" w:rsidRPr="00EB0347" w:rsidRDefault="00B3597D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>43Tc(4d55s2);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597D" w:rsidRPr="00EB0347" w:rsidRDefault="00B3597D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>44Ru(4d75s1);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597D" w:rsidRPr="00EB0347" w:rsidRDefault="00B3597D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>45Rh(4d75s1);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597D" w:rsidRPr="00EB0347" w:rsidRDefault="00B3597D" w:rsidP="00541A1F">
            <w:pPr>
              <w:spacing w:line="360" w:lineRule="auto"/>
              <w:ind w:firstLine="709"/>
              <w:rPr>
                <w:kern w:val="0"/>
                <w:sz w:val="20"/>
                <w:lang w:val="ru-RU"/>
              </w:rPr>
            </w:pPr>
            <w:r w:rsidRPr="00EB0347">
              <w:rPr>
                <w:kern w:val="0"/>
                <w:sz w:val="20"/>
                <w:lang w:val="ru-RU"/>
              </w:rPr>
              <w:t>46Pd(4d105s0);</w:t>
            </w:r>
          </w:p>
        </w:tc>
      </w:tr>
    </w:tbl>
    <w:p w:rsidR="006E539C" w:rsidRPr="00541A1F" w:rsidRDefault="006E539C" w:rsidP="00541A1F">
      <w:pPr>
        <w:spacing w:line="360" w:lineRule="auto"/>
        <w:ind w:firstLine="709"/>
        <w:rPr>
          <w:kern w:val="0"/>
          <w:sz w:val="28"/>
          <w:szCs w:val="24"/>
          <w:lang w:val="ru-RU"/>
        </w:rPr>
      </w:pPr>
      <w:bookmarkStart w:id="0" w:name="_GoBack"/>
      <w:bookmarkEnd w:id="0"/>
    </w:p>
    <w:sectPr w:rsidR="006E539C" w:rsidRPr="00541A1F" w:rsidSect="00541A1F">
      <w:headerReference w:type="even" r:id="rId29"/>
      <w:headerReference w:type="default" r:id="rId30"/>
      <w:pgSz w:w="11907" w:h="16839" w:code="9"/>
      <w:pgMar w:top="1134" w:right="851" w:bottom="1134" w:left="1701" w:header="709" w:footer="82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E8A" w:rsidRDefault="00727E8A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endnote>
  <w:endnote w:type="continuationSeparator" w:id="0">
    <w:p w:rsidR="00727E8A" w:rsidRDefault="00727E8A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E8A" w:rsidRDefault="00727E8A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footnote>
  <w:footnote w:type="continuationSeparator" w:id="0">
    <w:p w:rsidR="00727E8A" w:rsidRDefault="00727E8A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 w:rsidP="003229CB">
    <w:pPr>
      <w:pStyle w:val="a4"/>
      <w:framePr w:wrap="around" w:vAnchor="text" w:hAnchor="margin" w:xAlign="center" w:y="1"/>
      <w:rPr>
        <w:rStyle w:val="a8"/>
      </w:rPr>
    </w:pPr>
  </w:p>
  <w:p w:rsidR="003229CB" w:rsidRDefault="003229C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E72F94" w:rsidP="003229CB">
    <w:pPr>
      <w:pStyle w:val="a4"/>
      <w:framePr w:w="1047" w:wrap="around" w:vAnchor="text" w:hAnchor="margin" w:xAlign="center" w:y="-3"/>
      <w:jc w:val="center"/>
      <w:rPr>
        <w:rStyle w:val="a8"/>
      </w:rPr>
    </w:pPr>
    <w:r>
      <w:rPr>
        <w:rStyle w:val="a8"/>
        <w:noProof/>
      </w:rPr>
      <w:t>- 1 -</w:t>
    </w:r>
  </w:p>
  <w:p w:rsidR="003229CB" w:rsidRDefault="003229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BEC07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649E68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D280CC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282673"/>
    <w:multiLevelType w:val="singleLevel"/>
    <w:tmpl w:val="9202CD00"/>
    <w:lvl w:ilvl="0">
      <w:start w:val="3"/>
      <w:numFmt w:val="decimal"/>
      <w:lvlText w:val="3.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6">
    <w:nsid w:val="048D480E"/>
    <w:multiLevelType w:val="hybridMultilevel"/>
    <w:tmpl w:val="F49E18F0"/>
    <w:lvl w:ilvl="0" w:tplc="04190005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0419001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5332A02"/>
    <w:multiLevelType w:val="multilevel"/>
    <w:tmpl w:val="ACC6D132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u w:val="single"/>
      </w:rPr>
    </w:lvl>
    <w:lvl w:ilvl="1">
      <w:start w:val="8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single"/>
      </w:rPr>
    </w:lvl>
  </w:abstractNum>
  <w:abstractNum w:abstractNumId="8">
    <w:nsid w:val="075A4AD7"/>
    <w:multiLevelType w:val="singleLevel"/>
    <w:tmpl w:val="977A94CA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9">
    <w:nsid w:val="07D520A2"/>
    <w:multiLevelType w:val="multilevel"/>
    <w:tmpl w:val="3AFA05B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90"/>
        </w:tabs>
        <w:ind w:left="79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cs="Times New Roman" w:hint="default"/>
      </w:rPr>
    </w:lvl>
  </w:abstractNum>
  <w:abstractNum w:abstractNumId="10">
    <w:nsid w:val="0813009A"/>
    <w:multiLevelType w:val="singleLevel"/>
    <w:tmpl w:val="7810762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</w:abstractNum>
  <w:abstractNum w:abstractNumId="11">
    <w:nsid w:val="09AD5F57"/>
    <w:multiLevelType w:val="singleLevel"/>
    <w:tmpl w:val="8C762F50"/>
    <w:lvl w:ilvl="0">
      <w:start w:val="1"/>
      <w:numFmt w:val="decimal"/>
      <w:lvlText w:val="3.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2">
    <w:nsid w:val="0B6974F0"/>
    <w:multiLevelType w:val="singleLevel"/>
    <w:tmpl w:val="2A044C7E"/>
    <w:lvl w:ilvl="0">
      <w:start w:val="1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13">
    <w:nsid w:val="166F56C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1B6809D4"/>
    <w:multiLevelType w:val="singleLevel"/>
    <w:tmpl w:val="8EC82DF8"/>
    <w:lvl w:ilvl="0">
      <w:start w:val="4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5">
    <w:nsid w:val="1F79155D"/>
    <w:multiLevelType w:val="singleLevel"/>
    <w:tmpl w:val="EE9A3CA8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16">
    <w:nsid w:val="22FA1C63"/>
    <w:multiLevelType w:val="singleLevel"/>
    <w:tmpl w:val="977A94CA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17">
    <w:nsid w:val="267D4A77"/>
    <w:multiLevelType w:val="singleLevel"/>
    <w:tmpl w:val="140EBB2E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18">
    <w:nsid w:val="2E274781"/>
    <w:multiLevelType w:val="singleLevel"/>
    <w:tmpl w:val="140EBB2E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19">
    <w:nsid w:val="2F4D4B11"/>
    <w:multiLevelType w:val="singleLevel"/>
    <w:tmpl w:val="13A88FDC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20">
    <w:nsid w:val="3276045E"/>
    <w:multiLevelType w:val="multilevel"/>
    <w:tmpl w:val="5C92DC56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  <w:u w:val="single"/>
      </w:rPr>
    </w:lvl>
    <w:lvl w:ilvl="1">
      <w:start w:val="7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  <w:u w:val="single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u w:val="single"/>
      </w:rPr>
    </w:lvl>
  </w:abstractNum>
  <w:abstractNum w:abstractNumId="21">
    <w:nsid w:val="35442B23"/>
    <w:multiLevelType w:val="multilevel"/>
    <w:tmpl w:val="0DA6E778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  <w:u w:val="single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  <w:u w:val="singl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u w:val="single"/>
      </w:rPr>
    </w:lvl>
  </w:abstractNum>
  <w:abstractNum w:abstractNumId="22">
    <w:nsid w:val="35610C64"/>
    <w:multiLevelType w:val="singleLevel"/>
    <w:tmpl w:val="32927FFC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23">
    <w:nsid w:val="36D84347"/>
    <w:multiLevelType w:val="singleLevel"/>
    <w:tmpl w:val="9202CD00"/>
    <w:lvl w:ilvl="0">
      <w:start w:val="3"/>
      <w:numFmt w:val="decimal"/>
      <w:lvlText w:val="3.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4">
    <w:nsid w:val="39A93959"/>
    <w:multiLevelType w:val="singleLevel"/>
    <w:tmpl w:val="981C0AB0"/>
    <w:lvl w:ilvl="0">
      <w:start w:val="5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5">
    <w:nsid w:val="413B370C"/>
    <w:multiLevelType w:val="singleLevel"/>
    <w:tmpl w:val="11A673A8"/>
    <w:lvl w:ilvl="0">
      <w:start w:val="1"/>
      <w:numFmt w:val="decimal"/>
      <w:lvlText w:val="3.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6">
    <w:nsid w:val="4229642C"/>
    <w:multiLevelType w:val="singleLevel"/>
    <w:tmpl w:val="13A88FDC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27">
    <w:nsid w:val="429C25B6"/>
    <w:multiLevelType w:val="multilevel"/>
    <w:tmpl w:val="051099C0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43A972C6"/>
    <w:multiLevelType w:val="singleLevel"/>
    <w:tmpl w:val="EE9A3CA8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29">
    <w:nsid w:val="454C3CEF"/>
    <w:multiLevelType w:val="singleLevel"/>
    <w:tmpl w:val="32927FFC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30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cs="Times New Roman" w:hint="default"/>
      </w:rPr>
    </w:lvl>
  </w:abstractNum>
  <w:abstractNum w:abstractNumId="31">
    <w:nsid w:val="4CD37988"/>
    <w:multiLevelType w:val="singleLevel"/>
    <w:tmpl w:val="7138FBA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R Cyr MT" w:hAnsi="Times NR Cyr MT" w:cs="Times New Roman" w:hint="default"/>
        <w:b w:val="0"/>
        <w:i w:val="0"/>
        <w:sz w:val="24"/>
      </w:rPr>
    </w:lvl>
  </w:abstractNum>
  <w:abstractNum w:abstractNumId="32">
    <w:nsid w:val="4D8A7446"/>
    <w:multiLevelType w:val="singleLevel"/>
    <w:tmpl w:val="06881178"/>
    <w:lvl w:ilvl="0">
      <w:start w:val="1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33">
    <w:nsid w:val="53164A2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4">
    <w:nsid w:val="5C335187"/>
    <w:multiLevelType w:val="singleLevel"/>
    <w:tmpl w:val="E89686E2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35">
    <w:nsid w:val="6AB4368D"/>
    <w:multiLevelType w:val="singleLevel"/>
    <w:tmpl w:val="06881178"/>
    <w:lvl w:ilvl="0">
      <w:start w:val="1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36">
    <w:nsid w:val="6B473F37"/>
    <w:multiLevelType w:val="multilevel"/>
    <w:tmpl w:val="D944AC10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u w:val="single"/>
      </w:rPr>
    </w:lvl>
    <w:lvl w:ilvl="1">
      <w:start w:val="8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single"/>
      </w:rPr>
    </w:lvl>
  </w:abstractNum>
  <w:abstractNum w:abstractNumId="37">
    <w:nsid w:val="6BBD1321"/>
    <w:multiLevelType w:val="singleLevel"/>
    <w:tmpl w:val="7138FBA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R Cyr MT" w:hAnsi="Times NR Cyr MT" w:cs="Times New Roman" w:hint="default"/>
        <w:b w:val="0"/>
        <w:i w:val="0"/>
        <w:sz w:val="24"/>
      </w:rPr>
    </w:lvl>
  </w:abstractNum>
  <w:abstractNum w:abstractNumId="38">
    <w:nsid w:val="6E266A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B25BCF"/>
    <w:multiLevelType w:val="singleLevel"/>
    <w:tmpl w:val="E89686E2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1">
    <w:nsid w:val="791C7169"/>
    <w:multiLevelType w:val="singleLevel"/>
    <w:tmpl w:val="2A044C7E"/>
    <w:lvl w:ilvl="0">
      <w:start w:val="1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30"/>
  </w:num>
  <w:num w:numId="7">
    <w:abstractNumId w:val="6"/>
  </w:num>
  <w:num w:numId="8">
    <w:abstractNumId w:val="39"/>
  </w:num>
  <w:num w:numId="9">
    <w:abstractNumId w:val="4"/>
  </w:num>
  <w:num w:numId="10">
    <w:abstractNumId w:val="3"/>
  </w:num>
  <w:num w:numId="11">
    <w:abstractNumId w:val="10"/>
  </w:num>
  <w:num w:numId="12">
    <w:abstractNumId w:val="19"/>
  </w:num>
  <w:num w:numId="13">
    <w:abstractNumId w:val="17"/>
  </w:num>
  <w:num w:numId="14">
    <w:abstractNumId w:val="16"/>
  </w:num>
  <w:num w:numId="15">
    <w:abstractNumId w:val="26"/>
  </w:num>
  <w:num w:numId="16">
    <w:abstractNumId w:val="18"/>
  </w:num>
  <w:num w:numId="17">
    <w:abstractNumId w:val="8"/>
  </w:num>
  <w:num w:numId="18">
    <w:abstractNumId w:val="14"/>
  </w:num>
  <w:num w:numId="19">
    <w:abstractNumId w:val="11"/>
  </w:num>
  <w:num w:numId="20">
    <w:abstractNumId w:val="23"/>
  </w:num>
  <w:num w:numId="21">
    <w:abstractNumId w:val="5"/>
  </w:num>
  <w:num w:numId="22">
    <w:abstractNumId w:val="5"/>
    <w:lvlOverride w:ilvl="0">
      <w:lvl w:ilvl="0">
        <w:start w:val="4"/>
        <w:numFmt w:val="decimal"/>
        <w:lvlText w:val="3.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23">
    <w:abstractNumId w:val="24"/>
  </w:num>
  <w:num w:numId="24">
    <w:abstractNumId w:val="25"/>
  </w:num>
  <w:num w:numId="25">
    <w:abstractNumId w:val="21"/>
  </w:num>
  <w:num w:numId="26">
    <w:abstractNumId w:val="22"/>
  </w:num>
  <w:num w:numId="27">
    <w:abstractNumId w:val="28"/>
  </w:num>
  <w:num w:numId="28">
    <w:abstractNumId w:val="29"/>
  </w:num>
  <w:num w:numId="29">
    <w:abstractNumId w:val="15"/>
  </w:num>
  <w:num w:numId="30">
    <w:abstractNumId w:val="13"/>
  </w:num>
  <w:num w:numId="31">
    <w:abstractNumId w:val="33"/>
  </w:num>
  <w:num w:numId="32">
    <w:abstractNumId w:val="36"/>
  </w:num>
  <w:num w:numId="33">
    <w:abstractNumId w:val="20"/>
  </w:num>
  <w:num w:numId="34">
    <w:abstractNumId w:val="7"/>
  </w:num>
  <w:num w:numId="35">
    <w:abstractNumId w:val="27"/>
  </w:num>
  <w:num w:numId="36">
    <w:abstractNumId w:val="32"/>
  </w:num>
  <w:num w:numId="37">
    <w:abstractNumId w:val="31"/>
  </w:num>
  <w:num w:numId="38">
    <w:abstractNumId w:val="35"/>
  </w:num>
  <w:num w:numId="39">
    <w:abstractNumId w:val="37"/>
  </w:num>
  <w:num w:numId="40">
    <w:abstractNumId w:val="34"/>
  </w:num>
  <w:num w:numId="41">
    <w:abstractNumId w:val="41"/>
  </w:num>
  <w:num w:numId="42">
    <w:abstractNumId w:val="40"/>
  </w:num>
  <w:num w:numId="43">
    <w:abstractNumId w:val="12"/>
  </w:num>
  <w:num w:numId="44">
    <w:abstractNumId w:val="9"/>
  </w:num>
  <w:num w:numId="45">
    <w:abstractNumId w:val="3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D0C"/>
    <w:rsid w:val="00004E0A"/>
    <w:rsid w:val="00011C28"/>
    <w:rsid w:val="00017611"/>
    <w:rsid w:val="0003023E"/>
    <w:rsid w:val="00035A06"/>
    <w:rsid w:val="00045A39"/>
    <w:rsid w:val="00047733"/>
    <w:rsid w:val="00063173"/>
    <w:rsid w:val="00063F12"/>
    <w:rsid w:val="0006645A"/>
    <w:rsid w:val="0006703B"/>
    <w:rsid w:val="00080121"/>
    <w:rsid w:val="000808B0"/>
    <w:rsid w:val="00087F4C"/>
    <w:rsid w:val="000B17E1"/>
    <w:rsid w:val="000B5546"/>
    <w:rsid w:val="000B67F4"/>
    <w:rsid w:val="000E130E"/>
    <w:rsid w:val="000E1A69"/>
    <w:rsid w:val="000E32D7"/>
    <w:rsid w:val="00102B0E"/>
    <w:rsid w:val="00112B0D"/>
    <w:rsid w:val="00126384"/>
    <w:rsid w:val="00135713"/>
    <w:rsid w:val="00157958"/>
    <w:rsid w:val="00193E0B"/>
    <w:rsid w:val="00196005"/>
    <w:rsid w:val="001B1FBC"/>
    <w:rsid w:val="001B7E20"/>
    <w:rsid w:val="001C4A42"/>
    <w:rsid w:val="00200292"/>
    <w:rsid w:val="002019D7"/>
    <w:rsid w:val="002031D1"/>
    <w:rsid w:val="00223CF8"/>
    <w:rsid w:val="0029262A"/>
    <w:rsid w:val="002966B7"/>
    <w:rsid w:val="002A7BCF"/>
    <w:rsid w:val="002A7E80"/>
    <w:rsid w:val="002B0A78"/>
    <w:rsid w:val="002B3F13"/>
    <w:rsid w:val="002C0615"/>
    <w:rsid w:val="003142E0"/>
    <w:rsid w:val="00317F73"/>
    <w:rsid w:val="003229CB"/>
    <w:rsid w:val="00340AB5"/>
    <w:rsid w:val="003414BE"/>
    <w:rsid w:val="0034480E"/>
    <w:rsid w:val="00352BB9"/>
    <w:rsid w:val="00362A9C"/>
    <w:rsid w:val="00366267"/>
    <w:rsid w:val="003705E8"/>
    <w:rsid w:val="00373DF9"/>
    <w:rsid w:val="00381E9C"/>
    <w:rsid w:val="00397C82"/>
    <w:rsid w:val="003B0141"/>
    <w:rsid w:val="003B2019"/>
    <w:rsid w:val="003B7BD8"/>
    <w:rsid w:val="003C2504"/>
    <w:rsid w:val="003F1CDB"/>
    <w:rsid w:val="003F44BA"/>
    <w:rsid w:val="0040734C"/>
    <w:rsid w:val="004165EF"/>
    <w:rsid w:val="00423E68"/>
    <w:rsid w:val="00445E0D"/>
    <w:rsid w:val="00465321"/>
    <w:rsid w:val="00483716"/>
    <w:rsid w:val="0048724B"/>
    <w:rsid w:val="004931FD"/>
    <w:rsid w:val="004B3993"/>
    <w:rsid w:val="004C5992"/>
    <w:rsid w:val="004D1A9D"/>
    <w:rsid w:val="004F66FA"/>
    <w:rsid w:val="00505293"/>
    <w:rsid w:val="00523CFB"/>
    <w:rsid w:val="005251C5"/>
    <w:rsid w:val="00525A1D"/>
    <w:rsid w:val="005271E4"/>
    <w:rsid w:val="00541A1F"/>
    <w:rsid w:val="00543DA9"/>
    <w:rsid w:val="00556A05"/>
    <w:rsid w:val="0056258B"/>
    <w:rsid w:val="00563597"/>
    <w:rsid w:val="00564FBE"/>
    <w:rsid w:val="005875F6"/>
    <w:rsid w:val="005B13BA"/>
    <w:rsid w:val="005C21D7"/>
    <w:rsid w:val="005D504D"/>
    <w:rsid w:val="005E1EA0"/>
    <w:rsid w:val="005F1D9C"/>
    <w:rsid w:val="00606DFD"/>
    <w:rsid w:val="00610176"/>
    <w:rsid w:val="006304C1"/>
    <w:rsid w:val="006316F2"/>
    <w:rsid w:val="00665858"/>
    <w:rsid w:val="00670E9C"/>
    <w:rsid w:val="006769F9"/>
    <w:rsid w:val="006931AC"/>
    <w:rsid w:val="006960AA"/>
    <w:rsid w:val="006B0F6A"/>
    <w:rsid w:val="006E539C"/>
    <w:rsid w:val="006E5A3C"/>
    <w:rsid w:val="00713B6B"/>
    <w:rsid w:val="00727E8A"/>
    <w:rsid w:val="007350DE"/>
    <w:rsid w:val="00747FD0"/>
    <w:rsid w:val="00775ABB"/>
    <w:rsid w:val="007803EA"/>
    <w:rsid w:val="00782508"/>
    <w:rsid w:val="00785CEF"/>
    <w:rsid w:val="007B0015"/>
    <w:rsid w:val="007B0814"/>
    <w:rsid w:val="007C504E"/>
    <w:rsid w:val="007C7F31"/>
    <w:rsid w:val="007E4EB7"/>
    <w:rsid w:val="00802506"/>
    <w:rsid w:val="00806A46"/>
    <w:rsid w:val="008130C2"/>
    <w:rsid w:val="0084319E"/>
    <w:rsid w:val="0085633E"/>
    <w:rsid w:val="00856E68"/>
    <w:rsid w:val="008570D7"/>
    <w:rsid w:val="008579DD"/>
    <w:rsid w:val="0087734E"/>
    <w:rsid w:val="0089634D"/>
    <w:rsid w:val="008963E6"/>
    <w:rsid w:val="008A1D83"/>
    <w:rsid w:val="008A5EAF"/>
    <w:rsid w:val="008B72CA"/>
    <w:rsid w:val="008C0EF9"/>
    <w:rsid w:val="008F2FCC"/>
    <w:rsid w:val="008F5ADE"/>
    <w:rsid w:val="00916C36"/>
    <w:rsid w:val="00921763"/>
    <w:rsid w:val="009445DF"/>
    <w:rsid w:val="00950875"/>
    <w:rsid w:val="00955DD6"/>
    <w:rsid w:val="0096586F"/>
    <w:rsid w:val="009715F6"/>
    <w:rsid w:val="00990589"/>
    <w:rsid w:val="009C20AA"/>
    <w:rsid w:val="009D0CE6"/>
    <w:rsid w:val="009D1DB5"/>
    <w:rsid w:val="009E7BD3"/>
    <w:rsid w:val="009F396F"/>
    <w:rsid w:val="00A31478"/>
    <w:rsid w:val="00A37CE1"/>
    <w:rsid w:val="00A56092"/>
    <w:rsid w:val="00A67390"/>
    <w:rsid w:val="00A705B5"/>
    <w:rsid w:val="00A7165C"/>
    <w:rsid w:val="00A83060"/>
    <w:rsid w:val="00AD2FAB"/>
    <w:rsid w:val="00AF02AC"/>
    <w:rsid w:val="00B0604A"/>
    <w:rsid w:val="00B10341"/>
    <w:rsid w:val="00B1790C"/>
    <w:rsid w:val="00B3597D"/>
    <w:rsid w:val="00B56674"/>
    <w:rsid w:val="00B60624"/>
    <w:rsid w:val="00B60B8E"/>
    <w:rsid w:val="00B63088"/>
    <w:rsid w:val="00B8785C"/>
    <w:rsid w:val="00B97A1A"/>
    <w:rsid w:val="00BB2A14"/>
    <w:rsid w:val="00BE6164"/>
    <w:rsid w:val="00BE653F"/>
    <w:rsid w:val="00C2798E"/>
    <w:rsid w:val="00C6482C"/>
    <w:rsid w:val="00C80FF6"/>
    <w:rsid w:val="00C82523"/>
    <w:rsid w:val="00C868AF"/>
    <w:rsid w:val="00C95E9F"/>
    <w:rsid w:val="00C97505"/>
    <w:rsid w:val="00CD1ECD"/>
    <w:rsid w:val="00CE191D"/>
    <w:rsid w:val="00D004BD"/>
    <w:rsid w:val="00D12C9E"/>
    <w:rsid w:val="00D2479A"/>
    <w:rsid w:val="00D30983"/>
    <w:rsid w:val="00D321E1"/>
    <w:rsid w:val="00D3638A"/>
    <w:rsid w:val="00D47611"/>
    <w:rsid w:val="00D53B17"/>
    <w:rsid w:val="00D97896"/>
    <w:rsid w:val="00DC1001"/>
    <w:rsid w:val="00DE125F"/>
    <w:rsid w:val="00E04AE1"/>
    <w:rsid w:val="00E137ED"/>
    <w:rsid w:val="00E3295E"/>
    <w:rsid w:val="00E34FE6"/>
    <w:rsid w:val="00E46835"/>
    <w:rsid w:val="00E643F7"/>
    <w:rsid w:val="00E722FA"/>
    <w:rsid w:val="00E72F94"/>
    <w:rsid w:val="00E77C02"/>
    <w:rsid w:val="00E96A40"/>
    <w:rsid w:val="00EB0347"/>
    <w:rsid w:val="00EB1203"/>
    <w:rsid w:val="00ED01B3"/>
    <w:rsid w:val="00EE37AC"/>
    <w:rsid w:val="00EF04F1"/>
    <w:rsid w:val="00EF0B73"/>
    <w:rsid w:val="00EF1B69"/>
    <w:rsid w:val="00F00760"/>
    <w:rsid w:val="00F0429D"/>
    <w:rsid w:val="00F06CA1"/>
    <w:rsid w:val="00F06F8A"/>
    <w:rsid w:val="00F172BE"/>
    <w:rsid w:val="00F32DEB"/>
    <w:rsid w:val="00F41635"/>
    <w:rsid w:val="00F47F21"/>
    <w:rsid w:val="00F51E85"/>
    <w:rsid w:val="00F645BA"/>
    <w:rsid w:val="00F71F77"/>
    <w:rsid w:val="00F93CDE"/>
    <w:rsid w:val="00FA4230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5"/>
    <o:shapelayout v:ext="edit">
      <o:idmap v:ext="edit" data="1"/>
    </o:shapelayout>
  </w:shapeDefaults>
  <w:decimalSymbol w:val=","/>
  <w:listSeparator w:val=";"/>
  <w14:defaultImageDpi w14:val="0"/>
  <w15:chartTrackingRefBased/>
  <w15:docId w15:val="{10E35D7F-900F-425A-A4D3-BEBA57D4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A37CE1"/>
    <w:pPr>
      <w:jc w:val="both"/>
    </w:pPr>
    <w:rPr>
      <w:kern w:val="24"/>
      <w:sz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6E539C"/>
    <w:pPr>
      <w:keepNext/>
      <w:widowControl w:val="0"/>
      <w:jc w:val="left"/>
      <w:outlineLvl w:val="0"/>
    </w:pPr>
    <w:rPr>
      <w:i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3C2504"/>
    <w:pPr>
      <w:keepNext/>
      <w:ind w:left="360"/>
      <w:jc w:val="center"/>
      <w:outlineLvl w:val="1"/>
    </w:pPr>
    <w:rPr>
      <w:kern w:val="0"/>
      <w:sz w:val="36"/>
      <w:lang w:val="ru-RU"/>
    </w:rPr>
  </w:style>
  <w:style w:type="paragraph" w:styleId="30">
    <w:name w:val="heading 3"/>
    <w:basedOn w:val="a"/>
    <w:next w:val="a"/>
    <w:link w:val="31"/>
    <w:uiPriority w:val="99"/>
    <w:qFormat/>
    <w:rsid w:val="00A56092"/>
    <w:pPr>
      <w:keepNext/>
      <w:jc w:val="left"/>
      <w:outlineLvl w:val="2"/>
    </w:pPr>
    <w:rPr>
      <w:b/>
      <w:bCs/>
      <w:kern w:val="0"/>
      <w:lang w:val="ru-RU"/>
    </w:rPr>
  </w:style>
  <w:style w:type="paragraph" w:styleId="40">
    <w:name w:val="heading 4"/>
    <w:basedOn w:val="a"/>
    <w:next w:val="a"/>
    <w:link w:val="41"/>
    <w:uiPriority w:val="99"/>
    <w:qFormat/>
    <w:rsid w:val="004B3993"/>
    <w:pPr>
      <w:keepNext/>
      <w:spacing w:before="240" w:after="60"/>
      <w:jc w:val="left"/>
      <w:outlineLvl w:val="3"/>
    </w:pPr>
    <w:rPr>
      <w:rFonts w:ascii="Arial" w:hAnsi="Arial"/>
      <w:b/>
      <w:kern w:val="0"/>
      <w:lang w:val="ru-RU"/>
    </w:rPr>
  </w:style>
  <w:style w:type="paragraph" w:styleId="50">
    <w:name w:val="heading 5"/>
    <w:basedOn w:val="a"/>
    <w:next w:val="a"/>
    <w:link w:val="51"/>
    <w:uiPriority w:val="99"/>
    <w:qFormat/>
    <w:rsid w:val="00A56092"/>
    <w:pPr>
      <w:keepNext/>
      <w:jc w:val="left"/>
      <w:outlineLvl w:val="4"/>
    </w:pPr>
    <w:rPr>
      <w:i/>
      <w:iCs/>
      <w:kern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A56092"/>
    <w:pPr>
      <w:keepNext/>
      <w:jc w:val="left"/>
      <w:outlineLvl w:val="5"/>
    </w:pPr>
    <w:rPr>
      <w:i/>
      <w:iCs/>
      <w:kern w:val="0"/>
    </w:rPr>
  </w:style>
  <w:style w:type="paragraph" w:styleId="7">
    <w:name w:val="heading 7"/>
    <w:basedOn w:val="a"/>
    <w:next w:val="a"/>
    <w:link w:val="70"/>
    <w:uiPriority w:val="99"/>
    <w:qFormat/>
    <w:rsid w:val="004B3993"/>
    <w:pPr>
      <w:keepNext/>
      <w:ind w:firstLine="720"/>
      <w:jc w:val="center"/>
      <w:outlineLvl w:val="6"/>
    </w:pPr>
    <w:rPr>
      <w:b/>
      <w:bCs/>
      <w:iCs/>
      <w:kern w:val="0"/>
      <w:sz w:val="28"/>
      <w:lang w:val="ru-RU"/>
    </w:rPr>
  </w:style>
  <w:style w:type="paragraph" w:styleId="8">
    <w:name w:val="heading 8"/>
    <w:basedOn w:val="a"/>
    <w:next w:val="a"/>
    <w:link w:val="80"/>
    <w:uiPriority w:val="99"/>
    <w:qFormat/>
    <w:rsid w:val="004B3993"/>
    <w:pPr>
      <w:keepNext/>
      <w:spacing w:line="360" w:lineRule="auto"/>
      <w:ind w:firstLine="720"/>
      <w:outlineLvl w:val="7"/>
    </w:pPr>
    <w:rPr>
      <w:b/>
      <w:bCs/>
      <w:kern w:val="0"/>
      <w:sz w:val="28"/>
      <w:lang w:val="ru-RU"/>
    </w:rPr>
  </w:style>
  <w:style w:type="paragraph" w:styleId="9">
    <w:name w:val="heading 9"/>
    <w:basedOn w:val="a"/>
    <w:next w:val="a"/>
    <w:link w:val="90"/>
    <w:uiPriority w:val="99"/>
    <w:qFormat/>
    <w:rsid w:val="004B3993"/>
    <w:pPr>
      <w:keepNext/>
      <w:ind w:firstLine="720"/>
      <w:jc w:val="left"/>
      <w:outlineLvl w:val="8"/>
    </w:pPr>
    <w:rPr>
      <w:kern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Заголовок 4 Знак"/>
    <w:link w:val="40"/>
    <w:uiPriority w:val="99"/>
    <w:locked/>
    <w:rsid w:val="004B3993"/>
    <w:rPr>
      <w:rFonts w:ascii="Arial" w:hAnsi="Arial" w:cs="Times New Roman"/>
      <w:b/>
      <w:sz w:val="24"/>
    </w:rPr>
  </w:style>
  <w:style w:type="paragraph" w:customStyle="1" w:styleId="Style1">
    <w:name w:val="Style1"/>
    <w:basedOn w:val="a"/>
    <w:uiPriority w:val="99"/>
    <w:rsid w:val="002019D7"/>
    <w:pPr>
      <w:spacing w:after="120"/>
      <w:jc w:val="left"/>
    </w:pPr>
    <w:rPr>
      <w:rFonts w:ascii="Time Roman" w:hAnsi="Time Roman"/>
      <w:b/>
      <w:sz w:val="28"/>
      <w:u w:val="single"/>
      <w:lang w:val="ru-RU"/>
    </w:rPr>
  </w:style>
  <w:style w:type="character" w:customStyle="1" w:styleId="51">
    <w:name w:val="Заголовок 5 Знак"/>
    <w:link w:val="50"/>
    <w:uiPriority w:val="99"/>
    <w:locked/>
    <w:rsid w:val="00A56092"/>
    <w:rPr>
      <w:rFonts w:cs="Times New Roman"/>
      <w:i/>
      <w:iCs/>
      <w:lang w:val="en-US" w:eastAsia="x-none"/>
    </w:rPr>
  </w:style>
  <w:style w:type="character" w:customStyle="1" w:styleId="70">
    <w:name w:val="Заголовок 7 Знак"/>
    <w:link w:val="7"/>
    <w:uiPriority w:val="99"/>
    <w:locked/>
    <w:rsid w:val="004B3993"/>
    <w:rPr>
      <w:rFonts w:cs="Times New Roman"/>
      <w:b/>
      <w:bCs/>
      <w:iCs/>
      <w:sz w:val="28"/>
    </w:rPr>
  </w:style>
  <w:style w:type="character" w:customStyle="1" w:styleId="60">
    <w:name w:val="Заголовок 6 Знак"/>
    <w:link w:val="6"/>
    <w:uiPriority w:val="99"/>
    <w:locked/>
    <w:rsid w:val="00A56092"/>
    <w:rPr>
      <w:rFonts w:cs="Times New Roman"/>
      <w:i/>
      <w:iCs/>
      <w:sz w:val="24"/>
      <w:lang w:val="en-US" w:eastAsia="x-none"/>
    </w:rPr>
  </w:style>
  <w:style w:type="table" w:styleId="a3">
    <w:name w:val="Table Grid"/>
    <w:basedOn w:val="a1"/>
    <w:uiPriority w:val="9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uiPriority w:val="99"/>
    <w:locked/>
    <w:rsid w:val="004B3993"/>
    <w:rPr>
      <w:rFonts w:cs="Times New Roman"/>
      <w:b/>
      <w:bCs/>
      <w:sz w:val="28"/>
    </w:rPr>
  </w:style>
  <w:style w:type="character" w:customStyle="1" w:styleId="90">
    <w:name w:val="Заголовок 9 Знак"/>
    <w:link w:val="9"/>
    <w:uiPriority w:val="99"/>
    <w:locked/>
    <w:rsid w:val="004B3993"/>
    <w:rPr>
      <w:rFonts w:cs="Times New Roman"/>
      <w:sz w:val="24"/>
    </w:rPr>
  </w:style>
  <w:style w:type="paragraph" w:styleId="11">
    <w:name w:val="toc 1"/>
    <w:basedOn w:val="a"/>
    <w:next w:val="a"/>
    <w:uiPriority w:val="99"/>
    <w:rsid w:val="004B3993"/>
    <w:pPr>
      <w:tabs>
        <w:tab w:val="right" w:leader="dot" w:pos="8788"/>
      </w:tabs>
      <w:jc w:val="left"/>
    </w:pPr>
    <w:rPr>
      <w:kern w:val="0"/>
      <w:sz w:val="20"/>
      <w:lang w:val="ru-RU"/>
    </w:rPr>
  </w:style>
  <w:style w:type="character" w:customStyle="1" w:styleId="31">
    <w:name w:val="Заголовок 3 Знак"/>
    <w:link w:val="30"/>
    <w:uiPriority w:val="99"/>
    <w:locked/>
    <w:rsid w:val="00A56092"/>
    <w:rPr>
      <w:rFonts w:cs="Times New Roman"/>
      <w:b/>
      <w:bCs/>
      <w:sz w:val="24"/>
    </w:rPr>
  </w:style>
  <w:style w:type="paragraph" w:styleId="a4">
    <w:name w:val="header"/>
    <w:basedOn w:val="a"/>
    <w:link w:val="a5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paragraph" w:styleId="32">
    <w:name w:val="Body Text Indent 3"/>
    <w:basedOn w:val="a"/>
    <w:link w:val="33"/>
    <w:uiPriority w:val="99"/>
    <w:rsid w:val="00A56092"/>
    <w:pPr>
      <w:ind w:firstLine="360"/>
    </w:pPr>
    <w:rPr>
      <w:kern w:val="0"/>
      <w:lang w:val="ru-RU"/>
    </w:rPr>
  </w:style>
  <w:style w:type="character" w:customStyle="1" w:styleId="a5">
    <w:name w:val="Верхний колонтитул Знак"/>
    <w:link w:val="a4"/>
    <w:uiPriority w:val="99"/>
    <w:locked/>
    <w:rsid w:val="00A56092"/>
    <w:rPr>
      <w:rFonts w:cs="Times New Roman"/>
      <w:sz w:val="24"/>
    </w:rPr>
  </w:style>
  <w:style w:type="paragraph" w:styleId="a6">
    <w:name w:val="footer"/>
    <w:basedOn w:val="a"/>
    <w:link w:val="a7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szCs w:val="24"/>
      <w:lang w:val="ru-RU"/>
    </w:rPr>
  </w:style>
  <w:style w:type="character" w:customStyle="1" w:styleId="33">
    <w:name w:val="Основной текст с отступом 3 Знак"/>
    <w:link w:val="32"/>
    <w:uiPriority w:val="99"/>
    <w:locked/>
    <w:rsid w:val="00A56092"/>
    <w:rPr>
      <w:rFonts w:cs="Times New Roman"/>
      <w:sz w:val="24"/>
    </w:rPr>
  </w:style>
  <w:style w:type="character" w:styleId="a8">
    <w:name w:val="page number"/>
    <w:uiPriority w:val="99"/>
    <w:rsid w:val="00A56092"/>
    <w:rPr>
      <w:rFonts w:cs="Times New Roman"/>
    </w:rPr>
  </w:style>
  <w:style w:type="character" w:customStyle="1" w:styleId="a7">
    <w:name w:val="Нижний колонтитул Знак"/>
    <w:link w:val="a6"/>
    <w:uiPriority w:val="99"/>
    <w:locked/>
    <w:rsid w:val="00A56092"/>
    <w:rPr>
      <w:rFonts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A56092"/>
    <w:pPr>
      <w:ind w:firstLine="360"/>
    </w:pPr>
    <w:rPr>
      <w:kern w:val="0"/>
      <w:sz w:val="20"/>
      <w:lang w:val="ru-RU"/>
    </w:rPr>
  </w:style>
  <w:style w:type="paragraph" w:styleId="21">
    <w:name w:val="Body Text Indent 2"/>
    <w:basedOn w:val="a"/>
    <w:link w:val="22"/>
    <w:uiPriority w:val="99"/>
    <w:rsid w:val="00A56092"/>
    <w:pPr>
      <w:ind w:firstLine="360"/>
    </w:pPr>
    <w:rPr>
      <w:iCs/>
      <w:color w:val="000000"/>
      <w:kern w:val="0"/>
      <w:sz w:val="20"/>
      <w:lang w:val="ru-RU"/>
    </w:rPr>
  </w:style>
  <w:style w:type="character" w:customStyle="1" w:styleId="aa">
    <w:name w:val="Основной текст с отступом Знак"/>
    <w:link w:val="a9"/>
    <w:uiPriority w:val="99"/>
    <w:locked/>
    <w:rsid w:val="00A56092"/>
    <w:rPr>
      <w:rFonts w:cs="Times New Roman"/>
    </w:rPr>
  </w:style>
  <w:style w:type="paragraph" w:styleId="ab">
    <w:name w:val="Document Map"/>
    <w:basedOn w:val="a"/>
    <w:link w:val="ac"/>
    <w:uiPriority w:val="99"/>
    <w:rsid w:val="00A56092"/>
    <w:pPr>
      <w:shd w:val="clear" w:color="auto" w:fill="000080"/>
      <w:jc w:val="left"/>
    </w:pPr>
    <w:rPr>
      <w:rFonts w:ascii="Tahoma" w:hAnsi="Tahoma" w:cs="Tahoma"/>
      <w:kern w:val="0"/>
      <w:lang w:val="ru-RU"/>
    </w:rPr>
  </w:style>
  <w:style w:type="character" w:customStyle="1" w:styleId="22">
    <w:name w:val="Основной текст с отступом 2 Знак"/>
    <w:link w:val="21"/>
    <w:uiPriority w:val="99"/>
    <w:locked/>
    <w:rsid w:val="00A56092"/>
    <w:rPr>
      <w:rFonts w:cs="Times New Roman"/>
      <w:iCs/>
      <w:color w:val="000000"/>
    </w:rPr>
  </w:style>
  <w:style w:type="paragraph" w:styleId="ad">
    <w:name w:val="Body Text"/>
    <w:basedOn w:val="a"/>
    <w:link w:val="ae"/>
    <w:uiPriority w:val="99"/>
    <w:rsid w:val="004B3993"/>
    <w:pPr>
      <w:spacing w:after="120"/>
      <w:jc w:val="left"/>
    </w:pPr>
    <w:rPr>
      <w:kern w:val="0"/>
      <w:szCs w:val="24"/>
      <w:lang w:val="ru-RU"/>
    </w:rPr>
  </w:style>
  <w:style w:type="character" w:customStyle="1" w:styleId="ac">
    <w:name w:val="Схема документа Знак"/>
    <w:link w:val="ab"/>
    <w:uiPriority w:val="99"/>
    <w:locked/>
    <w:rsid w:val="00A56092"/>
    <w:rPr>
      <w:rFonts w:ascii="Tahoma" w:hAnsi="Tahoma" w:cs="Tahoma"/>
      <w:sz w:val="24"/>
      <w:shd w:val="clear" w:color="auto" w:fill="000080"/>
    </w:rPr>
  </w:style>
  <w:style w:type="paragraph" w:styleId="23">
    <w:name w:val="Body Text 2"/>
    <w:basedOn w:val="a"/>
    <w:link w:val="24"/>
    <w:uiPriority w:val="99"/>
    <w:rsid w:val="004B3993"/>
    <w:pPr>
      <w:spacing w:after="120" w:line="480" w:lineRule="auto"/>
      <w:jc w:val="left"/>
    </w:pPr>
    <w:rPr>
      <w:kern w:val="0"/>
      <w:szCs w:val="24"/>
      <w:lang w:val="ru-RU"/>
    </w:rPr>
  </w:style>
  <w:style w:type="character" w:customStyle="1" w:styleId="ae">
    <w:name w:val="Основной текст Знак"/>
    <w:link w:val="ad"/>
    <w:uiPriority w:val="99"/>
    <w:locked/>
    <w:rsid w:val="004B3993"/>
    <w:rPr>
      <w:rFonts w:cs="Times New Roman"/>
      <w:sz w:val="24"/>
      <w:szCs w:val="24"/>
    </w:rPr>
  </w:style>
  <w:style w:type="paragraph" w:styleId="34">
    <w:name w:val="Body Text 3"/>
    <w:basedOn w:val="a"/>
    <w:link w:val="35"/>
    <w:uiPriority w:val="99"/>
    <w:rsid w:val="004B3993"/>
    <w:pPr>
      <w:spacing w:after="120"/>
      <w:jc w:val="left"/>
    </w:pPr>
    <w:rPr>
      <w:kern w:val="0"/>
      <w:sz w:val="16"/>
      <w:szCs w:val="16"/>
      <w:lang w:val="ru-RU"/>
    </w:rPr>
  </w:style>
  <w:style w:type="character" w:customStyle="1" w:styleId="24">
    <w:name w:val="Основной текст 2 Знак"/>
    <w:link w:val="23"/>
    <w:uiPriority w:val="99"/>
    <w:locked/>
    <w:rsid w:val="004B3993"/>
    <w:rPr>
      <w:rFonts w:cs="Times New Roman"/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4B3993"/>
    <w:rPr>
      <w:rFonts w:ascii="Arial" w:hAnsi="Arial" w:cs="Times New Roman"/>
      <w:b/>
      <w:kern w:val="28"/>
      <w:sz w:val="28"/>
    </w:rPr>
  </w:style>
  <w:style w:type="character" w:customStyle="1" w:styleId="35">
    <w:name w:val="Основной текст 3 Знак"/>
    <w:link w:val="34"/>
    <w:uiPriority w:val="99"/>
    <w:locked/>
    <w:rsid w:val="004B3993"/>
    <w:rPr>
      <w:rFonts w:cs="Times New Roman"/>
      <w:sz w:val="16"/>
      <w:szCs w:val="16"/>
    </w:rPr>
  </w:style>
  <w:style w:type="paragraph" w:styleId="25">
    <w:name w:val="toc 2"/>
    <w:basedOn w:val="a"/>
    <w:next w:val="a"/>
    <w:uiPriority w:val="99"/>
    <w:rsid w:val="004B3993"/>
    <w:pPr>
      <w:tabs>
        <w:tab w:val="right" w:leader="dot" w:pos="8788"/>
      </w:tabs>
      <w:ind w:left="200"/>
      <w:jc w:val="left"/>
    </w:pPr>
    <w:rPr>
      <w:kern w:val="0"/>
      <w:sz w:val="20"/>
      <w:lang w:val="ru-RU"/>
    </w:rPr>
  </w:style>
  <w:style w:type="paragraph" w:styleId="36">
    <w:name w:val="toc 3"/>
    <w:basedOn w:val="a"/>
    <w:next w:val="a"/>
    <w:uiPriority w:val="99"/>
    <w:rsid w:val="004B3993"/>
    <w:pPr>
      <w:tabs>
        <w:tab w:val="right" w:leader="dot" w:pos="8788"/>
      </w:tabs>
      <w:ind w:left="400"/>
      <w:jc w:val="left"/>
    </w:pPr>
    <w:rPr>
      <w:kern w:val="0"/>
      <w:sz w:val="20"/>
      <w:lang w:val="ru-RU"/>
    </w:rPr>
  </w:style>
  <w:style w:type="paragraph" w:styleId="42">
    <w:name w:val="toc 4"/>
    <w:basedOn w:val="a"/>
    <w:next w:val="a"/>
    <w:uiPriority w:val="99"/>
    <w:rsid w:val="004B3993"/>
    <w:pPr>
      <w:tabs>
        <w:tab w:val="right" w:leader="dot" w:pos="8788"/>
      </w:tabs>
      <w:ind w:left="600"/>
      <w:jc w:val="left"/>
    </w:pPr>
    <w:rPr>
      <w:kern w:val="0"/>
      <w:sz w:val="20"/>
      <w:lang w:val="ru-RU"/>
    </w:rPr>
  </w:style>
  <w:style w:type="paragraph" w:styleId="52">
    <w:name w:val="toc 5"/>
    <w:basedOn w:val="a"/>
    <w:next w:val="a"/>
    <w:uiPriority w:val="99"/>
    <w:rsid w:val="004B3993"/>
    <w:pPr>
      <w:tabs>
        <w:tab w:val="right" w:leader="dot" w:pos="8788"/>
      </w:tabs>
      <w:ind w:left="800"/>
      <w:jc w:val="left"/>
    </w:pPr>
    <w:rPr>
      <w:kern w:val="0"/>
      <w:sz w:val="20"/>
      <w:lang w:val="ru-RU"/>
    </w:rPr>
  </w:style>
  <w:style w:type="paragraph" w:styleId="61">
    <w:name w:val="toc 6"/>
    <w:basedOn w:val="a"/>
    <w:next w:val="a"/>
    <w:uiPriority w:val="99"/>
    <w:rsid w:val="004B3993"/>
    <w:pPr>
      <w:tabs>
        <w:tab w:val="right" w:leader="dot" w:pos="8788"/>
      </w:tabs>
      <w:ind w:left="1000"/>
      <w:jc w:val="left"/>
    </w:pPr>
    <w:rPr>
      <w:kern w:val="0"/>
      <w:sz w:val="20"/>
      <w:lang w:val="ru-RU"/>
    </w:rPr>
  </w:style>
  <w:style w:type="paragraph" w:styleId="71">
    <w:name w:val="toc 7"/>
    <w:basedOn w:val="a"/>
    <w:next w:val="a"/>
    <w:uiPriority w:val="99"/>
    <w:rsid w:val="004B3993"/>
    <w:pPr>
      <w:tabs>
        <w:tab w:val="right" w:leader="dot" w:pos="8788"/>
      </w:tabs>
      <w:ind w:left="1200"/>
      <w:jc w:val="left"/>
    </w:pPr>
    <w:rPr>
      <w:kern w:val="0"/>
      <w:sz w:val="20"/>
      <w:lang w:val="ru-RU"/>
    </w:rPr>
  </w:style>
  <w:style w:type="paragraph" w:styleId="81">
    <w:name w:val="toc 8"/>
    <w:basedOn w:val="a"/>
    <w:next w:val="a"/>
    <w:uiPriority w:val="99"/>
    <w:rsid w:val="004B3993"/>
    <w:pPr>
      <w:tabs>
        <w:tab w:val="right" w:leader="dot" w:pos="8788"/>
      </w:tabs>
      <w:ind w:left="1400"/>
      <w:jc w:val="left"/>
    </w:pPr>
    <w:rPr>
      <w:kern w:val="0"/>
      <w:sz w:val="20"/>
      <w:lang w:val="ru-RU"/>
    </w:rPr>
  </w:style>
  <w:style w:type="paragraph" w:styleId="91">
    <w:name w:val="toc 9"/>
    <w:basedOn w:val="a"/>
    <w:next w:val="a"/>
    <w:uiPriority w:val="99"/>
    <w:rsid w:val="004B3993"/>
    <w:pPr>
      <w:tabs>
        <w:tab w:val="right" w:leader="dot" w:pos="8788"/>
      </w:tabs>
      <w:ind w:left="1600"/>
      <w:jc w:val="left"/>
    </w:pPr>
    <w:rPr>
      <w:kern w:val="0"/>
      <w:sz w:val="20"/>
      <w:lang w:val="ru-RU"/>
    </w:rPr>
  </w:style>
  <w:style w:type="paragraph" w:customStyle="1" w:styleId="12">
    <w:name w:val="заголовок 1"/>
    <w:basedOn w:val="a"/>
    <w:next w:val="a"/>
    <w:uiPriority w:val="99"/>
    <w:rsid w:val="004B3993"/>
    <w:pPr>
      <w:keepNext/>
      <w:widowControl w:val="0"/>
      <w:spacing w:line="360" w:lineRule="auto"/>
      <w:ind w:firstLine="720"/>
      <w:jc w:val="center"/>
    </w:pPr>
    <w:rPr>
      <w:b/>
      <w:kern w:val="0"/>
      <w:sz w:val="32"/>
      <w:lang w:val="ru-RU"/>
    </w:rPr>
  </w:style>
  <w:style w:type="paragraph" w:styleId="af">
    <w:name w:val="footnote text"/>
    <w:basedOn w:val="a"/>
    <w:link w:val="af0"/>
    <w:uiPriority w:val="99"/>
    <w:rsid w:val="004B3993"/>
    <w:pPr>
      <w:jc w:val="left"/>
    </w:pPr>
    <w:rPr>
      <w:kern w:val="0"/>
      <w:sz w:val="20"/>
      <w:lang w:val="ru-RU"/>
    </w:rPr>
  </w:style>
  <w:style w:type="paragraph" w:customStyle="1" w:styleId="43">
    <w:name w:val="заголовок 4"/>
    <w:basedOn w:val="a"/>
    <w:next w:val="a"/>
    <w:uiPriority w:val="99"/>
    <w:rsid w:val="004B3993"/>
    <w:pPr>
      <w:keepNext/>
      <w:widowControl w:val="0"/>
      <w:ind w:firstLine="720"/>
    </w:pPr>
    <w:rPr>
      <w:kern w:val="0"/>
    </w:rPr>
  </w:style>
  <w:style w:type="character" w:customStyle="1" w:styleId="af0">
    <w:name w:val="Текст сноски Знак"/>
    <w:link w:val="af"/>
    <w:uiPriority w:val="99"/>
    <w:locked/>
    <w:rsid w:val="004B3993"/>
    <w:rPr>
      <w:rFonts w:cs="Times New Roman"/>
    </w:rPr>
  </w:style>
  <w:style w:type="paragraph" w:customStyle="1" w:styleId="53">
    <w:name w:val="заголовок 5"/>
    <w:basedOn w:val="a"/>
    <w:next w:val="a"/>
    <w:uiPriority w:val="99"/>
    <w:rsid w:val="004B3993"/>
    <w:pPr>
      <w:keepNext/>
      <w:widowControl w:val="0"/>
      <w:jc w:val="right"/>
    </w:pPr>
    <w:rPr>
      <w:kern w:val="0"/>
      <w:lang w:val="ru-RU"/>
    </w:rPr>
  </w:style>
  <w:style w:type="paragraph" w:styleId="af1">
    <w:name w:val="caption"/>
    <w:basedOn w:val="a"/>
    <w:uiPriority w:val="99"/>
    <w:qFormat/>
    <w:rsid w:val="004B3993"/>
    <w:pPr>
      <w:widowControl w:val="0"/>
      <w:jc w:val="center"/>
    </w:pPr>
    <w:rPr>
      <w:b/>
      <w:kern w:val="0"/>
      <w:sz w:val="28"/>
      <w:lang w:val="ru-RU"/>
    </w:rPr>
  </w:style>
  <w:style w:type="paragraph" w:customStyle="1" w:styleId="af2">
    <w:name w:val="Основной текс"/>
    <w:basedOn w:val="a"/>
    <w:uiPriority w:val="99"/>
    <w:rsid w:val="004B3993"/>
    <w:pPr>
      <w:widowControl w:val="0"/>
      <w:jc w:val="left"/>
    </w:pPr>
    <w:rPr>
      <w:b/>
      <w:kern w:val="0"/>
      <w:sz w:val="28"/>
      <w:lang w:val="ru-RU"/>
    </w:rPr>
  </w:style>
  <w:style w:type="paragraph" w:styleId="af3">
    <w:name w:val="Title"/>
    <w:basedOn w:val="a"/>
    <w:link w:val="af4"/>
    <w:uiPriority w:val="99"/>
    <w:qFormat/>
    <w:rsid w:val="004B3993"/>
    <w:pPr>
      <w:jc w:val="center"/>
    </w:pPr>
    <w:rPr>
      <w:b/>
      <w:kern w:val="0"/>
      <w:sz w:val="28"/>
      <w:lang w:val="ru-RU"/>
    </w:rPr>
  </w:style>
  <w:style w:type="character" w:styleId="af5">
    <w:name w:val="footnote reference"/>
    <w:uiPriority w:val="99"/>
    <w:rsid w:val="004B3993"/>
    <w:rPr>
      <w:rFonts w:cs="Times New Roman"/>
      <w:vertAlign w:val="superscript"/>
    </w:rPr>
  </w:style>
  <w:style w:type="character" w:customStyle="1" w:styleId="af4">
    <w:name w:val="Название Знак"/>
    <w:link w:val="af3"/>
    <w:uiPriority w:val="99"/>
    <w:locked/>
    <w:rsid w:val="004B3993"/>
    <w:rPr>
      <w:rFonts w:cs="Times New Roman"/>
      <w:b/>
      <w:sz w:val="28"/>
    </w:rPr>
  </w:style>
  <w:style w:type="paragraph" w:customStyle="1" w:styleId="26">
    <w:name w:val="заголовок 2"/>
    <w:basedOn w:val="a"/>
    <w:next w:val="a"/>
    <w:uiPriority w:val="99"/>
    <w:rsid w:val="004B3993"/>
    <w:pPr>
      <w:keepNext/>
      <w:widowControl w:val="0"/>
      <w:jc w:val="center"/>
    </w:pPr>
    <w:rPr>
      <w:kern w:val="0"/>
      <w:lang w:val="ru-RU"/>
    </w:rPr>
  </w:style>
  <w:style w:type="character" w:styleId="af6">
    <w:name w:val="Hyperlink"/>
    <w:uiPriority w:val="99"/>
    <w:rsid w:val="004B3993"/>
    <w:rPr>
      <w:rFonts w:cs="Times New Roman"/>
      <w:color w:val="0000FF"/>
      <w:u w:val="single"/>
    </w:rPr>
  </w:style>
  <w:style w:type="paragraph" w:styleId="af7">
    <w:name w:val="endnote text"/>
    <w:basedOn w:val="a"/>
    <w:link w:val="af8"/>
    <w:uiPriority w:val="99"/>
    <w:rsid w:val="004B3993"/>
    <w:pPr>
      <w:jc w:val="left"/>
    </w:pPr>
    <w:rPr>
      <w:kern w:val="0"/>
      <w:sz w:val="20"/>
      <w:lang w:val="ru-RU"/>
    </w:rPr>
  </w:style>
  <w:style w:type="character" w:styleId="af9">
    <w:name w:val="endnote reference"/>
    <w:uiPriority w:val="99"/>
    <w:rsid w:val="004B3993"/>
    <w:rPr>
      <w:rFonts w:cs="Times New Roman"/>
      <w:vertAlign w:val="superscript"/>
    </w:rPr>
  </w:style>
  <w:style w:type="character" w:customStyle="1" w:styleId="af8">
    <w:name w:val="Текст концевой сноски Знак"/>
    <w:link w:val="af7"/>
    <w:uiPriority w:val="99"/>
    <w:locked/>
    <w:rsid w:val="004B3993"/>
    <w:rPr>
      <w:rFonts w:cs="Times New Roman"/>
    </w:rPr>
  </w:style>
  <w:style w:type="paragraph" w:customStyle="1" w:styleId="afa">
    <w:name w:val="Решение"/>
    <w:basedOn w:val="a"/>
    <w:next w:val="a"/>
    <w:uiPriority w:val="99"/>
    <w:rsid w:val="004B3993"/>
    <w:pPr>
      <w:spacing w:line="360" w:lineRule="auto"/>
    </w:pPr>
    <w:rPr>
      <w:kern w:val="0"/>
      <w:lang w:val="ru-RU"/>
    </w:rPr>
  </w:style>
  <w:style w:type="paragraph" w:styleId="afb">
    <w:name w:val="Normal Indent"/>
    <w:basedOn w:val="a"/>
    <w:uiPriority w:val="99"/>
    <w:rsid w:val="00950875"/>
    <w:pPr>
      <w:keepNext/>
      <w:autoSpaceDE w:val="0"/>
      <w:autoSpaceDN w:val="0"/>
      <w:ind w:left="56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fc">
    <w:name w:val="List Bullet"/>
    <w:basedOn w:val="a"/>
    <w:uiPriority w:val="99"/>
    <w:rsid w:val="00950875"/>
    <w:pPr>
      <w:keepNext/>
      <w:tabs>
        <w:tab w:val="num" w:pos="1093"/>
      </w:tabs>
      <w:autoSpaceDE w:val="0"/>
      <w:autoSpaceDN w:val="0"/>
      <w:spacing w:line="288" w:lineRule="auto"/>
      <w:ind w:left="1093" w:hanging="384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7">
    <w:name w:val="List Bullet 2"/>
    <w:basedOn w:val="a"/>
    <w:uiPriority w:val="99"/>
    <w:rsid w:val="00950875"/>
    <w:pPr>
      <w:keepNext/>
      <w:tabs>
        <w:tab w:val="num" w:pos="360"/>
      </w:tabs>
      <w:autoSpaceDE w:val="0"/>
      <w:autoSpaceDN w:val="0"/>
      <w:spacing w:line="288" w:lineRule="auto"/>
      <w:ind w:left="357" w:hanging="35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">
    <w:name w:val="List Bullet 3"/>
    <w:basedOn w:val="a"/>
    <w:uiPriority w:val="99"/>
    <w:rsid w:val="00950875"/>
    <w:pPr>
      <w:keepNext/>
      <w:numPr>
        <w:numId w:val="3"/>
      </w:numPr>
      <w:tabs>
        <w:tab w:val="clear" w:pos="926"/>
        <w:tab w:val="num" w:pos="360"/>
      </w:tabs>
      <w:autoSpaceDE w:val="0"/>
      <w:autoSpaceDN w:val="0"/>
      <w:spacing w:line="288" w:lineRule="auto"/>
      <w:ind w:left="3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">
    <w:name w:val="List Bullet 4"/>
    <w:basedOn w:val="a"/>
    <w:uiPriority w:val="99"/>
    <w:rsid w:val="00950875"/>
    <w:pPr>
      <w:keepNext/>
      <w:numPr>
        <w:numId w:val="9"/>
      </w:numPr>
      <w:tabs>
        <w:tab w:val="clear" w:pos="360"/>
        <w:tab w:val="num" w:pos="1209"/>
      </w:tabs>
      <w:autoSpaceDE w:val="0"/>
      <w:autoSpaceDN w:val="0"/>
      <w:spacing w:line="288" w:lineRule="auto"/>
      <w:ind w:left="1209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">
    <w:name w:val="List Bullet 5"/>
    <w:basedOn w:val="a"/>
    <w:uiPriority w:val="99"/>
    <w:rsid w:val="00950875"/>
    <w:pPr>
      <w:keepNext/>
      <w:numPr>
        <w:numId w:val="10"/>
      </w:numPr>
      <w:tabs>
        <w:tab w:val="clear" w:pos="643"/>
        <w:tab w:val="num" w:pos="1492"/>
      </w:tabs>
      <w:autoSpaceDE w:val="0"/>
      <w:autoSpaceDN w:val="0"/>
      <w:spacing w:line="288" w:lineRule="auto"/>
      <w:ind w:left="1492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13">
    <w:name w:val="index 1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8">
    <w:name w:val="index 2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5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7">
    <w:name w:val="index 3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7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4">
    <w:name w:val="index 4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0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4">
    <w:name w:val="index 5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30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62">
    <w:name w:val="index 6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5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72">
    <w:name w:val="index 7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8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82">
    <w:name w:val="index 8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0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92">
    <w:name w:val="index 9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3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fd">
    <w:name w:val="Message Header"/>
    <w:basedOn w:val="a"/>
    <w:link w:val="afe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  <w:jc w:val="left"/>
    </w:pPr>
    <w:rPr>
      <w:rFonts w:ascii="Arial" w:eastAsia="SimSun" w:hAnsi="Arial" w:cs="TimesET"/>
      <w:spacing w:val="6"/>
      <w:kern w:val="0"/>
      <w:szCs w:val="26"/>
      <w:lang w:val="ru-RU"/>
    </w:rPr>
  </w:style>
  <w:style w:type="paragraph" w:customStyle="1" w:styleId="aff">
    <w:name w:val="Рис."/>
    <w:basedOn w:val="a"/>
    <w:next w:val="ad"/>
    <w:uiPriority w:val="99"/>
    <w:rsid w:val="00950875"/>
    <w:pPr>
      <w:keepNext/>
      <w:autoSpaceDE w:val="0"/>
      <w:autoSpaceDN w:val="0"/>
      <w:spacing w:before="120" w:after="120"/>
      <w:jc w:val="left"/>
    </w:pPr>
    <w:rPr>
      <w:rFonts w:eastAsia="SimSun" w:cs="TimesET"/>
      <w:spacing w:val="6"/>
      <w:kern w:val="0"/>
      <w:sz w:val="22"/>
      <w:szCs w:val="22"/>
      <w:lang w:val="ru-RU"/>
    </w:rPr>
  </w:style>
  <w:style w:type="character" w:customStyle="1" w:styleId="afe">
    <w:name w:val="Шапка Знак"/>
    <w:link w:val="afd"/>
    <w:uiPriority w:val="99"/>
    <w:locked/>
    <w:rsid w:val="00950875"/>
    <w:rPr>
      <w:rFonts w:ascii="Arial" w:eastAsia="SimSun" w:hAnsi="Arial" w:cs="TimesET"/>
      <w:spacing w:val="6"/>
      <w:sz w:val="26"/>
      <w:szCs w:val="26"/>
      <w:shd w:val="pct20" w:color="auto" w:fill="auto"/>
    </w:rPr>
  </w:style>
  <w:style w:type="paragraph" w:customStyle="1" w:styleId="aff0">
    <w:name w:val="Формула"/>
    <w:basedOn w:val="a"/>
    <w:uiPriority w:val="99"/>
    <w:rsid w:val="00950875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paragraph" w:customStyle="1" w:styleId="14">
    <w:name w:val="Формула1"/>
    <w:basedOn w:val="a"/>
    <w:uiPriority w:val="99"/>
    <w:rsid w:val="00B8785C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character" w:customStyle="1" w:styleId="aff1">
    <w:name w:val="Уравнение"/>
    <w:uiPriority w:val="99"/>
    <w:rsid w:val="00D12C9E"/>
    <w:rPr>
      <w:rFonts w:cs="Times New Roman"/>
      <w:position w:val="-10"/>
    </w:rPr>
  </w:style>
  <w:style w:type="character" w:customStyle="1" w:styleId="20">
    <w:name w:val="Заголовок 2 Знак"/>
    <w:link w:val="2"/>
    <w:uiPriority w:val="99"/>
    <w:locked/>
    <w:rsid w:val="005C21D7"/>
    <w:rPr>
      <w:rFonts w:cs="Times New Roman"/>
      <w:sz w:val="36"/>
    </w:rPr>
  </w:style>
  <w:style w:type="paragraph" w:styleId="aff2">
    <w:name w:val="Balloon Text"/>
    <w:basedOn w:val="a"/>
    <w:link w:val="aff3"/>
    <w:uiPriority w:val="99"/>
    <w:rsid w:val="00B3597D"/>
    <w:pPr>
      <w:jc w:val="left"/>
    </w:pPr>
    <w:rPr>
      <w:rFonts w:ascii="Tahoma" w:hAnsi="Tahoma" w:cs="Tahoma"/>
      <w:kern w:val="0"/>
      <w:sz w:val="16"/>
      <w:szCs w:val="16"/>
      <w:lang w:val="ru-RU"/>
    </w:rPr>
  </w:style>
  <w:style w:type="character" w:customStyle="1" w:styleId="aff3">
    <w:name w:val="Текст выноски Знак"/>
    <w:link w:val="aff2"/>
    <w:uiPriority w:val="99"/>
    <w:locked/>
    <w:rsid w:val="00B35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7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2850</Words>
  <Characters>16246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19058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2014-02-21T09:06:00Z</dcterms:created>
  <dcterms:modified xsi:type="dcterms:W3CDTF">2014-02-21T09:06:00Z</dcterms:modified>
</cp:coreProperties>
</file>