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AD" w:rsidRDefault="004834AD" w:rsidP="004834AD">
      <w:pPr>
        <w:pStyle w:val="3"/>
        <w:jc w:val="center"/>
        <w:rPr>
          <w:sz w:val="36"/>
          <w:szCs w:val="36"/>
          <w:u w:val="single"/>
        </w:rPr>
      </w:pPr>
      <w:r w:rsidRPr="004834AD">
        <w:rPr>
          <w:sz w:val="36"/>
          <w:szCs w:val="36"/>
          <w:u w:val="single"/>
        </w:rPr>
        <w:t>Содержание:</w:t>
      </w:r>
    </w:p>
    <w:p w:rsidR="00B65AB3" w:rsidRPr="009705A5" w:rsidRDefault="00B65AB3" w:rsidP="00B65AB3">
      <w:pPr>
        <w:pStyle w:val="11"/>
        <w:tabs>
          <w:tab w:val="right" w:leader="dot" w:pos="9912"/>
        </w:tabs>
        <w:jc w:val="right"/>
        <w:rPr>
          <w:b/>
          <w:bCs/>
          <w:sz w:val="28"/>
          <w:szCs w:val="28"/>
        </w:rPr>
      </w:pP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Сущность и основные условия резки</w:t>
      </w: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Кислородно-флюсовая резка</w:t>
      </w: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Газо-дуговая резка</w:t>
      </w: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Воздушно-дуговая резка</w:t>
      </w: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Плазменно-дуговая резка</w:t>
      </w: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Плазменная резка</w:t>
      </w: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Кислородно-дуговая резка</w:t>
      </w: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Подводная резка</w:t>
      </w:r>
      <w:r w:rsidRPr="00C4749F">
        <w:rPr>
          <w:b/>
          <w:bCs/>
          <w:i/>
          <w:iCs/>
          <w:sz w:val="28"/>
          <w:szCs w:val="28"/>
        </w:rPr>
        <w:tab/>
      </w:r>
    </w:p>
    <w:p w:rsidR="00C4749F" w:rsidRPr="00C4749F" w:rsidRDefault="00C4749F" w:rsidP="00C4749F">
      <w:pPr>
        <w:rPr>
          <w:b/>
          <w:bCs/>
          <w:i/>
          <w:iCs/>
          <w:sz w:val="28"/>
          <w:szCs w:val="28"/>
        </w:rPr>
      </w:pPr>
      <w:r w:rsidRPr="00C4749F">
        <w:rPr>
          <w:b/>
          <w:bCs/>
          <w:i/>
          <w:iCs/>
          <w:sz w:val="28"/>
          <w:szCs w:val="28"/>
        </w:rPr>
        <w:t>Копьевая резка</w:t>
      </w:r>
      <w:r w:rsidRPr="00C4749F">
        <w:rPr>
          <w:b/>
          <w:bCs/>
          <w:i/>
          <w:iCs/>
          <w:sz w:val="28"/>
          <w:szCs w:val="28"/>
        </w:rPr>
        <w:tab/>
      </w:r>
    </w:p>
    <w:p w:rsidR="00647F13" w:rsidRPr="003C20F6" w:rsidRDefault="00647F13" w:rsidP="00ED3310">
      <w:pPr>
        <w:pStyle w:val="1"/>
        <w:widowControl/>
        <w:spacing w:before="180" w:after="120"/>
        <w:jc w:val="center"/>
      </w:pPr>
      <w:bookmarkStart w:id="0" w:name="_Toc37580734"/>
      <w:r w:rsidRPr="003C20F6">
        <w:t>Сущность и основные условия резки</w:t>
      </w:r>
      <w:bookmarkEnd w:id="0"/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F0044E">
        <w:rPr>
          <w:b/>
          <w:bCs/>
          <w:i/>
          <w:iCs/>
          <w:spacing w:val="30"/>
          <w:sz w:val="28"/>
          <w:szCs w:val="28"/>
        </w:rPr>
        <w:t>Сущность проц</w:t>
      </w:r>
      <w:r w:rsidR="003C20F6" w:rsidRPr="00F0044E">
        <w:rPr>
          <w:b/>
          <w:bCs/>
          <w:i/>
          <w:iCs/>
          <w:spacing w:val="30"/>
          <w:sz w:val="28"/>
          <w:szCs w:val="28"/>
        </w:rPr>
        <w:t>есса резки.</w:t>
      </w:r>
      <w:r w:rsidR="003C20F6" w:rsidRPr="00F0044E">
        <w:rPr>
          <w:b/>
          <w:bCs/>
          <w:spacing w:val="30"/>
          <w:sz w:val="28"/>
          <w:szCs w:val="28"/>
        </w:rPr>
        <w:t xml:space="preserve"> </w:t>
      </w:r>
      <w:r w:rsidR="003C20F6">
        <w:rPr>
          <w:sz w:val="28"/>
          <w:szCs w:val="28"/>
        </w:rPr>
        <w:t>Кислородная резка</w:t>
      </w:r>
      <w:r w:rsidR="00C529AC">
        <w:rPr>
          <w:rStyle w:val="a5"/>
          <w:sz w:val="28"/>
          <w:szCs w:val="28"/>
        </w:rPr>
        <w:footnoteReference w:id="1"/>
      </w:r>
      <w:r w:rsidR="003C20F6">
        <w:rPr>
          <w:sz w:val="28"/>
          <w:szCs w:val="28"/>
        </w:rPr>
        <w:t xml:space="preserve"> </w:t>
      </w:r>
      <w:r w:rsidR="009705A5" w:rsidRPr="003C20F6">
        <w:rPr>
          <w:sz w:val="28"/>
          <w:szCs w:val="28"/>
        </w:rPr>
        <w:t>стали,</w:t>
      </w:r>
      <w:r w:rsidRPr="003C20F6">
        <w:rPr>
          <w:sz w:val="28"/>
          <w:szCs w:val="28"/>
        </w:rPr>
        <w:t xml:space="preserve"> основана на свойстве железа гореть в струе чистого кислорода, будучи </w:t>
      </w:r>
      <w:r w:rsidR="009705A5" w:rsidRPr="003C20F6">
        <w:rPr>
          <w:sz w:val="28"/>
          <w:szCs w:val="28"/>
        </w:rPr>
        <w:t>нагретым,</w:t>
      </w:r>
      <w:r w:rsidRPr="003C20F6">
        <w:rPr>
          <w:sz w:val="28"/>
          <w:szCs w:val="28"/>
        </w:rPr>
        <w:t xml:space="preserve"> до температуры, близкой к температуре плавления.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Температура загорания железа в кислороде зависит от состояния, в котором оно находится. Так, например, железный порошок загорается при 315°</w:t>
      </w:r>
      <w:r w:rsidR="005B278E">
        <w:rPr>
          <w:sz w:val="28"/>
          <w:szCs w:val="28"/>
        </w:rPr>
        <w:t> </w:t>
      </w:r>
      <w:r w:rsidRPr="003C20F6">
        <w:rPr>
          <w:sz w:val="28"/>
          <w:szCs w:val="28"/>
        </w:rPr>
        <w:t>С, тонкое листовое или полосовое железо — при 930°</w:t>
      </w:r>
      <w:r w:rsidR="005B278E">
        <w:rPr>
          <w:sz w:val="28"/>
          <w:szCs w:val="28"/>
        </w:rPr>
        <w:t> </w:t>
      </w:r>
      <w:r w:rsidRPr="003C20F6">
        <w:rPr>
          <w:sz w:val="28"/>
          <w:szCs w:val="28"/>
        </w:rPr>
        <w:t>С, а поверхность крупно</w:t>
      </w:r>
      <w:r w:rsidR="004613D1">
        <w:rPr>
          <w:sz w:val="28"/>
          <w:szCs w:val="28"/>
        </w:rPr>
        <w:t>го куска стали — при 1200-</w:t>
      </w:r>
      <w:r w:rsidR="005B278E">
        <w:rPr>
          <w:sz w:val="28"/>
          <w:szCs w:val="28"/>
        </w:rPr>
        <w:t>1300° </w:t>
      </w:r>
      <w:r w:rsidRPr="003C20F6">
        <w:rPr>
          <w:sz w:val="28"/>
          <w:szCs w:val="28"/>
        </w:rPr>
        <w:t>С. Горение железа происхо</w:t>
      </w:r>
      <w:r w:rsidR="005B278E">
        <w:rPr>
          <w:sz w:val="28"/>
          <w:szCs w:val="28"/>
        </w:rPr>
        <w:t>дит</w:t>
      </w:r>
      <w:r w:rsidRPr="003C20F6">
        <w:rPr>
          <w:sz w:val="28"/>
          <w:szCs w:val="28"/>
        </w:rPr>
        <w:t xml:space="preserve"> </w:t>
      </w:r>
      <w:r w:rsidR="004613D1">
        <w:rPr>
          <w:sz w:val="28"/>
          <w:szCs w:val="28"/>
        </w:rPr>
        <w:t xml:space="preserve">с </w:t>
      </w:r>
      <w:r w:rsidRPr="003C20F6">
        <w:rPr>
          <w:sz w:val="28"/>
          <w:szCs w:val="28"/>
        </w:rPr>
        <w:t xml:space="preserve">выделением значительного количества тепла и может поддерживаться за счет теплоты сгорания </w:t>
      </w:r>
      <w:r w:rsidR="004613D1">
        <w:rPr>
          <w:sz w:val="28"/>
          <w:szCs w:val="28"/>
        </w:rPr>
        <w:t>железа.</w:t>
      </w:r>
    </w:p>
    <w:p w:rsidR="00647F13" w:rsidRPr="003C20F6" w:rsidRDefault="004613D1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 показал анализ шлака, 30-</w:t>
      </w:r>
      <w:r w:rsidR="00647F13" w:rsidRPr="003C20F6">
        <w:rPr>
          <w:sz w:val="28"/>
          <w:szCs w:val="28"/>
        </w:rPr>
        <w:t>40% удаленного из реза металла составляет не сгоревшее, а т</w:t>
      </w:r>
      <w:r>
        <w:rPr>
          <w:sz w:val="28"/>
          <w:szCs w:val="28"/>
        </w:rPr>
        <w:t>олько расплавившееся железо; 90-</w:t>
      </w:r>
      <w:r w:rsidR="00647F13" w:rsidRPr="003C20F6">
        <w:rPr>
          <w:sz w:val="28"/>
          <w:szCs w:val="28"/>
        </w:rPr>
        <w:t xml:space="preserve">95% окислов состоят из </w:t>
      </w:r>
      <w:r>
        <w:rPr>
          <w:sz w:val="28"/>
          <w:szCs w:val="28"/>
          <w:lang w:val="en-US"/>
        </w:rPr>
        <w:t>FeO</w:t>
      </w:r>
      <w:r w:rsidR="00753503">
        <w:rPr>
          <w:sz w:val="28"/>
          <w:szCs w:val="28"/>
        </w:rPr>
        <w:t>.</w:t>
      </w:r>
    </w:p>
    <w:p w:rsidR="00647F13" w:rsidRPr="003C20F6" w:rsidRDefault="00085F34" w:rsidP="00703DC1">
      <w:pPr>
        <w:keepNext/>
        <w:widowControl/>
        <w:tabs>
          <w:tab w:val="left" w:pos="751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Скорость реакции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е + О = </w:t>
      </w:r>
      <w:r>
        <w:rPr>
          <w:sz w:val="28"/>
          <w:szCs w:val="28"/>
          <w:lang w:val="en-US"/>
        </w:rPr>
        <w:t>F</w:t>
      </w:r>
      <w:r w:rsidR="00647F13" w:rsidRPr="003C20F6">
        <w:rPr>
          <w:sz w:val="28"/>
          <w:szCs w:val="28"/>
        </w:rPr>
        <w:t xml:space="preserve">еО пропорциональна </w:t>
      </w:r>
      <w:r w:rsidR="00431734">
        <w:rPr>
          <w:position w:val="-16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1.75pt">
            <v:imagedata r:id="rId7" o:title=""/>
          </v:shape>
        </w:pict>
      </w:r>
      <w:r w:rsidR="00647F13" w:rsidRPr="003C20F6">
        <w:rPr>
          <w:sz w:val="28"/>
          <w:szCs w:val="28"/>
        </w:rPr>
        <w:t xml:space="preserve">, где </w:t>
      </w:r>
      <w:r w:rsidR="00431734">
        <w:rPr>
          <w:position w:val="-14"/>
        </w:rPr>
        <w:pict>
          <v:shape id="_x0000_i1026" type="#_x0000_t75" style="width:27pt;height:18.75pt">
            <v:imagedata r:id="rId8" o:title=""/>
          </v:shape>
        </w:pict>
      </w:r>
      <w:r w:rsidR="00647F13" w:rsidRPr="003C20F6">
        <w:rPr>
          <w:sz w:val="28"/>
          <w:szCs w:val="28"/>
        </w:rPr>
        <w:t xml:space="preserve"> — давление кислорода в месте реакции. При повышении давления кислорода в струе процесс резки ускоряется за счет повышения скорости реакции окисления и за счет более быстрого удаления окислов из места разреза.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Нагревание металла при резке производят газокислородным пламенем. В качестве горючих при резке могут применяться ацетилен, пропан-бутан, пиролизный, природный, коксовый и</w:t>
      </w:r>
      <w:r w:rsidR="002735F9">
        <w:rPr>
          <w:sz w:val="28"/>
          <w:szCs w:val="28"/>
        </w:rPr>
        <w:t xml:space="preserve"> городской газы, пары керосина</w:t>
      </w:r>
      <w:r w:rsidR="002735F9">
        <w:rPr>
          <w:rStyle w:val="a5"/>
          <w:sz w:val="28"/>
          <w:szCs w:val="28"/>
        </w:rPr>
        <w:footnoteReference w:id="2"/>
      </w:r>
      <w:r w:rsidRPr="003C20F6">
        <w:rPr>
          <w:sz w:val="28"/>
          <w:szCs w:val="28"/>
        </w:rPr>
        <w:t>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Кроме подогрева металла до температуры горения в кислороде, подогревающее пламя выполняет еще следующие дополнительные функции:</w:t>
      </w:r>
    </w:p>
    <w:p w:rsidR="00647F13" w:rsidRPr="003C20F6" w:rsidRDefault="00647F13" w:rsidP="00703DC1">
      <w:pPr>
        <w:keepNext/>
        <w:widowControl/>
        <w:numPr>
          <w:ilvl w:val="0"/>
          <w:numId w:val="1"/>
        </w:numPr>
        <w:tabs>
          <w:tab w:val="clear" w:pos="1656"/>
          <w:tab w:val="num" w:pos="1134"/>
        </w:tabs>
        <w:ind w:left="1134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подогревает переднюю (в направлении резки) верхнюю кромку реза впереди струи режущего кислорода до температуры воспламенения, что обеспечивает непрерывность процесса резки;</w:t>
      </w:r>
    </w:p>
    <w:p w:rsidR="00647F13" w:rsidRPr="003C20F6" w:rsidRDefault="00647F13" w:rsidP="00703DC1">
      <w:pPr>
        <w:keepNext/>
        <w:widowControl/>
        <w:numPr>
          <w:ilvl w:val="0"/>
          <w:numId w:val="1"/>
        </w:numPr>
        <w:tabs>
          <w:tab w:val="clear" w:pos="1656"/>
          <w:tab w:val="num" w:pos="1134"/>
        </w:tabs>
        <w:ind w:left="1134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вводит в зону реакции окисления дополнительное тепло, покрывающее его потери за счет теплопроводности металла и в окружающую среду; это имеет особенно важное значение при резке металла малой толщины;</w:t>
      </w:r>
    </w:p>
    <w:p w:rsidR="00647F13" w:rsidRPr="003C20F6" w:rsidRDefault="00647F13" w:rsidP="00703DC1">
      <w:pPr>
        <w:keepNext/>
        <w:widowControl/>
        <w:numPr>
          <w:ilvl w:val="0"/>
          <w:numId w:val="1"/>
        </w:numPr>
        <w:tabs>
          <w:tab w:val="clear" w:pos="1656"/>
          <w:tab w:val="num" w:pos="1134"/>
        </w:tabs>
        <w:ind w:left="1134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создает защитную оболочку вокруг режущей струи кислорода, предохраняющую от подсоса в нее азота из окружающего воздуха;</w:t>
      </w:r>
    </w:p>
    <w:p w:rsidR="00647F13" w:rsidRPr="003C20F6" w:rsidRDefault="00647F13" w:rsidP="00703DC1">
      <w:pPr>
        <w:keepNext/>
        <w:widowControl/>
        <w:numPr>
          <w:ilvl w:val="0"/>
          <w:numId w:val="1"/>
        </w:numPr>
        <w:tabs>
          <w:tab w:val="clear" w:pos="1656"/>
          <w:tab w:val="num" w:pos="1134"/>
        </w:tabs>
        <w:ind w:left="1134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подогревает дополнительно нижнюю кромку реза, что важно при резке больших толщин.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Мощность подогревающего пламени зависит от толщины и состава разрезаемой стали и температуры металла перед резкой.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Металл нагревают на узком участке в начале реза, а затем на нагретое место направляют струю режущего кислорода, одновременно передвигая резак по намеченной линии реза. Металл сгорает по всей толщине листа, в котором образуется узкая щель. Интенсивное горение железа в кислороде происходит только в слоях, пограничных с поверхностью режущей струи кислорода, который проникает (диффундирует) в металл на очень малую глубину.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С момента начала резки дальнейший подогрев металла до температуры воспламенения происходит, в основном, за счет тепла реакции горения железа. При чистой, свободной от ржавчины и окалины поверхности, резка может продолжаться и без дополнительного подогрева. Однако лучше продолжать резать с подогревом, так как это ускоряет процесс.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Для заготовительной резки стали применяют кислород чистотой не ниже</w:t>
      </w:r>
      <w:r w:rsidR="00CB17C8">
        <w:rPr>
          <w:sz w:val="28"/>
          <w:szCs w:val="28"/>
        </w:rPr>
        <w:t> </w:t>
      </w:r>
      <w:r w:rsidRPr="003C20F6">
        <w:rPr>
          <w:sz w:val="28"/>
          <w:szCs w:val="28"/>
        </w:rPr>
        <w:t>98,5—99,5%. С понижением чистоты кислорода резка идет медленнее и требует большего расхода кислорода. Например, в пределах чистоты к</w:t>
      </w:r>
      <w:r w:rsidR="00CB17C8">
        <w:rPr>
          <w:sz w:val="28"/>
          <w:szCs w:val="28"/>
        </w:rPr>
        <w:t>ислорода от </w:t>
      </w:r>
      <w:r w:rsidRPr="003C20F6">
        <w:rPr>
          <w:sz w:val="28"/>
          <w:szCs w:val="28"/>
        </w:rPr>
        <w:t>99,5 до 97,5% понижение чистоты на 1 % увеличивает расход кислорода на 1 м шва на 25—35%, а время резки — на 10—15%. Это особенно заметно при резке стали больших толщин. Применять для заготовительной резки кислород чистотой ниже 98,5% не следует, так как поверхность реза получается недостаточно чистой, с глубокими рисками и трудноотделяемыми шлаками (гратом).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Скорость резки, толщина металла, расход ацетилена в подогревающем пламени и эффективная мощность пламени связаны ме</w:t>
      </w:r>
      <w:r w:rsidR="00911E38">
        <w:rPr>
          <w:sz w:val="28"/>
          <w:szCs w:val="28"/>
        </w:rPr>
        <w:t>жду собой зависимостью</w:t>
      </w:r>
      <w:r w:rsidRPr="003C20F6">
        <w:rPr>
          <w:sz w:val="28"/>
          <w:szCs w:val="28"/>
        </w:rPr>
        <w:t>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Производительность резки зависит также от распределения подогрева. Применение нескольких подогревающих пламен увеличивает скорость резки по сравнению с таковой при одном подогревающем пламени (при равных расходах ацетилена в обоих случаях). Общий предварительный подогрев металла при резке (до любой температуры) позволяет значительно</w:t>
      </w:r>
      <w:r w:rsidR="00911E38">
        <w:rPr>
          <w:sz w:val="28"/>
          <w:szCs w:val="28"/>
        </w:rPr>
        <w:t xml:space="preserve"> увеличить скорость резки</w:t>
      </w:r>
      <w:r w:rsidRPr="003C20F6">
        <w:rPr>
          <w:sz w:val="28"/>
          <w:szCs w:val="28"/>
        </w:rPr>
        <w:t>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F0044E">
        <w:rPr>
          <w:b/>
          <w:bCs/>
          <w:i/>
          <w:iCs/>
          <w:spacing w:val="30"/>
          <w:sz w:val="28"/>
          <w:szCs w:val="28"/>
        </w:rPr>
        <w:t>Основные условия резки.</w:t>
      </w:r>
      <w:r w:rsidRPr="00F0044E">
        <w:rPr>
          <w:b/>
          <w:bCs/>
          <w:spacing w:val="30"/>
          <w:sz w:val="28"/>
          <w:szCs w:val="28"/>
        </w:rPr>
        <w:t xml:space="preserve"> </w:t>
      </w:r>
      <w:r w:rsidRPr="003C20F6">
        <w:rPr>
          <w:sz w:val="28"/>
          <w:szCs w:val="28"/>
        </w:rPr>
        <w:t>Для процесса резки металла кислородом</w:t>
      </w:r>
      <w:r w:rsidR="00995A2A">
        <w:rPr>
          <w:sz w:val="28"/>
          <w:szCs w:val="28"/>
        </w:rPr>
        <w:t xml:space="preserve"> необходимы следующие условия:</w:t>
      </w:r>
    </w:p>
    <w:p w:rsidR="00647F13" w:rsidRPr="003C20F6" w:rsidRDefault="00647F13" w:rsidP="00CE7230">
      <w:pPr>
        <w:keepNext/>
        <w:widowControl/>
        <w:numPr>
          <w:ilvl w:val="0"/>
          <w:numId w:val="2"/>
        </w:numPr>
        <w:tabs>
          <w:tab w:val="clear" w:pos="1656"/>
          <w:tab w:val="num" w:pos="1134"/>
        </w:tabs>
        <w:ind w:left="1134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температура горения металла в кислороде должна быть ниже температуры плавления, иначе металл будет плавиться и переходить в жидкое состояние до того, как начнется его горение в кислороде;</w:t>
      </w:r>
    </w:p>
    <w:p w:rsidR="00647F13" w:rsidRPr="003C20F6" w:rsidRDefault="00647F13" w:rsidP="00CE7230">
      <w:pPr>
        <w:keepNext/>
        <w:widowControl/>
        <w:numPr>
          <w:ilvl w:val="0"/>
          <w:numId w:val="2"/>
        </w:numPr>
        <w:tabs>
          <w:tab w:val="clear" w:pos="1656"/>
          <w:tab w:val="num" w:pos="1134"/>
        </w:tabs>
        <w:ind w:left="1134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образующиеся окислы металла должны плавиться при температуре более низкой, чем температура горения металла, и не быть слишком вязкими; если металл не удовлетворяет этому требованию, то кислородная резка его без применения специальных флюсов невозможна, так как образующиеся окислы не смогут выдуваться из места разреза;</w:t>
      </w:r>
    </w:p>
    <w:p w:rsidR="00647F13" w:rsidRPr="003C20F6" w:rsidRDefault="00647F13" w:rsidP="00CE7230">
      <w:pPr>
        <w:keepNext/>
        <w:widowControl/>
        <w:numPr>
          <w:ilvl w:val="0"/>
          <w:numId w:val="2"/>
        </w:numPr>
        <w:tabs>
          <w:tab w:val="clear" w:pos="1656"/>
          <w:tab w:val="num" w:pos="1134"/>
        </w:tabs>
        <w:ind w:left="1134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количество тепла, выделяющееся при сгорании металла в кислороде, должно быть достаточно большим, чтобы</w:t>
      </w:r>
      <w:r w:rsidR="00995A2A">
        <w:rPr>
          <w:sz w:val="28"/>
          <w:szCs w:val="28"/>
        </w:rPr>
        <w:t xml:space="preserve"> об</w:t>
      </w:r>
      <w:r w:rsidRPr="003C20F6">
        <w:rPr>
          <w:sz w:val="28"/>
          <w:szCs w:val="28"/>
        </w:rPr>
        <w:t xml:space="preserve">еспечить </w:t>
      </w:r>
      <w:r w:rsidR="00995A2A">
        <w:rPr>
          <w:sz w:val="28"/>
          <w:szCs w:val="28"/>
        </w:rPr>
        <w:t>поддержание процесса резки</w:t>
      </w:r>
      <w:r w:rsidRPr="003C20F6">
        <w:rPr>
          <w:sz w:val="28"/>
          <w:szCs w:val="28"/>
        </w:rPr>
        <w:t>;</w:t>
      </w:r>
    </w:p>
    <w:p w:rsidR="00647F13" w:rsidRPr="003C20F6" w:rsidRDefault="00647F13" w:rsidP="00CE7230">
      <w:pPr>
        <w:keepNext/>
        <w:widowControl/>
        <w:numPr>
          <w:ilvl w:val="0"/>
          <w:numId w:val="2"/>
        </w:numPr>
        <w:tabs>
          <w:tab w:val="clear" w:pos="1656"/>
          <w:tab w:val="num" w:pos="1134"/>
        </w:tabs>
        <w:ind w:left="1134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теплопроводность ме</w:t>
      </w:r>
      <w:r w:rsidR="00CE7230">
        <w:rPr>
          <w:sz w:val="28"/>
          <w:szCs w:val="28"/>
        </w:rPr>
        <w:t>талла не должна быть слишком выс</w:t>
      </w:r>
      <w:r w:rsidRPr="003C20F6">
        <w:rPr>
          <w:sz w:val="28"/>
          <w:szCs w:val="28"/>
        </w:rPr>
        <w:t>окой, так как иначе, вследс</w:t>
      </w:r>
      <w:r w:rsidR="00CE7230">
        <w:rPr>
          <w:sz w:val="28"/>
          <w:szCs w:val="28"/>
        </w:rPr>
        <w:t>твие интенсивного теплоотвода, п</w:t>
      </w:r>
      <w:r w:rsidRPr="003C20F6">
        <w:rPr>
          <w:sz w:val="28"/>
          <w:szCs w:val="28"/>
        </w:rPr>
        <w:t>роцесс резки может прерываться.</w:t>
      </w:r>
    </w:p>
    <w:p w:rsidR="00647F13" w:rsidRPr="003C20F6" w:rsidRDefault="00647F13" w:rsidP="00ED3310">
      <w:pPr>
        <w:pStyle w:val="1"/>
        <w:spacing w:before="180" w:after="120"/>
        <w:jc w:val="center"/>
      </w:pPr>
      <w:bookmarkStart w:id="1" w:name="_Toc37580735"/>
      <w:r w:rsidRPr="003C20F6">
        <w:t>Кислородно-флюсовая резка</w:t>
      </w:r>
      <w:bookmarkEnd w:id="1"/>
    </w:p>
    <w:p w:rsidR="00647F13" w:rsidRPr="003C20F6" w:rsidRDefault="009705A5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При обычной кислородной резке высоколегированных хромистых и хромоникелевых нержавеющих сталей на поверхности реза образуется пленка тугоплавких окислов хрома, имеющих температуру плавления около 2000°</w:t>
      </w:r>
      <w:r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 xml:space="preserve">С и препятствующих дальнейшему окислению металлов в месте реза. </w:t>
      </w:r>
      <w:r w:rsidR="00647F13" w:rsidRPr="003C20F6">
        <w:rPr>
          <w:sz w:val="28"/>
          <w:szCs w:val="28"/>
        </w:rPr>
        <w:t>Поэтому кислородная резка этих сталей требует применения особых приемов и способов.</w:t>
      </w:r>
    </w:p>
    <w:p w:rsidR="00647F13" w:rsidRPr="003C20F6" w:rsidRDefault="00D836D4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 разработки способа ки</w:t>
      </w:r>
      <w:r w:rsidR="00647F13" w:rsidRPr="003C20F6">
        <w:rPr>
          <w:sz w:val="28"/>
          <w:szCs w:val="28"/>
        </w:rPr>
        <w:t>слородно-флюсовой резки нержавеющих сталей пол</w:t>
      </w:r>
      <w:r>
        <w:rPr>
          <w:sz w:val="28"/>
          <w:szCs w:val="28"/>
        </w:rPr>
        <w:t>ьзовались приемами резки</w:t>
      </w:r>
      <w:r w:rsidR="00647F13" w:rsidRPr="003C20F6">
        <w:rPr>
          <w:sz w:val="28"/>
          <w:szCs w:val="28"/>
        </w:rPr>
        <w:t>, основанными на создании вблизи поверхности реза участков металла с высокой температурой нагрева, способствующих расплавлению пленки окислов хрома. Это достигалось введением в разрез дополнительного тепла от сгорания присадки из малоуглеродистой стали. В качестве таковой использовалась стальная полоска, уло</w:t>
      </w:r>
      <w:r w:rsidR="00A13A39">
        <w:rPr>
          <w:sz w:val="28"/>
          <w:szCs w:val="28"/>
        </w:rPr>
        <w:t>женная вдоль линии реза</w:t>
      </w:r>
      <w:r w:rsidR="00647F13" w:rsidRPr="003C20F6">
        <w:rPr>
          <w:sz w:val="28"/>
          <w:szCs w:val="28"/>
        </w:rPr>
        <w:t>, или валик, наплавленный металл</w:t>
      </w:r>
      <w:r w:rsidR="00A13A39">
        <w:rPr>
          <w:sz w:val="28"/>
          <w:szCs w:val="28"/>
        </w:rPr>
        <w:t>ическим электродом</w:t>
      </w:r>
      <w:r w:rsidR="00647F13" w:rsidRPr="003C20F6">
        <w:rPr>
          <w:sz w:val="28"/>
          <w:szCs w:val="28"/>
        </w:rPr>
        <w:t>. Выделяющееся при сгорании железа тепло, а также переходящее в шлак железо (полоски или наплавки) и его ок</w:t>
      </w:r>
      <w:r w:rsidR="00A13A39">
        <w:rPr>
          <w:sz w:val="28"/>
          <w:szCs w:val="28"/>
        </w:rPr>
        <w:t xml:space="preserve">ислы способствуют разжижению и </w:t>
      </w:r>
      <w:r w:rsidR="00647F13" w:rsidRPr="003C20F6">
        <w:rPr>
          <w:sz w:val="28"/>
          <w:szCs w:val="28"/>
        </w:rPr>
        <w:t>удалению окислов хрома. Этими способами можно было резать нержавеющу</w:t>
      </w:r>
      <w:r w:rsidR="00CB17C8">
        <w:rPr>
          <w:sz w:val="28"/>
          <w:szCs w:val="28"/>
        </w:rPr>
        <w:t>ю сталь небольшой толщины </w:t>
      </w:r>
      <w:r w:rsidR="00647F13" w:rsidRPr="003C20F6">
        <w:rPr>
          <w:sz w:val="28"/>
          <w:szCs w:val="28"/>
        </w:rPr>
        <w:t>(10—20 мм), при этом качество реза и производительность низкие, резка протекает неустойчиво и часто прерывается.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Лучшие результаты получают при непрерывном введении в рез прутка из низкоуглеродистой стали диаметром 10—15 мм. При соответствующем навыке этим способом можно выполнять отрезку прибылей отливок</w:t>
      </w:r>
      <w:r w:rsidR="00A13A39">
        <w:rPr>
          <w:sz w:val="28"/>
          <w:szCs w:val="28"/>
        </w:rPr>
        <w:t xml:space="preserve"> толщ</w:t>
      </w:r>
      <w:r w:rsidRPr="003C20F6">
        <w:rPr>
          <w:sz w:val="28"/>
          <w:szCs w:val="28"/>
        </w:rPr>
        <w:t>иной до 400 мм. Существенным недостатком способа Ищется необходимост</w:t>
      </w:r>
      <w:r w:rsidR="00E921A1">
        <w:rPr>
          <w:sz w:val="28"/>
          <w:szCs w:val="28"/>
        </w:rPr>
        <w:t xml:space="preserve">ь выполнения резки двумя рабочими: </w:t>
      </w:r>
      <w:r w:rsidRPr="003C20F6">
        <w:rPr>
          <w:sz w:val="28"/>
          <w:szCs w:val="28"/>
        </w:rPr>
        <w:t xml:space="preserve">один должен быстро подавать пруток в зону резки, а </w:t>
      </w:r>
      <w:r w:rsidR="00E921A1">
        <w:rPr>
          <w:sz w:val="28"/>
          <w:szCs w:val="28"/>
        </w:rPr>
        <w:t>вто</w:t>
      </w:r>
      <w:r w:rsidRPr="003C20F6">
        <w:rPr>
          <w:sz w:val="28"/>
          <w:szCs w:val="28"/>
        </w:rPr>
        <w:t xml:space="preserve">рой — вести резку. При резке необходима повышенная </w:t>
      </w:r>
      <w:r w:rsidR="00E921A1">
        <w:rPr>
          <w:sz w:val="28"/>
          <w:szCs w:val="28"/>
        </w:rPr>
        <w:t>мощ</w:t>
      </w:r>
      <w:r w:rsidRPr="003C20F6">
        <w:rPr>
          <w:sz w:val="28"/>
          <w:szCs w:val="28"/>
        </w:rPr>
        <w:t>ность подогревающе</w:t>
      </w:r>
      <w:r w:rsidR="00E921A1">
        <w:rPr>
          <w:sz w:val="28"/>
          <w:szCs w:val="28"/>
        </w:rPr>
        <w:t xml:space="preserve">го пламени. Рез получается широким, </w:t>
      </w:r>
      <w:r w:rsidRPr="003C20F6">
        <w:rPr>
          <w:sz w:val="28"/>
          <w:szCs w:val="28"/>
        </w:rPr>
        <w:t xml:space="preserve">скорость    резки </w:t>
      </w:r>
      <w:r w:rsidR="00CB17C8">
        <w:rPr>
          <w:sz w:val="28"/>
          <w:szCs w:val="28"/>
        </w:rPr>
        <w:t xml:space="preserve">   низкая    (при    толщине </w:t>
      </w:r>
      <w:r w:rsidR="00E921A1">
        <w:rPr>
          <w:sz w:val="28"/>
          <w:szCs w:val="28"/>
        </w:rPr>
        <w:t>40 </w:t>
      </w:r>
      <w:r w:rsidRPr="003C20F6">
        <w:rPr>
          <w:sz w:val="28"/>
          <w:szCs w:val="28"/>
        </w:rPr>
        <w:t xml:space="preserve">мм — </w:t>
      </w:r>
      <w:r w:rsidR="00195DD0">
        <w:rPr>
          <w:sz w:val="28"/>
          <w:szCs w:val="28"/>
        </w:rPr>
        <w:t xml:space="preserve">100 </w:t>
      </w:r>
      <w:r w:rsidRPr="003C20F6">
        <w:rPr>
          <w:sz w:val="28"/>
          <w:szCs w:val="28"/>
        </w:rPr>
        <w:t xml:space="preserve">мм/мин,   при   80 мм — 70 мм/мин   и   при  200  мм — </w:t>
      </w:r>
      <w:r w:rsidR="00CB17C8">
        <w:rPr>
          <w:sz w:val="28"/>
          <w:szCs w:val="28"/>
        </w:rPr>
        <w:t>20 </w:t>
      </w:r>
      <w:r w:rsidRPr="003C20F6">
        <w:rPr>
          <w:sz w:val="28"/>
          <w:szCs w:val="28"/>
        </w:rPr>
        <w:t>мм/мин),    а    качество     поверхности     реза — плохое.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 xml:space="preserve">Лучшие результаты получают при электрокислородной </w:t>
      </w:r>
      <w:r w:rsidR="00195DD0">
        <w:rPr>
          <w:sz w:val="28"/>
          <w:szCs w:val="28"/>
        </w:rPr>
        <w:t>ре</w:t>
      </w:r>
      <w:r w:rsidRPr="003C20F6">
        <w:rPr>
          <w:sz w:val="28"/>
          <w:szCs w:val="28"/>
        </w:rPr>
        <w:t>зке нержавеющих ста</w:t>
      </w:r>
      <w:r w:rsidR="00195DD0">
        <w:rPr>
          <w:sz w:val="28"/>
          <w:szCs w:val="28"/>
        </w:rPr>
        <w:t>лей трубчатым стальным электродом</w:t>
      </w:r>
      <w:r w:rsidRPr="003C20F6">
        <w:rPr>
          <w:sz w:val="28"/>
          <w:szCs w:val="28"/>
        </w:rPr>
        <w:t xml:space="preserve">, по которому проходит струя режущего кислорода, </w:t>
      </w:r>
      <w:r w:rsidR="00195DD0">
        <w:rPr>
          <w:sz w:val="28"/>
          <w:szCs w:val="28"/>
        </w:rPr>
        <w:t>Эт</w:t>
      </w:r>
      <w:r w:rsidRPr="003C20F6">
        <w:rPr>
          <w:sz w:val="28"/>
          <w:szCs w:val="28"/>
        </w:rPr>
        <w:t>им способом можно резать непрерывно сталь толщиной</w:t>
      </w:r>
      <w:r w:rsidRPr="003C20F6">
        <w:rPr>
          <w:sz w:val="28"/>
          <w:szCs w:val="28"/>
        </w:rPr>
        <w:tab/>
      </w:r>
      <w:r w:rsidR="00DF6B70">
        <w:rPr>
          <w:sz w:val="28"/>
          <w:szCs w:val="28"/>
        </w:rPr>
        <w:t xml:space="preserve">до </w:t>
      </w:r>
      <w:r w:rsidRPr="003C20F6">
        <w:rPr>
          <w:sz w:val="28"/>
          <w:szCs w:val="28"/>
        </w:rPr>
        <w:t xml:space="preserve">10 мм. При резке стали толщиной 10—120 мм электроду </w:t>
      </w:r>
      <w:r w:rsidR="00DF6B70">
        <w:rPr>
          <w:sz w:val="28"/>
          <w:szCs w:val="28"/>
        </w:rPr>
        <w:t>п</w:t>
      </w:r>
      <w:r w:rsidRPr="003C20F6">
        <w:rPr>
          <w:sz w:val="28"/>
          <w:szCs w:val="28"/>
        </w:rPr>
        <w:t>ридают зигзагообразное движение.   Скорость   резки при</w:t>
      </w:r>
      <w:r w:rsidR="00DF6B70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э</w:t>
      </w:r>
      <w:r w:rsidR="00DF6B70">
        <w:rPr>
          <w:sz w:val="28"/>
          <w:szCs w:val="28"/>
        </w:rPr>
        <w:t>то</w:t>
      </w:r>
      <w:r w:rsidRPr="003C20F6">
        <w:rPr>
          <w:sz w:val="28"/>
          <w:szCs w:val="28"/>
        </w:rPr>
        <w:t>м равна: при толщине 10 мм — 400 мм/мин, при 60 мм —</w:t>
      </w:r>
      <w:r w:rsidR="00DF6B70">
        <w:rPr>
          <w:sz w:val="28"/>
          <w:szCs w:val="28"/>
        </w:rPr>
        <w:t xml:space="preserve"> 40 </w:t>
      </w:r>
      <w:r w:rsidRPr="003C20F6">
        <w:rPr>
          <w:sz w:val="28"/>
          <w:szCs w:val="28"/>
        </w:rPr>
        <w:t>мм/мин,   при</w:t>
      </w:r>
      <w:r w:rsidR="00DF6B70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120</w:t>
      </w:r>
      <w:r w:rsidR="00DF6B70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мм</w:t>
      </w:r>
      <w:r w:rsidR="00DF6B70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—</w:t>
      </w:r>
      <w:r w:rsidR="00DF6B70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30</w:t>
      </w:r>
      <w:r w:rsidR="00DF6B70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мм/мин.</w:t>
      </w:r>
      <w:r w:rsidR="00DF6B70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Высокая   сто</w:t>
      </w:r>
      <w:r w:rsidR="00E93AF0">
        <w:rPr>
          <w:sz w:val="28"/>
          <w:szCs w:val="28"/>
        </w:rPr>
        <w:t>и</w:t>
      </w:r>
      <w:r w:rsidRPr="003C20F6">
        <w:rPr>
          <w:sz w:val="28"/>
          <w:szCs w:val="28"/>
        </w:rPr>
        <w:t xml:space="preserve">мость трубчатых электродов и значительное   оплавление </w:t>
      </w:r>
      <w:r w:rsidR="00E93AF0">
        <w:rPr>
          <w:sz w:val="28"/>
          <w:szCs w:val="28"/>
        </w:rPr>
        <w:t>в</w:t>
      </w:r>
      <w:r w:rsidRPr="003C20F6">
        <w:rPr>
          <w:sz w:val="28"/>
          <w:szCs w:val="28"/>
        </w:rPr>
        <w:t>ерхней кромки ограничивают применение этого способа.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Более совершенным способом  резки высоколегирован</w:t>
      </w:r>
      <w:r w:rsidR="00E93AF0">
        <w:rPr>
          <w:sz w:val="28"/>
          <w:szCs w:val="28"/>
        </w:rPr>
        <w:t>ны</w:t>
      </w:r>
      <w:r w:rsidRPr="003C20F6">
        <w:rPr>
          <w:sz w:val="28"/>
          <w:szCs w:val="28"/>
        </w:rPr>
        <w:t xml:space="preserve">х нержавеющих сталей </w:t>
      </w:r>
      <w:r w:rsidR="00E93AF0">
        <w:rPr>
          <w:sz w:val="28"/>
          <w:szCs w:val="28"/>
        </w:rPr>
        <w:t xml:space="preserve">является кислородно-флюсовая </w:t>
      </w:r>
      <w:r w:rsidRPr="003C20F6">
        <w:rPr>
          <w:sz w:val="28"/>
          <w:szCs w:val="28"/>
        </w:rPr>
        <w:t>резка.   В качестве флюса применяют, как пра</w:t>
      </w:r>
      <w:r w:rsidR="00E93AF0">
        <w:rPr>
          <w:sz w:val="28"/>
          <w:szCs w:val="28"/>
        </w:rPr>
        <w:t>в</w:t>
      </w:r>
      <w:r w:rsidRPr="003C20F6">
        <w:rPr>
          <w:sz w:val="28"/>
          <w:szCs w:val="28"/>
        </w:rPr>
        <w:t xml:space="preserve">ило, железный порошок с зернами 0,1—0,2 мм.   Сгорая </w:t>
      </w:r>
      <w:r w:rsidR="00405923">
        <w:rPr>
          <w:sz w:val="28"/>
          <w:szCs w:val="28"/>
        </w:rPr>
        <w:t>в</w:t>
      </w:r>
      <w:r w:rsidRPr="003C20F6">
        <w:rPr>
          <w:sz w:val="28"/>
          <w:szCs w:val="28"/>
        </w:rPr>
        <w:t xml:space="preserve"> </w:t>
      </w:r>
      <w:r w:rsidR="00405923">
        <w:rPr>
          <w:sz w:val="28"/>
          <w:szCs w:val="28"/>
        </w:rPr>
        <w:t>с</w:t>
      </w:r>
      <w:r w:rsidRPr="003C20F6">
        <w:rPr>
          <w:sz w:val="28"/>
          <w:szCs w:val="28"/>
        </w:rPr>
        <w:t>труе режущего кислорода, железный порошок   выделяет дополнительное тепло, ко</w:t>
      </w:r>
      <w:r w:rsidR="00405923">
        <w:rPr>
          <w:sz w:val="28"/>
          <w:szCs w:val="28"/>
        </w:rPr>
        <w:t>торое   повышает   температуру в</w:t>
      </w:r>
      <w:r w:rsidRPr="003C20F6">
        <w:rPr>
          <w:sz w:val="28"/>
          <w:szCs w:val="28"/>
        </w:rPr>
        <w:t xml:space="preserve"> </w:t>
      </w:r>
      <w:r w:rsidR="00405923">
        <w:rPr>
          <w:sz w:val="28"/>
          <w:szCs w:val="28"/>
        </w:rPr>
        <w:t>м</w:t>
      </w:r>
      <w:r w:rsidRPr="003C20F6">
        <w:rPr>
          <w:sz w:val="28"/>
          <w:szCs w:val="28"/>
        </w:rPr>
        <w:t>есте реза. Вследствие это</w:t>
      </w:r>
      <w:r w:rsidR="00405923">
        <w:rPr>
          <w:sz w:val="28"/>
          <w:szCs w:val="28"/>
        </w:rPr>
        <w:t>го тугоплавкие окислы остаются в</w:t>
      </w:r>
      <w:r w:rsidRPr="003C20F6">
        <w:rPr>
          <w:sz w:val="28"/>
          <w:szCs w:val="28"/>
        </w:rPr>
        <w:t xml:space="preserve"> жидком состоянии и</w:t>
      </w:r>
      <w:r w:rsidR="00405923">
        <w:rPr>
          <w:sz w:val="28"/>
          <w:szCs w:val="28"/>
        </w:rPr>
        <w:t>, будучи разбавлены продуктами с</w:t>
      </w:r>
      <w:r w:rsidRPr="003C20F6">
        <w:rPr>
          <w:sz w:val="28"/>
          <w:szCs w:val="28"/>
        </w:rPr>
        <w:t>го</w:t>
      </w:r>
      <w:r w:rsidR="00405923">
        <w:rPr>
          <w:sz w:val="28"/>
          <w:szCs w:val="28"/>
        </w:rPr>
        <w:t>р</w:t>
      </w:r>
      <w:r w:rsidRPr="003C20F6">
        <w:rPr>
          <w:sz w:val="28"/>
          <w:szCs w:val="28"/>
        </w:rPr>
        <w:t xml:space="preserve">ания железа, дают жидкотекучие шлаки. </w:t>
      </w:r>
      <w:r w:rsidR="007B4D8C">
        <w:rPr>
          <w:sz w:val="28"/>
          <w:szCs w:val="28"/>
        </w:rPr>
        <w:t>Резка протека</w:t>
      </w:r>
      <w:r w:rsidRPr="003C20F6">
        <w:rPr>
          <w:sz w:val="28"/>
          <w:szCs w:val="28"/>
        </w:rPr>
        <w:t>ет с нормальной скоростью, а поверхность реза получается чистой.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Кислородная резка чугуна без флюса также затруднена, так как температура плавления чугуна ниже температуры горения железа. Содержащийся в чугуне кремний дает тугоплавкую пленку окиси, которая препятствует нормальному протеканию резки. При сгорании углерода чугуна образуется газообразная окись углерода, загрязняющая режущий кислород и препятствующая сгоранию железа.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Разрезать чугун можно без флюса</w:t>
      </w:r>
      <w:r w:rsidR="009705A5" w:rsidRPr="003C20F6">
        <w:rPr>
          <w:sz w:val="28"/>
          <w:szCs w:val="28"/>
        </w:rPr>
        <w:t>,</w:t>
      </w:r>
      <w:r w:rsidRPr="003C20F6">
        <w:rPr>
          <w:sz w:val="28"/>
          <w:szCs w:val="28"/>
        </w:rPr>
        <w:t xml:space="preserve"> только применяя б</w:t>
      </w:r>
      <w:r w:rsidR="007B4D8C">
        <w:rPr>
          <w:sz w:val="28"/>
          <w:szCs w:val="28"/>
        </w:rPr>
        <w:t xml:space="preserve">олее мощное </w:t>
      </w:r>
      <w:r w:rsidR="009705A5">
        <w:rPr>
          <w:sz w:val="28"/>
          <w:szCs w:val="28"/>
        </w:rPr>
        <w:t>ацетиленокислор</w:t>
      </w:r>
      <w:r w:rsidR="009705A5" w:rsidRPr="003C20F6">
        <w:rPr>
          <w:sz w:val="28"/>
          <w:szCs w:val="28"/>
        </w:rPr>
        <w:t>одное</w:t>
      </w:r>
      <w:r w:rsidRPr="003C20F6">
        <w:rPr>
          <w:sz w:val="28"/>
          <w:szCs w:val="28"/>
        </w:rPr>
        <w:t xml:space="preserve"> пламя с избытком ацетилена. Ядро пламени должно иметь длину, равную толщине разрезаемого чугуна. Резка производится с поперечными колебательными движениями мундштука, создающими</w:t>
      </w:r>
      <w:r w:rsidR="007B4D8C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более широкий рез. При этом способе расходуется больше металла, кислорода и ацетилена, чем при резке стали, а разрез получается неровный, с оплавленными кромками. Поэтому для высококачественной резки чугуна также применяют кислородно-флюсовую резку.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Цветные металлы (медь, латунь, бронза) обладают высокой теплопроводностью и при их окислении кислородом выделяется количество тепла, недостаточное для дальнейшего развития процесса горения металла. При кислородной резке этих металлов также образуются тугоплавкие окислы, препятствующие резке. Поэтому кислородная резка бронзы и лат</w:t>
      </w:r>
      <w:r w:rsidR="00D62368">
        <w:rPr>
          <w:sz w:val="28"/>
          <w:szCs w:val="28"/>
        </w:rPr>
        <w:t>уни возможна только с применением</w:t>
      </w:r>
      <w:r w:rsidRPr="003C20F6">
        <w:rPr>
          <w:sz w:val="28"/>
          <w:szCs w:val="28"/>
        </w:rPr>
        <w:t xml:space="preserve"> флюсов.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При резке чугуна в порошок добавляют феррофосфор или алюминиевый порошок и кварцевый песок. Скорость кислородно-флюсовой резки чугуна на 50—55% ниже скорости резки нержавеющей стали. При резке меди и бронзы во флюс добавляют феррофосфор, алюминий и кварцевый песок, а резку ведут с подогревом до 200—400</w:t>
      </w:r>
      <w:r w:rsidR="00D62368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°С.</w:t>
      </w:r>
    </w:p>
    <w:p w:rsidR="00647F13" w:rsidRPr="003C20F6" w:rsidRDefault="00647F13" w:rsidP="007E36B7">
      <w:pPr>
        <w:pStyle w:val="1"/>
        <w:spacing w:before="180" w:after="120"/>
        <w:jc w:val="center"/>
      </w:pPr>
      <w:bookmarkStart w:id="2" w:name="_Toc37580736"/>
      <w:r w:rsidRPr="003C20F6">
        <w:t>Газо-дуговая резка</w:t>
      </w:r>
      <w:bookmarkEnd w:id="2"/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За последние годы широкое распространение получили способы газо-дуговой резки: воздушно-дуговая, плазменно-дуговая и плазменная. Они применяются для резки многих металлов и сплавов. В ряде случаев находит также применение кислородно-дуговая резка стали. Способы газо-дуговой резки используют сейчас на многих предприятиях, что дает большую экономию в народном хозяйстве. Ведутся работы по механизации и автоматизации газо-дуговой резки.</w:t>
      </w:r>
    </w:p>
    <w:p w:rsidR="007E36B7" w:rsidRDefault="007E36B7" w:rsidP="007E36B7">
      <w:pPr>
        <w:pStyle w:val="2"/>
      </w:pPr>
      <w:bookmarkStart w:id="3" w:name="_Toc37580737"/>
      <w:r>
        <w:t>Воздушно-дуговая резка</w:t>
      </w:r>
      <w:bookmarkEnd w:id="3"/>
    </w:p>
    <w:p w:rsidR="00964B7B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 xml:space="preserve">Этот способ резки основан на расплавлении металла в месте реза скользящей электрической дугой, горящей между угольным электродом и металлом, с непрерывным удалением жидкого металла струей сжатого воздуха. Применяется в качестве разделительной и поверхностной резки. Для воздушно-дуговой резки </w:t>
      </w:r>
      <w:r w:rsidR="0014031E">
        <w:rPr>
          <w:sz w:val="28"/>
          <w:szCs w:val="28"/>
        </w:rPr>
        <w:t>может</w:t>
      </w:r>
      <w:r w:rsidR="00BE2A37">
        <w:rPr>
          <w:sz w:val="28"/>
          <w:szCs w:val="28"/>
        </w:rPr>
        <w:t xml:space="preserve"> применятся также переменный ток, однако он даёт меньшую про</w:t>
      </w:r>
      <w:r w:rsidR="006D0D37">
        <w:rPr>
          <w:sz w:val="28"/>
          <w:szCs w:val="28"/>
        </w:rPr>
        <w:t>изводительность, чем постоянный.</w:t>
      </w:r>
    </w:p>
    <w:p w:rsidR="006D0D37" w:rsidRDefault="006D0D37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Воздушно</w:t>
      </w:r>
      <w:r w:rsidR="00070D23">
        <w:rPr>
          <w:sz w:val="28"/>
          <w:szCs w:val="28"/>
        </w:rPr>
        <w:t>-дуговую резку широко используют для поверхностной резки большинства чёрных и цветных металлов, вырезки дефектных участков сварных швов, срезки заклёпок, пробивки отверстий, отрезки прибылей стального литья и пр. Этим способом можно резать различные металлы (нержавеющие стали, чугун, латунь и трудноокисляемые сплавы) толщиной до 20-25 мм.</w:t>
      </w:r>
    </w:p>
    <w:p w:rsidR="007E36B7" w:rsidRDefault="0052054F" w:rsidP="007E36B7">
      <w:pPr>
        <w:pStyle w:val="2"/>
      </w:pPr>
      <w:bookmarkStart w:id="4" w:name="_Toc37580738"/>
      <w:r w:rsidRPr="00F0044E">
        <w:t>Плазменно-дуговая резка</w:t>
      </w:r>
      <w:bookmarkEnd w:id="4"/>
    </w:p>
    <w:p w:rsidR="0052054F" w:rsidRDefault="00EF54E4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п</w:t>
      </w:r>
      <w:r w:rsidR="0048423C">
        <w:rPr>
          <w:sz w:val="28"/>
          <w:szCs w:val="28"/>
        </w:rPr>
        <w:t>лазменно-дуговой резке</w:t>
      </w:r>
      <w:r w:rsidR="0048423C">
        <w:rPr>
          <w:rStyle w:val="a5"/>
          <w:sz w:val="28"/>
          <w:szCs w:val="28"/>
        </w:rPr>
        <w:footnoteReference w:id="3"/>
      </w:r>
      <w:r w:rsidR="0048423C">
        <w:rPr>
          <w:sz w:val="28"/>
          <w:szCs w:val="28"/>
        </w:rPr>
        <w:t xml:space="preserve"> дуга возбу</w:t>
      </w:r>
      <w:r w:rsidR="003140BF">
        <w:rPr>
          <w:sz w:val="28"/>
          <w:szCs w:val="28"/>
        </w:rPr>
        <w:t>ждается между разрезаемым металл</w:t>
      </w:r>
      <w:r w:rsidR="0048423C">
        <w:rPr>
          <w:sz w:val="28"/>
          <w:szCs w:val="28"/>
        </w:rPr>
        <w:t xml:space="preserve">ом и неплавящимся </w:t>
      </w:r>
      <w:r w:rsidR="003140BF">
        <w:rPr>
          <w:sz w:val="28"/>
          <w:szCs w:val="28"/>
        </w:rPr>
        <w:t>вольфрам</w:t>
      </w:r>
      <w:r w:rsidR="0048423C">
        <w:rPr>
          <w:sz w:val="28"/>
          <w:szCs w:val="28"/>
        </w:rPr>
        <w:t>овым электродом</w:t>
      </w:r>
      <w:r w:rsidR="003140BF">
        <w:rPr>
          <w:sz w:val="28"/>
          <w:szCs w:val="28"/>
        </w:rPr>
        <w:t xml:space="preserve"> (с добавлением лантана), расположенным внутри электрически изолированного формирующего наконечника. </w:t>
      </w:r>
      <w:r w:rsidR="007A6A48">
        <w:rPr>
          <w:sz w:val="28"/>
          <w:szCs w:val="28"/>
        </w:rPr>
        <w:t xml:space="preserve">В большинстве случаев применяется дуга постоянного тока прямой полярности. Продуваемый через сопло газ обжимает дугу, обеспечивает в ней интенсивное плазмообразование и придаёт дуге проникающие свойства. При этом газ разогревается до высоких температур (10000 </w:t>
      </w:r>
      <w:r w:rsidR="008D3943">
        <w:rPr>
          <w:sz w:val="28"/>
          <w:szCs w:val="28"/>
        </w:rPr>
        <w:t>–</w:t>
      </w:r>
      <w:r w:rsidR="007A6A48">
        <w:rPr>
          <w:sz w:val="28"/>
          <w:szCs w:val="28"/>
        </w:rPr>
        <w:t xml:space="preserve"> 20000</w:t>
      </w:r>
      <w:r w:rsidR="008D3943">
        <w:rPr>
          <w:sz w:val="28"/>
          <w:szCs w:val="28"/>
        </w:rPr>
        <w:t xml:space="preserve"> </w:t>
      </w:r>
      <w:r w:rsidR="008D3943" w:rsidRPr="003C20F6">
        <w:rPr>
          <w:sz w:val="28"/>
          <w:szCs w:val="28"/>
        </w:rPr>
        <w:t>°С</w:t>
      </w:r>
      <w:r w:rsidR="008D3943">
        <w:rPr>
          <w:sz w:val="28"/>
          <w:szCs w:val="28"/>
        </w:rPr>
        <w:t>), что обеспечивает высокую скорость истечения и сильное механическое действие плазмы на расплавляемый металл, выдуваемый из места реза.</w:t>
      </w:r>
    </w:p>
    <w:p w:rsidR="00554B2F" w:rsidRDefault="00554B2F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Плазменно-дуговую резку целесообразно применять: при изготовлении из листов деталей с фигурными контурами; изготовление деталей с прямолинейными контурами, не требующих механической обработки</w:t>
      </w:r>
      <w:r w:rsidR="007C167E">
        <w:rPr>
          <w:sz w:val="28"/>
          <w:szCs w:val="28"/>
        </w:rPr>
        <w:t>; вырезки проёмов и отверстий</w:t>
      </w:r>
      <w:r w:rsidR="0061661B">
        <w:rPr>
          <w:sz w:val="28"/>
          <w:szCs w:val="28"/>
        </w:rPr>
        <w:t xml:space="preserve"> в металлах; резке полос, прутков, труб и профилей</w:t>
      </w:r>
      <w:r w:rsidR="00F45D71">
        <w:rPr>
          <w:sz w:val="28"/>
          <w:szCs w:val="28"/>
        </w:rPr>
        <w:t xml:space="preserve"> и придания их торцам нужной формы; обработке кромок поковок и подготовке их под сварку; вырезке заготовок для механической обработки, штамповки и сварки; обработке литья.</w:t>
      </w:r>
    </w:p>
    <w:p w:rsidR="00F45D71" w:rsidRDefault="0039153C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кислородной плазменно-дуговая резка имеет следующие преимущества: возможность резки на одном и том же оборудовании любых материалов; высокая скорость резки металлов небольших толщин</w:t>
      </w:r>
      <w:r w:rsidR="009452BD">
        <w:rPr>
          <w:sz w:val="28"/>
          <w:szCs w:val="28"/>
        </w:rPr>
        <w:t xml:space="preserve"> (до 20 мм); использование недорогих и недефицитных газов и отсутствие потребления горючих газов (углеводородов); малые тепловые деформации вырезаемых деталей; относительная простота автоматизации процесса резки, определяемого в основном электрическими параметрами.</w:t>
      </w:r>
    </w:p>
    <w:p w:rsidR="009452BD" w:rsidRDefault="006B5D48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Недостатками плазменно-дуговой резки являются: более сложное и дорогое оборудование, включающее источник питания и регулирования дуги; более сложное обслуживание; необходимость применения водяного охлаждения горелки и защитных масок со светофильтрами для резчика; необходимость более высокой квалификации резчика.</w:t>
      </w:r>
    </w:p>
    <w:p w:rsidR="00647F13" w:rsidRPr="003C20F6" w:rsidRDefault="006B5D48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Плазменно-дуговую резку целесообразно применять при обработке металлов, которые трудно или невозможно резать другими, или когда плазменно-дуговая резка ока</w:t>
      </w:r>
      <w:r w:rsidR="00B25009">
        <w:rPr>
          <w:sz w:val="28"/>
          <w:szCs w:val="28"/>
        </w:rPr>
        <w:t xml:space="preserve">зывается наиболее экономичной, или обеспечивает скорости резки, согласующиеся с принятыми в технологии обработки того или иного изделия. </w:t>
      </w:r>
      <w:r w:rsidR="00647F13" w:rsidRPr="003C20F6">
        <w:rPr>
          <w:sz w:val="28"/>
          <w:szCs w:val="28"/>
        </w:rPr>
        <w:t>Плазменно-дуговой резкой обрабатывают алюминий и его сплавы; медь и ее сплавы; нержавеющие высоколегированные стали; низкоуглеродистую сталь; чугун; магний и его сплавы; титан. Возможность резки металла данной толщины и интенсивность проплавления определяются мощностью дуги, т. е. величиной тока и напряжения.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Скорость резки регулируется изменением тока дуги (регулированием источника питания). Скорость резки быстро падает с увеличением толщины металла и одновременно увеличивается ширина реза. При ручной резке равномерное ведение процесса обеспечивается при скорости до 2 м/мин.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Водород и азот диссоциируют (расщепляются на атомы) в дуге, а затем атомы их в</w:t>
      </w:r>
      <w:r w:rsidR="00954506">
        <w:rPr>
          <w:sz w:val="28"/>
          <w:szCs w:val="28"/>
        </w:rPr>
        <w:t>новь соединяются в молекулы (ре</w:t>
      </w:r>
      <w:r w:rsidRPr="003C20F6">
        <w:rPr>
          <w:sz w:val="28"/>
          <w:szCs w:val="28"/>
        </w:rPr>
        <w:t>комбинируют) на более холодных частях металла, выделяя при этом большое коли</w:t>
      </w:r>
      <w:r w:rsidR="00954506">
        <w:rPr>
          <w:sz w:val="28"/>
          <w:szCs w:val="28"/>
        </w:rPr>
        <w:t xml:space="preserve">чество дополнительного тепла. </w:t>
      </w:r>
      <w:r w:rsidRPr="003C20F6">
        <w:rPr>
          <w:sz w:val="28"/>
          <w:szCs w:val="28"/>
        </w:rPr>
        <w:t xml:space="preserve">Это </w:t>
      </w:r>
      <w:r w:rsidR="00954506">
        <w:rPr>
          <w:sz w:val="28"/>
          <w:szCs w:val="28"/>
        </w:rPr>
        <w:t>с</w:t>
      </w:r>
      <w:r w:rsidRPr="003C20F6">
        <w:rPr>
          <w:sz w:val="28"/>
          <w:szCs w:val="28"/>
        </w:rPr>
        <w:t>пособствует более благоприятному распределению тепла по всему объему металла, что имеет особое значение при резке металла больших толщин.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При резке обычно п</w:t>
      </w:r>
      <w:r w:rsidR="00391EDD">
        <w:rPr>
          <w:sz w:val="28"/>
          <w:szCs w:val="28"/>
        </w:rPr>
        <w:t>рименяют следующие плазмообразу</w:t>
      </w:r>
      <w:r w:rsidRPr="003C20F6">
        <w:rPr>
          <w:sz w:val="28"/>
          <w:szCs w:val="28"/>
        </w:rPr>
        <w:t xml:space="preserve">ющие газы </w:t>
      </w:r>
      <w:r w:rsidR="00391EDD">
        <w:rPr>
          <w:sz w:val="28"/>
          <w:szCs w:val="28"/>
        </w:rPr>
        <w:t>и из смеси</w:t>
      </w:r>
      <w:r w:rsidRPr="003C20F6">
        <w:rPr>
          <w:sz w:val="28"/>
          <w:szCs w:val="28"/>
        </w:rPr>
        <w:t>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Для резки алюмини</w:t>
      </w:r>
      <w:r w:rsidR="00391EDD">
        <w:rPr>
          <w:sz w:val="28"/>
          <w:szCs w:val="28"/>
        </w:rPr>
        <w:t>евых сплавов целесообразнее при</w:t>
      </w:r>
      <w:r w:rsidRPr="003C20F6">
        <w:rPr>
          <w:sz w:val="28"/>
          <w:szCs w:val="28"/>
        </w:rPr>
        <w:t xml:space="preserve">менять азотно-водородные смеси. </w:t>
      </w:r>
      <w:r w:rsidR="009705A5" w:rsidRPr="003C20F6">
        <w:rPr>
          <w:sz w:val="28"/>
          <w:szCs w:val="28"/>
        </w:rPr>
        <w:t>Резку сплавов толщиной 5—20 мм рекомендуется производить в азот</w:t>
      </w:r>
      <w:r w:rsidR="009705A5">
        <w:rPr>
          <w:sz w:val="28"/>
          <w:szCs w:val="28"/>
        </w:rPr>
        <w:t xml:space="preserve">е, а толщиной 20—100 мм в </w:t>
      </w:r>
      <w:r w:rsidR="00213580">
        <w:rPr>
          <w:sz w:val="28"/>
          <w:szCs w:val="28"/>
        </w:rPr>
        <w:t>азото-</w:t>
      </w:r>
      <w:r w:rsidR="00213580" w:rsidRPr="003C20F6">
        <w:rPr>
          <w:sz w:val="28"/>
          <w:szCs w:val="28"/>
        </w:rPr>
        <w:t>водородной</w:t>
      </w:r>
      <w:r w:rsidR="009705A5" w:rsidRPr="003C20F6">
        <w:rPr>
          <w:sz w:val="28"/>
          <w:szCs w:val="28"/>
        </w:rPr>
        <w:t xml:space="preserve"> смеси. </w:t>
      </w:r>
      <w:r w:rsidRPr="003C20F6">
        <w:rPr>
          <w:sz w:val="28"/>
          <w:szCs w:val="28"/>
        </w:rPr>
        <w:t>Аргоно-водородные смеси при резке алюминиевых сплавов применяют при необходимости по</w:t>
      </w:r>
      <w:r w:rsidR="00391EDD">
        <w:rPr>
          <w:sz w:val="28"/>
          <w:szCs w:val="28"/>
        </w:rPr>
        <w:t>лучения особо чистых резов. При</w:t>
      </w:r>
      <w:r w:rsidRPr="003C20F6">
        <w:rPr>
          <w:sz w:val="28"/>
          <w:szCs w:val="28"/>
        </w:rPr>
        <w:t xml:space="preserve"> ручной резке содержание водорода в аргоно-водородной смеси снижают до 20%, так как при более низком содержании водорода легче поддерживать дугу при колебаниях расстояния между мундштуком и металлом.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При резке нержавеющих сталей до 50 мм толщиной применяют смесь кислорода с азотом, который, протекая вдоль электрода, защищает его от окисления, а также азот и азото-водородную смесь. При скоростной безгратовой резке нержавеющих сталей следует применять смесь кислорода с 20—25% азота.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Нержавеющие стали малой толщины (до 20 мм), кромки которых не требуют высо</w:t>
      </w:r>
      <w:r w:rsidR="00657BB0">
        <w:rPr>
          <w:sz w:val="28"/>
          <w:szCs w:val="28"/>
        </w:rPr>
        <w:t>кой стойкости против межкристал</w:t>
      </w:r>
      <w:r w:rsidRPr="003C20F6">
        <w:rPr>
          <w:sz w:val="28"/>
          <w:szCs w:val="28"/>
        </w:rPr>
        <w:t xml:space="preserve">литной коррозии, можно резать в азоте, </w:t>
      </w:r>
      <w:r w:rsidR="00657BB0">
        <w:rPr>
          <w:sz w:val="28"/>
          <w:szCs w:val="28"/>
        </w:rPr>
        <w:t xml:space="preserve">а нержавеющие стали толщиной 20 – </w:t>
      </w:r>
      <w:r w:rsidRPr="003C20F6">
        <w:rPr>
          <w:sz w:val="28"/>
          <w:szCs w:val="28"/>
        </w:rPr>
        <w:t>50 мм — в азотно-водородной смеси. При повышенных требованиях в отношении стойкости кромок к межкристаллитной коррозии нержавеющие стали режут в азотно-водородной смеси. Полученные при этом кромки можно сваривать встык без присадочной проволоки.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 xml:space="preserve">Смеси с аргоном при резке нержавеющих сталей применяют реже. При резке латуни в азоте скорость резки выше на 25—30%, чем при резке меди в азоте. Для резки низкоуглеродистых сталей наиболее целесообразно применять кислород или его смесь с содержанием азота 25—60%, который, протекая вдоль вольфрамового электрода, защищает его от </w:t>
      </w:r>
      <w:r w:rsidR="00657BB0">
        <w:rPr>
          <w:sz w:val="28"/>
          <w:szCs w:val="28"/>
        </w:rPr>
        <w:t>о</w:t>
      </w:r>
      <w:r w:rsidRPr="003C20F6">
        <w:rPr>
          <w:sz w:val="28"/>
          <w:szCs w:val="28"/>
        </w:rPr>
        <w:t>кисления.   При   необходимости низкоуглеродистые стали ложно резать в одном азоте.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Расходы газов при резке зависят только от рода газа и разрезаемого металла. В пределах до 1100 мм толщины металла расход газа в большинстве случаев остается постоянным. В некоторых случаях резки металла малой толщины применяют</w:t>
      </w:r>
      <w:r w:rsidR="00BD4299">
        <w:rPr>
          <w:sz w:val="28"/>
          <w:szCs w:val="28"/>
        </w:rPr>
        <w:t xml:space="preserve"> повышенные расходы газов, что </w:t>
      </w:r>
      <w:r w:rsidRPr="003C20F6">
        <w:rPr>
          <w:sz w:val="28"/>
          <w:szCs w:val="28"/>
        </w:rPr>
        <w:t>способствует устранению н</w:t>
      </w:r>
      <w:r w:rsidR="00BD4299">
        <w:rPr>
          <w:sz w:val="28"/>
          <w:szCs w:val="28"/>
        </w:rPr>
        <w:t xml:space="preserve">атеков на нижних кромках реза. </w:t>
      </w:r>
      <w:r w:rsidRPr="003C20F6">
        <w:rPr>
          <w:sz w:val="28"/>
          <w:szCs w:val="28"/>
        </w:rPr>
        <w:t xml:space="preserve">Для сопел диаметром 3—6 мм расход газа, как правило, не </w:t>
      </w:r>
      <w:r w:rsidR="00BD4299">
        <w:rPr>
          <w:sz w:val="28"/>
          <w:szCs w:val="28"/>
        </w:rPr>
        <w:t>должен быть меньше 1,5—2 м</w:t>
      </w:r>
      <w:r w:rsidR="00BD4299">
        <w:rPr>
          <w:sz w:val="28"/>
          <w:szCs w:val="28"/>
          <w:vertAlign w:val="superscript"/>
        </w:rPr>
        <w:t>3</w:t>
      </w:r>
      <w:r w:rsidR="00BD4299">
        <w:rPr>
          <w:sz w:val="28"/>
          <w:szCs w:val="28"/>
        </w:rPr>
        <w:t>/ч во избежание возникновения «двойной» дуги, т. </w:t>
      </w:r>
      <w:r w:rsidRPr="003C20F6">
        <w:rPr>
          <w:sz w:val="28"/>
          <w:szCs w:val="28"/>
        </w:rPr>
        <w:t xml:space="preserve">е. второй дуги между электродом и </w:t>
      </w:r>
      <w:r w:rsidR="00BD4299" w:rsidRPr="003C20F6">
        <w:rPr>
          <w:sz w:val="28"/>
          <w:szCs w:val="28"/>
        </w:rPr>
        <w:t>мундштуком</w:t>
      </w:r>
      <w:r w:rsidRPr="003C20F6">
        <w:rPr>
          <w:sz w:val="28"/>
          <w:szCs w:val="28"/>
        </w:rPr>
        <w:t>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Плазменно-дуговой резкой обычно разрезают нержавеющие и углеродистые   стали   т</w:t>
      </w:r>
      <w:r w:rsidR="00BD4299">
        <w:rPr>
          <w:sz w:val="28"/>
          <w:szCs w:val="28"/>
        </w:rPr>
        <w:t>олщиной до 40 мм,   чугун до 90</w:t>
      </w:r>
      <w:r w:rsidRPr="003C20F6">
        <w:rPr>
          <w:sz w:val="28"/>
          <w:szCs w:val="28"/>
        </w:rPr>
        <w:t xml:space="preserve"> мм, алюминий и его спла</w:t>
      </w:r>
      <w:r w:rsidR="00CE163B">
        <w:rPr>
          <w:sz w:val="28"/>
          <w:szCs w:val="28"/>
        </w:rPr>
        <w:t xml:space="preserve">вы до 300 мм, медь и ее сплавы </w:t>
      </w:r>
      <w:r w:rsidRPr="003C20F6">
        <w:rPr>
          <w:sz w:val="28"/>
          <w:szCs w:val="28"/>
        </w:rPr>
        <w:t>до 80 мм. Для больших то</w:t>
      </w:r>
      <w:r w:rsidR="00CE163B">
        <w:rPr>
          <w:sz w:val="28"/>
          <w:szCs w:val="28"/>
        </w:rPr>
        <w:t>лщин указанных металлов (кроме</w:t>
      </w:r>
      <w:r w:rsidRPr="003C20F6">
        <w:rPr>
          <w:sz w:val="28"/>
          <w:szCs w:val="28"/>
        </w:rPr>
        <w:t xml:space="preserve"> алюминия и его сплавов) этот способ примен</w:t>
      </w:r>
      <w:r w:rsidR="00CE163B">
        <w:rPr>
          <w:sz w:val="28"/>
          <w:szCs w:val="28"/>
        </w:rPr>
        <w:t xml:space="preserve">яется значительно реже, так как </w:t>
      </w:r>
      <w:r w:rsidRPr="003C20F6">
        <w:rPr>
          <w:sz w:val="28"/>
          <w:szCs w:val="28"/>
        </w:rPr>
        <w:t>экономичнее использовать другие способы резки (кислородную, кислородно-флюсовую).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Плазменно-дуговая резка может производиться вручную и с помощью газорезательных машин. Установка включает баллоны с газами, источник постоянного тока, распределительное устройство для управления процессом и резак. Второй провод от источника тока подключают к разрезаемому металлу.</w:t>
      </w:r>
    </w:p>
    <w:p w:rsidR="007E36B7" w:rsidRDefault="00647F13" w:rsidP="007E36B7">
      <w:pPr>
        <w:pStyle w:val="2"/>
      </w:pPr>
      <w:bookmarkStart w:id="5" w:name="_Toc37580739"/>
      <w:r w:rsidRPr="00F0044E">
        <w:t>Плазменная резка</w:t>
      </w:r>
      <w:bookmarkEnd w:id="5"/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При плазменной резке обрабатываемый материал не включается в электрическую цепь дуги. Острое кинжалообразное пламя дуговой плазмы используют для расплавления обрабатываемого материала, при сварке и резке металлов, в том числе тугоплавких, а также при резке и плавлении неэлектропроводных материалов.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 xml:space="preserve">Наиболее эффективно резка протекает при использовании смеси 80% аргона и 20% азота. При резке нержавеющей стали толщиной 5 мм током 300 </w:t>
      </w:r>
      <w:r w:rsidR="00C865DC">
        <w:rPr>
          <w:sz w:val="28"/>
          <w:szCs w:val="28"/>
        </w:rPr>
        <w:t>А</w:t>
      </w:r>
      <w:r w:rsidRPr="003C20F6">
        <w:rPr>
          <w:sz w:val="28"/>
          <w:szCs w:val="28"/>
        </w:rPr>
        <w:t xml:space="preserve"> скорость резки достигает 65 м/ч. Резку ведут при минимальном зазоре между мундштуком и металлом, в некоторых случаях даже касаясь торцом мундштука поверхности металла. Рез получается очень узкий, равный вверху диаметру канала сопла.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В нижней части ширина реза меньше, чем в верхней. Дугу возбуждают кратковременным касанием концом электрода кромок сопла, для чего в головке имеется устройство для осевого перемещения электрода вниз. Сначала в мундштук пускают газ, затем опусканием электрода возбуждают дугу. В первоначальное положение электрод возвращается под действием</w:t>
      </w:r>
      <w:r w:rsidR="00C865DC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пружины. Резка производится ручным способом или механизированным, на резательных машинах, применяемых для плазменно-дуговой резки.</w:t>
      </w:r>
    </w:p>
    <w:p w:rsidR="007E36B7" w:rsidRDefault="00647F13" w:rsidP="007E36B7">
      <w:pPr>
        <w:pStyle w:val="2"/>
      </w:pPr>
      <w:bookmarkStart w:id="6" w:name="_Toc37580740"/>
      <w:r w:rsidRPr="00C865DC">
        <w:t>Кислородно-дуговая резка</w:t>
      </w:r>
      <w:bookmarkEnd w:id="6"/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Кислородно-дуговую резку применяют для углеродистой стали. Металл расплавляется электрической дугой, а струя кислорода служит для сжигания металла и выдувания шлаков из места разреза. В качестве электродов используют стальные трубки наружным диаметром 8 мм, длиной 340—400 мм, изготовляемые протяжкой из стальной полосы. Снаружи трубки-электроды покрывают обмазкой для устойчивости горения дуги. При резке электрод опирают концом о поверхность металла под углом к ней 80—85°, с наклоном в сторону направления резки. Образующийся на конце электрода козырек из обмазки обеспечивает необходимую длину дуги при резке.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Недостатком стальных электродов является их большой расход вследствие быстрого сгорания—за 40—50 сек. Более стойкими являются керамические трубчатые электроды из карбида кремния (карборунда) или карбида бора, покрытые металлической оболочкой и обмазкой. Карборундовый электрод диаметром 12 мм и длиной 300 мм может работ</w:t>
      </w:r>
      <w:r w:rsidR="00B53236">
        <w:rPr>
          <w:sz w:val="28"/>
          <w:szCs w:val="28"/>
        </w:rPr>
        <w:t>ать 30—40 мин при токе 300—350 А</w:t>
      </w:r>
      <w:r w:rsidRPr="003C20F6">
        <w:rPr>
          <w:sz w:val="28"/>
          <w:szCs w:val="28"/>
        </w:rPr>
        <w:t>. Недостатком керамических электродов является их высокая стоимость. Трубчатые электроды можно применять при вырезке отверстий в стали толщиной до 100 мм, резке профильного проката, пакетной резке листов и других работах.</w:t>
      </w:r>
    </w:p>
    <w:p w:rsidR="00647F13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 xml:space="preserve">Применяют также последовательно-струйный способ </w:t>
      </w:r>
      <w:r w:rsidR="00EC4095">
        <w:rPr>
          <w:sz w:val="28"/>
          <w:szCs w:val="28"/>
        </w:rPr>
        <w:t>к</w:t>
      </w:r>
      <w:r w:rsidRPr="003C20F6">
        <w:rPr>
          <w:sz w:val="28"/>
          <w:szCs w:val="28"/>
        </w:rPr>
        <w:t>ислородно-дуговой резки стали толщиной до 50 мм. При</w:t>
      </w:r>
      <w:r w:rsidR="00EC4095">
        <w:rPr>
          <w:sz w:val="28"/>
          <w:szCs w:val="28"/>
        </w:rPr>
        <w:t xml:space="preserve"> э</w:t>
      </w:r>
      <w:r w:rsidRPr="003C20F6">
        <w:rPr>
          <w:sz w:val="28"/>
          <w:szCs w:val="28"/>
        </w:rPr>
        <w:t xml:space="preserve">том способе к обычному </w:t>
      </w:r>
      <w:r w:rsidR="00EC4095">
        <w:rPr>
          <w:sz w:val="28"/>
          <w:szCs w:val="28"/>
        </w:rPr>
        <w:t>электрододержателю для дуговой с</w:t>
      </w:r>
      <w:r w:rsidRPr="003C20F6">
        <w:rPr>
          <w:sz w:val="28"/>
          <w:szCs w:val="28"/>
        </w:rPr>
        <w:t>варки присоединяют ре</w:t>
      </w:r>
      <w:r w:rsidR="00EC4095">
        <w:rPr>
          <w:sz w:val="28"/>
          <w:szCs w:val="28"/>
        </w:rPr>
        <w:t>зательную приставку, с помощью к</w:t>
      </w:r>
      <w:r w:rsidRPr="003C20F6">
        <w:rPr>
          <w:sz w:val="28"/>
          <w:szCs w:val="28"/>
        </w:rPr>
        <w:t>оторой подается струя кислорода на металл, расплавлен</w:t>
      </w:r>
      <w:r w:rsidR="00EC4095">
        <w:rPr>
          <w:sz w:val="28"/>
          <w:szCs w:val="28"/>
        </w:rPr>
        <w:t>н</w:t>
      </w:r>
      <w:r w:rsidRPr="003C20F6">
        <w:rPr>
          <w:sz w:val="28"/>
          <w:szCs w:val="28"/>
        </w:rPr>
        <w:t>ый дугой. При резке мундштук перемещают вслед за Электродом. Резка этим способом может про</w:t>
      </w:r>
      <w:r w:rsidR="00EC4095">
        <w:rPr>
          <w:sz w:val="28"/>
          <w:szCs w:val="28"/>
        </w:rPr>
        <w:t>изводиться на по</w:t>
      </w:r>
      <w:r w:rsidRPr="003C20F6">
        <w:rPr>
          <w:sz w:val="28"/>
          <w:szCs w:val="28"/>
        </w:rPr>
        <w:t xml:space="preserve">стоянном или переменном токе. Для этого способа резки </w:t>
      </w:r>
      <w:r w:rsidR="00EC4095">
        <w:rPr>
          <w:sz w:val="28"/>
          <w:szCs w:val="28"/>
        </w:rPr>
        <w:t>п</w:t>
      </w:r>
      <w:r w:rsidRPr="003C20F6">
        <w:rPr>
          <w:sz w:val="28"/>
          <w:szCs w:val="28"/>
        </w:rPr>
        <w:t xml:space="preserve">ригодны электроды любых марок, Можно использовать </w:t>
      </w:r>
      <w:r w:rsidR="00EC4095">
        <w:rPr>
          <w:sz w:val="28"/>
          <w:szCs w:val="28"/>
        </w:rPr>
        <w:t>т</w:t>
      </w:r>
      <w:r w:rsidRPr="003C20F6">
        <w:rPr>
          <w:sz w:val="28"/>
          <w:szCs w:val="28"/>
        </w:rPr>
        <w:t>акже углеродистую п</w:t>
      </w:r>
      <w:r w:rsidR="00784564">
        <w:rPr>
          <w:sz w:val="28"/>
          <w:szCs w:val="28"/>
        </w:rPr>
        <w:t>роволоку любой марки диаметром 5 мм, покрытую обмазкой из </w:t>
      </w:r>
      <w:r w:rsidRPr="003C20F6">
        <w:rPr>
          <w:sz w:val="28"/>
          <w:szCs w:val="28"/>
        </w:rPr>
        <w:t xml:space="preserve">20% мела и 80% каменноугольного шлака. При диаметре проволоки 5 мм ток берут 200 — 250 </w:t>
      </w:r>
      <w:r w:rsidR="00784564">
        <w:rPr>
          <w:sz w:val="28"/>
          <w:szCs w:val="28"/>
        </w:rPr>
        <w:t>А</w:t>
      </w:r>
      <w:r w:rsidRPr="003C20F6">
        <w:rPr>
          <w:sz w:val="28"/>
          <w:szCs w:val="28"/>
        </w:rPr>
        <w:t>. Качество реза и производительность при этом способе резки примерно такие же,</w:t>
      </w:r>
      <w:r w:rsidR="00784564">
        <w:rPr>
          <w:sz w:val="28"/>
          <w:szCs w:val="28"/>
        </w:rPr>
        <w:t xml:space="preserve"> как при ручной ацетилено-кисло</w:t>
      </w:r>
      <w:r w:rsidRPr="003C20F6">
        <w:rPr>
          <w:sz w:val="28"/>
          <w:szCs w:val="28"/>
        </w:rPr>
        <w:t>родной резке.</w:t>
      </w:r>
    </w:p>
    <w:p w:rsidR="00DD0732" w:rsidRDefault="00DD0732" w:rsidP="00703DC1">
      <w:pPr>
        <w:keepNext/>
        <w:widowControl/>
        <w:ind w:firstLine="426"/>
        <w:jc w:val="both"/>
        <w:rPr>
          <w:sz w:val="28"/>
          <w:szCs w:val="28"/>
        </w:rPr>
      </w:pPr>
    </w:p>
    <w:p w:rsidR="00DD0732" w:rsidRPr="003C20F6" w:rsidRDefault="00DD0732" w:rsidP="00703DC1">
      <w:pPr>
        <w:keepNext/>
        <w:widowControl/>
        <w:ind w:firstLine="426"/>
        <w:jc w:val="both"/>
        <w:rPr>
          <w:sz w:val="28"/>
          <w:szCs w:val="28"/>
        </w:rPr>
      </w:pPr>
    </w:p>
    <w:p w:rsidR="00647F13" w:rsidRPr="003C20F6" w:rsidRDefault="00647F13" w:rsidP="003530BB">
      <w:pPr>
        <w:pStyle w:val="1"/>
        <w:keepLines/>
        <w:widowControl/>
        <w:spacing w:before="180" w:after="120"/>
        <w:jc w:val="center"/>
      </w:pPr>
      <w:bookmarkStart w:id="7" w:name="_Toc37580741"/>
      <w:r w:rsidRPr="003C20F6">
        <w:t>Подводная резка</w:t>
      </w:r>
      <w:bookmarkEnd w:id="7"/>
    </w:p>
    <w:p w:rsidR="00647F13" w:rsidRPr="003C20F6" w:rsidRDefault="00647F13" w:rsidP="003530BB">
      <w:pPr>
        <w:keepNext/>
        <w:keepLines/>
        <w:widowControl/>
        <w:ind w:firstLine="425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Для подводной резки применяют специальные резаки, работающие на газообразном горючем (</w:t>
      </w:r>
      <w:r w:rsidR="00F26AD9">
        <w:rPr>
          <w:sz w:val="28"/>
          <w:szCs w:val="28"/>
        </w:rPr>
        <w:t>водороде)</w:t>
      </w:r>
      <w:r w:rsidRPr="003C20F6">
        <w:rPr>
          <w:sz w:val="28"/>
          <w:szCs w:val="28"/>
        </w:rPr>
        <w:t xml:space="preserve"> или на жид</w:t>
      </w:r>
      <w:r w:rsidR="00F26AD9">
        <w:rPr>
          <w:sz w:val="28"/>
          <w:szCs w:val="28"/>
        </w:rPr>
        <w:t>ком горючем (бензине)</w:t>
      </w:r>
      <w:r w:rsidRPr="003C20F6">
        <w:rPr>
          <w:sz w:val="28"/>
          <w:szCs w:val="28"/>
        </w:rPr>
        <w:t>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В головке водородно-ки</w:t>
      </w:r>
      <w:r w:rsidR="00F26AD9">
        <w:rPr>
          <w:sz w:val="28"/>
          <w:szCs w:val="28"/>
        </w:rPr>
        <w:t>слородного резака</w:t>
      </w:r>
      <w:r w:rsidRPr="003C20F6">
        <w:rPr>
          <w:sz w:val="28"/>
          <w:szCs w:val="28"/>
        </w:rPr>
        <w:t xml:space="preserve"> по центральному каналу мундштука поступает режущий кислород, а по кольцевому каналу между мундштуками идет водородно-кислородная смесь, образующая подогревател</w:t>
      </w:r>
      <w:r w:rsidR="00F26AD9">
        <w:rPr>
          <w:sz w:val="28"/>
          <w:szCs w:val="28"/>
        </w:rPr>
        <w:t xml:space="preserve">ьное пламя. Снаружи мундштука </w:t>
      </w:r>
      <w:r w:rsidRPr="003C20F6">
        <w:rPr>
          <w:sz w:val="28"/>
          <w:szCs w:val="28"/>
        </w:rPr>
        <w:t>имеется колпак</w:t>
      </w:r>
      <w:r w:rsidR="00213580" w:rsidRPr="003C20F6">
        <w:rPr>
          <w:sz w:val="28"/>
          <w:szCs w:val="28"/>
        </w:rPr>
        <w:t>,</w:t>
      </w:r>
      <w:r w:rsidRPr="003C20F6">
        <w:rPr>
          <w:sz w:val="28"/>
          <w:szCs w:val="28"/>
        </w:rPr>
        <w:t xml:space="preserve"> через который проходит сжатый воздух, образующий пузырь вокруг пламени, предохраняющий его от соприкосновения с водой. Пламя резака зажигается над водой, затем в мундштук подается сжатый воздух и резак опускают под воду.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 xml:space="preserve">Головка бензино-кислородного резака </w:t>
      </w:r>
      <w:r w:rsidR="00F26AD9">
        <w:rPr>
          <w:sz w:val="28"/>
          <w:szCs w:val="28"/>
        </w:rPr>
        <w:t xml:space="preserve">имеет распылитель, через отверстие </w:t>
      </w:r>
      <w:r w:rsidRPr="003C20F6">
        <w:rPr>
          <w:sz w:val="28"/>
          <w:szCs w:val="28"/>
        </w:rPr>
        <w:t xml:space="preserve">которого в камеру подается кислород, а через </w:t>
      </w:r>
      <w:r w:rsidR="00A00922">
        <w:rPr>
          <w:sz w:val="28"/>
          <w:szCs w:val="28"/>
        </w:rPr>
        <w:t xml:space="preserve">другие </w:t>
      </w:r>
      <w:r w:rsidRPr="003C20F6">
        <w:rPr>
          <w:sz w:val="28"/>
          <w:szCs w:val="28"/>
        </w:rPr>
        <w:t xml:space="preserve">отверстия </w:t>
      </w:r>
      <w:r w:rsidR="00A00922">
        <w:rPr>
          <w:sz w:val="28"/>
          <w:szCs w:val="28"/>
        </w:rPr>
        <w:t>— бензин. Испаряясь в камере</w:t>
      </w:r>
      <w:r w:rsidRPr="003C20F6">
        <w:rPr>
          <w:sz w:val="28"/>
          <w:szCs w:val="28"/>
        </w:rPr>
        <w:t>, бензин с кислородом образует горючую смесь, которая выходит через отверстие в донышке и сго</w:t>
      </w:r>
      <w:r w:rsidR="00A00922">
        <w:rPr>
          <w:sz w:val="28"/>
          <w:szCs w:val="28"/>
        </w:rPr>
        <w:t xml:space="preserve">рает. Режущая струя кислорода </w:t>
      </w:r>
      <w:r w:rsidRPr="003C20F6">
        <w:rPr>
          <w:sz w:val="28"/>
          <w:szCs w:val="28"/>
        </w:rPr>
        <w:t>подается через центральный канал. Газообразные продукты сгорания своим давлением оттесняют воду от пламени и не дают ему погаснуть.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Водородно-кислородным резаком можно разрезать сталь толщиной до 70 мм под водой на глубине до 30 м. При этом наибольшее давление газов пе</w:t>
      </w:r>
      <w:r w:rsidR="00A46ECC">
        <w:rPr>
          <w:sz w:val="28"/>
          <w:szCs w:val="28"/>
        </w:rPr>
        <w:t>ред резаком составляет в кгс/см</w:t>
      </w:r>
      <w:r w:rsidR="00A46ECC">
        <w:rPr>
          <w:sz w:val="28"/>
          <w:szCs w:val="28"/>
          <w:vertAlign w:val="superscript"/>
        </w:rPr>
        <w:t>2</w:t>
      </w:r>
      <w:r w:rsidRPr="003C20F6">
        <w:rPr>
          <w:sz w:val="28"/>
          <w:szCs w:val="28"/>
        </w:rPr>
        <w:t>: кислорода 6,6, водорода 5,5 и воздуха. 5.</w:t>
      </w:r>
    </w:p>
    <w:p w:rsidR="00146B07" w:rsidRDefault="00146B07" w:rsidP="007B577D">
      <w:pPr>
        <w:pStyle w:val="1"/>
        <w:spacing w:before="180" w:after="120"/>
        <w:jc w:val="center"/>
        <w:rPr>
          <w:sz w:val="28"/>
          <w:szCs w:val="28"/>
        </w:rPr>
      </w:pPr>
      <w:bookmarkStart w:id="8" w:name="_Toc37580742"/>
      <w:r>
        <w:rPr>
          <w:sz w:val="28"/>
          <w:szCs w:val="28"/>
        </w:rPr>
        <w:t>Копьевая резка</w:t>
      </w:r>
      <w:bookmarkEnd w:id="8"/>
    </w:p>
    <w:p w:rsidR="007B577D" w:rsidRDefault="0007212F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</w:t>
      </w:r>
      <w:r w:rsidRPr="0007212F">
        <w:rPr>
          <w:i/>
          <w:iCs/>
          <w:sz w:val="28"/>
          <w:szCs w:val="28"/>
        </w:rPr>
        <w:t>копьевой резки</w:t>
      </w:r>
      <w:r>
        <w:rPr>
          <w:sz w:val="28"/>
          <w:szCs w:val="28"/>
        </w:rPr>
        <w:t xml:space="preserve"> применяют для резания низкоуглеродистой и нержавеющей стали и чугуна большой толщины, а также </w:t>
      </w:r>
      <w:r w:rsidR="00B15092">
        <w:rPr>
          <w:sz w:val="28"/>
          <w:szCs w:val="28"/>
        </w:rPr>
        <w:t xml:space="preserve">при резка железобетона. Толщина стальных болванок, разрезаемых кислородным копьём, может достигать нескольких метров. Применяют два основных способа </w:t>
      </w:r>
      <w:r w:rsidR="005B5103">
        <w:rPr>
          <w:sz w:val="28"/>
          <w:szCs w:val="28"/>
        </w:rPr>
        <w:t>копьевой</w:t>
      </w:r>
      <w:r w:rsidR="00B15092">
        <w:rPr>
          <w:sz w:val="28"/>
          <w:szCs w:val="28"/>
        </w:rPr>
        <w:t xml:space="preserve"> резки: кислородным и </w:t>
      </w:r>
      <w:r w:rsidR="005B5103">
        <w:rPr>
          <w:sz w:val="28"/>
          <w:szCs w:val="28"/>
        </w:rPr>
        <w:t>кислородно-порошковым копьём (кислородно-флюсовая резка).</w:t>
      </w:r>
    </w:p>
    <w:p w:rsidR="004847B7" w:rsidRDefault="004847B7" w:rsidP="00703DC1">
      <w:pPr>
        <w:keepNext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Прожигание отверстий в разрезаемой болванке из стали или чугуна или в железобетоне производится концом стальной трубки (копья), в которую непрерывно подаётся кислород под давлением. Необходимая для процесса теплота создаётся при сгорании конца трубки и железа обрабатываемой болванки.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В начале процесса конец трубки нагревается до температуры воспламенения горелкой или электрической угольной дугой. Давление кислорода в на</w:t>
      </w:r>
      <w:r w:rsidR="00A97615">
        <w:rPr>
          <w:sz w:val="28"/>
          <w:szCs w:val="28"/>
        </w:rPr>
        <w:t>чале процесса равно 2— 3 кгс/см</w:t>
      </w:r>
      <w:r w:rsidR="00A97615">
        <w:rPr>
          <w:sz w:val="28"/>
          <w:szCs w:val="28"/>
          <w:vertAlign w:val="superscript"/>
        </w:rPr>
        <w:t>2</w:t>
      </w:r>
      <w:r w:rsidRPr="003C20F6">
        <w:rPr>
          <w:sz w:val="28"/>
          <w:szCs w:val="28"/>
        </w:rPr>
        <w:t>, а когда рабочий конец копья углубится в металл до 30—50 мм, давление кислорода увеличивают до 8—15 кгс/</w:t>
      </w:r>
      <w:r w:rsidRPr="00A97615">
        <w:rPr>
          <w:sz w:val="28"/>
          <w:szCs w:val="28"/>
        </w:rPr>
        <w:t>см</w:t>
      </w:r>
      <w:r w:rsidR="00A97615">
        <w:rPr>
          <w:sz w:val="28"/>
          <w:szCs w:val="28"/>
          <w:vertAlign w:val="superscript"/>
        </w:rPr>
        <w:t>2</w:t>
      </w:r>
      <w:r w:rsidRPr="003C20F6">
        <w:rPr>
          <w:sz w:val="28"/>
          <w:szCs w:val="28"/>
        </w:rPr>
        <w:t xml:space="preserve">, в зависимости от толщины прожигаемого металла. Во избежание приваривания нагретого конца копья к стенке отверстия копьем периодически производят возвратно-поступательные движения в пределах 100—150 мм, поворачивая на </w:t>
      </w:r>
      <w:r w:rsidR="00431734">
        <w:rPr>
          <w:position w:val="-24"/>
          <w:sz w:val="28"/>
          <w:szCs w:val="28"/>
        </w:rPr>
        <w:pict>
          <v:shape id="_x0000_i1027" type="#_x0000_t75" style="width:12.75pt;height:26.25pt">
            <v:imagedata r:id="rId9" o:title=""/>
          </v:shape>
        </w:pict>
      </w:r>
      <w:r w:rsidR="00A97615"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оборота в обе стороны. При прожигании отверстий в железобетоне приваривание копья исключено, поэтому им делают только вращательные движения.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 xml:space="preserve">В качестве копья используют стальную газовую трубку диаметром </w:t>
      </w:r>
      <w:r w:rsidR="00431734">
        <w:rPr>
          <w:position w:val="-24"/>
          <w:sz w:val="28"/>
          <w:szCs w:val="28"/>
        </w:rPr>
        <w:pict>
          <v:shape id="_x0000_i1028" type="#_x0000_t75" style="width:17.25pt;height:36pt">
            <v:imagedata r:id="rId10" o:title=""/>
          </v:shape>
        </w:pict>
      </w:r>
      <w:r w:rsidRPr="003C20F6">
        <w:rPr>
          <w:sz w:val="28"/>
          <w:szCs w:val="28"/>
        </w:rPr>
        <w:t>, внутри которой заложены 3—4 шт. малоуглеродистой проволоки диа</w:t>
      </w:r>
      <w:r w:rsidR="00D64F68">
        <w:rPr>
          <w:sz w:val="28"/>
          <w:szCs w:val="28"/>
        </w:rPr>
        <w:t>метром 5 мм. Эти проволоки п</w:t>
      </w:r>
      <w:r w:rsidRPr="003C20F6">
        <w:rPr>
          <w:sz w:val="28"/>
          <w:szCs w:val="28"/>
        </w:rPr>
        <w:t>ри сгорании конца копья увеличивают количество выделяющегося тепла в месте резки. Кислород в трубку-копье подводится от рампы баллонов по шлангу с внутренним диаметром 13 мм, присоединяемым к трубке через копьедер</w:t>
      </w:r>
      <w:r w:rsidR="00D64F68">
        <w:rPr>
          <w:sz w:val="28"/>
          <w:szCs w:val="28"/>
        </w:rPr>
        <w:t>ж</w:t>
      </w:r>
      <w:r w:rsidRPr="003C20F6">
        <w:rPr>
          <w:sz w:val="28"/>
          <w:szCs w:val="28"/>
        </w:rPr>
        <w:t>атель с цанговым или болтовым зажимом.</w:t>
      </w:r>
    </w:p>
    <w:p w:rsidR="00647F13" w:rsidRPr="003C20F6" w:rsidRDefault="00213580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При  порошково-кислородной  копьевой резке в трубку-копье после нагрева его конца и подачи кислорода начина</w:t>
      </w:r>
      <w:r>
        <w:rPr>
          <w:sz w:val="28"/>
          <w:szCs w:val="28"/>
        </w:rPr>
        <w:t xml:space="preserve">ют </w:t>
      </w:r>
      <w:r w:rsidRPr="003C20F6">
        <w:rPr>
          <w:sz w:val="28"/>
          <w:szCs w:val="28"/>
        </w:rPr>
        <w:t xml:space="preserve">подавать порошкообразный флюс, который по выходе из </w:t>
      </w:r>
      <w:r>
        <w:rPr>
          <w:sz w:val="28"/>
          <w:szCs w:val="28"/>
        </w:rPr>
        <w:t>т</w:t>
      </w:r>
      <w:r w:rsidRPr="003C20F6">
        <w:rPr>
          <w:sz w:val="28"/>
          <w:szCs w:val="28"/>
        </w:rPr>
        <w:t>рубки сгорает, образуя пламя длиной 100—150 мм с температурой около 3500—4000°</w:t>
      </w:r>
      <w:r>
        <w:rPr>
          <w:sz w:val="28"/>
          <w:szCs w:val="28"/>
        </w:rPr>
        <w:t xml:space="preserve"> </w:t>
      </w:r>
      <w:r w:rsidRPr="003C20F6">
        <w:rPr>
          <w:sz w:val="28"/>
          <w:szCs w:val="28"/>
        </w:rPr>
        <w:t>С. При резке и прожигании отверстий конец копья в этом случае держат на расстоянии 30—100 мм от стенки (дна</w:t>
      </w:r>
      <w:r>
        <w:rPr>
          <w:sz w:val="28"/>
          <w:szCs w:val="28"/>
        </w:rPr>
        <w:t xml:space="preserve">) прожигаемого отверстия. </w:t>
      </w:r>
      <w:r w:rsidR="007A7FF0">
        <w:rPr>
          <w:sz w:val="28"/>
          <w:szCs w:val="28"/>
        </w:rPr>
        <w:t>В ка</w:t>
      </w:r>
      <w:r w:rsidR="00647F13" w:rsidRPr="003C20F6">
        <w:rPr>
          <w:sz w:val="28"/>
          <w:szCs w:val="28"/>
        </w:rPr>
        <w:t>честве   флюса   используют</w:t>
      </w:r>
      <w:r w:rsidR="007A7FF0">
        <w:rPr>
          <w:sz w:val="28"/>
          <w:szCs w:val="28"/>
        </w:rPr>
        <w:t xml:space="preserve"> смесь из 80% железного и 20% </w:t>
      </w:r>
      <w:r w:rsidRPr="003C20F6">
        <w:rPr>
          <w:sz w:val="28"/>
          <w:szCs w:val="28"/>
        </w:rPr>
        <w:t>алюминиевого</w:t>
      </w:r>
      <w:r w:rsidR="00647F13" w:rsidRPr="003C20F6">
        <w:rPr>
          <w:sz w:val="28"/>
          <w:szCs w:val="28"/>
        </w:rPr>
        <w:t xml:space="preserve"> порошка.</w:t>
      </w:r>
    </w:p>
    <w:p w:rsidR="00647F13" w:rsidRPr="003C20F6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Перемещая копье в горизонтальном или вертикальном направлении, этими способами можно не только прожигать отверстия, но и производить  разрезку  болванок,  отрезку прибылей литья, вырезку отверстий в железобетонных, кирпичных и каменных строительных конструкциях.</w:t>
      </w:r>
    </w:p>
    <w:p w:rsidR="00647F13" w:rsidRDefault="00647F13" w:rsidP="00703DC1">
      <w:pPr>
        <w:keepNext/>
        <w:widowControl/>
        <w:ind w:firstLine="426"/>
        <w:jc w:val="both"/>
        <w:rPr>
          <w:sz w:val="28"/>
          <w:szCs w:val="28"/>
        </w:rPr>
      </w:pPr>
      <w:r w:rsidRPr="003C20F6">
        <w:rPr>
          <w:sz w:val="28"/>
          <w:szCs w:val="28"/>
        </w:rPr>
        <w:t>Процесс резки может быть механизирован. Технология и режимы процесса, конструкции копьедержателей, а также установки для ручной и механизированной кислородной и кислородно-порошковой копьевой резки разработаны в сварочной лаборатории МВТУ им. Баумана.</w:t>
      </w:r>
    </w:p>
    <w:p w:rsidR="00717EAA" w:rsidRDefault="00717EAA" w:rsidP="00703DC1">
      <w:pPr>
        <w:keepNext/>
        <w:widowControl/>
        <w:ind w:firstLine="426"/>
        <w:jc w:val="both"/>
        <w:rPr>
          <w:sz w:val="28"/>
          <w:szCs w:val="28"/>
        </w:rPr>
      </w:pPr>
    </w:p>
    <w:p w:rsidR="00717EAA" w:rsidRPr="00717EAA" w:rsidRDefault="00717EAA" w:rsidP="00AA31E0">
      <w:pPr>
        <w:keepNext/>
        <w:widowControl/>
        <w:ind w:firstLine="42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 для данной работы был взят из учебника </w:t>
      </w:r>
      <w:r w:rsidRPr="00A002F1">
        <w:rPr>
          <w:b/>
          <w:bCs/>
          <w:i/>
          <w:iCs/>
          <w:sz w:val="28"/>
          <w:szCs w:val="28"/>
        </w:rPr>
        <w:t>«Газовая сварка и резка металлов»</w:t>
      </w:r>
      <w:r>
        <w:rPr>
          <w:i/>
          <w:iCs/>
          <w:sz w:val="28"/>
          <w:szCs w:val="28"/>
        </w:rPr>
        <w:t xml:space="preserve"> под ред. Глизманенко Д. Л.</w:t>
      </w:r>
      <w:r w:rsidR="00A002F1">
        <w:rPr>
          <w:i/>
          <w:iCs/>
          <w:sz w:val="28"/>
          <w:szCs w:val="28"/>
        </w:rPr>
        <w:t>, изд. «Высшая школа», Москва, 1969 г.</w:t>
      </w:r>
      <w:bookmarkStart w:id="9" w:name="_GoBack"/>
      <w:bookmarkEnd w:id="9"/>
    </w:p>
    <w:sectPr w:rsidR="00717EAA" w:rsidRPr="00717EAA" w:rsidSect="00A301A4">
      <w:footerReference w:type="default" r:id="rId11"/>
      <w:pgSz w:w="11906" w:h="16838" w:code="9"/>
      <w:pgMar w:top="1134" w:right="850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D3D" w:rsidRDefault="00CE0D3D">
      <w:r>
        <w:separator/>
      </w:r>
    </w:p>
  </w:endnote>
  <w:endnote w:type="continuationSeparator" w:id="0">
    <w:p w:rsidR="00CE0D3D" w:rsidRDefault="00CE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C8" w:rsidRDefault="00FC728E" w:rsidP="007C167E">
    <w:pPr>
      <w:pStyle w:val="a6"/>
      <w:framePr w:wrap="auto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CB17C8" w:rsidRDefault="00CB17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D3D" w:rsidRDefault="00CE0D3D">
      <w:r>
        <w:separator/>
      </w:r>
    </w:p>
  </w:footnote>
  <w:footnote w:type="continuationSeparator" w:id="0">
    <w:p w:rsidR="00CE0D3D" w:rsidRDefault="00CE0D3D">
      <w:r>
        <w:continuationSeparator/>
      </w:r>
    </w:p>
  </w:footnote>
  <w:footnote w:id="1">
    <w:p w:rsidR="00CE0D3D" w:rsidRDefault="00CB17C8" w:rsidP="00002785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Кислородная резка входит в группу процессов так называемой термической резки металла, объединяемых общим названием «газовая резка металлов». В эту группу, кроме кислородной резки, входят: кислородно-флюсовая, кислородно-дуговая, воздушно-дуговая, плазменно-дуговая и плазменная резка металлов.</w:t>
      </w:r>
    </w:p>
  </w:footnote>
  <w:footnote w:id="2">
    <w:p w:rsidR="00CE0D3D" w:rsidRDefault="00CB17C8" w:rsidP="00002785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При резке под водой – пары бензина.</w:t>
      </w:r>
    </w:p>
  </w:footnote>
  <w:footnote w:id="3">
    <w:p w:rsidR="00CE0D3D" w:rsidRDefault="00CB17C8" w:rsidP="0048423C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Этот способ называют также </w:t>
      </w:r>
      <w:r>
        <w:rPr>
          <w:i/>
          <w:iCs/>
        </w:rPr>
        <w:t xml:space="preserve">резкой проникающей дугой, </w:t>
      </w:r>
      <w:r>
        <w:t>что отражает характер дугового разряда, используемого для резки.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63592"/>
    <w:multiLevelType w:val="hybridMultilevel"/>
    <w:tmpl w:val="0DEEE3D0"/>
    <w:lvl w:ilvl="0" w:tplc="1BA4A280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>
    <w:nsid w:val="75C671AF"/>
    <w:multiLevelType w:val="hybridMultilevel"/>
    <w:tmpl w:val="1A743E0E"/>
    <w:lvl w:ilvl="0" w:tplc="1BA4A280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D7B"/>
    <w:rsid w:val="00002785"/>
    <w:rsid w:val="00014629"/>
    <w:rsid w:val="00070D23"/>
    <w:rsid w:val="0007212F"/>
    <w:rsid w:val="00085F34"/>
    <w:rsid w:val="0014031E"/>
    <w:rsid w:val="00146B07"/>
    <w:rsid w:val="00195DD0"/>
    <w:rsid w:val="001B7976"/>
    <w:rsid w:val="001E22C4"/>
    <w:rsid w:val="00213580"/>
    <w:rsid w:val="00217874"/>
    <w:rsid w:val="00225111"/>
    <w:rsid w:val="002735F9"/>
    <w:rsid w:val="002A493C"/>
    <w:rsid w:val="003140BF"/>
    <w:rsid w:val="003530BB"/>
    <w:rsid w:val="0037228B"/>
    <w:rsid w:val="0039153C"/>
    <w:rsid w:val="00391EDD"/>
    <w:rsid w:val="003A2E4C"/>
    <w:rsid w:val="003C20F6"/>
    <w:rsid w:val="003D5428"/>
    <w:rsid w:val="00405923"/>
    <w:rsid w:val="00431734"/>
    <w:rsid w:val="004613D1"/>
    <w:rsid w:val="004834AD"/>
    <w:rsid w:val="0048423C"/>
    <w:rsid w:val="004847B7"/>
    <w:rsid w:val="00493E99"/>
    <w:rsid w:val="004A052F"/>
    <w:rsid w:val="004D1D7B"/>
    <w:rsid w:val="004E7127"/>
    <w:rsid w:val="00500F84"/>
    <w:rsid w:val="0052054F"/>
    <w:rsid w:val="00554B2F"/>
    <w:rsid w:val="00571EBA"/>
    <w:rsid w:val="00574D51"/>
    <w:rsid w:val="005B278E"/>
    <w:rsid w:val="005B5103"/>
    <w:rsid w:val="0061661B"/>
    <w:rsid w:val="00641A11"/>
    <w:rsid w:val="00647F13"/>
    <w:rsid w:val="006509A9"/>
    <w:rsid w:val="00657BB0"/>
    <w:rsid w:val="006B5D48"/>
    <w:rsid w:val="006D0D37"/>
    <w:rsid w:val="00703DC1"/>
    <w:rsid w:val="00717EAA"/>
    <w:rsid w:val="00721148"/>
    <w:rsid w:val="00730441"/>
    <w:rsid w:val="00753503"/>
    <w:rsid w:val="00784564"/>
    <w:rsid w:val="00790B67"/>
    <w:rsid w:val="007A6A48"/>
    <w:rsid w:val="007A7FF0"/>
    <w:rsid w:val="007B4D8C"/>
    <w:rsid w:val="007B577D"/>
    <w:rsid w:val="007C167E"/>
    <w:rsid w:val="007E0646"/>
    <w:rsid w:val="007E36B7"/>
    <w:rsid w:val="008D3943"/>
    <w:rsid w:val="0091075C"/>
    <w:rsid w:val="00911E38"/>
    <w:rsid w:val="0092468D"/>
    <w:rsid w:val="0094431B"/>
    <w:rsid w:val="009452BD"/>
    <w:rsid w:val="00954506"/>
    <w:rsid w:val="00964B7B"/>
    <w:rsid w:val="00964DD7"/>
    <w:rsid w:val="009705A5"/>
    <w:rsid w:val="00995A2A"/>
    <w:rsid w:val="00996788"/>
    <w:rsid w:val="00A002F1"/>
    <w:rsid w:val="00A00922"/>
    <w:rsid w:val="00A02BA2"/>
    <w:rsid w:val="00A13A39"/>
    <w:rsid w:val="00A301A4"/>
    <w:rsid w:val="00A46ECC"/>
    <w:rsid w:val="00A77A6C"/>
    <w:rsid w:val="00A81C7A"/>
    <w:rsid w:val="00A97615"/>
    <w:rsid w:val="00AA31E0"/>
    <w:rsid w:val="00B15092"/>
    <w:rsid w:val="00B25009"/>
    <w:rsid w:val="00B32993"/>
    <w:rsid w:val="00B53236"/>
    <w:rsid w:val="00B65AB3"/>
    <w:rsid w:val="00BD4299"/>
    <w:rsid w:val="00BE2A37"/>
    <w:rsid w:val="00C37869"/>
    <w:rsid w:val="00C4749F"/>
    <w:rsid w:val="00C529AC"/>
    <w:rsid w:val="00C7267A"/>
    <w:rsid w:val="00C85AFE"/>
    <w:rsid w:val="00C865DC"/>
    <w:rsid w:val="00CB17C8"/>
    <w:rsid w:val="00CE0D3D"/>
    <w:rsid w:val="00CE163B"/>
    <w:rsid w:val="00CE5B9B"/>
    <w:rsid w:val="00CE7230"/>
    <w:rsid w:val="00D401ED"/>
    <w:rsid w:val="00D4494A"/>
    <w:rsid w:val="00D57983"/>
    <w:rsid w:val="00D62368"/>
    <w:rsid w:val="00D64F68"/>
    <w:rsid w:val="00D836D4"/>
    <w:rsid w:val="00DD0732"/>
    <w:rsid w:val="00DF6B70"/>
    <w:rsid w:val="00E0229D"/>
    <w:rsid w:val="00E154BA"/>
    <w:rsid w:val="00E57DC1"/>
    <w:rsid w:val="00E921A1"/>
    <w:rsid w:val="00E93AF0"/>
    <w:rsid w:val="00EC4095"/>
    <w:rsid w:val="00ED3310"/>
    <w:rsid w:val="00EF54E4"/>
    <w:rsid w:val="00F0044E"/>
    <w:rsid w:val="00F0288E"/>
    <w:rsid w:val="00F11741"/>
    <w:rsid w:val="00F26AD9"/>
    <w:rsid w:val="00F45D71"/>
    <w:rsid w:val="00F7312F"/>
    <w:rsid w:val="00F73528"/>
    <w:rsid w:val="00FC3DA7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40755A04-9221-4E01-ACDB-FD9B3C02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9246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4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34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note text"/>
    <w:basedOn w:val="a"/>
    <w:link w:val="a4"/>
    <w:uiPriority w:val="99"/>
    <w:semiHidden/>
    <w:rsid w:val="0091075C"/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91075C"/>
    <w:rPr>
      <w:vertAlign w:val="superscript"/>
    </w:rPr>
  </w:style>
  <w:style w:type="paragraph" w:styleId="a6">
    <w:name w:val="footer"/>
    <w:basedOn w:val="a"/>
    <w:link w:val="a7"/>
    <w:uiPriority w:val="99"/>
    <w:rsid w:val="00944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0"/>
      <w:szCs w:val="20"/>
    </w:rPr>
  </w:style>
  <w:style w:type="character" w:styleId="a8">
    <w:name w:val="page number"/>
    <w:uiPriority w:val="99"/>
    <w:rsid w:val="0094431B"/>
  </w:style>
  <w:style w:type="character" w:styleId="a9">
    <w:name w:val="annotation reference"/>
    <w:uiPriority w:val="99"/>
    <w:semiHidden/>
    <w:rsid w:val="004834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4834AD"/>
  </w:style>
  <w:style w:type="character" w:customStyle="1" w:styleId="ab">
    <w:name w:val="Текст примечания Знак"/>
    <w:link w:val="aa"/>
    <w:uiPriority w:val="99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4834A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834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99"/>
    <w:semiHidden/>
    <w:rsid w:val="00721148"/>
    <w:pPr>
      <w:ind w:left="400"/>
    </w:pPr>
  </w:style>
  <w:style w:type="paragraph" w:styleId="11">
    <w:name w:val="toc 1"/>
    <w:basedOn w:val="a"/>
    <w:next w:val="a"/>
    <w:autoRedefine/>
    <w:uiPriority w:val="99"/>
    <w:semiHidden/>
    <w:rsid w:val="00721148"/>
  </w:style>
  <w:style w:type="paragraph" w:styleId="21">
    <w:name w:val="toc 2"/>
    <w:basedOn w:val="a"/>
    <w:next w:val="a"/>
    <w:autoRedefine/>
    <w:uiPriority w:val="99"/>
    <w:semiHidden/>
    <w:rsid w:val="00721148"/>
    <w:pPr>
      <w:ind w:left="200"/>
    </w:pPr>
  </w:style>
  <w:style w:type="character" w:styleId="af0">
    <w:name w:val="Hyperlink"/>
    <w:uiPriority w:val="99"/>
    <w:rsid w:val="00721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I Сущность и основные условия резки</vt:lpstr>
    </vt:vector>
  </TitlesOfParts>
  <Company>Monsters Co., Ltd</Company>
  <LinksUpToDate>false</LinksUpToDate>
  <CharactersWithSpaces>23739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I Сущность и основные условия резки</dc:title>
  <dc:subject/>
  <dc:creator>Fox</dc:creator>
  <cp:keywords/>
  <dc:description/>
  <cp:lastModifiedBy>admin</cp:lastModifiedBy>
  <cp:revision>2</cp:revision>
  <cp:lastPrinted>2003-04-13T09:57:00Z</cp:lastPrinted>
  <dcterms:created xsi:type="dcterms:W3CDTF">2014-02-17T09:37:00Z</dcterms:created>
  <dcterms:modified xsi:type="dcterms:W3CDTF">2014-02-17T09:37:00Z</dcterms:modified>
</cp:coreProperties>
</file>