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386" w:rsidRPr="00AC4EAE" w:rsidRDefault="00A534EA" w:rsidP="00AC4EAE">
      <w:pPr>
        <w:spacing w:before="120"/>
        <w:jc w:val="center"/>
        <w:rPr>
          <w:rFonts w:ascii="Times New Roman" w:hAnsi="Times New Roman" w:cs="Times New Roman"/>
          <w:b/>
          <w:bCs/>
          <w:sz w:val="32"/>
          <w:szCs w:val="32"/>
        </w:rPr>
      </w:pPr>
      <w:r w:rsidRPr="00AC4EAE">
        <w:rPr>
          <w:rFonts w:ascii="Times New Roman" w:hAnsi="Times New Roman" w:cs="Times New Roman"/>
          <w:b/>
          <w:bCs/>
          <w:sz w:val="32"/>
          <w:szCs w:val="32"/>
        </w:rPr>
        <w:t>Директ-маркетинг как составляющая комплекса маркетинговых коммуникаций</w:t>
      </w:r>
    </w:p>
    <w:p w:rsidR="0020785E" w:rsidRPr="00AC4EAE" w:rsidRDefault="0020785E" w:rsidP="00AC4EAE">
      <w:pPr>
        <w:spacing w:before="120"/>
        <w:jc w:val="center"/>
        <w:rPr>
          <w:rFonts w:ascii="Times New Roman" w:hAnsi="Times New Roman" w:cs="Times New Roman"/>
          <w:sz w:val="28"/>
          <w:szCs w:val="28"/>
        </w:rPr>
      </w:pPr>
      <w:r w:rsidRPr="00AC4EAE">
        <w:rPr>
          <w:rFonts w:ascii="Times New Roman" w:hAnsi="Times New Roman" w:cs="Times New Roman"/>
          <w:sz w:val="28"/>
          <w:szCs w:val="28"/>
        </w:rPr>
        <w:t xml:space="preserve">Курсовая работа по маркетинговым коммуникациям </w:t>
      </w:r>
    </w:p>
    <w:p w:rsidR="007A5386" w:rsidRPr="00AC4EAE" w:rsidRDefault="007A5386" w:rsidP="00AC4EAE">
      <w:pPr>
        <w:spacing w:before="120"/>
        <w:jc w:val="center"/>
        <w:rPr>
          <w:rFonts w:ascii="Times New Roman" w:hAnsi="Times New Roman" w:cs="Times New Roman"/>
          <w:sz w:val="28"/>
          <w:szCs w:val="28"/>
        </w:rPr>
      </w:pPr>
      <w:r w:rsidRPr="00AC4EAE">
        <w:rPr>
          <w:rFonts w:ascii="Times New Roman" w:hAnsi="Times New Roman" w:cs="Times New Roman"/>
          <w:sz w:val="28"/>
          <w:szCs w:val="28"/>
        </w:rPr>
        <w:t>Работу выполнила</w:t>
      </w:r>
      <w:r w:rsidR="0020785E" w:rsidRPr="00AC4EAE">
        <w:rPr>
          <w:rFonts w:ascii="Times New Roman" w:hAnsi="Times New Roman" w:cs="Times New Roman"/>
          <w:sz w:val="28"/>
          <w:szCs w:val="28"/>
        </w:rPr>
        <w:t xml:space="preserve"> </w:t>
      </w:r>
      <w:r w:rsidRPr="00AC4EAE">
        <w:rPr>
          <w:rFonts w:ascii="Times New Roman" w:hAnsi="Times New Roman" w:cs="Times New Roman"/>
          <w:sz w:val="28"/>
          <w:szCs w:val="28"/>
        </w:rPr>
        <w:t>студентка группы  М42-З</w:t>
      </w:r>
      <w:r w:rsidR="0020785E" w:rsidRPr="00AC4EAE">
        <w:rPr>
          <w:rFonts w:ascii="Times New Roman" w:hAnsi="Times New Roman" w:cs="Times New Roman"/>
          <w:sz w:val="28"/>
          <w:szCs w:val="28"/>
        </w:rPr>
        <w:t xml:space="preserve"> </w:t>
      </w:r>
      <w:r w:rsidRPr="00AC4EAE">
        <w:rPr>
          <w:rFonts w:ascii="Times New Roman" w:hAnsi="Times New Roman" w:cs="Times New Roman"/>
          <w:sz w:val="28"/>
          <w:szCs w:val="28"/>
        </w:rPr>
        <w:t>Антонова А.М.</w:t>
      </w:r>
    </w:p>
    <w:p w:rsidR="0020785E" w:rsidRPr="00AC4EAE" w:rsidRDefault="0020785E" w:rsidP="00AC4EAE">
      <w:pPr>
        <w:spacing w:before="120"/>
        <w:jc w:val="center"/>
        <w:rPr>
          <w:rFonts w:ascii="Times New Roman" w:hAnsi="Times New Roman" w:cs="Times New Roman"/>
          <w:sz w:val="28"/>
          <w:szCs w:val="28"/>
        </w:rPr>
      </w:pPr>
      <w:r w:rsidRPr="00AC4EAE">
        <w:rPr>
          <w:rFonts w:ascii="Times New Roman" w:hAnsi="Times New Roman" w:cs="Times New Roman"/>
          <w:sz w:val="28"/>
          <w:szCs w:val="28"/>
        </w:rPr>
        <w:t>Ярославский институт экономики, статистики и информатики (филиал МЭСИ)</w:t>
      </w:r>
    </w:p>
    <w:p w:rsidR="007A5386" w:rsidRPr="00AC4EAE" w:rsidRDefault="007A5386" w:rsidP="00AC4EAE">
      <w:pPr>
        <w:spacing w:before="120"/>
        <w:jc w:val="center"/>
        <w:rPr>
          <w:rFonts w:ascii="Times New Roman" w:hAnsi="Times New Roman" w:cs="Times New Roman"/>
          <w:sz w:val="28"/>
          <w:szCs w:val="28"/>
        </w:rPr>
      </w:pPr>
      <w:r w:rsidRPr="00AC4EAE">
        <w:rPr>
          <w:rFonts w:ascii="Times New Roman" w:hAnsi="Times New Roman" w:cs="Times New Roman"/>
          <w:sz w:val="28"/>
          <w:szCs w:val="28"/>
        </w:rPr>
        <w:t>г. Ярославль</w:t>
      </w:r>
    </w:p>
    <w:p w:rsidR="007A5386" w:rsidRPr="00AC4EAE" w:rsidRDefault="007A5386" w:rsidP="00AC4EAE">
      <w:pPr>
        <w:spacing w:before="120"/>
        <w:jc w:val="center"/>
        <w:rPr>
          <w:rFonts w:ascii="Times New Roman" w:hAnsi="Times New Roman" w:cs="Times New Roman"/>
        </w:rPr>
      </w:pPr>
      <w:r w:rsidRPr="00AC4EAE">
        <w:rPr>
          <w:rFonts w:ascii="Times New Roman" w:hAnsi="Times New Roman" w:cs="Times New Roman"/>
          <w:sz w:val="28"/>
          <w:szCs w:val="28"/>
        </w:rPr>
        <w:t>2003 г.</w:t>
      </w:r>
    </w:p>
    <w:p w:rsidR="00273E9D" w:rsidRPr="00AC4EAE" w:rsidRDefault="00273E9D"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Введение</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Мы все привыкли к тому, что в торговле чередуются циклы подъёмов и спадов. Бывают хорошие месяцы и плохие. "Такова природа бизнеса" - скажете Вы.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Да, но к сожалению, часто падение объема продаж связано не с политической и экономической ситуацией в стране и конъюнктурой рынка, а с простой, банальной нехваткой клиентов, потребителей Ваших продуктов или услуг, и невозможностью привлечь новых.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"Извините, - можете возразить Вы, - Но у меня за прошлый квартал появилось 50 солидных, новых клиентов! И я собираюсь работать с ними на постоянной долгосрочной основе. Они будут заказывать мои товары каждый месяц, так что у меня все в порядке!"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Именно так рассуждает большинство предпринимателей, но, к сожалению, в бизнесе все несколько по-другому. Любая клиентская масса изнашивается и сокращается со временем. Это всеобщий закон природы и маркетинга, если хотите.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Вне зависимости от того, насколько хороши Ваши отношения с клиентами, и как сильно они любят Вас. Так же вне зависимости от того, какие скидки Вы им предоставляете или какой супер-сервис они получают, Вы не в силах справиться с законами природы и не можете закрыть глаза на демографические факторы.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Так или иначе, люди переезжают в другие города, компании исчезают или закрываются, связи рвутся, старые клиенты переходят работать в другие компании. Таковы правила игры.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А с нехваткой новых клиентов и средств, соответственно, идеи и планы не воплощаются в жизнь. Бизнес начинает пробуксовывать на месте и, в конечном итоге, предприятие может и само "загнуться".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Но как остановить процесс? Что делать? Опять реклама?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На этот раз - нет. Прагматичные американские аналитики подсчитали: $9,000 стоила одна минута ведения Второй Мировой Войны, $22,000 стоила минута ведения Вьетнамской Войны и $1,5 миллиона Вам будет стоить минутный телевизионный рекламный ролик на кубке NFL Super Bowl.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Вывод напрашивается сам собой - реклама неоправданно дорога! Вот почему в настоящее время более 57% рекламных денег, положенных на раскрутку товаров, услуг и привлечение новых клиентов, перетекают из сферы рекламы в область Директ-маркетинга.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Так в чем же разница между этими на первый взгляд похожими понятиями? </w:t>
      </w:r>
    </w:p>
    <w:p w:rsidR="00273E9D" w:rsidRPr="00AC4EAE" w:rsidRDefault="00273E9D"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Ответ прост – директ-маркетинг даёт максимальную эффективность и избирательность воздействия.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Обращение к проблемам директ</w:t>
      </w:r>
      <w:r w:rsidR="00273E9D" w:rsidRPr="00AC4EAE">
        <w:rPr>
          <w:rFonts w:ascii="Times New Roman" w:hAnsi="Times New Roman" w:cs="Times New Roman"/>
        </w:rPr>
        <w:t>-</w:t>
      </w:r>
      <w:r w:rsidRPr="00AC4EAE">
        <w:rPr>
          <w:rFonts w:ascii="Times New Roman" w:hAnsi="Times New Roman" w:cs="Times New Roman"/>
        </w:rPr>
        <w:t xml:space="preserve">маркетинга – это не дань моде. Практика показывает: не существует лучшего способа поиска новых клиентов и поддержания деловых связей с уже имеющимися, чем </w:t>
      </w:r>
      <w:r w:rsidR="00273E9D" w:rsidRPr="00AC4EAE">
        <w:rPr>
          <w:rFonts w:ascii="Times New Roman" w:hAnsi="Times New Roman" w:cs="Times New Roman"/>
        </w:rPr>
        <w:t>директ-маркетинг</w:t>
      </w:r>
      <w:r w:rsidRPr="00AC4EAE">
        <w:rPr>
          <w:rFonts w:ascii="Times New Roman" w:hAnsi="Times New Roman" w:cs="Times New Roman"/>
        </w:rPr>
        <w:t xml:space="preserve">; нет более быстрого способа увеличить оборот, чем прямое обращение к клиенту.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Секрет будущего успеха Вашей директ</w:t>
      </w:r>
      <w:r w:rsidR="00273E9D" w:rsidRPr="00AC4EAE">
        <w:rPr>
          <w:rFonts w:ascii="Times New Roman" w:hAnsi="Times New Roman" w:cs="Times New Roman"/>
        </w:rPr>
        <w:t>-</w:t>
      </w:r>
      <w:r w:rsidRPr="00AC4EAE">
        <w:rPr>
          <w:rFonts w:ascii="Times New Roman" w:hAnsi="Times New Roman" w:cs="Times New Roman"/>
        </w:rPr>
        <w:t xml:space="preserve">маркетинговой компании прост: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точное планирование,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творческий подход,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отличное исполнение, </w:t>
      </w:r>
    </w:p>
    <w:p w:rsidR="0020785E"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постоянный контроль результатов. </w:t>
      </w:r>
    </w:p>
    <w:p w:rsidR="008129B8" w:rsidRPr="00AC4EAE" w:rsidRDefault="008129B8"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1.1. Что такое директ</w:t>
      </w:r>
      <w:r w:rsidR="00273E9D" w:rsidRPr="00AC4EAE">
        <w:rPr>
          <w:rFonts w:ascii="Times New Roman" w:hAnsi="Times New Roman" w:cs="Times New Roman"/>
          <w:b/>
          <w:bCs/>
          <w:sz w:val="28"/>
          <w:szCs w:val="28"/>
        </w:rPr>
        <w:t>-</w:t>
      </w:r>
      <w:r w:rsidRPr="00AC4EAE">
        <w:rPr>
          <w:rFonts w:ascii="Times New Roman" w:hAnsi="Times New Roman" w:cs="Times New Roman"/>
          <w:b/>
          <w:bCs/>
          <w:sz w:val="28"/>
          <w:szCs w:val="28"/>
        </w:rPr>
        <w:t>маркетинг?</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Под директ</w:t>
      </w:r>
      <w:r w:rsidR="00273E9D" w:rsidRPr="00AC4EAE">
        <w:rPr>
          <w:rFonts w:ascii="Times New Roman" w:hAnsi="Times New Roman" w:cs="Times New Roman"/>
        </w:rPr>
        <w:t>-</w:t>
      </w:r>
      <w:r w:rsidRPr="00AC4EAE">
        <w:rPr>
          <w:rFonts w:ascii="Times New Roman" w:hAnsi="Times New Roman" w:cs="Times New Roman"/>
        </w:rPr>
        <w:t xml:space="preserve">маркетингом понимают все формы обращения к клиентам, направленные на установление диалога, например на вопросы и ответы, на предложения и заказы или на призывы к пожертвованиям и их перечисление. </w:t>
      </w:r>
    </w:p>
    <w:p w:rsidR="00A1289A"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 признакам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относятся индивидуальные обращения к клиентам, прозрачность расходов, а также разумное накопление данных о клиентах. </w:t>
      </w:r>
    </w:p>
    <w:p w:rsidR="008129B8" w:rsidRPr="00AC4EAE" w:rsidRDefault="003D0338" w:rsidP="00AC4EAE">
      <w:pPr>
        <w:spacing w:before="120"/>
        <w:ind w:firstLine="567"/>
        <w:jc w:val="both"/>
        <w:rPr>
          <w:rFonts w:ascii="Times New Roman" w:hAnsi="Times New Roman" w:cs="Times New Roman"/>
        </w:rPr>
      </w:pPr>
      <w:r w:rsidRPr="00AC4EAE">
        <w:rPr>
          <w:rFonts w:ascii="Times New Roman" w:hAnsi="Times New Roman" w:cs="Times New Roman"/>
        </w:rPr>
        <w:t>Директ-маркетинг</w:t>
      </w:r>
      <w:r w:rsidR="008129B8" w:rsidRPr="00AC4EAE">
        <w:rPr>
          <w:rFonts w:ascii="Times New Roman" w:hAnsi="Times New Roman" w:cs="Times New Roman"/>
        </w:rPr>
        <w:t xml:space="preserve"> охватывает все рыночные мероприятия, в ходе которых средства и техника общения используются с определенным намерением установить диалог с заинтересованными лицами, целью этого диалога является индивидуальная и поддающаяся измерению реакция заинтересованного лица. Это может выражаться в форме заказа, запроса на получение каталога, посещения какого-либо рекламного мероприятия и в других формах. Фирмы, использующие </w:t>
      </w:r>
      <w:r w:rsidRPr="00AC4EAE">
        <w:rPr>
          <w:rFonts w:ascii="Times New Roman" w:hAnsi="Times New Roman" w:cs="Times New Roman"/>
        </w:rPr>
        <w:t>директ-маркетинг</w:t>
      </w:r>
      <w:r w:rsidR="008129B8" w:rsidRPr="00AC4EAE">
        <w:rPr>
          <w:rFonts w:ascii="Times New Roman" w:hAnsi="Times New Roman" w:cs="Times New Roman"/>
        </w:rPr>
        <w:t xml:space="preserve">, таким образом определяют, кто из лиц, которым направлялись рекламные послания, в какой форме реагировал на них, в соответствии с этой реакцией происходит развитие диалога. Заинтересованные лица получают потом дополнительный информационный материал или предложение о заказе. Клиентам выдаются премии за верность фирме, небольшие вознаграждения или направляются поздравления с днем рождения и т. д. </w:t>
      </w:r>
    </w:p>
    <w:p w:rsidR="008129B8" w:rsidRPr="00AC4EAE" w:rsidRDefault="00FF238D"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1.2. Кто пользуется директ-</w:t>
      </w:r>
      <w:r w:rsidR="008129B8" w:rsidRPr="00AC4EAE">
        <w:rPr>
          <w:rFonts w:ascii="Times New Roman" w:hAnsi="Times New Roman" w:cs="Times New Roman"/>
          <w:b/>
          <w:bCs/>
          <w:sz w:val="28"/>
          <w:szCs w:val="28"/>
        </w:rPr>
        <w:t>маркетингом?</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Часто можно услышать мнение, согласно которому директ</w:t>
      </w:r>
      <w:r w:rsidR="00FF238D" w:rsidRPr="00AC4EAE">
        <w:rPr>
          <w:rFonts w:ascii="Times New Roman" w:hAnsi="Times New Roman" w:cs="Times New Roman"/>
        </w:rPr>
        <w:t>-</w:t>
      </w:r>
      <w:r w:rsidRPr="00AC4EAE">
        <w:rPr>
          <w:rFonts w:ascii="Times New Roman" w:hAnsi="Times New Roman" w:cs="Times New Roman"/>
        </w:rPr>
        <w:t xml:space="preserve">маркетинг пригоден только для фирм посылочной торговли.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Это неправильно!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в настоящее время пользуются промышленность, торговля, ремесленники и фирмы, работающие в сфере услуг.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Другие аргументы, направленные против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звучат так: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«Прямая реклама пригодна только для крупных фирм и предприятий» или «Там же рассылаются сотни тысяч рекламных посланий!»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 это неверно! Подумайте хотя бы о рекламном послании. Мелкий торговец может разослать рекламные послания сотне клиентов, а крупная фирма посылочной торговли миллионам клиентов.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Для прямой рекламы решающей является задача, а не размеры фирмы или предприятия!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Каждый может пользоваться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w:t>
      </w:r>
    </w:p>
    <w:p w:rsidR="008129B8" w:rsidRPr="00AC4EAE" w:rsidRDefault="003D0338" w:rsidP="00AC4EAE">
      <w:pPr>
        <w:spacing w:before="120"/>
        <w:ind w:firstLine="567"/>
        <w:jc w:val="both"/>
        <w:rPr>
          <w:rFonts w:ascii="Times New Roman" w:hAnsi="Times New Roman" w:cs="Times New Roman"/>
        </w:rPr>
      </w:pPr>
      <w:r w:rsidRPr="00AC4EAE">
        <w:rPr>
          <w:rFonts w:ascii="Times New Roman" w:hAnsi="Times New Roman" w:cs="Times New Roman"/>
        </w:rPr>
        <w:t>Директ-маркетинг</w:t>
      </w:r>
      <w:r w:rsidR="008129B8" w:rsidRPr="00AC4EAE">
        <w:rPr>
          <w:rFonts w:ascii="Times New Roman" w:hAnsi="Times New Roman" w:cs="Times New Roman"/>
        </w:rPr>
        <w:t xml:space="preserve"> применим почти для всех. Труднее ответить на противоположный вопрос: какая отрасль, собственно, не может использовать </w:t>
      </w:r>
      <w:r w:rsidRPr="00AC4EAE">
        <w:rPr>
          <w:rFonts w:ascii="Times New Roman" w:hAnsi="Times New Roman" w:cs="Times New Roman"/>
        </w:rPr>
        <w:t>директ-маркетинг</w:t>
      </w:r>
      <w:r w:rsidR="008129B8" w:rsidRPr="00AC4EAE">
        <w:rPr>
          <w:rFonts w:ascii="Times New Roman" w:hAnsi="Times New Roman" w:cs="Times New Roman"/>
        </w:rPr>
        <w:t xml:space="preserve">?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Чего часто не хватает, так это знаний о применимости отдельных инструментов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Многих удерживает от использования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страх перед типичными ошибками, которые могут стоить больших денег.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Но, возможно, с вами произойдет то же самое, что и с некоторыми скептиками. Чем больше вы будете заниматься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тем больше будет ваша увлеченность этой областью деятельности. Просто она предоставляет шансы любой отрасли: от мелкого торговца или ремесленника до химического концерна или даже политических партий и объединений.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Свыше половины всех фирм используют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Немецкий союз по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у и АО «Германская почта» в своем исследовании «Экономический фактор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1995 г.» попытались изучить вопрос о том, кто использует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 этих целях был проведен репрезентативный опрос 614 388 фирм (подлежащих налогообложению и имеющих оборот от 500 000 марок) в старых федеральных землях. Ниже некоторые результаты этого опроса. </w:t>
      </w:r>
    </w:p>
    <w:p w:rsidR="008129B8"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1988 г.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использовали около трети всех фирм, в 1995 г. уже более половины. </w:t>
      </w:r>
    </w:p>
    <w:p w:rsidR="00B150DC" w:rsidRPr="00AC4EAE" w:rsidRDefault="008129B8"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Более половины фирм используют </w:t>
      </w:r>
      <w:r w:rsidR="003D0338" w:rsidRPr="00AC4EAE">
        <w:rPr>
          <w:rFonts w:ascii="Times New Roman" w:hAnsi="Times New Roman" w:cs="Times New Roman"/>
        </w:rPr>
        <w:t>директ-маркетинг</w:t>
      </w:r>
    </w:p>
    <w:p w:rsidR="00B150DC" w:rsidRPr="00AC4EAE" w:rsidRDefault="008A571C" w:rsidP="00AC4EAE">
      <w:pPr>
        <w:spacing w:before="120"/>
        <w:ind w:firstLine="567"/>
        <w:jc w:val="both"/>
        <w:rPr>
          <w:rFonts w:ascii="Times New Roman" w:hAnsi="Times New Roman" w:cs="Times New Roman"/>
        </w:rPr>
      </w:pPr>
      <w:r w:rsidRPr="00AC4EAE">
        <w:rPr>
          <w:rFonts w:ascii="Times New Roman" w:hAnsi="Times New Roman" w:cs="Times New Roman"/>
        </w:rPr>
        <w:object w:dxaOrig="574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195pt" o:ole="">
            <v:imagedata r:id="rId7" o:title=""/>
          </v:shape>
          <o:OLEObject Type="Embed" ProgID="MSGraph.Chart.8" ShapeID="_x0000_i1025" DrawAspect="Content" ObjectID="_1452188618" r:id="rId8">
            <o:FieldCodes>\s</o:FieldCodes>
          </o:OLEObject>
        </w:object>
      </w:r>
    </w:p>
    <w:p w:rsidR="00B150DC" w:rsidRPr="00AC4EAE" w:rsidRDefault="00B150D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Если вы посмотрите на результаты опроса внимательно – в разбивке на отрасли, то увидите, что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используется не только фирмами посылочной торговли. </w:t>
      </w:r>
    </w:p>
    <w:p w:rsidR="0020785E" w:rsidRPr="00AC4EAE" w:rsidRDefault="00B150D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Общие расходы на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по отраслям </w:t>
      </w:r>
    </w:p>
    <w:p w:rsidR="0020785E" w:rsidRPr="00AC4EAE" w:rsidRDefault="008A571C" w:rsidP="00AC4EAE">
      <w:pPr>
        <w:spacing w:before="120"/>
        <w:ind w:firstLine="567"/>
        <w:jc w:val="both"/>
        <w:rPr>
          <w:rFonts w:ascii="Times New Roman" w:hAnsi="Times New Roman" w:cs="Times New Roman"/>
        </w:rPr>
      </w:pPr>
      <w:r w:rsidRPr="00AC4EAE">
        <w:rPr>
          <w:rFonts w:ascii="Times New Roman" w:hAnsi="Times New Roman" w:cs="Times New Roman"/>
        </w:rPr>
        <w:object w:dxaOrig="7155" w:dyaOrig="3375">
          <v:shape id="_x0000_i1026" type="#_x0000_t75" style="width:357.75pt;height:168.75pt" o:ole="">
            <v:imagedata r:id="rId9" o:title=""/>
          </v:shape>
          <o:OLEObject Type="Embed" ProgID="MSGraph.Chart.8" ShapeID="_x0000_i1026" DrawAspect="Content" ObjectID="_1452188619" r:id="rId10">
            <o:FieldCodes>\s</o:FieldCodes>
          </o:OLEObject>
        </w:object>
      </w:r>
    </w:p>
    <w:p w:rsidR="00F73A7B"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Но поскольку в абсолютных цифрах существует различное число торговых фирм, фирм, работающих в сфере обслуживания и т. д., лучшей сравнимости можно достичь, если сравнить средние расходы на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каждой отдельной фирмы по отраслям. Вот результат: </w:t>
      </w:r>
    </w:p>
    <w:p w:rsidR="0020785E"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Средние затраты на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 тыс. марок на одну фирму </w:t>
      </w:r>
      <w:r w:rsidR="008A571C" w:rsidRPr="00AC4EAE">
        <w:rPr>
          <w:rFonts w:ascii="Times New Roman" w:hAnsi="Times New Roman" w:cs="Times New Roman"/>
        </w:rPr>
        <w:object w:dxaOrig="6960" w:dyaOrig="2775">
          <v:shape id="_x0000_i1027" type="#_x0000_t75" style="width:348pt;height:138.75pt" o:ole="">
            <v:imagedata r:id="rId11" o:title=""/>
          </v:shape>
          <o:OLEObject Type="Embed" ProgID="MSGraph.Chart.8" ShapeID="_x0000_i1027" DrawAspect="Content" ObjectID="_1452188620" r:id="rId12">
            <o:FieldCodes>\s</o:FieldCodes>
          </o:OLEObject>
        </w:object>
      </w:r>
    </w:p>
    <w:p w:rsidR="00BD62AA" w:rsidRPr="00AC4EAE" w:rsidRDefault="00FF238D"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w:t>
      </w:r>
      <w:r w:rsidR="004942C3" w:rsidRPr="00AC4EAE">
        <w:rPr>
          <w:rFonts w:ascii="Times New Roman" w:hAnsi="Times New Roman" w:cs="Times New Roman"/>
          <w:b/>
          <w:bCs/>
          <w:sz w:val="28"/>
          <w:szCs w:val="28"/>
        </w:rPr>
        <w:t xml:space="preserve">3. </w:t>
      </w:r>
      <w:r w:rsidRPr="00AC4EAE">
        <w:rPr>
          <w:rFonts w:ascii="Times New Roman" w:hAnsi="Times New Roman" w:cs="Times New Roman"/>
          <w:b/>
          <w:bCs/>
          <w:sz w:val="28"/>
          <w:szCs w:val="28"/>
        </w:rPr>
        <w:t xml:space="preserve"> </w:t>
      </w:r>
      <w:r w:rsidR="00BD62AA" w:rsidRPr="00AC4EAE">
        <w:rPr>
          <w:rFonts w:ascii="Times New Roman" w:hAnsi="Times New Roman" w:cs="Times New Roman"/>
          <w:b/>
          <w:bCs/>
          <w:sz w:val="28"/>
          <w:szCs w:val="28"/>
        </w:rPr>
        <w:t>Каких целей вы можете достичь с помощью директ</w:t>
      </w:r>
      <w:r w:rsidRPr="00AC4EAE">
        <w:rPr>
          <w:rFonts w:ascii="Times New Roman" w:hAnsi="Times New Roman" w:cs="Times New Roman"/>
          <w:b/>
          <w:bCs/>
          <w:sz w:val="28"/>
          <w:szCs w:val="28"/>
        </w:rPr>
        <w:t>-</w:t>
      </w:r>
      <w:r w:rsidR="00BD62AA" w:rsidRPr="00AC4EAE">
        <w:rPr>
          <w:rFonts w:ascii="Times New Roman" w:hAnsi="Times New Roman" w:cs="Times New Roman"/>
          <w:b/>
          <w:bCs/>
          <w:sz w:val="28"/>
          <w:szCs w:val="28"/>
        </w:rPr>
        <w:t xml:space="preserve">маркетинга?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Чего вы </w:t>
      </w:r>
      <w:r w:rsidR="00FF238D" w:rsidRPr="00AC4EAE">
        <w:rPr>
          <w:rFonts w:ascii="Times New Roman" w:hAnsi="Times New Roman" w:cs="Times New Roman"/>
        </w:rPr>
        <w:t>можете достичь с помощью директ-</w:t>
      </w:r>
      <w:r w:rsidRPr="00AC4EAE">
        <w:rPr>
          <w:rFonts w:ascii="Times New Roman" w:hAnsi="Times New Roman" w:cs="Times New Roman"/>
        </w:rPr>
        <w:t xml:space="preserve">маркетинга? Сегодня выделяют четыре крупные цели, которые вы можете реализовать с его использованием.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Цель 1: фильтрация заинтересованных лиц из большой целевой группы.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настоящее время это осуществляется различными способами. С помощью объявления с купоном или приложения к журналу или газете вы выделяете из всех читателей этих изданий целевую группу, заинтересовавшуюся вашим предложением. В этих же целях могут использоваться рекламные ролики по радио и телевидению с указанием номера телефона фирмы, рекламные послания, сети «Online»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Цель 2: превращение заинтересованных лиц в клиентов.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Тот, кто откликнулся на вашу рекламу, проявил определенный интерес к вашему предложению. Теперь вы можете целенаправленно делать предложение этой целевой группе. Например, с помощью рекламного послания.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Это будет более точным и охватывающим, чем в случае подачи объявлений.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Цель 3: приобретение новых клиентов.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Часто вы можете приобрести новых клиентов путем, не требующим выявления заинтересованных лиц. Это бывает прежде всего тогда, когда ваше предложение вызывает спонтанную реакцию. Такая реакция встречается не только в случае предложения низких цен. Спонтанную готовность воспользоваться вашим предложением проявляют также обладающие большой покупательной способностью целевые группы, когда речь идет об эксклюзивных, дорогих товарах и услугах!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Цель 4: удержание клиентов и дальнейшее развитие с ними отношений.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Удержать клиента в десять раз дешевле, чем приобрести нового. Поэтому в данном случае деньги будут хорошо вложены. Как удержать клиента?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Приведем несколько примеров.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Поздравьте клиента с новой покупкой.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Предложите ему специальное обслуживание.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Составьте программу для многократных пользователей вашей продукции.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Сообщите клиенту о предстоящем поступлении новых товаров.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Регулярно направляйте ему предложения.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Посылайте клиенту свою предназначенную для него газету.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Поздравляйте его с именинами и днем рождения.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Оказывайте клиенту знаки признательности за верность фирме в течение 5, 10, 20 лет (цветы, благодарственный адрес, небольшой подарок, «сертификат преданности»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Пригласите его посетить вашу фирму («день открытых дверей», мероприятия по случаю юбилея фирмы или ее расширения, презентация новой продукции, семинары по вопросам производства, специальные мероприятия, такие, как конкурсы, демонстрация мод, презентация продукции фирмы популярными личностями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Удовлетворите недовольного клиента.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Спросите его в устной и письменной форме о его пожеланиях.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Попытайтесь получить все наиболее важные данные о клиенте.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Регулярно напоминайте клиенту о себе.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Призовите всех своих сотрудников к ориентации на клиента!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Найти и привязать к себе клиента – это одна из главнейших целей каждой фирмы. Поэтому в своем почтовом ящике вы найдете не только мейлы фирм посылочной торговли, но и почтовые отправления от фирм и учреждений. </w:t>
      </w:r>
    </w:p>
    <w:p w:rsidR="00BD62AA" w:rsidRPr="00AC4EAE" w:rsidRDefault="00BD62AA"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w:t>
      </w:r>
      <w:r w:rsidR="004942C3" w:rsidRPr="00AC4EAE">
        <w:rPr>
          <w:rFonts w:ascii="Times New Roman" w:hAnsi="Times New Roman" w:cs="Times New Roman"/>
          <w:b/>
          <w:bCs/>
          <w:sz w:val="28"/>
          <w:szCs w:val="28"/>
        </w:rPr>
        <w:t>4</w:t>
      </w:r>
      <w:r w:rsidRPr="00AC4EAE">
        <w:rPr>
          <w:rFonts w:ascii="Times New Roman" w:hAnsi="Times New Roman" w:cs="Times New Roman"/>
          <w:b/>
          <w:bCs/>
          <w:sz w:val="28"/>
          <w:szCs w:val="28"/>
        </w:rPr>
        <w:t xml:space="preserve">. </w:t>
      </w:r>
      <w:r w:rsidR="003D0338" w:rsidRPr="00AC4EAE">
        <w:rPr>
          <w:rFonts w:ascii="Times New Roman" w:hAnsi="Times New Roman" w:cs="Times New Roman"/>
          <w:b/>
          <w:bCs/>
          <w:sz w:val="28"/>
          <w:szCs w:val="28"/>
        </w:rPr>
        <w:t>Директ-маркетинг</w:t>
      </w:r>
      <w:r w:rsidRPr="00AC4EAE">
        <w:rPr>
          <w:rFonts w:ascii="Times New Roman" w:hAnsi="Times New Roman" w:cs="Times New Roman"/>
          <w:b/>
          <w:bCs/>
          <w:sz w:val="28"/>
          <w:szCs w:val="28"/>
        </w:rPr>
        <w:t xml:space="preserve"> как функция фирмы</w:t>
      </w:r>
    </w:p>
    <w:p w:rsidR="00BD62AA" w:rsidRPr="00AC4EAE" w:rsidRDefault="003D0338" w:rsidP="00AC4EAE">
      <w:pPr>
        <w:spacing w:before="120"/>
        <w:ind w:firstLine="567"/>
        <w:jc w:val="both"/>
        <w:rPr>
          <w:rFonts w:ascii="Times New Roman" w:hAnsi="Times New Roman" w:cs="Times New Roman"/>
        </w:rPr>
      </w:pPr>
      <w:r w:rsidRPr="00AC4EAE">
        <w:rPr>
          <w:rFonts w:ascii="Times New Roman" w:hAnsi="Times New Roman" w:cs="Times New Roman"/>
        </w:rPr>
        <w:t>Директ-маркетинг</w:t>
      </w:r>
      <w:r w:rsidR="00BD62AA" w:rsidRPr="00AC4EAE">
        <w:rPr>
          <w:rFonts w:ascii="Times New Roman" w:hAnsi="Times New Roman" w:cs="Times New Roman"/>
        </w:rPr>
        <w:t xml:space="preserve"> как руководящий принцип предприятия является новой мыслью. Он интересен прежде всего для тех фирм, которые сделали ориентацию на клиентов.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Вместе с тем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всегда выполняет определенную функцию фирмы: содействие сбыту продукции и оказанию услуг. Эта функция делает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для каждой фирмы необходимым. Общение становится оркестром общения: каждый инструмент должен играть характерным для него образом, но все вместе – по единой партитуре.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Какую роль в данном случае играет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Подумайте, с помощью чего у вас как у клиента складывается впечатление о фирме? Это, например, происходит с помощью: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Объявлений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Приложений к газетам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Мейлов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Продавцов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Сотрудников на телефоне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Самого продукта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Ярмарок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Продажи (специальная торговля, посылочная торговля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Обустройства места продажи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Окружения места продажи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Сообщений о продукции или о самой фирме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Вы знаете по своему собственному опыту, как у вас складывается впечатление о той или иной фирме. Если говорить конкретно: реклама хорошая, продукция также, но продавцы недружелюбны! Вы туда больше никогда не пойдете! Один негативный момент сводит на нет все положительные впечатления!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Разве может помочь самая отличная реклама, если сотрудники фирмы раздражают клиентов? </w:t>
      </w:r>
    </w:p>
    <w:p w:rsidR="00BD62AA" w:rsidRPr="00AC4EAE" w:rsidRDefault="00A1289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Например, клиент </w:t>
      </w:r>
      <w:r w:rsidR="00BD62AA" w:rsidRPr="00AC4EAE">
        <w:rPr>
          <w:rFonts w:ascii="Times New Roman" w:hAnsi="Times New Roman" w:cs="Times New Roman"/>
        </w:rPr>
        <w:t xml:space="preserve">купил у очень известной компьютерной фирмы отличный с технической точки зрения телефон презентационной и коммуникационной связи. Продавец, а также письменная реклама были великолепны! Поэтому </w:t>
      </w:r>
      <w:r w:rsidRPr="00AC4EAE">
        <w:rPr>
          <w:rFonts w:ascii="Times New Roman" w:hAnsi="Times New Roman" w:cs="Times New Roman"/>
        </w:rPr>
        <w:t>он</w:t>
      </w:r>
      <w:r w:rsidR="00BD62AA" w:rsidRPr="00AC4EAE">
        <w:rPr>
          <w:rFonts w:ascii="Times New Roman" w:hAnsi="Times New Roman" w:cs="Times New Roman"/>
        </w:rPr>
        <w:t xml:space="preserve"> ожидал также отличного обслуживания клиента. Однако </w:t>
      </w:r>
      <w:r w:rsidR="001A4C37" w:rsidRPr="00AC4EAE">
        <w:rPr>
          <w:rFonts w:ascii="Times New Roman" w:hAnsi="Times New Roman" w:cs="Times New Roman"/>
        </w:rPr>
        <w:t>ему</w:t>
      </w:r>
      <w:r w:rsidR="00BD62AA" w:rsidRPr="00AC4EAE">
        <w:rPr>
          <w:rFonts w:ascii="Times New Roman" w:hAnsi="Times New Roman" w:cs="Times New Roman"/>
        </w:rPr>
        <w:t xml:space="preserve"> пришлось разочароваться. Для того чтобы выяснить номер телефона отдела обслуживания клиентов, </w:t>
      </w:r>
      <w:r w:rsidR="001A4C37" w:rsidRPr="00AC4EAE">
        <w:rPr>
          <w:rFonts w:ascii="Times New Roman" w:hAnsi="Times New Roman" w:cs="Times New Roman"/>
        </w:rPr>
        <w:t>ему</w:t>
      </w:r>
      <w:r w:rsidR="00BD62AA" w:rsidRPr="00AC4EAE">
        <w:rPr>
          <w:rFonts w:ascii="Times New Roman" w:hAnsi="Times New Roman" w:cs="Times New Roman"/>
        </w:rPr>
        <w:t xml:space="preserve"> пришлось позвонить по семи телефонным номерам (начиная с телефона фирмы, продавшей </w:t>
      </w:r>
      <w:r w:rsidR="001A4C37" w:rsidRPr="00AC4EAE">
        <w:rPr>
          <w:rFonts w:ascii="Times New Roman" w:hAnsi="Times New Roman" w:cs="Times New Roman"/>
        </w:rPr>
        <w:t>ему</w:t>
      </w:r>
      <w:r w:rsidR="00BD62AA" w:rsidRPr="00AC4EAE">
        <w:rPr>
          <w:rFonts w:ascii="Times New Roman" w:hAnsi="Times New Roman" w:cs="Times New Roman"/>
        </w:rPr>
        <w:t xml:space="preserve"> товар). В конце этой одиссеи </w:t>
      </w:r>
      <w:r w:rsidR="001A4C37" w:rsidRPr="00AC4EAE">
        <w:rPr>
          <w:rFonts w:ascii="Times New Roman" w:hAnsi="Times New Roman" w:cs="Times New Roman"/>
        </w:rPr>
        <w:t>он</w:t>
      </w:r>
      <w:r w:rsidR="00BD62AA" w:rsidRPr="00AC4EAE">
        <w:rPr>
          <w:rFonts w:ascii="Times New Roman" w:hAnsi="Times New Roman" w:cs="Times New Roman"/>
        </w:rPr>
        <w:t xml:space="preserve"> наизусть знал первое предложение, которое мо</w:t>
      </w:r>
      <w:r w:rsidR="001A4C37" w:rsidRPr="00AC4EAE">
        <w:rPr>
          <w:rFonts w:ascii="Times New Roman" w:hAnsi="Times New Roman" w:cs="Times New Roman"/>
        </w:rPr>
        <w:t>жет</w:t>
      </w:r>
      <w:r w:rsidR="00BD62AA" w:rsidRPr="00AC4EAE">
        <w:rPr>
          <w:rFonts w:ascii="Times New Roman" w:hAnsi="Times New Roman" w:cs="Times New Roman"/>
        </w:rPr>
        <w:t xml:space="preserve"> услышать в ответ на </w:t>
      </w:r>
      <w:r w:rsidR="001A4C37" w:rsidRPr="00AC4EAE">
        <w:rPr>
          <w:rFonts w:ascii="Times New Roman" w:hAnsi="Times New Roman" w:cs="Times New Roman"/>
        </w:rPr>
        <w:t>свои</w:t>
      </w:r>
      <w:r w:rsidR="00BD62AA" w:rsidRPr="00AC4EAE">
        <w:rPr>
          <w:rFonts w:ascii="Times New Roman" w:hAnsi="Times New Roman" w:cs="Times New Roman"/>
        </w:rPr>
        <w:t xml:space="preserve"> последующие звонки: «За эти вопросы мы не отвечаем. Попробуйте позвонить по номеру: 0180».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Профессор Эрик ван Воорен, специалист по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у из Бельгии, показывает проблему оптимального согласования отдельных инструментов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на следующем весьма впечатляющем примере.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Поведение некоторых фирм в сфере маркетинга напоминает поведение человека, желающего выдать себя за плейбоя, входящего в бар с ключами от автомашины «Порше», в фирменных очках, благоухая дорогой парфюмерией. Но, к сожалению, одна из внимательных наблюдательниц замечает на его брюках прищепки, которые используются при катании на велосипеде. И эта мелочь портит все, уничтожая все потуги создать желаемое впечатление.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Подумайте, где в вашей фирме вы можете найти такие «прищепки»? Часто такими «прищепками» является непрофессиональная интеграция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во всю систему маркетинга.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Модель спектра ценности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Агентство «Ogilvy and Mather» разработало модель, которая дает фирмам, использующим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весьма полезные напутствия в смысле гармонизации. Модель агентства имеет два основных измерения: ценность и верность клиента. Эти два измерения, образующие разработанную модель, можно разъяснить следующим образом.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Ценность клиента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Предположим, клиент дает вашей фирме в год 3000 марок оборота и является клиентом в течение 4 лет. В результате общий оборот за это время составляет 12 000 марок. Это так называемая «пожизненная ценность» (Life-Time-Value) клиента. Если вы приобретаете клиента, то можете рассчитать, какой потенциал оборота у вас будет. Если же вы потеряете клиента, то в этом случае увеличатся ваши потери в обороте именно в связи с данным обстоятельством. Негативный опыт клиента в отношениях с фирмой слухами распространяется от 10 до 15 раз. В результате потери в обороте увеличиваются в десятки раз! Если вы вызовете гнев или недовольство клиента, то вам придется отказаться от 132 000 марок оборота. В частности, от 12 000 марок, приходящихся на него самого, и от 120 000 дополнительных марок, поскольку он рассказал о своем негативном опыте еще десяти лицам.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Вернемся к модели, разработанной агентством «Ogilvy and Mather». Высокая ценность клиента имеет место только в том случае, если он много использует из предлагаемых вами продуктов или услуг.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Вы изготавливаете питание для собак. Хозяин, имеющий много молодых собак, которые позднее станут огромными ньюфаундлендами, имеет для вас большую ценность, чем дама с одним-единственным престарелым йоркшир</w:t>
      </w:r>
      <w:r w:rsidR="001A5F54" w:rsidRPr="00AC4EAE">
        <w:rPr>
          <w:rFonts w:ascii="Times New Roman" w:hAnsi="Times New Roman" w:cs="Times New Roman"/>
        </w:rPr>
        <w:t xml:space="preserve">ским </w:t>
      </w:r>
      <w:r w:rsidRPr="00AC4EAE">
        <w:rPr>
          <w:rFonts w:ascii="Times New Roman" w:hAnsi="Times New Roman" w:cs="Times New Roman"/>
        </w:rPr>
        <w:t xml:space="preserve">терьером.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Вы продаете телефоны. Фирма с большим числом сотрудников имеет для вас большую ценность, чем отдельная семья, которая покупает телефон только от случая к случаю.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Верность потенциальных клиентов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Верность потенциальных клиентов может быть чрезвычайно высокой. Однако это ничего не даст, если они не станут настоящими клиентами вашей фирмы.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Конкретно: Если собаковод ньюфаундлендов или хозяин большой столовой у вас ничего не покупает, то вы ничего не имеете от высокой ценности потенциального клиента. Естественно, идеальным было бы, если бы потенциальный клиент, обладающий высокой ценностью, стал вашим настоящим клиентом. </w:t>
      </w:r>
    </w:p>
    <w:p w:rsidR="0020785E"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Графически можно различить четыре группы различной ценности и верности клиентов.</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Модель спектра ценности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-4.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по успешному директ маркетингу.mht!http://www.cfin.ru/press/practical/1999-04/05-4.gif" \* MERGE</w:instrText>
      </w:r>
      <w:r w:rsidR="008D707B">
        <w:rPr>
          <w:rFonts w:ascii="Times New Roman" w:hAnsi="Times New Roman" w:cs="Times New Roman"/>
        </w:rPr>
        <w:instrText>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28" type="#_x0000_t75" alt="" style="width:459pt;height:137.25pt">
            <v:imagedata r:id="rId13" r:href="rId14"/>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Интересно различить эти поля с помощью исследования рынка. На эти различные группы распространяются различные стратегические действия, что вы сможете увидеть из следующей таблицы.</w:t>
      </w:r>
    </w:p>
    <w:p w:rsidR="0020785E"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-5.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w:instrText>
      </w:r>
      <w:r w:rsidR="008D707B">
        <w:rPr>
          <w:rFonts w:ascii="Times New Roman" w:hAnsi="Times New Roman" w:cs="Times New Roman"/>
        </w:rPr>
        <w:instrText>ings\\Michael\\Рабочий стол\\Материал для курсовой работы\\Большой справочник по успешному директ маркетингу.mht!http://www.cfin.ru/press/practical/1999-04/05-5.gif"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29" type="#_x0000_t75" alt="" style="width:455.25pt;height:194.25pt">
            <v:imagedata r:id="rId15" r:href="rId16"/>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 этими видами стратегии, естественно, связано и определенное использование инструментов. Для удержания верных клиентов, обладающих высокой степенью ценности, необходимы и совершенно особые затраты. Здесь мы используем методы службы внешней рекламы: персональное обслуживание лучших клиентов, обслуживание для «особо важных лиц» (VIP-Service), а также определенные методы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такие, как весьма личные мейлы или телефонная «горячая линия». Менее верные клиенты или потенциальные клиенты с более низкой степенью ценности «обрабатываются» классическими средствами, например, с помощью объявлений в журналах и газетах, которые, однако, предназначены для клиентов с более высокой степенью ценности.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Преимущества модели спектра ценности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Модель спектра ценности имеет для клиентов и фирм различные преимущества: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1. Бюджет может быть перераспределен в соответствии с продолжительностью ценности клиента.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2. Клиенты в зависимости от их принадлежности к той или иной группе получают соответствующие послания. Лучшим клиентам, как правило, необходимы иные послания, чем послания «неверным клиентам».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3. Модель является руководством для эффективного, скоординированного использования различных рекламных средств. </w:t>
      </w:r>
    </w:p>
    <w:p w:rsidR="0020785E"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Именно эти модели могут способствовать тому, чтобы различные специализированные рекламные отделы делали одно единое дело. </w:t>
      </w:r>
    </w:p>
    <w:p w:rsidR="00BD62AA" w:rsidRPr="00AC4EAE" w:rsidRDefault="00BD62AA"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w:t>
      </w:r>
      <w:r w:rsidR="004942C3" w:rsidRPr="00AC4EAE">
        <w:rPr>
          <w:rFonts w:ascii="Times New Roman" w:hAnsi="Times New Roman" w:cs="Times New Roman"/>
          <w:b/>
          <w:bCs/>
          <w:sz w:val="28"/>
          <w:szCs w:val="28"/>
        </w:rPr>
        <w:t>5</w:t>
      </w:r>
      <w:r w:rsidRPr="00AC4EAE">
        <w:rPr>
          <w:rFonts w:ascii="Times New Roman" w:hAnsi="Times New Roman" w:cs="Times New Roman"/>
          <w:b/>
          <w:bCs/>
          <w:sz w:val="28"/>
          <w:szCs w:val="28"/>
        </w:rPr>
        <w:t xml:space="preserve">. </w:t>
      </w:r>
      <w:r w:rsidR="003D0338" w:rsidRPr="00AC4EAE">
        <w:rPr>
          <w:rFonts w:ascii="Times New Roman" w:hAnsi="Times New Roman" w:cs="Times New Roman"/>
          <w:b/>
          <w:bCs/>
          <w:sz w:val="28"/>
          <w:szCs w:val="28"/>
        </w:rPr>
        <w:t>Директ-маркетинг</w:t>
      </w:r>
      <w:r w:rsidRPr="00AC4EAE">
        <w:rPr>
          <w:rFonts w:ascii="Times New Roman" w:hAnsi="Times New Roman" w:cs="Times New Roman"/>
          <w:b/>
          <w:bCs/>
          <w:sz w:val="28"/>
          <w:szCs w:val="28"/>
        </w:rPr>
        <w:t xml:space="preserve"> в системе маркетинга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Понятие «система маркетинга» подразумевает определенные той или иной фирмой значение и оформление политики, направленной на обеспечение сбыта продукции, выбора инструментов политики производства, установления цен, дистрибьюции и коммуникационной политики.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Во всех инструментах маркетинга находят свое выражение особые задачи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основной из которых является политика коммуникации и дистрибьюции.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Политика дистрибьюции тогда является составной частью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когда она направлена на прямую дистрибьюцию. Примерами этого являются прямой сбыт, торговля по системе «мейл-заказ-посылка», а также вопросы, связанные с доставкой товара (внешние службы сбыта, распределяющие организации, почта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отношении ценообразовательной и контрагентной политики 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е приходится решать особые проблемы. К ним, например, относятся вопросы условий поставок (по счету или до востребования), условия оплаты (например, сроки), кредитная политика (например, закупки в кредит)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сфере коммуникационной политики в центре внимания находятся две темы.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Во-первых, все инструменты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должны быть согласованы друг с другом. Во-вторых,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должен согласовываться с классической рекламой.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1. Инструменты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коммуникационной системе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Инструментами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могут быть, например, мейлы, активный и пассивный телефонный маркетинг, CD-ROM, предложения по системе «Online», факсовая реклама, приложения с откликовыми элементами, объявления с купонами, телевизионная и радиореклама с элементами респонса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Почти все эти инструменты могут использоваться в двух целях: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завоевания заинтересованных лиц 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приобретения заказа.</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2. Комбинация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 классической рекламой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Вопреки многим утверждениям классическая реклама 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отлично взаимодействуют между собой, когда они согласуются друг с другом.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Если вы будете комбинировать свою классическую рекламу с элементами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то сможете: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успешно найти отклик у больших целевых групп;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выделить из этих целевых групп заинтересованных лиц;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открыть двери для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поскольку рекламные послания уже известных фирм открываются скорее, чем послания неизвестных.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Комбинированное использование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и классической рекламы дает возможность гармонизации целей, целевых групп, рекламных посланий и инструментов системы коммуникации. Все это делается для того, чтобы достичь общего результата. Этот результат должен быть выше, чем сумма эффективности отдельных рекламных мероприятий.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Если это не удастся сделать, то существует опасность того, что отдельные мероприятия будут направлены в различные русла и станет невозможным достижение общего оптимального успеха собственной рекламы у клиентов и заинтересованных лиц.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Гармонизация между классической рекламой 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Как можно привести к гармонии классическую рекламу с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Здесь имеются различные способы.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Стратегия 1: Почти все пользователи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общении с клиентами обращают внимание на единое оформление своей рекламы: ключевые «картинки», логография, типы шрифтов и т. д. как в классической рекламе, так и 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е остаются одинаковыми. Человек, на которого направлена реклама, с первого взгляда должен понять, что это реклама именно этой фирмы, независимо от того, смотрит ли он объявление, киноролик или читает рекламное послание.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Стратегия 2: Классическая реклама 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комбинируются вполне сознательно. С помощью классической рекламы вы можете указать на дальнейшие мероприятия уже в сфере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Используйте, например, классическую рекламу со ссылкой: «Загляните в ближайшие дни в свой почтовый ящик».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Стратегия 3: Комбинируйте классическую рекламу с элементами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Внешняя реклама (плакаты, щиты, стенды, реклама на транспортных средствах и т. д.) часто содержит в себе возможности получения откликов в форме номера телефона или в последнее время в форме адреса системы WWW (World Wide Web).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Преимущества гармонизации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конечном счете речь идет об оптимизации общения с клиентом, которая удовлетворила бы его, оферента и агентства.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Преимущества для вас как оферента: Чем больше вы будете использовать путей общения с клиентами, тем больше будет пересечений. Общий план коммуникации, в котором каждый отдельный инструмент перепроверяется на предмет его целевой эффективности, сокращает общие расходы.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Одновременно это дает вам большую уверенность. Вы используете каждый инструмент таким образом, что в комбинации с другими инструментами это приводило к дополнительному эффекту.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Эти преимущества признаются многими оферентами. Все больше заданий передается в агентства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Важным последствием гармонизации для многих агентств, занимающихся классической рекламой, явилось обеспечение сохранности их собственной клиентуры. Именно в Германии в этой области в последние годы произошел поистине «бум основания».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Большинство важных классических агентств сегодня имеют дочерние филиалы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которые часто носят то же название с прибавлением лишь слова «директ».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Преимущества гармонизации для лиц, на которых направлена реклама: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Сегодня на них обрушивается вал информации. Но лишь только индивидуально направленная информация выделяется из этого потока. В идеальном случае рекламные послания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достигают только чрезвычайно заинтересованных лиц. Эта целевая группа не рассматривает рекламные акции как нечто обременяющее. Раньше в массовую коммуникацию вкладывались большие деньги, но одновременно происходило и неоправданное распыление средств. Сегодня с помощью </w:t>
      </w:r>
      <w:r w:rsidR="003D0338" w:rsidRPr="00AC4EAE">
        <w:rPr>
          <w:rFonts w:ascii="Times New Roman" w:hAnsi="Times New Roman" w:cs="Times New Roman"/>
        </w:rPr>
        <w:t>директ-маркетинг</w:t>
      </w:r>
      <w:r w:rsidRPr="00AC4EAE">
        <w:rPr>
          <w:rFonts w:ascii="Times New Roman" w:hAnsi="Times New Roman" w:cs="Times New Roman"/>
        </w:rPr>
        <w:t>а осуществляется более точное и эффективное информирование клиентов. Эта информация, исходящая от одной фирмы, идет в двух направлениях: во-первых, к другой фирме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«Business-to-Business) и, во-вторых, к частным лицам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«Business-to-Consumer»). </w:t>
      </w:r>
    </w:p>
    <w:p w:rsidR="00BD62AA" w:rsidRPr="00AC4EAE" w:rsidRDefault="00BD62AA"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w:t>
      </w:r>
      <w:r w:rsidR="004942C3" w:rsidRPr="00AC4EAE">
        <w:rPr>
          <w:rFonts w:ascii="Times New Roman" w:hAnsi="Times New Roman" w:cs="Times New Roman"/>
          <w:b/>
          <w:bCs/>
          <w:sz w:val="28"/>
          <w:szCs w:val="28"/>
        </w:rPr>
        <w:t>6</w:t>
      </w:r>
      <w:r w:rsidRPr="00AC4EAE">
        <w:rPr>
          <w:rFonts w:ascii="Times New Roman" w:hAnsi="Times New Roman" w:cs="Times New Roman"/>
          <w:b/>
          <w:bCs/>
          <w:sz w:val="28"/>
          <w:szCs w:val="28"/>
        </w:rPr>
        <w:t>. Общие черты и различия между «B-to-B» и «B-to-C»-</w:t>
      </w:r>
      <w:r w:rsidR="003D0338" w:rsidRPr="00AC4EAE">
        <w:rPr>
          <w:rFonts w:ascii="Times New Roman" w:hAnsi="Times New Roman" w:cs="Times New Roman"/>
          <w:b/>
          <w:bCs/>
          <w:sz w:val="28"/>
          <w:szCs w:val="28"/>
        </w:rPr>
        <w:t>директ-маркетинг</w:t>
      </w:r>
      <w:r w:rsidRPr="00AC4EAE">
        <w:rPr>
          <w:rFonts w:ascii="Times New Roman" w:hAnsi="Times New Roman" w:cs="Times New Roman"/>
          <w:b/>
          <w:bCs/>
          <w:sz w:val="28"/>
          <w:szCs w:val="28"/>
        </w:rPr>
        <w:t xml:space="preserve">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Американец Марк С. Бенсон в своей книге «Do-it-Yourself Direct Marketing» («Сделай сам </w:t>
      </w:r>
      <w:r w:rsidR="003D0338" w:rsidRPr="00AC4EAE">
        <w:rPr>
          <w:rFonts w:ascii="Times New Roman" w:hAnsi="Times New Roman" w:cs="Times New Roman"/>
        </w:rPr>
        <w:t>директ-маркетинг</w:t>
      </w:r>
      <w:r w:rsidRPr="00AC4EAE">
        <w:rPr>
          <w:rFonts w:ascii="Times New Roman" w:hAnsi="Times New Roman" w:cs="Times New Roman"/>
        </w:rPr>
        <w:t>») описывает различия между «B-to-B» и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совершенно прост. Вы направляете рекламные послания, некоторые получатели отвечают и делают заказ, например, пиццы.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«B-to-B» –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намного сложнее. Вы пытаетесь найти в фирме тех лиц, которые позднее могут продвинуть заключение сделки.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Для этого будущий потребитель пиццы, ответственное лицо за закупку пиццы или влиятельный представитель фирмы должен получить различные аргументы. Вы должны попытаться доказать представителям фирмы, что ваша пицца вполне гармонирует с основными направлениями деятельности фирмы. Вы рекламируете преимущества составных частей своей пиццы, таких, как моцарелла, оливки и томатный соус. Вы также даете покупателю ряд весомых аргументов с тем, чтобы он позднее мог объяснить своем шефу, почему он закупил именно пиццу.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Этот пример четко показывает различие между «B-to-B» и «B-to-C»-</w:t>
      </w:r>
      <w:r w:rsidR="003D0338" w:rsidRPr="00AC4EAE">
        <w:rPr>
          <w:rFonts w:ascii="Times New Roman" w:hAnsi="Times New Roman" w:cs="Times New Roman"/>
        </w:rPr>
        <w:t>директ-маркетинг</w:t>
      </w:r>
      <w:r w:rsidRPr="00AC4EAE">
        <w:rPr>
          <w:rFonts w:ascii="Times New Roman" w:hAnsi="Times New Roman" w:cs="Times New Roman"/>
        </w:rPr>
        <w:t>ом. При «B-to-B»-</w:t>
      </w:r>
      <w:r w:rsidR="003D0338" w:rsidRPr="00AC4EAE">
        <w:rPr>
          <w:rFonts w:ascii="Times New Roman" w:hAnsi="Times New Roman" w:cs="Times New Roman"/>
        </w:rPr>
        <w:t>директ-маркетинг</w:t>
      </w:r>
      <w:r w:rsidRPr="00AC4EAE">
        <w:rPr>
          <w:rFonts w:ascii="Times New Roman" w:hAnsi="Times New Roman" w:cs="Times New Roman"/>
        </w:rPr>
        <w:t>е важно найти заинтересованных лиц и оказать на них влияние с тем, чтобы добиться заключения фирмой соответствующего договора о купле-продаже. На языке специалистов речь идет о том, чтобы создать «инициативщиков» (Leads). При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е вы можете, например, с помощью мейла непосредственно обратиться к покупателю.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Является ли «B-to-B»-</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чем-то совершенно иным, чем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Или он функционирует точно так же? Или существует различие только в месте обращения? Находится ли целевая группа в фирме или дома?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Как часто бывает, правда находится в середине. Существуют общности и различия.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Общее между «B-to-B» и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Все же люди!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Все еще широко распространено мнение, что люди, работающие в фирме, ведут себя иначе, чем в частной жизни. Однако следует признать, что человек не теряет своего «человеческого обличия», переступая порог фирмы!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 поэтому во многих отношениях вы можете обращаться с сотрудниками фирм точно так же, как с частными лицами, например, в отношении их ориентирования на полезность продукта и в отношении мотивации.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Конкретно: почему, например, для внешней службы сбыта покупается определенная автомашина? Из-за ее вместимости, эксплуатационных качеств, рентабельности и т. п.? Однако наряду с такими скорее рациональными соображениями существуют и другие. Могу ли я принятием этого решения оказать впечатление на шефа? Как я буду выглядеть в глазах внешней службы сбыта? Будут ли завидовать конкуренты?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Размышления при принятии решения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Исследования по вопросам поведения потребителей делают различия между определяемыми привычками и экстенсивными решениями при приобретении продукта. Если вы, например, покупаете масло, то не размышляете долго над тем, соленое оно или несоленое, насколько высоко содержание жира, какая страна-производитель и т. д. Вы также не взвешиваете различные признаки по отношению друг к другу, читаете сообщения о результатах тестирования и любыми другими путями информируете себя о качествах этого масла. Как правило, обычно вы покупаете именно «свое» масло. Это называется решением, определяемым привычкой.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Если же вы, например, покупаете портативный компьютер, то для принятия вами решения о его покупке требуется значительно больше времени. Сначала вы стараетесь получить как можно больше информации, знакомитесь с сообщениями о тестировании товара и т. д. Это и называется экстенсивным решением.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Оба этих типа решения встречаются как в сфере «B-to-B», так и в сфере «B-to-C»-</w:t>
      </w:r>
      <w:r w:rsidR="003D0338" w:rsidRPr="00AC4EAE">
        <w:rPr>
          <w:rFonts w:ascii="Times New Roman" w:hAnsi="Times New Roman" w:cs="Times New Roman"/>
        </w:rPr>
        <w:t>директ-маркетинг</w:t>
      </w:r>
      <w:r w:rsidRPr="00AC4EAE">
        <w:rPr>
          <w:rFonts w:ascii="Times New Roman" w:hAnsi="Times New Roman" w:cs="Times New Roman"/>
        </w:rPr>
        <w:t>а. При закупке канцелярских скрепок, копировальной бумаги, карандашей и других подобных продуктов в системе «B-to-B»-</w:t>
      </w:r>
      <w:r w:rsidR="003D0338" w:rsidRPr="00AC4EAE">
        <w:rPr>
          <w:rFonts w:ascii="Times New Roman" w:hAnsi="Times New Roman" w:cs="Times New Roman"/>
        </w:rPr>
        <w:t>директ-маркетинг</w:t>
      </w:r>
      <w:r w:rsidRPr="00AC4EAE">
        <w:rPr>
          <w:rFonts w:ascii="Times New Roman" w:hAnsi="Times New Roman" w:cs="Times New Roman"/>
        </w:rPr>
        <w:t>а действуют решения, определяемые привычкой. Зубная паста, масло, хлеб и т. д. являются дальнейшими типичными примерами для сферы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Напротив, экстенсивные решения встречаются, например, при покупке новой компьютерной системы или нового производственного оборудования. В сфере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эта покупка газонокосилки или машины. То есть место принятия решения не имеет особого значения. Это может происходить как дома, так и в фирме. Более важным является тип решения и он дает вам направление для выбора стратегии.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Банк данных как основа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Никто не в состоянии удерживать в своей голове необходимые данные о тысячах человек. Это касается как сферы «B-to-B», так и сферы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Банк данных вам необходим в качестве «расширенной памяти». Ее необходимо регулярно обновлять, постоянно необходимо вносить новые данные. А затем они должны подвергаться разумной оценке.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Различия между «B-to-B» и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Число лиц, принимающих решения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В сфере «B-to-B»-</w:t>
      </w:r>
      <w:r w:rsidR="003D0338" w:rsidRPr="00AC4EAE">
        <w:rPr>
          <w:rFonts w:ascii="Times New Roman" w:hAnsi="Times New Roman" w:cs="Times New Roman"/>
        </w:rPr>
        <w:t>директ-маркетинг</w:t>
      </w:r>
      <w:r w:rsidRPr="00AC4EAE">
        <w:rPr>
          <w:rFonts w:ascii="Times New Roman" w:hAnsi="Times New Roman" w:cs="Times New Roman"/>
        </w:rPr>
        <w:t>а, как правило, в решении вопроса принимают участие больше лиц, чем в частной сфере. И именно это в сфере «B-to-B»-</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ставит перед нами трудную задачу: выяснить, кто принимает решения и какой у него адрес.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Согласно результатам исследований, здесь имеются различные категории лиц, принимающих решения: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«Использователи» (Users). Это круг лиц, которые позднее будут пользоваться продуктом или услугой. Это, например, при покупке производственного оборудования лица, которые будут на нем работать.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«Лица влияния». Это лица, которые теми или другими путями оказывают влияние на решение о покупке или непокупке продукта. Это, например, работающие в фирме специалисты по управлению производственным оборудованием.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«Посредники». Это, например, секретарши, контролирующие поток информации, поступающей к лицам, принимающим решения.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Как уже было сказано, постоянное накопление данных является признаком </w:t>
      </w:r>
      <w:r w:rsidR="003D0338" w:rsidRPr="00AC4EAE">
        <w:rPr>
          <w:rFonts w:ascii="Times New Roman" w:hAnsi="Times New Roman" w:cs="Times New Roman"/>
        </w:rPr>
        <w:t>директ-маркетинг</w:t>
      </w:r>
      <w:r w:rsidRPr="00AC4EAE">
        <w:rPr>
          <w:rFonts w:ascii="Times New Roman" w:hAnsi="Times New Roman" w:cs="Times New Roman"/>
        </w:rPr>
        <w:t>а. Целью контактов в сфере «B-to-B»-</w:t>
      </w:r>
      <w:r w:rsidR="003D0338" w:rsidRPr="00AC4EAE">
        <w:rPr>
          <w:rFonts w:ascii="Times New Roman" w:hAnsi="Times New Roman" w:cs="Times New Roman"/>
        </w:rPr>
        <w:t>директ-маркетинг</w:t>
      </w:r>
      <w:r w:rsidRPr="00AC4EAE">
        <w:rPr>
          <w:rFonts w:ascii="Times New Roman" w:hAnsi="Times New Roman" w:cs="Times New Roman"/>
        </w:rPr>
        <w:t>а являются выяснение вопроса о том, кто выполняет вышеназванную роль в отношении какого продукта. Такая информация для стратегии «B-to-B»-</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будет дороже золота!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Изменение окружающей среды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 сравнению с семьями фирмы изменяются значительно сильнее. Многие становятся более крупными, набирают новый персонал. Некоторые объявляют о своем банкротстве или уменьшаются в размерах. Сотрудники фирмы или идут на повышение, или уходят из нее. Единственной постоянной величиной в любой фирме являются преобразования! Семьи, напротив, в своем составе меняются значительно реже.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Эти быстрые изменения имеют последствия для системы «B-to-B»-</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Предположим, с помощью инструментов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вы начали диалог, а затем установили хорошие отношения с клиентом.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Вдруг один из ваших клиентов в рамках своей фирмы по той или иной причине идет на повышение и занимает хорошую должность. Хорошие отношения с клиентом остаются. Неожиданно вы получаете в свое распоряжение влиятельное лицо, принимающее решения. И ваш вклад оправдывает себя. А это в свою очередь часто приносит прибыль.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Число возможных клиентов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Третьим и последним различием является число потенциальных клиентов. В сфере «B-to-C»-</w:t>
      </w:r>
      <w:r w:rsidR="003D0338" w:rsidRPr="00AC4EAE">
        <w:rPr>
          <w:rFonts w:ascii="Times New Roman" w:hAnsi="Times New Roman" w:cs="Times New Roman"/>
        </w:rPr>
        <w:t>директ-маркетинг</w:t>
      </w:r>
      <w:r w:rsidRPr="00AC4EAE">
        <w:rPr>
          <w:rFonts w:ascii="Times New Roman" w:hAnsi="Times New Roman" w:cs="Times New Roman"/>
        </w:rPr>
        <w:t>а оно больше. В сфере «B-to-B» оно скорее меньше. Так, например, рынок лиц, проявляющих интерес, и покупателей микрохирургических иголок относительно небольшой прежде всего по сравнению с рынком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области продажи CD-плееров.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Часто на рынке «B-to-B»-</w:t>
      </w:r>
      <w:r w:rsidR="003D0338" w:rsidRPr="00AC4EAE">
        <w:rPr>
          <w:rFonts w:ascii="Times New Roman" w:hAnsi="Times New Roman" w:cs="Times New Roman"/>
        </w:rPr>
        <w:t>директ-маркетинг</w:t>
      </w:r>
      <w:r w:rsidRPr="00AC4EAE">
        <w:rPr>
          <w:rFonts w:ascii="Times New Roman" w:hAnsi="Times New Roman" w:cs="Times New Roman"/>
        </w:rPr>
        <w:t>а имеют дело только со 100 или 1000 лиц. Это имеет несколько последствий. Поскольку невозможно просто так расширить рынок, происходит более интенсивная работа с отдельными лицами, чем в сфере «B-to-C»-</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Во-вторых, невозможно провести содержательные тестирования, поскольку для каждого варианта теста необходим выборочный опрос 2000 лиц.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Естественно, существуют продукты, предназначенные для больших целевых групп: копировальная бумага, тонеры, офисная мебель и т. д.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этом случае целесообразно создавать небольшие обозримые целевые группы. Это позволит лучше использовать для отдельных целевых групп соответствующую им стратегию маркетинга.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Все больше и больше людей воодушевляются идеей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Стимулом для этого являются семинары и такие книги, как эта. С помощью «человечного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вы прокладываете себе путь к своему личному успеху. Всегда думайте о человеке, на которого вы работаете своей рекламой! Помните о том, что он ищет преимущества и пользу. Покажите их ему. Обоснуйте, почему именно от вашего предложения он получит эти преимущества и пользу. Облегчите ему задачу в получении вашего предложения. И если вы сможете это сделать, то повлияете на своих коллег и сотрудников в плане ориентации на клиентов. </w:t>
      </w:r>
    </w:p>
    <w:p w:rsidR="00BD62AA" w:rsidRPr="00AC4EAE" w:rsidRDefault="00BD62AA"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1.</w:t>
      </w:r>
      <w:r w:rsidR="004942C3" w:rsidRPr="00AC4EAE">
        <w:rPr>
          <w:rFonts w:ascii="Times New Roman" w:hAnsi="Times New Roman" w:cs="Times New Roman"/>
          <w:b/>
          <w:bCs/>
          <w:sz w:val="28"/>
          <w:szCs w:val="28"/>
        </w:rPr>
        <w:t>7</w:t>
      </w:r>
      <w:r w:rsidR="003D0338" w:rsidRPr="00AC4EAE">
        <w:rPr>
          <w:rFonts w:ascii="Times New Roman" w:hAnsi="Times New Roman" w:cs="Times New Roman"/>
          <w:b/>
          <w:bCs/>
          <w:sz w:val="28"/>
          <w:szCs w:val="28"/>
        </w:rPr>
        <w:t>.</w:t>
      </w:r>
      <w:r w:rsidRPr="00AC4EAE">
        <w:rPr>
          <w:rFonts w:ascii="Times New Roman" w:hAnsi="Times New Roman" w:cs="Times New Roman"/>
          <w:b/>
          <w:bCs/>
          <w:sz w:val="28"/>
          <w:szCs w:val="28"/>
        </w:rPr>
        <w:t xml:space="preserve"> </w:t>
      </w:r>
      <w:r w:rsidR="003D0338" w:rsidRPr="00AC4EAE">
        <w:rPr>
          <w:rFonts w:ascii="Times New Roman" w:hAnsi="Times New Roman" w:cs="Times New Roman"/>
          <w:b/>
          <w:bCs/>
          <w:sz w:val="28"/>
          <w:szCs w:val="28"/>
        </w:rPr>
        <w:t>Директ-маркетинг</w:t>
      </w:r>
      <w:r w:rsidRPr="00AC4EAE">
        <w:rPr>
          <w:rFonts w:ascii="Times New Roman" w:hAnsi="Times New Roman" w:cs="Times New Roman"/>
          <w:b/>
          <w:bCs/>
          <w:sz w:val="28"/>
          <w:szCs w:val="28"/>
        </w:rPr>
        <w:t xml:space="preserve"> в России – тенденции развития во второй половине 90-х годов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Сегодня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 развитых странах является совершенно необходимым спутником любого товара. Говоря языком цифр, из примерно 260 млрд. долл., затраченных на продвижение товаров в США, и прежде всего на их рекламу, около 140 млрд. долл. (почти 54%) – это затраты на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Из них 54 млрд. долл. (21%) – это обслуживание торговли по каталогам. В Западной Европе из всех расходов на продвижение товаров доля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составляет более 37%, а в недалеком 2000 г., по прогнозам специалистов европейской ассоциации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(FEDMA), эта доля перевалит за 50%.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Курс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является обязательной частью программ всех западных университетов. Существует даже специализированный университет, работает множество исследовательских организаций.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 оценкам специалистов, в мире существуют более 80 000 таких организаций. Эти цифры приведены без учета периодических изданий, выпускаемых не членами национальных ассоциаций.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Достаточно полно разработана законодательная сфера. Сложились корпоративные правила для специалистов в этой области, некий свод писаных или неписаных норм, ставящих своего рода этические преграды для вторжения в частную жизнь клиента.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мире издается более 40 периодических изданий на тему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w:t>
      </w:r>
    </w:p>
    <w:p w:rsidR="00BD62AA" w:rsidRPr="00AC4EAE" w:rsidRDefault="003D0338" w:rsidP="00AC4EAE">
      <w:pPr>
        <w:spacing w:before="120"/>
        <w:ind w:firstLine="567"/>
        <w:jc w:val="both"/>
        <w:rPr>
          <w:rFonts w:ascii="Times New Roman" w:hAnsi="Times New Roman" w:cs="Times New Roman"/>
        </w:rPr>
      </w:pPr>
      <w:r w:rsidRPr="00AC4EAE">
        <w:rPr>
          <w:rFonts w:ascii="Times New Roman" w:hAnsi="Times New Roman" w:cs="Times New Roman"/>
        </w:rPr>
        <w:t>Директ-маркетинг</w:t>
      </w:r>
      <w:r w:rsidR="00BD62AA" w:rsidRPr="00AC4EAE">
        <w:rPr>
          <w:rFonts w:ascii="Times New Roman" w:hAnsi="Times New Roman" w:cs="Times New Roman"/>
        </w:rPr>
        <w:t xml:space="preserve"> давно превратился в целую индустрию бизнеса, «спровоцировав» появление таких, в частности, технологий, как компьютерная телефония или интеллектуальная полиграфия.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Со всем миром, как говорится, все понятно. Гораздо интереснее разобраться в том, что происходит в России.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 оценкам, в России в 1997 г. на продвижение товаров было затрачено около 2 млрд. долл. Доля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составила около 250 млн. долл., или 8%. Это не так уж и много. Зато наметилась устойчивая тенденция почти двукратного ежегодного роста доли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рекламных бюджетах. В 1996 г. сумма этих затрат оценивалась в 75 млн. долл. Если дело пойдет и дальше такими или близкими темпами, то к 2000 г. мы вполне способны сравняться с Европой по доле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расходах, связанных с продвижением товара (диаграмма 1). </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Диаграмма 1 </w:t>
      </w:r>
    </w:p>
    <w:p w:rsidR="0020785E"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-6.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по успешному директ маркетингу.mht!http://www.cfin.ru/press/practical/1999-04/05-6</w:instrText>
      </w:r>
      <w:r w:rsidR="008D707B">
        <w:rPr>
          <w:rFonts w:ascii="Times New Roman" w:hAnsi="Times New Roman" w:cs="Times New Roman"/>
        </w:rPr>
        <w:instrText>.gif"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30" type="#_x0000_t75" alt="" style="width:383.25pt;height:186pt">
            <v:imagedata r:id="rId17" r:href="rId18"/>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Распределяются эти средства примерно следующим образом: </w:t>
      </w:r>
    </w:p>
    <w:p w:rsidR="0020785E"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Почтовые расходы (тариф и экспедирование) – 34%, полиграфия – 28, на коммуникационные виды </w:t>
      </w:r>
      <w:r w:rsidR="003D0338" w:rsidRPr="00AC4EAE">
        <w:rPr>
          <w:rFonts w:ascii="Times New Roman" w:hAnsi="Times New Roman" w:cs="Times New Roman"/>
        </w:rPr>
        <w:t>директ-маркетинг</w:t>
      </w:r>
      <w:r w:rsidRPr="00AC4EAE">
        <w:rPr>
          <w:rFonts w:ascii="Times New Roman" w:hAnsi="Times New Roman" w:cs="Times New Roman"/>
        </w:rPr>
        <w:t>а (личные продажи, телемаркетинг, купонные объявления и пр.) – 19, ведение адресных баз данных – 11, исследования и разработки – 3, другие статьи – 5% (диаграмма 2).</w:t>
      </w:r>
    </w:p>
    <w:p w:rsidR="00BD62AA"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Диаграмма 2 </w:t>
      </w:r>
    </w:p>
    <w:p w:rsidR="00C773D4" w:rsidRPr="00AC4EAE" w:rsidRDefault="00BD62AA"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-7.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по успешному директ маркетингу.mht!http://www.cfin.ru/press/practical/1999-04/05-7.gif"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31" type="#_x0000_t75" alt="" style="width:237.75pt;height:126.75pt">
            <v:imagedata r:id="rId19" r:href="rId20"/>
          </v:shape>
        </w:pict>
      </w:r>
      <w:r w:rsidR="008D707B">
        <w:rPr>
          <w:rFonts w:ascii="Times New Roman" w:hAnsi="Times New Roman" w:cs="Times New Roman"/>
        </w:rPr>
        <w:fldChar w:fldCharType="end"/>
      </w:r>
      <w:r w:rsidRPr="00AC4EAE">
        <w:rPr>
          <w:rFonts w:ascii="Times New Roman" w:hAnsi="Times New Roman" w:cs="Times New Roman"/>
        </w:rPr>
        <w:fldChar w:fldCharType="end"/>
      </w:r>
      <w:r w:rsidR="00C773D4" w:rsidRPr="00AC4EAE">
        <w:rPr>
          <w:rFonts w:ascii="Times New Roman" w:hAnsi="Times New Roman" w:cs="Times New Roman"/>
        </w:rPr>
        <w:t xml:space="preserve">Учитывая, что наиболее эффективным инструментом </w:t>
      </w:r>
      <w:r w:rsidR="003D0338" w:rsidRPr="00AC4EAE">
        <w:rPr>
          <w:rFonts w:ascii="Times New Roman" w:hAnsi="Times New Roman" w:cs="Times New Roman"/>
        </w:rPr>
        <w:t>директ-маркетинг</w:t>
      </w:r>
      <w:r w:rsidR="00C773D4" w:rsidRPr="00AC4EAE">
        <w:rPr>
          <w:rFonts w:ascii="Times New Roman" w:hAnsi="Times New Roman" w:cs="Times New Roman"/>
        </w:rPr>
        <w:t xml:space="preserve">а в России в настоящее время является почта, крайне любопытно посмотреть на ее основных клиентов.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Каталожная торговля – 53%,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во внекаталожной сфере – 28, директ мейл как часть рекламных акций – 13, рассылки издателей, в том числе прямая подписка, – более 5% (диаграмма 3).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Доходы же почтового ведомства от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(без учета комиссионных за пересылку денежных переводов) складываются из следующих показателей: почтовый тариф – 64%, экспедирование – 22, прочие услуги, в том числе все виды безличных рассылок, – 14% (диаграмма 4). Из диаграммы видно, что почта зарабатывает в основном на почтовом тарифе, ее экспедиционные тарифы слишком высоки и многие предпочитают решать эти вопросы на стороне, к тому же фактическое отсутствие автоматизации в экспедировании не дает возможности использовать почту при экспедировании больших тиражей. Другие формы заработка, типа выдачи разрешений на использование знаков оплаты (штемпеля «почтовый тариф оплачен»), связаны с таким количеством проблем, решаются так долго и сложно, что серьезно затрудняют взаимодействие коммерческих структур и почты. О письмах, оплатить которые должен получатель, даже и разговоров не ведется.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К счастью, как говорится, не почтой единой... Хотя если рассмотреть инструменты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и доли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ов-бюджетов, выпадающих на них, то выясняется, что почта и здесь лидирует с большим отрывом.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На адресную рассылку корреспонденции (писем, посылок и пр., отправляемых через почтовую сеть) приходится около 47%, адресная рассылка через курьерские службы составляет 4%, все виды безличных рассылок, включая раскладывание по почтовым ящикам и все виды раздач материалов или образцов, а также экспедирование по существующим карточным подписным схемам, – 13, директ респонс, включая телемагазины и купонные объявления в прессе, – 26, телемаркетинг – 7, факс-модемная рассылка – около 2,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 сети Internet – менее 1% (диаграмма 5). </w:t>
      </w:r>
    </w:p>
    <w:p w:rsidR="00C773D4" w:rsidRPr="00AC4EAE" w:rsidRDefault="003D0338" w:rsidP="00AC4EAE">
      <w:pPr>
        <w:spacing w:before="120"/>
        <w:ind w:firstLine="567"/>
        <w:jc w:val="both"/>
        <w:rPr>
          <w:rFonts w:ascii="Times New Roman" w:hAnsi="Times New Roman" w:cs="Times New Roman"/>
        </w:rPr>
      </w:pPr>
      <w:r w:rsidRPr="00AC4EAE">
        <w:rPr>
          <w:rFonts w:ascii="Times New Roman" w:hAnsi="Times New Roman" w:cs="Times New Roman"/>
        </w:rPr>
        <w:t>Директ-маркетинг</w:t>
      </w:r>
      <w:r w:rsidR="00C773D4" w:rsidRPr="00AC4EAE">
        <w:rPr>
          <w:rFonts w:ascii="Times New Roman" w:hAnsi="Times New Roman" w:cs="Times New Roman"/>
        </w:rPr>
        <w:t xml:space="preserve"> наиболее эффективен в условиях максимально жесткой конкуренции. Тем интереснее взглянуть на то, кто именно становится клиентами российских </w:t>
      </w:r>
      <w:r w:rsidRPr="00AC4EAE">
        <w:rPr>
          <w:rFonts w:ascii="Times New Roman" w:hAnsi="Times New Roman" w:cs="Times New Roman"/>
        </w:rPr>
        <w:t>директ-маркетинг</w:t>
      </w:r>
      <w:r w:rsidR="00C773D4" w:rsidRPr="00AC4EAE">
        <w:rPr>
          <w:rFonts w:ascii="Times New Roman" w:hAnsi="Times New Roman" w:cs="Times New Roman"/>
        </w:rPr>
        <w:t xml:space="preserve">овых агентств с поправкой, естественно, на нашу, российскую действительность. Поправка заключается в том, что на ряде рынков просто не находится необходимого количества денег для претворения в жизнь </w:t>
      </w:r>
      <w:r w:rsidRPr="00AC4EAE">
        <w:rPr>
          <w:rFonts w:ascii="Times New Roman" w:hAnsi="Times New Roman" w:cs="Times New Roman"/>
        </w:rPr>
        <w:t>директ-маркетинг</w:t>
      </w:r>
      <w:r w:rsidR="00C773D4" w:rsidRPr="00AC4EAE">
        <w:rPr>
          <w:rFonts w:ascii="Times New Roman" w:hAnsi="Times New Roman" w:cs="Times New Roman"/>
        </w:rPr>
        <w:t>овых программ. Случай из жизни – директор одного из московских молочных гигантов как-то сказал, что это именно то, что нужно, но вот платить он может сейчас только молоком.</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Диаграмма 3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-8.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по успешному директ марке</w:instrText>
      </w:r>
      <w:r w:rsidR="008D707B">
        <w:rPr>
          <w:rFonts w:ascii="Times New Roman" w:hAnsi="Times New Roman" w:cs="Times New Roman"/>
        </w:rPr>
        <w:instrText>тингу.mht!http://www.cfin.ru/press/practical/1999-04/05-8.gif"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32" type="#_x0000_t75" alt="" style="width:250.5pt;height:136.5pt">
            <v:imagedata r:id="rId21" r:href="rId22"/>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Диаграмма 4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-9.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по успешному дирек</w:instrText>
      </w:r>
      <w:r w:rsidR="008D707B">
        <w:rPr>
          <w:rFonts w:ascii="Times New Roman" w:hAnsi="Times New Roman" w:cs="Times New Roman"/>
        </w:rPr>
        <w:instrText>т маркетингу.mht!http://www.cfin.ru/press/practical/1999-04/05-9.gif"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33" type="#_x0000_t75" alt="" style="width:221.25pt;height:108.75pt">
            <v:imagedata r:id="rId23" r:href="rId24"/>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Диаграмма 5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-10.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по успешно</w:instrText>
      </w:r>
      <w:r w:rsidR="008D707B">
        <w:rPr>
          <w:rFonts w:ascii="Times New Roman" w:hAnsi="Times New Roman" w:cs="Times New Roman"/>
        </w:rPr>
        <w:instrText>му директ маркетингу.mht!http://www.cfin.ru/press/practical/1999-04/05-10.gif"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34" type="#_x0000_t75" alt="" style="width:267pt;height:153.75pt">
            <v:imagedata r:id="rId25" r:href="rId26"/>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Диаграмма 6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fldChar w:fldCharType="begin"/>
      </w:r>
      <w:r w:rsidRPr="00AC4EAE">
        <w:rPr>
          <w:rFonts w:ascii="Times New Roman" w:hAnsi="Times New Roman" w:cs="Times New Roman"/>
        </w:rPr>
        <w:instrText xml:space="preserve"> INCLUDEPICTURE "mhtml:file:///C:\\Documents%20and%20Settings\\Michael\\Рабочий%20стол\\Материал%20для%20курсовой%20работы\\Большой%20справочник%20по%20успешному%20директ%20маркетингу.mht!http://www.cfin.ru/press/practical/1999-04/05-11.gif" \* MERGEFORMATINET </w:instrText>
      </w:r>
      <w:r w:rsidRPr="00AC4EAE">
        <w:rPr>
          <w:rFonts w:ascii="Times New Roman" w:hAnsi="Times New Roman" w:cs="Times New Roman"/>
        </w:rPr>
        <w:fldChar w:fldCharType="separate"/>
      </w:r>
      <w:r w:rsidR="008D707B">
        <w:rPr>
          <w:rFonts w:ascii="Times New Roman" w:hAnsi="Times New Roman" w:cs="Times New Roman"/>
        </w:rPr>
        <w:fldChar w:fldCharType="begin"/>
      </w:r>
      <w:r w:rsidR="008D707B">
        <w:rPr>
          <w:rFonts w:ascii="Times New Roman" w:hAnsi="Times New Roman" w:cs="Times New Roman"/>
        </w:rPr>
        <w:instrText xml:space="preserve"> </w:instrText>
      </w:r>
      <w:r w:rsidR="008D707B">
        <w:rPr>
          <w:rFonts w:ascii="Times New Roman" w:hAnsi="Times New Roman" w:cs="Times New Roman"/>
        </w:rPr>
        <w:instrText>INCLUDEPICTURE  "mhtml:file://C:\\Documents and Settings\\Michael\\Рабочий стол\\Материал для курсовой работы\\Большой справочник п</w:instrText>
      </w:r>
      <w:r w:rsidR="008D707B">
        <w:rPr>
          <w:rFonts w:ascii="Times New Roman" w:hAnsi="Times New Roman" w:cs="Times New Roman"/>
        </w:rPr>
        <w:instrText>о успешному директ маркетингу.mht!http://www.cfin.ru/press/practical/1999-04/05-11.gif" \* MERGEFORMATINET</w:instrText>
      </w:r>
      <w:r w:rsidR="008D707B">
        <w:rPr>
          <w:rFonts w:ascii="Times New Roman" w:hAnsi="Times New Roman" w:cs="Times New Roman"/>
        </w:rPr>
        <w:instrText xml:space="preserve"> </w:instrText>
      </w:r>
      <w:r w:rsidR="008D707B">
        <w:rPr>
          <w:rFonts w:ascii="Times New Roman" w:hAnsi="Times New Roman" w:cs="Times New Roman"/>
        </w:rPr>
        <w:fldChar w:fldCharType="separate"/>
      </w:r>
      <w:r w:rsidR="008D707B">
        <w:rPr>
          <w:rFonts w:ascii="Times New Roman" w:hAnsi="Times New Roman" w:cs="Times New Roman"/>
        </w:rPr>
        <w:pict>
          <v:shape id="_x0000_i1035" type="#_x0000_t75" alt="" style="width:276.75pt;height:135.75pt">
            <v:imagedata r:id="rId27" r:href="rId28"/>
          </v:shape>
        </w:pict>
      </w:r>
      <w:r w:rsidR="008D707B">
        <w:rPr>
          <w:rFonts w:ascii="Times New Roman" w:hAnsi="Times New Roman" w:cs="Times New Roman"/>
        </w:rPr>
        <w:fldChar w:fldCharType="end"/>
      </w:r>
      <w:r w:rsidRPr="00AC4EAE">
        <w:rPr>
          <w:rFonts w:ascii="Times New Roman" w:hAnsi="Times New Roman" w:cs="Times New Roman"/>
        </w:rPr>
        <w:fldChar w:fldCharType="end"/>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А что мы имеем сегодня? Пальму первенства удерживают прохладительные напитки импортного производства. Их доля – более 16%. Далее позиции распределились следующим образом: предметы гигиены – 15%, сигареты – 13, чай и кофе (в том числе российские производители) – 8, издательская деятельность – 8 (более половины из них – отечественные бизнесмены), молочные продукты – 7, компьютеры и оргтехника – 6, пиво – 5, строительство, производство стройматериалов и продажа жилья – 5, безрецептурные медицинские препараты – 4, банки (только отечественные, причем их активность заметно снизилась) – 3, туризм – 3, авиаперевозки – 3% (диаграмма 6).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Ста процентов не набралось, так как остальное – совершенно неразличимые для глаза объемы. Доля российских фирм в этих заказах составляет сегодня около 15%.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Из сказанного выше вовсе не следует, что на рынке туризма, например, конкуренция слабее, чем в производстве средств личной гигиены. Просто небольшим, как правило, туристическим фирмам тяжело осилить сколько-нибудь существенные бюджеты на развитие бизнеса. Хотя исследования показали, что более 95% туристических агентств даже не собирают ту адресную информацию, которая сама плывет к ним в руки. </w:t>
      </w:r>
    </w:p>
    <w:p w:rsidR="00C773D4" w:rsidRPr="00AC4EAE" w:rsidRDefault="00A15128" w:rsidP="00AC4EAE">
      <w:pPr>
        <w:spacing w:before="120"/>
        <w:ind w:firstLine="567"/>
        <w:jc w:val="both"/>
        <w:rPr>
          <w:rFonts w:ascii="Times New Roman" w:hAnsi="Times New Roman" w:cs="Times New Roman"/>
        </w:rPr>
      </w:pPr>
      <w:r w:rsidRPr="00AC4EAE">
        <w:rPr>
          <w:rFonts w:ascii="Times New Roman" w:hAnsi="Times New Roman" w:cs="Times New Roman"/>
        </w:rPr>
        <w:t>По</w:t>
      </w:r>
      <w:r w:rsidR="00C773D4" w:rsidRPr="00AC4EAE">
        <w:rPr>
          <w:rFonts w:ascii="Times New Roman" w:hAnsi="Times New Roman" w:cs="Times New Roman"/>
        </w:rPr>
        <w:t xml:space="preserve"> подсчетам, в России </w:t>
      </w:r>
      <w:r w:rsidR="003D0338" w:rsidRPr="00AC4EAE">
        <w:rPr>
          <w:rFonts w:ascii="Times New Roman" w:hAnsi="Times New Roman" w:cs="Times New Roman"/>
        </w:rPr>
        <w:t>директ-маркетинг</w:t>
      </w:r>
      <w:r w:rsidR="00C773D4" w:rsidRPr="00AC4EAE">
        <w:rPr>
          <w:rFonts w:ascii="Times New Roman" w:hAnsi="Times New Roman" w:cs="Times New Roman"/>
        </w:rPr>
        <w:t xml:space="preserve">ом серьезно занимаются 3-4 российских агентства. Однако известно, что в последнее время иностранные агентства весьма серьезно изучают возможность работы на нашем рынке. Крупные рекламные агентства, в основном из числа представителей сетевых международных агентств, все чаще используют для своих клиентов в России </w:t>
      </w:r>
      <w:r w:rsidR="003D0338" w:rsidRPr="00AC4EAE">
        <w:rPr>
          <w:rFonts w:ascii="Times New Roman" w:hAnsi="Times New Roman" w:cs="Times New Roman"/>
        </w:rPr>
        <w:t>директ-маркетинг</w:t>
      </w:r>
      <w:r w:rsidR="00C773D4" w:rsidRPr="00AC4EAE">
        <w:rPr>
          <w:rFonts w:ascii="Times New Roman" w:hAnsi="Times New Roman" w:cs="Times New Roman"/>
        </w:rPr>
        <w:t xml:space="preserve">. Из числа </w:t>
      </w:r>
      <w:r w:rsidR="003D0338" w:rsidRPr="00AC4EAE">
        <w:rPr>
          <w:rFonts w:ascii="Times New Roman" w:hAnsi="Times New Roman" w:cs="Times New Roman"/>
        </w:rPr>
        <w:t>директ-маркетинг</w:t>
      </w:r>
      <w:r w:rsidR="00C773D4" w:rsidRPr="00AC4EAE">
        <w:rPr>
          <w:rFonts w:ascii="Times New Roman" w:hAnsi="Times New Roman" w:cs="Times New Roman"/>
        </w:rPr>
        <w:t xml:space="preserve">овых агентств в России имеются еще 5-6 фирм, в ближайшее время способных ворваться в сложившуюся элиту отечественного </w:t>
      </w:r>
      <w:r w:rsidR="003D0338" w:rsidRPr="00AC4EAE">
        <w:rPr>
          <w:rFonts w:ascii="Times New Roman" w:hAnsi="Times New Roman" w:cs="Times New Roman"/>
        </w:rPr>
        <w:t>директ-маркетинг</w:t>
      </w:r>
      <w:r w:rsidR="00C773D4" w:rsidRPr="00AC4EAE">
        <w:rPr>
          <w:rFonts w:ascii="Times New Roman" w:hAnsi="Times New Roman" w:cs="Times New Roman"/>
        </w:rPr>
        <w:t xml:space="preserve">а. Кроме того, на бескрайних просторах России существует около 300 фирм, занимающихся директ мейл. Практически в каждом крупном городе страны на сегодня есть фирмы, специализирующиеся на курьерской доставке. Более 60 организаций предлагает рекламу в сети Internet, а уж факс-модемную рассылку, ставшую настоящим бичом для ее получателей, не предлагает сегодня только ленивый.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 начале 1998 г. стал активно действовать первый в России call-centre. Кроме него появились и другие организации, оказывающие услуги в сфере телемаркетинга.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Существенным препятствием для развития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является отсутствие у широкого круга населения кредитных карточек. Но этот недостаток, как и молодость, устраняется, видимо, только со временем.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Пресса в России стала уделять большее внимание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у, причем речь идет не только об изданиях о рекламе, но и о деловых изданиях.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Число пользователей Internet еще не достигло «товарного» количества, что не помешало нашим фирмам осуществить ряд удачных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овых проектов с использованием этой сети.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Пожалуй, за исключением современного полиграфического оборудования, способного выполнять задачи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стране сейчас уже есть все необходимое для решения самых сложных задач.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Прогнозы развития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в нашей стране могут показаться противоречивыми, но тем не менее наряду с заметным сокращением объема заказов в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е (да и вообще в области продвижения товаров) – явление временное.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возможно, лучшее лекарство от кризиса, так как только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 позволяет надежно «привязать» к своему товару своего покупателя, тогда производству будет для кого работать.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Есть все основания предполагать, что в самое ближайшее время резко увеличится количество фирм, занятых директ мейл, и более чем 40%-ное сокращение почтовой службы в России выплеснет на рынок огромное количество профессионалов.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Государственная Дума готовит к рассмотрению закон о директ мейл</w:t>
      </w:r>
      <w:r w:rsidR="00EF3B3B" w:rsidRPr="00AC4EAE">
        <w:rPr>
          <w:rFonts w:ascii="Times New Roman" w:hAnsi="Times New Roman" w:cs="Times New Roman"/>
        </w:rPr>
        <w:t>.</w:t>
      </w:r>
      <w:r w:rsidRPr="00AC4EAE">
        <w:rPr>
          <w:rFonts w:ascii="Times New Roman" w:hAnsi="Times New Roman" w:cs="Times New Roman"/>
        </w:rPr>
        <w:t xml:space="preserve"> </w:t>
      </w:r>
    </w:p>
    <w:p w:rsidR="00C773D4"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Мы также в курсе проходящих переговоров об открытии в Москве того, что называют «letter-shop» – объединения мейлинг-хауза с интеллектуальной полиграфией. </w:t>
      </w:r>
    </w:p>
    <w:p w:rsidR="0020785E" w:rsidRPr="00AC4EAE" w:rsidRDefault="00C773D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Но самая отрадная новость для нашего кризисного времени состоит в том, что методами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стали все более активно интересоваться и пользоваться отечественные производители. Пусть пока речь идет о небольших бюджетах и относительно робких шагах – само по себе это радует. Приятно и то, что многие приходят к этому интуитивно, не удовлетворяясь больше традиционными для нашего рынка средствами продвижения товаров, что только подтверждает предположение о том, что появление </w:t>
      </w:r>
      <w:r w:rsidR="003D0338" w:rsidRPr="00AC4EAE">
        <w:rPr>
          <w:rFonts w:ascii="Times New Roman" w:hAnsi="Times New Roman" w:cs="Times New Roman"/>
        </w:rPr>
        <w:t>директ-маркетинг</w:t>
      </w:r>
      <w:r w:rsidRPr="00AC4EAE">
        <w:rPr>
          <w:rFonts w:ascii="Times New Roman" w:hAnsi="Times New Roman" w:cs="Times New Roman"/>
        </w:rPr>
        <w:t xml:space="preserve">а – вполне своевременная и закономерная вещь. </w:t>
      </w:r>
    </w:p>
    <w:p w:rsidR="00C70066" w:rsidRPr="00AC4EAE" w:rsidRDefault="007372C3"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Практика.</w:t>
      </w:r>
      <w:r w:rsidR="00461B9C" w:rsidRPr="00AC4EAE">
        <w:rPr>
          <w:rFonts w:ascii="Times New Roman" w:hAnsi="Times New Roman" w:cs="Times New Roman"/>
          <w:b/>
          <w:bCs/>
          <w:sz w:val="28"/>
          <w:szCs w:val="28"/>
        </w:rPr>
        <w:t xml:space="preserve"> Орифлэйм: взгляд изнутри.</w:t>
      </w:r>
    </w:p>
    <w:p w:rsidR="007372C3" w:rsidRPr="00AC4EAE" w:rsidRDefault="00461B9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Предлагаю рассмотреть Директ-маркетинг на примере сетевой компании Орифлэйм. </w:t>
      </w:r>
      <w:r w:rsidR="007372C3" w:rsidRPr="00AC4EAE">
        <w:rPr>
          <w:rFonts w:ascii="Times New Roman" w:hAnsi="Times New Roman" w:cs="Times New Roman"/>
        </w:rPr>
        <w:t>Для меня Орифлэйм –</w:t>
      </w:r>
      <w:r w:rsidR="00B50157" w:rsidRPr="00AC4EAE">
        <w:rPr>
          <w:rFonts w:ascii="Times New Roman" w:hAnsi="Times New Roman" w:cs="Times New Roman"/>
        </w:rPr>
        <w:t xml:space="preserve"> </w:t>
      </w:r>
      <w:r w:rsidR="007372C3" w:rsidRPr="00AC4EAE">
        <w:rPr>
          <w:rFonts w:ascii="Times New Roman" w:hAnsi="Times New Roman" w:cs="Times New Roman"/>
        </w:rPr>
        <w:t>это большой, красивый и элегантный бизнес, который позволяет многим людям</w:t>
      </w:r>
      <w:r w:rsidR="00B50157" w:rsidRPr="00AC4EAE">
        <w:rPr>
          <w:rFonts w:ascii="Times New Roman" w:hAnsi="Times New Roman" w:cs="Times New Roman"/>
        </w:rPr>
        <w:t xml:space="preserve"> наилучшим образом проявить такие черты  как общительность, целеустремленность, отзывчивость и творческое начало, а также позволяет зарабатывать столько, сколько хочешь, а не сколько заплатят. </w:t>
      </w:r>
    </w:p>
    <w:p w:rsidR="00B50157" w:rsidRPr="00AC4EAE" w:rsidRDefault="00B50157" w:rsidP="00AC4EAE">
      <w:pPr>
        <w:spacing w:before="120"/>
        <w:ind w:firstLine="567"/>
        <w:jc w:val="both"/>
        <w:rPr>
          <w:rFonts w:ascii="Times New Roman" w:hAnsi="Times New Roman" w:cs="Times New Roman"/>
        </w:rPr>
      </w:pPr>
      <w:r w:rsidRPr="00AC4EAE">
        <w:rPr>
          <w:rFonts w:ascii="Times New Roman" w:hAnsi="Times New Roman" w:cs="Times New Roman"/>
        </w:rPr>
        <w:t>Как спонсор и человек, заинтересованный в стабильном росте своего бизнеса и слаженной работе команды моих консультантов, я ставлю перед собой следующие задачи:</w:t>
      </w:r>
    </w:p>
    <w:p w:rsidR="00B50157" w:rsidRPr="00AC4EAE" w:rsidRDefault="00B50157" w:rsidP="00AC4EAE">
      <w:pPr>
        <w:spacing w:before="120"/>
        <w:ind w:firstLine="567"/>
        <w:jc w:val="both"/>
        <w:rPr>
          <w:rFonts w:ascii="Times New Roman" w:hAnsi="Times New Roman" w:cs="Times New Roman"/>
        </w:rPr>
      </w:pPr>
      <w:r w:rsidRPr="00AC4EAE">
        <w:rPr>
          <w:rFonts w:ascii="Times New Roman" w:hAnsi="Times New Roman" w:cs="Times New Roman"/>
        </w:rPr>
        <w:t>-расширение Консультантской структуры</w:t>
      </w:r>
    </w:p>
    <w:p w:rsidR="00B50157" w:rsidRPr="00AC4EAE" w:rsidRDefault="00B50157" w:rsidP="00AC4EAE">
      <w:pPr>
        <w:spacing w:before="120"/>
        <w:ind w:firstLine="567"/>
        <w:jc w:val="both"/>
        <w:rPr>
          <w:rFonts w:ascii="Times New Roman" w:hAnsi="Times New Roman" w:cs="Times New Roman"/>
        </w:rPr>
      </w:pPr>
      <w:r w:rsidRPr="00AC4EAE">
        <w:rPr>
          <w:rFonts w:ascii="Times New Roman" w:hAnsi="Times New Roman" w:cs="Times New Roman"/>
        </w:rPr>
        <w:t>-увеличение товарооборота каждого Консультанта и группы в целом</w:t>
      </w:r>
    </w:p>
    <w:p w:rsidR="007372C3" w:rsidRPr="00AC4EAE" w:rsidRDefault="00B50157" w:rsidP="00AC4EAE">
      <w:pPr>
        <w:spacing w:before="120"/>
        <w:ind w:firstLine="567"/>
        <w:jc w:val="both"/>
        <w:rPr>
          <w:rFonts w:ascii="Times New Roman" w:hAnsi="Times New Roman" w:cs="Times New Roman"/>
        </w:rPr>
      </w:pPr>
      <w:r w:rsidRPr="00AC4EAE">
        <w:rPr>
          <w:rFonts w:ascii="Times New Roman" w:hAnsi="Times New Roman" w:cs="Times New Roman"/>
        </w:rPr>
        <w:t>-обучение различным методам работы</w:t>
      </w:r>
    </w:p>
    <w:p w:rsidR="00B50157" w:rsidRPr="00AC4EAE" w:rsidRDefault="00B50157" w:rsidP="00AC4EAE">
      <w:pPr>
        <w:spacing w:before="120"/>
        <w:ind w:firstLine="567"/>
        <w:jc w:val="both"/>
        <w:rPr>
          <w:rFonts w:ascii="Times New Roman" w:hAnsi="Times New Roman" w:cs="Times New Roman"/>
        </w:rPr>
      </w:pPr>
      <w:r w:rsidRPr="00AC4EAE">
        <w:rPr>
          <w:rFonts w:ascii="Times New Roman" w:hAnsi="Times New Roman" w:cs="Times New Roman"/>
        </w:rPr>
        <w:t>-культивирование личностного и карьерного роста</w:t>
      </w:r>
    </w:p>
    <w:p w:rsidR="0020785E" w:rsidRPr="00AC4EAE" w:rsidRDefault="00B50157" w:rsidP="00AC4EAE">
      <w:pPr>
        <w:spacing w:before="120"/>
        <w:ind w:firstLine="567"/>
        <w:jc w:val="both"/>
        <w:rPr>
          <w:rFonts w:ascii="Times New Roman" w:hAnsi="Times New Roman" w:cs="Times New Roman"/>
        </w:rPr>
      </w:pPr>
      <w:r w:rsidRPr="00AC4EAE">
        <w:rPr>
          <w:rFonts w:ascii="Times New Roman" w:hAnsi="Times New Roman" w:cs="Times New Roman"/>
        </w:rPr>
        <w:t>-формирование навыков самостоятельной работы и работы в команде.</w:t>
      </w:r>
    </w:p>
    <w:p w:rsidR="0020785E" w:rsidRPr="00AC4EAE" w:rsidRDefault="00C70066"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Что делать новичку на следующий день после </w:t>
      </w:r>
      <w:r w:rsidR="00AC4EAE">
        <w:rPr>
          <w:rFonts w:ascii="Times New Roman" w:hAnsi="Times New Roman" w:cs="Times New Roman"/>
        </w:rPr>
        <w:t xml:space="preserve"> </w:t>
      </w:r>
      <w:r w:rsidRPr="00AC4EAE">
        <w:rPr>
          <w:rFonts w:ascii="Times New Roman" w:hAnsi="Times New Roman" w:cs="Times New Roman"/>
        </w:rPr>
        <w:t>регистрации!</w:t>
      </w:r>
    </w:p>
    <w:p w:rsidR="00C70066" w:rsidRPr="00AC4EAE" w:rsidRDefault="00C70066" w:rsidP="00AC4EAE">
      <w:pPr>
        <w:spacing w:before="120"/>
        <w:ind w:firstLine="567"/>
        <w:jc w:val="both"/>
        <w:rPr>
          <w:rFonts w:ascii="Times New Roman" w:hAnsi="Times New Roman" w:cs="Times New Roman"/>
        </w:rPr>
      </w:pPr>
      <w:r w:rsidRPr="00AC4EAE">
        <w:rPr>
          <w:rFonts w:ascii="Times New Roman" w:hAnsi="Times New Roman" w:cs="Times New Roman"/>
        </w:rPr>
        <w:t>Первое, о чем надо задуматься сразу после</w:t>
      </w:r>
      <w:r w:rsidR="00017337" w:rsidRPr="00AC4EAE">
        <w:rPr>
          <w:rFonts w:ascii="Times New Roman" w:hAnsi="Times New Roman" w:cs="Times New Roman"/>
        </w:rPr>
        <w:t xml:space="preserve"> регистрации, это четко определить для себя – для чего Вы зарегистрировались дистрибьютором компании «Орифлэйм». Если Вы пришли зарабатывать, то:</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Представьте себе, что сегодня Вы стали владельцем бизнеса стоимостью в 20 тыс. долларов. (Открыли магазин готового платья). А теперь мысленно ответьте себе на несколько вопросов:</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1. Время работы.</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Вы бы держали двери магазина открытыми целый день или открывали его на несколько часов, когда Вам удобно?</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2. Реклама.</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Вы бы рекламировали свой бизнес среди знакомых и друзей, приглашая их в магазин, или держали бы это в секрете?</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3. Обучение.</w:t>
      </w:r>
    </w:p>
    <w:p w:rsidR="00017337" w:rsidRPr="00AC4EAE" w:rsidRDefault="00017337" w:rsidP="00AC4EAE">
      <w:pPr>
        <w:spacing w:before="120"/>
        <w:ind w:firstLine="567"/>
        <w:jc w:val="both"/>
        <w:rPr>
          <w:rFonts w:ascii="Times New Roman" w:hAnsi="Times New Roman" w:cs="Times New Roman"/>
        </w:rPr>
      </w:pPr>
      <w:r w:rsidRPr="00AC4EAE">
        <w:rPr>
          <w:rFonts w:ascii="Times New Roman" w:hAnsi="Times New Roman" w:cs="Times New Roman"/>
        </w:rPr>
        <w:t>Открыв собственный бизнес, Вы бы искали новые пути развития, посещали семинары, изучали тенденции развития моды?</w:t>
      </w:r>
    </w:p>
    <w:p w:rsidR="00017337"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4. Бухгалтерия.</w:t>
      </w:r>
    </w:p>
    <w:p w:rsidR="00067C3E"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Вы бы проедали весь свой доход, или часть его пускали бы на развитие бизнеса (покупка новых коллекций одежды, поездки на обучение и т. д.)?</w:t>
      </w:r>
    </w:p>
    <w:p w:rsidR="00067C3E"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5. Планирование.</w:t>
      </w:r>
    </w:p>
    <w:p w:rsidR="00017337"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Вы бы планировали развитие бизнеса (например, за какое время  отработать вложенные деньги, на какой уровень дохода выходить в каждом месяце), или пустили бы все на самотек?</w:t>
      </w:r>
    </w:p>
    <w:p w:rsidR="00067C3E"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6. Имидж и внешний вид.</w:t>
      </w:r>
    </w:p>
    <w:p w:rsidR="00067C3E"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Вы бы покупали одежду у себя или у конкурентов? Или, может быть, предпочли бы спортивный костюм?</w:t>
      </w:r>
    </w:p>
    <w:p w:rsidR="00783960" w:rsidRPr="00AC4EAE" w:rsidRDefault="00067C3E" w:rsidP="00AC4EAE">
      <w:pPr>
        <w:spacing w:before="120"/>
        <w:ind w:firstLine="567"/>
        <w:jc w:val="both"/>
        <w:rPr>
          <w:rFonts w:ascii="Times New Roman" w:hAnsi="Times New Roman" w:cs="Times New Roman"/>
        </w:rPr>
      </w:pPr>
      <w:r w:rsidRPr="00AC4EAE">
        <w:rPr>
          <w:rFonts w:ascii="Times New Roman" w:hAnsi="Times New Roman" w:cs="Times New Roman"/>
        </w:rPr>
        <w:t>Ответы на эти вопросы заранее все</w:t>
      </w:r>
      <w:r w:rsidR="00783960" w:rsidRPr="00AC4EAE">
        <w:rPr>
          <w:rFonts w:ascii="Times New Roman" w:hAnsi="Times New Roman" w:cs="Times New Roman"/>
        </w:rPr>
        <w:t xml:space="preserve">м известны. </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Итак, как же заработать деньги? Что сразу нужно делать?</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Во-первых, составить список знакомых. Почему знакомых?</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-многим гораздо проще говорить со знакомыми, чем с незнакомыми</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-знакомые Вам больше доверяют</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-знакомые простят любые ошибки Вашей презентации.</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Другими словами, работая со знакомыми, Вы приобретаете бесценный опыт, который в дальнейшем сможете использовать с незнакомыми людьми.</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Этот список Вы начинаете с №1, а заканчиваете №300. Да, да, и пусть Вас это не пугает. Я сейчас покажу, откуда берутся эти люди. Многие путают «круг знакомых» и «круг общения»</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Круг знакомых имеет две особенности:</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а) он в несколько раз шире круга общения</w:t>
      </w:r>
    </w:p>
    <w:p w:rsidR="00783960" w:rsidRPr="00AC4EAE" w:rsidRDefault="00783960" w:rsidP="00AC4EAE">
      <w:pPr>
        <w:spacing w:before="120"/>
        <w:ind w:firstLine="567"/>
        <w:jc w:val="both"/>
        <w:rPr>
          <w:rFonts w:ascii="Times New Roman" w:hAnsi="Times New Roman" w:cs="Times New Roman"/>
        </w:rPr>
      </w:pPr>
      <w:r w:rsidRPr="00AC4EAE">
        <w:rPr>
          <w:rFonts w:ascii="Times New Roman" w:hAnsi="Times New Roman" w:cs="Times New Roman"/>
        </w:rPr>
        <w:t>б) он никогда не заканчивается</w:t>
      </w:r>
    </w:p>
    <w:p w:rsidR="004721AC" w:rsidRPr="00AC4EAE" w:rsidRDefault="004721AC" w:rsidP="00AC4EAE">
      <w:pPr>
        <w:spacing w:before="120"/>
        <w:ind w:firstLine="567"/>
        <w:jc w:val="both"/>
        <w:rPr>
          <w:rFonts w:ascii="Times New Roman" w:hAnsi="Times New Roman" w:cs="Times New Roman"/>
        </w:rPr>
      </w:pPr>
      <w:r w:rsidRPr="00AC4EAE">
        <w:rPr>
          <w:rFonts w:ascii="Times New Roman" w:hAnsi="Times New Roman" w:cs="Times New Roman"/>
        </w:rPr>
        <w:t>Так кто же они наши знакомые?</w:t>
      </w:r>
    </w:p>
    <w:p w:rsidR="004721AC" w:rsidRPr="00AC4EAE" w:rsidRDefault="004721AC" w:rsidP="00AC4EAE">
      <w:pPr>
        <w:spacing w:before="120"/>
        <w:ind w:firstLine="567"/>
        <w:jc w:val="both"/>
        <w:rPr>
          <w:rFonts w:ascii="Times New Roman" w:hAnsi="Times New Roman" w:cs="Times New Roman"/>
        </w:rPr>
      </w:pPr>
      <w:r w:rsidRPr="00AC4EAE">
        <w:rPr>
          <w:rFonts w:ascii="Times New Roman" w:hAnsi="Times New Roman" w:cs="Times New Roman"/>
        </w:rPr>
        <w:t>Все люди, с которыми нам приходилось когда-либо общаться. Одноклассники, однокурсники, сослуживцы, соседи, продавцы магазинов, где Вы обслуживаетесь, парикмахер, портной, участковый врач, учителя Ваших детей, знакомые мужа, родителей, и т. д. и т. п.</w:t>
      </w:r>
    </w:p>
    <w:p w:rsidR="004721AC" w:rsidRPr="00AC4EAE" w:rsidRDefault="004721AC" w:rsidP="00AC4EAE">
      <w:pPr>
        <w:spacing w:before="120"/>
        <w:ind w:firstLine="567"/>
        <w:jc w:val="both"/>
        <w:rPr>
          <w:rFonts w:ascii="Times New Roman" w:hAnsi="Times New Roman" w:cs="Times New Roman"/>
        </w:rPr>
      </w:pPr>
      <w:r w:rsidRPr="00AC4EAE">
        <w:rPr>
          <w:rFonts w:ascii="Times New Roman" w:hAnsi="Times New Roman" w:cs="Times New Roman"/>
        </w:rPr>
        <w:t>Используйте при составлении списка старые записные книжки, семейные альбомы.</w:t>
      </w:r>
    </w:p>
    <w:p w:rsidR="004721AC" w:rsidRPr="00AC4EAE" w:rsidRDefault="004721AC" w:rsidP="00AC4EAE">
      <w:pPr>
        <w:spacing w:before="120"/>
        <w:ind w:firstLine="567"/>
        <w:jc w:val="both"/>
        <w:rPr>
          <w:rFonts w:ascii="Times New Roman" w:hAnsi="Times New Roman" w:cs="Times New Roman"/>
        </w:rPr>
      </w:pPr>
      <w:r w:rsidRPr="00AC4EAE">
        <w:rPr>
          <w:rFonts w:ascii="Times New Roman" w:hAnsi="Times New Roman" w:cs="Times New Roman"/>
        </w:rPr>
        <w:t>Даже, если Вы не знаете, где люди живут сегодня, или забыли, как их зовут, записывайте все равно. Потом Вы сможете выяснить через общих знакомых.</w:t>
      </w:r>
    </w:p>
    <w:p w:rsidR="004721AC" w:rsidRPr="00AC4EAE" w:rsidRDefault="004721AC" w:rsidP="00AC4EAE">
      <w:pPr>
        <w:spacing w:before="120"/>
        <w:ind w:firstLine="567"/>
        <w:jc w:val="both"/>
        <w:rPr>
          <w:rFonts w:ascii="Times New Roman" w:hAnsi="Times New Roman" w:cs="Times New Roman"/>
        </w:rPr>
      </w:pPr>
      <w:r w:rsidRPr="00AC4EAE">
        <w:rPr>
          <w:rFonts w:ascii="Times New Roman" w:hAnsi="Times New Roman" w:cs="Times New Roman"/>
        </w:rPr>
        <w:t>Если список все-таки получился маленький, то попросите это же сделать Вашего мужа, брата, родителей. Тогда Ваш список увеличится в несколько раз. Для наглядности можно составлять список, используя следующую заготовку:</w:t>
      </w:r>
    </w:p>
    <w:tbl>
      <w:tblPr>
        <w:tblStyle w:val="afe"/>
        <w:tblW w:w="10510" w:type="dxa"/>
        <w:tblInd w:w="7" w:type="dxa"/>
        <w:tblLook w:val="01E0" w:firstRow="1" w:lastRow="1" w:firstColumn="1" w:lastColumn="1" w:noHBand="0" w:noVBand="0"/>
      </w:tblPr>
      <w:tblGrid>
        <w:gridCol w:w="2385"/>
        <w:gridCol w:w="1625"/>
        <w:gridCol w:w="1625"/>
        <w:gridCol w:w="1625"/>
        <w:gridCol w:w="1625"/>
        <w:gridCol w:w="1625"/>
      </w:tblGrid>
      <w:tr w:rsidR="00657955" w:rsidRPr="00AC4EAE">
        <w:tc>
          <w:tcPr>
            <w:tcW w:w="2385" w:type="dxa"/>
            <w:tcMar>
              <w:top w:w="57" w:type="dxa"/>
              <w:bottom w:w="57" w:type="dxa"/>
            </w:tcMar>
            <w:vAlign w:val="center"/>
          </w:tcPr>
          <w:p w:rsidR="000260AF" w:rsidRPr="00AC4EAE" w:rsidRDefault="000260AF"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Ф. И. О.</w:t>
            </w:r>
          </w:p>
          <w:p w:rsidR="00E772EA" w:rsidRPr="00AC4EAE" w:rsidRDefault="00E772EA" w:rsidP="00AC4EAE">
            <w:pPr>
              <w:jc w:val="both"/>
              <w:rPr>
                <w:rFonts w:ascii="Times New Roman" w:hAnsi="Times New Roman" w:cs="Times New Roman"/>
              </w:rPr>
            </w:pPr>
            <w:r w:rsidRPr="00AC4EAE">
              <w:rPr>
                <w:rFonts w:ascii="Times New Roman" w:hAnsi="Times New Roman" w:cs="Times New Roman"/>
              </w:rPr>
              <w:t>телефон</w:t>
            </w:r>
          </w:p>
        </w:tc>
        <w:tc>
          <w:tcPr>
            <w:tcW w:w="1625" w:type="dxa"/>
            <w:tcMar>
              <w:top w:w="57" w:type="dxa"/>
              <w:bottom w:w="57" w:type="dxa"/>
            </w:tcMar>
            <w:vAlign w:val="center"/>
          </w:tcPr>
          <w:p w:rsidR="00E772EA" w:rsidRPr="00AC4EAE" w:rsidRDefault="00E772EA" w:rsidP="00AC4EAE">
            <w:pPr>
              <w:jc w:val="both"/>
              <w:rPr>
                <w:rFonts w:ascii="Times New Roman" w:hAnsi="Times New Roman" w:cs="Times New Roman"/>
              </w:rPr>
            </w:pPr>
            <w:r w:rsidRPr="00AC4EAE">
              <w:rPr>
                <w:rFonts w:ascii="Times New Roman" w:hAnsi="Times New Roman" w:cs="Times New Roman"/>
              </w:rPr>
              <w:t>Ф. И. О.</w:t>
            </w:r>
          </w:p>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телефон</w:t>
            </w:r>
          </w:p>
        </w:tc>
        <w:tc>
          <w:tcPr>
            <w:tcW w:w="1625" w:type="dxa"/>
            <w:tcMar>
              <w:top w:w="57" w:type="dxa"/>
              <w:bottom w:w="57" w:type="dxa"/>
            </w:tcMar>
            <w:vAlign w:val="center"/>
          </w:tcPr>
          <w:p w:rsidR="00E772EA" w:rsidRPr="00AC4EAE" w:rsidRDefault="00E772EA" w:rsidP="00AC4EAE">
            <w:pPr>
              <w:jc w:val="both"/>
              <w:rPr>
                <w:rFonts w:ascii="Times New Roman" w:hAnsi="Times New Roman" w:cs="Times New Roman"/>
              </w:rPr>
            </w:pPr>
            <w:r w:rsidRPr="00AC4EAE">
              <w:rPr>
                <w:rFonts w:ascii="Times New Roman" w:hAnsi="Times New Roman" w:cs="Times New Roman"/>
              </w:rPr>
              <w:t>Ф. И. О.</w:t>
            </w:r>
          </w:p>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телефон</w:t>
            </w:r>
          </w:p>
        </w:tc>
        <w:tc>
          <w:tcPr>
            <w:tcW w:w="1625" w:type="dxa"/>
            <w:tcMar>
              <w:top w:w="57" w:type="dxa"/>
              <w:bottom w:w="57" w:type="dxa"/>
            </w:tcMar>
            <w:vAlign w:val="center"/>
          </w:tcPr>
          <w:p w:rsidR="00E772EA" w:rsidRPr="00AC4EAE" w:rsidRDefault="00E772EA" w:rsidP="00AC4EAE">
            <w:pPr>
              <w:jc w:val="both"/>
              <w:rPr>
                <w:rFonts w:ascii="Times New Roman" w:hAnsi="Times New Roman" w:cs="Times New Roman"/>
              </w:rPr>
            </w:pPr>
            <w:r w:rsidRPr="00AC4EAE">
              <w:rPr>
                <w:rFonts w:ascii="Times New Roman" w:hAnsi="Times New Roman" w:cs="Times New Roman"/>
              </w:rPr>
              <w:t>Ф. И. О.</w:t>
            </w:r>
          </w:p>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телефон</w:t>
            </w:r>
          </w:p>
        </w:tc>
        <w:tc>
          <w:tcPr>
            <w:tcW w:w="1625" w:type="dxa"/>
            <w:tcMar>
              <w:top w:w="57" w:type="dxa"/>
              <w:bottom w:w="57" w:type="dxa"/>
            </w:tcMar>
            <w:vAlign w:val="center"/>
          </w:tcPr>
          <w:p w:rsidR="00E772EA" w:rsidRPr="00AC4EAE" w:rsidRDefault="00E772EA" w:rsidP="00AC4EAE">
            <w:pPr>
              <w:jc w:val="both"/>
              <w:rPr>
                <w:rFonts w:ascii="Times New Roman" w:hAnsi="Times New Roman" w:cs="Times New Roman"/>
              </w:rPr>
            </w:pPr>
            <w:r w:rsidRPr="00AC4EAE">
              <w:rPr>
                <w:rFonts w:ascii="Times New Roman" w:hAnsi="Times New Roman" w:cs="Times New Roman"/>
              </w:rPr>
              <w:t>Ф. И. О.</w:t>
            </w:r>
          </w:p>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телефон</w:t>
            </w:r>
          </w:p>
        </w:tc>
      </w:tr>
      <w:tr w:rsidR="00657955" w:rsidRPr="00AC4EAE">
        <w:tc>
          <w:tcPr>
            <w:tcW w:w="2385" w:type="dxa"/>
            <w:tcMar>
              <w:top w:w="57" w:type="dxa"/>
              <w:bottom w:w="57" w:type="dxa"/>
            </w:tcMar>
            <w:vAlign w:val="center"/>
          </w:tcPr>
          <w:p w:rsidR="000260AF" w:rsidRPr="00AC4EAE" w:rsidRDefault="000260AF" w:rsidP="00AC4EAE">
            <w:pPr>
              <w:jc w:val="both"/>
              <w:rPr>
                <w:rFonts w:ascii="Times New Roman" w:hAnsi="Times New Roman" w:cs="Times New Roman"/>
              </w:rPr>
            </w:pPr>
            <w:r w:rsidRPr="00AC4EAE">
              <w:rPr>
                <w:rFonts w:ascii="Times New Roman" w:hAnsi="Times New Roman" w:cs="Times New Roman"/>
              </w:rPr>
              <w:t>Близкие друзья</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Родственники</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Одноклассники</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Сотрудники</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Соседи</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Специалисты (врач, парикмахер, маникюрша, учителя)</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Знакомые пенсионеры</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0260AF" w:rsidP="00AC4EAE">
            <w:pPr>
              <w:jc w:val="both"/>
              <w:rPr>
                <w:rFonts w:ascii="Times New Roman" w:hAnsi="Times New Roman" w:cs="Times New Roman"/>
              </w:rPr>
            </w:pPr>
            <w:r w:rsidRPr="00AC4EAE">
              <w:rPr>
                <w:rFonts w:ascii="Times New Roman" w:hAnsi="Times New Roman" w:cs="Times New Roman"/>
              </w:rPr>
              <w:t>Знакомые студенты</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Близкие друзья, сотрудники мужа (подруги, сотрудницы жены)</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Близкие друзья, сотрудники родителей</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Знакомые, работающие в других сетевых компаниях</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Знакомые домохозяйки, безработные</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Знакомые и родственники, живущие в других городах</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r w:rsidR="00657955" w:rsidRPr="00AC4EAE">
        <w:tc>
          <w:tcPr>
            <w:tcW w:w="2385" w:type="dxa"/>
            <w:tcMar>
              <w:top w:w="57" w:type="dxa"/>
              <w:bottom w:w="57" w:type="dxa"/>
            </w:tcMar>
            <w:vAlign w:val="center"/>
          </w:tcPr>
          <w:p w:rsidR="00657955" w:rsidRPr="00AC4EAE" w:rsidRDefault="00E772EA" w:rsidP="00AC4EAE">
            <w:pPr>
              <w:jc w:val="both"/>
              <w:rPr>
                <w:rFonts w:ascii="Times New Roman" w:hAnsi="Times New Roman" w:cs="Times New Roman"/>
              </w:rPr>
            </w:pPr>
            <w:r w:rsidRPr="00AC4EAE">
              <w:rPr>
                <w:rFonts w:ascii="Times New Roman" w:hAnsi="Times New Roman" w:cs="Times New Roman"/>
              </w:rPr>
              <w:t>Ни за что на свете (кто, по Вашему мнению, никогда не согласится)</w:t>
            </w: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c>
          <w:tcPr>
            <w:tcW w:w="1625" w:type="dxa"/>
            <w:tcMar>
              <w:top w:w="57" w:type="dxa"/>
              <w:bottom w:w="57" w:type="dxa"/>
            </w:tcMar>
            <w:vAlign w:val="center"/>
          </w:tcPr>
          <w:p w:rsidR="00657955" w:rsidRPr="00AC4EAE" w:rsidRDefault="00657955" w:rsidP="00AC4EAE">
            <w:pPr>
              <w:jc w:val="both"/>
              <w:rPr>
                <w:rFonts w:ascii="Times New Roman" w:hAnsi="Times New Roman" w:cs="Times New Roman"/>
              </w:rPr>
            </w:pPr>
          </w:p>
        </w:tc>
      </w:tr>
    </w:tbl>
    <w:p w:rsidR="001C0760" w:rsidRPr="00AC4EAE" w:rsidRDefault="001C0760" w:rsidP="00AC4EAE">
      <w:pPr>
        <w:spacing w:before="120"/>
        <w:ind w:firstLine="567"/>
        <w:jc w:val="both"/>
        <w:rPr>
          <w:rFonts w:ascii="Times New Roman" w:hAnsi="Times New Roman" w:cs="Times New Roman"/>
        </w:rPr>
      </w:pPr>
    </w:p>
    <w:p w:rsidR="001C0760" w:rsidRPr="00AC4EAE" w:rsidRDefault="001C0760" w:rsidP="00AC4EAE">
      <w:pPr>
        <w:spacing w:before="120"/>
        <w:ind w:firstLine="567"/>
        <w:jc w:val="both"/>
        <w:rPr>
          <w:rFonts w:ascii="Times New Roman" w:hAnsi="Times New Roman" w:cs="Times New Roman"/>
        </w:rPr>
      </w:pPr>
      <w:r w:rsidRPr="00AC4EAE">
        <w:rPr>
          <w:rFonts w:ascii="Times New Roman" w:hAnsi="Times New Roman" w:cs="Times New Roman"/>
        </w:rPr>
        <w:t>Как составить список, я подробно рассказала. А теперь, почему это нужно делать?</w:t>
      </w:r>
    </w:p>
    <w:p w:rsidR="001C0760" w:rsidRPr="00AC4EAE" w:rsidRDefault="001C0760" w:rsidP="00AC4EAE">
      <w:pPr>
        <w:spacing w:before="120"/>
        <w:ind w:firstLine="567"/>
        <w:jc w:val="both"/>
        <w:rPr>
          <w:rFonts w:ascii="Times New Roman" w:hAnsi="Times New Roman" w:cs="Times New Roman"/>
        </w:rPr>
      </w:pPr>
      <w:r w:rsidRPr="00AC4EAE">
        <w:rPr>
          <w:rFonts w:ascii="Times New Roman" w:hAnsi="Times New Roman" w:cs="Times New Roman"/>
        </w:rPr>
        <w:t>Рассмотрим на примере с любым магазином. Все люди, которые заходят в магазин, делают покупки? Конечно же, не все. Некоторые заходят поглазеть, некоторые выбрать, а купят, когда будут деньги, и только те люди, которые делают покупки, позволяют магазину получать доходы. И, естественно, чем их больше, тем лучше. Из этого следует, что чем больший поток пройдет через магазин, тем больше людей сделают покупку.</w:t>
      </w:r>
    </w:p>
    <w:p w:rsidR="004D7B32" w:rsidRPr="00AC4EAE" w:rsidRDefault="004D7B32" w:rsidP="00AC4EAE">
      <w:pPr>
        <w:spacing w:before="120"/>
        <w:ind w:firstLine="567"/>
        <w:jc w:val="both"/>
        <w:rPr>
          <w:rFonts w:ascii="Times New Roman" w:hAnsi="Times New Roman" w:cs="Times New Roman"/>
        </w:rPr>
      </w:pPr>
      <w:r w:rsidRPr="00AC4EAE">
        <w:rPr>
          <w:rFonts w:ascii="Times New Roman" w:hAnsi="Times New Roman" w:cs="Times New Roman"/>
        </w:rPr>
        <w:t>У нас аналогично. Чем с большим количеством людей мы общаемся, тем больше людей мы заинтересуем бизнесом или продукцией.</w:t>
      </w:r>
    </w:p>
    <w:p w:rsidR="004D7B32" w:rsidRPr="00AC4EAE" w:rsidRDefault="004D7B32" w:rsidP="00AC4EAE">
      <w:pPr>
        <w:spacing w:before="120"/>
        <w:ind w:firstLine="567"/>
        <w:jc w:val="both"/>
        <w:rPr>
          <w:rFonts w:ascii="Times New Roman" w:hAnsi="Times New Roman" w:cs="Times New Roman"/>
        </w:rPr>
      </w:pPr>
      <w:r w:rsidRPr="00AC4EAE">
        <w:rPr>
          <w:rFonts w:ascii="Times New Roman" w:hAnsi="Times New Roman" w:cs="Times New Roman"/>
        </w:rPr>
        <w:t>Вы убедились, что список нужен? А теперь как с ним работать.</w:t>
      </w:r>
    </w:p>
    <w:p w:rsidR="00DF4109" w:rsidRPr="00AC4EAE" w:rsidRDefault="00DF4109"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Второе действие: у каждого из Вас должно быть </w:t>
      </w:r>
      <w:r w:rsidR="0022078A" w:rsidRPr="00AC4EAE">
        <w:rPr>
          <w:rFonts w:ascii="Times New Roman" w:hAnsi="Times New Roman" w:cs="Times New Roman"/>
        </w:rPr>
        <w:t>минимум 5 каталогов компании «Орифлэйм». У кого меньше – докупите, у кого больше – очень хорошо.</w:t>
      </w:r>
    </w:p>
    <w:p w:rsidR="0022078A" w:rsidRPr="00AC4EAE" w:rsidRDefault="0022078A" w:rsidP="00AC4EAE">
      <w:pPr>
        <w:spacing w:before="120"/>
        <w:ind w:firstLine="567"/>
        <w:jc w:val="both"/>
        <w:rPr>
          <w:rFonts w:ascii="Times New Roman" w:hAnsi="Times New Roman" w:cs="Times New Roman"/>
        </w:rPr>
      </w:pPr>
      <w:r w:rsidRPr="00AC4EAE">
        <w:rPr>
          <w:rFonts w:ascii="Times New Roman" w:hAnsi="Times New Roman" w:cs="Times New Roman"/>
        </w:rPr>
        <w:t>Выберите из списка 5 человек (по количеству каталогов), самых близких Вам людей, с которыми Вы можете говорить на любые темы и на протжении одного, максимум двух дней, встретьтесь с ними и оставьте им каталог для просмотра на 2-3 дня. Почему на 3 дня?</w:t>
      </w:r>
    </w:p>
    <w:p w:rsidR="0022078A" w:rsidRPr="00AC4EAE" w:rsidRDefault="0022078A" w:rsidP="00AC4EAE">
      <w:pPr>
        <w:spacing w:before="120"/>
        <w:ind w:firstLine="567"/>
        <w:jc w:val="both"/>
        <w:rPr>
          <w:rFonts w:ascii="Times New Roman" w:hAnsi="Times New Roman" w:cs="Times New Roman"/>
        </w:rPr>
      </w:pPr>
      <w:r w:rsidRPr="00AC4EAE">
        <w:rPr>
          <w:rFonts w:ascii="Times New Roman" w:hAnsi="Times New Roman" w:cs="Times New Roman"/>
        </w:rPr>
        <w:t>-Вы получаете право повторного обращения (придете забирать каталог)</w:t>
      </w:r>
    </w:p>
    <w:p w:rsidR="0022078A" w:rsidRPr="00AC4EAE" w:rsidRDefault="0022078A" w:rsidP="00AC4EAE">
      <w:pPr>
        <w:spacing w:before="120"/>
        <w:ind w:firstLine="567"/>
        <w:jc w:val="both"/>
        <w:rPr>
          <w:rFonts w:ascii="Times New Roman" w:hAnsi="Times New Roman" w:cs="Times New Roman"/>
        </w:rPr>
      </w:pPr>
      <w:r w:rsidRPr="00AC4EAE">
        <w:rPr>
          <w:rFonts w:ascii="Times New Roman" w:hAnsi="Times New Roman" w:cs="Times New Roman"/>
        </w:rPr>
        <w:t>-Ваши знакомые знают, что Вы придете забирать каталог, поэтому поспешат его посмотреть</w:t>
      </w:r>
    </w:p>
    <w:p w:rsidR="0022078A" w:rsidRPr="00AC4EAE" w:rsidRDefault="0022078A" w:rsidP="00AC4EAE">
      <w:pPr>
        <w:spacing w:before="120"/>
        <w:ind w:firstLine="567"/>
        <w:jc w:val="both"/>
        <w:rPr>
          <w:rFonts w:ascii="Times New Roman" w:hAnsi="Times New Roman" w:cs="Times New Roman"/>
        </w:rPr>
      </w:pPr>
      <w:r w:rsidRPr="00AC4EAE">
        <w:rPr>
          <w:rFonts w:ascii="Times New Roman" w:hAnsi="Times New Roman" w:cs="Times New Roman"/>
        </w:rPr>
        <w:t>-Один каталог за месяц посмотрят 10 человек.</w:t>
      </w:r>
    </w:p>
    <w:p w:rsidR="0022078A" w:rsidRPr="00AC4EAE" w:rsidRDefault="0022078A"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Договоритесь, что Вы заберете каталог через три дня и, если человек что-то подберет для себя, он сможет сделать Вам заказ. </w:t>
      </w:r>
      <w:r w:rsidR="000F4619" w:rsidRPr="00AC4EAE">
        <w:rPr>
          <w:rFonts w:ascii="Times New Roman" w:hAnsi="Times New Roman" w:cs="Times New Roman"/>
        </w:rPr>
        <w:t>С точки зрения потенциального покупателя, Вам эти люди могут быть неинтересны, только в одном случае – если они уже являются клиентами другого дистрибьютора. Во всех остальных случаях Вам этого человека надо разрабатывать.</w:t>
      </w:r>
    </w:p>
    <w:p w:rsidR="000F4619" w:rsidRPr="00AC4EAE" w:rsidRDefault="000F4619" w:rsidP="00AC4EAE">
      <w:pPr>
        <w:spacing w:before="120"/>
        <w:ind w:firstLine="567"/>
        <w:jc w:val="both"/>
        <w:rPr>
          <w:rFonts w:ascii="Times New Roman" w:hAnsi="Times New Roman" w:cs="Times New Roman"/>
        </w:rPr>
      </w:pPr>
      <w:r w:rsidRPr="00AC4EAE">
        <w:rPr>
          <w:rFonts w:ascii="Times New Roman" w:hAnsi="Times New Roman" w:cs="Times New Roman"/>
        </w:rPr>
        <w:t>Каким образом:</w:t>
      </w:r>
    </w:p>
    <w:p w:rsidR="000F4619" w:rsidRPr="00AC4EAE" w:rsidRDefault="000F4619" w:rsidP="00AC4EAE">
      <w:pPr>
        <w:spacing w:before="120"/>
        <w:ind w:firstLine="567"/>
        <w:jc w:val="both"/>
        <w:rPr>
          <w:rFonts w:ascii="Times New Roman" w:hAnsi="Times New Roman" w:cs="Times New Roman"/>
        </w:rPr>
      </w:pPr>
      <w:r w:rsidRPr="00AC4EAE">
        <w:rPr>
          <w:rFonts w:ascii="Times New Roman" w:hAnsi="Times New Roman" w:cs="Times New Roman"/>
        </w:rPr>
        <w:t>Если Ваш знакомый сам способен что-либо купить – рассказывайте ему о продукции из каталога, которая его заинтересовала, все, что знаете. При необходимости возьмите пробники нашей продукции и дайте их попробовать Вашему знакомому. Из всего многообразия нашей продукции, человеку просто не может хоть что-то не понравиться, он обязательно что-то закажет – хоть помаду, хоть тушь, хоть гель для душа, или пену для ванной, мужчины – крем для бритья, или туалетную воду.</w:t>
      </w:r>
    </w:p>
    <w:p w:rsidR="00EC01A4" w:rsidRPr="00AC4EAE" w:rsidRDefault="00EC01A4" w:rsidP="00AC4EAE">
      <w:pPr>
        <w:spacing w:before="120"/>
        <w:ind w:firstLine="567"/>
        <w:jc w:val="both"/>
        <w:rPr>
          <w:rFonts w:ascii="Times New Roman" w:hAnsi="Times New Roman" w:cs="Times New Roman"/>
        </w:rPr>
      </w:pPr>
      <w:r w:rsidRPr="00AC4EAE">
        <w:rPr>
          <w:rFonts w:ascii="Times New Roman" w:hAnsi="Times New Roman" w:cs="Times New Roman"/>
        </w:rPr>
        <w:t>Если у человека нет денег, или он не захотел у Вас ничего купить: тогда обращайтесь к нему за помощью, или советом</w:t>
      </w:r>
      <w:r w:rsidR="00FF109D" w:rsidRPr="00AC4EAE">
        <w:rPr>
          <w:rFonts w:ascii="Times New Roman" w:hAnsi="Times New Roman" w:cs="Times New Roman"/>
        </w:rPr>
        <w:t>: спросите, кому из его знакомых, интересно будет посмотреть наш каталог. Люди любят давать советы и помогать. Они обязательно Вам подскажут, к кому из знакомых можно обратиться с Вашим предложением. И не откладывая на потом, сразу же попросите позвонить такому человеку и договориться с ним о встрече для Вас, или попросите проводить Вас к нему, если это близко.</w:t>
      </w:r>
    </w:p>
    <w:p w:rsidR="004D7B32" w:rsidRPr="00AC4EAE" w:rsidRDefault="000C507C" w:rsidP="00AC4EAE">
      <w:pPr>
        <w:spacing w:before="120"/>
        <w:ind w:firstLine="567"/>
        <w:jc w:val="both"/>
        <w:rPr>
          <w:rFonts w:ascii="Times New Roman" w:hAnsi="Times New Roman" w:cs="Times New Roman"/>
        </w:rPr>
      </w:pPr>
      <w:r w:rsidRPr="00AC4EAE">
        <w:rPr>
          <w:rFonts w:ascii="Times New Roman" w:hAnsi="Times New Roman" w:cs="Times New Roman"/>
        </w:rPr>
        <w:t>Обязательно пообещайте своему знакомому, что если порекомендованный им человек сделает приличный заказ, то Вы знакомому подарите что-то из «Орифлэйм». Помните, что желание помочь усиливается, если оно подкреплено материальной заинтересованностью.</w:t>
      </w:r>
    </w:p>
    <w:p w:rsidR="000C507C" w:rsidRPr="00AC4EAE" w:rsidRDefault="000C507C" w:rsidP="00AC4EAE">
      <w:pPr>
        <w:spacing w:before="120"/>
        <w:ind w:firstLine="567"/>
        <w:jc w:val="both"/>
        <w:rPr>
          <w:rFonts w:ascii="Times New Roman" w:hAnsi="Times New Roman" w:cs="Times New Roman"/>
        </w:rPr>
      </w:pPr>
      <w:r w:rsidRPr="00AC4EAE">
        <w:rPr>
          <w:rFonts w:ascii="Times New Roman" w:hAnsi="Times New Roman" w:cs="Times New Roman"/>
        </w:rPr>
        <w:t>Каждому, кто сделал у Вас заказ, вместе с заказом подарите каталог. Помните, что постоянные клиенты дают около 70% всех заказов.</w:t>
      </w:r>
    </w:p>
    <w:p w:rsidR="000C507C" w:rsidRPr="00AC4EAE" w:rsidRDefault="00F71EF3" w:rsidP="00AC4EAE">
      <w:pPr>
        <w:spacing w:before="120"/>
        <w:ind w:firstLine="567"/>
        <w:jc w:val="both"/>
        <w:rPr>
          <w:rFonts w:ascii="Times New Roman" w:hAnsi="Times New Roman" w:cs="Times New Roman"/>
        </w:rPr>
      </w:pPr>
      <w:r w:rsidRPr="00AC4EAE">
        <w:rPr>
          <w:rFonts w:ascii="Times New Roman" w:hAnsi="Times New Roman" w:cs="Times New Roman"/>
        </w:rPr>
        <w:t>А теперь главное: «Каталог работает даже тогда, когда мы спим».</w:t>
      </w:r>
    </w:p>
    <w:p w:rsidR="004721AC" w:rsidRPr="00AC4EAE" w:rsidRDefault="00F71EF3" w:rsidP="00AC4EAE">
      <w:pPr>
        <w:spacing w:before="120"/>
        <w:ind w:firstLine="567"/>
        <w:jc w:val="both"/>
        <w:rPr>
          <w:rFonts w:ascii="Times New Roman" w:hAnsi="Times New Roman" w:cs="Times New Roman"/>
        </w:rPr>
      </w:pPr>
      <w:r w:rsidRPr="00AC4EAE">
        <w:rPr>
          <w:rFonts w:ascii="Times New Roman" w:hAnsi="Times New Roman" w:cs="Times New Roman"/>
        </w:rPr>
        <w:t>Как говорит Дидье Марларт, создатель каталогов – «главная задача наших каталогов воодушевить наших клиентов и побудить к созданию покупки».</w:t>
      </w:r>
    </w:p>
    <w:p w:rsidR="00F71EF3" w:rsidRPr="00AC4EAE" w:rsidRDefault="00F71EF3"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Наша же главная задача давать смотреть каталоги людям. Тогда заказы будут неизбежно.</w:t>
      </w:r>
    </w:p>
    <w:p w:rsidR="00F71EF3" w:rsidRPr="00AC4EAE" w:rsidRDefault="00F71EF3" w:rsidP="00AC4EAE">
      <w:pPr>
        <w:spacing w:before="120"/>
        <w:ind w:firstLine="567"/>
        <w:jc w:val="both"/>
        <w:rPr>
          <w:rFonts w:ascii="Times New Roman" w:hAnsi="Times New Roman" w:cs="Times New Roman"/>
        </w:rPr>
      </w:pPr>
      <w:r w:rsidRPr="00AC4EAE">
        <w:rPr>
          <w:rFonts w:ascii="Times New Roman" w:hAnsi="Times New Roman" w:cs="Times New Roman"/>
        </w:rPr>
        <w:t>Третье действие: Раздавайте каталоги по спирали. Как только Вы забрали каталог после просмотра, сразу же отнесите его для просмотра другому человеку из вашего списка. Сразу же – это буквально в тот же день. Каталог «должен жечь Вам руки», потому, что каждый день, в который каталог пролежал у Вас дома, он не работает на Вас и не приносит Вам доход.</w:t>
      </w:r>
    </w:p>
    <w:p w:rsidR="0020785E" w:rsidRPr="00AC4EAE" w:rsidRDefault="004B0AAB" w:rsidP="00AC4EAE">
      <w:pPr>
        <w:spacing w:before="120"/>
        <w:ind w:firstLine="567"/>
        <w:jc w:val="both"/>
        <w:rPr>
          <w:rFonts w:ascii="Times New Roman" w:hAnsi="Times New Roman" w:cs="Times New Roman"/>
        </w:rPr>
      </w:pPr>
      <w:r w:rsidRPr="00AC4EAE">
        <w:rPr>
          <w:rFonts w:ascii="Times New Roman" w:hAnsi="Times New Roman" w:cs="Times New Roman"/>
        </w:rPr>
        <w:t>В-четвертых, чтобы суметь ответить на вопросы по продукции и по бизнесу нужно посетить бесплатные лекции, которые проводит компания.</w:t>
      </w:r>
    </w:p>
    <w:p w:rsidR="0020785E" w:rsidRPr="00AC4EAE" w:rsidRDefault="00502C96"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 xml:space="preserve">2.2. </w:t>
      </w:r>
      <w:r w:rsidR="004B0AAB" w:rsidRPr="00AC4EAE">
        <w:rPr>
          <w:rFonts w:ascii="Times New Roman" w:hAnsi="Times New Roman" w:cs="Times New Roman"/>
          <w:b/>
          <w:bCs/>
          <w:sz w:val="28"/>
          <w:szCs w:val="28"/>
        </w:rPr>
        <w:t>Наш бизнес – как лодка с двумя веслами – продажа и спонсирование.</w:t>
      </w:r>
    </w:p>
    <w:p w:rsidR="004B0AAB" w:rsidRPr="00AC4EAE" w:rsidRDefault="004B0AAB" w:rsidP="00AC4EAE">
      <w:pPr>
        <w:spacing w:before="120"/>
        <w:ind w:firstLine="567"/>
        <w:jc w:val="both"/>
        <w:rPr>
          <w:rFonts w:ascii="Times New Roman" w:hAnsi="Times New Roman" w:cs="Times New Roman"/>
        </w:rPr>
      </w:pPr>
      <w:r w:rsidRPr="00AC4EAE">
        <w:rPr>
          <w:rFonts w:ascii="Times New Roman" w:hAnsi="Times New Roman" w:cs="Times New Roman"/>
        </w:rPr>
        <w:t>В бизнесе с «Орифлэйм» я вижу три направления работы: продажа, приглашение новых людей в бизнес (спонсирование) и их обучение. Только при их взаимосвязи возможна результативная работа. Это как лодка с двумя веслами: если мы продаем, и приглашаем новых людей к сотрудничеству – как будто работаем двумя веслами и плывем прями. Работаем одним веслом – только продаем – крутимся на месте, работаем другим веслом – только рекрутируем – тоже крутимся на месте.</w:t>
      </w:r>
    </w:p>
    <w:p w:rsidR="004B0AAB" w:rsidRPr="00AC4EAE" w:rsidRDefault="004B0AAB" w:rsidP="00AC4EAE">
      <w:pPr>
        <w:spacing w:before="120"/>
        <w:ind w:firstLine="567"/>
        <w:jc w:val="both"/>
        <w:rPr>
          <w:rFonts w:ascii="Times New Roman" w:hAnsi="Times New Roman" w:cs="Times New Roman"/>
        </w:rPr>
      </w:pPr>
      <w:r w:rsidRPr="00AC4EAE">
        <w:rPr>
          <w:rFonts w:ascii="Times New Roman" w:hAnsi="Times New Roman" w:cs="Times New Roman"/>
        </w:rPr>
        <w:t xml:space="preserve">Спонсирование. </w:t>
      </w:r>
    </w:p>
    <w:p w:rsidR="004B0AAB" w:rsidRPr="00AC4EAE" w:rsidRDefault="004B0AAB"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Прибыль в нашем бизнесе </w:t>
      </w:r>
      <w:r w:rsidR="007F5BBA" w:rsidRPr="00AC4EAE">
        <w:rPr>
          <w:rFonts w:ascii="Times New Roman" w:hAnsi="Times New Roman" w:cs="Times New Roman"/>
        </w:rPr>
        <w:t>зависит,</w:t>
      </w:r>
      <w:r w:rsidRPr="00AC4EAE">
        <w:rPr>
          <w:rFonts w:ascii="Times New Roman" w:hAnsi="Times New Roman" w:cs="Times New Roman"/>
        </w:rPr>
        <w:t xml:space="preserve"> прежде </w:t>
      </w:r>
      <w:r w:rsidR="007F5BBA" w:rsidRPr="00AC4EAE">
        <w:rPr>
          <w:rFonts w:ascii="Times New Roman" w:hAnsi="Times New Roman" w:cs="Times New Roman"/>
        </w:rPr>
        <w:t>всего,</w:t>
      </w:r>
      <w:r w:rsidRPr="00AC4EAE">
        <w:rPr>
          <w:rFonts w:ascii="Times New Roman" w:hAnsi="Times New Roman" w:cs="Times New Roman"/>
        </w:rPr>
        <w:t xml:space="preserve"> от построения организации. Поэтому всем новым дистрибьюторам</w:t>
      </w:r>
      <w:r w:rsidR="00F9665F" w:rsidRPr="00AC4EAE">
        <w:rPr>
          <w:rFonts w:ascii="Times New Roman" w:hAnsi="Times New Roman" w:cs="Times New Roman"/>
        </w:rPr>
        <w:t xml:space="preserve"> мы советуем перво-наперво составить список знакомых, которым можно было бы предложить сотрудничество. И заметьте: круг знакомых никогда не заканчивается. Если Вы проспонсировали хотя бы одного дистрибьютора, Вы владеете снаряжением для построения сильной сети. Главное – это Ваше желание и терпение.</w:t>
      </w:r>
    </w:p>
    <w:p w:rsidR="00F9665F" w:rsidRPr="00AC4EAE" w:rsidRDefault="00F9665F" w:rsidP="00AC4EAE">
      <w:pPr>
        <w:spacing w:before="120"/>
        <w:ind w:firstLine="567"/>
        <w:jc w:val="both"/>
        <w:rPr>
          <w:rFonts w:ascii="Times New Roman" w:hAnsi="Times New Roman" w:cs="Times New Roman"/>
        </w:rPr>
      </w:pPr>
      <w:r w:rsidRPr="00AC4EAE">
        <w:rPr>
          <w:rFonts w:ascii="Times New Roman" w:hAnsi="Times New Roman" w:cs="Times New Roman"/>
        </w:rPr>
        <w:t>Продажи.</w:t>
      </w:r>
    </w:p>
    <w:p w:rsidR="00F9665F" w:rsidRPr="00AC4EAE" w:rsidRDefault="00F9665F" w:rsidP="00AC4EAE">
      <w:pPr>
        <w:spacing w:before="120"/>
        <w:ind w:firstLine="567"/>
        <w:jc w:val="both"/>
        <w:rPr>
          <w:rFonts w:ascii="Times New Roman" w:hAnsi="Times New Roman" w:cs="Times New Roman"/>
        </w:rPr>
      </w:pPr>
      <w:r w:rsidRPr="00AC4EAE">
        <w:rPr>
          <w:rFonts w:ascii="Times New Roman" w:hAnsi="Times New Roman" w:cs="Times New Roman"/>
        </w:rPr>
        <w:t>Даже огромная дистрибьюторская сеть без продаж ничего не стоит. Именно продажи продвигают наш бизнес вперед. Для чего же нужно продавать?</w:t>
      </w:r>
    </w:p>
    <w:p w:rsidR="00F9665F" w:rsidRPr="00AC4EAE" w:rsidRDefault="00F9665F" w:rsidP="00AC4EAE">
      <w:pPr>
        <w:spacing w:before="120"/>
        <w:ind w:firstLine="567"/>
        <w:jc w:val="both"/>
        <w:rPr>
          <w:rFonts w:ascii="Times New Roman" w:hAnsi="Times New Roman" w:cs="Times New Roman"/>
        </w:rPr>
      </w:pPr>
      <w:r w:rsidRPr="00AC4EAE">
        <w:rPr>
          <w:rFonts w:ascii="Times New Roman" w:hAnsi="Times New Roman" w:cs="Times New Roman"/>
        </w:rPr>
        <w:t>Для того чтобы получить прибыль непосредственно от продаж.</w:t>
      </w:r>
    </w:p>
    <w:p w:rsidR="00F9665F" w:rsidRPr="00AC4EAE" w:rsidRDefault="00F9665F" w:rsidP="00AC4EAE">
      <w:pPr>
        <w:spacing w:before="120"/>
        <w:ind w:firstLine="567"/>
        <w:jc w:val="both"/>
        <w:rPr>
          <w:rFonts w:ascii="Times New Roman" w:hAnsi="Times New Roman" w:cs="Times New Roman"/>
        </w:rPr>
      </w:pPr>
      <w:r w:rsidRPr="00AC4EAE">
        <w:rPr>
          <w:rFonts w:ascii="Times New Roman" w:hAnsi="Times New Roman" w:cs="Times New Roman"/>
        </w:rPr>
        <w:t>Для того чтобы не утратить навыки продавца-консультанта и иметь возможность передать их другим.</w:t>
      </w:r>
    </w:p>
    <w:p w:rsidR="00F9665F" w:rsidRPr="00AC4EAE" w:rsidRDefault="00F9665F" w:rsidP="00AC4EAE">
      <w:pPr>
        <w:spacing w:before="120"/>
        <w:ind w:firstLine="567"/>
        <w:jc w:val="both"/>
        <w:rPr>
          <w:rFonts w:ascii="Times New Roman" w:hAnsi="Times New Roman" w:cs="Times New Roman"/>
        </w:rPr>
      </w:pPr>
      <w:r w:rsidRPr="00AC4EAE">
        <w:rPr>
          <w:rFonts w:ascii="Times New Roman" w:hAnsi="Times New Roman" w:cs="Times New Roman"/>
        </w:rPr>
        <w:t>Для того чтобы хорошо ориентироваться на рынке косметики.</w:t>
      </w:r>
    </w:p>
    <w:p w:rsidR="00F9665F" w:rsidRPr="00AC4EAE" w:rsidRDefault="00F9665F" w:rsidP="00AC4EAE">
      <w:pPr>
        <w:spacing w:before="120"/>
        <w:ind w:firstLine="567"/>
        <w:jc w:val="both"/>
        <w:rPr>
          <w:rFonts w:ascii="Times New Roman" w:hAnsi="Times New Roman" w:cs="Times New Roman"/>
        </w:rPr>
      </w:pPr>
      <w:r w:rsidRPr="00AC4EAE">
        <w:rPr>
          <w:rFonts w:ascii="Times New Roman" w:hAnsi="Times New Roman" w:cs="Times New Roman"/>
        </w:rPr>
        <w:t>Очень часто именно среди своих клиентов мы находим своих дистрибьюторов.</w:t>
      </w:r>
    </w:p>
    <w:p w:rsidR="001B38A1" w:rsidRPr="00AC4EAE" w:rsidRDefault="001B38A1" w:rsidP="00AC4EAE">
      <w:pPr>
        <w:spacing w:before="120"/>
        <w:ind w:firstLine="567"/>
        <w:jc w:val="both"/>
        <w:rPr>
          <w:rFonts w:ascii="Times New Roman" w:hAnsi="Times New Roman" w:cs="Times New Roman"/>
        </w:rPr>
      </w:pPr>
      <w:r w:rsidRPr="00AC4EAE">
        <w:rPr>
          <w:rFonts w:ascii="Times New Roman" w:hAnsi="Times New Roman" w:cs="Times New Roman"/>
        </w:rPr>
        <w:t>Кстати, Ваши продажи буквально взлетят, если Вы не просто будете рассказывать о продукции, а поделитесь своими собственными впечатлениями от ее использования. Тем более что один из любимых вопросов клиентов: «А пользуетесь ли Вы сами этой продукцией?»</w:t>
      </w:r>
    </w:p>
    <w:p w:rsidR="001B38A1" w:rsidRPr="00AC4EAE" w:rsidRDefault="001B38A1" w:rsidP="00AC4EAE">
      <w:pPr>
        <w:spacing w:before="120"/>
        <w:ind w:firstLine="567"/>
        <w:jc w:val="both"/>
        <w:rPr>
          <w:rFonts w:ascii="Times New Roman" w:hAnsi="Times New Roman" w:cs="Times New Roman"/>
        </w:rPr>
      </w:pPr>
      <w:r w:rsidRPr="00AC4EAE">
        <w:rPr>
          <w:rFonts w:ascii="Times New Roman" w:hAnsi="Times New Roman" w:cs="Times New Roman"/>
        </w:rPr>
        <w:t>Тут стоит вспомнить про обслуживание. Ведь внимание – самая дорогая валюта в мире. Поэтому нашей главной целью должен быть не заработок, а удовлетворенные потребности клиента. Основой своей презентации по продукции сделайте саму продукцию и ее возможности, а главное – выгодность для клиента. Поэтому, перед тем как что-нибудь предложить клиенту, выясните его потребности.</w:t>
      </w:r>
    </w:p>
    <w:p w:rsidR="001B38A1" w:rsidRPr="00AC4EAE" w:rsidRDefault="001B38A1" w:rsidP="00AC4EAE">
      <w:pPr>
        <w:spacing w:before="120"/>
        <w:ind w:firstLine="567"/>
        <w:jc w:val="both"/>
        <w:rPr>
          <w:rFonts w:ascii="Times New Roman" w:hAnsi="Times New Roman" w:cs="Times New Roman"/>
        </w:rPr>
      </w:pPr>
      <w:r w:rsidRPr="00AC4EAE">
        <w:rPr>
          <w:rFonts w:ascii="Times New Roman" w:hAnsi="Times New Roman" w:cs="Times New Roman"/>
        </w:rPr>
        <w:t>Обучение.</w:t>
      </w:r>
    </w:p>
    <w:p w:rsidR="0020785E" w:rsidRPr="00AC4EAE" w:rsidRDefault="001B38A1" w:rsidP="00AC4EAE">
      <w:pPr>
        <w:spacing w:before="120"/>
        <w:ind w:firstLine="567"/>
        <w:jc w:val="both"/>
        <w:rPr>
          <w:rFonts w:ascii="Times New Roman" w:hAnsi="Times New Roman" w:cs="Times New Roman"/>
        </w:rPr>
      </w:pPr>
      <w:r w:rsidRPr="00AC4EAE">
        <w:rPr>
          <w:rFonts w:ascii="Times New Roman" w:hAnsi="Times New Roman" w:cs="Times New Roman"/>
        </w:rPr>
        <w:t>К кому Вы обратитесь, чтобы научиться, к примеру, варить борщ? К опытной хозяйке! Вот и обращайтесь</w:t>
      </w:r>
      <w:r w:rsidR="003416E3" w:rsidRPr="00AC4EAE">
        <w:rPr>
          <w:rFonts w:ascii="Times New Roman" w:hAnsi="Times New Roman" w:cs="Times New Roman"/>
        </w:rPr>
        <w:t xml:space="preserve"> за советами и учитесь как у компании, так и у людей, которые добились успеха. </w:t>
      </w:r>
      <w:r w:rsidR="0072361D" w:rsidRPr="00AC4EAE">
        <w:rPr>
          <w:rFonts w:ascii="Times New Roman" w:hAnsi="Times New Roman" w:cs="Times New Roman"/>
        </w:rPr>
        <w:t>И  в то же время свои опыт и знания передавайте своим дистрибьюторам.</w:t>
      </w:r>
    </w:p>
    <w:p w:rsidR="0020785E" w:rsidRPr="00AC4EAE" w:rsidRDefault="004942C3"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 xml:space="preserve">2.3. </w:t>
      </w:r>
      <w:r w:rsidR="0072361D" w:rsidRPr="00AC4EAE">
        <w:rPr>
          <w:rFonts w:ascii="Times New Roman" w:hAnsi="Times New Roman" w:cs="Times New Roman"/>
          <w:b/>
          <w:bCs/>
          <w:sz w:val="28"/>
          <w:szCs w:val="28"/>
        </w:rPr>
        <w:t>Работа с клиентом</w:t>
      </w:r>
    </w:p>
    <w:p w:rsidR="00F9665F" w:rsidRPr="00AC4EAE" w:rsidRDefault="0072361D" w:rsidP="00AC4EAE">
      <w:pPr>
        <w:spacing w:before="120"/>
        <w:ind w:firstLine="567"/>
        <w:jc w:val="both"/>
        <w:rPr>
          <w:rFonts w:ascii="Times New Roman" w:hAnsi="Times New Roman" w:cs="Times New Roman"/>
        </w:rPr>
      </w:pPr>
      <w:r w:rsidRPr="00AC4EAE">
        <w:rPr>
          <w:rFonts w:ascii="Times New Roman" w:hAnsi="Times New Roman" w:cs="Times New Roman"/>
        </w:rPr>
        <w:t>Одно время в одном из ночных клубов Нью-Йорка ходили слухи о необычайном здоровяке, который предлагал любому из посетителей со всей силы ударить его в живот. Но ни один из ударов не сокрушал силача. Как-то ночью в клубе появился гигант – швед, который ни слова не понимал по-английски. Кто-то предложил ему поразмяться, с помощью жестов объяснив, что нужно делать. Силач выпятил грудь, сделал глубокий вдох</w:t>
      </w:r>
      <w:r w:rsidR="0089183B" w:rsidRPr="00AC4EAE">
        <w:rPr>
          <w:rFonts w:ascii="Times New Roman" w:hAnsi="Times New Roman" w:cs="Times New Roman"/>
        </w:rPr>
        <w:t>, приготовился к удару и …ударил, правда в челюсть, послав местного силача в нокаут.</w:t>
      </w:r>
    </w:p>
    <w:p w:rsidR="0089183B" w:rsidRPr="00AC4EAE" w:rsidRDefault="0089183B" w:rsidP="00AC4EAE">
      <w:pPr>
        <w:spacing w:before="120"/>
        <w:ind w:firstLine="567"/>
        <w:jc w:val="both"/>
        <w:rPr>
          <w:rFonts w:ascii="Times New Roman" w:hAnsi="Times New Roman" w:cs="Times New Roman"/>
        </w:rPr>
      </w:pPr>
      <w:r w:rsidRPr="00AC4EAE">
        <w:rPr>
          <w:rFonts w:ascii="Times New Roman" w:hAnsi="Times New Roman" w:cs="Times New Roman"/>
        </w:rPr>
        <w:t>Из-за непонимания, чего от него хотят, швед, сам того не подозревая, применил одно из основных правил торговли. Он нашел самую слабую точку и сконцентрировался на ней. О том, как можно воспользоваться этим правилом применительно к нашему бизнесу, безусловно, в более цивилизованной форме, мне бы и хотелось поговорить.</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Предлагая клиентам нашу косметику, мы не должны действовать вслепую, просто отдав каталог и надеясь на самостоятельный выбор. От нас ждут квалифицированной помощи и профессионализма.</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Как же узнать, что нужно нашему клиенту?</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Прежде, чем начать презентацию продукции, обязательно задайте своему клиенту несколько вопросов.</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Например:</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-Какими средствами по уходу за кожей лица Вы пользовались раньше?</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-Меняете ли Вы их в зависимости от сезона?</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-Насколько они оказались эффективны?</w:t>
      </w:r>
    </w:p>
    <w:p w:rsidR="006D1AB7" w:rsidRPr="00AC4EAE" w:rsidRDefault="006D1AB7" w:rsidP="00AC4EAE">
      <w:pPr>
        <w:spacing w:before="120"/>
        <w:ind w:firstLine="567"/>
        <w:jc w:val="both"/>
        <w:rPr>
          <w:rFonts w:ascii="Times New Roman" w:hAnsi="Times New Roman" w:cs="Times New Roman"/>
        </w:rPr>
      </w:pPr>
      <w:r w:rsidRPr="00AC4EAE">
        <w:rPr>
          <w:rFonts w:ascii="Times New Roman" w:hAnsi="Times New Roman" w:cs="Times New Roman"/>
        </w:rPr>
        <w:t>-Какой декоративной косметикой Вы пользуетесь обычно?</w:t>
      </w:r>
    </w:p>
    <w:p w:rsidR="006D1AB7" w:rsidRPr="00AC4EAE" w:rsidRDefault="00F410A4" w:rsidP="00AC4EAE">
      <w:pPr>
        <w:spacing w:before="120"/>
        <w:ind w:firstLine="567"/>
        <w:jc w:val="both"/>
        <w:rPr>
          <w:rFonts w:ascii="Times New Roman" w:hAnsi="Times New Roman" w:cs="Times New Roman"/>
        </w:rPr>
      </w:pPr>
      <w:r w:rsidRPr="00AC4EAE">
        <w:rPr>
          <w:rFonts w:ascii="Times New Roman" w:hAnsi="Times New Roman" w:cs="Times New Roman"/>
        </w:rPr>
        <w:t>-Что бы вы хотели изменить в уходе за кожей, в коллекции декоративной косметики?</w:t>
      </w:r>
    </w:p>
    <w:p w:rsidR="00F410A4" w:rsidRPr="00AC4EAE" w:rsidRDefault="00F410A4" w:rsidP="00AC4EAE">
      <w:pPr>
        <w:spacing w:before="120"/>
        <w:ind w:firstLine="567"/>
        <w:jc w:val="both"/>
        <w:rPr>
          <w:rFonts w:ascii="Times New Roman" w:hAnsi="Times New Roman" w:cs="Times New Roman"/>
        </w:rPr>
      </w:pPr>
      <w:r w:rsidRPr="00AC4EAE">
        <w:rPr>
          <w:rFonts w:ascii="Times New Roman" w:hAnsi="Times New Roman" w:cs="Times New Roman"/>
        </w:rPr>
        <w:t>-С помощью какого средства Вы обычно снимаете макияж с глаз? И т. д.</w:t>
      </w:r>
    </w:p>
    <w:p w:rsidR="00F410A4" w:rsidRPr="00AC4EAE" w:rsidRDefault="00F410A4" w:rsidP="00AC4EAE">
      <w:pPr>
        <w:spacing w:before="120"/>
        <w:ind w:firstLine="567"/>
        <w:jc w:val="both"/>
        <w:rPr>
          <w:rFonts w:ascii="Times New Roman" w:hAnsi="Times New Roman" w:cs="Times New Roman"/>
        </w:rPr>
      </w:pPr>
      <w:r w:rsidRPr="00AC4EAE">
        <w:rPr>
          <w:rFonts w:ascii="Times New Roman" w:hAnsi="Times New Roman" w:cs="Times New Roman"/>
        </w:rPr>
        <w:t>Вопросы могут быть разные. Но суть их одна – разведка, возможность получше узнать клиента, учесть его слабые места, чтобы потом дать аргументированные рекомендации.</w:t>
      </w:r>
    </w:p>
    <w:p w:rsidR="0020785E" w:rsidRPr="00AC4EAE" w:rsidRDefault="00F410A4" w:rsidP="00AC4EAE">
      <w:pPr>
        <w:spacing w:before="120"/>
        <w:ind w:firstLine="567"/>
        <w:jc w:val="both"/>
        <w:rPr>
          <w:rFonts w:ascii="Times New Roman" w:hAnsi="Times New Roman" w:cs="Times New Roman"/>
        </w:rPr>
      </w:pPr>
      <w:r w:rsidRPr="00AC4EAE">
        <w:rPr>
          <w:rFonts w:ascii="Times New Roman" w:hAnsi="Times New Roman" w:cs="Times New Roman"/>
        </w:rPr>
        <w:t>Каждому человеку, к которому Вы обратились, предложите заполнить карточку клиента, можете сказать примерно следующее: «Прежде чем я смогу Вам помочь, заполните, пожалуйста, эту карточку».</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Карточка клиента</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Ф.И.О. __________________________________________________________</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Дата рождения ___________________________________________________</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Тел. дом. ______________________</w:t>
      </w:r>
      <w:r w:rsidRPr="00AC4EAE">
        <w:rPr>
          <w:rFonts w:ascii="Times New Roman" w:hAnsi="Times New Roman" w:cs="Times New Roman"/>
        </w:rPr>
        <w:softHyphen/>
        <w:t>_ Тел. раб. ________________________</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Место работы ____________________________________________________</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Выберите строку, наиболее подходящую для Вас по описанию:</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сухая кожа: частое состояние стянутости, мелкие, невидимые поры, угри появляются редко или вообще не появляются, ранние признаки старения;</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нормальная: мелкие поры редкие угри, комфортное состояние кожи, признаки сухости возникают в холодное время;</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комбинированная: жирная в «Т – зоне» (нос, лоб, подбородок) и сухая на щеках, угри появляются в «Т – зоне», поры видны в «Т – зоне», морщины появляются поздно;</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жирная: расширенные, мелкие поры по всей поверхности лица, маслянистый блеск, частые угри, на внешний вид рыхлая и бескровная.</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Аллергические реакции:</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а) на косметические средства</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Да, какие ______________________________________________________</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Нет.</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б) на продукты питания</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Да, какие ______________________________________________________</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Нет.</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Меня интересует:</w:t>
      </w:r>
    </w:p>
    <w:tbl>
      <w:tblPr>
        <w:tblW w:w="0" w:type="auto"/>
        <w:tblLook w:val="0000" w:firstRow="0" w:lastRow="0" w:firstColumn="0" w:lastColumn="0" w:noHBand="0" w:noVBand="0"/>
      </w:tblPr>
      <w:tblGrid>
        <w:gridCol w:w="3686"/>
        <w:gridCol w:w="567"/>
        <w:gridCol w:w="3260"/>
      </w:tblGrid>
      <w:tr w:rsidR="00B87E4C" w:rsidRPr="00AC4EAE">
        <w:tc>
          <w:tcPr>
            <w:tcW w:w="3686" w:type="dxa"/>
          </w:tcPr>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уход за кожей лица</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уход за телом</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уход за волосами</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Тип волос _________________</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уход за руками</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уход за ногами</w:t>
            </w:r>
          </w:p>
        </w:tc>
        <w:tc>
          <w:tcPr>
            <w:tcW w:w="567" w:type="dxa"/>
          </w:tcPr>
          <w:p w:rsidR="00B87E4C" w:rsidRPr="00AC4EAE" w:rsidRDefault="00B87E4C" w:rsidP="00AC4EAE">
            <w:pPr>
              <w:spacing w:before="120"/>
              <w:ind w:firstLine="567"/>
              <w:jc w:val="both"/>
              <w:rPr>
                <w:rFonts w:ascii="Times New Roman" w:hAnsi="Times New Roman" w:cs="Times New Roman"/>
              </w:rPr>
            </w:pPr>
          </w:p>
        </w:tc>
        <w:tc>
          <w:tcPr>
            <w:tcW w:w="3260" w:type="dxa"/>
          </w:tcPr>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декоративная косметика</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(помада, тушь, тени)</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тональные средства</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парфюмерная коллекция</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всё для мужчин</w:t>
            </w:r>
          </w:p>
        </w:tc>
      </w:tr>
    </w:tbl>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другое _______________________________________________________</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       </w:t>
      </w:r>
      <w:r w:rsidRPr="00AC4EAE">
        <w:rPr>
          <w:rFonts w:ascii="Times New Roman" w:hAnsi="Times New Roman" w:cs="Times New Roman"/>
        </w:rPr>
        <w:sym w:font="Wingdings" w:char="F0A8"/>
      </w:r>
      <w:r w:rsidRPr="00AC4EAE">
        <w:rPr>
          <w:rFonts w:ascii="Times New Roman" w:hAnsi="Times New Roman" w:cs="Times New Roman"/>
        </w:rPr>
        <w:t xml:space="preserve"> что-то конкретное ______________________________________________</w:t>
      </w:r>
    </w:p>
    <w:p w:rsidR="0020785E"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Кто из знакомых пользуется косметикой «Орифлейм» ? ________________________________________________________________________________________________________________________________________________________________________________________________</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t>Хотите узнать как можно зарабатывать с компанией «Орифлейм» ?</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Да.</w:t>
      </w:r>
    </w:p>
    <w:p w:rsidR="00B87E4C" w:rsidRPr="00AC4EAE" w:rsidRDefault="00B87E4C" w:rsidP="00AC4EAE">
      <w:pPr>
        <w:spacing w:before="120"/>
        <w:ind w:firstLine="567"/>
        <w:jc w:val="both"/>
        <w:rPr>
          <w:rFonts w:ascii="Times New Roman" w:hAnsi="Times New Roman" w:cs="Times New Roman"/>
        </w:rPr>
      </w:pPr>
      <w:r w:rsidRPr="00AC4EAE">
        <w:rPr>
          <w:rFonts w:ascii="Times New Roman" w:hAnsi="Times New Roman" w:cs="Times New Roman"/>
        </w:rPr>
        <w:sym w:font="Wingdings" w:char="F0A8"/>
      </w:r>
      <w:r w:rsidRPr="00AC4EAE">
        <w:rPr>
          <w:rFonts w:ascii="Times New Roman" w:hAnsi="Times New Roman" w:cs="Times New Roman"/>
        </w:rPr>
        <w:t xml:space="preserve"> Нет.</w:t>
      </w:r>
    </w:p>
    <w:p w:rsidR="00C95224" w:rsidRPr="00AC4EAE" w:rsidRDefault="00C95224" w:rsidP="00AC4EAE">
      <w:pPr>
        <w:spacing w:before="120"/>
        <w:ind w:firstLine="567"/>
        <w:jc w:val="both"/>
        <w:rPr>
          <w:rFonts w:ascii="Times New Roman" w:hAnsi="Times New Roman" w:cs="Times New Roman"/>
        </w:rPr>
      </w:pPr>
      <w:r w:rsidRPr="00AC4EAE">
        <w:rPr>
          <w:rFonts w:ascii="Times New Roman" w:hAnsi="Times New Roman" w:cs="Times New Roman"/>
        </w:rPr>
        <w:t>И вот тогда, когда уже заполнена карточка, получены ответы  и у Вас сложилось более или менее четкое представление о проблемах клиента, начинайте действовать.</w:t>
      </w:r>
    </w:p>
    <w:p w:rsidR="00C95224" w:rsidRPr="00AC4EAE" w:rsidRDefault="00C9522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Выберите самое «слабое место» (например, морщины под глазами, шелушение кожи, угри, тусклые волосы, неухоженные руки и т. д.) </w:t>
      </w:r>
      <w:r w:rsidR="00E16738" w:rsidRPr="00AC4EAE">
        <w:rPr>
          <w:rFonts w:ascii="Times New Roman" w:hAnsi="Times New Roman" w:cs="Times New Roman"/>
        </w:rPr>
        <w:t>и покажите клиенту, как с Вашей помощью и с помощью косметики «Орифлэйм» можно избавиться от этих проблем.</w:t>
      </w:r>
    </w:p>
    <w:p w:rsidR="0020785E" w:rsidRPr="00AC4EAE" w:rsidRDefault="00E16738" w:rsidP="00AC4EAE">
      <w:pPr>
        <w:spacing w:before="120"/>
        <w:ind w:firstLine="567"/>
        <w:jc w:val="both"/>
        <w:rPr>
          <w:rFonts w:ascii="Times New Roman" w:hAnsi="Times New Roman" w:cs="Times New Roman"/>
        </w:rPr>
      </w:pPr>
      <w:r w:rsidRPr="00AC4EAE">
        <w:rPr>
          <w:rFonts w:ascii="Times New Roman" w:hAnsi="Times New Roman" w:cs="Times New Roman"/>
        </w:rPr>
        <w:t>Не говорите обо всем сразу, сконцентрируйтесь на одной из проблем, остальные станут поводом для новых встреч.</w:t>
      </w:r>
    </w:p>
    <w:p w:rsidR="0020785E" w:rsidRPr="00AC4EAE" w:rsidRDefault="00EC5F29" w:rsidP="00AC4EAE">
      <w:pPr>
        <w:spacing w:before="120"/>
        <w:ind w:firstLine="567"/>
        <w:jc w:val="both"/>
        <w:rPr>
          <w:rFonts w:ascii="Times New Roman" w:hAnsi="Times New Roman" w:cs="Times New Roman"/>
        </w:rPr>
      </w:pPr>
      <w:r w:rsidRPr="00AC4EAE">
        <w:rPr>
          <w:rFonts w:ascii="Times New Roman" w:hAnsi="Times New Roman" w:cs="Times New Roman"/>
        </w:rPr>
        <w:t>Какие преимущества дает карточка клиента?</w:t>
      </w:r>
    </w:p>
    <w:p w:rsidR="00EC5F29" w:rsidRPr="00AC4EAE" w:rsidRDefault="00EC5F29" w:rsidP="00AC4EAE">
      <w:pPr>
        <w:spacing w:before="120"/>
        <w:ind w:firstLine="567"/>
        <w:jc w:val="both"/>
        <w:rPr>
          <w:rFonts w:ascii="Times New Roman" w:hAnsi="Times New Roman" w:cs="Times New Roman"/>
        </w:rPr>
      </w:pPr>
      <w:r w:rsidRPr="00AC4EAE">
        <w:rPr>
          <w:rFonts w:ascii="Times New Roman" w:hAnsi="Times New Roman" w:cs="Times New Roman"/>
        </w:rPr>
        <w:t>-Имея адрес и телефон, Вы сможете поздравить клиента с праздником.</w:t>
      </w:r>
    </w:p>
    <w:p w:rsidR="00EC5F29" w:rsidRPr="00AC4EAE" w:rsidRDefault="00EC5F29" w:rsidP="00AC4EAE">
      <w:pPr>
        <w:spacing w:before="120"/>
        <w:ind w:firstLine="567"/>
        <w:jc w:val="both"/>
        <w:rPr>
          <w:rFonts w:ascii="Times New Roman" w:hAnsi="Times New Roman" w:cs="Times New Roman"/>
        </w:rPr>
      </w:pPr>
      <w:r w:rsidRPr="00AC4EAE">
        <w:rPr>
          <w:rFonts w:ascii="Times New Roman" w:hAnsi="Times New Roman" w:cs="Times New Roman"/>
        </w:rPr>
        <w:t>Даже если он у Вас при первой встрече ничего не купил, не сжигайте мосты, а спросите, хочет ли он пользоваться нашей косметикой, и когда ему еще раз перезвонить. Лучше всего, если это будет перед его днем рождения, или перед любым другим праздником. Поздравьте его открыткой, и предложите скидку 10-15% на продукцию в качестве подарка</w:t>
      </w:r>
      <w:r w:rsidR="004F5A53" w:rsidRPr="00AC4EAE">
        <w:rPr>
          <w:rFonts w:ascii="Times New Roman" w:hAnsi="Times New Roman" w:cs="Times New Roman"/>
        </w:rPr>
        <w:t>.</w:t>
      </w:r>
    </w:p>
    <w:p w:rsidR="004F5A53" w:rsidRPr="00AC4EAE" w:rsidRDefault="004F5A53" w:rsidP="00AC4EAE">
      <w:pPr>
        <w:spacing w:before="120"/>
        <w:ind w:firstLine="567"/>
        <w:jc w:val="both"/>
        <w:rPr>
          <w:rFonts w:ascii="Times New Roman" w:hAnsi="Times New Roman" w:cs="Times New Roman"/>
        </w:rPr>
      </w:pPr>
      <w:r w:rsidRPr="00AC4EAE">
        <w:rPr>
          <w:rFonts w:ascii="Times New Roman" w:hAnsi="Times New Roman" w:cs="Times New Roman"/>
        </w:rPr>
        <w:t>-Знание типа кожи – лишний повод для звонка. (Сухая кожа требует специального ухода зимой, а жирная – летом).</w:t>
      </w:r>
    </w:p>
    <w:p w:rsidR="0089183B" w:rsidRPr="00AC4EAE" w:rsidRDefault="004F5A53" w:rsidP="00AC4EAE">
      <w:pPr>
        <w:spacing w:before="120"/>
        <w:ind w:firstLine="567"/>
        <w:jc w:val="both"/>
        <w:rPr>
          <w:rFonts w:ascii="Times New Roman" w:hAnsi="Times New Roman" w:cs="Times New Roman"/>
        </w:rPr>
      </w:pPr>
      <w:r w:rsidRPr="00AC4EAE">
        <w:rPr>
          <w:rFonts w:ascii="Times New Roman" w:hAnsi="Times New Roman" w:cs="Times New Roman"/>
        </w:rPr>
        <w:t>-Если перед Вами аллергик, не спешите ему продавать сразу, он требует особого подхода.</w:t>
      </w:r>
    </w:p>
    <w:p w:rsidR="004F5A53" w:rsidRPr="00AC4EAE" w:rsidRDefault="004F5A53" w:rsidP="00AC4EAE">
      <w:pPr>
        <w:spacing w:before="120"/>
        <w:ind w:firstLine="567"/>
        <w:jc w:val="both"/>
        <w:rPr>
          <w:rFonts w:ascii="Times New Roman" w:hAnsi="Times New Roman" w:cs="Times New Roman"/>
        </w:rPr>
      </w:pPr>
      <w:r w:rsidRPr="00AC4EAE">
        <w:rPr>
          <w:rFonts w:ascii="Times New Roman" w:hAnsi="Times New Roman" w:cs="Times New Roman"/>
        </w:rPr>
        <w:t>-Особого внимания заслуживает пункт «Меня интересует». Он помогает определить слабые места клиента. Если женщина отметила несколько пунктов, а купила только одну позицию, то при следующей встрече вы уже знаете, о чем с ней говорить</w:t>
      </w:r>
      <w:r w:rsidR="001B6C76" w:rsidRPr="00AC4EAE">
        <w:rPr>
          <w:rFonts w:ascii="Times New Roman" w:hAnsi="Times New Roman" w:cs="Times New Roman"/>
        </w:rPr>
        <w:t>. Кроме того, Вы легко определите, какие виды продукции пользуются наибольшим спросом. Их можно смело заказать заранее, в качестве образцов.</w:t>
      </w:r>
    </w:p>
    <w:p w:rsidR="001B6C76" w:rsidRPr="00AC4EAE" w:rsidRDefault="001B6C76" w:rsidP="00AC4EAE">
      <w:pPr>
        <w:spacing w:before="120"/>
        <w:ind w:firstLine="567"/>
        <w:jc w:val="both"/>
        <w:rPr>
          <w:rFonts w:ascii="Times New Roman" w:hAnsi="Times New Roman" w:cs="Times New Roman"/>
        </w:rPr>
      </w:pPr>
      <w:r w:rsidRPr="00AC4EAE">
        <w:rPr>
          <w:rFonts w:ascii="Times New Roman" w:hAnsi="Times New Roman" w:cs="Times New Roman"/>
        </w:rPr>
        <w:t>-Заполненный 5 пункт – это Ваши потенциальные клиенты и потенциальные дистрибьюторы.</w:t>
      </w:r>
    </w:p>
    <w:p w:rsidR="001B6C76" w:rsidRPr="00AC4EAE" w:rsidRDefault="001B6C76" w:rsidP="00AC4EAE">
      <w:pPr>
        <w:spacing w:before="120"/>
        <w:ind w:firstLine="567"/>
        <w:jc w:val="both"/>
        <w:rPr>
          <w:rFonts w:ascii="Times New Roman" w:hAnsi="Times New Roman" w:cs="Times New Roman"/>
        </w:rPr>
      </w:pPr>
      <w:r w:rsidRPr="00AC4EAE">
        <w:rPr>
          <w:rFonts w:ascii="Times New Roman" w:hAnsi="Times New Roman" w:cs="Times New Roman"/>
        </w:rPr>
        <w:t>Если Вы красиво выполняете свою работу, Вы нравитесь своему клиенту, он охотно даст Вам рекомендации. (Как рекомендует своим друзьям зубного врача, массажиста, школу для детей и т. д.)</w:t>
      </w:r>
    </w:p>
    <w:p w:rsidR="001B6C76" w:rsidRPr="00AC4EAE" w:rsidRDefault="001B6C76" w:rsidP="00AC4EAE">
      <w:pPr>
        <w:spacing w:before="120"/>
        <w:ind w:firstLine="567"/>
        <w:jc w:val="both"/>
        <w:rPr>
          <w:rFonts w:ascii="Times New Roman" w:hAnsi="Times New Roman" w:cs="Times New Roman"/>
        </w:rPr>
      </w:pPr>
      <w:r w:rsidRPr="00AC4EAE">
        <w:rPr>
          <w:rFonts w:ascii="Times New Roman" w:hAnsi="Times New Roman" w:cs="Times New Roman"/>
        </w:rPr>
        <w:t>-Делайте пометки о покупках. Продукция рано или поздно заканчивается, в то время как внимательный и заботливый консультант не дремлет, а звонит клиенту.</w:t>
      </w:r>
    </w:p>
    <w:p w:rsidR="001B6C76" w:rsidRPr="00AC4EAE" w:rsidRDefault="001B6C76" w:rsidP="00AC4EAE">
      <w:pPr>
        <w:spacing w:before="120"/>
        <w:ind w:firstLine="567"/>
        <w:jc w:val="both"/>
        <w:rPr>
          <w:rFonts w:ascii="Times New Roman" w:hAnsi="Times New Roman" w:cs="Times New Roman"/>
        </w:rPr>
      </w:pPr>
      <w:r w:rsidRPr="00AC4EAE">
        <w:rPr>
          <w:rFonts w:ascii="Times New Roman" w:hAnsi="Times New Roman" w:cs="Times New Roman"/>
        </w:rPr>
        <w:t>1. Комплекс по уходу за кожей лица (4этапа), при регулярном использовании заканчивается через 4-5 мес.</w:t>
      </w:r>
    </w:p>
    <w:p w:rsidR="001B6C76" w:rsidRPr="00AC4EAE" w:rsidRDefault="001B6C76" w:rsidP="00AC4EAE">
      <w:pPr>
        <w:spacing w:before="120"/>
        <w:ind w:firstLine="567"/>
        <w:jc w:val="both"/>
        <w:rPr>
          <w:rFonts w:ascii="Times New Roman" w:hAnsi="Times New Roman" w:cs="Times New Roman"/>
        </w:rPr>
      </w:pPr>
      <w:r w:rsidRPr="00AC4EAE">
        <w:rPr>
          <w:rFonts w:ascii="Times New Roman" w:hAnsi="Times New Roman" w:cs="Times New Roman"/>
        </w:rPr>
        <w:t>2. Тушь для ресниц можно использовать 4-6 мес.</w:t>
      </w:r>
    </w:p>
    <w:p w:rsidR="001B6C76" w:rsidRPr="00AC4EAE" w:rsidRDefault="001B6C76" w:rsidP="00AC4EAE">
      <w:pPr>
        <w:spacing w:before="120"/>
        <w:ind w:firstLine="567"/>
        <w:jc w:val="both"/>
        <w:rPr>
          <w:rFonts w:ascii="Times New Roman" w:hAnsi="Times New Roman" w:cs="Times New Roman"/>
        </w:rPr>
      </w:pPr>
      <w:r w:rsidRPr="00AC4EAE">
        <w:rPr>
          <w:rFonts w:ascii="Times New Roman" w:hAnsi="Times New Roman" w:cs="Times New Roman"/>
        </w:rPr>
        <w:t xml:space="preserve">3. Губная помада служит в среднем 2 мес., </w:t>
      </w:r>
      <w:r w:rsidR="00E3150D" w:rsidRPr="00AC4EAE">
        <w:rPr>
          <w:rFonts w:ascii="Times New Roman" w:hAnsi="Times New Roman" w:cs="Times New Roman"/>
        </w:rPr>
        <w:t>а использование кисточки для губ продлевает ее жизненный цикл на 2 месяца.</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4. Тонального крема хватает на 6 мес.</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5. Шариковый дезодорант используют в среднем 3-4 мес.</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6. Пудра компактная служит примерно 6 мес.</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7. Крем 30 мл., используемый дважды в день, заканчивается за 2 мес.</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Это примерные сроки использования продукции. А для того, чтобы Вы знали это более точно, задавайте своим клиентам конкретные вопросы:</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Пудритесь ли Вы каждый день? Сколько у Вас помад? Как часто Вы моете голову? Регулярно ли Вы используете средства по уходу за кожей лица? И т. д.</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Уходя от клиента, спросите, понравилось ли ему с Вами общаться, и хочет ли он, чтобы Вы были его профессиональным консультантом по вопросам красоты? Как часто к нему звонить или заходить?</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Как результат эффективной консультации Вы имеете:</w:t>
      </w:r>
    </w:p>
    <w:p w:rsidR="00E3150D" w:rsidRPr="00AC4EAE" w:rsidRDefault="00E3150D" w:rsidP="00AC4EAE">
      <w:pPr>
        <w:spacing w:before="120"/>
        <w:ind w:firstLine="567"/>
        <w:jc w:val="both"/>
        <w:rPr>
          <w:rFonts w:ascii="Times New Roman" w:hAnsi="Times New Roman" w:cs="Times New Roman"/>
        </w:rPr>
      </w:pPr>
      <w:r w:rsidRPr="00AC4EAE">
        <w:rPr>
          <w:rFonts w:ascii="Times New Roman" w:hAnsi="Times New Roman" w:cs="Times New Roman"/>
        </w:rPr>
        <w:t>Довольного клиента и его заказ.</w:t>
      </w:r>
    </w:p>
    <w:p w:rsidR="00E3150D" w:rsidRPr="00AC4EAE" w:rsidRDefault="00EE2268" w:rsidP="00AC4EAE">
      <w:pPr>
        <w:spacing w:before="120"/>
        <w:ind w:firstLine="567"/>
        <w:jc w:val="both"/>
        <w:rPr>
          <w:rFonts w:ascii="Times New Roman" w:hAnsi="Times New Roman" w:cs="Times New Roman"/>
        </w:rPr>
      </w:pPr>
      <w:r w:rsidRPr="00AC4EAE">
        <w:rPr>
          <w:rFonts w:ascii="Times New Roman" w:hAnsi="Times New Roman" w:cs="Times New Roman"/>
        </w:rPr>
        <w:t>Телефоны потенциальных клиентов.</w:t>
      </w:r>
    </w:p>
    <w:p w:rsidR="00EE2268" w:rsidRPr="00AC4EAE" w:rsidRDefault="00EE2268" w:rsidP="00AC4EAE">
      <w:pPr>
        <w:spacing w:before="120"/>
        <w:ind w:firstLine="567"/>
        <w:jc w:val="both"/>
        <w:rPr>
          <w:rFonts w:ascii="Times New Roman" w:hAnsi="Times New Roman" w:cs="Times New Roman"/>
        </w:rPr>
      </w:pPr>
      <w:r w:rsidRPr="00AC4EAE">
        <w:rPr>
          <w:rFonts w:ascii="Times New Roman" w:hAnsi="Times New Roman" w:cs="Times New Roman"/>
        </w:rPr>
        <w:t>Телефоны потенциальных дистрибьюторов.</w:t>
      </w:r>
    </w:p>
    <w:p w:rsidR="0020785E" w:rsidRPr="00AC4EAE" w:rsidRDefault="00EE2268" w:rsidP="00AC4EAE">
      <w:pPr>
        <w:spacing w:before="120"/>
        <w:ind w:firstLine="567"/>
        <w:jc w:val="both"/>
        <w:rPr>
          <w:rFonts w:ascii="Times New Roman" w:hAnsi="Times New Roman" w:cs="Times New Roman"/>
        </w:rPr>
      </w:pPr>
      <w:r w:rsidRPr="00AC4EAE">
        <w:rPr>
          <w:rFonts w:ascii="Times New Roman" w:hAnsi="Times New Roman" w:cs="Times New Roman"/>
        </w:rPr>
        <w:t>Сначала у Вас может не очень хорошо получаться, но со временем Вы отработаете это до автоматизма.</w:t>
      </w:r>
    </w:p>
    <w:p w:rsidR="0020785E" w:rsidRPr="00AC4EAE" w:rsidRDefault="009725C9" w:rsidP="00AC4EAE">
      <w:pPr>
        <w:spacing w:before="120"/>
        <w:ind w:firstLine="567"/>
        <w:jc w:val="both"/>
        <w:rPr>
          <w:rFonts w:ascii="Times New Roman" w:hAnsi="Times New Roman" w:cs="Times New Roman"/>
        </w:rPr>
      </w:pPr>
      <w:r w:rsidRPr="00AC4EAE">
        <w:rPr>
          <w:rFonts w:ascii="Times New Roman" w:hAnsi="Times New Roman" w:cs="Times New Roman"/>
        </w:rPr>
        <w:t>Послепродажное обслуживание клиента.</w:t>
      </w:r>
    </w:p>
    <w:p w:rsidR="009725C9" w:rsidRPr="00AC4EAE" w:rsidRDefault="009725C9" w:rsidP="00AC4EAE">
      <w:pPr>
        <w:spacing w:before="120"/>
        <w:ind w:firstLine="567"/>
        <w:jc w:val="both"/>
        <w:rPr>
          <w:rFonts w:ascii="Times New Roman" w:hAnsi="Times New Roman" w:cs="Times New Roman"/>
        </w:rPr>
      </w:pPr>
      <w:r w:rsidRPr="00AC4EAE">
        <w:rPr>
          <w:rFonts w:ascii="Times New Roman" w:hAnsi="Times New Roman" w:cs="Times New Roman"/>
        </w:rPr>
        <w:t>Все произошло, Вам сделали заказ, Вы немного заработали и бросились искать новых клиентов. Но не спешите. Вспомните, что 70% наших заказов нам дают наши постоянные клиенты. А значит, надо помнить о тех, кто сделал у Вас покупку всегда.</w:t>
      </w:r>
    </w:p>
    <w:p w:rsidR="009725C9" w:rsidRPr="00AC4EAE" w:rsidRDefault="009725C9" w:rsidP="00AC4EAE">
      <w:pPr>
        <w:spacing w:before="120"/>
        <w:ind w:firstLine="567"/>
        <w:jc w:val="both"/>
        <w:rPr>
          <w:rFonts w:ascii="Times New Roman" w:hAnsi="Times New Roman" w:cs="Times New Roman"/>
        </w:rPr>
      </w:pPr>
      <w:r w:rsidRPr="00AC4EAE">
        <w:rPr>
          <w:rFonts w:ascii="Times New Roman" w:hAnsi="Times New Roman" w:cs="Times New Roman"/>
        </w:rPr>
        <w:t>Перезвоните им через несколько дней после продажи и спросите, например, какое впечатление от крема. Не наносят ли они его слишком много на ночь</w:t>
      </w:r>
      <w:r w:rsidR="0022145E" w:rsidRPr="00AC4EAE">
        <w:rPr>
          <w:rFonts w:ascii="Times New Roman" w:hAnsi="Times New Roman" w:cs="Times New Roman"/>
        </w:rPr>
        <w:t xml:space="preserve"> (от этого может появиться отек). Спросите, есть ли у них вопросы по использованию средств.</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Зачем нужен такой звонок?</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 чтобы показать клиенту, что главная Ваша цель не заработать на нем денег, а сделать его красивым и всегда быть рядом, когда возникнут проблемы;</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 чтобы показать, что клиент купил не баночку с кремом, или шампунем, а то, что у него появился консультант по вопросам красоты (представьте, что врач назначил Вам лекарство и периодически звонит, интересуется Вашим здоровьем. Приятно?!)</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Внимание – самая дорогая валюта в мире.</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Используйте любой повод, чтобы появиться у клиента. Никогда не давайте о себе забыть, станьте лучшим другом и советчиком клиента (а поводов может быть много). Сегодня это:</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-дискаунт-лист</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-элитные скидки</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-продукция, уходящая из каталога</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-«старые любимцы»</w:t>
      </w:r>
    </w:p>
    <w:p w:rsidR="0022145E" w:rsidRPr="00AC4EAE" w:rsidRDefault="0022145E"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w:t>
      </w:r>
      <w:r w:rsidR="001775E5" w:rsidRPr="00AC4EAE">
        <w:rPr>
          <w:rFonts w:ascii="Times New Roman" w:hAnsi="Times New Roman" w:cs="Times New Roman"/>
        </w:rPr>
        <w:t>новый каталог</w:t>
      </w:r>
    </w:p>
    <w:p w:rsidR="001775E5" w:rsidRPr="00AC4EAE" w:rsidRDefault="001775E5"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-Вы узнали новый способ нанесения макияж</w:t>
      </w:r>
    </w:p>
    <w:p w:rsidR="001775E5" w:rsidRPr="00AC4EAE" w:rsidRDefault="001775E5" w:rsidP="00AC4EAE">
      <w:pPr>
        <w:spacing w:before="120"/>
        <w:ind w:firstLine="567"/>
        <w:jc w:val="both"/>
        <w:rPr>
          <w:rFonts w:ascii="Times New Roman" w:hAnsi="Times New Roman" w:cs="Times New Roman"/>
        </w:rPr>
      </w:pPr>
      <w:r w:rsidRPr="00AC4EAE">
        <w:rPr>
          <w:rFonts w:ascii="Times New Roman" w:hAnsi="Times New Roman" w:cs="Times New Roman"/>
        </w:rPr>
        <w:tab/>
      </w:r>
      <w:r w:rsidRPr="00AC4EAE">
        <w:rPr>
          <w:rFonts w:ascii="Times New Roman" w:hAnsi="Times New Roman" w:cs="Times New Roman"/>
        </w:rPr>
        <w:tab/>
        <w:t>-и многое другое</w:t>
      </w:r>
    </w:p>
    <w:p w:rsidR="0020785E" w:rsidRPr="00AC4EAE" w:rsidRDefault="001775E5" w:rsidP="00AC4EAE">
      <w:pPr>
        <w:spacing w:before="120"/>
        <w:ind w:firstLine="567"/>
        <w:jc w:val="both"/>
        <w:rPr>
          <w:rFonts w:ascii="Times New Roman" w:hAnsi="Times New Roman" w:cs="Times New Roman"/>
        </w:rPr>
      </w:pPr>
      <w:r w:rsidRPr="00AC4EAE">
        <w:rPr>
          <w:rFonts w:ascii="Times New Roman" w:hAnsi="Times New Roman" w:cs="Times New Roman"/>
        </w:rPr>
        <w:t>Таким образом, если Вы поддерживаете связь с клиентом от продажи к продаже, он настолько к Вам привыкнет, что Вы станете неотъемлемой частью его жизни (как парикмахер или маникюрша). А его ответом на Вашу заботу и внимание о нем будут рекомендации Ваших услуг его друзьям. А это новые клиенты и развитие бизнеса.</w:t>
      </w:r>
    </w:p>
    <w:p w:rsidR="0020785E" w:rsidRPr="00AC4EAE" w:rsidRDefault="004942C3"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 xml:space="preserve">2.4. </w:t>
      </w:r>
      <w:r w:rsidR="000F7330" w:rsidRPr="00AC4EAE">
        <w:rPr>
          <w:rFonts w:ascii="Times New Roman" w:hAnsi="Times New Roman" w:cs="Times New Roman"/>
          <w:b/>
          <w:bCs/>
          <w:sz w:val="28"/>
          <w:szCs w:val="28"/>
        </w:rPr>
        <w:t>Техника продаж</w:t>
      </w:r>
    </w:p>
    <w:p w:rsidR="000F7330" w:rsidRPr="00AC4EAE" w:rsidRDefault="000F7330" w:rsidP="00AC4EAE">
      <w:pPr>
        <w:spacing w:before="120"/>
        <w:ind w:firstLine="567"/>
        <w:jc w:val="both"/>
        <w:rPr>
          <w:rFonts w:ascii="Times New Roman" w:hAnsi="Times New Roman" w:cs="Times New Roman"/>
        </w:rPr>
      </w:pPr>
      <w:r w:rsidRPr="00AC4EAE">
        <w:rPr>
          <w:rFonts w:ascii="Times New Roman" w:hAnsi="Times New Roman" w:cs="Times New Roman"/>
        </w:rPr>
        <w:t xml:space="preserve">Основа продажи – взаимоотношения между людьми, а не </w:t>
      </w:r>
      <w:r w:rsidR="00597671" w:rsidRPr="00AC4EAE">
        <w:rPr>
          <w:rFonts w:ascii="Times New Roman" w:hAnsi="Times New Roman" w:cs="Times New Roman"/>
        </w:rPr>
        <w:t>передача</w:t>
      </w:r>
      <w:r w:rsidRPr="00AC4EAE">
        <w:rPr>
          <w:rFonts w:ascii="Times New Roman" w:hAnsi="Times New Roman" w:cs="Times New Roman"/>
        </w:rPr>
        <w:t xml:space="preserve"> товара.</w:t>
      </w:r>
    </w:p>
    <w:p w:rsidR="000F7330" w:rsidRPr="00AC4EAE" w:rsidRDefault="000F7330" w:rsidP="00AC4EAE">
      <w:pPr>
        <w:spacing w:before="120"/>
        <w:ind w:firstLine="567"/>
        <w:jc w:val="both"/>
        <w:rPr>
          <w:rFonts w:ascii="Times New Roman" w:hAnsi="Times New Roman" w:cs="Times New Roman"/>
        </w:rPr>
      </w:pPr>
      <w:r w:rsidRPr="00AC4EAE">
        <w:rPr>
          <w:rFonts w:ascii="Times New Roman" w:hAnsi="Times New Roman" w:cs="Times New Roman"/>
        </w:rPr>
        <w:t>Что необходимо, чтобы стать хорошим продавцом?</w:t>
      </w:r>
    </w:p>
    <w:tbl>
      <w:tblPr>
        <w:tblStyle w:val="afe"/>
        <w:tblW w:w="0" w:type="auto"/>
        <w:tblInd w:w="-113" w:type="dxa"/>
        <w:tblLook w:val="01E0" w:firstRow="1" w:lastRow="1" w:firstColumn="1" w:lastColumn="1" w:noHBand="0" w:noVBand="0"/>
      </w:tblPr>
      <w:tblGrid>
        <w:gridCol w:w="3167"/>
        <w:gridCol w:w="6687"/>
      </w:tblGrid>
      <w:tr w:rsidR="000F7330" w:rsidRPr="00AC4EAE">
        <w:tc>
          <w:tcPr>
            <w:tcW w:w="3167" w:type="dxa"/>
          </w:tcPr>
          <w:p w:rsidR="000F7330" w:rsidRPr="00AC4EAE" w:rsidRDefault="000F7330" w:rsidP="00AC4EAE">
            <w:pPr>
              <w:jc w:val="both"/>
              <w:rPr>
                <w:rFonts w:ascii="Times New Roman" w:hAnsi="Times New Roman" w:cs="Times New Roman"/>
              </w:rPr>
            </w:pPr>
            <w:r w:rsidRPr="00AC4EAE">
              <w:rPr>
                <w:rFonts w:ascii="Times New Roman" w:hAnsi="Times New Roman" w:cs="Times New Roman"/>
              </w:rPr>
              <w:t>НАВЫКИ</w:t>
            </w:r>
          </w:p>
        </w:tc>
        <w:tc>
          <w:tcPr>
            <w:tcW w:w="6687" w:type="dxa"/>
          </w:tcPr>
          <w:p w:rsidR="000F7330" w:rsidRPr="00AC4EAE" w:rsidRDefault="000F7330" w:rsidP="00AC4EAE">
            <w:pPr>
              <w:jc w:val="both"/>
              <w:rPr>
                <w:rFonts w:ascii="Times New Roman" w:hAnsi="Times New Roman" w:cs="Times New Roman"/>
              </w:rPr>
            </w:pPr>
            <w:r w:rsidRPr="00AC4EAE">
              <w:rPr>
                <w:rFonts w:ascii="Times New Roman" w:hAnsi="Times New Roman" w:cs="Times New Roman"/>
              </w:rPr>
              <w:t>НА ЧЕМ ОНИ ОСНОВАНЫ</w:t>
            </w:r>
          </w:p>
        </w:tc>
      </w:tr>
      <w:tr w:rsidR="000F7330" w:rsidRPr="00AC4EAE">
        <w:tc>
          <w:tcPr>
            <w:tcW w:w="316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Энтузиазм</w:t>
            </w:r>
          </w:p>
        </w:tc>
        <w:tc>
          <w:tcPr>
            <w:tcW w:w="668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Цель, вера: 3 вида уверенности (в компанию, в продукцию, в себя).</w:t>
            </w:r>
          </w:p>
        </w:tc>
      </w:tr>
      <w:tr w:rsidR="000F7330" w:rsidRPr="00AC4EAE">
        <w:tc>
          <w:tcPr>
            <w:tcW w:w="316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У нас нет второго шанса на первое впечатление</w:t>
            </w:r>
          </w:p>
        </w:tc>
        <w:tc>
          <w:tcPr>
            <w:tcW w:w="668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Имидж, внешний вид, приветливость, вежливость, аксессуары (ручка, сумка, блокнот, визитка, карточка клиента, каталог).</w:t>
            </w:r>
          </w:p>
        </w:tc>
      </w:tr>
      <w:tr w:rsidR="000F7330" w:rsidRPr="00AC4EAE">
        <w:tc>
          <w:tcPr>
            <w:tcW w:w="316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Компетентность и эмоциональность</w:t>
            </w:r>
          </w:p>
        </w:tc>
        <w:tc>
          <w:tcPr>
            <w:tcW w:w="668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Отличное знание продукции, будьте лучшим своим клиентом.</w:t>
            </w:r>
          </w:p>
        </w:tc>
      </w:tr>
      <w:tr w:rsidR="000F7330" w:rsidRPr="00AC4EAE">
        <w:tc>
          <w:tcPr>
            <w:tcW w:w="316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Искусство коммуникации(2 уха и 1 язык)</w:t>
            </w:r>
          </w:p>
        </w:tc>
        <w:tc>
          <w:tcPr>
            <w:tcW w:w="668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Развивайте умение слушать. Слушать надо, задавая вопросы, не вступая в полемику.</w:t>
            </w:r>
          </w:p>
        </w:tc>
      </w:tr>
      <w:tr w:rsidR="000F7330" w:rsidRPr="00AC4EAE">
        <w:tc>
          <w:tcPr>
            <w:tcW w:w="316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Клиент сам должен сделать выбор, сам должен захотеть продукцию</w:t>
            </w:r>
          </w:p>
        </w:tc>
        <w:tc>
          <w:tcPr>
            <w:tcW w:w="668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Проявите максимум заботы о клиенте. Думайте в первую очередь о нем, его нуждах, а не о возможности на нем заработать.</w:t>
            </w:r>
          </w:p>
        </w:tc>
      </w:tr>
      <w:tr w:rsidR="000F7330" w:rsidRPr="00AC4EAE">
        <w:tc>
          <w:tcPr>
            <w:tcW w:w="316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Умение отвечать на «слишком дорого»</w:t>
            </w:r>
          </w:p>
        </w:tc>
        <w:tc>
          <w:tcPr>
            <w:tcW w:w="6687" w:type="dxa"/>
          </w:tcPr>
          <w:p w:rsidR="000F7330" w:rsidRPr="00AC4EAE" w:rsidRDefault="00597671" w:rsidP="00AC4EAE">
            <w:pPr>
              <w:jc w:val="both"/>
              <w:rPr>
                <w:rFonts w:ascii="Times New Roman" w:hAnsi="Times New Roman" w:cs="Times New Roman"/>
              </w:rPr>
            </w:pPr>
            <w:r w:rsidRPr="00AC4EAE">
              <w:rPr>
                <w:rFonts w:ascii="Times New Roman" w:hAnsi="Times New Roman" w:cs="Times New Roman"/>
              </w:rPr>
              <w:t>Что для Вас значит слишком дорого? Чего Вы ожидаете от действия крема? Если хорошего результата, то посчитайте:</w:t>
            </w:r>
            <w:r w:rsidR="004F6CB6" w:rsidRPr="00AC4EAE">
              <w:rPr>
                <w:rFonts w:ascii="Times New Roman" w:hAnsi="Times New Roman" w:cs="Times New Roman"/>
              </w:rPr>
              <w:t xml:space="preserve"> 480 руб./на 6 мес. Это 80 руб. в месяц, то есть 2,7 руб. в день – для того, чтобы отодвинуть старость. Это дорого?</w:t>
            </w:r>
          </w:p>
        </w:tc>
      </w:tr>
      <w:tr w:rsidR="000F7330" w:rsidRPr="00AC4EAE">
        <w:tc>
          <w:tcPr>
            <w:tcW w:w="3167" w:type="dxa"/>
          </w:tcPr>
          <w:p w:rsidR="000F7330" w:rsidRPr="00AC4EAE" w:rsidRDefault="004F6CB6" w:rsidP="00AC4EAE">
            <w:pPr>
              <w:jc w:val="both"/>
              <w:rPr>
                <w:rFonts w:ascii="Times New Roman" w:hAnsi="Times New Roman" w:cs="Times New Roman"/>
              </w:rPr>
            </w:pPr>
            <w:r w:rsidRPr="00AC4EAE">
              <w:rPr>
                <w:rFonts w:ascii="Times New Roman" w:hAnsi="Times New Roman" w:cs="Times New Roman"/>
              </w:rPr>
              <w:t>Научитесь брать рекомендации</w:t>
            </w:r>
          </w:p>
        </w:tc>
        <w:tc>
          <w:tcPr>
            <w:tcW w:w="6687" w:type="dxa"/>
          </w:tcPr>
          <w:p w:rsidR="004F6CB6" w:rsidRPr="00AC4EAE" w:rsidRDefault="004F6CB6" w:rsidP="00AC4EAE">
            <w:pPr>
              <w:jc w:val="both"/>
              <w:rPr>
                <w:rFonts w:ascii="Times New Roman" w:hAnsi="Times New Roman" w:cs="Times New Roman"/>
              </w:rPr>
            </w:pPr>
            <w:r w:rsidRPr="00AC4EAE">
              <w:rPr>
                <w:rFonts w:ascii="Times New Roman" w:hAnsi="Times New Roman" w:cs="Times New Roman"/>
              </w:rPr>
              <w:t>Постоянный вопрос, который успешные продавцы повторяют, это: «Кого Вы знаете?» Задавая этот вопрос, перед Вами никогда не встанет проблема, где брать клиентов.</w:t>
            </w:r>
          </w:p>
        </w:tc>
      </w:tr>
      <w:tr w:rsidR="000F7330" w:rsidRPr="00AC4EAE">
        <w:tc>
          <w:tcPr>
            <w:tcW w:w="3167" w:type="dxa"/>
          </w:tcPr>
          <w:p w:rsidR="000F7330" w:rsidRPr="00AC4EAE" w:rsidRDefault="004F6CB6" w:rsidP="00AC4EAE">
            <w:pPr>
              <w:jc w:val="both"/>
              <w:rPr>
                <w:rFonts w:ascii="Times New Roman" w:hAnsi="Times New Roman" w:cs="Times New Roman"/>
              </w:rPr>
            </w:pPr>
            <w:r w:rsidRPr="00AC4EAE">
              <w:rPr>
                <w:rFonts w:ascii="Times New Roman" w:hAnsi="Times New Roman" w:cs="Times New Roman"/>
              </w:rPr>
              <w:t>Положительное отношение ко всему происходящему</w:t>
            </w:r>
          </w:p>
        </w:tc>
        <w:tc>
          <w:tcPr>
            <w:tcW w:w="6687" w:type="dxa"/>
          </w:tcPr>
          <w:p w:rsidR="000F7330" w:rsidRPr="00AC4EAE" w:rsidRDefault="004F6CB6" w:rsidP="00AC4EAE">
            <w:pPr>
              <w:jc w:val="both"/>
              <w:rPr>
                <w:rFonts w:ascii="Times New Roman" w:hAnsi="Times New Roman" w:cs="Times New Roman"/>
              </w:rPr>
            </w:pPr>
            <w:r w:rsidRPr="00AC4EAE">
              <w:rPr>
                <w:rFonts w:ascii="Times New Roman" w:hAnsi="Times New Roman" w:cs="Times New Roman"/>
              </w:rPr>
              <w:t>Девиз успешного человека: «Проблем нет и быть не может», потому, что даже из самой безвыходной ситуации есть как минимум два выхода. Их надо только найти.</w:t>
            </w:r>
          </w:p>
        </w:tc>
      </w:tr>
      <w:tr w:rsidR="000F7330" w:rsidRPr="00AC4EAE">
        <w:tc>
          <w:tcPr>
            <w:tcW w:w="3167" w:type="dxa"/>
          </w:tcPr>
          <w:p w:rsidR="000F7330" w:rsidRPr="00AC4EAE" w:rsidRDefault="004F6CB6" w:rsidP="00AC4EAE">
            <w:pPr>
              <w:jc w:val="both"/>
              <w:rPr>
                <w:rFonts w:ascii="Times New Roman" w:hAnsi="Times New Roman" w:cs="Times New Roman"/>
              </w:rPr>
            </w:pPr>
            <w:r w:rsidRPr="00AC4EAE">
              <w:rPr>
                <w:rFonts w:ascii="Times New Roman" w:hAnsi="Times New Roman" w:cs="Times New Roman"/>
              </w:rPr>
              <w:t>Концентрация усилий</w:t>
            </w:r>
          </w:p>
        </w:tc>
        <w:tc>
          <w:tcPr>
            <w:tcW w:w="6687" w:type="dxa"/>
          </w:tcPr>
          <w:p w:rsidR="000F7330" w:rsidRPr="00AC4EAE" w:rsidRDefault="004F6CB6" w:rsidP="00AC4EAE">
            <w:pPr>
              <w:jc w:val="both"/>
              <w:rPr>
                <w:rFonts w:ascii="Times New Roman" w:hAnsi="Times New Roman" w:cs="Times New Roman"/>
              </w:rPr>
            </w:pPr>
            <w:r w:rsidRPr="00AC4EAE">
              <w:rPr>
                <w:rFonts w:ascii="Times New Roman" w:hAnsi="Times New Roman" w:cs="Times New Roman"/>
              </w:rPr>
              <w:t>Р. Нибур: «Боже, пошли мне Смирение принять то, что я не могу изменить. Мужество, изменить то, что я могу изменить. Мудрость, отличить первое от второго».</w:t>
            </w:r>
          </w:p>
        </w:tc>
      </w:tr>
    </w:tbl>
    <w:p w:rsidR="0020785E" w:rsidRPr="00AC4EAE" w:rsidRDefault="0020785E" w:rsidP="00AC4EAE">
      <w:pPr>
        <w:spacing w:before="120"/>
        <w:jc w:val="center"/>
        <w:rPr>
          <w:rFonts w:ascii="Times New Roman" w:hAnsi="Times New Roman" w:cs="Times New Roman"/>
          <w:b/>
          <w:bCs/>
          <w:sz w:val="28"/>
          <w:szCs w:val="28"/>
        </w:rPr>
      </w:pPr>
      <w:r w:rsidRPr="00AC4EAE">
        <w:rPr>
          <w:rFonts w:ascii="Times New Roman" w:hAnsi="Times New Roman" w:cs="Times New Roman"/>
          <w:b/>
          <w:bCs/>
          <w:sz w:val="28"/>
          <w:szCs w:val="28"/>
        </w:rPr>
        <w:t>Список литературы</w:t>
      </w:r>
    </w:p>
    <w:p w:rsidR="007A5386" w:rsidRPr="00AC4EAE" w:rsidRDefault="00461B9C" w:rsidP="00AC4EAE">
      <w:pPr>
        <w:spacing w:before="120"/>
        <w:ind w:firstLine="567"/>
        <w:jc w:val="both"/>
        <w:rPr>
          <w:rFonts w:ascii="Times New Roman" w:hAnsi="Times New Roman" w:cs="Times New Roman"/>
        </w:rPr>
      </w:pPr>
      <w:r w:rsidRPr="00AC4EAE">
        <w:rPr>
          <w:rFonts w:ascii="Times New Roman" w:hAnsi="Times New Roman" w:cs="Times New Roman"/>
        </w:rPr>
        <w:t>1. Гладченко Н. Мой спонсор. Сборник статей по работе в «Орифлэйм». Москва 2001.</w:t>
      </w:r>
    </w:p>
    <w:p w:rsidR="00461B9C" w:rsidRPr="00AC4EAE" w:rsidRDefault="00461B9C" w:rsidP="00AC4EAE">
      <w:pPr>
        <w:spacing w:before="120"/>
        <w:ind w:firstLine="567"/>
        <w:jc w:val="both"/>
        <w:rPr>
          <w:rFonts w:ascii="Times New Roman" w:hAnsi="Times New Roman" w:cs="Times New Roman"/>
        </w:rPr>
      </w:pPr>
      <w:r w:rsidRPr="00AC4EAE">
        <w:rPr>
          <w:rFonts w:ascii="Times New Roman" w:hAnsi="Times New Roman" w:cs="Times New Roman"/>
        </w:rPr>
        <w:t xml:space="preserve">2. </w:t>
      </w:r>
      <w:r w:rsidR="002B2274" w:rsidRPr="00AC4EAE">
        <w:rPr>
          <w:rFonts w:ascii="Times New Roman" w:hAnsi="Times New Roman" w:cs="Times New Roman"/>
        </w:rPr>
        <w:t>Журнал «Практический маркетинг» - №4 1999.</w:t>
      </w:r>
    </w:p>
    <w:p w:rsidR="002B2274" w:rsidRPr="00AC4EAE" w:rsidRDefault="002B2274" w:rsidP="00AC4EAE">
      <w:pPr>
        <w:spacing w:before="120"/>
        <w:ind w:firstLine="567"/>
        <w:jc w:val="both"/>
        <w:rPr>
          <w:rFonts w:ascii="Times New Roman" w:hAnsi="Times New Roman" w:cs="Times New Roman"/>
        </w:rPr>
      </w:pPr>
      <w:r w:rsidRPr="00AC4EAE">
        <w:rPr>
          <w:rFonts w:ascii="Times New Roman" w:hAnsi="Times New Roman" w:cs="Times New Roman"/>
        </w:rPr>
        <w:t xml:space="preserve">3. Джен Руэ. Гаечки и болтики </w:t>
      </w:r>
      <w:r w:rsidRPr="00AC4EAE">
        <w:rPr>
          <w:rFonts w:ascii="Times New Roman" w:hAnsi="Times New Roman" w:cs="Times New Roman"/>
          <w:lang w:val="en-US"/>
        </w:rPr>
        <w:t>MLM</w:t>
      </w:r>
      <w:r w:rsidRPr="00AC4EAE">
        <w:rPr>
          <w:rFonts w:ascii="Times New Roman" w:hAnsi="Times New Roman" w:cs="Times New Roman"/>
        </w:rPr>
        <w:t>. Как построить бизнес в сетевом маркетинге. Киев 2002.</w:t>
      </w:r>
    </w:p>
    <w:p w:rsidR="0020785E" w:rsidRPr="00AC4EAE" w:rsidRDefault="002B2274" w:rsidP="00AC4EAE">
      <w:pPr>
        <w:spacing w:before="120"/>
        <w:ind w:firstLine="567"/>
        <w:jc w:val="both"/>
        <w:rPr>
          <w:rFonts w:ascii="Times New Roman" w:hAnsi="Times New Roman" w:cs="Times New Roman"/>
        </w:rPr>
      </w:pPr>
      <w:r w:rsidRPr="00AC4EAE">
        <w:rPr>
          <w:rFonts w:ascii="Times New Roman" w:hAnsi="Times New Roman" w:cs="Times New Roman"/>
        </w:rPr>
        <w:t>4. Ярнелл М., Ярнелл Р. Ваш первый год в сетевом маркетинге. – М.:ФАИР-ПРЕСС, 2001.</w:t>
      </w:r>
    </w:p>
    <w:p w:rsidR="00461B9C" w:rsidRPr="00AC4EAE" w:rsidRDefault="00461B9C" w:rsidP="00AC4EAE">
      <w:pPr>
        <w:spacing w:before="120"/>
        <w:ind w:firstLine="567"/>
        <w:jc w:val="both"/>
        <w:rPr>
          <w:rFonts w:ascii="Times New Roman" w:hAnsi="Times New Roman" w:cs="Times New Roman"/>
        </w:rPr>
      </w:pPr>
      <w:bookmarkStart w:id="0" w:name="_GoBack"/>
      <w:bookmarkEnd w:id="0"/>
    </w:p>
    <w:sectPr w:rsidR="00461B9C" w:rsidRPr="00AC4EAE" w:rsidSect="00AC4EA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85E" w:rsidRDefault="0020785E">
      <w:r>
        <w:separator/>
      </w:r>
    </w:p>
  </w:endnote>
  <w:endnote w:type="continuationSeparator" w:id="0">
    <w:p w:rsidR="0020785E" w:rsidRDefault="0020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85E" w:rsidRDefault="0020785E">
      <w:r>
        <w:separator/>
      </w:r>
    </w:p>
  </w:footnote>
  <w:footnote w:type="continuationSeparator" w:id="0">
    <w:p w:rsidR="0020785E" w:rsidRDefault="00207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A0CE2B4"/>
    <w:lvl w:ilvl="0">
      <w:start w:val="1"/>
      <w:numFmt w:val="bullet"/>
      <w:lvlText w:val=""/>
      <w:lvlJc w:val="left"/>
      <w:pPr>
        <w:tabs>
          <w:tab w:val="num" w:pos="360"/>
        </w:tabs>
        <w:ind w:left="360" w:hanging="360"/>
      </w:pPr>
      <w:rPr>
        <w:rFonts w:ascii="Symbol" w:hAnsi="Symbol" w:cs="Symbol" w:hint="default"/>
      </w:rPr>
    </w:lvl>
  </w:abstractNum>
  <w:abstractNum w:abstractNumId="1">
    <w:nsid w:val="6DED5A19"/>
    <w:multiLevelType w:val="hybridMultilevel"/>
    <w:tmpl w:val="ACFCD5DC"/>
    <w:lvl w:ilvl="0" w:tplc="E68ABFDA">
      <w:start w:val="1"/>
      <w:numFmt w:val="bullet"/>
      <w:pStyle w:val="a"/>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consecutiveHyphenLimit w:val="5000"/>
  <w:hyphenationZone w:val="142"/>
  <w:doNotHyphenateCaps/>
  <w:drawingGridHorizontalSpacing w:val="187"/>
  <w:drawingGridVerticalSpacing w:val="6"/>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386"/>
    <w:rsid w:val="00017337"/>
    <w:rsid w:val="000260AF"/>
    <w:rsid w:val="00055ABB"/>
    <w:rsid w:val="00067C3E"/>
    <w:rsid w:val="000C507C"/>
    <w:rsid w:val="000F4619"/>
    <w:rsid w:val="000F7330"/>
    <w:rsid w:val="001775E5"/>
    <w:rsid w:val="001A4C37"/>
    <w:rsid w:val="001A5F54"/>
    <w:rsid w:val="001A7783"/>
    <w:rsid w:val="001B38A1"/>
    <w:rsid w:val="001B6C76"/>
    <w:rsid w:val="001C0760"/>
    <w:rsid w:val="0020785E"/>
    <w:rsid w:val="0022078A"/>
    <w:rsid w:val="0022145E"/>
    <w:rsid w:val="00273159"/>
    <w:rsid w:val="00273E9D"/>
    <w:rsid w:val="002878F9"/>
    <w:rsid w:val="002B2274"/>
    <w:rsid w:val="003416E3"/>
    <w:rsid w:val="003D0338"/>
    <w:rsid w:val="00461B9C"/>
    <w:rsid w:val="004721AC"/>
    <w:rsid w:val="004942C3"/>
    <w:rsid w:val="00495FD5"/>
    <w:rsid w:val="004B0AAB"/>
    <w:rsid w:val="004D7B32"/>
    <w:rsid w:val="004F5A53"/>
    <w:rsid w:val="004F60D9"/>
    <w:rsid w:val="004F6CB6"/>
    <w:rsid w:val="00502C96"/>
    <w:rsid w:val="005313CA"/>
    <w:rsid w:val="00597671"/>
    <w:rsid w:val="005B0D6F"/>
    <w:rsid w:val="005E4621"/>
    <w:rsid w:val="00657955"/>
    <w:rsid w:val="006B1395"/>
    <w:rsid w:val="006D1AB7"/>
    <w:rsid w:val="0072361D"/>
    <w:rsid w:val="007372C3"/>
    <w:rsid w:val="00783960"/>
    <w:rsid w:val="007A5386"/>
    <w:rsid w:val="007F5BBA"/>
    <w:rsid w:val="008129B8"/>
    <w:rsid w:val="008376F6"/>
    <w:rsid w:val="008746A1"/>
    <w:rsid w:val="0089183B"/>
    <w:rsid w:val="008A571C"/>
    <w:rsid w:val="008D707B"/>
    <w:rsid w:val="008E2274"/>
    <w:rsid w:val="00940E52"/>
    <w:rsid w:val="009725C9"/>
    <w:rsid w:val="00985898"/>
    <w:rsid w:val="00997B04"/>
    <w:rsid w:val="00A1289A"/>
    <w:rsid w:val="00A15128"/>
    <w:rsid w:val="00A534EA"/>
    <w:rsid w:val="00AC4EAE"/>
    <w:rsid w:val="00B150DC"/>
    <w:rsid w:val="00B24FC7"/>
    <w:rsid w:val="00B50157"/>
    <w:rsid w:val="00B55893"/>
    <w:rsid w:val="00B87E4C"/>
    <w:rsid w:val="00BD62AA"/>
    <w:rsid w:val="00C54C1B"/>
    <w:rsid w:val="00C70066"/>
    <w:rsid w:val="00C773D4"/>
    <w:rsid w:val="00C95224"/>
    <w:rsid w:val="00CC5D0F"/>
    <w:rsid w:val="00DB197D"/>
    <w:rsid w:val="00DF4109"/>
    <w:rsid w:val="00E16738"/>
    <w:rsid w:val="00E3150D"/>
    <w:rsid w:val="00E772EA"/>
    <w:rsid w:val="00E9026E"/>
    <w:rsid w:val="00EC01A4"/>
    <w:rsid w:val="00EC5F29"/>
    <w:rsid w:val="00EE2268"/>
    <w:rsid w:val="00EF3B3B"/>
    <w:rsid w:val="00F17FFB"/>
    <w:rsid w:val="00F410A4"/>
    <w:rsid w:val="00F71EF3"/>
    <w:rsid w:val="00F73A7B"/>
    <w:rsid w:val="00F9665F"/>
    <w:rsid w:val="00FC4FA9"/>
    <w:rsid w:val="00FF109D"/>
    <w:rsid w:val="00FF23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DE5BC739-42D4-4246-8C89-2180CF8F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Arial" w:hAnsi="Arial" w:cs="Arial"/>
      <w:sz w:val="24"/>
      <w:szCs w:val="24"/>
      <w:lang w:val="ru-RU" w:eastAsia="ru-RU"/>
    </w:rPr>
  </w:style>
  <w:style w:type="paragraph" w:styleId="1">
    <w:name w:val="heading 1"/>
    <w:basedOn w:val="a0"/>
    <w:next w:val="a0"/>
    <w:link w:val="10"/>
    <w:uiPriority w:val="99"/>
    <w:qFormat/>
    <w:pPr>
      <w:keepNext/>
      <w:jc w:val="center"/>
      <w:outlineLvl w:val="0"/>
    </w:pPr>
    <w:rPr>
      <w:sz w:val="28"/>
      <w:szCs w:val="28"/>
    </w:rPr>
  </w:style>
  <w:style w:type="paragraph" w:styleId="2">
    <w:name w:val="heading 2"/>
    <w:basedOn w:val="a0"/>
    <w:next w:val="a0"/>
    <w:link w:val="20"/>
    <w:uiPriority w:val="99"/>
    <w:qFormat/>
    <w:pPr>
      <w:keepNext/>
      <w:jc w:val="center"/>
      <w:outlineLvl w:val="1"/>
    </w:pPr>
    <w:rPr>
      <w:b/>
      <w:bCs/>
      <w:sz w:val="44"/>
      <w:szCs w:val="44"/>
    </w:rPr>
  </w:style>
  <w:style w:type="paragraph" w:styleId="3">
    <w:name w:val="heading 3"/>
    <w:basedOn w:val="a0"/>
    <w:next w:val="a0"/>
    <w:link w:val="30"/>
    <w:uiPriority w:val="99"/>
    <w:qFormat/>
    <w:pPr>
      <w:keepNext/>
      <w:jc w:val="center"/>
      <w:outlineLvl w:val="2"/>
    </w:pPr>
    <w:rPr>
      <w:b/>
      <w:bCs/>
      <w:sz w:val="40"/>
      <w:szCs w:val="40"/>
    </w:rPr>
  </w:style>
  <w:style w:type="paragraph" w:styleId="4">
    <w:name w:val="heading 4"/>
    <w:basedOn w:val="a0"/>
    <w:next w:val="a0"/>
    <w:link w:val="40"/>
    <w:uiPriority w:val="99"/>
    <w:qFormat/>
    <w:pPr>
      <w:keepNext/>
      <w:jc w:val="center"/>
      <w:outlineLvl w:val="3"/>
    </w:pPr>
    <w:rPr>
      <w:i/>
      <w:iCs/>
      <w:sz w:val="28"/>
      <w:szCs w:val="28"/>
    </w:rPr>
  </w:style>
  <w:style w:type="paragraph" w:styleId="5">
    <w:name w:val="heading 5"/>
    <w:basedOn w:val="a0"/>
    <w:next w:val="a0"/>
    <w:link w:val="50"/>
    <w:uiPriority w:val="99"/>
    <w:qFormat/>
    <w:pPr>
      <w:keepNext/>
      <w:jc w:val="center"/>
      <w:outlineLvl w:val="4"/>
    </w:pPr>
    <w:rPr>
      <w:b/>
      <w:bCs/>
      <w:sz w:val="32"/>
      <w:szCs w:val="32"/>
    </w:rPr>
  </w:style>
  <w:style w:type="paragraph" w:styleId="6">
    <w:name w:val="heading 6"/>
    <w:basedOn w:val="a0"/>
    <w:next w:val="a0"/>
    <w:link w:val="60"/>
    <w:uiPriority w:val="99"/>
    <w:qFormat/>
    <w:pPr>
      <w:keepNext/>
      <w:jc w:val="center"/>
      <w:outlineLvl w:val="5"/>
    </w:pPr>
    <w:rPr>
      <w:b/>
      <w:bCs/>
      <w:sz w:val="28"/>
      <w:szCs w:val="28"/>
    </w:rPr>
  </w:style>
  <w:style w:type="paragraph" w:styleId="7">
    <w:name w:val="heading 7"/>
    <w:basedOn w:val="a0"/>
    <w:next w:val="a0"/>
    <w:link w:val="70"/>
    <w:uiPriority w:val="99"/>
    <w:qFormat/>
    <w:pPr>
      <w:keepNext/>
      <w:jc w:val="center"/>
      <w:outlineLvl w:val="6"/>
    </w:pPr>
    <w:rPr>
      <w:b/>
      <w:bCs/>
      <w:sz w:val="20"/>
      <w:szCs w:val="20"/>
    </w:rPr>
  </w:style>
  <w:style w:type="paragraph" w:styleId="8">
    <w:name w:val="heading 8"/>
    <w:basedOn w:val="a0"/>
    <w:next w:val="a0"/>
    <w:link w:val="80"/>
    <w:uiPriority w:val="99"/>
    <w:qFormat/>
    <w:pPr>
      <w:keepNext/>
      <w:spacing w:after="320" w:line="260" w:lineRule="auto"/>
      <w:ind w:left="520" w:right="1000"/>
      <w:jc w:val="center"/>
      <w:outlineLvl w:val="7"/>
    </w:pPr>
    <w:rPr>
      <w:b/>
      <w:bCs/>
      <w:sz w:val="28"/>
      <w:szCs w:val="28"/>
    </w:rPr>
  </w:style>
  <w:style w:type="paragraph" w:styleId="9">
    <w:name w:val="heading 9"/>
    <w:basedOn w:val="a0"/>
    <w:next w:val="a0"/>
    <w:link w:val="90"/>
    <w:uiPriority w:val="99"/>
    <w:qFormat/>
    <w:pPr>
      <w:keepNext/>
      <w:spacing w:before="20"/>
      <w:outlineLvl w:val="8"/>
    </w:pPr>
    <w:rPr>
      <w:i/>
      <w:i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1"/>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1"/>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1"/>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1"/>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1"/>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1"/>
    <w:link w:val="9"/>
    <w:uiPriority w:val="9"/>
    <w:semiHidden/>
    <w:rPr>
      <w:rFonts w:asciiTheme="majorHAnsi" w:eastAsiaTheme="majorEastAsia" w:hAnsiTheme="majorHAnsi" w:cstheme="majorBidi"/>
      <w:lang w:val="ru-RU" w:eastAsia="ru-RU"/>
    </w:rPr>
  </w:style>
  <w:style w:type="paragraph" w:styleId="a4">
    <w:name w:val="Title"/>
    <w:basedOn w:val="a0"/>
    <w:link w:val="a5"/>
    <w:uiPriority w:val="99"/>
    <w:qFormat/>
    <w:pPr>
      <w:jc w:val="center"/>
    </w:pPr>
    <w:rPr>
      <w:sz w:val="40"/>
      <w:szCs w:val="40"/>
    </w:rPr>
  </w:style>
  <w:style w:type="character" w:customStyle="1" w:styleId="a5">
    <w:name w:val="Название Знак"/>
    <w:basedOn w:val="a1"/>
    <w:link w:val="a4"/>
    <w:uiPriority w:val="10"/>
    <w:rPr>
      <w:rFonts w:asciiTheme="majorHAnsi" w:eastAsiaTheme="majorEastAsia" w:hAnsiTheme="majorHAnsi" w:cstheme="majorBidi"/>
      <w:b/>
      <w:bCs/>
      <w:kern w:val="28"/>
      <w:sz w:val="32"/>
      <w:szCs w:val="32"/>
      <w:lang w:val="ru-RU" w:eastAsia="ru-RU"/>
    </w:rPr>
  </w:style>
  <w:style w:type="paragraph" w:styleId="a6">
    <w:name w:val="Body Text"/>
    <w:basedOn w:val="a0"/>
    <w:link w:val="a7"/>
    <w:uiPriority w:val="99"/>
    <w:pPr>
      <w:jc w:val="both"/>
    </w:pPr>
  </w:style>
  <w:style w:type="character" w:customStyle="1" w:styleId="a7">
    <w:name w:val="Основной текст Знак"/>
    <w:basedOn w:val="a1"/>
    <w:link w:val="a6"/>
    <w:uiPriority w:val="99"/>
    <w:semiHidden/>
    <w:rPr>
      <w:rFonts w:ascii="Arial" w:hAnsi="Arial" w:cs="Arial"/>
      <w:sz w:val="24"/>
      <w:szCs w:val="24"/>
      <w:lang w:val="ru-RU" w:eastAsia="ru-RU"/>
    </w:rPr>
  </w:style>
  <w:style w:type="paragraph" w:styleId="a8">
    <w:name w:val="header"/>
    <w:basedOn w:val="a0"/>
    <w:link w:val="a9"/>
    <w:uiPriority w:val="99"/>
    <w:pPr>
      <w:tabs>
        <w:tab w:val="center" w:pos="4677"/>
        <w:tab w:val="right" w:pos="9355"/>
      </w:tabs>
    </w:pPr>
  </w:style>
  <w:style w:type="character" w:customStyle="1" w:styleId="a9">
    <w:name w:val="Верхний колонтитул Знак"/>
    <w:basedOn w:val="a1"/>
    <w:link w:val="a8"/>
    <w:uiPriority w:val="99"/>
    <w:semiHidden/>
    <w:rPr>
      <w:rFonts w:ascii="Arial" w:hAnsi="Arial" w:cs="Arial"/>
      <w:sz w:val="24"/>
      <w:szCs w:val="24"/>
      <w:lang w:val="ru-RU" w:eastAsia="ru-RU"/>
    </w:rPr>
  </w:style>
  <w:style w:type="paragraph" w:styleId="aa">
    <w:name w:val="footer"/>
    <w:basedOn w:val="a0"/>
    <w:link w:val="ab"/>
    <w:uiPriority w:val="99"/>
    <w:pPr>
      <w:tabs>
        <w:tab w:val="center" w:pos="4677"/>
        <w:tab w:val="right" w:pos="9355"/>
      </w:tabs>
    </w:pPr>
  </w:style>
  <w:style w:type="character" w:customStyle="1" w:styleId="ab">
    <w:name w:val="Нижний колонтитул Знак"/>
    <w:basedOn w:val="a1"/>
    <w:link w:val="aa"/>
    <w:uiPriority w:val="99"/>
    <w:semiHidden/>
    <w:rPr>
      <w:rFonts w:ascii="Arial" w:hAnsi="Arial" w:cs="Arial"/>
      <w:sz w:val="24"/>
      <w:szCs w:val="24"/>
      <w:lang w:val="ru-RU" w:eastAsia="ru-RU"/>
    </w:rPr>
  </w:style>
  <w:style w:type="paragraph" w:styleId="ac">
    <w:name w:val="Body Text Indent"/>
    <w:basedOn w:val="a0"/>
    <w:link w:val="ad"/>
    <w:uiPriority w:val="99"/>
    <w:pPr>
      <w:ind w:left="708"/>
      <w:jc w:val="both"/>
    </w:pPr>
  </w:style>
  <w:style w:type="character" w:customStyle="1" w:styleId="ad">
    <w:name w:val="Основной текст с отступом Знак"/>
    <w:basedOn w:val="a1"/>
    <w:link w:val="ac"/>
    <w:uiPriority w:val="99"/>
    <w:semiHidden/>
    <w:rPr>
      <w:rFonts w:ascii="Arial" w:hAnsi="Arial" w:cs="Arial"/>
      <w:sz w:val="24"/>
      <w:szCs w:val="24"/>
      <w:lang w:val="ru-RU" w:eastAsia="ru-RU"/>
    </w:rPr>
  </w:style>
  <w:style w:type="character" w:styleId="ae">
    <w:name w:val="page number"/>
    <w:basedOn w:val="a1"/>
    <w:uiPriority w:val="99"/>
  </w:style>
  <w:style w:type="paragraph" w:styleId="21">
    <w:name w:val="Body Text Indent 2"/>
    <w:basedOn w:val="a0"/>
    <w:link w:val="22"/>
    <w:uiPriority w:val="99"/>
    <w:pPr>
      <w:ind w:left="360"/>
      <w:jc w:val="both"/>
    </w:pPr>
    <w:rPr>
      <w:b/>
      <w:bCs/>
      <w:sz w:val="20"/>
      <w:szCs w:val="20"/>
    </w:rPr>
  </w:style>
  <w:style w:type="character" w:customStyle="1" w:styleId="22">
    <w:name w:val="Основной текст с отступом 2 Знак"/>
    <w:basedOn w:val="a1"/>
    <w:link w:val="21"/>
    <w:uiPriority w:val="99"/>
    <w:semiHidden/>
    <w:rPr>
      <w:rFonts w:ascii="Arial" w:hAnsi="Arial" w:cs="Arial"/>
      <w:sz w:val="24"/>
      <w:szCs w:val="24"/>
      <w:lang w:val="ru-RU" w:eastAsia="ru-RU"/>
    </w:rPr>
  </w:style>
  <w:style w:type="paragraph" w:customStyle="1" w:styleId="FR1">
    <w:name w:val="FR1"/>
    <w:uiPriority w:val="99"/>
    <w:pPr>
      <w:widowControl w:val="0"/>
      <w:autoSpaceDE w:val="0"/>
      <w:autoSpaceDN w:val="0"/>
      <w:adjustRightInd w:val="0"/>
      <w:spacing w:before="760" w:after="1020" w:line="240" w:lineRule="auto"/>
      <w:ind w:left="40"/>
      <w:jc w:val="center"/>
    </w:pPr>
    <w:rPr>
      <w:rFonts w:ascii="Courier New" w:hAnsi="Courier New" w:cs="Courier New"/>
      <w:b/>
      <w:bCs/>
      <w:lang w:val="ru-RU" w:eastAsia="ru-RU"/>
    </w:rPr>
  </w:style>
  <w:style w:type="paragraph" w:styleId="23">
    <w:name w:val="Body Text 2"/>
    <w:basedOn w:val="a0"/>
    <w:link w:val="24"/>
    <w:uiPriority w:val="99"/>
    <w:pPr>
      <w:spacing w:before="40"/>
    </w:pPr>
    <w:rPr>
      <w:b/>
      <w:bCs/>
      <w:sz w:val="20"/>
      <w:szCs w:val="20"/>
    </w:rPr>
  </w:style>
  <w:style w:type="character" w:customStyle="1" w:styleId="24">
    <w:name w:val="Основной текст 2 Знак"/>
    <w:basedOn w:val="a1"/>
    <w:link w:val="23"/>
    <w:uiPriority w:val="99"/>
    <w:semiHidden/>
    <w:rPr>
      <w:rFonts w:ascii="Arial" w:hAnsi="Arial" w:cs="Arial"/>
      <w:sz w:val="24"/>
      <w:szCs w:val="24"/>
      <w:lang w:val="ru-RU" w:eastAsia="ru-RU"/>
    </w:rPr>
  </w:style>
  <w:style w:type="paragraph" w:styleId="31">
    <w:name w:val="Body Text Indent 3"/>
    <w:basedOn w:val="a0"/>
    <w:link w:val="32"/>
    <w:uiPriority w:val="99"/>
    <w:pPr>
      <w:ind w:left="-6" w:firstLine="726"/>
      <w:jc w:val="both"/>
    </w:pPr>
  </w:style>
  <w:style w:type="character" w:customStyle="1" w:styleId="32">
    <w:name w:val="Основной текст с отступом 3 Знак"/>
    <w:basedOn w:val="a1"/>
    <w:link w:val="31"/>
    <w:uiPriority w:val="99"/>
    <w:semiHidden/>
    <w:rPr>
      <w:rFonts w:ascii="Arial" w:hAnsi="Arial" w:cs="Arial"/>
      <w:sz w:val="16"/>
      <w:szCs w:val="16"/>
      <w:lang w:val="ru-RU" w:eastAsia="ru-RU"/>
    </w:rPr>
  </w:style>
  <w:style w:type="paragraph" w:styleId="33">
    <w:name w:val="Body Text 3"/>
    <w:basedOn w:val="a0"/>
    <w:link w:val="34"/>
    <w:uiPriority w:val="99"/>
    <w:rPr>
      <w:sz w:val="20"/>
      <w:szCs w:val="20"/>
    </w:rPr>
  </w:style>
  <w:style w:type="character" w:customStyle="1" w:styleId="34">
    <w:name w:val="Основной текст 3 Знак"/>
    <w:basedOn w:val="a1"/>
    <w:link w:val="33"/>
    <w:uiPriority w:val="99"/>
    <w:semiHidden/>
    <w:rPr>
      <w:rFonts w:ascii="Arial" w:hAnsi="Arial" w:cs="Arial"/>
      <w:sz w:val="16"/>
      <w:szCs w:val="16"/>
      <w:lang w:val="ru-RU" w:eastAsia="ru-RU"/>
    </w:rPr>
  </w:style>
  <w:style w:type="character" w:styleId="af">
    <w:name w:val="Hyperlink"/>
    <w:basedOn w:val="a1"/>
    <w:uiPriority w:val="99"/>
    <w:rPr>
      <w:color w:val="0000FF"/>
      <w:u w:val="single"/>
    </w:rPr>
  </w:style>
  <w:style w:type="character" w:styleId="af0">
    <w:name w:val="FollowedHyperlink"/>
    <w:basedOn w:val="a1"/>
    <w:uiPriority w:val="99"/>
    <w:rPr>
      <w:color w:val="800080"/>
      <w:u w:val="single"/>
    </w:rPr>
  </w:style>
  <w:style w:type="paragraph" w:styleId="af1">
    <w:name w:val="Plain Text"/>
    <w:basedOn w:val="a0"/>
    <w:link w:val="af2"/>
    <w:uiPriority w:val="99"/>
    <w:rPr>
      <w:rFonts w:ascii="Courier New" w:hAnsi="Courier New" w:cs="Courier New"/>
      <w:sz w:val="20"/>
      <w:szCs w:val="20"/>
    </w:rPr>
  </w:style>
  <w:style w:type="character" w:customStyle="1" w:styleId="af2">
    <w:name w:val="Текст Знак"/>
    <w:basedOn w:val="a1"/>
    <w:link w:val="af1"/>
    <w:uiPriority w:val="99"/>
    <w:semiHidden/>
    <w:rPr>
      <w:rFonts w:ascii="Courier New" w:hAnsi="Courier New" w:cs="Courier New"/>
      <w:sz w:val="20"/>
      <w:szCs w:val="20"/>
      <w:lang w:val="ru-RU" w:eastAsia="ru-RU"/>
    </w:rPr>
  </w:style>
  <w:style w:type="paragraph" w:styleId="af3">
    <w:name w:val="Block Text"/>
    <w:basedOn w:val="a0"/>
    <w:uiPriority w:val="99"/>
    <w:pPr>
      <w:spacing w:line="260" w:lineRule="auto"/>
      <w:ind w:left="560" w:right="391"/>
    </w:pPr>
    <w:rPr>
      <w:sz w:val="22"/>
      <w:szCs w:val="22"/>
    </w:rPr>
  </w:style>
  <w:style w:type="paragraph" w:styleId="af4">
    <w:name w:val="Document Map"/>
    <w:basedOn w:val="a0"/>
    <w:link w:val="af5"/>
    <w:uiPriority w:val="99"/>
    <w:semiHidden/>
    <w:pPr>
      <w:shd w:val="clear" w:color="auto" w:fill="000080"/>
    </w:pPr>
    <w:rPr>
      <w:rFonts w:ascii="Tahoma" w:hAnsi="Tahoma" w:cs="Tahoma"/>
    </w:rPr>
  </w:style>
  <w:style w:type="character" w:customStyle="1" w:styleId="af5">
    <w:name w:val="Схема документа Знак"/>
    <w:basedOn w:val="a1"/>
    <w:link w:val="af4"/>
    <w:uiPriority w:val="99"/>
    <w:semiHidden/>
    <w:rPr>
      <w:rFonts w:ascii="Segoe UI" w:hAnsi="Segoe UI" w:cs="Segoe UI"/>
      <w:sz w:val="16"/>
      <w:szCs w:val="16"/>
      <w:lang w:val="ru-RU" w:eastAsia="ru-RU"/>
    </w:rPr>
  </w:style>
  <w:style w:type="paragraph" w:styleId="25">
    <w:name w:val="toc 2"/>
    <w:basedOn w:val="a0"/>
    <w:next w:val="a0"/>
    <w:autoRedefine/>
    <w:uiPriority w:val="99"/>
    <w:semiHidden/>
    <w:pPr>
      <w:tabs>
        <w:tab w:val="right" w:leader="dot" w:pos="8079"/>
      </w:tabs>
      <w:overflowPunct w:val="0"/>
      <w:autoSpaceDE w:val="0"/>
      <w:autoSpaceDN w:val="0"/>
      <w:adjustRightInd w:val="0"/>
      <w:spacing w:before="240"/>
      <w:ind w:left="200"/>
      <w:textAlignment w:val="baseline"/>
    </w:pPr>
    <w:rPr>
      <w:b/>
      <w:bCs/>
      <w:sz w:val="20"/>
      <w:szCs w:val="20"/>
    </w:rPr>
  </w:style>
  <w:style w:type="paragraph" w:customStyle="1" w:styleId="af6">
    <w:name w:val="жоп"/>
    <w:basedOn w:val="af7"/>
    <w:uiPriority w:val="99"/>
  </w:style>
  <w:style w:type="paragraph" w:customStyle="1" w:styleId="af7">
    <w:name w:val="Подзагол."/>
    <w:basedOn w:val="2"/>
    <w:uiPriority w:val="99"/>
    <w:pPr>
      <w:overflowPunct w:val="0"/>
      <w:autoSpaceDE w:val="0"/>
      <w:autoSpaceDN w:val="0"/>
      <w:adjustRightInd w:val="0"/>
      <w:spacing w:before="120"/>
      <w:jc w:val="left"/>
      <w:textAlignment w:val="baseline"/>
      <w:outlineLvl w:val="9"/>
    </w:pPr>
    <w:rPr>
      <w:i/>
      <w:iCs/>
      <w:sz w:val="32"/>
      <w:szCs w:val="32"/>
    </w:rPr>
  </w:style>
  <w:style w:type="paragraph" w:customStyle="1" w:styleId="af8">
    <w:name w:val="д"/>
    <w:basedOn w:val="2"/>
    <w:uiPriority w:val="99"/>
    <w:pPr>
      <w:keepNext w:val="0"/>
      <w:overflowPunct w:val="0"/>
      <w:autoSpaceDE w:val="0"/>
      <w:autoSpaceDN w:val="0"/>
      <w:adjustRightInd w:val="0"/>
      <w:spacing w:before="120"/>
      <w:ind w:firstLine="567"/>
      <w:jc w:val="both"/>
      <w:textAlignment w:val="baseline"/>
      <w:outlineLvl w:val="9"/>
    </w:pPr>
    <w:rPr>
      <w:b w:val="0"/>
      <w:bCs w:val="0"/>
      <w:sz w:val="24"/>
      <w:szCs w:val="24"/>
    </w:rPr>
  </w:style>
  <w:style w:type="paragraph" w:styleId="a">
    <w:name w:val="List Bullet"/>
    <w:basedOn w:val="a0"/>
    <w:autoRedefine/>
    <w:uiPriority w:val="99"/>
    <w:pPr>
      <w:numPr>
        <w:numId w:val="3"/>
      </w:numPr>
      <w:overflowPunct w:val="0"/>
      <w:autoSpaceDE w:val="0"/>
      <w:autoSpaceDN w:val="0"/>
      <w:adjustRightInd w:val="0"/>
      <w:jc w:val="both"/>
      <w:textAlignment w:val="baseline"/>
    </w:pPr>
    <w:rPr>
      <w:sz w:val="28"/>
      <w:szCs w:val="28"/>
    </w:rPr>
  </w:style>
  <w:style w:type="paragraph" w:customStyle="1" w:styleId="kkk">
    <w:name w:val="kkk"/>
    <w:basedOn w:val="a"/>
    <w:uiPriority w:val="99"/>
    <w:rPr>
      <w:sz w:val="24"/>
      <w:szCs w:val="24"/>
    </w:rPr>
  </w:style>
  <w:style w:type="paragraph" w:customStyle="1" w:styleId="af9">
    <w:name w:val="жора икс"/>
    <w:basedOn w:val="2"/>
    <w:uiPriority w:val="99"/>
    <w:pPr>
      <w:overflowPunct w:val="0"/>
      <w:autoSpaceDE w:val="0"/>
      <w:autoSpaceDN w:val="0"/>
      <w:adjustRightInd w:val="0"/>
      <w:spacing w:before="180" w:after="60"/>
      <w:jc w:val="left"/>
      <w:textAlignment w:val="baseline"/>
      <w:outlineLvl w:val="9"/>
    </w:pPr>
    <w:rPr>
      <w:sz w:val="32"/>
      <w:szCs w:val="32"/>
    </w:rPr>
  </w:style>
  <w:style w:type="paragraph" w:customStyle="1" w:styleId="afa">
    <w:name w:val="Курсив"/>
    <w:basedOn w:val="2"/>
    <w:uiPriority w:val="99"/>
    <w:pPr>
      <w:overflowPunct w:val="0"/>
      <w:autoSpaceDE w:val="0"/>
      <w:autoSpaceDN w:val="0"/>
      <w:adjustRightInd w:val="0"/>
      <w:spacing w:before="120"/>
      <w:jc w:val="both"/>
      <w:textAlignment w:val="baseline"/>
      <w:outlineLvl w:val="9"/>
    </w:pPr>
    <w:rPr>
      <w:b w:val="0"/>
      <w:bCs w:val="0"/>
      <w:i/>
      <w:iCs/>
      <w:sz w:val="24"/>
      <w:szCs w:val="24"/>
    </w:rPr>
  </w:style>
  <w:style w:type="paragraph" w:customStyle="1" w:styleId="afb">
    <w:name w:val="рис"/>
    <w:basedOn w:val="a0"/>
    <w:uiPriority w:val="99"/>
    <w:pPr>
      <w:overflowPunct w:val="0"/>
      <w:autoSpaceDE w:val="0"/>
      <w:autoSpaceDN w:val="0"/>
      <w:adjustRightInd w:val="0"/>
      <w:jc w:val="center"/>
      <w:textAlignment w:val="baseline"/>
    </w:pPr>
    <w:rPr>
      <w:b/>
      <w:bCs/>
      <w:i/>
      <w:iCs/>
    </w:rPr>
  </w:style>
  <w:style w:type="paragraph" w:customStyle="1" w:styleId="FR2">
    <w:name w:val="FR2"/>
    <w:uiPriority w:val="99"/>
    <w:pPr>
      <w:widowControl w:val="0"/>
      <w:autoSpaceDE w:val="0"/>
      <w:autoSpaceDN w:val="0"/>
      <w:adjustRightInd w:val="0"/>
      <w:spacing w:before="720" w:after="0" w:line="240" w:lineRule="auto"/>
    </w:pPr>
    <w:rPr>
      <w:rFonts w:ascii="Arial" w:hAnsi="Arial" w:cs="Arial"/>
      <w:i/>
      <w:iCs/>
      <w:sz w:val="32"/>
      <w:szCs w:val="32"/>
      <w:lang w:val="ru-RU" w:eastAsia="en-US"/>
    </w:rPr>
  </w:style>
  <w:style w:type="paragraph" w:styleId="afc">
    <w:name w:val="Normal (Web)"/>
    <w:basedOn w:val="a0"/>
    <w:uiPriority w:val="99"/>
    <w:rsid w:val="008129B8"/>
    <w:pPr>
      <w:spacing w:before="100" w:beforeAutospacing="1" w:after="100" w:afterAutospacing="1"/>
    </w:pPr>
    <w:rPr>
      <w:color w:val="000000"/>
    </w:rPr>
  </w:style>
  <w:style w:type="paragraph" w:styleId="afd">
    <w:name w:val="caption"/>
    <w:basedOn w:val="a0"/>
    <w:next w:val="a0"/>
    <w:uiPriority w:val="99"/>
    <w:qFormat/>
    <w:rsid w:val="00273159"/>
    <w:pPr>
      <w:spacing w:before="120" w:after="120"/>
    </w:pPr>
    <w:rPr>
      <w:b/>
      <w:bCs/>
      <w:sz w:val="20"/>
      <w:szCs w:val="20"/>
    </w:rPr>
  </w:style>
  <w:style w:type="table" w:styleId="afe">
    <w:name w:val="Table Grid"/>
    <w:basedOn w:val="a2"/>
    <w:uiPriority w:val="99"/>
    <w:rsid w:val="00657955"/>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657885">
      <w:marLeft w:val="0"/>
      <w:marRight w:val="0"/>
      <w:marTop w:val="0"/>
      <w:marBottom w:val="0"/>
      <w:divBdr>
        <w:top w:val="none" w:sz="0" w:space="0" w:color="auto"/>
        <w:left w:val="none" w:sz="0" w:space="0" w:color="auto"/>
        <w:bottom w:val="none" w:sz="0" w:space="0" w:color="auto"/>
        <w:right w:val="none" w:sz="0" w:space="0" w:color="auto"/>
      </w:divBdr>
      <w:divsChild>
        <w:div w:id="1194657884">
          <w:marLeft w:val="0"/>
          <w:marRight w:val="0"/>
          <w:marTop w:val="0"/>
          <w:marBottom w:val="0"/>
          <w:divBdr>
            <w:top w:val="none" w:sz="0" w:space="0" w:color="auto"/>
            <w:left w:val="none" w:sz="0" w:space="0" w:color="auto"/>
            <w:bottom w:val="none" w:sz="0" w:space="0" w:color="auto"/>
            <w:right w:val="none" w:sz="0" w:space="0" w:color="auto"/>
          </w:divBdr>
        </w:div>
      </w:divsChild>
    </w:div>
    <w:div w:id="1194657886">
      <w:marLeft w:val="0"/>
      <w:marRight w:val="0"/>
      <w:marTop w:val="0"/>
      <w:marBottom w:val="0"/>
      <w:divBdr>
        <w:top w:val="none" w:sz="0" w:space="0" w:color="auto"/>
        <w:left w:val="none" w:sz="0" w:space="0" w:color="auto"/>
        <w:bottom w:val="none" w:sz="0" w:space="0" w:color="auto"/>
        <w:right w:val="none" w:sz="0" w:space="0" w:color="auto"/>
      </w:divBdr>
      <w:divsChild>
        <w:div w:id="1194657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6.gif" TargetMode="External"/><Relationship Id="rId26"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10.gif"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5.gif" TargetMode="External"/><Relationship Id="rId20"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7.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9.gi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11.gif" TargetMode="Externa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4.gif" TargetMode="External"/><Relationship Id="rId22" Type="http://schemas.openxmlformats.org/officeDocument/2006/relationships/image" Target="mhtml:file://C:\Documents%20and%20Settings\Michael\&#1056;&#1072;&#1073;&#1086;&#1095;&#1080;&#1081;%20&#1089;&#1090;&#1086;&#1083;\&#1052;&#1072;&#1090;&#1077;&#1088;&#1080;&#1072;&#1083;%20&#1076;&#1083;&#1103;%20&#1082;&#1091;&#1088;&#1089;&#1086;&#1074;&#1086;&#1081;%20&#1088;&#1072;&#1073;&#1086;&#1090;&#1099;\&#1041;&#1086;&#1083;&#1100;&#1096;&#1086;&#1081;%20&#1089;&#1087;&#1088;&#1072;&#1074;&#1086;&#1095;&#1085;&#1080;&#1082;%20&#1087;&#1086;%20&#1091;&#1089;&#1087;&#1077;&#1096;&#1085;&#1086;&#1084;&#1091;%20&#1076;&#1080;&#1088;&#1077;&#1082;&#1090;%20&#1084;&#1072;&#1088;&#1082;&#1077;&#1090;&#1080;&#1085;&#1075;&#1091;.mht!http://www.cfin.ru/press/practical/1999-04/05-8.gif" TargetMode="External"/><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41619</Words>
  <Characters>23724</Characters>
  <Application>Microsoft Office Word</Application>
  <DocSecurity>0</DocSecurity>
  <Lines>197</Lines>
  <Paragraphs>130</Paragraphs>
  <ScaleCrop>false</ScaleCrop>
  <Company>jsc "Rybinsk Motors"</Company>
  <LinksUpToDate>false</LinksUpToDate>
  <CharactersWithSpaces>65213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dc:title>
  <dc:subject/>
  <dc:creator>Personal Computer</dc:creator>
  <cp:keywords/>
  <dc:description/>
  <cp:lastModifiedBy>admin</cp:lastModifiedBy>
  <cp:revision>2</cp:revision>
  <cp:lastPrinted>2003-01-05T09:29:00Z</cp:lastPrinted>
  <dcterms:created xsi:type="dcterms:W3CDTF">2014-01-25T18:57:00Z</dcterms:created>
  <dcterms:modified xsi:type="dcterms:W3CDTF">2014-01-25T18:57:00Z</dcterms:modified>
</cp:coreProperties>
</file>