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0BE" w:rsidRDefault="00F630BE">
      <w:pPr>
        <w:pStyle w:val="z-"/>
        <w:rPr>
          <w:vanish w:val="0"/>
        </w:rPr>
      </w:pPr>
    </w:p>
    <w:p w:rsidR="00F630BE" w:rsidRDefault="00F630BE">
      <w:pPr>
        <w:pStyle w:val="z-"/>
      </w:pPr>
      <w:r>
        <w:t>Начало формы</w:t>
      </w:r>
    </w:p>
    <w:p w:rsidR="00F630BE" w:rsidRDefault="00F630BE">
      <w:pPr>
        <w:pStyle w:val="z-0"/>
      </w:pPr>
      <w:r>
        <w:t>Конец формы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RFC1180 Семейство протоколов TCP/IP в переводе Брежнева и Смелянского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Оригинал - RFC1180 T.Socolofsky and C.Kale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</w:t>
      </w:r>
      <w:hyperlink r:id="rId4" w:history="1">
        <w:r>
          <w:rPr>
            <w:rStyle w:val="a3"/>
            <w:rFonts w:cs="Courier New"/>
          </w:rPr>
          <w:t>http://www.alcpress.com/rfc/tcpip/rfc1180.htm</w:t>
        </w:r>
      </w:hyperlink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Перевод с английского: Брежнев А.Ф., Смелянский Р.Л.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Содержание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1.  Введение .......................................................    1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2.  Основы TCP/IP ..................................................    1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2.1.  Модуль IP создает единую логическую сеть .....................    1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2.2.  Структура связей протокольных модулей ........................    2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2.3.  Терминология .................................................    3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2.4.  Потоки данных ................................................    3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2.5.  Работа с несколькими сетевыми интерфейсами ...................    5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3.  Ethernet .......................................................    6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3.1.  Аналогия с разговором ........................................    7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4.  Протокол ARP ...................................................    7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4.1.  ARP-таблица для преобразования адресов .......................    8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4.2.  Порядок преобразования адресов ...............................    8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4.3.  Запросы и ответы протокола ARP ...............................    9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4.4.  Продолжение преобразования адресов ...........................   10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5.  Межсетевой протокол IP .........................................   11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5.1.  Прямая маршрутизация .........................................   11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5.2.  Косвенная маршрутизация ......................................   12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5.3.  Правила маршрутизации в модуле IP ............................   14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5.4.  IP-адрес .....................................................   15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5.5.  Выбор адреса .................................................   17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5.6.  Подсети ......................................................   17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5.7.  Как назначать номера сетей и подсетей ........................   18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5.8.  Имена ........................................................   19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5.9.  IP-таблица маршрутов .........................................   20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5.10.  Подробности прямой маршрутизации ............................   21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5.11.  Порядок прямой маршрутизации ................................   22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5.12.  Подробности косвенной маршрутизации .........................   22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5.13.  Порядок косвенной маршрутизации .............................   23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6.  Установка маршрутов ............................................   25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6.1.  Фиксированные маршруты .......................................   25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6.2.  Перенаправление маршрутов ....................................   26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6.3.  Слежение за маршрутизацией ...................................   28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6.4.  Протокол ARP с представителем ................................   30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7.  Протокол UDP ...................................................   32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7.1.  Порты ........................................................   33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7.2.  Контрольное суммирование .....................................   33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8.  Протокол TCP ...................................................   34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9.  Протоколы прикладного уровня ...................................   35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9.1.  Протокол TELNET ..............................................   36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9.2.  Протокол FTP .................................................   37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9.3.  Протокол SMTP ................................................   37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9.4.  r-команды ....................................................   37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9.5.  NFS ..........................................................   38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9.6.  Протокол SNMP ................................................   38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9.7.  X-Window .....................................................   38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10.  Взаимозависимость протоколов семейства TCP/IP .................   39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Приложение 1.  Путеводитель по RFC .................................   40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Приложение 2.  Стандарты семейства протоколов TCP/IP ...............   75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    -- 11 --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* 1.  Введение * 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Семейство протоколов TCP/IP широко  применяется  во  всем  мире  для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объединения компьютеров в сеть Internet.  Единая сеть Internet состоит из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множества сетей различной физической природы,  от  локальных  сетей  типа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Ethernet  и Token Ring, до глобальных сетей типа NSFNET.  Основное внима-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ние в книге уделяется принципам организации  межсетевого  взаимодействия.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Многие технические детали, исторические вопросы опущены.  Более подробную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информацию о протоколах TCP/IP можно найти в RFC (Requests For  Comments)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-  специальных  документах,  выпускаемых  Сетевым  Информационным Центром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  <w:lang w:val="en-US"/>
        </w:rPr>
        <w:t xml:space="preserve">(Network Information Center - NIC).  </w:t>
      </w:r>
      <w:r>
        <w:rPr>
          <w:rFonts w:cs="Courier New"/>
        </w:rPr>
        <w:t>Приложение 1  содержит  путеводитель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  RFC,  а  приложение 2 отражает положение дел в области стандартизации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протоколов семейства TCP/IP на начало 1991 года.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В книге приводятся примеры, основанные на  реализации  TCP/IP  в  ОС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UNIX.  Однако основные положения применимы ко всем реализациям TCP/IP.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Надеюсь, что эта книга будет полезна тем, кто профессионально  рабо-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тает или собирается начать работать в среде TCP/IP: системным администра-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торам, системным программистам и менеджерам сети.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* 2.  Основы TCP/IP * 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Термин "TCP/IP" обычно обозначает все, что связано с протоколами TCP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  IP.   Он охватывает целое семейство протоколов, прикладные программы 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даже саму сеть.  В состав семейства входят протоколы UDP, ARP, ICMP, TEL-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NET,  FTP  и  многие другие.  TCP/IP - это технология межсетевого взаимо-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действия,  технология  internet.   Сеть,  которая  использует  технологию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  <w:lang w:val="en-US"/>
        </w:rPr>
        <w:t xml:space="preserve">internet, </w:t>
      </w:r>
      <w:r>
        <w:rPr>
          <w:rFonts w:cs="Courier New"/>
        </w:rPr>
        <w:t>называется</w:t>
      </w:r>
      <w:r>
        <w:rPr>
          <w:rFonts w:cs="Courier New"/>
          <w:lang w:val="en-US"/>
        </w:rPr>
        <w:t xml:space="preserve"> "internet".  </w:t>
      </w:r>
      <w:r>
        <w:rPr>
          <w:rFonts w:cs="Courier New"/>
        </w:rPr>
        <w:t>Если речь идет о глобальной сети, объе-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диняющей множество сетей с технологией internet, то ее называют Internet.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2.1.  Модуль IP создает единую логическую сеть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Архитектура протоколов TCP/IP предназначена для  объединенной  сети,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состоящей  из  соединенных  друг  с  другом шлюзами отдельных разнородных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пакетных подсетей, к которым подключаются разнородные машины.  Каждая  из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подсетей  работает в соответствии со своими специфическими требованиями 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имеет свою природу средств связи.  Однако предполагается, что каждая под-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сеть  может  принять  пакет  информации (данные с соответствующим сетевым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заголовком) и доставить его по указанному адресу в этой  конкретной  под-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    -- 22 --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сети.   Не  требуется,  чтобы подсеть гарантировала обязательную доставку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пакетов и имела надежный сквозной протокол.  Таким образом,  две  машины,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подключенные к одной подсети могут обмениваться пакетами.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Когда необходимо передать пакет между машинами, подключенными к раз-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ным подсетям, то машина-отправитель посылает пакет в соответствующий шлюз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(шлюз подключен к подсети также как обычный узел).  Оттуда пакет  направ-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ляется по определенному маршруту через систему шлюзов и подсетей, пока не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достигнет шлюза, подключенного к той же подсети, что и машина-получатель;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там  пакет  направляется  к  получателю.   Объединенная сеть обеспечивает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датаграммный сервис.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Проблема доставки пакетов в такой системе решается путем  реализации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во  всех  узлах  и  шлюзах  межсетевого протокола IP.  Межсетевой уровень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является по существу базовым элементом во  всей  архитектуре  протоколов,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обеспечивая возможность стандартизации протоколов верхних уровней.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2.2.  Структура связей протокольных модулей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Логическая структура сетевого программного обеспечения, реализующего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протоколы  семейства  TCP/IP  в  каждом узле сети internet, изображена на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рис.1.  Прямоугольники обозначают обработку данных, а линии,  соединяющие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прямоугольники,  -  пути  передачи  данных.   Горизонтальная  линия внизу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рисунка обозначает кабель сети Ethernet, которая используется в  качестве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примера  физической  среды;  "o"  - это трансивер.  Знак "*" - обозначает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|    прикладные процессы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|  ... \ | / ... \ | / ...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|     -------   -------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|     | TCP |   | UDP |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|     -------   -------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|           \    /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|           ------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|  -------  | IP |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|  | ARP |  -*----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|  -------   |   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|         \  |   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|        --------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|        | ENET |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|        ---@----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|           |    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------------|-----------------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-------------------o--------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</w:rPr>
        <w:t xml:space="preserve">                   кабель</w:t>
      </w:r>
      <w:r>
        <w:rPr>
          <w:rFonts w:cs="Courier New"/>
          <w:lang w:val="en-US"/>
        </w:rPr>
        <w:t xml:space="preserve"> Ethernet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  <w:lang w:val="en-US"/>
        </w:rPr>
        <w:t xml:space="preserve">        </w:t>
      </w:r>
      <w:r>
        <w:rPr>
          <w:rFonts w:cs="Courier New"/>
        </w:rPr>
        <w:t>Рис</w:t>
      </w:r>
      <w:r>
        <w:rPr>
          <w:rFonts w:cs="Courier New"/>
          <w:lang w:val="en-US"/>
        </w:rPr>
        <w:t xml:space="preserve">.1. </w:t>
      </w:r>
      <w:r>
        <w:rPr>
          <w:rFonts w:cs="Courier New"/>
        </w:rPr>
        <w:t>Структура протокольных модулей в узле сети TCP/IP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    -- 33 --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IP-адрес, а "@" - адрес узла в сети Ethernet (Ethernet-адрес).  Понимание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этой  логической структуры является основой для понимания всей технологии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internet.  В дальнейшем мы будем часто ссылаться на эту схему.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2.3.  Терминология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Введем ряд базовых терминов, которые мы будем использовать  в  даль-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нейшем.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Драйвер - это программа, непосредственно взаимодействующая с сетевым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адаптером.   Модуль - это программа, взаимодействующая с драйвером, сете-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выми прикладными программами  или  другими  модулями.   Драйвер  сетевого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адаптера  и,  возможно,  другие  модули,  специфичные для физической сети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передачи данных, предоставляют сетевой интерфейс для протокольных модулей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семейства TCP/IP.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Название блока данных, передаваемого по сети, зависит  от  того,  на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каком уровне стека протоколов он находится.  Блок данных, с которым имеет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дело сетевой интерфейс, называется кадром;  если  блок  данных  находится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между сетевым интерфейсом и модулем IP, то он называется IP-пакетом; если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он - между модулем IP и модулем UDP, то  -  UDP-датаграммой;  если  между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модулем  IP  и  модулем TCP, то - TCP-сегментом (или транспортным сообще-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нием); наконец, если блок данных находится на уровне  сетевых  прикладных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процессов,  то  он  называется  прикладным сообщением.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Эти определения, конечно, несовершенны и неполны.   К  тому  же  они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меняются  от   публикации   к  публикации.   Более подробные  определения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можно  найти в RFC-1122,  раздел 1.3.3.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2.4.  Потоки данных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Рассмотрим потоки данных, проходящие через стек протоколов,  изобра-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женный на рис.1.  В случае использования протокола TCP (Transmission Con-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trol Protocol - протокол управления передачей), данные  передаются  между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прикладным  процессом  и  модулем  TCP.   Типичным  прикладным процессом,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использующим протокол TCP, является модуль FTP (File Transfer Protocol  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протокол   передачи   файлов).   Стек  протоколов  в  этом  случае  будет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  <w:lang w:val="en-US"/>
        </w:rPr>
        <w:t xml:space="preserve">FTP/TCP/IP/ENET.  </w:t>
      </w:r>
      <w:r>
        <w:rPr>
          <w:rFonts w:cs="Courier New"/>
        </w:rPr>
        <w:t>При использовании протокола UDP (User Datagram Protocol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-  протокол пользовательских датаграмм), данные передаются между приклад-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</w:rPr>
        <w:t>ным процессом и модулем UDP.  Например</w:t>
      </w:r>
      <w:r>
        <w:rPr>
          <w:rFonts w:cs="Courier New"/>
          <w:lang w:val="en-US"/>
        </w:rPr>
        <w:t>, SNMP (Simple  Network  Management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Protocol  -  простой  протокол управления сетью) пользуется транспортными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услугами UDP.  Его стек протоколов выглядит так: SNMP/UDP/IP/ENET.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Модули TCP, UDP и драйвер Ethernet являются мультиплексорами n x  1.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Действуя  как  мультиплексоры,  они  переключают несколько входов на один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выход.  Они также являются демультиплексорами 1 x n.   Как  демультиплек-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соры,  они переключают один вход на один из многих выходов в соответствии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 полем типа в заголовке протокольного блока данных (рис.2).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Когда Ethernet-кадр попадает в драйвер сетевого интерфейса Ethernet,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он  может быть направлен либо в модуль ARP (Address Resolution Protocol 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адресный протокол), либо в модуль IP (Internet Protocol - межсетевой про-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токол).   На то, куда должен быть направлен Ethernet-кадр, указывает зна-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чение поля типа в заголовке кадра.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Если IP-пакет попадает в модуль IP, то  содержащиеся  в  нем  данные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могут  быть  переданы  либо  модулю TCP, либо UDP, что определяется полем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"протокол" в заголовке IP-пакета.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Если UDP-датаграмма попадает в модуль UDP, то на основании  значения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поля  "порт"  в  заголовке  датаграммы определяется прикладная программа,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которой должно быть передано прикладное  сообщение.   Если  TCP-сообщение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попадает в модуль TCP, то выбор прикладной программы, которой должно быть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передано сообщение, осуществляется на основе значения поля "порт" в заго-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ловке TCP-сообщения.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Мультиплексирование  данных  в   обратную   сторону   осуществляется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довольно  просто,  так  как из каждого модуля существует только один путь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вниз.  Каждый протокольный модуль добавляет к пакету свой  заголовок,  на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основании которого машина, принявшая пакет, выполняет демультиплексирова-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ние.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1  2  3 .... n     |           1  2  3 .... n      ^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\ |  |     /      |            \ |  |     /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-----------------  поток      -------------------  поток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| мультиплексор |  данных     | демультиплексор |  данных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-----------------   |         -------------------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|            |                 ^ 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v            V                 | 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1                              1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Рис.2. Мультиплексор n x 1 и демультиплексор 1 x n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    -- 55 --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Данные от прикладного процесса проходят через модули  TCP  или  UDP,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после  чего  попадают  в  модуль IP и оттуда - на уровень сетевого интер-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фейса.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Хотя технология internet поддерживает много различных сред  передачи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данных,  здесь  мы  будем  предполагать  использование  Ethernet, так как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именно эта среда  чаще  всего  служит  физической  основой  для  IP-сети.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Машина  на  рис.1  имеет  одну точку соединения с Ethernet.  Шестибайтный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Ethernet-адрес является уникальным для каждого сетевого адаптера  и  рас-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познается драйвером.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Машина имеет также четырехбайтный IP-адрес.  Этот  адрес  обозначает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точку  доступа к сети на интерфейсе модуля IP с драйвером.  IP-адрес дол-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жен быть уникальным в пределах всей сети Internet.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Работающая машина всегда знает свой IP-адрес и Ethernet-адрес.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2.5.  Работа с несколькими сетевыми интерфейсами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Машина может быть подключена одновременно к нескольким средам  пере-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дачи данных.  На рис.3 показана машина с двумя сетевыми интерфейсами Eth-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ernet.  Заметим, что она имеет 2 Ethernet-адреса и 2 IP-адреса.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Из представленной схемы видно, что для машин с несколькими  сетевыми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интерфейсами  модуль  IP выполняет функции мультиплексора n x m и демуль-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типлексора m x n (рис.4).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|      прикладные процессы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|   ... \ | / .... \ | / ...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|      -------    -------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|      | TCP |    | UDP |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|      -------    -------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|            \    / 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|            ------ 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|   -------  | IP |  -------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|   | ARP |  -*--*-  | ARP |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|   -------   |  |   -------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|        \    |  |    /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|      --------  --------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|      | ENET |  | ENET |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|      ---@----  ---@----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|         |         |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----------|---------|------------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|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|      ---o---------------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</w:rPr>
        <w:t xml:space="preserve">                </w:t>
      </w:r>
      <w:r>
        <w:rPr>
          <w:rFonts w:cs="Courier New"/>
          <w:lang w:val="en-US"/>
        </w:rPr>
        <w:t>--------------o----          Ethernet 2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                Ethernet 1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  <w:lang w:val="en-US"/>
        </w:rPr>
        <w:t xml:space="preserve">          </w:t>
      </w:r>
      <w:r>
        <w:rPr>
          <w:rFonts w:cs="Courier New"/>
        </w:rPr>
        <w:t>Рис.3. Узел сети TCP/IP с двумя сетевыми интерфейсами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    -- 66 --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1  2  3 .... n      |           1  2  3 ...... n      ^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\ |  |     /       |            \ |  |       /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  поток        -------------------  поток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мультиплексор |  данных       | демультиплексор |  данных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    |          -------------------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/ |  | ... \       V            / |  | ..... \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1  2  3      m                  1  2  3        m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Рис.4. Мультиплексор n x m и демультиплексор m x n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Таким образом, он осуществляет  мультиплексирование  входных  и  выходных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данных  в  обоих  направлениях.  Модуль IP в данном случае сложнее, чем 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первом примере, так как может передавать  данные  между  сетями.   Данные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могут  поступать  через  любой  сетевой  интерфейс и быть ретранслированы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через любой другой сетевой интерфейс.  Процесс передачи пакета  в  другую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сеть  называется ретрансляцией IP-пакета.  Машина, выполняющая ретрансля-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цию, называется шлюзом. [1]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Как показано на рис.5, ретранслируемый пакет не  передается  модулям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TCP или UDP.  Некоторые шлюзы вообще могут не иметь модулей TCP и UDP.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* 3.  Ethernet * 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В этом разделе мы кратко рассмотрим технологию Ethernet.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Кадр Ethernet содержит адрес назначения, адрес источника, поле  типа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  данные.  Размер  адреса  в  Ethernet - 6 байт.  Каждый сетевой адаптер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имеет свой Ethernet-адрес.  Адаптер контролирует обмен информацией,  про-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-------      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| TCP |      | UDP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-------      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 \      /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|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|   IP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|  ____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| /    \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/        \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данные      данные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поступают  отправляются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отсюда       сюда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Рис.5. Пример межсетевой ретрансляции пакета модулем IP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____________________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[1]   В  документации  по  TCP/IP  термины  шлюз  (gateway)  и   IP-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маршрутизатор (IP-router) часто используются как синонимы.  Мы сочли воз-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можным использовать более распространенный термин "шлюз".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исходящий в сети, и принимает адресованные ему  Ethernet-кадры,  а  также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Ethernet-кадры с адресом "FF:FF:FF:FF:FF:FF" (в 16-ричной системе), кото-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рый обозначает "всем", и используется при широковещательной передаче.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Ethernet реализует метод МДКН/ОС (множественный доступ  с  контролем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несущей  и  обнаружением  столкновений).  Метод МДКН/ОС предполагает, что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все устройства взаимодействуют в одной среде,  в  каждый  момент  времени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может  передавать  только одно устройство, а принимать могут все одновре-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менно.  Если два устройства пытаются передавать одновременно, то происхо-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дит  столкновение  передач,  и оба устройства после случайного (краткого)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периода ожидания пытаются вновь выполнить передачу.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3.1.  Аналогия с разговором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Хорошей аналогией взаимодействиям в  среде  Ethernet  может  служить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разговор группы вежливых людей в небольшой темной комнате.  При этом ана-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логией электрическим сигналам в коаксиальном кабеле служат звуковые волны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 комнате.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Каждый человек слышит речь других  людей  (контроль  несущей).   Все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люди в комнате имеют одинаковые возможности вести разговор (множественный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доступ), но никто не говорит слишком долго, так как  все  вежливы.   Если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человек  будет  невежлив,  то  его попросят выйти (т.е.  удалят из сети).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Все молчат, пока кто-то говорит.  Если  два  человека  начинают  говорить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одновременно,  то они сразу обнаруживают это, поскольку слышат друг друга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(обнаружение столкновений).  В этом случае они замолкают и ждут некоторое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время,  после чего один из них вновь начинает разговор.  Другие люди слы-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шат, что ведется разговор, и ждут, пока он кончится, а затем могут начать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говорить  сами.  Каждый человек имеет собственное имя (аналог уникального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Ethernet-адреса). Каждый раз,  когда  кто-нибудь  начинает  говорить,  он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называет  по имени того, к кому обращается, и свое имя, например, "Слушай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Петя, это Андрей, ... ля-ля-ля ..." Если кто-то хочет обратиться ко всем,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то  он говорит: "Слушайте все, это Андрей, ... ля-ля-ля ..." (широковеща-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тельная передача).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* 4.  Протокол ARP * 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В этом разделе мы рассмотрим то, как при посылке IP-пакета определя-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ется  Ethernet-адрес  назначения.  Для отображения IP-адресов в Ethernet-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адреса используется протокол ARP (Address Resolution Protocol -  адресный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протокол).   Отображение  выполняется только для отправляемых IP-пакетов,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так как только в момент отправки создаются заголовки IP и Ethernet.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4.1.  ARP-таблица для преобразования адресов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Преобразование адресов выполняется путем поиска в таблице.  Эта таб-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лица,  называемая  ARP-таблицей,  хранится в памяти и содержит строки для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каждого узла сети.  В двух столбцах  содержатся  IP-  и  Ethernet-адреса.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Если  требуется преобразовать IP-адрес в Ethernet-адрес, то ищется запись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 соответствующим  IP-адресом.   Ниже  приведен  пример  упрощенной  ARP-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таблицы.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|      IP-адрес           Ethernet-адрес    |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</w:rPr>
        <w:t xml:space="preserve">            </w:t>
      </w:r>
      <w:r>
        <w:rPr>
          <w:rFonts w:cs="Courier New"/>
          <w:lang w:val="en-US"/>
        </w:rPr>
        <w:t>---------------------------------------------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            |     223.1.2.1          08:00:39:00:2F:C3  |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            |     223.1.2.3          08:00:5A:21:A7:22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  <w:lang w:val="en-US"/>
        </w:rPr>
        <w:t xml:space="preserve">            </w:t>
      </w:r>
      <w:r>
        <w:rPr>
          <w:rFonts w:cs="Courier New"/>
        </w:rPr>
        <w:t>|     223.1.2.4          08:00:10:99:AC:54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Табл.1. Пример ARP-таблицы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Принято все байты 4-байтного IP-адреса записывать  десятичными  чис-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лами, разделенными точками.  При записи 6-байтного Ethernet-адреса каждый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байт указывается в 16-ричной системе и отделяется двоеточием.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ARP-таблица необходима потому, что IP-адреса и Ethernet-адреса выби-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раются  независимо, и нет какого-либо алгоритма для преобразования одного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 другой.  IP-адрес выбирает менеджер сети с учетом  положения  машины  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сети  internet.   Если машину перемещают в другую часть сети internet, то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ее IP-адрес должен быть изменен.  Ethernet-адрес  выбирает  производитель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сетевого  интерфейсного  оборудования из выделенного для него по лицензии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адресного пространства.  Когда у машины заменяется плата  сетевого  адап-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тера, то меняется и ее Ethernet-адрес.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4.2.  Порядок преобразования адресов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В ходе обычной работы сетевая программа, такая как  TELNET,  отправ-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ляет  прикладное сообщение, пользуясь транспортными услугами TCP.  Модуль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TCP посылает соответствующее транспортное сообщение через модуль  IP.   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результате  составляется  IP-пакет,  который должен быть передан драйверу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Ethernet.   IP-адрес  места  назначения  известен  прикладной  программе,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модулю  TCP  и  модулю IP.  Необходимо на его основе найти Ethernet-адрес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места назначения.  Для определения искомого Ethernet-адреса  используется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ARP-таблица.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4.3.  Запросы и ответы протокола ARP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Как же заполняется ARP-таблица?  Она заполняется автоматически моду-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лем ARP, по мере необходимости.  Когда с помощью существующей ARP-таблицы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не удается преобразовать IP-адрес, то происходит следующее: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1)   По сети передается широковещательный ARP-запрос.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2)   Исходящий IP-пакет ставится в очередь.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Каждый сетевой адаптер принимает  широковещательные  передачи.   Все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драйверы  Ethernet  проверяют поле типа в принятом Ethernet-кадре и пере-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дают ARP-пакеты модулю ARP.  ARP-запрос можно интерпретировать так: "Если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ваш  IP-адрес совпадает с указанным, то сообщите мне ваш Ethernet-адрес".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Пакет ARP-запроса выглядит примерно так: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 IP-адрес отправителя              223.1.2.1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 Ethernet-адрес отправителя        08:00:39:00:2F:C3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 Искомый IP-адрес                  223.1.2.2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 Искомый Ethernet-адрес            &lt;пусто&gt; 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Табл.2. Пример ARP-запроса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Каждый модуль ARP проверяет поле  искомого  IP-адреса  в  полученном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ARP-пакете и, если адрес совпадает с его собственным IP-адресом, то посы-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лает ответ прямо по Ethernet-адресу отправителя запроса.  ARP-ответ можно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интерпретировать  так:  "Да, это мой IP-адрес, ему соответствует такой-то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Ethernet-адрес".  Пакет с ARP-ответом выглядит примерно так: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 IP-адрес отправителя              223.1.2.2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 Ethernet-адрес отправителя        08:00:28:00:38:A9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 Искомый IP-адрес                  223.1.2.1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 Искомый Ethernet-адрес            08:00:39:00:2F:C3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Табл.3. Пример ARP-ответа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Этот ответ получает  машина,  сделавшая  ARP-запрос.   Драйвер  этой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машины  проверяет  поле типа в Ethernet-кадре и передает ARP-пакет модулю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ARP.  Модуль ARP анализирует ARP-пакет и добавляет  запись  в  свою  ARP-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таблицу.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Обновленная таблица выглядит следующим образом: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</w:rPr>
        <w:t xml:space="preserve">            </w:t>
      </w:r>
      <w:r>
        <w:rPr>
          <w:rFonts w:cs="Courier New"/>
          <w:lang w:val="en-US"/>
        </w:rPr>
        <w:t>---------------------------------------------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            |      IP-</w:t>
      </w:r>
      <w:r>
        <w:rPr>
          <w:rFonts w:cs="Courier New"/>
        </w:rPr>
        <w:t>адрес</w:t>
      </w:r>
      <w:r>
        <w:rPr>
          <w:rFonts w:cs="Courier New"/>
          <w:lang w:val="en-US"/>
        </w:rPr>
        <w:t xml:space="preserve">           Ethernet-</w:t>
      </w:r>
      <w:r>
        <w:rPr>
          <w:rFonts w:cs="Courier New"/>
        </w:rPr>
        <w:t>адрес</w:t>
      </w:r>
      <w:r>
        <w:rPr>
          <w:rFonts w:cs="Courier New"/>
          <w:lang w:val="en-US"/>
        </w:rPr>
        <w:t xml:space="preserve">    |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            ---------------------------------------------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            |     223.1.2.1          08:00:39:00:2F:C3  |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            |     223.1.2.2          08:00:28:00:38:A9  |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            |     223.1.2.3          08:00:5A:21:A7:22  |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            |     223.1.2.4          08:00:10:99:AC:54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  <w:lang w:val="en-US"/>
        </w:rPr>
        <w:t xml:space="preserve">            </w:t>
      </w:r>
      <w:r>
        <w:rPr>
          <w:rFonts w:cs="Courier New"/>
        </w:rPr>
        <w:t>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Табл.4. ARP-таблица после обработки ответа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4.4.  Продолжение преобразования адресов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Новая запись в ARP-таблице  появляется  автоматически,  спустя  нес-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колько  миллисекунд  после  того, как она потребовалась.  Как вы помните,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ранее на шаге 2 исходящий IP-пакет был поставлен  в  очередь.   Теперь  с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использованием  обновленной  ARP-таблицы  выполняется  преобразование IP-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адреса в Ethernet-адрес, после чего  Ethernet-кадр  передается  по  сети.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Полностью порядок преобразования адресов выглядит так: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1)   По сети передается широковещательный ARP-запрос.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2)   Исходящий IP-пакет ставится в очередь.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3)   Возвращается ARP-ответ, содержащий информацию о соответствии  IP-  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Ethernet-адресов.  Эта информация заносится в ARP-таблицу.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4)   Для преобразования IP-адреса в Ethernet-адрес у  IP-пакета,  постав-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ленного в очередь, используется ARP-таблица.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5)   Ethernet-кадр передается по сети Ethernet.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Короче говоря, если с помощью ARP-таблицы не удается сразу  осущест-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вить  преобразование адресов, то IP-пакет ставится в очередь, а необходи-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мая для преобразования информация получается с помощью запросов и ответов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протокола ARP, после чего IP-пакет передается по назначению.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Если в сети нет машины с искомым IP-адресом, то ARP-ответа не  будет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 не будет записи в ARP-таблице.  Протокол IP будет уничтожать IP-пакеты,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направляемые по этому адресу.  Протоколы верхнего уровня не  могут  отли-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чить случай повреждения сети Ethernet от случая отсутствия машины с иско-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мым IP-адресом.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Некоторые реализации IP и ARP не ставят в очередь  IP-пакеты  на  то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время, пока они ждут ARP-ответов.  Вместо этого IP-пакет просто уничтожа-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ется, а его восстановление возлагается на модуль TCP или прикладной  про-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цесс,  работающий  через UDP.  Такое восстановление выполняется с помощью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таймаутов и повторных передач.   Повторная  передача  сообщения  проходит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успешно, так как первая попытка уже вызвала заполнение ARP-таблицы.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Следует отметить, что каждая машина имеет отдельную ARP-таблицу  для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каждого своего сетевого интерфейса.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* 5.  Межсетевой протокол IP * 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Модуль IP является базовым элементом технологии  internet,  а  цент-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ральной частью IP является его таблица маршрутов.  Протокол IP использует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эту таблицу при принятии всех решений о маршрутизации IP-пакетов.  Содер-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жание  таблицы  маршрутов  определяется администратором сети.  Ошибки при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установке маршрутов могут заблокировать передачи.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Чтобы понять технику межсетевого взаимодействия,  нужно  понять  то,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как  используется таблица маршрутов.  Это понимание необходимо для успеш-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ного администрирования и сопровождения IP-сетей.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5.1.  Прямая маршрутизация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На рис.6 показана небольшая IP-сеть, состоящая из 3 машин: A, B и C.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Каждая машина имеет такой же стек протоколов TCP/IP как на рис.1.  Каждый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сетевой адаптер этих машин имеет свой Ethernet-адрес.  Менеджер сети дол-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жен присвоить машинам уникальные IP-адреса.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</w:rPr>
        <w:t xml:space="preserve">                                 </w:t>
      </w:r>
      <w:r>
        <w:rPr>
          <w:rFonts w:cs="Courier New"/>
          <w:lang w:val="en-US"/>
        </w:rPr>
        <w:t>A      B      C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                                 |      |      |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                   --------------o------o------o------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                    Ethernet 1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                    IP-</w:t>
      </w:r>
      <w:r>
        <w:rPr>
          <w:rFonts w:cs="Courier New"/>
        </w:rPr>
        <w:t>сеть</w:t>
      </w:r>
      <w:r>
        <w:rPr>
          <w:rFonts w:cs="Courier New"/>
          <w:lang w:val="en-US"/>
        </w:rPr>
        <w:t xml:space="preserve"> "development"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  <w:lang w:val="en-US"/>
        </w:rPr>
        <w:t xml:space="preserve">                         </w:t>
      </w:r>
      <w:r>
        <w:rPr>
          <w:rFonts w:cs="Courier New"/>
        </w:rPr>
        <w:t>Рис.6. Простая IP-сеть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Когда A посылает IP-пакет B, то заголовок IP-пакета содержит в  поле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отправителя  IP-адрес  узла A, а заголовок Ethernet-кадра содержит в поле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отправителя Ethernet-адрес A.  Кроме этого, IP-заголовок содержит в  поле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получателя  IP-адрес узла B, а Ethernet-заголовок содержит в поле получа-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</w:rPr>
        <w:t>теля</w:t>
      </w:r>
      <w:r>
        <w:rPr>
          <w:rFonts w:cs="Courier New"/>
          <w:lang w:val="en-US"/>
        </w:rPr>
        <w:t xml:space="preserve"> Ethernet-</w:t>
      </w:r>
      <w:r>
        <w:rPr>
          <w:rFonts w:cs="Courier New"/>
        </w:rPr>
        <w:t>адрес</w:t>
      </w:r>
      <w:r>
        <w:rPr>
          <w:rFonts w:cs="Courier New"/>
          <w:lang w:val="en-US"/>
        </w:rPr>
        <w:t xml:space="preserve"> B.</w:t>
      </w:r>
    </w:p>
    <w:p w:rsidR="00F630BE" w:rsidRDefault="00F630BE">
      <w:pPr>
        <w:pStyle w:val="HTML"/>
        <w:rPr>
          <w:rFonts w:cs="Courier New"/>
          <w:lang w:val="en-US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  <w:lang w:val="en-US"/>
        </w:rPr>
        <w:t xml:space="preserve">        </w:t>
      </w:r>
      <w:r>
        <w:rPr>
          <w:rFonts w:cs="Courier New"/>
        </w:rPr>
        <w:t>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|         адрес             отправитель  получатель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|   IP-заголовок                A            B      |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</w:rPr>
        <w:t xml:space="preserve">        </w:t>
      </w:r>
      <w:r>
        <w:rPr>
          <w:rFonts w:cs="Courier New"/>
          <w:lang w:val="en-US"/>
        </w:rPr>
        <w:t>|   Ethernet-</w:t>
      </w:r>
      <w:r>
        <w:rPr>
          <w:rFonts w:cs="Courier New"/>
        </w:rPr>
        <w:t>заголовок</w:t>
      </w:r>
      <w:r>
        <w:rPr>
          <w:rFonts w:cs="Courier New"/>
          <w:lang w:val="en-US"/>
        </w:rPr>
        <w:t xml:space="preserve">          A            B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  <w:lang w:val="en-US"/>
        </w:rPr>
        <w:t xml:space="preserve">        </w:t>
      </w:r>
      <w:r>
        <w:rPr>
          <w:rFonts w:cs="Courier New"/>
        </w:rPr>
        <w:t>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Табл.5. Адреса в Ethernet-кадре, передающем IP-пакет от A к B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В этом простом примере протокол  IP  является  излишеством,  которое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мало  что  добавляет  к  услугам, предоставляемым сетью Ethernet.  Однако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протокол IP требует дополнительных расходов на создание, передачу и обра-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ботку  IP-заголовка.   Когда  в  машине  B модуль IP получает IP-пакет от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машины A, он сопоставляет IP-адрес места  назначения  со  своим  и,  если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адреса совпадают, то передает датаграмму протоколу верхнего уровня.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В данном случае при взаимодействии A с B используется прямая маршру-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тизация.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5.2.  Косвенная маршрутизация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На рис.7 представлена более реалистичная картина сети  internet.   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данном случае сеть internet состоит из трех сетей Ethernet, на базе кото-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рых работают три IP-сети, объединенные шлюзом D.  Каждая IP-сеть включает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четыре  машины;  каждая  машина  имеет  свои  собственные IP- и Ethernet-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адреса.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----- D 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A     B     C     |     |       |     E     F     G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|     |     |     |     |       |     |     |     |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</w:rPr>
        <w:t xml:space="preserve">       </w:t>
      </w:r>
      <w:r>
        <w:rPr>
          <w:rFonts w:cs="Courier New"/>
          <w:lang w:val="en-US"/>
        </w:rPr>
        <w:t>----o-----o-----o-----o--   |     --o-----o-----o-----o---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        Ethernet 1                 |          Ethernet 2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        IP-</w:t>
      </w:r>
      <w:r>
        <w:rPr>
          <w:rFonts w:cs="Courier New"/>
        </w:rPr>
        <w:t>сеть</w:t>
      </w:r>
      <w:r>
        <w:rPr>
          <w:rFonts w:cs="Courier New"/>
          <w:lang w:val="en-US"/>
        </w:rPr>
        <w:t xml:space="preserve"> "development"      |          IP-</w:t>
      </w:r>
      <w:r>
        <w:rPr>
          <w:rFonts w:cs="Courier New"/>
        </w:rPr>
        <w:t>сеть</w:t>
      </w:r>
      <w:r>
        <w:rPr>
          <w:rFonts w:cs="Courier New"/>
          <w:lang w:val="en-US"/>
        </w:rPr>
        <w:t xml:space="preserve"> "accounting"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                                   |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                                   |    H     I     J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                                   |    |     |     |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                                 --o----o-----o-----o----------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                                             Ethernet 3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  <w:lang w:val="en-US"/>
        </w:rPr>
        <w:t xml:space="preserve">                                             IP-</w:t>
      </w:r>
      <w:r>
        <w:rPr>
          <w:rFonts w:cs="Courier New"/>
        </w:rPr>
        <w:t>сеть</w:t>
      </w:r>
      <w:r>
        <w:rPr>
          <w:rFonts w:cs="Courier New"/>
          <w:lang w:val="en-US"/>
        </w:rPr>
        <w:t xml:space="preserve"> "fuctory"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  <w:lang w:val="en-US"/>
        </w:rPr>
        <w:t xml:space="preserve">           </w:t>
      </w:r>
      <w:r>
        <w:rPr>
          <w:rFonts w:cs="Courier New"/>
        </w:rPr>
        <w:t>Рис.7. Сеть internet, состоящая из трех IP-сетей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За исключением D все машины имеют стек протоколов, аналогичный пока-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занному  на рис.1.  Шлюз D соединяет все три сети и, следовательно, имеет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три IP-адреса и три Ethernet-адреса.   Машина  D  имеет  стек  протоколов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TCP/IP,  похожий на тот, что показан на рис.3, но вместо двух модулей ARP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 двух драйверов, он содержит три модуля ARP  и  три  драйвера  Ethernet.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Обратим внимание на то, что машина D имеет только один модуль IP.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Менеджер сети присваивает каждой  сети  Ethernet  уникальный  номер,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называемый  IP-номером  сети.  На рис.7 IP-номера не показаны, вместо них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используются имена сетей.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Когда машина A посылает IP-пакет машине B, то процесс передачи  идет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  пределах одной сети.  При всех взаимодействиях между машинами, подклю-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ченными к одной IP-сети, используется прямая маршрутизация, обсуждавшаяся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 предыдущем примере.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Когда машина D взаимодействует с машиной A, то  это  прямое  взаимо-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действие.  Когда машина D взаимодействует с машиной E, то это прямое вза-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имодействие.  Когда машина D взаимодействует с машиной H, то  это  прямое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взаимодействие.   Это  так,  поскольку каждая пара этих машин принадлежит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одной IP-сети.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Однако, когда машина A взаимодействует  с  машинами,  включенными  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другую  IP-сеть, то взаимодействие уже не будет прямым.  Машина A должена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использовать шлюз D для ретрансляции IP-пакетов в другую IP-сеть.   Такое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взаимодействие называется "косвенным".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Маршрутизация IP-пакетов выполняется модулями IP и является прозрач-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ной для модулей TCP, UDP и прикладных процессов.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Если машина A посылает машине E IP-пакет, то  IP-адрес  и  Ethernet-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адрес  отправителя  соответствуют  адресам  A.  IP-адрес места назначения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является адресом E, но поскольку модуль IP в A посылает IP-пакет через D,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Ethernet-адрес места назначения является адресом D.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|          адрес         отправитель   получатель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|   IP-заголовок             A             E       |</w: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</w:rPr>
        <w:t xml:space="preserve">         </w:t>
      </w:r>
      <w:r>
        <w:rPr>
          <w:rFonts w:cs="Courier New"/>
          <w:lang w:val="en-US"/>
        </w:rPr>
        <w:t>|   Ethernet-</w:t>
      </w:r>
      <w:r>
        <w:rPr>
          <w:rFonts w:cs="Courier New"/>
        </w:rPr>
        <w:t>заголовок</w:t>
      </w:r>
      <w:r>
        <w:rPr>
          <w:rFonts w:cs="Courier New"/>
          <w:lang w:val="en-US"/>
        </w:rPr>
        <w:t xml:space="preserve">       A             D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  <w:lang w:val="en-US"/>
        </w:rPr>
        <w:t xml:space="preserve">         </w:t>
      </w:r>
      <w:r>
        <w:rPr>
          <w:rFonts w:cs="Courier New"/>
        </w:rPr>
        <w:t>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Табл.6. Адреса в Ethernet-кадре, содержащем IP-пакет от A к E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(до шлюза D)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Модуль IP в машине D получает IP-пакет и  проверяет  IP-адрес  места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назначения.   Определив,  что  это  не его IP-адрес, шлюз D посылает этот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IP-пакет прямо к E.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|          адрес        отправитель    получатель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|   IP-заголовок             A             E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|   Ethernet-заголовок       D             E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Табл.7. Адреса в Ethernet-кадре, содержащем IP-пакет от A к E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(после шлюз D)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Итак, при прямой маршрутизации  IP-  и  Ethernet-адреса  отправителя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соответствуют  адресам  того  узла,  который  послал  IP-пакет,  а  IP- 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Ethernet-адреса места назначения соответствуют адресам  получателя.   При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косвенной маршрутизации IP- и Ethernet-адреса не образуют таких пар.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В данном примере сеть internet  является  очень  простой.   Реальные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сети могут быть гораздо сложнее, так как могут содержать несколько шлюзов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 несколько типов физических сред передачи.  В приведенном  примере  нес-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колько  сетей  Ethernet  объединяются шлюзом для того, чтобы локализовать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широковещательный трафик в каждой сети.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5.3.  Правила маршрутизации в модуле IP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Выше мы показали, что происходит при передаче  сообщений,  а  теперь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рассмотрим правила или алгоритм маршрутизации.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Для отправляемых IP-пакетов, поступающих от модулей верхнего уровня,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модуль  IP  должен  определить способ доставки - прямой или косвенный - 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выбрать сетевой интерфейс.  Этот выбор делается на основании  результатов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поиска в таблице маршрутов.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Для принимаемых IP-пакетов, поступающих от сетевых драйверов, модуль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IP  должен  решить,  нужно ли ретранслировать IP-пакет по другой сети или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передать его на верхний уровень.  Если модуль IP решит, что IP-пакет дол-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жен быть ретранслирован, то дальнейшая работа с ним осуществляется также,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как с отправляемыми IP-пакетами.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Входящий IP-пакет никогда не ретранслируется через  тот  же  сетевой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интерфейс, через который он был принят.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Решение о маршрутизации принимается до того, как IP-пакет передается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сетевому драйверу, и до того, как происходит обращение к ARP-таблице.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5.4.  IP-адрес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Менеджер сети присваивает IP-адреса машинам в соответствии с тем,  к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каким IP-сетям они подключены.  Старшие биты 4-х байтного IP-адреса опре-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деляют номер IP-сети.  Оставшаяся часть IP-адреса  -  номер  узла  (хост-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номер).   Для машины из табл.1 с IP-адресом 223.1.2.1 сетевой номер равен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223.1.2, а хост-номер - 1.  Напомним, что  IP-адрес  узла  идентифицирует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точку доступа модуля IP к сетевому интерфейсу, а не всю машину.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Существуют 5 классов  IP-адресов,  отличающиеся  количеством  бит  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сетевом  номере  и  хост-номере.  Класс адреса определяется значением его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первого октета.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В табл.8 приведено соответствие классов  адресов  значениям  первого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октета и указано количество возможных IP-адресов каждого класса.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0              8         16          24        31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Класс A  |0| номер сети |            номер узла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Класс B  |10|      номер сети      |       номер узла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Класс C  |110|          номер сети            | номер узла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Класс D  |1110|            групповой адрес     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Класс E  |11110|           зарезервировано     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Рис.8. Структура IP-адресов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| Класс Диапазон значений  Возможное      Возможное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|        первого октета   кол-во сетей   кол-во узлов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|   A       1 - 126           126          16777214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|   B       128-191          16382           65534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|   C       192-223         2097150           254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|   D       224-239            -             2**28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|   E       240-247            -             2**27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Табл.8. Характеристики классов адресов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Адреса класса A предназначены  для  использования  в  больших  сетях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общего  пользования.   Они  допускают  большое  количество номеров узлов.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Адреса класса B используются в сетях среднего  размера,  например,  сетях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университетов и крупных компаний.  Адреса класса C используются в сетях с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небольшим числом компьютеров.  Адреса класса D используются  при  обраще-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ниях к группам машин, а адреса класса E зарезервированы на будущее.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Некоторые IP-адреса являются выделенными и трактуются по-особому.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|         все нули           |  Данный узел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|  номер сети |   все нули   |  Данная IP-сеть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|   все нули  |  номер узла  |  Узел в данной (локальной) IP-сети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|        все единицы         |  Все узлы в данной (локальной) IP-сети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|  номер сети |  все единицы |  Все узлы в указанной IP-сети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| 127 | что-нибудь (часто 1) |  "Петля"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Рис.9. Выделенные IP-адреса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Как показано на рис.9, в выделенных IP-адресах все  нули  соответст-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вуют  либо  данному  узлу, либо данной IP-сети, а IP-адреса, состоящие из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всех единиц, используются при широковещательных передачах.  Для ссылок на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всю IP-сеть в целом используется IP-адрес с нулевым номером узла.  Особый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смысл имеет IP-адрес, первый октет которого равен 127.   Он  используется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для  тестирования  программ  и  взаимодействия процессов в пределах одной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машины.  Когда программа посылает данные по IP-адресу 127.0.0.1, то обра-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зуется  как  бы  "петля".   Данные  не передаются по сети, а возвращаются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   -- 1177 --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модулям верхнего уровня, как только что принятые.  Поэтому в IP-сети зап-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рещается присваивать машинам IP-адреса, начинающиеся со 127.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5.5.  Выбор адреса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Прежде чем вы начнете использовать сеть с TCP/IP, вы должны получить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один  или несколько официальных сетевых номеров.  Выделением номеров (как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 многими другими вопросами) занимается DDN  Network  Information  Center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(NIC) [2].  Выделение номеров производится  бесплатно  и  занимает  около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недели.   Вы  можете  получить сетевой номер вне зависимости от того, для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чего предназначена ваша сеть.  Даже если ваша сеть не имеет связи с объе-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диненной сетью Internet, получение уникального номера желательно, так как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 этом случае есть гарантия, что в будущем при включении в  Internet  или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при подключении к сети другой организации не возникнет конфликта адресов.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Одно из важнейших решений, которое необходимо принять при  установке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сети,  заключается  в выборе способа присвоения IP-адресов вашим машинам.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Этот выбор должен учитывать перспективу роста сети.  Иначе  в  дальнейшем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вам  придется  менять  адреса.   Когда  к сети подключено несколько сотен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машин, изменение адресов становится почти невозможным.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Организации, имеющие небольшие сети с числом узлов  до  126,  должны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запрашивать  сетевые номера класса C.  Организации с большим числом машин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могут получить несколько номеров класса C или номер  класса  B.   Удобным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средством  структуризации  сетей в рамках одной организации являются под-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сети.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5.6.  Подсети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Адресное пространство сети internet может быть разделено на  непере-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секающиеся  подпространства  - "подсети", с каждой из которых можно рабо-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тать как с обычной сетью TCP/IP.  Таким образом единая IP-сеть  организа-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ции может строиться как объединение подсетей.  Как правило, подсеть соот-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ветствует одной физической сети, например, одной сети Ethernet.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Конечно, использование подсетей необязательно.  Можно просто  назна-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чить  для  каждой  физической  сети  свой  сетевой номер, например, номер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____________________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[2]  SRI International, Room EJ210,  333  Ravenswood  Avenue,  Menlo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Park,    California    94025,    USA.    Тел.   1-800-235-3155.   E-mail: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NIC@NIC.DDN.MIL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класса C.  Однако такое решение имеет два недостатока.  Первый,  и  менее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существенный,  заключается в пустой трате сетевых номеров.  Более серьез-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ный недостаток состоит в том, что если ваша организация  имеет  несколько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сетевых  номеров, то машины вне ее должны поддерживать записи о маршрутах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доступа к каждой из этих  IP-сетей.   Таким  образом,  структура  IP-сети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организации становится видимой для всего мира.  При каких-либо изменениях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 IP-сети информация о них должна быть учтена в каждой из машин,  поддер-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живающих маршруты доступа к данной IP-сети.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Подсети  позволяют  избежать  этих  недостатков.   Ваша  организация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должна  получить один сетевой номер, например, номер класса B.  Стандарты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TCP/IP определяют структуру IP-адресов.  Для IP-адресов класса  B  первые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два  октета  являются  номером  сети.   Оставшаяся  часть IP-адреса может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использоваться как угодно.  Например, вы можете решить, что третий  октет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будет  определять номер подсети, а четверый октет - номер узла в ней.  Вы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должны описать конфигурацию подсетей в файлах, определяющих маршрутизацию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IP-пакетов.   Это  описание является локальным для вашей организации и не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видно вне ее.  Все машины вне вашей организации видят  одну  большую  IP-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сеть.   Следовательно,  они должны поддерживать только маршруты доступа к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шлюзам, соединяющим вашу IP-сеть с остальным миром.  Изменения,  происхо-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дящие  в  IP-сети организации, не видны вне ее.  Вы легко можете добавить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новую подсеть, новый шлюз и т.п.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5.7.  Как назначать номера сетей и подсетей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После того, как решено использовать подсети или множество  IP-сетей,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вы  должны  решить, как назначать им номера.  Обычно это довольно просто.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Каждой физической сети, например, Ethernet или  Token  Ring,  назначается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отдельный  номер подсети или номер сети.  В некоторых случаях имеет смысл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назначать одной физической сети несколько подсетевых номеров.   Например,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предположим,  что  имеется сеть Ethernet, охватывающая три здания.  Ясно,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что при увеличении числа машин, подключенных к  этой  сети,  придется  ее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разделить  на  несколько отдельных сетей Ethernet.  Для того, чтобы избе-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жать необходимости менять IP-адреса, когда это произойдет, можно  заранее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выделить для этой сети три подсетевых номера - по одному на здание.  (Это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полезно и в том случае, когда не  планируется  физическое  деление  сети.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Просто  такая  адресация позволяет сразу определить, где находится та или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иная машина.) Однако прежде, чем выделять три различных подсетевых номера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одной  физической  сети, тщательно проверьте, что все ваши программы спо-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собны работать в такой среде.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Вы также должны выбрать "маску подсети".  Она  используется  сетевым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программным  обеспечением  для  выделения  номера  подсети из IP-адресов.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Биты IP-адреса, определяющие номер IP-сети, в маске подсети  должны  быть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равны  1,  а  биты,  определяющие номер узла, в маске подсети должны быть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равны 0.  Как уже  отмечалось,  стандарты  TCP/IP  определяют  количество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октетов,  задающих  номер сети.  Часто в IP-адресах класса B третий октет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используется для задания номера подсети.  Это позволяет иметь 256  подсе-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тей,  в каждой из которых может быть до 254 узлов.  Маска подсети в такой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системе равна 255.255.255.0.  Но, если в вашей сети  должно  быть  больше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подсетей,  а  в каждой подсети не будет при этом более 60 узлов, то можно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использовать маску 255.255.255.192.  Это позволяет иметь 1024  подсети  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до  62  узлов  в  каждой.   (Напомним, что номера узлов 0 и "все единицы"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используются особым образом.)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Обычно маска подсети  указывается  в  файле  стартовой  конфигурации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сетевого программного обеспечения.  Протоколы TCP/IP позволяют также зап-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рашивать эту информацию по сети.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5.8.  Имена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Людям удобнее называть машины по именам, а не числами.  Например,  у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машины  по  имени alpha может быть IP-адрес 223.1.2.1.  В маленьких сетях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информация о соответствии имен IP-адресам хранится в  файлах  "hosts"  на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каждом  узле.   Конечно, название файла зависит от конкретной реализации.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 больших сетях эта информация хранится на сервере и  доступна  по  сети.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Несколько строк из файла "hosts" могут выглядеть примерно так: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223.1.2.1      alpha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223.1.2.2      beta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223.1.2.3      gamma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223.1.2.4      delta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223.1.3.2      epsilon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223.1.4.2      iota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 первом столбце - IP-адрес, во втором - название машины.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В большинстве случаев файлы "hosts" могут  быть  одинаковы  на  всех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узлах.   Заметим,  что  о узле delta в этом файле есть всего одна запись,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хотя он имеет три IP-адреса (рис.11).  Узел delta доступен по  любому  из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этих  IP-адресов.   Какой  из них используется, не имеет значения.  Когда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узел delta получает IP-пакет и проверяет IP-адрес места назначения, то он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опознает любой из трех своих IP-адресов.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IP-сети также могут иметь имена.  Если у вас есть  три  IP-сети,  то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файл "networks" может выглядеть примерно так: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223.1.2        development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223.1.3        accounting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223.1.4        factory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 первой колонке - сетевой номер, во второй - имя сети.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В данном примере alpha является узлом номер 1  в  сети  development,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beta является узлом номер 2 в сети development и т.д.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Показанный выше файл hosts удовлетворяет потребности  пользователей,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но  для  управления  сетью  internet  удобнее иметь названия всех сетевых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интерфейсов.  Менеджер сети,  возможно,  заменит  строку,  относящуюся  к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delta: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223.1.2.4      devnetrouter     delta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223.1.3.1      accnetrouter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223.1.4.1      facnetrouter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Эти три строки файла hosts задают каждому IP-адресу узла delta  сим-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вольные  имена.   Фактически,  первый  IP-адрес  имеет  два  имени: "dev-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netrouter" и "delta",  которые  являются  синонимами.   На  практике  имя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"delta"  используется как общеупотребительное имя машины, а остальные три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имени - для администрирования сети.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Файлы hosts и networks используются  командами  администрирования  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прикладными  программами.  Они не нужны собственно для работы сети inter-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net, но облегчают ее использование.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5.9.  IP-таблица маршрутов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Как модуль IP узнает, какой именно сетевой интерфейс нужно использо-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вать  для  отправления IP-пакета?  Модуль IP осуществляет поиск в таблице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маршрутов.  Ключом поиска служит номер IP-сети, выделенный  из  IP-адреса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места назначения IP-пакета.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Таблица маршрутов содержит по одной  строке  для  каждого  маршрута.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Основными  столбцами  таблицы  маршрутов являются номер сети, флаг прямой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или косвенной маршрутизации, IP-адрес шлюза и номер сетевого  интерфейса.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Эта  таблица  используется модулем IP при обработке каждого отправляемого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IP-пакета.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В большинстве систем таблица маршрутов может быть изменена с помощью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команды  "route".   Содержание  таблицы маршрутов определяется менеджером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сети, поскольку менеджер сети присваивает машинам IP-адреса.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5.10.  Подробности прямой маршрутизации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Рассмотрим более подробно,  как  происходит  маршрутизация  в  одной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физической сети.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-------------           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|   alpha   |           |    beta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| 223.1.2.1 |           | 223.1.2.2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|     1     |           |     1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-------------           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|           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------o-----------------------o-------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Ethernet 1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IP-сеть "development"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223.1.2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Рис.10. Одна физическая сеть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Таблица маршрутов в узле alpha выглядит так: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сеть          флаг вида         шлюз        номер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            маршрутизации                 интерфейса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development     прямая         &lt;пусто&gt;         1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Табл.9. Пример таблицы маршрутов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 данном простом примере все узлы сети имеют одинаковые  таблицы  маршру-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тов.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Для сравнения ниже представлена та же таблица,  но  вместо  названия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сети указан ее номер.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сеть          флаг вида         шлюз        номер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            маршрутизации                 интерфейса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223.1.2         прямая         &lt;пусто&gt;         1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Табл.10. Пример таблицы маршрутов с номерами сетей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5.11.  Порядок прямой маршрутизации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Узел alpha посылает IP-пакет узлу  beta.   Этот  пакет  находится  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модуле  IP  узла  alpha, и IP-адрес места назначения равен IP-адресу beta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(223.1.2.2).  Модуль IP с помощью маски подсети выделяет  номер  сети  из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IP-адреса  и ищет соответствующую ему строку в таблице маршрутов.  В дан-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ном случае подходит первая строка.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Остальная информация в найденной строке указывает на то, что  машины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этой  сети  доступны  напрямую  через  интерфейс номер 1.  С помощью ARP-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таблицы выполняется преобразование IP-адреса в соответствующий  Ethernet-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адрес, и через интерфейс 1 Ethernet-кадр посылается узлу beta.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Если прикладная программа  пытается  послать  данные  по  IP-адресу,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который  не  принадлежит  сети  development, то модуль IP не сможет найти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соответствующую запись в таблице маршрутов.  В этом случае модуль IP отб-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расывает  IP-пакет.   Некоторые реализации протокола возвращают сообщение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об ошибке "Сеть не доступна".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5.12.  Подробности косвенной маршрутизации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Теперь рассмотрим более сложный  порядок  маршрутизации  в  IP-сети,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изображенной на рис.11.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Таблица маршрутов в узле alpha выглядит так: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сеть          флаг вида         шлюз        номер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            маршрутизации                 интерфейса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development     прямая         &lt;пусто&gt;         1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accounting     косвенная     devnetrouter      1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factory        косвенная     devnetrouter      1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Табл.11. Таблица маршрутов в узле alpha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|   delta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-------------          | 223.1.2.4 |         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|   alpha   |          | 223.1.4.1 |         |  epsilon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| 223.1.2.1 |          | 223.1.3.1 |         | 223.1.3.2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|     1     |          | 1   2   3 |         |     1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-------------          -------------         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|                  |   |   |     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------o------------------o-  |  -o-----------------o---------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Ethernet 1                  |      Ethernet 2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IP-сеть "development"       |      IP-сеть "accounting"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223.1.2            |               223.1.3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     |    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     |    |    iota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     |    | 223.1.4.2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     |    |     1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     |    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     |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  ---o----------o-------------------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         Ethernet 3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         IP-сеть "factory"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                  223.1.4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Рис.11. Подробная схема трех сетей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Та же таблица с IP-адресами вместо названий.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сеть          флаг вида         шлюз        номер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            маршрутизации                 интерфейса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223.1.2         прямая         &lt;пусто&gt;         1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223.1.3        косвенная      223.1.2.4        1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223.1.4        косвенная      223.1.2.4        1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Табл.12. Таблица маршрутов в узле alpha (с номерами)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 столбце "шлюз" таблицы маршрутов узла alpha указывается IP-адрес  точки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соединения узла delta с сетью development.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5.13.  Порядок косвенной маршрутизации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Узел alpha посылает IP-пакет узлу epsilon.  Этот пакет  находится  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модуле  IP  узла  alpha, и IP-адрес места назначения равен IP-адресу узла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epsilon (223.1.3.2).  Модуль  IP  выделяет  сетевой  номер  из  IP-адреса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(223.1.3)  и  ищет соответствующую ему строку в таблице маршрутов.  Соот-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ветствие находится во второй строке.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Запись в этой строке указывает на то, что машины требуемой сети дос-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тупны через шлюз devnetrouter.  Модуль IP в узле alpha осуществляет поиск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 ARP-таблице, с помощью которого определяет Ethernet-адрес, соответству-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ющий  IP-адресу  devnetrouter.  Затем IP-пакет, содержащий IP-адрес места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назначения epsilon, посылается через интерфейс 1 шлюзу devnetrouter.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IP-пакет принимается сетевым интерфейсом в узле delta  и  передается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модулю  IP.   Проверяется  IP-адрес  места назначения, и, поскольку он не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соответствует ни одному из собственных IP-адресов delta, шлюз решает рет-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ранслировать IP-пакет.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Модуль IP в узле delta выделяет сетевой  номер  из  IP-адреса  места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назначения  IP-пакета  (223.1.3)  и ищет соответствующую запись в таблице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маршрутов.  Таблица маршрутов в узле delta выглядит так: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сеть          флаг вида         шлюз        номер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            маршрутизации                 интерфейса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development     прямая         &lt;пусто&gt;         1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accounting      прямая         &lt;пусто&gt;         3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factory         прямая         &lt;пусто&gt;         2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Табл.13. Таблица маршрутов в узле delta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Та же таблица с IP-адресами вместо названий.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сеть          флаг вида         шлюз        номер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            маршрутизации                 интерфейса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223.1.2         прямая         &lt;пусто&gt;         1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223.1.3         прямая         &lt;пусто&gt;         3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223.1.4         прямая         &lt;пусто&gt;         2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Табл.14. Таблица маршрутов в узле delta (с номерами)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Соответствие находится во второй строке.  Теперь модуль IP напрямую посы-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лает IP-пакет узлу epsilon через интерфейс номер 3.  Пакет содержит IP- 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Ethernet-адреса места назначения равные epsilon.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Узел epsilon принимает IP-пакет, и его модуль IP проверяет  IP-адрес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места назначения.  Он соответствует IP-адресу epsilon, поэтому содержаще-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еся  в  IP-пакете  сообщение  передается  протокольному  модулю  верхнего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уровня.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* 6.  Установка маршрутов * 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До сих пор мы рассматривали то, как используется  таблица  маршрутов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для  маршрутизации IP-пакетов.  Но откуда берется информация в самой таб-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лице маршрутов?  В данном разделе мы рассмотрим методы, позволяющие  под-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держивать корректность таблиц маршрутов.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6.1.  Фиксированные маршруты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Простейший способ проведения маршрутизации состоит в установке марш-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рутов при запуске системы с помощью специальных команд.  Этот метод можно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применять в относительно маленьких IP-сетях, в особенности, если их  кон-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фигурации не часто меняются.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На практике большинство машин автоматически формирует таблицы  марш-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рутов.  Например, UNIX добавляет записи о IP-сетях, к которым есть непос-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редственный доступ.  Стартовый файл может содержать команды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ifconfig  ie0  128.6.4.4   netmask  255.255.255.0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ifconfig  ie1  128.6.5.35  netmask  255.255.255.0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Они показывают, что существуют два сетевых интерфейса, и устанавливают их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IP-адреса.   Система  может  автоматически  создать  две записи в таблице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маршрутов: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 сеть         флаг вида         шлюз      интерфейс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            маршрутизации                 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128.6.4        прямая         &lt;пусто&gt;        ie0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|  128.6.5        прямая         &lt;пусто&gt;        ie1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----------------------------------------------------------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Табл.15. Автоматически создаваемые записи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Эти записи определяют, что IP-пакеты для  локальных  подсетей  128.6.4  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128.6.5 должны посылаться через указанные интерфейсы.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В стартовом файле могут быть команды, определяющие маршруты  доступа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 другим IP-сетям.  Например,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route  add  128.6.2.0  128.6.4.1   1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route  add  128.6.6.0  128.6.5.35  0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Эти команды показывают, что в таблицу маршрутов должны быть добавлены две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записи.   Первый  адрес в командах является IP-адресом сети, второй адрес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указывает шлюз, который должен использоваться для доступа  к  данной  IP-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сети,  а третий параметр является метрикой.  Метрика показывает, на каком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"расстоянии" находится описываемая IP-сеть.  В данном  случае  метрика  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это количество шлюзов на пути между двумя IP-сетями.  Маршруты с метрикой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1 и более определяют первый шлюз на пути к IP-сети.  Маршруты с  метрикой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0  показывают, что никакой шлюз не нужен - данный маршрут задает дополни-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тельный сетевой номер локальной IP-сети.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Таким образом, команды, приведенные в примере, говорят  о  том,  что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для  доступа  к  IP-сети  128.6.2 должен использоваться шлюз 128.6.4.1, 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IP-сеть 128.6.6 - это просто дополнительный номер  для  физической  сети,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подключенной к интерфейсу 128.6.5.35.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|   сеть         флаг вида         шлюз      интерфейс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|              маршрутизации                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|  128.6.2       косвенная      128.6.4.1       ie0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|  128.6.6        прямая         &lt;пусто&gt;        ie1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---------------------------------------------------------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Табл.16. Записи, добавляемые в таблицу маршрутов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Можно определить маршрут по умолчанию, который  используется  в  тех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случаях, когда IP-адрес места назначения не встречается в таблице маршру-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тов явно.  Обычно маршрут по умолчанию указывает IP-адрес шлюза,  который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имеет достаточно информации для маршрутизации IP-пакетов со всеми возмож-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ными адресами назначения.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Если ваша IP-сеть имеет всего один шлюз, тогда все, что  нужно  сде-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лать,  -  это  установить единственную запись в таблице маршрутов, указав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этот шлюз как маршрут по умолчанию.  После этого можно  не  заботиться  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формировании маршрутов в других узлах.  (Конечно, сам шлюз требует больше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внимания.)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Следующие разделы посвящены IP-сетям, где есть несколько шлюзов.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6.2.  Перенаправление маршрутов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Большинство  экспертов  по  межсетевому  взаимодействию  рекомендуют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оставлять  решение  проблем  маршрутизации шлюзам.  Плохо иметь на каждой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машине большую таблицу маршрутов.  Дело в том, что при каких-либо измене-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ниях  в  IP-сети приходится менять информацию во всех машинах.  Например,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при отключении какого-нибудь канала связи для  восстановления  нормальной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работы  нужно ждать, пока кто-то заметит это изменение в конфигурации IP-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сети и внесет исправления во все таблицы маршрутов.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Простейший способ поддержания адекватности маршрутов  заключается  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том,  что изменение таблицы маршрутов каждой машины выполняется по коман-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дам только одного шлюза.  Этот шлюз должен быть установлен как маршрут по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умолчанию.    (В  ОС  UNIX  это  делается  командой  "route  add  default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128.6.4.27 1", где 128.6.4.27 является IP-адресом шлюза.) Как  было  опи-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сано  выше, каждая машина посылает IP-пакет шлюзу по умолчанию в том слу-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чае, когда не находит лучшего маршрута.  Однако,  когда  в  IP-сети  есть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несколько  шлюзов,  этот  метод работает не так хорошо.  Кроме того, если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таблица маршрутов имеет только одну запись о маршруте  по  умолчанию,  то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как  использовать  другие шлюзы, если это более выгодно?  Ответ состоит 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том, что большинство шлюзов способны выполнять  "перенаправление"  в  тех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случаях,  когда  они  получают  IP-пакеты,  для  которых существуют более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выгодные маршруты.  "Перенаправление" является специальным типом  сообще-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ния протокола ICMP (Internet Control Message Protocol - протокол межсете-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вых управляющих сообщений).  Сообщение о перенаправлении содержит  инфор-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мацию,  которую можно интерпретировать так: "В будущем для IP-адреса XXXX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используйте шлюз YYYY, а не меня".  Корректные реализации  TCP/IP  должны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использовать сообщения о перенаправлении для добавления записей в таблицу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маршрутов.  Предположим, таблица маршрутов в  начале  выглядит  следующим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образом: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|    адрес       флаг вида         шлюз      интерфейс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| назначения   маршрутизации               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|  127.0.0        прямая          &lt;пусто&gt;       lo0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|  128.6.4        прямая          &lt;пусто&gt;       pe0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|  default       косвенная       128.6.4.27     pe0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Табл.17. Таблица маршрутов в начале работы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Эта таблица содержит запись о локальной  IP-сети  128.6.4  и  маршрут  по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умолчанию,  указывающий  шлюз  128.6.4.27.  Допустим, что существует шлюз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128.6.4.30, который является лучшим путем доступа к IP-сети 128.6.7.  Как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им  воспользоваться?   Предположим,  что  нужно посылать IP-пакеты по IP-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адресу 128.6.7.23.  Первый IP-пакет пойдет на шлюз по умолчанию, так  как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это  единственный  подходящий  маршрут, описанный в таблице.  Однако шлюз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128.6.4.27 знает, что существует лучший маршрут,  проходящий  через  шлюз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128.6.4.30.  (Как он узнает об этом, мы сейчас не рассматриваем.  Сущест-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вует довольно простой метод определения лучшего маршрута.) В этом  случае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шлюз  128.6.4.27 возвращает сообщение перенаправления, где указывает, что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IP-пакеты для узла 128.6.7.23 должны посылаться  через  шлюз  128.6.4.30.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Модуль  IP на машине-отправителе должен добавить запись в таблицу маршру-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тов: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|    адрес       флаг вида         шлюз      интерфейс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| назначения   маршрутизации               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|  128.6.7.23    косвенная       128.6.4.30     pe0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Табл.18. Новая запись в таблице маршрутов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Все последующие IP-пакеты для узла 128.6.7.23 будут посланы  прямо  через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указанный шлюз.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До сих пор мы  рассматривали  способы  добавления  маршрутов  в  IP-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таблицу, но не способы их исключения.  Что случится, если шлюз будет вык-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лючен?  Хотелось бы иметь способ возврата к маршруту по  умолчанию  после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того,  как какой-либо маршрут разрушен.  Однако, если шлюз вышел из строя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или был выключен, то он уже не может послать  сообщение  перенаправления.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Поэтому должен существовать метод определения работоспособности шлюзов, с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которыми ваша машина связана непосредственно.  Лучший способ  обнаружения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неработающих  шлюзов основан на выявлении "плохих" маршрутов.  Модуль TCP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поддерживает различные таймеры, которые помогают  ему  определить  разрыв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соединения.  Когда случается сбой, то можно пометить маршрут как "плохой"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 вернуться к маршруту по умолчанию.  Аналогичный метод  может  использо-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ваться  при обработке ошибок шлюза по умолчанию.  Если два шлюза отмечены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как шлюзы по умолчанию, то  машина  может  использовать  их  по  очереди,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переключаясь между ними при возникновении сбоев.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6.3.  Слежение за маршрутизацией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Заметим,  что  сообщения  перенаправления  не  могут  использоваться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самими  шлюзами.  Перенаправление - это просто способ оповещения обычного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узла о том, что нужно использовать другой шлюз.  Сами шлюзы должны  иметь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полную  картину  о  положении дел в сети internet и уметь вычислять опти-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мальные маршруты доступа к каждой подсети.  Обычно они  поддерживают  эту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картину,  обмениваясь  информацией между собой.  Для этой цели существуют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несколько специальных протоколов  маршрутизации.   Один  из  способов,  с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помощью  которого узлы могут определять действующие шлюзы, состоит в сле-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жении за обменом сообщениями  между  ними.   Для  большинства  протоколов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маршрутизации  существует  программное  обеспечение,  позволяющее обычным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узлам осуществлять такое слежение.  При этом на узлах поддерживается пол-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ная картина положения дел в сети internet точно также, как это делается 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шлюзах.  Динамическая корректировка таблицы маршрутов позволяет  посылать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IP-пакеты по оптимальным маршрутам.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Таким  образом,  слежение  за  маршрутизацией  в  некотором   смысле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"решает"  проблему  поддержания  корректности  таблиц  маршрутов.  Однако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существуют несколько причин, по которым этот метод применять не  рекомен-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дуется.   Наиболее серьезной проблемой является то, что протоколы маршру-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тизации пока еще подвергаются частым пересмотрам и  изменениям.   Появля-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ются  новые  протоколы маршрутизации.  Эти изменения должны учитываться 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программном обеспечении всех машин.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Несколько более специальная проблема связана с бездисковыми рабочими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станциями.   По своей природе бездисковые машины сильно зависят от сети 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от файл-серверов, с которых они осуществляют  загрузку  программ,  и  где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располагается  их  область  своппинга.   Исполнение программ, следящих за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широковещательными передачами в сети, на бездисковых  машинах  связано  с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большими  трудностями.   Протоколы  маршрутизации построены в основном на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широковещательных передачах.  Например, все сетевые шлюзы могут широкове-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щательно  передавать  содержание  своих  таблиц маршрутов через каждые 30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секунд.  Программы, которые следят за такими передачами, должны быть заг-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ружены  на  бездисковые станции через сеть.  На достаточно занятой машине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программы, которые не используются в течение  нескольких  секунд,  обычно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отправляются в область своппинга.  Поэтому программы, следящие за маршру-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тизацией, большую часть времени находятся в своппинге.  Когда  они  вновь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активизируются,  должна  производиться подкачка из своппинга.  Как только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посылается широковещательное сообщение,  все  машины  активизируют  прог-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раммы,  следящие за маршрутизацией.  Это приводит к тому, что многие без-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дисковые станции будут выполнять подкачку из  своппинга  в  одно  и  тоже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время.   Поэтому  в  сети возникнет временная перегрузка.  Таким образом,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исполнение программ, прослушивающих широковещательные передачи,  на  без-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дисковых рабочих станциях очень нежелательно.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6.4.  Протокол ARP с представителем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Протокол ARP с представителем является альтернативным методом,  поз-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воляющим  шлюзам  принимать  все необходимые решения о маршрутизации.  Он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применяется в сетях с широковещательной передачей,  где  для  отображения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IP-адресов  в  сетевые адреса используется протокол ARP или ему подобный.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Здесь мы вновь будем предполагать, что имеем дело с сетью Ethernet.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Во многом метод, реализуемый протоколом ARP с представителем, анало-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гичен  использованию  маршрутов по умолчанию и сообщений перенаправления.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Но протокол ARP с представителем не  затрагивает  таблиц  маршрутов,  все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делается на уровне адресов Ethernet.  Протокол ARP с представителем может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использоваться либо для маршрутизации  IP-пакетов  ко  всем  сетям,  либо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только  в  локальной  сети,  либо  в какой-то комбинации подсетей.  Проще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всего продемонстрировать его использование при работе со всеми адресами.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Чтобы использовать протокол, нужно настроить узел так, как будто все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машины в мире подключены непосредственно к вашей локальной сети Ethernet.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 ОС UNIX это делается командой "route  add  default  128.6.4.2  0",  где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128.6.4.2  - IP-адрес вашего узла.  Как уже отмечалось, метрика 0 говорит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 том, что все IP-пакеты, которым подходит данный маршрут,  должны  посы-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латься напрямую по локальной сети.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Когда нужно послать IP-пакет узлу в локальной  сети  Ethernet,  ваша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машина  должна  определить  Ethernet-адрес  этого  узла.   Для  этого она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использует ARP-таблицу.  Если в ARP-таблице уже есть запись, соответству-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ющая IP-адресу места назначения, то из нее просто берется Ethernet-адрес,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 кадр, содержащий IP-пакет, отправляется.  Если  такой  записи  нет,  то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посылается  широковещательный ARP-запрос.  Узел с искомым IP-адресом наз-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начения принимает его и в ARP-ответе сообщает свой  Ethernet-адрес.   Эти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действия соответствуют обычному протоколу ARP, описанному выше.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Протокол ARP с представителем основан на том, что шлюзы работают как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представители  удаленных  узлов.   Предположим, в подсети 128.6.5 имеется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узел 128.6.5.2 (узел A на  рис.12).   Он  желает  послать  IP-пакет  узлу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128.6.4.194,  который  подключен к другой сети Ethernet (узел B в подсети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128.6.4).  Существует шлюз с IP-адресом 128.6.5.1, соединяющий  две  под-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сети (шлюз R).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сеть 1                     сеть 2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128.6.5                    128.6.4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----o----------------o---    --o---------------o--------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|                |         |   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-------------       -------------       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| 128.6.5.2 |       | 128.6.5.1 |       | 128.6.4.194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|     A     |       | 128.6.4.1 |       |      B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-------------       |     R     |       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Рис.12. Сеть, использующая протокол ARP с представителем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Если в ARP-таблице узла A нет маршрута доступа к узлу B, то узел A  посы-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лает ARP-запрос узлу B.  Фактически машина A спрашивает: "Если кто-нибудь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знает Ethernet-адрес узла 128.6.4.194, сообщите  мне  его".   Узел  B  не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может ответить на запрос самостоятельно.  Он подключен к другой сети Eth-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ernet и никогда даже не увидит этот  ARP-запрос.   Однако  шлюз  R  может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работать  от его имени.  Шлюз R отвечает: "Я здесь, IP-адресу 128.6.4.194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соответствует Ethernet-адрес 2:7:1:0:EB:CD", где 2:7:1:0:EB:CD в действи-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тельности является Ethernet-адресом шлюза.  Это создает иллюзию, что узел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128.6.4.194 подключен непосредственно к той же локальной  сети  Ethernet,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что и узел A, и имеет Ethernet-адрес 2:7:1:0:EB:CD.  Когда узел A захочет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послать новый IP-пакет узлу B, он  использует  указанный  Ethernet-адрес.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Кадр, содержащий IP-пакет, попадет к шлюзу R, а он переправит его по наз-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начению.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Заметим, что полученный эффект такой же, как если бы в таблице марш-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рутов была запись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|    адрес       флаг вида         шлюз      интерфейс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| назначения   маршрутизации               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|  128.6.4.194   косвенная       128.6.5.1      pe0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--------------------------------------------------------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за исключением того, что маршрутизация выполняется на уровне модуля  ARP,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а не модуля IP.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Обычно рекомендуется использовать таблицу маршрутов, так  как  архи-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тектура  протоколов  TCP/IP  предусматривает  выполнение маршрутизации на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межсетевом уровне.  Однако иногда протокол  ARP  с  представителем  очень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полезен.  Он может помочь в следующих случаях: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1)   в IP-сети есть узел, который не умеет работать с подсетями;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2)   в IP-сети есть узел, который не может соответствующим образом реаги-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ровать на сообщения перенаправления;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3)   нежелательно выбирать какой-либо шлюз как маршрут по умолчанию;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4)   программное обеспечение не способно восстанавливаться при  сбоях  на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маршрутах.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Иногда протокол ARP с представителем выбирают из-за удобства.   Дело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  том,  что он упрощает работу по начальной установке таблицы маршрутов.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Даже в простейших IP-сетях требуется устанавливать маршрут по  умолчанию,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то есть использовать команду типа "route add defailt ...", как в ОС UNIX.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При изменении IP-адреса шлюза  эту  команду  приходится  менять  во  всех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узлах.   Если  же  использовать  протокол  ARP  с  представителем, т.е. 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команде установки маршрута по умолчанию указать метрику 0, то при  замене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IP-адреса  шлюза  команду начальной установки менять не придется, так как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протокол ARP с представителем не требует явного задания  IP-адресов  шлю-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зов.  Любой шлюз может ответить на ARP-запрос.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Для того, чтобы избавить  пользователей  от  обязательной  начальной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установки  маршрутов, некоторые реализации TCP/IP используют протокол ARP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 представителем по умолчанию в тех случаях, когда не находят  подходящих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записей в таблице маршрутов.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* 7.  Протокол UDP * 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Протокол UDP (User Datagram  Protocol  -  протокол  пользовательских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датаграмм)  является  одним  из  двух  основных протоколов, расположенных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непосредственно над IP.  Он предоставляет прикладным процессам транспорт-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ные услуги, которые не многим отличаются от услуг, предоставляемых прото-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колом IP.  Протокол UDP обеспечивает ненадежную доставку датаграмм  и  не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поддерживает  соединений  из  конца  в  конец.   К заголовку IP-пакета он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добавляет два поля, одно из которых, поле "порт",  обеспечивает  мультип-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лексирование  информации  между  разными прикладными процессами, а другое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поле - "контрольная сумма" - позволяет поддерживать целостность данных.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Примерами сетевых приложений, использующих UDP, являются  NFS  (Net-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work  File  System  -  сетевая  файловая  система) и SNMP (Simple Network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Management Protocol - простой протокол управления сетью).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7.1.  Порты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Взаимодействие между прикладными процессами и модулем UDP  осуществ-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ляется  через  UDP-порты.   Порты  нумеруются начиная с нуля.  Прикладной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процесс, предоставляющий некоторые  услуги  другим  прикладным  процессам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(сервер), ожидает поступления сообщений в порт, специально выделенный для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этих услуг.  Сообщения должны содержать запросы на предоставление  услуг.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Они отправляются процессами-клиентами.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Например, сервер SNMP всегда ожидает поступлений  сообщений  в  порт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161.   Если клиент SNMP желает получить услугу, он посылает запрос в UDP-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порт 161 на машину, где работает сервер.  В каждом узле может быть только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один  сервер  SNMP,  так как существует только один UDP-порт 161.  Данный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номер порта является общеизвестным, то есть фиксированным номером, офици-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ально выделенным для услуг SNMP.  Общеизвестные номера определяются стан-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дартами Internet.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Данные, отправляемые прикладным процессом через модуль  UDP,  дости-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гают   места  назначения  как  единое  целое.   Например,  если  процесс-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отправитель производит 5 записей в UDP-порт, то процесс-получатель должен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будет  сделать 5 чтений.  Размер каждого записанного сообщения будет сов-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падать с размером каждого прочитанного.  Протокол UDP  сохраняет  границы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сообщений,  определяемые  прикладным процессом.  Он никогда не объединяет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несколько сообщений в одно и не делит одно сообщение на части.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7.2.  Контрольное суммирование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Когда модуль UDP получает датаграмму  от  модуля  IP,  он  проверяет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контрольную  сумму,  содержащуюся в ее заголовке.  Если контрольная сумма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равна нулю, то это означает, что отправитель датаграммы ее  не  подсчиты-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вал,  и, следовательно, ее нужно игнорировать.  Если два модуля UDP взаи-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модействуют только через одну сеть Ethernet, то от контрольного  суммиро-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вания  можно отказаться, так как средства Ethernet обеспечивают достаточ-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ную степень надежности обнаружения ошибок передачи.  Это снижает  наклад-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ные расходы, связанные с работой UDP.  Однако рекомендуется всегда выпол-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нять контрольное суммирование, так как возможно в какой-то момент измене-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ния  в таблице маршрутов приведут к тому, что датаграммы будут посылаться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через менее надежную среду.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Если контрольная сумма правильная (или равна нулю),  то  проверяется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порт  назначения,  указанный  в заголовке датаграммы.  Если к этому порту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подключен прикладной процесс, то  прикладное  сообщение,  содержащееся  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датаграмме,  становится  в  очередь  для  прочтения.  В остальных случаях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датаграмма отбрасывается.  Если  датаграммы  поступают  быстрее,  чем  их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успевает  обрабатывать  прикладной  процесс,  то при переполнении очереди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сообщений поступающие датаграммы отбрасываются модулем UDP.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* 8.  Протокол TCP * 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Протокол TCP  предоставляет  транспортные  услуги,  отличающиеся  от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услуг  UDP.  Вместо ненадежной доставки датаграмм без установления соеди-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нений, он обеспечивает гарантированную доставку с установлением  соедине-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ний в виде байтовых потоков.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Протокол TCP используется в тех случаях,  когда  требуется  надежная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доставка  сообщений.  Он освобождает прикладные процессы от необходимости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использовать таймауты и повторные передачи  для  обеспечения  надежности.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Наиболее  типичными  прикладными  процессами, использующими TCP, являются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FTP (File Transfer Protocol - протокол передачи файлов) и TELNET.   Кроме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того, TCP используют система X-Window, rcp (remote copy - удаленное копи-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рование) и другие "r-команды".  Большие возможности TCP даются  не  бесп-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латно.   Реализация  TCP  требует большой производительности процессора 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большой пропускной способности сети.   Внутренняя  структура  модуля  TCP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гораздо сложнее структуры модуля UDP.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Прикладные процессы взаимодействуют с модулем TCP через порты.   Для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отдельных  приложений  выделяются общеизвестные номера портов.  Например,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сервер TELNET использует порт номер 23.   Клиент  TELNET  может  получать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услуги  от  сервера,  если  установит  соединение  с TCP-портом 23 на его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машине.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Когда прикладной процесс начинает использовать TCP, то модуль TCP на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машине клиента и модуль TCP на машине сервера начинают общаться.  Эти два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оконечных модуля TCP  поддерживают  информацию  о  состоянии  соединения,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называемого  виртуальным  каналом.   Этот  виртуальный  канал  потребляет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ресурсы обоих оконечных модулей TCP.  Канал является  дуплексным;  данные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могут  одновременно  передаваться  в обоих направлениях.  Один прикладной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процесс пишет данные в TCP-порт, они проходят по сети, и другой  приклад-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ной процесс читает их из своего TCP-порта.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Протокол TCP разбивает поток байт на пакеты; он не сохраняет  границ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между  записями.  Например, если один прикладной процесс делает 5 записей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 TCP-порт, то прикладной процесс на  другом  конце  виртуального  канала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может  выполнить  10 чтений для того, чтобы получить все данные.  Но этот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же процесс может получить все данные сразу, сделав только  одну  операцию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чтения.   Не  существует зависимости между числом и размером записываемых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сообщений с одной стороны и числом и  размером  считываемых  сообщений  с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другой стороны.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Протокол TCP требует, чтобы все отправленные данные  были  подтверж-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дены  принявшей их стороной.  Он использует таймауты и повторные передачи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для обеспечения надежной доставки.   Отправителю  разрешается  передавать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некоторое  количество данных, недожидаясь подтверждения приема ранее отп-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равленных данных.  Таким образом, между отправленными  и  подтвержденными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данными существует окно уже отправленных, но еще неподтвержденных данных.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Количество байт, которые можно передавать без  подтверждения,  называется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размером окна.  Как правило, размер окна устанавливается в стартовых фай-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лах сетевого программного обеспечения.  Так как TCP-канал  является  дуп-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лексным,  то  подтверждения для данных, идущих в одном направлении, могут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передаваться вместе с данными,  идущими  в  противоположном  направлении.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Приемники  на  обеих  сторонах  виртуального  канала выполняют управление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потоком передаваемых данных для того,  чтобы  не  допускать  переполнения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буферов.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* 9.  Протоколы прикладного уровня * 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Почему существуют два транспортных протокола TCP и UDP, а не один из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них?   Дело в том, что они предоставляют разные услуги прикладным процес-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сам.  Большинство прикладных программ пользуются  только  одним  из  них.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Вы,  как  программист,  выбираете тот протокол, который наилучшим образом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соответствует вашим потребностям.  Если вам нужна надежная  доставка,  то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лучшим может быть TCP.  Если вам нужна доставка датаграмм, то лучше может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быть UDP.  Если вам нужна эффективная доставка по длинному и  ненадежному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каналу  передачи данных, то лучше может подойти протокол TCP.  Если нужна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эффективность на быстрых сетях с короткими соединениями, то лучшим  может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быть  протокол  UDP.  Если ваши потребности не попадают ни в одну из этих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категорий, то выбор транспортного протокола не ясен.   Однако  прикладные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программы  могут  устранять  недостатки  выбранного протокола.  Например,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если вы выбрали UDP, а вам необходима надежность, то прикладная программа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должна  обеспечить  надежность.  Если вы выбрали TCP, а вам нужно переда-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вать записи, то прикладная программа должна  вставлять  маркеры  в  поток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байтов так, чтобы можно было различить записи.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Какие же прикладные программы доступны в сетях с TCP/IP?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Общее их количество велико  и  продолжает  постоянно  увеличиваться.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Некоторые  приложения существуют с самого начала развития internet.  Нап-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ример, TELNET и FTP.  Другие появились недавно: X-Window, SNMP.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Протоколы прикладного уровня ориентированы на конкретные  прикладные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задачи.  Они определяют как процедуры по организации взаимодействия опре-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деленного типа между прикладными процессами, так  и  форму  представления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информации  при  таком  взаимодействии.  В этом разделе мы коротко опишем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некоторые из прикладных протоколов.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9.1.  Протокол TELNET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Протокол TELNET позволяет  обслуживающей  машине  рассматривать  все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удаленные  терминалы  как  стандартные  "сетевые  виртуальные  терминалы"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строчного типа, работающие в коде ASCII, а также обеспечивает возможность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согласования  более  сложных  функций  (например, локальный или удаленный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эхо-контроль, страничный режим, высота и ширина  экрана  и  т.д.)  TELNET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работает  на  базе  протокола TCP.  На прикладном уровне над TELNET нахо-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дится либо программа поддержки реального терминала (на стороне  пользова-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теля),  либо  прикладной  процесс  в обсуживающей машине, к которому осу-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ществляется доступ с терминала.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Работа с TELNET походит на набор телефонного  номера.   Пользователь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набирает на клавиатуре что-то вроде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telnet delta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и получает на экране приглашение на вход в машину delta.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Протокол TELNET существует уже давно.  Он хорошо опробован и  широко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распространен.   Создано множество реализаций для самых разных операцион-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ных систем.  Вполне допустимо, чтобы процесс-клиент работал, скажем,  под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управлением ОС VAX/VMS, а процесс-сервер под ОС UNIX System V.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9.2.  Протокол FTP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Протокол FTP (File Transfer Protocol  -  протокол  передачи  файлов)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распространен  также  широко  как TELNET.  Он является одним из старейших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протоколов семейства TCP/IP.  Также как TELNET он  пользуется  транспорт-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ными  услугами TCP.  Существует множество реализаций для различных опера-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ционных систем, которые хорошо взаимодействуют между собой.  Пользователь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FTP  может  вызывать  несколько  команд, которые позволяют ему посмотреть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каталог удаленной машины, перейти из одного каталога в  другой,  а  также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скопировать один или несколько файлов.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9.3.  Протокол SMTP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Протокол SMTP (Simple Mail  Transfer  Protocol  -  простой  протокол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передачи почты) поддерживает передачу сообщений (электронной почты) между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произвольными узлами сети internet.  Имея механизмы промежуточного хране-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ния почты и механизмы повышения надежности доставки, протокол SMTP допус-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кает использование различных транспотных служб.  Он может работать даже 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сетях, не использующих протоколы семейства TCP/IP.  Протокол SMTP обеспе-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чивает как группирование сообщений в адрес одного получателя, так и разм-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ножение  нескольких  копий  сообщения  для передачи в разные адреса.  Над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модулем SMTP располагается почтовая служба конкретных вычислительных сис-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тем.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9.4.  r-команды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Существует целая серия "r-команд" (от remote -  удаленный),  которые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впервые появились в ОС UNIX.  Они являются аналогами обычных команд UNIX,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но предназначены для работы с удаленными машинами.  Например, команда rcp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является аналогом команды cp и предназначена для копирования файлов между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машинами.  Для передачи файла на узел delta достаточно ввести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rcp file.c delta: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Для выполнения команды "cc file.c" на  машине  delta  можно  использовать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комаду rsh: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rsh delta cc file.c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Для организации входа в удаленную систему предназначена команда rlogin: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rlogin delta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Команды r-серии используются главным образом в системах,  работающих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под  управлением  ОС  UNIX.   Существуют  также  реализации  для  MS-DOS.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Команды избавляют пользователя от необходимости набирать пароли при входе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 удаленную систему и существенно облегчают работу.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9.5.  NFS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Сетевая файловая система NFS (Network File System) впервые была раз-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работана  компанией  Sun  Microsystems  Inc.  NFS использует транспортные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услуги UDP и позволяет монтировать в единое целое файловые  системы  нес-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кольких  машин  с ОС UNIX.  Бездисковые рабочие станции получают доступ к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дискам файл-сервера так, как-будто это их локальные диски.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NFS значительно увеличивает нагрузку на сеть.  Если в сети использу-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ются  медленные линии связи, то от NFS мало толку.  Однако, если пропуск-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ная способность сети позволяет NFS нормально  работать,  то  пользователи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получают большие преимущества.  Поскольку сервер и клиент NFS реализуются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в ядре ОС, все обычные несетевые программы получают возможность  работать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  удаленными  файлами,  расположенными  на  подмонтированных NFS-дисках,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точно также как с локальными файлами.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9.6.  Протокол SNMP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Протокол SNMP (Simple Network Management Protocol - простой протокол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управления  сетью)  работает на базе UDP и предназначен для использования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сетевыми управляющими станциями.  Он позволяет управляющим станциям соби-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рать  информацию  о  положении  дел в сети internet.  Протокол определяет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формат данных, их обработка и интерпретация остаются на усмотрение управ-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ляющих станций или менеджера сети.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9.7.  X-Window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Система X-Window использует протокол X-Window, который  работает  на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базе  TCP,  для  многооконного  отображения графики и текста на растровых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дисплеях рабочих станций.  X-Window - это гораздо больше, чем просто ути-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лита  для  рисования окон; это целая философия человеко-машинного взаимо-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действия.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* 10.  Взаимозависимость протоколов семейства TCP/IP * 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Ниже на рисунке предсавлена  схема  взаимосвязей  между  протоколами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семейства TCP/IP.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Прикладной    FTP  TELNET  SMTP  TFTP  DNS  Сужба времени  Эхо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уровень        |      |     |      |    |         |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--------------      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|                 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Транспортный         TCP      GGP  HMP  EGP        UDP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уровень               |        |    |    |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      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Межсетевой                       IP/ICMP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уровень                 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--------------------------------------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                |            |          |            |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Сетевой       Локальные     ARPANET     SATNET      Пакетная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уровень         сети                                радиосеть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 Рис.13. Структура взаимосвязей протоколов семейства TCP/IP</w: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 xml:space="preserve">     Подробное описание протоколов можно найти в RFC, тематический  ката-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лог  которых  приведен  в Приложении 1, а состояние стандартов отражено в</w:t>
      </w:r>
    </w:p>
    <w:p w:rsidR="00F630BE" w:rsidRDefault="00F630BE">
      <w:pPr>
        <w:pStyle w:val="HTML"/>
        <w:rPr>
          <w:rFonts w:cs="Courier New"/>
        </w:rPr>
      </w:pPr>
      <w:r>
        <w:rPr>
          <w:rFonts w:cs="Courier New"/>
        </w:rPr>
        <w:t>Приложении 2.</w:t>
      </w:r>
    </w:p>
    <w:p w:rsidR="00F630BE" w:rsidRDefault="00222B8C">
      <w:pPr>
        <w:pStyle w:val="HTML"/>
        <w:rPr>
          <w:rFonts w:cs="Courier New"/>
        </w:rPr>
      </w:pPr>
      <w:r>
        <w:rPr>
          <w:rFonts w:cs="Courier New"/>
        </w:rPr>
        <w:pict>
          <v:rect id="_x0000_i1025" style="width:0;height:1.5pt" o:hralign="center" o:hrstd="t" o:hrnoshade="t" o:hr="t" fillcolor="gray" stroked="f"/>
        </w:pict>
      </w:r>
    </w:p>
    <w:p w:rsidR="00F630BE" w:rsidRDefault="00F630BE">
      <w:pPr>
        <w:pStyle w:val="HTML"/>
        <w:rPr>
          <w:rFonts w:cs="Courier New"/>
          <w:lang w:val="en-US"/>
        </w:rPr>
      </w:pPr>
      <w:r>
        <w:rPr>
          <w:rFonts w:cs="Courier New"/>
          <w:lang w:val="en-US"/>
        </w:rPr>
        <w:t>Last-modified: Wed, 17 Mar 1999 16:31:31 GMT</w:t>
      </w:r>
    </w:p>
    <w:p w:rsidR="00F630BE" w:rsidRDefault="00F630BE">
      <w:pPr>
        <w:pStyle w:val="z-"/>
      </w:pPr>
      <w:r>
        <w:t>Начало формы</w:t>
      </w:r>
    </w:p>
    <w:p w:rsidR="00F630BE" w:rsidRDefault="00222B8C">
      <w:pPr>
        <w:pStyle w:val="HTML"/>
        <w:rPr>
          <w:rFonts w:cs="Courier New"/>
        </w:rPr>
      </w:pPr>
      <w:r>
        <w:rPr>
          <w:rFonts w:cs="Courier Ne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ranker" style="width:.75pt;height:.75pt">
            <v:imagedata r:id="rId5" o:title=""/>
          </v:shape>
        </w:pict>
      </w:r>
      <w:r>
        <w:rPr>
          <w:rFonts w:cs="Courier New"/>
        </w:rPr>
        <w:pict>
          <v:shape id="_x0000_i1027" type="#_x0000_t75" alt="kosh" style="width:.75pt;height:.75pt">
            <v:imagedata r:id="rId6" o:title=""/>
          </v:shape>
        </w:pict>
      </w:r>
      <w:r>
        <w:rPr>
          <w:rFonts w:cs="Courier New"/>
        </w:rPr>
        <w:pict>
          <v:shape id="_x0000_i1035" type="#_x0000_t75" style="width:.75pt;height:.75pt">
            <v:imagedata r:id="rId7" o:title=""/>
          </v:shape>
        </w:pict>
      </w:r>
      <w:r>
        <w:rPr>
          <w:rFonts w:cs="Courier New"/>
        </w:rPr>
        <w:pict>
          <v:shape id="_x0000_i1038" type="#_x0000_t75" style="width:.75pt;height:.75pt">
            <v:imagedata r:id="rId8" o:title=""/>
          </v:shape>
        </w:pict>
      </w:r>
    </w:p>
    <w:p w:rsidR="00F630BE" w:rsidRDefault="00F630BE">
      <w:pPr>
        <w:pStyle w:val="HTML"/>
        <w:rPr>
          <w:rFonts w:cs="Courier New"/>
        </w:rPr>
      </w:pPr>
    </w:p>
    <w:p w:rsidR="00F630BE" w:rsidRDefault="00F630BE">
      <w:bookmarkStart w:id="0" w:name="_GoBack"/>
      <w:bookmarkEnd w:id="0"/>
    </w:p>
    <w:sectPr w:rsidR="00F63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0BE"/>
    <w:rsid w:val="00222B8C"/>
    <w:rsid w:val="00BC0187"/>
    <w:rsid w:val="00F6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8817C901-4279-4482-AC36-4CB55BB0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alcpress.com/rfc/tcpip/rfc1180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13550</Words>
  <Characters>77238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NTV-Plus</Company>
  <LinksUpToDate>false</LinksUpToDate>
  <CharactersWithSpaces>90607</CharactersWithSpaces>
  <SharedDoc>false</SharedDoc>
  <HLinks>
    <vt:vector size="6" baseType="variant">
      <vt:variant>
        <vt:i4>2031689</vt:i4>
      </vt:variant>
      <vt:variant>
        <vt:i4>0</vt:i4>
      </vt:variant>
      <vt:variant>
        <vt:i4>0</vt:i4>
      </vt:variant>
      <vt:variant>
        <vt:i4>5</vt:i4>
      </vt:variant>
      <vt:variant>
        <vt:lpwstr>http://www.alcpress.com/rfc/tcpip/rfc1180.htm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chistyakov</dc:creator>
  <cp:keywords/>
  <dc:description/>
  <cp:lastModifiedBy>admin</cp:lastModifiedBy>
  <cp:revision>2</cp:revision>
  <dcterms:created xsi:type="dcterms:W3CDTF">2014-06-02T06:37:00Z</dcterms:created>
  <dcterms:modified xsi:type="dcterms:W3CDTF">2014-06-02T06:37:00Z</dcterms:modified>
</cp:coreProperties>
</file>