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11" w:rsidRDefault="00B64911" w:rsidP="00E16452">
      <w:pPr>
        <w:spacing w:before="120"/>
        <w:jc w:val="center"/>
        <w:rPr>
          <w:b/>
          <w:bCs/>
          <w:sz w:val="32"/>
          <w:szCs w:val="32"/>
        </w:rPr>
      </w:pPr>
    </w:p>
    <w:p w:rsidR="00E16452" w:rsidRPr="00AC610A" w:rsidRDefault="00E16452" w:rsidP="00E16452">
      <w:pPr>
        <w:spacing w:before="120"/>
        <w:jc w:val="center"/>
        <w:rPr>
          <w:b/>
          <w:bCs/>
          <w:sz w:val="32"/>
          <w:szCs w:val="32"/>
        </w:rPr>
      </w:pPr>
      <w:r w:rsidRPr="00AC610A">
        <w:rPr>
          <w:b/>
          <w:bCs/>
          <w:sz w:val="32"/>
          <w:szCs w:val="32"/>
        </w:rPr>
        <w:t>Фильтрация строк с использованием автоматов</w:t>
      </w:r>
    </w:p>
    <w:p w:rsidR="00E16452" w:rsidRPr="00AC610A" w:rsidRDefault="00E16452" w:rsidP="00E16452">
      <w:pPr>
        <w:spacing w:before="120"/>
        <w:jc w:val="center"/>
        <w:rPr>
          <w:sz w:val="28"/>
          <w:szCs w:val="28"/>
        </w:rPr>
      </w:pPr>
      <w:r w:rsidRPr="00AC610A">
        <w:rPr>
          <w:sz w:val="28"/>
          <w:szCs w:val="28"/>
        </w:rPr>
        <w:t>Alexander Babaev</w:t>
      </w:r>
    </w:p>
    <w:p w:rsidR="00E16452" w:rsidRPr="00AC610A" w:rsidRDefault="00E16452" w:rsidP="00E16452">
      <w:pPr>
        <w:spacing w:before="120"/>
        <w:jc w:val="center"/>
        <w:rPr>
          <w:b/>
          <w:bCs/>
          <w:sz w:val="28"/>
          <w:szCs w:val="28"/>
        </w:rPr>
      </w:pPr>
      <w:r w:rsidRPr="00AC610A">
        <w:rPr>
          <w:b/>
          <w:bCs/>
          <w:sz w:val="28"/>
          <w:szCs w:val="28"/>
        </w:rPr>
        <w:t>Необходимость фильтрации строк</w:t>
      </w:r>
      <w:bookmarkStart w:id="0" w:name="E5"/>
      <w:bookmarkEnd w:id="0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Строки используются очень часто. А применимо к Интернет-программированию можно сказать, что строки используются постоянно. Любой ответ сервера – это строка, запрос клиента – тоже строка. Работа с XML-файлами – это опять работа со строками, пускай и очень формализованная. Поэтому необходимо уметь быстро и эффективно обрабатывать строковые данные. Основная операция, которая используется – это конкатенация (слияние). Она реализована для всего, чего угодно и обычно очень прозрачна. Вторая же операция – это изменение строк. И тут мнения относительно того, что использовать, расходятся.</w:t>
      </w:r>
    </w:p>
    <w:p w:rsidR="00E16452" w:rsidRPr="00AC610A" w:rsidRDefault="00E16452" w:rsidP="00E16452">
      <w:pPr>
        <w:spacing w:before="120"/>
        <w:jc w:val="center"/>
        <w:rPr>
          <w:b/>
          <w:bCs/>
          <w:sz w:val="28"/>
          <w:szCs w:val="28"/>
        </w:rPr>
      </w:pPr>
      <w:r w:rsidRPr="00AC610A">
        <w:rPr>
          <w:b/>
          <w:bCs/>
          <w:sz w:val="28"/>
          <w:szCs w:val="28"/>
        </w:rPr>
        <w:t>Стандартные методы фильтрации строк</w:t>
      </w:r>
      <w:bookmarkStart w:id="1" w:name="EEB"/>
      <w:bookmarkEnd w:id="1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Для начала вспомним, как происходит работа со строками в обычной программе. Используется несколько методов. Первый можно назвать классическим. В этом случае для получения результата используются стандартные операции поиска, замены, конкатенации и удаления частей строки. Такой метод оправдан для быстрого решения самых простых задач, но как только требуется реализовать что-нибудь более-менее сложное, мгновенно начинаются проблемы. Кроме того, этот способ совершенно не масштабируется и очень сложно изменяется.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Второй метод – использование регулярных выражений (регэкспов). Подробно рассматривать их не имеет смысла, есть отличная книга Дж. Фридла [1], в которой все подробно описано, в том числе и применимо к Java. Достоинства подхода заключаются в том, что регулярные выражения стандартизованы, обладают огромнейшими возможностями и очень компактно записываются. То есть если вы научились использовать регулярные выражения в Perl или PHP, вам ничего не стоит использовать их в Java (хотя все равно приходится каждый раз выяснять нюансы реализации). Самый главный недостаток – сложность, которая произрастает из огромной мощности регулярных выражений. Простые регэкспы может понять даже начинающий программист, но более-менее сложные начинающему уже не по зубам. Регэкспы же, подобные представленному в листинге 1, не поймет никто даже при очень большом желании (в листинге представлена примерно восьмая часть регулярного выражения, предназначенного для проверки корректности e-mail адреса и его соответствия RFC). Впрочем, есть люди, которые «читают» регулярные выражения «с листа». Данный пример не совсем показателен в том смысле, что и программа, выполняющая аналогичную функцию, будет очень и очень сложна. Но есть и гораздо более простые задачи, (примеры таких задач будут рассмотрены ниже), в которых регулярные выражения использовать так же неудобно.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Листинг 1.Часть регулярного выражения, предназначенного для проверки корректности e-mail адреса, соответствия его RFC.</w:t>
      </w:r>
    </w:p>
    <w:tbl>
      <w:tblPr>
        <w:tblW w:w="4900" w:type="pct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AC610A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^[\040\t]*(?:\([^\\\x80-\xff\n\015()]*(?:(?:\\[^\x80-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\xff]|\([^\\\x80-\xff\n\015()]*(?:\\[^\x80-\xff][^\\\x80-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\xff\n\015()]*)*\))[^\\\x80-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\xff\n\015()]*)*\)[\040\t]*)*(?:(?:[^(\040)&lt;&gt;@,;:".\\\[\]\000-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\037\x80-\xff]+(?![^(\040)&lt;&gt;@,;:".\\\[\]\000-\037\x80-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\xff])|"[^\\\x80-\xff\n\015"]*(?:\\[^\x80-\xff][^\\\x80-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\xff\n\015"]*)*")[\040\t]*(?:\([^\\\x80-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\xff\n\015()]*(?:(?:\\[^\x80-\xff]|\([^\\\x80-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\xff\n\015()]*(?:\\[^\x80-\xff][^\\\x80-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… … … … …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\xff])|\[(?:[^\\\x80-\xff\n\015\[\]]|\\[^\x80-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\xff])*\])[\040\t]*(?:\([^\\\x80-\xff\n\015()]*(?:(?:\\[^\x80-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\xff]|\([^\\\x80-\xff\n\015()]*(?:\\[^\x80-\xff][^\\\x80-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\xff\n\015()]*)*\))[^\\\x80-\xff\n\015()]*)*\)[\040\t]*)*)*&gt;)$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Другой немаловажный недостаток регулярных выражений состоит в том, что мало кто понимает, как они работают. «Я пишу это, он делает то…» А как – это проблема тех, кто библиотеку разрабатывает. «Чукча не читатель, чукча писатель». В результате – ляпы, непонятные «глюки», и неправильно, некорректно работающий программный код. Зачастую регэкспы ненастраиваемы. Чтобы изменить регулярное выражение, часто приходится изменять код и перекомпилировать его. Нельзя просто поменять значение одной переменной для того, чтобы немного изменить логику работы.</w:t>
      </w:r>
    </w:p>
    <w:p w:rsidR="00E16452" w:rsidRPr="00AC610A" w:rsidRDefault="00E16452" w:rsidP="00E16452">
      <w:pPr>
        <w:spacing w:before="120"/>
        <w:jc w:val="center"/>
        <w:rPr>
          <w:b/>
          <w:bCs/>
          <w:sz w:val="28"/>
          <w:szCs w:val="28"/>
        </w:rPr>
      </w:pPr>
      <w:r w:rsidRPr="00AC610A">
        <w:rPr>
          <w:b/>
          <w:bCs/>
          <w:sz w:val="28"/>
          <w:szCs w:val="28"/>
        </w:rPr>
        <w:t>Фильтрация строк</w:t>
      </w:r>
      <w:bookmarkStart w:id="2" w:name="EZB"/>
      <w:bookmarkEnd w:id="2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После довольно длительного использования различного рода методов обработки строк появилось желание совместить настраиваемость обычного класса и мощность регулярных выражений, а в качестве базы для этого использовать автоматы [2-4]. Рассмотрим такой подход на конкретном примере. Пускай необходимо обрабатывать строки записей в интернет-форуме. При этом требуется реализовать обработку следующих правил: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Все слова длиннее некоторого количества символов N разбивать пробелами на отрезки, длина которых меньше, либо равна N.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Если длина сообщения больше M, то оставлять только первые M символов.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три точки символом многоточия.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два подряд идущих символа «минус», обрамленных пробелами, символом «тире».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символы «"»правильными кавычками в русском тексте – «елочками» и «лапками».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ссылки на интернет-ресурсы (http://..., ftp://...) HTML-ссылками.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e-mail адреса HTML-ссылками. При этом адресом для упрощения считаем последовательность непробельных символов, которая содержит «@». Это не самое лучшее определение, но работающее достаточно часто.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Заменять комбинации символов, которые обозначают стандартные эмотиконы (смайлы), соответствующими картинками.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«Обезвреживать код». То есть делать так, чтобы пользователь не мог в тексте сообщения ввести вредоносный HTML-код. Таким кодом традиционно считается любой кроме некоторых очень простых тегов &lt;b&gt;, &lt;i&gt;, &lt;u&gt; и аналогичных.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При условии соблюдения правила номер девять, дать пользователю возможность форматирования текста, а именно, выделения текста полужирным, наклонным начертанием, перечеркивания или подчеркивания текста, выделения цитаты и форматированного текста (кода программы, например).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Эти правила достаточно стандартны для практически любой системы, где используется работа с текстом. Существует множество вариантов их реализации. Самый распространенный – при помощи уже упоминавшихся регулярных выражений [5]. При этом строится по одному или несколько выражений на каждое правило, после чего они в определенном порядке применяются к строке. Выполнение каждого регулярного выражения – это один проход по строке, следовательно, таких прогонов будет огромное количество. Правда, большая часть из них будет пустой, но даже они занимают какое-то время.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Безусловно, можно написать такое регулярное выражение, которое будет исполнять все правила сразу, но, боюсь, что его написание займет не один день, а малейшее изменение потребует очень серьезных усилий.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Возможен другой вариант, который и подводит непосредственно к автоматному методу работы. Те, кто более глубоко интересовался регулярными выражениями, скажут, что автоматы и регэкспы – это одно и то же. Да, любое регулярное выражение – это всего лишь короткая строковая запись автомата. Но обсуждение такого рода различий выходит далеко за рамки статьи.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Код, обрабатывающий строку, называется фильтром. Фильтр посимвольно перебирает строку, и для каждого символа проверяет, есть ли обработчик этого символа. Если есть – то передает управление ему. Иначе просто добавляет символ в выходной поток и переходит к следующему.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На рисунке 1 представлен граф состояний автомата, управляющего работой фильтра.</w:t>
      </w:r>
    </w:p>
    <w:p w:rsidR="00E16452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37.5pt;height:273pt">
            <v:imagedata r:id="rId4" o:title=""/>
          </v:shape>
        </w:pict>
      </w:r>
      <w:r w:rsidR="00E16452">
        <w:rPr>
          <w:sz w:val="24"/>
          <w:szCs w:val="24"/>
        </w:rPr>
        <w:t xml:space="preserve">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Рисунок 1. Граф состояний автомата, управляющего работой фильтра.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Листинг 2 показывает, как эта логика реализована в коде.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Листинг 2. Реализация автомата.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String process(String aString) throws FilterException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что такое правила – будет объяснено чуть позже, тут они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инициализируются, потому что фильтр может быть использован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повторно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initRules();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проверим, что на вход получена корректная строка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</w:t>
            </w:r>
            <w:r w:rsidRPr="00AC610A">
              <w:rPr>
                <w:sz w:val="24"/>
                <w:szCs w:val="24"/>
                <w:lang w:val="en-US"/>
              </w:rPr>
              <w:t xml:space="preserve">if (aString == null || aString.length() == 0)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return "";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}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// </w:t>
            </w:r>
            <w:r w:rsidRPr="00603BA6">
              <w:rPr>
                <w:sz w:val="24"/>
                <w:szCs w:val="24"/>
              </w:rPr>
              <w:t>инициализация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Source source = new Source(aString);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</w:t>
            </w:r>
            <w:r w:rsidRPr="00603BA6">
              <w:rPr>
                <w:sz w:val="24"/>
                <w:szCs w:val="24"/>
              </w:rPr>
              <w:t>Result result = new Result();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основной цикл длится, пока мы находимся «не в состоянии завершения»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</w:t>
            </w:r>
            <w:r w:rsidRPr="00AC610A">
              <w:rPr>
                <w:sz w:val="24"/>
                <w:szCs w:val="24"/>
                <w:lang w:val="en-US"/>
              </w:rPr>
              <w:t>while (!result.getLastRuleResult().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   equals(RuleResult.FILTER_FINISHED_PROCESSING))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result.setLastRuleResult(RuleResult.CHAR_NOT_CHANGED);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</w:t>
            </w:r>
            <w:r w:rsidRPr="00603BA6">
              <w:rPr>
                <w:sz w:val="24"/>
                <w:szCs w:val="24"/>
              </w:rPr>
              <w:t>// строка обработана полностью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if (source.isStringFinished())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{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break;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}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перед каждой обработкой – происходит внутренняя инициализация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так же проверяется, что нет зацикливания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</w:t>
            </w:r>
            <w:r w:rsidRPr="00AC610A">
              <w:rPr>
                <w:sz w:val="24"/>
                <w:szCs w:val="24"/>
                <w:lang w:val="en-US"/>
              </w:rPr>
              <w:t xml:space="preserve">try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source.prepare();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}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catch (FilterException e)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e.printStackTrace();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if (e.getCanContinue().equals(FilterException.CONTINUABLE))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source.addToPosition(1);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continue;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}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else if (e.getCanContinue().equals(FilterException.FATAL))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  throw e;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}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}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прогоняем правила, соответствующие текущему символу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processRules(source, result);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если ни одно правило не было применено, то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выполняем правило по умолчанию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if (result.getLastRuleResult().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         </w:t>
            </w:r>
            <w:r w:rsidRPr="00AC610A">
              <w:rPr>
                <w:sz w:val="24"/>
                <w:szCs w:val="24"/>
                <w:lang w:val="en-US"/>
              </w:rPr>
              <w:t xml:space="preserve">equals(RuleResult.CHAR_NOT_CHANGED))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EMPTY_RULE.process(source, result, this);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}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else if (result.getLastRuleResult().equals(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RuleResult.FILTER_FINISHED_PROCESSING))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{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break;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</w:t>
            </w:r>
            <w:r w:rsidRPr="00603BA6">
              <w:rPr>
                <w:sz w:val="24"/>
                <w:szCs w:val="24"/>
              </w:rPr>
              <w:t>}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}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В процессе работы фильтра в строку включаются тэги (основное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его предназначение – форматирование для вывода в HTML)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В результате ошибок и неаккуратностей некоторые теги могут быть 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незакрыты. Следующий метод дополняет строку закрывающими 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</w:t>
            </w:r>
            <w:r w:rsidRPr="00AC610A">
              <w:rPr>
                <w:sz w:val="24"/>
                <w:szCs w:val="24"/>
                <w:lang w:val="en-US"/>
              </w:rPr>
              <w:t xml:space="preserve">// </w:t>
            </w:r>
            <w:r w:rsidRPr="00603BA6">
              <w:rPr>
                <w:sz w:val="24"/>
                <w:szCs w:val="24"/>
              </w:rPr>
              <w:t>тегами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в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корректном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порядке</w:t>
            </w:r>
            <w:r w:rsidRPr="00AC610A">
              <w:rPr>
                <w:sz w:val="24"/>
                <w:szCs w:val="24"/>
                <w:lang w:val="en-US"/>
              </w:rPr>
              <w:t>.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result.appendEndAppendersInReverseOrder();</w:t>
            </w:r>
          </w:p>
          <w:p w:rsidR="00E16452" w:rsidRPr="00AC610A" w:rsidRDefault="00E16452" w:rsidP="00C07236">
            <w:pPr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</w:t>
            </w:r>
            <w:r w:rsidRPr="00603BA6">
              <w:rPr>
                <w:sz w:val="24"/>
                <w:szCs w:val="24"/>
              </w:rPr>
              <w:t>return result.getResult();</w:t>
            </w:r>
          </w:p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Теперь, когда понятно, как работает основной цикл программы, посмотрим на некоторые правила. Например, вот правило замены трех точек специальным символом (в листинге 3 приведен только метод обработки символа, но не весь класс). 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>Листинг 3. Реализация правила замены трех точек на «&amp;amp;hellip;»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public class HellipRule extends AbstractRule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private static final char CHARACTER = '.';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private static final Character INITIATOR = new Character(CHARACTER);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Character getInitiatorCharacter()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return INITIATOR;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}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process(Source aSource, Result aResult, IFilter aFilter)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проверяем, что за текущей точкой будут еще две точки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</w:t>
            </w:r>
            <w:r w:rsidRPr="00AC610A">
              <w:rPr>
                <w:sz w:val="24"/>
                <w:szCs w:val="24"/>
                <w:lang w:val="en-US"/>
              </w:rPr>
              <w:t xml:space="preserve">if (StringUtils.isSymbol(aSource.getSource(),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                   aSource.getPosition() + 1, CHARACTER) &amp;&amp;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StringUtils.isSymbol(aSource.getSource(),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                   </w:t>
            </w:r>
            <w:r w:rsidRPr="00603BA6">
              <w:rPr>
                <w:sz w:val="24"/>
                <w:szCs w:val="24"/>
              </w:rPr>
              <w:t>aSource.getPosition() + 2, CHARACTER))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в результат выводим нужную строку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aResult.append("&amp;hellip;");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выставляем состояние автомату, чтобы он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</w:t>
            </w:r>
            <w:r w:rsidRPr="00AC610A">
              <w:rPr>
                <w:sz w:val="24"/>
                <w:szCs w:val="24"/>
                <w:lang w:val="en-US"/>
              </w:rPr>
              <w:t xml:space="preserve">// </w:t>
            </w:r>
            <w:r w:rsidRPr="00603BA6">
              <w:rPr>
                <w:sz w:val="24"/>
                <w:szCs w:val="24"/>
              </w:rPr>
              <w:t>переходил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к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следующему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символу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aResult.setLastRuleResult(RuleResult.CHAR_FINISHED_PROCESSING);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</w:t>
            </w:r>
            <w:r w:rsidRPr="00603BA6">
              <w:rPr>
                <w:sz w:val="24"/>
                <w:szCs w:val="24"/>
              </w:rPr>
              <w:t>// перескакиваем обработку всех трех точек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aSource.addToPosition(3);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В листинге 4 представлено правило общей обработки «двойных символов». Это правило, которое является базой для множества правил форматирования, позволяющих выделять текст «жирным», «наклонным» и так далее, не прибегая к тегам HTML, но обрамляя нужные куски текста в «звездочки», «наклонные черты» и другие легко запоминающиеся символы.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>Листинг 4. Реализация правила обработки «двойных символов».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</w:t>
            </w:r>
            <w:r w:rsidRPr="00AC610A">
              <w:rPr>
                <w:sz w:val="24"/>
                <w:szCs w:val="24"/>
                <w:lang w:val="en-US"/>
              </w:rPr>
              <w:t xml:space="preserve">public void process(Source aSource, Result aResult, IFilter aFilter)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int nextPosition = aSource.getPosition() + 1;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проверяется, что следующий символ – такой же, как и предыдущий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</w:t>
            </w:r>
            <w:r w:rsidRPr="00AC610A">
              <w:rPr>
                <w:sz w:val="24"/>
                <w:szCs w:val="24"/>
                <w:lang w:val="en-US"/>
              </w:rPr>
              <w:t xml:space="preserve">if (isSymbol(aSource.getSourceString(), nextPosition, getSymbol()))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смотрим на текущее состояние правила, чтобы определить,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// создавать открывающий или закрывающий тег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if (getState().equals(DoubleCharacterState.STATE_OUT))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открывающий тег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  </w:t>
            </w:r>
            <w:r w:rsidRPr="00AC610A">
              <w:rPr>
                <w:sz w:val="24"/>
                <w:szCs w:val="24"/>
                <w:lang w:val="en-US"/>
              </w:rPr>
              <w:t>setState(DoubleCharacterState.STATE_IN);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aSource.addToPosition(2);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</w:t>
            </w:r>
            <w:r w:rsidRPr="00603BA6">
              <w:rPr>
                <w:sz w:val="24"/>
                <w:szCs w:val="24"/>
              </w:rPr>
              <w:t>aResult.append(getPrefix());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записываем в «строки окончаний» закрывающий тег, который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является парным к текущему – чтобы автоматически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закрыть тег в конце строки, если не окажется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парного к тому, который сейчас вставляется (1)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aResult.addEndAppend(getPostfix());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// устанавливаем состояние «окончания обработки символа»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  </w:t>
            </w:r>
            <w:r w:rsidRPr="00AC610A">
              <w:rPr>
                <w:sz w:val="24"/>
                <w:szCs w:val="24"/>
                <w:lang w:val="en-US"/>
              </w:rPr>
              <w:t>aResult.setLastRuleResult(RuleResult.CHAR_FINISHED_PROCESSING);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}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else if (getState().equals(DoubleCharacterState.STATE_IN))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if (aResult.containsEndAppend(getPostfix()))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setState(DoubleCharacterState.STATE_OUT);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aSource.addToPosition(2);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aResult.append(getPostfix());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</w:t>
            </w:r>
            <w:r w:rsidRPr="00603BA6">
              <w:rPr>
                <w:sz w:val="24"/>
                <w:szCs w:val="24"/>
              </w:rPr>
              <w:t>// удаляем закрывающий тег из «строк окончаний».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  // Если бы мы его тут не удалили, после окончания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  // обработки строки, он бы вставился автоматически.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  aResult.removeEndAppend(getPostfix());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    // устанавливаем состояние «окончания обработки символа»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       </w:t>
            </w:r>
            <w:r w:rsidRPr="00AC610A">
              <w:rPr>
                <w:sz w:val="24"/>
                <w:szCs w:val="24"/>
                <w:lang w:val="en-US"/>
              </w:rPr>
              <w:t>aResult.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    setLastRuleResult(RuleResult.CHAR_FINISHED_PROCESSING);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  </w:t>
            </w:r>
            <w:r w:rsidRPr="00603BA6">
              <w:rPr>
                <w:sz w:val="24"/>
                <w:szCs w:val="24"/>
              </w:rPr>
              <w:t>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Структура библиотеки JFilter</w:t>
      </w:r>
      <w:bookmarkStart w:id="3" w:name="EABAC"/>
      <w:bookmarkEnd w:id="3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Классы</w:t>
      </w:r>
      <w:bookmarkStart w:id="4" w:name="EDBAC"/>
      <w:bookmarkEnd w:id="4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На рисунке 2 представлена диаграмма классов библиотеки, при этом большая часть классов правил убрана, чтобы повысить читаемость.</w:t>
      </w:r>
    </w:p>
    <w:p w:rsidR="00E16452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420.75pt;height:350.25pt">
            <v:imagedata r:id="rId6" o:title=""/>
          </v:shape>
        </w:pict>
      </w:r>
      <w:r w:rsidR="00E16452">
        <w:rPr>
          <w:sz w:val="24"/>
          <w:szCs w:val="24"/>
        </w:rPr>
        <w:t xml:space="preserve">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Рисунок 2. Диаграмма классов.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Описание</w:t>
      </w:r>
      <w:bookmarkStart w:id="5" w:name="ENBAC"/>
      <w:bookmarkEnd w:id="5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В библиотеке JFilter есть несколько интерфейсов: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IFilter (листинг 5), который описывает сам фильтр. 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>Листинг 5. Интерфейс фильтра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public interface IFilter extends Serializable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Обрабатывает строку, возвращая в качестве результата строку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после фильтрации.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aSourceString – исходная строка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@return - обработанная строка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@throws FilterException - если произошла фатальная ошибка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 (</w:t>
            </w:r>
            <w:r w:rsidRPr="00603BA6">
              <w:rPr>
                <w:sz w:val="24"/>
                <w:szCs w:val="24"/>
              </w:rPr>
              <w:t>зацикливание</w:t>
            </w:r>
            <w:r w:rsidRPr="00AC610A">
              <w:rPr>
                <w:sz w:val="24"/>
                <w:szCs w:val="24"/>
                <w:lang w:val="en-US"/>
              </w:rPr>
              <w:t>)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String process(String aSourceString) throws FilterException;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Выключает правило по его rule.getClass().getName()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aRuleClass – класс правила (что-то вроде IRule.class)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disableRuleByClassName(Class aRuleClass);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Включает правило по его rule.getClass().getName()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aRuleClass – класс правила (что-то вроде IRule.class)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enableRuleByClassName(Class aRuleClass);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Включает все правила.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void enableAllRules();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Выключает все правила.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void disableAllRules();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Добавляет правило в фильтр.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aRule правило, которое нужно добавить в фильтр.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void addRule(IRule aRule);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IRule (листинг 6), показывающий, какие методы должны быть у правила. 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0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>Листинг 6. Интерфейс правила.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public interface IRule extends Serializable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Метод, который вызывается перед обработкой произвольной строки.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void initialize();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Инициализация параметров правила. Этот метод используется в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основном для установки параметров правила при загрузке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конфигурации фильтра из XML.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aParameters - карта параметров.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void setParameters(Map aParameters) throws FilterException;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/**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* </w:t>
            </w:r>
            <w:r w:rsidRPr="00603BA6">
              <w:rPr>
                <w:sz w:val="24"/>
                <w:szCs w:val="24"/>
              </w:rPr>
              <w:t>Включает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или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выключает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правило</w:t>
            </w:r>
            <w:r w:rsidRPr="00AC610A">
              <w:rPr>
                <w:sz w:val="24"/>
                <w:szCs w:val="24"/>
                <w:lang w:val="en-US"/>
              </w:rPr>
              <w:t>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setEnabled(boolean aEnabled);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@return true, если правило включено, false – иначе.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boolean isEnabled();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@return - символ, который является инициатором данного правила.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*/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Character getInitiatorCharacter();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Обрабатывает текущую строку при помощи правила.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aSource - исходная строка, текущая позиция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aResult - текущий результат обработки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aFilter - текущий фильтр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process(Source aSource, Result aResult, IFilter aFilter);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IRuleGroup (листинг 7) – интерфейс работы с группой однотипных правил, как, например, правила транслитерации. 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3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>Листинг 7. Интерфейс группы правил.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public interface IRuleGroup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Добавляет правила группы в указанный фильтр.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 @param aFilter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addRules(IFilter aFilter);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Включает или выключает все правила, входящие в группу.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setEnabled(boolean aEnabled);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Возвращает true, если все правила группы включены в указанном фильтре.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 @param aFilter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boolean isEnabled(IFilter aFilter);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/**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Инициализация параметров группы. Этот метод используется в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основном для установки параметров правила при загрузке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конфигурации фильтра из XML.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* @param aParameters карта параметров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 </w:t>
            </w:r>
            <w:r w:rsidRPr="00AC610A">
              <w:rPr>
                <w:sz w:val="24"/>
                <w:szCs w:val="24"/>
                <w:lang w:val="en-US"/>
              </w:rPr>
              <w:t>*/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setParameters(Map aParameters);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Для упрощения работы с системой написано несколько классов, помогающих при создании новых фильтров и правил. Такими классами являются AbstractFilter и AbstractRule. Первый описывает все методы, необходимые для работы стандартного фильтра. Поэтому для того, чтобы создать нужный фильтр, можно просто создать класс-наследник AbstractFilter и в конструкторе вызвать метод addRule(), добавив все необходимое в нужной последовательности (листинг 8).</w:t>
      </w:r>
    </w:p>
    <w:p w:rsidR="00E16452" w:rsidRPr="00603BA6" w:rsidRDefault="006A20FB" w:rsidP="00E1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6" type="#_x0000_t75" style="width:24pt;height:12pt">
            <v:imagedata r:id="rId5" o:title=""/>
          </v:shape>
        </w:pict>
      </w:r>
      <w:r w:rsidR="00E16452" w:rsidRPr="00AC610A">
        <w:rPr>
          <w:sz w:val="24"/>
          <w:szCs w:val="24"/>
        </w:rPr>
        <w:t xml:space="preserve">Листинг 8. Составление фильтра из отдельных правил. 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public class WikiFilter extends AbstractFilter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>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WikiFilter(int aMaxWordLength, int aMaxStringLength)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// </w:t>
            </w:r>
            <w:r w:rsidRPr="00603BA6">
              <w:rPr>
                <w:sz w:val="24"/>
                <w:szCs w:val="24"/>
              </w:rPr>
              <w:t>замена</w:t>
            </w:r>
            <w:r w:rsidRPr="00AC610A">
              <w:rPr>
                <w:sz w:val="24"/>
                <w:szCs w:val="24"/>
                <w:lang w:val="en-US"/>
              </w:rPr>
              <w:t xml:space="preserve"> &lt; </w:t>
            </w:r>
            <w:r w:rsidRPr="00603BA6">
              <w:rPr>
                <w:sz w:val="24"/>
                <w:szCs w:val="24"/>
              </w:rPr>
              <w:t>на</w:t>
            </w:r>
            <w:r w:rsidRPr="00AC610A">
              <w:rPr>
                <w:sz w:val="24"/>
                <w:szCs w:val="24"/>
                <w:lang w:val="en-US"/>
              </w:rPr>
              <w:t xml:space="preserve"> &amp;lt;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addRule(new ReplaceLeftTagBracketRule());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// </w:t>
            </w:r>
            <w:r w:rsidRPr="00603BA6">
              <w:rPr>
                <w:sz w:val="24"/>
                <w:szCs w:val="24"/>
              </w:rPr>
              <w:t>замена</w:t>
            </w:r>
            <w:r w:rsidRPr="00AC610A">
              <w:rPr>
                <w:sz w:val="24"/>
                <w:szCs w:val="24"/>
                <w:lang w:val="en-US"/>
              </w:rPr>
              <w:t xml:space="preserve"> &amp; </w:t>
            </w:r>
            <w:r w:rsidRPr="00603BA6">
              <w:rPr>
                <w:sz w:val="24"/>
                <w:szCs w:val="24"/>
              </w:rPr>
              <w:t>на</w:t>
            </w:r>
            <w:r w:rsidRPr="00AC610A">
              <w:rPr>
                <w:sz w:val="24"/>
                <w:szCs w:val="24"/>
                <w:lang w:val="en-US"/>
              </w:rPr>
              <w:t xml:space="preserve"> &amp;amp;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addRule(new ReplaceAmpersandTagBracketRule());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</w:t>
            </w:r>
            <w:r w:rsidRPr="00603BA6">
              <w:rPr>
                <w:sz w:val="24"/>
                <w:szCs w:val="24"/>
              </w:rPr>
              <w:t>// правило экранирования – для возможности вывода спецсимволов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addRule(new EkranRule());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правило замены http://... - ссылками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addRule(new AnchoringRule(aMaxWordLength));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... ... ...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правило разбивания длинных слов пробелами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addRule(new BreakWordsRule(aMaxWordLength));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правило «обрезания» длинных строк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addRule(new MaxLengthRule(aMaxStringLength));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После этого обработка строки данным фильтром представляет собой тривиальную задачу: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AC610A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String result =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new WikiFilter(maxWordLength, maxStringLength).process(sourceString);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AbstractRule определяет методы setEnabled() и isEnabled(), одинаковые для большинства фильтров.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public abstract class AbstractRule implements IRule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// это поле сделано ThreadLocal для того, чтобы можно было одним фильтром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</w:t>
            </w:r>
            <w:r w:rsidRPr="00AC610A">
              <w:rPr>
                <w:sz w:val="24"/>
                <w:szCs w:val="24"/>
                <w:lang w:val="en-US"/>
              </w:rPr>
              <w:t xml:space="preserve">// </w:t>
            </w:r>
            <w:r w:rsidRPr="00603BA6">
              <w:rPr>
                <w:sz w:val="24"/>
                <w:szCs w:val="24"/>
              </w:rPr>
              <w:t>обрабатывать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несколько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строк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одновременно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private ThreadLocal _enabledThreadLocal = new ThreadLocal()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protected Object initialValue()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// </w:t>
            </w:r>
            <w:r w:rsidRPr="00603BA6">
              <w:rPr>
                <w:sz w:val="24"/>
                <w:szCs w:val="24"/>
              </w:rPr>
              <w:t>по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умолчанию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правило</w:t>
            </w:r>
            <w:r w:rsidRPr="00AC610A">
              <w:rPr>
                <w:sz w:val="24"/>
                <w:szCs w:val="24"/>
                <w:lang w:val="en-US"/>
              </w:rPr>
              <w:t xml:space="preserve"> </w:t>
            </w:r>
            <w:r w:rsidRPr="00603BA6">
              <w:rPr>
                <w:sz w:val="24"/>
                <w:szCs w:val="24"/>
              </w:rPr>
              <w:t>включается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  return Boolean.TRUE;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}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};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setParameters(Map aParameters) throws FilterException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для многих правил этот метод не используется, поэтому делаем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его необязательным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public void initialize() 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{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 xml:space="preserve">    // так же, как и setParameters – делаем этот метод необязательным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03BA6">
              <w:rPr>
                <w:sz w:val="24"/>
                <w:szCs w:val="24"/>
              </w:rPr>
              <w:t xml:space="preserve">  </w:t>
            </w:r>
            <w:r w:rsidRPr="00AC610A">
              <w:rPr>
                <w:sz w:val="24"/>
                <w:szCs w:val="24"/>
                <w:lang w:val="en-US"/>
              </w:rPr>
              <w:t>}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void setEnabled(boolean aEnabled)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_enabledThreadLocal.set(Boolean.valueOf(aEnabled));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}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public boolean isEnabled() 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{</w:t>
            </w:r>
          </w:p>
          <w:p w:rsidR="00E16452" w:rsidRPr="00AC610A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  return ((Boolean) _enabledThreadLocal.get()).equals(Boolean.TRUE);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C610A">
              <w:rPr>
                <w:sz w:val="24"/>
                <w:szCs w:val="24"/>
                <w:lang w:val="en-US"/>
              </w:rPr>
              <w:t xml:space="preserve">  </w:t>
            </w:r>
            <w:r w:rsidRPr="00603BA6">
              <w:rPr>
                <w:sz w:val="24"/>
                <w:szCs w:val="24"/>
              </w:rPr>
              <w:t>}</w:t>
            </w:r>
          </w:p>
          <w:p w:rsidR="00E16452" w:rsidRPr="00603BA6" w:rsidRDefault="00E16452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}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Есть возможность отключать некоторые правила непосредственно в процессе работы фильтра или между исполнениями метода process(). Можно также динамически изменять фильтр или настраивать его. При этом не требуется перекомпиляции кода или самого фильтра.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Также создан вспомогательный класс CustomFilterFromXML, который позволяет загрузить конфигурацию фильтра из XML-файла и автоматически ее обновляет при изменении XML-файла.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Применение</w:t>
      </w:r>
      <w:bookmarkStart w:id="6" w:name="EDKAC"/>
      <w:bookmarkEnd w:id="6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Метод фильтрации строк, представленный в данной статье, применим не только в узкоспециализированной области работы с интернет-текстами. Создавая разные правила, легко создавать строки, которые будут управлять, например поведением программы. Возможности неограниченны. Описанная здесь система называется JFilter и распространяется свободно, ее страничка в интернете: </w:t>
      </w:r>
      <w:r w:rsidR="006A20FB">
        <w:rPr>
          <w:sz w:val="24"/>
          <w:szCs w:val="24"/>
        </w:rPr>
        <w:pict>
          <v:shape id="_x0000_i1059" type="#_x0000_t75" style="width:12.75pt;height:8.25pt">
            <v:imagedata r:id="rId7" o:title=""/>
          </v:shape>
        </w:pict>
      </w:r>
      <w:r w:rsidRPr="00AC610A">
        <w:rPr>
          <w:sz w:val="24"/>
          <w:szCs w:val="24"/>
        </w:rPr>
        <w:t>http://blog.existence.ru/exception/.products.JFilter</w:t>
      </w:r>
      <w:r w:rsidRPr="00603BA6">
        <w:rPr>
          <w:sz w:val="24"/>
          <w:szCs w:val="24"/>
        </w:rPr>
        <w:t>. Там можно найти как библиотеку в формате jar, так и исходные тексты с документацией. В приложении приведен код интерфейсов фильтра и правила, которые являются основными интерфейсами системы. JFilter используется в системе блогов JDnevnik [6] и еще в нескольких проектах.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Правила, входящие в поставку</w:t>
      </w:r>
      <w:bookmarkStart w:id="7" w:name="EWKAC"/>
      <w:bookmarkEnd w:id="7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Все стандартные правила написаны в стиле, допускающем одновременную обработку фильтром нескольких строк, благодаря чему их можно использовать в многопоточной среде.</w:t>
      </w:r>
    </w:p>
    <w:tbl>
      <w:tblPr>
        <w:tblW w:w="0" w:type="auto"/>
        <w:tblCellSpacing w:w="15" w:type="dxa"/>
        <w:tblInd w:w="-41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1"/>
        <w:gridCol w:w="6663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Стандартные правила (jfilter.rules.general)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BreakWorksRule – разбивает длинные слова пробелом.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EkranRule – правило экранирования спецсимволов.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MaxLengthRule – правило, которое ограничивает длину строк.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HTML-правила (jfilter.rules.html)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AnchoringRule – замена текста, начинающегося с http:// (или аналогов) и заканчивающегося пробелом, HTML-ссылкой.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MailRule – замена текста, заключенного в пробелы и содержащего символ «@», HTML-ссылкой.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Эмотиконы (jfilter.rules.smiles)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PreSmiler – замена обозначений эмотиконов («:-)», «;)» и так далее) на их стандартные обозначения для обработки SmilesRule’ом.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SmilesRule – замена одиночных слов, заключенных в парные двоеточия «::», HTML-картинками.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Транслитерация (jfilter.rules.transliteration)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Lat2RusTransliterationRuleGroup – транслитерация. Соответствует ISO и ГОСТ (то есть можно писать как по ГОСТу, так и обозначениями ISO; пока конфликтов такого варианта я не обнаружил).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Типографика (jfilter.rules.typografica)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AbbreviationsRule – замена (c), (p), (r), (tm) соответствующими HTML-символы.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HellipRule – замена трех точек подряд символом «многоточие».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LongDashRule – Замена символа «минус», обрамленного пробелами символом «тире».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QuotesRule – замена «знака дюйма» корректными кавычками для русского языка.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Вики-форматирование (jfilter.rules.wacko)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AnchorRule – создание ссылок в виде ((link)).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BlockquoteRule – цитата (&gt;&gt;текст&gt;&gt;).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BoldRule – выделение полужирным начертанием (**полужирный**).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HeaderRule – заголовок (==заголовок==).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ItalicRule – выделение курсивом (//курсив//).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MonospaceRule – выделение моноширинным шрифтом (##моноширинный##).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NoteRule – выделение замечания (span class=”note”).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ParagraphRule – Работа с переводами строки (одиночный перевод строки - &lt;br/&gt;, два подряд - &lt;p&gt;).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PreformattedRule – выделение предварительно отформатированного текста (%%уже форматрованный текст%%).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ReplaceAmpersandTagBracketRule – замена символа “&amp;” соответствующим HTML-аналогом (&amp;amp;).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ReplaceLeftTagBracketRule – замена символа “&lt;” соответствующим HTML-аналогом (&amp;lt;).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SmallRule – выделение мелким шрифтом (++мелкий++).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StrikeRule – выделение перечеркиванием (--перечеркнутый--).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SubscriptRule – выделение нижним индексом (vvнижний индексvv).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SuperscriptRule – выделение верхним индексом (^^верхний индекс^^).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UnderlineRule – выделение подчеркиванием (__подчеркивание__).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Таблица 1. Стандартные правила.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Сравнение работы разных типов обработки строк</w:t>
      </w:r>
      <w:bookmarkStart w:id="8" w:name="EWOAC"/>
      <w:bookmarkEnd w:id="8"/>
    </w:p>
    <w:tbl>
      <w:tblPr>
        <w:tblW w:w="0" w:type="auto"/>
        <w:tblCellSpacing w:w="15" w:type="dxa"/>
        <w:tblInd w:w="-41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2"/>
        <w:gridCol w:w="3265"/>
        <w:gridCol w:w="2846"/>
        <w:gridCol w:w="1751"/>
      </w:tblGrid>
      <w:tr w:rsidR="00E16452" w:rsidRPr="00603BA6">
        <w:trPr>
          <w:tblCellSpacing w:w="15" w:type="dxa"/>
        </w:trPr>
        <w:tc>
          <w:tcPr>
            <w:tcW w:w="0" w:type="auto"/>
            <w:shd w:val="clear" w:color="auto" w:fill="D4D4D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shd w:val="clear" w:color="auto" w:fill="D4D4D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Классический способ</w:t>
            </w:r>
          </w:p>
        </w:tc>
        <w:tc>
          <w:tcPr>
            <w:tcW w:w="0" w:type="auto"/>
            <w:shd w:val="clear" w:color="auto" w:fill="D4D4D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Регулярные выражения</w:t>
            </w:r>
          </w:p>
        </w:tc>
        <w:tc>
          <w:tcPr>
            <w:tcW w:w="0" w:type="auto"/>
            <w:shd w:val="clear" w:color="auto" w:fill="D4D4D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Фильтрация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Простота реализации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Просто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Очень сложно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Сложно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Возможности изменения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Для простых задач – очень большие, для сложных – очень сложные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Только вместе с перекомпиляцией выражения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Максимальные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Простота использования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Очень просто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Просто для тех, кто потратил много времени на обучение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Очень просто</w:t>
            </w:r>
          </w:p>
        </w:tc>
      </w:tr>
      <w:tr w:rsidR="00E16452" w:rsidRPr="00603BA6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Скорость работы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Быстро на простых вариантах, обычно медленно на сложных, сильно зависит от реализации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Быстро, если правильно использовать</w:t>
            </w:r>
          </w:p>
        </w:tc>
        <w:tc>
          <w:tcPr>
            <w:tcW w:w="0" w:type="auto"/>
            <w:shd w:val="clear" w:color="auto" w:fill="F4F4F4"/>
            <w:vAlign w:val="center"/>
          </w:tcPr>
          <w:p w:rsidR="00E16452" w:rsidRPr="00603BA6" w:rsidRDefault="00E16452" w:rsidP="00C07236">
            <w:pPr>
              <w:rPr>
                <w:sz w:val="24"/>
                <w:szCs w:val="24"/>
              </w:rPr>
            </w:pPr>
            <w:r w:rsidRPr="00603BA6">
              <w:rPr>
                <w:sz w:val="24"/>
                <w:szCs w:val="24"/>
              </w:rPr>
              <w:t>Быстро</w:t>
            </w:r>
          </w:p>
        </w:tc>
      </w:tr>
    </w:tbl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Таблица 2. Сравнение разных типов обработки строк.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Заключение</w:t>
      </w:r>
      <w:bookmarkStart w:id="9" w:name="E2PAC"/>
      <w:bookmarkEnd w:id="9"/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Хочется отметить, что библиотека JFilter продолжает развиваться, на настоящий момент реализовано очень много, но далеко не все из того, что хотелось бы реализовать. В ближайшем будущем предполагается написание дополнительных правил для классической, «бумажной» типографики, которые помогали бы редакторам и верстальщикам самых обычных, бумажных книг/журналов/газет.</w:t>
      </w:r>
    </w:p>
    <w:p w:rsidR="00E16452" w:rsidRPr="00163C03" w:rsidRDefault="00E16452" w:rsidP="00E16452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163C03">
        <w:rPr>
          <w:b/>
          <w:bCs/>
          <w:sz w:val="28"/>
          <w:szCs w:val="28"/>
        </w:rPr>
        <w:t>Список</w:t>
      </w:r>
      <w:r w:rsidRPr="00163C03">
        <w:rPr>
          <w:b/>
          <w:bCs/>
          <w:sz w:val="28"/>
          <w:szCs w:val="28"/>
          <w:lang w:val="en-US"/>
        </w:rPr>
        <w:t xml:space="preserve"> </w:t>
      </w:r>
      <w:r w:rsidRPr="00163C03">
        <w:rPr>
          <w:b/>
          <w:bCs/>
          <w:sz w:val="28"/>
          <w:szCs w:val="28"/>
        </w:rPr>
        <w:t>литературы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>Фридл</w:t>
      </w:r>
      <w:r w:rsidRPr="00AC610A">
        <w:rPr>
          <w:sz w:val="24"/>
          <w:szCs w:val="24"/>
          <w:lang w:val="en-US"/>
        </w:rPr>
        <w:t xml:space="preserve"> </w:t>
      </w:r>
      <w:r w:rsidRPr="00603BA6">
        <w:rPr>
          <w:sz w:val="24"/>
          <w:szCs w:val="24"/>
        </w:rPr>
        <w:t>Дж</w:t>
      </w:r>
      <w:r w:rsidRPr="00AC610A">
        <w:rPr>
          <w:sz w:val="24"/>
          <w:szCs w:val="24"/>
          <w:lang w:val="en-US"/>
        </w:rPr>
        <w:t xml:space="preserve">., Mastering Regular Expressions. </w:t>
      </w:r>
      <w:r w:rsidRPr="00603BA6">
        <w:rPr>
          <w:sz w:val="24"/>
          <w:szCs w:val="24"/>
        </w:rPr>
        <w:t xml:space="preserve">Питер, 2003 год.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http://is.ifmo.ru</w:t>
      </w:r>
      <w:r w:rsidRPr="00603BA6">
        <w:rPr>
          <w:sz w:val="24"/>
          <w:szCs w:val="24"/>
        </w:rPr>
        <w:t xml:space="preserve">, Санкт-Петербургский Государственный университет информационных технологий, механики и оптики, кафедра «Технологии программирования».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603BA6">
        <w:rPr>
          <w:sz w:val="24"/>
          <w:szCs w:val="24"/>
        </w:rPr>
        <w:t xml:space="preserve">Бабаев А., МИР ПК - ДИСК. 2003. №12, Транслитерация и как правильно ее надо программировать.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http://is.ifmo.ru/projects/bone/</w:t>
      </w:r>
      <w:r w:rsidRPr="00603BA6">
        <w:rPr>
          <w:sz w:val="24"/>
          <w:szCs w:val="24"/>
        </w:rPr>
        <w:t xml:space="preserve"> – cоздание скелетной анимации на основе автоматного программирования.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http://wackowiki.com/projects/WackoFormatter</w:t>
      </w:r>
      <w:r w:rsidRPr="00603BA6">
        <w:rPr>
          <w:sz w:val="24"/>
          <w:szCs w:val="24"/>
        </w:rPr>
        <w:t xml:space="preserve"> –библиотека для форматирования текста WackoFormatter. </w:t>
      </w:r>
    </w:p>
    <w:p w:rsidR="00E16452" w:rsidRPr="00603BA6" w:rsidRDefault="00E16452" w:rsidP="00E16452">
      <w:pPr>
        <w:spacing w:before="120"/>
        <w:ind w:firstLine="567"/>
        <w:jc w:val="both"/>
        <w:rPr>
          <w:sz w:val="24"/>
          <w:szCs w:val="24"/>
        </w:rPr>
      </w:pPr>
      <w:r w:rsidRPr="00AC610A">
        <w:rPr>
          <w:sz w:val="24"/>
          <w:szCs w:val="24"/>
        </w:rPr>
        <w:t>http://blog.existence.ru/exception/.products.JDnevnik</w:t>
      </w:r>
      <w:r w:rsidRPr="00603BA6">
        <w:rPr>
          <w:sz w:val="24"/>
          <w:szCs w:val="24"/>
        </w:rPr>
        <w:t xml:space="preserve"> – Система блогов JDnevnik. </w:t>
      </w:r>
    </w:p>
    <w:p w:rsidR="00E12572" w:rsidRDefault="00E12572">
      <w:bookmarkStart w:id="10" w:name="_GoBack"/>
      <w:bookmarkEnd w:id="1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452"/>
    <w:rsid w:val="00163C03"/>
    <w:rsid w:val="0031418A"/>
    <w:rsid w:val="00603BA6"/>
    <w:rsid w:val="00643757"/>
    <w:rsid w:val="006A20FB"/>
    <w:rsid w:val="008717B8"/>
    <w:rsid w:val="00AC610A"/>
    <w:rsid w:val="00B64911"/>
    <w:rsid w:val="00C07236"/>
    <w:rsid w:val="00D33946"/>
    <w:rsid w:val="00D85E7A"/>
    <w:rsid w:val="00E12572"/>
    <w:rsid w:val="00E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769F53C-A9F2-4C3E-B9FD-CBBC1310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5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6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Фильтрация строк с использованием автоматов</vt:lpstr>
    </vt:vector>
  </TitlesOfParts>
  <Company>Home</Company>
  <LinksUpToDate>false</LinksUpToDate>
  <CharactersWithSpaces>23764</CharactersWithSpaces>
  <SharedDoc>false</SharedDoc>
  <HLinks>
    <vt:vector size="48" baseType="variant">
      <vt:variant>
        <vt:i4>6684735</vt:i4>
      </vt:variant>
      <vt:variant>
        <vt:i4>27</vt:i4>
      </vt:variant>
      <vt:variant>
        <vt:i4>0</vt:i4>
      </vt:variant>
      <vt:variant>
        <vt:i4>5</vt:i4>
      </vt:variant>
      <vt:variant>
        <vt:lpwstr>http://www.rsdn.ru/</vt:lpwstr>
      </vt:variant>
      <vt:variant>
        <vt:lpwstr/>
      </vt:variant>
      <vt:variant>
        <vt:i4>327763</vt:i4>
      </vt:variant>
      <vt:variant>
        <vt:i4>21294</vt:i4>
      </vt:variant>
      <vt:variant>
        <vt:i4>1025</vt:i4>
      </vt:variant>
      <vt:variant>
        <vt:i4>4</vt:i4>
      </vt:variant>
      <vt:variant>
        <vt:lpwstr>javascript:ToggleCode('ECG')</vt:lpwstr>
      </vt:variant>
      <vt:variant>
        <vt:lpwstr/>
      </vt:variant>
      <vt:variant>
        <vt:i4>655430</vt:i4>
      </vt:variant>
      <vt:variant>
        <vt:i4>24106</vt:i4>
      </vt:variant>
      <vt:variant>
        <vt:i4>1026</vt:i4>
      </vt:variant>
      <vt:variant>
        <vt:i4>4</vt:i4>
      </vt:variant>
      <vt:variant>
        <vt:lpwstr>javascript:ToggleCode('EVH')</vt:lpwstr>
      </vt:variant>
      <vt:variant>
        <vt:lpwstr/>
      </vt:variant>
      <vt:variant>
        <vt:i4>6488104</vt:i4>
      </vt:variant>
      <vt:variant>
        <vt:i4>34820</vt:i4>
      </vt:variant>
      <vt:variant>
        <vt:i4>1027</vt:i4>
      </vt:variant>
      <vt:variant>
        <vt:i4>4</vt:i4>
      </vt:variant>
      <vt:variant>
        <vt:lpwstr>javascript:ToggleCode('EYBAC')</vt:lpwstr>
      </vt:variant>
      <vt:variant>
        <vt:lpwstr/>
      </vt:variant>
      <vt:variant>
        <vt:i4>6619197</vt:i4>
      </vt:variant>
      <vt:variant>
        <vt:i4>37262</vt:i4>
      </vt:variant>
      <vt:variant>
        <vt:i4>1028</vt:i4>
      </vt:variant>
      <vt:variant>
        <vt:i4>4</vt:i4>
      </vt:variant>
      <vt:variant>
        <vt:lpwstr>javascript:ToggleCode('ELDAC')</vt:lpwstr>
      </vt:variant>
      <vt:variant>
        <vt:lpwstr/>
      </vt:variant>
      <vt:variant>
        <vt:i4>6750256</vt:i4>
      </vt:variant>
      <vt:variant>
        <vt:i4>39770</vt:i4>
      </vt:variant>
      <vt:variant>
        <vt:i4>1029</vt:i4>
      </vt:variant>
      <vt:variant>
        <vt:i4>4</vt:i4>
      </vt:variant>
      <vt:variant>
        <vt:lpwstr>javascript:ToggleCode('EAFAC')</vt:lpwstr>
      </vt:variant>
      <vt:variant>
        <vt:lpwstr/>
      </vt:variant>
      <vt:variant>
        <vt:i4>6684734</vt:i4>
      </vt:variant>
      <vt:variant>
        <vt:i4>42252</vt:i4>
      </vt:variant>
      <vt:variant>
        <vt:i4>1030</vt:i4>
      </vt:variant>
      <vt:variant>
        <vt:i4>4</vt:i4>
      </vt:variant>
      <vt:variant>
        <vt:lpwstr>javascript:ToggleCode('EOGAC')</vt:lpwstr>
      </vt:variant>
      <vt:variant>
        <vt:lpwstr/>
      </vt:variant>
      <vt:variant>
        <vt:i4>131162</vt:i4>
      </vt:variant>
      <vt:variant>
        <vt:i4>47704</vt:i4>
      </vt:variant>
      <vt:variant>
        <vt:i4>1031</vt:i4>
      </vt:variant>
      <vt:variant>
        <vt:i4>4</vt:i4>
      </vt:variant>
      <vt:variant>
        <vt:lpwstr>http://blog.existence.ru/exception/.products.JFilter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Фильтрация строк с использованием автоматов</dc:title>
  <dc:subject/>
  <dc:creator>Alena</dc:creator>
  <cp:keywords/>
  <dc:description/>
  <cp:lastModifiedBy>admin</cp:lastModifiedBy>
  <cp:revision>2</cp:revision>
  <dcterms:created xsi:type="dcterms:W3CDTF">2014-06-02T03:31:00Z</dcterms:created>
  <dcterms:modified xsi:type="dcterms:W3CDTF">2014-06-02T03:31:00Z</dcterms:modified>
</cp:coreProperties>
</file>