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B1" w:rsidRDefault="009364B1">
      <w:pPr>
        <w:jc w:val="center"/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color w:val="000000"/>
          <w:sz w:val="26"/>
        </w:rPr>
        <w:t>ПЛАН.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Введение.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1.</w:t>
      </w:r>
      <w:r>
        <w:rPr>
          <w:color w:val="000000"/>
          <w:sz w:val="26"/>
        </w:rPr>
        <w:t xml:space="preserve"> Административно- правовые методы, их сущность.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2.</w:t>
      </w:r>
      <w:r>
        <w:rPr>
          <w:color w:val="000000"/>
          <w:sz w:val="26"/>
        </w:rPr>
        <w:t xml:space="preserve"> Классификация административно- правовых методов.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3.</w:t>
      </w:r>
      <w:r>
        <w:rPr>
          <w:color w:val="000000"/>
          <w:sz w:val="26"/>
        </w:rPr>
        <w:t xml:space="preserve"> Административное принуждение, его виды.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Заключение.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type w:val="continuous"/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color w:val="000000"/>
          <w:sz w:val="26"/>
        </w:rPr>
        <w:t>ВВЕДЕНИЕ.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В общепринятом понимании </w:t>
      </w:r>
      <w:r>
        <w:rPr>
          <w:i/>
          <w:color w:val="000000"/>
          <w:sz w:val="26"/>
        </w:rPr>
        <w:t>метод</w:t>
      </w:r>
      <w:r>
        <w:rPr>
          <w:color w:val="000000"/>
          <w:sz w:val="26"/>
        </w:rPr>
        <w:t xml:space="preserve"> означает способ, приём практического осуществления чего- либо.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Применительно к государственно- управленческой деятельности под мето</w:t>
      </w:r>
      <w:r>
        <w:rPr>
          <w:color w:val="000000"/>
          <w:sz w:val="26"/>
        </w:rPr>
        <w:softHyphen/>
        <w:t>дом понимается способ, приём практической реализации задач и функций испол</w:t>
      </w:r>
      <w:r>
        <w:rPr>
          <w:color w:val="000000"/>
          <w:sz w:val="26"/>
        </w:rPr>
        <w:softHyphen/>
        <w:t>нительной власти в повседневной деятельности исполнительными органами</w:t>
      </w:r>
      <w:r>
        <w:rPr>
          <w:noProof/>
          <w:color w:val="000000"/>
          <w:sz w:val="26"/>
        </w:rPr>
        <w:t xml:space="preserve"> ( </w:t>
      </w:r>
      <w:r>
        <w:rPr>
          <w:color w:val="000000"/>
          <w:sz w:val="26"/>
        </w:rPr>
        <w:t>должностными лицами</w:t>
      </w:r>
      <w:r>
        <w:rPr>
          <w:noProof/>
          <w:color w:val="000000"/>
          <w:sz w:val="26"/>
        </w:rPr>
        <w:t xml:space="preserve"> )</w:t>
      </w:r>
      <w:r>
        <w:rPr>
          <w:color w:val="000000"/>
          <w:sz w:val="26"/>
        </w:rPr>
        <w:t xml:space="preserve"> на основе закреплённой за ними компетенции, в устано</w:t>
      </w:r>
      <w:r>
        <w:rPr>
          <w:color w:val="000000"/>
          <w:sz w:val="26"/>
        </w:rPr>
        <w:softHyphen/>
        <w:t>вленных границах и в соответствующей форме. В подобном виде</w:t>
      </w:r>
      <w:r>
        <w:rPr>
          <w:noProof/>
          <w:color w:val="000000"/>
          <w:sz w:val="26"/>
        </w:rPr>
        <w:t xml:space="preserve"> "</w:t>
      </w:r>
      <w:r>
        <w:rPr>
          <w:color w:val="000000"/>
          <w:sz w:val="26"/>
        </w:rPr>
        <w:t xml:space="preserve"> метод" позво</w:t>
      </w:r>
      <w:r>
        <w:rPr>
          <w:color w:val="000000"/>
          <w:sz w:val="26"/>
        </w:rPr>
        <w:softHyphen/>
        <w:t>ляет получить необходимое представление о том, как функционирует механизм исполнительной власти, как практически осуществляются управленческие функ</w:t>
      </w:r>
      <w:r>
        <w:rPr>
          <w:color w:val="000000"/>
          <w:sz w:val="26"/>
        </w:rPr>
        <w:softHyphen/>
        <w:t>ции, с помощью использования каких средств. Данная категория имеет в силу этого прямое отношение к характеристике сущности процесса реализации испол</w:t>
      </w:r>
      <w:r>
        <w:rPr>
          <w:color w:val="000000"/>
          <w:sz w:val="26"/>
        </w:rPr>
        <w:softHyphen/>
        <w:t>нительной власти, являясь одним из её непременных элементов. Она служит так</w:t>
      </w:r>
      <w:r>
        <w:rPr>
          <w:color w:val="000000"/>
          <w:sz w:val="26"/>
        </w:rPr>
        <w:softHyphen/>
        <w:t>же целям придания управлению динамики.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Следовательно, </w:t>
      </w:r>
      <w:r>
        <w:rPr>
          <w:i/>
          <w:color w:val="000000"/>
          <w:sz w:val="26"/>
        </w:rPr>
        <w:t>метод управления</w:t>
      </w:r>
      <w:r>
        <w:rPr>
          <w:color w:val="000000"/>
          <w:sz w:val="26"/>
        </w:rPr>
        <w:t xml:space="preserve"> есть средство практического осущест</w:t>
      </w:r>
      <w:r>
        <w:rPr>
          <w:color w:val="000000"/>
          <w:sz w:val="26"/>
        </w:rPr>
        <w:softHyphen/>
        <w:t>вления функций государственно- управленческой деятельности, достижения её целей.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Методы любой деятельности разнообразны. В равной степени это отно</w:t>
      </w:r>
      <w:r>
        <w:rPr>
          <w:color w:val="000000"/>
          <w:sz w:val="26"/>
        </w:rPr>
        <w:softHyphen/>
        <w:t>сится и к методам управления, ибо различны по своему назначению субъекты ис</w:t>
      </w:r>
      <w:r>
        <w:rPr>
          <w:color w:val="000000"/>
          <w:sz w:val="26"/>
        </w:rPr>
        <w:softHyphen/>
        <w:t>полнительной власти, различны и находящиеся под их воздействием объекты. Но это не исключает возможности определённым образом титуировать в их интере</w:t>
      </w:r>
      <w:r>
        <w:rPr>
          <w:color w:val="000000"/>
          <w:sz w:val="26"/>
        </w:rPr>
        <w:softHyphen/>
        <w:t>сах присущие им наиболее значимые свойства и специфические черты.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noProof/>
          <w:color w:val="000000"/>
          <w:sz w:val="26"/>
        </w:rPr>
        <w:t>1.</w:t>
      </w:r>
      <w:r>
        <w:rPr>
          <w:b/>
          <w:color w:val="000000"/>
          <w:sz w:val="26"/>
        </w:rPr>
        <w:t xml:space="preserve"> Административно- правовые методы, их сущность.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Методам управления присущи следующие наиболее характерные черты: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органическая связь целевым подчинением этого вида государственной деятельности как особого варианта практической реализации единой государ</w:t>
      </w:r>
      <w:r>
        <w:rPr>
          <w:color w:val="000000"/>
          <w:sz w:val="26"/>
        </w:rPr>
        <w:softHyphen/>
        <w:t>ственной власти;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выражение управляющего воздействия субъектов исполнительной власти на соответствующие объекты;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непосредственное выражение в связях между субъектами и объектами го</w:t>
      </w:r>
      <w:r>
        <w:rPr>
          <w:color w:val="000000"/>
          <w:sz w:val="26"/>
        </w:rPr>
        <w:softHyphen/>
        <w:t>сударственного управления как формы практической реализации единой испол</w:t>
      </w:r>
      <w:r>
        <w:rPr>
          <w:color w:val="000000"/>
          <w:sz w:val="26"/>
        </w:rPr>
        <w:softHyphen/>
        <w:t>нительной власти;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использование субъектами исполнительной власти в качестве средств реализации закреплённой за ними компетенции;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метод управления всегда имеет своим адресатом соответствующий объ</w:t>
      </w:r>
      <w:r>
        <w:rPr>
          <w:color w:val="000000"/>
          <w:sz w:val="26"/>
        </w:rPr>
        <w:softHyphen/>
        <w:t>ект;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с учётом многообразия приёмов и способов реализации управленческой компетенции метод управления есть определённая возможность решения управ</w:t>
      </w:r>
      <w:r>
        <w:rPr>
          <w:color w:val="000000"/>
          <w:sz w:val="26"/>
        </w:rPr>
        <w:softHyphen/>
        <w:t>ленческих задач, стоящих перед субъектом исполнительной власти;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 методах управления в соответствующем объёме находит своё выраже</w:t>
      </w:r>
      <w:r>
        <w:rPr>
          <w:color w:val="000000"/>
          <w:sz w:val="26"/>
        </w:rPr>
        <w:softHyphen/>
        <w:t>ние государственный интерес, управляющая воля государства;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непосредственное выражение в методе управления принадлежащих и его исполнительному аппарату полномочий юридически властного характера;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для методов управления характерна правовая форма их непосредственно</w:t>
      </w:r>
      <w:r>
        <w:rPr>
          <w:color w:val="000000"/>
          <w:sz w:val="26"/>
        </w:rPr>
        <w:softHyphen/>
        <w:t>го практического выражения;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выбор конкретных методов управления и воздействия находится в пря</w:t>
      </w:r>
      <w:r>
        <w:rPr>
          <w:color w:val="000000"/>
          <w:sz w:val="26"/>
        </w:rPr>
        <w:softHyphen/>
        <w:t>мой зависимости не только от особенностей субъектов исполнительной власти, но прежде всего- от особенностей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Итак, по своим показателям метод управления есть средство целена</w:t>
      </w:r>
      <w:r>
        <w:rPr>
          <w:color w:val="000000"/>
          <w:sz w:val="26"/>
          <w:lang w:val="en-US"/>
        </w:rPr>
        <w:t>п</w:t>
      </w:r>
      <w:r>
        <w:rPr>
          <w:color w:val="000000"/>
          <w:sz w:val="26"/>
        </w:rPr>
        <w:t>рав-ленного управляющего воздействия. Такой подход к его пониманию</w:t>
      </w:r>
      <w:r>
        <w:rPr>
          <w:noProof/>
          <w:color w:val="000000"/>
          <w:sz w:val="26"/>
        </w:rPr>
        <w:t xml:space="preserve"> сб</w:t>
      </w:r>
      <w:r>
        <w:rPr>
          <w:color w:val="000000"/>
          <w:sz w:val="26"/>
        </w:rPr>
        <w:t xml:space="preserve">лижает его </w:t>
      </w:r>
      <w:r>
        <w:rPr>
          <w:i/>
          <w:color w:val="000000"/>
          <w:sz w:val="26"/>
        </w:rPr>
        <w:t>с методом правового регулирования</w:t>
      </w:r>
      <w:r>
        <w:rPr>
          <w:color w:val="000000"/>
          <w:sz w:val="26"/>
        </w:rPr>
        <w:t xml:space="preserve"> управленческих общественных отношений. Общее для них- и тот и другой являются регулирующими средствами, т.е. высту</w:t>
      </w:r>
      <w:r>
        <w:rPr>
          <w:color w:val="000000"/>
          <w:sz w:val="26"/>
        </w:rPr>
        <w:softHyphen/>
        <w:t>пают в роли "носителей" административно- правовых дозволений, запретов, предписаний. Однако акценты при этом различны: либо речь идёт о механизме правового регулирования, в принципе едином для всех отраслей права, либо об управленческом инструменте, используемом конкретными исполнительными ор</w:t>
      </w:r>
      <w:r>
        <w:rPr>
          <w:color w:val="000000"/>
          <w:sz w:val="26"/>
        </w:rPr>
        <w:softHyphen/>
        <w:t>ганами для решения стоящих перед ними повседневных задач.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Главный критерий, необходимый для разграничения названных ва</w:t>
      </w:r>
      <w:r>
        <w:rPr>
          <w:color w:val="000000"/>
          <w:sz w:val="26"/>
        </w:rPr>
        <w:softHyphen/>
        <w:t>риантов в методологическом смысле следующий: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метод правового регулирования-</w:t>
      </w:r>
      <w:r>
        <w:rPr>
          <w:color w:val="000000"/>
          <w:sz w:val="26"/>
        </w:rPr>
        <w:t xml:space="preserve"> функция административного права;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метод управления-</w:t>
      </w:r>
      <w:r>
        <w:rPr>
          <w:color w:val="000000"/>
          <w:sz w:val="26"/>
        </w:rPr>
        <w:t xml:space="preserve"> функция субъекта административного права, причем не всякого, а лишь того, который одновременно является субъектом исполни</w:t>
      </w:r>
      <w:r>
        <w:rPr>
          <w:color w:val="000000"/>
          <w:sz w:val="26"/>
        </w:rPr>
        <w:softHyphen/>
        <w:t>тельной власти (государственного управления).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Важность иных средств, используемых в работе органов управления, несомненна, но связываются они с решением задач иного порядка. Так для при</w:t>
      </w:r>
      <w:r>
        <w:rPr>
          <w:color w:val="000000"/>
          <w:sz w:val="26"/>
        </w:rPr>
        <w:softHyphen/>
        <w:t>нятия решения в виде правового акта субъект исполнительной власти предварительно проводит значительную работу, используя при этом различные средства-социологические, математические, графические, выполняемую до принятия ре</w:t>
      </w:r>
      <w:r>
        <w:rPr>
          <w:color w:val="000000"/>
          <w:sz w:val="26"/>
        </w:rPr>
        <w:softHyphen/>
        <w:t>шения в целях выработки его наиболее эффективного варианта. Но самого управляющего воздействия еще нет; оно найдет свое выражение в будущем управленческом решении.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Несомненно, что налицо определенные приемы или способы управлен</w:t>
      </w:r>
      <w:r>
        <w:rPr>
          <w:color w:val="000000"/>
          <w:sz w:val="26"/>
        </w:rPr>
        <w:softHyphen/>
        <w:t>ческой работы, но если нет управляющего воздействия, нет и собственно методов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Вот почему не следует выделять в качестве самостоятельных мето</w:t>
      </w:r>
      <w:r>
        <w:rPr>
          <w:color w:val="000000"/>
          <w:sz w:val="26"/>
        </w:rPr>
        <w:softHyphen/>
        <w:t>дов управления математические, графические, социологические, исследователь</w:t>
      </w:r>
      <w:r>
        <w:rPr>
          <w:color w:val="000000"/>
          <w:sz w:val="26"/>
        </w:rPr>
        <w:softHyphen/>
        <w:t>ские, воспитательные и прочие средства. Подобного рода действия можно отнес</w:t>
      </w:r>
      <w:r>
        <w:rPr>
          <w:color w:val="000000"/>
          <w:sz w:val="26"/>
        </w:rPr>
        <w:softHyphen/>
        <w:t>ти к так называемым организационным мероприятиям, находящим свое выраже</w:t>
      </w:r>
      <w:r>
        <w:rPr>
          <w:color w:val="000000"/>
          <w:sz w:val="26"/>
        </w:rPr>
        <w:softHyphen/>
        <w:t>ние, как правило в неправовых формах государственно-управленческой деятель</w:t>
      </w:r>
      <w:r>
        <w:rPr>
          <w:color w:val="000000"/>
          <w:sz w:val="26"/>
        </w:rPr>
        <w:softHyphen/>
        <w:t>ности и не вызывающих прямых юридических последствий внешнего характера, т.е. не оказывающих влияния на объект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Таким образом следует различать: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а) </w:t>
      </w:r>
      <w:r>
        <w:rPr>
          <w:i/>
          <w:color w:val="000000"/>
          <w:sz w:val="26"/>
        </w:rPr>
        <w:t>методы управленческого воздействия,</w:t>
      </w:r>
      <w:r>
        <w:rPr>
          <w:color w:val="000000"/>
          <w:sz w:val="26"/>
        </w:rPr>
        <w:t xml:space="preserve"> они всегда имеют внешнее юриди</w:t>
      </w:r>
      <w:r>
        <w:rPr>
          <w:color w:val="000000"/>
          <w:sz w:val="26"/>
        </w:rPr>
        <w:softHyphen/>
        <w:t>чески-властное значение и выражение и выявляются собственно методами управ</w:t>
      </w:r>
      <w:r>
        <w:rPr>
          <w:color w:val="000000"/>
          <w:sz w:val="26"/>
        </w:rPr>
        <w:softHyphen/>
        <w:t>ления;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б) </w:t>
      </w:r>
      <w:r>
        <w:rPr>
          <w:i/>
          <w:color w:val="000000"/>
          <w:sz w:val="26"/>
        </w:rPr>
        <w:t>методы организации работы аппарата управления;</w:t>
      </w:r>
      <w:r>
        <w:rPr>
          <w:color w:val="000000"/>
          <w:sz w:val="26"/>
        </w:rPr>
        <w:t xml:space="preserve"> имеют чисто внутри-аппаратное значение;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в) </w:t>
      </w:r>
      <w:r>
        <w:rPr>
          <w:i/>
          <w:color w:val="000000"/>
          <w:sz w:val="26"/>
        </w:rPr>
        <w:t>методы совершенствования отдельных управленческих действий;</w:t>
      </w:r>
      <w:r>
        <w:rPr>
          <w:color w:val="000000"/>
          <w:sz w:val="26"/>
        </w:rPr>
        <w:t xml:space="preserve"> это ме</w:t>
      </w:r>
      <w:r>
        <w:rPr>
          <w:color w:val="000000"/>
          <w:sz w:val="26"/>
        </w:rPr>
        <w:softHyphen/>
        <w:t>тоды процедурного характера.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Первые из них- </w:t>
      </w:r>
      <w:r>
        <w:rPr>
          <w:i/>
          <w:color w:val="000000"/>
          <w:sz w:val="26"/>
        </w:rPr>
        <w:t>административно- правовые методы.</w:t>
      </w:r>
      <w:r>
        <w:rPr>
          <w:color w:val="000000"/>
          <w:sz w:val="26"/>
        </w:rPr>
        <w:t xml:space="preserve"> В них проявля</w:t>
      </w:r>
      <w:r>
        <w:rPr>
          <w:color w:val="000000"/>
          <w:sz w:val="26"/>
        </w:rPr>
        <w:softHyphen/>
        <w:t>ются все основные качества, присущие государственно-управленческой деятель</w:t>
      </w:r>
      <w:r>
        <w:rPr>
          <w:color w:val="000000"/>
          <w:sz w:val="26"/>
        </w:rPr>
        <w:softHyphen/>
        <w:t>ности, в рамках которой реализуется исполнительная власть. С помощью ряда методов, имеющихся в том или ином наборе в распоряжении каждого субъекта исполнительной власти, управляющее воздействие на объект практически осу</w:t>
      </w:r>
      <w:r>
        <w:rPr>
          <w:color w:val="000000"/>
          <w:sz w:val="26"/>
        </w:rPr>
        <w:softHyphen/>
        <w:t>ществляется путем использования административно-правовых форм и методов. Практически тот или иной метод управления находит свое выражение в норма</w:t>
      </w:r>
      <w:r>
        <w:rPr>
          <w:color w:val="000000"/>
          <w:sz w:val="26"/>
        </w:rPr>
        <w:softHyphen/>
        <w:t>тивных либо индивидуальных правовых актах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Иная точка зрения на понятие применения методов государственно</w:t>
      </w:r>
      <w:r>
        <w:rPr>
          <w:color w:val="000000"/>
          <w:sz w:val="26"/>
        </w:rPr>
        <w:softHyphen/>
        <w:t>го управления заключается в том, что в каждом конкретном случае субъект управления должен найти наиболее целесообразные и прогрессивные методы, пу</w:t>
      </w:r>
      <w:r>
        <w:rPr>
          <w:color w:val="000000"/>
          <w:sz w:val="26"/>
        </w:rPr>
        <w:softHyphen/>
        <w:t>ти, средства решения задачи. Можно назвать их наиболее существенные черты: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это способы воздействия одного человека на другого, одного коллектива на другой, одного человека на коллектив или коллектива на человека. Во всех случаях метод управления выступает как особые связи людей;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это способы обеспечения преобладания, подчинения воли;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это способы организации, упорядочения происходящих в системе процес</w:t>
      </w:r>
      <w:r>
        <w:rPr>
          <w:color w:val="000000"/>
          <w:sz w:val="26"/>
        </w:rPr>
        <w:softHyphen/>
        <w:t>сов, приемы осуществления общих функций, возникающих в процессе совместной деятельности;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это средства достижения цели.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Методы при правильном применении образуют единую систему способов воздействия, связанных друг с другом.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noProof/>
          <w:color w:val="000000"/>
          <w:sz w:val="26"/>
        </w:rPr>
        <w:t>2.</w:t>
      </w:r>
      <w:r>
        <w:rPr>
          <w:b/>
          <w:color w:val="000000"/>
          <w:sz w:val="26"/>
        </w:rPr>
        <w:t xml:space="preserve"> Классификация административно-правовых методов.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Средства реализации управленческих задач и функций разнообразны, что дает основу для их классификации. Подобный подход к проблеме администра</w:t>
      </w:r>
      <w:r>
        <w:rPr>
          <w:color w:val="000000"/>
          <w:sz w:val="26"/>
        </w:rPr>
        <w:softHyphen/>
        <w:t>тивно-правовых методов допустим как с общеюридических, так и специальных позиций; последние основываются на первых и являются конкретизацией осо</w:t>
      </w:r>
      <w:r>
        <w:rPr>
          <w:color w:val="000000"/>
          <w:sz w:val="26"/>
        </w:rPr>
        <w:softHyphen/>
        <w:t>бенностей сферы применения методов. С общетеоритических позиций проявляет</w:t>
      </w:r>
      <w:r>
        <w:rPr>
          <w:color w:val="000000"/>
          <w:sz w:val="26"/>
        </w:rPr>
        <w:softHyphen/>
        <w:t xml:space="preserve">ся действие универсальных методов любой деятельности- </w:t>
      </w:r>
      <w:r>
        <w:rPr>
          <w:i/>
          <w:color w:val="000000"/>
          <w:sz w:val="26"/>
        </w:rPr>
        <w:t>убеждение и принужде</w:t>
      </w:r>
      <w:r>
        <w:rPr>
          <w:i/>
          <w:color w:val="000000"/>
          <w:sz w:val="26"/>
        </w:rPr>
        <w:softHyphen/>
        <w:t>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С помощью средств убеждения</w:t>
      </w:r>
      <w:r>
        <w:rPr>
          <w:color w:val="000000"/>
          <w:sz w:val="26"/>
        </w:rPr>
        <w:t xml:space="preserve"> прежде всего стимулируется должное пове</w:t>
      </w:r>
      <w:r>
        <w:rPr>
          <w:color w:val="000000"/>
          <w:sz w:val="26"/>
        </w:rPr>
        <w:softHyphen/>
        <w:t xml:space="preserve">дение участников управленческих общественных отношений путём проведения воспитательных, разъяснительных, рекомендательных, поощрительных и иных мер преимущественно морального воздействия. </w:t>
      </w:r>
      <w:r>
        <w:rPr>
          <w:i/>
          <w:color w:val="000000"/>
          <w:sz w:val="26"/>
        </w:rPr>
        <w:t>Принуждение</w:t>
      </w:r>
      <w:r>
        <w:rPr>
          <w:color w:val="000000"/>
          <w:sz w:val="26"/>
        </w:rPr>
        <w:t xml:space="preserve"> рассматривается в качестве вспомогательного метода воздействия, используемого в силу нерезуль</w:t>
      </w:r>
      <w:r>
        <w:rPr>
          <w:color w:val="000000"/>
          <w:sz w:val="26"/>
        </w:rPr>
        <w:softHyphen/>
        <w:t>тативности убеждения. В случае нарушения требований административно-правовых норм оно выражается в применении дисциплинарной и администра</w:t>
      </w:r>
      <w:r>
        <w:rPr>
          <w:color w:val="000000"/>
          <w:sz w:val="26"/>
        </w:rPr>
        <w:softHyphen/>
        <w:t>тивной ответственности. При необходимости обеспечения общественной без</w:t>
      </w:r>
      <w:r>
        <w:rPr>
          <w:color w:val="000000"/>
          <w:sz w:val="26"/>
        </w:rPr>
        <w:softHyphen/>
        <w:t xml:space="preserve">опасности действует особый комплекс принудительных мер, в совокупности с юридической ответственностью обозначаемых как </w:t>
      </w:r>
      <w:r>
        <w:rPr>
          <w:i/>
          <w:color w:val="000000"/>
          <w:sz w:val="26"/>
        </w:rPr>
        <w:t>административное принужде</w:t>
      </w:r>
      <w:r>
        <w:rPr>
          <w:i/>
          <w:color w:val="000000"/>
          <w:sz w:val="26"/>
        </w:rPr>
        <w:softHyphen/>
        <w:t>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Специальный подход к проблематике видовой классификации админи</w:t>
      </w:r>
      <w:r>
        <w:rPr>
          <w:color w:val="000000"/>
          <w:sz w:val="26"/>
        </w:rPr>
        <w:softHyphen/>
        <w:t>стративно-правовых методов исходит прежде всего из характера</w:t>
      </w:r>
      <w:r>
        <w:rPr>
          <w:noProof/>
          <w:color w:val="000000"/>
          <w:sz w:val="26"/>
        </w:rPr>
        <w:t xml:space="preserve"> (</w:t>
      </w:r>
      <w:r>
        <w:rPr>
          <w:color w:val="000000"/>
          <w:sz w:val="26"/>
        </w:rPr>
        <w:t xml:space="preserve"> содержания</w:t>
      </w:r>
      <w:r>
        <w:rPr>
          <w:noProof/>
          <w:color w:val="000000"/>
          <w:sz w:val="26"/>
        </w:rPr>
        <w:t xml:space="preserve"> ) </w:t>
      </w:r>
      <w:r>
        <w:rPr>
          <w:color w:val="000000"/>
          <w:sz w:val="26"/>
        </w:rPr>
        <w:t>управляющего воздействия. Из множества классификационных вариантов, как правило, наиболее распространённым является выделение двух групп методов, а именно- административных и экономических.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Административные методы</w:t>
      </w:r>
      <w:r>
        <w:rPr>
          <w:color w:val="000000"/>
          <w:sz w:val="26"/>
        </w:rPr>
        <w:t xml:space="preserve"> обычно квалифицируются в качестве способов или средств внеэкономического или прямого управляющего воздействия со сто</w:t>
      </w:r>
      <w:r>
        <w:rPr>
          <w:color w:val="000000"/>
          <w:sz w:val="26"/>
        </w:rPr>
        <w:softHyphen/>
        <w:t>роны субъектов государственно- управленческой деятельности на соответствую</w:t>
      </w:r>
      <w:r>
        <w:rPr>
          <w:color w:val="000000"/>
          <w:sz w:val="26"/>
        </w:rPr>
        <w:softHyphen/>
        <w:t>щие объекты управления независимо от конкретной области общественной жиз</w:t>
      </w:r>
      <w:r>
        <w:rPr>
          <w:color w:val="000000"/>
          <w:sz w:val="26"/>
        </w:rPr>
        <w:softHyphen/>
        <w:t>ни. Своё выражение они находят в совершении субъектом управления таких управленческих действий, в содержании которых проявляется властное обеспече</w:t>
      </w:r>
      <w:r>
        <w:rPr>
          <w:color w:val="000000"/>
          <w:sz w:val="26"/>
        </w:rPr>
        <w:softHyphen/>
        <w:t xml:space="preserve">ние должного поведения управляемых объектов. Прямой их характер означает, что объект управления в рамках своей компетенции принимает управленческое решение, юридически обязательное для объекта управления, т.е. адреса! </w:t>
      </w:r>
      <w:r>
        <w:rPr>
          <w:i/>
          <w:color w:val="000000"/>
          <w:sz w:val="26"/>
        </w:rPr>
        <w:t>л.</w:t>
      </w:r>
      <w:r>
        <w:rPr>
          <w:color w:val="000000"/>
          <w:sz w:val="26"/>
        </w:rPr>
        <w:t xml:space="preserve"> Нали</w:t>
      </w:r>
      <w:r>
        <w:rPr>
          <w:color w:val="000000"/>
          <w:sz w:val="26"/>
        </w:rPr>
        <w:softHyphen/>
        <w:t>цо- прямое предписание, ибо управляющее воздействие предполагает императив</w:t>
      </w:r>
      <w:r>
        <w:rPr>
          <w:color w:val="000000"/>
          <w:sz w:val="26"/>
        </w:rPr>
        <w:softHyphen/>
        <w:t>ный</w:t>
      </w:r>
      <w:r>
        <w:rPr>
          <w:noProof/>
          <w:color w:val="000000"/>
          <w:sz w:val="26"/>
        </w:rPr>
        <w:t xml:space="preserve"> (</w:t>
      </w:r>
      <w:r>
        <w:rPr>
          <w:color w:val="000000"/>
          <w:sz w:val="26"/>
        </w:rPr>
        <w:t xml:space="preserve"> директивный</w:t>
      </w:r>
      <w:r>
        <w:rPr>
          <w:noProof/>
          <w:color w:val="000000"/>
          <w:sz w:val="26"/>
        </w:rPr>
        <w:t xml:space="preserve"> )</w:t>
      </w:r>
      <w:r>
        <w:rPr>
          <w:color w:val="000000"/>
          <w:sz w:val="26"/>
        </w:rPr>
        <w:t xml:space="preserve"> вариант волеизлияния субъекта управления. Такой характер управляющего воздействия вытекает из властной природы управления, являю</w:t>
      </w:r>
      <w:r>
        <w:rPr>
          <w:color w:val="000000"/>
          <w:sz w:val="26"/>
        </w:rPr>
        <w:softHyphen/>
        <w:t>щегося одним из существенных каналов практической реализации государствен</w:t>
      </w:r>
      <w:r>
        <w:rPr>
          <w:color w:val="000000"/>
          <w:sz w:val="26"/>
        </w:rPr>
        <w:softHyphen/>
        <w:t>ной власти. Подразумевается реализация исполнительной власти.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Внеэкономический характер данных методов означает, что реальным объ</w:t>
      </w:r>
      <w:r>
        <w:rPr>
          <w:color w:val="000000"/>
          <w:sz w:val="26"/>
        </w:rPr>
        <w:softHyphen/>
        <w:t>ектом управления является сознательно- волевое поведение управляемых. Долж</w:t>
      </w:r>
      <w:r>
        <w:rPr>
          <w:color w:val="000000"/>
          <w:sz w:val="26"/>
        </w:rPr>
        <w:softHyphen/>
        <w:t>ное поведение в сфере государственного управления обеспечивается через волю и сознание управляемых. При этом используются в необходимой мере средства убеждения и принуждения. Допускается возможность юридического принужде</w:t>
      </w:r>
      <w:r>
        <w:rPr>
          <w:color w:val="000000"/>
          <w:sz w:val="26"/>
        </w:rPr>
        <w:softHyphen/>
        <w:t>ния к должному поведению, что, однако, не даёт оснований для отождествления прямого управляющего воздействия с принуждением.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С учётом названных качеств административных методов очевидно, что без их использования невозможно достижение целей упорядочивающего воздействия на поведение различных участников управленческих общественных отношений. Кто-то должен решать повседневно возникающие в этой сфере вопросы, для чего и необходимы соответствующие рычаги юридического властвования. И они на</w:t>
      </w:r>
      <w:r>
        <w:rPr>
          <w:color w:val="000000"/>
          <w:sz w:val="26"/>
        </w:rPr>
        <w:softHyphen/>
        <w:t>ходятся в руках субъектов государственно-управленческой деятельности, кото</w:t>
      </w:r>
      <w:r>
        <w:rPr>
          <w:color w:val="000000"/>
          <w:sz w:val="26"/>
        </w:rPr>
        <w:softHyphen/>
        <w:t>рые осуществляют администрирование, т. е. управление. На этой базе и возникло наименование наиболее характерных для этих субъектов методов</w:t>
      </w:r>
      <w:r>
        <w:rPr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администра</w:t>
      </w:r>
      <w:r>
        <w:rPr>
          <w:color w:val="000000"/>
          <w:sz w:val="26"/>
        </w:rPr>
        <w:softHyphen/>
        <w:t>тивные.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Экономические методы</w:t>
      </w:r>
      <w:r>
        <w:rPr>
          <w:color w:val="000000"/>
          <w:sz w:val="26"/>
        </w:rPr>
        <w:t xml:space="preserve"> обычно характеризуются в качестве способов или средств экономического или косвенного воздействия со стороны субъектов госу</w:t>
      </w:r>
      <w:r>
        <w:rPr>
          <w:color w:val="000000"/>
          <w:sz w:val="26"/>
        </w:rPr>
        <w:softHyphen/>
        <w:t>дарственно-управленческой деятельности на соответствующие объекты управле</w:t>
      </w:r>
      <w:r>
        <w:rPr>
          <w:color w:val="000000"/>
          <w:sz w:val="26"/>
        </w:rPr>
        <w:softHyphen/>
        <w:t>ния. Главное при этом заключается в том, что с их помощью субъект управления добивается должного поведения управляемых путем воздействия на их матери</w:t>
      </w:r>
      <w:r>
        <w:rPr>
          <w:color w:val="000000"/>
          <w:sz w:val="26"/>
        </w:rPr>
        <w:softHyphen/>
        <w:t>альные интересы, т. е. опосредствованно в отличии от способов прямого властно</w:t>
      </w:r>
      <w:r>
        <w:rPr>
          <w:color w:val="000000"/>
          <w:sz w:val="26"/>
        </w:rPr>
        <w:softHyphen/>
        <w:t>го воздействия.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Последние здесь отсутствуют. Объект управления ставится в такие усло</w:t>
      </w:r>
      <w:r>
        <w:rPr>
          <w:color w:val="000000"/>
          <w:sz w:val="26"/>
        </w:rPr>
        <w:softHyphen/>
        <w:t>вия, когда он сам начинает действовать должным образом не под влиянием ди</w:t>
      </w:r>
      <w:r>
        <w:rPr>
          <w:color w:val="000000"/>
          <w:sz w:val="26"/>
        </w:rPr>
        <w:softHyphen/>
        <w:t>рективных предписаний субъекта управления, а в силу того, что такое его пове</w:t>
      </w:r>
      <w:r>
        <w:rPr>
          <w:color w:val="000000"/>
          <w:sz w:val="26"/>
        </w:rPr>
        <w:softHyphen/>
        <w:t>дение материально стимулируется. Чаще всего стимулирующие средства сводятся к экономическим.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 научной литературе, в директивных документах много внимания уделено соотношению административных и экономических методов. Но это разновид</w:t>
      </w:r>
      <w:r>
        <w:rPr>
          <w:color w:val="000000"/>
          <w:sz w:val="26"/>
        </w:rPr>
        <w:softHyphen/>
        <w:t>ности прямого и косвенного воздействия, которое осуществляется на экономиче</w:t>
      </w:r>
      <w:r>
        <w:rPr>
          <w:color w:val="000000"/>
          <w:sz w:val="26"/>
        </w:rPr>
        <w:softHyphen/>
        <w:t>ские процессы. В обороне, образовании экономические методы применяются</w:t>
      </w:r>
      <w:r>
        <w:rPr>
          <w:smallCaps/>
          <w:color w:val="000000"/>
          <w:sz w:val="26"/>
        </w:rPr>
        <w:t xml:space="preserve"> </w:t>
      </w:r>
      <w:r>
        <w:rPr>
          <w:color w:val="000000"/>
          <w:sz w:val="26"/>
        </w:rPr>
        <w:t>ма</w:t>
      </w:r>
      <w:r>
        <w:rPr>
          <w:color w:val="000000"/>
          <w:sz w:val="26"/>
        </w:rPr>
        <w:softHyphen/>
        <w:t>ло, но другие разновидности косвенного влияния используются широко.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Для методов прямого воздействия характерны следующие признаки'.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прямое воздействие на волю;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директивность, приказной характер;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в) однозначность команд, которые, как правило, не оставляют подчинен</w:t>
      </w:r>
      <w:r>
        <w:rPr>
          <w:color w:val="000000"/>
          <w:sz w:val="26"/>
        </w:rPr>
        <w:softHyphen/>
        <w:t>ным возможности выбора вариантов и обязывают делать как приказано;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г) поскольку жизнь разнообразна, а приказы однозначны, их приходится издавать много, что обуславливает существование многих норм и указаний, ко</w:t>
      </w:r>
      <w:r>
        <w:rPr>
          <w:color w:val="000000"/>
          <w:sz w:val="26"/>
        </w:rPr>
        <w:softHyphen/>
        <w:t>торыми стремятся как можно полнее регулировать деятельность подчиненных;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д) наличие большого аппарата, контролирующего выполнение команд;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е) стимулирование осуществляется по усмотрению руководителя за выпол</w:t>
      </w:r>
      <w:r>
        <w:rPr>
          <w:color w:val="000000"/>
          <w:sz w:val="26"/>
        </w:rPr>
        <w:softHyphen/>
        <w:t>нение команд, а то и просто за послушание, готовность выполнить любой приказ;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ж) широкое использование внеэкономического принуждения. Прямое воздействие во многих случаях позволяет быстро добиться резуль</w:t>
      </w:r>
      <w:r>
        <w:rPr>
          <w:color w:val="000000"/>
          <w:sz w:val="26"/>
        </w:rPr>
        <w:softHyphen/>
        <w:t>татов. Часто без него не возможно обойтись.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Методам косвенного воздействия присущи следующие особенности: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руководящее воздействие осуществляется косвенно, через создание си</w:t>
      </w:r>
      <w:r>
        <w:rPr>
          <w:color w:val="000000"/>
          <w:sz w:val="26"/>
        </w:rPr>
        <w:softHyphen/>
        <w:t>туации, заинтересовывающей в нужном поведении, через интересы, потребности исполнителей;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управленческие акты управомачивают на определенные действия;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в) у подвластных существует возможность выбора одного или даже нескольких вариантов поведения;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г) юридическими нормами и обычаями закреплен автоматически дей</w:t>
      </w:r>
      <w:r>
        <w:rPr>
          <w:color w:val="000000"/>
          <w:sz w:val="26"/>
        </w:rPr>
        <w:softHyphen/>
        <w:t>ствующий механизм стимулирования;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д) наличие развитого механизма правосудия, решения споров, обеспечи</w:t>
      </w:r>
      <w:r>
        <w:rPr>
          <w:color w:val="000000"/>
          <w:sz w:val="26"/>
        </w:rPr>
        <w:softHyphen/>
        <w:t>вающего защиту законных интересов граждан и их коллективов, цивилизованные процедуры разрешения противоречий.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noProof/>
          <w:color w:val="000000"/>
          <w:sz w:val="26"/>
        </w:rPr>
        <w:t>3.</w:t>
      </w:r>
      <w:r>
        <w:rPr>
          <w:b/>
          <w:color w:val="000000"/>
          <w:sz w:val="26"/>
        </w:rPr>
        <w:t xml:space="preserve"> Административное принуждение, его виды.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 числе административно-правовых методов были упомянуты и средства индивидуального характера, используя которые исполнительные органы обеспе</w:t>
      </w:r>
      <w:r>
        <w:rPr>
          <w:color w:val="000000"/>
          <w:sz w:val="26"/>
        </w:rPr>
        <w:softHyphen/>
        <w:t>чивают необходимое упорядочивающее воздействие на регулирование обще</w:t>
      </w:r>
      <w:r>
        <w:rPr>
          <w:color w:val="000000"/>
          <w:sz w:val="26"/>
        </w:rPr>
        <w:softHyphen/>
        <w:t>ственных отношений. В своей совокупности меры принудительного обеспечения должного поведения управляемых составляют институт административного при</w:t>
      </w:r>
      <w:r>
        <w:rPr>
          <w:color w:val="000000"/>
          <w:sz w:val="26"/>
        </w:rPr>
        <w:softHyphen/>
        <w:t>нуждения. Естественно, что в первую очередь имеются в виду административно-правовые нормы, регулирующие применение такого рода средств.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Являясь разновидностью государственного принуждения, администра</w:t>
      </w:r>
      <w:r>
        <w:rPr>
          <w:color w:val="000000"/>
          <w:sz w:val="26"/>
        </w:rPr>
        <w:softHyphen/>
        <w:t>тивное принуждение используется главным образом как крайнее средство обес</w:t>
      </w:r>
      <w:r>
        <w:rPr>
          <w:color w:val="000000"/>
          <w:sz w:val="26"/>
        </w:rPr>
        <w:softHyphen/>
        <w:t>печения и охраны правопорядка в сфере государственного управления, т. е. вы</w:t>
      </w:r>
      <w:r>
        <w:rPr>
          <w:color w:val="000000"/>
          <w:sz w:val="26"/>
        </w:rPr>
        <w:softHyphen/>
        <w:t>полняет карательную функцию. Однако его значение не исчерпывается только этим. Одновременно в целях правоохраны административно-принудительные ме</w:t>
      </w:r>
      <w:r>
        <w:rPr>
          <w:color w:val="000000"/>
          <w:sz w:val="26"/>
        </w:rPr>
        <w:softHyphen/>
        <w:t>ры выполняют и иного рода функции т. е. применяются не только в качестве на</w:t>
      </w:r>
      <w:r>
        <w:rPr>
          <w:color w:val="000000"/>
          <w:sz w:val="26"/>
        </w:rPr>
        <w:softHyphen/>
        <w:t>казания за правонарушения, но и для их предупреждения. Это означает, что их следует понимать значительно шире, чем реализация санкций административно-правовых норм. В таком понимании они обеспечивают общественный порядок и общественную безопасность.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Для административного принуждения характерно следующее: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как правило, внесудебное применение предусмотренных законом или подзаконными актами правовых мер властью уполномоченных на то исполнительных органов;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применение принудительных мер не всеми без исключения исполнитель</w:t>
      </w:r>
      <w:r>
        <w:rPr>
          <w:color w:val="000000"/>
          <w:sz w:val="26"/>
        </w:rPr>
        <w:softHyphen/>
        <w:t>ными органами, а лишь теми, которые наделены специальными полномочиями по осуществлению административной власти;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в) меры административного принуждения применяются в целях обеспече</w:t>
      </w:r>
      <w:r>
        <w:rPr>
          <w:color w:val="000000"/>
          <w:sz w:val="26"/>
        </w:rPr>
        <w:softHyphen/>
        <w:t>ния соблюдения не всех административно-правовых норм, а только тех, которые формируют обязательные правила поведения в сфере государственного управле</w:t>
      </w:r>
      <w:r>
        <w:rPr>
          <w:color w:val="000000"/>
          <w:sz w:val="26"/>
        </w:rPr>
        <w:softHyphen/>
        <w:t>ния, не имеющие ведомственных границ.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г) как правило, меры административного принуждения применяются ис</w:t>
      </w:r>
      <w:r>
        <w:rPr>
          <w:color w:val="000000"/>
          <w:sz w:val="26"/>
        </w:rPr>
        <w:softHyphen/>
        <w:t>полнительными органами, уполномоченными на осуществление правоохрани</w:t>
      </w:r>
      <w:r>
        <w:rPr>
          <w:color w:val="000000"/>
          <w:sz w:val="26"/>
        </w:rPr>
        <w:softHyphen/>
        <w:t>тельных функций в сфере государственного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Особое место отводится мерам дисциплинарного принуждения, реализуе</w:t>
      </w:r>
      <w:r>
        <w:rPr>
          <w:color w:val="000000"/>
          <w:sz w:val="26"/>
        </w:rPr>
        <w:softHyphen/>
        <w:t>мым в рамках государственно-служебных отношений. Оно заключается в том, чтобы обеспечить надлежащее и своевременное выполнение каждым нижестоя</w:t>
      </w:r>
      <w:r>
        <w:rPr>
          <w:color w:val="000000"/>
          <w:sz w:val="26"/>
        </w:rPr>
        <w:softHyphen/>
        <w:t>щим органом управления, его структурным подразделением или отдельным слу</w:t>
      </w:r>
      <w:r>
        <w:rPr>
          <w:color w:val="000000"/>
          <w:sz w:val="26"/>
        </w:rPr>
        <w:softHyphen/>
        <w:t>жащим распоряжений вышестоящих органов, подразделений и должностных лиц. Речь идет об обеспечении требований необходимой дисциплины там, где они не соблюдаются добровольно. В качестве мер дисциплинарного принуждения при</w:t>
      </w:r>
      <w:r>
        <w:rPr>
          <w:color w:val="000000"/>
          <w:sz w:val="26"/>
        </w:rPr>
        <w:softHyphen/>
        <w:t>меняются, с одной стороны, психическое, волевое принуждение, направленное на то, чтобы потребовать, заставить выполнить соответствующее распоряжение, а с другой</w:t>
      </w:r>
      <w:r>
        <w:rPr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дисциплинарная ответственность. Однако непосредственными мерами административного принуждения они не являются, так как не каждый руководи</w:t>
      </w:r>
      <w:r>
        <w:rPr>
          <w:color w:val="000000"/>
          <w:sz w:val="26"/>
        </w:rPr>
        <w:softHyphen/>
        <w:t>тель наделен полномочиями административной власти.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Меры административного принуждения разнообразны. По </w:t>
      </w:r>
      <w:r>
        <w:rPr>
          <w:i/>
          <w:color w:val="000000"/>
          <w:sz w:val="26"/>
        </w:rPr>
        <w:t>целевому назна</w:t>
      </w:r>
      <w:r>
        <w:rPr>
          <w:i/>
          <w:color w:val="000000"/>
          <w:sz w:val="26"/>
        </w:rPr>
        <w:softHyphen/>
        <w:t>чению</w:t>
      </w:r>
      <w:r>
        <w:rPr>
          <w:color w:val="000000"/>
          <w:sz w:val="26"/>
        </w:rPr>
        <w:t xml:space="preserve"> они могут быть подразделены на три группы: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административно-предупредительные меры;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административно-пресекательные меры;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меры административной ответственности.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Кодекс Российской Федерации об административных правонарушениях </w:t>
      </w:r>
      <w:r>
        <w:rPr>
          <w:noProof/>
          <w:color w:val="000000"/>
          <w:sz w:val="26"/>
        </w:rPr>
        <w:t>(</w:t>
      </w:r>
      <w:r>
        <w:rPr>
          <w:color w:val="000000"/>
          <w:sz w:val="26"/>
        </w:rPr>
        <w:t xml:space="preserve"> КоАП</w:t>
      </w:r>
      <w:r>
        <w:rPr>
          <w:noProof/>
          <w:color w:val="000000"/>
          <w:sz w:val="26"/>
        </w:rPr>
        <w:t xml:space="preserve"> )</w:t>
      </w:r>
      <w:r>
        <w:rPr>
          <w:color w:val="000000"/>
          <w:sz w:val="26"/>
        </w:rPr>
        <w:t xml:space="preserve"> выделяет также меры процессуального обеспечения производства по делам об административных правонарушениях. Однако они самостоятельного юридического значения не имеют, так как поглощаются тремя названными вида</w:t>
      </w:r>
      <w:r>
        <w:rPr>
          <w:color w:val="000000"/>
          <w:sz w:val="26"/>
        </w:rPr>
        <w:softHyphen/>
        <w:t>ми мер административного принуждения.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Административно-предупредительные меры</w:t>
      </w:r>
      <w:r>
        <w:rPr>
          <w:color w:val="000000"/>
          <w:sz w:val="26"/>
        </w:rPr>
        <w:t xml:space="preserve"> принудительного характера, применяются, как это вытекает из их наименования, с целью предупреждения возможных правонарушений в сфере государственного управления, предотвра</w:t>
      </w:r>
      <w:r>
        <w:rPr>
          <w:color w:val="000000"/>
          <w:sz w:val="26"/>
        </w:rPr>
        <w:softHyphen/>
        <w:t>щения иных, вредных для режима общественной безопасности явлений.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Несмотря на ярко выраженный профилактический характер, меры подоб</w:t>
      </w:r>
      <w:r>
        <w:rPr>
          <w:color w:val="000000"/>
          <w:sz w:val="26"/>
        </w:rPr>
        <w:softHyphen/>
        <w:t>ного рода осуществляются в принудительном порядке, т. е. в процессе односто</w:t>
      </w:r>
      <w:r>
        <w:rPr>
          <w:color w:val="000000"/>
          <w:sz w:val="26"/>
        </w:rPr>
        <w:softHyphen/>
        <w:t>ронней реализации юридически-властных полномочий компетентных исполни</w:t>
      </w:r>
      <w:r>
        <w:rPr>
          <w:color w:val="000000"/>
          <w:sz w:val="26"/>
        </w:rPr>
        <w:softHyphen/>
        <w:t>тельных органов.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Административно-предупредительные меры не связаны с совершением правонарушений. Они их предотвращают и, в этом смысле, предшествуют при</w:t>
      </w:r>
      <w:r>
        <w:rPr>
          <w:color w:val="000000"/>
          <w:sz w:val="26"/>
        </w:rPr>
        <w:softHyphen/>
        <w:t>менению других мер принуждения, направленных против виновных в совершении административных правонарушений.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Меры такого рода многообразны, применяются в различных областях об</w:t>
      </w:r>
      <w:r>
        <w:rPr>
          <w:color w:val="000000"/>
          <w:sz w:val="26"/>
        </w:rPr>
        <w:softHyphen/>
        <w:t>щественной жизни и различными субъектами с компетенцией контрольно-надзорного характера. В основном они носят отраслевой профиль, но могут осу</w:t>
      </w:r>
      <w:r>
        <w:rPr>
          <w:color w:val="000000"/>
          <w:sz w:val="26"/>
        </w:rPr>
        <w:softHyphen/>
        <w:t>ществляться и органами с общей управленческой компетенцией.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Наиболее   типичными   являются   следующие   административно-предупредительные меры: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контроль и надзорные проверки;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досмотр вещей и личный досмотр (таможенный, милицейский);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в) проверка документов, удостоверяющих личность;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г) введение карантина (при эпидемиях, эпизоотиях);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д) прекращение движения транспорта и пешеходов при возникновении уг</w:t>
      </w:r>
      <w:r>
        <w:rPr>
          <w:color w:val="000000"/>
          <w:sz w:val="26"/>
        </w:rPr>
        <w:softHyphen/>
        <w:t>розы общественной безопасности;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е) освидетельствование медицинского состояния лиц и санитарного со</w:t>
      </w:r>
      <w:r>
        <w:rPr>
          <w:color w:val="000000"/>
          <w:sz w:val="26"/>
        </w:rPr>
        <w:softHyphen/>
        <w:t>стояния предприятий общественного питания;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ж) реквизиция имущества;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з) закрытие участков государственной границы и т. п. Применение этих и других мер строго регламентировано. Например, Зако</w:t>
      </w:r>
      <w:r>
        <w:rPr>
          <w:color w:val="000000"/>
          <w:sz w:val="26"/>
        </w:rPr>
        <w:softHyphen/>
        <w:t>ном Российской Федерации от</w:t>
      </w:r>
      <w:r>
        <w:rPr>
          <w:noProof/>
          <w:color w:val="000000"/>
          <w:sz w:val="26"/>
        </w:rPr>
        <w:t xml:space="preserve"> 18</w:t>
      </w:r>
      <w:r>
        <w:rPr>
          <w:color w:val="000000"/>
          <w:sz w:val="26"/>
        </w:rPr>
        <w:t xml:space="preserve"> апреля</w:t>
      </w:r>
      <w:r>
        <w:rPr>
          <w:noProof/>
          <w:color w:val="000000"/>
          <w:sz w:val="26"/>
        </w:rPr>
        <w:t xml:space="preserve"> 1991</w:t>
      </w:r>
      <w:r>
        <w:rPr>
          <w:color w:val="000000"/>
          <w:sz w:val="26"/>
        </w:rPr>
        <w:t xml:space="preserve"> года "О милиции" предусмотрено, что </w:t>
      </w:r>
      <w:r>
        <w:rPr>
          <w:i/>
          <w:color w:val="000000"/>
          <w:sz w:val="26"/>
        </w:rPr>
        <w:t>органы (должностные лица) милиции вправе осуществлять административный надзор за лицами, освобожденными их мест лишения свободы; входить беспрепят</w:t>
      </w:r>
      <w:r>
        <w:rPr>
          <w:i/>
          <w:color w:val="000000"/>
          <w:sz w:val="26"/>
        </w:rPr>
        <w:softHyphen/>
        <w:t>ственно в жилые помещения граждан, причем о всех случаях проникновения в жи</w:t>
      </w:r>
      <w:r>
        <w:rPr>
          <w:i/>
          <w:color w:val="000000"/>
          <w:sz w:val="26"/>
        </w:rPr>
        <w:softHyphen/>
        <w:t>лище против воли проживающих в них граждан уведомляется в течение 24-х часов прокурор; освидетельствовать лиц для определения наличия в организме алкоголя или наркотических средств; доставлять этих лиц для освидетельствования в меди</w:t>
      </w:r>
      <w:r>
        <w:rPr>
          <w:i/>
          <w:color w:val="000000"/>
          <w:sz w:val="26"/>
        </w:rPr>
        <w:softHyphen/>
        <w:t>цинские учреждения; оцеплять (блокировать) участки местности для ликвидации последствий стихийных бедствий, аварий катастроф; проводить карантинные ме</w:t>
      </w:r>
      <w:r>
        <w:rPr>
          <w:i/>
          <w:color w:val="000000"/>
          <w:sz w:val="26"/>
        </w:rPr>
        <w:softHyphen/>
        <w:t>роприятия при эпидемиях и эпизоотиях; осматривать места хранения и использо</w:t>
      </w:r>
      <w:r>
        <w:rPr>
          <w:i/>
          <w:color w:val="000000"/>
          <w:sz w:val="26"/>
        </w:rPr>
        <w:softHyphen/>
        <w:t>вания оружия и боеприпасов и т. п.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Административно-пресекателъные меры</w:t>
      </w:r>
      <w:r>
        <w:rPr>
          <w:color w:val="000000"/>
          <w:sz w:val="26"/>
        </w:rPr>
        <w:t xml:space="preserve"> своим назначением имеют пре</w:t>
      </w:r>
      <w:r>
        <w:rPr>
          <w:color w:val="000000"/>
          <w:sz w:val="26"/>
        </w:rPr>
        <w:softHyphen/>
        <w:t>кращение противоправных действий и предотвращение их вредных последствий. Сами по себе они не являются мерами административной ответственности, но обеспечивают возможность применения таких мер и обычно предшествуют им.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К их числу относятся: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требование прекратить противоправные действия (например, милиция вправе требовать от граждан и должностных лиц прекращения администра</w:t>
      </w:r>
      <w:r>
        <w:rPr>
          <w:color w:val="000000"/>
          <w:sz w:val="26"/>
        </w:rPr>
        <w:softHyphen/>
        <w:t>тивных правонарушений, а также действий, препятствующих осуществлению полномочий милиции);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непосредственное физическое воздействие;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в) применение специальных средств (резиновые палки, слезоточивый газ, наручники, водометы и т. п.) для пресечения массовых беспорядков и групповых действий, нарушающих работу транспорта, связи</w:t>
      </w:r>
      <w:r>
        <w:rPr>
          <w:noProof/>
          <w:color w:val="000000"/>
          <w:sz w:val="26"/>
        </w:rPr>
        <w:t xml:space="preserve"> ,</w:t>
      </w:r>
      <w:r>
        <w:rPr>
          <w:color w:val="000000"/>
          <w:sz w:val="26"/>
        </w:rPr>
        <w:t xml:space="preserve"> предприятий и учреждений;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г) административное задержание лица для составления протокола об ад</w:t>
      </w:r>
      <w:r>
        <w:rPr>
          <w:color w:val="000000"/>
          <w:sz w:val="26"/>
        </w:rPr>
        <w:softHyphen/>
        <w:t>министративном правонарушении (по общему правилу, задержание не может превышать трех часов, но в отдельных случаях закон допускает более длительные сроки задержания);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д) применение оружия (например, для остановки транспортного средства, если водитель создает реальную опасность здоровью и жизни людей);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е) принудительное лечение лиц, страдающих заболеваниями, опасными для окружающих (может применяться в отношении лиц, больных венерическими бо</w:t>
      </w:r>
      <w:r>
        <w:rPr>
          <w:color w:val="000000"/>
          <w:sz w:val="26"/>
        </w:rPr>
        <w:softHyphen/>
        <w:t>лезнями, СПИДом, психически больных, совершивших опасные деяния, а также хронических алкоголиков и наркоманов, если они уклоняются от обычного лече</w:t>
      </w:r>
      <w:r>
        <w:rPr>
          <w:color w:val="000000"/>
          <w:sz w:val="26"/>
        </w:rPr>
        <w:softHyphen/>
        <w:t>ния);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ж) временное отстранение от работы инфекционных больных;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з) запрещение эксплуатации транспортных средств, техническое состояние которых не отвечает установленным требованиям;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и) запрещение или ограничение ремонтно-строительных работ на дорогах и улицах, если не соблюдаются требования по обеспечению общественной без</w:t>
      </w:r>
      <w:r>
        <w:rPr>
          <w:color w:val="000000"/>
          <w:sz w:val="26"/>
        </w:rPr>
        <w:softHyphen/>
        <w:t>опасности и т. п.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Меры административной ответственности</w:t>
      </w:r>
      <w:r>
        <w:rPr>
          <w:color w:val="000000"/>
          <w:sz w:val="26"/>
        </w:rPr>
        <w:t xml:space="preserve"> представляют собой вид юри</w:t>
      </w:r>
      <w:r>
        <w:rPr>
          <w:color w:val="000000"/>
          <w:sz w:val="26"/>
        </w:rPr>
        <w:softHyphen/>
        <w:t xml:space="preserve">дической ответственности, которая именуется </w:t>
      </w:r>
      <w:r>
        <w:rPr>
          <w:i/>
          <w:color w:val="000000"/>
          <w:sz w:val="26"/>
        </w:rPr>
        <w:t>административной.</w:t>
      </w:r>
      <w:r>
        <w:rPr>
          <w:color w:val="000000"/>
          <w:sz w:val="26"/>
        </w:rPr>
        <w:t xml:space="preserve"> Они применя</w:t>
      </w:r>
      <w:r>
        <w:rPr>
          <w:color w:val="000000"/>
          <w:sz w:val="26"/>
        </w:rPr>
        <w:softHyphen/>
        <w:t>ются за совершение административных правонарушений.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Административная ответственность применяется в целях: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а) воспитания лица, совершившего административное правонарушение, в духе соблюдения законов и уважения к правопорядку;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б) предупреждения совершения им новых правонарушений;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в) предупреждения совершения правонарушений другими лицами. </w:t>
      </w:r>
      <w:r>
        <w:rPr>
          <w:i/>
          <w:color w:val="000000"/>
          <w:sz w:val="26"/>
        </w:rPr>
        <w:t>Административные взыскания</w:t>
      </w:r>
      <w:r>
        <w:rPr>
          <w:color w:val="000000"/>
          <w:sz w:val="26"/>
        </w:rPr>
        <w:t xml:space="preserve"> выражаются, как правило, либо в мораль</w:t>
      </w:r>
      <w:r>
        <w:rPr>
          <w:color w:val="000000"/>
          <w:sz w:val="26"/>
        </w:rPr>
        <w:softHyphen/>
        <w:t>ном, либо в материальном воздействии на правонарушителя. Некоторые админи</w:t>
      </w:r>
      <w:r>
        <w:rPr>
          <w:color w:val="000000"/>
          <w:sz w:val="26"/>
        </w:rPr>
        <w:softHyphen/>
        <w:t xml:space="preserve">стративные взыскания сочетают в себе одновременно и моральное осуждение, и материальное воздействие, и временное ограничение прав нарушителя. </w:t>
      </w:r>
      <w:r>
        <w:rPr>
          <w:i/>
          <w:color w:val="000000"/>
          <w:sz w:val="26"/>
        </w:rPr>
        <w:t>Основными видами административных взысканий являются: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предупреждение;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штраф;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возмездное изъятие предмета, являвшегося орудием совершения админи</w:t>
      </w:r>
      <w:r>
        <w:rPr>
          <w:color w:val="000000"/>
          <w:sz w:val="26"/>
        </w:rPr>
        <w:softHyphen/>
        <w:t>стративного правонарушения или непосредственным объектом администра</w:t>
      </w:r>
      <w:r>
        <w:rPr>
          <w:color w:val="000000"/>
          <w:sz w:val="26"/>
        </w:rPr>
        <w:softHyphen/>
        <w:t>тивного правонарушения;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лишение специального права, предоставленного данному лицу;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исправительные работы;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административный арест;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выдворение за пределы Российской Федерации иностранных граждан и лиц без гражданства.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По иной трактовке административного принуждения и его видов юридиче</w:t>
      </w:r>
      <w:r>
        <w:rPr>
          <w:color w:val="000000"/>
          <w:sz w:val="26"/>
        </w:rPr>
        <w:softHyphen/>
        <w:t>ская наука занимается принуждением к соблюдению государственно-властных предписаний, изучает правовое принуждение, которое применяется на основе юридических норм и в связи с их нарушением.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Оно осуществляется в связи с неправомерным, вредным для общества дея</w:t>
      </w:r>
      <w:r>
        <w:rPr>
          <w:color w:val="000000"/>
          <w:sz w:val="26"/>
        </w:rPr>
        <w:softHyphen/>
        <w:t>нием как реакция на вредоносное поведение. Если же нет неправомерных дей</w:t>
      </w:r>
      <w:r>
        <w:rPr>
          <w:color w:val="000000"/>
          <w:sz w:val="26"/>
        </w:rPr>
        <w:softHyphen/>
        <w:t>ствий, нет и принудительных акций.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Правовое принуждение применяется только к конкретным субъектам пра</w:t>
      </w:r>
      <w:r>
        <w:rPr>
          <w:color w:val="000000"/>
          <w:sz w:val="26"/>
        </w:rPr>
        <w:softHyphen/>
        <w:t>ва (лицам и организациям), которые нарушили юридические нормы. Цели прину</w:t>
      </w:r>
      <w:r>
        <w:rPr>
          <w:color w:val="000000"/>
          <w:sz w:val="26"/>
        </w:rPr>
        <w:softHyphen/>
        <w:t>дительной деятельности достигаются путем воздействия на моральную, имуще</w:t>
      </w:r>
      <w:r>
        <w:rPr>
          <w:color w:val="000000"/>
          <w:sz w:val="26"/>
        </w:rPr>
        <w:softHyphen/>
        <w:t>ственную, организационную, физическую сферу конкретного субъекта права.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Правовое принуждение осуществляется посредством юрисдикционных, правоприменительных актов.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Принуждение применяется строго на основании закона. Юридические нормы регулируют, какие нормы, при каких условиях, в каком порядке и какими органами могут применяться.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Только государство в праве издавать юридические нормы и применять установленные санкции, и обладая специальным аппаратом принуждения, вправе применять принудительные меры к гражданам.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Таким образом, принуждение, как способ обеспечения правопорядка, должно применяться строго на правовой основе, как правило, специально упол</w:t>
      </w:r>
      <w:r>
        <w:rPr>
          <w:color w:val="000000"/>
          <w:sz w:val="26"/>
        </w:rPr>
        <w:softHyphen/>
        <w:t>номоченными государством органами, только к конкретным субъектам права в связи с их неправомерными действиями, путем принятия актов применения права.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Поскольку меры правового принуждения разнообразны и обладают мно</w:t>
      </w:r>
      <w:r>
        <w:rPr>
          <w:color w:val="000000"/>
          <w:sz w:val="26"/>
        </w:rPr>
        <w:softHyphen/>
        <w:t>гочисленными признаками, возможна различная классификация их в зависимости от избранного критерия.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Так, </w:t>
      </w:r>
      <w:r>
        <w:rPr>
          <w:i/>
          <w:color w:val="000000"/>
          <w:sz w:val="26"/>
        </w:rPr>
        <w:t>по субъекту</w:t>
      </w:r>
      <w:r>
        <w:rPr>
          <w:color w:val="000000"/>
          <w:sz w:val="26"/>
        </w:rPr>
        <w:t xml:space="preserve"> можно различать: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государственно-правовое принуждение, которое в свою очередь делится на </w:t>
      </w:r>
      <w:r>
        <w:rPr>
          <w:i/>
          <w:color w:val="000000"/>
          <w:sz w:val="26"/>
        </w:rPr>
        <w:t>судебное и внесудебное</w:t>
      </w:r>
      <w:r>
        <w:rPr>
          <w:i/>
          <w:noProof/>
          <w:color w:val="000000"/>
          <w:sz w:val="26"/>
        </w:rPr>
        <w:t xml:space="preserve"> ',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общественно-правовое принуждение.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Основная задача принудительных актов</w:t>
      </w:r>
      <w:r>
        <w:rPr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защита правопорядка. По </w:t>
      </w:r>
      <w:r>
        <w:rPr>
          <w:i/>
          <w:color w:val="000000"/>
          <w:sz w:val="26"/>
        </w:rPr>
        <w:t>спосо</w:t>
      </w:r>
      <w:r>
        <w:rPr>
          <w:i/>
          <w:color w:val="000000"/>
          <w:sz w:val="26"/>
        </w:rPr>
        <w:softHyphen/>
        <w:t>бу его охраны, по функциональному назначению</w:t>
      </w:r>
      <w:r>
        <w:rPr>
          <w:color w:val="000000"/>
          <w:sz w:val="26"/>
        </w:rPr>
        <w:t xml:space="preserve"> следует различать: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пресечение;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восстановление;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наказание (взыскание).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Административно-правовое принуждение</w:t>
      </w:r>
      <w:r>
        <w:rPr>
          <w:i/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один из видов государственно-правового принуждения. Поэтому ему присущи все признаки последнего.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 то же время оно обладает рядом особенностей, которые предопределяют его качественное своеобразие.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Особенности административно-правового принуждения: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меры административно-правового принуждения применяют в связи с ад</w:t>
      </w:r>
      <w:r>
        <w:rPr>
          <w:color w:val="000000"/>
          <w:sz w:val="26"/>
        </w:rPr>
        <w:softHyphen/>
        <w:t>министративными правонарушениями.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оно осуществляется в рамках внеслужебного подчинения.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множественность субъектов, осуществляющих административную юрис</w:t>
      </w:r>
      <w:r>
        <w:rPr>
          <w:color w:val="000000"/>
          <w:sz w:val="26"/>
        </w:rPr>
        <w:softHyphen/>
        <w:t>дикцию.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оно всесторонне регулируется административно-правовыми нормами Принуждение осуществляется с целью охраны правопорядка. Эта цель до</w:t>
      </w:r>
      <w:r>
        <w:rPr>
          <w:color w:val="000000"/>
          <w:sz w:val="26"/>
        </w:rPr>
        <w:softHyphen/>
        <w:t>стигается различными способами: путем пресечения правонарушений, восста</w:t>
      </w:r>
      <w:r>
        <w:rPr>
          <w:color w:val="000000"/>
          <w:sz w:val="26"/>
        </w:rPr>
        <w:softHyphen/>
        <w:t>новления вреда, причиненного проступком, наказания. Поэтому в зависимости от той непосредственной цели, ради которой используются средства принуждения, можно различать меры пресечения, восстановительные меры, взыскания.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 отличие от других авторов Д.Н. Бахрах считает, что нельзя делить на меры предупреждения, пресечения и наказания.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Поводом является то, что по мнению коллектива авторов (А.П Алёхина, Ю.М. Козлова</w:t>
      </w:r>
      <w:r>
        <w:rPr>
          <w:noProof/>
          <w:color w:val="000000"/>
          <w:sz w:val="26"/>
        </w:rPr>
        <w:t xml:space="preserve"> )</w:t>
      </w:r>
      <w:r>
        <w:rPr>
          <w:color w:val="000000"/>
          <w:sz w:val="26"/>
        </w:rPr>
        <w:t xml:space="preserve"> мерами предупреждения являются разнообразные средства, на</w:t>
      </w:r>
      <w:r>
        <w:rPr>
          <w:color w:val="000000"/>
          <w:sz w:val="26"/>
        </w:rPr>
        <w:softHyphen/>
        <w:t>правляемые на предотвращение правонарушений и других последствий. При на</w:t>
      </w:r>
      <w:r>
        <w:rPr>
          <w:color w:val="000000"/>
          <w:sz w:val="26"/>
        </w:rPr>
        <w:softHyphen/>
        <w:t>личии чрезвычайных обстоятельств органы вынуждены устанавливать дополни</w:t>
      </w:r>
      <w:r>
        <w:rPr>
          <w:color w:val="000000"/>
          <w:sz w:val="26"/>
        </w:rPr>
        <w:softHyphen/>
        <w:t>тельные обязанности, которые распространяются на многих граждан, большин</w:t>
      </w:r>
      <w:r>
        <w:rPr>
          <w:color w:val="000000"/>
          <w:sz w:val="26"/>
        </w:rPr>
        <w:softHyphen/>
        <w:t>ство из них выполняет данные обязанности. Однако по мнению Д.Н. Бахраха принудительные меры применяются к тем, кто не выполняет обязанности, нару</w:t>
      </w:r>
      <w:r>
        <w:rPr>
          <w:color w:val="000000"/>
          <w:sz w:val="26"/>
        </w:rPr>
        <w:softHyphen/>
        <w:t>шает запреты, т.е. совершает правонарушения. Отмечая большое значение при</w:t>
      </w:r>
      <w:r>
        <w:rPr>
          <w:color w:val="000000"/>
          <w:sz w:val="26"/>
        </w:rPr>
        <w:softHyphen/>
        <w:t>нудительных мер, следует признать, что они не являются принудительными средствами. А вот восстановительные санкции</w:t>
      </w:r>
      <w:r>
        <w:rPr>
          <w:noProof/>
          <w:color w:val="000000"/>
          <w:sz w:val="26"/>
        </w:rPr>
        <w:t xml:space="preserve"> (</w:t>
      </w:r>
      <w:r>
        <w:rPr>
          <w:color w:val="000000"/>
          <w:sz w:val="26"/>
        </w:rPr>
        <w:t xml:space="preserve"> снос самовольно возведённых строений, изъятие незаконно полученного и др.</w:t>
      </w:r>
      <w:r>
        <w:rPr>
          <w:noProof/>
          <w:color w:val="000000"/>
          <w:sz w:val="26"/>
        </w:rPr>
        <w:t xml:space="preserve"> )-</w:t>
      </w:r>
      <w:r>
        <w:rPr>
          <w:color w:val="000000"/>
          <w:sz w:val="26"/>
        </w:rPr>
        <w:t xml:space="preserve"> это особый вид администра</w:t>
      </w:r>
      <w:r>
        <w:rPr>
          <w:color w:val="000000"/>
          <w:sz w:val="26"/>
        </w:rPr>
        <w:softHyphen/>
        <w:t>тивного принуждения.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По мнению Д.Н. Бахраха в принудительной деятельности исполнительной власти главное- пресечение. </w:t>
      </w:r>
      <w:r>
        <w:rPr>
          <w:i/>
          <w:color w:val="000000"/>
          <w:sz w:val="26"/>
        </w:rPr>
        <w:t>Цель пресечения-</w:t>
      </w:r>
      <w:r>
        <w:rPr>
          <w:color w:val="000000"/>
          <w:sz w:val="26"/>
        </w:rPr>
        <w:t xml:space="preserve"> прекратить противоправные дей</w:t>
      </w:r>
      <w:r>
        <w:rPr>
          <w:color w:val="000000"/>
          <w:sz w:val="26"/>
        </w:rPr>
        <w:softHyphen/>
        <w:t>ствия и не допустить возникновения новых.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Исходя, из </w:t>
      </w:r>
      <w:r>
        <w:rPr>
          <w:i/>
          <w:color w:val="000000"/>
          <w:sz w:val="26"/>
        </w:rPr>
        <w:t>цели воздействия,</w:t>
      </w:r>
      <w:r>
        <w:rPr>
          <w:color w:val="000000"/>
          <w:sz w:val="26"/>
        </w:rPr>
        <w:t xml:space="preserve"> меры пресечения могут быть: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общие;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специальные и процессуальные. К </w:t>
      </w:r>
      <w:r>
        <w:rPr>
          <w:i/>
          <w:color w:val="000000"/>
          <w:sz w:val="26"/>
        </w:rPr>
        <w:t>общим</w:t>
      </w:r>
      <w:r>
        <w:rPr>
          <w:color w:val="000000"/>
          <w:sz w:val="26"/>
        </w:rPr>
        <w:t xml:space="preserve"> относятся: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превентивное задержание;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принудительное лечение;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административный надзор за лицами, прибывшими из мест лишения сво</w:t>
      </w:r>
      <w:r>
        <w:rPr>
          <w:color w:val="000000"/>
          <w:sz w:val="26"/>
        </w:rPr>
        <w:softHyphen/>
        <w:t>боды;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предписание;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запрещение эксплуатации транспортных средств;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приостановление работ и др.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Некоторые из них применяются только к гражданам, другие- только к кол</w:t>
      </w:r>
      <w:r>
        <w:rPr>
          <w:color w:val="000000"/>
          <w:sz w:val="26"/>
        </w:rPr>
        <w:softHyphen/>
        <w:t>лективным субъектам.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Специальные меры пресечения</w:t>
      </w:r>
      <w:r>
        <w:rPr>
          <w:color w:val="000000"/>
          <w:sz w:val="26"/>
        </w:rPr>
        <w:t xml:space="preserve"> применяются только к гражданам, очи нару</w:t>
      </w:r>
      <w:r>
        <w:rPr>
          <w:color w:val="000000"/>
          <w:sz w:val="26"/>
        </w:rPr>
        <w:softHyphen/>
        <w:t>шают их физическую неприкосновенность для того, чтобы прекратить противо</w:t>
      </w:r>
      <w:r>
        <w:rPr>
          <w:color w:val="000000"/>
          <w:sz w:val="26"/>
        </w:rPr>
        <w:softHyphen/>
        <w:t>правное поведение.</w:t>
      </w:r>
    </w:p>
    <w:p w:rsidR="009364B1" w:rsidRDefault="009364B1">
      <w:pPr>
        <w:spacing w:after="120" w:line="360" w:lineRule="auto"/>
        <w:rPr>
          <w:i/>
          <w:color w:val="000000"/>
          <w:sz w:val="26"/>
        </w:r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Специальные меры пресечения: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средства простого физического воздействия</w:t>
      </w:r>
      <w:r>
        <w:rPr>
          <w:noProof/>
          <w:color w:val="000000"/>
          <w:sz w:val="26"/>
        </w:rPr>
        <w:t xml:space="preserve"> (</w:t>
      </w:r>
      <w:r>
        <w:rPr>
          <w:color w:val="000000"/>
          <w:sz w:val="26"/>
        </w:rPr>
        <w:t xml:space="preserve"> приёмы боевой борьбы, ис</w:t>
      </w:r>
      <w:r>
        <w:rPr>
          <w:color w:val="000000"/>
          <w:sz w:val="26"/>
        </w:rPr>
        <w:softHyphen/>
        <w:t>пользование служебных собак</w:t>
      </w:r>
      <w:r>
        <w:rPr>
          <w:noProof/>
          <w:color w:val="000000"/>
          <w:sz w:val="26"/>
        </w:rPr>
        <w:t>);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воздействие с помощью технических средств (дубинок, наручников и т.п</w:t>
      </w:r>
      <w:r>
        <w:rPr>
          <w:noProof/>
          <w:color w:val="000000"/>
          <w:sz w:val="26"/>
        </w:rPr>
        <w:t>).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использование огнестрельного оружия.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i/>
          <w:color w:val="000000"/>
          <w:sz w:val="26"/>
        </w:rPr>
        <w:t>Процессуальные меры пресечения</w:t>
      </w:r>
      <w:r>
        <w:rPr>
          <w:color w:val="000000"/>
          <w:sz w:val="26"/>
        </w:rPr>
        <w:t xml:space="preserve"> применяются с целью обеспечения нор</w:t>
      </w:r>
      <w:r>
        <w:rPr>
          <w:color w:val="000000"/>
          <w:sz w:val="26"/>
        </w:rPr>
        <w:softHyphen/>
        <w:t>мального хода производства по делам об административных правонарушениях. К ним относятся: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доставление;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задержание;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привод;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личный досмотр вещей;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изъятие вещей и документов;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-</w:t>
      </w:r>
      <w:r>
        <w:rPr>
          <w:color w:val="000000"/>
          <w:sz w:val="26"/>
        </w:rPr>
        <w:t xml:space="preserve"> отстранение от управления транспортными средствами. Одной из основных мер пресечения является административное задержа</w:t>
      </w:r>
      <w:r>
        <w:rPr>
          <w:color w:val="000000"/>
          <w:sz w:val="26"/>
        </w:rPr>
        <w:softHyphen/>
        <w:t>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Говоря об административном задержании в деятельности органов ФСБ необходимо отметить, что в КоАП органы ФСБ не указаны в качестве органов осуществляющих административное задержание, однако в Федеральном законе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color w:val="000000"/>
          <w:sz w:val="26"/>
        </w:rPr>
        <w:t>"Об</w:t>
      </w:r>
      <w:r>
        <w:rPr>
          <w:color w:val="000000"/>
          <w:sz w:val="26"/>
        </w:rPr>
        <w:t xml:space="preserve"> органах Федеральной службы безопасности в Российской Федерации" от</w:t>
      </w:r>
      <w:r>
        <w:rPr>
          <w:noProof/>
          <w:color w:val="000000"/>
          <w:sz w:val="26"/>
        </w:rPr>
        <w:t xml:space="preserve"> 3</w:t>
      </w:r>
      <w:r>
        <w:rPr>
          <w:color w:val="000000"/>
          <w:sz w:val="26"/>
        </w:rPr>
        <w:t xml:space="preserve"> апреля</w:t>
      </w:r>
      <w:r>
        <w:rPr>
          <w:noProof/>
          <w:color w:val="000000"/>
          <w:sz w:val="26"/>
        </w:rPr>
        <w:t xml:space="preserve"> 1995</w:t>
      </w:r>
      <w:r>
        <w:rPr>
          <w:color w:val="000000"/>
          <w:sz w:val="26"/>
        </w:rPr>
        <w:t xml:space="preserve"> г. в ст.</w:t>
      </w:r>
      <w:r>
        <w:rPr>
          <w:noProof/>
          <w:color w:val="000000"/>
          <w:sz w:val="26"/>
        </w:rPr>
        <w:t xml:space="preserve"> 30</w:t>
      </w:r>
      <w:r>
        <w:rPr>
          <w:color w:val="000000"/>
          <w:sz w:val="26"/>
        </w:rPr>
        <w:t xml:space="preserve"> п. "к" сказано, что </w:t>
      </w:r>
      <w:r>
        <w:rPr>
          <w:i/>
          <w:color w:val="000000"/>
          <w:sz w:val="26"/>
        </w:rPr>
        <w:t>органы Федеральной службы без</w:t>
      </w:r>
      <w:r>
        <w:rPr>
          <w:i/>
          <w:color w:val="000000"/>
          <w:sz w:val="26"/>
        </w:rPr>
        <w:softHyphen/>
        <w:t>опасности имеют право: осуществлять административное задержание лиц, со</w:t>
      </w:r>
      <w:r>
        <w:rPr>
          <w:i/>
          <w:color w:val="000000"/>
          <w:sz w:val="26"/>
        </w:rPr>
        <w:softHyphen/>
        <w:t>вершивших правонарушения, связанные с попытками проникновения и проникновени</w:t>
      </w:r>
      <w:r>
        <w:rPr>
          <w:i/>
          <w:color w:val="000000"/>
          <w:sz w:val="26"/>
        </w:rPr>
        <w:softHyphen/>
        <w:t>ем на специально охраняемые территории оборонительных объектов, закрытых административно-территориальных образований и иных охраняемых объектов, а также проверять у этих лиц документы, удостоверяющие их личность, получать от них объяснения, осуществлять их личный досмотр и изъятие вещей.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Однако, если данное административное нарушение не входит в компетен</w:t>
      </w:r>
      <w:r>
        <w:rPr>
          <w:color w:val="000000"/>
          <w:sz w:val="26"/>
        </w:rPr>
        <w:softHyphen/>
        <w:t>цию органов</w:t>
      </w:r>
      <w:r>
        <w:rPr>
          <w:b/>
          <w:color w:val="000000"/>
          <w:sz w:val="26"/>
        </w:rPr>
        <w:t xml:space="preserve"> ФСБ,</w:t>
      </w:r>
      <w:r>
        <w:rPr>
          <w:color w:val="000000"/>
          <w:sz w:val="26"/>
        </w:rPr>
        <w:t xml:space="preserve"> то рассмотрение этих дел передается в соответствующие орга</w:t>
      </w:r>
      <w:r>
        <w:rPr>
          <w:color w:val="000000"/>
          <w:sz w:val="26"/>
        </w:rPr>
        <w:softHyphen/>
        <w:t>ны</w:t>
      </w:r>
      <w:r>
        <w:rPr>
          <w:noProof/>
          <w:color w:val="000000"/>
          <w:sz w:val="26"/>
        </w:rPr>
        <w:t xml:space="preserve"> (</w:t>
      </w:r>
      <w:r>
        <w:rPr>
          <w:color w:val="000000"/>
          <w:sz w:val="26"/>
        </w:rPr>
        <w:t xml:space="preserve"> МВД и т.д.).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color w:val="000000"/>
          <w:sz w:val="26"/>
        </w:rPr>
        <w:t>Заключение.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В заключении хотелось бы отметить актуальность рассмотрения проблемы административно- правовых методов. Она обострена в настоящее время в связи с переходом к рыночным отношениям, с серьезными изменениями в механизме го</w:t>
      </w:r>
      <w:r>
        <w:rPr>
          <w:color w:val="000000"/>
          <w:sz w:val="26"/>
        </w:rPr>
        <w:softHyphen/>
        <w:t>сударственного управления и в организационно-правовом статусе многих субъ</w:t>
      </w:r>
      <w:r>
        <w:rPr>
          <w:color w:val="000000"/>
          <w:sz w:val="26"/>
        </w:rPr>
        <w:softHyphen/>
        <w:t>ектов, и</w:t>
      </w:r>
      <w:r>
        <w:rPr>
          <w:noProof/>
          <w:color w:val="000000"/>
          <w:sz w:val="26"/>
        </w:rPr>
        <w:t xml:space="preserve"> ,</w:t>
      </w:r>
      <w:r>
        <w:rPr>
          <w:color w:val="000000"/>
          <w:sz w:val="26"/>
        </w:rPr>
        <w:t xml:space="preserve"> что особенно важно, объектов (например, резкое усиление самостоя</w:t>
      </w:r>
      <w:r>
        <w:rPr>
          <w:color w:val="000000"/>
          <w:sz w:val="26"/>
        </w:rPr>
        <w:softHyphen/>
        <w:t>тельности предприятий и территорий), и с известным развитием договорных свя</w:t>
      </w:r>
      <w:r>
        <w:rPr>
          <w:color w:val="000000"/>
          <w:sz w:val="26"/>
        </w:rPr>
        <w:softHyphen/>
        <w:t>зей в сфере государственного управления.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Активность и эффективность экономических и иных факторов реформ во многом определяется характером воздействия со стороны государства на разви</w:t>
      </w:r>
      <w:r>
        <w:rPr>
          <w:color w:val="000000"/>
          <w:sz w:val="26"/>
        </w:rPr>
        <w:softHyphen/>
        <w:t>тие прежде всего экономических процессов.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color w:val="000000"/>
          <w:sz w:val="26"/>
        </w:rPr>
        <w:t>Оно находит свое выражение не только в законодательстве, но и в управ</w:t>
      </w:r>
      <w:r>
        <w:rPr>
          <w:color w:val="000000"/>
          <w:sz w:val="26"/>
        </w:rPr>
        <w:softHyphen/>
        <w:t>ленческой деятельности, методах ее практического осуществления. Соответ</w:t>
      </w:r>
      <w:r>
        <w:rPr>
          <w:color w:val="000000"/>
          <w:sz w:val="26"/>
        </w:rPr>
        <w:softHyphen/>
        <w:t>ственно в еще большей степени актуализируются проблемы административно-правовых методов.</w:t>
      </w:r>
    </w:p>
    <w:p w:rsidR="009364B1" w:rsidRDefault="009364B1">
      <w:pPr>
        <w:spacing w:after="120" w:line="360" w:lineRule="auto"/>
        <w:rPr>
          <w:color w:val="000000"/>
          <w:sz w:val="26"/>
        </w:rPr>
        <w:sectPr w:rsidR="009364B1">
          <w:pgSz w:w="11900" w:h="16820" w:code="9"/>
          <w:pgMar w:top="1797" w:right="1440" w:bottom="1797" w:left="1440" w:header="720" w:footer="720" w:gutter="0"/>
          <w:cols w:space="60"/>
          <w:noEndnote/>
        </w:sectPr>
      </w:pP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b/>
          <w:color w:val="000000"/>
          <w:sz w:val="26"/>
        </w:rPr>
        <w:t>Список используемой литературы.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1.</w:t>
      </w:r>
      <w:r>
        <w:rPr>
          <w:color w:val="000000"/>
          <w:sz w:val="26"/>
        </w:rPr>
        <w:t xml:space="preserve"> Алехин А.П., Козлов Ю.М. Административное право Российской Федера</w:t>
      </w:r>
      <w:r>
        <w:rPr>
          <w:color w:val="000000"/>
          <w:sz w:val="26"/>
        </w:rPr>
        <w:softHyphen/>
        <w:t>ции. Часть</w:t>
      </w:r>
      <w:r>
        <w:rPr>
          <w:noProof/>
          <w:color w:val="000000"/>
          <w:sz w:val="26"/>
        </w:rPr>
        <w:t xml:space="preserve"> 1.</w:t>
      </w:r>
      <w:r>
        <w:rPr>
          <w:color w:val="000000"/>
          <w:sz w:val="26"/>
        </w:rPr>
        <w:t xml:space="preserve"> Учебник.</w:t>
      </w:r>
      <w:r>
        <w:rPr>
          <w:b/>
          <w:noProof/>
          <w:color w:val="000000"/>
          <w:sz w:val="26"/>
        </w:rPr>
        <w:t xml:space="preserve"> -</w:t>
      </w:r>
      <w:r>
        <w:rPr>
          <w:b/>
          <w:color w:val="000000"/>
          <w:sz w:val="26"/>
        </w:rPr>
        <w:t xml:space="preserve"> М.:</w:t>
      </w:r>
      <w:r>
        <w:rPr>
          <w:color w:val="000000"/>
          <w:sz w:val="26"/>
        </w:rPr>
        <w:t xml:space="preserve"> "ТЕИС",</w:t>
      </w:r>
      <w:r>
        <w:rPr>
          <w:noProof/>
          <w:color w:val="000000"/>
          <w:sz w:val="26"/>
        </w:rPr>
        <w:t xml:space="preserve"> 1994</w:t>
      </w:r>
      <w:r>
        <w:rPr>
          <w:color w:val="000000"/>
          <w:sz w:val="26"/>
        </w:rPr>
        <w:t xml:space="preserve"> г.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2.</w:t>
      </w:r>
      <w:r>
        <w:rPr>
          <w:color w:val="000000"/>
          <w:sz w:val="26"/>
        </w:rPr>
        <w:t>Советское административное право: Учебник под редакцией Василенкова П.Т.</w:t>
      </w:r>
      <w:r>
        <w:rPr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М. Юрид. лит.,</w:t>
      </w:r>
      <w:r>
        <w:rPr>
          <w:noProof/>
          <w:color w:val="000000"/>
          <w:sz w:val="26"/>
        </w:rPr>
        <w:t xml:space="preserve"> 1990</w:t>
      </w:r>
      <w:r>
        <w:rPr>
          <w:color w:val="000000"/>
          <w:sz w:val="26"/>
        </w:rPr>
        <w:t xml:space="preserve"> г.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3.</w:t>
      </w:r>
      <w:r>
        <w:rPr>
          <w:color w:val="000000"/>
          <w:sz w:val="26"/>
        </w:rPr>
        <w:t xml:space="preserve"> Д.Н. Бахрах. Административное право. Учебник. Часть общая.</w:t>
      </w:r>
      <w:r>
        <w:rPr>
          <w:noProof/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М.: Изд-во БЕК,</w:t>
      </w:r>
      <w:r>
        <w:rPr>
          <w:noProof/>
          <w:color w:val="000000"/>
          <w:sz w:val="26"/>
        </w:rPr>
        <w:t xml:space="preserve"> 1993</w:t>
      </w:r>
      <w:r>
        <w:rPr>
          <w:color w:val="000000"/>
          <w:sz w:val="26"/>
        </w:rPr>
        <w:t xml:space="preserve"> г.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4.</w:t>
      </w:r>
      <w:r>
        <w:rPr>
          <w:color w:val="000000"/>
          <w:sz w:val="26"/>
        </w:rPr>
        <w:t>Комментарий к Кодексу об административных правонарушениях/Под ред. И.И. Веремеенко, Н.Г. Салищевой, М.С. Студеникиной.-М.,</w:t>
      </w:r>
      <w:r>
        <w:rPr>
          <w:noProof/>
          <w:color w:val="000000"/>
          <w:sz w:val="26"/>
        </w:rPr>
        <w:t xml:space="preserve"> 000</w:t>
      </w:r>
      <w:r>
        <w:rPr>
          <w:color w:val="000000"/>
          <w:sz w:val="26"/>
        </w:rPr>
        <w:t xml:space="preserve"> "Издательская группа ПРОСПЕКТ", 1997г.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5.</w:t>
      </w:r>
      <w:r>
        <w:rPr>
          <w:color w:val="000000"/>
          <w:sz w:val="26"/>
        </w:rPr>
        <w:t>"Таможенный кодекс</w:t>
      </w:r>
      <w:r>
        <w:rPr>
          <w:b/>
          <w:color w:val="000000"/>
          <w:sz w:val="26"/>
        </w:rPr>
        <w:t xml:space="preserve"> РФ"</w:t>
      </w:r>
      <w:r>
        <w:rPr>
          <w:color w:val="000000"/>
          <w:sz w:val="26"/>
        </w:rPr>
        <w:t xml:space="preserve"> от</w:t>
      </w:r>
      <w:r>
        <w:rPr>
          <w:noProof/>
          <w:color w:val="000000"/>
          <w:sz w:val="26"/>
        </w:rPr>
        <w:t xml:space="preserve"> 18</w:t>
      </w:r>
      <w:r>
        <w:rPr>
          <w:color w:val="000000"/>
          <w:sz w:val="26"/>
        </w:rPr>
        <w:t xml:space="preserve"> июля</w:t>
      </w:r>
      <w:r>
        <w:rPr>
          <w:noProof/>
          <w:color w:val="000000"/>
          <w:sz w:val="26"/>
        </w:rPr>
        <w:t xml:space="preserve"> 1993</w:t>
      </w:r>
      <w:r>
        <w:rPr>
          <w:color w:val="000000"/>
          <w:sz w:val="26"/>
        </w:rPr>
        <w:t xml:space="preserve"> г.</w:t>
      </w:r>
    </w:p>
    <w:p w:rsidR="009364B1" w:rsidRDefault="00FE768B">
      <w:pPr>
        <w:spacing w:after="120" w:line="360" w:lineRule="auto"/>
        <w:rPr>
          <w:color w:val="000000"/>
          <w:sz w:val="26"/>
        </w:rPr>
      </w:pPr>
      <w:r>
        <w:rPr>
          <w:noProof/>
          <w:color w:val="000000"/>
          <w:sz w:val="26"/>
        </w:rPr>
        <w:t>6.</w:t>
      </w:r>
      <w:r>
        <w:rPr>
          <w:color w:val="000000"/>
          <w:sz w:val="26"/>
        </w:rPr>
        <w:t xml:space="preserve"> Федеральный Закон от</w:t>
      </w:r>
      <w:r>
        <w:rPr>
          <w:noProof/>
          <w:color w:val="000000"/>
          <w:sz w:val="26"/>
        </w:rPr>
        <w:t xml:space="preserve"> 3</w:t>
      </w:r>
      <w:r>
        <w:rPr>
          <w:color w:val="000000"/>
          <w:sz w:val="26"/>
        </w:rPr>
        <w:t xml:space="preserve"> января</w:t>
      </w:r>
      <w:r>
        <w:rPr>
          <w:noProof/>
          <w:color w:val="000000"/>
          <w:sz w:val="26"/>
        </w:rPr>
        <w:t xml:space="preserve"> 1995</w:t>
      </w:r>
      <w:r>
        <w:rPr>
          <w:color w:val="000000"/>
          <w:sz w:val="26"/>
        </w:rPr>
        <w:t xml:space="preserve"> г. "Об органах Федеральной службы безопасности Российской Федерации."</w:t>
      </w:r>
      <w:bookmarkStart w:id="0" w:name="_GoBack"/>
      <w:bookmarkEnd w:id="0"/>
    </w:p>
    <w:sectPr w:rsidR="009364B1">
      <w:pgSz w:w="11900" w:h="16820" w:code="9"/>
      <w:pgMar w:top="1797" w:right="1440" w:bottom="179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68B"/>
    <w:rsid w:val="0023694A"/>
    <w:rsid w:val="009364B1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ADE3-C65C-4521-9E49-E94A66D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60" w:lineRule="auto"/>
      <w:ind w:firstLine="720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ind w:firstLine="0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ind w:left="5400"/>
      <w:textAlignment w:val="baseline"/>
    </w:pPr>
    <w:rPr>
      <w:rFonts w:ascii="Arial" w:hAnsi="Arial"/>
      <w:noProof/>
      <w:sz w:val="22"/>
    </w:rPr>
  </w:style>
  <w:style w:type="paragraph" w:styleId="a3">
    <w:name w:val="Body Text"/>
    <w:basedOn w:val="a"/>
    <w:semiHidden/>
    <w:pPr>
      <w:widowControl/>
      <w:spacing w:line="240" w:lineRule="auto"/>
      <w:ind w:firstLine="0"/>
      <w:jc w:val="center"/>
    </w:pPr>
    <w:rPr>
      <w:sz w:val="32"/>
    </w:rPr>
  </w:style>
  <w:style w:type="paragraph" w:customStyle="1" w:styleId="21">
    <w:name w:val="Основний текст 21"/>
    <w:basedOn w:val="a"/>
    <w:pPr>
      <w:widowControl/>
      <w:spacing w:line="240" w:lineRule="auto"/>
      <w:ind w:left="851" w:firstLine="0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4475</Words>
  <Characters>25514</Characters>
  <Application>Microsoft Office Word</Application>
  <DocSecurity>0</DocSecurity>
  <Lines>212</Lines>
  <Paragraphs>59</Paragraphs>
  <ScaleCrop>false</ScaleCrop>
  <Company> </Company>
  <LinksUpToDate>false</LinksUpToDate>
  <CharactersWithSpaces>29930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Антон М. Лазарев</dc:creator>
  <cp:keywords/>
  <dc:description/>
  <cp:lastModifiedBy>Irina</cp:lastModifiedBy>
  <cp:revision>2</cp:revision>
  <dcterms:created xsi:type="dcterms:W3CDTF">2014-08-03T14:16:00Z</dcterms:created>
  <dcterms:modified xsi:type="dcterms:W3CDTF">2014-08-03T14:16:00Z</dcterms:modified>
</cp:coreProperties>
</file>