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8D0" w:rsidRPr="00594FA0" w:rsidRDefault="00E968D0" w:rsidP="00594FA0">
      <w:pPr>
        <w:pStyle w:val="a3"/>
        <w:spacing w:line="360" w:lineRule="auto"/>
        <w:ind w:firstLine="709"/>
        <w:rPr>
          <w:b w:val="0"/>
          <w:sz w:val="28"/>
          <w:szCs w:val="32"/>
        </w:rPr>
      </w:pPr>
      <w:r w:rsidRPr="00594FA0">
        <w:rPr>
          <w:b w:val="0"/>
          <w:sz w:val="28"/>
          <w:szCs w:val="32"/>
        </w:rPr>
        <w:t>ПЕНЗЕНСКИЙ ГОСУДАРСТВЕННЫЙ УНИВЕРСИТЕТ</w:t>
      </w:r>
    </w:p>
    <w:p w:rsidR="00E968D0" w:rsidRPr="00594FA0" w:rsidRDefault="00E968D0" w:rsidP="00594FA0">
      <w:pPr>
        <w:pStyle w:val="a3"/>
        <w:spacing w:line="360" w:lineRule="auto"/>
        <w:ind w:firstLine="709"/>
        <w:rPr>
          <w:b w:val="0"/>
          <w:sz w:val="28"/>
          <w:szCs w:val="32"/>
        </w:rPr>
      </w:pPr>
      <w:r w:rsidRPr="00594FA0">
        <w:rPr>
          <w:b w:val="0"/>
          <w:sz w:val="28"/>
          <w:szCs w:val="32"/>
        </w:rPr>
        <w:t>Медицинский институт</w:t>
      </w:r>
    </w:p>
    <w:p w:rsidR="00594FA0" w:rsidRDefault="00594FA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right"/>
        <w:rPr>
          <w:b w:val="0"/>
          <w:sz w:val="28"/>
          <w:szCs w:val="32"/>
        </w:rPr>
      </w:pPr>
      <w:r w:rsidRPr="00594FA0">
        <w:rPr>
          <w:b w:val="0"/>
          <w:sz w:val="28"/>
          <w:szCs w:val="32"/>
        </w:rPr>
        <w:t>Кафедра гигиены, общественного здоровья и здравоохранения</w:t>
      </w:r>
    </w:p>
    <w:p w:rsidR="00E968D0" w:rsidRPr="00594FA0" w:rsidRDefault="00E968D0" w:rsidP="00594FA0">
      <w:pPr>
        <w:pStyle w:val="a3"/>
        <w:spacing w:line="360" w:lineRule="auto"/>
        <w:ind w:firstLine="709"/>
        <w:jc w:val="right"/>
        <w:rPr>
          <w:b w:val="0"/>
          <w:sz w:val="28"/>
          <w:szCs w:val="32"/>
        </w:rPr>
      </w:pPr>
      <w:r w:rsidRPr="00594FA0">
        <w:rPr>
          <w:b w:val="0"/>
          <w:sz w:val="28"/>
          <w:szCs w:val="32"/>
        </w:rPr>
        <w:t>( зав. кафедрой к.м.н. А.П. Дмитриев)</w:t>
      </w:r>
    </w:p>
    <w:p w:rsidR="00DF545D" w:rsidRPr="00594FA0" w:rsidRDefault="00DF545D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859A6" w:rsidRPr="00594FA0" w:rsidRDefault="00E859A6" w:rsidP="00594FA0">
      <w:pPr>
        <w:pStyle w:val="a5"/>
        <w:tabs>
          <w:tab w:val="left" w:pos="426"/>
        </w:tabs>
        <w:spacing w:line="360" w:lineRule="auto"/>
        <w:ind w:firstLine="709"/>
        <w:jc w:val="center"/>
        <w:rPr>
          <w:b/>
          <w:sz w:val="28"/>
        </w:rPr>
      </w:pPr>
    </w:p>
    <w:p w:rsidR="00E859A6" w:rsidRPr="00594FA0" w:rsidRDefault="00E859A6" w:rsidP="00594FA0">
      <w:pPr>
        <w:pStyle w:val="a5"/>
        <w:tabs>
          <w:tab w:val="left" w:pos="426"/>
        </w:tabs>
        <w:spacing w:line="360" w:lineRule="auto"/>
        <w:ind w:firstLine="709"/>
        <w:jc w:val="center"/>
        <w:rPr>
          <w:b/>
          <w:bCs/>
          <w:sz w:val="28"/>
          <w:szCs w:val="40"/>
        </w:rPr>
      </w:pPr>
      <w:r w:rsidRPr="00594FA0">
        <w:rPr>
          <w:b/>
          <w:sz w:val="28"/>
        </w:rPr>
        <w:t>МЕТОДЫ ИЗУЧЕНИЯ КОРРЕЛЯЦИОННЫХ СВЯЗЕЙ</w:t>
      </w: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bCs w:val="0"/>
          <w:sz w:val="28"/>
          <w:szCs w:val="36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rPr>
          <w:b w:val="0"/>
          <w:sz w:val="28"/>
          <w:szCs w:val="32"/>
        </w:rPr>
      </w:pPr>
      <w:r w:rsidRPr="00594FA0">
        <w:rPr>
          <w:b w:val="0"/>
          <w:sz w:val="28"/>
          <w:szCs w:val="32"/>
        </w:rPr>
        <w:t>Учебно-методическое пособие для студентов</w:t>
      </w:r>
    </w:p>
    <w:p w:rsidR="00E968D0" w:rsidRPr="00594FA0" w:rsidRDefault="00E968D0" w:rsidP="00594FA0">
      <w:pPr>
        <w:pStyle w:val="a3"/>
        <w:spacing w:line="360" w:lineRule="auto"/>
        <w:ind w:firstLine="709"/>
        <w:rPr>
          <w:b w:val="0"/>
          <w:sz w:val="28"/>
          <w:szCs w:val="32"/>
        </w:rPr>
      </w:pPr>
      <w:r w:rsidRPr="00594FA0">
        <w:rPr>
          <w:b w:val="0"/>
          <w:sz w:val="28"/>
          <w:szCs w:val="32"/>
        </w:rPr>
        <w:t>(</w:t>
      </w:r>
      <w:r w:rsidRPr="00594FA0">
        <w:rPr>
          <w:b w:val="0"/>
          <w:sz w:val="28"/>
          <w:szCs w:val="32"/>
          <w:lang w:val="en-US"/>
        </w:rPr>
        <w:t>V</w:t>
      </w:r>
      <w:r w:rsidRPr="00594FA0">
        <w:rPr>
          <w:b w:val="0"/>
          <w:sz w:val="28"/>
          <w:szCs w:val="32"/>
        </w:rPr>
        <w:t>Ш семестр)</w:t>
      </w: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rPr>
          <w:b w:val="0"/>
          <w:sz w:val="28"/>
          <w:szCs w:val="32"/>
        </w:rPr>
      </w:pPr>
      <w:r w:rsidRPr="00594FA0">
        <w:rPr>
          <w:b w:val="0"/>
          <w:sz w:val="28"/>
          <w:szCs w:val="32"/>
        </w:rPr>
        <w:t>г. Пенза, 200</w:t>
      </w:r>
      <w:r w:rsidR="00DF545D" w:rsidRPr="00594FA0">
        <w:rPr>
          <w:b w:val="0"/>
          <w:sz w:val="28"/>
          <w:szCs w:val="32"/>
        </w:rPr>
        <w:t>5</w:t>
      </w:r>
      <w:r w:rsidRPr="00594FA0">
        <w:rPr>
          <w:b w:val="0"/>
          <w:sz w:val="28"/>
          <w:szCs w:val="32"/>
        </w:rPr>
        <w:t>.</w:t>
      </w:r>
    </w:p>
    <w:p w:rsidR="00E968D0" w:rsidRPr="00594FA0" w:rsidRDefault="00594FA0" w:rsidP="00594FA0">
      <w:pPr>
        <w:pStyle w:val="a3"/>
        <w:spacing w:line="360" w:lineRule="auto"/>
        <w:ind w:firstLine="709"/>
        <w:jc w:val="both"/>
        <w:rPr>
          <w:b w:val="0"/>
          <w:sz w:val="28"/>
          <w:szCs w:val="32"/>
        </w:rPr>
      </w:pPr>
      <w:r>
        <w:rPr>
          <w:b w:val="0"/>
          <w:sz w:val="28"/>
          <w:szCs w:val="32"/>
        </w:rPr>
        <w:br w:type="page"/>
      </w:r>
      <w:r w:rsidR="00E968D0" w:rsidRPr="00594FA0">
        <w:rPr>
          <w:b w:val="0"/>
          <w:sz w:val="28"/>
          <w:szCs w:val="32"/>
        </w:rPr>
        <w:t>Информационный лист:</w:t>
      </w: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bCs w:val="0"/>
          <w:sz w:val="28"/>
        </w:rPr>
      </w:pP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594FA0">
        <w:rPr>
          <w:b w:val="0"/>
          <w:bCs w:val="0"/>
          <w:sz w:val="28"/>
          <w:szCs w:val="28"/>
        </w:rPr>
        <w:t>Учебно-методическое пособие “</w:t>
      </w:r>
      <w:r w:rsidR="00DF545D" w:rsidRPr="00594FA0">
        <w:rPr>
          <w:b w:val="0"/>
          <w:bCs w:val="0"/>
          <w:sz w:val="28"/>
          <w:szCs w:val="28"/>
        </w:rPr>
        <w:t>Методы изучения корреляционных связей.</w:t>
      </w:r>
      <w:r w:rsidRPr="00594FA0">
        <w:rPr>
          <w:b w:val="0"/>
          <w:bCs w:val="0"/>
          <w:sz w:val="28"/>
          <w:szCs w:val="28"/>
        </w:rPr>
        <w:t>” подготовлено кафедрой гигиены, общественного здоровья и здравоохранения Пензенского государственного университета (заведующий кафедрой, к.м.н. Дмитриев А.П.).</w:t>
      </w:r>
    </w:p>
    <w:p w:rsidR="00E968D0" w:rsidRPr="00594FA0" w:rsidRDefault="00E968D0" w:rsidP="00594FA0">
      <w:pPr>
        <w:pStyle w:val="a3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594FA0">
        <w:rPr>
          <w:b w:val="0"/>
          <w:bCs w:val="0"/>
          <w:sz w:val="28"/>
          <w:szCs w:val="28"/>
        </w:rPr>
        <w:t>В составлении принимали участие: к.м.н. Зубриянова Н.С. , Дмитриев А.П. (ответственный за подготовку Зубриянова Н.С.).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  <w:szCs w:val="28"/>
        </w:rPr>
      </w:pPr>
      <w:r w:rsidRPr="00594FA0">
        <w:rPr>
          <w:sz w:val="28"/>
          <w:szCs w:val="28"/>
        </w:rPr>
        <w:t>Учебно-методическое пособие подготовлено в соответствии с «Программой по общественному здоровью и здравоохранению ” для студентов лечебных факультетов</w:t>
      </w:r>
      <w:r w:rsidR="00594FA0">
        <w:rPr>
          <w:sz w:val="28"/>
          <w:szCs w:val="28"/>
        </w:rPr>
        <w:t xml:space="preserve"> </w:t>
      </w:r>
      <w:r w:rsidRPr="00594FA0">
        <w:rPr>
          <w:sz w:val="28"/>
          <w:szCs w:val="28"/>
        </w:rPr>
        <w:t xml:space="preserve">высших медицинских учебных заведений”, разработанной Всероссийским учебно-научно-методическим Центром по непрерывному медицинскому и фармацевтическому образованию Минздрава России и УМЦпкп и утвержденной Руководителем департамента образовательных медицинских учреждений и кадровой политики Н.Н. Володиным в 2000 г. </w:t>
      </w:r>
    </w:p>
    <w:p w:rsidR="00E968D0" w:rsidRPr="00594FA0" w:rsidRDefault="00E968D0" w:rsidP="00594FA0">
      <w:pPr>
        <w:pStyle w:val="8"/>
        <w:spacing w:line="360" w:lineRule="auto"/>
        <w:ind w:firstLine="709"/>
        <w:jc w:val="both"/>
        <w:rPr>
          <w:i w:val="0"/>
          <w:iCs w:val="0"/>
          <w:sz w:val="28"/>
        </w:rPr>
      </w:pPr>
      <w:r w:rsidRPr="00594FA0">
        <w:rPr>
          <w:i w:val="0"/>
          <w:iCs w:val="0"/>
          <w:sz w:val="28"/>
        </w:rPr>
        <w:t>Данное Учебно-методическое пособие</w:t>
      </w:r>
      <w:r w:rsidR="00594FA0">
        <w:rPr>
          <w:i w:val="0"/>
          <w:iCs w:val="0"/>
          <w:sz w:val="28"/>
        </w:rPr>
        <w:t xml:space="preserve"> </w:t>
      </w:r>
      <w:r w:rsidRPr="00594FA0">
        <w:rPr>
          <w:i w:val="0"/>
          <w:iCs w:val="0"/>
          <w:sz w:val="28"/>
        </w:rPr>
        <w:t xml:space="preserve">подготовлено для студентов для самостоятельной подготовки к практическим занятиям по указанной теме. </w:t>
      </w:r>
    </w:p>
    <w:p w:rsidR="002514F1" w:rsidRPr="00594FA0" w:rsidRDefault="00E968D0" w:rsidP="00594FA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594FA0">
        <w:rPr>
          <w:sz w:val="28"/>
          <w:szCs w:val="28"/>
        </w:rPr>
        <w:br w:type="page"/>
      </w:r>
      <w:r w:rsidR="002514F1" w:rsidRPr="00594FA0">
        <w:rPr>
          <w:b/>
          <w:sz w:val="28"/>
        </w:rPr>
        <w:t>Тема:</w:t>
      </w:r>
      <w:r w:rsidR="00594FA0" w:rsidRPr="00594FA0">
        <w:rPr>
          <w:b/>
          <w:sz w:val="28"/>
        </w:rPr>
        <w:t xml:space="preserve"> </w:t>
      </w:r>
      <w:r w:rsidR="002514F1" w:rsidRPr="00594FA0">
        <w:rPr>
          <w:b/>
          <w:sz w:val="28"/>
        </w:rPr>
        <w:t>Методы</w:t>
      </w:r>
      <w:r w:rsidR="00594FA0">
        <w:rPr>
          <w:b/>
          <w:sz w:val="28"/>
        </w:rPr>
        <w:t xml:space="preserve"> изучения корреляционных связей</w:t>
      </w:r>
    </w:p>
    <w:p w:rsidR="002514F1" w:rsidRPr="00594FA0" w:rsidRDefault="002514F1" w:rsidP="00594FA0">
      <w:pPr>
        <w:pStyle w:val="4"/>
        <w:spacing w:line="360" w:lineRule="auto"/>
        <w:ind w:firstLine="709"/>
        <w:rPr>
          <w:b w:val="0"/>
          <w:sz w:val="28"/>
        </w:rPr>
      </w:pPr>
    </w:p>
    <w:p w:rsidR="002514F1" w:rsidRPr="00594FA0" w:rsidRDefault="002514F1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Вопросы:</w:t>
      </w:r>
    </w:p>
    <w:p w:rsidR="002514F1" w:rsidRPr="00594FA0" w:rsidRDefault="002514F1" w:rsidP="00594FA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Корреляционн</w:t>
      </w:r>
      <w:r w:rsidR="00010B26" w:rsidRPr="00594FA0">
        <w:rPr>
          <w:sz w:val="28"/>
        </w:rPr>
        <w:t xml:space="preserve">ый анализ (основные понятия) </w:t>
      </w:r>
    </w:p>
    <w:p w:rsidR="002514F1" w:rsidRPr="00594FA0" w:rsidRDefault="002514F1" w:rsidP="00594FA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 xml:space="preserve">Коэффициент парной корреляции </w:t>
      </w:r>
    </w:p>
    <w:p w:rsidR="002514F1" w:rsidRPr="00594FA0" w:rsidRDefault="002514F1" w:rsidP="00594FA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Ранговый коэффициент (Спирмена)</w:t>
      </w:r>
    </w:p>
    <w:p w:rsidR="002514F1" w:rsidRPr="00594FA0" w:rsidRDefault="002514F1" w:rsidP="00594FA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Определение тесноты связи между качественными признаками</w:t>
      </w:r>
      <w:r w:rsidR="00010B26" w:rsidRPr="00594FA0">
        <w:rPr>
          <w:sz w:val="28"/>
        </w:rPr>
        <w:t xml:space="preserve"> (коэффициенты Шарлье, Юла, Пирсона)</w:t>
      </w:r>
    </w:p>
    <w:p w:rsidR="002514F1" w:rsidRPr="00594FA0" w:rsidRDefault="002514F1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Продолжительность занятия: 4 часа</w:t>
      </w:r>
    </w:p>
    <w:p w:rsidR="002514F1" w:rsidRPr="00594FA0" w:rsidRDefault="002514F1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Самостоятельная работа: лабораторная работа №7</w:t>
      </w:r>
    </w:p>
    <w:p w:rsidR="002514F1" w:rsidRPr="00594FA0" w:rsidRDefault="00594FA0" w:rsidP="00594FA0">
      <w:pPr>
        <w:spacing w:line="360" w:lineRule="auto"/>
        <w:ind w:firstLine="709"/>
        <w:jc w:val="center"/>
        <w:rPr>
          <w:b/>
          <w:bCs/>
          <w:iCs/>
          <w:sz w:val="28"/>
        </w:rPr>
      </w:pPr>
      <w:r>
        <w:rPr>
          <w:bCs/>
          <w:sz w:val="28"/>
        </w:rPr>
        <w:br w:type="page"/>
      </w:r>
      <w:r w:rsidR="002514F1" w:rsidRPr="00594FA0">
        <w:rPr>
          <w:b/>
          <w:bCs/>
          <w:sz w:val="28"/>
        </w:rPr>
        <w:t>Теоретическая часть</w:t>
      </w:r>
    </w:p>
    <w:p w:rsidR="002514F1" w:rsidRPr="00594FA0" w:rsidRDefault="002514F1" w:rsidP="00594FA0">
      <w:pPr>
        <w:pStyle w:val="1"/>
        <w:spacing w:line="360" w:lineRule="auto"/>
        <w:ind w:firstLine="709"/>
        <w:jc w:val="center"/>
        <w:rPr>
          <w:b/>
          <w:iCs/>
          <w:caps/>
          <w:sz w:val="28"/>
          <w:u w:val="none"/>
        </w:rPr>
      </w:pPr>
    </w:p>
    <w:p w:rsidR="00E968D0" w:rsidRPr="00594FA0" w:rsidRDefault="00E968D0" w:rsidP="00594FA0">
      <w:pPr>
        <w:pStyle w:val="1"/>
        <w:spacing w:line="360" w:lineRule="auto"/>
        <w:ind w:firstLine="709"/>
        <w:jc w:val="center"/>
        <w:rPr>
          <w:b/>
          <w:iCs/>
          <w:caps/>
          <w:sz w:val="28"/>
          <w:u w:val="none"/>
        </w:rPr>
      </w:pPr>
      <w:r w:rsidRPr="00594FA0">
        <w:rPr>
          <w:b/>
          <w:iCs/>
          <w:caps/>
          <w:sz w:val="28"/>
          <w:u w:val="none"/>
        </w:rPr>
        <w:t>Корреляционный анализ</w:t>
      </w:r>
    </w:p>
    <w:p w:rsidR="002514F1" w:rsidRPr="00594FA0" w:rsidRDefault="002514F1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pStyle w:val="21"/>
        <w:spacing w:line="360" w:lineRule="auto"/>
        <w:ind w:firstLine="709"/>
        <w:rPr>
          <w:sz w:val="28"/>
        </w:rPr>
      </w:pPr>
      <w:r w:rsidRPr="00594FA0">
        <w:rPr>
          <w:sz w:val="28"/>
        </w:rPr>
        <w:t>В различных областях медицины, биологии, организации здравоохранения, социально-гигиенических и клинических исследованиях проводятся статистический анализ связей, изучение закономерностей и влияющих факторов.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Существуют два вида проявления количественных взаимосвязанностей между признаками (явлениями, факторами) – функциональные и корреляционные.</w:t>
      </w:r>
    </w:p>
    <w:p w:rsidR="0023056B" w:rsidRPr="00594FA0" w:rsidRDefault="0023056B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При функциональных зависимостях</w:t>
      </w:r>
      <w:r w:rsidR="00594FA0">
        <w:rPr>
          <w:sz w:val="28"/>
        </w:rPr>
        <w:t xml:space="preserve"> </w:t>
      </w:r>
      <w:r w:rsidRPr="00594FA0">
        <w:rPr>
          <w:sz w:val="28"/>
        </w:rPr>
        <w:t>каждому значению одной переменной величины соответствует одно вполне определенное значение другой переменной. Такие зависимости наблюдаются в математике и физике. Различные измерительные приборы основаны на функциональной зависимости (высота ртутного столбика дает однозначный ответ о температуре).</w:t>
      </w:r>
    </w:p>
    <w:p w:rsidR="00B348C1" w:rsidRPr="00594FA0" w:rsidRDefault="0023056B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Корреляционные или статистические связи, при которых численному значению одной переменной соответствует много значений другой переменной</w:t>
      </w:r>
      <w:r w:rsidR="00B348C1" w:rsidRPr="00594FA0">
        <w:rPr>
          <w:sz w:val="28"/>
        </w:rPr>
        <w:t>. Пример, между ростом и весом детей существует бесспорная зависимость, но это не значит, что определенному росту строго соответствует определенный вес. В силу участия в формировании веса многих других факторов, каждому значению роста соответствует несколько значений веса, которые могут быть выражены в виде распределения.</w:t>
      </w:r>
    </w:p>
    <w:p w:rsidR="00E968D0" w:rsidRPr="00594FA0" w:rsidRDefault="00B348C1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Функциональная связь имеет место по отношению к каждому конкретному наблюдению. Корреляционная проявляется в среднем для всей совокупности наблюдений.</w:t>
      </w:r>
      <w:r w:rsidR="00A72335" w:rsidRPr="00594FA0">
        <w:rPr>
          <w:sz w:val="28"/>
        </w:rPr>
        <w:t xml:space="preserve"> </w:t>
      </w:r>
      <w:r w:rsidR="00A72335" w:rsidRPr="00594FA0">
        <w:rPr>
          <w:sz w:val="28"/>
          <w:szCs w:val="20"/>
        </w:rPr>
        <w:t>выявления взаимодействия</w:t>
      </w:r>
      <w:r w:rsidR="00594FA0">
        <w:rPr>
          <w:sz w:val="28"/>
          <w:szCs w:val="20"/>
        </w:rPr>
        <w:t xml:space="preserve"> </w:t>
      </w:r>
      <w:r w:rsidR="00A72335" w:rsidRPr="00594FA0">
        <w:rPr>
          <w:sz w:val="28"/>
          <w:szCs w:val="20"/>
        </w:rPr>
        <w:t>факторов, определение силы и направленности</w:t>
      </w:r>
      <w:r w:rsidR="00594FA0">
        <w:rPr>
          <w:sz w:val="28"/>
          <w:szCs w:val="20"/>
        </w:rPr>
        <w:t xml:space="preserve"> </w:t>
      </w:r>
      <w:r w:rsidR="00A72335" w:rsidRPr="00594FA0">
        <w:rPr>
          <w:sz w:val="28"/>
          <w:szCs w:val="20"/>
        </w:rPr>
        <w:t xml:space="preserve">Практическое использование корреляционного анализа: выявление взаимодействия факторов, определение силы и направления влияния одних факторов на другие. </w:t>
      </w:r>
    </w:p>
    <w:p w:rsidR="00E968D0" w:rsidRPr="00594FA0" w:rsidRDefault="00E968D0" w:rsidP="00594FA0">
      <w:pPr>
        <w:pStyle w:val="a7"/>
        <w:spacing w:line="360" w:lineRule="auto"/>
        <w:ind w:firstLine="709"/>
        <w:jc w:val="both"/>
        <w:rPr>
          <w:sz w:val="28"/>
          <w:lang w:val="ru-RU"/>
        </w:rPr>
      </w:pPr>
      <w:r w:rsidRPr="00594FA0">
        <w:rPr>
          <w:sz w:val="28"/>
          <w:lang w:val="ru-RU"/>
        </w:rPr>
        <w:t>Следует подчеркнуть, что определение наличия связи между явлениями и факторами – дело специалистов. Статистика лишь измеряет эту связь.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 xml:space="preserve">Корреляционная зависимость отличается по форме связи, ее направлению и силе. Ориентировочное представление о характере зависимости между двумя изученными факторами дает графический анализ (так называемая «скэттер-диаграмма»), который позволяет рассмотреть концентрацию и рассеивание точек на пересечении координат изучаемых признаков в определенном направлении вокруг линии регрессии. 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Форма связи может быть прямолинейной и криволинейной. Прямолинейная связь – равномерные изменения одного признака соответствуют равномерным изменениям второго признака при незначительных отклонениях. Криволинейная связь – равномерные изменения одного признака соответствуют неравномерным изменениям второго признака.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Направление связи может быть прямое (положительное) или обратное (отрицательное). Если с увеличением одного признака второй также увеличивается или с уменьшением одного другой тоже уменьшается, зависимость прямая, положительная. Если с увеличением одного признака другой уменьшается или с уменьшением первого признака второй увеличивается, зависимость обратная, отрицательная.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По силе связи зависимость может быть сильная (сильно выражена), средняя (умеренно выражена), слабая (слабо выражена).</w:t>
      </w:r>
    </w:p>
    <w:p w:rsidR="00010B26" w:rsidRPr="00594FA0" w:rsidRDefault="00010B26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pStyle w:val="2"/>
        <w:spacing w:line="360" w:lineRule="auto"/>
        <w:ind w:firstLine="709"/>
        <w:jc w:val="both"/>
        <w:rPr>
          <w:b w:val="0"/>
          <w:sz w:val="28"/>
        </w:rPr>
      </w:pPr>
      <w:r w:rsidRPr="00594FA0">
        <w:rPr>
          <w:b w:val="0"/>
          <w:sz w:val="28"/>
        </w:rPr>
        <w:t>Оценка силы связи по величине коэффициента корреляции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2872"/>
        <w:gridCol w:w="3118"/>
      </w:tblGrid>
      <w:tr w:rsidR="00E968D0" w:rsidRPr="00594FA0" w:rsidTr="00594FA0">
        <w:trPr>
          <w:cantSplit/>
        </w:trPr>
        <w:tc>
          <w:tcPr>
            <w:tcW w:w="1738" w:type="pct"/>
            <w:vMerge w:val="restar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Размер связи</w:t>
            </w:r>
          </w:p>
        </w:tc>
        <w:tc>
          <w:tcPr>
            <w:tcW w:w="3262" w:type="pct"/>
            <w:gridSpan w:val="2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Характер связи</w:t>
            </w:r>
          </w:p>
        </w:tc>
      </w:tr>
      <w:tr w:rsidR="00E968D0" w:rsidRPr="00594FA0" w:rsidTr="00594FA0">
        <w:trPr>
          <w:cantSplit/>
        </w:trPr>
        <w:tc>
          <w:tcPr>
            <w:tcW w:w="1738" w:type="pct"/>
            <w:vMerge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Прямая (+)</w:t>
            </w:r>
          </w:p>
        </w:tc>
        <w:tc>
          <w:tcPr>
            <w:tcW w:w="1698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Обратная (-)</w:t>
            </w:r>
          </w:p>
        </w:tc>
      </w:tr>
      <w:tr w:rsidR="00E968D0" w:rsidRPr="00594FA0" w:rsidTr="00594FA0">
        <w:tc>
          <w:tcPr>
            <w:tcW w:w="1738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4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</w:t>
            </w:r>
          </w:p>
        </w:tc>
        <w:tc>
          <w:tcPr>
            <w:tcW w:w="1698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</w:t>
            </w:r>
          </w:p>
        </w:tc>
      </w:tr>
      <w:tr w:rsidR="00E968D0" w:rsidRPr="00594FA0" w:rsidTr="00594FA0">
        <w:tc>
          <w:tcPr>
            <w:tcW w:w="1738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Слабая</w:t>
            </w:r>
          </w:p>
        </w:tc>
        <w:tc>
          <w:tcPr>
            <w:tcW w:w="1564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От 0 до +0,29</w:t>
            </w:r>
          </w:p>
        </w:tc>
        <w:tc>
          <w:tcPr>
            <w:tcW w:w="1698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От 0 до -0,29</w:t>
            </w:r>
          </w:p>
        </w:tc>
      </w:tr>
      <w:tr w:rsidR="00E968D0" w:rsidRPr="00594FA0" w:rsidTr="00594FA0">
        <w:tc>
          <w:tcPr>
            <w:tcW w:w="1738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 xml:space="preserve">Средняя </w:t>
            </w:r>
          </w:p>
        </w:tc>
        <w:tc>
          <w:tcPr>
            <w:tcW w:w="1564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От +0,3 до +0,69</w:t>
            </w:r>
          </w:p>
        </w:tc>
        <w:tc>
          <w:tcPr>
            <w:tcW w:w="1698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От -0,3 до -0,69</w:t>
            </w:r>
          </w:p>
        </w:tc>
      </w:tr>
      <w:tr w:rsidR="00E968D0" w:rsidRPr="00594FA0" w:rsidTr="00594FA0">
        <w:tc>
          <w:tcPr>
            <w:tcW w:w="1738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Сильная</w:t>
            </w:r>
          </w:p>
        </w:tc>
        <w:tc>
          <w:tcPr>
            <w:tcW w:w="1564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От +0,7 до +0,99</w:t>
            </w:r>
          </w:p>
        </w:tc>
        <w:tc>
          <w:tcPr>
            <w:tcW w:w="1698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От -0,7 до -0,99</w:t>
            </w:r>
          </w:p>
        </w:tc>
      </w:tr>
      <w:tr w:rsidR="00E968D0" w:rsidRPr="00594FA0" w:rsidTr="00594FA0">
        <w:tc>
          <w:tcPr>
            <w:tcW w:w="1738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Полная (функциональная)</w:t>
            </w:r>
          </w:p>
        </w:tc>
        <w:tc>
          <w:tcPr>
            <w:tcW w:w="1564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+1,0</w:t>
            </w:r>
          </w:p>
        </w:tc>
        <w:tc>
          <w:tcPr>
            <w:tcW w:w="1698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-1,0</w:t>
            </w:r>
          </w:p>
        </w:tc>
      </w:tr>
    </w:tbl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Количественная характеристика взаимосвязи изучаемых признаков может быть дана на основании вычисления показателей силы связи между ними (коэффициенты корреляции) и определения зависимости одного признака от изменения другого (коэффициент регрессии).</w:t>
      </w:r>
    </w:p>
    <w:p w:rsidR="00594FA0" w:rsidRDefault="00594FA0" w:rsidP="00594FA0">
      <w:pPr>
        <w:pStyle w:val="3"/>
        <w:spacing w:before="0" w:after="0" w:line="360" w:lineRule="auto"/>
        <w:ind w:firstLine="709"/>
        <w:rPr>
          <w:rFonts w:ascii="Times New Roman" w:hAnsi="Times New Roman"/>
          <w:sz w:val="28"/>
        </w:rPr>
      </w:pPr>
    </w:p>
    <w:p w:rsidR="00E968D0" w:rsidRPr="00594FA0" w:rsidRDefault="00E968D0" w:rsidP="00594FA0">
      <w:pPr>
        <w:pStyle w:val="3"/>
        <w:spacing w:before="0"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94FA0">
        <w:rPr>
          <w:rFonts w:ascii="Times New Roman" w:hAnsi="Times New Roman"/>
          <w:b/>
          <w:sz w:val="28"/>
        </w:rPr>
        <w:t>Коэффициент парной корреляции</w:t>
      </w:r>
    </w:p>
    <w:p w:rsidR="00594FA0" w:rsidRDefault="00594FA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Коэффициент парной корреляции вычисляется по формуле:</w:t>
      </w:r>
    </w:p>
    <w:p w:rsidR="00594FA0" w:rsidRDefault="00594FA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object w:dxaOrig="188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47.25pt" o:ole="" fillcolor="window">
            <v:imagedata r:id="rId7" o:title=""/>
          </v:shape>
          <o:OLEObject Type="Embed" ProgID="Equation.3" ShapeID="_x0000_i1025" DrawAspect="Content" ObjectID="_1461175117" r:id="rId8"/>
        </w:object>
      </w:r>
      <w:r w:rsidR="004A177E" w:rsidRPr="00594FA0">
        <w:rPr>
          <w:sz w:val="28"/>
        </w:rPr>
        <w:t xml:space="preserve"> или </w:t>
      </w:r>
      <w:r w:rsidR="002514F1" w:rsidRPr="00594FA0">
        <w:rPr>
          <w:sz w:val="28"/>
        </w:rPr>
        <w:object w:dxaOrig="2320" w:dyaOrig="760">
          <v:shape id="_x0000_i1026" type="#_x0000_t75" style="width:116.25pt;height:38.25pt" o:ole="">
            <v:imagedata r:id="rId9" o:title=""/>
          </v:shape>
          <o:OLEObject Type="Embed" ProgID="Equation.3" ShapeID="_x0000_i1026" DrawAspect="Content" ObjectID="_1461175118" r:id="rId10"/>
        </w:object>
      </w:r>
    </w:p>
    <w:p w:rsidR="008C2E80" w:rsidRPr="00594FA0" w:rsidRDefault="008C2E8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Алгоритм расчета коэффициента парной корреляции:</w:t>
      </w:r>
    </w:p>
    <w:p w:rsidR="00E968D0" w:rsidRPr="00594FA0" w:rsidRDefault="00E968D0" w:rsidP="00594FA0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 xml:space="preserve">записывают исходные данные в два вариационных ряда – </w:t>
      </w:r>
      <w:r w:rsidRPr="00594FA0">
        <w:rPr>
          <w:sz w:val="28"/>
          <w:lang w:val="en-US"/>
        </w:rPr>
        <w:t>x</w:t>
      </w:r>
      <w:r w:rsidRPr="00594FA0">
        <w:rPr>
          <w:sz w:val="28"/>
        </w:rPr>
        <w:t xml:space="preserve"> и </w:t>
      </w:r>
      <w:r w:rsidRPr="00594FA0">
        <w:rPr>
          <w:sz w:val="28"/>
          <w:lang w:val="en-US"/>
        </w:rPr>
        <w:t>y</w:t>
      </w:r>
      <w:r w:rsidRPr="00594FA0">
        <w:rPr>
          <w:sz w:val="28"/>
        </w:rPr>
        <w:t>;</w:t>
      </w:r>
    </w:p>
    <w:p w:rsidR="00E968D0" w:rsidRPr="00594FA0" w:rsidRDefault="00E968D0" w:rsidP="00594FA0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 xml:space="preserve">вычисляют среднюю арифметическую ряда </w:t>
      </w:r>
      <w:r w:rsidRPr="00594FA0">
        <w:rPr>
          <w:sz w:val="28"/>
          <w:lang w:val="en-US"/>
        </w:rPr>
        <w:t>x</w:t>
      </w:r>
      <w:r w:rsidRPr="00594FA0">
        <w:rPr>
          <w:sz w:val="28"/>
        </w:rPr>
        <w:t xml:space="preserve"> и </w:t>
      </w:r>
      <w:r w:rsidRPr="00594FA0">
        <w:rPr>
          <w:sz w:val="28"/>
          <w:lang w:val="en-US"/>
        </w:rPr>
        <w:t>y</w:t>
      </w:r>
      <w:r w:rsidRPr="00594FA0">
        <w:rPr>
          <w:sz w:val="28"/>
        </w:rPr>
        <w:t>;</w:t>
      </w:r>
    </w:p>
    <w:p w:rsidR="00E968D0" w:rsidRPr="00594FA0" w:rsidRDefault="00E968D0" w:rsidP="00594FA0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определяют разность между членом ряда и средними величинами;</w:t>
      </w:r>
    </w:p>
    <w:p w:rsidR="00E968D0" w:rsidRPr="00594FA0" w:rsidRDefault="00E968D0" w:rsidP="00594FA0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 xml:space="preserve">перемножают разности ряда </w:t>
      </w:r>
      <w:r w:rsidRPr="00594FA0">
        <w:rPr>
          <w:sz w:val="28"/>
          <w:lang w:val="en-US"/>
        </w:rPr>
        <w:t>x</w:t>
      </w:r>
      <w:r w:rsidRPr="00594FA0">
        <w:rPr>
          <w:sz w:val="28"/>
        </w:rPr>
        <w:t xml:space="preserve"> и </w:t>
      </w:r>
      <w:r w:rsidRPr="00594FA0">
        <w:rPr>
          <w:sz w:val="28"/>
          <w:lang w:val="en-US"/>
        </w:rPr>
        <w:t>y</w:t>
      </w:r>
      <w:r w:rsidRPr="00594FA0">
        <w:rPr>
          <w:sz w:val="28"/>
        </w:rPr>
        <w:t xml:space="preserve"> между собой;</w:t>
      </w:r>
    </w:p>
    <w:p w:rsidR="00E968D0" w:rsidRPr="00594FA0" w:rsidRDefault="00E968D0" w:rsidP="00594FA0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находят сумму перемножаемых разностей (с учетом арифметического знака);</w:t>
      </w:r>
    </w:p>
    <w:p w:rsidR="00E968D0" w:rsidRPr="00594FA0" w:rsidRDefault="00E968D0" w:rsidP="00594FA0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возводят в квадрат каждую разность (отклонение) ряда х и у;</w:t>
      </w:r>
    </w:p>
    <w:p w:rsidR="00E968D0" w:rsidRPr="00594FA0" w:rsidRDefault="00E968D0" w:rsidP="00594FA0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определяют сумму квадратов отклонений (разностей) для ряда х и у отдельно;</w:t>
      </w:r>
    </w:p>
    <w:p w:rsidR="00E968D0" w:rsidRPr="00594FA0" w:rsidRDefault="00E968D0" w:rsidP="00594FA0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подставляют полученные данные в исходную формулу и вычисляют коэффициент парной корреляции.</w:t>
      </w:r>
    </w:p>
    <w:p w:rsidR="00010B26" w:rsidRPr="00594FA0" w:rsidRDefault="00010B26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594FA0" w:rsidP="00594FA0">
      <w:pPr>
        <w:spacing w:line="360" w:lineRule="auto"/>
        <w:ind w:firstLine="709"/>
        <w:jc w:val="both"/>
        <w:rPr>
          <w:sz w:val="28"/>
        </w:rPr>
      </w:pPr>
      <w:r>
        <w:rPr>
          <w:bCs/>
          <w:iCs/>
          <w:sz w:val="28"/>
        </w:rPr>
        <w:br w:type="page"/>
      </w:r>
      <w:r w:rsidR="00E968D0" w:rsidRPr="00594FA0">
        <w:rPr>
          <w:bCs/>
          <w:iCs/>
          <w:sz w:val="28"/>
        </w:rPr>
        <w:t>Пример</w:t>
      </w:r>
      <w:r w:rsidR="00E968D0" w:rsidRPr="00594FA0">
        <w:rPr>
          <w:sz w:val="28"/>
        </w:rPr>
        <w:t xml:space="preserve">. Определить корреляционную связь между строками введения противодифтерийной сыворотки и летальностью от этого заболевания. 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7"/>
        <w:gridCol w:w="1285"/>
        <w:gridCol w:w="953"/>
        <w:gridCol w:w="953"/>
        <w:gridCol w:w="1372"/>
        <w:gridCol w:w="1173"/>
        <w:gridCol w:w="1559"/>
      </w:tblGrid>
      <w:tr w:rsidR="00E968D0" w:rsidRPr="00594FA0" w:rsidTr="00594FA0">
        <w:tc>
          <w:tcPr>
            <w:tcW w:w="1087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День введения сыворотки (х)</w:t>
            </w:r>
          </w:p>
        </w:tc>
        <w:tc>
          <w:tcPr>
            <w:tcW w:w="689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Летальность (у)</w:t>
            </w:r>
          </w:p>
        </w:tc>
        <w:tc>
          <w:tcPr>
            <w:tcW w:w="511" w:type="pct"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594FA0">
              <w:rPr>
                <w:sz w:val="20"/>
                <w:szCs w:val="20"/>
                <w:lang w:val="en-US"/>
              </w:rPr>
              <w:t>d</w:t>
            </w:r>
            <w:r w:rsidRPr="00594FA0">
              <w:rPr>
                <w:sz w:val="20"/>
                <w:szCs w:val="20"/>
                <w:vertAlign w:val="subscript"/>
                <w:lang w:val="en-US"/>
              </w:rPr>
              <w:t>x</w:t>
            </w:r>
          </w:p>
        </w:tc>
        <w:tc>
          <w:tcPr>
            <w:tcW w:w="511" w:type="pct"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94FA0">
              <w:rPr>
                <w:sz w:val="20"/>
                <w:szCs w:val="20"/>
                <w:lang w:val="en-US"/>
              </w:rPr>
              <w:t>d</w:t>
            </w:r>
            <w:r w:rsidRPr="00594FA0">
              <w:rPr>
                <w:sz w:val="20"/>
                <w:szCs w:val="20"/>
                <w:vertAlign w:val="subscript"/>
                <w:lang w:val="en-US"/>
              </w:rPr>
              <w:t>y</w:t>
            </w:r>
          </w:p>
        </w:tc>
        <w:tc>
          <w:tcPr>
            <w:tcW w:w="736" w:type="pct"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vertAlign w:val="superscript"/>
                <w:lang w:val="en-US"/>
              </w:rPr>
            </w:pPr>
            <w:r w:rsidRPr="00594FA0">
              <w:rPr>
                <w:sz w:val="20"/>
                <w:szCs w:val="20"/>
                <w:lang w:val="en-US"/>
              </w:rPr>
              <w:t>d</w:t>
            </w:r>
            <w:r w:rsidRPr="00594FA0">
              <w:rPr>
                <w:sz w:val="20"/>
                <w:szCs w:val="20"/>
                <w:vertAlign w:val="subscript"/>
                <w:lang w:val="en-US"/>
              </w:rPr>
              <w:t>x</w:t>
            </w:r>
            <w:r w:rsidRPr="00594FA0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629" w:type="pct"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vertAlign w:val="superscript"/>
                <w:lang w:val="en-US"/>
              </w:rPr>
            </w:pPr>
            <w:r w:rsidRPr="00594FA0">
              <w:rPr>
                <w:sz w:val="20"/>
                <w:szCs w:val="20"/>
                <w:lang w:val="en-US"/>
              </w:rPr>
              <w:t>d</w:t>
            </w:r>
            <w:r w:rsidRPr="00594FA0">
              <w:rPr>
                <w:sz w:val="20"/>
                <w:szCs w:val="20"/>
                <w:vertAlign w:val="subscript"/>
                <w:lang w:val="en-US"/>
              </w:rPr>
              <w:t>y</w:t>
            </w:r>
            <w:r w:rsidRPr="00594FA0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36" w:type="pct"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  <w:lang w:val="en-US"/>
              </w:rPr>
              <w:t>d</w:t>
            </w:r>
            <w:r w:rsidRPr="00594FA0">
              <w:rPr>
                <w:sz w:val="20"/>
                <w:szCs w:val="20"/>
                <w:vertAlign w:val="subscript"/>
                <w:lang w:val="en-US"/>
              </w:rPr>
              <w:t>x</w:t>
            </w:r>
            <w:r w:rsidRPr="00594FA0">
              <w:rPr>
                <w:sz w:val="20"/>
                <w:szCs w:val="20"/>
              </w:rPr>
              <w:t>*</w:t>
            </w:r>
            <w:r w:rsidRPr="00594FA0">
              <w:rPr>
                <w:sz w:val="20"/>
                <w:szCs w:val="20"/>
                <w:lang w:val="en-US"/>
              </w:rPr>
              <w:t>d</w:t>
            </w:r>
            <w:r w:rsidRPr="00594FA0">
              <w:rPr>
                <w:sz w:val="20"/>
                <w:szCs w:val="20"/>
                <w:vertAlign w:val="subscript"/>
                <w:lang w:val="en-US"/>
              </w:rPr>
              <w:t>x</w:t>
            </w:r>
          </w:p>
        </w:tc>
      </w:tr>
      <w:tr w:rsidR="00E968D0" w:rsidRPr="00594FA0" w:rsidTr="00594FA0">
        <w:tc>
          <w:tcPr>
            <w:tcW w:w="1087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1-й</w:t>
            </w:r>
          </w:p>
        </w:tc>
        <w:tc>
          <w:tcPr>
            <w:tcW w:w="689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2,0</w:t>
            </w:r>
          </w:p>
        </w:tc>
        <w:tc>
          <w:tcPr>
            <w:tcW w:w="511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-2</w:t>
            </w:r>
          </w:p>
        </w:tc>
        <w:tc>
          <w:tcPr>
            <w:tcW w:w="511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-5</w:t>
            </w:r>
          </w:p>
        </w:tc>
        <w:tc>
          <w:tcPr>
            <w:tcW w:w="736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</w:t>
            </w:r>
          </w:p>
        </w:tc>
        <w:tc>
          <w:tcPr>
            <w:tcW w:w="629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25</w:t>
            </w:r>
          </w:p>
        </w:tc>
        <w:tc>
          <w:tcPr>
            <w:tcW w:w="836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10</w:t>
            </w:r>
          </w:p>
        </w:tc>
      </w:tr>
      <w:tr w:rsidR="00E968D0" w:rsidRPr="00594FA0" w:rsidTr="00594FA0">
        <w:tc>
          <w:tcPr>
            <w:tcW w:w="1087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2-й</w:t>
            </w: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3,0</w:t>
            </w:r>
          </w:p>
        </w:tc>
        <w:tc>
          <w:tcPr>
            <w:tcW w:w="511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-1</w:t>
            </w:r>
          </w:p>
        </w:tc>
        <w:tc>
          <w:tcPr>
            <w:tcW w:w="511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-4</w:t>
            </w:r>
          </w:p>
        </w:tc>
        <w:tc>
          <w:tcPr>
            <w:tcW w:w="736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</w:t>
            </w:r>
          </w:p>
        </w:tc>
        <w:tc>
          <w:tcPr>
            <w:tcW w:w="629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16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</w:t>
            </w:r>
          </w:p>
        </w:tc>
      </w:tr>
      <w:tr w:rsidR="00E968D0" w:rsidRPr="00594FA0" w:rsidTr="00594FA0">
        <w:tc>
          <w:tcPr>
            <w:tcW w:w="1087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3-й</w:t>
            </w: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7,0</w:t>
            </w:r>
          </w:p>
        </w:tc>
        <w:tc>
          <w:tcPr>
            <w:tcW w:w="511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</w:t>
            </w:r>
          </w:p>
        </w:tc>
      </w:tr>
      <w:tr w:rsidR="00E968D0" w:rsidRPr="00594FA0" w:rsidTr="00594FA0">
        <w:tc>
          <w:tcPr>
            <w:tcW w:w="1087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4-й</w:t>
            </w:r>
          </w:p>
        </w:tc>
        <w:tc>
          <w:tcPr>
            <w:tcW w:w="689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9,0</w:t>
            </w:r>
          </w:p>
        </w:tc>
        <w:tc>
          <w:tcPr>
            <w:tcW w:w="511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+1</w:t>
            </w:r>
          </w:p>
        </w:tc>
        <w:tc>
          <w:tcPr>
            <w:tcW w:w="511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+2</w:t>
            </w:r>
          </w:p>
        </w:tc>
        <w:tc>
          <w:tcPr>
            <w:tcW w:w="736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</w:t>
            </w:r>
          </w:p>
        </w:tc>
        <w:tc>
          <w:tcPr>
            <w:tcW w:w="629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</w:t>
            </w:r>
          </w:p>
        </w:tc>
      </w:tr>
      <w:tr w:rsidR="00E968D0" w:rsidRPr="00594FA0" w:rsidTr="00594FA0">
        <w:tc>
          <w:tcPr>
            <w:tcW w:w="1087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5-й</w:t>
            </w:r>
          </w:p>
        </w:tc>
        <w:tc>
          <w:tcPr>
            <w:tcW w:w="689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14,0</w:t>
            </w:r>
          </w:p>
        </w:tc>
        <w:tc>
          <w:tcPr>
            <w:tcW w:w="511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+2</w:t>
            </w:r>
          </w:p>
        </w:tc>
        <w:tc>
          <w:tcPr>
            <w:tcW w:w="511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+7</w:t>
            </w:r>
          </w:p>
        </w:tc>
        <w:tc>
          <w:tcPr>
            <w:tcW w:w="736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</w:t>
            </w:r>
          </w:p>
        </w:tc>
        <w:tc>
          <w:tcPr>
            <w:tcW w:w="629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49</w:t>
            </w:r>
          </w:p>
        </w:tc>
        <w:tc>
          <w:tcPr>
            <w:tcW w:w="836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14</w:t>
            </w:r>
          </w:p>
        </w:tc>
      </w:tr>
      <w:tr w:rsidR="00E968D0" w:rsidRPr="00594FA0" w:rsidTr="00594FA0">
        <w:tc>
          <w:tcPr>
            <w:tcW w:w="1087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  <w:lang w:val="en-US"/>
              </w:rPr>
              <w:t>x</w:t>
            </w:r>
            <w:r w:rsidRPr="00594FA0">
              <w:rPr>
                <w:sz w:val="20"/>
                <w:szCs w:val="20"/>
                <w:vertAlign w:val="subscript"/>
                <w:lang w:val="en-US"/>
              </w:rPr>
              <w:t>x</w:t>
            </w:r>
            <w:r w:rsidRPr="00594FA0">
              <w:rPr>
                <w:sz w:val="20"/>
                <w:szCs w:val="20"/>
              </w:rPr>
              <w:t xml:space="preserve"> = 3</w:t>
            </w:r>
          </w:p>
        </w:tc>
        <w:tc>
          <w:tcPr>
            <w:tcW w:w="689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  <w:lang w:val="en-US"/>
              </w:rPr>
              <w:t>x</w:t>
            </w:r>
            <w:r w:rsidRPr="00594FA0">
              <w:rPr>
                <w:sz w:val="20"/>
                <w:szCs w:val="20"/>
                <w:vertAlign w:val="subscript"/>
                <w:lang w:val="en-US"/>
              </w:rPr>
              <w:t>y</w:t>
            </w:r>
            <w:r w:rsidRPr="00594FA0">
              <w:rPr>
                <w:sz w:val="20"/>
                <w:szCs w:val="20"/>
              </w:rPr>
              <w:t xml:space="preserve"> = 7.0</w:t>
            </w:r>
          </w:p>
        </w:tc>
        <w:tc>
          <w:tcPr>
            <w:tcW w:w="51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94FA0">
              <w:rPr>
                <w:sz w:val="20"/>
                <w:szCs w:val="20"/>
              </w:rPr>
              <w:sym w:font="Symbol" w:char="F053"/>
            </w:r>
            <w:r w:rsidRPr="00594FA0">
              <w:rPr>
                <w:sz w:val="20"/>
                <w:szCs w:val="20"/>
                <w:lang w:val="en-US"/>
              </w:rPr>
              <w:t>d</w:t>
            </w:r>
            <w:r w:rsidRPr="00594FA0">
              <w:rPr>
                <w:sz w:val="20"/>
                <w:szCs w:val="20"/>
                <w:vertAlign w:val="subscript"/>
                <w:lang w:val="en-US"/>
              </w:rPr>
              <w:t>x</w:t>
            </w:r>
            <w:r w:rsidRPr="00594FA0">
              <w:rPr>
                <w:sz w:val="20"/>
                <w:szCs w:val="20"/>
                <w:lang w:val="en-US"/>
              </w:rPr>
              <w:t>=0</w:t>
            </w:r>
            <w:r w:rsidRPr="00594FA0">
              <w:rPr>
                <w:sz w:val="20"/>
                <w:szCs w:val="20"/>
                <w:lang w:val="en-US"/>
              </w:rPr>
              <w:object w:dxaOrig="180" w:dyaOrig="340">
                <v:shape id="_x0000_i1027" type="#_x0000_t75" style="width:9pt;height:17.25pt" o:ole="" fillcolor="window">
                  <v:imagedata r:id="rId11" o:title=""/>
                </v:shape>
                <o:OLEObject Type="Embed" ProgID="Equation.3" ShapeID="_x0000_i1027" DrawAspect="Content" ObjectID="_1461175119" r:id="rId12"/>
              </w:object>
            </w:r>
          </w:p>
        </w:tc>
        <w:tc>
          <w:tcPr>
            <w:tcW w:w="51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94FA0">
              <w:rPr>
                <w:sz w:val="20"/>
                <w:szCs w:val="20"/>
              </w:rPr>
              <w:sym w:font="Symbol" w:char="F053"/>
            </w:r>
            <w:r w:rsidRPr="00594FA0">
              <w:rPr>
                <w:sz w:val="20"/>
                <w:szCs w:val="20"/>
                <w:lang w:val="en-US"/>
              </w:rPr>
              <w:t>d</w:t>
            </w:r>
            <w:r w:rsidRPr="00594FA0">
              <w:rPr>
                <w:sz w:val="20"/>
                <w:szCs w:val="20"/>
                <w:vertAlign w:val="subscript"/>
                <w:lang w:val="en-US"/>
              </w:rPr>
              <w:t>y</w:t>
            </w:r>
            <w:r w:rsidRPr="00594FA0">
              <w:rPr>
                <w:sz w:val="20"/>
                <w:szCs w:val="20"/>
                <w:lang w:val="en-US"/>
              </w:rPr>
              <w:t>=0</w:t>
            </w:r>
            <w:r w:rsidRPr="00594FA0">
              <w:rPr>
                <w:sz w:val="20"/>
                <w:szCs w:val="20"/>
                <w:lang w:val="en-US"/>
              </w:rPr>
              <w:object w:dxaOrig="180" w:dyaOrig="340">
                <v:shape id="_x0000_i1028" type="#_x0000_t75" style="width:9pt;height:17.25pt" o:ole="" fillcolor="window">
                  <v:imagedata r:id="rId11" o:title=""/>
                </v:shape>
                <o:OLEObject Type="Embed" ProgID="Equation.3" ShapeID="_x0000_i1028" DrawAspect="Content" ObjectID="_1461175120" r:id="rId13"/>
              </w:object>
            </w:r>
          </w:p>
        </w:tc>
        <w:tc>
          <w:tcPr>
            <w:tcW w:w="736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94FA0">
              <w:rPr>
                <w:sz w:val="20"/>
                <w:szCs w:val="20"/>
              </w:rPr>
              <w:sym w:font="Symbol" w:char="F053"/>
            </w:r>
            <w:r w:rsidRPr="00594FA0">
              <w:rPr>
                <w:sz w:val="20"/>
                <w:szCs w:val="20"/>
                <w:lang w:val="en-US"/>
              </w:rPr>
              <w:t>d</w:t>
            </w:r>
            <w:r w:rsidRPr="00594FA0">
              <w:rPr>
                <w:sz w:val="20"/>
                <w:szCs w:val="20"/>
                <w:vertAlign w:val="subscript"/>
                <w:lang w:val="en-US"/>
              </w:rPr>
              <w:t>x</w:t>
            </w:r>
            <w:r w:rsidRPr="00594FA0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594FA0">
              <w:rPr>
                <w:sz w:val="20"/>
                <w:szCs w:val="20"/>
                <w:lang w:val="en-US"/>
              </w:rPr>
              <w:t>=10</w:t>
            </w:r>
            <w:r w:rsidRPr="00594FA0">
              <w:rPr>
                <w:sz w:val="20"/>
                <w:szCs w:val="20"/>
                <w:lang w:val="en-US"/>
              </w:rPr>
              <w:object w:dxaOrig="180" w:dyaOrig="340">
                <v:shape id="_x0000_i1029" type="#_x0000_t75" style="width:9pt;height:17.25pt" o:ole="" fillcolor="window">
                  <v:imagedata r:id="rId11" o:title=""/>
                </v:shape>
                <o:OLEObject Type="Embed" ProgID="Equation.3" ShapeID="_x0000_i1029" DrawAspect="Content" ObjectID="_1461175121" r:id="rId14"/>
              </w:object>
            </w:r>
          </w:p>
        </w:tc>
        <w:tc>
          <w:tcPr>
            <w:tcW w:w="629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94FA0">
              <w:rPr>
                <w:sz w:val="20"/>
                <w:szCs w:val="20"/>
              </w:rPr>
              <w:sym w:font="Symbol" w:char="F053"/>
            </w:r>
            <w:r w:rsidRPr="00594FA0">
              <w:rPr>
                <w:sz w:val="20"/>
                <w:szCs w:val="20"/>
                <w:lang w:val="en-US"/>
              </w:rPr>
              <w:t>d</w:t>
            </w:r>
            <w:r w:rsidRPr="00594FA0">
              <w:rPr>
                <w:sz w:val="20"/>
                <w:szCs w:val="20"/>
                <w:vertAlign w:val="subscript"/>
                <w:lang w:val="en-US"/>
              </w:rPr>
              <w:t>y</w:t>
            </w:r>
            <w:r w:rsidRPr="00594FA0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594FA0">
              <w:rPr>
                <w:sz w:val="20"/>
                <w:szCs w:val="20"/>
                <w:lang w:val="en-US"/>
              </w:rPr>
              <w:t>=94</w:t>
            </w:r>
            <w:r w:rsidRPr="00594FA0">
              <w:rPr>
                <w:sz w:val="20"/>
                <w:szCs w:val="20"/>
                <w:lang w:val="en-US"/>
              </w:rPr>
              <w:object w:dxaOrig="180" w:dyaOrig="340">
                <v:shape id="_x0000_i1030" type="#_x0000_t75" style="width:9pt;height:17.25pt" o:ole="" fillcolor="window">
                  <v:imagedata r:id="rId11" o:title=""/>
                </v:shape>
                <o:OLEObject Type="Embed" ProgID="Equation.3" ShapeID="_x0000_i1030" DrawAspect="Content" ObjectID="_1461175122" r:id="rId15"/>
              </w:object>
            </w:r>
          </w:p>
        </w:tc>
        <w:tc>
          <w:tcPr>
            <w:tcW w:w="836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94FA0">
              <w:rPr>
                <w:sz w:val="20"/>
                <w:szCs w:val="20"/>
              </w:rPr>
              <w:sym w:font="Symbol" w:char="F053"/>
            </w:r>
            <w:r w:rsidRPr="00594FA0">
              <w:rPr>
                <w:sz w:val="20"/>
                <w:szCs w:val="20"/>
                <w:lang w:val="en-US"/>
              </w:rPr>
              <w:t>d</w:t>
            </w:r>
            <w:r w:rsidRPr="00594FA0">
              <w:rPr>
                <w:sz w:val="20"/>
                <w:szCs w:val="20"/>
                <w:vertAlign w:val="subscript"/>
                <w:lang w:val="en-US"/>
              </w:rPr>
              <w:t>x</w:t>
            </w:r>
            <w:r w:rsidRPr="00594FA0">
              <w:rPr>
                <w:sz w:val="20"/>
                <w:szCs w:val="20"/>
                <w:lang w:val="en-US"/>
              </w:rPr>
              <w:t>*d</w:t>
            </w:r>
            <w:r w:rsidRPr="00594FA0">
              <w:rPr>
                <w:sz w:val="20"/>
                <w:szCs w:val="20"/>
                <w:vertAlign w:val="subscript"/>
                <w:lang w:val="en-US"/>
              </w:rPr>
              <w:t>y</w:t>
            </w:r>
            <w:r w:rsidRPr="00594FA0">
              <w:rPr>
                <w:sz w:val="20"/>
                <w:szCs w:val="20"/>
                <w:lang w:val="en-US"/>
              </w:rPr>
              <w:t xml:space="preserve"> =30</w:t>
            </w:r>
            <w:r w:rsidRPr="00594FA0">
              <w:rPr>
                <w:sz w:val="20"/>
                <w:szCs w:val="20"/>
                <w:lang w:val="en-US"/>
              </w:rPr>
              <w:object w:dxaOrig="180" w:dyaOrig="340">
                <v:shape id="_x0000_i1031" type="#_x0000_t75" style="width:9pt;height:17.25pt" o:ole="" fillcolor="window">
                  <v:imagedata r:id="rId11" o:title=""/>
                </v:shape>
                <o:OLEObject Type="Embed" ProgID="Equation.3" ShapeID="_x0000_i1031" DrawAspect="Content" ObjectID="_1461175123" r:id="rId16"/>
              </w:object>
            </w:r>
          </w:p>
        </w:tc>
      </w:tr>
    </w:tbl>
    <w:p w:rsidR="00594FA0" w:rsidRDefault="00594FA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2514F1" w:rsidP="00594FA0">
      <w:pPr>
        <w:spacing w:line="360" w:lineRule="auto"/>
        <w:ind w:firstLine="709"/>
        <w:jc w:val="both"/>
        <w:rPr>
          <w:sz w:val="28"/>
          <w:lang w:val="en-US"/>
        </w:rPr>
      </w:pPr>
      <w:r w:rsidRPr="00594FA0">
        <w:rPr>
          <w:sz w:val="28"/>
        </w:rPr>
        <w:object w:dxaOrig="2480" w:dyaOrig="580">
          <v:shape id="_x0000_i1032" type="#_x0000_t75" style="width:157.5pt;height:36pt" o:ole="" fillcolor="window">
            <v:imagedata r:id="rId17" o:title=""/>
          </v:shape>
          <o:OLEObject Type="Embed" ProgID="Equation.3" ShapeID="_x0000_i1032" DrawAspect="Content" ObjectID="_1461175124" r:id="rId18"/>
        </w:object>
      </w:r>
    </w:p>
    <w:p w:rsidR="00594FA0" w:rsidRDefault="00594FA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Коэффициент корреляции равен +0,98. Связь положительная, сильная. Следовательно, между сроками введения сыворотки и летальностью от дифтерии имеется очень тесная зависимость. Число больных в этом примере равно 900.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Можно определить достоверность коэффициента корреляции, вычислив его среднюю ошибку для большого числа наблюдений (</w:t>
      </w:r>
      <w:r w:rsidRPr="00594FA0">
        <w:rPr>
          <w:sz w:val="28"/>
          <w:lang w:val="en-US"/>
        </w:rPr>
        <w:t>n</w:t>
      </w:r>
      <w:r w:rsidRPr="00594FA0">
        <w:rPr>
          <w:sz w:val="28"/>
        </w:rPr>
        <w:t>&gt;50) по формуле:</w:t>
      </w:r>
    </w:p>
    <w:p w:rsidR="00594FA0" w:rsidRDefault="00594FA0" w:rsidP="00594FA0">
      <w:pPr>
        <w:spacing w:line="360" w:lineRule="auto"/>
        <w:ind w:firstLine="709"/>
        <w:jc w:val="both"/>
        <w:rPr>
          <w:sz w:val="28"/>
        </w:rPr>
      </w:pPr>
    </w:p>
    <w:p w:rsidR="002514F1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object w:dxaOrig="980" w:dyaOrig="660">
          <v:shape id="_x0000_i1033" type="#_x0000_t75" style="width:52.5pt;height:35.25pt" o:ole="" fillcolor="window">
            <v:imagedata r:id="rId19" o:title=""/>
          </v:shape>
          <o:OLEObject Type="Embed" ProgID="Equation.3" ShapeID="_x0000_i1033" DrawAspect="Content" ObjectID="_1461175125" r:id="rId20"/>
        </w:object>
      </w:r>
      <w:r w:rsidR="002514F1" w:rsidRPr="00594FA0">
        <w:rPr>
          <w:sz w:val="28"/>
        </w:rPr>
        <w:t>,</w:t>
      </w:r>
      <w:r w:rsidR="00EB63DB" w:rsidRPr="00594FA0">
        <w:rPr>
          <w:sz w:val="28"/>
        </w:rPr>
        <w:t xml:space="preserve"> </w:t>
      </w:r>
      <w:r w:rsidR="002514F1" w:rsidRPr="00594FA0">
        <w:rPr>
          <w:sz w:val="28"/>
        </w:rPr>
        <w:t>или при меньшем числе наблюдений:</w:t>
      </w:r>
      <w:r w:rsidR="00594FA0">
        <w:rPr>
          <w:sz w:val="28"/>
        </w:rPr>
        <w:t xml:space="preserve"> </w:t>
      </w:r>
      <w:r w:rsidR="002514F1" w:rsidRPr="00594FA0">
        <w:rPr>
          <w:sz w:val="28"/>
        </w:rPr>
        <w:object w:dxaOrig="1020" w:dyaOrig="660">
          <v:shape id="_x0000_i1034" type="#_x0000_t75" style="width:51pt;height:33pt" o:ole="" fillcolor="window">
            <v:imagedata r:id="rId21" o:title=""/>
          </v:shape>
          <o:OLEObject Type="Embed" ProgID="Equation.3" ShapeID="_x0000_i1034" DrawAspect="Content" ObjectID="_1461175126" r:id="rId22"/>
        </w:object>
      </w:r>
    </w:p>
    <w:p w:rsidR="00302685" w:rsidRPr="00594FA0" w:rsidRDefault="00302685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 xml:space="preserve">С достаточно большой надежностью можно утверждать, что зависимость неслучайна, если численное значение </w:t>
      </w:r>
      <w:r w:rsidRPr="00594FA0">
        <w:rPr>
          <w:sz w:val="28"/>
          <w:lang w:val="en-US"/>
        </w:rPr>
        <w:t>r</w:t>
      </w:r>
      <w:r w:rsidRPr="00594FA0">
        <w:rPr>
          <w:sz w:val="28"/>
          <w:vertAlign w:val="subscript"/>
          <w:lang w:val="en-US"/>
        </w:rPr>
        <w:t>xy</w:t>
      </w:r>
      <w:r w:rsidRPr="00594FA0">
        <w:rPr>
          <w:sz w:val="28"/>
        </w:rPr>
        <w:t xml:space="preserve"> превышает свою среднюю ошибку не менее чем в 3 раза.</w:t>
      </w:r>
    </w:p>
    <w:p w:rsidR="00594FA0" w:rsidRDefault="00594FA0" w:rsidP="00594FA0">
      <w:pPr>
        <w:spacing w:line="360" w:lineRule="auto"/>
        <w:ind w:firstLine="709"/>
        <w:jc w:val="both"/>
        <w:rPr>
          <w:sz w:val="28"/>
        </w:rPr>
      </w:pPr>
    </w:p>
    <w:p w:rsidR="00302685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object w:dxaOrig="639" w:dyaOrig="560">
          <v:shape id="_x0000_i1035" type="#_x0000_t75" style="width:37.5pt;height:33pt" o:ole="" fillcolor="window">
            <v:imagedata r:id="rId23" o:title=""/>
          </v:shape>
          <o:OLEObject Type="Embed" ProgID="Equation.3" ShapeID="_x0000_i1035" DrawAspect="Content" ObjectID="_1461175127" r:id="rId24"/>
        </w:object>
      </w:r>
    </w:p>
    <w:p w:rsidR="00302685" w:rsidRPr="00594FA0" w:rsidRDefault="00594FA0" w:rsidP="00594FA0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</w:rPr>
        <w:br w:type="page"/>
      </w:r>
      <w:r w:rsidR="00302685" w:rsidRPr="00594FA0">
        <w:rPr>
          <w:sz w:val="28"/>
          <w:szCs w:val="20"/>
        </w:rPr>
        <w:t>Т.е. связь между признаками считается статистически значимой, если коэффициент корреляции превышает свою ошибку</w:t>
      </w:r>
      <w:r>
        <w:rPr>
          <w:sz w:val="28"/>
          <w:szCs w:val="20"/>
        </w:rPr>
        <w:t xml:space="preserve"> </w:t>
      </w:r>
      <w:r w:rsidR="00302685" w:rsidRPr="00594FA0">
        <w:rPr>
          <w:sz w:val="28"/>
          <w:szCs w:val="20"/>
        </w:rPr>
        <w:t>в 3 и более раз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 xml:space="preserve">В том случае, когда отношение коэффициента корреляции к его средней ошибки меньше 3, существование связи между изучаемыми явлениями нельзя признать доказанным. 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Для малого числа наблюдений (</w:t>
      </w:r>
      <w:r w:rsidRPr="00594FA0">
        <w:rPr>
          <w:sz w:val="28"/>
          <w:lang w:val="en-US"/>
        </w:rPr>
        <w:t>n</w:t>
      </w:r>
      <w:r w:rsidRPr="00594FA0">
        <w:rPr>
          <w:sz w:val="28"/>
          <w:szCs w:val="28"/>
          <w:lang w:val="en-US"/>
        </w:rPr>
        <w:sym w:font="Symbol" w:char="F0A3"/>
      </w:r>
      <w:r w:rsidRPr="00594FA0">
        <w:rPr>
          <w:sz w:val="28"/>
        </w:rPr>
        <w:t xml:space="preserve">30) степень надежности коэффициента корреляции может определяться по специальной таблице. При этом число наблюдений таблицы К (число степеней свободе </w:t>
      </w:r>
      <w:r w:rsidRPr="00594FA0">
        <w:rPr>
          <w:sz w:val="28"/>
          <w:lang w:val="en-US"/>
        </w:rPr>
        <w:t>n</w:t>
      </w:r>
      <w:r w:rsidRPr="00594FA0">
        <w:rPr>
          <w:sz w:val="28"/>
          <w:vertAlign w:val="superscript"/>
        </w:rPr>
        <w:t xml:space="preserve"> </w:t>
      </w:r>
      <w:r w:rsidRPr="00594FA0">
        <w:rPr>
          <w:sz w:val="28"/>
        </w:rPr>
        <w:t xml:space="preserve">) равно числу наблюдений в исследовании без двух, т.е. К = </w:t>
      </w:r>
      <w:r w:rsidRPr="00594FA0">
        <w:rPr>
          <w:sz w:val="28"/>
          <w:lang w:val="en-US"/>
        </w:rPr>
        <w:t>n</w:t>
      </w:r>
      <w:r w:rsidRPr="00594FA0">
        <w:rPr>
          <w:sz w:val="28"/>
        </w:rPr>
        <w:t>-2.</w:t>
      </w:r>
      <w:r w:rsidR="00594FA0">
        <w:rPr>
          <w:sz w:val="28"/>
        </w:rPr>
        <w:t xml:space="preserve"> </w:t>
      </w:r>
      <w:r w:rsidR="00952D9C" w:rsidRPr="00594FA0">
        <w:rPr>
          <w:sz w:val="28"/>
        </w:rPr>
        <w:t xml:space="preserve">Как правило, коэффициент корреляции рассчитывается при числе коррелируемых пар не менее 5. </w:t>
      </w:r>
    </w:p>
    <w:p w:rsidR="00302685" w:rsidRPr="00594FA0" w:rsidRDefault="00302685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  <w:szCs w:val="20"/>
        </w:rPr>
        <w:t>В медицинских и биологических исследованиях связь между признаками считается статистически значимой, если величина коэффициента корреляции больше или равна табличной при</w:t>
      </w:r>
      <w:r w:rsidR="00594FA0">
        <w:rPr>
          <w:sz w:val="28"/>
          <w:szCs w:val="20"/>
        </w:rPr>
        <w:t xml:space="preserve"> </w:t>
      </w:r>
      <w:r w:rsidRPr="00594FA0">
        <w:rPr>
          <w:sz w:val="28"/>
          <w:szCs w:val="20"/>
        </w:rPr>
        <w:t>Р=0,05</w:t>
      </w:r>
    </w:p>
    <w:p w:rsidR="00594FA0" w:rsidRDefault="00594FA0" w:rsidP="00594FA0">
      <w:pPr>
        <w:pStyle w:val="a5"/>
        <w:spacing w:line="360" w:lineRule="auto"/>
        <w:ind w:firstLine="709"/>
        <w:rPr>
          <w:iCs/>
          <w:sz w:val="28"/>
        </w:rPr>
      </w:pPr>
    </w:p>
    <w:p w:rsidR="00E968D0" w:rsidRPr="00594FA0" w:rsidRDefault="00E968D0" w:rsidP="00594FA0">
      <w:pPr>
        <w:pStyle w:val="a5"/>
        <w:spacing w:line="360" w:lineRule="auto"/>
        <w:ind w:firstLine="709"/>
        <w:rPr>
          <w:iCs/>
          <w:sz w:val="28"/>
        </w:rPr>
      </w:pPr>
      <w:r w:rsidRPr="00594FA0">
        <w:rPr>
          <w:iCs/>
          <w:sz w:val="28"/>
        </w:rPr>
        <w:t>Показатели оценки коэффициента корреляции при малом числе наблюдений</w:t>
      </w:r>
    </w:p>
    <w:tbl>
      <w:tblPr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3"/>
        <w:gridCol w:w="1932"/>
        <w:gridCol w:w="1526"/>
        <w:gridCol w:w="1914"/>
        <w:gridCol w:w="1917"/>
      </w:tblGrid>
      <w:tr w:rsidR="00E968D0" w:rsidRPr="00594FA0" w:rsidTr="00594FA0">
        <w:trPr>
          <w:cantSplit/>
        </w:trPr>
        <w:tc>
          <w:tcPr>
            <w:tcW w:w="1031" w:type="pct"/>
            <w:vMerge w:val="restart"/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3969" w:type="pct"/>
            <w:gridSpan w:val="4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  <w:lang w:val="en-US"/>
              </w:rPr>
              <w:t>P</w:t>
            </w:r>
          </w:p>
        </w:tc>
      </w:tr>
      <w:tr w:rsidR="00E968D0" w:rsidRPr="00594FA0" w:rsidTr="00594FA0">
        <w:trPr>
          <w:cantSplit/>
        </w:trPr>
        <w:tc>
          <w:tcPr>
            <w:tcW w:w="1031" w:type="pct"/>
            <w:vMerge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0,1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0,05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0,02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0,01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0,988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0,997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0,9995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0,99988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900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950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980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990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800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878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934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959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729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811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882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917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669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754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883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874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662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707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789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834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7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582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666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750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798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8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549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632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716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765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9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521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602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685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735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10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497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576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658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708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11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476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532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634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684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12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458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532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612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661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13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441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514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592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641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14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426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497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574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623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15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412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482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558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606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16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400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468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542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590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17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389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456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528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575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18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378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444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516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561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19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369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433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503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549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20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360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423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492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537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25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323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381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445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487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30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296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349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409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449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35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275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325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381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418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40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257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304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358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393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45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243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288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338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354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50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231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273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322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354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60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211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250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295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325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70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195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232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274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302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80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183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217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256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283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90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173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205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242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267</w:t>
            </w:r>
          </w:p>
        </w:tc>
      </w:tr>
      <w:tr w:rsidR="00E968D0" w:rsidRPr="00594FA0" w:rsidTr="00594FA0">
        <w:tc>
          <w:tcPr>
            <w:tcW w:w="10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100</w:t>
            </w:r>
          </w:p>
        </w:tc>
        <w:tc>
          <w:tcPr>
            <w:tcW w:w="105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164</w:t>
            </w:r>
          </w:p>
        </w:tc>
        <w:tc>
          <w:tcPr>
            <w:tcW w:w="83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195</w:t>
            </w:r>
          </w:p>
        </w:tc>
        <w:tc>
          <w:tcPr>
            <w:tcW w:w="104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230</w:t>
            </w:r>
          </w:p>
        </w:tc>
        <w:tc>
          <w:tcPr>
            <w:tcW w:w="10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254</w:t>
            </w:r>
          </w:p>
        </w:tc>
      </w:tr>
    </w:tbl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bCs/>
          <w:iCs/>
          <w:sz w:val="28"/>
        </w:rPr>
        <w:t>Пример</w:t>
      </w:r>
      <w:r w:rsidRPr="00594FA0">
        <w:rPr>
          <w:sz w:val="28"/>
        </w:rPr>
        <w:t>. В районах изучалась зависимость между охватом населения прививками и уровнем заболеваемости. Полученный коэффициент корреляции по этим двум признакам был равен 0,81. Число наблюдений – 8 районов (пар), следовательно, К равно 6 (8-2). По таблице находим строку 6 и сравниваем полученный коэффициент. При данном числе степеней свободы (К) коэффициент корреляции превышает табличный для вероятности Р=0,05 (графа 3). Отсюда с вероятностью, большей, чем 95%, можно утверждать, что зависимость между охватом населения прививками и заболеваемостью не случайна, и эта связь сильная, т.е. чем больше процент привитых, тем меньше уровень заболеваемости.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center"/>
        <w:rPr>
          <w:b/>
          <w:sz w:val="28"/>
        </w:rPr>
      </w:pPr>
      <w:r w:rsidRPr="00594FA0">
        <w:rPr>
          <w:b/>
          <w:sz w:val="28"/>
        </w:rPr>
        <w:t>Ранговый коэффициент (Спирмена)</w:t>
      </w:r>
    </w:p>
    <w:p w:rsidR="00594FA0" w:rsidRDefault="00594FA0" w:rsidP="00594FA0">
      <w:pPr>
        <w:pStyle w:val="23"/>
        <w:spacing w:line="360" w:lineRule="auto"/>
        <w:ind w:firstLine="709"/>
        <w:rPr>
          <w:sz w:val="28"/>
        </w:rPr>
      </w:pPr>
    </w:p>
    <w:p w:rsidR="00E968D0" w:rsidRPr="00594FA0" w:rsidRDefault="00E968D0" w:rsidP="00594FA0">
      <w:pPr>
        <w:pStyle w:val="23"/>
        <w:spacing w:line="360" w:lineRule="auto"/>
        <w:ind w:firstLine="709"/>
        <w:rPr>
          <w:sz w:val="28"/>
        </w:rPr>
      </w:pPr>
      <w:r w:rsidRPr="00594FA0">
        <w:rPr>
          <w:sz w:val="28"/>
        </w:rPr>
        <w:t>Ранговый коэффициент корреляции более пригоден по сравнению с обычным коэффициентом для характеристики корреляций в случаях нелинейной связи и для данных, распределение которых отличается от нормального. Кроме того, данные для расчета рангового коэффициента могут быть представлены</w:t>
      </w:r>
      <w:r w:rsidR="00594FA0">
        <w:rPr>
          <w:sz w:val="28"/>
        </w:rPr>
        <w:t xml:space="preserve"> </w:t>
      </w:r>
      <w:r w:rsidRPr="00594FA0">
        <w:rPr>
          <w:sz w:val="28"/>
        </w:rPr>
        <w:t>в полуколичественных измерениях.</w:t>
      </w:r>
      <w:r w:rsidR="00594FA0">
        <w:rPr>
          <w:sz w:val="28"/>
        </w:rPr>
        <w:t xml:space="preserve"> </w:t>
      </w:r>
      <w:r w:rsidR="00A72335" w:rsidRPr="00594FA0">
        <w:rPr>
          <w:sz w:val="28"/>
        </w:rPr>
        <w:t>Д</w:t>
      </w:r>
      <w:r w:rsidR="00A72335" w:rsidRPr="00594FA0">
        <w:rPr>
          <w:sz w:val="28"/>
          <w:szCs w:val="20"/>
        </w:rPr>
        <w:t xml:space="preserve">остаточно ориентировочных данных об уровне </w:t>
      </w:r>
      <w:r w:rsidR="001776A5" w:rsidRPr="00594FA0">
        <w:rPr>
          <w:sz w:val="28"/>
          <w:szCs w:val="20"/>
        </w:rPr>
        <w:t>признака</w:t>
      </w:r>
      <w:r w:rsidR="00A72335" w:rsidRPr="00594FA0">
        <w:rPr>
          <w:sz w:val="28"/>
          <w:szCs w:val="20"/>
        </w:rPr>
        <w:t xml:space="preserve">. </w:t>
      </w:r>
      <w:r w:rsidRPr="00594FA0">
        <w:rPr>
          <w:sz w:val="28"/>
        </w:rPr>
        <w:t>Вычисление коэффициента проводится по формуле:</w:t>
      </w:r>
    </w:p>
    <w:p w:rsidR="00594FA0" w:rsidRDefault="00594FA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object w:dxaOrig="1640" w:dyaOrig="720">
          <v:shape id="_x0000_i1036" type="#_x0000_t75" style="width:81.75pt;height:36pt" o:ole="" fillcolor="window">
            <v:imagedata r:id="rId25" o:title=""/>
          </v:shape>
          <o:OLEObject Type="Embed" ProgID="Equation.3" ShapeID="_x0000_i1036" DrawAspect="Content" ObjectID="_1461175128" r:id="rId26"/>
        </w:object>
      </w:r>
      <w:r w:rsidRPr="00594FA0">
        <w:rPr>
          <w:sz w:val="28"/>
        </w:rPr>
        <w:t>.</w:t>
      </w:r>
    </w:p>
    <w:p w:rsidR="00594FA0" w:rsidRDefault="00594FA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Алгоритм расчета коэффициента корреляции рангов:</w:t>
      </w:r>
    </w:p>
    <w:p w:rsidR="00E968D0" w:rsidRPr="00594FA0" w:rsidRDefault="00E968D0" w:rsidP="00594FA0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заменяют количественные (или полуколичественные, или качественные) признаки ряда х и у на ранги, ранжируя при этом строго от меньшей величины к большей (или строго от большей к меньшей по усмотрению исследователя);</w:t>
      </w:r>
    </w:p>
    <w:p w:rsidR="00E968D0" w:rsidRPr="00594FA0" w:rsidRDefault="00E968D0" w:rsidP="00594FA0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определяют условные отклонения (а), т.е. разность рангов по каждой строке;</w:t>
      </w:r>
    </w:p>
    <w:p w:rsidR="00E968D0" w:rsidRPr="00594FA0" w:rsidRDefault="00E968D0" w:rsidP="00594FA0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возводят условные отклонения в квадрат;</w:t>
      </w:r>
    </w:p>
    <w:p w:rsidR="00E968D0" w:rsidRPr="00594FA0" w:rsidRDefault="00E968D0" w:rsidP="00594FA0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определяют сумму квадратов условных отклонений;</w:t>
      </w:r>
    </w:p>
    <w:p w:rsidR="00E968D0" w:rsidRPr="00594FA0" w:rsidRDefault="00E968D0" w:rsidP="00594FA0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подставляют полученные данные в известную формулу и вычисляют коэффициент корреляции.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bCs/>
          <w:iCs/>
          <w:sz w:val="28"/>
        </w:rPr>
        <w:t>Пример</w:t>
      </w:r>
      <w:r w:rsidRPr="00594FA0">
        <w:rPr>
          <w:sz w:val="28"/>
        </w:rPr>
        <w:t>. Измерить корреляцию между смертностью от рака молочной железы и рака матки (материалы смертности 5 внеевропейских стран за 1950 – 1952 гг.),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1344"/>
        <w:gridCol w:w="1487"/>
        <w:gridCol w:w="1218"/>
        <w:gridCol w:w="1218"/>
        <w:gridCol w:w="1082"/>
        <w:gridCol w:w="1350"/>
      </w:tblGrid>
      <w:tr w:rsidR="00E968D0" w:rsidRPr="00594FA0" w:rsidTr="00594FA0">
        <w:trPr>
          <w:cantSplit/>
        </w:trPr>
        <w:tc>
          <w:tcPr>
            <w:tcW w:w="796" w:type="pct"/>
            <w:vMerge w:val="restart"/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Страна</w:t>
            </w:r>
          </w:p>
        </w:tc>
        <w:tc>
          <w:tcPr>
            <w:tcW w:w="734" w:type="pct"/>
            <w:vMerge w:val="restar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 xml:space="preserve">Смертность от рака молочной железы на 100000 женщин </w:t>
            </w:r>
          </w:p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х</w:t>
            </w:r>
          </w:p>
        </w:tc>
        <w:tc>
          <w:tcPr>
            <w:tcW w:w="812" w:type="pct"/>
            <w:vMerge w:val="restart"/>
          </w:tcPr>
          <w:p w:rsidR="00B44D78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Смертность от рака матки на</w:t>
            </w:r>
          </w:p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 xml:space="preserve"> 100000 женщин </w:t>
            </w:r>
          </w:p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у</w:t>
            </w:r>
          </w:p>
        </w:tc>
        <w:tc>
          <w:tcPr>
            <w:tcW w:w="1329" w:type="pct"/>
            <w:gridSpan w:val="2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Порядковые номера (ранги) по размерам смертности от рака</w:t>
            </w:r>
          </w:p>
        </w:tc>
        <w:tc>
          <w:tcPr>
            <w:tcW w:w="591" w:type="pct"/>
            <w:vMerge w:val="restart"/>
            <w:vAlign w:val="center"/>
          </w:tcPr>
          <w:p w:rsidR="00E968D0" w:rsidRPr="00594FA0" w:rsidRDefault="00E968D0" w:rsidP="00594FA0">
            <w:pPr>
              <w:pStyle w:val="33"/>
              <w:spacing w:line="360" w:lineRule="auto"/>
              <w:jc w:val="both"/>
              <w:rPr>
                <w:sz w:val="20"/>
              </w:rPr>
            </w:pPr>
            <w:r w:rsidRPr="00594FA0">
              <w:rPr>
                <w:sz w:val="20"/>
              </w:rPr>
              <w:t>Разность рангов</w:t>
            </w:r>
          </w:p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а</w:t>
            </w:r>
          </w:p>
        </w:tc>
        <w:tc>
          <w:tcPr>
            <w:tcW w:w="738" w:type="pct"/>
            <w:vMerge w:val="restart"/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Квадрат разности рангов</w:t>
            </w:r>
          </w:p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594FA0">
              <w:rPr>
                <w:sz w:val="20"/>
                <w:szCs w:val="20"/>
              </w:rPr>
              <w:t>а</w:t>
            </w:r>
            <w:r w:rsidRPr="00594FA0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968D0" w:rsidRPr="00594FA0" w:rsidTr="00594FA0">
        <w:trPr>
          <w:cantSplit/>
        </w:trPr>
        <w:tc>
          <w:tcPr>
            <w:tcW w:w="796" w:type="pct"/>
            <w:vMerge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5" w:type="pct"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молочной железы</w:t>
            </w:r>
          </w:p>
        </w:tc>
        <w:tc>
          <w:tcPr>
            <w:tcW w:w="665" w:type="pct"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 xml:space="preserve">матки </w:t>
            </w:r>
          </w:p>
        </w:tc>
        <w:tc>
          <w:tcPr>
            <w:tcW w:w="591" w:type="pct"/>
            <w:vMerge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968D0" w:rsidRPr="00594FA0" w:rsidTr="00594FA0">
        <w:tc>
          <w:tcPr>
            <w:tcW w:w="796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Новая Зеландия</w:t>
            </w:r>
          </w:p>
        </w:tc>
        <w:tc>
          <w:tcPr>
            <w:tcW w:w="734" w:type="pct"/>
            <w:tcBorders>
              <w:bottom w:val="nil"/>
            </w:tcBorders>
            <w:vAlign w:val="bottom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28,6</w:t>
            </w:r>
          </w:p>
        </w:tc>
        <w:tc>
          <w:tcPr>
            <w:tcW w:w="812" w:type="pct"/>
            <w:tcBorders>
              <w:bottom w:val="nil"/>
            </w:tcBorders>
            <w:vAlign w:val="bottom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14,9</w:t>
            </w:r>
          </w:p>
        </w:tc>
        <w:tc>
          <w:tcPr>
            <w:tcW w:w="665" w:type="pct"/>
            <w:tcBorders>
              <w:bottom w:val="nil"/>
            </w:tcBorders>
            <w:vAlign w:val="bottom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</w:t>
            </w:r>
          </w:p>
        </w:tc>
        <w:tc>
          <w:tcPr>
            <w:tcW w:w="665" w:type="pct"/>
            <w:tcBorders>
              <w:bottom w:val="nil"/>
            </w:tcBorders>
            <w:vAlign w:val="bottom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</w:t>
            </w:r>
          </w:p>
        </w:tc>
        <w:tc>
          <w:tcPr>
            <w:tcW w:w="591" w:type="pct"/>
            <w:tcBorders>
              <w:bottom w:val="nil"/>
            </w:tcBorders>
            <w:vAlign w:val="bottom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</w:t>
            </w:r>
          </w:p>
        </w:tc>
        <w:tc>
          <w:tcPr>
            <w:tcW w:w="738" w:type="pct"/>
            <w:tcBorders>
              <w:bottom w:val="nil"/>
            </w:tcBorders>
            <w:vAlign w:val="bottom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9</w:t>
            </w:r>
          </w:p>
        </w:tc>
      </w:tr>
      <w:tr w:rsidR="00E968D0" w:rsidRPr="00594FA0" w:rsidTr="00594FA0">
        <w:tc>
          <w:tcPr>
            <w:tcW w:w="796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Австралия</w:t>
            </w:r>
          </w:p>
        </w:tc>
        <w:tc>
          <w:tcPr>
            <w:tcW w:w="734" w:type="pct"/>
            <w:tcBorders>
              <w:top w:val="nil"/>
              <w:bottom w:val="nil"/>
            </w:tcBorders>
            <w:vAlign w:val="bottom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23,5</w:t>
            </w:r>
          </w:p>
        </w:tc>
        <w:tc>
          <w:tcPr>
            <w:tcW w:w="812" w:type="pct"/>
            <w:tcBorders>
              <w:top w:val="nil"/>
              <w:bottom w:val="nil"/>
            </w:tcBorders>
            <w:vAlign w:val="bottom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13,4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bottom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bottom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bottom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</w:t>
            </w:r>
          </w:p>
        </w:tc>
        <w:tc>
          <w:tcPr>
            <w:tcW w:w="738" w:type="pct"/>
            <w:tcBorders>
              <w:top w:val="nil"/>
              <w:bottom w:val="nil"/>
            </w:tcBorders>
            <w:vAlign w:val="bottom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9</w:t>
            </w:r>
          </w:p>
        </w:tc>
      </w:tr>
      <w:tr w:rsidR="00E968D0" w:rsidRPr="00594FA0" w:rsidTr="00594FA0">
        <w:tc>
          <w:tcPr>
            <w:tcW w:w="796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ЮАР</w:t>
            </w:r>
          </w:p>
        </w:tc>
        <w:tc>
          <w:tcPr>
            <w:tcW w:w="734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21,1</w:t>
            </w:r>
          </w:p>
        </w:tc>
        <w:tc>
          <w:tcPr>
            <w:tcW w:w="812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16,3</w:t>
            </w:r>
          </w:p>
        </w:tc>
        <w:tc>
          <w:tcPr>
            <w:tcW w:w="665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</w:t>
            </w:r>
          </w:p>
        </w:tc>
        <w:tc>
          <w:tcPr>
            <w:tcW w:w="665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</w:t>
            </w: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</w:t>
            </w:r>
          </w:p>
        </w:tc>
        <w:tc>
          <w:tcPr>
            <w:tcW w:w="738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</w:t>
            </w:r>
          </w:p>
        </w:tc>
      </w:tr>
      <w:tr w:rsidR="00E968D0" w:rsidRPr="00594FA0" w:rsidTr="00594FA0">
        <w:tc>
          <w:tcPr>
            <w:tcW w:w="796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Чили</w:t>
            </w:r>
          </w:p>
        </w:tc>
        <w:tc>
          <w:tcPr>
            <w:tcW w:w="734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5,8</w:t>
            </w:r>
          </w:p>
        </w:tc>
        <w:tc>
          <w:tcPr>
            <w:tcW w:w="812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15,3</w:t>
            </w:r>
          </w:p>
        </w:tc>
        <w:tc>
          <w:tcPr>
            <w:tcW w:w="665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</w:t>
            </w:r>
          </w:p>
        </w:tc>
        <w:tc>
          <w:tcPr>
            <w:tcW w:w="665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</w:t>
            </w:r>
          </w:p>
        </w:tc>
        <w:tc>
          <w:tcPr>
            <w:tcW w:w="738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</w:t>
            </w:r>
          </w:p>
        </w:tc>
      </w:tr>
      <w:tr w:rsidR="00E968D0" w:rsidRPr="00594FA0" w:rsidTr="00594FA0">
        <w:tc>
          <w:tcPr>
            <w:tcW w:w="796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Япония</w:t>
            </w:r>
          </w:p>
        </w:tc>
        <w:tc>
          <w:tcPr>
            <w:tcW w:w="734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3,3</w:t>
            </w:r>
          </w:p>
        </w:tc>
        <w:tc>
          <w:tcPr>
            <w:tcW w:w="812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19,1</w:t>
            </w:r>
          </w:p>
        </w:tc>
        <w:tc>
          <w:tcPr>
            <w:tcW w:w="665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</w:t>
            </w:r>
          </w:p>
        </w:tc>
        <w:tc>
          <w:tcPr>
            <w:tcW w:w="665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</w:t>
            </w:r>
          </w:p>
        </w:tc>
        <w:tc>
          <w:tcPr>
            <w:tcW w:w="591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</w:t>
            </w:r>
          </w:p>
        </w:tc>
        <w:tc>
          <w:tcPr>
            <w:tcW w:w="738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16</w:t>
            </w:r>
          </w:p>
        </w:tc>
      </w:tr>
      <w:tr w:rsidR="00E968D0" w:rsidRPr="00594FA0" w:rsidTr="00594FA0">
        <w:tc>
          <w:tcPr>
            <w:tcW w:w="796" w:type="pct"/>
            <w:tcBorders>
              <w:left w:val="nil"/>
              <w:bottom w:val="nil"/>
              <w:right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left w:val="nil"/>
              <w:bottom w:val="nil"/>
              <w:right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left w:val="nil"/>
              <w:bottom w:val="nil"/>
              <w:right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5" w:type="pct"/>
            <w:tcBorders>
              <w:left w:val="nil"/>
              <w:bottom w:val="nil"/>
              <w:right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65" w:type="pct"/>
            <w:tcBorders>
              <w:left w:val="nil"/>
              <w:bottom w:val="nil"/>
              <w:right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8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sym w:font="Symbol" w:char="F053"/>
            </w:r>
            <w:r w:rsidRPr="00594FA0">
              <w:rPr>
                <w:sz w:val="20"/>
                <w:szCs w:val="20"/>
              </w:rPr>
              <w:t>а</w:t>
            </w:r>
            <w:r w:rsidRPr="00594FA0">
              <w:rPr>
                <w:sz w:val="20"/>
                <w:szCs w:val="20"/>
                <w:vertAlign w:val="superscript"/>
              </w:rPr>
              <w:t>2</w:t>
            </w:r>
            <w:r w:rsidRPr="00594FA0">
              <w:rPr>
                <w:sz w:val="20"/>
                <w:szCs w:val="20"/>
              </w:rPr>
              <w:t>=36</w:t>
            </w:r>
          </w:p>
        </w:tc>
      </w:tr>
    </w:tbl>
    <w:p w:rsidR="00594FA0" w:rsidRDefault="00594FA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object w:dxaOrig="2320" w:dyaOrig="600">
          <v:shape id="_x0000_i1037" type="#_x0000_t75" style="width:116.25pt;height:30pt" o:ole="" fillcolor="window">
            <v:imagedata r:id="rId27" o:title=""/>
          </v:shape>
          <o:OLEObject Type="Embed" ProgID="Equation.3" ShapeID="_x0000_i1037" DrawAspect="Content" ObjectID="_1461175129" r:id="rId28"/>
        </w:object>
      </w:r>
    </w:p>
    <w:p w:rsidR="00594FA0" w:rsidRDefault="00594FA0" w:rsidP="00594FA0">
      <w:pPr>
        <w:pStyle w:val="21"/>
        <w:spacing w:line="360" w:lineRule="auto"/>
        <w:ind w:firstLine="709"/>
        <w:rPr>
          <w:sz w:val="28"/>
        </w:rPr>
      </w:pPr>
    </w:p>
    <w:p w:rsidR="00E968D0" w:rsidRPr="00594FA0" w:rsidRDefault="00E968D0" w:rsidP="00594FA0">
      <w:pPr>
        <w:pStyle w:val="21"/>
        <w:spacing w:line="360" w:lineRule="auto"/>
        <w:ind w:firstLine="709"/>
        <w:rPr>
          <w:sz w:val="28"/>
        </w:rPr>
      </w:pPr>
      <w:r w:rsidRPr="00594FA0">
        <w:rPr>
          <w:sz w:val="28"/>
        </w:rPr>
        <w:t>Поскольку вычисление коэффициента корреляции рангов обычно производится на малом числе наблюдений (число пар в рядах х, у), особое значение приобретает оценка статистической значимости (достоверности) этого коэффициента. Это тем более важно, так как ранговый коэффициент всегда менее точен, нежели парный коэффициент корреляции.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Оценка достоверности коэффициента корреляции рангов проводится разными методами в зависимости от числа наблюдений. При числе парных наблюдений, равномерном или менее 9 (</w:t>
      </w:r>
      <w:r w:rsidRPr="00594FA0">
        <w:rPr>
          <w:sz w:val="28"/>
          <w:lang w:val="en-US"/>
        </w:rPr>
        <w:t>n</w:t>
      </w:r>
      <w:r w:rsidRPr="00594FA0">
        <w:rPr>
          <w:sz w:val="28"/>
          <w:szCs w:val="28"/>
          <w:lang w:val="en-US"/>
        </w:rPr>
        <w:sym w:font="Symbol" w:char="F0A3"/>
      </w:r>
      <w:r w:rsidRPr="00594FA0">
        <w:rPr>
          <w:sz w:val="28"/>
        </w:rPr>
        <w:t xml:space="preserve">9), оценка значимости производится по специальной таблице. При числе наблюдений от 10 и более оценка значимости может осуществляться с помощью критерия </w:t>
      </w:r>
      <w:r w:rsidRPr="00594FA0">
        <w:rPr>
          <w:sz w:val="28"/>
          <w:lang w:val="en-US"/>
        </w:rPr>
        <w:t>t</w:t>
      </w:r>
      <w:r w:rsidRPr="00594FA0">
        <w:rPr>
          <w:sz w:val="28"/>
        </w:rPr>
        <w:t xml:space="preserve"> по формуле:</w:t>
      </w:r>
    </w:p>
    <w:p w:rsidR="00594FA0" w:rsidRDefault="00594FA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object w:dxaOrig="1340" w:dyaOrig="680">
          <v:shape id="_x0000_i1038" type="#_x0000_t75" style="width:66.75pt;height:33.75pt" o:ole="" fillcolor="window">
            <v:imagedata r:id="rId29" o:title=""/>
          </v:shape>
          <o:OLEObject Type="Embed" ProgID="Equation.3" ShapeID="_x0000_i1038" DrawAspect="Content" ObjectID="_1461175130" r:id="rId30"/>
        </w:object>
      </w:r>
      <w:r w:rsidRPr="00594FA0">
        <w:rPr>
          <w:sz w:val="28"/>
        </w:rPr>
        <w:t>.</w:t>
      </w:r>
    </w:p>
    <w:p w:rsidR="00594FA0" w:rsidRDefault="00594FA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 xml:space="preserve">Используя таблицу значений </w:t>
      </w:r>
      <w:r w:rsidRPr="00594FA0">
        <w:rPr>
          <w:sz w:val="28"/>
          <w:lang w:val="en-US"/>
        </w:rPr>
        <w:t>t</w:t>
      </w:r>
      <w:r w:rsidRPr="00594FA0">
        <w:rPr>
          <w:sz w:val="28"/>
        </w:rPr>
        <w:t xml:space="preserve"> Стьюдента, при числе степеней свободы без двух (</w:t>
      </w:r>
      <w:r w:rsidRPr="00594FA0">
        <w:rPr>
          <w:sz w:val="28"/>
          <w:lang w:val="en-US"/>
        </w:rPr>
        <w:t>n</w:t>
      </w:r>
      <w:r w:rsidRPr="00594FA0">
        <w:rPr>
          <w:sz w:val="28"/>
        </w:rPr>
        <w:t>`=</w:t>
      </w:r>
      <w:r w:rsidRPr="00594FA0">
        <w:rPr>
          <w:sz w:val="28"/>
          <w:lang w:val="en-US"/>
        </w:rPr>
        <w:t>n</w:t>
      </w:r>
      <w:r w:rsidRPr="00594FA0">
        <w:rPr>
          <w:sz w:val="28"/>
        </w:rPr>
        <w:t xml:space="preserve">-2), сравнивают вычисленное значение с табличным. Коэффициент признается значимым при условии, если расчетное </w:t>
      </w:r>
      <w:r w:rsidRPr="00594FA0">
        <w:rPr>
          <w:sz w:val="28"/>
          <w:lang w:val="en-US"/>
        </w:rPr>
        <w:t>t</w:t>
      </w:r>
      <w:r w:rsidRPr="00594FA0">
        <w:rPr>
          <w:sz w:val="28"/>
        </w:rPr>
        <w:t>&gt;</w:t>
      </w:r>
      <w:r w:rsidRPr="00594FA0">
        <w:rPr>
          <w:sz w:val="28"/>
          <w:lang w:val="en-US"/>
        </w:rPr>
        <w:t>t</w:t>
      </w:r>
      <w:r w:rsidRPr="00594FA0">
        <w:rPr>
          <w:sz w:val="28"/>
          <w:vertAlign w:val="subscript"/>
        </w:rPr>
        <w:t>0,05</w:t>
      </w:r>
      <w:r w:rsidRPr="00594FA0">
        <w:rPr>
          <w:sz w:val="28"/>
        </w:rPr>
        <w:t xml:space="preserve"> табличного.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iCs/>
          <w:sz w:val="28"/>
        </w:rPr>
      </w:pPr>
      <w:r w:rsidRPr="00594FA0">
        <w:rPr>
          <w:iCs/>
          <w:sz w:val="28"/>
        </w:rPr>
        <w:t xml:space="preserve">Критическое значение коэффициентов корреляции Спирмена – </w:t>
      </w:r>
      <w:r w:rsidRPr="00594FA0">
        <w:rPr>
          <w:iCs/>
          <w:sz w:val="28"/>
        </w:rPr>
        <w:object w:dxaOrig="180" w:dyaOrig="340">
          <v:shape id="_x0000_i1039" type="#_x0000_t75" style="width:9pt;height:17.25pt" o:ole="" fillcolor="window">
            <v:imagedata r:id="rId11" o:title=""/>
          </v:shape>
          <o:OLEObject Type="Embed" ProgID="Equation.3" ShapeID="_x0000_i1039" DrawAspect="Content" ObjectID="_1461175131" r:id="rId31"/>
        </w:object>
      </w:r>
      <w:r w:rsidRPr="00594FA0">
        <w:rPr>
          <w:iCs/>
          <w:sz w:val="28"/>
          <w:szCs w:val="28"/>
        </w:rPr>
        <w:sym w:font="Symbol" w:char="F07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1595"/>
        <w:gridCol w:w="1596"/>
        <w:gridCol w:w="1595"/>
        <w:gridCol w:w="1595"/>
        <w:gridCol w:w="1596"/>
      </w:tblGrid>
      <w:tr w:rsidR="00E968D0" w:rsidRPr="00594FA0">
        <w:trPr>
          <w:cantSplit/>
        </w:trPr>
        <w:tc>
          <w:tcPr>
            <w:tcW w:w="833" w:type="pct"/>
            <w:vMerge w:val="restart"/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667" w:type="pct"/>
            <w:gridSpan w:val="2"/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Уровни значимости</w:t>
            </w:r>
          </w:p>
        </w:tc>
        <w:tc>
          <w:tcPr>
            <w:tcW w:w="833" w:type="pct"/>
            <w:vMerge w:val="restart"/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667" w:type="pct"/>
            <w:gridSpan w:val="2"/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Уровни значимости</w:t>
            </w:r>
          </w:p>
        </w:tc>
      </w:tr>
      <w:tr w:rsidR="00E968D0" w:rsidRPr="00594FA0">
        <w:trPr>
          <w:cantSplit/>
        </w:trPr>
        <w:tc>
          <w:tcPr>
            <w:tcW w:w="833" w:type="pct"/>
            <w:vMerge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5%</w:t>
            </w:r>
          </w:p>
        </w:tc>
        <w:tc>
          <w:tcPr>
            <w:tcW w:w="833" w:type="pct"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1%</w:t>
            </w:r>
          </w:p>
        </w:tc>
        <w:tc>
          <w:tcPr>
            <w:tcW w:w="833" w:type="pct"/>
            <w:vMerge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5%</w:t>
            </w:r>
          </w:p>
        </w:tc>
        <w:tc>
          <w:tcPr>
            <w:tcW w:w="833" w:type="pct"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1%</w:t>
            </w:r>
          </w:p>
        </w:tc>
      </w:tr>
      <w:tr w:rsidR="00E968D0" w:rsidRPr="00594FA0">
        <w:tc>
          <w:tcPr>
            <w:tcW w:w="833" w:type="pct"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</w:t>
            </w:r>
          </w:p>
        </w:tc>
        <w:tc>
          <w:tcPr>
            <w:tcW w:w="833" w:type="pct"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1,000</w:t>
            </w:r>
          </w:p>
        </w:tc>
        <w:tc>
          <w:tcPr>
            <w:tcW w:w="833" w:type="pct"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16</w:t>
            </w:r>
          </w:p>
        </w:tc>
        <w:tc>
          <w:tcPr>
            <w:tcW w:w="833" w:type="pct"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0,425</w:t>
            </w:r>
          </w:p>
        </w:tc>
        <w:tc>
          <w:tcPr>
            <w:tcW w:w="833" w:type="pct"/>
            <w:tcBorders>
              <w:bottom w:val="nil"/>
            </w:tcBorders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0,601</w:t>
            </w:r>
          </w:p>
        </w:tc>
      </w:tr>
      <w:tr w:rsidR="00E968D0" w:rsidRPr="00594FA0"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0,900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1,000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18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0,399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0,564</w:t>
            </w:r>
          </w:p>
        </w:tc>
      </w:tr>
      <w:tr w:rsidR="00E968D0" w:rsidRPr="00594FA0"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0,829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0,843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20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0,377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0,534</w:t>
            </w:r>
          </w:p>
        </w:tc>
      </w:tr>
      <w:tr w:rsidR="00E968D0" w:rsidRPr="00594FA0"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7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0,714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0,893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22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0,359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0,508</w:t>
            </w:r>
          </w:p>
        </w:tc>
      </w:tr>
      <w:tr w:rsidR="00E968D0" w:rsidRPr="00594FA0"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8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0,643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0,833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24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0,343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0,485</w:t>
            </w:r>
          </w:p>
        </w:tc>
      </w:tr>
      <w:tr w:rsidR="00E968D0" w:rsidRPr="00594FA0"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9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0,600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0,783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26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0,329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0,465</w:t>
            </w:r>
          </w:p>
        </w:tc>
      </w:tr>
      <w:tr w:rsidR="00E968D0" w:rsidRPr="00594FA0"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10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0,564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0,746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28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0,317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0,448</w:t>
            </w:r>
          </w:p>
        </w:tc>
      </w:tr>
      <w:tr w:rsidR="00E968D0" w:rsidRPr="00594FA0"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12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0,506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0,712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30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0,306</w:t>
            </w:r>
          </w:p>
        </w:tc>
        <w:tc>
          <w:tcPr>
            <w:tcW w:w="833" w:type="pct"/>
            <w:tcBorders>
              <w:top w:val="nil"/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0,435</w:t>
            </w:r>
          </w:p>
        </w:tc>
      </w:tr>
      <w:tr w:rsidR="00E968D0" w:rsidRPr="00594FA0">
        <w:tc>
          <w:tcPr>
            <w:tcW w:w="833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14</w:t>
            </w:r>
          </w:p>
        </w:tc>
        <w:tc>
          <w:tcPr>
            <w:tcW w:w="833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0,456</w:t>
            </w:r>
          </w:p>
        </w:tc>
        <w:tc>
          <w:tcPr>
            <w:tcW w:w="833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0,645</w:t>
            </w:r>
          </w:p>
        </w:tc>
        <w:tc>
          <w:tcPr>
            <w:tcW w:w="833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594FA0" w:rsidRDefault="00594FA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 xml:space="preserve">Коэффициент корреляции признается значимым (достоверным), если вычисленное </w:t>
      </w:r>
      <w:r w:rsidRPr="00594FA0">
        <w:rPr>
          <w:sz w:val="28"/>
          <w:szCs w:val="28"/>
        </w:rPr>
        <w:sym w:font="Symbol" w:char="F072"/>
      </w:r>
      <w:r w:rsidRPr="00594FA0">
        <w:rPr>
          <w:sz w:val="28"/>
          <w:szCs w:val="28"/>
        </w:rPr>
        <w:sym w:font="Symbol" w:char="F0A3"/>
      </w:r>
      <w:r w:rsidRPr="00594FA0">
        <w:rPr>
          <w:sz w:val="28"/>
          <w:szCs w:val="28"/>
        </w:rPr>
        <w:sym w:font="Symbol" w:char="F072"/>
      </w:r>
      <w:r w:rsidRPr="00594FA0">
        <w:rPr>
          <w:sz w:val="28"/>
          <w:vertAlign w:val="subscript"/>
        </w:rPr>
        <w:t>0,05</w:t>
      </w:r>
      <w:r w:rsidRPr="00594FA0">
        <w:rPr>
          <w:sz w:val="28"/>
        </w:rPr>
        <w:t>.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В рассматриваемом примере число наблюдений меньше 9 (</w:t>
      </w:r>
      <w:r w:rsidRPr="00594FA0">
        <w:rPr>
          <w:sz w:val="28"/>
          <w:lang w:val="en-US"/>
        </w:rPr>
        <w:t>n</w:t>
      </w:r>
      <w:r w:rsidRPr="00594FA0">
        <w:rPr>
          <w:sz w:val="28"/>
        </w:rPr>
        <w:t xml:space="preserve">=5), вследствие чего оценка коэффициента проведена по таблице. При числе наблюдений, равном 5, вычисленное значение </w:t>
      </w:r>
      <w:r w:rsidRPr="00594FA0">
        <w:rPr>
          <w:sz w:val="28"/>
          <w:szCs w:val="28"/>
        </w:rPr>
        <w:sym w:font="Symbol" w:char="F072"/>
      </w:r>
      <w:r w:rsidRPr="00594FA0">
        <w:rPr>
          <w:sz w:val="28"/>
        </w:rPr>
        <w:t>=-0,80 меньше критического и поэтому нельзя с достаточной достоверностью утверждать, что между смертностью от рака молочной железы и рака матки существует какая-то зависимость.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pStyle w:val="31"/>
        <w:spacing w:line="360" w:lineRule="auto"/>
        <w:ind w:firstLine="709"/>
        <w:jc w:val="center"/>
        <w:rPr>
          <w:rFonts w:cs="Arial"/>
          <w:b/>
          <w:sz w:val="28"/>
        </w:rPr>
      </w:pPr>
      <w:r w:rsidRPr="00594FA0">
        <w:rPr>
          <w:rFonts w:cs="Arial"/>
          <w:b/>
          <w:sz w:val="28"/>
        </w:rPr>
        <w:t>Определение тесноты связи между качественными признаками</w:t>
      </w:r>
    </w:p>
    <w:p w:rsidR="00594FA0" w:rsidRDefault="00594FA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При изучении зависимости качественных признаков используется коэффициент сопряженности. Для определения тесноты связи в случае альтернативной зависимости двух сопоставляемых признаков (данные, как правило, представлены в четырехпольной таблице) коэффициенты сопряженности рассчитываются по формулам: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 xml:space="preserve">коэффициент контингенции Шарлье: </w:t>
      </w:r>
    </w:p>
    <w:p w:rsidR="00594FA0" w:rsidRDefault="00594FA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object w:dxaOrig="3640" w:dyaOrig="700">
          <v:shape id="_x0000_i1040" type="#_x0000_t75" style="width:182.25pt;height:35.25pt" o:ole="" fillcolor="window">
            <v:imagedata r:id="rId32" o:title=""/>
          </v:shape>
          <o:OLEObject Type="Embed" ProgID="Equation.3" ShapeID="_x0000_i1040" DrawAspect="Content" ObjectID="_1461175132" r:id="rId33"/>
        </w:object>
      </w:r>
    </w:p>
    <w:p w:rsidR="000D0737" w:rsidRPr="00594FA0" w:rsidRDefault="000D0737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коэффициент</w:t>
      </w:r>
      <w:r w:rsidR="00594FA0">
        <w:rPr>
          <w:sz w:val="28"/>
        </w:rPr>
        <w:t xml:space="preserve"> </w:t>
      </w:r>
      <w:r w:rsidRPr="00594FA0">
        <w:rPr>
          <w:sz w:val="28"/>
        </w:rPr>
        <w:t>ассоциации Юла (</w:t>
      </w:r>
      <w:r w:rsidRPr="00594FA0">
        <w:rPr>
          <w:sz w:val="28"/>
          <w:lang w:val="en-US"/>
        </w:rPr>
        <w:t>Q</w:t>
      </w:r>
      <w:r w:rsidRPr="00594FA0">
        <w:rPr>
          <w:sz w:val="28"/>
        </w:rPr>
        <w:t>):</w:t>
      </w:r>
    </w:p>
    <w:p w:rsidR="00594FA0" w:rsidRDefault="00594FA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object w:dxaOrig="1540" w:dyaOrig="620">
          <v:shape id="_x0000_i1041" type="#_x0000_t75" style="width:77.25pt;height:30.75pt" o:ole="" fillcolor="window">
            <v:imagedata r:id="rId34" o:title=""/>
          </v:shape>
          <o:OLEObject Type="Embed" ProgID="Equation.3" ShapeID="_x0000_i1041" DrawAspect="Content" ObjectID="_1461175133" r:id="rId35"/>
        </w:object>
      </w:r>
      <w:r w:rsidRPr="00594FA0">
        <w:rPr>
          <w:sz w:val="28"/>
        </w:rPr>
        <w:t>.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Алгоритм расчета:</w:t>
      </w:r>
    </w:p>
    <w:p w:rsidR="00E968D0" w:rsidRPr="00594FA0" w:rsidRDefault="00E968D0" w:rsidP="00594FA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 xml:space="preserve">шифруют через </w:t>
      </w:r>
      <w:r w:rsidRPr="00594FA0">
        <w:rPr>
          <w:sz w:val="28"/>
          <w:lang w:val="en-US"/>
        </w:rPr>
        <w:t>a</w:t>
      </w:r>
      <w:r w:rsidRPr="00594FA0">
        <w:rPr>
          <w:sz w:val="28"/>
        </w:rPr>
        <w:t xml:space="preserve">, </w:t>
      </w:r>
      <w:r w:rsidRPr="00594FA0">
        <w:rPr>
          <w:sz w:val="28"/>
          <w:lang w:val="en-US"/>
        </w:rPr>
        <w:t>b</w:t>
      </w:r>
      <w:r w:rsidRPr="00594FA0">
        <w:rPr>
          <w:sz w:val="28"/>
        </w:rPr>
        <w:t xml:space="preserve">, </w:t>
      </w:r>
      <w:r w:rsidRPr="00594FA0">
        <w:rPr>
          <w:sz w:val="28"/>
          <w:lang w:val="en-US"/>
        </w:rPr>
        <w:t>c</w:t>
      </w:r>
      <w:r w:rsidRPr="00594FA0">
        <w:rPr>
          <w:sz w:val="28"/>
        </w:rPr>
        <w:t xml:space="preserve">, </w:t>
      </w:r>
      <w:r w:rsidRPr="00594FA0">
        <w:rPr>
          <w:sz w:val="28"/>
          <w:lang w:val="en-US"/>
        </w:rPr>
        <w:t>d</w:t>
      </w:r>
      <w:r w:rsidRPr="00594FA0">
        <w:rPr>
          <w:sz w:val="28"/>
        </w:rPr>
        <w:t xml:space="preserve"> четыре поля, в которых расположены исходные данные: </w:t>
      </w:r>
      <w:r w:rsidRPr="00594FA0">
        <w:rPr>
          <w:sz w:val="28"/>
        </w:rPr>
        <w:object w:dxaOrig="520" w:dyaOrig="660">
          <v:shape id="_x0000_i1042" type="#_x0000_t75" style="width:26.25pt;height:33pt" o:ole="" fillcolor="window">
            <v:imagedata r:id="rId36" o:title=""/>
          </v:shape>
          <o:OLEObject Type="Embed" ProgID="Equation.3" ShapeID="_x0000_i1042" DrawAspect="Content" ObjectID="_1461175134" r:id="rId37"/>
        </w:object>
      </w:r>
      <w:r w:rsidRPr="00594FA0">
        <w:rPr>
          <w:sz w:val="28"/>
        </w:rPr>
        <w:t>;</w:t>
      </w:r>
    </w:p>
    <w:p w:rsidR="00E968D0" w:rsidRPr="00594FA0" w:rsidRDefault="00E968D0" w:rsidP="00594FA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 xml:space="preserve">вычисляют последовательно произведения </w:t>
      </w:r>
      <w:r w:rsidRPr="00594FA0">
        <w:rPr>
          <w:sz w:val="28"/>
          <w:lang w:val="en-US"/>
        </w:rPr>
        <w:t>a</w:t>
      </w:r>
      <w:r w:rsidRPr="00594FA0">
        <w:rPr>
          <w:sz w:val="28"/>
        </w:rPr>
        <w:t>*</w:t>
      </w:r>
      <w:r w:rsidRPr="00594FA0">
        <w:rPr>
          <w:sz w:val="28"/>
          <w:lang w:val="en-US"/>
        </w:rPr>
        <w:t>d</w:t>
      </w:r>
      <w:r w:rsidRPr="00594FA0">
        <w:rPr>
          <w:sz w:val="28"/>
        </w:rPr>
        <w:t xml:space="preserve"> и </w:t>
      </w:r>
      <w:r w:rsidRPr="00594FA0">
        <w:rPr>
          <w:sz w:val="28"/>
          <w:lang w:val="en-US"/>
        </w:rPr>
        <w:t>b</w:t>
      </w:r>
      <w:r w:rsidRPr="00594FA0">
        <w:rPr>
          <w:sz w:val="28"/>
        </w:rPr>
        <w:t>*</w:t>
      </w:r>
      <w:r w:rsidRPr="00594FA0">
        <w:rPr>
          <w:sz w:val="28"/>
          <w:lang w:val="en-US"/>
        </w:rPr>
        <w:t>c</w:t>
      </w:r>
      <w:r w:rsidRPr="00594FA0">
        <w:rPr>
          <w:sz w:val="28"/>
        </w:rPr>
        <w:t>;</w:t>
      </w:r>
    </w:p>
    <w:p w:rsidR="00E968D0" w:rsidRPr="00594FA0" w:rsidRDefault="00E968D0" w:rsidP="00594FA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рассчитывают числитель формулы;</w:t>
      </w:r>
    </w:p>
    <w:p w:rsidR="00E968D0" w:rsidRPr="00594FA0" w:rsidRDefault="00E968D0" w:rsidP="00594FA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определяют знаменатель формулы;</w:t>
      </w:r>
    </w:p>
    <w:p w:rsidR="00E968D0" w:rsidRPr="00594FA0" w:rsidRDefault="00E968D0" w:rsidP="00594FA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вычисляют коэффициент Шарлье или Юла.</w:t>
      </w:r>
    </w:p>
    <w:p w:rsidR="00010B26" w:rsidRPr="00594FA0" w:rsidRDefault="00010B26" w:rsidP="00594FA0">
      <w:pPr>
        <w:spacing w:line="360" w:lineRule="auto"/>
        <w:ind w:firstLine="709"/>
        <w:jc w:val="both"/>
        <w:rPr>
          <w:bCs/>
          <w:iCs/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bCs/>
          <w:iCs/>
          <w:sz w:val="28"/>
        </w:rPr>
        <w:t>Пример.</w:t>
      </w:r>
      <w:r w:rsidRPr="00594FA0">
        <w:rPr>
          <w:sz w:val="28"/>
        </w:rPr>
        <w:t xml:space="preserve"> Определить зависимость между методами лечения (хирургический и рентгенотерапия, только хирургический) и результатами (выздоровление или нет выздоровления).</w:t>
      </w:r>
    </w:p>
    <w:p w:rsidR="000D0737" w:rsidRPr="00594FA0" w:rsidRDefault="000D0737" w:rsidP="00594FA0">
      <w:pPr>
        <w:spacing w:line="360" w:lineRule="auto"/>
        <w:ind w:firstLine="709"/>
        <w:jc w:val="both"/>
        <w:rPr>
          <w:sz w:val="28"/>
        </w:rPr>
      </w:pPr>
    </w:p>
    <w:tbl>
      <w:tblPr>
        <w:tblW w:w="47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1"/>
        <w:gridCol w:w="2393"/>
        <w:gridCol w:w="1987"/>
        <w:gridCol w:w="2392"/>
      </w:tblGrid>
      <w:tr w:rsidR="00E968D0" w:rsidRPr="00594FA0" w:rsidTr="00594FA0">
        <w:tc>
          <w:tcPr>
            <w:tcW w:w="1305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Метод</w:t>
            </w:r>
          </w:p>
        </w:tc>
        <w:tc>
          <w:tcPr>
            <w:tcW w:w="1306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Выздоровление</w:t>
            </w:r>
          </w:p>
        </w:tc>
        <w:tc>
          <w:tcPr>
            <w:tcW w:w="1084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Нет выздоровления</w:t>
            </w:r>
          </w:p>
        </w:tc>
        <w:tc>
          <w:tcPr>
            <w:tcW w:w="1306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Всего больных</w:t>
            </w:r>
          </w:p>
        </w:tc>
      </w:tr>
      <w:tr w:rsidR="00E968D0" w:rsidRPr="00594FA0" w:rsidTr="00594FA0">
        <w:tc>
          <w:tcPr>
            <w:tcW w:w="1305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306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94FA0">
              <w:rPr>
                <w:sz w:val="20"/>
                <w:szCs w:val="20"/>
                <w:lang w:val="en-US"/>
              </w:rPr>
              <w:t>14(a)</w:t>
            </w:r>
          </w:p>
        </w:tc>
        <w:tc>
          <w:tcPr>
            <w:tcW w:w="1084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94FA0">
              <w:rPr>
                <w:sz w:val="20"/>
                <w:szCs w:val="20"/>
                <w:lang w:val="en-US"/>
              </w:rPr>
              <w:t>8(b)</w:t>
            </w:r>
          </w:p>
        </w:tc>
        <w:tc>
          <w:tcPr>
            <w:tcW w:w="1306" w:type="pct"/>
            <w:tcBorders>
              <w:bottom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94FA0">
              <w:rPr>
                <w:sz w:val="20"/>
                <w:szCs w:val="20"/>
                <w:lang w:val="en-US"/>
              </w:rPr>
              <w:t>22(a+b)</w:t>
            </w:r>
          </w:p>
        </w:tc>
      </w:tr>
      <w:tr w:rsidR="00E968D0" w:rsidRPr="00594FA0" w:rsidTr="00594FA0">
        <w:tc>
          <w:tcPr>
            <w:tcW w:w="1305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94FA0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306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94FA0">
              <w:rPr>
                <w:sz w:val="20"/>
                <w:szCs w:val="20"/>
                <w:lang w:val="en-US"/>
              </w:rPr>
              <w:t>7(c)</w:t>
            </w:r>
          </w:p>
        </w:tc>
        <w:tc>
          <w:tcPr>
            <w:tcW w:w="1084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94FA0">
              <w:rPr>
                <w:sz w:val="20"/>
                <w:szCs w:val="20"/>
                <w:lang w:val="en-US"/>
              </w:rPr>
              <w:t>9(d)</w:t>
            </w:r>
          </w:p>
        </w:tc>
        <w:tc>
          <w:tcPr>
            <w:tcW w:w="1306" w:type="pct"/>
            <w:tcBorders>
              <w:top w:val="nil"/>
            </w:tcBorders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16(</w:t>
            </w:r>
            <w:r w:rsidRPr="00594FA0">
              <w:rPr>
                <w:sz w:val="20"/>
                <w:szCs w:val="20"/>
                <w:lang w:val="en-US"/>
              </w:rPr>
              <w:t>c</w:t>
            </w:r>
            <w:r w:rsidRPr="00594FA0">
              <w:rPr>
                <w:sz w:val="20"/>
                <w:szCs w:val="20"/>
              </w:rPr>
              <w:t>+</w:t>
            </w:r>
            <w:r w:rsidRPr="00594FA0">
              <w:rPr>
                <w:sz w:val="20"/>
                <w:szCs w:val="20"/>
                <w:lang w:val="en-US"/>
              </w:rPr>
              <w:t>d</w:t>
            </w:r>
            <w:r w:rsidRPr="00594FA0">
              <w:rPr>
                <w:sz w:val="20"/>
                <w:szCs w:val="20"/>
              </w:rPr>
              <w:t>)</w:t>
            </w:r>
          </w:p>
        </w:tc>
      </w:tr>
      <w:tr w:rsidR="00E968D0" w:rsidRPr="00594FA0" w:rsidTr="00594FA0">
        <w:tc>
          <w:tcPr>
            <w:tcW w:w="1305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Всего:</w:t>
            </w:r>
          </w:p>
        </w:tc>
        <w:tc>
          <w:tcPr>
            <w:tcW w:w="1306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94FA0">
              <w:rPr>
                <w:sz w:val="20"/>
                <w:szCs w:val="20"/>
                <w:lang w:val="en-US"/>
              </w:rPr>
              <w:t>21(a+c)</w:t>
            </w:r>
          </w:p>
        </w:tc>
        <w:tc>
          <w:tcPr>
            <w:tcW w:w="1084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94FA0">
              <w:rPr>
                <w:sz w:val="20"/>
                <w:szCs w:val="20"/>
                <w:lang w:val="en-US"/>
              </w:rPr>
              <w:t>17(b+d)</w:t>
            </w:r>
          </w:p>
        </w:tc>
        <w:tc>
          <w:tcPr>
            <w:tcW w:w="1306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94FA0">
              <w:rPr>
                <w:sz w:val="20"/>
                <w:szCs w:val="20"/>
                <w:lang w:val="en-US"/>
              </w:rPr>
              <w:t>38(a+b+c+d)=N</w:t>
            </w:r>
          </w:p>
        </w:tc>
      </w:tr>
    </w:tbl>
    <w:p w:rsidR="000D0737" w:rsidRPr="00594FA0" w:rsidRDefault="000D0737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  <w:lang w:val="en-US"/>
        </w:rPr>
      </w:pPr>
      <w:r w:rsidRPr="00594FA0">
        <w:rPr>
          <w:sz w:val="28"/>
        </w:rPr>
        <w:object w:dxaOrig="2860" w:dyaOrig="580">
          <v:shape id="_x0000_i1043" type="#_x0000_t75" style="width:143.25pt;height:29.25pt" o:ole="" fillcolor="window">
            <v:imagedata r:id="rId38" o:title=""/>
          </v:shape>
          <o:OLEObject Type="Embed" ProgID="Equation.3" ShapeID="_x0000_i1043" DrawAspect="Content" ObjectID="_1461175135" r:id="rId39"/>
        </w:objec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  <w:lang w:val="en-US"/>
        </w:rPr>
        <w:object w:dxaOrig="3500" w:dyaOrig="520">
          <v:shape id="_x0000_i1044" type="#_x0000_t75" style="width:174.75pt;height:26.25pt" o:ole="" fillcolor="window">
            <v:imagedata r:id="rId40" o:title=""/>
          </v:shape>
          <o:OLEObject Type="Embed" ProgID="Equation.3" ShapeID="_x0000_i1044" DrawAspect="Content" ObjectID="_1461175136" r:id="rId41"/>
        </w:object>
      </w:r>
      <w:r w:rsidRPr="00594FA0">
        <w:rPr>
          <w:sz w:val="28"/>
        </w:rPr>
        <w:t>.</w:t>
      </w:r>
    </w:p>
    <w:p w:rsidR="000D0737" w:rsidRPr="00594FA0" w:rsidRDefault="000D0737" w:rsidP="00594FA0">
      <w:pPr>
        <w:spacing w:line="360" w:lineRule="auto"/>
        <w:ind w:firstLine="709"/>
        <w:jc w:val="both"/>
        <w:rPr>
          <w:iCs/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iCs/>
          <w:sz w:val="28"/>
        </w:rPr>
        <w:t>Примечание.</w:t>
      </w:r>
      <w:r w:rsidRPr="00594FA0">
        <w:rPr>
          <w:sz w:val="28"/>
        </w:rPr>
        <w:t xml:space="preserve"> Коэффициент ассоциации дает быструю, но ориентировочную оценку связи. Довольно точную величину коэффициент </w:t>
      </w:r>
      <w:r w:rsidRPr="00594FA0">
        <w:rPr>
          <w:sz w:val="28"/>
          <w:lang w:val="en-US"/>
        </w:rPr>
        <w:t>Q</w:t>
      </w:r>
      <w:r w:rsidRPr="00594FA0">
        <w:rPr>
          <w:sz w:val="28"/>
        </w:rPr>
        <w:t xml:space="preserve"> определяет для значений </w:t>
      </w:r>
      <w:r w:rsidRPr="00594FA0">
        <w:rPr>
          <w:sz w:val="28"/>
          <w:lang w:val="en-US"/>
        </w:rPr>
        <w:t>r</w:t>
      </w:r>
      <w:r w:rsidRPr="00594FA0">
        <w:rPr>
          <w:sz w:val="28"/>
        </w:rPr>
        <w:t xml:space="preserve"> между 1,5 и 0,5. 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В тех случаях, когда качественные факторы имеют не альтернативное варьирование (четыре поля), а большее число группировок, коэффициент сопряженности вычисляется по формуле:</w:t>
      </w:r>
    </w:p>
    <w:p w:rsidR="00594FA0" w:rsidRDefault="00594FA0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object w:dxaOrig="1100" w:dyaOrig="720">
          <v:shape id="_x0000_i1045" type="#_x0000_t75" style="width:54.75pt;height:36pt" o:ole="" fillcolor="window">
            <v:imagedata r:id="rId42" o:title=""/>
          </v:shape>
          <o:OLEObject Type="Embed" ProgID="Equation.3" ShapeID="_x0000_i1045" DrawAspect="Content" ObjectID="_1461175137" r:id="rId43"/>
        </w:object>
      </w:r>
      <w:r w:rsidRPr="00594FA0">
        <w:rPr>
          <w:sz w:val="28"/>
        </w:rPr>
        <w:t>,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 xml:space="preserve">где </w:t>
      </w:r>
      <w:r w:rsidRPr="00594FA0">
        <w:rPr>
          <w:sz w:val="28"/>
          <w:szCs w:val="28"/>
        </w:rPr>
        <w:sym w:font="Symbol" w:char="F06A"/>
      </w:r>
      <w:r w:rsidRPr="00594FA0">
        <w:rPr>
          <w:sz w:val="28"/>
          <w:vertAlign w:val="superscript"/>
        </w:rPr>
        <w:t>2</w:t>
      </w:r>
      <w:r w:rsidRPr="00594FA0">
        <w:rPr>
          <w:sz w:val="28"/>
        </w:rPr>
        <w:t xml:space="preserve"> (фи-квадрат) – коэффициент контингенции Пирсона.</w:t>
      </w:r>
    </w:p>
    <w:p w:rsidR="00E968D0" w:rsidRPr="00594FA0" w:rsidRDefault="00E968D0" w:rsidP="00594FA0">
      <w:pPr>
        <w:pStyle w:val="a5"/>
        <w:spacing w:line="360" w:lineRule="auto"/>
        <w:ind w:firstLine="709"/>
        <w:rPr>
          <w:sz w:val="28"/>
        </w:rPr>
      </w:pPr>
      <w:r w:rsidRPr="00594FA0">
        <w:rPr>
          <w:sz w:val="28"/>
        </w:rPr>
        <w:t>Алгоритм расчета:</w:t>
      </w:r>
    </w:p>
    <w:p w:rsidR="00E968D0" w:rsidRPr="00594FA0" w:rsidRDefault="00E968D0" w:rsidP="00594FA0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составляют корреляционную таблицу;</w:t>
      </w:r>
    </w:p>
    <w:p w:rsidR="00E968D0" w:rsidRPr="00594FA0" w:rsidRDefault="00E968D0" w:rsidP="00594FA0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частоты (числа наблюдений) вписывают наверху каждой клетки таблицы;</w:t>
      </w:r>
    </w:p>
    <w:p w:rsidR="00E968D0" w:rsidRPr="00594FA0" w:rsidRDefault="00E968D0" w:rsidP="00594FA0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частоты возводят в квадрат и результат записывают под ними;</w:t>
      </w:r>
    </w:p>
    <w:p w:rsidR="00E968D0" w:rsidRPr="00594FA0" w:rsidRDefault="00E968D0" w:rsidP="00594FA0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квадрат частот делят на сумму числа наблюдений (частот) каждой графы таблицы (см. пример расчета: 625:46=12,7; 225:75=3 и т.д.);</w:t>
      </w:r>
    </w:p>
    <w:p w:rsidR="00E968D0" w:rsidRPr="00594FA0" w:rsidRDefault="00E968D0" w:rsidP="00594FA0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частные от деления проставляют внизу каждой клетки таблицы;</w:t>
      </w:r>
    </w:p>
    <w:p w:rsidR="00E968D0" w:rsidRPr="00594FA0" w:rsidRDefault="00E968D0" w:rsidP="00594FA0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определяют сумму частных от деления по каждой строке и записывают в нижней части итоговой клетки таблицы (12,7+3,0+2,0=17,7 и т.д.);</w:t>
      </w:r>
    </w:p>
    <w:p w:rsidR="00E968D0" w:rsidRPr="00594FA0" w:rsidRDefault="00E968D0" w:rsidP="00594FA0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>указанные суммы делят на соответствующие итоги строк (сумма от числа наблюдений по строке): 17,7:50=0,35; 24,5:60=0,4 и т.д.;</w:t>
      </w:r>
    </w:p>
    <w:p w:rsidR="00E968D0" w:rsidRPr="00594FA0" w:rsidRDefault="00E968D0" w:rsidP="00594FA0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 xml:space="preserve">вычисляют значение </w:t>
      </w:r>
      <w:r w:rsidRPr="00594FA0">
        <w:rPr>
          <w:sz w:val="28"/>
          <w:szCs w:val="28"/>
        </w:rPr>
        <w:sym w:font="Symbol" w:char="F06A"/>
      </w:r>
      <w:r w:rsidRPr="00594FA0">
        <w:rPr>
          <w:sz w:val="28"/>
          <w:vertAlign w:val="superscript"/>
        </w:rPr>
        <w:t>2</w:t>
      </w:r>
      <w:r w:rsidRPr="00594FA0">
        <w:rPr>
          <w:sz w:val="28"/>
        </w:rPr>
        <w:t>, которое является суммой полученных выше частных от деления без единицы (</w:t>
      </w:r>
      <w:r w:rsidRPr="00594FA0">
        <w:rPr>
          <w:sz w:val="28"/>
          <w:szCs w:val="28"/>
        </w:rPr>
        <w:sym w:font="Symbol" w:char="F06A"/>
      </w:r>
      <w:r w:rsidRPr="00594FA0">
        <w:rPr>
          <w:sz w:val="28"/>
          <w:vertAlign w:val="superscript"/>
        </w:rPr>
        <w:t>2</w:t>
      </w:r>
      <w:r w:rsidRPr="00594FA0">
        <w:rPr>
          <w:sz w:val="28"/>
        </w:rPr>
        <w:t>=1,28-1=0,28);</w:t>
      </w:r>
    </w:p>
    <w:p w:rsidR="00E968D0" w:rsidRPr="00594FA0" w:rsidRDefault="00E968D0" w:rsidP="00594FA0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594FA0">
        <w:rPr>
          <w:sz w:val="28"/>
        </w:rPr>
        <w:t xml:space="preserve">полученное значение </w:t>
      </w:r>
      <w:r w:rsidRPr="00594FA0">
        <w:rPr>
          <w:sz w:val="28"/>
          <w:szCs w:val="28"/>
        </w:rPr>
        <w:sym w:font="Symbol" w:char="F06A"/>
      </w:r>
      <w:r w:rsidRPr="00594FA0">
        <w:rPr>
          <w:sz w:val="28"/>
          <w:vertAlign w:val="superscript"/>
        </w:rPr>
        <w:t>2</w:t>
      </w:r>
      <w:r w:rsidRPr="00594FA0">
        <w:rPr>
          <w:sz w:val="28"/>
        </w:rPr>
        <w:t xml:space="preserve"> подставляют в формулу и вычисляют коэффициент сопряженности С.</w:t>
      </w:r>
    </w:p>
    <w:p w:rsidR="00B44D78" w:rsidRPr="00594FA0" w:rsidRDefault="00B44D78" w:rsidP="00594FA0">
      <w:pPr>
        <w:spacing w:line="360" w:lineRule="auto"/>
        <w:ind w:firstLine="709"/>
        <w:jc w:val="both"/>
        <w:rPr>
          <w:sz w:val="28"/>
        </w:rPr>
      </w:pP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 xml:space="preserve">Пример. Вычислить коэффициент сопряженности при измерении тесноты связи между жилищными условиями и заболеваемостью обследуемых. </w:t>
      </w:r>
    </w:p>
    <w:p w:rsidR="000D0737" w:rsidRPr="00594FA0" w:rsidRDefault="000D0737" w:rsidP="00594FA0">
      <w:pPr>
        <w:spacing w:line="360" w:lineRule="auto"/>
        <w:ind w:firstLine="709"/>
        <w:jc w:val="both"/>
        <w:rPr>
          <w:sz w:val="28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1571"/>
        <w:gridCol w:w="1434"/>
        <w:gridCol w:w="1227"/>
        <w:gridCol w:w="703"/>
        <w:gridCol w:w="2166"/>
      </w:tblGrid>
      <w:tr w:rsidR="00E968D0" w:rsidRPr="00594FA0" w:rsidTr="00594FA0">
        <w:trPr>
          <w:cantSplit/>
        </w:trPr>
        <w:tc>
          <w:tcPr>
            <w:tcW w:w="1191" w:type="pct"/>
            <w:vMerge w:val="restart"/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Жилищные условия</w:t>
            </w:r>
          </w:p>
        </w:tc>
        <w:tc>
          <w:tcPr>
            <w:tcW w:w="2270" w:type="pct"/>
            <w:gridSpan w:val="3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Распределение обследуемых по частоте заболеваний</w:t>
            </w:r>
          </w:p>
        </w:tc>
        <w:tc>
          <w:tcPr>
            <w:tcW w:w="1539" w:type="pct"/>
            <w:gridSpan w:val="2"/>
            <w:vMerge w:val="restart"/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Итого</w:t>
            </w:r>
          </w:p>
        </w:tc>
      </w:tr>
      <w:tr w:rsidR="00E968D0" w:rsidRPr="00594FA0" w:rsidTr="00594FA0">
        <w:trPr>
          <w:cantSplit/>
        </w:trPr>
        <w:tc>
          <w:tcPr>
            <w:tcW w:w="1191" w:type="pct"/>
            <w:vMerge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Частота болеющих</w:t>
            </w:r>
          </w:p>
        </w:tc>
        <w:tc>
          <w:tcPr>
            <w:tcW w:w="769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Эпизодически болеющие</w:t>
            </w:r>
          </w:p>
        </w:tc>
        <w:tc>
          <w:tcPr>
            <w:tcW w:w="658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Не болеющие</w:t>
            </w:r>
          </w:p>
        </w:tc>
        <w:tc>
          <w:tcPr>
            <w:tcW w:w="1539" w:type="pct"/>
            <w:gridSpan w:val="2"/>
            <w:vMerge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968D0" w:rsidRPr="00594FA0" w:rsidTr="00594FA0">
        <w:trPr>
          <w:cantSplit/>
        </w:trPr>
        <w:tc>
          <w:tcPr>
            <w:tcW w:w="1191" w:type="pct"/>
            <w:vMerge w:val="restart"/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Неудовлетворительные</w:t>
            </w:r>
          </w:p>
        </w:tc>
        <w:tc>
          <w:tcPr>
            <w:tcW w:w="8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25</w:t>
            </w:r>
          </w:p>
        </w:tc>
        <w:tc>
          <w:tcPr>
            <w:tcW w:w="769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15</w:t>
            </w:r>
          </w:p>
        </w:tc>
        <w:tc>
          <w:tcPr>
            <w:tcW w:w="658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10</w:t>
            </w:r>
          </w:p>
        </w:tc>
        <w:tc>
          <w:tcPr>
            <w:tcW w:w="377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50</w:t>
            </w:r>
          </w:p>
        </w:tc>
        <w:tc>
          <w:tcPr>
            <w:tcW w:w="116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968D0" w:rsidRPr="00594FA0" w:rsidTr="00594FA0">
        <w:trPr>
          <w:cantSplit/>
        </w:trPr>
        <w:tc>
          <w:tcPr>
            <w:tcW w:w="1191" w:type="pct"/>
            <w:vMerge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25</w:t>
            </w:r>
            <w:r w:rsidRPr="00594FA0">
              <w:rPr>
                <w:sz w:val="20"/>
                <w:szCs w:val="20"/>
                <w:vertAlign w:val="superscript"/>
              </w:rPr>
              <w:t>2</w:t>
            </w:r>
            <w:r w:rsidRPr="00594FA0">
              <w:rPr>
                <w:sz w:val="20"/>
                <w:szCs w:val="20"/>
              </w:rPr>
              <w:t>=625</w:t>
            </w:r>
          </w:p>
        </w:tc>
        <w:tc>
          <w:tcPr>
            <w:tcW w:w="769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225</w:t>
            </w:r>
          </w:p>
        </w:tc>
        <w:tc>
          <w:tcPr>
            <w:tcW w:w="658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968D0" w:rsidRPr="00594FA0" w:rsidTr="00594FA0">
        <w:trPr>
          <w:cantSplit/>
        </w:trPr>
        <w:tc>
          <w:tcPr>
            <w:tcW w:w="1191" w:type="pct"/>
            <w:vMerge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12,7</w:t>
            </w:r>
          </w:p>
        </w:tc>
        <w:tc>
          <w:tcPr>
            <w:tcW w:w="769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</w:t>
            </w:r>
          </w:p>
        </w:tc>
        <w:tc>
          <w:tcPr>
            <w:tcW w:w="658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</w:t>
            </w:r>
          </w:p>
        </w:tc>
        <w:tc>
          <w:tcPr>
            <w:tcW w:w="377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17,7</w:t>
            </w:r>
          </w:p>
        </w:tc>
        <w:tc>
          <w:tcPr>
            <w:tcW w:w="116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0,35</w:t>
            </w:r>
          </w:p>
        </w:tc>
      </w:tr>
      <w:tr w:rsidR="00E968D0" w:rsidRPr="00594FA0" w:rsidTr="00594FA0">
        <w:trPr>
          <w:cantSplit/>
        </w:trPr>
        <w:tc>
          <w:tcPr>
            <w:tcW w:w="1191" w:type="pct"/>
            <w:vMerge w:val="restart"/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Удовлетворительные</w:t>
            </w:r>
          </w:p>
        </w:tc>
        <w:tc>
          <w:tcPr>
            <w:tcW w:w="8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18</w:t>
            </w:r>
          </w:p>
        </w:tc>
        <w:tc>
          <w:tcPr>
            <w:tcW w:w="769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36</w:t>
            </w:r>
          </w:p>
        </w:tc>
        <w:tc>
          <w:tcPr>
            <w:tcW w:w="658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</w:t>
            </w:r>
          </w:p>
        </w:tc>
        <w:tc>
          <w:tcPr>
            <w:tcW w:w="377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60</w:t>
            </w:r>
          </w:p>
        </w:tc>
        <w:tc>
          <w:tcPr>
            <w:tcW w:w="116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968D0" w:rsidRPr="00594FA0" w:rsidTr="00594FA0">
        <w:trPr>
          <w:cantSplit/>
        </w:trPr>
        <w:tc>
          <w:tcPr>
            <w:tcW w:w="1191" w:type="pct"/>
            <w:vMerge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324</w:t>
            </w:r>
          </w:p>
        </w:tc>
        <w:tc>
          <w:tcPr>
            <w:tcW w:w="769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1296</w:t>
            </w:r>
          </w:p>
        </w:tc>
        <w:tc>
          <w:tcPr>
            <w:tcW w:w="658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36</w:t>
            </w:r>
          </w:p>
        </w:tc>
        <w:tc>
          <w:tcPr>
            <w:tcW w:w="377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968D0" w:rsidRPr="00594FA0" w:rsidTr="00594FA0">
        <w:trPr>
          <w:cantSplit/>
        </w:trPr>
        <w:tc>
          <w:tcPr>
            <w:tcW w:w="1191" w:type="pct"/>
            <w:vMerge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6,6</w:t>
            </w:r>
          </w:p>
        </w:tc>
        <w:tc>
          <w:tcPr>
            <w:tcW w:w="769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17,3</w:t>
            </w:r>
          </w:p>
        </w:tc>
        <w:tc>
          <w:tcPr>
            <w:tcW w:w="658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0,6</w:t>
            </w:r>
          </w:p>
        </w:tc>
        <w:tc>
          <w:tcPr>
            <w:tcW w:w="377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24,5</w:t>
            </w:r>
          </w:p>
        </w:tc>
        <w:tc>
          <w:tcPr>
            <w:tcW w:w="116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0,4</w:t>
            </w:r>
          </w:p>
        </w:tc>
      </w:tr>
      <w:tr w:rsidR="00E968D0" w:rsidRPr="00594FA0" w:rsidTr="00594FA0">
        <w:trPr>
          <w:cantSplit/>
        </w:trPr>
        <w:tc>
          <w:tcPr>
            <w:tcW w:w="1191" w:type="pct"/>
            <w:vMerge w:val="restart"/>
            <w:vAlign w:val="center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Хорошие</w:t>
            </w:r>
          </w:p>
        </w:tc>
        <w:tc>
          <w:tcPr>
            <w:tcW w:w="8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6</w:t>
            </w:r>
          </w:p>
        </w:tc>
        <w:tc>
          <w:tcPr>
            <w:tcW w:w="769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24</w:t>
            </w:r>
          </w:p>
        </w:tc>
        <w:tc>
          <w:tcPr>
            <w:tcW w:w="658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40</w:t>
            </w:r>
          </w:p>
        </w:tc>
        <w:tc>
          <w:tcPr>
            <w:tcW w:w="377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70</w:t>
            </w:r>
          </w:p>
        </w:tc>
        <w:tc>
          <w:tcPr>
            <w:tcW w:w="116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968D0" w:rsidRPr="00594FA0" w:rsidTr="00594FA0">
        <w:trPr>
          <w:cantSplit/>
        </w:trPr>
        <w:tc>
          <w:tcPr>
            <w:tcW w:w="1191" w:type="pct"/>
            <w:vMerge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36</w:t>
            </w:r>
          </w:p>
        </w:tc>
        <w:tc>
          <w:tcPr>
            <w:tcW w:w="769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576</w:t>
            </w:r>
          </w:p>
        </w:tc>
        <w:tc>
          <w:tcPr>
            <w:tcW w:w="658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1600</w:t>
            </w:r>
          </w:p>
        </w:tc>
        <w:tc>
          <w:tcPr>
            <w:tcW w:w="377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968D0" w:rsidRPr="00594FA0" w:rsidTr="00594FA0">
        <w:trPr>
          <w:cantSplit/>
        </w:trPr>
        <w:tc>
          <w:tcPr>
            <w:tcW w:w="1191" w:type="pct"/>
            <w:vMerge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0,8</w:t>
            </w:r>
          </w:p>
        </w:tc>
        <w:tc>
          <w:tcPr>
            <w:tcW w:w="769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7,7</w:t>
            </w:r>
          </w:p>
        </w:tc>
        <w:tc>
          <w:tcPr>
            <w:tcW w:w="658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28,6</w:t>
            </w:r>
          </w:p>
        </w:tc>
        <w:tc>
          <w:tcPr>
            <w:tcW w:w="377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37,1</w:t>
            </w:r>
          </w:p>
        </w:tc>
        <w:tc>
          <w:tcPr>
            <w:tcW w:w="116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0,53</w:t>
            </w:r>
          </w:p>
        </w:tc>
      </w:tr>
      <w:tr w:rsidR="00E968D0" w:rsidRPr="00594FA0" w:rsidTr="00594FA0">
        <w:trPr>
          <w:cantSplit/>
        </w:trPr>
        <w:tc>
          <w:tcPr>
            <w:tcW w:w="1191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25+18+6=49</w:t>
            </w:r>
          </w:p>
        </w:tc>
        <w:tc>
          <w:tcPr>
            <w:tcW w:w="769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75</w:t>
            </w:r>
          </w:p>
        </w:tc>
        <w:tc>
          <w:tcPr>
            <w:tcW w:w="658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56</w:t>
            </w:r>
          </w:p>
        </w:tc>
        <w:tc>
          <w:tcPr>
            <w:tcW w:w="377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180</w:t>
            </w:r>
          </w:p>
        </w:tc>
        <w:tc>
          <w:tcPr>
            <w:tcW w:w="1162" w:type="pct"/>
          </w:tcPr>
          <w:p w:rsidR="00E968D0" w:rsidRPr="00594FA0" w:rsidRDefault="00E968D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0,35+0,4+0,53=1,28</w:t>
            </w:r>
          </w:p>
        </w:tc>
      </w:tr>
    </w:tbl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object w:dxaOrig="1939" w:dyaOrig="360">
          <v:shape id="_x0000_i1046" type="#_x0000_t75" style="width:96.75pt;height:18pt" o:ole="" fillcolor="window">
            <v:imagedata r:id="rId44" o:title=""/>
          </v:shape>
          <o:OLEObject Type="Embed" ProgID="Equation.3" ShapeID="_x0000_i1046" DrawAspect="Content" ObjectID="_1461175138" r:id="rId45"/>
        </w:object>
      </w:r>
      <w:r w:rsidRPr="00594FA0">
        <w:rPr>
          <w:sz w:val="28"/>
        </w:rPr>
        <w:t xml:space="preserve">, отсюда </w:t>
      </w:r>
      <w:r w:rsidRPr="00594FA0">
        <w:rPr>
          <w:sz w:val="28"/>
        </w:rPr>
        <w:object w:dxaOrig="1760" w:dyaOrig="740">
          <v:shape id="_x0000_i1047" type="#_x0000_t75" style="width:87.75pt;height:36.75pt" o:ole="" fillcolor="window">
            <v:imagedata r:id="rId46" o:title=""/>
          </v:shape>
          <o:OLEObject Type="Embed" ProgID="Equation.3" ShapeID="_x0000_i1047" DrawAspect="Content" ObjectID="_1461175139" r:id="rId47"/>
        </w:object>
      </w:r>
      <w:r w:rsidRPr="00594FA0">
        <w:rPr>
          <w:sz w:val="28"/>
        </w:rPr>
        <w:t>.</w:t>
      </w:r>
    </w:p>
    <w:p w:rsidR="00E968D0" w:rsidRPr="00594FA0" w:rsidRDefault="00E968D0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</w:rPr>
        <w:t>Величина С позволяет судить о наличии средней корреляционной связи между рассматриваемыми факторами.</w:t>
      </w:r>
    </w:p>
    <w:p w:rsidR="00B44D78" w:rsidRPr="00594FA0" w:rsidRDefault="000D0737" w:rsidP="00594FA0">
      <w:pPr>
        <w:spacing w:line="360" w:lineRule="auto"/>
        <w:ind w:firstLine="709"/>
        <w:jc w:val="center"/>
        <w:rPr>
          <w:b/>
          <w:sz w:val="28"/>
        </w:rPr>
      </w:pPr>
      <w:r w:rsidRPr="00594FA0">
        <w:rPr>
          <w:sz w:val="28"/>
        </w:rPr>
        <w:br w:type="page"/>
      </w:r>
      <w:r w:rsidR="00B44D78" w:rsidRPr="00594FA0">
        <w:rPr>
          <w:b/>
          <w:sz w:val="28"/>
        </w:rPr>
        <w:t>Контрольные вопросы</w:t>
      </w:r>
    </w:p>
    <w:p w:rsidR="000D0737" w:rsidRPr="00594FA0" w:rsidRDefault="000D0737" w:rsidP="00594FA0">
      <w:pPr>
        <w:spacing w:line="360" w:lineRule="auto"/>
        <w:ind w:firstLine="709"/>
        <w:jc w:val="both"/>
        <w:rPr>
          <w:sz w:val="28"/>
        </w:rPr>
      </w:pPr>
    </w:p>
    <w:p w:rsidR="0083578E" w:rsidRPr="00594FA0" w:rsidRDefault="0083578E" w:rsidP="00594FA0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Дайте определение корреляционной зависимости, форма связи, направление связи.</w:t>
      </w:r>
    </w:p>
    <w:p w:rsidR="0083578E" w:rsidRPr="00594FA0" w:rsidRDefault="0083578E" w:rsidP="00594FA0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Оценка силы связи по величине коэффициента корреляции.</w:t>
      </w:r>
    </w:p>
    <w:p w:rsidR="0083578E" w:rsidRPr="00594FA0" w:rsidRDefault="0083578E" w:rsidP="00594FA0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Коэффициент парной корреляции.</w:t>
      </w:r>
    </w:p>
    <w:p w:rsidR="0083578E" w:rsidRPr="00594FA0" w:rsidRDefault="0083578E" w:rsidP="00594FA0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Ранговый коэффициент Спирмена.</w:t>
      </w:r>
    </w:p>
    <w:p w:rsidR="0083578E" w:rsidRPr="00594FA0" w:rsidRDefault="0083578E" w:rsidP="00594FA0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Определение тесноты связи между качественными признаками.</w:t>
      </w:r>
    </w:p>
    <w:p w:rsidR="00B44D78" w:rsidRPr="00594FA0" w:rsidRDefault="0083578E" w:rsidP="00594FA0">
      <w:pPr>
        <w:spacing w:line="360" w:lineRule="auto"/>
        <w:ind w:firstLine="709"/>
        <w:jc w:val="center"/>
        <w:rPr>
          <w:b/>
          <w:bCs/>
          <w:sz w:val="28"/>
        </w:rPr>
      </w:pPr>
      <w:r w:rsidRPr="00594FA0">
        <w:rPr>
          <w:sz w:val="28"/>
        </w:rPr>
        <w:br w:type="page"/>
      </w:r>
      <w:r w:rsidR="00B44D78" w:rsidRPr="00594FA0">
        <w:rPr>
          <w:b/>
          <w:bCs/>
          <w:sz w:val="28"/>
        </w:rPr>
        <w:t>ТЕСТЫ</w:t>
      </w:r>
      <w:r w:rsidR="00594FA0" w:rsidRPr="00594FA0">
        <w:rPr>
          <w:b/>
          <w:bCs/>
          <w:sz w:val="28"/>
        </w:rPr>
        <w:t xml:space="preserve"> </w:t>
      </w:r>
      <w:r w:rsidR="00B44D78" w:rsidRPr="00594FA0">
        <w:rPr>
          <w:b/>
          <w:bCs/>
          <w:sz w:val="28"/>
        </w:rPr>
        <w:t>к практическому занятию по теме</w:t>
      </w:r>
    </w:p>
    <w:p w:rsidR="00B44D78" w:rsidRPr="00594FA0" w:rsidRDefault="00B44D78" w:rsidP="00594FA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594FA0">
        <w:rPr>
          <w:b/>
          <w:bCs/>
          <w:sz w:val="28"/>
          <w:szCs w:val="28"/>
        </w:rPr>
        <w:t>«</w:t>
      </w:r>
      <w:r w:rsidR="0083578E" w:rsidRPr="00594FA0">
        <w:rPr>
          <w:b/>
          <w:bCs/>
          <w:sz w:val="28"/>
          <w:szCs w:val="28"/>
        </w:rPr>
        <w:t xml:space="preserve"> Методы изучения корреляционных связей»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</w:rPr>
      </w:pPr>
    </w:p>
    <w:p w:rsidR="008C2E80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1. Наиболее простым методом определения степени связи между признаками является</w:t>
      </w:r>
      <w:r w:rsidR="008C2E80" w:rsidRPr="00594FA0">
        <w:rPr>
          <w:sz w:val="28"/>
          <w:szCs w:val="20"/>
        </w:rPr>
        <w:t>:</w:t>
      </w:r>
    </w:p>
    <w:p w:rsidR="00E859A6" w:rsidRPr="00594FA0" w:rsidRDefault="008C2E80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</w:t>
      </w:r>
      <w:r w:rsidR="00AC062D" w:rsidRPr="00594FA0">
        <w:rPr>
          <w:sz w:val="28"/>
          <w:szCs w:val="20"/>
        </w:rPr>
        <w:t>)</w:t>
      </w:r>
      <w:r w:rsidR="00594FA0">
        <w:rPr>
          <w:sz w:val="28"/>
          <w:szCs w:val="20"/>
        </w:rPr>
        <w:t xml:space="preserve"> </w:t>
      </w:r>
      <w:r w:rsidR="00E859A6" w:rsidRPr="00594FA0">
        <w:rPr>
          <w:sz w:val="28"/>
          <w:szCs w:val="20"/>
        </w:rPr>
        <w:t>метод</w:t>
      </w:r>
      <w:r w:rsidRPr="00594FA0">
        <w:rPr>
          <w:sz w:val="28"/>
          <w:szCs w:val="20"/>
        </w:rPr>
        <w:t xml:space="preserve"> </w:t>
      </w:r>
      <w:r w:rsidR="00952D9C" w:rsidRPr="00594FA0">
        <w:rPr>
          <w:sz w:val="28"/>
          <w:szCs w:val="20"/>
        </w:rPr>
        <w:t>Спирмена</w:t>
      </w:r>
    </w:p>
    <w:p w:rsidR="008C2E80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</w:t>
      </w:r>
      <w:r w:rsidR="00594FA0">
        <w:rPr>
          <w:sz w:val="28"/>
          <w:szCs w:val="20"/>
        </w:rPr>
        <w:t xml:space="preserve"> </w:t>
      </w:r>
      <w:r w:rsidR="00952D9C" w:rsidRPr="00594FA0">
        <w:rPr>
          <w:sz w:val="28"/>
          <w:szCs w:val="20"/>
        </w:rPr>
        <w:t xml:space="preserve">метод </w:t>
      </w:r>
      <w:r w:rsidR="002B5801" w:rsidRPr="00594FA0">
        <w:rPr>
          <w:sz w:val="28"/>
          <w:szCs w:val="20"/>
        </w:rPr>
        <w:t xml:space="preserve">контингенции </w:t>
      </w:r>
      <w:r w:rsidR="00952D9C" w:rsidRPr="00594FA0">
        <w:rPr>
          <w:sz w:val="28"/>
          <w:szCs w:val="20"/>
        </w:rPr>
        <w:t>Пирсона</w:t>
      </w:r>
    </w:p>
    <w:p w:rsidR="00F578EC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3)</w:t>
      </w:r>
      <w:r w:rsidR="00594FA0">
        <w:rPr>
          <w:sz w:val="28"/>
          <w:szCs w:val="20"/>
        </w:rPr>
        <w:t xml:space="preserve"> </w:t>
      </w:r>
      <w:r w:rsidR="00952D9C" w:rsidRPr="00594FA0">
        <w:rPr>
          <w:sz w:val="28"/>
          <w:szCs w:val="20"/>
        </w:rPr>
        <w:t>метод</w:t>
      </w:r>
      <w:r w:rsidR="00594FA0">
        <w:rPr>
          <w:sz w:val="28"/>
          <w:szCs w:val="20"/>
        </w:rPr>
        <w:t xml:space="preserve"> </w:t>
      </w:r>
      <w:r w:rsidR="00952D9C" w:rsidRPr="00594FA0">
        <w:rPr>
          <w:sz w:val="28"/>
          <w:szCs w:val="20"/>
        </w:rPr>
        <w:t>стандартизации</w:t>
      </w:r>
      <w:r w:rsidR="00F578EC" w:rsidRPr="00594FA0">
        <w:rPr>
          <w:sz w:val="28"/>
          <w:szCs w:val="20"/>
        </w:rPr>
        <w:tab/>
        <w:t xml:space="preserve">1. </w:t>
      </w:r>
    </w:p>
    <w:p w:rsidR="00302685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 xml:space="preserve">2. Наиболее точным методом определения степени связи между </w:t>
      </w:r>
      <w:r w:rsidR="00302685" w:rsidRPr="00594FA0">
        <w:rPr>
          <w:sz w:val="28"/>
          <w:szCs w:val="20"/>
        </w:rPr>
        <w:t xml:space="preserve">качественными </w:t>
      </w:r>
      <w:r w:rsidRPr="00594FA0">
        <w:rPr>
          <w:sz w:val="28"/>
          <w:szCs w:val="20"/>
        </w:rPr>
        <w:t>признаками является</w:t>
      </w:r>
      <w:r w:rsidR="00952D9C" w:rsidRPr="00594FA0">
        <w:rPr>
          <w:sz w:val="28"/>
          <w:szCs w:val="20"/>
        </w:rPr>
        <w:t xml:space="preserve">: </w:t>
      </w:r>
    </w:p>
    <w:p w:rsidR="00E859A6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</w:t>
      </w:r>
      <w:r w:rsidR="00302685" w:rsidRPr="00594FA0">
        <w:rPr>
          <w:sz w:val="28"/>
          <w:szCs w:val="20"/>
        </w:rPr>
        <w:t xml:space="preserve"> </w:t>
      </w:r>
      <w:r w:rsidR="00E859A6" w:rsidRPr="00594FA0">
        <w:rPr>
          <w:sz w:val="28"/>
          <w:szCs w:val="20"/>
        </w:rPr>
        <w:t xml:space="preserve">метод </w:t>
      </w:r>
      <w:r w:rsidR="00302685" w:rsidRPr="00594FA0">
        <w:rPr>
          <w:sz w:val="28"/>
          <w:szCs w:val="20"/>
        </w:rPr>
        <w:t>парной корреляции</w:t>
      </w:r>
    </w:p>
    <w:p w:rsidR="00302685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</w:t>
      </w:r>
      <w:r w:rsidR="00302685" w:rsidRPr="00594FA0">
        <w:rPr>
          <w:sz w:val="28"/>
          <w:szCs w:val="20"/>
        </w:rPr>
        <w:t xml:space="preserve"> метод ранговой корреляции</w:t>
      </w:r>
    </w:p>
    <w:p w:rsidR="00302685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3)</w:t>
      </w:r>
      <w:r w:rsidR="00FE3280" w:rsidRPr="00594FA0">
        <w:rPr>
          <w:sz w:val="28"/>
          <w:szCs w:val="20"/>
        </w:rPr>
        <w:t xml:space="preserve"> </w:t>
      </w:r>
      <w:r w:rsidR="00FE3280" w:rsidRPr="00594FA0">
        <w:rPr>
          <w:sz w:val="28"/>
          <w:szCs w:val="28"/>
        </w:rPr>
        <w:sym w:font="Symbol" w:char="F06A"/>
      </w:r>
      <w:r w:rsidR="00FE3280" w:rsidRPr="00594FA0">
        <w:rPr>
          <w:sz w:val="28"/>
          <w:vertAlign w:val="superscript"/>
        </w:rPr>
        <w:t>2</w:t>
      </w:r>
      <w:r w:rsidR="00FE3280" w:rsidRPr="00594FA0">
        <w:rPr>
          <w:sz w:val="28"/>
        </w:rPr>
        <w:t xml:space="preserve"> (фи-квадрат)</w:t>
      </w:r>
    </w:p>
    <w:p w:rsidR="008C2E80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3. Корреляционная связь может быть прямой и</w:t>
      </w:r>
      <w:r w:rsidR="00594FA0">
        <w:rPr>
          <w:sz w:val="28"/>
          <w:szCs w:val="20"/>
        </w:rPr>
        <w:t xml:space="preserve"> </w:t>
      </w:r>
    </w:p>
    <w:p w:rsidR="00E859A6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</w:t>
      </w:r>
      <w:r w:rsidR="008C2E80" w:rsidRPr="00594FA0">
        <w:rPr>
          <w:sz w:val="28"/>
          <w:szCs w:val="20"/>
        </w:rPr>
        <w:t xml:space="preserve"> обратн</w:t>
      </w:r>
      <w:r w:rsidR="00952D9C" w:rsidRPr="00594FA0">
        <w:rPr>
          <w:sz w:val="28"/>
          <w:szCs w:val="20"/>
        </w:rPr>
        <w:t>ой</w:t>
      </w:r>
      <w:r w:rsidR="008C2E80" w:rsidRPr="00594FA0">
        <w:rPr>
          <w:sz w:val="28"/>
          <w:szCs w:val="20"/>
        </w:rPr>
        <w:t xml:space="preserve"> </w:t>
      </w:r>
    </w:p>
    <w:p w:rsidR="008C2E80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</w:t>
      </w:r>
      <w:r w:rsidR="008C2E80" w:rsidRPr="00594FA0">
        <w:rPr>
          <w:sz w:val="28"/>
          <w:szCs w:val="20"/>
        </w:rPr>
        <w:t xml:space="preserve"> косвенн</w:t>
      </w:r>
      <w:r w:rsidR="00952D9C" w:rsidRPr="00594FA0">
        <w:rPr>
          <w:sz w:val="28"/>
          <w:szCs w:val="20"/>
        </w:rPr>
        <w:t>ой</w:t>
      </w:r>
    </w:p>
    <w:p w:rsidR="008C2E80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4. Коэффициент корреляции, равный нулю, свидетельствует</w:t>
      </w:r>
      <w:r w:rsidR="008C2E80" w:rsidRPr="00594FA0">
        <w:rPr>
          <w:sz w:val="28"/>
          <w:szCs w:val="20"/>
        </w:rPr>
        <w:t xml:space="preserve">: </w:t>
      </w:r>
    </w:p>
    <w:p w:rsidR="008C2E80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</w:t>
      </w:r>
      <w:r w:rsidR="00594FA0">
        <w:rPr>
          <w:sz w:val="28"/>
          <w:szCs w:val="20"/>
        </w:rPr>
        <w:t xml:space="preserve"> </w:t>
      </w:r>
      <w:r w:rsidR="00E859A6" w:rsidRPr="00594FA0">
        <w:rPr>
          <w:sz w:val="28"/>
          <w:szCs w:val="20"/>
        </w:rPr>
        <w:t>об</w:t>
      </w:r>
      <w:r w:rsidR="008C2E80" w:rsidRPr="00594FA0">
        <w:rPr>
          <w:sz w:val="28"/>
          <w:szCs w:val="20"/>
        </w:rPr>
        <w:t xml:space="preserve"> отсутствии</w:t>
      </w:r>
      <w:r w:rsidR="00594FA0">
        <w:rPr>
          <w:sz w:val="28"/>
          <w:szCs w:val="20"/>
        </w:rPr>
        <w:t xml:space="preserve"> </w:t>
      </w:r>
      <w:r w:rsidR="00E859A6" w:rsidRPr="00594FA0">
        <w:rPr>
          <w:sz w:val="28"/>
          <w:szCs w:val="20"/>
        </w:rPr>
        <w:t>связи между явлениями</w:t>
      </w:r>
      <w:r w:rsidR="008C2E80" w:rsidRPr="00594FA0">
        <w:rPr>
          <w:sz w:val="28"/>
          <w:szCs w:val="20"/>
        </w:rPr>
        <w:t xml:space="preserve"> </w:t>
      </w:r>
    </w:p>
    <w:p w:rsidR="008C2E80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</w:t>
      </w:r>
      <w:r w:rsidR="008C2E80" w:rsidRPr="00594FA0">
        <w:rPr>
          <w:sz w:val="28"/>
          <w:szCs w:val="20"/>
        </w:rPr>
        <w:t xml:space="preserve"> о слабой связи между явлениями</w:t>
      </w:r>
    </w:p>
    <w:p w:rsidR="00E859A6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3)</w:t>
      </w:r>
      <w:r w:rsidR="008C2E80" w:rsidRPr="00594FA0">
        <w:rPr>
          <w:sz w:val="28"/>
          <w:szCs w:val="20"/>
        </w:rPr>
        <w:t xml:space="preserve"> о </w:t>
      </w:r>
      <w:r w:rsidR="00952D9C" w:rsidRPr="00594FA0">
        <w:rPr>
          <w:sz w:val="28"/>
          <w:szCs w:val="20"/>
        </w:rPr>
        <w:t xml:space="preserve">слабой </w:t>
      </w:r>
      <w:r w:rsidR="008C2E80" w:rsidRPr="00594FA0">
        <w:rPr>
          <w:sz w:val="28"/>
          <w:szCs w:val="20"/>
        </w:rPr>
        <w:t>отрицательной связи между явлениями</w:t>
      </w:r>
      <w:r w:rsidR="00594FA0">
        <w:rPr>
          <w:sz w:val="28"/>
          <w:szCs w:val="20"/>
        </w:rPr>
        <w:t xml:space="preserve"> </w:t>
      </w:r>
    </w:p>
    <w:p w:rsidR="00952D9C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5. Коэффициент корреляции, равный единице, свидетельствует</w:t>
      </w:r>
      <w:r w:rsidR="00952D9C" w:rsidRPr="00594FA0">
        <w:rPr>
          <w:sz w:val="28"/>
          <w:szCs w:val="20"/>
        </w:rPr>
        <w:t xml:space="preserve">: </w:t>
      </w:r>
    </w:p>
    <w:p w:rsidR="00E859A6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</w:t>
      </w:r>
      <w:r w:rsidR="00594FA0">
        <w:rPr>
          <w:sz w:val="28"/>
          <w:szCs w:val="20"/>
        </w:rPr>
        <w:t xml:space="preserve"> </w:t>
      </w:r>
      <w:r w:rsidR="00E859A6" w:rsidRPr="00594FA0">
        <w:rPr>
          <w:sz w:val="28"/>
          <w:szCs w:val="20"/>
        </w:rPr>
        <w:t>о</w:t>
      </w:r>
      <w:r w:rsidR="00952D9C" w:rsidRPr="00594FA0">
        <w:rPr>
          <w:sz w:val="28"/>
          <w:szCs w:val="20"/>
        </w:rPr>
        <w:t xml:space="preserve"> наличии функциональной</w:t>
      </w:r>
      <w:r w:rsidR="00594FA0">
        <w:rPr>
          <w:sz w:val="28"/>
          <w:szCs w:val="20"/>
        </w:rPr>
        <w:t xml:space="preserve"> </w:t>
      </w:r>
      <w:r w:rsidR="00E859A6" w:rsidRPr="00594FA0">
        <w:rPr>
          <w:sz w:val="28"/>
          <w:szCs w:val="20"/>
        </w:rPr>
        <w:t>связи между явлениями</w:t>
      </w:r>
    </w:p>
    <w:p w:rsidR="00952D9C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</w:t>
      </w:r>
      <w:r w:rsidR="00952D9C" w:rsidRPr="00594FA0">
        <w:rPr>
          <w:sz w:val="28"/>
          <w:szCs w:val="20"/>
        </w:rPr>
        <w:t xml:space="preserve"> о наличии сильной корреляционной связи между явлениями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6. Коэффициент ранговой корреляции рассчитывается при числе коррелируемых</w:t>
      </w:r>
      <w:r w:rsidR="00594FA0">
        <w:rPr>
          <w:sz w:val="28"/>
          <w:szCs w:val="20"/>
        </w:rPr>
        <w:t xml:space="preserve"> </w:t>
      </w:r>
      <w:r w:rsidRPr="00594FA0">
        <w:rPr>
          <w:sz w:val="28"/>
          <w:szCs w:val="20"/>
        </w:rPr>
        <w:t>пар</w:t>
      </w:r>
      <w:r w:rsidR="00952D9C" w:rsidRPr="00594FA0">
        <w:rPr>
          <w:sz w:val="28"/>
          <w:szCs w:val="20"/>
        </w:rPr>
        <w:t xml:space="preserve">: </w:t>
      </w:r>
    </w:p>
    <w:p w:rsidR="00952D9C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</w:t>
      </w:r>
      <w:r w:rsidR="00952D9C" w:rsidRPr="00594FA0">
        <w:rPr>
          <w:sz w:val="28"/>
          <w:szCs w:val="20"/>
        </w:rPr>
        <w:t xml:space="preserve"> не менее 5</w:t>
      </w:r>
    </w:p>
    <w:p w:rsidR="00952D9C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</w:t>
      </w:r>
      <w:r w:rsidR="00952D9C" w:rsidRPr="00594FA0">
        <w:rPr>
          <w:sz w:val="28"/>
          <w:szCs w:val="20"/>
        </w:rPr>
        <w:t xml:space="preserve"> не менее 30</w:t>
      </w:r>
    </w:p>
    <w:p w:rsidR="00952D9C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3)</w:t>
      </w:r>
      <w:r w:rsidR="00952D9C" w:rsidRPr="00594FA0">
        <w:rPr>
          <w:sz w:val="28"/>
          <w:szCs w:val="20"/>
        </w:rPr>
        <w:t xml:space="preserve"> не менее 10</w:t>
      </w:r>
    </w:p>
    <w:p w:rsidR="00302685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7. Связь между признаками считается статистически значимой, если величина коэффициента корреляции больше или равна табличной при</w:t>
      </w:r>
      <w:r w:rsidR="00302685" w:rsidRPr="00594FA0">
        <w:rPr>
          <w:sz w:val="28"/>
          <w:szCs w:val="20"/>
        </w:rPr>
        <w:t>:</w:t>
      </w:r>
    </w:p>
    <w:p w:rsidR="00302685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</w:t>
      </w:r>
      <w:r w:rsidR="00302685" w:rsidRPr="00594FA0">
        <w:rPr>
          <w:sz w:val="28"/>
          <w:szCs w:val="20"/>
        </w:rPr>
        <w:t xml:space="preserve"> Р=0,05</w:t>
      </w:r>
    </w:p>
    <w:p w:rsidR="00302685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</w:t>
      </w:r>
      <w:r w:rsidR="00302685" w:rsidRPr="00594FA0">
        <w:rPr>
          <w:sz w:val="28"/>
          <w:szCs w:val="20"/>
        </w:rPr>
        <w:t xml:space="preserve"> Р=0,5</w:t>
      </w:r>
    </w:p>
    <w:p w:rsidR="00E859A6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3)</w:t>
      </w:r>
      <w:r w:rsidR="00302685" w:rsidRPr="00594FA0">
        <w:rPr>
          <w:sz w:val="28"/>
          <w:szCs w:val="20"/>
        </w:rPr>
        <w:t xml:space="preserve"> Р=0,2</w:t>
      </w:r>
      <w:r w:rsidR="00594FA0">
        <w:rPr>
          <w:sz w:val="28"/>
          <w:szCs w:val="20"/>
        </w:rPr>
        <w:t xml:space="preserve"> </w:t>
      </w:r>
    </w:p>
    <w:p w:rsidR="00302685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8. Связь между признаками считается статистически значимой, если коэффициент корреляции превышает свою ошибку</w:t>
      </w:r>
      <w:r w:rsidR="00302685" w:rsidRPr="00594FA0">
        <w:rPr>
          <w:sz w:val="28"/>
          <w:szCs w:val="20"/>
        </w:rPr>
        <w:t xml:space="preserve">: </w:t>
      </w:r>
    </w:p>
    <w:p w:rsidR="00E859A6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</w:t>
      </w:r>
      <w:r w:rsidR="00594FA0">
        <w:rPr>
          <w:sz w:val="28"/>
          <w:szCs w:val="20"/>
        </w:rPr>
        <w:t xml:space="preserve"> </w:t>
      </w:r>
      <w:r w:rsidR="00E859A6" w:rsidRPr="00594FA0">
        <w:rPr>
          <w:sz w:val="28"/>
          <w:szCs w:val="20"/>
        </w:rPr>
        <w:t xml:space="preserve">в </w:t>
      </w:r>
      <w:r w:rsidR="00302685" w:rsidRPr="00594FA0">
        <w:rPr>
          <w:sz w:val="28"/>
          <w:szCs w:val="20"/>
        </w:rPr>
        <w:t xml:space="preserve">3 </w:t>
      </w:r>
      <w:r w:rsidR="00E859A6" w:rsidRPr="00594FA0">
        <w:rPr>
          <w:sz w:val="28"/>
          <w:szCs w:val="20"/>
        </w:rPr>
        <w:t>и более раз</w:t>
      </w:r>
    </w:p>
    <w:p w:rsidR="00302685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</w:t>
      </w:r>
      <w:r w:rsidR="00302685" w:rsidRPr="00594FA0">
        <w:rPr>
          <w:sz w:val="28"/>
          <w:szCs w:val="20"/>
        </w:rPr>
        <w:t xml:space="preserve"> в 2 и более раза</w:t>
      </w:r>
    </w:p>
    <w:p w:rsidR="00302685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3)</w:t>
      </w:r>
      <w:r w:rsidR="00302685" w:rsidRPr="00594FA0">
        <w:rPr>
          <w:sz w:val="28"/>
          <w:szCs w:val="20"/>
        </w:rPr>
        <w:t xml:space="preserve"> в 1,5 и более раза</w:t>
      </w:r>
    </w:p>
    <w:p w:rsidR="00AC062D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 xml:space="preserve">9. Коэффициент корреляции, равный «-0,3», свидетельствует: </w:t>
      </w:r>
    </w:p>
    <w:p w:rsidR="00AC062D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</w:t>
      </w:r>
      <w:r w:rsidR="00594FA0">
        <w:rPr>
          <w:sz w:val="28"/>
          <w:szCs w:val="20"/>
        </w:rPr>
        <w:t xml:space="preserve"> </w:t>
      </w:r>
      <w:r w:rsidRPr="00594FA0">
        <w:rPr>
          <w:sz w:val="28"/>
          <w:szCs w:val="20"/>
        </w:rPr>
        <w:t>о слабой отрицательной связи между явлениями</w:t>
      </w:r>
      <w:r w:rsidR="00594FA0">
        <w:rPr>
          <w:sz w:val="28"/>
          <w:szCs w:val="20"/>
        </w:rPr>
        <w:t xml:space="preserve"> </w:t>
      </w:r>
    </w:p>
    <w:p w:rsidR="00AC062D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 о средней отрицательной связи</w:t>
      </w:r>
      <w:r w:rsidR="00594FA0">
        <w:rPr>
          <w:sz w:val="28"/>
          <w:szCs w:val="20"/>
        </w:rPr>
        <w:t xml:space="preserve"> </w:t>
      </w:r>
      <w:r w:rsidRPr="00594FA0">
        <w:rPr>
          <w:sz w:val="28"/>
          <w:szCs w:val="20"/>
        </w:rPr>
        <w:t>между явлениями</w:t>
      </w:r>
      <w:r w:rsidR="00594FA0">
        <w:rPr>
          <w:sz w:val="28"/>
          <w:szCs w:val="20"/>
        </w:rPr>
        <w:t xml:space="preserve"> </w:t>
      </w:r>
    </w:p>
    <w:p w:rsidR="00AC062D" w:rsidRPr="00594FA0" w:rsidRDefault="00AC062D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3) об отсутствии связи между явлениями</w:t>
      </w:r>
      <w:r w:rsidR="00594FA0">
        <w:rPr>
          <w:sz w:val="28"/>
          <w:szCs w:val="20"/>
        </w:rPr>
        <w:t xml:space="preserve"> 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10.</w:t>
      </w:r>
      <w:r w:rsidR="00594FA0">
        <w:rPr>
          <w:sz w:val="28"/>
          <w:szCs w:val="20"/>
        </w:rPr>
        <w:t xml:space="preserve"> </w:t>
      </w:r>
      <w:r w:rsidRPr="00594FA0">
        <w:rPr>
          <w:sz w:val="28"/>
          <w:szCs w:val="20"/>
        </w:rPr>
        <w:t>Корреляционная связь</w:t>
      </w:r>
      <w:r w:rsidR="00594FA0">
        <w:rPr>
          <w:sz w:val="28"/>
          <w:szCs w:val="20"/>
        </w:rPr>
        <w:t xml:space="preserve"> </w:t>
      </w:r>
      <w:r w:rsidRPr="00594FA0">
        <w:rPr>
          <w:sz w:val="28"/>
          <w:szCs w:val="20"/>
        </w:rPr>
        <w:t>характеризуется соответствием: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 нескольких значений одного признака одному значению второго признака;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 одного значения первого признака строго определенному значению второго признака.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11. Практическое использование корреляционного анализа: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 расчет обобщающих коэффициентов, характеризующих различные стороны каждого из изучаемых признаков;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 сравнение степени однородности исследуемых совокупностей;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3) определение пределов возможных колебаний совокупностей;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4) выявление взаимодействия факторов, определение силы и направления влияния одних факторов на другие.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12. Корреляционный анализ используется для :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 расчета обобщающих коэффициентов, характеризующих различные стороны каждого из изучаемых признаков;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 сравнения степени однородности исследуемых совокупностей;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3) определение пределов возможных колебаний выборочных показателей при данном числе наблюдений;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4) выявления взаимодействия</w:t>
      </w:r>
      <w:r w:rsidR="00594FA0">
        <w:rPr>
          <w:sz w:val="28"/>
          <w:szCs w:val="20"/>
        </w:rPr>
        <w:t xml:space="preserve"> </w:t>
      </w:r>
      <w:r w:rsidRPr="00594FA0">
        <w:rPr>
          <w:sz w:val="28"/>
          <w:szCs w:val="20"/>
        </w:rPr>
        <w:t>факторов, определение силы и направленности.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13. Корреляционной называется связь: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 дающая полную характеристику совокупности по ее гомогенности, особенности распределения двух сравниваемых признаков;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 при которой значению каждой величины одного признака соответствует несколько значений другого</w:t>
      </w:r>
      <w:r w:rsidR="00594FA0">
        <w:rPr>
          <w:sz w:val="28"/>
          <w:szCs w:val="20"/>
        </w:rPr>
        <w:t xml:space="preserve"> </w:t>
      </w:r>
      <w:r w:rsidRPr="00594FA0">
        <w:rPr>
          <w:sz w:val="28"/>
          <w:szCs w:val="20"/>
        </w:rPr>
        <w:t>взаимосвязанного с ним признака;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3) при которой любому значению одного из признаков соответствует строго определенное значение другого взаимосвязанного с ним признака.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14. Функциональной называется связь: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 при которой значению каждой величины одного признака соответствует несколько значений другого</w:t>
      </w:r>
      <w:r w:rsidR="00594FA0">
        <w:rPr>
          <w:sz w:val="28"/>
          <w:szCs w:val="20"/>
        </w:rPr>
        <w:t xml:space="preserve"> </w:t>
      </w:r>
      <w:r w:rsidRPr="00594FA0">
        <w:rPr>
          <w:sz w:val="28"/>
          <w:szCs w:val="20"/>
        </w:rPr>
        <w:t>взаимосвязанного с ним признака;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 дающая полную характеристику совокупности по ее гомогенности, особенности распределения двух сравниваемых признаков;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3)</w:t>
      </w:r>
      <w:r w:rsidR="00594FA0">
        <w:rPr>
          <w:sz w:val="28"/>
          <w:szCs w:val="20"/>
        </w:rPr>
        <w:t xml:space="preserve"> </w:t>
      </w:r>
      <w:r w:rsidRPr="00594FA0">
        <w:rPr>
          <w:sz w:val="28"/>
          <w:szCs w:val="20"/>
        </w:rPr>
        <w:t>при которой любому значению одного из признаков соответствует строго определенное значение другого взаимосвязанного с ним признака.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15. Корреляционная связь определяется, как связь: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 при которой любому значению одного из признаков соответствует строго определенное значение другого взаимосвязанного с ним признака;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 при которой значению каждой величины одного признака соответствует несколько значений другого</w:t>
      </w:r>
      <w:r w:rsidR="00594FA0">
        <w:rPr>
          <w:sz w:val="28"/>
          <w:szCs w:val="20"/>
        </w:rPr>
        <w:t xml:space="preserve"> </w:t>
      </w:r>
      <w:r w:rsidRPr="00594FA0">
        <w:rPr>
          <w:sz w:val="28"/>
          <w:szCs w:val="20"/>
        </w:rPr>
        <w:t>взаимосвязанного с ним признака;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3) дающая полную характеристику совокупности по ее гомогенности, особенности распределения двух сравниваемых признаков.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16. Расчет коэффициента ранговой корреляции используется для: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 определения взаимосвязи между двумя меняющимися признаками;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 установление связи между несколькими статистическими совокупностями;</w:t>
      </w:r>
    </w:p>
    <w:p w:rsidR="00A72335" w:rsidRPr="00594FA0" w:rsidRDefault="00E859A6" w:rsidP="00594FA0">
      <w:pPr>
        <w:spacing w:line="360" w:lineRule="auto"/>
        <w:ind w:firstLine="709"/>
        <w:jc w:val="both"/>
        <w:rPr>
          <w:sz w:val="28"/>
        </w:rPr>
      </w:pPr>
      <w:r w:rsidRPr="00594FA0">
        <w:rPr>
          <w:sz w:val="28"/>
          <w:szCs w:val="20"/>
        </w:rPr>
        <w:t xml:space="preserve">3) </w:t>
      </w:r>
      <w:r w:rsidR="00A72335" w:rsidRPr="00594FA0">
        <w:rPr>
          <w:sz w:val="28"/>
          <w:szCs w:val="20"/>
        </w:rPr>
        <w:t>для характеристики корреляций в случаях нелинейной связи и для данных, распределение которых отличается от нормального;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4) оценки достоверности различия двух величин.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17. Условия для расчета коэффициента ранговой корреляции: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 для расчета используются</w:t>
      </w:r>
      <w:r w:rsidR="00594FA0">
        <w:rPr>
          <w:sz w:val="28"/>
          <w:szCs w:val="20"/>
        </w:rPr>
        <w:t xml:space="preserve"> </w:t>
      </w:r>
      <w:r w:rsidRPr="00594FA0">
        <w:rPr>
          <w:sz w:val="28"/>
          <w:szCs w:val="20"/>
        </w:rPr>
        <w:t>негруппированные ряды значений двух признаков;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 xml:space="preserve">2) достаточно ориентировочных данных об уровне </w:t>
      </w:r>
      <w:r w:rsidR="001776A5" w:rsidRPr="00594FA0">
        <w:rPr>
          <w:sz w:val="28"/>
          <w:szCs w:val="20"/>
        </w:rPr>
        <w:t>признака</w:t>
      </w:r>
      <w:r w:rsidRPr="00594FA0">
        <w:rPr>
          <w:sz w:val="28"/>
          <w:szCs w:val="20"/>
        </w:rPr>
        <w:t>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3) расчет изменения величины одного признака при изменении величины другого признака на единицу;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4) расчет производится только между количественными признаками.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18. Укажите правильную формулу для расчета коэффициента ранговой корреляции:</w:t>
      </w:r>
    </w:p>
    <w:p w:rsidR="00594FA0" w:rsidRDefault="00594FA0" w:rsidP="00594FA0">
      <w:pPr>
        <w:spacing w:line="360" w:lineRule="auto"/>
        <w:ind w:firstLine="709"/>
        <w:jc w:val="both"/>
        <w:rPr>
          <w:sz w:val="28"/>
          <w:szCs w:val="20"/>
        </w:rPr>
      </w:pP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</w:t>
      </w:r>
      <w:r w:rsidR="0083578E" w:rsidRPr="00594FA0">
        <w:rPr>
          <w:sz w:val="28"/>
          <w:szCs w:val="20"/>
        </w:rPr>
        <w:object w:dxaOrig="1060" w:dyaOrig="600">
          <v:shape id="_x0000_i1048" type="#_x0000_t75" style="width:53.25pt;height:30pt" o:ole="" fillcolor="window">
            <v:imagedata r:id="rId48" o:title=""/>
          </v:shape>
          <o:OLEObject Type="Embed" ProgID="Equation.3" ShapeID="_x0000_i1048" DrawAspect="Content" ObjectID="_1461175140" r:id="rId49"/>
        </w:objec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</w:t>
      </w:r>
      <w:r w:rsidR="0083578E" w:rsidRPr="00594FA0">
        <w:rPr>
          <w:sz w:val="28"/>
          <w:szCs w:val="20"/>
        </w:rPr>
        <w:object w:dxaOrig="1320" w:dyaOrig="720">
          <v:shape id="_x0000_i1049" type="#_x0000_t75" style="width:66pt;height:36pt" o:ole="" fillcolor="window">
            <v:imagedata r:id="rId50" o:title=""/>
          </v:shape>
          <o:OLEObject Type="Embed" ProgID="Equation.3" ShapeID="_x0000_i1049" DrawAspect="Content" ObjectID="_1461175141" r:id="rId51"/>
        </w:objec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3)</w:t>
      </w:r>
      <w:r w:rsidRPr="00594FA0">
        <w:rPr>
          <w:sz w:val="28"/>
          <w:szCs w:val="20"/>
        </w:rPr>
        <w:object w:dxaOrig="680" w:dyaOrig="660">
          <v:shape id="_x0000_i1050" type="#_x0000_t75" style="width:33.75pt;height:33pt" o:ole="" fillcolor="window">
            <v:imagedata r:id="rId52" o:title=""/>
          </v:shape>
          <o:OLEObject Type="Embed" ProgID="Equation.3" ShapeID="_x0000_i1050" DrawAspect="Content" ObjectID="_1461175142" r:id="rId53"/>
        </w:objec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4)</w:t>
      </w:r>
      <w:r w:rsidR="0083578E" w:rsidRPr="00594FA0">
        <w:rPr>
          <w:sz w:val="28"/>
          <w:szCs w:val="20"/>
        </w:rPr>
        <w:object w:dxaOrig="760" w:dyaOrig="620">
          <v:shape id="_x0000_i1051" type="#_x0000_t75" style="width:38.25pt;height:30.75pt" o:ole="" fillcolor="window">
            <v:imagedata r:id="rId54" o:title=""/>
          </v:shape>
          <o:OLEObject Type="Embed" ProgID="Equation.3" ShapeID="_x0000_i1051" DrawAspect="Content" ObjectID="_1461175143" r:id="rId55"/>
        </w:object>
      </w:r>
    </w:p>
    <w:p w:rsidR="00594FA0" w:rsidRDefault="00594FA0" w:rsidP="00594FA0">
      <w:pPr>
        <w:spacing w:line="360" w:lineRule="auto"/>
        <w:ind w:firstLine="709"/>
        <w:jc w:val="both"/>
        <w:rPr>
          <w:sz w:val="28"/>
          <w:szCs w:val="20"/>
        </w:rPr>
      </w:pP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19. Расчет</w:t>
      </w:r>
      <w:r w:rsidR="00594FA0">
        <w:rPr>
          <w:sz w:val="28"/>
          <w:szCs w:val="20"/>
        </w:rPr>
        <w:t xml:space="preserve"> </w:t>
      </w:r>
      <w:r w:rsidRPr="00594FA0">
        <w:rPr>
          <w:sz w:val="28"/>
          <w:szCs w:val="20"/>
        </w:rPr>
        <w:object w:dxaOrig="380" w:dyaOrig="360">
          <v:shape id="_x0000_i1052" type="#_x0000_t75" style="width:18.75pt;height:18pt" o:ole="" fillcolor="window">
            <v:imagedata r:id="rId56" o:title=""/>
          </v:shape>
          <o:OLEObject Type="Embed" ProgID="Equation.3" ShapeID="_x0000_i1052" DrawAspect="Content" ObjectID="_1461175144" r:id="rId57"/>
        </w:object>
      </w:r>
      <w:r w:rsidRPr="00594FA0">
        <w:rPr>
          <w:sz w:val="28"/>
          <w:szCs w:val="20"/>
        </w:rPr>
        <w:t xml:space="preserve"> используется для: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 определения достоверности различия нескольких совокупностей по распределению в них какого-либо признака;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 оценки достоверности различия двух средних величин;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3) определения взаимосвязи между двумя количественными признаками, один из которых представлен в виде интервалов значений;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4) определения взаимосвязи между двумя меняющимися количественными признаками.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20. Укажите правильную формулу для расчета коэффициента линейной корреляции (Пирсона):</w:t>
      </w:r>
    </w:p>
    <w:p w:rsidR="00E859A6" w:rsidRPr="00594FA0" w:rsidRDefault="00594FA0" w:rsidP="00594FA0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br w:type="page"/>
      </w:r>
      <w:r w:rsidR="00E859A6" w:rsidRPr="00594FA0">
        <w:rPr>
          <w:sz w:val="28"/>
          <w:szCs w:val="20"/>
        </w:rPr>
        <w:t>1)</w:t>
      </w:r>
      <w:r w:rsidR="00E859A6" w:rsidRPr="00594FA0">
        <w:rPr>
          <w:sz w:val="28"/>
          <w:szCs w:val="20"/>
        </w:rPr>
        <w:object w:dxaOrig="1160" w:dyaOrig="780">
          <v:shape id="_x0000_i1053" type="#_x0000_t75" style="width:57.75pt;height:39pt" o:ole="" fillcolor="window">
            <v:imagedata r:id="rId58" o:title=""/>
          </v:shape>
          <o:OLEObject Type="Embed" ProgID="Equation.3" ShapeID="_x0000_i1053" DrawAspect="Content" ObjectID="_1461175145" r:id="rId59"/>
        </w:object>
      </w:r>
      <w:r w:rsidR="00E859A6" w:rsidRPr="00594FA0">
        <w:rPr>
          <w:sz w:val="28"/>
          <w:szCs w:val="20"/>
        </w:rPr>
        <w:t xml:space="preserve"> 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</w:t>
      </w:r>
      <w:r w:rsidRPr="00594FA0">
        <w:rPr>
          <w:sz w:val="28"/>
          <w:szCs w:val="20"/>
        </w:rPr>
        <w:object w:dxaOrig="1440" w:dyaOrig="800">
          <v:shape id="_x0000_i1054" type="#_x0000_t75" style="width:1in;height:39.75pt" o:ole="" fillcolor="window">
            <v:imagedata r:id="rId60" o:title=""/>
          </v:shape>
          <o:OLEObject Type="Embed" ProgID="Equation.3" ShapeID="_x0000_i1054" DrawAspect="Content" ObjectID="_1461175146" r:id="rId61"/>
        </w:objec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3)</w:t>
      </w:r>
      <w:r w:rsidRPr="00594FA0">
        <w:rPr>
          <w:sz w:val="28"/>
          <w:szCs w:val="20"/>
        </w:rPr>
        <w:object w:dxaOrig="540" w:dyaOrig="680">
          <v:shape id="_x0000_i1055" type="#_x0000_t75" style="width:27pt;height:33.75pt" o:ole="" fillcolor="window">
            <v:imagedata r:id="rId62" o:title=""/>
          </v:shape>
          <o:OLEObject Type="Embed" ProgID="Equation.3" ShapeID="_x0000_i1055" DrawAspect="Content" ObjectID="_1461175147" r:id="rId63"/>
        </w:object>
      </w:r>
    </w:p>
    <w:p w:rsidR="000D0737" w:rsidRPr="00594FA0" w:rsidRDefault="000D0737" w:rsidP="00594FA0">
      <w:pPr>
        <w:spacing w:line="360" w:lineRule="auto"/>
        <w:ind w:firstLine="709"/>
        <w:jc w:val="both"/>
        <w:rPr>
          <w:sz w:val="28"/>
          <w:szCs w:val="20"/>
        </w:rPr>
      </w:pP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21. Значения коэффициента корреляции, превышающее табличное при Р = 95%, подтверждает статистическую: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 достоверность;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 недостоверность результатов.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 xml:space="preserve">22. Значение </w:t>
      </w:r>
      <w:r w:rsidRPr="00594FA0">
        <w:rPr>
          <w:sz w:val="28"/>
          <w:szCs w:val="20"/>
        </w:rPr>
        <w:object w:dxaOrig="380" w:dyaOrig="360">
          <v:shape id="_x0000_i1056" type="#_x0000_t75" style="width:18.75pt;height:18pt" o:ole="" fillcolor="window">
            <v:imagedata r:id="rId56" o:title=""/>
          </v:shape>
          <o:OLEObject Type="Embed" ProgID="Equation.3" ShapeID="_x0000_i1056" DrawAspect="Content" ObjectID="_1461175148" r:id="rId64"/>
        </w:object>
      </w:r>
      <w:r w:rsidRPr="00594FA0">
        <w:rPr>
          <w:sz w:val="28"/>
          <w:szCs w:val="20"/>
        </w:rPr>
        <w:t>, превышающее табличное при Р = 95% , подтверждает статистическую:</w:t>
      </w:r>
      <w:r w:rsidR="00EB63DB" w:rsidRPr="00594FA0">
        <w:rPr>
          <w:sz w:val="28"/>
          <w:szCs w:val="20"/>
        </w:rPr>
        <w:t xml:space="preserve"> 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1) достоверность;</w:t>
      </w: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2) недостоверность результатов.</w:t>
      </w:r>
    </w:p>
    <w:p w:rsidR="000D0737" w:rsidRPr="00594FA0" w:rsidRDefault="000D0737" w:rsidP="00594FA0">
      <w:pPr>
        <w:spacing w:line="360" w:lineRule="auto"/>
        <w:ind w:firstLine="709"/>
        <w:jc w:val="both"/>
        <w:rPr>
          <w:sz w:val="28"/>
          <w:szCs w:val="20"/>
        </w:rPr>
      </w:pPr>
    </w:p>
    <w:p w:rsidR="00E859A6" w:rsidRPr="00594FA0" w:rsidRDefault="00E859A6" w:rsidP="00594FA0">
      <w:pPr>
        <w:spacing w:line="360" w:lineRule="auto"/>
        <w:ind w:firstLine="709"/>
        <w:jc w:val="both"/>
        <w:rPr>
          <w:sz w:val="28"/>
          <w:szCs w:val="20"/>
        </w:rPr>
      </w:pPr>
      <w:r w:rsidRPr="00594FA0">
        <w:rPr>
          <w:sz w:val="28"/>
          <w:szCs w:val="20"/>
        </w:rPr>
        <w:t>УСТАНОВИТЕ СООТВЕТСТВИЕ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135"/>
        <w:gridCol w:w="850"/>
      </w:tblGrid>
      <w:tr w:rsidR="00E859A6" w:rsidRPr="00594FA0">
        <w:tc>
          <w:tcPr>
            <w:tcW w:w="3369" w:type="dxa"/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</w:t>
            </w:r>
            <w:r w:rsidR="00EB63DB" w:rsidRPr="00594FA0">
              <w:rPr>
                <w:sz w:val="20"/>
                <w:szCs w:val="20"/>
              </w:rPr>
              <w:t>3</w:t>
            </w:r>
            <w:r w:rsidRPr="00594FA0">
              <w:rPr>
                <w:sz w:val="20"/>
                <w:szCs w:val="20"/>
              </w:rPr>
              <w:t>. Корреляционная связь:</w:t>
            </w:r>
          </w:p>
        </w:tc>
        <w:tc>
          <w:tcPr>
            <w:tcW w:w="1135" w:type="dxa"/>
            <w:tcBorders>
              <w:bottom w:val="single" w:sz="6" w:space="0" w:color="auto"/>
              <w:right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object w:dxaOrig="380" w:dyaOrig="360">
                <v:shape id="_x0000_i1057" type="#_x0000_t75" style="width:18.75pt;height:18pt" o:ole="" fillcolor="window">
                  <v:imagedata r:id="rId56" o:title=""/>
                </v:shape>
                <o:OLEObject Type="Embed" ProgID="Equation.3" ShapeID="_x0000_i1057" DrawAspect="Content" ObjectID="_1461175149" r:id="rId65"/>
              </w:object>
            </w:r>
          </w:p>
        </w:tc>
      </w:tr>
      <w:tr w:rsidR="00E859A6" w:rsidRPr="00594FA0">
        <w:tc>
          <w:tcPr>
            <w:tcW w:w="3369" w:type="dxa"/>
          </w:tcPr>
          <w:p w:rsidR="00E859A6" w:rsidRPr="00594FA0" w:rsidRDefault="00E859A6" w:rsidP="00594FA0">
            <w:pPr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прямая сильная;</w:t>
            </w:r>
          </w:p>
          <w:p w:rsidR="00E859A6" w:rsidRPr="00594FA0" w:rsidRDefault="00E859A6" w:rsidP="00594FA0">
            <w:pPr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прямая слабая;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3) обратная слабая;</w:t>
            </w:r>
          </w:p>
          <w:p w:rsidR="00E859A6" w:rsidRPr="00594FA0" w:rsidRDefault="00E859A6" w:rsidP="00594FA0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обратная средней силы.</w:t>
            </w:r>
          </w:p>
          <w:p w:rsidR="00FE3280" w:rsidRPr="00594FA0" w:rsidRDefault="00FE328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Одной цифре соответствует только одна буква.</w:t>
            </w:r>
          </w:p>
        </w:tc>
        <w:tc>
          <w:tcPr>
            <w:tcW w:w="1135" w:type="dxa"/>
            <w:tcBorders>
              <w:right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А.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Б.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В.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Г.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Д.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Е.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Ж.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З.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0,2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0,9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-0,4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-0,12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1,5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-1,1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-2,4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1,1</w:t>
            </w:r>
          </w:p>
        </w:tc>
      </w:tr>
      <w:tr w:rsidR="00E859A6" w:rsidRPr="00594FA0">
        <w:tc>
          <w:tcPr>
            <w:tcW w:w="3369" w:type="dxa"/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</w:t>
            </w:r>
            <w:r w:rsidR="00EB63DB" w:rsidRPr="00594FA0">
              <w:rPr>
                <w:sz w:val="20"/>
                <w:szCs w:val="20"/>
              </w:rPr>
              <w:t>4</w:t>
            </w:r>
            <w:r w:rsidRPr="00594FA0">
              <w:rPr>
                <w:sz w:val="20"/>
                <w:szCs w:val="20"/>
              </w:rPr>
              <w:t>. Корреляционная связь:</w:t>
            </w:r>
          </w:p>
        </w:tc>
        <w:tc>
          <w:tcPr>
            <w:tcW w:w="1135" w:type="dxa"/>
            <w:tcBorders>
              <w:bottom w:val="single" w:sz="6" w:space="0" w:color="auto"/>
              <w:right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object w:dxaOrig="380" w:dyaOrig="360">
                <v:shape id="_x0000_i1058" type="#_x0000_t75" style="width:18.75pt;height:18pt" o:ole="" fillcolor="window">
                  <v:imagedata r:id="rId56" o:title=""/>
                </v:shape>
                <o:OLEObject Type="Embed" ProgID="Equation.3" ShapeID="_x0000_i1058" DrawAspect="Content" ObjectID="_1461175150" r:id="rId66"/>
              </w:object>
            </w:r>
          </w:p>
        </w:tc>
      </w:tr>
      <w:tr w:rsidR="00E859A6" w:rsidRPr="00594FA0">
        <w:tc>
          <w:tcPr>
            <w:tcW w:w="3369" w:type="dxa"/>
          </w:tcPr>
          <w:p w:rsidR="00E859A6" w:rsidRPr="00594FA0" w:rsidRDefault="00E859A6" w:rsidP="00594FA0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прямая слабая;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2) обратная средней силы;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3) прямая сильная;</w:t>
            </w:r>
          </w:p>
          <w:p w:rsidR="00E859A6" w:rsidRPr="00594FA0" w:rsidRDefault="00E859A6" w:rsidP="00594FA0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обратная сильная.</w:t>
            </w:r>
          </w:p>
          <w:p w:rsidR="00FE3280" w:rsidRPr="00594FA0" w:rsidRDefault="00FE328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Одной цифре соответствует только одна буква.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right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А.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Б.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В.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Г.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Д.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Е.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Ж.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0,95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-0,2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-0,5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-0,9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0,24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-1,0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-1,1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-2,8</w:t>
            </w:r>
          </w:p>
        </w:tc>
      </w:tr>
      <w:tr w:rsidR="00E859A6" w:rsidRPr="00594FA0">
        <w:tc>
          <w:tcPr>
            <w:tcW w:w="3369" w:type="dxa"/>
          </w:tcPr>
          <w:p w:rsidR="00E859A6" w:rsidRPr="00594FA0" w:rsidRDefault="00EB63DB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25</w:t>
            </w:r>
            <w:r w:rsidR="00E859A6" w:rsidRPr="00594FA0">
              <w:rPr>
                <w:sz w:val="20"/>
                <w:szCs w:val="20"/>
              </w:rPr>
              <w:t>. Корреляционная связь:</w:t>
            </w:r>
          </w:p>
        </w:tc>
        <w:tc>
          <w:tcPr>
            <w:tcW w:w="1135" w:type="dxa"/>
            <w:tcBorders>
              <w:bottom w:val="single" w:sz="6" w:space="0" w:color="auto"/>
              <w:right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object w:dxaOrig="380" w:dyaOrig="360">
                <v:shape id="_x0000_i1059" type="#_x0000_t75" style="width:18.75pt;height:18pt" o:ole="" fillcolor="window">
                  <v:imagedata r:id="rId56" o:title=""/>
                </v:shape>
                <o:OLEObject Type="Embed" ProgID="Equation.3" ShapeID="_x0000_i1059" DrawAspect="Content" ObjectID="_1461175151" r:id="rId67"/>
              </w:object>
            </w:r>
          </w:p>
        </w:tc>
      </w:tr>
      <w:tr w:rsidR="00E859A6" w:rsidRPr="00594FA0">
        <w:tc>
          <w:tcPr>
            <w:tcW w:w="3369" w:type="dxa"/>
          </w:tcPr>
          <w:p w:rsidR="00E859A6" w:rsidRPr="00594FA0" w:rsidRDefault="00E859A6" w:rsidP="00594FA0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прямая слабая;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2) обратная средней силы;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3) прямая сильная;</w:t>
            </w:r>
          </w:p>
          <w:p w:rsidR="00E859A6" w:rsidRPr="00594FA0" w:rsidRDefault="00E859A6" w:rsidP="00594FA0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обратная слабая.</w:t>
            </w:r>
          </w:p>
          <w:p w:rsidR="00FE3280" w:rsidRPr="00594FA0" w:rsidRDefault="00FE328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Одной цифре соответствует только одна буква.</w:t>
            </w:r>
          </w:p>
        </w:tc>
        <w:tc>
          <w:tcPr>
            <w:tcW w:w="1135" w:type="dxa"/>
            <w:tcBorders>
              <w:top w:val="single" w:sz="6" w:space="0" w:color="auto"/>
              <w:right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А.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Б.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В.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Г.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Д.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Е.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Ж.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-0,5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1,4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0,1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-0,2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-1,4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0,9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2,0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-0,95</w:t>
            </w:r>
          </w:p>
        </w:tc>
      </w:tr>
      <w:tr w:rsidR="000D0737" w:rsidRPr="00594FA0">
        <w:tc>
          <w:tcPr>
            <w:tcW w:w="3369" w:type="dxa"/>
          </w:tcPr>
          <w:p w:rsidR="000D0737" w:rsidRPr="00594FA0" w:rsidRDefault="000D0737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right w:val="single" w:sz="6" w:space="0" w:color="auto"/>
            </w:tcBorders>
          </w:tcPr>
          <w:p w:rsidR="000D0737" w:rsidRPr="00594FA0" w:rsidRDefault="000D0737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:rsidR="000D0737" w:rsidRPr="00594FA0" w:rsidRDefault="000D0737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859A6" w:rsidRPr="00594FA0" w:rsidTr="00594FA0">
        <w:tc>
          <w:tcPr>
            <w:tcW w:w="3369" w:type="dxa"/>
          </w:tcPr>
          <w:p w:rsidR="00E859A6" w:rsidRPr="00594FA0" w:rsidRDefault="00EB63DB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26</w:t>
            </w:r>
            <w:r w:rsidR="00E859A6" w:rsidRPr="00594FA0">
              <w:rPr>
                <w:sz w:val="20"/>
                <w:szCs w:val="20"/>
              </w:rPr>
              <w:t>. Корреляционная связь:</w:t>
            </w:r>
          </w:p>
        </w:tc>
        <w:tc>
          <w:tcPr>
            <w:tcW w:w="1135" w:type="dxa"/>
            <w:tcBorders>
              <w:bottom w:val="single" w:sz="6" w:space="0" w:color="auto"/>
              <w:right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object w:dxaOrig="380" w:dyaOrig="360">
                <v:shape id="_x0000_i1060" type="#_x0000_t75" style="width:18.75pt;height:18pt" o:ole="" fillcolor="window">
                  <v:imagedata r:id="rId56" o:title=""/>
                </v:shape>
                <o:OLEObject Type="Embed" ProgID="Equation.3" ShapeID="_x0000_i1060" DrawAspect="Content" ObjectID="_1461175152" r:id="rId68"/>
              </w:object>
            </w:r>
          </w:p>
        </w:tc>
      </w:tr>
      <w:tr w:rsidR="00E859A6" w:rsidRPr="00594FA0" w:rsidTr="00594FA0">
        <w:tc>
          <w:tcPr>
            <w:tcW w:w="3369" w:type="dxa"/>
          </w:tcPr>
          <w:p w:rsidR="00E859A6" w:rsidRPr="00594FA0" w:rsidRDefault="00E859A6" w:rsidP="00594FA0">
            <w:pPr>
              <w:numPr>
                <w:ilvl w:val="0"/>
                <w:numId w:val="12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обратная слабая;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2) прямая сильная;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3) обратная средней силы;</w:t>
            </w:r>
          </w:p>
          <w:p w:rsidR="00E859A6" w:rsidRPr="00594FA0" w:rsidRDefault="00E859A6" w:rsidP="00594FA0">
            <w:pPr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прямая слабая.</w:t>
            </w:r>
          </w:p>
          <w:p w:rsidR="00FE3280" w:rsidRPr="00594FA0" w:rsidRDefault="00FE3280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Одной цифре соответствует только одна буква.</w:t>
            </w:r>
          </w:p>
        </w:tc>
        <w:tc>
          <w:tcPr>
            <w:tcW w:w="1135" w:type="dxa"/>
            <w:tcBorders>
              <w:top w:val="single" w:sz="6" w:space="0" w:color="auto"/>
              <w:right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А.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Б.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В.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Г.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Д.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Е.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Ж.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0,39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0,11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0,9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1,3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-0,27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-0,56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0,9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-1,42</w:t>
            </w:r>
          </w:p>
        </w:tc>
      </w:tr>
    </w:tbl>
    <w:p w:rsidR="00E859A6" w:rsidRPr="00594FA0" w:rsidRDefault="00E859A6" w:rsidP="00594FA0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134"/>
        <w:gridCol w:w="850"/>
      </w:tblGrid>
      <w:tr w:rsidR="00E859A6" w:rsidRPr="00594FA0">
        <w:tc>
          <w:tcPr>
            <w:tcW w:w="3369" w:type="dxa"/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</w:t>
            </w:r>
            <w:r w:rsidR="00EB63DB" w:rsidRPr="00594FA0">
              <w:rPr>
                <w:sz w:val="20"/>
                <w:szCs w:val="20"/>
              </w:rPr>
              <w:t>7</w:t>
            </w:r>
            <w:r w:rsidRPr="00594FA0">
              <w:rPr>
                <w:sz w:val="20"/>
                <w:szCs w:val="20"/>
              </w:rPr>
              <w:t>. Корреляционная связь: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object w:dxaOrig="380" w:dyaOrig="360">
                <v:shape id="_x0000_i1061" type="#_x0000_t75" style="width:18.75pt;height:18pt" o:ole="" fillcolor="window">
                  <v:imagedata r:id="rId56" o:title=""/>
                </v:shape>
                <o:OLEObject Type="Embed" ProgID="Equation.3" ShapeID="_x0000_i1061" DrawAspect="Content" ObjectID="_1461175153" r:id="rId69"/>
              </w:object>
            </w:r>
          </w:p>
        </w:tc>
      </w:tr>
      <w:tr w:rsidR="00E859A6" w:rsidRPr="00594FA0">
        <w:tc>
          <w:tcPr>
            <w:tcW w:w="3369" w:type="dxa"/>
          </w:tcPr>
          <w:p w:rsidR="00E859A6" w:rsidRPr="00594FA0" w:rsidRDefault="00E859A6" w:rsidP="00594FA0">
            <w:pPr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прямая сильная;</w:t>
            </w:r>
          </w:p>
          <w:p w:rsidR="00E859A6" w:rsidRPr="00594FA0" w:rsidRDefault="00E859A6" w:rsidP="00594FA0">
            <w:pPr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обратная средней силы.</w:t>
            </w:r>
          </w:p>
          <w:p w:rsidR="00E859A6" w:rsidRPr="00594FA0" w:rsidRDefault="00E859A6" w:rsidP="00594FA0">
            <w:pPr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прямая слабая;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4)</w:t>
            </w:r>
            <w:r w:rsidR="00594FA0" w:rsidRPr="00594FA0">
              <w:rPr>
                <w:sz w:val="20"/>
                <w:szCs w:val="20"/>
              </w:rPr>
              <w:t xml:space="preserve"> </w:t>
            </w:r>
            <w:r w:rsidRPr="00594FA0">
              <w:rPr>
                <w:sz w:val="20"/>
                <w:szCs w:val="20"/>
              </w:rPr>
              <w:t>обратная слабая;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Одной цифре соответствует только одна буква.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А.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Б.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В.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Г.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Д.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Е.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Ж.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З.</w:t>
            </w:r>
          </w:p>
        </w:tc>
        <w:tc>
          <w:tcPr>
            <w:tcW w:w="850" w:type="dxa"/>
          </w:tcPr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1,0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-0,2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0,6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-0,65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0,25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0,9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-0,8</w:t>
            </w:r>
          </w:p>
          <w:p w:rsidR="00E859A6" w:rsidRPr="00594FA0" w:rsidRDefault="00E859A6" w:rsidP="00594F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94FA0">
              <w:rPr>
                <w:sz w:val="20"/>
                <w:szCs w:val="20"/>
              </w:rPr>
              <w:t>2,5</w:t>
            </w:r>
          </w:p>
        </w:tc>
      </w:tr>
    </w:tbl>
    <w:p w:rsidR="00594FA0" w:rsidRPr="00594FA0" w:rsidRDefault="00594FA0" w:rsidP="00594FA0">
      <w:pPr>
        <w:spacing w:line="360" w:lineRule="auto"/>
        <w:ind w:firstLine="709"/>
        <w:jc w:val="both"/>
        <w:rPr>
          <w:sz w:val="28"/>
          <w:szCs w:val="20"/>
        </w:rPr>
      </w:pPr>
      <w:bookmarkStart w:id="0" w:name="_GoBack"/>
      <w:bookmarkEnd w:id="0"/>
    </w:p>
    <w:sectPr w:rsidR="00594FA0" w:rsidRPr="00594FA0" w:rsidSect="00594FA0">
      <w:footerReference w:type="even" r:id="rId70"/>
      <w:pgSz w:w="11907" w:h="16840" w:code="9"/>
      <w:pgMar w:top="1134" w:right="851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5A5" w:rsidRDefault="00B835A5">
      <w:r>
        <w:separator/>
      </w:r>
    </w:p>
  </w:endnote>
  <w:endnote w:type="continuationSeparator" w:id="0">
    <w:p w:rsidR="00B835A5" w:rsidRDefault="00B8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737" w:rsidRDefault="000D0737" w:rsidP="000944AF">
    <w:pPr>
      <w:pStyle w:val="a9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D0737" w:rsidRDefault="000D0737" w:rsidP="00FE3280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5A5" w:rsidRDefault="00B835A5">
      <w:r>
        <w:separator/>
      </w:r>
    </w:p>
  </w:footnote>
  <w:footnote w:type="continuationSeparator" w:id="0">
    <w:p w:rsidR="00B835A5" w:rsidRDefault="00B83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6D95"/>
    <w:multiLevelType w:val="singleLevel"/>
    <w:tmpl w:val="A266A566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">
    <w:nsid w:val="135E2EB8"/>
    <w:multiLevelType w:val="singleLevel"/>
    <w:tmpl w:val="B27CB72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">
    <w:nsid w:val="1C564185"/>
    <w:multiLevelType w:val="singleLevel"/>
    <w:tmpl w:val="8124C80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>
    <w:nsid w:val="22D61343"/>
    <w:multiLevelType w:val="singleLevel"/>
    <w:tmpl w:val="A266A566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4">
    <w:nsid w:val="45E775DC"/>
    <w:multiLevelType w:val="hybridMultilevel"/>
    <w:tmpl w:val="A57AAA6A"/>
    <w:lvl w:ilvl="0" w:tplc="A28A1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AD101AA"/>
    <w:multiLevelType w:val="singleLevel"/>
    <w:tmpl w:val="20D858A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>
    <w:nsid w:val="4C657ED2"/>
    <w:multiLevelType w:val="singleLevel"/>
    <w:tmpl w:val="399A200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>
    <w:nsid w:val="51B83FB1"/>
    <w:multiLevelType w:val="singleLevel"/>
    <w:tmpl w:val="B27CB72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8">
    <w:nsid w:val="58627BE6"/>
    <w:multiLevelType w:val="singleLevel"/>
    <w:tmpl w:val="A266A566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9">
    <w:nsid w:val="59FE1CF4"/>
    <w:multiLevelType w:val="singleLevel"/>
    <w:tmpl w:val="B27CB72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0">
    <w:nsid w:val="66970545"/>
    <w:multiLevelType w:val="singleLevel"/>
    <w:tmpl w:val="9F22792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67E34F75"/>
    <w:multiLevelType w:val="singleLevel"/>
    <w:tmpl w:val="B27CB72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2">
    <w:nsid w:val="6CBF2872"/>
    <w:multiLevelType w:val="singleLevel"/>
    <w:tmpl w:val="A266A566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3">
    <w:nsid w:val="72404666"/>
    <w:multiLevelType w:val="singleLevel"/>
    <w:tmpl w:val="0A2ED15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7DF7369C"/>
    <w:multiLevelType w:val="singleLevel"/>
    <w:tmpl w:val="B27CB72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5"/>
  </w:num>
  <w:num w:numId="5">
    <w:abstractNumId w:val="2"/>
  </w:num>
  <w:num w:numId="6">
    <w:abstractNumId w:val="14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7"/>
  </w:num>
  <w:num w:numId="13">
    <w:abstractNumId w:val="3"/>
  </w:num>
  <w:num w:numId="14">
    <w:abstractNumId w:val="11"/>
  </w:num>
  <w:num w:numId="15">
    <w:abstractNumId w:val="11"/>
    <w:lvlOverride w:ilvl="0">
      <w:lvl w:ilvl="0">
        <w:start w:val="4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2"/>
          <w:u w:val="none"/>
        </w:rPr>
      </w:lvl>
    </w:lvlOverride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76F6"/>
    <w:rsid w:val="00010B26"/>
    <w:rsid w:val="000944AF"/>
    <w:rsid w:val="000D0737"/>
    <w:rsid w:val="001776A5"/>
    <w:rsid w:val="0023056B"/>
    <w:rsid w:val="002514F1"/>
    <w:rsid w:val="002B5801"/>
    <w:rsid w:val="00302685"/>
    <w:rsid w:val="003B18F5"/>
    <w:rsid w:val="004A177E"/>
    <w:rsid w:val="00535939"/>
    <w:rsid w:val="005414F0"/>
    <w:rsid w:val="00594FA0"/>
    <w:rsid w:val="005B57E3"/>
    <w:rsid w:val="006326BC"/>
    <w:rsid w:val="007F1EC2"/>
    <w:rsid w:val="00823670"/>
    <w:rsid w:val="0083578E"/>
    <w:rsid w:val="008B278D"/>
    <w:rsid w:val="008C2E80"/>
    <w:rsid w:val="00910BD4"/>
    <w:rsid w:val="00952D9C"/>
    <w:rsid w:val="00A72335"/>
    <w:rsid w:val="00AC062D"/>
    <w:rsid w:val="00B348C1"/>
    <w:rsid w:val="00B44D78"/>
    <w:rsid w:val="00B835A5"/>
    <w:rsid w:val="00BA67A8"/>
    <w:rsid w:val="00BF76F6"/>
    <w:rsid w:val="00DF545D"/>
    <w:rsid w:val="00E315AA"/>
    <w:rsid w:val="00E859A6"/>
    <w:rsid w:val="00E968D0"/>
    <w:rsid w:val="00EA06AC"/>
    <w:rsid w:val="00EB63DB"/>
    <w:rsid w:val="00EF042E"/>
    <w:rsid w:val="00F578EC"/>
    <w:rsid w:val="00F6319D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  <w14:defaultImageDpi w14:val="0"/>
  <w15:chartTrackingRefBased/>
  <w15:docId w15:val="{A46C1757-D349-4112-8DD8-2ADAD08D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2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autoSpaceDE w:val="0"/>
      <w:autoSpaceDN w:val="0"/>
      <w:adjustRightInd w:val="0"/>
      <w:ind w:firstLine="567"/>
      <w:jc w:val="both"/>
      <w:outlineLvl w:val="0"/>
    </w:pPr>
    <w:rPr>
      <w:szCs w:val="20"/>
      <w:u w:val="single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ind w:firstLine="720"/>
      <w:jc w:val="both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autoSpaceDE w:val="0"/>
      <w:autoSpaceDN w:val="0"/>
      <w:adjustRightInd w:val="0"/>
      <w:ind w:firstLine="567"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autoSpaceDE w:val="0"/>
      <w:autoSpaceDN w:val="0"/>
      <w:adjustRightInd w:val="0"/>
      <w:ind w:firstLine="567"/>
      <w:jc w:val="both"/>
      <w:outlineLvl w:val="4"/>
    </w:pPr>
    <w:rPr>
      <w:i/>
      <w:szCs w:val="20"/>
    </w:rPr>
  </w:style>
  <w:style w:type="paragraph" w:styleId="8">
    <w:name w:val="heading 8"/>
    <w:basedOn w:val="a"/>
    <w:next w:val="a"/>
    <w:link w:val="80"/>
    <w:uiPriority w:val="9"/>
    <w:qFormat/>
    <w:pPr>
      <w:keepNext/>
      <w:widowControl w:val="0"/>
      <w:autoSpaceDE w:val="0"/>
      <w:autoSpaceDN w:val="0"/>
      <w:adjustRightInd w:val="0"/>
      <w:ind w:firstLine="567"/>
      <w:jc w:val="center"/>
      <w:outlineLvl w:val="7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285"/>
      <w:jc w:val="both"/>
    </w:pPr>
    <w:rPr>
      <w:sz w:val="20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ind w:firstLine="285"/>
    </w:pPr>
    <w:rPr>
      <w:sz w:val="20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23">
    <w:name w:val="Body Text 2"/>
    <w:basedOn w:val="a"/>
    <w:link w:val="24"/>
    <w:uiPriority w:val="99"/>
    <w:pPr>
      <w:jc w:val="both"/>
    </w:pPr>
    <w:rPr>
      <w:sz w:val="20"/>
    </w:rPr>
  </w:style>
  <w:style w:type="character" w:customStyle="1" w:styleId="24">
    <w:name w:val="Основной текст 2 Знак"/>
    <w:link w:val="23"/>
    <w:uiPriority w:val="99"/>
    <w:semiHidden/>
    <w:rPr>
      <w:sz w:val="24"/>
      <w:szCs w:val="24"/>
    </w:rPr>
  </w:style>
  <w:style w:type="paragraph" w:styleId="a3">
    <w:name w:val="Title"/>
    <w:basedOn w:val="a"/>
    <w:link w:val="a4"/>
    <w:uiPriority w:val="10"/>
    <w:qFormat/>
    <w:pPr>
      <w:autoSpaceDE w:val="0"/>
      <w:autoSpaceDN w:val="0"/>
      <w:jc w:val="center"/>
    </w:pPr>
    <w:rPr>
      <w:b/>
      <w:bCs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pPr>
      <w:widowControl w:val="0"/>
      <w:autoSpaceDE w:val="0"/>
      <w:autoSpaceDN w:val="0"/>
      <w:adjustRightInd w:val="0"/>
      <w:ind w:firstLine="567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pPr>
      <w:widowControl w:val="0"/>
      <w:autoSpaceDE w:val="0"/>
      <w:autoSpaceDN w:val="0"/>
      <w:adjustRightInd w:val="0"/>
      <w:jc w:val="center"/>
    </w:pPr>
    <w:rPr>
      <w:szCs w:val="20"/>
      <w:lang w:val="en-US"/>
    </w:rPr>
  </w:style>
  <w:style w:type="character" w:customStyle="1" w:styleId="a8">
    <w:name w:val="Основной текст Знак"/>
    <w:link w:val="a7"/>
    <w:uiPriority w:val="99"/>
    <w:semiHidden/>
    <w:rPr>
      <w:sz w:val="24"/>
      <w:szCs w:val="24"/>
    </w:rPr>
  </w:style>
  <w:style w:type="paragraph" w:styleId="33">
    <w:name w:val="Body Text 3"/>
    <w:basedOn w:val="a"/>
    <w:link w:val="34"/>
    <w:uiPriority w:val="99"/>
    <w:pPr>
      <w:jc w:val="center"/>
    </w:pPr>
    <w:rPr>
      <w:szCs w:val="20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customStyle="1" w:styleId="25">
    <w:name w:val="Тест2"/>
    <w:basedOn w:val="a"/>
    <w:rsid w:val="00E859A6"/>
    <w:pPr>
      <w:ind w:left="851" w:hanging="142"/>
      <w:jc w:val="both"/>
    </w:pPr>
    <w:rPr>
      <w:sz w:val="22"/>
      <w:szCs w:val="20"/>
    </w:rPr>
  </w:style>
  <w:style w:type="paragraph" w:styleId="a9">
    <w:name w:val="footer"/>
    <w:basedOn w:val="a"/>
    <w:link w:val="aa"/>
    <w:uiPriority w:val="99"/>
    <w:rsid w:val="00FE32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  <w:style w:type="character" w:styleId="ab">
    <w:name w:val="page number"/>
    <w:uiPriority w:val="99"/>
    <w:rsid w:val="00FE3280"/>
    <w:rPr>
      <w:rFonts w:cs="Times New Roman"/>
    </w:rPr>
  </w:style>
  <w:style w:type="paragraph" w:styleId="ac">
    <w:name w:val="header"/>
    <w:basedOn w:val="a"/>
    <w:link w:val="ad"/>
    <w:uiPriority w:val="99"/>
    <w:rsid w:val="00FE3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BA67A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21" Type="http://schemas.openxmlformats.org/officeDocument/2006/relationships/image" Target="media/image6.wmf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6.bin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4.wmf"/><Relationship Id="rId66" Type="http://schemas.openxmlformats.org/officeDocument/2006/relationships/oleObject" Target="embeddings/oleObject34.bin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2.bin"/><Relationship Id="rId19" Type="http://schemas.openxmlformats.org/officeDocument/2006/relationships/image" Target="media/image5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3335</Words>
  <Characters>19014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ПЕНЗЕНСКИЙ ГОСУДАРСТВЕННЫЙ УНИВЕРСИТЕТ</vt:lpstr>
    </vt:vector>
  </TitlesOfParts>
  <Company/>
  <LinksUpToDate>false</LinksUpToDate>
  <CharactersWithSpaces>22305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ПЕНЗЕНСКИЙ ГОСУДАРСТВЕННЫЙ УНИВЕРСИТЕТ</dc:title>
  <dc:subject/>
  <dc:creator>Zubrik</dc:creator>
  <cp:keywords/>
  <dc:description/>
  <cp:lastModifiedBy>admin</cp:lastModifiedBy>
  <cp:revision>2</cp:revision>
  <cp:lastPrinted>2005-02-14T07:48:00Z</cp:lastPrinted>
  <dcterms:created xsi:type="dcterms:W3CDTF">2014-05-09T18:11:00Z</dcterms:created>
  <dcterms:modified xsi:type="dcterms:W3CDTF">2014-05-09T18:11:00Z</dcterms:modified>
</cp:coreProperties>
</file>