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ABB" w:rsidRPr="00533B66" w:rsidRDefault="00533B66" w:rsidP="00533B66">
      <w:pPr>
        <w:ind w:firstLine="0"/>
        <w:jc w:val="center"/>
        <w:rPr>
          <w:b/>
          <w:bCs/>
          <w:lang w:val="uk-UA" w:eastAsia="uk-UA"/>
        </w:rPr>
      </w:pPr>
      <w:r w:rsidRPr="00533B66">
        <w:rPr>
          <w:b/>
          <w:bCs/>
          <w:lang w:val="uk-UA" w:eastAsia="uk-UA"/>
        </w:rPr>
        <w:t>ЗМІСТ</w:t>
      </w:r>
    </w:p>
    <w:p w:rsidR="00EC08BB" w:rsidRDefault="00EC08BB" w:rsidP="000236F7">
      <w:pPr>
        <w:rPr>
          <w:lang w:val="uk-UA"/>
        </w:rPr>
      </w:pPr>
    </w:p>
    <w:p w:rsidR="00533B66" w:rsidRDefault="00533B66">
      <w:pPr>
        <w:pStyle w:val="12"/>
        <w:tabs>
          <w:tab w:val="right" w:leader="dot" w:pos="9346"/>
        </w:tabs>
        <w:rPr>
          <w:caps w:val="0"/>
          <w:noProof/>
          <w:sz w:val="24"/>
          <w:szCs w:val="24"/>
        </w:rPr>
      </w:pPr>
      <w:r w:rsidRPr="004E6E2D">
        <w:rPr>
          <w:rStyle w:val="af"/>
          <w:noProof/>
          <w:lang w:val="uk-UA"/>
        </w:rPr>
        <w:t>Вступ</w:t>
      </w:r>
      <w:r>
        <w:rPr>
          <w:noProof/>
          <w:webHidden/>
        </w:rPr>
        <w:tab/>
        <w:t>2</w:t>
      </w:r>
    </w:p>
    <w:p w:rsidR="00533B66" w:rsidRDefault="00533B66">
      <w:pPr>
        <w:pStyle w:val="12"/>
        <w:tabs>
          <w:tab w:val="right" w:leader="dot" w:pos="9346"/>
        </w:tabs>
        <w:rPr>
          <w:caps w:val="0"/>
          <w:noProof/>
          <w:sz w:val="24"/>
          <w:szCs w:val="24"/>
        </w:rPr>
      </w:pPr>
      <w:r w:rsidRPr="004E6E2D">
        <w:rPr>
          <w:rStyle w:val="af"/>
          <w:noProof/>
          <w:lang w:val="uk-UA"/>
        </w:rPr>
        <w:t>ІСТОРІЯ СТАНОВЛЕННЯ ІДЕЙ МОБІЛІЗМУ</w:t>
      </w:r>
      <w:r>
        <w:rPr>
          <w:noProof/>
          <w:webHidden/>
        </w:rPr>
        <w:tab/>
        <w:t>3</w:t>
      </w:r>
    </w:p>
    <w:p w:rsidR="00533B66" w:rsidRDefault="00533B66">
      <w:pPr>
        <w:pStyle w:val="12"/>
        <w:tabs>
          <w:tab w:val="right" w:leader="dot" w:pos="9346"/>
        </w:tabs>
        <w:rPr>
          <w:caps w:val="0"/>
          <w:noProof/>
          <w:sz w:val="24"/>
          <w:szCs w:val="24"/>
        </w:rPr>
      </w:pPr>
      <w:r w:rsidRPr="004E6E2D">
        <w:rPr>
          <w:rStyle w:val="af"/>
          <w:noProof/>
          <w:lang w:val="uk-UA"/>
        </w:rPr>
        <w:t>Відродження ідей мобілізму у ХХ ст.</w:t>
      </w:r>
      <w:r>
        <w:rPr>
          <w:noProof/>
          <w:webHidden/>
        </w:rPr>
        <w:tab/>
        <w:t>6</w:t>
      </w:r>
    </w:p>
    <w:p w:rsidR="00533B66" w:rsidRDefault="00533B66">
      <w:pPr>
        <w:pStyle w:val="12"/>
        <w:tabs>
          <w:tab w:val="right" w:leader="dot" w:pos="9346"/>
        </w:tabs>
        <w:rPr>
          <w:caps w:val="0"/>
          <w:noProof/>
          <w:sz w:val="24"/>
          <w:szCs w:val="24"/>
        </w:rPr>
      </w:pPr>
      <w:r w:rsidRPr="004E6E2D">
        <w:rPr>
          <w:rStyle w:val="af"/>
          <w:noProof/>
          <w:lang w:val="uk-UA"/>
        </w:rPr>
        <w:t>Прояв вулканізму в геологічному минулому</w:t>
      </w:r>
      <w:r>
        <w:rPr>
          <w:noProof/>
          <w:webHidden/>
        </w:rPr>
        <w:tab/>
        <w:t>8</w:t>
      </w:r>
    </w:p>
    <w:p w:rsidR="00533B66" w:rsidRDefault="00533B66">
      <w:pPr>
        <w:pStyle w:val="12"/>
        <w:tabs>
          <w:tab w:val="right" w:leader="dot" w:pos="9346"/>
        </w:tabs>
        <w:rPr>
          <w:caps w:val="0"/>
          <w:noProof/>
          <w:sz w:val="24"/>
          <w:szCs w:val="24"/>
        </w:rPr>
      </w:pPr>
      <w:r w:rsidRPr="004E6E2D">
        <w:rPr>
          <w:rStyle w:val="af"/>
          <w:noProof/>
          <w:lang w:val="uk-UA"/>
        </w:rPr>
        <w:t>Висновки</w:t>
      </w:r>
      <w:r>
        <w:rPr>
          <w:noProof/>
          <w:webHidden/>
        </w:rPr>
        <w:tab/>
        <w:t>19</w:t>
      </w:r>
    </w:p>
    <w:p w:rsidR="00533B66" w:rsidRDefault="00533B66">
      <w:pPr>
        <w:pStyle w:val="12"/>
        <w:tabs>
          <w:tab w:val="right" w:leader="dot" w:pos="9346"/>
        </w:tabs>
        <w:rPr>
          <w:caps w:val="0"/>
          <w:noProof/>
          <w:sz w:val="24"/>
          <w:szCs w:val="24"/>
        </w:rPr>
      </w:pPr>
      <w:r w:rsidRPr="004E6E2D">
        <w:rPr>
          <w:rStyle w:val="af"/>
          <w:noProof/>
        </w:rPr>
        <w:t>Список</w:t>
      </w:r>
      <w:r w:rsidRPr="004E6E2D">
        <w:rPr>
          <w:rStyle w:val="af"/>
          <w:noProof/>
          <w:lang w:val="uk-UA"/>
        </w:rPr>
        <w:t xml:space="preserve"> використаної</w:t>
      </w:r>
      <w:r w:rsidRPr="004E6E2D">
        <w:rPr>
          <w:rStyle w:val="af"/>
          <w:noProof/>
        </w:rPr>
        <w:t xml:space="preserve"> л</w:t>
      </w:r>
      <w:r w:rsidRPr="004E6E2D">
        <w:rPr>
          <w:rStyle w:val="af"/>
          <w:noProof/>
          <w:lang w:val="uk-UA"/>
        </w:rPr>
        <w:t>і</w:t>
      </w:r>
      <w:r w:rsidRPr="004E6E2D">
        <w:rPr>
          <w:rStyle w:val="af"/>
          <w:noProof/>
        </w:rPr>
        <w:t>тератури</w:t>
      </w:r>
      <w:r>
        <w:rPr>
          <w:noProof/>
          <w:webHidden/>
        </w:rPr>
        <w:tab/>
        <w:t>20</w:t>
      </w:r>
    </w:p>
    <w:p w:rsidR="00533B66" w:rsidRDefault="00533B66">
      <w:pPr>
        <w:pStyle w:val="12"/>
        <w:tabs>
          <w:tab w:val="right" w:leader="dot" w:pos="9346"/>
        </w:tabs>
        <w:rPr>
          <w:caps w:val="0"/>
          <w:noProof/>
          <w:sz w:val="24"/>
          <w:szCs w:val="24"/>
        </w:rPr>
      </w:pPr>
      <w:r w:rsidRPr="004E6E2D">
        <w:rPr>
          <w:rStyle w:val="af"/>
          <w:noProof/>
          <w:lang w:val="uk-UA" w:eastAsia="uk-UA"/>
        </w:rPr>
        <w:t>Додаток № 1</w:t>
      </w:r>
      <w:r>
        <w:rPr>
          <w:noProof/>
          <w:webHidden/>
        </w:rPr>
        <w:tab/>
        <w:t>21</w:t>
      </w:r>
    </w:p>
    <w:p w:rsidR="00533B66" w:rsidRPr="000236F7" w:rsidRDefault="00533B66" w:rsidP="000236F7">
      <w:pPr>
        <w:rPr>
          <w:lang w:val="uk-UA"/>
        </w:rPr>
      </w:pPr>
    </w:p>
    <w:p w:rsidR="00B94879" w:rsidRPr="000236F7" w:rsidRDefault="00EC08BB" w:rsidP="003B67F6">
      <w:pPr>
        <w:pStyle w:val="1"/>
        <w:rPr>
          <w:kern w:val="0"/>
          <w:lang w:val="uk-UA"/>
        </w:rPr>
      </w:pPr>
      <w:r w:rsidRPr="000236F7">
        <w:rPr>
          <w:kern w:val="0"/>
          <w:lang w:val="uk-UA"/>
        </w:rPr>
        <w:br w:type="page"/>
      </w:r>
      <w:bookmarkStart w:id="0" w:name="_Toc222642811"/>
      <w:r w:rsidR="00B94879" w:rsidRPr="000236F7">
        <w:rPr>
          <w:kern w:val="0"/>
          <w:lang w:val="uk-UA"/>
        </w:rPr>
        <w:t>Вступ</w:t>
      </w:r>
      <w:bookmarkEnd w:id="0"/>
    </w:p>
    <w:p w:rsidR="003B67F6" w:rsidRDefault="003B67F6" w:rsidP="000236F7">
      <w:pPr>
        <w:rPr>
          <w:lang w:val="uk-UA"/>
        </w:rPr>
      </w:pPr>
    </w:p>
    <w:p w:rsidR="00CC2B87" w:rsidRPr="000236F7" w:rsidRDefault="00B66EE1" w:rsidP="000236F7">
      <w:pPr>
        <w:rPr>
          <w:lang w:val="uk-UA"/>
        </w:rPr>
      </w:pPr>
      <w:r w:rsidRPr="000236F7">
        <w:rPr>
          <w:lang w:val="uk-UA"/>
        </w:rPr>
        <w:t>Дослідження руху літосферних плит є дуже актуальною</w:t>
      </w:r>
      <w:r w:rsidR="00045CCF" w:rsidRPr="000236F7">
        <w:rPr>
          <w:lang w:val="uk-UA"/>
        </w:rPr>
        <w:t xml:space="preserve"> темою</w:t>
      </w:r>
      <w:r w:rsidRPr="000236F7">
        <w:rPr>
          <w:lang w:val="uk-UA"/>
        </w:rPr>
        <w:t>, через те, що немає чітко вста</w:t>
      </w:r>
      <w:r w:rsidR="00045CCF" w:rsidRPr="000236F7">
        <w:rPr>
          <w:lang w:val="uk-UA"/>
        </w:rPr>
        <w:t>новленої геохронологічної шкали</w:t>
      </w:r>
      <w:r w:rsidR="000236F7" w:rsidRPr="000236F7">
        <w:rPr>
          <w:lang w:val="uk-UA"/>
        </w:rPr>
        <w:t xml:space="preserve">; </w:t>
      </w:r>
      <w:r w:rsidRPr="000236F7">
        <w:rPr>
          <w:lang w:val="uk-UA"/>
        </w:rPr>
        <w:t>досі ведуться спори щодо існування р</w:t>
      </w:r>
      <w:r w:rsidR="00045CCF" w:rsidRPr="000236F7">
        <w:rPr>
          <w:lang w:val="uk-UA"/>
        </w:rPr>
        <w:t>уху тектонічних плит</w:t>
      </w:r>
      <w:r w:rsidR="000236F7" w:rsidRPr="000236F7">
        <w:rPr>
          <w:lang w:val="uk-UA"/>
        </w:rPr>
        <w:t xml:space="preserve">. </w:t>
      </w:r>
      <w:r w:rsidR="00045CCF" w:rsidRPr="000236F7">
        <w:rPr>
          <w:lang w:val="uk-UA"/>
        </w:rPr>
        <w:t>Спори веду</w:t>
      </w:r>
      <w:r w:rsidRPr="000236F7">
        <w:rPr>
          <w:lang w:val="uk-UA"/>
        </w:rPr>
        <w:t>ться тому, що існує дві точки зори щодо будови літосфери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Частина вчених підримують фіксистську теорію, згідно з якої літосфера є стабільною, інші вважають, що літосфера є динамічною</w:t>
      </w:r>
      <w:r w:rsidR="000236F7" w:rsidRPr="000236F7">
        <w:rPr>
          <w:lang w:val="uk-UA"/>
        </w:rPr>
        <w:t xml:space="preserve">. </w:t>
      </w:r>
      <w:r w:rsidR="000E2C28" w:rsidRPr="000236F7">
        <w:rPr>
          <w:lang w:val="uk-UA"/>
        </w:rPr>
        <w:t>В цій роботі розглядається теорія мобілізму, тому що автор вважає, що вона є найбільш обґрунтованою</w:t>
      </w:r>
      <w:r w:rsidR="000236F7" w:rsidRPr="000236F7">
        <w:rPr>
          <w:lang w:val="uk-UA"/>
        </w:rPr>
        <w:t xml:space="preserve">. </w:t>
      </w:r>
      <w:r w:rsidR="000E2C28" w:rsidRPr="000236F7">
        <w:rPr>
          <w:lang w:val="uk-UA"/>
        </w:rPr>
        <w:t>Аргументи на користь цієї теорії приведені в цій роботі</w:t>
      </w:r>
      <w:r w:rsidR="000236F7" w:rsidRPr="000236F7">
        <w:rPr>
          <w:lang w:val="uk-UA"/>
        </w:rPr>
        <w:t xml:space="preserve">. </w:t>
      </w:r>
      <w:r w:rsidR="000E2C28" w:rsidRPr="000236F7">
        <w:rPr>
          <w:lang w:val="uk-UA"/>
        </w:rPr>
        <w:t xml:space="preserve">Також автор розглядає історію становлення і розвитку </w:t>
      </w:r>
      <w:r w:rsidR="00CC2B87" w:rsidRPr="000236F7">
        <w:rPr>
          <w:lang w:val="uk-UA"/>
        </w:rPr>
        <w:t>ідеї</w:t>
      </w:r>
      <w:r w:rsidR="000E2C28" w:rsidRPr="000236F7">
        <w:rPr>
          <w:lang w:val="uk-UA"/>
        </w:rPr>
        <w:t xml:space="preserve"> динамічності літосфери</w:t>
      </w:r>
      <w:r w:rsidR="000236F7" w:rsidRPr="000236F7">
        <w:rPr>
          <w:lang w:val="uk-UA"/>
        </w:rPr>
        <w:t xml:space="preserve">. </w:t>
      </w:r>
      <w:r w:rsidR="000E2C28" w:rsidRPr="000236F7">
        <w:rPr>
          <w:lang w:val="uk-UA"/>
        </w:rPr>
        <w:t xml:space="preserve">Згідно з цими уявленнями </w:t>
      </w:r>
      <w:r w:rsidR="00CC2B87" w:rsidRPr="000236F7">
        <w:rPr>
          <w:lang w:val="uk-UA"/>
        </w:rPr>
        <w:t>можливо побудувати розподіл материків у геологічному минулому Землі, а також прогнозувати майбутні тектонічні процеси</w:t>
      </w:r>
      <w:r w:rsidR="000236F7" w:rsidRPr="000236F7">
        <w:rPr>
          <w:lang w:val="uk-UA"/>
        </w:rPr>
        <w:t xml:space="preserve">. </w:t>
      </w:r>
      <w:r w:rsidR="00CC2B87" w:rsidRPr="000236F7">
        <w:rPr>
          <w:lang w:val="uk-UA"/>
        </w:rPr>
        <w:t>Тому в цій роботі розглянуто сутність і головні ідеї теорії мобілізму, а також приведені деякі гіпотетичні дані щодо минулого нашої планети</w:t>
      </w:r>
      <w:r w:rsidR="000236F7" w:rsidRPr="000236F7">
        <w:rPr>
          <w:lang w:val="uk-UA"/>
        </w:rPr>
        <w:t xml:space="preserve">. </w:t>
      </w:r>
      <w:r w:rsidR="00CC2B87" w:rsidRPr="000236F7">
        <w:rPr>
          <w:lang w:val="uk-UA"/>
        </w:rPr>
        <w:t>Зокрема розглянута концепція О</w:t>
      </w:r>
      <w:r w:rsidR="000236F7" w:rsidRPr="000236F7">
        <w:rPr>
          <w:lang w:val="uk-UA"/>
        </w:rPr>
        <w:t xml:space="preserve">. </w:t>
      </w:r>
      <w:r w:rsidR="00CC2B87" w:rsidRPr="000236F7">
        <w:rPr>
          <w:lang w:val="uk-UA"/>
        </w:rPr>
        <w:t>Фішера</w:t>
      </w:r>
      <w:r w:rsidR="00045CCF" w:rsidRPr="000236F7">
        <w:rPr>
          <w:lang w:val="uk-UA"/>
        </w:rPr>
        <w:t xml:space="preserve"> про</w:t>
      </w:r>
      <w:r w:rsidR="00CC2B87" w:rsidRPr="000236F7">
        <w:rPr>
          <w:lang w:val="uk-UA"/>
        </w:rPr>
        <w:t xml:space="preserve"> </w:t>
      </w:r>
      <w:r w:rsidR="00045CCF" w:rsidRPr="000236F7">
        <w:rPr>
          <w:lang w:val="uk-UA"/>
        </w:rPr>
        <w:t xml:space="preserve">одночасне існування на Землі структур розтягування і стиснення, </w:t>
      </w:r>
      <w:r w:rsidR="00CC2B87" w:rsidRPr="000236F7">
        <w:rPr>
          <w:lang w:val="uk-UA"/>
        </w:rPr>
        <w:t>гіпотеза А</w:t>
      </w:r>
      <w:r w:rsidR="000236F7" w:rsidRPr="000236F7">
        <w:rPr>
          <w:lang w:val="uk-UA"/>
        </w:rPr>
        <w:t xml:space="preserve">. </w:t>
      </w:r>
      <w:r w:rsidR="00CC2B87" w:rsidRPr="000236F7">
        <w:rPr>
          <w:lang w:val="uk-UA"/>
        </w:rPr>
        <w:t>Вегенера про дрейф континентів</w:t>
      </w:r>
      <w:r w:rsidR="00045CCF" w:rsidRPr="000236F7">
        <w:rPr>
          <w:lang w:val="uk-UA"/>
        </w:rPr>
        <w:t>, гіпотези Ф</w:t>
      </w:r>
      <w:r w:rsidR="000236F7" w:rsidRPr="000236F7">
        <w:rPr>
          <w:lang w:val="uk-UA"/>
        </w:rPr>
        <w:t xml:space="preserve">. </w:t>
      </w:r>
      <w:r w:rsidR="00045CCF" w:rsidRPr="000236F7">
        <w:rPr>
          <w:lang w:val="uk-UA"/>
        </w:rPr>
        <w:t>Вайна і Д</w:t>
      </w:r>
      <w:r w:rsidR="000236F7" w:rsidRPr="000236F7">
        <w:rPr>
          <w:lang w:val="uk-UA"/>
        </w:rPr>
        <w:t xml:space="preserve">. </w:t>
      </w:r>
      <w:r w:rsidR="00045CCF" w:rsidRPr="000236F7">
        <w:rPr>
          <w:lang w:val="uk-UA"/>
        </w:rPr>
        <w:t>Метьюза про смужчаті магнітні аномалії</w:t>
      </w:r>
      <w:r w:rsidR="000236F7" w:rsidRPr="000236F7">
        <w:rPr>
          <w:lang w:val="uk-UA"/>
        </w:rPr>
        <w:t xml:space="preserve">. </w:t>
      </w:r>
    </w:p>
    <w:p w:rsidR="007A0E15" w:rsidRPr="000236F7" w:rsidRDefault="00B94879" w:rsidP="000236F7">
      <w:pPr>
        <w:rPr>
          <w:lang w:val="uk-UA"/>
        </w:rPr>
      </w:pPr>
      <w:r w:rsidRPr="000236F7">
        <w:rPr>
          <w:lang w:val="uk-UA"/>
        </w:rPr>
        <w:t>У данній</w:t>
      </w:r>
      <w:r w:rsidR="000236F7" w:rsidRPr="000236F7">
        <w:rPr>
          <w:lang w:val="uk-UA"/>
        </w:rPr>
        <w:t xml:space="preserve"> </w:t>
      </w:r>
      <w:r w:rsidRPr="000236F7">
        <w:rPr>
          <w:lang w:val="uk-UA"/>
        </w:rPr>
        <w:t>роботі</w:t>
      </w:r>
      <w:r w:rsidR="00045CCF" w:rsidRPr="000236F7">
        <w:rPr>
          <w:lang w:val="uk-UA"/>
        </w:rPr>
        <w:t xml:space="preserve"> розглядається також</w:t>
      </w:r>
      <w:r w:rsidR="000236F7" w:rsidRPr="000236F7">
        <w:rPr>
          <w:lang w:val="uk-UA"/>
        </w:rPr>
        <w:t xml:space="preserve"> </w:t>
      </w:r>
      <w:r w:rsidR="007A0E15" w:rsidRPr="000236F7">
        <w:rPr>
          <w:lang w:val="uk-UA"/>
        </w:rPr>
        <w:t>становлення і розвиок теорії мобілізму,</w:t>
      </w:r>
      <w:r w:rsidR="00045CCF" w:rsidRPr="000236F7">
        <w:rPr>
          <w:lang w:val="uk-UA"/>
        </w:rPr>
        <w:t xml:space="preserve"> її сутність, а також розвиток планети Земля у минулі часи на підставі цієї теорії</w:t>
      </w:r>
      <w:r w:rsidR="000236F7" w:rsidRPr="000236F7">
        <w:rPr>
          <w:lang w:val="uk-UA"/>
        </w:rPr>
        <w:t xml:space="preserve">. </w:t>
      </w:r>
    </w:p>
    <w:p w:rsidR="00255ABD" w:rsidRPr="000236F7" w:rsidRDefault="00B94879" w:rsidP="003B67F6">
      <w:pPr>
        <w:pStyle w:val="1"/>
        <w:rPr>
          <w:kern w:val="0"/>
          <w:lang w:val="uk-UA"/>
        </w:rPr>
      </w:pPr>
      <w:r w:rsidRPr="000236F7">
        <w:rPr>
          <w:kern w:val="0"/>
          <w:lang w:val="uk-UA"/>
        </w:rPr>
        <w:br w:type="page"/>
      </w:r>
      <w:bookmarkStart w:id="1" w:name="_Toc222642812"/>
      <w:r w:rsidR="00255ABD" w:rsidRPr="000236F7">
        <w:rPr>
          <w:kern w:val="0"/>
          <w:lang w:val="uk-UA"/>
        </w:rPr>
        <w:t>ІСТО</w:t>
      </w:r>
      <w:r w:rsidR="005F6380" w:rsidRPr="000236F7">
        <w:rPr>
          <w:kern w:val="0"/>
          <w:lang w:val="uk-UA"/>
        </w:rPr>
        <w:t>РІЯ СТАНОВЛЕННЯ</w:t>
      </w:r>
      <w:r w:rsidR="00255ABD" w:rsidRPr="000236F7">
        <w:rPr>
          <w:kern w:val="0"/>
          <w:lang w:val="uk-UA"/>
        </w:rPr>
        <w:t xml:space="preserve"> ІДЕЙ МОБІЛІЗМ</w:t>
      </w:r>
      <w:r w:rsidR="00CD3E5E" w:rsidRPr="000236F7">
        <w:rPr>
          <w:kern w:val="0"/>
          <w:lang w:val="uk-UA"/>
        </w:rPr>
        <w:t>У</w:t>
      </w:r>
      <w:bookmarkEnd w:id="1"/>
    </w:p>
    <w:p w:rsidR="003B67F6" w:rsidRDefault="003B67F6" w:rsidP="000236F7">
      <w:pPr>
        <w:rPr>
          <w:lang w:val="uk-UA"/>
        </w:rPr>
      </w:pP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Звичайно появі нових ідей в науці передують тривалі періоди накопичення фактичних даних</w:t>
      </w:r>
      <w:r w:rsidR="000236F7" w:rsidRPr="000236F7">
        <w:rPr>
          <w:lang w:val="uk-UA"/>
        </w:rPr>
        <w:t xml:space="preserve">, </w:t>
      </w:r>
      <w:r w:rsidRPr="000236F7">
        <w:rPr>
          <w:lang w:val="uk-UA"/>
        </w:rPr>
        <w:t>більшість з яких не укладається в рамки старих концепцій про фізичну суть тих або інших природних явищ і процесів»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Однак процес сприйняття і особливо впровадження в практику нових наукових теорій часто виявляється дуже тривалим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Це пов'язано з тим, що революційні зміни в науці зачіпають, як правило, давно сталі уявлення, що стали звичними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Але навіть тоді, коли нові теорії в основі своїй розроблені, вони далеко не відразу завойовують собі визнання в науковому світі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Нову теорію ще необхідно доводити, а для цього потрібний багато часу, що витрачається на постановку контрольних експериментів і всебічне зіставлення теорії з практикою</w:t>
      </w:r>
      <w:r w:rsidR="000236F7" w:rsidRPr="000236F7">
        <w:rPr>
          <w:lang w:val="uk-UA"/>
        </w:rPr>
        <w:t xml:space="preserve">. </w:t>
      </w: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У науках про Землю аналогічний психологічний бар'єр «очевидності» створюється нашими буденними уявленнями про непорушність розташування материків</w:t>
      </w:r>
      <w:r w:rsidR="000236F7" w:rsidRPr="000236F7">
        <w:rPr>
          <w:lang w:val="uk-UA"/>
        </w:rPr>
        <w:t xml:space="preserve">: </w:t>
      </w:r>
      <w:r w:rsidRPr="000236F7">
        <w:rPr>
          <w:lang w:val="uk-UA"/>
        </w:rPr>
        <w:t>здається, що гірські породи такі міцні, а маси континентів настільки великі, що немає сил, здатних зрушити їх з місця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 xml:space="preserve">Саме під впливом таких уявлень в теоретичній геології сама собою і як «очевидна» точка зору виникла фіксістьска концепція, згідно з </w:t>
      </w:r>
      <w:r w:rsidR="005F6380" w:rsidRPr="000236F7">
        <w:rPr>
          <w:lang w:val="uk-UA"/>
        </w:rPr>
        <w:t>якою</w:t>
      </w:r>
      <w:r w:rsidRPr="000236F7">
        <w:rPr>
          <w:lang w:val="uk-UA"/>
        </w:rPr>
        <w:t xml:space="preserve"> всі геологічні структури, починаючи від континентів, океанів і їх дна і кінчаючи островами, завжди знаходилися на поверхні Землі тільки в строго фіксованому положенні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 рамках такої фиксістської концепції будь-які скільки-небудь значні горизонтальні переміщення геологічних структур повністю виключалися</w:t>
      </w:r>
      <w:r w:rsidR="000236F7" w:rsidRPr="000236F7">
        <w:rPr>
          <w:lang w:val="uk-UA"/>
        </w:rPr>
        <w:t xml:space="preserve">. </w:t>
      </w: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Фіксистській бар'єр «очевидності» вперше вдалося переступити англійському пастору і талановитому фізику О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Фішеру в його незаслужено забутій праці з цілком сучасною назвою «Фізика земної кори», виданим ще в 1889 р</w:t>
      </w:r>
      <w:r w:rsidR="000236F7" w:rsidRPr="000236F7">
        <w:rPr>
          <w:lang w:val="uk-UA"/>
        </w:rPr>
        <w:t xml:space="preserve">. </w:t>
      </w:r>
    </w:p>
    <w:p w:rsidR="00255ABD" w:rsidRPr="000236F7" w:rsidRDefault="005F6380" w:rsidP="000236F7">
      <w:pPr>
        <w:rPr>
          <w:lang w:val="uk-UA"/>
        </w:rPr>
      </w:pPr>
      <w:r w:rsidRPr="000236F7">
        <w:rPr>
          <w:lang w:val="uk-UA"/>
        </w:rPr>
        <w:t>У протилежність пануючим</w:t>
      </w:r>
      <w:r w:rsidR="00255ABD" w:rsidRPr="000236F7">
        <w:rPr>
          <w:lang w:val="uk-UA"/>
        </w:rPr>
        <w:t xml:space="preserve"> тоді уявленням про поступове охолоджування і стиснення 3емли, що призводять до виникнення в земній корі напруг стиснення, О</w:t>
      </w:r>
      <w:r w:rsidR="000236F7" w:rsidRPr="000236F7">
        <w:rPr>
          <w:lang w:val="uk-UA"/>
        </w:rPr>
        <w:t xml:space="preserve">. </w:t>
      </w:r>
      <w:r w:rsidR="00255ABD" w:rsidRPr="000236F7">
        <w:rPr>
          <w:lang w:val="uk-UA"/>
        </w:rPr>
        <w:t>Фішер, створюючи свою концепцію, виходив з факту одночасного існування на Землі структур розтягування і стиснення</w:t>
      </w:r>
      <w:r w:rsidR="000236F7" w:rsidRPr="000236F7">
        <w:rPr>
          <w:lang w:val="uk-UA"/>
        </w:rPr>
        <w:t xml:space="preserve">. </w:t>
      </w:r>
      <w:r w:rsidR="00255ABD" w:rsidRPr="000236F7">
        <w:rPr>
          <w:lang w:val="uk-UA"/>
        </w:rPr>
        <w:t>До перших він відніс рифтові зони, плато (як тоді називали Серединно-Атлантичний хребет</w:t>
      </w:r>
      <w:r w:rsidR="000236F7" w:rsidRPr="000236F7">
        <w:rPr>
          <w:lang w:val="uk-UA"/>
        </w:rPr>
        <w:t>),</w:t>
      </w:r>
      <w:r w:rsidR="00255ABD" w:rsidRPr="000236F7">
        <w:rPr>
          <w:lang w:val="uk-UA"/>
        </w:rPr>
        <w:t xml:space="preserve"> що проходять через </w:t>
      </w:r>
      <w:r w:rsidRPr="000236F7">
        <w:rPr>
          <w:lang w:val="uk-UA"/>
        </w:rPr>
        <w:t>Ісландію,</w:t>
      </w:r>
      <w:r w:rsidR="00255ABD" w:rsidRPr="000236F7">
        <w:rPr>
          <w:lang w:val="uk-UA"/>
        </w:rPr>
        <w:t xml:space="preserve"> Східну Африку і інші подібні структури, а до інших</w:t>
      </w:r>
      <w:r w:rsidR="000236F7" w:rsidRPr="000236F7">
        <w:rPr>
          <w:lang w:val="uk-UA"/>
        </w:rPr>
        <w:t xml:space="preserve"> - </w:t>
      </w:r>
      <w:r w:rsidR="00255ABD" w:rsidRPr="000236F7">
        <w:rPr>
          <w:lang w:val="uk-UA"/>
        </w:rPr>
        <w:t>Тихоокеанський рухомий пояс, що виділяється різко підвищеною сейсмічністю</w:t>
      </w:r>
      <w:r w:rsidR="000236F7" w:rsidRPr="000236F7">
        <w:rPr>
          <w:lang w:val="uk-UA"/>
        </w:rPr>
        <w:t xml:space="preserve">. </w:t>
      </w:r>
      <w:r w:rsidR="00255ABD" w:rsidRPr="000236F7">
        <w:rPr>
          <w:lang w:val="uk-UA"/>
        </w:rPr>
        <w:t>За основу геодинамічної моделі розвитку земної кори О</w:t>
      </w:r>
      <w:r w:rsidR="000236F7" w:rsidRPr="000236F7">
        <w:rPr>
          <w:lang w:val="uk-UA"/>
        </w:rPr>
        <w:t xml:space="preserve">. </w:t>
      </w:r>
      <w:r w:rsidR="00255ABD" w:rsidRPr="000236F7">
        <w:rPr>
          <w:lang w:val="uk-UA"/>
        </w:rPr>
        <w:t>Фішер прийняв закономірності руху лавових кірок, що утворюються при охолодженні магми в лавовому озері кратера вулкана Килауеа на Гавайських островах</w:t>
      </w:r>
      <w:r w:rsidR="000236F7" w:rsidRPr="000236F7">
        <w:rPr>
          <w:lang w:val="uk-UA"/>
        </w:rPr>
        <w:t xml:space="preserve">. </w:t>
      </w:r>
      <w:r w:rsidR="00255ABD" w:rsidRPr="000236F7">
        <w:rPr>
          <w:lang w:val="uk-UA"/>
        </w:rPr>
        <w:t>Ці кірки завжди переміщалися від відкритих тріщин, що заповнюються вогненно-рідкою магмою (з якої при охолодженні і формувалися самі кірки</w:t>
      </w:r>
      <w:r w:rsidR="000236F7" w:rsidRPr="000236F7">
        <w:rPr>
          <w:lang w:val="uk-UA"/>
        </w:rPr>
        <w:t>),</w:t>
      </w:r>
      <w:r w:rsidR="00255ABD" w:rsidRPr="000236F7">
        <w:rPr>
          <w:lang w:val="uk-UA"/>
        </w:rPr>
        <w:t xml:space="preserve"> до місць того, що їх торосить і занурення в глибини розплавленої магми лавового озера</w:t>
      </w:r>
      <w:r w:rsidR="000236F7">
        <w:rPr>
          <w:lang w:val="uk-UA"/>
        </w:rPr>
        <w:t xml:space="preserve">.О. </w:t>
      </w:r>
      <w:r w:rsidR="00255ABD" w:rsidRPr="000236F7">
        <w:rPr>
          <w:lang w:val="uk-UA"/>
        </w:rPr>
        <w:t>Фішер дійшов природних висновків</w:t>
      </w:r>
      <w:r w:rsidR="000236F7" w:rsidRPr="000236F7">
        <w:rPr>
          <w:lang w:val="uk-UA"/>
        </w:rPr>
        <w:t xml:space="preserve"> - </w:t>
      </w:r>
      <w:r w:rsidR="00255ABD" w:rsidRPr="000236F7">
        <w:rPr>
          <w:lang w:val="uk-UA"/>
        </w:rPr>
        <w:t>океанічна кора утворюється за рахунок виявлення базальтов з тріщин в зонах її розтягування, таких, наприклад, як в Ісландії і на осьовому хребті в Атлантичному і інших океанах</w:t>
      </w:r>
      <w:r w:rsidR="000236F7" w:rsidRPr="000236F7">
        <w:rPr>
          <w:lang w:val="uk-UA"/>
        </w:rPr>
        <w:t xml:space="preserve">. </w:t>
      </w:r>
      <w:r w:rsidR="00255ABD" w:rsidRPr="000236F7">
        <w:rPr>
          <w:lang w:val="uk-UA"/>
        </w:rPr>
        <w:t>По периферії Тихого океану існують зони стиснення, в яких океанічне дно опускається під острівні дуги і континентальні околиці</w:t>
      </w:r>
      <w:r w:rsidR="000236F7" w:rsidRPr="000236F7">
        <w:rPr>
          <w:lang w:val="uk-UA"/>
        </w:rPr>
        <w:t xml:space="preserve">. </w:t>
      </w:r>
      <w:r w:rsidR="00255ABD" w:rsidRPr="000236F7">
        <w:rPr>
          <w:lang w:val="uk-UA"/>
        </w:rPr>
        <w:t>Це занурення океанічної кори під континентальну і призводить до виникнення землетрусів під Тихоокеанським рухомим поясом</w:t>
      </w:r>
      <w:r w:rsidR="000236F7" w:rsidRPr="000236F7">
        <w:rPr>
          <w:lang w:val="uk-UA"/>
        </w:rPr>
        <w:t xml:space="preserve">. </w:t>
      </w:r>
      <w:r w:rsidR="00255ABD" w:rsidRPr="000236F7">
        <w:rPr>
          <w:lang w:val="uk-UA"/>
        </w:rPr>
        <w:t>Континенти пасивно «дрейфують» разом з океанічною корою від зон розтягування до зон стиснення</w:t>
      </w:r>
      <w:r w:rsidR="000236F7" w:rsidRPr="000236F7">
        <w:rPr>
          <w:lang w:val="uk-UA"/>
        </w:rPr>
        <w:t xml:space="preserve">. </w:t>
      </w:r>
      <w:r w:rsidR="00255ABD" w:rsidRPr="000236F7">
        <w:rPr>
          <w:lang w:val="uk-UA"/>
        </w:rPr>
        <w:t>Рушійним механізмом, що переміщає блоки земної кори, служить конвективний перебіг магми в подкоровому субстраті</w:t>
      </w:r>
      <w:r w:rsidR="000236F7" w:rsidRPr="000236F7">
        <w:rPr>
          <w:lang w:val="uk-UA"/>
        </w:rPr>
        <w:t xml:space="preserve">. </w:t>
      </w:r>
    </w:p>
    <w:p w:rsidR="00255ABD" w:rsidRPr="000236F7" w:rsidRDefault="00CC2B87" w:rsidP="000236F7">
      <w:pPr>
        <w:rPr>
          <w:lang w:val="uk-UA"/>
        </w:rPr>
      </w:pPr>
      <w:r w:rsidRPr="000236F7">
        <w:rPr>
          <w:lang w:val="uk-UA"/>
        </w:rPr>
        <w:t>Як видно, концепція О</w:t>
      </w:r>
      <w:r w:rsidR="000236F7" w:rsidRPr="000236F7">
        <w:rPr>
          <w:lang w:val="uk-UA"/>
        </w:rPr>
        <w:t xml:space="preserve">. </w:t>
      </w:r>
      <w:r w:rsidR="00255ABD" w:rsidRPr="000236F7">
        <w:rPr>
          <w:lang w:val="uk-UA"/>
        </w:rPr>
        <w:t>Фішера визнавала існування великомасштабних горизонтальних переміщень континентів і окремих блоків кори</w:t>
      </w:r>
      <w:r w:rsidR="000236F7" w:rsidRPr="000236F7">
        <w:rPr>
          <w:lang w:val="uk-UA"/>
        </w:rPr>
        <w:t xml:space="preserve">. </w:t>
      </w:r>
      <w:r w:rsidR="00255ABD" w:rsidRPr="000236F7">
        <w:rPr>
          <w:lang w:val="uk-UA"/>
        </w:rPr>
        <w:t>Тому, на відміну від колишніх фіксістських уявлень в геології, його концепція розвитку геологічних процесів на Землі була першою науково обгрунтованою концепцією мобілізму</w:t>
      </w:r>
      <w:r w:rsidR="000236F7" w:rsidRPr="000236F7">
        <w:rPr>
          <w:lang w:val="uk-UA"/>
        </w:rPr>
        <w:t xml:space="preserve">. </w:t>
      </w: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Наступний крок в розвитку ідей мобілі</w:t>
      </w:r>
      <w:r w:rsidR="00CD3E5E" w:rsidRPr="000236F7">
        <w:rPr>
          <w:lang w:val="uk-UA"/>
        </w:rPr>
        <w:t>зму</w:t>
      </w:r>
      <w:r w:rsidRPr="000236F7">
        <w:rPr>
          <w:lang w:val="uk-UA"/>
        </w:rPr>
        <w:t xml:space="preserve"> зробив видатний німецький геофізик А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Вегенер, що опублікував в 1912 р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гіпотезу дрейфу континентів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Як аргументи, що свідчать про дрейф материків і розпад колись єдиного суперконтиненту Пангєї, А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Вегенер наводив наступні аргументи</w:t>
      </w:r>
      <w:r w:rsidR="000236F7" w:rsidRPr="000236F7">
        <w:rPr>
          <w:lang w:val="uk-UA"/>
        </w:rPr>
        <w:t xml:space="preserve">: </w:t>
      </w:r>
      <w:r w:rsidRPr="000236F7">
        <w:rPr>
          <w:lang w:val="uk-UA"/>
        </w:rPr>
        <w:t>надзвичайна схожість контурів західних і східних берегових ліній Атлантичного океану, однотипність геологічної будови суміжних материків, що оточують цей океан, спільність стародавньої фауни і флори на роз'єднаних нині материках, а також сліди майже одночасного (пізньопалеозойського</w:t>
      </w:r>
      <w:r w:rsidR="000236F7" w:rsidRPr="000236F7">
        <w:rPr>
          <w:lang w:val="uk-UA"/>
        </w:rPr>
        <w:t xml:space="preserve">) </w:t>
      </w:r>
      <w:r w:rsidRPr="000236F7">
        <w:rPr>
          <w:lang w:val="uk-UA"/>
        </w:rPr>
        <w:t>розповсюдження покривного зледеніння в Південній Америці, Південній Африці, Індії і Австралії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На жаль, з трагічною смертю А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Вегенера в 1930 р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його смілива гіпотеза була віддана забуттю</w:t>
      </w:r>
      <w:r w:rsidR="000236F7" w:rsidRPr="000236F7">
        <w:rPr>
          <w:lang w:val="uk-UA"/>
        </w:rPr>
        <w:t xml:space="preserve">. </w:t>
      </w: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Чому ж так відбулося і цього разу</w:t>
      </w:r>
      <w:r w:rsidR="000236F7" w:rsidRPr="000236F7">
        <w:rPr>
          <w:lang w:val="uk-UA"/>
        </w:rPr>
        <w:t xml:space="preserve">? </w:t>
      </w:r>
      <w:r w:rsidRPr="000236F7">
        <w:rPr>
          <w:lang w:val="uk-UA"/>
        </w:rPr>
        <w:t>Крім певного консерватизму властивого науковому світу, головну роль тут зіграло помилкове пояснення А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Вегенером механізму дрейфу континентів, тоді як жоден з його геологічних аргументів на користь самої гіпотези дрейфу ніколи спростований так і не був</w:t>
      </w:r>
      <w:r w:rsidR="000236F7">
        <w:rPr>
          <w:lang w:val="uk-UA"/>
        </w:rPr>
        <w:t xml:space="preserve">.А. </w:t>
      </w:r>
      <w:r w:rsidRPr="000236F7">
        <w:rPr>
          <w:lang w:val="uk-UA"/>
        </w:rPr>
        <w:t>Вегенер припускав, що переміщення материків відбуваються за рахунок ротаційних сил і приливних взаємодій Місяця із Землею, тобто дякуючи чисто зовнішнім діям, а не внутрішнім причинам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Елементарна перевірка розрахунками показала, що подібний механізм на багато порядків слабкіше за ті сили, які могли б насправді змістити материки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Але весь парадокс ситуації полягав в тому, що в 20-х роках разом з помилковим механізмом вегенеровської гіпотези «за борт виплеснули» і його абсолютно правильні аргументи на користь реальності самого факту існування дрейфу континентів</w:t>
      </w:r>
      <w:r w:rsidR="000236F7" w:rsidRPr="000236F7">
        <w:rPr>
          <w:lang w:val="uk-UA"/>
        </w:rPr>
        <w:t xml:space="preserve">. </w:t>
      </w:r>
    </w:p>
    <w:p w:rsidR="00EC08BB" w:rsidRPr="000236F7" w:rsidRDefault="00255ABD" w:rsidP="000236F7">
      <w:r w:rsidRPr="000236F7">
        <w:rPr>
          <w:lang w:val="uk-UA"/>
        </w:rPr>
        <w:t>Якби А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Вегенер скористався для пояснення дрейфу континентів механізм</w:t>
      </w:r>
      <w:r w:rsidR="00CD3E5E" w:rsidRPr="000236F7">
        <w:rPr>
          <w:lang w:val="uk-UA"/>
        </w:rPr>
        <w:t>ом концепції О</w:t>
      </w:r>
      <w:r w:rsidR="000236F7" w:rsidRPr="000236F7">
        <w:rPr>
          <w:lang w:val="uk-UA"/>
        </w:rPr>
        <w:t xml:space="preserve">. </w:t>
      </w:r>
      <w:r w:rsidR="00CD3E5E" w:rsidRPr="000236F7">
        <w:rPr>
          <w:lang w:val="uk-UA"/>
        </w:rPr>
        <w:t>Фішера можливо</w:t>
      </w:r>
      <w:r w:rsidRPr="000236F7">
        <w:rPr>
          <w:lang w:val="uk-UA"/>
        </w:rPr>
        <w:t xml:space="preserve">, періоду </w:t>
      </w:r>
      <w:r w:rsidR="00CD3E5E" w:rsidRPr="000236F7">
        <w:rPr>
          <w:lang w:val="uk-UA"/>
        </w:rPr>
        <w:t>забуття ідей мобілізму</w:t>
      </w:r>
      <w:r w:rsidRPr="000236F7">
        <w:rPr>
          <w:lang w:val="uk-UA"/>
        </w:rPr>
        <w:t xml:space="preserve"> і не було б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Але відбулося інакше і для нового відродження цих ідей було потрібно тривалий час, перш ніж накопичилися нові факти, що підтвердили не тільки існування самого дрейфу, але і що відкрили нове явище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розсовування океанського дна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Відбулося це у середині 50-х років після проведення П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Блеккетом і З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Ранкорном (Кипсогп, 1955</w:t>
      </w:r>
      <w:r w:rsidR="000236F7" w:rsidRPr="000236F7">
        <w:rPr>
          <w:lang w:val="uk-UA"/>
        </w:rPr>
        <w:t xml:space="preserve">) </w:t>
      </w:r>
      <w:r w:rsidRPr="000236F7">
        <w:rPr>
          <w:lang w:val="uk-UA"/>
        </w:rPr>
        <w:t>широких палеомагнітних досліджень</w:t>
      </w:r>
      <w:r w:rsidR="000236F7" w:rsidRPr="000236F7">
        <w:rPr>
          <w:lang w:val="uk-UA"/>
        </w:rPr>
        <w:t xml:space="preserve">. </w:t>
      </w:r>
    </w:p>
    <w:p w:rsidR="00255ABD" w:rsidRPr="000236F7" w:rsidRDefault="00EC08BB" w:rsidP="003B67F6">
      <w:pPr>
        <w:pStyle w:val="1"/>
        <w:rPr>
          <w:kern w:val="0"/>
          <w:lang w:val="uk-UA"/>
        </w:rPr>
      </w:pPr>
      <w:r w:rsidRPr="000236F7">
        <w:rPr>
          <w:kern w:val="0"/>
        </w:rPr>
        <w:br w:type="page"/>
      </w:r>
      <w:bookmarkStart w:id="2" w:name="_Toc222642813"/>
      <w:r w:rsidR="00255ABD" w:rsidRPr="000236F7">
        <w:rPr>
          <w:kern w:val="0"/>
          <w:lang w:val="uk-UA"/>
        </w:rPr>
        <w:t>Відродження ідей мобілізму у ХХ ст</w:t>
      </w:r>
      <w:r w:rsidR="000236F7" w:rsidRPr="000236F7">
        <w:rPr>
          <w:kern w:val="0"/>
          <w:lang w:val="uk-UA"/>
        </w:rPr>
        <w:t>.</w:t>
      </w:r>
      <w:bookmarkEnd w:id="2"/>
      <w:r w:rsidR="000236F7" w:rsidRPr="000236F7">
        <w:rPr>
          <w:kern w:val="0"/>
          <w:lang w:val="uk-UA"/>
        </w:rPr>
        <w:t xml:space="preserve"> </w:t>
      </w:r>
    </w:p>
    <w:p w:rsidR="003B67F6" w:rsidRDefault="003B67F6" w:rsidP="000236F7">
      <w:pPr>
        <w:rPr>
          <w:lang w:val="uk-UA"/>
        </w:rPr>
      </w:pP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Вивчення магнітних властивостей гірських порід показало, що породи, що містять магнітні мінерали, здатні «запам'ятовувати» стародавнє магнітне поле Землі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Відновлення характеристик цього поля по зразках порід з різних континентів привело П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Блеккета, С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Ранкорна і інших геофізиків до цікавого і надзвичайно важливого висновку</w:t>
      </w:r>
      <w:r w:rsidR="000236F7" w:rsidRPr="000236F7">
        <w:rPr>
          <w:lang w:val="uk-UA"/>
        </w:rPr>
        <w:t xml:space="preserve">: </w:t>
      </w:r>
      <w:r w:rsidRPr="000236F7">
        <w:rPr>
          <w:lang w:val="uk-UA"/>
        </w:rPr>
        <w:t>з часом положення всіх материків на поверхні Землі суттєво мінялося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Але якщо розташувати всі материки так, щоб їх палеомагнітні полюси пізнього палеозою співпали із сучасними геофизичними полюсами, то несподівано виходить реконструкція суперконтиненту Пангєї, модель якої вперше побудував А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Вегенер ще за 25 років до появи самих палеомагнітних даних</w:t>
      </w:r>
      <w:r w:rsidR="000236F7" w:rsidRPr="000236F7">
        <w:rPr>
          <w:lang w:val="uk-UA"/>
        </w:rPr>
        <w:t xml:space="preserve">. </w:t>
      </w: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Але все таки головну роль у відродженні і затвердженні ідей мобілізма в геології зіграли дослідження геологічної будови океанічного дна і пов'язаних з ним смужчатих магнітних аномалій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У ті ж роки під час проведення досліджень за програмами Міжнародного геофизичного року, були відкриті найбільші підводні хребти, що протягнулися по осьових зонах молодих океанів і опоясали всю Землю безперервним ланцюгом завдовжки до 60 тис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км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Опинилося також, що по гребенях цих серединно-океанічних хребтів розташовуються глибокі тріщини розтягування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рифтові зони, з яких завжди витягувалися тільки молоді базальти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Це наводило на думку, що одночасно з рухом континентів відбувалося розкриття одних і скорочення інших океанів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Вік же дна всіх без океанів, судячи з віків океанських островів і результатів драгування донних порід, завжди виявлявся порівняно молодим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не більше 150</w:t>
      </w:r>
      <w:r w:rsidR="000236F7" w:rsidRPr="000236F7">
        <w:rPr>
          <w:lang w:val="uk-UA"/>
        </w:rPr>
        <w:t>-</w:t>
      </w:r>
      <w:r w:rsidRPr="000236F7">
        <w:rPr>
          <w:lang w:val="uk-UA"/>
        </w:rPr>
        <w:t>160 млн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років, тоді як середній вік самих континентів звичайно перевищує 2</w:t>
      </w:r>
      <w:r w:rsidR="000236F7" w:rsidRPr="000236F7">
        <w:rPr>
          <w:lang w:val="uk-UA"/>
        </w:rPr>
        <w:t>-</w:t>
      </w:r>
      <w:r w:rsidRPr="000236F7">
        <w:rPr>
          <w:lang w:val="uk-UA"/>
        </w:rPr>
        <w:t>2,5 млрд років</w:t>
      </w:r>
      <w:r w:rsidR="000236F7" w:rsidRPr="000236F7">
        <w:rPr>
          <w:lang w:val="uk-UA"/>
        </w:rPr>
        <w:t xml:space="preserve">. </w:t>
      </w: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Після відкриттів 50</w:t>
      </w:r>
      <w:r w:rsidR="000236F7" w:rsidRPr="000236F7">
        <w:rPr>
          <w:lang w:val="uk-UA"/>
        </w:rPr>
        <w:t>-</w:t>
      </w:r>
      <w:r w:rsidRPr="000236F7">
        <w:rPr>
          <w:lang w:val="uk-UA"/>
        </w:rPr>
        <w:t>60-х років гіпотеза дрейфу континентів стала швидко відроджуватися, але вже на абсолютно новому рівні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Завдяки зусиллям геофізиків і геологів різних країн світу ця гіпотеза до кінця 60-х років переросла в струнку концепцію, що отримала назву теорії тектоніки літосферних плит</w:t>
      </w:r>
      <w:r w:rsidR="000236F7" w:rsidRPr="000236F7">
        <w:rPr>
          <w:lang w:val="uk-UA"/>
        </w:rPr>
        <w:t xml:space="preserve">. </w:t>
      </w: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Особливо великий вклад в її створення і розвиток внесли геофізики і геологи, будови, що займалися вивченням, і розвитку океанського дна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У 1961 і 1962 рр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американські вчені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геолог Г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Хесс і геофізик Р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Дейтц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повторно висловили основні ідеї О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Фішера про утворення океанічної кори в серединно-океанічних хребтах, про молодість і розширення океанського дна, а також про занурення океанічної кори в мантію в зонах глибоководних жолобів</w:t>
      </w:r>
      <w:r w:rsidR="000236F7" w:rsidRPr="000236F7">
        <w:rPr>
          <w:lang w:val="uk-UA"/>
        </w:rPr>
        <w:t xml:space="preserve">. </w:t>
      </w: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У 1963 р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англійські геофізики Ф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Вайн і Д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Метьюз</w:t>
      </w:r>
      <w:r w:rsidR="000236F7" w:rsidRPr="000236F7">
        <w:rPr>
          <w:lang w:val="uk-UA"/>
        </w:rPr>
        <w:t xml:space="preserve"> </w:t>
      </w:r>
      <w:r w:rsidRPr="000236F7">
        <w:rPr>
          <w:lang w:val="uk-UA"/>
        </w:rPr>
        <w:t>висунули припущення, що смужчаті магнітні аномалії на океанському дні є «записом» інверсій магнітного поля Землі в базальтах океанського дна, що розширюється, грає роль природної «магнітної стрічки» в гігантському «магнітофоні» Землі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На цій підставі група американських і французьких геофізиків теоретично розрахувала вік океанського дна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Виявилось, що практично по всіх акваторіях Світового океану океанське дно утворилося порівняно недавно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в кайнозойське і піздньомезозойский час і що вік океанського дна закономірно збільшується при віддаленні від гребенів серединно-океанічних хребтів</w:t>
      </w:r>
      <w:r w:rsidR="000236F7" w:rsidRPr="000236F7">
        <w:rPr>
          <w:lang w:val="uk-UA"/>
        </w:rPr>
        <w:t xml:space="preserve">. </w:t>
      </w: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У 1965 р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канадський геолог Дж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Вільсон вперше звернув увагу на те, що жорстка оболонка Землі, її літосфера, розбита на ряд плит, оконтурених трьома типами меж</w:t>
      </w:r>
      <w:r w:rsidR="000236F7" w:rsidRPr="000236F7">
        <w:rPr>
          <w:lang w:val="uk-UA"/>
        </w:rPr>
        <w:t xml:space="preserve">: </w:t>
      </w:r>
      <w:r w:rsidRPr="000236F7">
        <w:rPr>
          <w:lang w:val="uk-UA"/>
        </w:rPr>
        <w:t>шрифтовими зонами, зонами занурення плит і трансформними розломами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новим класом розломів, що виникають в літосфері при розвитку в ній чисто здвигових напруг</w:t>
      </w:r>
      <w:r w:rsidR="000236F7" w:rsidRPr="000236F7">
        <w:rPr>
          <w:lang w:val="uk-UA"/>
        </w:rPr>
        <w:t xml:space="preserve">. </w:t>
      </w: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В той же час відомий англійський геофізик Е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Буллард із своїми колегами вперше використовував теорему Ейлера, що описує рух жорсткої оболонки по поверхні сфери, і сучасну обчислювальну техніку для побудови кількісних реконструкцій положення дрейфуючих континентів в минулі геологічні епохи</w:t>
      </w:r>
      <w:r w:rsidR="000236F7" w:rsidRPr="000236F7">
        <w:rPr>
          <w:lang w:val="uk-UA"/>
        </w:rPr>
        <w:t xml:space="preserve">. </w:t>
      </w: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У 1968 р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американський геофізик В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Морган, французький геофізик Кс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Ле Пішон виділили найбільш крупні літосферні плити і розрахували параметри їх руху по поверхні земної кулі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Тоді ж американські сейсмологи Б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Айзеку, Дж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Олівер і Л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Сайке показали, що сейсмічність Землі повністю визначається рухами літосферних плит по її поверхні</w:t>
      </w:r>
      <w:r w:rsidR="000236F7" w:rsidRPr="000236F7">
        <w:rPr>
          <w:lang w:val="uk-UA"/>
        </w:rPr>
        <w:t xml:space="preserve">. </w:t>
      </w: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У 1970 р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англійські геологи Дж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Дьюї і Дж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Берд вперше розглянули з погляду нової теорії розвиток геосинклінального процесу і утворення гірничих поясів Землі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З цих же позицій японський геолог А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 xml:space="preserve">Міясіро вивчив умови утворення і прояву регіонального метаморфізму порід і опадів в зонах </w:t>
      </w:r>
      <w:r w:rsidR="00CD3E5E" w:rsidRPr="000236F7">
        <w:rPr>
          <w:lang w:val="uk-UA"/>
        </w:rPr>
        <w:t>піддвигу</w:t>
      </w:r>
      <w:r w:rsidRPr="000236F7">
        <w:rPr>
          <w:lang w:val="uk-UA"/>
        </w:rPr>
        <w:t xml:space="preserve"> плит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Інший японський геофізик С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Уєда детально вивчив механізми занурення океанських литосферних плит в мантію у зонах субдукції</w:t>
      </w:r>
      <w:r w:rsidR="000236F7" w:rsidRPr="000236F7">
        <w:rPr>
          <w:lang w:val="uk-UA"/>
        </w:rPr>
        <w:t xml:space="preserve">. </w:t>
      </w:r>
    </w:p>
    <w:p w:rsidR="0099512A" w:rsidRPr="000236F7" w:rsidRDefault="00255ABD" w:rsidP="000236F7">
      <w:pPr>
        <w:rPr>
          <w:lang w:val="uk-UA"/>
        </w:rPr>
      </w:pPr>
      <w:r w:rsidRPr="000236F7">
        <w:rPr>
          <w:lang w:val="uk-UA"/>
        </w:rPr>
        <w:t>Згідно з теорією мобілізму на глобальну еволюцію Землі найбільш всього впливають внутрішні процеси планети, тобто вулканізм</w:t>
      </w:r>
      <w:r w:rsidR="000236F7" w:rsidRPr="000236F7">
        <w:rPr>
          <w:lang w:val="uk-UA"/>
        </w:rPr>
        <w:t xml:space="preserve">. </w:t>
      </w:r>
    </w:p>
    <w:p w:rsidR="003B67F6" w:rsidRDefault="003B67F6" w:rsidP="000236F7">
      <w:pPr>
        <w:rPr>
          <w:lang w:val="uk-UA"/>
        </w:rPr>
      </w:pPr>
    </w:p>
    <w:p w:rsidR="00CD3E5E" w:rsidRPr="000236F7" w:rsidRDefault="00CD3E5E" w:rsidP="003B67F6">
      <w:pPr>
        <w:pStyle w:val="1"/>
        <w:rPr>
          <w:kern w:val="0"/>
          <w:lang w:val="uk-UA"/>
        </w:rPr>
      </w:pPr>
      <w:bookmarkStart w:id="3" w:name="_Toc222642814"/>
      <w:r w:rsidRPr="000236F7">
        <w:rPr>
          <w:kern w:val="0"/>
          <w:lang w:val="uk-UA"/>
        </w:rPr>
        <w:t>Прояв вулканізму в геологічному минулому</w:t>
      </w:r>
      <w:bookmarkEnd w:id="3"/>
    </w:p>
    <w:p w:rsidR="003B67F6" w:rsidRDefault="003B67F6" w:rsidP="000236F7">
      <w:pPr>
        <w:rPr>
          <w:lang w:val="uk-UA"/>
        </w:rPr>
      </w:pPr>
    </w:p>
    <w:p w:rsidR="00C93C86" w:rsidRPr="000236F7" w:rsidRDefault="00CD3E5E" w:rsidP="000236F7">
      <w:pPr>
        <w:rPr>
          <w:lang w:val="uk-UA"/>
        </w:rPr>
      </w:pPr>
      <w:r w:rsidRPr="000236F7">
        <w:rPr>
          <w:lang w:val="uk-UA"/>
        </w:rPr>
        <w:t>Історія розвитку Землі в докембрії</w:t>
      </w:r>
      <w:r w:rsidR="003B67F6">
        <w:rPr>
          <w:lang w:val="uk-UA"/>
        </w:rPr>
        <w:t xml:space="preserve">. </w:t>
      </w:r>
      <w:r w:rsidR="00C93C86" w:rsidRPr="000236F7">
        <w:rPr>
          <w:lang w:val="uk-UA"/>
        </w:rPr>
        <w:t>Ранній вулканізм Землі</w:t>
      </w:r>
      <w:r w:rsidR="003B67F6">
        <w:rPr>
          <w:lang w:val="uk-UA"/>
        </w:rPr>
        <w:t>.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Згідно сучасним уявленням, процеси вулканізму грали головну роль в ранню стадію формування земної кори або літосфери протягом тривалого часу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Сучасні геологи так пояснюють виникнення Землі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 xml:space="preserve">Планетарна хмара поступово </w:t>
      </w:r>
      <w:r w:rsidR="00407FDA" w:rsidRPr="000236F7">
        <w:rPr>
          <w:lang w:val="uk-UA"/>
        </w:rPr>
        <w:t>розпадалася, причому окремі її</w:t>
      </w:r>
      <w:r w:rsidRPr="000236F7">
        <w:rPr>
          <w:lang w:val="uk-UA"/>
        </w:rPr>
        <w:t xml:space="preserve"> частини під впливом гравітації утворювали скупчення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Планета виникла внаслідок об'єднання невеликих концентрацій газово-пилового середовища, так званих планетозімалей, що досить міцно утримуються такою, що переважає їх за розмірами масою і як би зібраних з її околиць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Прото-Земля, що утворилася при цьому, як ми називаємо цю ранню стадію розвитку нашої планети, існувала вже близько 4,8</w:t>
      </w:r>
      <w:r w:rsidR="000236F7" w:rsidRPr="000236F7">
        <w:rPr>
          <w:lang w:val="uk-UA"/>
        </w:rPr>
        <w:t>-</w:t>
      </w:r>
      <w:r w:rsidRPr="000236F7">
        <w:rPr>
          <w:lang w:val="uk-UA"/>
        </w:rPr>
        <w:t>4,7 млрд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років тому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Відповідно до цього Земля була «холодним» несортованим конгломератом, що складався переважно з силікатів, оксидів заліза і магнію і домішки інших хімічних елементів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Таке становище тривало, однак, недовго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Планета, що збільшувалася завдяки безперервному планетозімальному приросту, дуже скоро стала розігріватися</w:t>
      </w:r>
      <w:r w:rsidR="000236F7" w:rsidRPr="000236F7">
        <w:rPr>
          <w:lang w:val="uk-UA"/>
        </w:rPr>
        <w:t xml:space="preserve">; </w:t>
      </w:r>
      <w:r w:rsidRPr="000236F7">
        <w:rPr>
          <w:lang w:val="uk-UA"/>
        </w:rPr>
        <w:t>цьому сприяла взаємодія трьох</w:t>
      </w:r>
      <w:r w:rsidR="00407FDA" w:rsidRPr="000236F7">
        <w:rPr>
          <w:lang w:val="uk-UA"/>
        </w:rPr>
        <w:t xml:space="preserve"> факторів</w:t>
      </w:r>
      <w:r w:rsidR="000236F7" w:rsidRPr="000236F7">
        <w:rPr>
          <w:lang w:val="uk-UA"/>
        </w:rPr>
        <w:t xml:space="preserve">. </w:t>
      </w:r>
      <w:r w:rsidR="00407FDA" w:rsidRPr="000236F7">
        <w:rPr>
          <w:lang w:val="uk-UA"/>
        </w:rPr>
        <w:t>По-перше, кожна</w:t>
      </w:r>
      <w:r w:rsidRPr="000236F7">
        <w:rPr>
          <w:lang w:val="uk-UA"/>
        </w:rPr>
        <w:t xml:space="preserve"> планетозімаль володіла значною кінетичною енергією, яка при ударі перетворювалася в теплову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Хоча теплота і випромінювалася в світовий простір, планета все ж таки зберігала деяку її частину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По-друге, у зв'язку із зростанням молодої планети внутрішні її області піддавалися все більш сильному стисненню, а гравітаційна енергія, що виявляється при цьому, переходила в теплову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нарешті, як третє джерело тепла, яке спочатку могло мати дуже невелике значення, але на відміну від вищеназваних продовжувало діяти незалежно від зовнішніх процесів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 xml:space="preserve">Слід назвати також розпад радіоактивних елементів, особливо таких, як уран і торій, а також ізотоп </w:t>
      </w:r>
      <w:r w:rsidR="003C00E4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8pt">
            <v:imagedata r:id="rId7" o:title=""/>
          </v:shape>
        </w:pic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Ці елементи, мимоволі розпадаючись, випускали ядра гелію і електрони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У тих місцях, де останні поглиналися навколишньою речовиною, енергія їх руху також перетворювалася в теплоту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Мабуть, внаслідок цього через декілька сотень мільйонів років температура в надрах протопланети на глибині близько 400 км досягла точки плавлення заліза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Крапельки розплавленого заліза почали переміщатися до центру планети і витісняти легший матеріал</w:t>
      </w:r>
      <w:r w:rsidR="000236F7" w:rsidRPr="000236F7">
        <w:rPr>
          <w:lang w:val="uk-UA"/>
        </w:rPr>
        <w:t xml:space="preserve">: </w:t>
      </w:r>
      <w:r w:rsidRPr="000236F7">
        <w:rPr>
          <w:lang w:val="uk-UA"/>
        </w:rPr>
        <w:t>формувалося залізне ядро Землі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процес, зв'язаний одночасно з подальшим визволенням гравітаційної енергії і відповідно з додатковим виділенням тепла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Наслідком цього з'явилося цілковите розплавлення перш за все самих центральних частин Землі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У цей процес при подальшому розігріванні все більшою мірою залучалися і зовнішні частини протопланети, доки не відбулося майже повне її розплавлення, що привело до подальшого відособлення речовини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Температурні відмінності між межею ядра і поверхнею Землі зумовили виникнення ефекту, який не лише сприяв розділенню речовини, але, як вже наголошувалося, став дієвим чинником глобально-тектонічних явищ</w:t>
      </w:r>
      <w:r w:rsidR="000236F7" w:rsidRPr="000236F7">
        <w:rPr>
          <w:lang w:val="uk-UA"/>
        </w:rPr>
        <w:t xml:space="preserve">: </w:t>
      </w:r>
      <w:r w:rsidRPr="000236F7">
        <w:rPr>
          <w:lang w:val="uk-UA"/>
        </w:rPr>
        <w:t>виникли конвекційні потоки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Легші елементи, такі як кисень, кремній і алюміній з малою домішкою інших елементів, виносилися назовні, входили до складу силікатних сполук і накопичувалися на поверхні розплавленої планети, подібно до шлакового шару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Між зовнішньою корою і залізним ядром зосередилися щільніші силікати, такі як силікати магнію і частково заліза, формуючі мантію Землі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З цією початковою фазою розвитку Землі було пов'язано перше і в той же час найграндіозніший прояв вулканізму, який пізніше ніколи більше в такій формі не виявлявся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Цей вулканізм, можливо, мав місце ще в той час, коли в надрах Землі тільки починалися процеси плавлення, що ведуть до формування її ядра і із все зростаючою силою захоплюючі її зовнішні частини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Через розриви ще не диференційованої «протокори» могли відбуватися перші газові виверження, а в окремих місцях, можливо, і підйом розплавів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Тепло земних надр недостатньо ефективно проникало назовні, Земля була ще позбавлена захисного шару атмосфери, і на поверхні панували низькі температури світового простору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Спочатку це могло призвести до швидкої конденсації газів, що виділяються, утворюючих льодисті опади, а також до швидкого охолоджування лав, що виливалися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Проте у міру переміщення зони плавлення вгору зовнішні частини Землі також стали набувати пластичності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Через незліченні тріщини протокори, що стає все тонше, зі все зростаючою силою відбувалася дегазація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Земля «закуталася» щільними хмарами пари і газів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Назовні виливалися вогняні розплави з утворенням лавових озер, доки зовнішні області Землі не стали розплавленими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Поверхня Землі була величезним лавовим морем із плаваючими на ньому обривками і брилами застиглої кори, які існували короткий час, потім знищувалися і знову виникали у іншому місці</w:t>
      </w:r>
      <w:r w:rsidR="000236F7" w:rsidRPr="000236F7">
        <w:rPr>
          <w:lang w:val="uk-UA"/>
        </w:rPr>
        <w:t xml:space="preserve">; </w:t>
      </w:r>
      <w:r w:rsidRPr="000236F7">
        <w:rPr>
          <w:lang w:val="uk-UA"/>
        </w:rPr>
        <w:t>нарешті в внаслідок значного теплового випромінювання температура земної поверхні знизилася настільки, що стало можливим формування поки що тонкої, але вже постійної кори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Спочатку вона була, слабкодиференційованою і мала базальтовий склад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Догеологічний етап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Спочатку атмосфера була безкисневою, вона втрачала гелій і водень за рахунок відділення їх в світовий простір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Розвиток органічного життя спричинив появу кисню, концентрація якого поволі підвищувалася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Коли температура земної кори стала нижче за точку кипіння води, остання стала займати певні простори на Землі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виникли перші озерні і морські басейни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З'явилася можливість розмиву і перевідкладення матеріалу, тобто почали формуватися осадкові породи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Таким чином, догеологічний етап розвитку Землі, інколи званий Місячним, тривав порівняно недовго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від утворення першої земної кори до появи гідросфери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Архейський етап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 xml:space="preserve">З </w:t>
      </w:r>
      <w:r w:rsidR="007A0E15" w:rsidRPr="000236F7">
        <w:rPr>
          <w:lang w:val="uk-UA"/>
        </w:rPr>
        <w:t>поширенням</w:t>
      </w:r>
      <w:r w:rsidRPr="000236F7">
        <w:rPr>
          <w:lang w:val="uk-UA"/>
        </w:rPr>
        <w:t xml:space="preserve"> процесу розплавлення на зовнішні зони Протоземлі дегазація стала посилюватися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 xml:space="preserve">Врешті-решт молода Земля була </w:t>
      </w:r>
      <w:r w:rsidR="007A0E15" w:rsidRPr="000236F7">
        <w:rPr>
          <w:lang w:val="uk-UA"/>
        </w:rPr>
        <w:t>оточена щільною оболонкою парів</w:t>
      </w:r>
      <w:r w:rsidRPr="000236F7">
        <w:rPr>
          <w:lang w:val="uk-UA"/>
        </w:rPr>
        <w:t xml:space="preserve"> і газів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 xml:space="preserve">праатмосферою яка суттєво відрізнялася від сучасної атмосфери не тільки температурою і тиском, </w:t>
      </w:r>
      <w:r w:rsidR="007A0E15" w:rsidRPr="000236F7">
        <w:rPr>
          <w:lang w:val="uk-UA"/>
        </w:rPr>
        <w:t>а ще й</w:t>
      </w:r>
      <w:r w:rsidRPr="000236F7">
        <w:rPr>
          <w:lang w:val="uk-UA"/>
        </w:rPr>
        <w:t xml:space="preserve"> хімічним складом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У неї входили такі ж гази, які виділяються діючими вулканами сучасної геологічної епохи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Вона складалася, очевидно, із двоокису вуглецю, азоту, водяної пари, різних вуглеводнів (наприклад, метану</w:t>
      </w:r>
      <w:r w:rsidR="000236F7" w:rsidRPr="000236F7">
        <w:rPr>
          <w:lang w:val="uk-UA"/>
        </w:rPr>
        <w:t>),</w:t>
      </w:r>
      <w:r w:rsidRPr="000236F7">
        <w:rPr>
          <w:lang w:val="uk-UA"/>
        </w:rPr>
        <w:t xml:space="preserve"> аміаку, синильної кислоти, сірководня, хлористого водню і інших газоподібних сполук, а також благородних газів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Ця праатмосфера володіла відповідно відновними властивостями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 xml:space="preserve">Хмари гарячого газу, </w:t>
      </w:r>
      <w:r w:rsidR="007A0E15" w:rsidRPr="000236F7">
        <w:rPr>
          <w:lang w:val="uk-UA"/>
        </w:rPr>
        <w:t>очевидно</w:t>
      </w:r>
      <w:r w:rsidRPr="000236F7">
        <w:rPr>
          <w:lang w:val="uk-UA"/>
        </w:rPr>
        <w:t xml:space="preserve">, повністю </w:t>
      </w:r>
      <w:r w:rsidR="007A0E15" w:rsidRPr="000236F7">
        <w:rPr>
          <w:lang w:val="uk-UA"/>
        </w:rPr>
        <w:t>обкутували</w:t>
      </w:r>
      <w:r w:rsidRPr="000236F7">
        <w:rPr>
          <w:lang w:val="uk-UA"/>
        </w:rPr>
        <w:t xml:space="preserve"> Землю протягом тривалого часу, і віддалений спостерігач так само не зміг би розгледіти</w:t>
      </w:r>
      <w:r w:rsidR="007A0E15" w:rsidRPr="000236F7">
        <w:rPr>
          <w:lang w:val="uk-UA"/>
        </w:rPr>
        <w:t xml:space="preserve"> її поверхню, як і ми</w:t>
      </w:r>
      <w:r w:rsidR="000236F7" w:rsidRPr="000236F7">
        <w:rPr>
          <w:lang w:val="uk-UA"/>
        </w:rPr>
        <w:t xml:space="preserve"> - </w:t>
      </w:r>
      <w:r w:rsidR="007A0E15" w:rsidRPr="000236F7">
        <w:rPr>
          <w:lang w:val="uk-UA"/>
        </w:rPr>
        <w:t>поверхню</w:t>
      </w:r>
      <w:r w:rsidRPr="000236F7">
        <w:rPr>
          <w:lang w:val="uk-UA"/>
        </w:rPr>
        <w:t xml:space="preserve"> Венери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Процес застигання і охолоджування земної кори близько 4 млрд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років тому просунувся настільки, що поступово була досягнута і врешті-решт пройдена точка кипіння води</w:t>
      </w:r>
      <w:r w:rsidR="000236F7" w:rsidRPr="000236F7">
        <w:rPr>
          <w:lang w:val="uk-UA"/>
        </w:rPr>
        <w:t>-</w:t>
      </w:r>
      <w:r w:rsidRPr="000236F7">
        <w:rPr>
          <w:lang w:val="uk-UA"/>
        </w:rPr>
        <w:t>100</w:t>
      </w:r>
      <w:r w:rsidR="00383615" w:rsidRPr="000236F7">
        <w:rPr>
          <w:lang w:val="uk-UA"/>
        </w:rPr>
        <w:t> </w:t>
      </w:r>
      <w:r w:rsidRPr="000236F7">
        <w:rPr>
          <w:lang w:val="uk-UA"/>
        </w:rPr>
        <w:t>°С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 xml:space="preserve">Тоді </w:t>
      </w:r>
      <w:r w:rsidR="00383615" w:rsidRPr="000236F7">
        <w:rPr>
          <w:lang w:val="uk-UA"/>
        </w:rPr>
        <w:t>розпочалося</w:t>
      </w:r>
      <w:r w:rsidRPr="000236F7">
        <w:rPr>
          <w:lang w:val="uk-UA"/>
        </w:rPr>
        <w:t xml:space="preserve"> осадження водяної пари з праатмосфери у вигляді дощів, які перший час насилу досягали поверхні Землі внаслідок її все ще високої температури і тут же знову випаровувалися</w:t>
      </w:r>
      <w:r w:rsidR="000236F7" w:rsidRPr="000236F7">
        <w:rPr>
          <w:lang w:val="uk-UA"/>
        </w:rPr>
        <w:t xml:space="preserve">; </w:t>
      </w:r>
      <w:r w:rsidRPr="000236F7">
        <w:rPr>
          <w:lang w:val="uk-UA"/>
        </w:rPr>
        <w:t>однак, після того, як поверхня виявилася здатною приймати воду, опади стали випадати з великою силою і у величезних кількостях, при цьому вода просочувала висохлу поверхню і заповнювала пониження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Почалося формування водної оболонки Землі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гідросфери, виникли перші моря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Ця рання фаза розвитку Землі до утворення гідросфери характеризувалася, отже, винятковим пануванням ендогенних, вулканічних, процесів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Екзогенні процеси, такі, як вивітрювання, знос і осадоутворення, ще не брали в цьому участі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за одним лише виключенням</w:t>
      </w:r>
      <w:r w:rsidR="000236F7" w:rsidRPr="000236F7">
        <w:rPr>
          <w:lang w:val="uk-UA"/>
        </w:rPr>
        <w:t xml:space="preserve">: </w:t>
      </w:r>
      <w:r w:rsidRPr="000236F7">
        <w:rPr>
          <w:lang w:val="uk-UA"/>
        </w:rPr>
        <w:t>молода земна (кора випробовувала</w:t>
      </w:r>
      <w:r w:rsidR="00383615" w:rsidRPr="000236F7">
        <w:rPr>
          <w:lang w:val="uk-UA"/>
        </w:rPr>
        <w:t xml:space="preserve"> ще один приплив</w:t>
      </w:r>
      <w:r w:rsidRPr="000236F7">
        <w:rPr>
          <w:lang w:val="uk-UA"/>
        </w:rPr>
        <w:t xml:space="preserve"> речовини, хоч і менш інтенсивний</w:t>
      </w:r>
      <w:r w:rsidR="000236F7" w:rsidRPr="000236F7">
        <w:rPr>
          <w:lang w:val="uk-UA"/>
        </w:rPr>
        <w:t xml:space="preserve">; </w:t>
      </w:r>
      <w:r w:rsidRPr="000236F7">
        <w:rPr>
          <w:lang w:val="uk-UA"/>
        </w:rPr>
        <w:t>мається на увазі тривале «бомбардування» метеоритами, що зумовило розпушування стародавньої кори і перекриття її відповідним шаром щебеня і пилу</w:t>
      </w:r>
      <w:r w:rsidR="000236F7" w:rsidRPr="000236F7">
        <w:rPr>
          <w:lang w:val="uk-UA"/>
        </w:rPr>
        <w:t xml:space="preserve">. </w:t>
      </w:r>
      <w:r w:rsidR="00383615" w:rsidRPr="000236F7">
        <w:rPr>
          <w:lang w:val="uk-UA"/>
        </w:rPr>
        <w:t>Наслідком</w:t>
      </w:r>
      <w:r w:rsidRPr="000236F7">
        <w:rPr>
          <w:lang w:val="uk-UA"/>
        </w:rPr>
        <w:t xml:space="preserve"> цього з'явилося в свою чергу те, що</w:t>
      </w:r>
      <w:r w:rsidR="00383615" w:rsidRPr="000236F7">
        <w:rPr>
          <w:lang w:val="uk-UA"/>
        </w:rPr>
        <w:t xml:space="preserve"> одночасно з випаданням опадів, </w:t>
      </w:r>
      <w:r w:rsidRPr="000236F7">
        <w:rPr>
          <w:lang w:val="uk-UA"/>
        </w:rPr>
        <w:t xml:space="preserve">з праатмосфери, змогли відбуватися процеси сильного змиву, перенесення і відкладення матеріалу, тобто стали формуватися перші </w:t>
      </w:r>
      <w:r w:rsidR="00383615" w:rsidRPr="000236F7">
        <w:rPr>
          <w:lang w:val="uk-UA"/>
        </w:rPr>
        <w:t>осадові</w:t>
      </w:r>
      <w:r w:rsidRPr="000236F7">
        <w:rPr>
          <w:lang w:val="uk-UA"/>
        </w:rPr>
        <w:t xml:space="preserve"> породи</w:t>
      </w:r>
      <w:r w:rsidR="000236F7" w:rsidRPr="000236F7">
        <w:rPr>
          <w:lang w:val="uk-UA"/>
        </w:rPr>
        <w:t xml:space="preserve">. </w:t>
      </w:r>
    </w:p>
    <w:p w:rsidR="00E87614" w:rsidRPr="000236F7" w:rsidRDefault="00C93C86" w:rsidP="000236F7">
      <w:pPr>
        <w:rPr>
          <w:lang w:val="uk-UA"/>
        </w:rPr>
      </w:pPr>
      <w:r w:rsidRPr="000236F7">
        <w:rPr>
          <w:lang w:val="uk-UA"/>
        </w:rPr>
        <w:t>Атмосфера Землі до кінця докембрія містила всього 1</w:t>
      </w:r>
      <w:r w:rsidR="000236F7" w:rsidRPr="000236F7">
        <w:rPr>
          <w:lang w:val="uk-UA"/>
        </w:rPr>
        <w:t>%</w:t>
      </w:r>
      <w:r w:rsidRPr="000236F7">
        <w:rPr>
          <w:lang w:val="uk-UA"/>
        </w:rPr>
        <w:t xml:space="preserve"> кисню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Збагачення киснем і спад двоокису вуглецю пішли швидшим після того, як в силурі перші рослини почали заселяти сушу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Формування атмосфери, що складається з азоту і кисню, з'явилося в свою чергу передумовою заселення суші в девоні першими земноводними організмами</w:t>
      </w:r>
      <w:r w:rsidR="000236F7">
        <w:rPr>
          <w:lang w:val="uk-UA"/>
        </w:rPr>
        <w:t xml:space="preserve">.Х. </w:t>
      </w:r>
      <w:r w:rsidRPr="000236F7">
        <w:rPr>
          <w:lang w:val="uk-UA"/>
        </w:rPr>
        <w:t>Раст, відомий вулканолог, говорив</w:t>
      </w:r>
      <w:r w:rsidR="000236F7" w:rsidRPr="000236F7">
        <w:rPr>
          <w:lang w:val="uk-UA"/>
        </w:rPr>
        <w:t xml:space="preserve">: </w:t>
      </w:r>
      <w:r w:rsidRPr="000236F7">
        <w:rPr>
          <w:lang w:val="uk-UA"/>
        </w:rPr>
        <w:t>«Вулканізму, що знищив безліч життів, ми зобов'язані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як це не парадоксально</w:t>
      </w:r>
      <w:r w:rsidR="000236F7" w:rsidRPr="000236F7">
        <w:rPr>
          <w:lang w:val="uk-UA"/>
        </w:rPr>
        <w:t xml:space="preserve">! - </w:t>
      </w:r>
      <w:r w:rsidRPr="000236F7">
        <w:rPr>
          <w:lang w:val="uk-UA"/>
        </w:rPr>
        <w:t>виникненням життя на Землі взагалі»</w:t>
      </w:r>
      <w:r w:rsidR="00F3000B" w:rsidRPr="000236F7">
        <w:rPr>
          <w:lang w:val="uk-UA"/>
        </w:rPr>
        <w:t>(4</w:t>
      </w:r>
      <w:r w:rsidR="000236F7">
        <w:rPr>
          <w:lang w:val="uk-UA"/>
        </w:rPr>
        <w:t>, с. 20</w:t>
      </w:r>
      <w:r w:rsidR="00F3000B" w:rsidRPr="000236F7">
        <w:rPr>
          <w:lang w:val="uk-UA"/>
        </w:rPr>
        <w:t>4</w:t>
      </w:r>
      <w:r w:rsidR="000236F7" w:rsidRPr="000236F7">
        <w:rPr>
          <w:lang w:val="uk-UA"/>
        </w:rPr>
        <w:t xml:space="preserve">) </w:t>
      </w:r>
    </w:p>
    <w:p w:rsidR="00E87614" w:rsidRPr="000236F7" w:rsidRDefault="00C93C86" w:rsidP="000236F7">
      <w:pPr>
        <w:rPr>
          <w:lang w:val="uk-UA"/>
        </w:rPr>
      </w:pPr>
      <w:r w:rsidRPr="000236F7">
        <w:rPr>
          <w:lang w:val="uk-UA"/>
        </w:rPr>
        <w:t>Ранньопротерозойський етап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Важливою особливістю ранньопротерозойскої і</w:t>
      </w:r>
      <w:r w:rsidR="00383615" w:rsidRPr="000236F7">
        <w:rPr>
          <w:lang w:val="uk-UA"/>
        </w:rPr>
        <w:t>сторії являється</w:t>
      </w:r>
      <w:r w:rsidRPr="000236F7">
        <w:rPr>
          <w:lang w:val="uk-UA"/>
        </w:rPr>
        <w:t xml:space="preserve"> зниження загального теплового потоку і температури на поверхні Землі в порівнянні з археєм, що в цілому привело до збільшення стабільн</w:t>
      </w:r>
      <w:r w:rsidR="00383615" w:rsidRPr="000236F7">
        <w:rPr>
          <w:lang w:val="uk-UA"/>
        </w:rPr>
        <w:t>ості, жорсткості окремих великих</w:t>
      </w:r>
      <w:r w:rsidRPr="000236F7">
        <w:rPr>
          <w:lang w:val="uk-UA"/>
        </w:rPr>
        <w:t xml:space="preserve"> ділянок континентальної земної кори, що вже сформувалася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До кінця раннього протерозоя неодноразові прояви складчастих, метаморфічних процесів, гранітизації спаяли воєдино розрізнені до цього раніше консолідовані архейскі блоки в єдине ціле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Різко впала тектонічна активність, знизився тепловий потік і наступив спокійніший, власне платформений етап розвитку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Еволюція органічного життя в післеархейский час на протязі майже 1 млрд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років йшла дуже повільно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Протягом раннього протерозоя, як і в археї, були розвинені переважно прокаріотичні організми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синьо-зелені водорості, сліди життєдіяльності яких у вигляді строматолитів відомі в породах нижнього і особливо верхнього протерозоя багатьох районів світу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На рубежі 2 млрд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років, у середині раннього протерозоя, рівень кисню в атмосфері, очевидно, наблизився до сучасного, і не останню роль в цьому відношенні зіграв розквіт прокариотичних водоростів, які завдяки фотосинтезу виділяли вільний кисень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Таким чином, геологічні обстановки в раннепротерозойский час були значно різноманітніші, ніж в архейский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До кінця раннього протерозоя відокремився гігантський материк, що складався з цілого ряду континентальних масивів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прообразів майбутніх материків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Пангея-1 і оточений простором з корою океанського типа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Багато вчених вважають, що «…якщо існувала гігантська Пангея-1, то повинна була існувати не менш грандіозна океанська западина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далекий прообраз Тихого океану»</w:t>
      </w:r>
      <w:r w:rsidR="00F3000B" w:rsidRPr="000236F7">
        <w:rPr>
          <w:lang w:val="uk-UA"/>
        </w:rPr>
        <w:t>(1</w:t>
      </w:r>
      <w:r w:rsidR="000236F7">
        <w:rPr>
          <w:lang w:val="uk-UA"/>
        </w:rPr>
        <w:t>, с.4</w:t>
      </w:r>
      <w:r w:rsidR="00F3000B" w:rsidRPr="000236F7">
        <w:rPr>
          <w:lang w:val="uk-UA"/>
        </w:rPr>
        <w:t>02</w:t>
      </w:r>
      <w:r w:rsidR="000236F7" w:rsidRPr="000236F7">
        <w:rPr>
          <w:lang w:val="uk-UA"/>
        </w:rPr>
        <w:t xml:space="preserve">)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Пізньопротерозойській етап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На рубежі раннього і пізнього протерозоя (1,7-1,6 млрд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років</w:t>
      </w:r>
      <w:r w:rsidR="000236F7" w:rsidRPr="000236F7">
        <w:rPr>
          <w:lang w:val="uk-UA"/>
        </w:rPr>
        <w:t xml:space="preserve">) </w:t>
      </w:r>
      <w:r w:rsidRPr="000236F7">
        <w:rPr>
          <w:lang w:val="uk-UA"/>
        </w:rPr>
        <w:t>в розвитку Землі відбуваються</w:t>
      </w:r>
      <w:r w:rsidR="00383615" w:rsidRPr="000236F7">
        <w:rPr>
          <w:lang w:val="uk-UA"/>
        </w:rPr>
        <w:t xml:space="preserve"> суттєві</w:t>
      </w:r>
      <w:r w:rsidRPr="000236F7">
        <w:rPr>
          <w:lang w:val="uk-UA"/>
        </w:rPr>
        <w:t xml:space="preserve"> зміни, і вона вступає в такий історико-геологічний етап, який вже тісно пов'язаний з подальшими</w:t>
      </w:r>
      <w:r w:rsidR="00383615" w:rsidRPr="000236F7">
        <w:rPr>
          <w:lang w:val="uk-UA"/>
        </w:rPr>
        <w:t xml:space="preserve"> етапами молодшої фанерозойскої</w:t>
      </w:r>
      <w:r w:rsidRPr="000236F7">
        <w:rPr>
          <w:lang w:val="uk-UA"/>
        </w:rPr>
        <w:t xml:space="preserve"> історії</w:t>
      </w:r>
      <w:r w:rsidR="000236F7" w:rsidRPr="000236F7">
        <w:rPr>
          <w:lang w:val="uk-UA"/>
        </w:rPr>
        <w:t xml:space="preserve">. </w:t>
      </w:r>
    </w:p>
    <w:p w:rsidR="000236F7" w:rsidRPr="000236F7" w:rsidRDefault="00C93C86" w:rsidP="000236F7">
      <w:pPr>
        <w:rPr>
          <w:lang w:val="uk-UA"/>
        </w:rPr>
      </w:pPr>
      <w:r w:rsidRPr="000236F7">
        <w:rPr>
          <w:lang w:val="uk-UA"/>
        </w:rPr>
        <w:t xml:space="preserve">У </w:t>
      </w:r>
      <w:r w:rsidR="00383615" w:rsidRPr="000236F7">
        <w:rPr>
          <w:lang w:val="uk-UA"/>
        </w:rPr>
        <w:t>пізньо</w:t>
      </w:r>
      <w:r w:rsidRPr="000236F7">
        <w:rPr>
          <w:lang w:val="uk-UA"/>
        </w:rPr>
        <w:t>протерозойский час, після остаточного становлення фундаменту стародавніх платформ, на них починає</w:t>
      </w:r>
      <w:r w:rsidR="00383615" w:rsidRPr="000236F7">
        <w:rPr>
          <w:lang w:val="uk-UA"/>
        </w:rPr>
        <w:t xml:space="preserve"> формуватися теперішній</w:t>
      </w:r>
      <w:r w:rsidRPr="000236F7">
        <w:rPr>
          <w:lang w:val="uk-UA"/>
        </w:rPr>
        <w:t xml:space="preserve"> платформений (плитковий</w:t>
      </w:r>
      <w:r w:rsidR="000236F7" w:rsidRPr="000236F7">
        <w:rPr>
          <w:lang w:val="uk-UA"/>
        </w:rPr>
        <w:t xml:space="preserve">) </w:t>
      </w:r>
      <w:r w:rsidRPr="000236F7">
        <w:rPr>
          <w:lang w:val="uk-UA"/>
        </w:rPr>
        <w:t>чохол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 xml:space="preserve">У пізньому протерозої відбувається </w:t>
      </w:r>
      <w:r w:rsidR="00E87614" w:rsidRPr="000236F7">
        <w:rPr>
          <w:lang w:val="uk-UA"/>
        </w:rPr>
        <w:t xml:space="preserve">формування </w:t>
      </w:r>
      <w:r w:rsidRPr="000236F7">
        <w:rPr>
          <w:lang w:val="uk-UA"/>
        </w:rPr>
        <w:t>найбільших рухомих</w:t>
      </w:r>
      <w:r w:rsidR="00383615" w:rsidRPr="000236F7">
        <w:rPr>
          <w:lang w:val="uk-UA"/>
        </w:rPr>
        <w:t xml:space="preserve"> геосинклинальних</w:t>
      </w:r>
      <w:r w:rsidRPr="000236F7">
        <w:rPr>
          <w:lang w:val="uk-UA"/>
        </w:rPr>
        <w:t xml:space="preserve"> поясів земної кулі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Середземноморського, Урало-Охотського, Північно-Атлантичного, Тихоокеанського і інших, структур, що є другим типом, існували протягом всього фанерозоя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Між типовими стійкими платформами і рухомими поясами у ряді місць спостерігаються області перехідного типа, що володіють більшою тектонічною мобільністю, ніж платформи, але меншої в порівнянні з рухомими</w:t>
      </w:r>
      <w:r w:rsidR="00383615" w:rsidRPr="000236F7">
        <w:rPr>
          <w:lang w:val="uk-UA"/>
        </w:rPr>
        <w:t xml:space="preserve"> поясами</w:t>
      </w:r>
      <w:r w:rsidR="000236F7" w:rsidRPr="000236F7">
        <w:rPr>
          <w:lang w:val="uk-UA"/>
        </w:rPr>
        <w:t xml:space="preserve">. </w:t>
      </w:r>
      <w:r w:rsidR="00383615" w:rsidRPr="000236F7">
        <w:rPr>
          <w:lang w:val="uk-UA"/>
        </w:rPr>
        <w:t>Таким чином,</w:t>
      </w:r>
      <w:r w:rsidR="00C212C5" w:rsidRPr="000236F7">
        <w:rPr>
          <w:lang w:val="uk-UA"/>
        </w:rPr>
        <w:t xml:space="preserve"> </w:t>
      </w:r>
      <w:r w:rsidR="00383615" w:rsidRPr="000236F7">
        <w:rPr>
          <w:lang w:val="uk-UA"/>
        </w:rPr>
        <w:t>розпочався</w:t>
      </w:r>
      <w:r w:rsidRPr="000236F7">
        <w:rPr>
          <w:lang w:val="uk-UA"/>
        </w:rPr>
        <w:t xml:space="preserve"> роз</w:t>
      </w:r>
      <w:r w:rsidR="00C212C5" w:rsidRPr="000236F7">
        <w:rPr>
          <w:lang w:val="uk-UA"/>
        </w:rPr>
        <w:t>пад гігантського материка Пангеї</w:t>
      </w:r>
      <w:r w:rsidRPr="000236F7">
        <w:rPr>
          <w:lang w:val="uk-UA"/>
        </w:rPr>
        <w:t>-1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Палеозойська ера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Палеозойська ера, що має тривалість в 340 млн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років, охоплює більше половини фанерозоя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Протягом палеозойської ери на земній кулі відбувалися надзвичайно важливі і різноманітні геологічні події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Саме в цей час співіснування рухомих (</w:t>
      </w:r>
      <w:r w:rsidR="00383615" w:rsidRPr="000236F7">
        <w:rPr>
          <w:lang w:val="uk-UA"/>
        </w:rPr>
        <w:t>геосинклінальних</w:t>
      </w:r>
      <w:r w:rsidR="000236F7" w:rsidRPr="000236F7">
        <w:rPr>
          <w:lang w:val="uk-UA"/>
        </w:rPr>
        <w:t xml:space="preserve">) </w:t>
      </w:r>
      <w:r w:rsidRPr="000236F7">
        <w:rPr>
          <w:lang w:val="uk-UA"/>
        </w:rPr>
        <w:t>і стабільних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платформених областей визначало головні тенденції геологічної еволюції земної кулі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Слід враховувати, що найголовніші платформи у той час могли знаходитися зовсім в інших місцях, ніж в даний час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Так само і рухомі пояси займали інші простори і володіли іншою конфігурацією, ніж ті складчасті пояси, які ми зараз бачимо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Подібні висновки</w:t>
      </w:r>
      <w:r w:rsidR="00383615" w:rsidRPr="000236F7">
        <w:rPr>
          <w:lang w:val="uk-UA"/>
        </w:rPr>
        <w:t xml:space="preserve"> із</w:t>
      </w:r>
      <w:r w:rsidRPr="000236F7">
        <w:rPr>
          <w:lang w:val="uk-UA"/>
        </w:rPr>
        <w:t xml:space="preserve"> неминучістю виходять з палеокліматичн</w:t>
      </w:r>
      <w:r w:rsidR="00881B00" w:rsidRPr="000236F7">
        <w:rPr>
          <w:lang w:val="uk-UA"/>
        </w:rPr>
        <w:t>их і палеогеологічних</w:t>
      </w:r>
      <w:r w:rsidRPr="000236F7">
        <w:rPr>
          <w:lang w:val="uk-UA"/>
        </w:rPr>
        <w:t xml:space="preserve"> реконструкцій</w:t>
      </w:r>
      <w:r w:rsidR="000236F7" w:rsidRPr="000236F7">
        <w:rPr>
          <w:lang w:val="uk-UA"/>
        </w:rPr>
        <w:t xml:space="preserve">. </w:t>
      </w:r>
    </w:p>
    <w:p w:rsidR="0044503A" w:rsidRPr="000236F7" w:rsidRDefault="00C93C86" w:rsidP="000236F7">
      <w:pPr>
        <w:rPr>
          <w:lang w:val="uk-UA"/>
        </w:rPr>
      </w:pPr>
      <w:r w:rsidRPr="000236F7">
        <w:rPr>
          <w:lang w:val="uk-UA"/>
        </w:rPr>
        <w:t>Палеозойська ера розвитку Землі підрозділяється на два крупні етапи</w:t>
      </w:r>
      <w:r w:rsidR="000236F7" w:rsidRPr="000236F7">
        <w:rPr>
          <w:lang w:val="uk-UA"/>
        </w:rPr>
        <w:t xml:space="preserve">: </w:t>
      </w:r>
      <w:r w:rsidRPr="000236F7">
        <w:rPr>
          <w:lang w:val="uk-UA"/>
        </w:rPr>
        <w:t>раннєпалеозойський, що почався ще в пізньому рифеї і венді і що закінчився в силурійському періоді, і пізньопалеозойский, що включав девонський, кам'яновугільний і пермський періоди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Кожний з них в рухомих поясах завершувався складчастістю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каледонскою і герцинскою відповідно, в результаті яких були сформовані протяжні гірнич</w:t>
      </w:r>
      <w:r w:rsidR="00881B00" w:rsidRPr="000236F7">
        <w:rPr>
          <w:lang w:val="uk-UA"/>
        </w:rPr>
        <w:t>о-складчасті області і системи,</w:t>
      </w:r>
      <w:r w:rsidRPr="000236F7">
        <w:rPr>
          <w:lang w:val="uk-UA"/>
        </w:rPr>
        <w:t xml:space="preserve"> до стабільних платформ і що "спаялися" з ними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Ранній палеозой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Палеомагнітні, палеокліматичні,</w:t>
      </w:r>
      <w:r w:rsidR="00881B00" w:rsidRPr="000236F7">
        <w:rPr>
          <w:lang w:val="uk-UA"/>
        </w:rPr>
        <w:t xml:space="preserve"> палеонтологічні і палеогеологічні</w:t>
      </w:r>
      <w:r w:rsidRPr="000236F7">
        <w:rPr>
          <w:lang w:val="uk-UA"/>
        </w:rPr>
        <w:t xml:space="preserve"> дані свідчать про те, що в ранньому палеозої існував суперматерик Гондвана, в який входили Африка, Антарктида, Південна Америка і Австралія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Цьому величезному континентальному масиву протистояли північні материки, розділені океанськими басейнами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Материки були невеликі і приблизно відповідали стародавнім епіархейським і епіранньопротерозойськім платформам Китайської, Північно-Американскої, Сибірської, Східно-Європейської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Між ними розташовувалися Палеоазіатський і Палеоатлантичний океани, на місці яких в палеозої існували рухомі</w:t>
      </w:r>
      <w:r w:rsidR="00881B00" w:rsidRPr="000236F7">
        <w:rPr>
          <w:lang w:val="uk-UA"/>
        </w:rPr>
        <w:t xml:space="preserve"> пояси</w:t>
      </w:r>
      <w:r w:rsidR="000236F7" w:rsidRPr="000236F7">
        <w:rPr>
          <w:lang w:val="uk-UA"/>
        </w:rPr>
        <w:t xml:space="preserve">. </w:t>
      </w:r>
      <w:r w:rsidR="00881B00" w:rsidRPr="000236F7">
        <w:rPr>
          <w:lang w:val="uk-UA"/>
        </w:rPr>
        <w:t>Всі древні</w:t>
      </w:r>
      <w:r w:rsidRPr="000236F7">
        <w:rPr>
          <w:lang w:val="uk-UA"/>
        </w:rPr>
        <w:t xml:space="preserve"> платформи, що не входили до складу Гондванського континенту,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Східно-Європейська, Північно-Американска, Сибірська і Китайська в ранньому палеозої відчували занурення, в внаслідок яких морські трансгресії широко поширилися в їх межі і платформи були затоплені мілководними, епіконтинентальними морями, в яких накопичувалися переважно карбонатні опади, місцями лагунні відклади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мергелі, гіпс, кам'яні солі</w:t>
      </w:r>
      <w:r w:rsidR="000236F7" w:rsidRPr="000236F7">
        <w:rPr>
          <w:lang w:val="uk-UA"/>
        </w:rPr>
        <w:t xml:space="preserve">. </w:t>
      </w:r>
      <w:r w:rsidR="00881B00" w:rsidRPr="000236F7">
        <w:rPr>
          <w:lang w:val="uk-UA"/>
        </w:rPr>
        <w:t>В той же час древні</w:t>
      </w:r>
      <w:r w:rsidRPr="000236F7">
        <w:rPr>
          <w:lang w:val="uk-UA"/>
        </w:rPr>
        <w:t xml:space="preserve"> платформи Гондвани в ранньому палеозої були підведені і лише місцями їх крайові зони піддавалися слабкому опусканню</w:t>
      </w:r>
      <w:r w:rsidR="000236F7" w:rsidRPr="000236F7">
        <w:rPr>
          <w:lang w:val="uk-UA"/>
        </w:rPr>
        <w:t xml:space="preserve">. </w:t>
      </w:r>
    </w:p>
    <w:p w:rsidR="000236F7" w:rsidRPr="000236F7" w:rsidRDefault="00C93C86" w:rsidP="000236F7">
      <w:pPr>
        <w:rPr>
          <w:lang w:val="uk-UA"/>
        </w:rPr>
      </w:pPr>
      <w:r w:rsidRPr="000236F7">
        <w:rPr>
          <w:lang w:val="uk-UA"/>
        </w:rPr>
        <w:t>З девона</w:t>
      </w:r>
      <w:r w:rsidR="00881B00" w:rsidRPr="000236F7">
        <w:rPr>
          <w:lang w:val="uk-UA"/>
        </w:rPr>
        <w:t xml:space="preserve"> </w:t>
      </w:r>
      <w:r w:rsidRPr="000236F7">
        <w:rPr>
          <w:lang w:val="uk-UA"/>
        </w:rPr>
        <w:t>чітко виявлялася тенденція замикання океанських</w:t>
      </w:r>
      <w:r w:rsidR="00881B00" w:rsidRPr="000236F7">
        <w:rPr>
          <w:lang w:val="uk-UA"/>
        </w:rPr>
        <w:t xml:space="preserve"> басейнів, що намітилася наприкінці</w:t>
      </w:r>
      <w:r w:rsidRPr="000236F7">
        <w:rPr>
          <w:lang w:val="uk-UA"/>
        </w:rPr>
        <w:t xml:space="preserve"> раннього </w:t>
      </w:r>
      <w:r w:rsidR="00881B00" w:rsidRPr="000236F7">
        <w:rPr>
          <w:lang w:val="uk-UA"/>
        </w:rPr>
        <w:t>палеозою, що привело суттєвих</w:t>
      </w:r>
      <w:r w:rsidRPr="000236F7">
        <w:rPr>
          <w:lang w:val="uk-UA"/>
        </w:rPr>
        <w:t xml:space="preserve"> змін в структурному плані основних рухомих (геосинклінальных</w:t>
      </w:r>
      <w:r w:rsidR="000236F7" w:rsidRPr="000236F7">
        <w:rPr>
          <w:lang w:val="uk-UA"/>
        </w:rPr>
        <w:t xml:space="preserve">) </w:t>
      </w:r>
      <w:r w:rsidRPr="000236F7">
        <w:rPr>
          <w:lang w:val="uk-UA"/>
        </w:rPr>
        <w:t>поясів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Вони значно ускладнилися, багато їх зон замкнулися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Інші, навпаки, випробували розсовування, розширення, процес формування різноманітних осадково-вулканогенних товщ порід не припинявся, і там відсутні сліди каледонскої складчастості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Пізній палеозой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Підняття кінця силуру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початку девона охопили великі простори на земній кулі, що дозволяє називати часовий інтервал геократичним, тобто епохою розвитку переважно континентальних обстановок, які до того ж сприяли висушенню клімату і виникненню аридних умов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Гірські системи, що руйнуються, поставляли уламковий матеріал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грубі моласи в міжгірські западини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Знаменитим представником таких червонокольорових молас</w:t>
      </w:r>
      <w:r w:rsidR="00881B00" w:rsidRPr="000236F7">
        <w:rPr>
          <w:lang w:val="uk-UA"/>
        </w:rPr>
        <w:t xml:space="preserve"> являється</w:t>
      </w:r>
      <w:r w:rsidRPr="000236F7">
        <w:rPr>
          <w:lang w:val="uk-UA"/>
        </w:rPr>
        <w:t xml:space="preserve"> "стародавній червоний пісковик" девонського віку, поширений в каледонідах Європи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Мезозойська і кайнозойська ери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 xml:space="preserve">Найважливішою подією цього часу </w:t>
      </w:r>
      <w:r w:rsidR="00485186" w:rsidRPr="000236F7">
        <w:rPr>
          <w:lang w:val="uk-UA"/>
        </w:rPr>
        <w:t>є</w:t>
      </w:r>
      <w:r w:rsidRPr="000236F7">
        <w:rPr>
          <w:lang w:val="uk-UA"/>
        </w:rPr>
        <w:t xml:space="preserve"> розпад суперконтиненту Пангеї-2 і формування сучасного структурного плану земної кори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Розколювання Пангеї-2 почалося в середньому тріасі, і Неотетіс, який був успадкований від океану Палеотетіс, розділив Лавразію і Гондвану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 xml:space="preserve">З ранньої юри Середземноморський пояс вступив в альпійський етап розвитку, причому частина герцинських складчастих </w:t>
      </w:r>
      <w:r w:rsidR="00881B00" w:rsidRPr="000236F7">
        <w:rPr>
          <w:lang w:val="uk-UA"/>
        </w:rPr>
        <w:t>споруджень</w:t>
      </w:r>
      <w:r w:rsidRPr="000236F7">
        <w:rPr>
          <w:lang w:val="uk-UA"/>
        </w:rPr>
        <w:t>, що сформу</w:t>
      </w:r>
      <w:r w:rsidR="00881B00" w:rsidRPr="000236F7">
        <w:rPr>
          <w:lang w:val="uk-UA"/>
        </w:rPr>
        <w:t>валися в пізньому палеозої, знову</w:t>
      </w:r>
      <w:r w:rsidRPr="000236F7">
        <w:rPr>
          <w:lang w:val="uk-UA"/>
        </w:rPr>
        <w:t xml:space="preserve"> піддалася роздробленню і опусканню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Подальші події були пов'язані з поступовим розпадом Гондвани і відокремленням материків один від одного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На початку кайн</w:t>
      </w:r>
      <w:r w:rsidR="00485186" w:rsidRPr="000236F7">
        <w:rPr>
          <w:lang w:val="uk-UA"/>
        </w:rPr>
        <w:t>озойської ери Австралія останньою</w:t>
      </w:r>
      <w:r w:rsidRPr="000236F7">
        <w:rPr>
          <w:lang w:val="uk-UA"/>
        </w:rPr>
        <w:t xml:space="preserve"> відокремилася від Антарктиди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Після замикання Прото-Атлантичного океану (океану Япетус</w:t>
      </w:r>
      <w:r w:rsidR="000236F7" w:rsidRPr="000236F7">
        <w:rPr>
          <w:lang w:val="uk-UA"/>
        </w:rPr>
        <w:t xml:space="preserve">) </w:t>
      </w:r>
      <w:r w:rsidRPr="000236F7">
        <w:rPr>
          <w:lang w:val="uk-UA"/>
        </w:rPr>
        <w:t>в середньому карбоні в течію приблизно 140 млн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 xml:space="preserve">років Лавразія і Гондвана були сполучені разом, поки </w:t>
      </w:r>
      <w:r w:rsidR="00485186" w:rsidRPr="000236F7">
        <w:rPr>
          <w:lang w:val="uk-UA"/>
        </w:rPr>
        <w:t>в ранньоюрський період</w:t>
      </w:r>
      <w:r w:rsidRPr="000236F7">
        <w:rPr>
          <w:lang w:val="uk-UA"/>
        </w:rPr>
        <w:t xml:space="preserve"> не виникла система рифтів, уздовж якої розпочалось утворення вже сучасного Атлантичного океану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У середині ранньої юри розкрилася Центральна Атлантика і в цей же час відбувалося розкриття океану Тетіс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На початку ранньої крейди утворилася Пів</w:t>
      </w:r>
      <w:r w:rsidR="00485186" w:rsidRPr="000236F7">
        <w:rPr>
          <w:lang w:val="uk-UA"/>
        </w:rPr>
        <w:t xml:space="preserve">денна Атлантика, </w:t>
      </w:r>
      <w:r w:rsidRPr="000236F7">
        <w:rPr>
          <w:lang w:val="uk-UA"/>
        </w:rPr>
        <w:t>Півн</w:t>
      </w:r>
      <w:r w:rsidR="00485186" w:rsidRPr="000236F7">
        <w:rPr>
          <w:lang w:val="uk-UA"/>
        </w:rPr>
        <w:t>ічна Атлантика,</w:t>
      </w:r>
      <w:r w:rsidRPr="000236F7">
        <w:rPr>
          <w:lang w:val="uk-UA"/>
        </w:rPr>
        <w:t xml:space="preserve"> Атлантичний океан</w:t>
      </w:r>
      <w:r w:rsidR="00485186" w:rsidRPr="000236F7">
        <w:rPr>
          <w:lang w:val="uk-UA"/>
        </w:rPr>
        <w:t xml:space="preserve"> к цьому часу</w:t>
      </w:r>
      <w:r w:rsidRPr="000236F7">
        <w:rPr>
          <w:lang w:val="uk-UA"/>
        </w:rPr>
        <w:t xml:space="preserve"> вже був близький до сучасного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У пізній юрі став формуватися Північний Льодовитий океан, причому його розкриття йшло від Північної Америки до Євразії і наявність серединно-океанського хребта Гакеля і смугових магніт</w:t>
      </w:r>
      <w:r w:rsidR="00485186" w:rsidRPr="000236F7">
        <w:rPr>
          <w:lang w:val="uk-UA"/>
        </w:rPr>
        <w:t>них аномалій свідчить про спреді</w:t>
      </w:r>
      <w:r w:rsidRPr="000236F7">
        <w:rPr>
          <w:lang w:val="uk-UA"/>
        </w:rPr>
        <w:t>нг як провідний механізм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Розпад Гондвани привів до утворення сучасного Індійського океану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З пізньої юри з’являється Індійський океан, про що свідчать глибоководні свердлов</w:t>
      </w:r>
      <w:r w:rsidR="00485186" w:rsidRPr="000236F7">
        <w:rPr>
          <w:lang w:val="uk-UA"/>
        </w:rPr>
        <w:t>ини, що розкрили верхньо</w:t>
      </w:r>
      <w:r w:rsidRPr="000236F7">
        <w:rPr>
          <w:lang w:val="uk-UA"/>
        </w:rPr>
        <w:t>юрські опади, що залягають на базальтовій океанській корі</w:t>
      </w:r>
      <w:r w:rsidR="000236F7" w:rsidRPr="000236F7">
        <w:rPr>
          <w:lang w:val="uk-UA"/>
        </w:rPr>
        <w:t xml:space="preserve">. </w:t>
      </w:r>
    </w:p>
    <w:p w:rsidR="000236F7" w:rsidRPr="000236F7" w:rsidRDefault="00C93C86" w:rsidP="000236F7">
      <w:pPr>
        <w:rPr>
          <w:lang w:val="uk-UA"/>
        </w:rPr>
      </w:pPr>
      <w:r w:rsidRPr="000236F7">
        <w:rPr>
          <w:lang w:val="uk-UA"/>
        </w:rPr>
        <w:t>Тихий океан в мезозої і кайнозої розвивався складно і багато моментів його історії, навіть не настільки віддаленої від наших днів, не можуть бути вирішені однозначно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Судячи з лінійних магнітних аномалій, було висловлене припущення про виникнення в ранній юрі трьох літосферних плит</w:t>
      </w:r>
      <w:r w:rsidR="000236F7" w:rsidRPr="000236F7">
        <w:rPr>
          <w:lang w:val="uk-UA"/>
        </w:rPr>
        <w:t xml:space="preserve">: </w:t>
      </w:r>
      <w:r w:rsidRPr="000236F7">
        <w:rPr>
          <w:lang w:val="uk-UA"/>
        </w:rPr>
        <w:t>Кула, Фараллон і Фенікс, і в місці їх потрійного зчленування в юрський час утворилася ще одна Тихоокеанська плита, яка в подальшій історії швидко розширювалася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Надалі відбувалася взаємодія цих плит, їх переміщення, занурення океанської кори в зонах субдукции, що викликало інтенсивний вапняно-лужний вулканізм острівних дуг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Протягом пізньої крейди Тихоокеанська плита, і плита Кула зміщувалися на північ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Океанська кора останньої поглиналася в зоні Алеутської острівної дуги, яка відособила западину Берінгова моря від Тихого океану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Таке ж поглинання океанської кори в зонах субдукції</w:t>
      </w:r>
      <w:r w:rsidR="007A0E15" w:rsidRPr="000236F7">
        <w:rPr>
          <w:lang w:val="uk-UA"/>
        </w:rPr>
        <w:t xml:space="preserve"> відбувалося</w:t>
      </w:r>
      <w:r w:rsidRPr="000236F7">
        <w:rPr>
          <w:lang w:val="uk-UA"/>
        </w:rPr>
        <w:t xml:space="preserve"> в смузі активної околиці Південно-Східної Азії, де сформувалися острівні дуги і ок</w:t>
      </w:r>
      <w:r w:rsidR="00AD351D" w:rsidRPr="000236F7">
        <w:rPr>
          <w:lang w:val="uk-UA"/>
        </w:rPr>
        <w:t>оличні моря типу Філіппінського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У кайнозойську еру важливе значення набуло Східно-Тихоокеанське підняття з віссю спредінга на вершині, а плита Фараллон, розташована на схід від цієї осі, стала поглинатися і роздроблялася на плити Кокосову і Наська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На початку неогенового періоду острівні дуги і околичні моря по західній периферії Тихого океану були сформовані приблизно в сучасному вигляді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Швидкість переміщення плит в межах Тихого океану мінялася, і у момент її збільшення вулканізм в острівних дугах ставав енергійнішим</w:t>
      </w:r>
      <w:r w:rsidR="000236F7" w:rsidRPr="000236F7">
        <w:rPr>
          <w:lang w:val="uk-UA"/>
        </w:rPr>
        <w:t xml:space="preserve">. </w:t>
      </w:r>
    </w:p>
    <w:p w:rsidR="00C93C86" w:rsidRPr="000236F7" w:rsidRDefault="00C93C86" w:rsidP="000236F7">
      <w:pPr>
        <w:rPr>
          <w:lang w:val="uk-UA"/>
        </w:rPr>
      </w:pPr>
      <w:r w:rsidRPr="000236F7">
        <w:rPr>
          <w:lang w:val="uk-UA"/>
        </w:rPr>
        <w:t>З переміщенням літосферних плит був пов'язаний розвиток Середземноморського і Тихоокеанського рухомих поясів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Зіткнення Євразії з Африкано-аравійською плитою в олігоцені привело до закриття океану Тетіс, утворенню альпійських гірничо-складчастих споруд і передових прогинів, що сформувалися перед їх фронтом, там, де гірничо-складчасті ланцюги межували із</w:t>
      </w:r>
      <w:r w:rsidR="00881B00" w:rsidRPr="000236F7">
        <w:rPr>
          <w:lang w:val="uk-UA"/>
        </w:rPr>
        <w:t xml:space="preserve"> древніми</w:t>
      </w:r>
      <w:r w:rsidRPr="000236F7">
        <w:rPr>
          <w:lang w:val="uk-UA"/>
        </w:rPr>
        <w:t xml:space="preserve"> плитами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У всіх прогинах зосереджені родовища нафти і газу, нерідко калійних і кам'яних солей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Складчасті споруди, як правило, насунені</w:t>
      </w:r>
      <w:r w:rsidR="00881B00" w:rsidRPr="000236F7">
        <w:rPr>
          <w:lang w:val="uk-UA"/>
        </w:rPr>
        <w:t xml:space="preserve"> на передові прогини із</w:t>
      </w:r>
      <w:r w:rsidRPr="000236F7">
        <w:rPr>
          <w:lang w:val="uk-UA"/>
        </w:rPr>
        <w:t xml:space="preserve"> утворенням надвиго-покривної структури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Самі альпійські складчасті системи сильно стислі і в</w:t>
      </w:r>
      <w:r w:rsidR="002F3642" w:rsidRPr="000236F7">
        <w:rPr>
          <w:lang w:val="uk-UA"/>
        </w:rPr>
        <w:t xml:space="preserve"> багатьох місцях океанська кора </w:t>
      </w:r>
      <w:r w:rsidRPr="000236F7">
        <w:rPr>
          <w:lang w:val="uk-UA"/>
        </w:rPr>
        <w:t>опинилася обдуційованою на континентальну, наприклад, в рай</w:t>
      </w:r>
      <w:r w:rsidR="00EC08BB" w:rsidRPr="000236F7">
        <w:rPr>
          <w:lang w:val="uk-UA"/>
        </w:rPr>
        <w:t xml:space="preserve">оні Омана на сході Аравійського </w:t>
      </w:r>
      <w:r w:rsidRPr="000236F7">
        <w:rPr>
          <w:lang w:val="uk-UA"/>
        </w:rPr>
        <w:t>півострова</w:t>
      </w:r>
      <w:r w:rsidR="000236F7" w:rsidRPr="000236F7">
        <w:rPr>
          <w:lang w:val="uk-UA"/>
        </w:rPr>
        <w:t xml:space="preserve">. </w:t>
      </w:r>
    </w:p>
    <w:p w:rsidR="00C212C5" w:rsidRPr="000236F7" w:rsidRDefault="00C212C5" w:rsidP="000236F7">
      <w:pPr>
        <w:rPr>
          <w:lang w:val="uk-UA"/>
        </w:rPr>
      </w:pPr>
      <w:r w:rsidRPr="000236F7">
        <w:rPr>
          <w:lang w:val="uk-UA"/>
        </w:rPr>
        <w:t>Прогнози руху тектонічних плит в майбутньому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Пангея Ультіма</w:t>
      </w:r>
    </w:p>
    <w:p w:rsidR="00C212C5" w:rsidRPr="000236F7" w:rsidRDefault="00C212C5" w:rsidP="000236F7">
      <w:pPr>
        <w:rPr>
          <w:lang w:val="uk-UA"/>
        </w:rPr>
      </w:pPr>
      <w:r w:rsidRPr="000236F7">
        <w:rPr>
          <w:lang w:val="uk-UA"/>
        </w:rPr>
        <w:t>Американський вчений Хрістофер Скотезе спробував спрогнозувати подальший рух тектонічних плит при умові, що сучасна їх динаміка збережеться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Сам Х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Скотезе про свої прогнози говорить</w:t>
      </w:r>
      <w:r w:rsidR="000236F7" w:rsidRPr="000236F7">
        <w:rPr>
          <w:lang w:val="uk-UA"/>
        </w:rPr>
        <w:t xml:space="preserve">: </w:t>
      </w:r>
      <w:r w:rsidRPr="000236F7">
        <w:rPr>
          <w:lang w:val="uk-UA"/>
        </w:rPr>
        <w:t>«Ми не можемо знати майбутнє напевно, але можемо лише спрогнозувати, куди рухатимуться літосферні плити, і ми не знаємо, що де опиниться»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Свої дані Ськотезе засновував на таких дослідженнях</w:t>
      </w:r>
      <w:r w:rsidR="000236F7" w:rsidRPr="000236F7">
        <w:rPr>
          <w:lang w:val="uk-UA"/>
        </w:rPr>
        <w:t xml:space="preserve">: </w:t>
      </w:r>
    </w:p>
    <w:p w:rsidR="00C212C5" w:rsidRPr="000236F7" w:rsidRDefault="00C212C5" w:rsidP="000236F7">
      <w:pPr>
        <w:rPr>
          <w:lang w:val="uk-UA"/>
        </w:rPr>
      </w:pPr>
      <w:r w:rsidRPr="000236F7">
        <w:rPr>
          <w:lang w:val="uk-UA"/>
        </w:rPr>
        <w:t>1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Вивчення історії переміщення плит показало, що з періодом 500</w:t>
      </w:r>
      <w:r w:rsidR="000236F7" w:rsidRPr="000236F7">
        <w:rPr>
          <w:lang w:val="uk-UA"/>
        </w:rPr>
        <w:t>-</w:t>
      </w:r>
      <w:r w:rsidRPr="000236F7">
        <w:rPr>
          <w:lang w:val="uk-UA"/>
        </w:rPr>
        <w:t>600 мільйонів років блоки континентальної кори збираються в єдиний суперконтинент</w:t>
      </w:r>
      <w:r w:rsidR="000236F7" w:rsidRPr="000236F7">
        <w:rPr>
          <w:lang w:val="uk-UA"/>
        </w:rPr>
        <w:t xml:space="preserve">. </w:t>
      </w:r>
    </w:p>
    <w:p w:rsidR="00C212C5" w:rsidRPr="000236F7" w:rsidRDefault="00C212C5" w:rsidP="000236F7">
      <w:pPr>
        <w:rPr>
          <w:lang w:val="uk-UA"/>
        </w:rPr>
      </w:pPr>
      <w:r w:rsidRPr="000236F7">
        <w:rPr>
          <w:lang w:val="uk-UA"/>
        </w:rPr>
        <w:t>2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Екстраполюючи дані рухи континентів можна розрахувати, коли вони зіткнуться один з одним</w:t>
      </w:r>
      <w:r w:rsidR="000236F7" w:rsidRPr="000236F7">
        <w:rPr>
          <w:lang w:val="uk-UA"/>
        </w:rPr>
        <w:t xml:space="preserve">. </w:t>
      </w:r>
    </w:p>
    <w:p w:rsidR="00C212C5" w:rsidRPr="000236F7" w:rsidRDefault="00C212C5" w:rsidP="000236F7">
      <w:pPr>
        <w:rPr>
          <w:lang w:val="uk-UA"/>
        </w:rPr>
      </w:pPr>
      <w:r w:rsidRPr="000236F7">
        <w:rPr>
          <w:lang w:val="uk-UA"/>
        </w:rPr>
        <w:t>Прогноз Скотезе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Атлантичний і Індійський океани розширюватимуться до тих пір, поки на їх краях не виникнуть зони субдукції, і континенти почнуть стулятися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Більшість континентів і мікроконтинентів пристануть до Євразії</w:t>
      </w:r>
      <w:r w:rsidR="000236F7" w:rsidRPr="000236F7">
        <w:rPr>
          <w:lang w:val="uk-UA"/>
        </w:rPr>
        <w:t xml:space="preserve">. </w:t>
      </w:r>
    </w:p>
    <w:p w:rsidR="00C212C5" w:rsidRPr="000236F7" w:rsidRDefault="00C212C5" w:rsidP="000236F7">
      <w:pPr>
        <w:rPr>
          <w:lang w:val="uk-UA"/>
        </w:rPr>
      </w:pPr>
      <w:r w:rsidRPr="000236F7">
        <w:rPr>
          <w:lang w:val="uk-UA"/>
        </w:rPr>
        <w:t>Через 50 мільйонів років Північноамериканський континент обернеться проти годинникової стрілки і Аляска опиниться в субтропічному поясі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Євразія продовжить обертання за годинниковою стрілкою, і Британські острови опиняться в районі Північного Полюса, тоді як Сибір буде в субтропіках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Середземне море стулиться, і на його місці утворюються гори, порівнянні по висоті з Гімалаями</w:t>
      </w:r>
      <w:r w:rsidR="000236F7" w:rsidRPr="000236F7">
        <w:rPr>
          <w:lang w:val="uk-UA"/>
        </w:rPr>
        <w:t xml:space="preserve">. </w:t>
      </w:r>
    </w:p>
    <w:p w:rsidR="000236F7" w:rsidRPr="000236F7" w:rsidRDefault="00EC08BB" w:rsidP="000236F7">
      <w:pPr>
        <w:rPr>
          <w:lang w:val="uk-UA"/>
        </w:rPr>
      </w:pPr>
      <w:r w:rsidRPr="000236F7">
        <w:rPr>
          <w:lang w:val="uk-UA"/>
        </w:rPr>
        <w:t>Через 200 мільйонів років всі континети знову зіткнутися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Пангея Ультіма буде на 90 відсотків покрита пустелями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На північному заході і південному сході континенту знаходитимуться великі гірські ланцюги</w:t>
      </w:r>
      <w:r w:rsidR="000236F7" w:rsidRPr="000236F7">
        <w:rPr>
          <w:lang w:val="uk-UA"/>
        </w:rPr>
        <w:t xml:space="preserve">. </w:t>
      </w:r>
    </w:p>
    <w:p w:rsidR="00B66EE1" w:rsidRPr="000236F7" w:rsidRDefault="00255ABD" w:rsidP="003B67F6">
      <w:pPr>
        <w:pStyle w:val="1"/>
        <w:rPr>
          <w:kern w:val="0"/>
          <w:lang w:val="uk-UA"/>
        </w:rPr>
      </w:pPr>
      <w:r w:rsidRPr="000236F7">
        <w:rPr>
          <w:kern w:val="0"/>
          <w:lang w:val="uk-UA"/>
        </w:rPr>
        <w:br w:type="page"/>
      </w:r>
      <w:bookmarkStart w:id="4" w:name="_Toc222642815"/>
      <w:r w:rsidR="00B66EE1" w:rsidRPr="000236F7">
        <w:rPr>
          <w:kern w:val="0"/>
          <w:lang w:val="uk-UA"/>
        </w:rPr>
        <w:t>Висновки</w:t>
      </w:r>
      <w:bookmarkEnd w:id="4"/>
    </w:p>
    <w:p w:rsidR="003B67F6" w:rsidRDefault="003B67F6" w:rsidP="000236F7">
      <w:pPr>
        <w:rPr>
          <w:lang w:val="uk-UA"/>
        </w:rPr>
      </w:pPr>
    </w:p>
    <w:p w:rsidR="00255ABD" w:rsidRPr="000236F7" w:rsidRDefault="00B94879" w:rsidP="000236F7">
      <w:pPr>
        <w:rPr>
          <w:lang w:val="uk-UA"/>
        </w:rPr>
      </w:pPr>
      <w:r w:rsidRPr="000236F7">
        <w:rPr>
          <w:lang w:val="uk-UA"/>
        </w:rPr>
        <w:t>В роботі були розглянуті проблеми розвитку і становлення ідей мобілізму у науковому світі, а також розглянули історію розвитку планети Земля на основі цієї теорії</w:t>
      </w:r>
      <w:r w:rsidR="000236F7" w:rsidRPr="000236F7">
        <w:rPr>
          <w:lang w:val="uk-UA"/>
        </w:rPr>
        <w:t xml:space="preserve">. </w:t>
      </w:r>
      <w:r w:rsidR="00255ABD" w:rsidRPr="000236F7">
        <w:rPr>
          <w:lang w:val="uk-UA"/>
        </w:rPr>
        <w:t>Таким чином, дослідження вулканізма необхідно тому, що</w:t>
      </w:r>
      <w:r w:rsidR="000236F7" w:rsidRPr="000236F7">
        <w:rPr>
          <w:lang w:val="uk-UA"/>
        </w:rPr>
        <w:t xml:space="preserve">: </w:t>
      </w: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1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Вулканізм відображає еволюцію Землі протягом її геологічної історії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Безповоротність розвитку Землі виражається в зникненні або різкому зменшенні об'ємів одних типів порід (наприклад, коматитів</w:t>
      </w:r>
      <w:r w:rsidR="000236F7" w:rsidRPr="000236F7">
        <w:rPr>
          <w:lang w:val="uk-UA"/>
        </w:rPr>
        <w:t xml:space="preserve">) </w:t>
      </w:r>
      <w:r w:rsidRPr="000236F7">
        <w:rPr>
          <w:lang w:val="uk-UA"/>
        </w:rPr>
        <w:t>разом із появою або збільшенням об'ємів інших (наприклад, лужних порід</w:t>
      </w:r>
      <w:r w:rsidR="000236F7" w:rsidRPr="000236F7">
        <w:rPr>
          <w:lang w:val="uk-UA"/>
        </w:rPr>
        <w:t xml:space="preserve">). </w:t>
      </w:r>
      <w:r w:rsidRPr="000236F7">
        <w:rPr>
          <w:lang w:val="uk-UA"/>
        </w:rPr>
        <w:t>Загальна тенденція еволюції свідчить про поступове затухання глибинної (ендогенної</w:t>
      </w:r>
      <w:r w:rsidR="000236F7" w:rsidRPr="000236F7">
        <w:rPr>
          <w:lang w:val="uk-UA"/>
        </w:rPr>
        <w:t xml:space="preserve">) </w:t>
      </w:r>
      <w:r w:rsidRPr="000236F7">
        <w:rPr>
          <w:lang w:val="uk-UA"/>
        </w:rPr>
        <w:t>активності Землі і збільшення процесів переробки континентальної кори при магмоутворенні</w:t>
      </w:r>
      <w:r w:rsidR="000236F7" w:rsidRPr="000236F7">
        <w:rPr>
          <w:lang w:val="uk-UA"/>
        </w:rPr>
        <w:t xml:space="preserve">. </w:t>
      </w: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2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Вулканізм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індикатор геодинамічних обстановок розтягування і переважаючого стиснення, що існує на Землі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Типоморфним для перших є мантійній вулканізм, для інших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мантійно-коровий і коровий</w:t>
      </w:r>
      <w:r w:rsidR="000236F7" w:rsidRPr="000236F7">
        <w:rPr>
          <w:lang w:val="uk-UA"/>
        </w:rPr>
        <w:t xml:space="preserve">. </w:t>
      </w:r>
    </w:p>
    <w:p w:rsidR="00255ABD" w:rsidRPr="000236F7" w:rsidRDefault="00255ABD" w:rsidP="000236F7">
      <w:pPr>
        <w:rPr>
          <w:lang w:val="uk-UA"/>
        </w:rPr>
      </w:pPr>
      <w:r w:rsidRPr="000236F7">
        <w:rPr>
          <w:lang w:val="uk-UA"/>
        </w:rPr>
        <w:t>3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Вулканізм відображає наявність циклічності на фоні загального незворотного розвитку Землі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Циклічність визначає повторюваність формаційних рядів в одній окремо взятій і в різночасних, але однотипних геологічних структурах</w:t>
      </w:r>
      <w:r w:rsidR="000236F7" w:rsidRPr="000236F7">
        <w:rPr>
          <w:lang w:val="uk-UA"/>
        </w:rPr>
        <w:t xml:space="preserve">. </w:t>
      </w:r>
    </w:p>
    <w:p w:rsidR="006E6357" w:rsidRPr="000236F7" w:rsidRDefault="00255ABD" w:rsidP="000236F7">
      <w:pPr>
        <w:rPr>
          <w:lang w:val="uk-UA"/>
        </w:rPr>
      </w:pPr>
      <w:r w:rsidRPr="000236F7">
        <w:rPr>
          <w:lang w:val="uk-UA"/>
        </w:rPr>
        <w:t>4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Еволюція вулканізму в геоструктурах Землі є індикатором формування земної кори і її руйнування (деструкції</w:t>
      </w:r>
      <w:r w:rsidR="000236F7" w:rsidRPr="000236F7">
        <w:rPr>
          <w:lang w:val="uk-UA"/>
        </w:rPr>
        <w:t xml:space="preserve">). </w:t>
      </w:r>
      <w:r w:rsidRPr="000236F7">
        <w:rPr>
          <w:lang w:val="uk-UA"/>
        </w:rPr>
        <w:t>Ці два процеси безперервно перетворять земну кору, здійснюючи обмін речовиною між твердими оболонками Землі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корою і мантією</w:t>
      </w:r>
      <w:r w:rsidR="000236F7" w:rsidRPr="000236F7">
        <w:rPr>
          <w:lang w:val="uk-UA"/>
        </w:rPr>
        <w:t xml:space="preserve">. </w:t>
      </w:r>
    </w:p>
    <w:p w:rsidR="0026164D" w:rsidRDefault="006E6357" w:rsidP="003B67F6">
      <w:pPr>
        <w:pStyle w:val="1"/>
        <w:rPr>
          <w:kern w:val="0"/>
          <w:lang w:val="uk-UA"/>
        </w:rPr>
      </w:pPr>
      <w:r w:rsidRPr="000236F7">
        <w:rPr>
          <w:kern w:val="0"/>
          <w:lang w:val="uk-UA"/>
        </w:rPr>
        <w:br w:type="page"/>
      </w:r>
      <w:bookmarkStart w:id="5" w:name="_Toc222642816"/>
      <w:r w:rsidR="0026164D" w:rsidRPr="000236F7">
        <w:rPr>
          <w:kern w:val="0"/>
        </w:rPr>
        <w:t>Список</w:t>
      </w:r>
      <w:r w:rsidR="0026164D" w:rsidRPr="000236F7">
        <w:rPr>
          <w:kern w:val="0"/>
          <w:lang w:val="uk-UA"/>
        </w:rPr>
        <w:t xml:space="preserve"> викори</w:t>
      </w:r>
      <w:r w:rsidR="00533B66">
        <w:rPr>
          <w:kern w:val="0"/>
          <w:lang w:val="uk-UA"/>
        </w:rPr>
        <w:t>с</w:t>
      </w:r>
      <w:r w:rsidR="0026164D" w:rsidRPr="000236F7">
        <w:rPr>
          <w:kern w:val="0"/>
          <w:lang w:val="uk-UA"/>
        </w:rPr>
        <w:t>таної</w:t>
      </w:r>
      <w:r w:rsidR="0026164D" w:rsidRPr="000236F7">
        <w:rPr>
          <w:kern w:val="0"/>
        </w:rPr>
        <w:t xml:space="preserve"> л</w:t>
      </w:r>
      <w:r w:rsidR="0026164D" w:rsidRPr="000236F7">
        <w:rPr>
          <w:kern w:val="0"/>
          <w:lang w:val="uk-UA"/>
        </w:rPr>
        <w:t>і</w:t>
      </w:r>
      <w:r w:rsidR="0026164D" w:rsidRPr="000236F7">
        <w:rPr>
          <w:kern w:val="0"/>
        </w:rPr>
        <w:t>тератури</w:t>
      </w:r>
      <w:bookmarkEnd w:id="5"/>
    </w:p>
    <w:p w:rsidR="003B67F6" w:rsidRPr="003B67F6" w:rsidRDefault="003B67F6" w:rsidP="003B67F6">
      <w:pPr>
        <w:rPr>
          <w:lang w:val="uk-UA"/>
        </w:rPr>
      </w:pPr>
    </w:p>
    <w:p w:rsidR="00BD7BCD" w:rsidRPr="000236F7" w:rsidRDefault="00BD7BCD" w:rsidP="003B67F6">
      <w:pPr>
        <w:pStyle w:val="a1"/>
        <w:tabs>
          <w:tab w:val="left" w:pos="420"/>
        </w:tabs>
        <w:ind w:firstLine="0"/>
      </w:pPr>
      <w:r w:rsidRPr="000236F7">
        <w:t>Короновский Н</w:t>
      </w:r>
      <w:r w:rsidR="000236F7">
        <w:rPr>
          <w:lang w:val="uk-UA"/>
        </w:rPr>
        <w:t xml:space="preserve">.В., </w:t>
      </w:r>
      <w:r w:rsidRPr="000236F7">
        <w:t xml:space="preserve">Якушова </w:t>
      </w:r>
      <w:r w:rsidRPr="000236F7">
        <w:rPr>
          <w:lang w:val="uk-UA"/>
        </w:rPr>
        <w:t>А</w:t>
      </w:r>
      <w:r w:rsidR="000236F7">
        <w:rPr>
          <w:lang w:val="uk-UA"/>
        </w:rPr>
        <w:t xml:space="preserve">.Ф. </w:t>
      </w:r>
      <w:r w:rsidRPr="000236F7">
        <w:t>О</w:t>
      </w:r>
      <w:r w:rsidRPr="000236F7">
        <w:rPr>
          <w:lang w:val="uk-UA"/>
        </w:rPr>
        <w:t>снов</w:t>
      </w:r>
      <w:r w:rsidRPr="000236F7">
        <w:t>ы Геологии</w:t>
      </w:r>
      <w:r w:rsidR="000236F7" w:rsidRPr="000236F7">
        <w:t xml:space="preserve">: </w:t>
      </w:r>
      <w:r w:rsidRPr="000236F7">
        <w:t>Учебное издание – М</w:t>
      </w:r>
      <w:r w:rsidR="000236F7" w:rsidRPr="000236F7">
        <w:t xml:space="preserve">.: </w:t>
      </w:r>
      <w:r w:rsidRPr="000236F7">
        <w:t>Высшая школа</w:t>
      </w:r>
      <w:r w:rsidR="000236F7">
        <w:t>, 19</w:t>
      </w:r>
      <w:r w:rsidRPr="000236F7">
        <w:t>91</w:t>
      </w:r>
      <w:r w:rsidR="000236F7" w:rsidRPr="000236F7">
        <w:t xml:space="preserve">. </w:t>
      </w:r>
      <w:r w:rsidR="00F3000B" w:rsidRPr="000236F7">
        <w:t>– 562с</w:t>
      </w:r>
      <w:r w:rsidR="000236F7" w:rsidRPr="000236F7">
        <w:t>.</w:t>
      </w:r>
      <w:r w:rsidR="000236F7">
        <w:t>, и</w:t>
      </w:r>
      <w:r w:rsidR="00F3000B" w:rsidRPr="000236F7">
        <w:t>л</w:t>
      </w:r>
      <w:r w:rsidR="000236F7" w:rsidRPr="000236F7">
        <w:t xml:space="preserve">. </w:t>
      </w:r>
    </w:p>
    <w:p w:rsidR="00BD7BCD" w:rsidRPr="000236F7" w:rsidRDefault="00BD7BCD" w:rsidP="003B67F6">
      <w:pPr>
        <w:pStyle w:val="a1"/>
        <w:tabs>
          <w:tab w:val="left" w:pos="420"/>
        </w:tabs>
        <w:ind w:firstLine="0"/>
      </w:pPr>
      <w:r w:rsidRPr="000236F7">
        <w:t>Леонов Г</w:t>
      </w:r>
      <w:r w:rsidR="000236F7">
        <w:t xml:space="preserve">.П. </w:t>
      </w:r>
      <w:r w:rsidRPr="000236F7">
        <w:t>Историческая геология</w:t>
      </w:r>
      <w:r w:rsidR="000236F7" w:rsidRPr="000236F7">
        <w:t xml:space="preserve">. </w:t>
      </w:r>
      <w:r w:rsidRPr="000236F7">
        <w:t>– М</w:t>
      </w:r>
      <w:r w:rsidR="000236F7" w:rsidRPr="000236F7">
        <w:t xml:space="preserve">.: </w:t>
      </w:r>
      <w:r w:rsidRPr="000236F7">
        <w:t>Изд-во МГУ</w:t>
      </w:r>
      <w:r w:rsidR="000236F7">
        <w:t>, 19</w:t>
      </w:r>
      <w:r w:rsidRPr="000236F7">
        <w:t>56</w:t>
      </w:r>
      <w:r w:rsidR="000236F7" w:rsidRPr="000236F7">
        <w:t xml:space="preserve">. </w:t>
      </w:r>
      <w:r w:rsidRPr="000236F7">
        <w:t>С ил</w:t>
      </w:r>
      <w:r w:rsidR="000236F7" w:rsidRPr="000236F7">
        <w:t>.,</w:t>
      </w:r>
      <w:r w:rsidRPr="000236F7">
        <w:rPr>
          <w:lang w:val="uk-UA"/>
        </w:rPr>
        <w:t xml:space="preserve"> </w:t>
      </w:r>
      <w:r w:rsidRPr="000236F7">
        <w:t>с</w:t>
      </w:r>
      <w:r w:rsidR="000236F7">
        <w:t>.3</w:t>
      </w:r>
      <w:r w:rsidRPr="000236F7">
        <w:t>64</w:t>
      </w:r>
    </w:p>
    <w:p w:rsidR="00BD7BCD" w:rsidRPr="000236F7" w:rsidRDefault="00BD7BCD" w:rsidP="003B67F6">
      <w:pPr>
        <w:pStyle w:val="a1"/>
        <w:tabs>
          <w:tab w:val="left" w:pos="420"/>
        </w:tabs>
        <w:ind w:firstLine="0"/>
      </w:pPr>
      <w:r w:rsidRPr="000236F7">
        <w:t>Леонов Г</w:t>
      </w:r>
      <w:r w:rsidR="000236F7">
        <w:t xml:space="preserve">.П. </w:t>
      </w:r>
      <w:r w:rsidRPr="000236F7">
        <w:t>Историческая геология</w:t>
      </w:r>
      <w:r w:rsidR="000236F7" w:rsidRPr="000236F7">
        <w:t xml:space="preserve">. </w:t>
      </w:r>
      <w:r w:rsidRPr="000236F7">
        <w:t>Палеозой</w:t>
      </w:r>
      <w:r w:rsidR="000236F7" w:rsidRPr="000236F7">
        <w:t xml:space="preserve">. </w:t>
      </w:r>
      <w:r w:rsidRPr="000236F7">
        <w:t>– М</w:t>
      </w:r>
      <w:r w:rsidR="000236F7" w:rsidRPr="000236F7">
        <w:t xml:space="preserve">.: </w:t>
      </w:r>
      <w:r w:rsidRPr="000236F7">
        <w:t>Изд-во МГУ</w:t>
      </w:r>
      <w:r w:rsidR="000236F7">
        <w:t>, 19</w:t>
      </w:r>
      <w:r w:rsidRPr="000236F7">
        <w:t>85</w:t>
      </w:r>
      <w:r w:rsidR="000236F7" w:rsidRPr="000236F7">
        <w:t xml:space="preserve">. </w:t>
      </w:r>
      <w:r w:rsidRPr="000236F7">
        <w:t>С ил</w:t>
      </w:r>
      <w:r w:rsidR="000236F7" w:rsidRPr="000236F7">
        <w:t>.,</w:t>
      </w:r>
      <w:r w:rsidRPr="000236F7">
        <w:t xml:space="preserve"> с</w:t>
      </w:r>
      <w:r w:rsidR="000236F7">
        <w:t>.3</w:t>
      </w:r>
      <w:r w:rsidRPr="000236F7">
        <w:t>81</w:t>
      </w:r>
    </w:p>
    <w:p w:rsidR="00BD7BCD" w:rsidRPr="000236F7" w:rsidRDefault="00BD7BCD" w:rsidP="003B67F6">
      <w:pPr>
        <w:pStyle w:val="a1"/>
        <w:tabs>
          <w:tab w:val="left" w:pos="420"/>
        </w:tabs>
        <w:ind w:firstLine="0"/>
      </w:pPr>
      <w:r w:rsidRPr="000236F7">
        <w:t>Раст Х</w:t>
      </w:r>
      <w:r w:rsidR="000236F7" w:rsidRPr="000236F7">
        <w:t xml:space="preserve">. </w:t>
      </w:r>
      <w:r w:rsidRPr="000236F7">
        <w:t>Вулканы и вулканизм</w:t>
      </w:r>
      <w:r w:rsidR="000236F7" w:rsidRPr="000236F7">
        <w:t xml:space="preserve">: </w:t>
      </w:r>
      <w:r w:rsidRPr="000236F7">
        <w:t>Пер</w:t>
      </w:r>
      <w:r w:rsidR="000236F7" w:rsidRPr="000236F7">
        <w:t xml:space="preserve">. </w:t>
      </w:r>
      <w:r w:rsidRPr="000236F7">
        <w:t>с нем</w:t>
      </w:r>
      <w:r w:rsidR="000236F7" w:rsidRPr="000236F7">
        <w:t xml:space="preserve">. </w:t>
      </w:r>
      <w:r w:rsidRPr="000236F7">
        <w:t>– М</w:t>
      </w:r>
      <w:r w:rsidR="000236F7" w:rsidRPr="000236F7">
        <w:t xml:space="preserve">.: </w:t>
      </w:r>
      <w:r w:rsidRPr="000236F7">
        <w:t>Мир, 1982</w:t>
      </w:r>
      <w:r w:rsidR="000236F7" w:rsidRPr="000236F7">
        <w:t xml:space="preserve">. </w:t>
      </w:r>
      <w:r w:rsidRPr="000236F7">
        <w:t>– 344с</w:t>
      </w:r>
      <w:r w:rsidR="000236F7" w:rsidRPr="000236F7">
        <w:t>.</w:t>
      </w:r>
      <w:r w:rsidR="000236F7">
        <w:t>, и</w:t>
      </w:r>
      <w:r w:rsidRPr="000236F7">
        <w:t>л</w:t>
      </w:r>
      <w:r w:rsidR="000236F7" w:rsidRPr="000236F7">
        <w:t xml:space="preserve">. </w:t>
      </w:r>
    </w:p>
    <w:p w:rsidR="00BD7BCD" w:rsidRPr="000236F7" w:rsidRDefault="00BD7BCD" w:rsidP="003B67F6">
      <w:pPr>
        <w:pStyle w:val="a1"/>
        <w:tabs>
          <w:tab w:val="left" w:pos="420"/>
        </w:tabs>
        <w:ind w:firstLine="0"/>
      </w:pPr>
      <w:r w:rsidRPr="000236F7">
        <w:t>Сорохтин О</w:t>
      </w:r>
      <w:r w:rsidR="000236F7">
        <w:t xml:space="preserve">.Г., </w:t>
      </w:r>
      <w:r w:rsidRPr="000236F7">
        <w:t>Ушаков С</w:t>
      </w:r>
      <w:r w:rsidR="000236F7">
        <w:t xml:space="preserve">.А. </w:t>
      </w:r>
      <w:r w:rsidRPr="000236F7">
        <w:t>Глобальная эволюция Земли</w:t>
      </w:r>
      <w:r w:rsidR="000236F7" w:rsidRPr="000236F7">
        <w:t xml:space="preserve">. </w:t>
      </w:r>
      <w:r w:rsidRPr="000236F7">
        <w:t>– М</w:t>
      </w:r>
      <w:r w:rsidR="000236F7" w:rsidRPr="000236F7">
        <w:t xml:space="preserve">.: </w:t>
      </w:r>
      <w:r w:rsidRPr="000236F7">
        <w:t>Изд-во МГУ</w:t>
      </w:r>
      <w:r w:rsidR="000236F7">
        <w:t>. 19</w:t>
      </w:r>
      <w:r w:rsidRPr="000236F7">
        <w:t>91</w:t>
      </w:r>
      <w:r w:rsidR="000236F7" w:rsidRPr="000236F7">
        <w:t xml:space="preserve">. </w:t>
      </w:r>
      <w:r w:rsidRPr="000236F7">
        <w:t>– 446 с</w:t>
      </w:r>
      <w:r w:rsidR="000236F7" w:rsidRPr="000236F7">
        <w:t xml:space="preserve">.: </w:t>
      </w:r>
      <w:r w:rsidRPr="000236F7">
        <w:t>ил</w:t>
      </w:r>
      <w:r w:rsidR="000236F7" w:rsidRPr="000236F7">
        <w:t xml:space="preserve">. </w:t>
      </w:r>
    </w:p>
    <w:p w:rsidR="00BD7BCD" w:rsidRPr="000236F7" w:rsidRDefault="00BD7BCD" w:rsidP="003B67F6">
      <w:pPr>
        <w:pStyle w:val="a1"/>
        <w:tabs>
          <w:tab w:val="left" w:pos="420"/>
        </w:tabs>
        <w:ind w:firstLine="0"/>
        <w:rPr>
          <w:lang w:val="uk-UA"/>
        </w:rPr>
      </w:pPr>
      <w:r w:rsidRPr="000236F7">
        <w:t>Стецюк В</w:t>
      </w:r>
      <w:r w:rsidR="000236F7">
        <w:t xml:space="preserve">.В., </w:t>
      </w:r>
      <w:r w:rsidRPr="000236F7">
        <w:t xml:space="preserve">Ковальчук </w:t>
      </w:r>
      <w:r w:rsidRPr="000236F7">
        <w:rPr>
          <w:lang w:val="uk-UA"/>
        </w:rPr>
        <w:t>І</w:t>
      </w:r>
      <w:r w:rsidR="000236F7">
        <w:rPr>
          <w:lang w:val="uk-UA"/>
        </w:rPr>
        <w:t xml:space="preserve">.П. </w:t>
      </w:r>
      <w:r w:rsidRPr="000236F7">
        <w:rPr>
          <w:lang w:val="uk-UA"/>
        </w:rPr>
        <w:t>Основи геоморфології</w:t>
      </w:r>
      <w:r w:rsidR="000236F7" w:rsidRPr="000236F7">
        <w:rPr>
          <w:lang w:val="uk-UA"/>
        </w:rPr>
        <w:t xml:space="preserve">: </w:t>
      </w:r>
      <w:r w:rsidRPr="000236F7">
        <w:rPr>
          <w:lang w:val="uk-UA"/>
        </w:rPr>
        <w:t>Навч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посіб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/За ред</w:t>
      </w:r>
      <w:r w:rsidR="000236F7">
        <w:rPr>
          <w:lang w:val="uk-UA"/>
        </w:rPr>
        <w:t xml:space="preserve">.О.М. </w:t>
      </w:r>
      <w:r w:rsidRPr="000236F7">
        <w:rPr>
          <w:lang w:val="uk-UA"/>
        </w:rPr>
        <w:t>Маринина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– К</w:t>
      </w:r>
      <w:r w:rsidR="000236F7" w:rsidRPr="000236F7">
        <w:rPr>
          <w:lang w:val="uk-UA"/>
        </w:rPr>
        <w:t xml:space="preserve">.: </w:t>
      </w:r>
      <w:r w:rsidRPr="000236F7">
        <w:rPr>
          <w:lang w:val="uk-UA"/>
        </w:rPr>
        <w:t>Вища шк</w:t>
      </w:r>
      <w:r w:rsidR="000236F7" w:rsidRPr="000236F7">
        <w:rPr>
          <w:lang w:val="uk-UA"/>
        </w:rPr>
        <w:t>. ., 20</w:t>
      </w:r>
      <w:r w:rsidRPr="000236F7">
        <w:rPr>
          <w:lang w:val="uk-UA"/>
        </w:rPr>
        <w:t>05</w:t>
      </w:r>
      <w:r w:rsidR="000236F7" w:rsidRPr="000236F7">
        <w:rPr>
          <w:lang w:val="uk-UA"/>
        </w:rPr>
        <w:t xml:space="preserve">. </w:t>
      </w:r>
      <w:r w:rsidRPr="000236F7">
        <w:rPr>
          <w:lang w:val="uk-UA"/>
        </w:rPr>
        <w:t>– 495 с</w:t>
      </w:r>
      <w:r w:rsidR="000236F7" w:rsidRPr="000236F7">
        <w:rPr>
          <w:lang w:val="uk-UA"/>
        </w:rPr>
        <w:t xml:space="preserve">.: </w:t>
      </w:r>
      <w:r w:rsidRPr="000236F7">
        <w:rPr>
          <w:lang w:val="uk-UA"/>
        </w:rPr>
        <w:t>іл</w:t>
      </w:r>
      <w:r w:rsidR="000236F7" w:rsidRPr="000236F7">
        <w:rPr>
          <w:lang w:val="uk-UA"/>
        </w:rPr>
        <w:t xml:space="preserve">. . </w:t>
      </w:r>
    </w:p>
    <w:p w:rsidR="00BD7BCD" w:rsidRPr="000236F7" w:rsidRDefault="00BD7BCD" w:rsidP="003B67F6">
      <w:pPr>
        <w:pStyle w:val="a1"/>
        <w:tabs>
          <w:tab w:val="left" w:pos="420"/>
        </w:tabs>
        <w:ind w:firstLine="0"/>
      </w:pPr>
      <w:r w:rsidRPr="000236F7">
        <w:rPr>
          <w:lang w:val="uk-UA"/>
        </w:rPr>
        <w:t>Фролова Т</w:t>
      </w:r>
      <w:r w:rsidR="000236F7">
        <w:rPr>
          <w:lang w:val="uk-UA"/>
        </w:rPr>
        <w:t xml:space="preserve">.И. </w:t>
      </w:r>
      <w:r w:rsidRPr="000236F7">
        <w:t>Вулканизм и его роль в эволюции нашей планеты</w:t>
      </w:r>
      <w:r w:rsidR="000236F7" w:rsidRPr="000236F7">
        <w:rPr>
          <w:lang w:val="uk-UA"/>
        </w:rPr>
        <w:t xml:space="preserve">. // </w:t>
      </w:r>
      <w:r w:rsidRPr="000236F7">
        <w:t>Соросовск</w:t>
      </w:r>
      <w:r w:rsidRPr="000236F7">
        <w:rPr>
          <w:lang w:val="uk-UA"/>
        </w:rPr>
        <w:t>ий Образовательн</w:t>
      </w:r>
      <w:r w:rsidRPr="000236F7">
        <w:t>ый Журнал,№2</w:t>
      </w:r>
      <w:r w:rsidR="000236F7">
        <w:t>, 19</w:t>
      </w:r>
      <w:r w:rsidRPr="000236F7">
        <w:t>96</w:t>
      </w:r>
      <w:r w:rsidR="000236F7">
        <w:t>, с</w:t>
      </w:r>
      <w:r w:rsidRPr="000236F7">
        <w:t>тр</w:t>
      </w:r>
      <w:r w:rsidR="000236F7">
        <w:t>.7</w:t>
      </w:r>
      <w:r w:rsidRPr="000236F7">
        <w:t>4-81</w:t>
      </w:r>
    </w:p>
    <w:p w:rsidR="00BD7BCD" w:rsidRPr="000236F7" w:rsidRDefault="00BD7BCD" w:rsidP="003B67F6">
      <w:pPr>
        <w:pStyle w:val="a1"/>
        <w:tabs>
          <w:tab w:val="left" w:pos="420"/>
        </w:tabs>
        <w:ind w:firstLine="0"/>
        <w:rPr>
          <w:lang w:val="en-US"/>
        </w:rPr>
      </w:pPr>
      <w:r w:rsidRPr="000236F7">
        <w:rPr>
          <w:lang w:val="en-US"/>
        </w:rPr>
        <w:t>The Oxford Interactive Encyclopedia</w:t>
      </w:r>
    </w:p>
    <w:p w:rsidR="00BD7BCD" w:rsidRPr="000236F7" w:rsidRDefault="00BD7BCD" w:rsidP="003B67F6">
      <w:pPr>
        <w:pStyle w:val="a1"/>
        <w:tabs>
          <w:tab w:val="left" w:pos="420"/>
        </w:tabs>
        <w:ind w:firstLine="0"/>
        <w:rPr>
          <w:lang w:val="en-US"/>
        </w:rPr>
      </w:pPr>
      <w:r w:rsidRPr="000236F7">
        <w:rPr>
          <w:lang w:val="en-US"/>
        </w:rPr>
        <w:t>http</w:t>
      </w:r>
      <w:r w:rsidR="000236F7" w:rsidRPr="000236F7">
        <w:rPr>
          <w:lang w:val="en-US"/>
        </w:rPr>
        <w:t xml:space="preserve">: // </w:t>
      </w:r>
      <w:r w:rsidRPr="000236F7">
        <w:rPr>
          <w:lang w:val="en-US"/>
        </w:rPr>
        <w:t>geo</w:t>
      </w:r>
      <w:r w:rsidR="000236F7" w:rsidRPr="000236F7">
        <w:rPr>
          <w:lang w:val="en-US"/>
        </w:rPr>
        <w:t xml:space="preserve">. </w:t>
      </w:r>
      <w:r w:rsidRPr="000236F7">
        <w:rPr>
          <w:lang w:val="en-US"/>
        </w:rPr>
        <w:t>web</w:t>
      </w:r>
      <w:r w:rsidR="000236F7" w:rsidRPr="000236F7">
        <w:rPr>
          <w:lang w:val="en-US"/>
        </w:rPr>
        <w:t xml:space="preserve">. </w:t>
      </w:r>
      <w:r w:rsidRPr="000236F7">
        <w:rPr>
          <w:lang w:val="en-US"/>
        </w:rPr>
        <w:t>ru/</w:t>
      </w:r>
    </w:p>
    <w:p w:rsidR="00BD7BCD" w:rsidRPr="000236F7" w:rsidRDefault="00BD7BCD" w:rsidP="003B67F6">
      <w:pPr>
        <w:pStyle w:val="a1"/>
        <w:tabs>
          <w:tab w:val="left" w:pos="420"/>
        </w:tabs>
        <w:ind w:firstLine="0"/>
        <w:rPr>
          <w:lang w:val="en-US"/>
        </w:rPr>
      </w:pPr>
      <w:r w:rsidRPr="000236F7">
        <w:rPr>
          <w:lang w:val="en-US"/>
        </w:rPr>
        <w:t>http</w:t>
      </w:r>
      <w:r w:rsidR="000236F7" w:rsidRPr="000236F7">
        <w:rPr>
          <w:lang w:val="en-US"/>
        </w:rPr>
        <w:t xml:space="preserve">: // </w:t>
      </w:r>
      <w:r w:rsidRPr="000236F7">
        <w:rPr>
          <w:lang w:val="en-US"/>
        </w:rPr>
        <w:t>science</w:t>
      </w:r>
      <w:r w:rsidR="000236F7" w:rsidRPr="000236F7">
        <w:rPr>
          <w:lang w:val="en-US"/>
        </w:rPr>
        <w:t xml:space="preserve">. </w:t>
      </w:r>
      <w:r w:rsidRPr="000236F7">
        <w:rPr>
          <w:lang w:val="en-US"/>
        </w:rPr>
        <w:t>nasa</w:t>
      </w:r>
      <w:r w:rsidR="000236F7" w:rsidRPr="000236F7">
        <w:rPr>
          <w:lang w:val="en-US"/>
        </w:rPr>
        <w:t xml:space="preserve">. </w:t>
      </w:r>
      <w:r w:rsidRPr="000236F7">
        <w:rPr>
          <w:lang w:val="en-US"/>
        </w:rPr>
        <w:t>gov</w:t>
      </w:r>
    </w:p>
    <w:p w:rsidR="00BD7BCD" w:rsidRPr="000236F7" w:rsidRDefault="00410B6B" w:rsidP="00533B66">
      <w:pPr>
        <w:pStyle w:val="1"/>
        <w:rPr>
          <w:kern w:val="0"/>
          <w:lang w:val="uk-UA" w:eastAsia="uk-UA"/>
        </w:rPr>
      </w:pPr>
      <w:r w:rsidRPr="000236F7">
        <w:rPr>
          <w:kern w:val="0"/>
          <w:lang w:val="uk-UA"/>
        </w:rPr>
        <w:br w:type="page"/>
      </w:r>
      <w:bookmarkStart w:id="6" w:name="_Toc222642817"/>
      <w:r w:rsidR="00533B66">
        <w:rPr>
          <w:lang w:val="uk-UA" w:eastAsia="uk-UA"/>
        </w:rPr>
        <w:t>Додаток № 1</w:t>
      </w:r>
      <w:bookmarkEnd w:id="6"/>
    </w:p>
    <w:p w:rsidR="00533B66" w:rsidRDefault="00533B66" w:rsidP="000236F7">
      <w:pPr>
        <w:rPr>
          <w:lang w:val="uk-UA" w:eastAsia="uk-UA"/>
        </w:rPr>
      </w:pPr>
    </w:p>
    <w:p w:rsidR="00410B6B" w:rsidRPr="000236F7" w:rsidRDefault="00410B6B" w:rsidP="000236F7">
      <w:pPr>
        <w:rPr>
          <w:lang w:val="uk-UA" w:eastAsia="uk-UA"/>
        </w:rPr>
      </w:pPr>
      <w:r w:rsidRPr="000236F7">
        <w:rPr>
          <w:lang w:val="uk-UA" w:eastAsia="uk-UA"/>
        </w:rPr>
        <w:t>Словник</w:t>
      </w:r>
    </w:p>
    <w:p w:rsidR="00410B6B" w:rsidRPr="000236F7" w:rsidRDefault="00410B6B" w:rsidP="000236F7">
      <w:pPr>
        <w:rPr>
          <w:lang w:val="uk-UA"/>
        </w:rPr>
      </w:pPr>
      <w:r w:rsidRPr="000236F7">
        <w:rPr>
          <w:lang w:val="uk-UA"/>
        </w:rPr>
        <w:t>Антикліналь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форма залягання звичайно шаруватих, осадових або ефузивних, зокрема метаморфізованих порід, антиклиналь є випуклим вигином послідовно нашарованих шарів, при якому внутрішня частина складки, або її ядро, складена древніми породами, а зовнішня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більш молодими</w:t>
      </w:r>
      <w:r w:rsidR="000236F7" w:rsidRPr="000236F7">
        <w:rPr>
          <w:lang w:val="uk-UA"/>
        </w:rPr>
        <w:t xml:space="preserve">. </w:t>
      </w:r>
      <w:r w:rsidRPr="000236F7">
        <w:t>Перегин складки називається замком</w:t>
      </w:r>
      <w:r w:rsidR="000236F7" w:rsidRPr="000236F7">
        <w:t xml:space="preserve">. </w:t>
      </w:r>
      <w:r w:rsidRPr="000236F7">
        <w:t>При інтенсивній дислокації падіння крил, їх форма дуже різноманітні</w:t>
      </w:r>
      <w:r w:rsidR="000236F7" w:rsidRPr="000236F7">
        <w:t xml:space="preserve">. </w:t>
      </w:r>
    </w:p>
    <w:p w:rsidR="00410B6B" w:rsidRPr="000236F7" w:rsidRDefault="00410B6B" w:rsidP="000236F7">
      <w:r w:rsidRPr="000236F7">
        <w:rPr>
          <w:lang w:val="uk-UA"/>
        </w:rPr>
        <w:t>Астеносфера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відносно м'яка, гаряча ділянка мантії (температура близька до температури плавлення</w:t>
      </w:r>
      <w:r w:rsidR="000236F7" w:rsidRPr="000236F7">
        <w:rPr>
          <w:lang w:val="uk-UA"/>
        </w:rPr>
        <w:t>),</w:t>
      </w:r>
      <w:r w:rsidRPr="000236F7">
        <w:rPr>
          <w:lang w:val="uk-UA"/>
        </w:rPr>
        <w:t xml:space="preserve"> що підстилає холоднішу і твердішу літосферу</w:t>
      </w:r>
      <w:r w:rsidR="000236F7" w:rsidRPr="000236F7">
        <w:rPr>
          <w:lang w:val="uk-UA"/>
        </w:rPr>
        <w:t xml:space="preserve">. </w:t>
      </w:r>
      <w:r w:rsidRPr="000236F7">
        <w:t>Товщина астеносфери близько 100 км, але це розмита величина, оскільки жорсткість зростає</w:t>
      </w:r>
      <w:r w:rsidR="000236F7" w:rsidRPr="000236F7">
        <w:t xml:space="preserve">. </w:t>
      </w:r>
    </w:p>
    <w:p w:rsidR="00410B6B" w:rsidRPr="000236F7" w:rsidRDefault="00410B6B" w:rsidP="000236F7">
      <w:pPr>
        <w:rPr>
          <w:lang w:val="uk-UA"/>
        </w:rPr>
      </w:pPr>
      <w:r w:rsidRPr="000236F7">
        <w:rPr>
          <w:lang w:val="uk-UA"/>
        </w:rPr>
        <w:t>Вулканологія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наука, що займається сучасними вулканічними процесами</w:t>
      </w:r>
      <w:r w:rsidR="000236F7" w:rsidRPr="000236F7">
        <w:rPr>
          <w:lang w:val="uk-UA"/>
        </w:rPr>
        <w:t xml:space="preserve">. </w:t>
      </w:r>
    </w:p>
    <w:p w:rsidR="00410B6B" w:rsidRPr="000236F7" w:rsidRDefault="00410B6B" w:rsidP="000236F7">
      <w:pPr>
        <w:rPr>
          <w:lang w:val="uk-UA"/>
        </w:rPr>
      </w:pPr>
      <w:r w:rsidRPr="000236F7">
        <w:rPr>
          <w:lang w:val="uk-UA"/>
        </w:rPr>
        <w:t>Геосинкліналь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це складний, більш менш симетричний энсиалический| витягнутий басейн, який в певних зонах і в певні епохи характеризується дуже сильною акумуляцією в основному морських опадів, що включають в деяких зонах і в деякі епохи глибоководні і вулканогенні відкладення</w:t>
      </w:r>
      <w:r w:rsidR="000236F7" w:rsidRPr="000236F7">
        <w:rPr>
          <w:lang w:val="uk-UA"/>
        </w:rPr>
        <w:t xml:space="preserve">. </w:t>
      </w:r>
    </w:p>
    <w:p w:rsidR="00410B6B" w:rsidRPr="000236F7" w:rsidRDefault="00410B6B" w:rsidP="000236F7">
      <w:pPr>
        <w:rPr>
          <w:lang w:val="uk-UA"/>
        </w:rPr>
      </w:pPr>
      <w:r w:rsidRPr="000236F7">
        <w:rPr>
          <w:lang w:val="uk-UA"/>
        </w:rPr>
        <w:t>Геотектоніка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наука, що вивчає структуру земної кори і літосфери і їх еволюцію в часі і просторі</w:t>
      </w:r>
      <w:r w:rsidR="000236F7" w:rsidRPr="000236F7">
        <w:rPr>
          <w:lang w:val="uk-UA"/>
        </w:rPr>
        <w:t xml:space="preserve">. </w:t>
      </w:r>
    </w:p>
    <w:p w:rsidR="00410B6B" w:rsidRPr="000236F7" w:rsidRDefault="00410B6B" w:rsidP="000236F7">
      <w:r w:rsidRPr="000236F7">
        <w:rPr>
          <w:lang w:val="uk-UA"/>
        </w:rPr>
        <w:t>Літосфер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це жорсткий холодний шар, що включає найбільш верхню частину мантії і вищерозміщену кору</w:t>
      </w:r>
      <w:r w:rsidR="000236F7" w:rsidRPr="000236F7">
        <w:rPr>
          <w:lang w:val="uk-UA"/>
        </w:rPr>
        <w:t xml:space="preserve">. </w:t>
      </w:r>
      <w:r w:rsidRPr="000236F7">
        <w:t>Літосфера має близько 100 км товщини в океанічних областях і 100-400 км в континентальних</w:t>
      </w:r>
      <w:r w:rsidR="000236F7" w:rsidRPr="000236F7">
        <w:t xml:space="preserve">. </w:t>
      </w:r>
    </w:p>
    <w:p w:rsidR="00410B6B" w:rsidRPr="000236F7" w:rsidRDefault="00410B6B" w:rsidP="000236F7">
      <w:r w:rsidRPr="000236F7">
        <w:rPr>
          <w:lang w:val="uk-UA"/>
        </w:rPr>
        <w:t>Надвіг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розривне порушення звичайно з пологим (до 45° або не більше 60°</w:t>
      </w:r>
      <w:r w:rsidR="000236F7" w:rsidRPr="000236F7">
        <w:rPr>
          <w:lang w:val="uk-UA"/>
        </w:rPr>
        <w:t xml:space="preserve">) </w:t>
      </w:r>
      <w:r w:rsidRPr="000236F7">
        <w:rPr>
          <w:lang w:val="uk-UA"/>
        </w:rPr>
        <w:t>нахилом смістителя</w:t>
      </w:r>
      <w:r w:rsidR="000236F7" w:rsidRPr="000236F7">
        <w:rPr>
          <w:lang w:val="uk-UA"/>
        </w:rPr>
        <w:t xml:space="preserve">, </w:t>
      </w:r>
      <w:r w:rsidRPr="000236F7">
        <w:rPr>
          <w:lang w:val="uk-UA"/>
        </w:rPr>
        <w:t>по якому висячий бік піднятий відносно лежачого і насунений на нього</w:t>
      </w:r>
      <w:r w:rsidR="000236F7" w:rsidRPr="000236F7">
        <w:rPr>
          <w:lang w:val="uk-UA"/>
        </w:rPr>
        <w:t xml:space="preserve">. </w:t>
      </w:r>
    </w:p>
    <w:p w:rsidR="00410B6B" w:rsidRPr="000236F7" w:rsidRDefault="00410B6B" w:rsidP="000236F7">
      <w:pPr>
        <w:rPr>
          <w:lang w:val="uk-UA"/>
        </w:rPr>
      </w:pPr>
      <w:r w:rsidRPr="000236F7">
        <w:rPr>
          <w:lang w:val="uk-UA"/>
        </w:rPr>
        <w:t>Спредінг – процес розширення рифтової тріщини,що триває десятки і сотні мільйонів років, внаслідок якої формується виразна знижена поверхня (майбутня океанічна западина</w:t>
      </w:r>
      <w:r w:rsidR="000236F7" w:rsidRPr="000236F7">
        <w:rPr>
          <w:lang w:val="uk-UA"/>
        </w:rPr>
        <w:t>),</w:t>
      </w:r>
      <w:r w:rsidRPr="000236F7">
        <w:rPr>
          <w:lang w:val="uk-UA"/>
        </w:rPr>
        <w:t xml:space="preserve"> в осьовій частині якої височить серединно-океанічний хребет – результат постійного виливання на підводну поверхню магматичних мас та їх подальшої кристалізації</w:t>
      </w:r>
      <w:r w:rsidR="000236F7" w:rsidRPr="000236F7">
        <w:rPr>
          <w:lang w:val="uk-UA"/>
        </w:rPr>
        <w:t xml:space="preserve">. </w:t>
      </w:r>
    </w:p>
    <w:p w:rsidR="000236F7" w:rsidRDefault="00410B6B" w:rsidP="000236F7">
      <w:pPr>
        <w:rPr>
          <w:lang w:val="uk-UA"/>
        </w:rPr>
      </w:pPr>
      <w:r w:rsidRPr="000236F7">
        <w:rPr>
          <w:lang w:val="uk-UA"/>
        </w:rPr>
        <w:t>Субдукция</w:t>
      </w:r>
      <w:r w:rsidR="000236F7" w:rsidRPr="000236F7">
        <w:rPr>
          <w:lang w:val="uk-UA"/>
        </w:rPr>
        <w:t xml:space="preserve"> - </w:t>
      </w:r>
      <w:r w:rsidRPr="000236F7">
        <w:rPr>
          <w:lang w:val="uk-UA"/>
        </w:rPr>
        <w:t>руйнування літосфери шляхом ковзання назад в мантію під острівні дуги, часто під кутом 45° і досягнення глибин принаймні 600 км</w:t>
      </w:r>
      <w:r w:rsidR="000236F7" w:rsidRPr="000236F7">
        <w:rPr>
          <w:lang w:val="uk-UA"/>
        </w:rPr>
        <w:t xml:space="preserve">. </w:t>
      </w:r>
    </w:p>
    <w:p w:rsidR="006E6357" w:rsidRPr="000236F7" w:rsidRDefault="006E6357" w:rsidP="000236F7">
      <w:pPr>
        <w:rPr>
          <w:lang w:val="uk-UA"/>
        </w:rPr>
      </w:pPr>
      <w:bookmarkStart w:id="7" w:name="_GoBack"/>
      <w:bookmarkEnd w:id="7"/>
    </w:p>
    <w:sectPr w:rsidR="006E6357" w:rsidRPr="000236F7" w:rsidSect="000236F7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34" w:right="850" w:bottom="1134" w:left="1701" w:header="283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5A6" w:rsidRDefault="007E75A6">
      <w:r>
        <w:separator/>
      </w:r>
    </w:p>
  </w:endnote>
  <w:endnote w:type="continuationSeparator" w:id="0">
    <w:p w:rsidR="007E75A6" w:rsidRDefault="007E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F7" w:rsidRDefault="000236F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F7" w:rsidRDefault="000236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5A6" w:rsidRDefault="007E75A6">
      <w:r>
        <w:separator/>
      </w:r>
    </w:p>
  </w:footnote>
  <w:footnote w:type="continuationSeparator" w:id="0">
    <w:p w:rsidR="007E75A6" w:rsidRDefault="007E7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81" w:rsidRDefault="004E6E2D" w:rsidP="002D0B81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2D0B81" w:rsidRDefault="002D0B81" w:rsidP="008C45E5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F7" w:rsidRDefault="000236F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5D55DB"/>
    <w:multiLevelType w:val="hybridMultilevel"/>
    <w:tmpl w:val="76F03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551CAE"/>
    <w:multiLevelType w:val="hybridMultilevel"/>
    <w:tmpl w:val="FE943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AC652C"/>
    <w:multiLevelType w:val="hybridMultilevel"/>
    <w:tmpl w:val="4DD8B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C86"/>
    <w:rsid w:val="000236F7"/>
    <w:rsid w:val="000305D8"/>
    <w:rsid w:val="00045CCF"/>
    <w:rsid w:val="000A36A6"/>
    <w:rsid w:val="000E2C28"/>
    <w:rsid w:val="00157ABB"/>
    <w:rsid w:val="0021706D"/>
    <w:rsid w:val="00255ABD"/>
    <w:rsid w:val="0026164D"/>
    <w:rsid w:val="002A26E7"/>
    <w:rsid w:val="002D0B81"/>
    <w:rsid w:val="002E2866"/>
    <w:rsid w:val="002F3642"/>
    <w:rsid w:val="002F6DAE"/>
    <w:rsid w:val="003175FD"/>
    <w:rsid w:val="00337E1A"/>
    <w:rsid w:val="00383615"/>
    <w:rsid w:val="003B67F6"/>
    <w:rsid w:val="003C00E4"/>
    <w:rsid w:val="00407FDA"/>
    <w:rsid w:val="00410B6B"/>
    <w:rsid w:val="0044503A"/>
    <w:rsid w:val="00485186"/>
    <w:rsid w:val="004916D9"/>
    <w:rsid w:val="004A64B2"/>
    <w:rsid w:val="004E6E2D"/>
    <w:rsid w:val="005119BC"/>
    <w:rsid w:val="00533B66"/>
    <w:rsid w:val="00556A6E"/>
    <w:rsid w:val="00565206"/>
    <w:rsid w:val="005E5C0A"/>
    <w:rsid w:val="005F6380"/>
    <w:rsid w:val="006E23C9"/>
    <w:rsid w:val="006E5284"/>
    <w:rsid w:val="006E6357"/>
    <w:rsid w:val="00790E6C"/>
    <w:rsid w:val="007A0E15"/>
    <w:rsid w:val="007E75A6"/>
    <w:rsid w:val="00881B00"/>
    <w:rsid w:val="008C45E5"/>
    <w:rsid w:val="008E1D55"/>
    <w:rsid w:val="00993834"/>
    <w:rsid w:val="0099512A"/>
    <w:rsid w:val="009F6810"/>
    <w:rsid w:val="00A30FCB"/>
    <w:rsid w:val="00AD2F95"/>
    <w:rsid w:val="00AD351D"/>
    <w:rsid w:val="00B66EE1"/>
    <w:rsid w:val="00B87BB5"/>
    <w:rsid w:val="00B94879"/>
    <w:rsid w:val="00BD7BCD"/>
    <w:rsid w:val="00C212C5"/>
    <w:rsid w:val="00C35ED2"/>
    <w:rsid w:val="00C93C86"/>
    <w:rsid w:val="00CC2B87"/>
    <w:rsid w:val="00CD3E5E"/>
    <w:rsid w:val="00E1234C"/>
    <w:rsid w:val="00E24BE1"/>
    <w:rsid w:val="00E60D05"/>
    <w:rsid w:val="00E87614"/>
    <w:rsid w:val="00EC08BB"/>
    <w:rsid w:val="00F3000B"/>
    <w:rsid w:val="00F9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5AED189-B73E-4BC0-8336-37B03721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0236F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236F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0236F7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0236F7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236F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236F7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236F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236F7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236F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0236F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9"/>
    <w:uiPriority w:val="99"/>
    <w:semiHidden/>
    <w:locked/>
    <w:rsid w:val="000236F7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0236F7"/>
  </w:style>
  <w:style w:type="paragraph" w:styleId="a9">
    <w:name w:val="header"/>
    <w:basedOn w:val="a2"/>
    <w:next w:val="ab"/>
    <w:link w:val="a8"/>
    <w:uiPriority w:val="99"/>
    <w:rsid w:val="000236F7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styleId="ac">
    <w:name w:val="footnote reference"/>
    <w:uiPriority w:val="99"/>
    <w:semiHidden/>
    <w:rsid w:val="000236F7"/>
    <w:rPr>
      <w:sz w:val="28"/>
      <w:szCs w:val="28"/>
      <w:vertAlign w:val="superscript"/>
    </w:rPr>
  </w:style>
  <w:style w:type="paragraph" w:styleId="ab">
    <w:name w:val="Body Text"/>
    <w:basedOn w:val="a2"/>
    <w:link w:val="ad"/>
    <w:uiPriority w:val="99"/>
    <w:rsid w:val="000236F7"/>
  </w:style>
  <w:style w:type="character" w:customStyle="1" w:styleId="ad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0236F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0236F7"/>
    <w:rPr>
      <w:color w:val="0000FF"/>
      <w:u w:val="single"/>
    </w:rPr>
  </w:style>
  <w:style w:type="character" w:customStyle="1" w:styleId="11">
    <w:name w:val="Текст Знак1"/>
    <w:link w:val="af0"/>
    <w:uiPriority w:val="99"/>
    <w:locked/>
    <w:rsid w:val="000236F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uiPriority w:val="99"/>
    <w:rsid w:val="000236F7"/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0236F7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0236F7"/>
    <w:pPr>
      <w:numPr>
        <w:numId w:val="4"/>
      </w:numPr>
      <w:tabs>
        <w:tab w:val="num" w:pos="1080"/>
      </w:tabs>
      <w:jc w:val="left"/>
    </w:pPr>
  </w:style>
  <w:style w:type="character" w:customStyle="1" w:styleId="af2">
    <w:name w:val="номер страницы"/>
    <w:uiPriority w:val="99"/>
    <w:rsid w:val="000236F7"/>
    <w:rPr>
      <w:sz w:val="28"/>
      <w:szCs w:val="28"/>
    </w:rPr>
  </w:style>
  <w:style w:type="paragraph" w:styleId="af3">
    <w:name w:val="Normal (Web)"/>
    <w:basedOn w:val="a2"/>
    <w:uiPriority w:val="99"/>
    <w:rsid w:val="000236F7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0236F7"/>
    <w:pPr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0236F7"/>
    <w:pPr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0236F7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0236F7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236F7"/>
    <w:pPr>
      <w:ind w:left="958"/>
    </w:pPr>
  </w:style>
  <w:style w:type="paragraph" w:customStyle="1" w:styleId="a">
    <w:name w:val="список ненумерованный"/>
    <w:autoRedefine/>
    <w:uiPriority w:val="99"/>
    <w:rsid w:val="000236F7"/>
    <w:pPr>
      <w:numPr>
        <w:numId w:val="5"/>
      </w:numPr>
      <w:tabs>
        <w:tab w:val="clear" w:pos="1077"/>
        <w:tab w:val="num" w:pos="108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236F7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0236F7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0236F7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0236F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236F7"/>
    <w:rPr>
      <w:i/>
      <w:iCs/>
    </w:rPr>
  </w:style>
  <w:style w:type="paragraph" w:customStyle="1" w:styleId="af4">
    <w:name w:val="схема"/>
    <w:uiPriority w:val="99"/>
    <w:rsid w:val="000236F7"/>
    <w:pPr>
      <w:jc w:val="center"/>
    </w:pPr>
    <w:rPr>
      <w:noProof/>
      <w:sz w:val="24"/>
      <w:szCs w:val="24"/>
    </w:rPr>
  </w:style>
  <w:style w:type="paragraph" w:customStyle="1" w:styleId="af5">
    <w:name w:val="ТАБЛИЦА"/>
    <w:next w:val="a2"/>
    <w:autoRedefine/>
    <w:uiPriority w:val="99"/>
    <w:rsid w:val="000236F7"/>
    <w:pPr>
      <w:spacing w:line="360" w:lineRule="auto"/>
      <w:jc w:val="center"/>
    </w:pPr>
  </w:style>
  <w:style w:type="paragraph" w:styleId="af6">
    <w:name w:val="footnote text"/>
    <w:basedOn w:val="a2"/>
    <w:link w:val="af7"/>
    <w:autoRedefine/>
    <w:uiPriority w:val="99"/>
    <w:semiHidden/>
    <w:rsid w:val="000236F7"/>
    <w:pPr>
      <w:spacing w:line="240" w:lineRule="auto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paragraph" w:customStyle="1" w:styleId="af8">
    <w:name w:val="титут"/>
    <w:uiPriority w:val="99"/>
    <w:rsid w:val="000236F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5281</Words>
  <Characters>30107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/>
  <LinksUpToDate>false</LinksUpToDate>
  <CharactersWithSpaces>35318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Максим</dc:creator>
  <cp:keywords/>
  <dc:description/>
  <cp:lastModifiedBy>admin</cp:lastModifiedBy>
  <cp:revision>2</cp:revision>
  <dcterms:created xsi:type="dcterms:W3CDTF">2014-03-20T09:45:00Z</dcterms:created>
  <dcterms:modified xsi:type="dcterms:W3CDTF">2014-03-20T09:45:00Z</dcterms:modified>
</cp:coreProperties>
</file>