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53" w:rsidRPr="004E1543" w:rsidRDefault="002E725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МИНИСТЕРСТВО ОБРАЗОВАНИЯ РОССИЙСКОЙ ФЕДЕРАЦИИ</w:t>
      </w:r>
    </w:p>
    <w:p w:rsidR="002E7253" w:rsidRPr="004E1543" w:rsidRDefault="002E725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ТОМСКИЙ ПОЛИТЕХНИЧЕСКИЙ УНИВЕРСИТЕТ</w:t>
      </w:r>
    </w:p>
    <w:p w:rsidR="002E7253" w:rsidRPr="004E1543" w:rsidRDefault="002E7253" w:rsidP="005E45ED">
      <w:pPr>
        <w:pStyle w:val="FR1"/>
        <w:spacing w:line="360" w:lineRule="auto"/>
        <w:ind w:right="-6" w:firstLine="709"/>
        <w:jc w:val="center"/>
        <w:rPr>
          <w:rFonts w:ascii="Times New Roman" w:hAnsi="Times New Roman"/>
          <w:b w:val="0"/>
          <w:sz w:val="28"/>
        </w:rPr>
      </w:pPr>
      <w:bookmarkStart w:id="0" w:name="_Hlt42525893"/>
    </w:p>
    <w:bookmarkEnd w:id="0"/>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4E1543" w:rsidRPr="004E1543" w:rsidRDefault="004E154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КУРСОВАЯ РАБОТА</w:t>
      </w:r>
    </w:p>
    <w:p w:rsidR="004E1543" w:rsidRPr="004E1543" w:rsidRDefault="004E154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ПО ЭКОНОМИКЕ ПРЕДПРИЯТИЯ</w:t>
      </w:r>
    </w:p>
    <w:p w:rsidR="004E1543" w:rsidRPr="004E1543" w:rsidRDefault="004E154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на тему</w:t>
      </w:r>
    </w:p>
    <w:p w:rsidR="004E1543" w:rsidRDefault="004E1543" w:rsidP="005E45ED">
      <w:pPr>
        <w:pStyle w:val="FR1"/>
        <w:spacing w:line="360" w:lineRule="auto"/>
        <w:ind w:right="-6" w:firstLine="709"/>
        <w:jc w:val="center"/>
        <w:rPr>
          <w:rFonts w:ascii="Times New Roman" w:hAnsi="Times New Roman"/>
          <w:b w:val="0"/>
          <w:sz w:val="28"/>
          <w:lang w:val="en-US"/>
        </w:rPr>
      </w:pPr>
      <w:r w:rsidRPr="004E1543">
        <w:rPr>
          <w:rFonts w:ascii="Times New Roman" w:hAnsi="Times New Roman"/>
          <w:b w:val="0"/>
          <w:sz w:val="28"/>
        </w:rPr>
        <w:t xml:space="preserve">«Экономическое обоснование создания малого предприятия </w:t>
      </w:r>
    </w:p>
    <w:p w:rsidR="004E1543" w:rsidRPr="004E1543" w:rsidRDefault="004E1543" w:rsidP="005E45ED">
      <w:pPr>
        <w:pStyle w:val="FR1"/>
        <w:spacing w:line="360" w:lineRule="auto"/>
        <w:ind w:right="-6" w:firstLine="709"/>
        <w:jc w:val="center"/>
        <w:rPr>
          <w:rFonts w:ascii="Times New Roman" w:hAnsi="Times New Roman"/>
          <w:b w:val="0"/>
          <w:sz w:val="28"/>
        </w:rPr>
      </w:pPr>
      <w:r w:rsidRPr="004E1543">
        <w:rPr>
          <w:rFonts w:ascii="Times New Roman" w:hAnsi="Times New Roman"/>
          <w:b w:val="0"/>
          <w:sz w:val="28"/>
        </w:rPr>
        <w:t>акционерного типа»</w:t>
      </w: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rPr>
          <w:rFonts w:ascii="Times New Roman" w:hAnsi="Times New Roman"/>
          <w:b w:val="0"/>
          <w:sz w:val="28"/>
        </w:rPr>
      </w:pPr>
    </w:p>
    <w:p w:rsidR="002E7253" w:rsidRPr="004E1543" w:rsidRDefault="002E7253" w:rsidP="005E45ED">
      <w:pPr>
        <w:pStyle w:val="FR1"/>
        <w:spacing w:line="360" w:lineRule="auto"/>
        <w:ind w:right="-6" w:firstLine="709"/>
        <w:rPr>
          <w:rFonts w:ascii="Times New Roman" w:hAnsi="Times New Roman"/>
          <w:b w:val="0"/>
          <w:sz w:val="28"/>
        </w:rPr>
      </w:pPr>
      <w:r w:rsidRPr="004E1543">
        <w:rPr>
          <w:rFonts w:ascii="Times New Roman" w:hAnsi="Times New Roman"/>
          <w:b w:val="0"/>
          <w:sz w:val="28"/>
        </w:rPr>
        <w:t xml:space="preserve">Выполнил </w:t>
      </w:r>
    </w:p>
    <w:p w:rsidR="002E7253" w:rsidRPr="004E1543" w:rsidRDefault="002E7253" w:rsidP="005E45ED">
      <w:pPr>
        <w:pStyle w:val="FR1"/>
        <w:spacing w:line="360" w:lineRule="auto"/>
        <w:ind w:right="-6" w:firstLine="709"/>
        <w:rPr>
          <w:rFonts w:ascii="Times New Roman" w:hAnsi="Times New Roman"/>
          <w:b w:val="0"/>
          <w:sz w:val="28"/>
        </w:rPr>
      </w:pPr>
      <w:r w:rsidRPr="004E1543">
        <w:rPr>
          <w:rFonts w:ascii="Times New Roman" w:hAnsi="Times New Roman"/>
          <w:b w:val="0"/>
          <w:sz w:val="28"/>
        </w:rPr>
        <w:t>Проверил преподаватель:</w:t>
      </w:r>
    </w:p>
    <w:p w:rsidR="002E7253" w:rsidRPr="004E1543" w:rsidRDefault="002E7253" w:rsidP="005E45ED">
      <w:pPr>
        <w:pStyle w:val="FR1"/>
        <w:spacing w:line="360" w:lineRule="auto"/>
        <w:ind w:right="-6" w:firstLine="709"/>
        <w:rPr>
          <w:rFonts w:ascii="Times New Roman" w:hAnsi="Times New Roman"/>
          <w:b w:val="0"/>
          <w:sz w:val="28"/>
        </w:rPr>
      </w:pPr>
      <w:r w:rsidRPr="004E1543">
        <w:rPr>
          <w:rFonts w:ascii="Times New Roman" w:hAnsi="Times New Roman"/>
          <w:b w:val="0"/>
          <w:sz w:val="28"/>
        </w:rPr>
        <w:t>Прокофьев Ю. С.</w:t>
      </w:r>
    </w:p>
    <w:p w:rsidR="002E7253" w:rsidRPr="004E1543" w:rsidRDefault="002E7253" w:rsidP="005E45ED">
      <w:pPr>
        <w:pStyle w:val="FR1"/>
        <w:spacing w:line="360" w:lineRule="auto"/>
        <w:ind w:right="-6" w:firstLine="709"/>
        <w:rPr>
          <w:rFonts w:ascii="Times New Roman" w:hAnsi="Times New Roman"/>
          <w:b w:val="0"/>
          <w:sz w:val="28"/>
        </w:rPr>
      </w:pPr>
    </w:p>
    <w:p w:rsidR="002E7253" w:rsidRPr="004E1543" w:rsidRDefault="002E7253" w:rsidP="005E45ED">
      <w:pPr>
        <w:pStyle w:val="FR1"/>
        <w:spacing w:line="360" w:lineRule="auto"/>
        <w:ind w:right="-6" w:firstLine="709"/>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Pr="004E1543" w:rsidRDefault="002E7253" w:rsidP="005E45ED">
      <w:pPr>
        <w:pStyle w:val="FR1"/>
        <w:spacing w:line="360" w:lineRule="auto"/>
        <w:ind w:right="-6" w:firstLine="709"/>
        <w:jc w:val="both"/>
        <w:rPr>
          <w:rFonts w:ascii="Times New Roman" w:hAnsi="Times New Roman"/>
          <w:b w:val="0"/>
          <w:sz w:val="28"/>
        </w:rPr>
      </w:pPr>
    </w:p>
    <w:p w:rsidR="002E7253" w:rsidRDefault="002E7253" w:rsidP="005E45ED">
      <w:pPr>
        <w:pStyle w:val="FR1"/>
        <w:spacing w:line="360" w:lineRule="auto"/>
        <w:ind w:right="-6" w:firstLine="709"/>
        <w:jc w:val="center"/>
        <w:rPr>
          <w:rFonts w:ascii="Times New Roman" w:hAnsi="Times New Roman"/>
          <w:b w:val="0"/>
          <w:sz w:val="28"/>
          <w:szCs w:val="28"/>
          <w:lang w:val="en-US"/>
        </w:rPr>
      </w:pPr>
      <w:r w:rsidRPr="004E1543">
        <w:rPr>
          <w:rFonts w:ascii="Times New Roman" w:hAnsi="Times New Roman"/>
          <w:b w:val="0"/>
          <w:sz w:val="28"/>
          <w:szCs w:val="28"/>
        </w:rPr>
        <w:t>Томск 200</w:t>
      </w:r>
      <w:r w:rsidR="002E5429" w:rsidRPr="004E1543">
        <w:rPr>
          <w:rFonts w:ascii="Times New Roman" w:hAnsi="Times New Roman"/>
          <w:b w:val="0"/>
          <w:sz w:val="28"/>
          <w:szCs w:val="28"/>
        </w:rPr>
        <w:t>8</w:t>
      </w:r>
    </w:p>
    <w:p w:rsidR="002E7253" w:rsidRPr="004E1543" w:rsidRDefault="00DD742F" w:rsidP="005E45ED">
      <w:pPr>
        <w:pStyle w:val="FR1"/>
        <w:spacing w:line="360" w:lineRule="auto"/>
        <w:ind w:right="-6" w:firstLine="720"/>
        <w:rPr>
          <w:rFonts w:ascii="Times New Roman" w:hAnsi="Times New Roman"/>
          <w:sz w:val="28"/>
          <w:szCs w:val="28"/>
        </w:rPr>
      </w:pPr>
      <w:bookmarkStart w:id="1" w:name="_Toc40797172"/>
      <w:r>
        <w:rPr>
          <w:rFonts w:ascii="Times New Roman" w:hAnsi="Times New Roman"/>
          <w:sz w:val="28"/>
          <w:szCs w:val="28"/>
        </w:rPr>
        <w:br w:type="page"/>
      </w:r>
      <w:r w:rsidR="002E7253" w:rsidRPr="004E1543">
        <w:rPr>
          <w:rFonts w:ascii="Times New Roman" w:hAnsi="Times New Roman"/>
          <w:sz w:val="28"/>
          <w:szCs w:val="28"/>
        </w:rPr>
        <w:lastRenderedPageBreak/>
        <w:t>Введение</w:t>
      </w:r>
      <w:bookmarkEnd w:id="1"/>
    </w:p>
    <w:p w:rsidR="002E7253" w:rsidRPr="004E1543" w:rsidRDefault="002E7253" w:rsidP="005E45ED">
      <w:pPr>
        <w:spacing w:line="360" w:lineRule="auto"/>
        <w:ind w:right="-6" w:firstLine="709"/>
        <w:jc w:val="both"/>
        <w:rPr>
          <w:sz w:val="28"/>
        </w:rPr>
      </w:pPr>
    </w:p>
    <w:p w:rsidR="002E7253" w:rsidRPr="004E1543" w:rsidRDefault="002E7253" w:rsidP="005E45ED">
      <w:pPr>
        <w:pStyle w:val="a5"/>
        <w:spacing w:line="360" w:lineRule="auto"/>
        <w:ind w:right="-6" w:firstLine="709"/>
        <w:jc w:val="both"/>
      </w:pPr>
      <w:r w:rsidRPr="004E1543">
        <w:t>Темой курсовой работы является «Экономическое обоснование создания малого предприятия акционерного типа». Работа выполняется на основе исходных данных, задаваемых руководителем.</w:t>
      </w:r>
    </w:p>
    <w:p w:rsidR="002E7253" w:rsidRPr="004E1543" w:rsidRDefault="002E7253" w:rsidP="005E45ED">
      <w:pPr>
        <w:spacing w:line="360" w:lineRule="auto"/>
        <w:ind w:right="-6" w:firstLine="709"/>
        <w:jc w:val="both"/>
        <w:rPr>
          <w:sz w:val="28"/>
        </w:rPr>
      </w:pPr>
      <w:r w:rsidRPr="004E1543">
        <w:rPr>
          <w:sz w:val="28"/>
        </w:rPr>
        <w:t>Целью работы является овладение навыками экономических расчетов, закрепление теоретических знаний по основным разделам курса. В процессе выполнения курсовой работы необходимо выявить условия, при достижении которых создание предприятия является экономически оправданным. К таким условиям, прежде всего, относятся минимальный уровень цены, обеспечивающий получение прибыли, достаточный для выплаты заданного уровня дивидендов и минимальный объем производства.</w:t>
      </w:r>
    </w:p>
    <w:p w:rsidR="002E7253" w:rsidRPr="004E1543" w:rsidRDefault="002E7253" w:rsidP="005E45ED">
      <w:pPr>
        <w:spacing w:line="360" w:lineRule="auto"/>
        <w:ind w:right="-6" w:firstLine="709"/>
        <w:jc w:val="both"/>
        <w:rPr>
          <w:sz w:val="28"/>
        </w:rPr>
      </w:pPr>
      <w:r w:rsidRPr="004E1543">
        <w:rPr>
          <w:sz w:val="28"/>
        </w:rPr>
        <w:t>Предприятия – это экономические агенты или лица, действующие в рыночной экономике, занятые производством, реализацией товаров и услуг с целью получения прибыли и ее максимизации. Под производством в рыночной экономике подразумеваются любые виды деятельности, приносящие доход независимо от того, происходят они в сфере материального производства или в сфере услуг.</w:t>
      </w:r>
    </w:p>
    <w:p w:rsidR="002E7253" w:rsidRPr="004E1543" w:rsidRDefault="002E7253" w:rsidP="005E45ED">
      <w:pPr>
        <w:spacing w:line="360" w:lineRule="auto"/>
        <w:ind w:right="-6" w:firstLine="709"/>
        <w:jc w:val="both"/>
        <w:rPr>
          <w:sz w:val="28"/>
        </w:rPr>
      </w:pPr>
      <w:r w:rsidRPr="004E1543">
        <w:rPr>
          <w:sz w:val="28"/>
        </w:rPr>
        <w:t>Предприятие представляет собой имущественно обособленную хозяйственную единицу, организованную для достижения какой-либо хозяйственной цели, т. е. Экономическая единица, которая:</w:t>
      </w:r>
    </w:p>
    <w:p w:rsidR="002E7253" w:rsidRPr="004E1543" w:rsidRDefault="002E7253" w:rsidP="005E45ED">
      <w:pPr>
        <w:numPr>
          <w:ilvl w:val="0"/>
          <w:numId w:val="6"/>
        </w:numPr>
        <w:spacing w:line="360" w:lineRule="auto"/>
        <w:ind w:left="0" w:right="-6" w:firstLine="709"/>
        <w:jc w:val="both"/>
        <w:rPr>
          <w:sz w:val="28"/>
        </w:rPr>
      </w:pPr>
      <w:r w:rsidRPr="004E1543">
        <w:rPr>
          <w:sz w:val="28"/>
        </w:rPr>
        <w:t>самостоятельно принимает решения</w:t>
      </w:r>
    </w:p>
    <w:p w:rsidR="002E7253" w:rsidRPr="004E1543" w:rsidRDefault="002E7253" w:rsidP="005E45ED">
      <w:pPr>
        <w:numPr>
          <w:ilvl w:val="0"/>
          <w:numId w:val="6"/>
        </w:numPr>
        <w:spacing w:line="360" w:lineRule="auto"/>
        <w:ind w:left="0" w:right="-6" w:firstLine="709"/>
        <w:jc w:val="both"/>
        <w:rPr>
          <w:sz w:val="28"/>
        </w:rPr>
      </w:pPr>
      <w:r w:rsidRPr="004E1543">
        <w:rPr>
          <w:sz w:val="28"/>
        </w:rPr>
        <w:t>реально использует факторы производства для изготовления и продажи продукции</w:t>
      </w:r>
    </w:p>
    <w:p w:rsidR="002E7253" w:rsidRPr="004E1543" w:rsidRDefault="002E7253" w:rsidP="005E45ED">
      <w:pPr>
        <w:numPr>
          <w:ilvl w:val="0"/>
          <w:numId w:val="6"/>
        </w:numPr>
        <w:spacing w:line="360" w:lineRule="auto"/>
        <w:ind w:left="0" w:right="-6" w:firstLine="709"/>
        <w:jc w:val="both"/>
        <w:rPr>
          <w:sz w:val="28"/>
        </w:rPr>
      </w:pPr>
      <w:r w:rsidRPr="004E1543">
        <w:rPr>
          <w:sz w:val="28"/>
        </w:rPr>
        <w:t>стремится к получению дохода и реализации других целей</w:t>
      </w:r>
    </w:p>
    <w:p w:rsidR="002E7253" w:rsidRPr="004E1543" w:rsidRDefault="002E7253" w:rsidP="005E45ED">
      <w:pPr>
        <w:spacing w:line="360" w:lineRule="auto"/>
        <w:ind w:right="-6" w:firstLine="709"/>
        <w:jc w:val="both"/>
        <w:rPr>
          <w:sz w:val="28"/>
        </w:rPr>
      </w:pPr>
      <w:r w:rsidRPr="004E1543">
        <w:rPr>
          <w:sz w:val="28"/>
        </w:rPr>
        <w:t>Действующие в экономике страны предприятия достаточно разнообразны с точки зрения масштабности, профиля деятельности, организационно-правового устройства. Общепризнанно, что наиболее важным для классификации хозяйствующего субъекта в рыночной экономике является деление по признаку организационно-правовых форм предприятий.</w:t>
      </w:r>
    </w:p>
    <w:p w:rsidR="002E7253" w:rsidRPr="004E1543" w:rsidRDefault="002E7253" w:rsidP="005E45ED">
      <w:pPr>
        <w:spacing w:line="360" w:lineRule="auto"/>
        <w:ind w:right="-6" w:firstLine="709"/>
        <w:jc w:val="both"/>
        <w:rPr>
          <w:sz w:val="28"/>
        </w:rPr>
      </w:pPr>
      <w:r w:rsidRPr="004E1543">
        <w:rPr>
          <w:sz w:val="28"/>
        </w:rPr>
        <w:t>Прежде всего, следует отметить, что в ГК РФ есть понятия «коммерческая организация» и «некоммерческая организация», которые различаются целевой направленностью своей деятельности. Ведущее место в рыночной экономике принадлежит коммерческим организациям, которые создаются в форме</w:t>
      </w:r>
    </w:p>
    <w:p w:rsidR="002E7253" w:rsidRPr="004E1543" w:rsidRDefault="002E7253" w:rsidP="005E45ED">
      <w:pPr>
        <w:spacing w:line="360" w:lineRule="auto"/>
        <w:ind w:right="-6" w:firstLine="709"/>
        <w:jc w:val="both"/>
        <w:rPr>
          <w:sz w:val="28"/>
        </w:rPr>
      </w:pPr>
      <w:r w:rsidRPr="004E1543">
        <w:rPr>
          <w:sz w:val="28"/>
        </w:rPr>
        <w:t>1)</w:t>
      </w:r>
      <w:r w:rsidRPr="004E1543">
        <w:rPr>
          <w:sz w:val="28"/>
        </w:rPr>
        <w:tab/>
        <w:t>хозяйственных товариществ</w:t>
      </w:r>
    </w:p>
    <w:p w:rsidR="002E7253" w:rsidRPr="004E1543" w:rsidRDefault="002E7253" w:rsidP="005E45ED">
      <w:pPr>
        <w:spacing w:line="360" w:lineRule="auto"/>
        <w:ind w:right="-6" w:firstLine="709"/>
        <w:jc w:val="both"/>
        <w:rPr>
          <w:sz w:val="28"/>
        </w:rPr>
      </w:pPr>
      <w:r w:rsidRPr="004E1543">
        <w:rPr>
          <w:sz w:val="28"/>
        </w:rPr>
        <w:t>2)</w:t>
      </w:r>
      <w:r w:rsidRPr="004E1543">
        <w:rPr>
          <w:sz w:val="28"/>
        </w:rPr>
        <w:tab/>
        <w:t>хозяйственных товариществ</w:t>
      </w:r>
    </w:p>
    <w:p w:rsidR="002E7253" w:rsidRPr="004E1543" w:rsidRDefault="002E7253" w:rsidP="005E45ED">
      <w:pPr>
        <w:spacing w:line="360" w:lineRule="auto"/>
        <w:ind w:right="-6" w:firstLine="709"/>
        <w:jc w:val="both"/>
        <w:rPr>
          <w:sz w:val="28"/>
        </w:rPr>
      </w:pPr>
      <w:r w:rsidRPr="004E1543">
        <w:rPr>
          <w:sz w:val="28"/>
        </w:rPr>
        <w:t>3)</w:t>
      </w:r>
      <w:r w:rsidRPr="004E1543">
        <w:rPr>
          <w:sz w:val="28"/>
        </w:rPr>
        <w:tab/>
        <w:t>производственных кооперативов</w:t>
      </w:r>
    </w:p>
    <w:p w:rsidR="002E7253" w:rsidRPr="004E1543" w:rsidRDefault="002E7253" w:rsidP="005E45ED">
      <w:pPr>
        <w:spacing w:line="360" w:lineRule="auto"/>
        <w:ind w:right="-6" w:firstLine="709"/>
        <w:jc w:val="both"/>
        <w:rPr>
          <w:sz w:val="28"/>
        </w:rPr>
      </w:pPr>
      <w:r w:rsidRPr="004E1543">
        <w:rPr>
          <w:sz w:val="28"/>
        </w:rPr>
        <w:t>4)</w:t>
      </w:r>
      <w:r w:rsidRPr="004E1543">
        <w:rPr>
          <w:sz w:val="28"/>
        </w:rPr>
        <w:tab/>
        <w:t>государственных и муниципальных унитарных предприятий</w:t>
      </w:r>
    </w:p>
    <w:p w:rsidR="002E7253" w:rsidRPr="004E1543" w:rsidRDefault="002E7253" w:rsidP="005E45ED">
      <w:pPr>
        <w:spacing w:line="360" w:lineRule="auto"/>
        <w:ind w:right="-6" w:firstLine="709"/>
        <w:jc w:val="both"/>
        <w:rPr>
          <w:sz w:val="28"/>
        </w:rPr>
      </w:pPr>
      <w:r w:rsidRPr="004E1543">
        <w:rPr>
          <w:sz w:val="28"/>
        </w:rPr>
        <w:t>Хозяйственные общества – это коммерческие организации с разделенным на вклады учредителей уставным капиталом.</w:t>
      </w:r>
    </w:p>
    <w:p w:rsidR="002E7253" w:rsidRPr="004E1543" w:rsidRDefault="002E7253" w:rsidP="005E45ED">
      <w:pPr>
        <w:spacing w:line="360" w:lineRule="auto"/>
        <w:ind w:right="-6" w:firstLine="709"/>
        <w:jc w:val="both"/>
        <w:rPr>
          <w:sz w:val="28"/>
        </w:rPr>
      </w:pPr>
      <w:r w:rsidRPr="004E1543">
        <w:rPr>
          <w:sz w:val="28"/>
        </w:rPr>
        <w:t>Хозяйственные общества могут создаваться в форме общества с ограниченной ответственностью (ООО), Общества с дополнительной ответственностью (ОДО), акционерного общества. В настоящее время форма акционерного общества является наиболее распространенной формой организации предприятий.</w:t>
      </w:r>
    </w:p>
    <w:p w:rsidR="002E7253" w:rsidRPr="004E1543" w:rsidRDefault="002E7253" w:rsidP="005E45ED">
      <w:pPr>
        <w:spacing w:line="360" w:lineRule="auto"/>
        <w:ind w:right="-6" w:firstLine="709"/>
        <w:jc w:val="both"/>
        <w:rPr>
          <w:sz w:val="28"/>
        </w:rPr>
      </w:pPr>
      <w:r w:rsidRPr="004E1543">
        <w:rPr>
          <w:sz w:val="28"/>
        </w:rPr>
        <w:t>Акционерное общество (АО) представляет собой форму предприятия, средства которого образуются за счет выпуска акций, а участники предприятия(акционеры) несут ответственность, ограниченную только той суммой, которая была уплачена за приобретенные акции, т. е. Вкладом в капитал акционерного общества. Предприятия акционерного типа имеют следующие особенности:</w:t>
      </w:r>
    </w:p>
    <w:p w:rsidR="002E7253" w:rsidRPr="004E1543" w:rsidRDefault="002E7253" w:rsidP="005E45ED">
      <w:pPr>
        <w:spacing w:line="360" w:lineRule="auto"/>
        <w:ind w:right="-6" w:firstLine="709"/>
        <w:jc w:val="both"/>
        <w:rPr>
          <w:sz w:val="28"/>
        </w:rPr>
      </w:pPr>
      <w:r w:rsidRPr="004E1543">
        <w:rPr>
          <w:sz w:val="28"/>
        </w:rPr>
        <w:t>1)</w:t>
      </w:r>
      <w:r w:rsidRPr="004E1543">
        <w:rPr>
          <w:sz w:val="28"/>
        </w:rPr>
        <w:tab/>
        <w:t>снижение предпринимательского риска</w:t>
      </w:r>
    </w:p>
    <w:p w:rsidR="002E7253" w:rsidRPr="004E1543" w:rsidRDefault="002E7253" w:rsidP="005E45ED">
      <w:pPr>
        <w:spacing w:line="360" w:lineRule="auto"/>
        <w:ind w:right="-6" w:firstLine="709"/>
        <w:jc w:val="both"/>
        <w:rPr>
          <w:sz w:val="28"/>
        </w:rPr>
      </w:pPr>
      <w:r w:rsidRPr="004E1543">
        <w:rPr>
          <w:sz w:val="28"/>
        </w:rPr>
        <w:t>2)</w:t>
      </w:r>
      <w:r w:rsidRPr="004E1543">
        <w:rPr>
          <w:sz w:val="28"/>
        </w:rPr>
        <w:tab/>
        <w:t>способность привлекать дополнительные инвестиции путем выпуска акций</w:t>
      </w:r>
    </w:p>
    <w:p w:rsidR="002E7253" w:rsidRPr="004E1543" w:rsidRDefault="002E7253" w:rsidP="005E45ED">
      <w:pPr>
        <w:spacing w:line="360" w:lineRule="auto"/>
        <w:ind w:right="-6" w:firstLine="709"/>
        <w:jc w:val="both"/>
        <w:rPr>
          <w:sz w:val="28"/>
        </w:rPr>
      </w:pPr>
      <w:r w:rsidRPr="004E1543">
        <w:rPr>
          <w:sz w:val="28"/>
        </w:rPr>
        <w:t>3)</w:t>
      </w:r>
      <w:r w:rsidRPr="004E1543">
        <w:rPr>
          <w:sz w:val="28"/>
        </w:rPr>
        <w:tab/>
        <w:t>ограничение ответственности акционеров при общем экономическом интересе и эффективной деятельности предприятия.</w:t>
      </w:r>
    </w:p>
    <w:p w:rsidR="002E7253" w:rsidRPr="004E1543" w:rsidRDefault="002E7253" w:rsidP="005E45ED">
      <w:pPr>
        <w:spacing w:line="360" w:lineRule="auto"/>
        <w:ind w:right="-6" w:firstLine="709"/>
        <w:jc w:val="both"/>
        <w:rPr>
          <w:sz w:val="28"/>
        </w:rPr>
      </w:pPr>
      <w:r w:rsidRPr="004E1543">
        <w:rPr>
          <w:sz w:val="28"/>
        </w:rPr>
        <w:t>4)</w:t>
      </w:r>
      <w:r w:rsidRPr="004E1543">
        <w:rPr>
          <w:sz w:val="28"/>
        </w:rPr>
        <w:tab/>
        <w:t>облегчение перелива капитальных средств из отрасли в отрасль</w:t>
      </w:r>
    </w:p>
    <w:p w:rsidR="002E7253" w:rsidRPr="004E1543" w:rsidRDefault="002E7253" w:rsidP="005E45ED">
      <w:pPr>
        <w:spacing w:line="360" w:lineRule="auto"/>
        <w:ind w:right="-6" w:firstLine="709"/>
        <w:jc w:val="both"/>
        <w:rPr>
          <w:sz w:val="28"/>
        </w:rPr>
      </w:pPr>
      <w:r w:rsidRPr="004E1543">
        <w:rPr>
          <w:sz w:val="28"/>
        </w:rPr>
        <w:t>5)</w:t>
      </w:r>
      <w:r w:rsidRPr="004E1543">
        <w:rPr>
          <w:sz w:val="28"/>
        </w:rPr>
        <w:tab/>
        <w:t>АО жестко регламентируется государством.</w:t>
      </w:r>
    </w:p>
    <w:p w:rsidR="002E7253" w:rsidRPr="004E1543" w:rsidRDefault="002E7253" w:rsidP="005E45ED">
      <w:pPr>
        <w:spacing w:line="360" w:lineRule="auto"/>
        <w:ind w:right="-6" w:firstLine="709"/>
        <w:jc w:val="both"/>
        <w:rPr>
          <w:sz w:val="28"/>
        </w:rPr>
      </w:pPr>
      <w:r w:rsidRPr="004E1543">
        <w:rPr>
          <w:sz w:val="28"/>
        </w:rPr>
        <w:t>Акционерное общество образуется на основе устава, разработанного и утверждаемого учредителями общества. Уставом определяется максимальная сумма, на которую могут быть выпущены акции, именуемая уставным капиталом, и их номинальная стоимость.</w:t>
      </w:r>
    </w:p>
    <w:p w:rsidR="002E7253" w:rsidRPr="004E1543" w:rsidRDefault="002E7253" w:rsidP="005E45ED">
      <w:pPr>
        <w:spacing w:line="360" w:lineRule="auto"/>
        <w:ind w:right="-6" w:firstLine="709"/>
        <w:jc w:val="both"/>
        <w:rPr>
          <w:sz w:val="28"/>
        </w:rPr>
      </w:pPr>
      <w:r w:rsidRPr="004E1543">
        <w:rPr>
          <w:sz w:val="28"/>
        </w:rPr>
        <w:t>Уставной капитал АО представляет собой определенную сумму денег, состоящую из взносов акционеров за членство в акционерном обществе. Размер уставного капитала определяется учредителями общества исходя из потребностей в денежных средствах для начала деятельности общества. АО несет ответственность перед кредиторами  не только на указанную величину уставного фонда, но и всем имуществом общества. Имущество акционерного общества может быть как большим, так и меньшим по сравнению с уставным капиталом. Законодательные органы часто предусматривают необходимость превышения стоимости имущества над уставным капиталом. Если АО в данном году понесло финансовые убытки, что привело к уменьшению имущества по сравнению с уставным капиталом, то в следующем году общество должно использовать часть полученной прибыли для достижения указанного в уставе соотношения.</w:t>
      </w:r>
    </w:p>
    <w:p w:rsidR="002E7253" w:rsidRPr="004E1543" w:rsidRDefault="002E7253" w:rsidP="005E45ED">
      <w:pPr>
        <w:spacing w:line="360" w:lineRule="auto"/>
        <w:ind w:right="-6" w:firstLine="709"/>
        <w:jc w:val="both"/>
        <w:rPr>
          <w:sz w:val="28"/>
        </w:rPr>
      </w:pPr>
      <w:r w:rsidRPr="004E1543">
        <w:rPr>
          <w:sz w:val="28"/>
        </w:rPr>
        <w:t>Уставной капитал АО образуется двумя способами:</w:t>
      </w:r>
    </w:p>
    <w:p w:rsidR="002E7253" w:rsidRPr="004E1543" w:rsidRDefault="002E7253" w:rsidP="005E45ED">
      <w:pPr>
        <w:numPr>
          <w:ilvl w:val="0"/>
          <w:numId w:val="7"/>
        </w:numPr>
        <w:spacing w:line="360" w:lineRule="auto"/>
        <w:ind w:left="0" w:right="-6" w:firstLine="709"/>
        <w:jc w:val="both"/>
        <w:rPr>
          <w:sz w:val="28"/>
        </w:rPr>
      </w:pPr>
      <w:r w:rsidRPr="004E1543">
        <w:rPr>
          <w:sz w:val="28"/>
        </w:rPr>
        <w:t>через публичную подписку акций;</w:t>
      </w:r>
    </w:p>
    <w:p w:rsidR="002E7253" w:rsidRPr="004E1543" w:rsidRDefault="002E7253" w:rsidP="005E45ED">
      <w:pPr>
        <w:numPr>
          <w:ilvl w:val="0"/>
          <w:numId w:val="7"/>
        </w:numPr>
        <w:spacing w:line="360" w:lineRule="auto"/>
        <w:ind w:left="0" w:right="-6" w:firstLine="709"/>
        <w:jc w:val="both"/>
        <w:rPr>
          <w:sz w:val="28"/>
        </w:rPr>
      </w:pPr>
      <w:r w:rsidRPr="004E1543">
        <w:rPr>
          <w:sz w:val="28"/>
        </w:rPr>
        <w:t>через распределение акций среди учредителей.</w:t>
      </w:r>
    </w:p>
    <w:p w:rsidR="002E7253" w:rsidRPr="004E1543" w:rsidRDefault="002E7253" w:rsidP="005E45ED">
      <w:pPr>
        <w:spacing w:line="360" w:lineRule="auto"/>
        <w:ind w:right="-6" w:firstLine="709"/>
        <w:jc w:val="both"/>
        <w:rPr>
          <w:sz w:val="28"/>
        </w:rPr>
      </w:pPr>
      <w:r w:rsidRPr="004E1543">
        <w:rPr>
          <w:sz w:val="28"/>
        </w:rPr>
        <w:t>В первом случае образуется открытое акционерное общество (ОАО), во втором - закрытое акционерное общество (ЗАО).</w:t>
      </w:r>
    </w:p>
    <w:p w:rsidR="002E7253" w:rsidRPr="004E1543" w:rsidRDefault="002E7253" w:rsidP="005E45ED">
      <w:pPr>
        <w:tabs>
          <w:tab w:val="left" w:pos="840"/>
        </w:tabs>
        <w:spacing w:line="360" w:lineRule="auto"/>
        <w:ind w:right="-6" w:firstLine="709"/>
        <w:jc w:val="both"/>
        <w:rPr>
          <w:sz w:val="28"/>
        </w:rPr>
      </w:pPr>
      <w:r w:rsidRPr="004E1543">
        <w:rPr>
          <w:sz w:val="28"/>
        </w:rPr>
        <w:t xml:space="preserve">Открытым АО можно считать общество, где его участники-акционеры могут отчуждать принадлежащие им акции без согласия других акционеров этого общества. Такое общество вправе проводить подписку на выпускаемые им акции и осуществлять их свободную продажу. Число акционеров не ограничивается. </w:t>
      </w:r>
    </w:p>
    <w:p w:rsidR="002E7253" w:rsidRPr="004E1543" w:rsidRDefault="002E7253" w:rsidP="005E45ED">
      <w:pPr>
        <w:spacing w:line="360" w:lineRule="auto"/>
        <w:ind w:right="-6" w:firstLine="709"/>
        <w:jc w:val="both"/>
        <w:rPr>
          <w:sz w:val="28"/>
        </w:rPr>
      </w:pPr>
      <w:r w:rsidRPr="004E1543">
        <w:rPr>
          <w:sz w:val="28"/>
        </w:rPr>
        <w:t>Закрытое АО - общество, акции которого распределяются только среди его учредителей или иного, заранее определенного, круга лиц. Такое общество не вправе проводить открытую подписку на выпускаемые им акции, либо иным образом предлагать их неограниченному кругу лиц. Число акционеров ЗАО не должно превышать 50.</w:t>
      </w:r>
    </w:p>
    <w:p w:rsidR="002E7253" w:rsidRPr="004E1543" w:rsidRDefault="002E7253" w:rsidP="005E45ED">
      <w:pPr>
        <w:spacing w:line="360" w:lineRule="auto"/>
        <w:ind w:right="-6" w:firstLine="709"/>
        <w:jc w:val="both"/>
        <w:rPr>
          <w:sz w:val="28"/>
        </w:rPr>
      </w:pPr>
      <w:r w:rsidRPr="004E1543">
        <w:rPr>
          <w:sz w:val="28"/>
        </w:rPr>
        <w:t>Ценной бумагой, удостоверяющей участие в АО и позволяющей получать долю в его прибыли, является акция. Акции могут быть различных видов: именные и акции на предъявителя; простые и привилегированные и т.д. Еще одним видом ценных бумаг, выпускаемых АО, являются облигации. Выпуск облигаций представляет собой один из источников кредитования АО. Облигация – это ценная бумага, дающая право её владельцу на получение фиксированного процента. Облигации могут быть именными и на предъявителя.</w:t>
      </w:r>
    </w:p>
    <w:p w:rsidR="002E7253" w:rsidRPr="004E1543" w:rsidRDefault="002E7253" w:rsidP="005E45ED">
      <w:pPr>
        <w:spacing w:line="360" w:lineRule="auto"/>
        <w:ind w:right="-6" w:firstLine="709"/>
        <w:jc w:val="both"/>
        <w:rPr>
          <w:sz w:val="28"/>
        </w:rPr>
      </w:pPr>
      <w:r w:rsidRPr="004E1543">
        <w:rPr>
          <w:sz w:val="28"/>
        </w:rPr>
        <w:t>Органы управления АО могут иметь двух – и трёхзвенную структуру. Двухзвенная структура включает правление и общее собрание акционеров, при трёхзвенной структуре к ним прибавляется наблюдательный совет.</w:t>
      </w:r>
    </w:p>
    <w:p w:rsidR="002E7253" w:rsidRPr="004E1543" w:rsidRDefault="002E7253" w:rsidP="005E45ED">
      <w:pPr>
        <w:spacing w:line="360" w:lineRule="auto"/>
        <w:ind w:right="-6" w:firstLine="709"/>
        <w:jc w:val="both"/>
        <w:rPr>
          <w:b/>
          <w:sz w:val="28"/>
          <w:szCs w:val="28"/>
        </w:rPr>
      </w:pPr>
      <w:bookmarkStart w:id="2" w:name="_Toc40797173"/>
      <w:r w:rsidRPr="004E1543">
        <w:rPr>
          <w:b/>
          <w:sz w:val="28"/>
          <w:szCs w:val="28"/>
        </w:rPr>
        <w:t>Исходные данные</w:t>
      </w:r>
      <w:bookmarkEnd w:id="2"/>
    </w:p>
    <w:p w:rsidR="002E7253" w:rsidRPr="004E1543" w:rsidRDefault="004E1543" w:rsidP="005E45ED">
      <w:pPr>
        <w:pStyle w:val="a7"/>
        <w:tabs>
          <w:tab w:val="left" w:pos="709"/>
        </w:tabs>
        <w:spacing w:line="360" w:lineRule="auto"/>
        <w:ind w:right="-6" w:firstLine="709"/>
      </w:pPr>
      <w:r>
        <w:t>З</w:t>
      </w:r>
      <w:r w:rsidR="002E7253" w:rsidRPr="004E1543">
        <w:t>адание на курсовую работу включает в себя следующие исходные данные:</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552"/>
        <w:gridCol w:w="1800"/>
      </w:tblGrid>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1</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Вес изделия, кг\ед.</w:t>
            </w:r>
          </w:p>
        </w:tc>
        <w:tc>
          <w:tcPr>
            <w:tcW w:w="1800" w:type="dxa"/>
          </w:tcPr>
          <w:p w:rsidR="002E7253" w:rsidRPr="004E1543" w:rsidRDefault="00BA29E2" w:rsidP="005E45ED">
            <w:pPr>
              <w:pStyle w:val="a7"/>
              <w:tabs>
                <w:tab w:val="left" w:pos="709"/>
              </w:tabs>
              <w:spacing w:line="360" w:lineRule="auto"/>
              <w:ind w:right="-6" w:firstLine="0"/>
              <w:rPr>
                <w:sz w:val="20"/>
              </w:rPr>
            </w:pPr>
            <w:r>
              <w:rPr>
                <w:sz w:val="20"/>
              </w:rPr>
              <w:t>3</w:t>
            </w:r>
            <w:r w:rsidR="002E7253" w:rsidRPr="004E1543">
              <w:rPr>
                <w:sz w:val="20"/>
              </w:rPr>
              <w:t>10</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2</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Коэффициент использования материалов</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0,85</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3</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Цена материала, руб\кг</w:t>
            </w:r>
          </w:p>
        </w:tc>
        <w:tc>
          <w:tcPr>
            <w:tcW w:w="1800" w:type="dxa"/>
          </w:tcPr>
          <w:p w:rsidR="002E7253" w:rsidRPr="004E1543" w:rsidRDefault="002E7253" w:rsidP="005E45ED">
            <w:pPr>
              <w:pStyle w:val="a7"/>
              <w:tabs>
                <w:tab w:val="left" w:pos="709"/>
              </w:tabs>
              <w:spacing w:line="360" w:lineRule="auto"/>
              <w:ind w:right="-6" w:firstLine="709"/>
              <w:rPr>
                <w:sz w:val="20"/>
              </w:rPr>
            </w:pPr>
            <w:r w:rsidRPr="004E1543">
              <w:rPr>
                <w:sz w:val="20"/>
              </w:rPr>
              <w:t>15</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4</w:t>
            </w:r>
          </w:p>
          <w:p w:rsidR="002E7253" w:rsidRPr="004E1543" w:rsidRDefault="002E7253" w:rsidP="005E45ED">
            <w:pPr>
              <w:pStyle w:val="a7"/>
              <w:tabs>
                <w:tab w:val="left" w:pos="709"/>
              </w:tabs>
              <w:spacing w:line="360" w:lineRule="auto"/>
              <w:ind w:right="-6" w:firstLine="0"/>
              <w:rPr>
                <w:sz w:val="20"/>
              </w:rPr>
            </w:pP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Трудоемкость изготовления (норма времени), мин\ед</w:t>
            </w:r>
          </w:p>
          <w:p w:rsidR="002E7253" w:rsidRPr="004E1543" w:rsidRDefault="002E7253" w:rsidP="005E45ED">
            <w:pPr>
              <w:pStyle w:val="a7"/>
              <w:tabs>
                <w:tab w:val="left" w:pos="709"/>
              </w:tabs>
              <w:spacing w:line="360" w:lineRule="auto"/>
              <w:ind w:right="-6" w:firstLine="709"/>
              <w:rPr>
                <w:sz w:val="20"/>
              </w:rPr>
            </w:pPr>
            <w:r w:rsidRPr="004E1543">
              <w:rPr>
                <w:sz w:val="20"/>
              </w:rPr>
              <w:t>первая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вторая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 xml:space="preserve">третья операция </w:t>
            </w:r>
          </w:p>
          <w:p w:rsidR="002E7253" w:rsidRPr="004E1543" w:rsidRDefault="002E7253" w:rsidP="005E45ED">
            <w:pPr>
              <w:pStyle w:val="a7"/>
              <w:tabs>
                <w:tab w:val="left" w:pos="709"/>
              </w:tabs>
              <w:spacing w:line="360" w:lineRule="auto"/>
              <w:ind w:right="-6" w:firstLine="709"/>
              <w:rPr>
                <w:sz w:val="20"/>
              </w:rPr>
            </w:pPr>
            <w:r w:rsidRPr="004E1543">
              <w:rPr>
                <w:sz w:val="20"/>
              </w:rPr>
              <w:t>четвертая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пятая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шестая операция</w:t>
            </w:r>
          </w:p>
        </w:tc>
        <w:tc>
          <w:tcPr>
            <w:tcW w:w="1800" w:type="dxa"/>
          </w:tcPr>
          <w:p w:rsidR="002E7253" w:rsidRPr="004E1543" w:rsidRDefault="002E7253" w:rsidP="005E45ED">
            <w:pPr>
              <w:pStyle w:val="a7"/>
              <w:tabs>
                <w:tab w:val="left" w:pos="709"/>
              </w:tabs>
              <w:spacing w:line="360" w:lineRule="auto"/>
              <w:ind w:right="-6" w:firstLine="709"/>
              <w:rPr>
                <w:sz w:val="20"/>
              </w:rPr>
            </w:pPr>
          </w:p>
          <w:p w:rsidR="002E7253" w:rsidRPr="004E1543" w:rsidRDefault="002E7253" w:rsidP="005E45ED">
            <w:pPr>
              <w:pStyle w:val="a7"/>
              <w:tabs>
                <w:tab w:val="left" w:pos="709"/>
              </w:tabs>
              <w:spacing w:line="360" w:lineRule="auto"/>
              <w:ind w:right="-6" w:firstLine="0"/>
              <w:rPr>
                <w:sz w:val="20"/>
              </w:rPr>
            </w:pPr>
            <w:r w:rsidRPr="004E1543">
              <w:rPr>
                <w:sz w:val="20"/>
              </w:rPr>
              <w:t>40</w:t>
            </w:r>
          </w:p>
          <w:p w:rsidR="002E7253" w:rsidRPr="004E1543" w:rsidRDefault="002E7253" w:rsidP="005E45ED">
            <w:pPr>
              <w:pStyle w:val="a7"/>
              <w:tabs>
                <w:tab w:val="left" w:pos="709"/>
              </w:tabs>
              <w:spacing w:line="360" w:lineRule="auto"/>
              <w:ind w:right="-6" w:firstLine="0"/>
              <w:rPr>
                <w:sz w:val="20"/>
              </w:rPr>
            </w:pPr>
            <w:r w:rsidRPr="004E1543">
              <w:rPr>
                <w:sz w:val="20"/>
              </w:rPr>
              <w:t>60</w:t>
            </w:r>
          </w:p>
          <w:p w:rsidR="002E7253" w:rsidRPr="004E1543" w:rsidRDefault="002E7253" w:rsidP="005E45ED">
            <w:pPr>
              <w:pStyle w:val="a7"/>
              <w:tabs>
                <w:tab w:val="left" w:pos="709"/>
              </w:tabs>
              <w:spacing w:line="360" w:lineRule="auto"/>
              <w:ind w:right="-6" w:firstLine="0"/>
              <w:rPr>
                <w:sz w:val="20"/>
              </w:rPr>
            </w:pPr>
            <w:r w:rsidRPr="004E1543">
              <w:rPr>
                <w:sz w:val="20"/>
              </w:rPr>
              <w:t>85</w:t>
            </w:r>
          </w:p>
          <w:p w:rsidR="002E7253" w:rsidRPr="004E1543" w:rsidRDefault="002E7253" w:rsidP="005E45ED">
            <w:pPr>
              <w:pStyle w:val="a7"/>
              <w:tabs>
                <w:tab w:val="left" w:pos="709"/>
              </w:tabs>
              <w:spacing w:line="360" w:lineRule="auto"/>
              <w:ind w:right="-6" w:firstLine="0"/>
              <w:rPr>
                <w:sz w:val="20"/>
              </w:rPr>
            </w:pPr>
            <w:r w:rsidRPr="004E1543">
              <w:rPr>
                <w:sz w:val="20"/>
              </w:rPr>
              <w:t>40</w:t>
            </w:r>
          </w:p>
          <w:p w:rsidR="002E7253" w:rsidRPr="004E1543" w:rsidRDefault="002E7253" w:rsidP="005E45ED">
            <w:pPr>
              <w:pStyle w:val="a7"/>
              <w:tabs>
                <w:tab w:val="left" w:pos="709"/>
              </w:tabs>
              <w:spacing w:line="360" w:lineRule="auto"/>
              <w:ind w:right="-6" w:firstLine="0"/>
              <w:rPr>
                <w:sz w:val="20"/>
              </w:rPr>
            </w:pPr>
            <w:r w:rsidRPr="004E1543">
              <w:rPr>
                <w:sz w:val="20"/>
              </w:rPr>
              <w:t>30</w:t>
            </w:r>
          </w:p>
          <w:p w:rsidR="002E7253" w:rsidRPr="004E1543" w:rsidRDefault="002E7253" w:rsidP="005E45ED">
            <w:pPr>
              <w:pStyle w:val="a7"/>
              <w:tabs>
                <w:tab w:val="left" w:pos="709"/>
              </w:tabs>
              <w:spacing w:line="360" w:lineRule="auto"/>
              <w:ind w:right="-6" w:firstLine="0"/>
              <w:rPr>
                <w:sz w:val="20"/>
              </w:rPr>
            </w:pPr>
            <w:r w:rsidRPr="004E1543">
              <w:rPr>
                <w:sz w:val="20"/>
              </w:rPr>
              <w:t>100</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5.</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Годовой фонд времени работы оборудования, час\год</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3800</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6.</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Годовой фонд времени работы производственных рабочих, час\год</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1900</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7</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Цена за единицу оборудования, занятого выполнением соответствующих операций, руб.\ед оборудования</w:t>
            </w:r>
          </w:p>
          <w:p w:rsidR="002E7253" w:rsidRPr="004E1543" w:rsidRDefault="002E7253" w:rsidP="005E45ED">
            <w:pPr>
              <w:pStyle w:val="a7"/>
              <w:tabs>
                <w:tab w:val="left" w:pos="709"/>
              </w:tabs>
              <w:spacing w:line="360" w:lineRule="auto"/>
              <w:ind w:right="-6" w:firstLine="709"/>
              <w:rPr>
                <w:sz w:val="20"/>
              </w:rPr>
            </w:pPr>
            <w:r w:rsidRPr="004E1543">
              <w:rPr>
                <w:sz w:val="20"/>
              </w:rPr>
              <w:t>первая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вторая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 xml:space="preserve">третья операция </w:t>
            </w:r>
          </w:p>
          <w:p w:rsidR="002E7253" w:rsidRPr="004E1543" w:rsidRDefault="002E7253" w:rsidP="005E45ED">
            <w:pPr>
              <w:pStyle w:val="a7"/>
              <w:tabs>
                <w:tab w:val="left" w:pos="709"/>
              </w:tabs>
              <w:spacing w:line="360" w:lineRule="auto"/>
              <w:ind w:right="-6" w:firstLine="709"/>
              <w:rPr>
                <w:sz w:val="20"/>
              </w:rPr>
            </w:pPr>
            <w:r w:rsidRPr="004E1543">
              <w:rPr>
                <w:sz w:val="20"/>
              </w:rPr>
              <w:t>четвертая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пятая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шестая операция</w:t>
            </w:r>
          </w:p>
        </w:tc>
        <w:tc>
          <w:tcPr>
            <w:tcW w:w="1800" w:type="dxa"/>
          </w:tcPr>
          <w:p w:rsidR="002E7253" w:rsidRPr="004E1543" w:rsidRDefault="002E7253" w:rsidP="005E45ED">
            <w:pPr>
              <w:pStyle w:val="a7"/>
              <w:tabs>
                <w:tab w:val="left" w:pos="709"/>
              </w:tabs>
              <w:spacing w:line="360" w:lineRule="auto"/>
              <w:ind w:right="-6" w:firstLine="709"/>
              <w:rPr>
                <w:sz w:val="20"/>
              </w:rPr>
            </w:pPr>
          </w:p>
          <w:p w:rsidR="002E7253" w:rsidRPr="004E1543" w:rsidRDefault="002E7253" w:rsidP="005E45ED">
            <w:pPr>
              <w:pStyle w:val="a7"/>
              <w:tabs>
                <w:tab w:val="left" w:pos="709"/>
              </w:tabs>
              <w:spacing w:line="360" w:lineRule="auto"/>
              <w:ind w:right="-6" w:firstLine="709"/>
              <w:rPr>
                <w:sz w:val="20"/>
              </w:rPr>
            </w:pPr>
          </w:p>
          <w:p w:rsidR="002E7253" w:rsidRPr="004E1543" w:rsidRDefault="002E7253" w:rsidP="005E45ED">
            <w:pPr>
              <w:pStyle w:val="a7"/>
              <w:tabs>
                <w:tab w:val="left" w:pos="709"/>
              </w:tabs>
              <w:spacing w:line="360" w:lineRule="auto"/>
              <w:ind w:right="-6" w:firstLine="0"/>
              <w:rPr>
                <w:sz w:val="20"/>
              </w:rPr>
            </w:pPr>
            <w:r w:rsidRPr="004E1543">
              <w:rPr>
                <w:sz w:val="20"/>
              </w:rPr>
              <w:t>60</w:t>
            </w:r>
          </w:p>
          <w:p w:rsidR="002E7253" w:rsidRPr="004E1543" w:rsidRDefault="002E7253" w:rsidP="005E45ED">
            <w:pPr>
              <w:pStyle w:val="a7"/>
              <w:tabs>
                <w:tab w:val="left" w:pos="709"/>
              </w:tabs>
              <w:spacing w:line="360" w:lineRule="auto"/>
              <w:ind w:right="-6" w:firstLine="0"/>
              <w:rPr>
                <w:sz w:val="20"/>
              </w:rPr>
            </w:pPr>
            <w:r w:rsidRPr="004E1543">
              <w:rPr>
                <w:sz w:val="20"/>
              </w:rPr>
              <w:t>78</w:t>
            </w:r>
          </w:p>
          <w:p w:rsidR="002E7253" w:rsidRPr="004E1543" w:rsidRDefault="002E7253" w:rsidP="005E45ED">
            <w:pPr>
              <w:pStyle w:val="a7"/>
              <w:tabs>
                <w:tab w:val="left" w:pos="709"/>
              </w:tabs>
              <w:spacing w:line="360" w:lineRule="auto"/>
              <w:ind w:right="-6" w:firstLine="0"/>
              <w:rPr>
                <w:sz w:val="20"/>
              </w:rPr>
            </w:pPr>
            <w:r w:rsidRPr="004E1543">
              <w:rPr>
                <w:sz w:val="20"/>
              </w:rPr>
              <w:t>102</w:t>
            </w:r>
          </w:p>
          <w:p w:rsidR="002E7253" w:rsidRPr="004E1543" w:rsidRDefault="002E7253" w:rsidP="005E45ED">
            <w:pPr>
              <w:pStyle w:val="a7"/>
              <w:tabs>
                <w:tab w:val="left" w:pos="709"/>
              </w:tabs>
              <w:spacing w:line="360" w:lineRule="auto"/>
              <w:ind w:right="-6" w:firstLine="0"/>
              <w:rPr>
                <w:sz w:val="20"/>
              </w:rPr>
            </w:pPr>
            <w:r w:rsidRPr="004E1543">
              <w:rPr>
                <w:sz w:val="20"/>
              </w:rPr>
              <w:t>90</w:t>
            </w:r>
          </w:p>
          <w:p w:rsidR="002E7253" w:rsidRPr="004E1543" w:rsidRDefault="002E7253" w:rsidP="005E45ED">
            <w:pPr>
              <w:pStyle w:val="a7"/>
              <w:tabs>
                <w:tab w:val="left" w:pos="709"/>
              </w:tabs>
              <w:spacing w:line="360" w:lineRule="auto"/>
              <w:ind w:right="-6" w:firstLine="0"/>
              <w:rPr>
                <w:sz w:val="20"/>
              </w:rPr>
            </w:pPr>
            <w:r w:rsidRPr="004E1543">
              <w:rPr>
                <w:sz w:val="20"/>
              </w:rPr>
              <w:t>60</w:t>
            </w:r>
          </w:p>
          <w:p w:rsidR="002E7253" w:rsidRPr="004E1543" w:rsidRDefault="002E7253" w:rsidP="005E45ED">
            <w:pPr>
              <w:pStyle w:val="a7"/>
              <w:tabs>
                <w:tab w:val="left" w:pos="709"/>
              </w:tabs>
              <w:spacing w:line="360" w:lineRule="auto"/>
              <w:ind w:right="-6" w:firstLine="0"/>
              <w:rPr>
                <w:sz w:val="20"/>
              </w:rPr>
            </w:pPr>
            <w:r w:rsidRPr="004E1543">
              <w:rPr>
                <w:sz w:val="20"/>
              </w:rPr>
              <w:t>42</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8</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Разряд работы по операциям:</w:t>
            </w:r>
          </w:p>
          <w:p w:rsidR="002E7253" w:rsidRPr="004E1543" w:rsidRDefault="002E7253" w:rsidP="005E45ED">
            <w:pPr>
              <w:pStyle w:val="a7"/>
              <w:tabs>
                <w:tab w:val="left" w:pos="709"/>
              </w:tabs>
              <w:spacing w:line="360" w:lineRule="auto"/>
              <w:ind w:right="-6" w:firstLine="709"/>
              <w:rPr>
                <w:sz w:val="20"/>
              </w:rPr>
            </w:pPr>
            <w:r w:rsidRPr="004E1543">
              <w:rPr>
                <w:sz w:val="20"/>
              </w:rPr>
              <w:t>первая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вторая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 xml:space="preserve">третья операция </w:t>
            </w:r>
          </w:p>
          <w:p w:rsidR="002E7253" w:rsidRPr="004E1543" w:rsidRDefault="002E7253" w:rsidP="005E45ED">
            <w:pPr>
              <w:pStyle w:val="a7"/>
              <w:tabs>
                <w:tab w:val="left" w:pos="709"/>
              </w:tabs>
              <w:spacing w:line="360" w:lineRule="auto"/>
              <w:ind w:right="-6" w:firstLine="709"/>
              <w:rPr>
                <w:sz w:val="20"/>
              </w:rPr>
            </w:pPr>
            <w:r w:rsidRPr="004E1543">
              <w:rPr>
                <w:sz w:val="20"/>
              </w:rPr>
              <w:t>четвертая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пятая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шестая операция</w:t>
            </w:r>
          </w:p>
        </w:tc>
        <w:tc>
          <w:tcPr>
            <w:tcW w:w="1800" w:type="dxa"/>
          </w:tcPr>
          <w:p w:rsidR="002E7253" w:rsidRPr="004E1543" w:rsidRDefault="002E7253" w:rsidP="005E45ED">
            <w:pPr>
              <w:pStyle w:val="a7"/>
              <w:tabs>
                <w:tab w:val="left" w:pos="709"/>
              </w:tabs>
              <w:spacing w:line="360" w:lineRule="auto"/>
              <w:ind w:right="-6" w:firstLine="709"/>
              <w:rPr>
                <w:sz w:val="20"/>
              </w:rPr>
            </w:pPr>
          </w:p>
          <w:p w:rsidR="002E7253" w:rsidRPr="004E1543" w:rsidRDefault="002E7253" w:rsidP="005E45ED">
            <w:pPr>
              <w:pStyle w:val="a7"/>
              <w:tabs>
                <w:tab w:val="left" w:pos="709"/>
              </w:tabs>
              <w:spacing w:line="360" w:lineRule="auto"/>
              <w:ind w:right="-6" w:firstLine="0"/>
              <w:rPr>
                <w:sz w:val="20"/>
              </w:rPr>
            </w:pPr>
            <w:r w:rsidRPr="004E1543">
              <w:rPr>
                <w:sz w:val="20"/>
              </w:rPr>
              <w:t>5</w:t>
            </w:r>
          </w:p>
          <w:p w:rsidR="002E7253" w:rsidRPr="004E1543" w:rsidRDefault="002E7253" w:rsidP="005E45ED">
            <w:pPr>
              <w:pStyle w:val="a7"/>
              <w:tabs>
                <w:tab w:val="left" w:pos="709"/>
              </w:tabs>
              <w:spacing w:line="360" w:lineRule="auto"/>
              <w:ind w:right="-6" w:firstLine="0"/>
              <w:rPr>
                <w:sz w:val="20"/>
              </w:rPr>
            </w:pPr>
            <w:r w:rsidRPr="004E1543">
              <w:rPr>
                <w:sz w:val="20"/>
              </w:rPr>
              <w:t>7</w:t>
            </w:r>
          </w:p>
          <w:p w:rsidR="002E7253" w:rsidRPr="004E1543" w:rsidRDefault="002E7253" w:rsidP="005E45ED">
            <w:pPr>
              <w:pStyle w:val="a7"/>
              <w:tabs>
                <w:tab w:val="left" w:pos="709"/>
              </w:tabs>
              <w:spacing w:line="360" w:lineRule="auto"/>
              <w:ind w:right="-6" w:firstLine="0"/>
              <w:rPr>
                <w:sz w:val="20"/>
              </w:rPr>
            </w:pPr>
            <w:r w:rsidRPr="004E1543">
              <w:rPr>
                <w:sz w:val="20"/>
              </w:rPr>
              <w:t>5</w:t>
            </w:r>
          </w:p>
          <w:p w:rsidR="002E7253" w:rsidRPr="004E1543" w:rsidRDefault="002E7253" w:rsidP="005E45ED">
            <w:pPr>
              <w:pStyle w:val="a7"/>
              <w:tabs>
                <w:tab w:val="left" w:pos="709"/>
              </w:tabs>
              <w:spacing w:line="360" w:lineRule="auto"/>
              <w:ind w:right="-6" w:firstLine="0"/>
              <w:rPr>
                <w:sz w:val="20"/>
              </w:rPr>
            </w:pPr>
            <w:r w:rsidRPr="004E1543">
              <w:rPr>
                <w:sz w:val="20"/>
              </w:rPr>
              <w:t>5</w:t>
            </w:r>
          </w:p>
          <w:p w:rsidR="002E7253" w:rsidRPr="004E1543" w:rsidRDefault="002E7253" w:rsidP="005E45ED">
            <w:pPr>
              <w:pStyle w:val="a7"/>
              <w:tabs>
                <w:tab w:val="left" w:pos="709"/>
              </w:tabs>
              <w:spacing w:line="360" w:lineRule="auto"/>
              <w:ind w:right="-6" w:firstLine="0"/>
              <w:rPr>
                <w:sz w:val="20"/>
              </w:rPr>
            </w:pPr>
            <w:r w:rsidRPr="004E1543">
              <w:rPr>
                <w:sz w:val="20"/>
              </w:rPr>
              <w:t>5</w:t>
            </w:r>
          </w:p>
          <w:p w:rsidR="002E7253" w:rsidRPr="004E1543" w:rsidRDefault="002E7253" w:rsidP="005E45ED">
            <w:pPr>
              <w:pStyle w:val="a7"/>
              <w:tabs>
                <w:tab w:val="left" w:pos="709"/>
              </w:tabs>
              <w:spacing w:line="360" w:lineRule="auto"/>
              <w:ind w:right="-6" w:firstLine="0"/>
              <w:rPr>
                <w:sz w:val="20"/>
              </w:rPr>
            </w:pPr>
            <w:r w:rsidRPr="004E1543">
              <w:rPr>
                <w:sz w:val="20"/>
              </w:rPr>
              <w:t>7</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9</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Габариты оборудования, занятого выполнением соответствующих операций, м</w:t>
            </w:r>
            <w:r w:rsidRPr="004E1543">
              <w:rPr>
                <w:sz w:val="20"/>
                <w:vertAlign w:val="superscript"/>
              </w:rPr>
              <w:t>2</w:t>
            </w:r>
            <w:r w:rsidRPr="004E1543">
              <w:rPr>
                <w:sz w:val="20"/>
              </w:rPr>
              <w:t>\ед. оборудования</w:t>
            </w:r>
          </w:p>
          <w:p w:rsidR="002E7253" w:rsidRPr="004E1543" w:rsidRDefault="002E7253" w:rsidP="005E45ED">
            <w:pPr>
              <w:pStyle w:val="a7"/>
              <w:tabs>
                <w:tab w:val="left" w:pos="709"/>
              </w:tabs>
              <w:spacing w:line="360" w:lineRule="auto"/>
              <w:ind w:right="-6" w:firstLine="709"/>
              <w:rPr>
                <w:sz w:val="20"/>
              </w:rPr>
            </w:pPr>
            <w:r w:rsidRPr="004E1543">
              <w:rPr>
                <w:sz w:val="20"/>
              </w:rPr>
              <w:t>первая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вторая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 xml:space="preserve">третья операция </w:t>
            </w:r>
          </w:p>
          <w:p w:rsidR="002E7253" w:rsidRPr="004E1543" w:rsidRDefault="002E7253" w:rsidP="005E45ED">
            <w:pPr>
              <w:pStyle w:val="a7"/>
              <w:tabs>
                <w:tab w:val="left" w:pos="709"/>
              </w:tabs>
              <w:spacing w:line="360" w:lineRule="auto"/>
              <w:ind w:right="-6" w:firstLine="709"/>
              <w:rPr>
                <w:sz w:val="20"/>
              </w:rPr>
            </w:pPr>
            <w:r w:rsidRPr="004E1543">
              <w:rPr>
                <w:sz w:val="20"/>
              </w:rPr>
              <w:t>четвертая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пятая операция</w:t>
            </w:r>
          </w:p>
          <w:p w:rsidR="002E7253" w:rsidRPr="004E1543" w:rsidRDefault="002E7253" w:rsidP="005E45ED">
            <w:pPr>
              <w:pStyle w:val="a7"/>
              <w:tabs>
                <w:tab w:val="left" w:pos="709"/>
              </w:tabs>
              <w:spacing w:line="360" w:lineRule="auto"/>
              <w:ind w:right="-6" w:firstLine="709"/>
              <w:rPr>
                <w:sz w:val="20"/>
              </w:rPr>
            </w:pPr>
            <w:r w:rsidRPr="004E1543">
              <w:rPr>
                <w:sz w:val="20"/>
              </w:rPr>
              <w:t>шестая операция</w:t>
            </w:r>
          </w:p>
        </w:tc>
        <w:tc>
          <w:tcPr>
            <w:tcW w:w="1800" w:type="dxa"/>
          </w:tcPr>
          <w:p w:rsidR="002E7253" w:rsidRPr="004E1543" w:rsidRDefault="002E7253" w:rsidP="005E45ED">
            <w:pPr>
              <w:pStyle w:val="a7"/>
              <w:tabs>
                <w:tab w:val="left" w:pos="709"/>
              </w:tabs>
              <w:spacing w:line="360" w:lineRule="auto"/>
              <w:ind w:right="-6" w:firstLine="0"/>
              <w:rPr>
                <w:sz w:val="20"/>
              </w:rPr>
            </w:pPr>
          </w:p>
          <w:p w:rsidR="002E7253" w:rsidRPr="004E1543" w:rsidRDefault="002E7253" w:rsidP="005E45ED">
            <w:pPr>
              <w:pStyle w:val="a7"/>
              <w:tabs>
                <w:tab w:val="left" w:pos="709"/>
              </w:tabs>
              <w:spacing w:line="360" w:lineRule="auto"/>
              <w:ind w:right="-6" w:firstLine="0"/>
              <w:rPr>
                <w:sz w:val="20"/>
              </w:rPr>
            </w:pPr>
          </w:p>
          <w:p w:rsidR="002E7253" w:rsidRPr="004E1543" w:rsidRDefault="002E7253" w:rsidP="005E45ED">
            <w:pPr>
              <w:pStyle w:val="a7"/>
              <w:tabs>
                <w:tab w:val="left" w:pos="709"/>
              </w:tabs>
              <w:spacing w:line="360" w:lineRule="auto"/>
              <w:ind w:right="-6" w:firstLine="0"/>
              <w:rPr>
                <w:sz w:val="20"/>
              </w:rPr>
            </w:pPr>
            <w:r w:rsidRPr="004E1543">
              <w:rPr>
                <w:sz w:val="20"/>
              </w:rPr>
              <w:t>3</w:t>
            </w:r>
          </w:p>
          <w:p w:rsidR="002E7253" w:rsidRPr="004E1543" w:rsidRDefault="002E7253" w:rsidP="005E45ED">
            <w:pPr>
              <w:pStyle w:val="a7"/>
              <w:tabs>
                <w:tab w:val="left" w:pos="709"/>
              </w:tabs>
              <w:spacing w:line="360" w:lineRule="auto"/>
              <w:ind w:right="-6" w:firstLine="0"/>
              <w:rPr>
                <w:sz w:val="20"/>
              </w:rPr>
            </w:pPr>
            <w:r w:rsidRPr="004E1543">
              <w:rPr>
                <w:sz w:val="20"/>
              </w:rPr>
              <w:t>3</w:t>
            </w:r>
          </w:p>
          <w:p w:rsidR="002E7253" w:rsidRPr="004E1543" w:rsidRDefault="002E7253" w:rsidP="005E45ED">
            <w:pPr>
              <w:pStyle w:val="a7"/>
              <w:tabs>
                <w:tab w:val="left" w:pos="709"/>
              </w:tabs>
              <w:spacing w:line="360" w:lineRule="auto"/>
              <w:ind w:right="-6" w:firstLine="0"/>
              <w:rPr>
                <w:sz w:val="20"/>
              </w:rPr>
            </w:pPr>
            <w:r w:rsidRPr="004E1543">
              <w:rPr>
                <w:sz w:val="20"/>
              </w:rPr>
              <w:t>2</w:t>
            </w:r>
          </w:p>
          <w:p w:rsidR="002E7253" w:rsidRPr="004E1543" w:rsidRDefault="002E7253" w:rsidP="005E45ED">
            <w:pPr>
              <w:pStyle w:val="a7"/>
              <w:tabs>
                <w:tab w:val="left" w:pos="709"/>
              </w:tabs>
              <w:spacing w:line="360" w:lineRule="auto"/>
              <w:ind w:right="-6" w:firstLine="0"/>
              <w:rPr>
                <w:sz w:val="20"/>
              </w:rPr>
            </w:pPr>
            <w:r w:rsidRPr="004E1543">
              <w:rPr>
                <w:sz w:val="20"/>
              </w:rPr>
              <w:t>4</w:t>
            </w:r>
          </w:p>
          <w:p w:rsidR="002E7253" w:rsidRPr="004E1543" w:rsidRDefault="002E7253" w:rsidP="005E45ED">
            <w:pPr>
              <w:pStyle w:val="a7"/>
              <w:tabs>
                <w:tab w:val="left" w:pos="709"/>
              </w:tabs>
              <w:spacing w:line="360" w:lineRule="auto"/>
              <w:ind w:right="-6" w:firstLine="0"/>
              <w:rPr>
                <w:sz w:val="20"/>
              </w:rPr>
            </w:pPr>
            <w:r w:rsidRPr="004E1543">
              <w:rPr>
                <w:sz w:val="20"/>
              </w:rPr>
              <w:t>4</w:t>
            </w:r>
          </w:p>
          <w:p w:rsidR="002E7253" w:rsidRPr="004E1543" w:rsidRDefault="002E7253" w:rsidP="005E45ED">
            <w:pPr>
              <w:pStyle w:val="a7"/>
              <w:tabs>
                <w:tab w:val="left" w:pos="709"/>
              </w:tabs>
              <w:spacing w:line="360" w:lineRule="auto"/>
              <w:ind w:right="-6" w:firstLine="0"/>
              <w:rPr>
                <w:sz w:val="20"/>
              </w:rPr>
            </w:pPr>
            <w:r w:rsidRPr="004E1543">
              <w:rPr>
                <w:sz w:val="20"/>
              </w:rPr>
              <w:t>5</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Оборачиваемость запаса материалов, дни</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14</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Оборачиваемость запаса готовой продукции, дни</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7</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Продолжительность дебиторской задолженности, дни</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22</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Продолжительность кредиторской задолженности, дни</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18</w:t>
            </w:r>
          </w:p>
        </w:tc>
      </w:tr>
      <w:tr w:rsidR="002E7253" w:rsidRPr="004E1543" w:rsidTr="00BA29E2">
        <w:tc>
          <w:tcPr>
            <w:tcW w:w="720" w:type="dxa"/>
          </w:tcPr>
          <w:p w:rsidR="002E7253" w:rsidRPr="004E1543" w:rsidRDefault="002E7253" w:rsidP="005E45ED">
            <w:pPr>
              <w:pStyle w:val="a7"/>
              <w:tabs>
                <w:tab w:val="left" w:pos="709"/>
              </w:tabs>
              <w:spacing w:line="360" w:lineRule="auto"/>
              <w:ind w:right="-6" w:firstLine="0"/>
              <w:rPr>
                <w:sz w:val="20"/>
              </w:rPr>
            </w:pPr>
            <w:r w:rsidRPr="004E1543">
              <w:rPr>
                <w:sz w:val="20"/>
              </w:rPr>
              <w:t>.</w:t>
            </w:r>
          </w:p>
        </w:tc>
        <w:tc>
          <w:tcPr>
            <w:tcW w:w="6552" w:type="dxa"/>
          </w:tcPr>
          <w:p w:rsidR="002E7253" w:rsidRPr="004E1543" w:rsidRDefault="002E7253" w:rsidP="005E45ED">
            <w:pPr>
              <w:pStyle w:val="a7"/>
              <w:tabs>
                <w:tab w:val="left" w:pos="709"/>
              </w:tabs>
              <w:spacing w:line="360" w:lineRule="auto"/>
              <w:ind w:right="-6" w:firstLine="709"/>
              <w:rPr>
                <w:sz w:val="20"/>
              </w:rPr>
            </w:pPr>
            <w:r w:rsidRPr="004E1543">
              <w:rPr>
                <w:sz w:val="20"/>
              </w:rPr>
              <w:t>Предельный уровень дивидендной ставки, %</w:t>
            </w:r>
          </w:p>
        </w:tc>
        <w:tc>
          <w:tcPr>
            <w:tcW w:w="1800" w:type="dxa"/>
          </w:tcPr>
          <w:p w:rsidR="002E7253" w:rsidRPr="004E1543" w:rsidRDefault="002E7253" w:rsidP="005E45ED">
            <w:pPr>
              <w:pStyle w:val="a7"/>
              <w:tabs>
                <w:tab w:val="left" w:pos="709"/>
              </w:tabs>
              <w:spacing w:line="360" w:lineRule="auto"/>
              <w:ind w:right="-6" w:firstLine="0"/>
              <w:rPr>
                <w:sz w:val="20"/>
              </w:rPr>
            </w:pPr>
            <w:r w:rsidRPr="004E1543">
              <w:rPr>
                <w:sz w:val="20"/>
              </w:rPr>
              <w:t>25</w:t>
            </w:r>
          </w:p>
        </w:tc>
      </w:tr>
    </w:tbl>
    <w:p w:rsidR="002E7253" w:rsidRPr="004E1543" w:rsidRDefault="002E7253" w:rsidP="005E45ED">
      <w:pPr>
        <w:pStyle w:val="a7"/>
        <w:tabs>
          <w:tab w:val="left" w:pos="709"/>
        </w:tabs>
        <w:spacing w:line="360" w:lineRule="auto"/>
        <w:ind w:right="-6" w:firstLine="709"/>
        <w:sectPr w:rsidR="002E7253" w:rsidRPr="004E1543" w:rsidSect="00BA29E2">
          <w:footerReference w:type="even" r:id="rId7"/>
          <w:footerReference w:type="default" r:id="rId8"/>
          <w:type w:val="continuous"/>
          <w:pgSz w:w="11906" w:h="16838" w:code="9"/>
          <w:pgMar w:top="1134" w:right="851" w:bottom="1134" w:left="1701" w:header="851" w:footer="851" w:gutter="0"/>
          <w:cols w:space="720" w:equalWidth="0">
            <w:col w:w="9354"/>
          </w:cols>
          <w:titlePg/>
        </w:sectPr>
      </w:pPr>
    </w:p>
    <w:p w:rsidR="002E7253" w:rsidRPr="00B92B28" w:rsidRDefault="00B92B28" w:rsidP="005E45ED">
      <w:pPr>
        <w:pStyle w:val="a7"/>
        <w:tabs>
          <w:tab w:val="left" w:pos="709"/>
        </w:tabs>
        <w:spacing w:line="360" w:lineRule="auto"/>
        <w:ind w:right="-6" w:firstLine="709"/>
        <w:rPr>
          <w:b/>
        </w:rPr>
      </w:pPr>
      <w:r>
        <w:br w:type="page"/>
      </w:r>
      <w:bookmarkStart w:id="3" w:name="_Toc40797174"/>
      <w:r w:rsidRPr="00B92B28">
        <w:rPr>
          <w:b/>
        </w:rPr>
        <w:t xml:space="preserve">1. </w:t>
      </w:r>
      <w:r w:rsidR="002E7253" w:rsidRPr="00B92B28">
        <w:rPr>
          <w:b/>
        </w:rPr>
        <w:t>Определение состава имущества предприятия и источников его образования</w:t>
      </w:r>
      <w:bookmarkEnd w:id="3"/>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Имущество предприятия включает в себя все виды имущества, которые необходимы для осуществления хозяйственной деятельности. Обычно в составе имущества выделяют материально-вещественные и нематериальные элементы.</w:t>
      </w:r>
    </w:p>
    <w:p w:rsidR="002E7253" w:rsidRPr="004E1543" w:rsidRDefault="002E7253" w:rsidP="005E45ED">
      <w:pPr>
        <w:pStyle w:val="a7"/>
        <w:tabs>
          <w:tab w:val="left" w:pos="709"/>
        </w:tabs>
        <w:spacing w:line="360" w:lineRule="auto"/>
        <w:ind w:right="-6" w:firstLine="709"/>
      </w:pPr>
      <w:r w:rsidRPr="004E1543">
        <w:t>К числу материально-вещественных элементов относятся земельные участки, здания, сооружения, машины, оборудование, сырье, полуфабрикаты, готовые изделия, денежные средства. Нематериальные элементы создаются в процессе жизнедеятельности предприятия. К ним относятся: репутация фирмы и круг постоянных клиентов, название фирмы и используемые товарные знаки, навыки руководства, квалификация персонала, запатентованные способы производства, ноу-хау, авторские права, контракты и т. п.., которые могут быть проданы или переданы.</w:t>
      </w:r>
    </w:p>
    <w:p w:rsidR="002E7253" w:rsidRPr="004E1543" w:rsidRDefault="002E7253" w:rsidP="005E45ED">
      <w:pPr>
        <w:pStyle w:val="a7"/>
        <w:tabs>
          <w:tab w:val="left" w:pos="709"/>
        </w:tabs>
        <w:spacing w:line="360" w:lineRule="auto"/>
        <w:ind w:right="-6" w:firstLine="709"/>
      </w:pPr>
      <w:r w:rsidRPr="004E1543">
        <w:t>В нашем случае для создания предприятия необходим следующий перечень имущества:</w:t>
      </w:r>
    </w:p>
    <w:p w:rsidR="002E7253" w:rsidRPr="004E1543" w:rsidRDefault="002E7253" w:rsidP="005E45ED">
      <w:pPr>
        <w:pStyle w:val="a7"/>
        <w:tabs>
          <w:tab w:val="left" w:pos="709"/>
        </w:tabs>
        <w:spacing w:line="360" w:lineRule="auto"/>
        <w:ind w:right="-6" w:firstLine="709"/>
      </w:pPr>
      <w:r w:rsidRPr="004E1543">
        <w:t>в первом приближении этот перечень включает в себя:</w:t>
      </w:r>
    </w:p>
    <w:p w:rsidR="002E7253" w:rsidRPr="004E1543" w:rsidRDefault="002E7253" w:rsidP="005E45ED">
      <w:pPr>
        <w:pStyle w:val="a7"/>
        <w:tabs>
          <w:tab w:val="left" w:pos="709"/>
        </w:tabs>
        <w:spacing w:line="360" w:lineRule="auto"/>
        <w:ind w:right="-6" w:firstLine="709"/>
      </w:pPr>
      <w:r w:rsidRPr="004E1543">
        <w:t>-  оборудование;</w:t>
      </w:r>
    </w:p>
    <w:p w:rsidR="002E7253" w:rsidRPr="004E1543" w:rsidRDefault="002E7253" w:rsidP="005E45ED">
      <w:pPr>
        <w:pStyle w:val="a7"/>
        <w:spacing w:line="360" w:lineRule="auto"/>
        <w:ind w:right="-6" w:firstLine="709"/>
      </w:pPr>
      <w:r w:rsidRPr="004E1543">
        <w:t>-  здания;</w:t>
      </w:r>
    </w:p>
    <w:p w:rsidR="002E7253" w:rsidRPr="004E1543" w:rsidRDefault="002E7253" w:rsidP="005E45ED">
      <w:pPr>
        <w:pStyle w:val="a7"/>
        <w:tabs>
          <w:tab w:val="left" w:pos="709"/>
        </w:tabs>
        <w:spacing w:line="360" w:lineRule="auto"/>
        <w:ind w:right="-6" w:firstLine="709"/>
      </w:pPr>
      <w:r w:rsidRPr="004E1543">
        <w:t>-  материальные оборотные средства;</w:t>
      </w:r>
    </w:p>
    <w:p w:rsidR="002E7253" w:rsidRPr="004E1543" w:rsidRDefault="002E7253" w:rsidP="005E45ED">
      <w:pPr>
        <w:pStyle w:val="a7"/>
        <w:tabs>
          <w:tab w:val="left" w:pos="709"/>
        </w:tabs>
        <w:spacing w:line="360" w:lineRule="auto"/>
        <w:ind w:right="-6" w:firstLine="709"/>
      </w:pPr>
      <w:r w:rsidRPr="004E1543">
        <w:t>-  денежные оборотные средства;</w:t>
      </w:r>
    </w:p>
    <w:p w:rsidR="002E7253" w:rsidRPr="004E1543" w:rsidRDefault="002E7253" w:rsidP="005E45ED">
      <w:pPr>
        <w:pStyle w:val="a7"/>
        <w:tabs>
          <w:tab w:val="left" w:pos="0"/>
        </w:tabs>
        <w:spacing w:line="360" w:lineRule="auto"/>
        <w:ind w:right="-6" w:firstLine="709"/>
      </w:pPr>
      <w:r w:rsidRPr="004E1543">
        <w:t xml:space="preserve"> Оборудование включает в себя разнообразные виды оборудования, применяемые для производства продукции – станки, прессы, прокатные станки, подъемно-транспортное оборудование;</w:t>
      </w:r>
    </w:p>
    <w:p w:rsidR="002E7253" w:rsidRPr="004E1543" w:rsidRDefault="002E7253" w:rsidP="005E45ED">
      <w:pPr>
        <w:pStyle w:val="a7"/>
        <w:tabs>
          <w:tab w:val="left" w:pos="0"/>
        </w:tabs>
        <w:spacing w:line="360" w:lineRule="auto"/>
        <w:ind w:right="-6" w:firstLine="709"/>
      </w:pPr>
      <w:r w:rsidRPr="004E1543">
        <w:t>Здания – архитектурно-строительные объекты, предназначенные для создания необходимых условий труда. К ним относятся производственные корпуса цехов, гаражи, складские помещения и т. д.;</w:t>
      </w:r>
    </w:p>
    <w:p w:rsidR="002E7253" w:rsidRPr="004E1543" w:rsidRDefault="002E7253" w:rsidP="005E45ED">
      <w:pPr>
        <w:pStyle w:val="a7"/>
        <w:tabs>
          <w:tab w:val="left" w:pos="0"/>
        </w:tabs>
        <w:spacing w:line="360" w:lineRule="auto"/>
        <w:ind w:right="-6" w:firstLine="709"/>
      </w:pPr>
      <w:r w:rsidRPr="004E1543">
        <w:t>К материальным оборотным средствам относят оборотные средства в производственные запасы сырья и материалов, оборотные средства в незавершенное производство и оборотные средства в запасы готовой продукции.</w:t>
      </w:r>
    </w:p>
    <w:p w:rsidR="002E7253" w:rsidRPr="004E1543" w:rsidRDefault="002E7253" w:rsidP="005E45ED">
      <w:pPr>
        <w:pStyle w:val="a7"/>
        <w:tabs>
          <w:tab w:val="left" w:pos="0"/>
        </w:tabs>
        <w:spacing w:line="360" w:lineRule="auto"/>
        <w:ind w:right="-6" w:firstLine="709"/>
      </w:pPr>
      <w:r w:rsidRPr="004E1543">
        <w:t>Денежные оборотные средства – это свободные денежные средства, находящиеся в кассе или на текущих счетах в банке.</w:t>
      </w:r>
    </w:p>
    <w:p w:rsidR="002E7253" w:rsidRPr="004E1543" w:rsidRDefault="002E7253" w:rsidP="005E45ED">
      <w:pPr>
        <w:pStyle w:val="a7"/>
        <w:tabs>
          <w:tab w:val="left" w:pos="0"/>
        </w:tabs>
        <w:spacing w:line="360" w:lineRule="auto"/>
        <w:ind w:right="-6" w:firstLine="709"/>
      </w:pPr>
      <w:r w:rsidRPr="004E1543">
        <w:t>Каждый из перечисленных видов имущества может иметь различные источники образования. К таким источникам могут быть отнесены:</w:t>
      </w:r>
    </w:p>
    <w:p w:rsidR="002E7253" w:rsidRPr="004E1543" w:rsidRDefault="002E7253" w:rsidP="005E45ED">
      <w:pPr>
        <w:pStyle w:val="a7"/>
        <w:numPr>
          <w:ilvl w:val="0"/>
          <w:numId w:val="2"/>
        </w:numPr>
        <w:tabs>
          <w:tab w:val="left" w:pos="0"/>
        </w:tabs>
        <w:spacing w:line="360" w:lineRule="auto"/>
        <w:ind w:left="0" w:right="-6" w:firstLine="709"/>
      </w:pPr>
      <w:r w:rsidRPr="004E1543">
        <w:t>акционерный капитал;</w:t>
      </w:r>
    </w:p>
    <w:p w:rsidR="002E7253" w:rsidRPr="004E1543" w:rsidRDefault="002E7253" w:rsidP="005E45ED">
      <w:pPr>
        <w:pStyle w:val="a7"/>
        <w:numPr>
          <w:ilvl w:val="0"/>
          <w:numId w:val="2"/>
        </w:numPr>
        <w:tabs>
          <w:tab w:val="left" w:pos="0"/>
        </w:tabs>
        <w:spacing w:line="360" w:lineRule="auto"/>
        <w:ind w:left="0" w:right="-6" w:firstLine="709"/>
      </w:pPr>
      <w:r w:rsidRPr="004E1543">
        <w:t>аренда;</w:t>
      </w:r>
    </w:p>
    <w:p w:rsidR="002E7253" w:rsidRPr="004E1543" w:rsidRDefault="002E7253" w:rsidP="005E45ED">
      <w:pPr>
        <w:pStyle w:val="a7"/>
        <w:numPr>
          <w:ilvl w:val="0"/>
          <w:numId w:val="2"/>
        </w:numPr>
        <w:tabs>
          <w:tab w:val="left" w:pos="0"/>
        </w:tabs>
        <w:spacing w:line="360" w:lineRule="auto"/>
        <w:ind w:left="0" w:right="-6" w:firstLine="709"/>
      </w:pPr>
      <w:r w:rsidRPr="004E1543">
        <w:t>краткосрочный кредит;</w:t>
      </w:r>
    </w:p>
    <w:p w:rsidR="002E7253" w:rsidRPr="004E1543" w:rsidRDefault="002E7253" w:rsidP="005E45ED">
      <w:pPr>
        <w:pStyle w:val="a7"/>
        <w:numPr>
          <w:ilvl w:val="0"/>
          <w:numId w:val="2"/>
        </w:numPr>
        <w:tabs>
          <w:tab w:val="left" w:pos="0"/>
        </w:tabs>
        <w:spacing w:line="360" w:lineRule="auto"/>
        <w:ind w:left="0" w:right="-6" w:firstLine="709"/>
      </w:pPr>
      <w:r w:rsidRPr="004E1543">
        <w:t>кредиторская задолженность.</w:t>
      </w:r>
    </w:p>
    <w:p w:rsidR="002E7253" w:rsidRPr="004E1543" w:rsidRDefault="002E7253" w:rsidP="005E45ED">
      <w:pPr>
        <w:pStyle w:val="a7"/>
        <w:tabs>
          <w:tab w:val="left" w:pos="0"/>
        </w:tabs>
        <w:spacing w:line="360" w:lineRule="auto"/>
        <w:ind w:right="-6" w:firstLine="709"/>
      </w:pPr>
      <w:r w:rsidRPr="004E1543">
        <w:t>В последующем, в процессе функционирования предприятия, к этим источникам добавляются амортизационные отчисления и нераспределенная прибыль предприятия.</w:t>
      </w:r>
    </w:p>
    <w:p w:rsidR="002E7253" w:rsidRPr="004E1543" w:rsidRDefault="002E7253" w:rsidP="005E45ED">
      <w:pPr>
        <w:pStyle w:val="a7"/>
        <w:tabs>
          <w:tab w:val="left" w:pos="0"/>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Варианты источников формирования имущества предприятия</w:t>
      </w:r>
    </w:p>
    <w:p w:rsidR="002E7253" w:rsidRPr="004E1543" w:rsidRDefault="002E7253" w:rsidP="005E45ED">
      <w:pPr>
        <w:pStyle w:val="a7"/>
        <w:tabs>
          <w:tab w:val="left" w:pos="709"/>
        </w:tabs>
        <w:spacing w:line="360" w:lineRule="auto"/>
        <w:ind w:right="-6"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49"/>
        <w:gridCol w:w="750"/>
        <w:gridCol w:w="750"/>
        <w:gridCol w:w="750"/>
        <w:gridCol w:w="750"/>
        <w:gridCol w:w="750"/>
        <w:gridCol w:w="46"/>
      </w:tblGrid>
      <w:tr w:rsidR="002E7253" w:rsidRPr="004E1543">
        <w:trPr>
          <w:gridAfter w:val="1"/>
          <w:wAfter w:w="46" w:type="dxa"/>
          <w:cantSplit/>
        </w:trPr>
        <w:tc>
          <w:tcPr>
            <w:tcW w:w="5103" w:type="dxa"/>
            <w:vMerge w:val="restart"/>
          </w:tcPr>
          <w:p w:rsidR="002E7253" w:rsidRPr="004E1543" w:rsidRDefault="002E7253" w:rsidP="005E45ED">
            <w:pPr>
              <w:pStyle w:val="a7"/>
              <w:tabs>
                <w:tab w:val="left" w:pos="709"/>
              </w:tabs>
              <w:spacing w:line="360" w:lineRule="auto"/>
              <w:ind w:right="-6" w:firstLine="709"/>
              <w:rPr>
                <w:sz w:val="20"/>
              </w:rPr>
            </w:pPr>
            <w:r w:rsidRPr="004E1543">
              <w:rPr>
                <w:sz w:val="20"/>
              </w:rPr>
              <w:t>Имущество предприятия</w:t>
            </w:r>
          </w:p>
        </w:tc>
        <w:tc>
          <w:tcPr>
            <w:tcW w:w="4499" w:type="dxa"/>
            <w:gridSpan w:val="6"/>
          </w:tcPr>
          <w:p w:rsidR="002E7253" w:rsidRPr="004E1543" w:rsidRDefault="002E7253" w:rsidP="005E45ED">
            <w:pPr>
              <w:pStyle w:val="a7"/>
              <w:tabs>
                <w:tab w:val="left" w:pos="709"/>
              </w:tabs>
              <w:spacing w:line="360" w:lineRule="auto"/>
              <w:ind w:right="-6" w:firstLine="709"/>
              <w:rPr>
                <w:sz w:val="20"/>
              </w:rPr>
            </w:pPr>
            <w:r w:rsidRPr="004E1543">
              <w:rPr>
                <w:sz w:val="20"/>
              </w:rPr>
              <w:t>Варианты</w:t>
            </w:r>
          </w:p>
        </w:tc>
      </w:tr>
      <w:tr w:rsidR="002E7253" w:rsidRPr="004E1543">
        <w:trPr>
          <w:gridAfter w:val="1"/>
          <w:wAfter w:w="46" w:type="dxa"/>
          <w:cantSplit/>
        </w:trPr>
        <w:tc>
          <w:tcPr>
            <w:tcW w:w="5103" w:type="dxa"/>
            <w:vMerge/>
          </w:tcPr>
          <w:p w:rsidR="002E7253" w:rsidRPr="004E1543" w:rsidRDefault="002E7253" w:rsidP="005E45ED">
            <w:pPr>
              <w:pStyle w:val="a7"/>
              <w:tabs>
                <w:tab w:val="left" w:pos="709"/>
              </w:tabs>
              <w:spacing w:line="360" w:lineRule="auto"/>
              <w:ind w:right="-6" w:firstLine="709"/>
              <w:rPr>
                <w:sz w:val="20"/>
              </w:rPr>
            </w:pPr>
          </w:p>
        </w:tc>
        <w:tc>
          <w:tcPr>
            <w:tcW w:w="749" w:type="dxa"/>
          </w:tcPr>
          <w:p w:rsidR="002E7253" w:rsidRPr="004E1543" w:rsidRDefault="002E7253" w:rsidP="005E45ED">
            <w:pPr>
              <w:pStyle w:val="a7"/>
              <w:tabs>
                <w:tab w:val="left" w:pos="709"/>
              </w:tabs>
              <w:spacing w:line="360" w:lineRule="auto"/>
              <w:ind w:right="-6" w:firstLine="709"/>
              <w:rPr>
                <w:sz w:val="20"/>
              </w:rPr>
            </w:pPr>
            <w:r w:rsidRPr="004E1543">
              <w:rPr>
                <w:sz w:val="20"/>
              </w:rPr>
              <w:t>1</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2</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3</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4</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5</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6</w:t>
            </w:r>
          </w:p>
        </w:tc>
      </w:tr>
      <w:tr w:rsidR="002E7253" w:rsidRPr="004E1543">
        <w:trPr>
          <w:gridAfter w:val="1"/>
          <w:wAfter w:w="46" w:type="dxa"/>
        </w:trPr>
        <w:tc>
          <w:tcPr>
            <w:tcW w:w="5103" w:type="dxa"/>
          </w:tcPr>
          <w:p w:rsidR="002E7253" w:rsidRPr="004E1543" w:rsidRDefault="002E7253" w:rsidP="005E45ED">
            <w:pPr>
              <w:pStyle w:val="a7"/>
              <w:tabs>
                <w:tab w:val="left" w:pos="709"/>
              </w:tabs>
              <w:spacing w:line="360" w:lineRule="auto"/>
              <w:ind w:right="-6" w:firstLine="709"/>
              <w:rPr>
                <w:sz w:val="20"/>
              </w:rPr>
            </w:pPr>
            <w:r w:rsidRPr="004E1543">
              <w:rPr>
                <w:sz w:val="20"/>
              </w:rPr>
              <w:t>Оборудование</w:t>
            </w:r>
          </w:p>
        </w:tc>
        <w:tc>
          <w:tcPr>
            <w:tcW w:w="749"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А</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r>
      <w:tr w:rsidR="002E7253" w:rsidRPr="004E1543">
        <w:trPr>
          <w:gridAfter w:val="1"/>
          <w:wAfter w:w="46" w:type="dxa"/>
        </w:trPr>
        <w:tc>
          <w:tcPr>
            <w:tcW w:w="5103" w:type="dxa"/>
          </w:tcPr>
          <w:p w:rsidR="002E7253" w:rsidRPr="004E1543" w:rsidRDefault="002E7253" w:rsidP="005E45ED">
            <w:pPr>
              <w:pStyle w:val="a7"/>
              <w:tabs>
                <w:tab w:val="left" w:pos="709"/>
              </w:tabs>
              <w:spacing w:line="360" w:lineRule="auto"/>
              <w:ind w:right="-6" w:firstLine="709"/>
              <w:rPr>
                <w:sz w:val="20"/>
              </w:rPr>
            </w:pPr>
            <w:r w:rsidRPr="004E1543">
              <w:rPr>
                <w:sz w:val="20"/>
              </w:rPr>
              <w:t>Здание</w:t>
            </w:r>
          </w:p>
        </w:tc>
        <w:tc>
          <w:tcPr>
            <w:tcW w:w="749"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А</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А</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А</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А</w:t>
            </w:r>
          </w:p>
        </w:tc>
      </w:tr>
      <w:tr w:rsidR="002E7253" w:rsidRPr="004E1543">
        <w:trPr>
          <w:gridAfter w:val="1"/>
          <w:wAfter w:w="46" w:type="dxa"/>
        </w:trPr>
        <w:tc>
          <w:tcPr>
            <w:tcW w:w="5103" w:type="dxa"/>
          </w:tcPr>
          <w:p w:rsidR="002E7253" w:rsidRPr="004E1543" w:rsidRDefault="002E7253" w:rsidP="005E45ED">
            <w:pPr>
              <w:pStyle w:val="a7"/>
              <w:tabs>
                <w:tab w:val="left" w:pos="709"/>
              </w:tabs>
              <w:spacing w:line="360" w:lineRule="auto"/>
              <w:ind w:right="-6" w:firstLine="709"/>
              <w:rPr>
                <w:sz w:val="20"/>
              </w:rPr>
            </w:pPr>
            <w:r w:rsidRPr="004E1543">
              <w:rPr>
                <w:sz w:val="20"/>
              </w:rPr>
              <w:t>Материальные оборотные средства</w:t>
            </w:r>
          </w:p>
        </w:tc>
        <w:tc>
          <w:tcPr>
            <w:tcW w:w="749"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r>
      <w:tr w:rsidR="002E7253" w:rsidRPr="004E1543">
        <w:trPr>
          <w:gridAfter w:val="1"/>
          <w:wAfter w:w="46" w:type="dxa"/>
        </w:trPr>
        <w:tc>
          <w:tcPr>
            <w:tcW w:w="5103" w:type="dxa"/>
          </w:tcPr>
          <w:p w:rsidR="002E7253" w:rsidRPr="004E1543" w:rsidRDefault="002E7253" w:rsidP="005E45ED">
            <w:pPr>
              <w:pStyle w:val="a7"/>
              <w:tabs>
                <w:tab w:val="left" w:pos="709"/>
              </w:tabs>
              <w:spacing w:line="360" w:lineRule="auto"/>
              <w:ind w:right="-6" w:firstLine="709"/>
              <w:rPr>
                <w:sz w:val="20"/>
              </w:rPr>
            </w:pPr>
            <w:r w:rsidRPr="004E1543">
              <w:rPr>
                <w:sz w:val="20"/>
              </w:rPr>
              <w:t>Денежные оборотные средства</w:t>
            </w:r>
          </w:p>
        </w:tc>
        <w:tc>
          <w:tcPr>
            <w:tcW w:w="749"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К</w:t>
            </w:r>
          </w:p>
        </w:tc>
        <w:tc>
          <w:tcPr>
            <w:tcW w:w="750" w:type="dxa"/>
          </w:tcPr>
          <w:p w:rsidR="002E7253" w:rsidRPr="004E1543" w:rsidRDefault="002E7253" w:rsidP="005E45ED">
            <w:pPr>
              <w:pStyle w:val="a7"/>
              <w:tabs>
                <w:tab w:val="left" w:pos="709"/>
              </w:tabs>
              <w:spacing w:line="360" w:lineRule="auto"/>
              <w:ind w:right="-6" w:firstLine="709"/>
              <w:rPr>
                <w:sz w:val="20"/>
              </w:rPr>
            </w:pPr>
            <w:r w:rsidRPr="004E1543">
              <w:rPr>
                <w:sz w:val="20"/>
              </w:rPr>
              <w:t>Х</w:t>
            </w:r>
          </w:p>
        </w:tc>
      </w:tr>
      <w:tr w:rsidR="002E7253" w:rsidRPr="004E1543">
        <w:trPr>
          <w:cantSplit/>
        </w:trPr>
        <w:tc>
          <w:tcPr>
            <w:tcW w:w="9648" w:type="dxa"/>
            <w:gridSpan w:val="8"/>
            <w:tcBorders>
              <w:bottom w:val="nil"/>
            </w:tcBorders>
          </w:tcPr>
          <w:p w:rsidR="002E7253" w:rsidRPr="004E1543" w:rsidRDefault="002E7253" w:rsidP="005E45ED">
            <w:pPr>
              <w:pStyle w:val="a7"/>
              <w:tabs>
                <w:tab w:val="left" w:pos="709"/>
              </w:tabs>
              <w:spacing w:line="360" w:lineRule="auto"/>
              <w:ind w:right="-6" w:firstLine="709"/>
              <w:rPr>
                <w:sz w:val="20"/>
              </w:rPr>
            </w:pPr>
            <w:r w:rsidRPr="004E1543">
              <w:rPr>
                <w:sz w:val="20"/>
              </w:rPr>
              <w:t>Примечание</w:t>
            </w:r>
          </w:p>
        </w:tc>
      </w:tr>
      <w:tr w:rsidR="002E7253" w:rsidRPr="004E1543">
        <w:trPr>
          <w:cantSplit/>
        </w:trPr>
        <w:tc>
          <w:tcPr>
            <w:tcW w:w="9648" w:type="dxa"/>
            <w:gridSpan w:val="8"/>
            <w:tcBorders>
              <w:bottom w:val="nil"/>
            </w:tcBorders>
          </w:tcPr>
          <w:p w:rsidR="002E7253" w:rsidRPr="004E1543" w:rsidRDefault="002E7253" w:rsidP="005E45ED">
            <w:pPr>
              <w:pStyle w:val="a7"/>
              <w:tabs>
                <w:tab w:val="left" w:pos="709"/>
              </w:tabs>
              <w:spacing w:line="360" w:lineRule="auto"/>
              <w:ind w:right="-6" w:firstLine="709"/>
              <w:rPr>
                <w:sz w:val="20"/>
              </w:rPr>
            </w:pPr>
            <w:r w:rsidRPr="004E1543">
              <w:rPr>
                <w:sz w:val="20"/>
              </w:rPr>
              <w:t>Х – акционерный капитал</w:t>
            </w:r>
          </w:p>
        </w:tc>
      </w:tr>
      <w:tr w:rsidR="002E7253" w:rsidRPr="004E1543">
        <w:trPr>
          <w:cantSplit/>
        </w:trPr>
        <w:tc>
          <w:tcPr>
            <w:tcW w:w="9648" w:type="dxa"/>
            <w:gridSpan w:val="8"/>
            <w:tcBorders>
              <w:top w:val="nil"/>
              <w:bottom w:val="nil"/>
            </w:tcBorders>
          </w:tcPr>
          <w:p w:rsidR="002E7253" w:rsidRPr="004E1543" w:rsidRDefault="002E7253" w:rsidP="005E45ED">
            <w:pPr>
              <w:pStyle w:val="a7"/>
              <w:tabs>
                <w:tab w:val="left" w:pos="709"/>
              </w:tabs>
              <w:spacing w:line="360" w:lineRule="auto"/>
              <w:ind w:right="-6" w:firstLine="709"/>
              <w:rPr>
                <w:sz w:val="20"/>
              </w:rPr>
            </w:pPr>
            <w:r w:rsidRPr="004E1543">
              <w:rPr>
                <w:sz w:val="20"/>
              </w:rPr>
              <w:t>А – аренда</w:t>
            </w:r>
          </w:p>
        </w:tc>
      </w:tr>
      <w:tr w:rsidR="002E7253" w:rsidRPr="004E1543">
        <w:trPr>
          <w:cantSplit/>
        </w:trPr>
        <w:tc>
          <w:tcPr>
            <w:tcW w:w="9648" w:type="dxa"/>
            <w:gridSpan w:val="8"/>
            <w:tcBorders>
              <w:top w:val="nil"/>
            </w:tcBorders>
          </w:tcPr>
          <w:p w:rsidR="002E7253" w:rsidRPr="004E1543" w:rsidRDefault="002E7253" w:rsidP="005E45ED">
            <w:pPr>
              <w:pStyle w:val="a7"/>
              <w:tabs>
                <w:tab w:val="left" w:pos="709"/>
              </w:tabs>
              <w:spacing w:line="360" w:lineRule="auto"/>
              <w:ind w:right="-6" w:firstLine="709"/>
              <w:rPr>
                <w:sz w:val="20"/>
              </w:rPr>
            </w:pPr>
            <w:r w:rsidRPr="004E1543">
              <w:rPr>
                <w:sz w:val="20"/>
              </w:rPr>
              <w:t>К – краткосрочный кредит банка</w:t>
            </w:r>
          </w:p>
        </w:tc>
      </w:tr>
    </w:tbl>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В данном случае наиболее подходящий вариант – второй, поэтому в дальнейшем методика выполнения курсовой работы будет излагаться применительно ко второму варианту формирования имущества создаваемого предприятия. Этим вариантом предусматривается приобретение имущества за счет следующих источников:</w:t>
      </w:r>
    </w:p>
    <w:p w:rsidR="002E7253" w:rsidRPr="004E1543" w:rsidRDefault="002E7253" w:rsidP="005E45ED">
      <w:pPr>
        <w:pStyle w:val="a7"/>
        <w:numPr>
          <w:ilvl w:val="0"/>
          <w:numId w:val="2"/>
        </w:numPr>
        <w:tabs>
          <w:tab w:val="left" w:pos="709"/>
        </w:tabs>
        <w:spacing w:line="360" w:lineRule="auto"/>
        <w:ind w:left="0" w:right="-6" w:firstLine="709"/>
      </w:pPr>
      <w:r w:rsidRPr="004E1543">
        <w:t>оборудование и материальные оборотные средства – за счет акционерного капитала;</w:t>
      </w:r>
    </w:p>
    <w:p w:rsidR="002E7253" w:rsidRPr="004E1543" w:rsidRDefault="002E7253" w:rsidP="005E45ED">
      <w:pPr>
        <w:pStyle w:val="a7"/>
        <w:numPr>
          <w:ilvl w:val="0"/>
          <w:numId w:val="2"/>
        </w:numPr>
        <w:tabs>
          <w:tab w:val="left" w:pos="709"/>
        </w:tabs>
        <w:spacing w:line="360" w:lineRule="auto"/>
        <w:ind w:left="0" w:right="-6" w:firstLine="709"/>
      </w:pPr>
      <w:r w:rsidRPr="004E1543">
        <w:t>здание берется в аренду;</w:t>
      </w:r>
    </w:p>
    <w:p w:rsidR="002E7253" w:rsidRPr="004E1543" w:rsidRDefault="002E7253" w:rsidP="005E45ED">
      <w:pPr>
        <w:pStyle w:val="a7"/>
        <w:numPr>
          <w:ilvl w:val="0"/>
          <w:numId w:val="2"/>
        </w:numPr>
        <w:tabs>
          <w:tab w:val="left" w:pos="709"/>
        </w:tabs>
        <w:spacing w:line="360" w:lineRule="auto"/>
        <w:ind w:left="0" w:right="-6" w:firstLine="709"/>
      </w:pPr>
      <w:r w:rsidRPr="004E1543">
        <w:t>денежные оборотные средства формируются за счет краткосрочного кредита.</w:t>
      </w:r>
    </w:p>
    <w:p w:rsidR="002E7253" w:rsidRPr="004E1543" w:rsidRDefault="002E7253" w:rsidP="005E45ED">
      <w:pPr>
        <w:pStyle w:val="1"/>
        <w:numPr>
          <w:ilvl w:val="0"/>
          <w:numId w:val="7"/>
        </w:numPr>
        <w:spacing w:line="360" w:lineRule="auto"/>
        <w:ind w:right="-6"/>
        <w:jc w:val="both"/>
        <w:rPr>
          <w:b/>
        </w:rPr>
      </w:pPr>
      <w:r w:rsidRPr="004E1543">
        <w:br w:type="page"/>
      </w:r>
      <w:bookmarkStart w:id="4" w:name="_Toc40797175"/>
      <w:r w:rsidRPr="004E1543">
        <w:rPr>
          <w:b/>
        </w:rPr>
        <w:t>Определение потребности в имуществе предприятия</w:t>
      </w:r>
      <w:bookmarkEnd w:id="4"/>
    </w:p>
    <w:p w:rsidR="002E7253" w:rsidRPr="004E1543" w:rsidRDefault="002E7253" w:rsidP="005E45ED">
      <w:pPr>
        <w:spacing w:line="360" w:lineRule="auto"/>
        <w:ind w:right="-6" w:firstLine="709"/>
        <w:jc w:val="both"/>
        <w:rPr>
          <w:sz w:val="28"/>
        </w:rPr>
      </w:pPr>
    </w:p>
    <w:p w:rsidR="002E7253" w:rsidRPr="004E1543" w:rsidRDefault="002E7253" w:rsidP="005E45ED">
      <w:pPr>
        <w:pStyle w:val="a7"/>
        <w:tabs>
          <w:tab w:val="left" w:pos="709"/>
        </w:tabs>
        <w:spacing w:line="360" w:lineRule="auto"/>
        <w:ind w:right="-6" w:firstLine="709"/>
      </w:pPr>
      <w:r w:rsidRPr="004E1543">
        <w:t>Для создания предприятия необходимо следующее имущество:</w:t>
      </w:r>
    </w:p>
    <w:p w:rsidR="002E7253" w:rsidRPr="004E1543" w:rsidRDefault="002E7253" w:rsidP="005E45ED">
      <w:pPr>
        <w:pStyle w:val="a7"/>
        <w:numPr>
          <w:ilvl w:val="0"/>
          <w:numId w:val="2"/>
        </w:numPr>
        <w:tabs>
          <w:tab w:val="left" w:pos="709"/>
        </w:tabs>
        <w:spacing w:line="360" w:lineRule="auto"/>
        <w:ind w:left="0" w:right="-6" w:firstLine="709"/>
      </w:pPr>
      <w:r w:rsidRPr="004E1543">
        <w:t>технологическое оборудование;</w:t>
      </w:r>
    </w:p>
    <w:p w:rsidR="002E7253" w:rsidRPr="004E1543" w:rsidRDefault="002E7253" w:rsidP="005E45ED">
      <w:pPr>
        <w:pStyle w:val="a7"/>
        <w:numPr>
          <w:ilvl w:val="0"/>
          <w:numId w:val="2"/>
        </w:numPr>
        <w:tabs>
          <w:tab w:val="left" w:pos="709"/>
        </w:tabs>
        <w:spacing w:line="360" w:lineRule="auto"/>
        <w:ind w:left="0" w:right="-6" w:firstLine="709"/>
      </w:pPr>
      <w:r w:rsidRPr="004E1543">
        <w:t>вспомогательное оборудование;</w:t>
      </w:r>
    </w:p>
    <w:p w:rsidR="002E7253" w:rsidRPr="004E1543" w:rsidRDefault="002E7253" w:rsidP="005E45ED">
      <w:pPr>
        <w:pStyle w:val="a7"/>
        <w:numPr>
          <w:ilvl w:val="0"/>
          <w:numId w:val="2"/>
        </w:numPr>
        <w:tabs>
          <w:tab w:val="left" w:pos="709"/>
        </w:tabs>
        <w:spacing w:line="360" w:lineRule="auto"/>
        <w:ind w:left="0" w:right="-6" w:firstLine="709"/>
      </w:pPr>
      <w:r w:rsidRPr="004E1543">
        <w:t>производственный и хозяйственный инвентарь;</w:t>
      </w:r>
    </w:p>
    <w:p w:rsidR="002E7253" w:rsidRPr="004E1543" w:rsidRDefault="002E7253" w:rsidP="005E45ED">
      <w:pPr>
        <w:pStyle w:val="a7"/>
        <w:numPr>
          <w:ilvl w:val="0"/>
          <w:numId w:val="2"/>
        </w:numPr>
        <w:tabs>
          <w:tab w:val="left" w:pos="709"/>
        </w:tabs>
        <w:spacing w:line="360" w:lineRule="auto"/>
        <w:ind w:left="0" w:right="-6" w:firstLine="709"/>
      </w:pPr>
      <w:r w:rsidRPr="004E1543">
        <w:t>производственное помещение;</w:t>
      </w:r>
    </w:p>
    <w:p w:rsidR="002E7253" w:rsidRPr="004E1543" w:rsidRDefault="002E7253" w:rsidP="005E45ED">
      <w:pPr>
        <w:pStyle w:val="a7"/>
        <w:numPr>
          <w:ilvl w:val="0"/>
          <w:numId w:val="2"/>
        </w:numPr>
        <w:tabs>
          <w:tab w:val="left" w:pos="709"/>
        </w:tabs>
        <w:spacing w:line="360" w:lineRule="auto"/>
        <w:ind w:left="0" w:right="-6" w:firstLine="709"/>
      </w:pPr>
      <w:r w:rsidRPr="004E1543">
        <w:t>складское помещение;</w:t>
      </w:r>
    </w:p>
    <w:p w:rsidR="002E7253" w:rsidRPr="004E1543" w:rsidRDefault="002E7253" w:rsidP="005E45ED">
      <w:pPr>
        <w:pStyle w:val="a7"/>
        <w:numPr>
          <w:ilvl w:val="0"/>
          <w:numId w:val="2"/>
        </w:numPr>
        <w:tabs>
          <w:tab w:val="left" w:pos="709"/>
        </w:tabs>
        <w:spacing w:line="360" w:lineRule="auto"/>
        <w:ind w:left="0" w:right="-6" w:firstLine="709"/>
      </w:pPr>
      <w:r w:rsidRPr="004E1543">
        <w:t>помещение, занятое под офис;</w:t>
      </w:r>
    </w:p>
    <w:p w:rsidR="002E7253" w:rsidRPr="004E1543" w:rsidRDefault="002E7253" w:rsidP="005E45ED">
      <w:pPr>
        <w:pStyle w:val="a7"/>
        <w:numPr>
          <w:ilvl w:val="0"/>
          <w:numId w:val="2"/>
        </w:numPr>
        <w:tabs>
          <w:tab w:val="left" w:pos="709"/>
        </w:tabs>
        <w:spacing w:line="360" w:lineRule="auto"/>
        <w:ind w:left="0" w:right="-6" w:firstLine="709"/>
      </w:pPr>
      <w:r w:rsidRPr="004E1543">
        <w:t>нематериальные активы;</w:t>
      </w:r>
    </w:p>
    <w:p w:rsidR="002E7253" w:rsidRPr="004E1543" w:rsidRDefault="002E7253" w:rsidP="005E45ED">
      <w:pPr>
        <w:pStyle w:val="a7"/>
        <w:numPr>
          <w:ilvl w:val="0"/>
          <w:numId w:val="2"/>
        </w:numPr>
        <w:tabs>
          <w:tab w:val="left" w:pos="709"/>
        </w:tabs>
        <w:spacing w:line="360" w:lineRule="auto"/>
        <w:ind w:left="0" w:right="-6" w:firstLine="709"/>
      </w:pPr>
      <w:r w:rsidRPr="004E1543">
        <w:t>оборотные средства в производственные запасы;</w:t>
      </w:r>
    </w:p>
    <w:p w:rsidR="002E7253" w:rsidRPr="004E1543" w:rsidRDefault="002E7253" w:rsidP="005E45ED">
      <w:pPr>
        <w:pStyle w:val="a7"/>
        <w:numPr>
          <w:ilvl w:val="0"/>
          <w:numId w:val="2"/>
        </w:numPr>
        <w:tabs>
          <w:tab w:val="left" w:pos="709"/>
        </w:tabs>
        <w:spacing w:line="360" w:lineRule="auto"/>
        <w:ind w:left="0" w:right="-6" w:firstLine="709"/>
      </w:pPr>
      <w:r w:rsidRPr="004E1543">
        <w:t>оборотные средства в незавершенное производство;</w:t>
      </w:r>
    </w:p>
    <w:p w:rsidR="002E7253" w:rsidRPr="004E1543" w:rsidRDefault="002E7253" w:rsidP="005E45ED">
      <w:pPr>
        <w:pStyle w:val="a7"/>
        <w:numPr>
          <w:ilvl w:val="0"/>
          <w:numId w:val="2"/>
        </w:numPr>
        <w:tabs>
          <w:tab w:val="left" w:pos="709"/>
        </w:tabs>
        <w:spacing w:line="360" w:lineRule="auto"/>
        <w:ind w:left="0" w:right="-6" w:firstLine="709"/>
      </w:pPr>
      <w:r w:rsidRPr="004E1543">
        <w:t>оборотные средства в запасы готовой продукции;</w:t>
      </w:r>
    </w:p>
    <w:p w:rsidR="002E7253" w:rsidRPr="004E1543" w:rsidRDefault="002E7253" w:rsidP="005E45ED">
      <w:pPr>
        <w:pStyle w:val="a7"/>
        <w:numPr>
          <w:ilvl w:val="0"/>
          <w:numId w:val="2"/>
        </w:numPr>
        <w:tabs>
          <w:tab w:val="left" w:pos="709"/>
        </w:tabs>
        <w:spacing w:line="360" w:lineRule="auto"/>
        <w:ind w:left="0" w:right="-6" w:firstLine="709"/>
      </w:pPr>
      <w:r w:rsidRPr="004E1543">
        <w:t>дебиторская задолженность;</w:t>
      </w:r>
    </w:p>
    <w:p w:rsidR="002E7253" w:rsidRPr="004E1543" w:rsidRDefault="002E7253" w:rsidP="005E45ED">
      <w:pPr>
        <w:pStyle w:val="a7"/>
        <w:numPr>
          <w:ilvl w:val="0"/>
          <w:numId w:val="2"/>
        </w:numPr>
        <w:tabs>
          <w:tab w:val="left" w:pos="709"/>
        </w:tabs>
        <w:spacing w:line="360" w:lineRule="auto"/>
        <w:ind w:left="0" w:right="-6" w:firstLine="709"/>
      </w:pPr>
      <w:r w:rsidRPr="004E1543">
        <w:t>денежные оборотные средства.</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3.1. Стоимость технологического оборудования</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 xml:space="preserve">3.1.1. Стоимость технологического оборудования представляет собой сумму произведения количества оборудования и его цены по всем операциям технологического процесса: </w:t>
      </w:r>
    </w:p>
    <w:p w:rsidR="002E7253" w:rsidRPr="004E1543" w:rsidRDefault="00375BC4" w:rsidP="005E45ED">
      <w:pPr>
        <w:pStyle w:val="a7"/>
        <w:tabs>
          <w:tab w:val="left" w:pos="540"/>
        </w:tabs>
        <w:spacing w:line="360" w:lineRule="auto"/>
        <w:ind w:right="-6"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3.75pt" fillcolor="window">
            <v:imagedata r:id="rId9" o:title=""/>
          </v:shape>
        </w:pict>
      </w:r>
      <w:r w:rsidR="002E7253" w:rsidRPr="004E1543">
        <w:t>Ц</w:t>
      </w:r>
      <w:r w:rsidR="002E7253" w:rsidRPr="004E1543">
        <w:rPr>
          <w:vertAlign w:val="subscript"/>
          <w:lang w:val="en-US"/>
        </w:rPr>
        <w:t>i</w:t>
      </w:r>
      <w:r w:rsidR="002E7253" w:rsidRPr="004E1543">
        <w:t>=60+78+102+90+60+42=432 (тыс. руб.),</w:t>
      </w:r>
    </w:p>
    <w:p w:rsidR="002E7253" w:rsidRPr="004E1543" w:rsidRDefault="002E7253" w:rsidP="005E45ED">
      <w:pPr>
        <w:pStyle w:val="a7"/>
        <w:tabs>
          <w:tab w:val="left" w:pos="709"/>
        </w:tabs>
        <w:spacing w:line="360" w:lineRule="auto"/>
        <w:ind w:right="-6" w:firstLine="709"/>
      </w:pPr>
      <w:r w:rsidRPr="004E1543">
        <w:t xml:space="preserve">где </w:t>
      </w:r>
      <w:r w:rsidRPr="004E1543">
        <w:rPr>
          <w:lang w:val="en-US"/>
        </w:rPr>
        <w:t>m</w:t>
      </w:r>
      <w:r w:rsidRPr="004E1543">
        <w:t xml:space="preserve"> – количество операций технологического процесса  изготовления изделий;</w:t>
      </w:r>
    </w:p>
    <w:p w:rsidR="002E7253" w:rsidRPr="004E1543" w:rsidRDefault="002E7253" w:rsidP="005E45ED">
      <w:pPr>
        <w:pStyle w:val="a7"/>
        <w:tabs>
          <w:tab w:val="left" w:pos="709"/>
        </w:tabs>
        <w:spacing w:line="360" w:lineRule="auto"/>
        <w:ind w:right="-6" w:firstLine="709"/>
      </w:pPr>
      <w:r w:rsidRPr="004E1543">
        <w:rPr>
          <w:lang w:val="en-US"/>
        </w:rPr>
        <w:t>O</w:t>
      </w:r>
      <w:r w:rsidRPr="004E1543">
        <w:t xml:space="preserve"> </w:t>
      </w:r>
      <w:r w:rsidRPr="004E1543">
        <w:rPr>
          <w:vertAlign w:val="subscript"/>
          <w:lang w:val="en-US"/>
        </w:rPr>
        <w:t>i</w:t>
      </w:r>
      <w:r w:rsidRPr="004E1543">
        <w:rPr>
          <w:vertAlign w:val="subscript"/>
        </w:rPr>
        <w:t xml:space="preserve"> </w:t>
      </w:r>
      <w:r w:rsidRPr="004E1543">
        <w:t xml:space="preserve">– принятое количество единиц оборудования, занятого выполняемой </w:t>
      </w:r>
      <w:r w:rsidRPr="004E1543">
        <w:rPr>
          <w:lang w:val="en-US"/>
        </w:rPr>
        <w:t>i</w:t>
      </w:r>
      <w:r w:rsidRPr="004E1543">
        <w:t>- ой операции;</w:t>
      </w:r>
    </w:p>
    <w:p w:rsidR="002E7253" w:rsidRPr="004E1543" w:rsidRDefault="002E7253" w:rsidP="005E45ED">
      <w:pPr>
        <w:pStyle w:val="a7"/>
        <w:tabs>
          <w:tab w:val="left" w:pos="709"/>
        </w:tabs>
        <w:spacing w:line="360" w:lineRule="auto"/>
        <w:ind w:right="-6" w:firstLine="709"/>
      </w:pPr>
      <w:r w:rsidRPr="004E1543">
        <w:t xml:space="preserve">Ц </w:t>
      </w:r>
      <w:r w:rsidRPr="004E1543">
        <w:rPr>
          <w:vertAlign w:val="subscript"/>
          <w:lang w:val="en-US"/>
        </w:rPr>
        <w:t>i</w:t>
      </w:r>
      <w:r w:rsidRPr="004E1543">
        <w:rPr>
          <w:vertAlign w:val="subscript"/>
        </w:rPr>
        <w:t xml:space="preserve"> </w:t>
      </w:r>
      <w:r w:rsidRPr="004E1543">
        <w:t xml:space="preserve"> – цена единицы оборудования, занятого выполнением </w:t>
      </w:r>
      <w:r w:rsidRPr="004E1543">
        <w:rPr>
          <w:lang w:val="en-US"/>
        </w:rPr>
        <w:t>i</w:t>
      </w:r>
      <w:r w:rsidRPr="004E1543">
        <w:t>- ой операции (дается в исходных данных).</w:t>
      </w:r>
    </w:p>
    <w:p w:rsidR="002E7253" w:rsidRPr="004E1543" w:rsidRDefault="002E7253" w:rsidP="005E45ED">
      <w:pPr>
        <w:pStyle w:val="a7"/>
        <w:tabs>
          <w:tab w:val="left" w:pos="709"/>
        </w:tabs>
        <w:spacing w:line="360" w:lineRule="auto"/>
        <w:ind w:right="-6" w:firstLine="709"/>
        <w:rPr>
          <w:b/>
        </w:rPr>
      </w:pPr>
      <w:r w:rsidRPr="004E1543">
        <w:rPr>
          <w:b/>
        </w:rPr>
        <w:t>3.1.2. Расчетное количество единиц оборудования по каждой операции в общем случае может быть устан</w:t>
      </w:r>
      <w:r w:rsidR="004E1543">
        <w:rPr>
          <w:b/>
        </w:rPr>
        <w:t>овлено из следующего выражения:</w:t>
      </w:r>
    </w:p>
    <w:p w:rsidR="002E7253" w:rsidRPr="004E1543" w:rsidRDefault="00375BC4" w:rsidP="005E45ED">
      <w:pPr>
        <w:pStyle w:val="a7"/>
        <w:tabs>
          <w:tab w:val="left" w:pos="709"/>
        </w:tabs>
        <w:spacing w:line="360" w:lineRule="auto"/>
        <w:ind w:right="-6" w:firstLine="709"/>
      </w:pPr>
      <w:r>
        <w:rPr>
          <w:noProof/>
        </w:rPr>
        <w:pict>
          <v:shape id="_x0000_s1093" type="#_x0000_t75" style="position:absolute;left:0;text-align:left;margin-left:171pt;margin-top:11.4pt;width:134.8pt;height:75.75pt;z-index:251687424" o:allowincell="f" fillcolor="window">
            <v:imagedata r:id="rId10" o:title=""/>
            <w10:wrap type="square"/>
          </v:shape>
        </w:pic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26" type="#_x0000_t75" style="width:9.75pt;height:11.25pt" fillcolor="window">
            <v:imagedata r:id="rId11" o:title=""/>
          </v:shape>
        </w:pict>
      </w:r>
      <w:r w:rsidRPr="004E1543">
        <w:t xml:space="preserve"> – номенклатура изготавливаемых изделий; </w:t>
      </w:r>
    </w:p>
    <w:p w:rsidR="002E7253" w:rsidRPr="004E1543" w:rsidRDefault="002E7253" w:rsidP="005E45ED">
      <w:pPr>
        <w:pStyle w:val="a7"/>
        <w:tabs>
          <w:tab w:val="left" w:pos="709"/>
        </w:tabs>
        <w:spacing w:line="360" w:lineRule="auto"/>
        <w:ind w:right="-6" w:firstLine="709"/>
      </w:pPr>
      <w:r w:rsidRPr="004E1543">
        <w:t xml:space="preserve"> </w:t>
      </w:r>
      <w:r w:rsidR="00375BC4">
        <w:pict>
          <v:shape id="_x0000_i1027" type="#_x0000_t75" style="width:18pt;height:24pt" fillcolor="window">
            <v:imagedata r:id="rId12" o:title=""/>
          </v:shape>
        </w:pict>
      </w:r>
      <w:r w:rsidRPr="004E1543">
        <w:t xml:space="preserve"> – годовой объем производимой продукции, ед\год;</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028" type="#_x0000_t75" style="width:17.25pt;height:18.75pt" fillcolor="window">
            <v:imagedata r:id="rId13" o:title=""/>
          </v:shape>
        </w:pict>
      </w:r>
      <w:r w:rsidRPr="004E1543">
        <w:t xml:space="preserve"> – норма времени на изготовление j-го изделия по i-ой  операции;</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029" type="#_x0000_t75" style="width:23.25pt;height:27.75pt" fillcolor="window">
            <v:imagedata r:id="rId14" o:title=""/>
          </v:shape>
        </w:pict>
      </w:r>
      <w:r w:rsidRPr="004E1543">
        <w:t xml:space="preserve"> - годовой фонд  времени работы оборудования, час\год  (задается в исходных данных).</w:t>
      </w:r>
    </w:p>
    <w:p w:rsidR="002E7253" w:rsidRPr="004E1543" w:rsidRDefault="002E7253" w:rsidP="005E45ED">
      <w:pPr>
        <w:pStyle w:val="a5"/>
        <w:spacing w:line="360" w:lineRule="auto"/>
        <w:ind w:right="-6" w:firstLine="709"/>
        <w:jc w:val="both"/>
      </w:pPr>
      <w:r w:rsidRPr="004E1543">
        <w:t xml:space="preserve">В данной формуле отправным моментом является величина </w:t>
      </w:r>
      <w:r w:rsidR="00375BC4">
        <w:pict>
          <v:shape id="_x0000_i1030" type="#_x0000_t75" style="width:9.75pt;height:11.25pt" fillcolor="window">
            <v:imagedata r:id="rId15" o:title=""/>
          </v:shape>
        </w:pict>
      </w:r>
      <w:r w:rsidRPr="004E1543">
        <w:t xml:space="preserve"> и </w:t>
      </w:r>
      <w:r w:rsidR="00375BC4">
        <w:pict>
          <v:shape id="_x0000_i1031" type="#_x0000_t75" style="width:18pt;height:24pt" fillcolor="window">
            <v:imagedata r:id="rId16" o:title=""/>
          </v:shape>
        </w:pict>
      </w:r>
      <w:r w:rsidRPr="004E1543">
        <w:t xml:space="preserve">, которые должны устанавливаться на основе спроса рынка или возможности предприятия. </w:t>
      </w:r>
    </w:p>
    <w:p w:rsidR="002E7253" w:rsidRPr="004E1543" w:rsidRDefault="002E7253" w:rsidP="005E45ED">
      <w:pPr>
        <w:pStyle w:val="a5"/>
        <w:spacing w:line="360" w:lineRule="auto"/>
        <w:ind w:right="-6" w:firstLine="709"/>
        <w:jc w:val="both"/>
      </w:pPr>
      <w:r w:rsidRPr="004E1543">
        <w:t>Однако, поскольку, в задании спрос рынка не представляется возможным установить, в работе все расчеты будут выполняться по условному изделию исходя из возможностей предприятия. Эта возможность определяется исходя из 100-% загрузки оборудования на самой трудоемкой операции, т.е. по самому узкому месту.</w:t>
      </w:r>
    </w:p>
    <w:p w:rsidR="002E7253" w:rsidRPr="004E1543" w:rsidRDefault="00375BC4" w:rsidP="005E45ED">
      <w:pPr>
        <w:pStyle w:val="a7"/>
        <w:tabs>
          <w:tab w:val="left" w:pos="709"/>
        </w:tabs>
        <w:spacing w:line="360" w:lineRule="auto"/>
        <w:ind w:right="-6" w:firstLine="709"/>
      </w:pPr>
      <w:r>
        <w:pict>
          <v:shape id="_x0000_i1032" type="#_x0000_t75" style="width:218.25pt;height:48.75pt" fillcolor="window">
            <v:imagedata r:id="rId17" o:title=""/>
          </v:shape>
        </w:pict>
      </w:r>
      <w:r w:rsidR="002E7253" w:rsidRPr="004E1543">
        <w:t>(ед.),где</w:t>
      </w:r>
    </w:p>
    <w:p w:rsidR="002E7253" w:rsidRPr="004E1543" w:rsidRDefault="00375BC4" w:rsidP="005E45ED">
      <w:pPr>
        <w:pStyle w:val="a7"/>
        <w:tabs>
          <w:tab w:val="left" w:pos="709"/>
        </w:tabs>
        <w:spacing w:line="360" w:lineRule="auto"/>
        <w:ind w:right="-6" w:firstLine="709"/>
      </w:pPr>
      <w:r>
        <w:pict>
          <v:shape id="_x0000_i1033" type="#_x0000_t75" style="width:20.25pt;height:21.75pt" fillcolor="window">
            <v:imagedata r:id="rId18" o:title=""/>
          </v:shape>
        </w:pict>
      </w:r>
      <w:r w:rsidR="002E7253" w:rsidRPr="004E1543">
        <w:t xml:space="preserve"> – принятое количество оборудования, занятое выполнением самой трудоемкой операции;</w:t>
      </w:r>
    </w:p>
    <w:p w:rsidR="002E7253" w:rsidRPr="004E1543" w:rsidRDefault="00375BC4" w:rsidP="005E45ED">
      <w:pPr>
        <w:pStyle w:val="a7"/>
        <w:tabs>
          <w:tab w:val="left" w:pos="709"/>
        </w:tabs>
        <w:spacing w:line="360" w:lineRule="auto"/>
        <w:ind w:right="-6" w:firstLine="709"/>
      </w:pPr>
      <w:r>
        <w:pict>
          <v:shape id="_x0000_i1034" type="#_x0000_t75" style="width:33.75pt;height:21.75pt" fillcolor="window">
            <v:imagedata r:id="rId19" o:title=""/>
          </v:shape>
        </w:pict>
      </w:r>
      <w:r w:rsidR="002E7253" w:rsidRPr="004E1543">
        <w:t xml:space="preserve"> – норма время по самой трудоемкой операции (устанавливается на основе исходных данных).</w:t>
      </w:r>
    </w:p>
    <w:p w:rsidR="002E7253" w:rsidRPr="004E1543" w:rsidRDefault="002E7253" w:rsidP="005E45ED">
      <w:pPr>
        <w:pStyle w:val="a7"/>
        <w:tabs>
          <w:tab w:val="left" w:pos="709"/>
        </w:tabs>
        <w:spacing w:line="360" w:lineRule="auto"/>
        <w:ind w:right="-6" w:firstLine="709"/>
      </w:pPr>
      <w:r w:rsidRPr="004E1543">
        <w:t>Принятое количество единиц оборудования на самой трудоемкой операции (</w:t>
      </w:r>
      <w:r w:rsidR="00375BC4">
        <w:pict>
          <v:shape id="_x0000_i1035" type="#_x0000_t75" style="width:24.75pt;height:21pt" fillcolor="window">
            <v:imagedata r:id="rId20" o:title=""/>
          </v:shape>
        </w:pict>
      </w:r>
      <w:r w:rsidRPr="004E1543">
        <w:t xml:space="preserve"> в работе принимается равным 1,0 либо 2,0). Если </w:t>
      </w:r>
      <w:r w:rsidR="00375BC4">
        <w:pict>
          <v:shape id="_x0000_i1036" type="#_x0000_t75" style="width:24.75pt;height:21pt" fillcolor="window">
            <v:imagedata r:id="rId20" o:title=""/>
          </v:shape>
        </w:pict>
      </w:r>
      <w:r w:rsidRPr="004E1543">
        <w:t xml:space="preserve"> = 1,0, то на всех остальных операциях расчетное количество единиц оборудования будет меньше 1,0. Коэффициент загрузки оборудования по каждой операции будет равен рассчитанному количеству оборудования. При </w:t>
      </w:r>
      <w:r w:rsidR="00375BC4">
        <w:pict>
          <v:shape id="_x0000_i1037" type="#_x0000_t75" style="width:24.75pt;height:21pt" fillcolor="window">
            <v:imagedata r:id="rId20" o:title=""/>
          </v:shape>
        </w:pict>
      </w:r>
      <w:r w:rsidRPr="004E1543">
        <w:t xml:space="preserve"> = 2,0 расчетное количество оборудования на остальных операциях может быть больше единицы. В этом случае, чтобы получить принятое количество оборудования, необходимо расчетное  количество оборудования округлить до целого большего числа. Тогда коэффициент загрузки по каждой операции рассчитывается как частное от деления расчетного количества оборудования на принятое. </w:t>
      </w:r>
    </w:p>
    <w:p w:rsidR="002E7253" w:rsidRPr="004E1543" w:rsidRDefault="002E7253" w:rsidP="005E45ED">
      <w:pPr>
        <w:pStyle w:val="a7"/>
        <w:tabs>
          <w:tab w:val="left" w:pos="709"/>
        </w:tabs>
        <w:spacing w:line="360" w:lineRule="auto"/>
        <w:ind w:right="-6" w:firstLine="709"/>
      </w:pPr>
      <w:r w:rsidRPr="004E1543">
        <w:t>В данном случае расчетное количество оборудования по каждой операции устанавливается по выражению:</w:t>
      </w:r>
    </w:p>
    <w:p w:rsidR="002E7253" w:rsidRPr="004E1543" w:rsidRDefault="00375BC4" w:rsidP="005E45ED">
      <w:pPr>
        <w:pStyle w:val="a7"/>
        <w:tabs>
          <w:tab w:val="left" w:pos="709"/>
        </w:tabs>
        <w:spacing w:line="360" w:lineRule="auto"/>
        <w:ind w:right="-6" w:firstLine="709"/>
      </w:pPr>
      <w:r>
        <w:pict>
          <v:shape id="_x0000_i1038" type="#_x0000_t75" style="width:113.25pt;height:243pt" fillcolor="window">
            <v:imagedata r:id="rId21" o:title=""/>
          </v:shape>
        </w:pict>
      </w:r>
    </w:p>
    <w:p w:rsidR="002E7253" w:rsidRPr="004E1543" w:rsidRDefault="002E7253" w:rsidP="005E45ED">
      <w:pPr>
        <w:pStyle w:val="a7"/>
        <w:tabs>
          <w:tab w:val="left" w:pos="709"/>
        </w:tabs>
        <w:spacing w:line="360" w:lineRule="auto"/>
        <w:ind w:right="-6" w:firstLine="709"/>
      </w:pPr>
      <w:r w:rsidRPr="004E1543">
        <w:t xml:space="preserve">Величина </w:t>
      </w:r>
      <w:r w:rsidR="00375BC4">
        <w:pict>
          <v:shape id="_x0000_i1039" type="#_x0000_t75" style="width:33pt;height:21.75pt" fillcolor="window">
            <v:imagedata r:id="rId22" o:title=""/>
          </v:shape>
        </w:pict>
      </w:r>
      <w:r w:rsidRPr="004E1543">
        <w:t xml:space="preserve">, соответствующая количеству продукции, производимой на самой трудоемкой операции, представляет собой производственную мощность создаваемого предприятия. Все последующие расчеты будут выполняться на объем  производства, соответствующий производственной мощности, которую в дальнейшем будем обозначать буквой </w:t>
      </w:r>
      <w:r w:rsidR="00375BC4">
        <w:pict>
          <v:shape id="_x0000_i1040" type="#_x0000_t75" style="width:21pt;height:21pt" fillcolor="window">
            <v:imagedata r:id="rId23" o:title=""/>
          </v:shape>
        </w:pict>
      </w:r>
      <w:r w:rsidRPr="004E1543">
        <w:t>.</w:t>
      </w:r>
    </w:p>
    <w:p w:rsidR="002E7253" w:rsidRPr="004E1543" w:rsidRDefault="002E7253" w:rsidP="005E45ED">
      <w:pPr>
        <w:pStyle w:val="a7"/>
        <w:tabs>
          <w:tab w:val="left" w:pos="709"/>
        </w:tabs>
        <w:spacing w:line="360" w:lineRule="auto"/>
        <w:ind w:right="-6" w:firstLine="709"/>
      </w:pPr>
      <w:r w:rsidRPr="004E1543">
        <w:t>По результатам расчета коэффициента загрузки строится столбиковая диаграмма загрузки оборудования, которая дает наглядное представление о степени использования оборудования. По оси абцис откладываются номера операции, на которых занято оборудование, а по оси ординат – численное значение коэффициента загрузки. Высота столбика соответствует коэффициенту загрузки оборудования по каждой операции.</w:t>
      </w:r>
    </w:p>
    <w:p w:rsidR="002E7253" w:rsidRPr="004E1543" w:rsidRDefault="002E7253" w:rsidP="005E45ED">
      <w:pPr>
        <w:pStyle w:val="a7"/>
        <w:tabs>
          <w:tab w:val="left" w:pos="709"/>
        </w:tabs>
        <w:spacing w:line="360" w:lineRule="auto"/>
        <w:ind w:right="-6" w:firstLine="709"/>
      </w:pPr>
    </w:p>
    <w:p w:rsidR="002E7253" w:rsidRPr="004E1543" w:rsidRDefault="00375BC4" w:rsidP="005E45ED">
      <w:pPr>
        <w:pStyle w:val="a7"/>
        <w:tabs>
          <w:tab w:val="left" w:pos="709"/>
        </w:tabs>
        <w:spacing w:line="360" w:lineRule="auto"/>
        <w:ind w:right="-6" w:firstLine="709"/>
      </w:pPr>
      <w:r>
        <w:pict>
          <v:shape id="_x0000_i1041" type="#_x0000_t75" style="width:404.25pt;height:179.25pt" fillcolor="window">
            <v:imagedata r:id="rId24" o:title=""/>
          </v:shape>
        </w:pic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3.2. Стоимость вспомогательного оборудования</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Стоимость вспомогательного оборудования определяется  приближенно – 30% от стоимости технологического оборудования.</w:t>
      </w:r>
    </w:p>
    <w:p w:rsidR="002E7253" w:rsidRPr="004E1543" w:rsidRDefault="002E7253" w:rsidP="005E45ED">
      <w:pPr>
        <w:pStyle w:val="a7"/>
        <w:tabs>
          <w:tab w:val="left" w:pos="709"/>
        </w:tabs>
        <w:spacing w:line="360" w:lineRule="auto"/>
        <w:ind w:right="-6" w:firstLine="709"/>
      </w:pPr>
      <w:r w:rsidRPr="004E1543">
        <w:t>К</w:t>
      </w:r>
      <w:r w:rsidRPr="004E1543">
        <w:rPr>
          <w:vertAlign w:val="subscript"/>
        </w:rPr>
        <w:t>во</w:t>
      </w:r>
      <w:r w:rsidRPr="004E1543">
        <w:t>=</w:t>
      </w:r>
      <w:r w:rsidR="00375BC4">
        <w:pict>
          <v:shape id="_x0000_i1042" type="#_x0000_t75" style="width:80.25pt;height:30.75pt" fillcolor="window">
            <v:imagedata r:id="rId25" o:title=""/>
          </v:shape>
        </w:pict>
      </w:r>
      <w:r w:rsidRPr="004E1543">
        <w:t>(тыс. руб.)</w:t>
      </w:r>
    </w:p>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3.3. Стоимость производственного и хозяйственного инвентаря</w:t>
      </w:r>
    </w:p>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Производственный инвентарь используется для проведения производственных операций (рабочие столы, верстки).</w:t>
      </w:r>
    </w:p>
    <w:p w:rsidR="002E7253" w:rsidRPr="004E1543" w:rsidRDefault="002E7253" w:rsidP="005E45ED">
      <w:pPr>
        <w:pStyle w:val="a7"/>
        <w:tabs>
          <w:tab w:val="left" w:pos="709"/>
        </w:tabs>
        <w:spacing w:line="360" w:lineRule="auto"/>
        <w:ind w:right="-6" w:firstLine="709"/>
      </w:pPr>
      <w:r w:rsidRPr="004E1543">
        <w:t>К хозяйственному инвентарю относятся предметы конторского назначения – обстановка, письменные столы, пишущие машинки, предметы противопожарного назначения и др.</w:t>
      </w:r>
    </w:p>
    <w:p w:rsidR="002E7253" w:rsidRPr="004E1543" w:rsidRDefault="002E7253" w:rsidP="005E45ED">
      <w:pPr>
        <w:pStyle w:val="a7"/>
        <w:tabs>
          <w:tab w:val="left" w:pos="709"/>
        </w:tabs>
        <w:spacing w:line="360" w:lineRule="auto"/>
        <w:ind w:right="-6" w:firstLine="709"/>
      </w:pPr>
      <w:r w:rsidRPr="004E1543">
        <w:t>Стоимость инвентаря по предприятию может быть установлена приближенно в размере 10 – 15% от стоимости технологического оборудования.</w:t>
      </w:r>
    </w:p>
    <w:p w:rsidR="002E7253" w:rsidRPr="004E1543" w:rsidRDefault="002E7253" w:rsidP="005E45ED">
      <w:pPr>
        <w:pStyle w:val="a7"/>
        <w:tabs>
          <w:tab w:val="left" w:pos="709"/>
        </w:tabs>
        <w:spacing w:line="360" w:lineRule="auto"/>
        <w:ind w:right="-6" w:firstLine="709"/>
      </w:pPr>
      <w:r w:rsidRPr="004E1543">
        <w:t>К</w:t>
      </w:r>
      <w:r w:rsidRPr="004E1543">
        <w:rPr>
          <w:vertAlign w:val="subscript"/>
        </w:rPr>
        <w:t>хи</w:t>
      </w:r>
      <w:r w:rsidRPr="004E1543">
        <w:t>=</w:t>
      </w:r>
      <w:r w:rsidR="00375BC4">
        <w:pict>
          <v:shape id="_x0000_i1043" type="#_x0000_t75" style="width:74.25pt;height:30.75pt" fillcolor="window">
            <v:imagedata r:id="rId26" o:title=""/>
          </v:shape>
        </w:pict>
      </w:r>
      <w:r w:rsidRPr="004E1543">
        <w:t>(тыс. руб.)</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3.4. Определение потребности в помещении</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Потребность в помещении необходимо рассчитать  для установления арендной платы, поскольку здание предлагается не приобретать, а арендовать. </w:t>
      </w:r>
    </w:p>
    <w:p w:rsidR="002E7253" w:rsidRPr="004E1543" w:rsidRDefault="002E7253" w:rsidP="005E45ED">
      <w:pPr>
        <w:pStyle w:val="a7"/>
        <w:tabs>
          <w:tab w:val="left" w:pos="709"/>
        </w:tabs>
        <w:spacing w:line="360" w:lineRule="auto"/>
        <w:ind w:right="-6" w:firstLine="709"/>
      </w:pPr>
      <w:r w:rsidRPr="004E1543">
        <w:t>Общая потребность в помещениях складывается из потребности помещения для производства, склада и офиса.</w:t>
      </w:r>
    </w:p>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vertAlign w:val="subscript"/>
        </w:rPr>
      </w:pPr>
      <w:r w:rsidRPr="004E1543">
        <w:rPr>
          <w:b/>
        </w:rPr>
        <w:t>3.4.1. Потребность в производственном помещении (</w:t>
      </w:r>
      <w:r w:rsidR="00375BC4">
        <w:rPr>
          <w:b/>
        </w:rPr>
        <w:pict>
          <v:shape id="_x0000_i1044" type="#_x0000_t75" style="width:18pt;height:18.75pt" fillcolor="window">
            <v:imagedata r:id="rId27" o:title=""/>
          </v:shape>
        </w:pict>
      </w:r>
      <w:r w:rsidRPr="004E1543">
        <w:rPr>
          <w:b/>
        </w:rPr>
        <w:t>)</w:t>
      </w:r>
      <w:r w:rsidRPr="004E1543">
        <w:rPr>
          <w:b/>
          <w:vertAlign w:val="subscript"/>
        </w:rPr>
        <w:t xml:space="preserve"> </w:t>
      </w:r>
      <w:r w:rsidRPr="004E1543">
        <w:rPr>
          <w:b/>
        </w:rPr>
        <w:t xml:space="preserve">определяется по формуле: </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045" type="#_x0000_t75" style="width:399.75pt;height:39.75pt" fillcolor="window">
            <v:imagedata r:id="rId28" o:title=""/>
          </v:shape>
        </w:pict>
      </w:r>
      <w:r w:rsidRPr="004E1543">
        <w:t>(м</w:t>
      </w:r>
      <w:r w:rsidRPr="004E1543">
        <w:rPr>
          <w:vertAlign w:val="superscript"/>
        </w:rPr>
        <w:t>2</w:t>
      </w:r>
      <w:r w:rsidRPr="004E1543">
        <w:t>),</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46" type="#_x0000_t75" style="width:12.75pt;height:11.25pt" fillcolor="window">
            <v:imagedata r:id="rId29" o:title=""/>
          </v:shape>
        </w:pict>
      </w:r>
      <w:r w:rsidRPr="004E1543">
        <w:t xml:space="preserve"> – количество операций технического процесса изготовления изделий;</w:t>
      </w:r>
    </w:p>
    <w:p w:rsidR="002E7253" w:rsidRPr="004E1543" w:rsidRDefault="00375BC4" w:rsidP="005E45ED">
      <w:pPr>
        <w:pStyle w:val="a7"/>
        <w:tabs>
          <w:tab w:val="left" w:pos="709"/>
        </w:tabs>
        <w:spacing w:line="360" w:lineRule="auto"/>
        <w:ind w:right="-6" w:firstLine="709"/>
      </w:pPr>
      <w:r>
        <w:pict>
          <v:shape id="_x0000_i1047" type="#_x0000_t75" style="width:12.75pt;height:18pt" fillcolor="window">
            <v:imagedata r:id="rId30" o:title=""/>
          </v:shape>
        </w:pict>
      </w:r>
      <w:r w:rsidR="002E7253" w:rsidRPr="004E1543">
        <w:t xml:space="preserve"> – габариты оборудования, занятого выполнением i-ой операции, м</w:t>
      </w:r>
      <w:r w:rsidR="002E7253" w:rsidRPr="004E1543">
        <w:rPr>
          <w:vertAlign w:val="superscript"/>
        </w:rPr>
        <w:t>2</w:t>
      </w:r>
      <w:r w:rsidR="002E7253" w:rsidRPr="004E1543">
        <w:t>/ед. оборудования;</w:t>
      </w:r>
    </w:p>
    <w:p w:rsidR="002E7253" w:rsidRPr="004E1543" w:rsidRDefault="00375BC4" w:rsidP="005E45ED">
      <w:pPr>
        <w:pStyle w:val="a7"/>
        <w:tabs>
          <w:tab w:val="left" w:pos="709"/>
        </w:tabs>
        <w:spacing w:line="360" w:lineRule="auto"/>
        <w:ind w:right="-6" w:firstLine="709"/>
      </w:pPr>
      <w:r>
        <w:rPr>
          <w:lang w:val="en-US"/>
        </w:rPr>
        <w:pict>
          <v:shape id="_x0000_i1048" type="#_x0000_t75" style="width:14.25pt;height:18pt" fillcolor="window">
            <v:imagedata r:id="rId31" o:title=""/>
          </v:shape>
        </w:pict>
      </w:r>
      <w:r w:rsidR="002E7253" w:rsidRPr="004E1543">
        <w:t xml:space="preserve"> – количество оборудования, занятого выполнением i-ой операции;</w:t>
      </w:r>
    </w:p>
    <w:p w:rsidR="002E7253" w:rsidRPr="004E1543" w:rsidRDefault="00375BC4" w:rsidP="005E45ED">
      <w:pPr>
        <w:pStyle w:val="a7"/>
        <w:tabs>
          <w:tab w:val="left" w:pos="709"/>
        </w:tabs>
        <w:spacing w:line="360" w:lineRule="auto"/>
        <w:ind w:right="-6" w:firstLine="709"/>
      </w:pPr>
      <w:r>
        <w:rPr>
          <w:lang w:val="en-US"/>
        </w:rPr>
        <w:pict>
          <v:shape id="_x0000_i1049" type="#_x0000_t75" style="width:15pt;height:18.75pt" fillcolor="window">
            <v:imagedata r:id="rId32" o:title=""/>
          </v:shape>
        </w:pict>
      </w:r>
      <w:r w:rsidR="002E7253" w:rsidRPr="004E1543">
        <w:t xml:space="preserve"> – коэффициент, учитывающий дополнительную площадь (</w:t>
      </w:r>
      <w:r>
        <w:rPr>
          <w:lang w:val="en-US"/>
        </w:rPr>
        <w:pict>
          <v:shape id="_x0000_i1050" type="#_x0000_t75" style="width:15pt;height:18.75pt" fillcolor="window">
            <v:imagedata r:id="rId33" o:title=""/>
          </v:shape>
        </w:pict>
      </w:r>
      <w:r w:rsidR="002E7253" w:rsidRPr="004E1543">
        <w:t xml:space="preserve"> = 2,0</w:t>
      </w:r>
      <w:r w:rsidR="002E7253" w:rsidRPr="004E1543">
        <w:rPr>
          <w:szCs w:val="28"/>
        </w:rPr>
        <w:sym w:font="Symbol" w:char="F0B8"/>
      </w:r>
      <w:r w:rsidR="002E7253" w:rsidRPr="004E1543">
        <w:t>3,0).</w:t>
      </w:r>
    </w:p>
    <w:p w:rsidR="002E7253" w:rsidRPr="004E1543" w:rsidRDefault="004E1543" w:rsidP="005E45ED">
      <w:pPr>
        <w:pStyle w:val="a7"/>
        <w:tabs>
          <w:tab w:val="left" w:pos="709"/>
        </w:tabs>
        <w:spacing w:line="360" w:lineRule="auto"/>
        <w:ind w:right="-6" w:firstLine="709"/>
      </w:pPr>
      <w:r>
        <w:br w:type="page"/>
      </w:r>
      <w:r w:rsidR="002E7253" w:rsidRPr="00C515F7">
        <w:rPr>
          <w:b/>
        </w:rPr>
        <w:t>3.4.2.</w:t>
      </w:r>
      <w:r w:rsidR="002E7253" w:rsidRPr="004E1543">
        <w:t>Потребность в складском помещении может быть приближенно принята в размере 30-50% от площади производственного помещения.</w:t>
      </w:r>
    </w:p>
    <w:p w:rsidR="002E7253" w:rsidRPr="004E1543" w:rsidRDefault="002E7253" w:rsidP="005E45ED">
      <w:pPr>
        <w:pStyle w:val="4"/>
        <w:spacing w:line="360" w:lineRule="auto"/>
        <w:ind w:right="-6" w:firstLine="709"/>
        <w:jc w:val="both"/>
        <w:rPr>
          <w:i w:val="0"/>
          <w:sz w:val="28"/>
          <w:lang w:val="ru-RU"/>
        </w:rPr>
      </w:pPr>
      <w:r w:rsidRPr="004E1543">
        <w:rPr>
          <w:i w:val="0"/>
          <w:sz w:val="28"/>
          <w:lang w:val="ru-RU"/>
        </w:rPr>
        <w:t xml:space="preserve"> </w:t>
      </w:r>
      <w:r w:rsidRPr="004E1543">
        <w:rPr>
          <w:i w:val="0"/>
          <w:sz w:val="28"/>
        </w:rPr>
        <w:t>S</w:t>
      </w:r>
      <w:r w:rsidRPr="004E1543">
        <w:rPr>
          <w:i w:val="0"/>
          <w:sz w:val="28"/>
          <w:vertAlign w:val="subscript"/>
          <w:lang w:val="ru-RU"/>
        </w:rPr>
        <w:t>ск</w:t>
      </w:r>
      <w:r w:rsidRPr="004E1543">
        <w:rPr>
          <w:i w:val="0"/>
          <w:sz w:val="28"/>
          <w:lang w:val="ru-RU"/>
        </w:rPr>
        <w:t>=</w:t>
      </w:r>
      <w:r w:rsidR="00375BC4">
        <w:rPr>
          <w:i w:val="0"/>
          <w:sz w:val="28"/>
          <w:lang w:val="ru-RU"/>
        </w:rPr>
        <w:pict>
          <v:shape id="_x0000_i1051" type="#_x0000_t75" style="width:93pt;height:30.75pt" fillcolor="window">
            <v:imagedata r:id="rId34" o:title=""/>
          </v:shape>
        </w:pict>
      </w:r>
      <w:r w:rsidRPr="004E1543">
        <w:rPr>
          <w:i w:val="0"/>
          <w:sz w:val="28"/>
          <w:lang w:val="ru-RU"/>
        </w:rPr>
        <w:t>(м</w:t>
      </w:r>
      <w:r w:rsidRPr="004E1543">
        <w:rPr>
          <w:i w:val="0"/>
          <w:sz w:val="28"/>
          <w:vertAlign w:val="superscript"/>
          <w:lang w:val="ru-RU"/>
        </w:rPr>
        <w:t>2</w:t>
      </w:r>
      <w:r w:rsidRPr="004E1543">
        <w:rPr>
          <w:i w:val="0"/>
          <w:sz w:val="28"/>
          <w:lang w:val="ru-RU"/>
        </w:rPr>
        <w:t>)</w:t>
      </w:r>
    </w:p>
    <w:p w:rsidR="002E7253" w:rsidRPr="004E1543" w:rsidRDefault="002E7253" w:rsidP="005E45ED">
      <w:pPr>
        <w:spacing w:line="360" w:lineRule="auto"/>
        <w:ind w:right="-6" w:firstLine="709"/>
        <w:jc w:val="both"/>
        <w:rPr>
          <w:sz w:val="28"/>
        </w:rPr>
      </w:pPr>
    </w:p>
    <w:p w:rsidR="002E7253" w:rsidRPr="004E1543" w:rsidRDefault="002E7253" w:rsidP="005E45ED">
      <w:pPr>
        <w:pStyle w:val="a7"/>
        <w:tabs>
          <w:tab w:val="left" w:pos="709"/>
        </w:tabs>
        <w:spacing w:line="360" w:lineRule="auto"/>
        <w:ind w:right="-6" w:firstLine="709"/>
        <w:rPr>
          <w:b/>
        </w:rPr>
      </w:pPr>
      <w:r w:rsidRPr="004E1543">
        <w:rPr>
          <w:b/>
        </w:rPr>
        <w:t>3.4.3.Потребность в помещении для офиса может быть принята в пределах 20-30 м</w:t>
      </w:r>
      <w:r w:rsidRPr="004E1543">
        <w:rPr>
          <w:b/>
          <w:vertAlign w:val="superscript"/>
        </w:rPr>
        <w:t>2</w:t>
      </w:r>
      <w:r w:rsidRPr="004E1543">
        <w:rPr>
          <w:b/>
        </w:rPr>
        <w:t>.</w:t>
      </w:r>
    </w:p>
    <w:p w:rsidR="002E7253" w:rsidRPr="004E1543" w:rsidRDefault="002E7253" w:rsidP="005E45ED">
      <w:pPr>
        <w:pStyle w:val="a7"/>
        <w:tabs>
          <w:tab w:val="left" w:pos="709"/>
        </w:tabs>
        <w:spacing w:line="360" w:lineRule="auto"/>
        <w:ind w:right="-6" w:firstLine="709"/>
      </w:pPr>
      <w:r w:rsidRPr="004E1543">
        <w:rPr>
          <w:lang w:val="en-US"/>
        </w:rPr>
        <w:t>S</w:t>
      </w:r>
      <w:r w:rsidRPr="004E1543">
        <w:rPr>
          <w:vertAlign w:val="subscript"/>
        </w:rPr>
        <w:t>оф</w:t>
      </w:r>
      <w:r w:rsidRPr="004E1543">
        <w:t>=20(м</w:t>
      </w:r>
      <w:r w:rsidRPr="004E1543">
        <w:rPr>
          <w:vertAlign w:val="superscript"/>
        </w:rPr>
        <w:t>2</w:t>
      </w:r>
      <w:r w:rsidRPr="004E1543">
        <w:t>)</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rPr>
          <w:b/>
        </w:rPr>
      </w:pPr>
      <w:r w:rsidRPr="004E1543">
        <w:rPr>
          <w:b/>
        </w:rPr>
        <w:t>3.5. Стоимость нематериальных активов</w:t>
      </w:r>
    </w:p>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Нематериальные активы – это часть недвижимости, которая длительное время используется в процессе производства и управления, не имеет натурально-вещественной формы и по частям переносит свою стоимость на выпускаемую продукцию. Состав нематериальных активов:</w:t>
      </w:r>
    </w:p>
    <w:p w:rsidR="002E7253" w:rsidRPr="004E1543" w:rsidRDefault="002E7253" w:rsidP="005E45ED">
      <w:pPr>
        <w:pStyle w:val="a7"/>
        <w:numPr>
          <w:ilvl w:val="0"/>
          <w:numId w:val="2"/>
        </w:numPr>
        <w:tabs>
          <w:tab w:val="left" w:pos="709"/>
        </w:tabs>
        <w:spacing w:line="360" w:lineRule="auto"/>
        <w:ind w:left="0" w:right="-6" w:firstLine="709"/>
      </w:pPr>
      <w:r w:rsidRPr="004E1543">
        <w:t>расходы на подготовку и освоение производства;</w:t>
      </w:r>
    </w:p>
    <w:p w:rsidR="002E7253" w:rsidRPr="004E1543" w:rsidRDefault="002E7253" w:rsidP="005E45ED">
      <w:pPr>
        <w:pStyle w:val="a7"/>
        <w:numPr>
          <w:ilvl w:val="0"/>
          <w:numId w:val="2"/>
        </w:numPr>
        <w:tabs>
          <w:tab w:val="left" w:pos="709"/>
        </w:tabs>
        <w:spacing w:line="360" w:lineRule="auto"/>
        <w:ind w:left="0" w:right="-6" w:firstLine="709"/>
      </w:pPr>
      <w:r w:rsidRPr="004E1543">
        <w:t>промышленная собственность(патенты, лицензии, ноу-хау, промышленные и сельскохозяйственные образцы, товарные знаки, торговые марки, знаки обслуживания, франчайзинг)</w:t>
      </w:r>
    </w:p>
    <w:p w:rsidR="002E7253" w:rsidRPr="004E1543" w:rsidRDefault="002E7253" w:rsidP="005E45ED">
      <w:pPr>
        <w:pStyle w:val="a7"/>
        <w:numPr>
          <w:ilvl w:val="0"/>
          <w:numId w:val="2"/>
        </w:numPr>
        <w:tabs>
          <w:tab w:val="left" w:pos="709"/>
        </w:tabs>
        <w:spacing w:line="360" w:lineRule="auto"/>
        <w:ind w:left="0" w:right="-6" w:firstLine="709"/>
      </w:pPr>
      <w:r w:rsidRPr="004E1543">
        <w:t>компьютерные программы</w:t>
      </w:r>
    </w:p>
    <w:p w:rsidR="002E7253" w:rsidRPr="004E1543" w:rsidRDefault="002E7253" w:rsidP="005E45ED">
      <w:pPr>
        <w:pStyle w:val="a7"/>
        <w:numPr>
          <w:ilvl w:val="0"/>
          <w:numId w:val="2"/>
        </w:numPr>
        <w:tabs>
          <w:tab w:val="left" w:pos="709"/>
        </w:tabs>
        <w:spacing w:line="360" w:lineRule="auto"/>
        <w:ind w:left="0" w:right="-6" w:firstLine="709"/>
      </w:pPr>
      <w:r w:rsidRPr="004E1543">
        <w:t>прочие права пользования</w:t>
      </w:r>
    </w:p>
    <w:p w:rsidR="002E7253" w:rsidRPr="004E1543" w:rsidRDefault="002E7253" w:rsidP="005E45ED">
      <w:pPr>
        <w:pStyle w:val="a7"/>
        <w:numPr>
          <w:ilvl w:val="0"/>
          <w:numId w:val="2"/>
        </w:numPr>
        <w:tabs>
          <w:tab w:val="left" w:pos="709"/>
        </w:tabs>
        <w:spacing w:line="360" w:lineRule="auto"/>
        <w:ind w:left="0" w:right="-6" w:firstLine="709"/>
      </w:pPr>
      <w:r w:rsidRPr="004E1543">
        <w:t>гуд вилл – это ценность фирмы или показатель деловой репутации, который охватывает широкий круг рыночных понятий о прибыльности и престижности, выгодном месте расположения, деловых связей, опыте работы.</w:t>
      </w:r>
    </w:p>
    <w:p w:rsidR="002E7253" w:rsidRPr="004E1543" w:rsidRDefault="002E7253" w:rsidP="005E45ED">
      <w:pPr>
        <w:pStyle w:val="a7"/>
        <w:tabs>
          <w:tab w:val="left" w:pos="709"/>
        </w:tabs>
        <w:spacing w:line="360" w:lineRule="auto"/>
        <w:ind w:right="-6" w:firstLine="709"/>
      </w:pPr>
      <w:r w:rsidRPr="004E1543">
        <w:t>Эта стоимость включает организационные расходы по созданию предприятия. Данные расходы в курсовой работе можно принять на уровне 10 – 15  тыс. руб.</w:t>
      </w:r>
    </w:p>
    <w:p w:rsidR="002E7253" w:rsidRPr="004E1543" w:rsidRDefault="002E7253" w:rsidP="005E45ED">
      <w:pPr>
        <w:pStyle w:val="a7"/>
        <w:tabs>
          <w:tab w:val="left" w:pos="709"/>
        </w:tabs>
        <w:spacing w:line="360" w:lineRule="auto"/>
        <w:ind w:right="-6" w:firstLine="709"/>
      </w:pPr>
      <w:r w:rsidRPr="004E1543">
        <w:t>С</w:t>
      </w:r>
      <w:r w:rsidRPr="004E1543">
        <w:rPr>
          <w:vertAlign w:val="subscript"/>
        </w:rPr>
        <w:t>нма</w:t>
      </w:r>
      <w:r w:rsidRPr="004E1543">
        <w:t>=15(тыс.руб.)</w:t>
      </w:r>
    </w:p>
    <w:p w:rsidR="002E7253" w:rsidRPr="004E1543" w:rsidRDefault="004E1543" w:rsidP="005E45ED">
      <w:pPr>
        <w:pStyle w:val="a7"/>
        <w:tabs>
          <w:tab w:val="left" w:pos="709"/>
        </w:tabs>
        <w:spacing w:line="360" w:lineRule="auto"/>
        <w:ind w:right="-6" w:firstLine="709"/>
        <w:rPr>
          <w:b/>
        </w:rPr>
      </w:pPr>
      <w:r>
        <w:br w:type="page"/>
      </w:r>
      <w:r w:rsidR="002E7253" w:rsidRPr="004E1543">
        <w:rPr>
          <w:b/>
        </w:rPr>
        <w:t>3.6. Оборотные средства в производственные запасы, сырья и материалов (</w:t>
      </w:r>
      <w:r w:rsidR="00375BC4">
        <w:rPr>
          <w:b/>
        </w:rPr>
        <w:pict>
          <v:shape id="_x0000_i1052" type="#_x0000_t75" style="width:30.75pt;height:21.75pt" fillcolor="window">
            <v:imagedata r:id="rId35" o:title=""/>
          </v:shape>
        </w:pict>
      </w:r>
      <w:r w:rsidR="002E7253" w:rsidRPr="004E1543">
        <w:rPr>
          <w:b/>
        </w:rPr>
        <w:t>)</w:t>
      </w:r>
    </w:p>
    <w:p w:rsidR="004E1543" w:rsidRDefault="004E154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Данные средства рассчитываются по формуле:</w:t>
      </w:r>
    </w:p>
    <w:p w:rsidR="002E7253" w:rsidRPr="004E1543" w:rsidRDefault="00375BC4" w:rsidP="005E45ED">
      <w:pPr>
        <w:pStyle w:val="a7"/>
        <w:tabs>
          <w:tab w:val="left" w:pos="709"/>
        </w:tabs>
        <w:spacing w:line="360" w:lineRule="auto"/>
        <w:ind w:right="-6" w:firstLine="709"/>
      </w:pPr>
      <w:r>
        <w:pict>
          <v:shape id="_x0000_i1053" type="#_x0000_t75" style="width:293.25pt;height:36pt" fillcolor="window">
            <v:imagedata r:id="rId36"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54" type="#_x0000_t75" style="width:15pt;height:18pt" fillcolor="window">
            <v:imagedata r:id="rId37" o:title=""/>
          </v:shape>
        </w:pict>
      </w:r>
      <w:r w:rsidRPr="004E1543">
        <w:t xml:space="preserve"> – норма расхода материала, кг/ед.;</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055" type="#_x0000_t75" style="width:15pt;height:18pt" fillcolor="window">
            <v:imagedata r:id="rId38" o:title=""/>
          </v:shape>
        </w:pict>
      </w:r>
      <w:r w:rsidRPr="004E1543">
        <w:t>– годовой объем производства продукции (принимается равным  производственной мощности предприятия);</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056" type="#_x0000_t75" style="width:18.75pt;height:18pt" fillcolor="window">
            <v:imagedata r:id="rId39" o:title=""/>
          </v:shape>
        </w:pict>
      </w:r>
      <w:r w:rsidRPr="004E1543">
        <w:t xml:space="preserve"> – цена  материала;</w:t>
      </w:r>
    </w:p>
    <w:p w:rsidR="002E7253" w:rsidRPr="004E1543" w:rsidRDefault="002E7253" w:rsidP="005E45ED">
      <w:pPr>
        <w:pStyle w:val="a7"/>
        <w:tabs>
          <w:tab w:val="left" w:pos="709"/>
        </w:tabs>
        <w:spacing w:line="360" w:lineRule="auto"/>
        <w:ind w:right="-6" w:firstLine="709"/>
      </w:pPr>
      <w:r w:rsidRPr="004E1543">
        <w:t xml:space="preserve"> </w:t>
      </w:r>
      <w:r w:rsidR="00375BC4">
        <w:pict>
          <v:shape id="_x0000_i1057" type="#_x0000_t75" style="width:27pt;height:18pt" fillcolor="window">
            <v:imagedata r:id="rId40" o:title=""/>
          </v:shape>
        </w:pict>
      </w:r>
      <w:r w:rsidRPr="004E1543">
        <w:t xml:space="preserve"> – продолжительность оборота запаса материалов в днях.</w:t>
      </w:r>
    </w:p>
    <w:p w:rsidR="002E7253" w:rsidRPr="004E1543" w:rsidRDefault="002E7253" w:rsidP="005E45ED">
      <w:pPr>
        <w:pStyle w:val="a7"/>
        <w:tabs>
          <w:tab w:val="left" w:pos="709"/>
        </w:tabs>
        <w:spacing w:line="360" w:lineRule="auto"/>
        <w:ind w:right="-6" w:firstLine="709"/>
      </w:pPr>
      <w:r w:rsidRPr="004E1543">
        <w:t>Норма расхода материала определяется как частное от деления веса изделия (</w:t>
      </w:r>
      <w:r w:rsidR="00375BC4">
        <w:pict>
          <v:shape id="_x0000_i1058" type="#_x0000_t75" style="width:17.25pt;height:21.75pt" fillcolor="window">
            <v:imagedata r:id="rId41" o:title=""/>
          </v:shape>
        </w:pict>
      </w:r>
      <w:r w:rsidRPr="004E1543">
        <w:t xml:space="preserve">) </w:t>
      </w:r>
      <w:r w:rsidR="00375BC4">
        <w:pict>
          <v:shape id="_x0000_i1059" type="#_x0000_t75" style="width:9.75pt;height:18.75pt" fillcolor="window">
            <v:imagedata r:id="rId42" o:title=""/>
          </v:shape>
        </w:pict>
      </w:r>
      <w:r w:rsidRPr="004E1543">
        <w:rPr>
          <w:vertAlign w:val="subscript"/>
        </w:rPr>
        <w:t xml:space="preserve"> </w:t>
      </w:r>
      <w:r w:rsidRPr="004E1543">
        <w:t xml:space="preserve">на коэффициент использования материала  </w:t>
      </w:r>
      <w:r w:rsidR="00375BC4">
        <w:pict>
          <v:shape id="_x0000_i1060" type="#_x0000_t75" style="width:23.25pt;height:21.75pt" fillcolor="window">
            <v:imagedata r:id="rId43" o:title=""/>
          </v:shape>
        </w:pict>
      </w:r>
      <w:r w:rsidRPr="004E1543">
        <w:t>:</w:t>
      </w:r>
    </w:p>
    <w:p w:rsidR="002E7253" w:rsidRPr="004E1543" w:rsidRDefault="00375BC4" w:rsidP="005E45ED">
      <w:pPr>
        <w:pStyle w:val="a7"/>
        <w:tabs>
          <w:tab w:val="left" w:pos="709"/>
        </w:tabs>
        <w:spacing w:line="360" w:lineRule="auto"/>
        <w:ind w:right="-6" w:firstLine="709"/>
      </w:pPr>
      <w:r>
        <w:pict>
          <v:shape id="_x0000_i1061" type="#_x0000_t75" style="width:120pt;height:42.75pt" fillcolor="window">
            <v:imagedata r:id="rId44" o:title=""/>
          </v:shape>
        </w:pict>
      </w:r>
      <w:r w:rsidR="002E7253" w:rsidRPr="004E1543">
        <w:t>(кг/ед.)</w:t>
      </w:r>
    </w:p>
    <w:p w:rsidR="002E7253" w:rsidRPr="004E1543" w:rsidRDefault="002E7253" w:rsidP="005E45ED">
      <w:pPr>
        <w:pStyle w:val="a7"/>
        <w:numPr>
          <w:ilvl w:val="1"/>
          <w:numId w:val="9"/>
        </w:numPr>
        <w:tabs>
          <w:tab w:val="left" w:pos="709"/>
        </w:tabs>
        <w:spacing w:line="360" w:lineRule="auto"/>
        <w:ind w:right="-6" w:firstLine="709"/>
      </w:pPr>
      <w:r w:rsidRPr="004E1543">
        <w:t>Оборотные средства в незавершенном производстве (</w:t>
      </w:r>
      <w:r w:rsidR="00375BC4">
        <w:pict>
          <v:shape id="_x0000_i1062" type="#_x0000_t75" style="width:30pt;height:21.75pt" fillcolor="window">
            <v:imagedata r:id="rId45" o:title=""/>
          </v:shape>
        </w:pict>
      </w:r>
      <w:r w:rsidRPr="004E1543">
        <w:t>)</w:t>
      </w:r>
    </w:p>
    <w:p w:rsidR="002E7253" w:rsidRPr="004E1543" w:rsidRDefault="002E7253" w:rsidP="005E45ED">
      <w:pPr>
        <w:pStyle w:val="a7"/>
        <w:tabs>
          <w:tab w:val="left" w:pos="709"/>
        </w:tabs>
        <w:spacing w:line="360" w:lineRule="auto"/>
        <w:ind w:right="-6" w:firstLine="709"/>
      </w:pPr>
      <w:r w:rsidRPr="004E1543">
        <w:t>Незавершенное производство - частично готовая продукция, требующая дополнительной обработки перед её реализацией, т. е. продукция не прошедшая всех предусмотренных стадий производственного процесса  в пределах одного и того же производственного подразделения</w:t>
      </w:r>
    </w:p>
    <w:p w:rsidR="002E7253" w:rsidRPr="004E1543" w:rsidRDefault="002E7253" w:rsidP="005E45ED">
      <w:pPr>
        <w:pStyle w:val="a7"/>
        <w:tabs>
          <w:tab w:val="left" w:pos="709"/>
        </w:tabs>
        <w:spacing w:line="360" w:lineRule="auto"/>
        <w:ind w:right="-6" w:firstLine="709"/>
      </w:pPr>
      <w:r w:rsidRPr="004E1543">
        <w:t>Стоимость незавершенного производства (</w:t>
      </w:r>
      <w:r w:rsidR="00375BC4">
        <w:pict>
          <v:shape id="_x0000_i1063" type="#_x0000_t75" style="width:30pt;height:21.75pt" fillcolor="window">
            <v:imagedata r:id="rId46" o:title=""/>
          </v:shape>
        </w:pict>
      </w:r>
      <w:r w:rsidRPr="004E1543">
        <w:t>) может быть установлена из следующего выражения:</w:t>
      </w:r>
    </w:p>
    <w:p w:rsidR="002E7253" w:rsidRPr="004E1543" w:rsidRDefault="00375BC4" w:rsidP="005E45ED">
      <w:pPr>
        <w:pStyle w:val="a7"/>
        <w:tabs>
          <w:tab w:val="left" w:pos="709"/>
        </w:tabs>
        <w:spacing w:line="360" w:lineRule="auto"/>
        <w:ind w:right="-6" w:firstLine="709"/>
      </w:pPr>
      <w:r>
        <w:pict>
          <v:shape id="_x0000_i1064" type="#_x0000_t75" style="width:288.75pt;height:38.25pt" fillcolor="window">
            <v:imagedata r:id="rId47"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65" type="#_x0000_t75" style="width:12.75pt;height:18.75pt" fillcolor="window">
            <v:imagedata r:id="rId48" o:title=""/>
          </v:shape>
        </w:pict>
      </w:r>
      <w:r w:rsidRPr="004E1543">
        <w:t xml:space="preserve"> </w:t>
      </w:r>
      <w:r w:rsidRPr="004E1543">
        <w:rPr>
          <w:vertAlign w:val="subscript"/>
        </w:rPr>
        <w:t xml:space="preserve"> </w:t>
      </w:r>
      <w:r w:rsidRPr="004E1543">
        <w:t>– длительность производственного цикла, дни;</w:t>
      </w:r>
    </w:p>
    <w:p w:rsidR="002E7253" w:rsidRPr="004E1543" w:rsidRDefault="00375BC4" w:rsidP="005E45ED">
      <w:pPr>
        <w:pStyle w:val="a7"/>
        <w:tabs>
          <w:tab w:val="left" w:pos="709"/>
        </w:tabs>
        <w:spacing w:line="360" w:lineRule="auto"/>
        <w:ind w:right="-6" w:firstLine="709"/>
      </w:pPr>
      <w:r>
        <w:pict>
          <v:shape id="_x0000_i1066" type="#_x0000_t75" style="width:12pt;height:14.25pt" fillcolor="window">
            <v:imagedata r:id="rId49" o:title=""/>
          </v:shape>
        </w:pict>
      </w:r>
      <w:r w:rsidR="002E7253" w:rsidRPr="004E1543">
        <w:t xml:space="preserve"> – себестоимость единицы готовой продукции;</w:t>
      </w:r>
    </w:p>
    <w:p w:rsidR="002E7253" w:rsidRPr="004E1543" w:rsidRDefault="00375BC4" w:rsidP="005E45ED">
      <w:pPr>
        <w:pStyle w:val="a7"/>
        <w:tabs>
          <w:tab w:val="left" w:pos="709"/>
        </w:tabs>
        <w:spacing w:line="360" w:lineRule="auto"/>
        <w:ind w:right="-6" w:firstLine="709"/>
      </w:pPr>
      <w:r>
        <w:pict>
          <v:shape id="_x0000_i1067" type="#_x0000_t75" style="width:12.75pt;height:18pt" fillcolor="window">
            <v:imagedata r:id="rId50" o:title=""/>
          </v:shape>
        </w:pict>
      </w:r>
      <w:r w:rsidR="002E7253" w:rsidRPr="004E1543">
        <w:t>– коэффициент готовности.</w:t>
      </w:r>
    </w:p>
    <w:p w:rsidR="002E7253" w:rsidRPr="004E1543" w:rsidRDefault="002E7253" w:rsidP="005E45ED">
      <w:pPr>
        <w:pStyle w:val="a7"/>
        <w:tabs>
          <w:tab w:val="left" w:pos="709"/>
        </w:tabs>
        <w:spacing w:line="360" w:lineRule="auto"/>
        <w:ind w:right="-6" w:firstLine="709"/>
      </w:pPr>
      <w:r w:rsidRPr="004E1543">
        <w:t xml:space="preserve">Величины </w:t>
      </w:r>
      <w:r w:rsidR="00375BC4">
        <w:pict>
          <v:shape id="_x0000_i1068" type="#_x0000_t75" style="width:12.75pt;height:18.75pt" fillcolor="window">
            <v:imagedata r:id="rId51" o:title=""/>
          </v:shape>
        </w:pict>
      </w:r>
      <w:r w:rsidRPr="004E1543">
        <w:t xml:space="preserve">, </w:t>
      </w:r>
      <w:r w:rsidR="00375BC4">
        <w:pict>
          <v:shape id="_x0000_i1069" type="#_x0000_t75" style="width:12pt;height:14.25pt" fillcolor="window">
            <v:imagedata r:id="rId52" o:title=""/>
          </v:shape>
        </w:pict>
      </w:r>
      <w:r w:rsidRPr="004E1543">
        <w:t xml:space="preserve">, </w:t>
      </w:r>
      <w:r w:rsidR="00375BC4">
        <w:pict>
          <v:shape id="_x0000_i1070" type="#_x0000_t75" style="width:12.75pt;height:18pt" fillcolor="window">
            <v:imagedata r:id="rId53" o:title=""/>
          </v:shape>
        </w:pict>
      </w:r>
      <w:r w:rsidRPr="004E1543">
        <w:t xml:space="preserve"> </w:t>
      </w:r>
      <w:r w:rsidRPr="004E1543">
        <w:rPr>
          <w:vertAlign w:val="subscript"/>
        </w:rPr>
        <w:t xml:space="preserve">  </w:t>
      </w:r>
      <w:r w:rsidRPr="004E1543">
        <w:t xml:space="preserve">устанавливаются расчетным путем. </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5"/>
        <w:spacing w:line="360" w:lineRule="auto"/>
        <w:ind w:right="-6" w:firstLine="709"/>
        <w:jc w:val="both"/>
        <w:rPr>
          <w:b/>
        </w:rPr>
      </w:pPr>
      <w:r w:rsidRPr="00592748">
        <w:rPr>
          <w:b/>
        </w:rPr>
        <w:t>3.7.1. Длительность производственного цикла</w:t>
      </w:r>
    </w:p>
    <w:p w:rsidR="002E7253" w:rsidRPr="004E1543" w:rsidRDefault="002E7253" w:rsidP="005E45ED">
      <w:pPr>
        <w:pStyle w:val="a5"/>
        <w:spacing w:line="360" w:lineRule="auto"/>
        <w:ind w:right="-6" w:firstLine="709"/>
        <w:jc w:val="both"/>
      </w:pPr>
      <w:r w:rsidRPr="004E1543">
        <w:t>Производственный цикл – период времени (час, день, месяц), необходимого для изготовления определенной продукции в пределах одного промышленного предприятия. Он складывается из рабочего времени и времени и времени перерывов. Его длительность зависит от технологии изготовления изделий и организации производственного процесса. От длительности зависит потребность в материалах.</w:t>
      </w:r>
    </w:p>
    <w:p w:rsidR="002E7253" w:rsidRPr="004E1543" w:rsidRDefault="002E7253" w:rsidP="005E45ED">
      <w:pPr>
        <w:pStyle w:val="a7"/>
        <w:tabs>
          <w:tab w:val="left" w:pos="709"/>
        </w:tabs>
        <w:spacing w:line="360" w:lineRule="auto"/>
        <w:ind w:right="-6" w:firstLine="709"/>
      </w:pPr>
      <w:r w:rsidRPr="004E1543">
        <w:t>Длительность производственного цикла рассчитывается по формуле:</w:t>
      </w:r>
    </w:p>
    <w:p w:rsidR="002E7253" w:rsidRPr="004E1543" w:rsidRDefault="00375BC4" w:rsidP="005E45ED">
      <w:pPr>
        <w:pStyle w:val="a7"/>
        <w:tabs>
          <w:tab w:val="left" w:pos="709"/>
        </w:tabs>
        <w:spacing w:line="360" w:lineRule="auto"/>
        <w:ind w:right="-6" w:firstLine="709"/>
      </w:pPr>
      <w:r>
        <w:pict>
          <v:shape id="_x0000_i1071" type="#_x0000_t75" style="width:204pt;height:54pt" fillcolor="window">
            <v:imagedata r:id="rId54" o:title=""/>
          </v:shape>
        </w:pict>
      </w:r>
      <w:r w:rsidR="002E7253" w:rsidRPr="004E1543">
        <w:t>,</w:t>
      </w:r>
    </w:p>
    <w:p w:rsidR="002E7253" w:rsidRPr="004E1543" w:rsidRDefault="002E7253" w:rsidP="005E45ED">
      <w:pPr>
        <w:pStyle w:val="a7"/>
        <w:tabs>
          <w:tab w:val="left" w:pos="709"/>
        </w:tabs>
        <w:spacing w:line="360" w:lineRule="auto"/>
        <w:ind w:right="-6" w:firstLine="709"/>
      </w:pPr>
      <w:r w:rsidRPr="004E1543">
        <w:t xml:space="preserve">где  </w:t>
      </w:r>
      <w:r w:rsidR="00375BC4">
        <w:rPr>
          <w:lang w:val="en-US"/>
        </w:rPr>
        <w:pict>
          <v:shape id="_x0000_i1072" type="#_x0000_t75" style="width:23.25pt;height:14.25pt" fillcolor="window">
            <v:imagedata r:id="rId55" o:title=""/>
          </v:shape>
        </w:pict>
      </w:r>
      <w:r w:rsidRPr="004E1543">
        <w:t xml:space="preserve"> – продолжительность рабочей смены, час./смена;</w:t>
      </w:r>
    </w:p>
    <w:p w:rsidR="002E7253" w:rsidRPr="004E1543" w:rsidRDefault="00375BC4" w:rsidP="005E45ED">
      <w:pPr>
        <w:pStyle w:val="a7"/>
        <w:tabs>
          <w:tab w:val="left" w:pos="709"/>
        </w:tabs>
        <w:spacing w:line="360" w:lineRule="auto"/>
        <w:ind w:right="-6" w:firstLine="709"/>
      </w:pPr>
      <w:r>
        <w:pict>
          <v:shape id="_x0000_i1073" type="#_x0000_t75" style="width:11.25pt;height:14.25pt" fillcolor="window">
            <v:imagedata r:id="rId56" o:title=""/>
          </v:shape>
        </w:pict>
      </w:r>
      <w:r w:rsidR="002E7253" w:rsidRPr="004E1543">
        <w:t xml:space="preserve"> – количество смен (</w:t>
      </w:r>
      <w:r>
        <w:pict>
          <v:shape id="_x0000_i1074" type="#_x0000_t75" style="width:11.25pt;height:14.25pt" fillcolor="window">
            <v:imagedata r:id="rId57" o:title=""/>
          </v:shape>
        </w:pict>
      </w:r>
      <w:r w:rsidR="002E7253" w:rsidRPr="004E1543">
        <w:t xml:space="preserve"> = 2);</w:t>
      </w:r>
    </w:p>
    <w:p w:rsidR="002E7253" w:rsidRPr="004E1543" w:rsidRDefault="00375BC4" w:rsidP="005E45ED">
      <w:pPr>
        <w:pStyle w:val="a7"/>
        <w:tabs>
          <w:tab w:val="left" w:pos="709"/>
        </w:tabs>
        <w:spacing w:line="360" w:lineRule="auto"/>
        <w:ind w:right="-6" w:firstLine="709"/>
      </w:pPr>
      <w:r>
        <w:rPr>
          <w:lang w:val="en-US"/>
        </w:rPr>
        <w:pict>
          <v:shape id="_x0000_i1075" type="#_x0000_t75" style="width:27pt;height:24pt" fillcolor="window">
            <v:imagedata r:id="rId58" o:title=""/>
          </v:shape>
        </w:pict>
      </w:r>
      <w:r w:rsidR="002E7253" w:rsidRPr="004E1543">
        <w:t xml:space="preserve"> – коэффициент, учитывающий перерывы в производственном процессе (</w:t>
      </w:r>
      <w:r>
        <w:rPr>
          <w:lang w:val="en-US"/>
        </w:rPr>
        <w:pict>
          <v:shape id="_x0000_i1076" type="#_x0000_t75" style="width:27pt;height:24pt" fillcolor="window">
            <v:imagedata r:id="rId59" o:title=""/>
          </v:shape>
        </w:pict>
      </w:r>
      <w:r w:rsidR="002E7253" w:rsidRPr="004E1543">
        <w:t>= 2</w:t>
      </w:r>
      <w:r w:rsidR="002E7253" w:rsidRPr="004E1543">
        <w:rPr>
          <w:szCs w:val="28"/>
        </w:rPr>
        <w:sym w:font="Symbol" w:char="F0B8"/>
      </w:r>
      <w:r w:rsidR="002E7253" w:rsidRPr="004E1543">
        <w:t>3).</w:t>
      </w:r>
    </w:p>
    <w:p w:rsidR="002E7253" w:rsidRPr="004E1543" w:rsidRDefault="002E7253" w:rsidP="005E45ED">
      <w:pPr>
        <w:pStyle w:val="a7"/>
        <w:numPr>
          <w:ilvl w:val="2"/>
          <w:numId w:val="9"/>
        </w:numPr>
        <w:tabs>
          <w:tab w:val="left" w:pos="709"/>
        </w:tabs>
        <w:spacing w:line="360" w:lineRule="auto"/>
        <w:ind w:right="-6" w:firstLine="709"/>
      </w:pPr>
      <w:r w:rsidRPr="004E1543">
        <w:t>Себестоимость единицы готовой продукции</w:t>
      </w:r>
    </w:p>
    <w:p w:rsidR="002E7253" w:rsidRPr="004E1543" w:rsidRDefault="002E7253" w:rsidP="005E45ED">
      <w:pPr>
        <w:pStyle w:val="a7"/>
        <w:tabs>
          <w:tab w:val="left" w:pos="709"/>
        </w:tabs>
        <w:spacing w:line="360" w:lineRule="auto"/>
        <w:ind w:right="-6" w:firstLine="709"/>
      </w:pPr>
      <w:r w:rsidRPr="004E1543">
        <w:t>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ее реализацию. Себестоимость отражает величину текущих затрат, имеющих производственный, некапитальный характер, обеспечивающих  процесс простого воспроизводства на предприятии. Себестоимость является экономической формой возмещения потребляемых факторов производства. На стадии предварительных расчетов она определяется приближенно по формуле:</w:t>
      </w:r>
    </w:p>
    <w:p w:rsidR="002E7253" w:rsidRPr="004E1543" w:rsidRDefault="00375BC4" w:rsidP="005E45ED">
      <w:pPr>
        <w:pStyle w:val="a7"/>
        <w:tabs>
          <w:tab w:val="left" w:pos="709"/>
        </w:tabs>
        <w:spacing w:line="360" w:lineRule="auto"/>
        <w:ind w:right="-6" w:firstLine="709"/>
      </w:pPr>
      <w:r>
        <w:pict>
          <v:shape id="_x0000_i1077" type="#_x0000_t75" style="width:155.25pt;height:42.75pt" fillcolor="window">
            <v:imagedata r:id="rId60" o:title=""/>
          </v:shape>
        </w:pict>
      </w:r>
      <w:r w:rsidR="002E7253" w:rsidRPr="004E1543">
        <w:t>(руб./ед),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78" type="#_x0000_t75" style="width:17.25pt;height:21.75pt" fillcolor="window">
            <v:imagedata r:id="rId61" o:title=""/>
          </v:shape>
        </w:pict>
      </w:r>
      <w:r w:rsidRPr="004E1543">
        <w:rPr>
          <w:vertAlign w:val="subscript"/>
        </w:rPr>
        <w:t xml:space="preserve"> </w:t>
      </w:r>
      <w:r w:rsidRPr="004E1543">
        <w:t>– норма расхода основных материалов, кг/ед.;</w:t>
      </w:r>
    </w:p>
    <w:p w:rsidR="002E7253" w:rsidRPr="004E1543" w:rsidRDefault="00375BC4" w:rsidP="005E45ED">
      <w:pPr>
        <w:pStyle w:val="a7"/>
        <w:tabs>
          <w:tab w:val="left" w:pos="709"/>
        </w:tabs>
        <w:spacing w:line="360" w:lineRule="auto"/>
        <w:ind w:right="-6" w:firstLine="709"/>
      </w:pPr>
      <w:r>
        <w:pict>
          <v:shape id="_x0000_i1079" type="#_x0000_t75" style="width:23.25pt;height:21.75pt" fillcolor="window">
            <v:imagedata r:id="rId62" o:title=""/>
          </v:shape>
        </w:pict>
      </w:r>
      <w:r w:rsidR="002E7253" w:rsidRPr="004E1543">
        <w:rPr>
          <w:vertAlign w:val="subscript"/>
        </w:rPr>
        <w:t xml:space="preserve"> </w:t>
      </w:r>
      <w:r w:rsidR="002E7253" w:rsidRPr="004E1543">
        <w:t>– цена материала, руб/кг;</w:t>
      </w:r>
    </w:p>
    <w:p w:rsidR="002E7253" w:rsidRPr="004E1543" w:rsidRDefault="00375BC4" w:rsidP="005E45ED">
      <w:pPr>
        <w:pStyle w:val="a7"/>
        <w:tabs>
          <w:tab w:val="left" w:pos="709"/>
        </w:tabs>
        <w:spacing w:line="360" w:lineRule="auto"/>
        <w:ind w:right="-6" w:firstLine="709"/>
      </w:pPr>
      <w:r>
        <w:pict>
          <v:shape id="_x0000_i1080" type="#_x0000_t75" style="width:18pt;height:21.75pt" fillcolor="window">
            <v:imagedata r:id="rId63" o:title=""/>
          </v:shape>
        </w:pict>
      </w:r>
      <w:r w:rsidR="002E7253" w:rsidRPr="004E1543">
        <w:t xml:space="preserve"> – коэффициент, учитывающий удельный вес стоимости основных материалов в себестоимости изделия (</w:t>
      </w:r>
      <w:r>
        <w:pict>
          <v:shape id="_x0000_i1081" type="#_x0000_t75" style="width:18pt;height:21.75pt" fillcolor="window">
            <v:imagedata r:id="rId64" o:title=""/>
          </v:shape>
        </w:pict>
      </w:r>
      <w:r w:rsidR="002E7253" w:rsidRPr="004E1543">
        <w:t>= 0,75</w:t>
      </w:r>
      <w:r w:rsidR="002E7253" w:rsidRPr="004E1543">
        <w:rPr>
          <w:szCs w:val="28"/>
        </w:rPr>
        <w:sym w:font="Symbol" w:char="F0B8"/>
      </w:r>
      <w:r w:rsidR="002E7253" w:rsidRPr="004E1543">
        <w:t>0,80).</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3.7.3 Коэффициент готовности:</w:t>
      </w:r>
    </w:p>
    <w:p w:rsidR="002E7253" w:rsidRPr="004E1543" w:rsidRDefault="00375BC4" w:rsidP="005E45ED">
      <w:pPr>
        <w:pStyle w:val="a7"/>
        <w:tabs>
          <w:tab w:val="left" w:pos="709"/>
        </w:tabs>
        <w:spacing w:line="360" w:lineRule="auto"/>
        <w:ind w:right="-6" w:firstLine="709"/>
      </w:pPr>
      <w:r>
        <w:rPr>
          <w:lang w:val="en-US"/>
        </w:rPr>
        <w:pict>
          <v:shape id="_x0000_i1082" type="#_x0000_t75" style="width:206.25pt;height:21.75pt" fillcolor="window">
            <v:imagedata r:id="rId65" o:title=""/>
          </v:shape>
        </w:pic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3.8. Оборотные средства в запасы готовой продукции (</w:t>
      </w:r>
      <w:r w:rsidR="00375BC4">
        <w:rPr>
          <w:b/>
        </w:rPr>
        <w:pict>
          <v:shape id="_x0000_i1083" type="#_x0000_t75" style="width:24pt;height:21.75pt" fillcolor="window">
            <v:imagedata r:id="rId66" o:title=""/>
          </v:shape>
        </w:pict>
      </w:r>
      <w:r w:rsidRPr="00592748">
        <w:rPr>
          <w:b/>
        </w:rPr>
        <w:t>)</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Стоимость запаса готовой продукции определяется по формуле:</w:t>
      </w:r>
    </w:p>
    <w:p w:rsidR="002E7253" w:rsidRPr="004E1543" w:rsidRDefault="00375BC4" w:rsidP="005E45ED">
      <w:pPr>
        <w:pStyle w:val="a7"/>
        <w:tabs>
          <w:tab w:val="left" w:pos="709"/>
        </w:tabs>
        <w:spacing w:line="360" w:lineRule="auto"/>
        <w:ind w:right="-6" w:firstLine="709"/>
      </w:pPr>
      <w:r>
        <w:pict>
          <v:shape id="_x0000_i1084" type="#_x0000_t75" style="width:231pt;height:36pt" fillcolor="window">
            <v:imagedata r:id="rId67"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85" type="#_x0000_t75" style="width:12pt;height:14.25pt" fillcolor="window">
            <v:imagedata r:id="rId68" o:title=""/>
          </v:shape>
        </w:pict>
      </w:r>
      <w:r w:rsidRPr="004E1543">
        <w:t>– себестоимость единицы продукции (см п.3.7.2.);</w:t>
      </w:r>
    </w:p>
    <w:p w:rsidR="002E7253" w:rsidRPr="004E1543" w:rsidRDefault="00375BC4" w:rsidP="005E45ED">
      <w:pPr>
        <w:pStyle w:val="a7"/>
        <w:tabs>
          <w:tab w:val="left" w:pos="709"/>
        </w:tabs>
        <w:spacing w:line="360" w:lineRule="auto"/>
        <w:ind w:right="-6" w:firstLine="709"/>
      </w:pPr>
      <w:r>
        <w:pict>
          <v:shape id="_x0000_i1086" type="#_x0000_t75" style="width:17.25pt;height:21.75pt" fillcolor="window">
            <v:imagedata r:id="rId69" o:title=""/>
          </v:shape>
        </w:pict>
      </w:r>
      <w:r w:rsidR="002E7253" w:rsidRPr="004E1543">
        <w:t xml:space="preserve"> – годовой объем производства;</w:t>
      </w:r>
    </w:p>
    <w:p w:rsidR="002E7253" w:rsidRPr="004E1543" w:rsidRDefault="00375BC4" w:rsidP="005E45ED">
      <w:pPr>
        <w:pStyle w:val="a7"/>
        <w:tabs>
          <w:tab w:val="left" w:pos="709"/>
        </w:tabs>
        <w:spacing w:line="360" w:lineRule="auto"/>
        <w:ind w:right="-6" w:firstLine="709"/>
      </w:pPr>
      <w:r>
        <w:pict>
          <v:shape id="_x0000_i1087" type="#_x0000_t75" style="width:26.25pt;height:21.75pt" fillcolor="window">
            <v:imagedata r:id="rId70" o:title=""/>
          </v:shape>
        </w:pict>
      </w:r>
      <w:r w:rsidR="002E7253" w:rsidRPr="004E1543">
        <w:t xml:space="preserve"> – продолжительность оборота готовой продукции на складе (приводится в исходных данных).</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3.9. Оборотные средства в дебиторскую задолженность (</w:t>
      </w:r>
      <w:r w:rsidR="00375BC4">
        <w:rPr>
          <w:b/>
        </w:rPr>
        <w:pict>
          <v:shape id="_x0000_i1088" type="#_x0000_t75" style="width:30pt;height:21.75pt" fillcolor="window">
            <v:imagedata r:id="rId71" o:title=""/>
          </v:shape>
        </w:pict>
      </w:r>
      <w:r w:rsidRPr="00592748">
        <w:rPr>
          <w:b/>
        </w:rPr>
        <w:t>)</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Под дебиторской задолжностью понимаю задолжность организаций, работников и физических лиц данной организации(задолжность покупателей за купленную продукцию, подотчетных лиц за выданные им под отчет денежные суммы и др. ).Организации и лица, которые являются должниками данной организации, называют дебиторами.</w:t>
      </w:r>
    </w:p>
    <w:p w:rsidR="002E7253" w:rsidRPr="004E1543" w:rsidRDefault="00375BC4" w:rsidP="005E45ED">
      <w:pPr>
        <w:pStyle w:val="a7"/>
        <w:tabs>
          <w:tab w:val="left" w:pos="709"/>
        </w:tabs>
        <w:spacing w:line="360" w:lineRule="auto"/>
        <w:ind w:right="-6" w:firstLine="709"/>
      </w:pPr>
      <w:r>
        <w:pict>
          <v:shape id="_x0000_i1089" type="#_x0000_t75" style="width:228pt;height:38.25pt" fillcolor="window">
            <v:imagedata r:id="rId72"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90" type="#_x0000_t75" style="width:24.75pt;height:24pt" fillcolor="window">
            <v:imagedata r:id="rId73" o:title=""/>
          </v:shape>
        </w:pict>
      </w:r>
      <w:r w:rsidRPr="004E1543">
        <w:t xml:space="preserve"> – выручка от реализации продукции (руб./год);</w:t>
      </w:r>
    </w:p>
    <w:p w:rsidR="002E7253" w:rsidRPr="004E1543" w:rsidRDefault="00375BC4" w:rsidP="005E45ED">
      <w:pPr>
        <w:pStyle w:val="a7"/>
        <w:tabs>
          <w:tab w:val="left" w:pos="709"/>
        </w:tabs>
        <w:spacing w:line="360" w:lineRule="auto"/>
        <w:ind w:right="-6" w:firstLine="709"/>
      </w:pPr>
      <w:r>
        <w:pict>
          <v:shape id="_x0000_i1091" type="#_x0000_t75" style="width:27.75pt;height:21.75pt" fillcolor="window">
            <v:imagedata r:id="rId74" o:title=""/>
          </v:shape>
        </w:pict>
      </w:r>
      <w:r w:rsidR="002E7253" w:rsidRPr="004E1543">
        <w:t xml:space="preserve"> – продолжительность дебиторской задолженности.</w:t>
      </w:r>
    </w:p>
    <w:p w:rsidR="00592748" w:rsidRDefault="00592748"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3.9.1. Выручка от реализации продукции на данном этапе расчета устанавливается приближенным путем:</w:t>
      </w:r>
    </w:p>
    <w:p w:rsidR="002E7253" w:rsidRPr="004E1543" w:rsidRDefault="00375BC4" w:rsidP="005E45ED">
      <w:pPr>
        <w:pStyle w:val="a7"/>
        <w:tabs>
          <w:tab w:val="left" w:pos="709"/>
        </w:tabs>
        <w:spacing w:line="360" w:lineRule="auto"/>
        <w:ind w:right="-6" w:firstLine="709"/>
      </w:pPr>
      <w:r>
        <w:rPr>
          <w:lang w:val="en-US"/>
        </w:rPr>
        <w:pict>
          <v:shape id="_x0000_i1092" type="#_x0000_t75" style="width:293.25pt;height:24pt" fillcolor="window">
            <v:imagedata r:id="rId75"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093" type="#_x0000_t75" style="width:12pt;height:14.25pt" fillcolor="window">
            <v:imagedata r:id="rId76" o:title=""/>
          </v:shape>
        </w:pict>
      </w:r>
      <w:r w:rsidRPr="004E1543">
        <w:t>– себестоимость единицы продукции;</w:t>
      </w:r>
    </w:p>
    <w:p w:rsidR="002E7253" w:rsidRPr="004E1543" w:rsidRDefault="00375BC4" w:rsidP="005E45ED">
      <w:pPr>
        <w:pStyle w:val="a7"/>
        <w:tabs>
          <w:tab w:val="left" w:pos="709"/>
        </w:tabs>
        <w:spacing w:line="360" w:lineRule="auto"/>
        <w:ind w:right="-6" w:firstLine="709"/>
      </w:pPr>
      <w:r>
        <w:pict>
          <v:shape id="_x0000_i1094" type="#_x0000_t75" style="width:11.25pt;height:12.75pt" fillcolor="window">
            <v:imagedata r:id="rId77" o:title=""/>
          </v:shape>
        </w:pict>
      </w:r>
      <w:r w:rsidR="002E7253" w:rsidRPr="004E1543">
        <w:t xml:space="preserve"> - рентабельность продукции (</w:t>
      </w:r>
      <w:r>
        <w:pict>
          <v:shape id="_x0000_i1095" type="#_x0000_t75" style="width:11.25pt;height:12.75pt" fillcolor="window">
            <v:imagedata r:id="rId78" o:title=""/>
          </v:shape>
        </w:pict>
      </w:r>
      <w:r w:rsidR="002E7253" w:rsidRPr="004E1543">
        <w:t>= 13 – 15 %).</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3.10. Денежные оборотные средства</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Денежные оборотные средства – это свободные денежные средства, находящиеся в кассе или на текущих счетах в банке. Для нормального функционирования предприятия в начальный момент необходимо иметь минимум денежных средств на текущие расходы. В курсовой работе сумма денежных средств приближенно может быть принята </w:t>
      </w:r>
      <w:r w:rsidRPr="004E1543">
        <w:rPr>
          <w:szCs w:val="28"/>
        </w:rPr>
        <w:sym w:font="Symbol" w:char="F0BB"/>
      </w:r>
      <w:r w:rsidRPr="004E1543">
        <w:t xml:space="preserve"> 10% от суммы материальных оборотных средств.</w:t>
      </w:r>
    </w:p>
    <w:p w:rsidR="002E7253" w:rsidRPr="004E1543" w:rsidRDefault="00375BC4" w:rsidP="005E45ED">
      <w:pPr>
        <w:pStyle w:val="a7"/>
        <w:tabs>
          <w:tab w:val="left" w:pos="709"/>
        </w:tabs>
        <w:spacing w:line="360" w:lineRule="auto"/>
        <w:ind w:right="-6" w:firstLine="709"/>
      </w:pPr>
      <w:r>
        <w:pict>
          <v:shape id="_x0000_i1096" type="#_x0000_t75" style="width:24.75pt;height:20.25pt" fillcolor="window">
            <v:imagedata r:id="rId79" o:title=""/>
          </v:shape>
        </w:pict>
      </w:r>
      <w:r w:rsidR="002E7253" w:rsidRPr="004E1543">
        <w:t>323633+485450+37218=846300(руб.)</w:t>
      </w:r>
    </w:p>
    <w:p w:rsidR="002E7253" w:rsidRPr="004E1543" w:rsidRDefault="002E7253" w:rsidP="005E45ED">
      <w:pPr>
        <w:pStyle w:val="a7"/>
        <w:tabs>
          <w:tab w:val="left" w:pos="709"/>
        </w:tabs>
        <w:spacing w:line="360" w:lineRule="auto"/>
        <w:ind w:right="-6" w:firstLine="709"/>
      </w:pPr>
      <w:r w:rsidRPr="004E1543">
        <w:t>Д</w:t>
      </w:r>
      <w:r w:rsidRPr="004E1543">
        <w:rPr>
          <w:vertAlign w:val="subscript"/>
        </w:rPr>
        <w:t>об.ср</w:t>
      </w:r>
      <w:r w:rsidRPr="004E1543">
        <w:t>=84630 (руб.)</w:t>
      </w:r>
    </w:p>
    <w:p w:rsidR="002E7253" w:rsidRPr="00592748" w:rsidRDefault="002E7253" w:rsidP="005E45ED">
      <w:pPr>
        <w:pStyle w:val="1"/>
        <w:numPr>
          <w:ilvl w:val="0"/>
          <w:numId w:val="7"/>
        </w:numPr>
        <w:spacing w:line="360" w:lineRule="auto"/>
        <w:ind w:left="0" w:right="-6" w:firstLine="709"/>
        <w:jc w:val="both"/>
        <w:rPr>
          <w:b/>
        </w:rPr>
      </w:pPr>
      <w:r w:rsidRPr="004E1543">
        <w:br w:type="page"/>
      </w:r>
      <w:bookmarkStart w:id="5" w:name="_Toc40797176"/>
      <w:r w:rsidRPr="00592748">
        <w:rPr>
          <w:b/>
        </w:rPr>
        <w:t>Определение уставного (акционерного капитала)</w:t>
      </w:r>
      <w:bookmarkEnd w:id="5"/>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Уставный капитал представляет собой совокупность средств (вкладов, взносов, долей) учредителей (участников) в имущество при создании предприятия для обеспечения его деятельности в размерах, определенных учредительными документами. Он является первоначальным исходным капиталом для предприятия. Его величина определяется с учетом предлагаемой хозяйственной (производственной) деятельности и фиксируется в момент государственной регистрации предприятия.</w:t>
      </w:r>
    </w:p>
    <w:p w:rsidR="002E7253" w:rsidRPr="004E1543" w:rsidRDefault="002E7253" w:rsidP="005E45ED">
      <w:pPr>
        <w:pStyle w:val="a7"/>
        <w:tabs>
          <w:tab w:val="left" w:pos="709"/>
        </w:tabs>
        <w:spacing w:line="360" w:lineRule="auto"/>
        <w:ind w:right="-6" w:firstLine="709"/>
      </w:pPr>
      <w:r w:rsidRPr="004E1543">
        <w:t>Определенные особенности имеет процесс формирования уставного капитала акционерных обществ (АО). Он представляет, с одной стороны, собственные средства общества как юридического лица, а с другой – сумму вкладов акционеров. Уставный капитал должен состоять из установленного числа акций разного вида с определенным номиналом. При выпуске акций каждой из них приписывается некоторая денежная стоимость, называемая паритетом, или номинальной стоимостью. Эта стоимость показывает , какая часть стоимости уставного капитала приходится на одну акцию на момент оформления акционерного общества.</w:t>
      </w:r>
    </w:p>
    <w:p w:rsidR="002E7253" w:rsidRPr="004E1543" w:rsidRDefault="002E7253" w:rsidP="005E45ED">
      <w:pPr>
        <w:pStyle w:val="a7"/>
        <w:tabs>
          <w:tab w:val="left" w:pos="709"/>
        </w:tabs>
        <w:spacing w:line="360" w:lineRule="auto"/>
        <w:ind w:right="-6" w:firstLine="709"/>
      </w:pPr>
      <w:r w:rsidRPr="004E1543">
        <w:t>Обычно выпускается два вида акций: обыкновенные и привилегированные. Обыкновенные акции дают держателю право голоса на общем собрании акционеров, право на получение дивидендов, право на участие в разделе имущества АО в случае ликвидации. Величина дивидендов, получаемых по обыкновенным акциям, зависит от конечных результатов предприятия.</w:t>
      </w:r>
    </w:p>
    <w:p w:rsidR="002E7253" w:rsidRPr="004E1543" w:rsidRDefault="002E7253" w:rsidP="005E45ED">
      <w:pPr>
        <w:pStyle w:val="a7"/>
        <w:tabs>
          <w:tab w:val="left" w:pos="709"/>
        </w:tabs>
        <w:spacing w:line="360" w:lineRule="auto"/>
        <w:ind w:right="-6" w:firstLine="709"/>
      </w:pPr>
      <w:r w:rsidRPr="004E1543">
        <w:t>Привилегированные акции не дают право голоса их владельцам, однако представляют им определенные гарантированные права, а именно:</w:t>
      </w:r>
    </w:p>
    <w:p w:rsidR="002E7253" w:rsidRPr="004E1543" w:rsidRDefault="002E7253" w:rsidP="005E45ED">
      <w:pPr>
        <w:pStyle w:val="a7"/>
        <w:tabs>
          <w:tab w:val="left" w:pos="709"/>
        </w:tabs>
        <w:spacing w:line="360" w:lineRule="auto"/>
        <w:ind w:right="-6" w:firstLine="709"/>
      </w:pPr>
      <w:r w:rsidRPr="004E1543">
        <w:tab/>
        <w:t>- фиксированный процентный доход в виде дивидендов;</w:t>
      </w:r>
    </w:p>
    <w:p w:rsidR="002E7253" w:rsidRPr="004E1543" w:rsidRDefault="002E7253" w:rsidP="005E45ED">
      <w:pPr>
        <w:pStyle w:val="a7"/>
        <w:tabs>
          <w:tab w:val="left" w:pos="709"/>
        </w:tabs>
        <w:spacing w:line="360" w:lineRule="auto"/>
        <w:ind w:right="-6" w:firstLine="709"/>
      </w:pPr>
      <w:r w:rsidRPr="004E1543">
        <w:tab/>
        <w:t>- получение дивидендов до их распределения на другие виды акций;</w:t>
      </w:r>
    </w:p>
    <w:p w:rsidR="002E7253" w:rsidRPr="004E1543" w:rsidRDefault="002E7253" w:rsidP="005E45ED">
      <w:pPr>
        <w:pStyle w:val="a7"/>
        <w:tabs>
          <w:tab w:val="left" w:pos="709"/>
        </w:tabs>
        <w:spacing w:line="360" w:lineRule="auto"/>
        <w:ind w:right="-6" w:firstLine="709"/>
      </w:pPr>
      <w:r w:rsidRPr="004E1543">
        <w:tab/>
        <w:t>- предпочтительное право на получение своей доли средств в имуществе АО в случае ликвидации предприятия.</w:t>
      </w:r>
    </w:p>
    <w:p w:rsidR="002E7253" w:rsidRPr="004E1543" w:rsidRDefault="002E7253" w:rsidP="005E45ED">
      <w:pPr>
        <w:pStyle w:val="a7"/>
        <w:tabs>
          <w:tab w:val="left" w:pos="709"/>
        </w:tabs>
        <w:spacing w:line="360" w:lineRule="auto"/>
        <w:ind w:right="-6" w:firstLine="709"/>
      </w:pPr>
      <w:r w:rsidRPr="004E1543">
        <w:t>АО не вправе выплачивать дивиденды до полной оплаты всего уставного капитала, а также, если стоимость его имущества, или чистых активов, меньше уставного капитала. Уставный капитал отражается в двух основных документах АО: уставе общества и бухгалтерском балансе.</w:t>
      </w:r>
    </w:p>
    <w:p w:rsidR="002E7253" w:rsidRPr="004E1543" w:rsidRDefault="002E7253" w:rsidP="005E45ED">
      <w:pPr>
        <w:pStyle w:val="a7"/>
        <w:tabs>
          <w:tab w:val="left" w:pos="709"/>
        </w:tabs>
        <w:spacing w:line="360" w:lineRule="auto"/>
        <w:ind w:right="-6" w:firstLine="709"/>
      </w:pPr>
      <w:r w:rsidRPr="004E1543">
        <w:t>В оплату уставного капитала могут поступать денежные и имущественные взносы. К имущественным взносам относятся:</w:t>
      </w:r>
    </w:p>
    <w:p w:rsidR="002E7253" w:rsidRPr="004E1543" w:rsidRDefault="002E7253" w:rsidP="005E45ED">
      <w:pPr>
        <w:pStyle w:val="a7"/>
        <w:numPr>
          <w:ilvl w:val="0"/>
          <w:numId w:val="2"/>
        </w:numPr>
        <w:tabs>
          <w:tab w:val="left" w:pos="709"/>
        </w:tabs>
        <w:spacing w:line="360" w:lineRule="auto"/>
        <w:ind w:left="0" w:right="-6" w:firstLine="709"/>
      </w:pPr>
      <w:r w:rsidRPr="004E1543">
        <w:t>- здания, сооружения, оборудование, материальные ресурсы и другие материальные ценности;</w:t>
      </w:r>
    </w:p>
    <w:p w:rsidR="002E7253" w:rsidRPr="004E1543" w:rsidRDefault="002E7253" w:rsidP="005E45ED">
      <w:pPr>
        <w:pStyle w:val="a7"/>
        <w:numPr>
          <w:ilvl w:val="0"/>
          <w:numId w:val="2"/>
        </w:numPr>
        <w:tabs>
          <w:tab w:val="left" w:pos="709"/>
        </w:tabs>
        <w:spacing w:line="360" w:lineRule="auto"/>
        <w:ind w:left="0" w:right="-6" w:firstLine="709"/>
      </w:pPr>
      <w:r w:rsidRPr="004E1543">
        <w:t>- имущественные права (права пользования водой, землей, зданиями, сооружениями, оборудованием и т. д.);</w:t>
      </w:r>
    </w:p>
    <w:p w:rsidR="002E7253" w:rsidRPr="004E1543" w:rsidRDefault="002E7253" w:rsidP="005E45ED">
      <w:pPr>
        <w:pStyle w:val="a7"/>
        <w:numPr>
          <w:ilvl w:val="0"/>
          <w:numId w:val="2"/>
        </w:numPr>
        <w:tabs>
          <w:tab w:val="clear" w:pos="1065"/>
          <w:tab w:val="left" w:pos="709"/>
          <w:tab w:val="num" w:pos="1068"/>
        </w:tabs>
        <w:spacing w:line="360" w:lineRule="auto"/>
        <w:ind w:left="0" w:right="-6" w:firstLine="709"/>
      </w:pPr>
      <w:r w:rsidRPr="004E1543">
        <w:t>- интеллектуальная собственность;</w:t>
      </w:r>
    </w:p>
    <w:p w:rsidR="002E7253" w:rsidRPr="004E1543" w:rsidRDefault="002E7253" w:rsidP="005E45ED">
      <w:pPr>
        <w:pStyle w:val="a7"/>
        <w:numPr>
          <w:ilvl w:val="0"/>
          <w:numId w:val="2"/>
        </w:numPr>
        <w:tabs>
          <w:tab w:val="clear" w:pos="1065"/>
          <w:tab w:val="left" w:pos="709"/>
          <w:tab w:val="num" w:pos="1068"/>
        </w:tabs>
        <w:spacing w:line="360" w:lineRule="auto"/>
        <w:ind w:left="0" w:right="-6" w:firstLine="709"/>
      </w:pPr>
      <w:r w:rsidRPr="004E1543">
        <w:t>- ценные бумаги;</w:t>
      </w:r>
    </w:p>
    <w:p w:rsidR="002E7253" w:rsidRPr="004E1543" w:rsidRDefault="002E7253" w:rsidP="005E45ED">
      <w:pPr>
        <w:pStyle w:val="a7"/>
        <w:numPr>
          <w:ilvl w:val="0"/>
          <w:numId w:val="2"/>
        </w:numPr>
        <w:tabs>
          <w:tab w:val="clear" w:pos="1065"/>
          <w:tab w:val="left" w:pos="709"/>
          <w:tab w:val="num" w:pos="1068"/>
        </w:tabs>
        <w:spacing w:line="360" w:lineRule="auto"/>
        <w:ind w:left="0" w:right="-6" w:firstLine="709"/>
      </w:pPr>
      <w:r w:rsidRPr="004E1543">
        <w:t>- средства в иностранной валюте (для акционерных обществ, создаваемых с участием иностранного лица).</w:t>
      </w:r>
    </w:p>
    <w:p w:rsidR="002E7253" w:rsidRPr="004E1543" w:rsidRDefault="002E7253" w:rsidP="005E45ED">
      <w:pPr>
        <w:pStyle w:val="a7"/>
        <w:tabs>
          <w:tab w:val="left" w:pos="709"/>
        </w:tabs>
        <w:spacing w:line="360" w:lineRule="auto"/>
        <w:ind w:right="-6" w:firstLine="709"/>
      </w:pPr>
      <w:r w:rsidRPr="004E1543">
        <w:t xml:space="preserve">Величина уставного капитала отражается в </w:t>
      </w:r>
      <w:r w:rsidRPr="004E1543">
        <w:rPr>
          <w:lang w:val="en-US"/>
        </w:rPr>
        <w:t>IV</w:t>
      </w:r>
      <w:r w:rsidRPr="004E1543">
        <w:t xml:space="preserve"> разделе баланса предприятия «Капитал и резервы» и учитывается на счете «Уставный капитал». Вклады, вносимые в оплату уставного капитала в зависимости от их вида отражаются на соответствующих счетах: денежные средства – на «Расчетном счете», имущественные взносы – на счете «Основные средства», права пользования – на счете «Нематериальные активы», ценные бумаги – на счете «Долгосрочные финансовые вложения».</w:t>
      </w:r>
    </w:p>
    <w:p w:rsidR="002E7253" w:rsidRPr="004E1543" w:rsidRDefault="002E7253" w:rsidP="005E45ED">
      <w:pPr>
        <w:pStyle w:val="a7"/>
        <w:tabs>
          <w:tab w:val="left" w:pos="709"/>
        </w:tabs>
        <w:spacing w:line="360" w:lineRule="auto"/>
        <w:ind w:right="-6" w:firstLine="709"/>
      </w:pPr>
      <w:r w:rsidRPr="004E1543">
        <w:t>Уставный капитал можно рассматривать как экономический фундамент АО. Он в денежном выражении, как правило, используется на приобретение зданий, сооружений, оборудования и других активов, которые не предназначены для продажи.</w:t>
      </w:r>
    </w:p>
    <w:p w:rsidR="002E7253" w:rsidRPr="00592748" w:rsidRDefault="00C515F7" w:rsidP="005E45ED">
      <w:pPr>
        <w:pStyle w:val="a7"/>
        <w:tabs>
          <w:tab w:val="left" w:pos="709"/>
        </w:tabs>
        <w:spacing w:line="360" w:lineRule="auto"/>
        <w:ind w:right="-6" w:firstLine="709"/>
        <w:rPr>
          <w:b/>
        </w:rPr>
      </w:pPr>
      <w:r>
        <w:br w:type="page"/>
      </w:r>
      <w:r w:rsidR="002E7253" w:rsidRPr="00592748">
        <w:rPr>
          <w:b/>
        </w:rPr>
        <w:t>Размеры уставного капитала.</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Уставный капитал не может быть меньше размера, предусмотренного соответствующими законами об АО. Для образования АО законодательные акты большинства стран требуют оплаты не всего капитала, а только его части – остальная часть может быть внесена в течение установленного времени.</w:t>
      </w:r>
    </w:p>
    <w:p w:rsidR="002E7253" w:rsidRPr="004E1543" w:rsidRDefault="002E7253" w:rsidP="005E45ED">
      <w:pPr>
        <w:pStyle w:val="a7"/>
        <w:tabs>
          <w:tab w:val="left" w:pos="709"/>
        </w:tabs>
        <w:spacing w:line="360" w:lineRule="auto"/>
        <w:ind w:right="-6" w:firstLine="709"/>
      </w:pPr>
      <w:r w:rsidRPr="004E1543">
        <w:t>По российскому законодательству минимальный размер уставного капитала ЗАО составляет 100-кратную сумму минимального размера оплаты труда, а ОАО – 1000-кратную сумму минимального размера оплаты труда. Для регистрации АО необходимо представить в регистрирующий орган помимо учредительных документов справку из банка, подтверждающую оплату не менее 50% уставного капитала. Для этих целей до регистрации предприятия открывается накопительный счет для взносов учредителей в уставной капитал.</w:t>
      </w:r>
    </w:p>
    <w:p w:rsidR="002E7253" w:rsidRPr="004E1543" w:rsidRDefault="002E7253" w:rsidP="005E45ED">
      <w:pPr>
        <w:pStyle w:val="a7"/>
        <w:tabs>
          <w:tab w:val="left" w:pos="709"/>
        </w:tabs>
        <w:spacing w:line="360" w:lineRule="auto"/>
        <w:ind w:right="-6" w:firstLine="709"/>
      </w:pPr>
      <w:r w:rsidRPr="004E1543">
        <w:t>Размеры уставного капитала не являются неизменной (постоянной) величиной.Он может изменяться по решению общего собрания акционеров, в связи с изменением размеров имущества АО.</w:t>
      </w:r>
    </w:p>
    <w:p w:rsidR="002E7253" w:rsidRPr="004E1543" w:rsidRDefault="002E7253" w:rsidP="005E45ED">
      <w:pPr>
        <w:pStyle w:val="a7"/>
        <w:tabs>
          <w:tab w:val="left" w:pos="709"/>
        </w:tabs>
        <w:spacing w:line="360" w:lineRule="auto"/>
        <w:ind w:right="-6" w:firstLine="709"/>
      </w:pPr>
      <w:r w:rsidRPr="004E1543">
        <w:t>Уставный (акционерный) капитал (</w:t>
      </w:r>
      <w:r w:rsidR="00375BC4">
        <w:pict>
          <v:shape id="_x0000_i1097" type="#_x0000_t75" style="width:17.25pt;height:21pt" fillcolor="window">
            <v:imagedata r:id="rId80" o:title=""/>
          </v:shape>
        </w:pict>
      </w:r>
      <w:r w:rsidRPr="004E1543">
        <w:t>) представляет собой сумму средств, направляемых на приобретение внеоборотных активов (п.п.3.1.,3.2.,3.3.,3.5.) и собственных оборотных средств (активов).</w:t>
      </w:r>
    </w:p>
    <w:p w:rsidR="002E7253" w:rsidRPr="004E1543" w:rsidRDefault="00375BC4" w:rsidP="005E45ED">
      <w:pPr>
        <w:pStyle w:val="a7"/>
        <w:tabs>
          <w:tab w:val="left" w:pos="709"/>
        </w:tabs>
        <w:spacing w:line="360" w:lineRule="auto"/>
        <w:ind w:right="-6" w:firstLine="709"/>
      </w:pPr>
      <w:r>
        <w:pict>
          <v:shape id="_x0000_i1098" type="#_x0000_t75" style="width:236.25pt;height:21.75pt" fillcolor="window">
            <v:imagedata r:id="rId81" o:title=""/>
          </v:shape>
        </w:pict>
      </w:r>
    </w:p>
    <w:p w:rsidR="002E7253" w:rsidRPr="004E1543" w:rsidRDefault="00375BC4" w:rsidP="005E45ED">
      <w:pPr>
        <w:pStyle w:val="a7"/>
        <w:tabs>
          <w:tab w:val="left" w:pos="709"/>
        </w:tabs>
        <w:spacing w:line="360" w:lineRule="auto"/>
        <w:ind w:right="-6" w:firstLine="709"/>
      </w:pPr>
      <w:r>
        <w:pict>
          <v:shape id="_x0000_i1099" type="#_x0000_t75" style="width:17.25pt;height:21pt" fillcolor="window">
            <v:imagedata r:id="rId80" o:title=""/>
          </v:shape>
        </w:pict>
      </w:r>
      <w:r w:rsidR="002E7253" w:rsidRPr="004E1543">
        <w:t>=432000+129600+43200+337683+15000=957483(руб)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00" type="#_x0000_t75" style="width:27.75pt;height:21.75pt" fillcolor="window">
            <v:imagedata r:id="rId82" o:title=""/>
          </v:shape>
        </w:pict>
      </w:r>
      <w:r w:rsidRPr="004E1543">
        <w:t xml:space="preserve"> – стоимость технологического оборудования;</w:t>
      </w:r>
    </w:p>
    <w:p w:rsidR="002E7253" w:rsidRPr="004E1543" w:rsidRDefault="00375BC4" w:rsidP="005E45ED">
      <w:pPr>
        <w:pStyle w:val="a7"/>
        <w:tabs>
          <w:tab w:val="left" w:pos="709"/>
        </w:tabs>
        <w:spacing w:line="360" w:lineRule="auto"/>
        <w:ind w:right="-6" w:firstLine="709"/>
      </w:pPr>
      <w:r>
        <w:pict>
          <v:shape id="_x0000_i1101" type="#_x0000_t75" style="width:24pt;height:21.75pt" fillcolor="window">
            <v:imagedata r:id="rId83" o:title=""/>
          </v:shape>
        </w:pict>
      </w:r>
      <w:r w:rsidR="002E7253" w:rsidRPr="004E1543">
        <w:t xml:space="preserve"> – стоимость вспомогательного оборудования;</w:t>
      </w:r>
    </w:p>
    <w:p w:rsidR="002E7253" w:rsidRPr="004E1543" w:rsidRDefault="00375BC4" w:rsidP="005E45ED">
      <w:pPr>
        <w:pStyle w:val="a7"/>
        <w:tabs>
          <w:tab w:val="left" w:pos="709"/>
        </w:tabs>
        <w:spacing w:line="360" w:lineRule="auto"/>
        <w:ind w:right="-6" w:firstLine="709"/>
      </w:pPr>
      <w:r>
        <w:pict>
          <v:shape id="_x0000_i1102" type="#_x0000_t75" style="width:30pt;height:21.75pt" fillcolor="window">
            <v:imagedata r:id="rId84" o:title=""/>
          </v:shape>
        </w:pict>
      </w:r>
      <w:r w:rsidR="002E7253" w:rsidRPr="004E1543">
        <w:t xml:space="preserve"> – стоимость производственного и хозяйственного инвентаря;</w:t>
      </w:r>
    </w:p>
    <w:p w:rsidR="002E7253" w:rsidRPr="004E1543" w:rsidRDefault="00375BC4" w:rsidP="005E45ED">
      <w:pPr>
        <w:pStyle w:val="a7"/>
        <w:tabs>
          <w:tab w:val="left" w:pos="709"/>
        </w:tabs>
        <w:spacing w:line="360" w:lineRule="auto"/>
        <w:ind w:right="-6" w:firstLine="709"/>
      </w:pPr>
      <w:r>
        <w:pict>
          <v:shape id="_x0000_i1103" type="#_x0000_t75" style="width:33pt;height:21.75pt" fillcolor="window">
            <v:imagedata r:id="rId85" o:title=""/>
          </v:shape>
        </w:pict>
      </w:r>
      <w:r w:rsidR="002E7253" w:rsidRPr="004E1543">
        <w:t xml:space="preserve"> – стоимость нематериальных активов;</w:t>
      </w:r>
    </w:p>
    <w:p w:rsidR="002E7253" w:rsidRPr="004E1543" w:rsidRDefault="00375BC4" w:rsidP="005E45ED">
      <w:pPr>
        <w:pStyle w:val="a7"/>
        <w:tabs>
          <w:tab w:val="left" w:pos="709"/>
        </w:tabs>
        <w:spacing w:line="360" w:lineRule="auto"/>
        <w:ind w:right="-6" w:firstLine="709"/>
      </w:pPr>
      <w:r>
        <w:pict>
          <v:shape id="_x0000_i1104" type="#_x0000_t75" style="width:45.75pt;height:21.75pt" fillcolor="window">
            <v:imagedata r:id="rId86" o:title=""/>
          </v:shape>
        </w:pict>
      </w:r>
      <w:r w:rsidR="002E7253" w:rsidRPr="004E1543">
        <w:t xml:space="preserve"> – собственные оборотные средства (активы).</w:t>
      </w:r>
    </w:p>
    <w:p w:rsidR="002E7253" w:rsidRPr="004E1543" w:rsidRDefault="002E7253" w:rsidP="005E45ED">
      <w:pPr>
        <w:pStyle w:val="a7"/>
        <w:tabs>
          <w:tab w:val="left" w:pos="709"/>
        </w:tabs>
        <w:spacing w:line="360" w:lineRule="auto"/>
        <w:ind w:right="-6" w:firstLine="709"/>
      </w:pPr>
      <w:r w:rsidRPr="004E1543">
        <w:t>В свою очередь собственные оборотные средства представляют собой разность между общей суммой оборотных средств, кредиторской задолженностью (</w:t>
      </w:r>
      <w:r w:rsidR="00375BC4">
        <w:pict>
          <v:shape id="_x0000_i1105" type="#_x0000_t75" style="width:30pt;height:24pt" fillcolor="window">
            <v:imagedata r:id="rId87" o:title=""/>
          </v:shape>
        </w:pict>
      </w:r>
      <w:r w:rsidRPr="004E1543">
        <w:t>) и величиной краткосрочных кредитов (</w:t>
      </w:r>
      <w:r w:rsidR="00375BC4">
        <w:pict>
          <v:shape id="_x0000_i1106" type="#_x0000_t75" style="width:21pt;height:24pt" fillcolor="window">
            <v:imagedata r:id="rId88" o:title=""/>
          </v:shape>
        </w:pict>
      </w:r>
      <w:r w:rsidRPr="004E1543">
        <w:t>)</w:t>
      </w:r>
    </w:p>
    <w:p w:rsidR="002E7253" w:rsidRPr="004E1543" w:rsidRDefault="00375BC4" w:rsidP="005E45ED">
      <w:pPr>
        <w:pStyle w:val="a7"/>
        <w:tabs>
          <w:tab w:val="left" w:pos="709"/>
        </w:tabs>
        <w:spacing w:line="360" w:lineRule="auto"/>
        <w:ind w:right="-6" w:firstLine="709"/>
      </w:pPr>
      <w:r>
        <w:pict>
          <v:shape id="_x0000_i1107" type="#_x0000_t75" style="width:9.75pt;height:18.75pt" fillcolor="window">
            <v:imagedata r:id="rId89" o:title=""/>
          </v:shape>
        </w:pict>
      </w:r>
      <w:r>
        <w:pict>
          <v:shape id="_x0000_i1108" type="#_x0000_t75" style="width:354pt;height:24pt" fillcolor="window">
            <v:imagedata r:id="rId90"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09" type="#_x0000_t75" style="width:26.25pt;height:21.75pt" fillcolor="window">
            <v:imagedata r:id="rId91" o:title=""/>
          </v:shape>
        </w:pict>
      </w:r>
      <w:r w:rsidRPr="004E1543">
        <w:t xml:space="preserve"> – итоговая сумма оборотных средств.</w:t>
      </w:r>
    </w:p>
    <w:p w:rsidR="002E7253" w:rsidRPr="004E1543" w:rsidRDefault="00375BC4" w:rsidP="005E45ED">
      <w:pPr>
        <w:pStyle w:val="a7"/>
        <w:tabs>
          <w:tab w:val="left" w:pos="709"/>
        </w:tabs>
        <w:spacing w:line="360" w:lineRule="auto"/>
        <w:ind w:right="-6" w:firstLine="709"/>
      </w:pPr>
      <w:r>
        <w:pict>
          <v:shape id="_x0000_i1110" type="#_x0000_t75" style="width:26.25pt;height:21.75pt" fillcolor="window">
            <v:imagedata r:id="rId91" o:title=""/>
          </v:shape>
        </w:pict>
      </w:r>
      <w:r w:rsidR="002E7253" w:rsidRPr="004E1543">
        <w:t>=846300+115532+84630=1046462 (руб.)</w:t>
      </w:r>
    </w:p>
    <w:p w:rsidR="00592748" w:rsidRDefault="00592748"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4.1. Кредиторская задолженность включает обязательства предприятия поставщикам материалов, энергии, перед бюджетом по налогам, по заработной плате и пр.</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В курсовой работе можно ограничится определением кредиторской задолженности перед поставщиками основных материалов:</w:t>
      </w:r>
    </w:p>
    <w:p w:rsidR="002E7253" w:rsidRPr="004E1543" w:rsidRDefault="00375BC4" w:rsidP="005E45ED">
      <w:pPr>
        <w:pStyle w:val="a7"/>
        <w:tabs>
          <w:tab w:val="left" w:pos="709"/>
        </w:tabs>
        <w:spacing w:line="360" w:lineRule="auto"/>
        <w:ind w:right="-6" w:firstLine="709"/>
      </w:pPr>
      <w:r>
        <w:pict>
          <v:shape id="_x0000_i1111" type="#_x0000_t75" style="width:285.75pt;height:36pt" fillcolor="window">
            <v:imagedata r:id="rId92" o:title=""/>
          </v:shape>
        </w:pict>
      </w:r>
      <w:r w:rsidR="002E7253" w:rsidRPr="004E1543">
        <w:t>(руб.),</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12" type="#_x0000_t75" style="width:26.25pt;height:24pt" fillcolor="window">
            <v:imagedata r:id="rId93" o:title=""/>
          </v:shape>
        </w:pict>
      </w:r>
      <w:r w:rsidRPr="004E1543">
        <w:t xml:space="preserve"> – продолжительность кредиторской задолженности (приводится в задании).</w:t>
      </w:r>
    </w:p>
    <w:p w:rsidR="00592748" w:rsidRDefault="00592748"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4.2. Краткосрочный кредит (сроком на месяц) принимается приблизительно на уровне денежных оборотных средств.</w:t>
      </w:r>
    </w:p>
    <w:p w:rsidR="00592748" w:rsidRDefault="00592748"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4.3. Определение количества выпускаемых акций</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Количество акций (</w:t>
      </w:r>
      <w:r w:rsidR="00375BC4">
        <w:pict>
          <v:shape id="_x0000_i1113" type="#_x0000_t75" style="width:20.25pt;height:21.75pt" fillcolor="window">
            <v:imagedata r:id="rId94" o:title=""/>
          </v:shape>
        </w:pict>
      </w:r>
      <w:r w:rsidRPr="004E1543">
        <w:t>) устанавливается из соотношения акционерного капитала и номинала акции:</w:t>
      </w:r>
    </w:p>
    <w:p w:rsidR="002E7253" w:rsidRPr="004E1543" w:rsidRDefault="00375BC4" w:rsidP="005E45ED">
      <w:pPr>
        <w:pStyle w:val="a7"/>
        <w:tabs>
          <w:tab w:val="left" w:pos="709"/>
        </w:tabs>
        <w:spacing w:line="360" w:lineRule="auto"/>
        <w:ind w:right="-6" w:firstLine="709"/>
      </w:pPr>
      <w:r>
        <w:pict>
          <v:shape id="_x0000_i1114" type="#_x0000_t75" style="width:147pt;height:42pt" fillcolor="window">
            <v:imagedata r:id="rId95" o:title=""/>
          </v:shape>
        </w:pict>
      </w:r>
      <w:r w:rsidR="002E7253" w:rsidRPr="004E1543">
        <w:t>(шт.),</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15" type="#_x0000_t75" style="width:20.25pt;height:21.75pt" fillcolor="window">
            <v:imagedata r:id="rId96" o:title=""/>
          </v:shape>
        </w:pict>
      </w:r>
      <w:r w:rsidRPr="004E1543">
        <w:t xml:space="preserve"> - номинал акции.</w:t>
      </w:r>
    </w:p>
    <w:p w:rsidR="002E7253" w:rsidRPr="004E1543" w:rsidRDefault="00375BC4" w:rsidP="005E45ED">
      <w:pPr>
        <w:pStyle w:val="a7"/>
        <w:tabs>
          <w:tab w:val="left" w:pos="709"/>
        </w:tabs>
        <w:spacing w:line="360" w:lineRule="auto"/>
        <w:ind w:right="-6" w:firstLine="709"/>
      </w:pPr>
      <w:r>
        <w:pict>
          <v:shape id="_x0000_i1116" type="#_x0000_t75" style="width:20.25pt;height:21.75pt" fillcolor="window">
            <v:imagedata r:id="rId96" o:title=""/>
          </v:shape>
        </w:pict>
      </w:r>
      <w:r w:rsidR="002E7253" w:rsidRPr="004E1543">
        <w:t>=30 (руб.)</w:t>
      </w:r>
    </w:p>
    <w:p w:rsidR="002E7253" w:rsidRPr="00592748" w:rsidRDefault="002E7253" w:rsidP="005E45ED">
      <w:pPr>
        <w:pStyle w:val="1"/>
        <w:numPr>
          <w:ilvl w:val="0"/>
          <w:numId w:val="7"/>
        </w:numPr>
        <w:spacing w:line="360" w:lineRule="auto"/>
        <w:ind w:left="0" w:right="-6" w:firstLine="709"/>
        <w:jc w:val="both"/>
        <w:rPr>
          <w:b/>
        </w:rPr>
      </w:pPr>
      <w:r w:rsidRPr="004E1543">
        <w:br w:type="page"/>
      </w:r>
      <w:bookmarkStart w:id="6" w:name="_Toc40797177"/>
      <w:r w:rsidRPr="00592748">
        <w:rPr>
          <w:b/>
        </w:rPr>
        <w:t>Составление первоначального прогнозного баланса предприятия</w:t>
      </w:r>
      <w:bookmarkEnd w:id="6"/>
    </w:p>
    <w:p w:rsidR="002E7253" w:rsidRPr="004E1543" w:rsidRDefault="002E7253" w:rsidP="005E45ED">
      <w:pPr>
        <w:spacing w:line="360" w:lineRule="auto"/>
        <w:ind w:right="-6" w:firstLine="709"/>
        <w:jc w:val="both"/>
        <w:rPr>
          <w:sz w:val="28"/>
        </w:rPr>
      </w:pPr>
    </w:p>
    <w:p w:rsidR="002E7253" w:rsidRPr="004E1543" w:rsidRDefault="002E7253" w:rsidP="005E45ED">
      <w:pPr>
        <w:pStyle w:val="a7"/>
        <w:tabs>
          <w:tab w:val="left" w:pos="709"/>
        </w:tabs>
        <w:spacing w:line="360" w:lineRule="auto"/>
        <w:ind w:right="-6" w:firstLine="709"/>
      </w:pPr>
      <w:r w:rsidRPr="004E1543">
        <w:t>Собственные финансовые средства предприятия и кредитные ресурсы отражаются в главном финансовом документе – балансе. Баланс предприятия характеризует в денежном выражении состояние средств предприятия</w:t>
      </w:r>
      <w:r w:rsidR="00592748">
        <w:t xml:space="preserve"> </w:t>
      </w:r>
      <w:r w:rsidRPr="004E1543">
        <w:t>(активы) и источников их образования (пассивы), а также финансовые результаты хозяйственной деятельности. Плановый баланс – прогнозирование состояния средств предприятия и источников их образования на планируемый период.</w:t>
      </w:r>
    </w:p>
    <w:p w:rsidR="002E7253" w:rsidRPr="004E1543" w:rsidRDefault="002E7253" w:rsidP="005E45ED">
      <w:pPr>
        <w:widowControl w:val="0"/>
        <w:spacing w:line="360" w:lineRule="auto"/>
        <w:ind w:right="-6" w:firstLine="709"/>
        <w:jc w:val="both"/>
        <w:rPr>
          <w:sz w:val="28"/>
        </w:rPr>
      </w:pPr>
      <w:r w:rsidRPr="004E1543">
        <w:rPr>
          <w:sz w:val="28"/>
        </w:rPr>
        <w:t>Сначала рассмотрим структуру активов. Активы делятся на внеоборотные и оборотные. Разделение обосновано различием в переносе стоимости на производимый продукт и скорости оборота. Внеоборотные средства отличаются длительной продолжительностью оборота (более одного года). К внеоборотным активам относится:</w:t>
      </w:r>
    </w:p>
    <w:p w:rsidR="002E7253" w:rsidRPr="004E1543" w:rsidRDefault="002E7253" w:rsidP="005E45ED">
      <w:pPr>
        <w:spacing w:line="360" w:lineRule="auto"/>
        <w:ind w:right="-6" w:firstLine="709"/>
        <w:jc w:val="both"/>
        <w:rPr>
          <w:sz w:val="28"/>
        </w:rPr>
      </w:pPr>
      <w:r w:rsidRPr="004E1543">
        <w:rPr>
          <w:sz w:val="28"/>
        </w:rPr>
        <w:t>-нематериальные активы - отражают имущественные права: право пользования интеллектуальной собственностью, ноу-хау, товарными знаками, и д. р. Они могут выступать в качестве вклада в уставной капитал. Они могут приобретаться и уже в процессе функционирования предприятия.</w:t>
      </w:r>
    </w:p>
    <w:p w:rsidR="002E7253" w:rsidRPr="004E1543" w:rsidRDefault="002E7253" w:rsidP="005E45ED">
      <w:pPr>
        <w:spacing w:line="360" w:lineRule="auto"/>
        <w:ind w:right="-6" w:firstLine="709"/>
        <w:jc w:val="both"/>
        <w:rPr>
          <w:sz w:val="28"/>
        </w:rPr>
      </w:pPr>
      <w:r w:rsidRPr="004E1543">
        <w:rPr>
          <w:sz w:val="28"/>
        </w:rPr>
        <w:t>- незавершенные капитальные вложения - незаконченное строительство. Объекты включаются независимо от способа строительства (хозяйственный, подрядный, и др.). В нашем случае отсутствуют.</w:t>
      </w:r>
    </w:p>
    <w:p w:rsidR="002E7253" w:rsidRPr="004E1543" w:rsidRDefault="002E7253" w:rsidP="005E45ED">
      <w:pPr>
        <w:spacing w:line="360" w:lineRule="auto"/>
        <w:ind w:right="-6" w:firstLine="709"/>
        <w:jc w:val="both"/>
        <w:rPr>
          <w:sz w:val="28"/>
        </w:rPr>
      </w:pPr>
      <w:r w:rsidRPr="004E1543">
        <w:rPr>
          <w:sz w:val="28"/>
        </w:rPr>
        <w:t>- долгосрочные финансовые вложения - осуществляются на срок больше года. Долгосрочные финансовые вложения могут быть представлены вкладами предприятия в уставные капиталы других предприятий, ценными бумагами, займами, облигациями предприятий, местных органов власти.</w:t>
      </w:r>
    </w:p>
    <w:p w:rsidR="002E7253" w:rsidRPr="004E1543" w:rsidRDefault="002E7253" w:rsidP="005E45ED">
      <w:pPr>
        <w:spacing w:line="360" w:lineRule="auto"/>
        <w:ind w:right="-6" w:firstLine="709"/>
        <w:jc w:val="both"/>
        <w:rPr>
          <w:sz w:val="28"/>
        </w:rPr>
      </w:pPr>
      <w:r w:rsidRPr="004E1543">
        <w:rPr>
          <w:sz w:val="28"/>
        </w:rPr>
        <w:t>- основные средства - это совокупность материально вещественных ценностей, действующих в неизменной форме в течение длительного времени и утрачивающих свою стоимость по частям по мере износа. В основной капитал входит стоимость всего оборудования, машин, производственных зданий, сооружений.</w:t>
      </w:r>
    </w:p>
    <w:p w:rsidR="002E7253" w:rsidRPr="004E1543" w:rsidRDefault="002E7253" w:rsidP="005E45ED">
      <w:pPr>
        <w:spacing w:line="360" w:lineRule="auto"/>
        <w:ind w:right="-6" w:firstLine="709"/>
        <w:jc w:val="both"/>
        <w:rPr>
          <w:sz w:val="28"/>
        </w:rPr>
      </w:pPr>
      <w:r w:rsidRPr="004E1543">
        <w:rPr>
          <w:sz w:val="28"/>
        </w:rPr>
        <w:t>Оборотные активы (средства) - текущие мобильные средства необходимые для непрерывного функционирования предприятия, непрерывно находятся в движении и переносят целиком свою стои</w:t>
      </w:r>
      <w:r w:rsidRPr="004E1543">
        <w:rPr>
          <w:sz w:val="28"/>
        </w:rPr>
        <w:softHyphen/>
        <w:t>мость на изготовляемую продукцию.</w:t>
      </w:r>
    </w:p>
    <w:p w:rsidR="002E7253" w:rsidRPr="004E1543" w:rsidRDefault="002E7253" w:rsidP="005E45ED">
      <w:pPr>
        <w:spacing w:line="360" w:lineRule="auto"/>
        <w:ind w:right="-6" w:firstLine="709"/>
        <w:jc w:val="both"/>
        <w:rPr>
          <w:sz w:val="28"/>
        </w:rPr>
      </w:pPr>
      <w:r w:rsidRPr="004E1543">
        <w:rPr>
          <w:sz w:val="28"/>
        </w:rPr>
        <w:t>К оборотным активам относится:</w:t>
      </w:r>
    </w:p>
    <w:p w:rsidR="002E7253" w:rsidRPr="004E1543" w:rsidRDefault="002E7253" w:rsidP="005E45ED">
      <w:pPr>
        <w:spacing w:line="360" w:lineRule="auto"/>
        <w:ind w:right="-6" w:firstLine="709"/>
        <w:jc w:val="both"/>
        <w:rPr>
          <w:sz w:val="28"/>
        </w:rPr>
      </w:pPr>
      <w:r w:rsidRPr="004E1543">
        <w:rPr>
          <w:sz w:val="28"/>
        </w:rPr>
        <w:t>- запасы сырья и материалов;</w:t>
      </w:r>
    </w:p>
    <w:p w:rsidR="002E7253" w:rsidRPr="004E1543" w:rsidRDefault="002E7253" w:rsidP="005E45ED">
      <w:pPr>
        <w:spacing w:line="360" w:lineRule="auto"/>
        <w:ind w:right="-6" w:firstLine="709"/>
        <w:jc w:val="both"/>
        <w:rPr>
          <w:sz w:val="28"/>
        </w:rPr>
      </w:pPr>
      <w:r w:rsidRPr="004E1543">
        <w:rPr>
          <w:sz w:val="28"/>
        </w:rPr>
        <w:t>- затраты незавершенного производства;</w:t>
      </w:r>
    </w:p>
    <w:p w:rsidR="002E7253" w:rsidRPr="004E1543" w:rsidRDefault="002E7253" w:rsidP="005E45ED">
      <w:pPr>
        <w:spacing w:line="360" w:lineRule="auto"/>
        <w:ind w:right="-6" w:firstLine="709"/>
        <w:jc w:val="both"/>
        <w:rPr>
          <w:sz w:val="28"/>
        </w:rPr>
      </w:pPr>
      <w:r w:rsidRPr="004E1543">
        <w:rPr>
          <w:sz w:val="28"/>
        </w:rPr>
        <w:t>- дебиторская задолженность;</w:t>
      </w:r>
    </w:p>
    <w:p w:rsidR="002E7253" w:rsidRPr="004E1543" w:rsidRDefault="002E7253" w:rsidP="005E45ED">
      <w:pPr>
        <w:spacing w:line="360" w:lineRule="auto"/>
        <w:ind w:right="-6" w:firstLine="709"/>
        <w:jc w:val="both"/>
        <w:rPr>
          <w:sz w:val="28"/>
        </w:rPr>
      </w:pPr>
      <w:r w:rsidRPr="004E1543">
        <w:rPr>
          <w:sz w:val="28"/>
        </w:rPr>
        <w:t>- запасы готовой продукции;</w:t>
      </w:r>
    </w:p>
    <w:p w:rsidR="002E7253" w:rsidRPr="004E1543" w:rsidRDefault="002E7253" w:rsidP="005E45ED">
      <w:pPr>
        <w:spacing w:line="360" w:lineRule="auto"/>
        <w:ind w:right="-6" w:firstLine="709"/>
        <w:jc w:val="both"/>
        <w:rPr>
          <w:sz w:val="28"/>
        </w:rPr>
      </w:pPr>
      <w:r w:rsidRPr="004E1543">
        <w:rPr>
          <w:sz w:val="28"/>
        </w:rPr>
        <w:t>- денежные оборотные средства;</w:t>
      </w:r>
    </w:p>
    <w:p w:rsidR="002E7253" w:rsidRPr="004E1543" w:rsidRDefault="002E7253" w:rsidP="005E45ED">
      <w:pPr>
        <w:spacing w:line="360" w:lineRule="auto"/>
        <w:ind w:right="-6" w:firstLine="709"/>
        <w:jc w:val="both"/>
        <w:rPr>
          <w:sz w:val="28"/>
        </w:rPr>
      </w:pPr>
      <w:r w:rsidRPr="004E1543">
        <w:rPr>
          <w:sz w:val="28"/>
        </w:rPr>
        <w:t>- краткосрочные финансовые вложения (в нашем случае отсутствуют). Данные элементы оборотных средств подробнее были рассмотрены ранее.</w:t>
      </w:r>
    </w:p>
    <w:p w:rsidR="002E7253" w:rsidRPr="004E1543" w:rsidRDefault="002E7253" w:rsidP="005E45ED">
      <w:pPr>
        <w:spacing w:line="360" w:lineRule="auto"/>
        <w:ind w:right="-6" w:firstLine="709"/>
        <w:jc w:val="both"/>
        <w:rPr>
          <w:sz w:val="28"/>
        </w:rPr>
      </w:pPr>
      <w:r w:rsidRPr="004E1543">
        <w:rPr>
          <w:sz w:val="28"/>
        </w:rPr>
        <w:t>Рациональное и экономное использование как внеоборотных, так и оборотных средств является первоочередной задачей предприятия. Поэтому необходимо рассмотреть состав, структуру и взаимоотношение основных и оборотных фондов.</w:t>
      </w:r>
    </w:p>
    <w:p w:rsidR="002E7253" w:rsidRPr="004E1543" w:rsidRDefault="002E7253" w:rsidP="005E45ED">
      <w:pPr>
        <w:spacing w:line="360" w:lineRule="auto"/>
        <w:ind w:right="-6" w:firstLine="709"/>
        <w:jc w:val="both"/>
        <w:rPr>
          <w:sz w:val="28"/>
        </w:rPr>
      </w:pPr>
      <w:r w:rsidRPr="004E1543">
        <w:rPr>
          <w:sz w:val="28"/>
        </w:rPr>
        <w:t>Источники формирования имущества предприятия уделяться на:</w:t>
      </w:r>
    </w:p>
    <w:p w:rsidR="002E7253" w:rsidRPr="004E1543" w:rsidRDefault="002E7253" w:rsidP="005E45ED">
      <w:pPr>
        <w:spacing w:line="360" w:lineRule="auto"/>
        <w:ind w:right="-6" w:firstLine="709"/>
        <w:jc w:val="both"/>
        <w:rPr>
          <w:sz w:val="28"/>
        </w:rPr>
      </w:pPr>
      <w:r w:rsidRPr="004E1543">
        <w:rPr>
          <w:sz w:val="28"/>
        </w:rPr>
        <w:t>-</w:t>
      </w:r>
      <w:r w:rsidRPr="004E1543">
        <w:rPr>
          <w:sz w:val="28"/>
        </w:rPr>
        <w:tab/>
        <w:t>собственные, в основном это уставной капитал либо нераспределенная прибыль;</w:t>
      </w:r>
    </w:p>
    <w:p w:rsidR="002E7253" w:rsidRPr="004E1543" w:rsidRDefault="002E7253" w:rsidP="005E45ED">
      <w:pPr>
        <w:numPr>
          <w:ilvl w:val="0"/>
          <w:numId w:val="2"/>
        </w:numPr>
        <w:spacing w:line="360" w:lineRule="auto"/>
        <w:ind w:left="0" w:right="-6" w:firstLine="709"/>
        <w:jc w:val="both"/>
        <w:rPr>
          <w:sz w:val="28"/>
        </w:rPr>
      </w:pPr>
      <w:r w:rsidRPr="004E1543">
        <w:rPr>
          <w:sz w:val="28"/>
        </w:rPr>
        <w:t>заемные, представленные долгосрочными кредитами банков и займами, а также краткосрочными заемными средствами (займы, кредиторская задолженность).</w:t>
      </w:r>
    </w:p>
    <w:p w:rsidR="002E7253" w:rsidRPr="004E1543" w:rsidRDefault="002E7253" w:rsidP="005E45ED">
      <w:pPr>
        <w:spacing w:line="360" w:lineRule="auto"/>
        <w:ind w:right="-6" w:firstLine="709"/>
        <w:jc w:val="both"/>
        <w:rPr>
          <w:sz w:val="28"/>
        </w:rPr>
      </w:pPr>
      <w:r w:rsidRPr="004E1543">
        <w:rPr>
          <w:sz w:val="28"/>
        </w:rPr>
        <w:t>Источники собственных средств предприятия отражаются в разделе баланса «Капитал и резервы», который включает в себя:</w:t>
      </w:r>
    </w:p>
    <w:p w:rsidR="002E7253" w:rsidRPr="004E1543" w:rsidRDefault="002E7253" w:rsidP="005E45ED">
      <w:pPr>
        <w:pStyle w:val="a7"/>
        <w:numPr>
          <w:ilvl w:val="0"/>
          <w:numId w:val="11"/>
        </w:numPr>
        <w:tabs>
          <w:tab w:val="left" w:pos="709"/>
        </w:tabs>
        <w:spacing w:line="360" w:lineRule="auto"/>
        <w:ind w:left="0" w:right="-6" w:firstLine="709"/>
      </w:pPr>
      <w:r w:rsidRPr="004E1543">
        <w:t>уставной капитал –стоимостное выражение вклада учредителей в имущество предприятия при его создании.</w:t>
      </w:r>
    </w:p>
    <w:p w:rsidR="002E7253" w:rsidRPr="004E1543" w:rsidRDefault="002E7253" w:rsidP="005E45ED">
      <w:pPr>
        <w:pStyle w:val="a7"/>
        <w:numPr>
          <w:ilvl w:val="0"/>
          <w:numId w:val="11"/>
        </w:numPr>
        <w:tabs>
          <w:tab w:val="left" w:pos="709"/>
        </w:tabs>
        <w:spacing w:line="360" w:lineRule="auto"/>
        <w:ind w:left="0" w:right="-6" w:firstLine="709"/>
      </w:pPr>
      <w:r w:rsidRPr="004E1543">
        <w:t>добавочный капитал, который появляется в силу инфляции. Чтобы учесть этот фактор необходимо переоценивать имущество предприятия. Таким образом, добавочный капитал – это индексация капитала в связи с инфляцией.</w:t>
      </w:r>
    </w:p>
    <w:p w:rsidR="002E7253" w:rsidRPr="004E1543" w:rsidRDefault="002E7253" w:rsidP="005E45ED">
      <w:pPr>
        <w:pStyle w:val="a7"/>
        <w:numPr>
          <w:ilvl w:val="0"/>
          <w:numId w:val="11"/>
        </w:numPr>
        <w:tabs>
          <w:tab w:val="left" w:pos="709"/>
        </w:tabs>
        <w:spacing w:line="360" w:lineRule="auto"/>
        <w:ind w:left="0" w:right="-6" w:firstLine="709"/>
      </w:pPr>
      <w:r w:rsidRPr="004E1543">
        <w:t>резервный капитал</w:t>
      </w:r>
    </w:p>
    <w:p w:rsidR="002E7253" w:rsidRPr="004E1543" w:rsidRDefault="002E7253" w:rsidP="005E45ED">
      <w:pPr>
        <w:pStyle w:val="a7"/>
        <w:tabs>
          <w:tab w:val="left" w:pos="709"/>
        </w:tabs>
        <w:spacing w:line="360" w:lineRule="auto"/>
        <w:ind w:right="-6" w:firstLine="709"/>
      </w:pPr>
      <w:r w:rsidRPr="004E1543">
        <w:t>Заемные средства отражаются в балансе в разделах «Долгосрочные пассивы» и «Краткосрочные пассивы».</w:t>
      </w:r>
    </w:p>
    <w:p w:rsidR="002E7253" w:rsidRPr="004E1543" w:rsidRDefault="002E7253" w:rsidP="005E45ED">
      <w:pPr>
        <w:pStyle w:val="a7"/>
        <w:tabs>
          <w:tab w:val="left" w:pos="709"/>
        </w:tabs>
        <w:spacing w:line="360" w:lineRule="auto"/>
        <w:ind w:right="-6" w:firstLine="709"/>
      </w:pPr>
      <w:r w:rsidRPr="004E1543">
        <w:t>Долгосрочные пассивы включают в себя: кредиты банка и прочие займы, подлежащие погашению более чем через год. Краткосрочные пассивы включают в себя: кредиты банка и прочие займы, подлежащие погашению менее чем через год, а также кредиторскую задолжность. В качестве кредиторской задолжности может выступать задолжность поставщикам, которая появляется вследствие отсрочки платежей за приобретаемые ресурсы, задолжность перед бюджетом или задолжность по оплате труда.</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Первоначальный баланс предприятия</w:t>
      </w:r>
    </w:p>
    <w:p w:rsidR="002E7253" w:rsidRPr="004E1543" w:rsidRDefault="002E7253" w:rsidP="005E45ED">
      <w:pPr>
        <w:pStyle w:val="a7"/>
        <w:tabs>
          <w:tab w:val="left" w:pos="709"/>
        </w:tabs>
        <w:spacing w:line="360" w:lineRule="auto"/>
        <w:ind w:right="-6" w:firstLine="709"/>
      </w:pPr>
      <w:r w:rsidRPr="004E1543">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1134"/>
        <w:gridCol w:w="709"/>
        <w:gridCol w:w="2571"/>
        <w:gridCol w:w="1237"/>
      </w:tblGrid>
      <w:tr w:rsidR="002E7253" w:rsidRPr="00592748" w:rsidTr="00C515F7">
        <w:trPr>
          <w:cantSplit/>
          <w:trHeight w:val="603"/>
        </w:trPr>
        <w:tc>
          <w:tcPr>
            <w:tcW w:w="3794" w:type="dxa"/>
            <w:gridSpan w:val="2"/>
          </w:tcPr>
          <w:p w:rsidR="002E7253" w:rsidRPr="00592748" w:rsidRDefault="002E7253" w:rsidP="005E45ED">
            <w:pPr>
              <w:pStyle w:val="a7"/>
              <w:tabs>
                <w:tab w:val="left" w:pos="709"/>
              </w:tabs>
              <w:spacing w:line="360" w:lineRule="auto"/>
              <w:ind w:right="-6" w:firstLine="0"/>
              <w:rPr>
                <w:sz w:val="20"/>
              </w:rPr>
            </w:pPr>
            <w:r w:rsidRPr="00592748">
              <w:rPr>
                <w:sz w:val="20"/>
              </w:rPr>
              <w:t>АКТИВ</w:t>
            </w:r>
          </w:p>
        </w:tc>
        <w:tc>
          <w:tcPr>
            <w:tcW w:w="1134" w:type="dxa"/>
          </w:tcPr>
          <w:p w:rsidR="002E7253" w:rsidRPr="00592748" w:rsidRDefault="002E7253" w:rsidP="005E45ED">
            <w:pPr>
              <w:pStyle w:val="a7"/>
              <w:tabs>
                <w:tab w:val="left" w:pos="709"/>
              </w:tabs>
              <w:spacing w:line="360" w:lineRule="auto"/>
              <w:ind w:right="-6" w:firstLine="0"/>
              <w:rPr>
                <w:sz w:val="20"/>
              </w:rPr>
            </w:pPr>
            <w:r w:rsidRPr="00592748">
              <w:rPr>
                <w:sz w:val="20"/>
              </w:rPr>
              <w:t>Сумма млн.руб</w:t>
            </w:r>
          </w:p>
        </w:tc>
        <w:tc>
          <w:tcPr>
            <w:tcW w:w="3280" w:type="dxa"/>
            <w:gridSpan w:val="2"/>
          </w:tcPr>
          <w:p w:rsidR="002E7253" w:rsidRPr="00592748" w:rsidRDefault="002E7253" w:rsidP="005E45ED">
            <w:pPr>
              <w:pStyle w:val="a7"/>
              <w:tabs>
                <w:tab w:val="left" w:pos="709"/>
              </w:tabs>
              <w:spacing w:line="360" w:lineRule="auto"/>
              <w:ind w:right="-6" w:firstLine="0"/>
              <w:rPr>
                <w:sz w:val="20"/>
              </w:rPr>
            </w:pPr>
            <w:r w:rsidRPr="00592748">
              <w:rPr>
                <w:sz w:val="20"/>
              </w:rPr>
              <w:t>ПАССИВ</w:t>
            </w:r>
          </w:p>
        </w:tc>
        <w:tc>
          <w:tcPr>
            <w:tcW w:w="1237" w:type="dxa"/>
          </w:tcPr>
          <w:p w:rsidR="002E7253" w:rsidRPr="00592748" w:rsidRDefault="002E7253" w:rsidP="005E45ED">
            <w:pPr>
              <w:pStyle w:val="a7"/>
              <w:tabs>
                <w:tab w:val="left" w:pos="709"/>
              </w:tabs>
              <w:spacing w:line="360" w:lineRule="auto"/>
              <w:ind w:right="-6" w:firstLine="0"/>
              <w:rPr>
                <w:sz w:val="20"/>
              </w:rPr>
            </w:pPr>
            <w:r w:rsidRPr="00592748">
              <w:rPr>
                <w:sz w:val="20"/>
              </w:rPr>
              <w:t>Сумма, млн.руб</w:t>
            </w:r>
          </w:p>
        </w:tc>
      </w:tr>
      <w:tr w:rsidR="002E7253" w:rsidRPr="00592748" w:rsidTr="00C515F7">
        <w:tc>
          <w:tcPr>
            <w:tcW w:w="675" w:type="dxa"/>
            <w:tcBorders>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II</w:t>
            </w:r>
            <w:r w:rsidRPr="00592748">
              <w:rPr>
                <w:sz w:val="20"/>
              </w:rPr>
              <w:t>.</w:t>
            </w:r>
          </w:p>
        </w:tc>
        <w:tc>
          <w:tcPr>
            <w:tcW w:w="3119" w:type="dxa"/>
            <w:tcBorders>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Внеоборотные активы</w:t>
            </w:r>
          </w:p>
        </w:tc>
        <w:tc>
          <w:tcPr>
            <w:tcW w:w="1134" w:type="dxa"/>
          </w:tcPr>
          <w:p w:rsidR="002E7253" w:rsidRPr="00592748" w:rsidRDefault="002E7253" w:rsidP="005E45ED">
            <w:pPr>
              <w:pStyle w:val="a7"/>
              <w:tabs>
                <w:tab w:val="left" w:pos="709"/>
              </w:tabs>
              <w:spacing w:line="360" w:lineRule="auto"/>
              <w:ind w:right="-6" w:firstLine="0"/>
              <w:rPr>
                <w:sz w:val="20"/>
              </w:rPr>
            </w:pPr>
          </w:p>
        </w:tc>
        <w:tc>
          <w:tcPr>
            <w:tcW w:w="709" w:type="dxa"/>
            <w:tcBorders>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IIV</w:t>
            </w:r>
            <w:r w:rsidRPr="00592748">
              <w:rPr>
                <w:sz w:val="20"/>
              </w:rPr>
              <w:t>.</w:t>
            </w:r>
          </w:p>
        </w:tc>
        <w:tc>
          <w:tcPr>
            <w:tcW w:w="2571" w:type="dxa"/>
            <w:tcBorders>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Капитал и резервы</w:t>
            </w:r>
          </w:p>
        </w:tc>
        <w:tc>
          <w:tcPr>
            <w:tcW w:w="1237" w:type="dxa"/>
            <w:tcBorders>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rPr>
          <w:trHeight w:val="463"/>
        </w:trPr>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1.1.</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Нематериальные активы</w:t>
            </w:r>
          </w:p>
        </w:tc>
        <w:tc>
          <w:tcPr>
            <w:tcW w:w="1134" w:type="dxa"/>
            <w:tcBorders>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0,015</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4.1.</w:t>
            </w: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Уставной (акционерный капитал)</w:t>
            </w: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0,9574</w:t>
            </w:r>
          </w:p>
        </w:tc>
      </w:tr>
      <w:tr w:rsidR="002E7253" w:rsidRPr="00592748" w:rsidTr="00C515F7">
        <w:trPr>
          <w:cantSplit/>
          <w:trHeight w:val="274"/>
        </w:trPr>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1.2.</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Основные средства</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c>
          <w:tcPr>
            <w:tcW w:w="4517" w:type="dxa"/>
            <w:gridSpan w:val="3"/>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Количество обыкновенных акций</w:t>
            </w:r>
          </w:p>
        </w:tc>
      </w:tr>
      <w:tr w:rsidR="002E7253" w:rsidRPr="00592748" w:rsidTr="00C515F7">
        <w:trPr>
          <w:cantSplit/>
        </w:trPr>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в т.ч.</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c>
          <w:tcPr>
            <w:tcW w:w="3280" w:type="dxa"/>
            <w:gridSpan w:val="2"/>
            <w:tcBorders>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 xml:space="preserve">Итого по разделу  </w:t>
            </w:r>
            <w:r w:rsidRPr="00592748">
              <w:rPr>
                <w:sz w:val="20"/>
                <w:lang w:val="en-US"/>
              </w:rPr>
              <w:t>IV</w:t>
            </w:r>
          </w:p>
        </w:tc>
        <w:tc>
          <w:tcPr>
            <w:tcW w:w="1237" w:type="dxa"/>
            <w:tcBorders>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0,9574</w:t>
            </w: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1.2.1</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Оборудование :</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c>
          <w:tcPr>
            <w:tcW w:w="709" w:type="dxa"/>
            <w:tcBorders>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технологическое</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0,432</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вспомогательное</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0,1296</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top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w:t>
            </w:r>
          </w:p>
        </w:tc>
        <w:tc>
          <w:tcPr>
            <w:tcW w:w="3119" w:type="dxa"/>
            <w:tcBorders>
              <w:top w:val="nil"/>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производственный и хозяйственный инвентарь</w:t>
            </w:r>
          </w:p>
        </w:tc>
        <w:tc>
          <w:tcPr>
            <w:tcW w:w="1134" w:type="dxa"/>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0,0432</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rPr>
          <w:cantSplit/>
        </w:trPr>
        <w:tc>
          <w:tcPr>
            <w:tcW w:w="3794" w:type="dxa"/>
            <w:gridSpan w:val="2"/>
          </w:tcPr>
          <w:p w:rsidR="002E7253" w:rsidRPr="00592748" w:rsidRDefault="002E7253" w:rsidP="005E45ED">
            <w:pPr>
              <w:pStyle w:val="a7"/>
              <w:tabs>
                <w:tab w:val="left" w:pos="709"/>
              </w:tabs>
              <w:spacing w:line="360" w:lineRule="auto"/>
              <w:ind w:right="-6" w:firstLine="0"/>
              <w:rPr>
                <w:sz w:val="20"/>
              </w:rPr>
            </w:pPr>
            <w:r w:rsidRPr="00592748">
              <w:rPr>
                <w:sz w:val="20"/>
              </w:rPr>
              <w:t xml:space="preserve">Итого по разделу  </w:t>
            </w:r>
            <w:r w:rsidRPr="00592748">
              <w:rPr>
                <w:sz w:val="20"/>
                <w:lang w:val="en-US"/>
              </w:rPr>
              <w:t>I</w:t>
            </w:r>
          </w:p>
        </w:tc>
        <w:tc>
          <w:tcPr>
            <w:tcW w:w="1134" w:type="dxa"/>
          </w:tcPr>
          <w:p w:rsidR="002E7253" w:rsidRPr="00592748" w:rsidRDefault="002E7253" w:rsidP="005E45ED">
            <w:pPr>
              <w:pStyle w:val="a7"/>
              <w:tabs>
                <w:tab w:val="left" w:pos="709"/>
              </w:tabs>
              <w:spacing w:line="360" w:lineRule="auto"/>
              <w:ind w:right="-6" w:firstLine="0"/>
              <w:rPr>
                <w:sz w:val="20"/>
              </w:rPr>
            </w:pPr>
            <w:r w:rsidRPr="00592748">
              <w:rPr>
                <w:sz w:val="20"/>
              </w:rPr>
              <w:t>0,6198</w:t>
            </w:r>
          </w:p>
        </w:tc>
        <w:tc>
          <w:tcPr>
            <w:tcW w:w="709" w:type="dxa"/>
            <w:tcBorders>
              <w:top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top w:val="nil"/>
              <w:left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top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III</w:t>
            </w:r>
            <w:r w:rsidRPr="00592748">
              <w:rPr>
                <w:sz w:val="20"/>
              </w:rPr>
              <w:t>.</w:t>
            </w:r>
          </w:p>
        </w:tc>
        <w:tc>
          <w:tcPr>
            <w:tcW w:w="3119" w:type="dxa"/>
            <w:tcBorders>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Оборотные активы (средства)</w:t>
            </w:r>
          </w:p>
        </w:tc>
        <w:tc>
          <w:tcPr>
            <w:tcW w:w="1134" w:type="dxa"/>
            <w:tcBorders>
              <w:bottom w:val="nil"/>
            </w:tcBorders>
          </w:tcPr>
          <w:p w:rsidR="002E7253" w:rsidRPr="00592748" w:rsidRDefault="002E7253" w:rsidP="005E45ED">
            <w:pPr>
              <w:pStyle w:val="a7"/>
              <w:tabs>
                <w:tab w:val="left" w:pos="709"/>
              </w:tabs>
              <w:spacing w:line="360" w:lineRule="auto"/>
              <w:ind w:right="-6" w:firstLine="0"/>
              <w:rPr>
                <w:sz w:val="20"/>
              </w:rPr>
            </w:pPr>
          </w:p>
        </w:tc>
        <w:tc>
          <w:tcPr>
            <w:tcW w:w="709" w:type="dxa"/>
            <w:tcBorders>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VV</w:t>
            </w:r>
            <w:r w:rsidRPr="00592748">
              <w:rPr>
                <w:sz w:val="20"/>
              </w:rPr>
              <w:t>.</w:t>
            </w:r>
          </w:p>
        </w:tc>
        <w:tc>
          <w:tcPr>
            <w:tcW w:w="2571" w:type="dxa"/>
            <w:tcBorders>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Долгосрочные пассивы</w:t>
            </w:r>
          </w:p>
        </w:tc>
        <w:tc>
          <w:tcPr>
            <w:tcW w:w="1237" w:type="dxa"/>
          </w:tcPr>
          <w:p w:rsidR="002E7253" w:rsidRPr="00592748" w:rsidRDefault="002E7253" w:rsidP="005E45ED">
            <w:pPr>
              <w:pStyle w:val="a7"/>
              <w:tabs>
                <w:tab w:val="left" w:pos="709"/>
              </w:tabs>
              <w:spacing w:line="360" w:lineRule="auto"/>
              <w:ind w:right="-6" w:firstLine="0"/>
              <w:rPr>
                <w:sz w:val="20"/>
              </w:rPr>
            </w:pPr>
            <w:r w:rsidRPr="00592748">
              <w:rPr>
                <w:sz w:val="20"/>
              </w:rPr>
              <w:t>-</w:t>
            </w: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21.</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Запасы сырья и материалов</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0,4855</w:t>
            </w:r>
          </w:p>
        </w:tc>
        <w:tc>
          <w:tcPr>
            <w:tcW w:w="709" w:type="dxa"/>
            <w:tcBorders>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VVI</w:t>
            </w:r>
            <w:r w:rsidRPr="00592748">
              <w:rPr>
                <w:sz w:val="20"/>
              </w:rPr>
              <w:t>.</w:t>
            </w:r>
          </w:p>
        </w:tc>
        <w:tc>
          <w:tcPr>
            <w:tcW w:w="2571" w:type="dxa"/>
            <w:tcBorders>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Краткосрочные пассивы</w:t>
            </w:r>
          </w:p>
        </w:tc>
        <w:tc>
          <w:tcPr>
            <w:tcW w:w="1237" w:type="dxa"/>
            <w:tcBorders>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22.</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Незавершенное производство</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0,0372</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61.</w:t>
            </w: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Кредиты банка</w:t>
            </w: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0,0846</w:t>
            </w: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23.</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Запасы готовой продукции</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0,3236</w:t>
            </w:r>
          </w:p>
        </w:tc>
        <w:tc>
          <w:tcPr>
            <w:tcW w:w="709" w:type="dxa"/>
            <w:tcBorders>
              <w:top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62.</w:t>
            </w:r>
          </w:p>
        </w:tc>
        <w:tc>
          <w:tcPr>
            <w:tcW w:w="2571" w:type="dxa"/>
            <w:tcBorders>
              <w:top w:val="nil"/>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Кредиторская задолженность</w:t>
            </w:r>
          </w:p>
        </w:tc>
        <w:tc>
          <w:tcPr>
            <w:tcW w:w="1237" w:type="dxa"/>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0,6241</w:t>
            </w:r>
          </w:p>
        </w:tc>
      </w:tr>
      <w:tr w:rsidR="002E7253" w:rsidRPr="00592748" w:rsidTr="00C515F7">
        <w:tc>
          <w:tcPr>
            <w:tcW w:w="675"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24.</w:t>
            </w:r>
          </w:p>
        </w:tc>
        <w:tc>
          <w:tcPr>
            <w:tcW w:w="3119"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Дебиторская задолженность</w:t>
            </w:r>
          </w:p>
        </w:tc>
        <w:tc>
          <w:tcPr>
            <w:tcW w:w="1134" w:type="dxa"/>
            <w:tcBorders>
              <w:top w:val="nil"/>
              <w:bottom w:val="nil"/>
            </w:tcBorders>
          </w:tcPr>
          <w:p w:rsidR="002E7253" w:rsidRPr="00592748" w:rsidRDefault="002E7253" w:rsidP="005E45ED">
            <w:pPr>
              <w:pStyle w:val="a7"/>
              <w:tabs>
                <w:tab w:val="left" w:pos="709"/>
              </w:tabs>
              <w:spacing w:line="360" w:lineRule="auto"/>
              <w:ind w:right="-6" w:firstLine="0"/>
              <w:rPr>
                <w:sz w:val="20"/>
              </w:rPr>
            </w:pPr>
            <w:r w:rsidRPr="00592748">
              <w:rPr>
                <w:sz w:val="20"/>
              </w:rPr>
              <w:t>0,1155</w:t>
            </w:r>
          </w:p>
        </w:tc>
        <w:tc>
          <w:tcPr>
            <w:tcW w:w="709" w:type="dxa"/>
            <w:tcBorders>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top w:val="nil"/>
              <w:right w:val="nil"/>
            </w:tcBorders>
          </w:tcPr>
          <w:p w:rsidR="002E7253" w:rsidRPr="00592748" w:rsidRDefault="002E7253" w:rsidP="005E45ED">
            <w:pPr>
              <w:pStyle w:val="a7"/>
              <w:tabs>
                <w:tab w:val="left" w:pos="709"/>
              </w:tabs>
              <w:spacing w:line="360" w:lineRule="auto"/>
              <w:ind w:right="-6" w:firstLine="0"/>
              <w:rPr>
                <w:sz w:val="20"/>
              </w:rPr>
            </w:pPr>
            <w:r w:rsidRPr="00592748">
              <w:rPr>
                <w:sz w:val="20"/>
              </w:rPr>
              <w:t>25.</w:t>
            </w:r>
          </w:p>
        </w:tc>
        <w:tc>
          <w:tcPr>
            <w:tcW w:w="3119" w:type="dxa"/>
            <w:tcBorders>
              <w:top w:val="nil"/>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Денежные средства</w:t>
            </w:r>
          </w:p>
        </w:tc>
        <w:tc>
          <w:tcPr>
            <w:tcW w:w="1134" w:type="dxa"/>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0,0846</w:t>
            </w:r>
          </w:p>
        </w:tc>
        <w:tc>
          <w:tcPr>
            <w:tcW w:w="709" w:type="dxa"/>
            <w:tcBorders>
              <w:top w:val="nil"/>
              <w:bottom w:val="nil"/>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top w:val="nil"/>
              <w:left w:val="nil"/>
              <w:bottom w:val="nil"/>
            </w:tcBorders>
          </w:tcPr>
          <w:p w:rsidR="002E7253" w:rsidRPr="00592748" w:rsidRDefault="002E7253" w:rsidP="005E45ED">
            <w:pPr>
              <w:pStyle w:val="a7"/>
              <w:tabs>
                <w:tab w:val="left" w:pos="709"/>
              </w:tabs>
              <w:spacing w:line="360" w:lineRule="auto"/>
              <w:ind w:right="-6" w:firstLine="0"/>
              <w:rPr>
                <w:sz w:val="20"/>
              </w:rPr>
            </w:pPr>
          </w:p>
        </w:tc>
        <w:tc>
          <w:tcPr>
            <w:tcW w:w="1237" w:type="dxa"/>
            <w:tcBorders>
              <w:top w:val="nil"/>
              <w:bottom w:val="nil"/>
            </w:tcBorders>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rPr>
          <w:cantSplit/>
        </w:trPr>
        <w:tc>
          <w:tcPr>
            <w:tcW w:w="3794" w:type="dxa"/>
            <w:gridSpan w:val="2"/>
          </w:tcPr>
          <w:p w:rsidR="002E7253" w:rsidRPr="00592748" w:rsidRDefault="002E7253" w:rsidP="005E45ED">
            <w:pPr>
              <w:pStyle w:val="a7"/>
              <w:tabs>
                <w:tab w:val="left" w:pos="709"/>
              </w:tabs>
              <w:spacing w:line="360" w:lineRule="auto"/>
              <w:ind w:right="-6" w:firstLine="0"/>
              <w:rPr>
                <w:sz w:val="20"/>
              </w:rPr>
            </w:pPr>
            <w:r w:rsidRPr="00592748">
              <w:rPr>
                <w:sz w:val="20"/>
              </w:rPr>
              <w:t xml:space="preserve">Итого по разделу </w:t>
            </w:r>
            <w:r w:rsidRPr="00592748">
              <w:rPr>
                <w:sz w:val="20"/>
                <w:lang w:val="en-US"/>
              </w:rPr>
              <w:t>II</w:t>
            </w:r>
          </w:p>
        </w:tc>
        <w:tc>
          <w:tcPr>
            <w:tcW w:w="1134" w:type="dxa"/>
          </w:tcPr>
          <w:p w:rsidR="002E7253" w:rsidRPr="00592748" w:rsidRDefault="002E7253" w:rsidP="005E45ED">
            <w:pPr>
              <w:pStyle w:val="a7"/>
              <w:tabs>
                <w:tab w:val="left" w:pos="709"/>
              </w:tabs>
              <w:spacing w:line="360" w:lineRule="auto"/>
              <w:ind w:right="-6" w:firstLine="0"/>
              <w:rPr>
                <w:sz w:val="20"/>
              </w:rPr>
            </w:pPr>
            <w:r w:rsidRPr="00592748">
              <w:rPr>
                <w:sz w:val="20"/>
              </w:rPr>
              <w:t>1,0464</w:t>
            </w:r>
          </w:p>
        </w:tc>
        <w:tc>
          <w:tcPr>
            <w:tcW w:w="3280" w:type="dxa"/>
            <w:gridSpan w:val="2"/>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 xml:space="preserve">Итого по разделу </w:t>
            </w:r>
            <w:r w:rsidRPr="00592748">
              <w:rPr>
                <w:sz w:val="20"/>
                <w:lang w:val="en-US"/>
              </w:rPr>
              <w:t>VI</w:t>
            </w:r>
          </w:p>
        </w:tc>
        <w:tc>
          <w:tcPr>
            <w:tcW w:w="1237" w:type="dxa"/>
            <w:tcBorders>
              <w:top w:val="nil"/>
            </w:tcBorders>
          </w:tcPr>
          <w:p w:rsidR="002E7253" w:rsidRPr="00592748" w:rsidRDefault="002E7253" w:rsidP="005E45ED">
            <w:pPr>
              <w:pStyle w:val="a7"/>
              <w:tabs>
                <w:tab w:val="left" w:pos="709"/>
              </w:tabs>
              <w:spacing w:line="360" w:lineRule="auto"/>
              <w:ind w:right="-6" w:firstLine="0"/>
              <w:rPr>
                <w:sz w:val="20"/>
              </w:rPr>
            </w:pPr>
            <w:r w:rsidRPr="00592748">
              <w:rPr>
                <w:sz w:val="20"/>
              </w:rPr>
              <w:t>0,7087</w:t>
            </w:r>
          </w:p>
        </w:tc>
      </w:tr>
      <w:tr w:rsidR="002E7253" w:rsidRPr="00592748" w:rsidTr="00C515F7">
        <w:tc>
          <w:tcPr>
            <w:tcW w:w="675" w:type="dxa"/>
            <w:tcBorders>
              <w:right w:val="nil"/>
            </w:tcBorders>
          </w:tcPr>
          <w:p w:rsidR="002E7253" w:rsidRPr="00592748" w:rsidRDefault="002E7253" w:rsidP="005E45ED">
            <w:pPr>
              <w:pStyle w:val="a7"/>
              <w:tabs>
                <w:tab w:val="left" w:pos="709"/>
              </w:tabs>
              <w:spacing w:line="360" w:lineRule="auto"/>
              <w:ind w:right="-6" w:firstLine="0"/>
              <w:rPr>
                <w:sz w:val="20"/>
              </w:rPr>
            </w:pPr>
            <w:r w:rsidRPr="00592748">
              <w:rPr>
                <w:sz w:val="20"/>
                <w:lang w:val="en-US"/>
              </w:rPr>
              <w:t>IIII</w:t>
            </w:r>
            <w:r w:rsidRPr="00592748">
              <w:rPr>
                <w:sz w:val="20"/>
              </w:rPr>
              <w:t>.</w:t>
            </w:r>
          </w:p>
        </w:tc>
        <w:tc>
          <w:tcPr>
            <w:tcW w:w="3119" w:type="dxa"/>
            <w:tcBorders>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Убытки</w:t>
            </w:r>
          </w:p>
        </w:tc>
        <w:tc>
          <w:tcPr>
            <w:tcW w:w="1134" w:type="dxa"/>
          </w:tcPr>
          <w:p w:rsidR="002E7253" w:rsidRPr="00592748" w:rsidRDefault="002E7253" w:rsidP="005E45ED">
            <w:pPr>
              <w:pStyle w:val="a7"/>
              <w:tabs>
                <w:tab w:val="left" w:pos="709"/>
              </w:tabs>
              <w:spacing w:line="360" w:lineRule="auto"/>
              <w:ind w:right="-6" w:firstLine="0"/>
              <w:rPr>
                <w:sz w:val="20"/>
              </w:rPr>
            </w:pPr>
            <w:r w:rsidRPr="00592748">
              <w:rPr>
                <w:sz w:val="20"/>
              </w:rPr>
              <w:t xml:space="preserve">     -</w:t>
            </w:r>
          </w:p>
        </w:tc>
        <w:tc>
          <w:tcPr>
            <w:tcW w:w="709" w:type="dxa"/>
            <w:tcBorders>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left w:val="nil"/>
            </w:tcBorders>
          </w:tcPr>
          <w:p w:rsidR="002E7253" w:rsidRPr="00592748" w:rsidRDefault="002E7253" w:rsidP="005E45ED">
            <w:pPr>
              <w:pStyle w:val="a7"/>
              <w:tabs>
                <w:tab w:val="left" w:pos="709"/>
              </w:tabs>
              <w:spacing w:line="360" w:lineRule="auto"/>
              <w:ind w:right="-6" w:firstLine="0"/>
              <w:rPr>
                <w:sz w:val="20"/>
              </w:rPr>
            </w:pPr>
          </w:p>
        </w:tc>
        <w:tc>
          <w:tcPr>
            <w:tcW w:w="1237" w:type="dxa"/>
          </w:tcPr>
          <w:p w:rsidR="002E7253" w:rsidRPr="00592748" w:rsidRDefault="002E7253" w:rsidP="005E45ED">
            <w:pPr>
              <w:pStyle w:val="a7"/>
              <w:tabs>
                <w:tab w:val="left" w:pos="709"/>
              </w:tabs>
              <w:spacing w:line="360" w:lineRule="auto"/>
              <w:ind w:right="-6" w:firstLine="0"/>
              <w:rPr>
                <w:sz w:val="20"/>
              </w:rPr>
            </w:pPr>
          </w:p>
        </w:tc>
      </w:tr>
      <w:tr w:rsidR="002E7253" w:rsidRPr="00592748" w:rsidTr="00C515F7">
        <w:tc>
          <w:tcPr>
            <w:tcW w:w="675" w:type="dxa"/>
            <w:tcBorders>
              <w:right w:val="nil"/>
            </w:tcBorders>
          </w:tcPr>
          <w:p w:rsidR="002E7253" w:rsidRPr="00592748" w:rsidRDefault="002E7253" w:rsidP="005E45ED">
            <w:pPr>
              <w:pStyle w:val="a7"/>
              <w:tabs>
                <w:tab w:val="left" w:pos="709"/>
              </w:tabs>
              <w:spacing w:line="360" w:lineRule="auto"/>
              <w:ind w:right="-6" w:firstLine="0"/>
              <w:rPr>
                <w:sz w:val="20"/>
              </w:rPr>
            </w:pPr>
          </w:p>
        </w:tc>
        <w:tc>
          <w:tcPr>
            <w:tcW w:w="3119" w:type="dxa"/>
            <w:tcBorders>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БАЛАНС</w:t>
            </w:r>
          </w:p>
        </w:tc>
        <w:tc>
          <w:tcPr>
            <w:tcW w:w="1134" w:type="dxa"/>
          </w:tcPr>
          <w:p w:rsidR="002E7253" w:rsidRPr="00592748" w:rsidRDefault="002E7253" w:rsidP="005E45ED">
            <w:pPr>
              <w:pStyle w:val="a7"/>
              <w:tabs>
                <w:tab w:val="left" w:pos="709"/>
              </w:tabs>
              <w:spacing w:line="360" w:lineRule="auto"/>
              <w:ind w:right="-6" w:firstLine="0"/>
              <w:rPr>
                <w:sz w:val="20"/>
              </w:rPr>
            </w:pPr>
            <w:r w:rsidRPr="00592748">
              <w:rPr>
                <w:sz w:val="20"/>
              </w:rPr>
              <w:t>1,6662</w:t>
            </w:r>
          </w:p>
        </w:tc>
        <w:tc>
          <w:tcPr>
            <w:tcW w:w="709" w:type="dxa"/>
            <w:tcBorders>
              <w:right w:val="nil"/>
            </w:tcBorders>
          </w:tcPr>
          <w:p w:rsidR="002E7253" w:rsidRPr="00592748" w:rsidRDefault="002E7253" w:rsidP="005E45ED">
            <w:pPr>
              <w:pStyle w:val="a7"/>
              <w:tabs>
                <w:tab w:val="left" w:pos="709"/>
              </w:tabs>
              <w:spacing w:line="360" w:lineRule="auto"/>
              <w:ind w:right="-6" w:firstLine="0"/>
              <w:rPr>
                <w:sz w:val="20"/>
              </w:rPr>
            </w:pPr>
          </w:p>
        </w:tc>
        <w:tc>
          <w:tcPr>
            <w:tcW w:w="2571" w:type="dxa"/>
            <w:tcBorders>
              <w:left w:val="nil"/>
            </w:tcBorders>
          </w:tcPr>
          <w:p w:rsidR="002E7253" w:rsidRPr="00592748" w:rsidRDefault="002E7253" w:rsidP="005E45ED">
            <w:pPr>
              <w:pStyle w:val="a7"/>
              <w:tabs>
                <w:tab w:val="left" w:pos="709"/>
              </w:tabs>
              <w:spacing w:line="360" w:lineRule="auto"/>
              <w:ind w:right="-6" w:firstLine="0"/>
              <w:rPr>
                <w:sz w:val="20"/>
              </w:rPr>
            </w:pPr>
            <w:r w:rsidRPr="00592748">
              <w:rPr>
                <w:sz w:val="20"/>
              </w:rPr>
              <w:t>БАЛАНС</w:t>
            </w:r>
          </w:p>
        </w:tc>
        <w:tc>
          <w:tcPr>
            <w:tcW w:w="1237" w:type="dxa"/>
          </w:tcPr>
          <w:p w:rsidR="002E7253" w:rsidRPr="00592748" w:rsidRDefault="002E7253" w:rsidP="005E45ED">
            <w:pPr>
              <w:pStyle w:val="a7"/>
              <w:tabs>
                <w:tab w:val="left" w:pos="709"/>
              </w:tabs>
              <w:spacing w:line="360" w:lineRule="auto"/>
              <w:ind w:right="-6" w:firstLine="0"/>
              <w:rPr>
                <w:sz w:val="20"/>
              </w:rPr>
            </w:pPr>
            <w:r w:rsidRPr="00592748">
              <w:rPr>
                <w:sz w:val="20"/>
              </w:rPr>
              <w:t>1,6661</w:t>
            </w:r>
          </w:p>
        </w:tc>
      </w:tr>
    </w:tbl>
    <w:p w:rsidR="002E7253" w:rsidRPr="00592748" w:rsidRDefault="002E7253" w:rsidP="005E45ED">
      <w:pPr>
        <w:pStyle w:val="a7"/>
        <w:tabs>
          <w:tab w:val="left" w:pos="709"/>
        </w:tabs>
        <w:spacing w:line="360" w:lineRule="auto"/>
        <w:ind w:right="-6" w:firstLine="0"/>
        <w:rPr>
          <w:sz w:val="20"/>
        </w:rPr>
      </w:pPr>
    </w:p>
    <w:p w:rsidR="002E7253" w:rsidRPr="00592748" w:rsidRDefault="002E7253" w:rsidP="005E45ED">
      <w:pPr>
        <w:pStyle w:val="1"/>
        <w:numPr>
          <w:ilvl w:val="0"/>
          <w:numId w:val="7"/>
        </w:numPr>
        <w:spacing w:line="360" w:lineRule="auto"/>
        <w:ind w:left="0" w:right="-6" w:firstLine="709"/>
        <w:jc w:val="both"/>
        <w:rPr>
          <w:b/>
        </w:rPr>
      </w:pPr>
      <w:r w:rsidRPr="004E1543">
        <w:br w:type="page"/>
      </w:r>
      <w:bookmarkStart w:id="7" w:name="_Toc40797178"/>
      <w:r w:rsidRPr="00592748">
        <w:rPr>
          <w:b/>
        </w:rPr>
        <w:t>Определение численности работающих на предприятии</w:t>
      </w:r>
      <w:bookmarkEnd w:id="7"/>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Расчет численности работников предприятия используется в курсовой работе для определения затрат по заработной плате и производительности труда.</w:t>
      </w:r>
    </w:p>
    <w:p w:rsidR="002E7253" w:rsidRPr="004E1543" w:rsidRDefault="002E7253" w:rsidP="005E45ED">
      <w:pPr>
        <w:pStyle w:val="a7"/>
        <w:tabs>
          <w:tab w:val="left" w:pos="709"/>
        </w:tabs>
        <w:spacing w:line="360" w:lineRule="auto"/>
        <w:ind w:right="-6" w:firstLine="709"/>
      </w:pPr>
      <w:r w:rsidRPr="004E1543">
        <w:t>В зависимости от способа установления численности работники предприятия условно подразделяются на три категории:</w:t>
      </w:r>
    </w:p>
    <w:p w:rsidR="002E7253" w:rsidRPr="004E1543" w:rsidRDefault="002E7253" w:rsidP="005E45ED">
      <w:pPr>
        <w:pStyle w:val="a7"/>
        <w:numPr>
          <w:ilvl w:val="0"/>
          <w:numId w:val="2"/>
        </w:numPr>
        <w:tabs>
          <w:tab w:val="left" w:pos="709"/>
        </w:tabs>
        <w:spacing w:line="360" w:lineRule="auto"/>
        <w:ind w:left="0" w:right="-6" w:firstLine="709"/>
      </w:pPr>
      <w:r w:rsidRPr="004E1543">
        <w:t>основные рабочие;</w:t>
      </w:r>
    </w:p>
    <w:p w:rsidR="002E7253" w:rsidRPr="004E1543" w:rsidRDefault="002E7253" w:rsidP="005E45ED">
      <w:pPr>
        <w:pStyle w:val="a7"/>
        <w:numPr>
          <w:ilvl w:val="0"/>
          <w:numId w:val="2"/>
        </w:numPr>
        <w:tabs>
          <w:tab w:val="left" w:pos="709"/>
        </w:tabs>
        <w:spacing w:line="360" w:lineRule="auto"/>
        <w:ind w:left="0" w:right="-6" w:firstLine="709"/>
      </w:pPr>
      <w:r w:rsidRPr="004E1543">
        <w:t>вспомогательные рабочие;</w:t>
      </w:r>
    </w:p>
    <w:p w:rsidR="002E7253" w:rsidRPr="004E1543" w:rsidRDefault="002E7253" w:rsidP="005E45ED">
      <w:pPr>
        <w:pStyle w:val="a7"/>
        <w:numPr>
          <w:ilvl w:val="0"/>
          <w:numId w:val="2"/>
        </w:numPr>
        <w:tabs>
          <w:tab w:val="left" w:pos="709"/>
        </w:tabs>
        <w:spacing w:line="360" w:lineRule="auto"/>
        <w:ind w:left="0" w:right="-6" w:firstLine="709"/>
      </w:pPr>
      <w:r w:rsidRPr="004E1543">
        <w:t>административно-управленческий персонал.</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Численность основных рабочих по каждой операции определяется на основе трудоемкости выполняемых работ:</w:t>
      </w:r>
    </w:p>
    <w:p w:rsidR="002E7253" w:rsidRPr="004E1543" w:rsidRDefault="00375BC4" w:rsidP="005E45ED">
      <w:pPr>
        <w:pStyle w:val="a7"/>
        <w:tabs>
          <w:tab w:val="left" w:pos="709"/>
        </w:tabs>
        <w:spacing w:line="360" w:lineRule="auto"/>
        <w:ind w:right="-6" w:firstLine="709"/>
      </w:pPr>
      <w:r>
        <w:pict>
          <v:shape id="_x0000_i1117" type="#_x0000_t75" style="width:1in;height:45pt" fillcolor="window">
            <v:imagedata r:id="rId97" o:title=""/>
          </v:shape>
        </w:pict>
      </w:r>
      <w:r w:rsidR="002E7253" w:rsidRPr="004E1543">
        <w:t>,</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18" type="#_x0000_t75" style="width:15.75pt;height:21.75pt" fillcolor="window">
            <v:imagedata r:id="rId98" o:title=""/>
          </v:shape>
        </w:pict>
      </w:r>
      <w:r w:rsidRPr="004E1543">
        <w:rPr>
          <w:vertAlign w:val="subscript"/>
        </w:rPr>
        <w:t xml:space="preserve"> </w:t>
      </w:r>
      <w:r w:rsidRPr="004E1543">
        <w:t xml:space="preserve">– списочная численность основных рабочих, занятых выполнением  </w:t>
      </w:r>
      <w:r w:rsidRPr="004E1543">
        <w:rPr>
          <w:lang w:val="en-US"/>
        </w:rPr>
        <w:t>i</w:t>
      </w:r>
      <w:r w:rsidRPr="004E1543">
        <w:t>-ой операции;</w:t>
      </w:r>
    </w:p>
    <w:p w:rsidR="002E7253" w:rsidRPr="004E1543" w:rsidRDefault="00375BC4" w:rsidP="005E45ED">
      <w:pPr>
        <w:pStyle w:val="a7"/>
        <w:tabs>
          <w:tab w:val="left" w:pos="709"/>
        </w:tabs>
        <w:spacing w:line="360" w:lineRule="auto"/>
        <w:ind w:right="-6" w:firstLine="709"/>
      </w:pPr>
      <w:r>
        <w:pict>
          <v:shape id="_x0000_i1119" type="#_x0000_t75" style="width:15.75pt;height:21.75pt" fillcolor="window">
            <v:imagedata r:id="rId99" o:title=""/>
          </v:shape>
        </w:pict>
      </w:r>
      <w:r w:rsidR="002E7253" w:rsidRPr="004E1543">
        <w:t xml:space="preserve"> – норма времени на выполнение </w:t>
      </w:r>
      <w:r w:rsidR="002E7253" w:rsidRPr="004E1543">
        <w:rPr>
          <w:lang w:val="en-US"/>
        </w:rPr>
        <w:t>i</w:t>
      </w:r>
      <w:r w:rsidR="002E7253" w:rsidRPr="004E1543">
        <w:t>-ой операции;</w:t>
      </w:r>
    </w:p>
    <w:p w:rsidR="002E7253" w:rsidRPr="004E1543" w:rsidRDefault="00375BC4" w:rsidP="005E45ED">
      <w:pPr>
        <w:pStyle w:val="a7"/>
        <w:tabs>
          <w:tab w:val="left" w:pos="709"/>
        </w:tabs>
        <w:spacing w:line="360" w:lineRule="auto"/>
        <w:ind w:right="-6" w:firstLine="709"/>
      </w:pPr>
      <w:r>
        <w:pict>
          <v:shape id="_x0000_i1120" type="#_x0000_t75" style="width:23.25pt;height:24pt" fillcolor="window">
            <v:imagedata r:id="rId100" o:title=""/>
          </v:shape>
        </w:pict>
      </w:r>
      <w:r w:rsidR="002E7253" w:rsidRPr="004E1543">
        <w:t xml:space="preserve"> – годовой фонд времени работы рабочих;</w:t>
      </w:r>
    </w:p>
    <w:p w:rsidR="002E7253" w:rsidRPr="004E1543" w:rsidRDefault="00375BC4" w:rsidP="005E45ED">
      <w:pPr>
        <w:pStyle w:val="a7"/>
        <w:tabs>
          <w:tab w:val="left" w:pos="709"/>
        </w:tabs>
        <w:spacing w:line="360" w:lineRule="auto"/>
        <w:ind w:right="-6" w:firstLine="709"/>
      </w:pPr>
      <w:r>
        <w:pict>
          <v:shape id="_x0000_i1121" type="#_x0000_t75" style="width:17.25pt;height:21.75pt" fillcolor="window">
            <v:imagedata r:id="rId101" o:title=""/>
          </v:shape>
        </w:pict>
      </w:r>
      <w:r w:rsidR="002E7253" w:rsidRPr="004E1543">
        <w:t xml:space="preserve"> – годовой объем производимой продукции, ед./год</w:t>
      </w:r>
    </w:p>
    <w:p w:rsidR="002E7253" w:rsidRPr="004E1543" w:rsidRDefault="00375BC4" w:rsidP="005E45ED">
      <w:pPr>
        <w:pStyle w:val="a7"/>
        <w:tabs>
          <w:tab w:val="left" w:pos="709"/>
        </w:tabs>
        <w:spacing w:line="360" w:lineRule="auto"/>
        <w:ind w:right="-6" w:firstLine="709"/>
        <w:rPr>
          <w:lang w:val="en-US"/>
        </w:rPr>
      </w:pPr>
      <w:r>
        <w:pict>
          <v:shape id="_x0000_i1122" type="#_x0000_t75" style="width:117.75pt;height:30.75pt" fillcolor="window">
            <v:imagedata r:id="rId102" o:title=""/>
          </v:shape>
        </w:pict>
      </w:r>
    </w:p>
    <w:p w:rsidR="002E7253" w:rsidRPr="004E1543" w:rsidRDefault="00375BC4" w:rsidP="005E45ED">
      <w:pPr>
        <w:pStyle w:val="a7"/>
        <w:tabs>
          <w:tab w:val="left" w:pos="709"/>
        </w:tabs>
        <w:spacing w:line="360" w:lineRule="auto"/>
        <w:ind w:right="-6" w:firstLine="709"/>
      </w:pPr>
      <w:r>
        <w:pict>
          <v:shape id="_x0000_i1123" type="#_x0000_t75" style="width:117pt;height:30.75pt" fillcolor="window">
            <v:imagedata r:id="rId103" o:title=""/>
          </v:shape>
        </w:pict>
      </w:r>
    </w:p>
    <w:p w:rsidR="002E7253" w:rsidRPr="004E1543" w:rsidRDefault="00375BC4" w:rsidP="005E45ED">
      <w:pPr>
        <w:pStyle w:val="a7"/>
        <w:tabs>
          <w:tab w:val="left" w:pos="709"/>
        </w:tabs>
        <w:spacing w:line="360" w:lineRule="auto"/>
        <w:ind w:right="-6" w:firstLine="709"/>
      </w:pPr>
      <w:r>
        <w:pict>
          <v:shape id="_x0000_i1124" type="#_x0000_t75" style="width:117.75pt;height:30.75pt" fillcolor="window">
            <v:imagedata r:id="rId104" o:title=""/>
          </v:shape>
        </w:pict>
      </w:r>
    </w:p>
    <w:p w:rsidR="002E7253" w:rsidRPr="004E1543" w:rsidRDefault="00375BC4" w:rsidP="005E45ED">
      <w:pPr>
        <w:pStyle w:val="a7"/>
        <w:tabs>
          <w:tab w:val="left" w:pos="709"/>
        </w:tabs>
        <w:spacing w:line="360" w:lineRule="auto"/>
        <w:ind w:right="-6" w:firstLine="709"/>
        <w:rPr>
          <w:lang w:val="en-US"/>
        </w:rPr>
      </w:pPr>
      <w:r>
        <w:pict>
          <v:shape id="_x0000_i1125" type="#_x0000_t75" style="width:119.25pt;height:30.75pt" fillcolor="window">
            <v:imagedata r:id="rId105" o:title=""/>
          </v:shape>
        </w:pict>
      </w:r>
    </w:p>
    <w:p w:rsidR="002E7253" w:rsidRPr="004E1543" w:rsidRDefault="00375BC4" w:rsidP="005E45ED">
      <w:pPr>
        <w:pStyle w:val="a7"/>
        <w:tabs>
          <w:tab w:val="left" w:pos="709"/>
        </w:tabs>
        <w:spacing w:line="360" w:lineRule="auto"/>
        <w:ind w:right="-6" w:firstLine="709"/>
      </w:pPr>
      <w:r>
        <w:pict>
          <v:shape id="_x0000_i1126" type="#_x0000_t75" style="width:117.75pt;height:30.75pt" fillcolor="window">
            <v:imagedata r:id="rId106" o:title=""/>
          </v:shape>
        </w:pict>
      </w:r>
    </w:p>
    <w:p w:rsidR="002E7253" w:rsidRPr="004E1543" w:rsidRDefault="00375BC4" w:rsidP="005E45ED">
      <w:pPr>
        <w:pStyle w:val="a7"/>
        <w:tabs>
          <w:tab w:val="left" w:pos="709"/>
        </w:tabs>
        <w:spacing w:line="360" w:lineRule="auto"/>
        <w:ind w:right="-6" w:firstLine="709"/>
        <w:rPr>
          <w:lang w:val="en-US"/>
        </w:rPr>
      </w:pPr>
      <w:r>
        <w:pict>
          <v:shape id="_x0000_i1127" type="#_x0000_t75" style="width:117pt;height:30.75pt" fillcolor="window">
            <v:imagedata r:id="rId107" o:title=""/>
          </v:shape>
        </w:pict>
      </w:r>
    </w:p>
    <w:p w:rsidR="002E7253" w:rsidRDefault="002E7253" w:rsidP="005E45ED">
      <w:pPr>
        <w:pStyle w:val="a7"/>
        <w:tabs>
          <w:tab w:val="left" w:pos="709"/>
        </w:tabs>
        <w:spacing w:line="360" w:lineRule="auto"/>
        <w:ind w:right="-6" w:firstLine="709"/>
      </w:pPr>
      <w:r w:rsidRPr="004E1543">
        <w:t>Численность вспомогательных рабочих устанавливается по рабочим местам и нормам обслуживания.</w:t>
      </w:r>
    </w:p>
    <w:p w:rsidR="00592748" w:rsidRPr="004E1543" w:rsidRDefault="00592748" w:rsidP="005E45ED">
      <w:pPr>
        <w:pStyle w:val="a7"/>
        <w:tabs>
          <w:tab w:val="left" w:pos="709"/>
        </w:tabs>
        <w:spacing w:line="360" w:lineRule="auto"/>
        <w:ind w:right="-6" w:firstLine="709"/>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843"/>
      </w:tblGrid>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Должность</w:t>
            </w:r>
          </w:p>
        </w:tc>
        <w:tc>
          <w:tcPr>
            <w:tcW w:w="1418" w:type="dxa"/>
          </w:tcPr>
          <w:p w:rsidR="002E7253" w:rsidRPr="00592748" w:rsidRDefault="002E7253" w:rsidP="005E45ED">
            <w:pPr>
              <w:pStyle w:val="a5"/>
              <w:spacing w:line="360" w:lineRule="auto"/>
              <w:ind w:right="-6"/>
              <w:jc w:val="both"/>
              <w:rPr>
                <w:sz w:val="20"/>
              </w:rPr>
            </w:pPr>
            <w:r w:rsidRPr="00592748">
              <w:rPr>
                <w:sz w:val="20"/>
              </w:rPr>
              <w:t>Кол-во</w:t>
            </w:r>
          </w:p>
        </w:tc>
        <w:tc>
          <w:tcPr>
            <w:tcW w:w="1843" w:type="dxa"/>
          </w:tcPr>
          <w:p w:rsidR="002E7253" w:rsidRPr="00592748" w:rsidRDefault="002E7253" w:rsidP="005E45ED">
            <w:pPr>
              <w:pStyle w:val="a5"/>
              <w:spacing w:line="360" w:lineRule="auto"/>
              <w:ind w:right="-6"/>
              <w:jc w:val="both"/>
              <w:rPr>
                <w:sz w:val="20"/>
              </w:rPr>
            </w:pPr>
            <w:r w:rsidRPr="00592748">
              <w:rPr>
                <w:sz w:val="20"/>
              </w:rPr>
              <w:t>Оклад ,руб/мес.</w:t>
            </w:r>
          </w:p>
        </w:tc>
      </w:tr>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Слесарь</w:t>
            </w:r>
          </w:p>
        </w:tc>
        <w:tc>
          <w:tcPr>
            <w:tcW w:w="1418" w:type="dxa"/>
          </w:tcPr>
          <w:p w:rsidR="002E7253" w:rsidRPr="00592748" w:rsidRDefault="002E7253" w:rsidP="005E45ED">
            <w:pPr>
              <w:pStyle w:val="a5"/>
              <w:spacing w:line="360" w:lineRule="auto"/>
              <w:ind w:right="-6"/>
              <w:jc w:val="both"/>
              <w:rPr>
                <w:sz w:val="20"/>
              </w:rPr>
            </w:pPr>
            <w:r w:rsidRPr="00592748">
              <w:rPr>
                <w:sz w:val="20"/>
              </w:rPr>
              <w:t>1 ч</w:t>
            </w:r>
          </w:p>
        </w:tc>
        <w:tc>
          <w:tcPr>
            <w:tcW w:w="1843" w:type="dxa"/>
          </w:tcPr>
          <w:p w:rsidR="002E7253" w:rsidRPr="00592748" w:rsidRDefault="002E7253" w:rsidP="005E45ED">
            <w:pPr>
              <w:pStyle w:val="a5"/>
              <w:spacing w:line="360" w:lineRule="auto"/>
              <w:ind w:right="-6"/>
              <w:jc w:val="both"/>
              <w:rPr>
                <w:sz w:val="20"/>
              </w:rPr>
            </w:pPr>
            <w:r w:rsidRPr="00592748">
              <w:rPr>
                <w:sz w:val="20"/>
              </w:rPr>
              <w:t>2000</w:t>
            </w:r>
          </w:p>
        </w:tc>
      </w:tr>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Кладовщик-грузчик</w:t>
            </w:r>
          </w:p>
        </w:tc>
        <w:tc>
          <w:tcPr>
            <w:tcW w:w="1418" w:type="dxa"/>
          </w:tcPr>
          <w:p w:rsidR="002E7253" w:rsidRPr="00592748" w:rsidRDefault="002E7253" w:rsidP="005E45ED">
            <w:pPr>
              <w:pStyle w:val="a5"/>
              <w:spacing w:line="360" w:lineRule="auto"/>
              <w:ind w:right="-6"/>
              <w:jc w:val="both"/>
              <w:rPr>
                <w:sz w:val="20"/>
              </w:rPr>
            </w:pPr>
            <w:r w:rsidRPr="00592748">
              <w:rPr>
                <w:sz w:val="20"/>
              </w:rPr>
              <w:t>1 ч</w:t>
            </w:r>
          </w:p>
        </w:tc>
        <w:tc>
          <w:tcPr>
            <w:tcW w:w="1843" w:type="dxa"/>
          </w:tcPr>
          <w:p w:rsidR="002E7253" w:rsidRPr="00592748" w:rsidRDefault="002E7253" w:rsidP="005E45ED">
            <w:pPr>
              <w:pStyle w:val="a5"/>
              <w:spacing w:line="360" w:lineRule="auto"/>
              <w:ind w:right="-6"/>
              <w:jc w:val="both"/>
              <w:rPr>
                <w:sz w:val="20"/>
              </w:rPr>
            </w:pPr>
            <w:r w:rsidRPr="00592748">
              <w:rPr>
                <w:sz w:val="20"/>
              </w:rPr>
              <w:t>2500</w:t>
            </w:r>
          </w:p>
        </w:tc>
      </w:tr>
    </w:tbl>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В курсовой работе к такой категории рабочих можно  отнести слесарей, кладовщиков, грузчиков и пр. Состав вспомогательных рабочих и их численность устанавливается с учетом их возможной загрузки и совмещения профессии.</w:t>
      </w:r>
    </w:p>
    <w:p w:rsidR="002E7253" w:rsidRPr="004E1543" w:rsidRDefault="002E7253" w:rsidP="005E45ED">
      <w:pPr>
        <w:pStyle w:val="a7"/>
        <w:tabs>
          <w:tab w:val="left" w:pos="709"/>
        </w:tabs>
        <w:spacing w:line="360" w:lineRule="auto"/>
        <w:ind w:right="-6" w:firstLine="709"/>
      </w:pPr>
      <w:r w:rsidRPr="004E1543">
        <w:t>Численность инженерно-технических работников устанавливается на основе штатного расписания.</w:t>
      </w:r>
    </w:p>
    <w:p w:rsidR="002E7253" w:rsidRPr="004E1543" w:rsidRDefault="002E7253" w:rsidP="005E45ED">
      <w:pPr>
        <w:pStyle w:val="a7"/>
        <w:tabs>
          <w:tab w:val="left" w:pos="709"/>
        </w:tabs>
        <w:spacing w:line="360" w:lineRule="auto"/>
        <w:ind w:right="-6" w:firstLine="709"/>
      </w:pPr>
      <w:r w:rsidRPr="004E1543">
        <w:t xml:space="preserve">Штатное расписание представляет собой документ, содержащий информацию о составе инженерно-технических работников, и их окладе по каждой должности. В качестве ориентира в штатном расписании можно предусмотреть следующие должности: директор малого предприятия, зам. по коммерческим вопросам, бухгалтер-экономист, секретарь-референт. </w:t>
      </w:r>
    </w:p>
    <w:p w:rsidR="002E7253" w:rsidRPr="004E1543" w:rsidRDefault="002E7253" w:rsidP="005E45ED">
      <w:pPr>
        <w:pStyle w:val="a5"/>
        <w:spacing w:line="360" w:lineRule="auto"/>
        <w:ind w:right="-6"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843"/>
      </w:tblGrid>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Должность</w:t>
            </w:r>
          </w:p>
        </w:tc>
        <w:tc>
          <w:tcPr>
            <w:tcW w:w="1418" w:type="dxa"/>
          </w:tcPr>
          <w:p w:rsidR="002E7253" w:rsidRPr="00592748" w:rsidRDefault="002E7253" w:rsidP="005E45ED">
            <w:pPr>
              <w:pStyle w:val="a5"/>
              <w:spacing w:line="360" w:lineRule="auto"/>
              <w:ind w:right="-6"/>
              <w:jc w:val="both"/>
              <w:rPr>
                <w:sz w:val="20"/>
              </w:rPr>
            </w:pPr>
            <w:r w:rsidRPr="00592748">
              <w:rPr>
                <w:sz w:val="20"/>
              </w:rPr>
              <w:t>Кол-во</w:t>
            </w:r>
          </w:p>
        </w:tc>
        <w:tc>
          <w:tcPr>
            <w:tcW w:w="1843" w:type="dxa"/>
          </w:tcPr>
          <w:p w:rsidR="002E7253" w:rsidRPr="00592748" w:rsidRDefault="002E7253" w:rsidP="005E45ED">
            <w:pPr>
              <w:pStyle w:val="a5"/>
              <w:spacing w:line="360" w:lineRule="auto"/>
              <w:ind w:right="-6"/>
              <w:jc w:val="both"/>
              <w:rPr>
                <w:sz w:val="20"/>
              </w:rPr>
            </w:pPr>
            <w:r w:rsidRPr="00592748">
              <w:rPr>
                <w:sz w:val="20"/>
              </w:rPr>
              <w:t>Оклад , руб.</w:t>
            </w:r>
          </w:p>
        </w:tc>
      </w:tr>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Директор малого предприятия</w:t>
            </w:r>
          </w:p>
        </w:tc>
        <w:tc>
          <w:tcPr>
            <w:tcW w:w="1418" w:type="dxa"/>
          </w:tcPr>
          <w:p w:rsidR="002E7253" w:rsidRPr="00592748" w:rsidRDefault="002E7253" w:rsidP="005E45ED">
            <w:pPr>
              <w:pStyle w:val="a5"/>
              <w:spacing w:line="360" w:lineRule="auto"/>
              <w:ind w:right="-6"/>
              <w:jc w:val="both"/>
              <w:rPr>
                <w:sz w:val="20"/>
              </w:rPr>
            </w:pPr>
            <w:r w:rsidRPr="00592748">
              <w:rPr>
                <w:sz w:val="20"/>
              </w:rPr>
              <w:t>1 ч</w:t>
            </w:r>
          </w:p>
        </w:tc>
        <w:tc>
          <w:tcPr>
            <w:tcW w:w="1843" w:type="dxa"/>
          </w:tcPr>
          <w:p w:rsidR="002E7253" w:rsidRPr="00592748" w:rsidRDefault="002E7253" w:rsidP="005E45ED">
            <w:pPr>
              <w:pStyle w:val="a5"/>
              <w:spacing w:line="360" w:lineRule="auto"/>
              <w:ind w:right="-6"/>
              <w:jc w:val="both"/>
              <w:rPr>
                <w:sz w:val="20"/>
              </w:rPr>
            </w:pPr>
            <w:r w:rsidRPr="00592748">
              <w:rPr>
                <w:sz w:val="20"/>
              </w:rPr>
              <w:t>4000</w:t>
            </w:r>
          </w:p>
        </w:tc>
      </w:tr>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Заместитель по коммерческим вопросам</w:t>
            </w:r>
          </w:p>
        </w:tc>
        <w:tc>
          <w:tcPr>
            <w:tcW w:w="1418" w:type="dxa"/>
          </w:tcPr>
          <w:p w:rsidR="002E7253" w:rsidRPr="00592748" w:rsidRDefault="002E7253" w:rsidP="005E45ED">
            <w:pPr>
              <w:pStyle w:val="a5"/>
              <w:spacing w:line="360" w:lineRule="auto"/>
              <w:ind w:right="-6"/>
              <w:jc w:val="both"/>
              <w:rPr>
                <w:sz w:val="20"/>
              </w:rPr>
            </w:pPr>
            <w:r w:rsidRPr="00592748">
              <w:rPr>
                <w:sz w:val="20"/>
              </w:rPr>
              <w:t>1 ч</w:t>
            </w:r>
          </w:p>
        </w:tc>
        <w:tc>
          <w:tcPr>
            <w:tcW w:w="1843" w:type="dxa"/>
          </w:tcPr>
          <w:p w:rsidR="002E7253" w:rsidRPr="00592748" w:rsidRDefault="002E7253" w:rsidP="005E45ED">
            <w:pPr>
              <w:pStyle w:val="a5"/>
              <w:spacing w:line="360" w:lineRule="auto"/>
              <w:ind w:right="-6"/>
              <w:jc w:val="both"/>
              <w:rPr>
                <w:sz w:val="20"/>
              </w:rPr>
            </w:pPr>
            <w:r w:rsidRPr="00592748">
              <w:rPr>
                <w:sz w:val="20"/>
              </w:rPr>
              <w:t>3500</w:t>
            </w:r>
          </w:p>
        </w:tc>
      </w:tr>
      <w:tr w:rsidR="002E7253" w:rsidRPr="004E1543">
        <w:tc>
          <w:tcPr>
            <w:tcW w:w="5211" w:type="dxa"/>
          </w:tcPr>
          <w:p w:rsidR="002E7253" w:rsidRPr="00592748" w:rsidRDefault="002E7253" w:rsidP="005E45ED">
            <w:pPr>
              <w:pStyle w:val="a5"/>
              <w:spacing w:line="360" w:lineRule="auto"/>
              <w:ind w:right="-6"/>
              <w:jc w:val="both"/>
              <w:rPr>
                <w:sz w:val="20"/>
              </w:rPr>
            </w:pPr>
            <w:r w:rsidRPr="00592748">
              <w:rPr>
                <w:sz w:val="20"/>
              </w:rPr>
              <w:t>Бухгалтер-экономист</w:t>
            </w:r>
          </w:p>
        </w:tc>
        <w:tc>
          <w:tcPr>
            <w:tcW w:w="1418" w:type="dxa"/>
          </w:tcPr>
          <w:p w:rsidR="002E7253" w:rsidRPr="00592748" w:rsidRDefault="002E7253" w:rsidP="005E45ED">
            <w:pPr>
              <w:pStyle w:val="a5"/>
              <w:spacing w:line="360" w:lineRule="auto"/>
              <w:ind w:right="-6"/>
              <w:jc w:val="both"/>
              <w:rPr>
                <w:sz w:val="20"/>
              </w:rPr>
            </w:pPr>
            <w:r w:rsidRPr="00592748">
              <w:rPr>
                <w:sz w:val="20"/>
              </w:rPr>
              <w:t>1 ч</w:t>
            </w:r>
          </w:p>
        </w:tc>
        <w:tc>
          <w:tcPr>
            <w:tcW w:w="1843" w:type="dxa"/>
          </w:tcPr>
          <w:p w:rsidR="002E7253" w:rsidRPr="00592748" w:rsidRDefault="002E7253" w:rsidP="005E45ED">
            <w:pPr>
              <w:pStyle w:val="a5"/>
              <w:spacing w:line="360" w:lineRule="auto"/>
              <w:ind w:right="-6"/>
              <w:jc w:val="both"/>
              <w:rPr>
                <w:sz w:val="20"/>
              </w:rPr>
            </w:pPr>
            <w:r w:rsidRPr="00592748">
              <w:rPr>
                <w:sz w:val="20"/>
              </w:rPr>
              <w:t>3000</w:t>
            </w:r>
          </w:p>
        </w:tc>
      </w:tr>
      <w:tr w:rsidR="002E7253" w:rsidRPr="004E1543">
        <w:tc>
          <w:tcPr>
            <w:tcW w:w="5211" w:type="dxa"/>
            <w:tcBorders>
              <w:top w:val="nil"/>
            </w:tcBorders>
          </w:tcPr>
          <w:p w:rsidR="002E7253" w:rsidRPr="00592748" w:rsidRDefault="002E7253" w:rsidP="005E45ED">
            <w:pPr>
              <w:pStyle w:val="a5"/>
              <w:spacing w:line="360" w:lineRule="auto"/>
              <w:ind w:right="-6"/>
              <w:jc w:val="both"/>
              <w:rPr>
                <w:sz w:val="20"/>
              </w:rPr>
            </w:pPr>
            <w:r w:rsidRPr="00592748">
              <w:rPr>
                <w:sz w:val="20"/>
              </w:rPr>
              <w:t>Секретарь-референт</w:t>
            </w:r>
          </w:p>
        </w:tc>
        <w:tc>
          <w:tcPr>
            <w:tcW w:w="1418" w:type="dxa"/>
            <w:tcBorders>
              <w:top w:val="nil"/>
            </w:tcBorders>
          </w:tcPr>
          <w:p w:rsidR="002E7253" w:rsidRPr="00592748" w:rsidRDefault="002E7253" w:rsidP="005E45ED">
            <w:pPr>
              <w:pStyle w:val="a5"/>
              <w:spacing w:line="360" w:lineRule="auto"/>
              <w:ind w:right="-6"/>
              <w:jc w:val="both"/>
              <w:rPr>
                <w:sz w:val="20"/>
              </w:rPr>
            </w:pPr>
            <w:r w:rsidRPr="00592748">
              <w:rPr>
                <w:sz w:val="20"/>
              </w:rPr>
              <w:t>1 ч</w:t>
            </w:r>
          </w:p>
        </w:tc>
        <w:tc>
          <w:tcPr>
            <w:tcW w:w="1843" w:type="dxa"/>
            <w:tcBorders>
              <w:top w:val="nil"/>
            </w:tcBorders>
          </w:tcPr>
          <w:p w:rsidR="002E7253" w:rsidRPr="00592748" w:rsidRDefault="002E7253" w:rsidP="005E45ED">
            <w:pPr>
              <w:pStyle w:val="a5"/>
              <w:spacing w:line="360" w:lineRule="auto"/>
              <w:ind w:right="-6"/>
              <w:jc w:val="both"/>
              <w:rPr>
                <w:sz w:val="20"/>
              </w:rPr>
            </w:pPr>
            <w:r w:rsidRPr="00592748">
              <w:rPr>
                <w:sz w:val="20"/>
              </w:rPr>
              <w:t>2000</w:t>
            </w:r>
          </w:p>
        </w:tc>
      </w:tr>
    </w:tbl>
    <w:p w:rsidR="002E7253" w:rsidRPr="004E1543" w:rsidRDefault="002E7253" w:rsidP="005E45ED">
      <w:pPr>
        <w:pStyle w:val="a7"/>
        <w:tabs>
          <w:tab w:val="left" w:pos="709"/>
        </w:tabs>
        <w:spacing w:line="360" w:lineRule="auto"/>
        <w:ind w:right="-6" w:firstLine="709"/>
      </w:pPr>
    </w:p>
    <w:p w:rsidR="002E7253" w:rsidRPr="00592748" w:rsidRDefault="00592748" w:rsidP="005E45ED">
      <w:pPr>
        <w:pStyle w:val="a7"/>
        <w:tabs>
          <w:tab w:val="left" w:pos="709"/>
        </w:tabs>
        <w:spacing w:line="360" w:lineRule="auto"/>
        <w:ind w:right="-6" w:firstLine="709"/>
        <w:rPr>
          <w:b/>
        </w:rPr>
      </w:pPr>
      <w:r>
        <w:br w:type="page"/>
      </w:r>
      <w:bookmarkStart w:id="8" w:name="_Toc40797179"/>
      <w:r w:rsidRPr="00592748">
        <w:rPr>
          <w:b/>
        </w:rPr>
        <w:t xml:space="preserve">7. </w:t>
      </w:r>
      <w:r w:rsidR="002E7253" w:rsidRPr="00592748">
        <w:rPr>
          <w:b/>
        </w:rPr>
        <w:t>Определение сметы  затрат на производство и реализацию продукции</w:t>
      </w:r>
      <w:bookmarkEnd w:id="8"/>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592748">
        <w:rPr>
          <w:b/>
        </w:rPr>
        <w:t>7.1.</w:t>
      </w:r>
      <w:r w:rsidRPr="004E1543">
        <w:t xml:space="preserve"> Смета затрат является важным документом, определяющим эффективность работы предприятия. Она разрабатывается для определения суммарных расходов на производство и реализацию продукции. По размеру затрат, отражаемых в смете определяют прибыль предприятия и размер накладных расходов.</w:t>
      </w:r>
    </w:p>
    <w:p w:rsidR="002E7253" w:rsidRPr="004E1543" w:rsidRDefault="002E7253" w:rsidP="005E45ED">
      <w:pPr>
        <w:pStyle w:val="a7"/>
        <w:tabs>
          <w:tab w:val="left" w:pos="709"/>
        </w:tabs>
        <w:spacing w:line="360" w:lineRule="auto"/>
        <w:ind w:right="-6" w:firstLine="709"/>
      </w:pPr>
      <w:r w:rsidRPr="004E1543">
        <w:t>Смета затрат может быть рассчитана в двух разрезах:</w:t>
      </w:r>
    </w:p>
    <w:p w:rsidR="002E7253" w:rsidRPr="004E1543" w:rsidRDefault="002E7253" w:rsidP="005E45ED">
      <w:pPr>
        <w:pStyle w:val="a7"/>
        <w:numPr>
          <w:ilvl w:val="0"/>
          <w:numId w:val="2"/>
        </w:numPr>
        <w:tabs>
          <w:tab w:val="left" w:pos="709"/>
        </w:tabs>
        <w:spacing w:line="360" w:lineRule="auto"/>
        <w:ind w:left="0" w:right="-6" w:firstLine="709"/>
      </w:pPr>
      <w:r w:rsidRPr="004E1543">
        <w:t>по экономическим элементам;</w:t>
      </w:r>
    </w:p>
    <w:p w:rsidR="002E7253" w:rsidRPr="004E1543" w:rsidRDefault="002E7253" w:rsidP="005E45ED">
      <w:pPr>
        <w:pStyle w:val="a7"/>
        <w:numPr>
          <w:ilvl w:val="0"/>
          <w:numId w:val="2"/>
        </w:numPr>
        <w:tabs>
          <w:tab w:val="left" w:pos="709"/>
        </w:tabs>
        <w:spacing w:line="360" w:lineRule="auto"/>
        <w:ind w:left="0" w:right="-6" w:firstLine="709"/>
      </w:pPr>
      <w:r w:rsidRPr="004E1543">
        <w:t xml:space="preserve">по статьям расходов. </w:t>
      </w:r>
    </w:p>
    <w:p w:rsidR="002E7253" w:rsidRPr="004E1543" w:rsidRDefault="002E7253" w:rsidP="005E45ED">
      <w:pPr>
        <w:pStyle w:val="a7"/>
        <w:tabs>
          <w:tab w:val="left" w:pos="709"/>
        </w:tabs>
        <w:spacing w:line="360" w:lineRule="auto"/>
        <w:ind w:right="-6" w:firstLine="709"/>
      </w:pPr>
      <w:r w:rsidRPr="004E1543">
        <w:t>В курсовой работе смета затрат сначала разрабатывается по статьям расходов, а затем сводится по элементам.</w:t>
      </w:r>
    </w:p>
    <w:p w:rsidR="00592748" w:rsidRDefault="00592748" w:rsidP="005E45ED">
      <w:pPr>
        <w:pStyle w:val="a7"/>
        <w:tabs>
          <w:tab w:val="left" w:pos="709"/>
        </w:tabs>
        <w:spacing w:line="360" w:lineRule="auto"/>
        <w:ind w:right="-6" w:firstLine="709"/>
      </w:pPr>
    </w:p>
    <w:p w:rsidR="002E7253" w:rsidRDefault="002E7253" w:rsidP="005E45ED">
      <w:pPr>
        <w:pStyle w:val="a7"/>
        <w:tabs>
          <w:tab w:val="left" w:pos="709"/>
        </w:tabs>
        <w:spacing w:line="360" w:lineRule="auto"/>
        <w:ind w:right="-6" w:firstLine="709"/>
        <w:rPr>
          <w:b/>
        </w:rPr>
      </w:pPr>
      <w:r w:rsidRPr="00592748">
        <w:rPr>
          <w:b/>
        </w:rPr>
        <w:t>7.2. Смета затрат включает следующие статьи:</w:t>
      </w:r>
    </w:p>
    <w:p w:rsidR="00592748" w:rsidRPr="00592748" w:rsidRDefault="00592748" w:rsidP="005E45ED">
      <w:pPr>
        <w:pStyle w:val="a7"/>
        <w:tabs>
          <w:tab w:val="left" w:pos="709"/>
        </w:tabs>
        <w:spacing w:line="360" w:lineRule="auto"/>
        <w:ind w:right="-6" w:firstLine="709"/>
        <w:rPr>
          <w:b/>
        </w:rPr>
      </w:pPr>
    </w:p>
    <w:p w:rsidR="002E7253" w:rsidRPr="004E1543" w:rsidRDefault="002E7253" w:rsidP="005E45ED">
      <w:pPr>
        <w:pStyle w:val="a7"/>
        <w:numPr>
          <w:ilvl w:val="0"/>
          <w:numId w:val="2"/>
        </w:numPr>
        <w:tabs>
          <w:tab w:val="left" w:pos="709"/>
        </w:tabs>
        <w:spacing w:line="360" w:lineRule="auto"/>
        <w:ind w:left="0" w:right="-6" w:firstLine="709"/>
      </w:pPr>
      <w:r w:rsidRPr="004E1543">
        <w:t>основные материалы;</w:t>
      </w:r>
    </w:p>
    <w:p w:rsidR="002E7253" w:rsidRPr="004E1543" w:rsidRDefault="002E7253" w:rsidP="005E45ED">
      <w:pPr>
        <w:pStyle w:val="a7"/>
        <w:numPr>
          <w:ilvl w:val="0"/>
          <w:numId w:val="2"/>
        </w:numPr>
        <w:tabs>
          <w:tab w:val="left" w:pos="709"/>
        </w:tabs>
        <w:spacing w:line="360" w:lineRule="auto"/>
        <w:ind w:left="0" w:right="-6" w:firstLine="709"/>
      </w:pPr>
      <w:r w:rsidRPr="004E1543">
        <w:t>реализуемые отходы;</w:t>
      </w:r>
    </w:p>
    <w:p w:rsidR="002E7253" w:rsidRPr="004E1543" w:rsidRDefault="002E7253" w:rsidP="005E45ED">
      <w:pPr>
        <w:pStyle w:val="a7"/>
        <w:numPr>
          <w:ilvl w:val="0"/>
          <w:numId w:val="2"/>
        </w:numPr>
        <w:tabs>
          <w:tab w:val="left" w:pos="709"/>
        </w:tabs>
        <w:spacing w:line="360" w:lineRule="auto"/>
        <w:ind w:left="0" w:right="-6" w:firstLine="709"/>
      </w:pPr>
      <w:r w:rsidRPr="004E1543">
        <w:t>основные материалы за вычетом отходов;</w:t>
      </w:r>
    </w:p>
    <w:p w:rsidR="002E7253" w:rsidRPr="004E1543" w:rsidRDefault="002E7253" w:rsidP="005E45ED">
      <w:pPr>
        <w:pStyle w:val="a7"/>
        <w:numPr>
          <w:ilvl w:val="0"/>
          <w:numId w:val="2"/>
        </w:numPr>
        <w:tabs>
          <w:tab w:val="left" w:pos="709"/>
        </w:tabs>
        <w:spacing w:line="360" w:lineRule="auto"/>
        <w:ind w:left="0" w:right="-6" w:firstLine="709"/>
      </w:pPr>
      <w:r w:rsidRPr="004E1543">
        <w:t>основная заработная плата производственных рабочих;</w:t>
      </w:r>
    </w:p>
    <w:p w:rsidR="002E7253" w:rsidRPr="004E1543" w:rsidRDefault="002E7253" w:rsidP="005E45ED">
      <w:pPr>
        <w:pStyle w:val="a7"/>
        <w:numPr>
          <w:ilvl w:val="0"/>
          <w:numId w:val="2"/>
        </w:numPr>
        <w:tabs>
          <w:tab w:val="left" w:pos="709"/>
        </w:tabs>
        <w:spacing w:line="360" w:lineRule="auto"/>
        <w:ind w:left="0" w:right="-6" w:firstLine="709"/>
      </w:pPr>
      <w:r w:rsidRPr="004E1543">
        <w:t>дополнительная заработная плата производственных рабочих;</w:t>
      </w:r>
    </w:p>
    <w:p w:rsidR="002E7253" w:rsidRPr="004E1543" w:rsidRDefault="002E7253" w:rsidP="005E45ED">
      <w:pPr>
        <w:pStyle w:val="a7"/>
        <w:numPr>
          <w:ilvl w:val="0"/>
          <w:numId w:val="2"/>
        </w:numPr>
        <w:tabs>
          <w:tab w:val="left" w:pos="709"/>
        </w:tabs>
        <w:spacing w:line="360" w:lineRule="auto"/>
        <w:ind w:left="0" w:right="-6" w:firstLine="709"/>
      </w:pPr>
      <w:r w:rsidRPr="004E1543">
        <w:t>отчисления на социальные цели производственных рабочих;</w:t>
      </w:r>
    </w:p>
    <w:p w:rsidR="002E7253" w:rsidRPr="004E1543" w:rsidRDefault="002E7253" w:rsidP="005E45ED">
      <w:pPr>
        <w:pStyle w:val="a7"/>
        <w:numPr>
          <w:ilvl w:val="0"/>
          <w:numId w:val="2"/>
        </w:numPr>
        <w:tabs>
          <w:tab w:val="left" w:pos="709"/>
        </w:tabs>
        <w:spacing w:line="360" w:lineRule="auto"/>
        <w:ind w:left="0" w:right="-6" w:firstLine="709"/>
      </w:pPr>
      <w:r w:rsidRPr="004E1543">
        <w:t>накладные расходы.</w:t>
      </w:r>
    </w:p>
    <w:p w:rsidR="002E7253" w:rsidRPr="004E1543" w:rsidRDefault="002E7253" w:rsidP="005E45ED">
      <w:pPr>
        <w:pStyle w:val="a7"/>
        <w:tabs>
          <w:tab w:val="left" w:pos="709"/>
        </w:tabs>
        <w:spacing w:line="360" w:lineRule="auto"/>
        <w:ind w:right="-6" w:firstLine="709"/>
      </w:pPr>
      <w:r w:rsidRPr="004E1543">
        <w:t>Сводная смета затрат на производство продукции по экономическим элементам</w:t>
      </w:r>
    </w:p>
    <w:p w:rsidR="002E7253" w:rsidRPr="004E1543" w:rsidRDefault="002E7253" w:rsidP="005E45ED">
      <w:pPr>
        <w:pStyle w:val="a7"/>
        <w:spacing w:line="360" w:lineRule="auto"/>
        <w:ind w:right="-6" w:firstLine="709"/>
      </w:pPr>
      <w:r w:rsidRPr="004E1543">
        <w:t>Затраты, образующие себестоимость, по экономическому содержанию группируются по следующим элементам :материальные затраты, затраты на оплату труда, отчисления на социальные нужды, амортизация основных фондов, прочие затраты. Их структура формируется под влиянием различных факторов: характера производимой продукции и потребляемых материально-сырьевых ресурсов, технического уровня производства, форм его организации и размещения, условий снабжения и сбыта продукции и т.д. В зависимости от преобладающей доли отдельных элементов затрат различают следующие виды отраслей и производств: материалоемкие, трудоемкие, фондоемкие, топливо- и энергоемкие и смешанные.</w:t>
      </w:r>
    </w:p>
    <w:p w:rsidR="002E7253" w:rsidRPr="004E1543" w:rsidRDefault="002E7253" w:rsidP="005E45ED">
      <w:pPr>
        <w:pStyle w:val="a7"/>
        <w:spacing w:line="360" w:lineRule="auto"/>
        <w:ind w:right="-6" w:firstLine="709"/>
      </w:pPr>
      <w:r w:rsidRPr="004E1543">
        <w:t>Материальные затраты во всех отраслях народного хозяйства(кроме добывающих) занимают основную долю в себестоимости продукции. В их состав входят: сырье, основные материалы, покупные полуфабрикаты, топливо, энергия, а также расходы на тару, упаковочные материалы, инструмент, запасные части и др.</w:t>
      </w:r>
    </w:p>
    <w:p w:rsidR="002E7253" w:rsidRPr="004E1543" w:rsidRDefault="002E7253" w:rsidP="005E45ED">
      <w:pPr>
        <w:pStyle w:val="a7"/>
        <w:spacing w:line="360" w:lineRule="auto"/>
        <w:ind w:right="-6" w:firstLine="709"/>
      </w:pPr>
      <w:r w:rsidRPr="004E1543">
        <w:t>Оценка материальных ресурсов, по которой они включаются в себестоимость продукции, определяется исходя из цены приобретения (без учета налога на добавленную стоимость), всех надбавок и комиссионных снабженческим, посредническим и внешнеторговым организациям, стоимости услуг товарных бирж, таможенных пошлин, а также платы за транспортировку сторонним организациям. Из расходов на материальные ресурсы полностью исключается стоимость возвратных отходов.</w:t>
      </w:r>
    </w:p>
    <w:p w:rsidR="002E7253" w:rsidRPr="004E1543" w:rsidRDefault="002E7253" w:rsidP="005E45ED">
      <w:pPr>
        <w:pStyle w:val="a7"/>
        <w:spacing w:line="360" w:lineRule="auto"/>
        <w:ind w:right="-6" w:firstLine="709"/>
      </w:pPr>
      <w:r w:rsidRPr="004E1543">
        <w:t>Затраты на оплату труда отражают участие в себестоимости продукции необходимого живого труда. Они включают заработную плату основного производственного персонала, а также не состоящих в штатах работников, относящихся к основной деятельности. Оплата труда включает: заработную плату, начисляемую по сдельным расценкам, тарифным ставкам и должностным окладам в соответствии с системами оплаты труда, принятыми на предприятии; стоимость продукции, выдаваемой в порядке натуральной оплаты; надбавки и доплаты;  премии за производственные результаты; оплату очередных и дополнительных отпусков; стоимость бесплатно предоставляемых услуг; единовременные вознаграждения за выслугу лет; надбавки за работу на Крайнем Севере и по районным коэффициентам и др. расходы.</w:t>
      </w:r>
    </w:p>
    <w:p w:rsidR="002E7253" w:rsidRPr="004E1543" w:rsidRDefault="002E7253" w:rsidP="005E45ED">
      <w:pPr>
        <w:pStyle w:val="a7"/>
        <w:spacing w:line="360" w:lineRule="auto"/>
        <w:ind w:right="-6" w:firstLine="709"/>
      </w:pPr>
      <w:r w:rsidRPr="004E1543">
        <w:t>Отчисления на социальные нужды представляют собой форму перераспределения национального дохода на финансирование общественных потребностей. Начисленные средства направляются во внебюджетные фонды и используются на предусмотренные законом цели. Тарифы страховых взносов ежегодно утверждаются в федеральном законе, принимаемом Государственной Думой. В эту группу затрат в настоящее время включается четыре вида платежей.</w:t>
      </w:r>
    </w:p>
    <w:p w:rsidR="002E7253" w:rsidRPr="004E1543" w:rsidRDefault="002E7253" w:rsidP="005E45ED">
      <w:pPr>
        <w:pStyle w:val="a7"/>
        <w:numPr>
          <w:ilvl w:val="0"/>
          <w:numId w:val="10"/>
        </w:numPr>
        <w:spacing w:line="360" w:lineRule="auto"/>
        <w:ind w:left="0" w:right="-6" w:firstLine="709"/>
      </w:pPr>
      <w:r w:rsidRPr="004E1543">
        <w:t>Отчисления в Фонд социального страхования РФ</w:t>
      </w:r>
    </w:p>
    <w:p w:rsidR="002E7253" w:rsidRPr="004E1543" w:rsidRDefault="002E7253" w:rsidP="005E45ED">
      <w:pPr>
        <w:pStyle w:val="a7"/>
        <w:numPr>
          <w:ilvl w:val="0"/>
          <w:numId w:val="10"/>
        </w:numPr>
        <w:spacing w:line="360" w:lineRule="auto"/>
        <w:ind w:left="0" w:right="-6" w:firstLine="709"/>
      </w:pPr>
      <w:r w:rsidRPr="004E1543">
        <w:t>Отчисления в Пенсионный фонд РФ</w:t>
      </w:r>
    </w:p>
    <w:p w:rsidR="002E7253" w:rsidRPr="004E1543" w:rsidRDefault="002E7253" w:rsidP="005E45ED">
      <w:pPr>
        <w:pStyle w:val="a7"/>
        <w:numPr>
          <w:ilvl w:val="0"/>
          <w:numId w:val="10"/>
        </w:numPr>
        <w:spacing w:line="360" w:lineRule="auto"/>
        <w:ind w:left="0" w:right="-6" w:firstLine="709"/>
      </w:pPr>
      <w:r w:rsidRPr="004E1543">
        <w:t>Страховые взносы в Государственный фонд занятости населения РФ</w:t>
      </w:r>
    </w:p>
    <w:p w:rsidR="002E7253" w:rsidRPr="004E1543" w:rsidRDefault="002E7253" w:rsidP="005E45ED">
      <w:pPr>
        <w:pStyle w:val="a7"/>
        <w:numPr>
          <w:ilvl w:val="0"/>
          <w:numId w:val="10"/>
        </w:numPr>
        <w:spacing w:line="360" w:lineRule="auto"/>
        <w:ind w:left="0" w:right="-6" w:firstLine="709"/>
      </w:pPr>
      <w:r w:rsidRPr="004E1543">
        <w:t>Фонд обязательного медицинского страхования</w:t>
      </w:r>
    </w:p>
    <w:p w:rsidR="002E7253" w:rsidRPr="004E1543" w:rsidRDefault="002E7253" w:rsidP="005E45ED">
      <w:pPr>
        <w:pStyle w:val="a7"/>
        <w:spacing w:line="360" w:lineRule="auto"/>
        <w:ind w:right="-6" w:firstLine="709"/>
      </w:pPr>
      <w:r w:rsidRPr="004E1543">
        <w:t>Амортизация основных фондов на их полное восстановление включается в себестоимость продукции в суммах, определяемых на основе балансовой стоимости фондов и действующих норм амортизационных отчислений. Износ начисляется как на собственные основные фонды, так и арендованные.</w:t>
      </w:r>
    </w:p>
    <w:p w:rsidR="002E7253" w:rsidRPr="004E1543" w:rsidRDefault="002E7253" w:rsidP="005E45ED">
      <w:pPr>
        <w:pStyle w:val="a7"/>
        <w:spacing w:line="360" w:lineRule="auto"/>
        <w:ind w:right="-6" w:firstLine="709"/>
      </w:pPr>
      <w:r w:rsidRPr="004E1543">
        <w:t>В состав прочих затрат входят разнообразные и многочисленные расходы: налоги и сборы, отчисления в специальные фонды, платежи по обязательному страхованию имущества и за выбросы загрязняющих веществ в окружающую среду, оплата процентов за кредит, суммы износа по нематериальным активам, командировочные и представительские расходы и др.</w:t>
      </w:r>
    </w:p>
    <w:p w:rsidR="002E7253" w:rsidRPr="004E1543" w:rsidRDefault="002E7253" w:rsidP="005E45ED">
      <w:pPr>
        <w:pStyle w:val="a7"/>
        <w:tabs>
          <w:tab w:val="left" w:pos="0"/>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 xml:space="preserve">7.2.1. Основные материалы: </w:t>
      </w:r>
    </w:p>
    <w:p w:rsidR="002E7253" w:rsidRPr="004E1543" w:rsidRDefault="002E7253" w:rsidP="005E45ED">
      <w:pPr>
        <w:pStyle w:val="a7"/>
        <w:tabs>
          <w:tab w:val="left" w:pos="709"/>
        </w:tabs>
        <w:spacing w:line="360" w:lineRule="auto"/>
        <w:ind w:right="-6" w:firstLine="709"/>
      </w:pPr>
      <w:r w:rsidRPr="004E1543">
        <w:t xml:space="preserve">Эти затраты рассчитываются на весь объем </w:t>
      </w:r>
      <w:r w:rsidR="00375BC4">
        <w:pict>
          <v:shape id="_x0000_i1128" type="#_x0000_t75" style="width:27.75pt;height:24pt" fillcolor="window">
            <v:imagedata r:id="rId108" o:title=""/>
          </v:shape>
        </w:pict>
      </w:r>
      <w:r w:rsidRPr="004E1543">
        <w:t xml:space="preserve"> и на единицу производимой продукции </w:t>
      </w:r>
      <w:r w:rsidR="00375BC4">
        <w:pict>
          <v:shape id="_x0000_i1129" type="#_x0000_t75" style="width:21.75pt;height:14.25pt" fillcolor="window">
            <v:imagedata r:id="rId109" o:title=""/>
          </v:shape>
        </w:pict>
      </w:r>
      <w:r w:rsidRPr="004E1543">
        <w:t>:</w:t>
      </w:r>
    </w:p>
    <w:p w:rsidR="002E7253" w:rsidRPr="004E1543" w:rsidRDefault="002E7253" w:rsidP="005E45ED">
      <w:pPr>
        <w:pStyle w:val="a7"/>
        <w:tabs>
          <w:tab w:val="left" w:pos="709"/>
        </w:tabs>
        <w:spacing w:line="360" w:lineRule="auto"/>
        <w:ind w:right="-6" w:firstLine="709"/>
      </w:pPr>
      <w:r w:rsidRPr="004E1543">
        <w:t xml:space="preserve">а) </w:t>
      </w:r>
      <w:r w:rsidR="00375BC4">
        <w:pict>
          <v:shape id="_x0000_i1130" type="#_x0000_t75" style="width:243.75pt;height:24pt" fillcolor="window">
            <v:imagedata r:id="rId110" o:title=""/>
          </v:shape>
        </w:pict>
      </w:r>
      <w:r w:rsidRPr="004E1543">
        <w:t>(руб/год)</w:t>
      </w:r>
    </w:p>
    <w:p w:rsidR="002E7253" w:rsidRPr="004E1543" w:rsidRDefault="002E7253" w:rsidP="005E45ED">
      <w:pPr>
        <w:pStyle w:val="a7"/>
        <w:tabs>
          <w:tab w:val="left" w:pos="709"/>
        </w:tabs>
        <w:spacing w:line="360" w:lineRule="auto"/>
        <w:ind w:right="-6" w:firstLine="709"/>
      </w:pPr>
      <w:r w:rsidRPr="004E1543">
        <w:t xml:space="preserve">б) </w:t>
      </w:r>
      <w:r w:rsidR="00375BC4">
        <w:pict>
          <v:shape id="_x0000_i1131" type="#_x0000_t75" style="width:173.25pt;height:24pt" fillcolor="window">
            <v:imagedata r:id="rId111" o:title=""/>
          </v:shape>
        </w:pict>
      </w:r>
      <w:r w:rsidRPr="004E1543">
        <w:t>(руб/ед),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32" type="#_x0000_t75" style="width:17.25pt;height:21.75pt" fillcolor="window">
            <v:imagedata r:id="rId112" o:title=""/>
          </v:shape>
        </w:pict>
      </w:r>
      <w:r w:rsidRPr="004E1543">
        <w:t xml:space="preserve"> – норма расхода материала, кг/изд.;</w:t>
      </w:r>
    </w:p>
    <w:p w:rsidR="002E7253" w:rsidRPr="004E1543" w:rsidRDefault="00375BC4" w:rsidP="005E45ED">
      <w:pPr>
        <w:pStyle w:val="a7"/>
        <w:tabs>
          <w:tab w:val="left" w:pos="709"/>
        </w:tabs>
        <w:spacing w:line="360" w:lineRule="auto"/>
        <w:ind w:right="-6" w:firstLine="709"/>
      </w:pPr>
      <w:r>
        <w:pict>
          <v:shape id="_x0000_i1133" type="#_x0000_t75" style="width:23.25pt;height:21.75pt" fillcolor="window">
            <v:imagedata r:id="rId113" o:title=""/>
          </v:shape>
        </w:pict>
      </w:r>
      <w:r w:rsidR="002E7253" w:rsidRPr="004E1543">
        <w:t xml:space="preserve"> – цена материала,  руб/кг;</w:t>
      </w:r>
    </w:p>
    <w:p w:rsidR="002E7253" w:rsidRPr="004E1543" w:rsidRDefault="00375BC4" w:rsidP="005E45ED">
      <w:pPr>
        <w:pStyle w:val="a7"/>
        <w:tabs>
          <w:tab w:val="left" w:pos="709"/>
        </w:tabs>
        <w:spacing w:line="360" w:lineRule="auto"/>
        <w:ind w:right="-6" w:firstLine="709"/>
      </w:pPr>
      <w:r>
        <w:pict>
          <v:shape id="_x0000_i1134" type="#_x0000_t75" style="width:17.25pt;height:21.75pt" fillcolor="window">
            <v:imagedata r:id="rId114" o:title=""/>
          </v:shape>
        </w:pict>
      </w:r>
      <w:r w:rsidR="002E7253" w:rsidRPr="004E1543">
        <w:t xml:space="preserve"> – годовой объем производства (ед/год).</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7.2.2. Реализуемые отходы:</w:t>
      </w:r>
    </w:p>
    <w:p w:rsidR="002E7253" w:rsidRPr="004E1543" w:rsidRDefault="002E7253" w:rsidP="005E45ED">
      <w:pPr>
        <w:pStyle w:val="a7"/>
        <w:tabs>
          <w:tab w:val="left" w:pos="709"/>
        </w:tabs>
        <w:spacing w:line="360" w:lineRule="auto"/>
        <w:ind w:right="-6" w:firstLine="709"/>
      </w:pPr>
      <w:r w:rsidRPr="004E1543">
        <w:t>а) на весь объем:</w:t>
      </w:r>
    </w:p>
    <w:p w:rsidR="002E7253" w:rsidRPr="004E1543" w:rsidRDefault="00375BC4" w:rsidP="005E45ED">
      <w:pPr>
        <w:pStyle w:val="a7"/>
        <w:tabs>
          <w:tab w:val="left" w:pos="709"/>
        </w:tabs>
        <w:spacing w:line="360" w:lineRule="auto"/>
        <w:ind w:right="-6" w:firstLine="709"/>
        <w:rPr>
          <w:vertAlign w:val="subscript"/>
        </w:rPr>
      </w:pPr>
      <w:r>
        <w:pict>
          <v:shape id="_x0000_i1135" type="#_x0000_t75" style="width:315pt;height:24pt" fillcolor="window">
            <v:imagedata r:id="rId115" o:title=""/>
          </v:shape>
        </w:pict>
      </w:r>
      <w:r w:rsidR="002E7253" w:rsidRPr="004E1543">
        <w:t>(руб/год)</w:t>
      </w:r>
    </w:p>
    <w:p w:rsidR="002E7253" w:rsidRPr="004E1543" w:rsidRDefault="002E7253" w:rsidP="005E45ED">
      <w:pPr>
        <w:pStyle w:val="a7"/>
        <w:tabs>
          <w:tab w:val="left" w:pos="709"/>
        </w:tabs>
        <w:spacing w:line="360" w:lineRule="auto"/>
        <w:ind w:right="-6" w:firstLine="709"/>
      </w:pPr>
      <w:r w:rsidRPr="004E1543">
        <w:t>б) на единицу продукции:</w:t>
      </w:r>
    </w:p>
    <w:p w:rsidR="002E7253" w:rsidRPr="004E1543" w:rsidRDefault="00375BC4" w:rsidP="005E45ED">
      <w:pPr>
        <w:pStyle w:val="a7"/>
        <w:tabs>
          <w:tab w:val="left" w:pos="709"/>
        </w:tabs>
        <w:spacing w:line="360" w:lineRule="auto"/>
        <w:ind w:right="-6" w:firstLine="709"/>
      </w:pPr>
      <w:r>
        <w:pict>
          <v:shape id="_x0000_i1136" type="#_x0000_t75" style="width:252pt;height:24pt" fillcolor="window">
            <v:imagedata r:id="rId116" o:title=""/>
          </v:shape>
        </w:pict>
      </w:r>
      <w:r w:rsidR="002E7253" w:rsidRPr="004E1543">
        <w:t>(руб/ед),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37" type="#_x0000_t75" style="width:17.25pt;height:21.75pt" fillcolor="window">
            <v:imagedata r:id="rId117" o:title=""/>
          </v:shape>
        </w:pict>
      </w:r>
      <w:r w:rsidRPr="004E1543">
        <w:t xml:space="preserve"> – чистый вес изделия, кг/изд.</w:t>
      </w:r>
    </w:p>
    <w:p w:rsidR="002E7253" w:rsidRPr="004E1543" w:rsidRDefault="00375BC4" w:rsidP="005E45ED">
      <w:pPr>
        <w:pStyle w:val="a7"/>
        <w:tabs>
          <w:tab w:val="left" w:pos="709"/>
        </w:tabs>
        <w:spacing w:line="360" w:lineRule="auto"/>
        <w:ind w:right="-6" w:firstLine="709"/>
      </w:pPr>
      <w:r>
        <w:pict>
          <v:shape id="_x0000_i1138" type="#_x0000_t75" style="width:33.75pt;height:21.75pt" fillcolor="window">
            <v:imagedata r:id="rId118" o:title=""/>
          </v:shape>
        </w:pict>
      </w:r>
      <w:r w:rsidR="002E7253" w:rsidRPr="004E1543">
        <w:t xml:space="preserve"> – цена реализуемых отходов, руб/ кг (принимается приблизительно 10% от цены основных материалов).</w:t>
      </w:r>
    </w:p>
    <w:p w:rsidR="002E7253" w:rsidRPr="004E1543" w:rsidRDefault="00375BC4" w:rsidP="005E45ED">
      <w:pPr>
        <w:pStyle w:val="a7"/>
        <w:tabs>
          <w:tab w:val="left" w:pos="709"/>
        </w:tabs>
        <w:spacing w:line="360" w:lineRule="auto"/>
        <w:ind w:right="-6" w:firstLine="709"/>
      </w:pPr>
      <w:r>
        <w:pict>
          <v:shape id="_x0000_i1139" type="#_x0000_t75" style="width:33.75pt;height:21.75pt" fillcolor="window">
            <v:imagedata r:id="rId118" o:title=""/>
          </v:shape>
        </w:pict>
      </w:r>
      <w:r w:rsidR="002E7253" w:rsidRPr="004E1543">
        <w:t>=</w:t>
      </w:r>
      <w:r>
        <w:pict>
          <v:shape id="_x0000_i1140" type="#_x0000_t75" style="width:57.75pt;height:30.75pt" fillcolor="window">
            <v:imagedata r:id="rId119" o:title=""/>
          </v:shape>
        </w:pict>
      </w:r>
      <w:r w:rsidR="002E7253" w:rsidRPr="004E1543">
        <w:t>(руб/кг)</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7.3. Стоимость материалов за вычетом отходов:</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а) </w:t>
      </w:r>
      <w:r w:rsidR="00375BC4">
        <w:pict>
          <v:shape id="_x0000_i1141" type="#_x0000_t75" style="width:276.75pt;height:24pt" fillcolor="window">
            <v:imagedata r:id="rId120" o:title=""/>
          </v:shape>
        </w:pict>
      </w:r>
      <w:r w:rsidRPr="004E1543">
        <w:t>б(руб/год),</w:t>
      </w:r>
    </w:p>
    <w:p w:rsidR="002E7253" w:rsidRPr="004E1543" w:rsidRDefault="002E7253" w:rsidP="005E45ED">
      <w:pPr>
        <w:pStyle w:val="a7"/>
        <w:tabs>
          <w:tab w:val="left" w:pos="709"/>
        </w:tabs>
        <w:spacing w:line="360" w:lineRule="auto"/>
        <w:ind w:right="-6" w:firstLine="709"/>
      </w:pPr>
      <w:r w:rsidRPr="004E1543">
        <w:t xml:space="preserve">б) </w:t>
      </w:r>
      <w:r w:rsidR="00375BC4">
        <w:pict>
          <v:shape id="_x0000_i1142" type="#_x0000_t75" style="width:194.25pt;height:15.75pt" fillcolor="window">
            <v:imagedata r:id="rId121" o:title=""/>
          </v:shape>
        </w:pict>
      </w:r>
      <w:r w:rsidRPr="004E1543">
        <w:t>(руб/ед)</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7.4. Основная заработная плата производственных рабочих:</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Основная заработная плата предусматривает оплату труда за проработанное время. Рассчитывается она в зависимости от формы и системы оплаты труда. В курсовой работе предусматривается сдельно-премиальная оплата труда. В соответствии с этой системой основная заработная плата рассчитывается по формуле: </w:t>
      </w:r>
    </w:p>
    <w:p w:rsidR="002E7253" w:rsidRPr="004E1543" w:rsidRDefault="00375BC4" w:rsidP="005E45ED">
      <w:pPr>
        <w:pStyle w:val="a7"/>
        <w:tabs>
          <w:tab w:val="left" w:pos="709"/>
        </w:tabs>
        <w:spacing w:line="360" w:lineRule="auto"/>
        <w:ind w:right="-6" w:firstLine="709"/>
      </w:pPr>
      <w:r>
        <w:pict>
          <v:shape id="_x0000_i1143" type="#_x0000_t75" style="width:189.75pt;height:41.25pt" fillcolor="window">
            <v:imagedata r:id="rId122" o:title=""/>
          </v:shape>
        </w:pict>
      </w:r>
      <w:r>
        <w:pict>
          <v:shape id="_x0000_i1144" type="#_x0000_t75" style="width:9pt;height:17.25pt" fillcolor="window">
            <v:imagedata r:id="rId123" o:title=""/>
          </v:shape>
        </w:pict>
      </w:r>
      <w:r w:rsidR="002E7253" w:rsidRPr="004E1543">
        <w:t xml:space="preserve"> </w:t>
      </w:r>
      <w:r>
        <w:pict>
          <v:shape id="_x0000_i1145" type="#_x0000_t75" style="width:390.75pt;height:30.75pt" fillcolor="window">
            <v:imagedata r:id="rId124" o:title=""/>
          </v:shape>
        </w:pict>
      </w:r>
      <w:r w:rsidR="002E7253" w:rsidRPr="004E1543">
        <w:t>(руб/ед),</w:t>
      </w:r>
    </w:p>
    <w:p w:rsidR="002E7253" w:rsidRPr="004E1543" w:rsidRDefault="002E7253" w:rsidP="005E45ED">
      <w:pPr>
        <w:pStyle w:val="a7"/>
        <w:tabs>
          <w:tab w:val="left" w:pos="709"/>
        </w:tabs>
        <w:spacing w:line="360" w:lineRule="auto"/>
        <w:ind w:right="-6" w:firstLine="709"/>
      </w:pPr>
      <w:r w:rsidRPr="004E1543">
        <w:t xml:space="preserve">где </w:t>
      </w:r>
      <w:r w:rsidR="00375BC4">
        <w:rPr>
          <w:lang w:val="en-US"/>
        </w:rPr>
        <w:pict>
          <v:shape id="_x0000_i1146" type="#_x0000_t75" style="width:15.75pt;height:18.75pt;flip:y" fillcolor="window">
            <v:imagedata r:id="rId125" o:title=""/>
          </v:shape>
        </w:pict>
      </w:r>
      <w:r w:rsidRPr="004E1543">
        <w:rPr>
          <w:vertAlign w:val="subscript"/>
        </w:rPr>
        <w:t xml:space="preserve"> </w:t>
      </w:r>
      <w:r w:rsidRPr="004E1543">
        <w:t xml:space="preserve">– норма времени на выполнение </w:t>
      </w:r>
      <w:r w:rsidRPr="004E1543">
        <w:rPr>
          <w:lang w:val="en-US"/>
        </w:rPr>
        <w:t>i</w:t>
      </w:r>
      <w:r w:rsidRPr="004E1543">
        <w:t>-ой операции, мин/ед;</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147" type="#_x0000_t75" style="width:30pt;height:21.75pt" fillcolor="window">
            <v:imagedata r:id="rId126" o:title=""/>
          </v:shape>
        </w:pict>
      </w:r>
      <w:r w:rsidRPr="004E1543">
        <w:t xml:space="preserve"> – часовая ставка 1-го разряда, руб/час;</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148" type="#_x0000_t75" style="width:24pt;height:21.75pt" fillcolor="window">
            <v:imagedata r:id="rId127" o:title=""/>
          </v:shape>
        </w:pict>
      </w:r>
      <w:r w:rsidRPr="004E1543">
        <w:rPr>
          <w:vertAlign w:val="subscript"/>
        </w:rPr>
        <w:t xml:space="preserve"> </w:t>
      </w:r>
      <w:r w:rsidRPr="004E1543">
        <w:t>– тарифный коэффициент соответствующего разряда;</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149" type="#_x0000_t75" style="width:15.75pt;height:21.75pt" fillcolor="window">
            <v:imagedata r:id="rId128" o:title=""/>
          </v:shape>
        </w:pict>
      </w:r>
      <w:r w:rsidRPr="004E1543">
        <w:rPr>
          <w:vertAlign w:val="subscript"/>
        </w:rPr>
        <w:t xml:space="preserve"> </w:t>
      </w:r>
      <w:r w:rsidRPr="004E1543">
        <w:t>–  коэффициент, учитывающий премии и доплаты (</w:t>
      </w:r>
      <w:r w:rsidR="00375BC4">
        <w:rPr>
          <w:lang w:val="en-US"/>
        </w:rPr>
        <w:pict>
          <v:shape id="_x0000_i1150" type="#_x0000_t75" style="width:15.75pt;height:21.75pt" fillcolor="window">
            <v:imagedata r:id="rId129" o:title=""/>
          </v:shape>
        </w:pict>
      </w:r>
      <w:r w:rsidRPr="004E1543">
        <w:t xml:space="preserve"> </w:t>
      </w:r>
      <w:r w:rsidRPr="004E1543">
        <w:rPr>
          <w:szCs w:val="28"/>
          <w:lang w:val="en-US"/>
        </w:rPr>
        <w:sym w:font="Symbol" w:char="F0BB"/>
      </w:r>
      <w:r w:rsidRPr="004E1543">
        <w:t xml:space="preserve"> 1,5);</w:t>
      </w:r>
    </w:p>
    <w:p w:rsidR="002E7253" w:rsidRPr="004E1543" w:rsidRDefault="002E7253" w:rsidP="005E45ED">
      <w:pPr>
        <w:pStyle w:val="a7"/>
        <w:tabs>
          <w:tab w:val="left" w:pos="709"/>
        </w:tabs>
        <w:spacing w:line="360" w:lineRule="auto"/>
        <w:ind w:right="-6" w:firstLine="709"/>
      </w:pPr>
      <w:r w:rsidRPr="004E1543">
        <w:t xml:space="preserve"> </w:t>
      </w:r>
      <w:r w:rsidR="00375BC4">
        <w:rPr>
          <w:lang w:val="en-US"/>
        </w:rPr>
        <w:pict>
          <v:shape id="_x0000_i1151" type="#_x0000_t75" style="width:17.25pt;height:24pt" fillcolor="window">
            <v:imagedata r:id="rId130" o:title=""/>
          </v:shape>
        </w:pict>
      </w:r>
      <w:r w:rsidRPr="004E1543">
        <w:rPr>
          <w:vertAlign w:val="subscript"/>
        </w:rPr>
        <w:t xml:space="preserve"> </w:t>
      </w:r>
      <w:r w:rsidRPr="004E1543">
        <w:t>– районный коэффициент (</w:t>
      </w:r>
      <w:r w:rsidR="00375BC4">
        <w:rPr>
          <w:lang w:val="en-US"/>
        </w:rPr>
        <w:pict>
          <v:shape id="_x0000_i1152" type="#_x0000_t75" style="width:17.25pt;height:24pt" fillcolor="window">
            <v:imagedata r:id="rId131" o:title=""/>
          </v:shape>
        </w:pict>
      </w:r>
      <w:r w:rsidRPr="004E1543">
        <w:t xml:space="preserve"> = 1,3).</w:t>
      </w:r>
    </w:p>
    <w:p w:rsidR="002E7253" w:rsidRPr="004E1543" w:rsidRDefault="002E7253" w:rsidP="005E45ED">
      <w:pPr>
        <w:pStyle w:val="a7"/>
        <w:tabs>
          <w:tab w:val="left" w:pos="709"/>
        </w:tabs>
        <w:spacing w:line="360" w:lineRule="auto"/>
        <w:ind w:right="-6" w:firstLine="709"/>
      </w:pPr>
      <w:r w:rsidRPr="004E1543">
        <w:t>Часовая ставка 1-го разряда (</w:t>
      </w:r>
      <w:r w:rsidR="00375BC4">
        <w:rPr>
          <w:lang w:val="en-US"/>
        </w:rPr>
        <w:pict>
          <v:shape id="_x0000_i1153" type="#_x0000_t75" style="width:30pt;height:21.75pt" fillcolor="window">
            <v:imagedata r:id="rId132" o:title=""/>
          </v:shape>
        </w:pict>
      </w:r>
      <w:r w:rsidRPr="004E1543">
        <w:t xml:space="preserve"> ориентировочно может быть принята в интервале от 3,0</w:t>
      </w:r>
      <w:r w:rsidRPr="004E1543">
        <w:rPr>
          <w:szCs w:val="28"/>
        </w:rPr>
        <w:sym w:font="Symbol" w:char="F0B8"/>
      </w:r>
      <w:r w:rsidRPr="004E1543">
        <w:t>4,0 руб/час).</w:t>
      </w:r>
    </w:p>
    <w:p w:rsidR="002E7253" w:rsidRPr="004E1543" w:rsidRDefault="002E7253" w:rsidP="005E45ED">
      <w:pPr>
        <w:pStyle w:val="a7"/>
        <w:tabs>
          <w:tab w:val="left" w:pos="709"/>
        </w:tabs>
        <w:spacing w:line="360" w:lineRule="auto"/>
        <w:ind w:right="-6" w:firstLine="709"/>
      </w:pPr>
      <w:r w:rsidRPr="004E1543">
        <w:t>Тарифный коэффициент соответствующего разряда берется из таблицы 3:</w:t>
      </w:r>
    </w:p>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Таблица 3</w:t>
      </w:r>
    </w:p>
    <w:p w:rsidR="002E7253" w:rsidRPr="004E1543" w:rsidRDefault="002E7253" w:rsidP="005E45ED">
      <w:pPr>
        <w:pStyle w:val="a7"/>
        <w:tabs>
          <w:tab w:val="left" w:pos="709"/>
        </w:tabs>
        <w:spacing w:line="360" w:lineRule="auto"/>
        <w:ind w:right="-6" w:firstLine="709"/>
      </w:pPr>
      <w:r w:rsidRPr="004E1543">
        <w:t>Тарифные коэффициенты</w:t>
      </w:r>
    </w:p>
    <w:p w:rsidR="002E7253" w:rsidRPr="004E1543" w:rsidRDefault="002E7253" w:rsidP="005E45ED">
      <w:pPr>
        <w:pStyle w:val="a7"/>
        <w:tabs>
          <w:tab w:val="left" w:pos="709"/>
        </w:tabs>
        <w:spacing w:line="360" w:lineRule="auto"/>
        <w:ind w:right="-6" w:firstLine="709"/>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59"/>
        <w:gridCol w:w="1560"/>
        <w:gridCol w:w="1559"/>
        <w:gridCol w:w="1417"/>
        <w:gridCol w:w="1418"/>
      </w:tblGrid>
      <w:tr w:rsidR="002E7253" w:rsidRPr="004E1543">
        <w:tc>
          <w:tcPr>
            <w:tcW w:w="1984" w:type="dxa"/>
          </w:tcPr>
          <w:p w:rsidR="002E7253" w:rsidRPr="00592748" w:rsidRDefault="002E7253" w:rsidP="005E45ED">
            <w:pPr>
              <w:pStyle w:val="a7"/>
              <w:tabs>
                <w:tab w:val="left" w:pos="709"/>
              </w:tabs>
              <w:spacing w:line="360" w:lineRule="auto"/>
              <w:ind w:right="-6" w:firstLine="6"/>
              <w:rPr>
                <w:sz w:val="20"/>
              </w:rPr>
            </w:pPr>
            <w:r w:rsidRPr="00592748">
              <w:rPr>
                <w:sz w:val="20"/>
              </w:rPr>
              <w:t>Разряд</w:t>
            </w:r>
          </w:p>
        </w:tc>
        <w:tc>
          <w:tcPr>
            <w:tcW w:w="1559" w:type="dxa"/>
          </w:tcPr>
          <w:p w:rsidR="002E7253" w:rsidRPr="00592748" w:rsidRDefault="002E7253" w:rsidP="005E45ED">
            <w:pPr>
              <w:pStyle w:val="a7"/>
              <w:tabs>
                <w:tab w:val="left" w:pos="709"/>
              </w:tabs>
              <w:spacing w:line="360" w:lineRule="auto"/>
              <w:ind w:right="-6" w:firstLine="6"/>
              <w:rPr>
                <w:sz w:val="20"/>
              </w:rPr>
            </w:pPr>
            <w:r w:rsidRPr="00592748">
              <w:rPr>
                <w:sz w:val="20"/>
              </w:rPr>
              <w:t>4</w:t>
            </w:r>
          </w:p>
        </w:tc>
        <w:tc>
          <w:tcPr>
            <w:tcW w:w="1560" w:type="dxa"/>
          </w:tcPr>
          <w:p w:rsidR="002E7253" w:rsidRPr="00592748" w:rsidRDefault="002E7253" w:rsidP="005E45ED">
            <w:pPr>
              <w:pStyle w:val="a7"/>
              <w:tabs>
                <w:tab w:val="left" w:pos="709"/>
              </w:tabs>
              <w:spacing w:line="360" w:lineRule="auto"/>
              <w:ind w:right="-6" w:firstLine="6"/>
              <w:rPr>
                <w:sz w:val="20"/>
              </w:rPr>
            </w:pPr>
            <w:r w:rsidRPr="00592748">
              <w:rPr>
                <w:sz w:val="20"/>
              </w:rPr>
              <w:t>5</w:t>
            </w:r>
          </w:p>
        </w:tc>
        <w:tc>
          <w:tcPr>
            <w:tcW w:w="1559" w:type="dxa"/>
          </w:tcPr>
          <w:p w:rsidR="002E7253" w:rsidRPr="00592748" w:rsidRDefault="002E7253" w:rsidP="005E45ED">
            <w:pPr>
              <w:pStyle w:val="a7"/>
              <w:tabs>
                <w:tab w:val="left" w:pos="709"/>
              </w:tabs>
              <w:spacing w:line="360" w:lineRule="auto"/>
              <w:ind w:right="-6" w:firstLine="6"/>
              <w:rPr>
                <w:sz w:val="20"/>
              </w:rPr>
            </w:pPr>
            <w:r w:rsidRPr="00592748">
              <w:rPr>
                <w:sz w:val="20"/>
              </w:rPr>
              <w:t>6</w:t>
            </w:r>
          </w:p>
        </w:tc>
        <w:tc>
          <w:tcPr>
            <w:tcW w:w="1417" w:type="dxa"/>
          </w:tcPr>
          <w:p w:rsidR="002E7253" w:rsidRPr="00592748" w:rsidRDefault="002E7253" w:rsidP="005E45ED">
            <w:pPr>
              <w:pStyle w:val="a7"/>
              <w:tabs>
                <w:tab w:val="left" w:pos="709"/>
              </w:tabs>
              <w:spacing w:line="360" w:lineRule="auto"/>
              <w:ind w:right="-6" w:firstLine="6"/>
              <w:rPr>
                <w:sz w:val="20"/>
              </w:rPr>
            </w:pPr>
            <w:r w:rsidRPr="00592748">
              <w:rPr>
                <w:sz w:val="20"/>
              </w:rPr>
              <w:t>7</w:t>
            </w:r>
          </w:p>
        </w:tc>
        <w:tc>
          <w:tcPr>
            <w:tcW w:w="1418" w:type="dxa"/>
          </w:tcPr>
          <w:p w:rsidR="002E7253" w:rsidRPr="00592748" w:rsidRDefault="002E7253" w:rsidP="005E45ED">
            <w:pPr>
              <w:pStyle w:val="a7"/>
              <w:tabs>
                <w:tab w:val="left" w:pos="709"/>
              </w:tabs>
              <w:spacing w:line="360" w:lineRule="auto"/>
              <w:ind w:right="-6" w:firstLine="6"/>
              <w:rPr>
                <w:sz w:val="20"/>
              </w:rPr>
            </w:pPr>
            <w:r w:rsidRPr="00592748">
              <w:rPr>
                <w:sz w:val="20"/>
              </w:rPr>
              <w:t>8</w:t>
            </w:r>
          </w:p>
        </w:tc>
      </w:tr>
      <w:tr w:rsidR="002E7253" w:rsidRPr="004E1543">
        <w:tc>
          <w:tcPr>
            <w:tcW w:w="1984" w:type="dxa"/>
          </w:tcPr>
          <w:p w:rsidR="002E7253" w:rsidRPr="00592748" w:rsidRDefault="002E7253" w:rsidP="005E45ED">
            <w:pPr>
              <w:pStyle w:val="a7"/>
              <w:tabs>
                <w:tab w:val="left" w:pos="709"/>
              </w:tabs>
              <w:spacing w:line="360" w:lineRule="auto"/>
              <w:ind w:right="-6" w:firstLine="6"/>
              <w:rPr>
                <w:sz w:val="20"/>
              </w:rPr>
            </w:pPr>
            <w:r w:rsidRPr="00592748">
              <w:rPr>
                <w:sz w:val="20"/>
                <w:lang w:val="en-US"/>
              </w:rPr>
              <w:t>k</w:t>
            </w:r>
            <w:r w:rsidRPr="00592748">
              <w:rPr>
                <w:sz w:val="20"/>
                <w:vertAlign w:val="subscript"/>
              </w:rPr>
              <w:t>тк</w:t>
            </w:r>
          </w:p>
        </w:tc>
        <w:tc>
          <w:tcPr>
            <w:tcW w:w="1559" w:type="dxa"/>
          </w:tcPr>
          <w:p w:rsidR="002E7253" w:rsidRPr="00592748" w:rsidRDefault="002E7253" w:rsidP="005E45ED">
            <w:pPr>
              <w:pStyle w:val="a7"/>
              <w:tabs>
                <w:tab w:val="left" w:pos="709"/>
              </w:tabs>
              <w:spacing w:line="360" w:lineRule="auto"/>
              <w:ind w:right="-6" w:firstLine="6"/>
              <w:rPr>
                <w:sz w:val="20"/>
              </w:rPr>
            </w:pPr>
            <w:r w:rsidRPr="00592748">
              <w:rPr>
                <w:sz w:val="20"/>
              </w:rPr>
              <w:t>1,91</w:t>
            </w:r>
          </w:p>
        </w:tc>
        <w:tc>
          <w:tcPr>
            <w:tcW w:w="1560" w:type="dxa"/>
          </w:tcPr>
          <w:p w:rsidR="002E7253" w:rsidRPr="00592748" w:rsidRDefault="002E7253" w:rsidP="005E45ED">
            <w:pPr>
              <w:pStyle w:val="a7"/>
              <w:tabs>
                <w:tab w:val="left" w:pos="709"/>
              </w:tabs>
              <w:spacing w:line="360" w:lineRule="auto"/>
              <w:ind w:right="-6" w:firstLine="6"/>
              <w:rPr>
                <w:sz w:val="20"/>
              </w:rPr>
            </w:pPr>
            <w:r w:rsidRPr="00592748">
              <w:rPr>
                <w:sz w:val="20"/>
              </w:rPr>
              <w:t>2,16</w:t>
            </w:r>
          </w:p>
        </w:tc>
        <w:tc>
          <w:tcPr>
            <w:tcW w:w="1559" w:type="dxa"/>
          </w:tcPr>
          <w:p w:rsidR="002E7253" w:rsidRPr="00592748" w:rsidRDefault="002E7253" w:rsidP="005E45ED">
            <w:pPr>
              <w:pStyle w:val="a7"/>
              <w:tabs>
                <w:tab w:val="left" w:pos="709"/>
              </w:tabs>
              <w:spacing w:line="360" w:lineRule="auto"/>
              <w:ind w:right="-6" w:firstLine="6"/>
              <w:rPr>
                <w:sz w:val="20"/>
              </w:rPr>
            </w:pPr>
            <w:r w:rsidRPr="00592748">
              <w:rPr>
                <w:sz w:val="20"/>
              </w:rPr>
              <w:t>2,44</w:t>
            </w:r>
          </w:p>
        </w:tc>
        <w:tc>
          <w:tcPr>
            <w:tcW w:w="1417" w:type="dxa"/>
          </w:tcPr>
          <w:p w:rsidR="002E7253" w:rsidRPr="00592748" w:rsidRDefault="002E7253" w:rsidP="005E45ED">
            <w:pPr>
              <w:pStyle w:val="a7"/>
              <w:tabs>
                <w:tab w:val="left" w:pos="709"/>
              </w:tabs>
              <w:spacing w:line="360" w:lineRule="auto"/>
              <w:ind w:right="-6" w:firstLine="6"/>
              <w:rPr>
                <w:sz w:val="20"/>
              </w:rPr>
            </w:pPr>
            <w:r w:rsidRPr="00592748">
              <w:rPr>
                <w:sz w:val="20"/>
              </w:rPr>
              <w:t>2,76</w:t>
            </w:r>
          </w:p>
        </w:tc>
        <w:tc>
          <w:tcPr>
            <w:tcW w:w="1418" w:type="dxa"/>
          </w:tcPr>
          <w:p w:rsidR="002E7253" w:rsidRPr="00592748" w:rsidRDefault="002E7253" w:rsidP="005E45ED">
            <w:pPr>
              <w:pStyle w:val="a7"/>
              <w:tabs>
                <w:tab w:val="left" w:pos="709"/>
              </w:tabs>
              <w:spacing w:line="360" w:lineRule="auto"/>
              <w:ind w:right="-6" w:firstLine="6"/>
              <w:rPr>
                <w:sz w:val="20"/>
              </w:rPr>
            </w:pPr>
            <w:r w:rsidRPr="00592748">
              <w:rPr>
                <w:sz w:val="20"/>
              </w:rPr>
              <w:t>3,12</w:t>
            </w:r>
          </w:p>
        </w:tc>
      </w:tr>
    </w:tbl>
    <w:p w:rsidR="002E7253" w:rsidRPr="004E1543" w:rsidRDefault="002E7253"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Основная заработная плата производственных рабочих на годовой объем  производства </w:t>
      </w:r>
      <w:r w:rsidR="00375BC4">
        <w:pict>
          <v:shape id="_x0000_i1154" type="#_x0000_t75" style="width:30.75pt;height:24pt" fillcolor="window">
            <v:imagedata r:id="rId133" o:title=""/>
          </v:shape>
        </w:pict>
      </w:r>
      <w:r w:rsidRPr="004E1543">
        <w:t xml:space="preserve"> определяется путем умножения величины </w:t>
      </w:r>
      <w:r w:rsidR="00375BC4">
        <w:pict>
          <v:shape id="_x0000_i1155" type="#_x0000_t75" style="width:30.75pt;height:24pt" fillcolor="window">
            <v:imagedata r:id="rId133" o:title=""/>
          </v:shape>
        </w:pict>
      </w:r>
      <w:r w:rsidR="00375BC4">
        <w:pict>
          <v:shape id="_x0000_i1156" type="#_x0000_t75" style="width:21.75pt;height:21.75pt" fillcolor="window">
            <v:imagedata r:id="rId134" o:title=""/>
          </v:shape>
        </w:pict>
      </w:r>
      <w:r w:rsidRPr="004E1543">
        <w:t xml:space="preserve">, рассчитываемой по формуле (26) на </w:t>
      </w:r>
      <w:r w:rsidR="00375BC4">
        <w:pict>
          <v:shape id="_x0000_i1157" type="#_x0000_t75" style="width:17.25pt;height:21.75pt" fillcolor="window">
            <v:imagedata r:id="rId135" o:title=""/>
          </v:shape>
        </w:pict>
      </w:r>
    </w:p>
    <w:p w:rsidR="002E7253" w:rsidRPr="004E1543" w:rsidRDefault="00375BC4" w:rsidP="005E45ED">
      <w:pPr>
        <w:pStyle w:val="a7"/>
        <w:tabs>
          <w:tab w:val="left" w:pos="709"/>
        </w:tabs>
        <w:spacing w:line="360" w:lineRule="auto"/>
        <w:ind w:right="-6" w:firstLine="709"/>
      </w:pPr>
      <w:r>
        <w:pict>
          <v:shape id="_x0000_i1158" type="#_x0000_t75" style="width:204pt;height:24pt" fillcolor="window">
            <v:imagedata r:id="rId136" o:title=""/>
          </v:shape>
        </w:pict>
      </w:r>
      <w:r w:rsidR="002E7253" w:rsidRPr="004E1543">
        <w:t>(руб/год)</w:t>
      </w:r>
    </w:p>
    <w:p w:rsidR="002E7253" w:rsidRPr="004E1543" w:rsidRDefault="002E7253" w:rsidP="005E45ED">
      <w:pPr>
        <w:pStyle w:val="a7"/>
        <w:tabs>
          <w:tab w:val="left" w:pos="709"/>
        </w:tabs>
        <w:spacing w:line="360" w:lineRule="auto"/>
        <w:ind w:right="-6" w:firstLine="709"/>
      </w:pPr>
    </w:p>
    <w:p w:rsidR="002E7253" w:rsidRPr="00592748" w:rsidRDefault="00592748" w:rsidP="005E45ED">
      <w:pPr>
        <w:pStyle w:val="a7"/>
        <w:tabs>
          <w:tab w:val="left" w:pos="709"/>
        </w:tabs>
        <w:spacing w:line="360" w:lineRule="auto"/>
        <w:ind w:right="-6" w:firstLine="709"/>
        <w:rPr>
          <w:b/>
        </w:rPr>
      </w:pPr>
      <w:r>
        <w:br w:type="page"/>
      </w:r>
      <w:r w:rsidR="002E7253" w:rsidRPr="00592748">
        <w:rPr>
          <w:b/>
        </w:rPr>
        <w:t>7.5. Дополнительная заработная плата производственных рабочих рассчитывается на единицу и весь объем производимой продукции:</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 xml:space="preserve">а) </w:t>
      </w:r>
      <w:r w:rsidR="00375BC4">
        <w:pict>
          <v:shape id="_x0000_i1159" type="#_x0000_t75" style="width:204pt;height:21.75pt" fillcolor="window">
            <v:imagedata r:id="rId137" o:title=""/>
          </v:shape>
        </w:pict>
      </w:r>
      <w:r w:rsidRPr="004E1543">
        <w:t>(руб/ед)</w:t>
      </w:r>
    </w:p>
    <w:p w:rsidR="002E7253" w:rsidRPr="004E1543" w:rsidRDefault="002E7253" w:rsidP="005E45ED">
      <w:pPr>
        <w:pStyle w:val="a7"/>
        <w:tabs>
          <w:tab w:val="left" w:pos="709"/>
        </w:tabs>
        <w:spacing w:line="360" w:lineRule="auto"/>
        <w:ind w:right="-6" w:firstLine="709"/>
      </w:pPr>
      <w:r w:rsidRPr="004E1543">
        <w:t xml:space="preserve">б) </w:t>
      </w:r>
      <w:r w:rsidR="00375BC4">
        <w:pict>
          <v:shape id="_x0000_i1160" type="#_x0000_t75" style="width:264pt;height:30.75pt" fillcolor="window">
            <v:imagedata r:id="rId138" o:title=""/>
          </v:shape>
        </w:pict>
      </w:r>
      <w:r w:rsidRPr="004E1543">
        <w:t>(руб/год),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61" type="#_x0000_t75" style="width:27pt;height:21.75pt" fillcolor="window">
            <v:imagedata r:id="rId139" o:title=""/>
          </v:shape>
        </w:pict>
      </w:r>
      <w:r w:rsidRPr="004E1543">
        <w:t xml:space="preserve"> – коэффициент, учитывающий выплаты по дополнительной заработной плате (</w:t>
      </w:r>
      <w:r w:rsidR="00375BC4">
        <w:pict>
          <v:shape id="_x0000_i1162" type="#_x0000_t75" style="width:27pt;height:21.75pt" fillcolor="window">
            <v:imagedata r:id="rId140" o:title=""/>
          </v:shape>
        </w:pict>
      </w:r>
      <w:r w:rsidRPr="004E1543">
        <w:t xml:space="preserve">= 0,10 </w:t>
      </w:r>
      <w:r w:rsidRPr="004E1543">
        <w:rPr>
          <w:szCs w:val="28"/>
        </w:rPr>
        <w:sym w:font="Symbol" w:char="F0B8"/>
      </w:r>
      <w:r w:rsidRPr="004E1543">
        <w:t xml:space="preserve"> 0,15)</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7.6. Отчисления на социальные цели:</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Отчисления на социальные цели включают в себя отчисления в следующие фонды:</w:t>
      </w:r>
    </w:p>
    <w:p w:rsidR="002E7253" w:rsidRPr="004E1543" w:rsidRDefault="002E7253" w:rsidP="005E45ED">
      <w:pPr>
        <w:pStyle w:val="a7"/>
        <w:numPr>
          <w:ilvl w:val="0"/>
          <w:numId w:val="2"/>
        </w:numPr>
        <w:tabs>
          <w:tab w:val="left" w:pos="709"/>
        </w:tabs>
        <w:spacing w:line="360" w:lineRule="auto"/>
        <w:ind w:left="0" w:right="-6" w:firstLine="709"/>
      </w:pPr>
      <w:r w:rsidRPr="004E1543">
        <w:t>пенсионный;</w:t>
      </w:r>
    </w:p>
    <w:p w:rsidR="002E7253" w:rsidRPr="004E1543" w:rsidRDefault="002E7253" w:rsidP="005E45ED">
      <w:pPr>
        <w:pStyle w:val="a7"/>
        <w:numPr>
          <w:ilvl w:val="0"/>
          <w:numId w:val="2"/>
        </w:numPr>
        <w:tabs>
          <w:tab w:val="left" w:pos="709"/>
        </w:tabs>
        <w:spacing w:line="360" w:lineRule="auto"/>
        <w:ind w:left="0" w:right="-6" w:firstLine="709"/>
      </w:pPr>
      <w:r w:rsidRPr="004E1543">
        <w:t>обязательного медицинского страхования;</w:t>
      </w:r>
    </w:p>
    <w:p w:rsidR="002E7253" w:rsidRPr="004E1543" w:rsidRDefault="002E7253" w:rsidP="005E45ED">
      <w:pPr>
        <w:pStyle w:val="a7"/>
        <w:numPr>
          <w:ilvl w:val="0"/>
          <w:numId w:val="2"/>
        </w:numPr>
        <w:tabs>
          <w:tab w:val="left" w:pos="709"/>
        </w:tabs>
        <w:spacing w:line="360" w:lineRule="auto"/>
        <w:ind w:left="0" w:right="-6" w:firstLine="709"/>
      </w:pPr>
      <w:r w:rsidRPr="004E1543">
        <w:t>социального страхования;</w:t>
      </w:r>
    </w:p>
    <w:p w:rsidR="002E7253" w:rsidRPr="004E1543" w:rsidRDefault="002E7253" w:rsidP="005E45ED">
      <w:pPr>
        <w:pStyle w:val="a7"/>
        <w:numPr>
          <w:ilvl w:val="0"/>
          <w:numId w:val="2"/>
        </w:numPr>
        <w:tabs>
          <w:tab w:val="left" w:pos="709"/>
        </w:tabs>
        <w:spacing w:line="360" w:lineRule="auto"/>
        <w:ind w:left="0" w:right="-6" w:firstLine="709"/>
      </w:pPr>
      <w:r w:rsidRPr="004E1543">
        <w:t>занятости населения.</w:t>
      </w:r>
    </w:p>
    <w:p w:rsidR="002E7253" w:rsidRPr="004E1543" w:rsidRDefault="002E7253" w:rsidP="005E45ED">
      <w:pPr>
        <w:pStyle w:val="a7"/>
        <w:tabs>
          <w:tab w:val="left" w:pos="709"/>
        </w:tabs>
        <w:spacing w:line="360" w:lineRule="auto"/>
        <w:ind w:right="-6" w:firstLine="709"/>
      </w:pPr>
      <w:r w:rsidRPr="004E1543">
        <w:t>В общей сумме эти отчисления определяются в размере 35,6% от основной и дополнительной заработной платы:</w:t>
      </w:r>
    </w:p>
    <w:p w:rsidR="002E7253" w:rsidRPr="004E1543" w:rsidRDefault="002E7253" w:rsidP="005E45ED">
      <w:pPr>
        <w:pStyle w:val="a7"/>
        <w:tabs>
          <w:tab w:val="left" w:pos="709"/>
        </w:tabs>
        <w:spacing w:line="360" w:lineRule="auto"/>
        <w:ind w:right="-6" w:firstLine="709"/>
      </w:pPr>
      <w:r w:rsidRPr="004E1543">
        <w:t xml:space="preserve">а) </w:t>
      </w:r>
      <w:r w:rsidR="00375BC4">
        <w:pict>
          <v:shape id="_x0000_i1163" type="#_x0000_t75" style="width:204pt;height:34.5pt" fillcolor="window">
            <v:imagedata r:id="rId141" o:title=""/>
          </v:shape>
        </w:pict>
      </w:r>
      <w:r w:rsidR="00375BC4">
        <w:pict>
          <v:shape id="_x0000_i1164" type="#_x0000_t75" style="width:200.25pt;height:15.75pt" fillcolor="window">
            <v:imagedata r:id="rId142" o:title=""/>
          </v:shape>
        </w:pict>
      </w:r>
      <w:r w:rsidRPr="004E1543">
        <w:t xml:space="preserve"> (руб/год)</w:t>
      </w:r>
    </w:p>
    <w:p w:rsidR="002E7253" w:rsidRPr="004E1543" w:rsidRDefault="002E7253" w:rsidP="005E45ED">
      <w:pPr>
        <w:pStyle w:val="a7"/>
        <w:tabs>
          <w:tab w:val="left" w:pos="709"/>
        </w:tabs>
        <w:spacing w:line="360" w:lineRule="auto"/>
        <w:ind w:right="-6" w:firstLine="709"/>
      </w:pPr>
      <w:r w:rsidRPr="004E1543">
        <w:t xml:space="preserve">б) </w:t>
      </w:r>
      <w:r w:rsidR="00375BC4">
        <w:pict>
          <v:shape id="_x0000_i1165" type="#_x0000_t75" style="width:162.75pt;height:24.75pt" fillcolor="window">
            <v:imagedata r:id="rId143" o:title=""/>
          </v:shape>
        </w:pict>
      </w:r>
      <w:r w:rsidR="00375BC4">
        <w:pict>
          <v:shape id="_x0000_i1166" type="#_x0000_t75" style="width:153pt;height:15.75pt" fillcolor="window">
            <v:imagedata r:id="rId144" o:title=""/>
          </v:shape>
        </w:pict>
      </w:r>
      <w:r w:rsidRPr="004E1543">
        <w:t xml:space="preserve"> (руб/ед.)</w:t>
      </w:r>
    </w:p>
    <w:p w:rsidR="002E7253" w:rsidRPr="004E1543" w:rsidRDefault="002E7253" w:rsidP="005E45ED">
      <w:pPr>
        <w:pStyle w:val="a7"/>
        <w:tabs>
          <w:tab w:val="left" w:pos="709"/>
        </w:tabs>
        <w:spacing w:line="360" w:lineRule="auto"/>
        <w:ind w:right="-6" w:firstLine="709"/>
      </w:pPr>
      <w:r w:rsidRPr="004E1543">
        <w:t>Итак, первые шесть статей относятся к прямым затратам. Отличительная  их черта, что они могут быть непосредственно отнесены на изготовляемую продукцию и потому рассчитываются как на весь объем производимой продукции, так и на единицу отдельных видов продукции.</w:t>
      </w:r>
    </w:p>
    <w:p w:rsidR="002E7253" w:rsidRPr="004E1543" w:rsidRDefault="002E7253" w:rsidP="005E45ED">
      <w:pPr>
        <w:pStyle w:val="a7"/>
        <w:tabs>
          <w:tab w:val="left" w:pos="709"/>
        </w:tabs>
        <w:spacing w:line="360" w:lineRule="auto"/>
        <w:ind w:right="-6" w:firstLine="709"/>
      </w:pPr>
      <w:r w:rsidRPr="004E1543">
        <w:t>Остальные расходы (неучтенные в прямых затратах) образуют косвенные расходы. Эти расходы относятся на весь объем производимой продукции. Отнесение их на конкретную продукцию может быть осуществлено лишь косвенным путем (способ отнесения рассматривается ниже).</w:t>
      </w:r>
    </w:p>
    <w:p w:rsidR="002E7253" w:rsidRPr="004E1543" w:rsidRDefault="002E7253" w:rsidP="005E45ED">
      <w:pPr>
        <w:pStyle w:val="a7"/>
        <w:tabs>
          <w:tab w:val="left" w:pos="709"/>
        </w:tabs>
        <w:spacing w:line="360" w:lineRule="auto"/>
        <w:ind w:right="-6" w:firstLine="709"/>
      </w:pPr>
      <w:r w:rsidRPr="004E1543">
        <w:t>Как известно к косвенным расходам относятся общепроизводственные, общехозяйственные и коммерческие расходы. На малых предприятиях эти расходы могут быть объединены под названием накладные расходы.</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7.7. Накладные расходы</w:t>
      </w:r>
    </w:p>
    <w:p w:rsidR="00592748" w:rsidRDefault="00592748" w:rsidP="005E45ED">
      <w:pPr>
        <w:pStyle w:val="a7"/>
        <w:tabs>
          <w:tab w:val="left" w:pos="709"/>
        </w:tabs>
        <w:spacing w:line="360" w:lineRule="auto"/>
        <w:ind w:right="-6" w:firstLine="709"/>
      </w:pPr>
    </w:p>
    <w:p w:rsidR="002E7253" w:rsidRPr="004E1543" w:rsidRDefault="002E7253" w:rsidP="005E45ED">
      <w:pPr>
        <w:pStyle w:val="a7"/>
        <w:tabs>
          <w:tab w:val="left" w:pos="709"/>
        </w:tabs>
        <w:spacing w:line="360" w:lineRule="auto"/>
        <w:ind w:right="-6" w:firstLine="709"/>
      </w:pPr>
      <w:r w:rsidRPr="004E1543">
        <w:t>Накладные расходы включают расходы по содержанию и эксплуатации оборудования, управлению предприятием, по реализации продукции и пр., которые не могут быть непосредственно отнесены на ту или иную продукцию, изготовляемую на предприятии.</w:t>
      </w:r>
    </w:p>
    <w:p w:rsidR="002E7253" w:rsidRPr="004E1543" w:rsidRDefault="002E7253" w:rsidP="005E45ED">
      <w:pPr>
        <w:pStyle w:val="a7"/>
        <w:tabs>
          <w:tab w:val="left" w:pos="709"/>
        </w:tabs>
        <w:spacing w:line="360" w:lineRule="auto"/>
        <w:ind w:right="-6" w:firstLine="709"/>
      </w:pPr>
      <w:r w:rsidRPr="004E1543">
        <w:t>В первом приближении накладные расходы включают в себя следующие затраты:</w:t>
      </w:r>
    </w:p>
    <w:p w:rsidR="002E7253" w:rsidRPr="004E1543" w:rsidRDefault="002E7253" w:rsidP="005E45ED">
      <w:pPr>
        <w:pStyle w:val="a7"/>
        <w:numPr>
          <w:ilvl w:val="0"/>
          <w:numId w:val="2"/>
        </w:numPr>
        <w:tabs>
          <w:tab w:val="left" w:pos="709"/>
        </w:tabs>
        <w:spacing w:line="360" w:lineRule="auto"/>
        <w:ind w:left="0" w:right="-6" w:firstLine="709"/>
      </w:pPr>
      <w:r w:rsidRPr="004E1543">
        <w:t>амортизация основных фондов предприятия;</w:t>
      </w:r>
    </w:p>
    <w:p w:rsidR="002E7253" w:rsidRPr="004E1543" w:rsidRDefault="002E7253" w:rsidP="005E45ED">
      <w:pPr>
        <w:pStyle w:val="a7"/>
        <w:numPr>
          <w:ilvl w:val="0"/>
          <w:numId w:val="2"/>
        </w:numPr>
        <w:tabs>
          <w:tab w:val="left" w:pos="709"/>
        </w:tabs>
        <w:spacing w:line="360" w:lineRule="auto"/>
        <w:ind w:left="0" w:right="-6" w:firstLine="709"/>
      </w:pPr>
      <w:r w:rsidRPr="004E1543">
        <w:t>амортизация нематериальных активов;</w:t>
      </w:r>
    </w:p>
    <w:p w:rsidR="002E7253" w:rsidRPr="004E1543" w:rsidRDefault="002E7253" w:rsidP="005E45ED">
      <w:pPr>
        <w:pStyle w:val="a7"/>
        <w:numPr>
          <w:ilvl w:val="0"/>
          <w:numId w:val="2"/>
        </w:numPr>
        <w:tabs>
          <w:tab w:val="left" w:pos="709"/>
        </w:tabs>
        <w:spacing w:line="360" w:lineRule="auto"/>
        <w:ind w:left="0" w:right="-6" w:firstLine="709"/>
      </w:pPr>
      <w:r w:rsidRPr="004E1543">
        <w:t>арендная плата за помещение;</w:t>
      </w:r>
    </w:p>
    <w:p w:rsidR="002E7253" w:rsidRPr="004E1543" w:rsidRDefault="002E7253" w:rsidP="005E45ED">
      <w:pPr>
        <w:pStyle w:val="a7"/>
        <w:numPr>
          <w:ilvl w:val="0"/>
          <w:numId w:val="2"/>
        </w:numPr>
        <w:tabs>
          <w:tab w:val="left" w:pos="709"/>
        </w:tabs>
        <w:spacing w:line="360" w:lineRule="auto"/>
        <w:ind w:left="0" w:right="-6" w:firstLine="709"/>
      </w:pPr>
      <w:r w:rsidRPr="004E1543">
        <w:t>отчисления в ремонтный фонд;</w:t>
      </w:r>
    </w:p>
    <w:p w:rsidR="002E7253" w:rsidRPr="004E1543" w:rsidRDefault="002E7253" w:rsidP="005E45ED">
      <w:pPr>
        <w:pStyle w:val="a7"/>
        <w:numPr>
          <w:ilvl w:val="0"/>
          <w:numId w:val="2"/>
        </w:numPr>
        <w:tabs>
          <w:tab w:val="left" w:pos="709"/>
        </w:tabs>
        <w:spacing w:line="360" w:lineRule="auto"/>
        <w:ind w:left="0" w:right="-6" w:firstLine="709"/>
      </w:pPr>
      <w:r w:rsidRPr="004E1543">
        <w:t>вспомогательные материалы на содержание оборудование;</w:t>
      </w:r>
    </w:p>
    <w:p w:rsidR="002E7253" w:rsidRPr="004E1543" w:rsidRDefault="002E7253" w:rsidP="005E45ED">
      <w:pPr>
        <w:pStyle w:val="a7"/>
        <w:numPr>
          <w:ilvl w:val="0"/>
          <w:numId w:val="2"/>
        </w:numPr>
        <w:tabs>
          <w:tab w:val="left" w:pos="709"/>
        </w:tabs>
        <w:spacing w:line="360" w:lineRule="auto"/>
        <w:ind w:left="0" w:right="-6" w:firstLine="709"/>
      </w:pPr>
      <w:r w:rsidRPr="004E1543">
        <w:t>затраты на силовую электроэнергию;</w:t>
      </w:r>
    </w:p>
    <w:p w:rsidR="002E7253" w:rsidRPr="004E1543" w:rsidRDefault="002E7253" w:rsidP="005E45ED">
      <w:pPr>
        <w:pStyle w:val="a7"/>
        <w:numPr>
          <w:ilvl w:val="0"/>
          <w:numId w:val="2"/>
        </w:numPr>
        <w:tabs>
          <w:tab w:val="left" w:pos="709"/>
        </w:tabs>
        <w:spacing w:line="360" w:lineRule="auto"/>
        <w:ind w:left="0" w:right="-6" w:firstLine="709"/>
      </w:pPr>
      <w:r w:rsidRPr="004E1543">
        <w:t>износ инструмента;</w:t>
      </w:r>
    </w:p>
    <w:p w:rsidR="002E7253" w:rsidRPr="004E1543" w:rsidRDefault="002E7253" w:rsidP="005E45ED">
      <w:pPr>
        <w:pStyle w:val="a7"/>
        <w:numPr>
          <w:ilvl w:val="0"/>
          <w:numId w:val="2"/>
        </w:numPr>
        <w:tabs>
          <w:tab w:val="left" w:pos="709"/>
        </w:tabs>
        <w:spacing w:line="360" w:lineRule="auto"/>
        <w:ind w:left="0" w:right="-6" w:firstLine="709"/>
      </w:pPr>
      <w:r w:rsidRPr="004E1543">
        <w:t>заработная плата вспомогательных рабочих;</w:t>
      </w:r>
    </w:p>
    <w:p w:rsidR="002E7253" w:rsidRPr="004E1543" w:rsidRDefault="002E7253" w:rsidP="005E45ED">
      <w:pPr>
        <w:pStyle w:val="a7"/>
        <w:numPr>
          <w:ilvl w:val="0"/>
          <w:numId w:val="2"/>
        </w:numPr>
        <w:tabs>
          <w:tab w:val="left" w:pos="709"/>
        </w:tabs>
        <w:spacing w:line="360" w:lineRule="auto"/>
        <w:ind w:left="0" w:right="-6" w:firstLine="709"/>
      </w:pPr>
      <w:r w:rsidRPr="004E1543">
        <w:t>отчисления на социальные цели вспомогательных рабочих;</w:t>
      </w:r>
    </w:p>
    <w:p w:rsidR="002E7253" w:rsidRPr="004E1543" w:rsidRDefault="002E7253" w:rsidP="005E45ED">
      <w:pPr>
        <w:pStyle w:val="a7"/>
        <w:numPr>
          <w:ilvl w:val="0"/>
          <w:numId w:val="2"/>
        </w:numPr>
        <w:tabs>
          <w:tab w:val="left" w:pos="709"/>
        </w:tabs>
        <w:spacing w:line="360" w:lineRule="auto"/>
        <w:ind w:left="0" w:right="-6" w:firstLine="709"/>
      </w:pPr>
      <w:r w:rsidRPr="004E1543">
        <w:t xml:space="preserve">заработная плата административно-управленческого персонала </w:t>
      </w:r>
    </w:p>
    <w:p w:rsidR="002E7253" w:rsidRPr="004E1543" w:rsidRDefault="002E7253" w:rsidP="005E45ED">
      <w:pPr>
        <w:pStyle w:val="a7"/>
        <w:numPr>
          <w:ilvl w:val="0"/>
          <w:numId w:val="2"/>
        </w:numPr>
        <w:tabs>
          <w:tab w:val="left" w:pos="709"/>
        </w:tabs>
        <w:spacing w:line="360" w:lineRule="auto"/>
        <w:ind w:left="0" w:right="-6" w:firstLine="709"/>
      </w:pPr>
      <w:r w:rsidRPr="004E1543">
        <w:t>отчисления на социальные цели административно-упраленческого персонала;</w:t>
      </w:r>
    </w:p>
    <w:p w:rsidR="002E7253" w:rsidRPr="004E1543" w:rsidRDefault="002E7253" w:rsidP="005E45ED">
      <w:pPr>
        <w:pStyle w:val="a7"/>
        <w:numPr>
          <w:ilvl w:val="0"/>
          <w:numId w:val="2"/>
        </w:numPr>
        <w:tabs>
          <w:tab w:val="left" w:pos="709"/>
        </w:tabs>
        <w:spacing w:line="360" w:lineRule="auto"/>
        <w:ind w:left="0" w:right="-6" w:firstLine="709"/>
      </w:pPr>
      <w:r w:rsidRPr="004E1543">
        <w:t>командировочные расходы;</w:t>
      </w:r>
    </w:p>
    <w:p w:rsidR="002E7253" w:rsidRPr="004E1543" w:rsidRDefault="002E7253" w:rsidP="005E45ED">
      <w:pPr>
        <w:pStyle w:val="a7"/>
        <w:numPr>
          <w:ilvl w:val="0"/>
          <w:numId w:val="2"/>
        </w:numPr>
        <w:tabs>
          <w:tab w:val="left" w:pos="709"/>
        </w:tabs>
        <w:spacing w:line="360" w:lineRule="auto"/>
        <w:ind w:left="0" w:right="-6" w:firstLine="709"/>
      </w:pPr>
      <w:r w:rsidRPr="004E1543">
        <w:t>представительские расходы;</w:t>
      </w:r>
    </w:p>
    <w:p w:rsidR="002E7253" w:rsidRPr="004E1543" w:rsidRDefault="002E7253" w:rsidP="005E45ED">
      <w:pPr>
        <w:pStyle w:val="a7"/>
        <w:numPr>
          <w:ilvl w:val="0"/>
          <w:numId w:val="2"/>
        </w:numPr>
        <w:tabs>
          <w:tab w:val="left" w:pos="709"/>
        </w:tabs>
        <w:spacing w:line="360" w:lineRule="auto"/>
        <w:ind w:left="0" w:right="-6" w:firstLine="709"/>
      </w:pPr>
      <w:r w:rsidRPr="004E1543">
        <w:t>на рекламу;</w:t>
      </w:r>
    </w:p>
    <w:p w:rsidR="002E7253" w:rsidRPr="004E1543" w:rsidRDefault="002E7253" w:rsidP="005E45ED">
      <w:pPr>
        <w:pStyle w:val="a7"/>
        <w:numPr>
          <w:ilvl w:val="0"/>
          <w:numId w:val="2"/>
        </w:numPr>
        <w:tabs>
          <w:tab w:val="left" w:pos="709"/>
        </w:tabs>
        <w:spacing w:line="360" w:lineRule="auto"/>
        <w:ind w:left="0" w:right="-6" w:firstLine="709"/>
      </w:pPr>
      <w:r w:rsidRPr="004E1543">
        <w:t>налоги на пользование автомобильными дорогами;</w:t>
      </w:r>
    </w:p>
    <w:p w:rsidR="002E7253" w:rsidRPr="004E1543" w:rsidRDefault="002E7253" w:rsidP="005E45ED">
      <w:pPr>
        <w:pStyle w:val="a7"/>
        <w:numPr>
          <w:ilvl w:val="0"/>
          <w:numId w:val="2"/>
        </w:numPr>
        <w:tabs>
          <w:tab w:val="left" w:pos="709"/>
        </w:tabs>
        <w:spacing w:line="360" w:lineRule="auto"/>
        <w:ind w:left="0" w:right="-6" w:firstLine="709"/>
      </w:pPr>
      <w:r w:rsidRPr="004E1543">
        <w:t>плата за кредит;</w:t>
      </w:r>
    </w:p>
    <w:p w:rsidR="002E7253" w:rsidRPr="004E1543" w:rsidRDefault="002E7253" w:rsidP="005E45ED">
      <w:pPr>
        <w:pStyle w:val="a7"/>
        <w:numPr>
          <w:ilvl w:val="0"/>
          <w:numId w:val="2"/>
        </w:numPr>
        <w:tabs>
          <w:tab w:val="left" w:pos="709"/>
        </w:tabs>
        <w:spacing w:line="360" w:lineRule="auto"/>
        <w:ind w:left="0" w:right="-6" w:firstLine="709"/>
      </w:pPr>
      <w:r w:rsidRPr="004E1543">
        <w:t>прочие расходы.</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7.7.1. Амортизация основных средств (</w:t>
      </w:r>
      <w:r w:rsidR="00375BC4">
        <w:rPr>
          <w:b/>
        </w:rPr>
        <w:pict>
          <v:shape id="_x0000_i1167" type="#_x0000_t75" style="width:29.25pt;height:21.75pt" fillcolor="window">
            <v:imagedata r:id="rId145" o:title=""/>
          </v:shape>
        </w:pict>
      </w:r>
      <w:r w:rsidRPr="00592748">
        <w:rPr>
          <w:b/>
        </w:rPr>
        <w:t>):</w:t>
      </w:r>
    </w:p>
    <w:p w:rsidR="002E7253" w:rsidRPr="004E1543" w:rsidRDefault="002E7253" w:rsidP="005E45ED">
      <w:pPr>
        <w:pStyle w:val="a7"/>
        <w:tabs>
          <w:tab w:val="left" w:pos="709"/>
        </w:tabs>
        <w:spacing w:line="360" w:lineRule="auto"/>
        <w:ind w:right="-6" w:firstLine="709"/>
      </w:pPr>
      <w:r w:rsidRPr="004E1543">
        <w:t>Амортизационные отчисления производятся предприятиями ежемесячно исходя из установленных норм амортизации и балансовой стоимости основных фондов по отдельным группам или инвентарным объектам, состоящим на балансе предприятия. Норма амортизации представляет собой установленный государством годовой процент погашения стоимости основных фондов и определяет сумму ежегодных амортизационных отчислений. Иначе говоря, норма амортизации – это отношение суммы годовых амортизационных отчислений к стоимости ОПФ, выраженное в процентах. Нормы амортизации устанавливается и периодически пересматривается государством, они едины для всех предприятий  и организаций независимо от их форм собственности и форм хозяйствования.</w:t>
      </w:r>
    </w:p>
    <w:p w:rsidR="002E7253" w:rsidRPr="004E1543" w:rsidRDefault="00375BC4" w:rsidP="005E45ED">
      <w:pPr>
        <w:pStyle w:val="a7"/>
        <w:tabs>
          <w:tab w:val="left" w:pos="709"/>
        </w:tabs>
        <w:spacing w:line="360" w:lineRule="auto"/>
        <w:ind w:right="-6" w:firstLine="709"/>
      </w:pPr>
      <w:r>
        <w:pict>
          <v:shape id="_x0000_i1168" type="#_x0000_t75" style="width:93.75pt;height:36pt" fillcolor="window">
            <v:imagedata r:id="rId146" o:title=""/>
          </v:shape>
        </w:pict>
      </w:r>
      <w:r>
        <w:pict>
          <v:shape id="_x0000_i1169" type="#_x0000_t75" style="width:207pt;height:30.75pt" fillcolor="window">
            <v:imagedata r:id="rId147" o:title=""/>
          </v:shape>
        </w:pict>
      </w:r>
      <w:r w:rsidR="002E7253" w:rsidRPr="004E1543">
        <w:t>(руб/год),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70" type="#_x0000_t75" style="width:30pt;height:21.75pt" fillcolor="window">
            <v:imagedata r:id="rId148" o:title=""/>
          </v:shape>
        </w:pict>
      </w:r>
      <w:r w:rsidRPr="004E1543">
        <w:t xml:space="preserve"> – суммарная стоимость основных средств (технологическое и вспомогательное оборудование, производственный и хозяйственный инвентарь);</w:t>
      </w:r>
    </w:p>
    <w:p w:rsidR="002E7253" w:rsidRDefault="002E7253" w:rsidP="005E45ED">
      <w:pPr>
        <w:pStyle w:val="a7"/>
        <w:tabs>
          <w:tab w:val="left" w:pos="709"/>
        </w:tabs>
        <w:spacing w:line="360" w:lineRule="auto"/>
        <w:ind w:right="-6" w:firstLine="709"/>
      </w:pPr>
      <w:r w:rsidRPr="004E1543">
        <w:t xml:space="preserve"> </w:t>
      </w:r>
      <w:r w:rsidR="00375BC4">
        <w:pict>
          <v:shape id="_x0000_i1171" type="#_x0000_t75" style="width:15.75pt;height:21.75pt" fillcolor="window">
            <v:imagedata r:id="rId149" o:title=""/>
          </v:shape>
        </w:pict>
      </w:r>
      <w:r w:rsidRPr="004E1543">
        <w:t xml:space="preserve"> – норма амортизационных отчислений. </w:t>
      </w:r>
    </w:p>
    <w:p w:rsidR="00592748" w:rsidRPr="004E1543" w:rsidRDefault="00592748" w:rsidP="005E45ED">
      <w:pPr>
        <w:pStyle w:val="a7"/>
        <w:tabs>
          <w:tab w:val="left" w:pos="709"/>
        </w:tabs>
        <w:spacing w:line="360" w:lineRule="auto"/>
        <w:ind w:right="-6" w:firstLine="709"/>
      </w:pPr>
    </w:p>
    <w:p w:rsidR="002E7253" w:rsidRPr="00592748" w:rsidRDefault="002E7253" w:rsidP="005E45ED">
      <w:pPr>
        <w:pStyle w:val="a7"/>
        <w:tabs>
          <w:tab w:val="left" w:pos="709"/>
        </w:tabs>
        <w:spacing w:line="360" w:lineRule="auto"/>
        <w:ind w:right="-6" w:firstLine="709"/>
        <w:rPr>
          <w:b/>
        </w:rPr>
      </w:pPr>
      <w:r w:rsidRPr="00592748">
        <w:rPr>
          <w:b/>
        </w:rPr>
        <w:t>7.7.2. Амортизация нематериальных активов (</w:t>
      </w:r>
      <w:r w:rsidR="00375BC4">
        <w:rPr>
          <w:b/>
        </w:rPr>
        <w:pict>
          <v:shape id="_x0000_i1172" type="#_x0000_t75" style="width:30pt;height:21.75pt" fillcolor="window">
            <v:imagedata r:id="rId150" o:title=""/>
          </v:shape>
        </w:pict>
      </w:r>
      <w:r w:rsidRPr="00592748">
        <w:rPr>
          <w:b/>
        </w:rPr>
        <w:t>)</w:t>
      </w:r>
    </w:p>
    <w:p w:rsidR="002E7253" w:rsidRPr="004E1543" w:rsidRDefault="00375BC4" w:rsidP="005E45ED">
      <w:pPr>
        <w:pStyle w:val="a7"/>
        <w:tabs>
          <w:tab w:val="left" w:pos="709"/>
        </w:tabs>
        <w:spacing w:line="360" w:lineRule="auto"/>
        <w:ind w:right="-6" w:firstLine="709"/>
      </w:pPr>
      <w:r>
        <w:pict>
          <v:shape id="_x0000_i1173" type="#_x0000_t75" style="width:68.25pt;height:42pt" fillcolor="window">
            <v:imagedata r:id="rId151" o:title=""/>
          </v:shape>
        </w:pict>
      </w:r>
      <w:r>
        <w:pict>
          <v:shape id="_x0000_i1174" type="#_x0000_t75" style="width:81pt;height:30.75pt" fillcolor="window">
            <v:imagedata r:id="rId152" o:title=""/>
          </v:shape>
        </w:pict>
      </w:r>
      <w:r w:rsidR="002E7253" w:rsidRPr="004E1543">
        <w:t>(руб/год),</w:t>
      </w:r>
    </w:p>
    <w:p w:rsidR="002E7253" w:rsidRPr="004E1543" w:rsidRDefault="002E7253" w:rsidP="005E45ED">
      <w:pPr>
        <w:pStyle w:val="a7"/>
        <w:tabs>
          <w:tab w:val="left" w:pos="709"/>
        </w:tabs>
        <w:spacing w:line="360" w:lineRule="auto"/>
        <w:ind w:right="-6" w:firstLine="709"/>
      </w:pPr>
      <w:r w:rsidRPr="004E1543">
        <w:t xml:space="preserve">где </w:t>
      </w:r>
      <w:r w:rsidR="00375BC4">
        <w:pict>
          <v:shape id="_x0000_i1175" type="#_x0000_t75" style="width:24.75pt;height:21.75pt" fillcolor="window">
            <v:imagedata r:id="rId153" o:title=""/>
          </v:shape>
        </w:pict>
      </w:r>
      <w:r w:rsidRPr="004E1543">
        <w:t xml:space="preserve"> – стоимость нематериальных активов (п.3.5.)</w:t>
      </w:r>
    </w:p>
    <w:p w:rsidR="002E7253" w:rsidRPr="004E1543" w:rsidRDefault="00375BC4" w:rsidP="005E45ED">
      <w:pPr>
        <w:pStyle w:val="a7"/>
        <w:tabs>
          <w:tab w:val="left" w:pos="709"/>
        </w:tabs>
        <w:spacing w:line="360" w:lineRule="auto"/>
        <w:ind w:right="-6" w:firstLine="709"/>
      </w:pPr>
      <w:r>
        <w:pict>
          <v:shape id="_x0000_i1176" type="#_x0000_t75" style="width:17.25pt;height:21.75pt" fillcolor="window">
            <v:imagedata r:id="rId154" o:title=""/>
          </v:shape>
        </w:pict>
      </w:r>
      <w:r w:rsidR="002E7253" w:rsidRPr="004E1543">
        <w:t xml:space="preserve"> – срок   списания нематериальных активов (</w:t>
      </w:r>
      <w:r>
        <w:pict>
          <v:shape id="_x0000_i1177" type="#_x0000_t75" style="width:17.25pt;height:21.75pt" fillcolor="window">
            <v:imagedata r:id="rId155" o:title=""/>
          </v:shape>
        </w:pict>
      </w:r>
      <w:r w:rsidR="002E7253" w:rsidRPr="004E1543">
        <w:rPr>
          <w:szCs w:val="28"/>
          <w:lang w:val="en-US"/>
        </w:rPr>
        <w:sym w:font="Symbol" w:char="F0BB"/>
      </w:r>
      <w:r w:rsidR="002E7253" w:rsidRPr="004E1543">
        <w:t>5 лет).</w:t>
      </w:r>
    </w:p>
    <w:p w:rsidR="002E7253" w:rsidRPr="00592748" w:rsidRDefault="002E7253" w:rsidP="005E45ED">
      <w:pPr>
        <w:pStyle w:val="a7"/>
        <w:tabs>
          <w:tab w:val="left" w:pos="709"/>
        </w:tabs>
        <w:spacing w:line="360" w:lineRule="auto"/>
        <w:ind w:right="-6" w:firstLine="709"/>
        <w:rPr>
          <w:b/>
        </w:rPr>
      </w:pPr>
      <w:r w:rsidRPr="00592748">
        <w:rPr>
          <w:b/>
        </w:rPr>
        <w:t>7.7.3. Арендная плата (</w:t>
      </w:r>
      <w:r w:rsidR="00375BC4">
        <w:rPr>
          <w:b/>
          <w:lang w:val="en-US"/>
        </w:rPr>
        <w:pict>
          <v:shape id="_x0000_i1178" type="#_x0000_t75" style="width:24pt;height:21.75pt" fillcolor="window">
            <v:imagedata r:id="rId156" o:title=""/>
          </v:shape>
        </w:pict>
      </w:r>
      <w:r w:rsidRPr="00592748">
        <w:rPr>
          <w:b/>
        </w:rPr>
        <w:t>):</w:t>
      </w:r>
    </w:p>
    <w:p w:rsidR="002E7253" w:rsidRPr="004E1543" w:rsidRDefault="00375BC4" w:rsidP="005E45ED">
      <w:pPr>
        <w:pStyle w:val="a7"/>
        <w:tabs>
          <w:tab w:val="left" w:pos="709"/>
        </w:tabs>
        <w:spacing w:line="360" w:lineRule="auto"/>
        <w:ind w:right="-6" w:firstLine="709"/>
      </w:pPr>
      <w:r>
        <w:rPr>
          <w:lang w:val="en-US"/>
        </w:rPr>
        <w:pict>
          <v:shape id="_x0000_i1179" type="#_x0000_t75" style="width:147.75pt;height:26.25pt" fillcolor="window">
            <v:imagedata r:id="rId157" o:title=""/>
          </v:shape>
        </w:pict>
      </w:r>
      <w:r>
        <w:pict>
          <v:shape id="_x0000_i1180" type="#_x0000_t75" style="width:98.25pt;height:14.25pt" fillcolor="window">
            <v:imagedata r:id="rId158" o:title=""/>
          </v:shape>
        </w:pict>
      </w:r>
      <w:r w:rsidR="002E7253" w:rsidRPr="004E1543">
        <w:t xml:space="preserve"> (руб/год),</w:t>
      </w:r>
    </w:p>
    <w:p w:rsidR="002E7253" w:rsidRPr="004E1543" w:rsidRDefault="002E7253" w:rsidP="005E45ED">
      <w:pPr>
        <w:pStyle w:val="a7"/>
        <w:tabs>
          <w:tab w:val="left" w:pos="709"/>
        </w:tabs>
        <w:spacing w:line="360" w:lineRule="auto"/>
        <w:ind w:right="-6" w:firstLine="709"/>
      </w:pPr>
      <w:r w:rsidRPr="004E1543">
        <w:t xml:space="preserve">где </w:t>
      </w:r>
      <w:r w:rsidR="00375BC4">
        <w:rPr>
          <w:lang w:val="en-US"/>
        </w:rPr>
        <w:pict>
          <v:shape id="_x0000_i1181" type="#_x0000_t75" style="width:21.75pt;height:21.75pt" fillcolor="window">
            <v:imagedata r:id="rId159" o:title=""/>
          </v:shape>
        </w:pict>
      </w:r>
      <w:r w:rsidRPr="004E1543">
        <w:t>– суммарная арендуемая площадь здания, включая производственную и под офис;</w:t>
      </w:r>
    </w:p>
    <w:p w:rsidR="002E7253" w:rsidRPr="004E1543" w:rsidRDefault="00375BC4" w:rsidP="005E45ED">
      <w:pPr>
        <w:pStyle w:val="a7"/>
        <w:tabs>
          <w:tab w:val="left" w:pos="709"/>
        </w:tabs>
        <w:spacing w:line="360" w:lineRule="auto"/>
        <w:ind w:right="-6" w:firstLine="709"/>
      </w:pPr>
      <w:r>
        <w:rPr>
          <w:lang w:val="en-US"/>
        </w:rPr>
        <w:pict>
          <v:shape id="_x0000_i1182" type="#_x0000_t75" style="width:26.25pt;height:21.75pt" fillcolor="window">
            <v:imagedata r:id="rId160" o:title=""/>
          </v:shape>
        </w:pict>
      </w:r>
      <w:r w:rsidR="002E7253" w:rsidRPr="004E1543">
        <w:t>– арендная плата за 1м</w:t>
      </w:r>
      <w:r w:rsidR="002E7253" w:rsidRPr="004E1543">
        <w:rPr>
          <w:vertAlign w:val="superscript"/>
        </w:rPr>
        <w:t>2</w:t>
      </w:r>
      <w:r w:rsidR="002E7253" w:rsidRPr="004E1543">
        <w:t>, руб/м</w:t>
      </w:r>
      <w:r w:rsidR="002E7253" w:rsidRPr="004E1543">
        <w:rPr>
          <w:vertAlign w:val="superscript"/>
        </w:rPr>
        <w:t>2</w:t>
      </w:r>
      <w:r w:rsidR="002E7253" w:rsidRPr="004E1543">
        <w:t xml:space="preserve">   ( 50 :200</w:t>
      </w:r>
      <w:r>
        <w:rPr>
          <w:lang w:val="en-US"/>
        </w:rPr>
        <w:pict>
          <v:shape id="_x0000_i1183" type="#_x0000_t75" style="width:9pt;height:17.25pt" fillcolor="window">
            <v:imagedata r:id="rId161" o:title=""/>
          </v:shape>
        </w:pict>
      </w:r>
      <w:r w:rsidR="002E7253" w:rsidRPr="004E1543">
        <w:t xml:space="preserve"> руб/м</w:t>
      </w:r>
      <w:r w:rsidR="002E7253" w:rsidRPr="004E1543">
        <w:rPr>
          <w:vertAlign w:val="superscript"/>
        </w:rPr>
        <w:t>2</w:t>
      </w:r>
      <w:r w:rsidR="002E7253" w:rsidRPr="004E1543">
        <w:t xml:space="preserve"> замесяц).</w:t>
      </w:r>
    </w:p>
    <w:p w:rsidR="002E7253" w:rsidRPr="004E1543" w:rsidRDefault="002E7253" w:rsidP="005E45ED">
      <w:pPr>
        <w:pStyle w:val="a7"/>
        <w:tabs>
          <w:tab w:val="left" w:pos="709"/>
        </w:tabs>
        <w:spacing w:line="360" w:lineRule="auto"/>
        <w:ind w:right="-6" w:firstLine="709"/>
      </w:pPr>
    </w:p>
    <w:p w:rsidR="002E7253" w:rsidRPr="00592748" w:rsidRDefault="002E7253" w:rsidP="005E45ED">
      <w:pPr>
        <w:pStyle w:val="a7"/>
        <w:tabs>
          <w:tab w:val="left" w:pos="567"/>
        </w:tabs>
        <w:spacing w:line="360" w:lineRule="auto"/>
        <w:ind w:right="-6" w:firstLine="709"/>
        <w:rPr>
          <w:b/>
        </w:rPr>
      </w:pPr>
      <w:r w:rsidRPr="00592748">
        <w:rPr>
          <w:b/>
        </w:rPr>
        <w:t>7.7.4. Отчисления в ремонтный фонд (</w:t>
      </w:r>
      <w:r w:rsidR="00375BC4">
        <w:rPr>
          <w:b/>
          <w:noProof/>
        </w:rPr>
        <w:pict>
          <v:shape id="_x0000_i1184" type="#_x0000_t75" style="width:27pt;height:24pt" fillcolor="window">
            <v:imagedata r:id="rId162" o:title=""/>
          </v:shape>
        </w:pict>
      </w:r>
      <w:r w:rsidRPr="00592748">
        <w:rPr>
          <w:b/>
          <w:noProof/>
        </w:rPr>
        <w:t>)</w:t>
      </w:r>
      <w:r w:rsidRPr="00592748">
        <w:rPr>
          <w:b/>
        </w:rPr>
        <w:t xml:space="preserve">: </w:t>
      </w:r>
    </w:p>
    <w:p w:rsidR="002E7253" w:rsidRPr="004E1543" w:rsidRDefault="00375BC4" w:rsidP="005E45ED">
      <w:pPr>
        <w:pStyle w:val="a7"/>
        <w:tabs>
          <w:tab w:val="left" w:pos="709"/>
        </w:tabs>
        <w:spacing w:line="360" w:lineRule="auto"/>
        <w:ind w:right="-6" w:firstLine="709"/>
        <w:rPr>
          <w:noProof/>
        </w:rPr>
      </w:pPr>
      <w:r>
        <w:rPr>
          <w:noProof/>
        </w:rPr>
        <w:pict>
          <v:shape id="_x0000_i1185" type="#_x0000_t75" style="width:204.75pt;height:24pt" fillcolor="window">
            <v:imagedata r:id="rId163" o:title=""/>
          </v:shape>
        </w:pict>
      </w:r>
      <w:r w:rsidR="002E7253" w:rsidRPr="004E1543">
        <w:rPr>
          <w:noProof/>
        </w:rPr>
        <w:t>(руб./год),</w:t>
      </w:r>
    </w:p>
    <w:p w:rsidR="002E7253" w:rsidRPr="004E1543" w:rsidRDefault="002E7253" w:rsidP="005E45ED">
      <w:pPr>
        <w:pStyle w:val="a7"/>
        <w:tabs>
          <w:tab w:val="left" w:pos="709"/>
        </w:tabs>
        <w:spacing w:line="360" w:lineRule="auto"/>
        <w:ind w:right="-6" w:firstLine="709"/>
      </w:pPr>
      <w:r w:rsidRPr="004E1543">
        <w:t xml:space="preserve">где </w:t>
      </w:r>
      <w:r w:rsidR="00375BC4">
        <w:rPr>
          <w:noProof/>
        </w:rPr>
        <w:pict>
          <v:shape id="_x0000_i1186" type="#_x0000_t75" style="width:18.75pt;height:21.75pt" fillcolor="window">
            <v:imagedata r:id="rId164" o:title=""/>
          </v:shape>
        </w:pict>
      </w:r>
      <w:r w:rsidRPr="004E1543">
        <w:rPr>
          <w:szCs w:val="28"/>
        </w:rPr>
        <w:sym w:font="Symbol" w:char="F02D"/>
      </w:r>
      <w:r w:rsidRPr="004E1543">
        <w:t xml:space="preserve"> стоимость оборудования (технологического и вспомогательного);</w:t>
      </w:r>
    </w:p>
    <w:p w:rsidR="002E7253" w:rsidRPr="004E1543" w:rsidRDefault="00375BC4" w:rsidP="005E45ED">
      <w:pPr>
        <w:tabs>
          <w:tab w:val="left" w:pos="709"/>
          <w:tab w:val="left" w:pos="1276"/>
          <w:tab w:val="left" w:pos="1418"/>
        </w:tabs>
        <w:spacing w:line="360" w:lineRule="auto"/>
        <w:ind w:right="-6" w:firstLine="709"/>
        <w:jc w:val="both"/>
        <w:rPr>
          <w:sz w:val="28"/>
        </w:rPr>
      </w:pPr>
      <w:r>
        <w:rPr>
          <w:noProof/>
          <w:sz w:val="28"/>
        </w:rPr>
        <w:pict>
          <v:shape id="_x0000_i1187" type="#_x0000_t75" style="width:30pt;height:24pt" fillcolor="window">
            <v:imagedata r:id="rId165" o:title=""/>
          </v:shape>
        </w:pict>
      </w:r>
      <w:r w:rsidR="002E7253" w:rsidRPr="004E1543">
        <w:rPr>
          <w:sz w:val="28"/>
          <w:szCs w:val="28"/>
        </w:rPr>
        <w:sym w:font="Symbol" w:char="F02D"/>
      </w:r>
      <w:r w:rsidR="002E7253" w:rsidRPr="004E1543">
        <w:rPr>
          <w:sz w:val="28"/>
        </w:rPr>
        <w:t xml:space="preserve"> коэффициент, учитывающий отчисления в ремонтный фонд  (</w:t>
      </w:r>
      <w:r>
        <w:rPr>
          <w:noProof/>
          <w:sz w:val="28"/>
        </w:rPr>
        <w:pict>
          <v:shape id="_x0000_i1188" type="#_x0000_t75" style="width:30pt;height:24pt" fillcolor="window">
            <v:imagedata r:id="rId166" o:title=""/>
          </v:shape>
        </w:pict>
      </w:r>
      <w:r w:rsidR="002E7253" w:rsidRPr="004E1543">
        <w:rPr>
          <w:noProof/>
          <w:sz w:val="28"/>
        </w:rPr>
        <w:t xml:space="preserve"> </w:t>
      </w:r>
      <w:r w:rsidR="002E7253" w:rsidRPr="004E1543">
        <w:rPr>
          <w:noProof/>
          <w:sz w:val="28"/>
          <w:szCs w:val="28"/>
        </w:rPr>
        <w:sym w:font="Symbol" w:char="F0BB"/>
      </w:r>
      <w:r w:rsidR="002E7253" w:rsidRPr="004E1543">
        <w:rPr>
          <w:noProof/>
          <w:sz w:val="28"/>
        </w:rPr>
        <w:t xml:space="preserve"> 0,05</w:t>
      </w:r>
      <w:r w:rsidR="002E7253" w:rsidRPr="004E1543">
        <w:rPr>
          <w:noProof/>
          <w:sz w:val="28"/>
          <w:szCs w:val="28"/>
        </w:rPr>
        <w:sym w:font="Symbol" w:char="F02D"/>
      </w:r>
      <w:r w:rsidR="002E7253" w:rsidRPr="004E1543">
        <w:rPr>
          <w:noProof/>
          <w:sz w:val="28"/>
        </w:rPr>
        <w:t>0,10).</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7.7.5. Вспомогательные материалы на содержание оборудования (</w:t>
      </w:r>
      <w:r w:rsidR="00375BC4">
        <w:rPr>
          <w:b/>
          <w:noProof/>
          <w:sz w:val="28"/>
        </w:rPr>
        <w:pict>
          <v:shape id="_x0000_i1189" type="#_x0000_t75" style="width:24pt;height:21.75pt" fillcolor="window">
            <v:imagedata r:id="rId167" o:title=""/>
          </v:shape>
        </w:pict>
      </w:r>
      <w:r w:rsidRPr="00592748">
        <w:rPr>
          <w:b/>
          <w:sz w:val="28"/>
        </w:rPr>
        <w:t>):</w:t>
      </w:r>
    </w:p>
    <w:p w:rsidR="002E7253" w:rsidRPr="004E1543" w:rsidRDefault="00375BC4" w:rsidP="005E45ED">
      <w:pPr>
        <w:spacing w:line="360" w:lineRule="auto"/>
        <w:ind w:right="-6" w:firstLine="709"/>
        <w:jc w:val="both"/>
        <w:rPr>
          <w:sz w:val="28"/>
        </w:rPr>
      </w:pPr>
      <w:r>
        <w:rPr>
          <w:noProof/>
          <w:sz w:val="28"/>
        </w:rPr>
        <w:pict>
          <v:shape id="_x0000_i1190" type="#_x0000_t75" style="width:200.25pt;height:21.75pt" fillcolor="window">
            <v:imagedata r:id="rId168" o:title=""/>
          </v:shape>
        </w:pict>
      </w:r>
      <w:r w:rsidR="002E7253" w:rsidRPr="004E1543">
        <w:rPr>
          <w:noProof/>
          <w:sz w:val="28"/>
        </w:rPr>
        <w:t>(руб./год),</w:t>
      </w:r>
    </w:p>
    <w:p w:rsidR="002E7253" w:rsidRPr="004E1543" w:rsidRDefault="002E7253" w:rsidP="005E45ED">
      <w:pPr>
        <w:spacing w:line="360" w:lineRule="auto"/>
        <w:ind w:right="-6" w:firstLine="709"/>
        <w:jc w:val="both"/>
        <w:rPr>
          <w:sz w:val="28"/>
        </w:rPr>
      </w:pPr>
      <w:r w:rsidRPr="004E1543">
        <w:rPr>
          <w:sz w:val="28"/>
        </w:rPr>
        <w:t xml:space="preserve">где  </w:t>
      </w:r>
      <w:r w:rsidR="00375BC4">
        <w:rPr>
          <w:noProof/>
          <w:sz w:val="28"/>
        </w:rPr>
        <w:pict>
          <v:shape id="_x0000_i1191" type="#_x0000_t75" style="width:21.75pt;height:21.75pt" fillcolor="window">
            <v:imagedata r:id="rId169" o:title=""/>
          </v:shape>
        </w:pict>
      </w:r>
      <w:r w:rsidRPr="004E1543">
        <w:rPr>
          <w:sz w:val="28"/>
          <w:szCs w:val="28"/>
        </w:rPr>
        <w:sym w:font="Symbol" w:char="F02D"/>
      </w:r>
      <w:r w:rsidRPr="004E1543">
        <w:rPr>
          <w:sz w:val="28"/>
        </w:rPr>
        <w:t xml:space="preserve"> коэффициент, учитывающий затраты на вспомогательные материалы (</w:t>
      </w:r>
      <w:r w:rsidR="00375BC4">
        <w:rPr>
          <w:noProof/>
          <w:sz w:val="28"/>
        </w:rPr>
        <w:pict>
          <v:shape id="_x0000_i1192" type="#_x0000_t75" style="width:21.75pt;height:21.75pt" fillcolor="window">
            <v:imagedata r:id="rId170" o:title=""/>
          </v:shape>
        </w:pict>
      </w:r>
      <w:r w:rsidRPr="004E1543">
        <w:rPr>
          <w:noProof/>
          <w:sz w:val="28"/>
          <w:szCs w:val="28"/>
        </w:rPr>
        <w:sym w:font="Symbol" w:char="F0BB"/>
      </w:r>
      <w:r w:rsidRPr="004E1543">
        <w:rPr>
          <w:noProof/>
          <w:sz w:val="28"/>
        </w:rPr>
        <w:t xml:space="preserve"> 0.02-0,03</w:t>
      </w:r>
      <w:r w:rsidRPr="004E1543">
        <w:rPr>
          <w:sz w:val="28"/>
        </w:rPr>
        <w:t>).</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7.7.6. Затраты на силовую электроэнергию (</w:t>
      </w:r>
      <w:r w:rsidR="00375BC4">
        <w:rPr>
          <w:b/>
          <w:noProof/>
          <w:sz w:val="28"/>
        </w:rPr>
        <w:pict>
          <v:shape id="_x0000_i1193" type="#_x0000_t75" style="width:23.25pt;height:21.75pt" fillcolor="window">
            <v:imagedata r:id="rId171" o:title=""/>
          </v:shape>
        </w:pict>
      </w:r>
      <w:r w:rsidRPr="00592748">
        <w:rPr>
          <w:b/>
          <w:sz w:val="28"/>
        </w:rPr>
        <w:t>)</w:t>
      </w:r>
    </w:p>
    <w:p w:rsidR="002E7253" w:rsidRPr="004E1543" w:rsidRDefault="002E7253" w:rsidP="005E45ED">
      <w:pPr>
        <w:pStyle w:val="a7"/>
        <w:spacing w:line="360" w:lineRule="auto"/>
        <w:ind w:right="-6" w:firstLine="709"/>
      </w:pPr>
      <w:r w:rsidRPr="004E1543">
        <w:t>Эти затраты приближенно можно рассчитать по следующей формуле:</w:t>
      </w:r>
    </w:p>
    <w:p w:rsidR="002E7253" w:rsidRPr="004E1543" w:rsidRDefault="002E7253" w:rsidP="005E45ED">
      <w:pPr>
        <w:tabs>
          <w:tab w:val="num" w:pos="720"/>
        </w:tabs>
        <w:spacing w:line="360" w:lineRule="auto"/>
        <w:ind w:right="-6" w:firstLine="709"/>
        <w:jc w:val="both"/>
        <w:rPr>
          <w:noProof/>
          <w:sz w:val="28"/>
        </w:rPr>
      </w:pPr>
      <w:r w:rsidRPr="004E1543">
        <w:rPr>
          <w:noProof/>
          <w:sz w:val="28"/>
        </w:rPr>
        <w:tab/>
      </w:r>
      <w:r w:rsidR="00375BC4">
        <w:rPr>
          <w:noProof/>
          <w:sz w:val="28"/>
        </w:rPr>
        <w:pict>
          <v:shape id="_x0000_i1194" type="#_x0000_t75" style="width:3in;height:39.75pt" fillcolor="window">
            <v:imagedata r:id="rId172" o:title=""/>
          </v:shape>
        </w:pict>
      </w:r>
    </w:p>
    <w:p w:rsidR="002E7253" w:rsidRPr="004E1543" w:rsidRDefault="00375BC4" w:rsidP="005E45ED">
      <w:pPr>
        <w:tabs>
          <w:tab w:val="num" w:pos="720"/>
        </w:tabs>
        <w:spacing w:line="360" w:lineRule="auto"/>
        <w:ind w:right="-6" w:firstLine="709"/>
        <w:jc w:val="both"/>
        <w:rPr>
          <w:sz w:val="28"/>
        </w:rPr>
      </w:pPr>
      <w:r>
        <w:rPr>
          <w:noProof/>
          <w:sz w:val="28"/>
        </w:rPr>
        <w:pict>
          <v:shape id="_x0000_i1195" type="#_x0000_t75" style="width:9pt;height:17.25pt" fillcolor="window">
            <v:imagedata r:id="rId161" o:title=""/>
          </v:shape>
        </w:pict>
      </w:r>
      <w:r>
        <w:rPr>
          <w:noProof/>
          <w:sz w:val="28"/>
        </w:rPr>
        <w:pict>
          <v:shape id="_x0000_i1196" type="#_x0000_t75" style="width:414.75pt;height:21.75pt" fillcolor="window">
            <v:imagedata r:id="rId173" o:title=""/>
          </v:shape>
        </w:pict>
      </w:r>
      <w:r w:rsidR="002E7253" w:rsidRPr="004E1543">
        <w:rPr>
          <w:noProof/>
          <w:sz w:val="28"/>
        </w:rPr>
        <w:t>(руб/год),</w:t>
      </w:r>
    </w:p>
    <w:p w:rsidR="002E7253" w:rsidRPr="004E1543" w:rsidRDefault="002E7253" w:rsidP="005E45ED">
      <w:pPr>
        <w:tabs>
          <w:tab w:val="left" w:pos="993"/>
        </w:tabs>
        <w:spacing w:line="360" w:lineRule="auto"/>
        <w:ind w:right="-6" w:firstLine="709"/>
        <w:jc w:val="both"/>
        <w:rPr>
          <w:sz w:val="28"/>
        </w:rPr>
      </w:pPr>
      <w:r w:rsidRPr="004E1543">
        <w:rPr>
          <w:sz w:val="28"/>
        </w:rPr>
        <w:t xml:space="preserve">где </w:t>
      </w:r>
      <w:r w:rsidR="00375BC4">
        <w:rPr>
          <w:sz w:val="28"/>
          <w:lang w:val="en-US"/>
        </w:rPr>
        <w:pict>
          <v:shape id="_x0000_i1197" type="#_x0000_t75" style="width:12.75pt;height:11.25pt" fillcolor="window">
            <v:imagedata r:id="rId174" o:title=""/>
          </v:shape>
        </w:pict>
      </w:r>
      <w:r w:rsidRPr="004E1543">
        <w:rPr>
          <w:sz w:val="28"/>
        </w:rPr>
        <w:t xml:space="preserve"> </w:t>
      </w:r>
      <w:r w:rsidRPr="004E1543">
        <w:rPr>
          <w:sz w:val="28"/>
          <w:szCs w:val="28"/>
        </w:rPr>
        <w:sym w:font="Symbol" w:char="F02D"/>
      </w:r>
      <w:r w:rsidRPr="004E1543">
        <w:rPr>
          <w:sz w:val="28"/>
        </w:rPr>
        <w:t xml:space="preserve"> количество операций технологического процесса;</w:t>
      </w:r>
    </w:p>
    <w:p w:rsidR="002E7253" w:rsidRPr="004E1543" w:rsidRDefault="00375BC4" w:rsidP="005E45ED">
      <w:pPr>
        <w:tabs>
          <w:tab w:val="left" w:pos="993"/>
          <w:tab w:val="left" w:pos="1418"/>
        </w:tabs>
        <w:spacing w:line="360" w:lineRule="auto"/>
        <w:ind w:right="-6" w:firstLine="709"/>
        <w:jc w:val="both"/>
        <w:rPr>
          <w:sz w:val="28"/>
        </w:rPr>
      </w:pPr>
      <w:r>
        <w:rPr>
          <w:noProof/>
          <w:sz w:val="28"/>
        </w:rPr>
        <w:pict>
          <v:shape id="_x0000_i1198" type="#_x0000_t75" style="width:17.25pt;height:21.75pt" fillcolor="window">
            <v:imagedata r:id="rId175" o:title=""/>
          </v:shape>
        </w:pict>
      </w:r>
      <w:r w:rsidR="002E7253" w:rsidRPr="004E1543">
        <w:rPr>
          <w:sz w:val="28"/>
          <w:szCs w:val="28"/>
        </w:rPr>
        <w:sym w:font="Symbol" w:char="F02D"/>
      </w:r>
      <w:r w:rsidR="002E7253" w:rsidRPr="004E1543">
        <w:rPr>
          <w:sz w:val="28"/>
        </w:rPr>
        <w:t xml:space="preserve"> установленная мощность электродвигателей оборудования, занятого выполнением </w:t>
      </w:r>
      <w:r w:rsidR="002E7253" w:rsidRPr="004E1543">
        <w:rPr>
          <w:sz w:val="28"/>
          <w:lang w:val="en-US"/>
        </w:rPr>
        <w:t>i</w:t>
      </w:r>
      <w:r w:rsidR="002E7253" w:rsidRPr="004E1543">
        <w:rPr>
          <w:sz w:val="28"/>
        </w:rPr>
        <w:t>-ой операции (в курсовой работе принимается соответственно по операция: 5; 7; 6; 8; 4; 7 квт);</w:t>
      </w:r>
    </w:p>
    <w:p w:rsidR="002E7253" w:rsidRPr="004E1543" w:rsidRDefault="00375BC4" w:rsidP="005E45ED">
      <w:pPr>
        <w:tabs>
          <w:tab w:val="left" w:pos="567"/>
          <w:tab w:val="left" w:pos="993"/>
        </w:tabs>
        <w:spacing w:line="360" w:lineRule="auto"/>
        <w:ind w:right="-6" w:firstLine="709"/>
        <w:jc w:val="both"/>
        <w:rPr>
          <w:sz w:val="28"/>
        </w:rPr>
      </w:pPr>
      <w:r>
        <w:rPr>
          <w:noProof/>
          <w:sz w:val="28"/>
        </w:rPr>
        <w:pict>
          <v:shape id="_x0000_i1199" type="#_x0000_t75" style="width:23.25pt;height:27.75pt" fillcolor="window">
            <v:imagedata r:id="rId176" o:title=""/>
          </v:shape>
        </w:pict>
      </w:r>
      <w:r w:rsidR="002E7253" w:rsidRPr="004E1543">
        <w:rPr>
          <w:sz w:val="28"/>
          <w:szCs w:val="28"/>
        </w:rPr>
        <w:sym w:font="Symbol" w:char="F02D"/>
      </w:r>
      <w:r w:rsidR="002E7253" w:rsidRPr="004E1543">
        <w:rPr>
          <w:sz w:val="28"/>
        </w:rPr>
        <w:t xml:space="preserve"> годовой фонд времени работы оборудования, час/год (дается в задании);</w:t>
      </w:r>
    </w:p>
    <w:p w:rsidR="002E7253" w:rsidRPr="004E1543" w:rsidRDefault="00375BC4" w:rsidP="005E45ED">
      <w:pPr>
        <w:tabs>
          <w:tab w:val="left" w:pos="993"/>
          <w:tab w:val="left" w:pos="1418"/>
        </w:tabs>
        <w:spacing w:line="360" w:lineRule="auto"/>
        <w:ind w:right="-6" w:firstLine="709"/>
        <w:jc w:val="both"/>
        <w:rPr>
          <w:sz w:val="28"/>
        </w:rPr>
      </w:pPr>
      <w:r>
        <w:rPr>
          <w:noProof/>
          <w:sz w:val="28"/>
        </w:rPr>
        <w:pict>
          <v:shape id="_x0000_i1200" type="#_x0000_t75" style="width:18.75pt;height:27.75pt" fillcolor="window">
            <v:imagedata r:id="rId177" o:title=""/>
          </v:shape>
        </w:pict>
      </w:r>
      <w:r w:rsidR="002E7253" w:rsidRPr="004E1543">
        <w:rPr>
          <w:sz w:val="28"/>
          <w:szCs w:val="28"/>
        </w:rPr>
        <w:sym w:font="Symbol" w:char="F02D"/>
      </w:r>
      <w:r w:rsidR="002E7253" w:rsidRPr="004E1543">
        <w:rPr>
          <w:sz w:val="28"/>
        </w:rPr>
        <w:t xml:space="preserve"> коэффициент, учитывающий загрузку оборудования по соответствующей операции (принимается по результатам расчета, выполненного в п.3.1.);</w:t>
      </w:r>
    </w:p>
    <w:p w:rsidR="002E7253" w:rsidRPr="004E1543" w:rsidRDefault="00375BC4" w:rsidP="005E45ED">
      <w:pPr>
        <w:pStyle w:val="23"/>
        <w:tabs>
          <w:tab w:val="left" w:pos="1418"/>
        </w:tabs>
        <w:spacing w:line="360" w:lineRule="auto"/>
        <w:ind w:right="-6" w:firstLine="709"/>
      </w:pPr>
      <w:r>
        <w:rPr>
          <w:noProof/>
        </w:rPr>
        <w:pict>
          <v:shape id="_x0000_i1201" type="#_x0000_t75" style="width:15pt;height:21.75pt" fillcolor="window">
            <v:imagedata r:id="rId178" o:title=""/>
          </v:shape>
        </w:pict>
      </w:r>
      <w:r w:rsidR="002E7253" w:rsidRPr="004E1543">
        <w:rPr>
          <w:szCs w:val="28"/>
          <w:lang w:val="en-US"/>
        </w:rPr>
        <w:sym w:font="Symbol" w:char="F02D"/>
      </w:r>
      <w:r w:rsidR="002E7253" w:rsidRPr="004E1543">
        <w:t xml:space="preserve"> коэффициент, учитывающий удельный вес основного времени в норме времени на выполнение операции (в среднем по каждой операции – </w:t>
      </w:r>
      <w:r>
        <w:rPr>
          <w:noProof/>
        </w:rPr>
        <w:pict>
          <v:shape id="_x0000_i1202" type="#_x0000_t75" style="width:15pt;height:21.75pt" fillcolor="window">
            <v:imagedata r:id="rId179" o:title=""/>
          </v:shape>
        </w:pict>
      </w:r>
      <w:r w:rsidR="002E7253" w:rsidRPr="004E1543">
        <w:t xml:space="preserve"> </w:t>
      </w:r>
      <w:r w:rsidR="002E7253" w:rsidRPr="004E1543">
        <w:rPr>
          <w:szCs w:val="28"/>
        </w:rPr>
        <w:sym w:font="Symbol" w:char="F0BB"/>
      </w:r>
      <w:r w:rsidR="002E7253" w:rsidRPr="004E1543">
        <w:t xml:space="preserve"> 0,5);</w:t>
      </w:r>
    </w:p>
    <w:p w:rsidR="002E7253" w:rsidRPr="004E1543" w:rsidRDefault="00375BC4" w:rsidP="005E45ED">
      <w:pPr>
        <w:tabs>
          <w:tab w:val="left" w:pos="1418"/>
        </w:tabs>
        <w:spacing w:line="360" w:lineRule="auto"/>
        <w:ind w:right="-6" w:firstLine="709"/>
        <w:jc w:val="both"/>
        <w:rPr>
          <w:sz w:val="28"/>
        </w:rPr>
      </w:pPr>
      <w:r>
        <w:rPr>
          <w:noProof/>
          <w:sz w:val="28"/>
        </w:rPr>
        <w:pict>
          <v:shape id="_x0000_i1203" type="#_x0000_t75" style="width:18.75pt;height:21.75pt" fillcolor="window">
            <v:imagedata r:id="rId180" o:title=""/>
          </v:shape>
        </w:pict>
      </w:r>
      <w:r w:rsidR="002E7253" w:rsidRPr="004E1543">
        <w:rPr>
          <w:sz w:val="28"/>
        </w:rPr>
        <w:tab/>
      </w:r>
      <w:r w:rsidR="002E7253" w:rsidRPr="004E1543">
        <w:rPr>
          <w:sz w:val="28"/>
          <w:szCs w:val="28"/>
        </w:rPr>
        <w:sym w:font="Symbol" w:char="F02D"/>
      </w:r>
      <w:r w:rsidR="002E7253" w:rsidRPr="004E1543">
        <w:rPr>
          <w:sz w:val="28"/>
        </w:rPr>
        <w:t xml:space="preserve"> коэффициент, учитывающий использование электродвигателей по мощности (по каждой операции – </w:t>
      </w:r>
      <w:r>
        <w:rPr>
          <w:noProof/>
          <w:sz w:val="28"/>
        </w:rPr>
        <w:pict>
          <v:shape id="_x0000_i1204" type="#_x0000_t75" style="width:18.75pt;height:21.75pt" fillcolor="window">
            <v:imagedata r:id="rId181" o:title=""/>
          </v:shape>
        </w:pict>
      </w:r>
      <w:r w:rsidR="002E7253" w:rsidRPr="004E1543">
        <w:rPr>
          <w:sz w:val="28"/>
        </w:rPr>
        <w:t xml:space="preserve"> </w:t>
      </w:r>
      <w:r w:rsidR="002E7253" w:rsidRPr="004E1543">
        <w:rPr>
          <w:sz w:val="28"/>
          <w:szCs w:val="28"/>
        </w:rPr>
        <w:sym w:font="Symbol" w:char="F0BB"/>
      </w:r>
      <w:r w:rsidR="002E7253" w:rsidRPr="004E1543">
        <w:rPr>
          <w:sz w:val="28"/>
        </w:rPr>
        <w:t xml:space="preserve"> 0,6);</w:t>
      </w:r>
    </w:p>
    <w:p w:rsidR="002E7253" w:rsidRPr="004E1543" w:rsidRDefault="00375BC4" w:rsidP="005E45ED">
      <w:pPr>
        <w:spacing w:line="360" w:lineRule="auto"/>
        <w:ind w:right="-6" w:firstLine="709"/>
        <w:jc w:val="both"/>
        <w:rPr>
          <w:sz w:val="28"/>
        </w:rPr>
      </w:pPr>
      <w:r>
        <w:rPr>
          <w:noProof/>
          <w:sz w:val="28"/>
        </w:rPr>
        <w:pict>
          <v:shape id="_x0000_i1205" type="#_x0000_t75" style="width:24.75pt;height:21.75pt" fillcolor="window">
            <v:imagedata r:id="rId182" o:title=""/>
          </v:shape>
        </w:pict>
      </w:r>
      <w:r w:rsidR="002E7253" w:rsidRPr="004E1543">
        <w:rPr>
          <w:sz w:val="28"/>
        </w:rPr>
        <w:tab/>
      </w:r>
      <w:r w:rsidR="002E7253" w:rsidRPr="004E1543">
        <w:rPr>
          <w:sz w:val="28"/>
          <w:szCs w:val="28"/>
        </w:rPr>
        <w:sym w:font="Symbol" w:char="F02D"/>
      </w:r>
      <w:r w:rsidR="002E7253" w:rsidRPr="004E1543">
        <w:rPr>
          <w:sz w:val="28"/>
        </w:rPr>
        <w:t xml:space="preserve"> цена электроэнергии за 1 квт/час (87коп/квт-ч). </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7.7.7. Износ инструмента (</w:t>
      </w:r>
      <w:r w:rsidR="00375BC4">
        <w:rPr>
          <w:b/>
          <w:noProof/>
          <w:sz w:val="28"/>
        </w:rPr>
        <w:pict>
          <v:shape id="_x0000_i1206" type="#_x0000_t75" style="width:23.25pt;height:21.75pt" fillcolor="window">
            <v:imagedata r:id="rId183" o:title=""/>
          </v:shape>
        </w:pict>
      </w:r>
      <w:r w:rsidRPr="00592748">
        <w:rPr>
          <w:b/>
          <w:sz w:val="28"/>
        </w:rPr>
        <w:t>):</w:t>
      </w:r>
    </w:p>
    <w:p w:rsidR="002E7253" w:rsidRPr="004E1543" w:rsidRDefault="00375BC4" w:rsidP="005E45ED">
      <w:pPr>
        <w:spacing w:line="360" w:lineRule="auto"/>
        <w:ind w:right="-6" w:firstLine="709"/>
        <w:jc w:val="both"/>
        <w:rPr>
          <w:sz w:val="28"/>
        </w:rPr>
      </w:pPr>
      <w:r>
        <w:rPr>
          <w:noProof/>
          <w:sz w:val="28"/>
        </w:rPr>
        <w:pict>
          <v:shape id="_x0000_i1207" type="#_x0000_t75" style="width:150pt;height:48.75pt" fillcolor="window">
            <v:imagedata r:id="rId184" o:title=""/>
          </v:shape>
        </w:pict>
      </w:r>
      <w:r>
        <w:rPr>
          <w:sz w:val="28"/>
        </w:rPr>
        <w:pict>
          <v:shape id="_x0000_i1208" type="#_x0000_t75" style="width:263.25pt;height:30.75pt" fillcolor="window">
            <v:imagedata r:id="rId185" o:title=""/>
          </v:shape>
        </w:pict>
      </w:r>
      <w:r w:rsidR="002E7253" w:rsidRPr="004E1543">
        <w:rPr>
          <w:sz w:val="28"/>
        </w:rPr>
        <w:t>(</w:t>
      </w:r>
      <w:r w:rsidR="002E7253" w:rsidRPr="004E1543">
        <w:rPr>
          <w:noProof/>
          <w:sz w:val="28"/>
        </w:rPr>
        <w:t>руб./год),</w:t>
      </w:r>
    </w:p>
    <w:p w:rsidR="002E7253" w:rsidRPr="004E1543" w:rsidRDefault="002E7253" w:rsidP="005E45ED">
      <w:pPr>
        <w:pStyle w:val="a5"/>
        <w:spacing w:line="360" w:lineRule="auto"/>
        <w:ind w:right="-6" w:firstLine="709"/>
        <w:jc w:val="both"/>
      </w:pPr>
      <w:r w:rsidRPr="004E1543">
        <w:t xml:space="preserve">где </w:t>
      </w:r>
      <w:r w:rsidR="00375BC4">
        <w:rPr>
          <w:noProof/>
        </w:rPr>
        <w:pict>
          <v:shape id="_x0000_i1209" type="#_x0000_t75" style="width:17.25pt;height:27.75pt" fillcolor="window">
            <v:imagedata r:id="rId186" o:title=""/>
          </v:shape>
        </w:pict>
      </w:r>
      <w:r w:rsidRPr="004E1543">
        <w:rPr>
          <w:szCs w:val="28"/>
        </w:rPr>
        <w:sym w:font="Symbol" w:char="F02D"/>
      </w:r>
      <w:r w:rsidRPr="004E1543">
        <w:t xml:space="preserve"> норма времени на выполнение </w:t>
      </w:r>
      <w:r w:rsidRPr="004E1543">
        <w:rPr>
          <w:lang w:val="en-US"/>
        </w:rPr>
        <w:t>i</w:t>
      </w:r>
      <w:r w:rsidRPr="004E1543">
        <w:t>-ой операции;</w:t>
      </w:r>
    </w:p>
    <w:p w:rsidR="002E7253" w:rsidRPr="004E1543" w:rsidRDefault="00375BC4" w:rsidP="005E45ED">
      <w:pPr>
        <w:tabs>
          <w:tab w:val="left" w:pos="1418"/>
        </w:tabs>
        <w:spacing w:line="360" w:lineRule="auto"/>
        <w:ind w:right="-6" w:firstLine="709"/>
        <w:jc w:val="both"/>
        <w:rPr>
          <w:sz w:val="28"/>
        </w:rPr>
      </w:pPr>
      <w:r>
        <w:rPr>
          <w:noProof/>
          <w:sz w:val="28"/>
        </w:rPr>
        <w:pict>
          <v:shape id="_x0000_i1210" type="#_x0000_t75" style="width:23.25pt;height:21.75pt" fillcolor="window">
            <v:imagedata r:id="rId187" o:title=""/>
          </v:shape>
        </w:pict>
      </w:r>
      <w:r w:rsidR="002E7253" w:rsidRPr="004E1543">
        <w:rPr>
          <w:sz w:val="28"/>
          <w:szCs w:val="28"/>
        </w:rPr>
        <w:sym w:font="Symbol" w:char="F02D"/>
      </w:r>
      <w:r w:rsidR="002E7253" w:rsidRPr="004E1543">
        <w:rPr>
          <w:sz w:val="28"/>
        </w:rPr>
        <w:t xml:space="preserve"> средняя стойкость инструмента, мин./срок службы (</w:t>
      </w:r>
      <w:r>
        <w:rPr>
          <w:noProof/>
          <w:sz w:val="28"/>
        </w:rPr>
        <w:pict>
          <v:shape id="_x0000_i1211" type="#_x0000_t75" style="width:23.25pt;height:21.75pt" fillcolor="window">
            <v:imagedata r:id="rId188" o:title=""/>
          </v:shape>
        </w:pict>
      </w:r>
      <w:r w:rsidR="002E7253" w:rsidRPr="004E1543">
        <w:rPr>
          <w:sz w:val="28"/>
          <w:vertAlign w:val="subscript"/>
        </w:rPr>
        <w:t xml:space="preserve"> </w:t>
      </w:r>
      <w:r w:rsidR="002E7253" w:rsidRPr="004E1543">
        <w:rPr>
          <w:sz w:val="28"/>
          <w:szCs w:val="28"/>
        </w:rPr>
        <w:sym w:font="Symbol" w:char="F0BB"/>
      </w:r>
      <w:r w:rsidR="002E7253" w:rsidRPr="004E1543">
        <w:rPr>
          <w:sz w:val="28"/>
        </w:rPr>
        <w:t xml:space="preserve"> 300 мин.);</w:t>
      </w:r>
    </w:p>
    <w:p w:rsidR="002E7253" w:rsidRPr="004E1543" w:rsidRDefault="00375BC4" w:rsidP="005E45ED">
      <w:pPr>
        <w:spacing w:line="360" w:lineRule="auto"/>
        <w:ind w:right="-6" w:firstLine="709"/>
        <w:jc w:val="both"/>
        <w:rPr>
          <w:sz w:val="28"/>
        </w:rPr>
      </w:pPr>
      <w:r>
        <w:rPr>
          <w:noProof/>
          <w:sz w:val="28"/>
        </w:rPr>
        <w:pict>
          <v:shape id="_x0000_i1212" type="#_x0000_t75" style="width:26.25pt;height:21.75pt" fillcolor="window">
            <v:imagedata r:id="rId189" o:title=""/>
          </v:shape>
        </w:pict>
      </w:r>
      <w:r w:rsidR="002E7253" w:rsidRPr="004E1543">
        <w:rPr>
          <w:sz w:val="28"/>
          <w:szCs w:val="28"/>
        </w:rPr>
        <w:sym w:font="Symbol" w:char="F02D"/>
      </w:r>
      <w:r w:rsidR="002E7253" w:rsidRPr="004E1543">
        <w:rPr>
          <w:sz w:val="28"/>
        </w:rPr>
        <w:t xml:space="preserve"> средняя цена единицы инструмента (</w:t>
      </w:r>
      <w:r>
        <w:rPr>
          <w:noProof/>
          <w:sz w:val="28"/>
        </w:rPr>
        <w:pict>
          <v:shape id="_x0000_i1213" type="#_x0000_t75" style="width:26.25pt;height:21.75pt" fillcolor="window">
            <v:imagedata r:id="rId190" o:title=""/>
          </v:shape>
        </w:pict>
      </w:r>
      <w:r w:rsidR="002E7253" w:rsidRPr="004E1543">
        <w:rPr>
          <w:sz w:val="28"/>
          <w:szCs w:val="28"/>
        </w:rPr>
        <w:sym w:font="Symbol" w:char="F0BB"/>
      </w:r>
      <w:r w:rsidR="002E7253" w:rsidRPr="004E1543">
        <w:rPr>
          <w:sz w:val="28"/>
        </w:rPr>
        <w:t>20</w:t>
      </w:r>
      <w:r w:rsidR="002E7253" w:rsidRPr="004E1543">
        <w:rPr>
          <w:sz w:val="28"/>
          <w:szCs w:val="28"/>
        </w:rPr>
        <w:sym w:font="Symbol" w:char="F02D"/>
      </w:r>
      <w:r w:rsidR="002E7253" w:rsidRPr="004E1543">
        <w:rPr>
          <w:sz w:val="28"/>
        </w:rPr>
        <w:t>30 руб./ед.);</w:t>
      </w:r>
    </w:p>
    <w:p w:rsidR="002E7253" w:rsidRPr="004E1543" w:rsidRDefault="00375BC4" w:rsidP="005E45ED">
      <w:pPr>
        <w:spacing w:line="360" w:lineRule="auto"/>
        <w:ind w:right="-6" w:firstLine="709"/>
        <w:jc w:val="both"/>
        <w:rPr>
          <w:sz w:val="28"/>
        </w:rPr>
      </w:pPr>
      <w:r>
        <w:rPr>
          <w:noProof/>
          <w:sz w:val="28"/>
        </w:rPr>
        <w:pict>
          <v:shape id="_x0000_i1214" type="#_x0000_t75" style="width:17.25pt;height:21.75pt" fillcolor="window">
            <v:imagedata r:id="rId191" o:title=""/>
          </v:shape>
        </w:pict>
      </w:r>
      <w:r w:rsidR="002E7253" w:rsidRPr="004E1543">
        <w:rPr>
          <w:sz w:val="28"/>
          <w:szCs w:val="28"/>
        </w:rPr>
        <w:sym w:font="Symbol" w:char="F02D"/>
      </w:r>
      <w:r w:rsidR="002E7253" w:rsidRPr="004E1543">
        <w:rPr>
          <w:sz w:val="28"/>
        </w:rPr>
        <w:t xml:space="preserve"> годовой объем производства, ед./год.</w:t>
      </w:r>
    </w:p>
    <w:p w:rsidR="002E7253" w:rsidRPr="004E1543" w:rsidRDefault="002E7253" w:rsidP="005E45ED">
      <w:pPr>
        <w:pStyle w:val="a7"/>
        <w:spacing w:line="360" w:lineRule="auto"/>
        <w:ind w:right="-6" w:firstLine="709"/>
      </w:pPr>
    </w:p>
    <w:p w:rsidR="002E7253" w:rsidRPr="00592748" w:rsidRDefault="002E7253" w:rsidP="005E45ED">
      <w:pPr>
        <w:pStyle w:val="a7"/>
        <w:spacing w:line="360" w:lineRule="auto"/>
        <w:ind w:right="-6" w:firstLine="709"/>
        <w:rPr>
          <w:b/>
        </w:rPr>
      </w:pPr>
      <w:r w:rsidRPr="00592748">
        <w:rPr>
          <w:b/>
        </w:rPr>
        <w:t>7.7.8. Заработная плата вспомогательных рабочих (</w:t>
      </w:r>
      <w:r w:rsidR="00375BC4">
        <w:rPr>
          <w:b/>
          <w:noProof/>
        </w:rPr>
        <w:pict>
          <v:shape id="_x0000_i1215" type="#_x0000_t75" style="width:30pt;height:30.75pt" fillcolor="window">
            <v:imagedata r:id="rId192" o:title=""/>
          </v:shape>
        </w:pict>
      </w:r>
      <w:r w:rsidRPr="00592748">
        <w:rPr>
          <w:b/>
        </w:rPr>
        <w:t xml:space="preserve">) </w:t>
      </w:r>
    </w:p>
    <w:p w:rsidR="002E7253" w:rsidRPr="004E1543" w:rsidRDefault="00375BC4" w:rsidP="005E45ED">
      <w:pPr>
        <w:pStyle w:val="a7"/>
        <w:spacing w:line="360" w:lineRule="auto"/>
        <w:ind w:right="-6" w:firstLine="709"/>
        <w:rPr>
          <w:noProof/>
        </w:rPr>
      </w:pPr>
      <w:r>
        <w:rPr>
          <w:noProof/>
        </w:rPr>
        <w:pict>
          <v:shape id="_x0000_i1216" type="#_x0000_t75" style="width:189pt;height:42pt" fillcolor="window">
            <v:imagedata r:id="rId193" o:title=""/>
          </v:shape>
        </w:pict>
      </w:r>
      <w:r>
        <w:rPr>
          <w:noProof/>
        </w:rPr>
        <w:pict>
          <v:shape id="_x0000_s1094" type="#_x0000_t75" style="position:absolute;left:0;text-align:left;margin-left:0;margin-top:0;width:11pt;height:21pt;z-index:251688448;mso-position-horizontal-relative:text;mso-position-vertical-relative:text" o:allowincell="f">
            <v:imagedata r:id="rId194" o:title=""/>
            <w10:wrap type="topAndBottom"/>
          </v:shape>
        </w:pict>
      </w:r>
      <w:r w:rsidR="002E7253" w:rsidRPr="004E1543">
        <w:rPr>
          <w:noProof/>
        </w:rPr>
        <w:t>, руб./год,</w:t>
      </w:r>
    </w:p>
    <w:p w:rsidR="002E7253" w:rsidRPr="004E1543" w:rsidRDefault="00375BC4" w:rsidP="005E45ED">
      <w:pPr>
        <w:pStyle w:val="a7"/>
        <w:spacing w:line="360" w:lineRule="auto"/>
        <w:ind w:right="-6" w:firstLine="709"/>
      </w:pPr>
      <w:r>
        <w:rPr>
          <w:noProof/>
        </w:rPr>
        <w:pict>
          <v:shape id="_x0000_i1217" type="#_x0000_t75" style="width:204pt;height:30.75pt" fillcolor="window">
            <v:imagedata r:id="rId195" o:title=""/>
          </v:shape>
        </w:pict>
      </w:r>
      <w:r w:rsidR="002E7253" w:rsidRPr="004E1543">
        <w:rPr>
          <w:noProof/>
        </w:rPr>
        <w:t>(руб/год)</w:t>
      </w:r>
    </w:p>
    <w:p w:rsidR="002E7253" w:rsidRPr="004E1543" w:rsidRDefault="002E7253" w:rsidP="005E45ED">
      <w:pPr>
        <w:pStyle w:val="a5"/>
        <w:spacing w:line="360" w:lineRule="auto"/>
        <w:ind w:right="-6" w:firstLine="709"/>
        <w:jc w:val="both"/>
      </w:pPr>
      <w:r w:rsidRPr="004E1543">
        <w:t xml:space="preserve">где </w:t>
      </w:r>
      <w:r w:rsidR="00375BC4">
        <w:rPr>
          <w:noProof/>
        </w:rPr>
        <w:pict>
          <v:shape id="_x0000_i1218" type="#_x0000_t75" style="width:9.75pt;height:14.25pt" fillcolor="window">
            <v:imagedata r:id="rId196" o:title=""/>
          </v:shape>
        </w:pict>
      </w:r>
      <w:r w:rsidRPr="004E1543">
        <w:rPr>
          <w:szCs w:val="28"/>
        </w:rPr>
        <w:sym w:font="Symbol" w:char="F02D"/>
      </w:r>
      <w:r w:rsidRPr="004E1543">
        <w:t xml:space="preserve"> количество профессий вспомогательных рабочих;</w:t>
      </w:r>
    </w:p>
    <w:p w:rsidR="002E7253" w:rsidRPr="004E1543" w:rsidRDefault="00375BC4" w:rsidP="005E45ED">
      <w:pPr>
        <w:spacing w:line="360" w:lineRule="auto"/>
        <w:ind w:right="-6" w:firstLine="709"/>
        <w:jc w:val="both"/>
        <w:rPr>
          <w:sz w:val="28"/>
        </w:rPr>
      </w:pPr>
      <w:r>
        <w:rPr>
          <w:noProof/>
          <w:sz w:val="28"/>
        </w:rPr>
        <w:pict>
          <v:shape id="_x0000_i1219" type="#_x0000_t75" style="width:30.75pt;height:30.75pt" fillcolor="window">
            <v:imagedata r:id="rId197" o:title=""/>
          </v:shape>
        </w:pict>
      </w:r>
      <w:r w:rsidR="002E7253" w:rsidRPr="004E1543">
        <w:rPr>
          <w:sz w:val="28"/>
          <w:szCs w:val="28"/>
        </w:rPr>
        <w:sym w:font="Symbol" w:char="F02D"/>
      </w:r>
      <w:r w:rsidR="002E7253" w:rsidRPr="004E1543">
        <w:rPr>
          <w:sz w:val="28"/>
        </w:rPr>
        <w:t xml:space="preserve"> численность рабочих по соответствующей профессии;</w:t>
      </w:r>
    </w:p>
    <w:p w:rsidR="002E7253" w:rsidRPr="004E1543" w:rsidRDefault="00375BC4" w:rsidP="005E45ED">
      <w:pPr>
        <w:spacing w:line="360" w:lineRule="auto"/>
        <w:ind w:right="-6" w:firstLine="709"/>
        <w:jc w:val="both"/>
        <w:rPr>
          <w:sz w:val="28"/>
        </w:rPr>
      </w:pPr>
      <w:r>
        <w:rPr>
          <w:noProof/>
          <w:sz w:val="28"/>
        </w:rPr>
        <w:pict>
          <v:shape id="_x0000_i1220" type="#_x0000_t75" style="width:30pt;height:24pt" fillcolor="window">
            <v:imagedata r:id="rId198" o:title=""/>
          </v:shape>
        </w:pict>
      </w:r>
      <w:r w:rsidR="002E7253" w:rsidRPr="004E1543">
        <w:rPr>
          <w:sz w:val="28"/>
          <w:szCs w:val="28"/>
        </w:rPr>
        <w:sym w:font="Symbol" w:char="F02D"/>
      </w:r>
      <w:r w:rsidR="002E7253" w:rsidRPr="004E1543">
        <w:rPr>
          <w:sz w:val="28"/>
        </w:rPr>
        <w:t xml:space="preserve"> месячная тарифная ставка рабочего соответствующего разряда;</w:t>
      </w:r>
    </w:p>
    <w:p w:rsidR="002E7253" w:rsidRPr="004E1543" w:rsidRDefault="00375BC4" w:rsidP="005E45ED">
      <w:pPr>
        <w:spacing w:line="360" w:lineRule="auto"/>
        <w:ind w:right="-6" w:firstLine="709"/>
        <w:jc w:val="both"/>
        <w:rPr>
          <w:sz w:val="28"/>
        </w:rPr>
      </w:pPr>
      <w:r>
        <w:rPr>
          <w:noProof/>
          <w:sz w:val="28"/>
        </w:rPr>
        <w:pict>
          <v:shape id="_x0000_i1221" type="#_x0000_t75" style="width:15.75pt;height:27pt" fillcolor="window">
            <v:imagedata r:id="rId199" o:title=""/>
          </v:shape>
        </w:pict>
      </w:r>
      <w:r w:rsidR="002E7253" w:rsidRPr="004E1543">
        <w:rPr>
          <w:sz w:val="28"/>
          <w:szCs w:val="28"/>
        </w:rPr>
        <w:sym w:font="Symbol" w:char="F02D"/>
      </w:r>
      <w:r w:rsidR="002E7253" w:rsidRPr="004E1543">
        <w:rPr>
          <w:sz w:val="28"/>
        </w:rPr>
        <w:t xml:space="preserve"> коэффициент, учитывающий премии и доплаты для вспомогательных рабочих (</w:t>
      </w:r>
      <w:r>
        <w:rPr>
          <w:noProof/>
          <w:sz w:val="28"/>
        </w:rPr>
        <w:pict>
          <v:shape id="_x0000_i1222" type="#_x0000_t75" style="width:15.75pt;height:27pt" fillcolor="window">
            <v:imagedata r:id="rId200" o:title=""/>
          </v:shape>
        </w:pict>
      </w:r>
      <w:r w:rsidR="002E7253" w:rsidRPr="004E1543">
        <w:rPr>
          <w:sz w:val="28"/>
        </w:rPr>
        <w:t>= 1,2</w:t>
      </w:r>
      <w:r w:rsidR="002E7253" w:rsidRPr="004E1543">
        <w:rPr>
          <w:sz w:val="28"/>
          <w:szCs w:val="28"/>
        </w:rPr>
        <w:sym w:font="Symbol" w:char="F02D"/>
      </w:r>
      <w:r w:rsidR="002E7253" w:rsidRPr="004E1543">
        <w:rPr>
          <w:sz w:val="28"/>
        </w:rPr>
        <w:t>1,3);</w:t>
      </w:r>
    </w:p>
    <w:p w:rsidR="002E7253" w:rsidRPr="004E1543" w:rsidRDefault="00375BC4" w:rsidP="005E45ED">
      <w:pPr>
        <w:spacing w:line="360" w:lineRule="auto"/>
        <w:ind w:right="-6" w:firstLine="709"/>
        <w:jc w:val="both"/>
        <w:rPr>
          <w:sz w:val="28"/>
        </w:rPr>
      </w:pPr>
      <w:r>
        <w:rPr>
          <w:noProof/>
          <w:sz w:val="28"/>
        </w:rPr>
        <w:pict>
          <v:shape id="_x0000_i1223" type="#_x0000_t75" style="width:17.25pt;height:29.25pt" fillcolor="window">
            <v:imagedata r:id="rId201" o:title=""/>
          </v:shape>
        </w:pict>
      </w:r>
      <w:r w:rsidR="002E7253" w:rsidRPr="004E1543">
        <w:rPr>
          <w:sz w:val="28"/>
          <w:szCs w:val="28"/>
        </w:rPr>
        <w:sym w:font="Symbol" w:char="F02D"/>
      </w:r>
      <w:r w:rsidR="002E7253" w:rsidRPr="004E1543">
        <w:rPr>
          <w:sz w:val="28"/>
        </w:rPr>
        <w:t xml:space="preserve"> районный коэффициент (</w:t>
      </w:r>
      <w:r>
        <w:rPr>
          <w:noProof/>
          <w:sz w:val="28"/>
        </w:rPr>
        <w:pict>
          <v:shape id="_x0000_i1224" type="#_x0000_t75" style="width:17.25pt;height:29.25pt" fillcolor="window">
            <v:imagedata r:id="rId202" o:title=""/>
          </v:shape>
        </w:pict>
      </w:r>
      <w:r w:rsidR="002E7253" w:rsidRPr="004E1543">
        <w:rPr>
          <w:sz w:val="28"/>
        </w:rPr>
        <w:t>= 1,3).</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7.7.9. Отчисления на социальные цели вспомогательных рабочих</w:t>
      </w:r>
    </w:p>
    <w:p w:rsidR="002E7253" w:rsidRPr="004E1543" w:rsidRDefault="00375BC4" w:rsidP="005E45ED">
      <w:pPr>
        <w:spacing w:line="360" w:lineRule="auto"/>
        <w:ind w:right="-6" w:firstLine="709"/>
        <w:jc w:val="both"/>
        <w:rPr>
          <w:noProof/>
          <w:sz w:val="28"/>
        </w:rPr>
      </w:pPr>
      <w:r>
        <w:rPr>
          <w:noProof/>
          <w:sz w:val="28"/>
        </w:rPr>
        <w:pict>
          <v:shape id="_x0000_i1225" type="#_x0000_t75" style="width:135pt;height:34.5pt" fillcolor="window">
            <v:imagedata r:id="rId203" o:title=""/>
          </v:shape>
        </w:pict>
      </w:r>
      <w:r>
        <w:rPr>
          <w:noProof/>
          <w:sz w:val="28"/>
        </w:rPr>
        <w:pict>
          <v:shape id="_x0000_i1226" type="#_x0000_t75" style="width:117.75pt;height:15.75pt" fillcolor="window">
            <v:imagedata r:id="rId204" o:title=""/>
          </v:shape>
        </w:pict>
      </w:r>
      <w:r w:rsidR="002E7253" w:rsidRPr="004E1543">
        <w:rPr>
          <w:noProof/>
          <w:sz w:val="28"/>
        </w:rPr>
        <w:t>(руб./год)</w:t>
      </w:r>
    </w:p>
    <w:p w:rsidR="002E7253" w:rsidRPr="004E1543" w:rsidRDefault="002E7253" w:rsidP="005E45ED">
      <w:pPr>
        <w:spacing w:line="360" w:lineRule="auto"/>
        <w:ind w:right="-6" w:firstLine="709"/>
        <w:jc w:val="both"/>
        <w:rPr>
          <w:sz w:val="28"/>
        </w:rPr>
      </w:pPr>
      <w:r w:rsidRPr="004E1543">
        <w:rPr>
          <w:sz w:val="28"/>
        </w:rPr>
        <w:t>7.7.10. Заработная плата административно-управленческого персонала  служащих (</w:t>
      </w:r>
      <w:r w:rsidR="00375BC4">
        <w:rPr>
          <w:noProof/>
          <w:sz w:val="28"/>
        </w:rPr>
        <w:pict>
          <v:shape id="_x0000_i1227" type="#_x0000_t75" style="width:35.25pt;height:26.25pt" fillcolor="window">
            <v:imagedata r:id="rId205" o:title=""/>
          </v:shape>
        </w:pict>
      </w:r>
      <w:r w:rsidRPr="004E1543">
        <w:rPr>
          <w:sz w:val="28"/>
        </w:rPr>
        <w:t>):</w:t>
      </w:r>
    </w:p>
    <w:p w:rsidR="002E7253" w:rsidRPr="004E1543" w:rsidRDefault="00375BC4" w:rsidP="005E45ED">
      <w:pPr>
        <w:spacing w:line="360" w:lineRule="auto"/>
        <w:ind w:right="-6" w:firstLine="709"/>
        <w:jc w:val="both"/>
        <w:rPr>
          <w:sz w:val="28"/>
        </w:rPr>
      </w:pPr>
      <w:r>
        <w:rPr>
          <w:noProof/>
          <w:sz w:val="28"/>
        </w:rPr>
        <w:pict>
          <v:shape id="_x0000_i1228" type="#_x0000_t75" style="width:207pt;height:48.75pt" fillcolor="window">
            <v:imagedata r:id="rId206" o:title=""/>
          </v:shape>
        </w:pict>
      </w:r>
      <w:r>
        <w:rPr>
          <w:noProof/>
          <w:sz w:val="28"/>
        </w:rPr>
        <w:pict>
          <v:shape id="_x0000_i1229" type="#_x0000_t75" style="width:251.25pt;height:15.75pt" fillcolor="window">
            <v:imagedata r:id="rId207" o:title=""/>
          </v:shape>
        </w:pict>
      </w:r>
      <w:r>
        <w:rPr>
          <w:noProof/>
        </w:rPr>
        <w:pict>
          <v:shape id="_x0000_s1095" type="#_x0000_t75" style="position:absolute;left:0;text-align:left;margin-left:0;margin-top:0;width:11pt;height:21pt;z-index:251689472;mso-position-horizontal-relative:text;mso-position-vertical-relative:text" o:allowincell="f">
            <v:imagedata r:id="rId194" o:title=""/>
            <w10:wrap type="topAndBottom"/>
          </v:shape>
        </w:pict>
      </w:r>
      <w:r w:rsidR="002E7253" w:rsidRPr="004E1543">
        <w:rPr>
          <w:noProof/>
          <w:sz w:val="28"/>
        </w:rPr>
        <w:t>(руб./год),</w:t>
      </w:r>
    </w:p>
    <w:p w:rsidR="002E7253" w:rsidRPr="004E1543" w:rsidRDefault="002E7253" w:rsidP="005E45ED">
      <w:pPr>
        <w:pStyle w:val="a5"/>
        <w:spacing w:line="360" w:lineRule="auto"/>
        <w:ind w:right="-6" w:firstLine="709"/>
        <w:jc w:val="both"/>
      </w:pPr>
      <w:r w:rsidRPr="004E1543">
        <w:t xml:space="preserve">где </w:t>
      </w:r>
      <w:r w:rsidR="00375BC4">
        <w:rPr>
          <w:noProof/>
        </w:rPr>
        <w:pict>
          <v:shape id="_x0000_i1230" type="#_x0000_t75" style="width:42.75pt;height:38.25pt" fillcolor="window">
            <v:imagedata r:id="rId208" o:title=""/>
          </v:shape>
        </w:pict>
      </w:r>
      <w:r w:rsidRPr="004E1543">
        <w:rPr>
          <w:szCs w:val="28"/>
        </w:rPr>
        <w:sym w:font="Symbol" w:char="F02D"/>
      </w:r>
      <w:r w:rsidRPr="004E1543">
        <w:t xml:space="preserve"> месячный оклад работника административно-управленческого персонала; </w:t>
      </w:r>
    </w:p>
    <w:p w:rsidR="002E7253" w:rsidRPr="004E1543" w:rsidRDefault="00375BC4" w:rsidP="005E45ED">
      <w:pPr>
        <w:pStyle w:val="31"/>
        <w:spacing w:line="360" w:lineRule="auto"/>
        <w:ind w:left="0" w:right="-6" w:firstLine="709"/>
      </w:pPr>
      <w:r>
        <w:rPr>
          <w:noProof/>
        </w:rPr>
        <w:pict>
          <v:shape id="_x0000_i1231" type="#_x0000_t75" style="width:36.75pt;height:30.75pt" fillcolor="window">
            <v:imagedata r:id="rId209" o:title=""/>
          </v:shape>
        </w:pict>
      </w:r>
      <w:r w:rsidR="002E7253" w:rsidRPr="004E1543">
        <w:rPr>
          <w:szCs w:val="28"/>
        </w:rPr>
        <w:sym w:font="Symbol" w:char="F02D"/>
      </w:r>
      <w:r w:rsidR="002E7253" w:rsidRPr="004E1543">
        <w:t xml:space="preserve"> численность работников административно-управленческого персонала  по соответствующей должности (в курсовой работе по каждой должности принимается по одному человеку).</w:t>
      </w:r>
    </w:p>
    <w:p w:rsidR="002E7253" w:rsidRPr="004E1543" w:rsidRDefault="002E7253" w:rsidP="005E45ED">
      <w:pPr>
        <w:spacing w:line="360" w:lineRule="auto"/>
        <w:ind w:right="-6" w:firstLine="709"/>
        <w:jc w:val="both"/>
        <w:rPr>
          <w:sz w:val="28"/>
        </w:rPr>
      </w:pPr>
    </w:p>
    <w:p w:rsidR="002E7253" w:rsidRPr="00592748" w:rsidRDefault="002E7253" w:rsidP="005E45ED">
      <w:pPr>
        <w:tabs>
          <w:tab w:val="left" w:pos="1276"/>
          <w:tab w:val="left" w:pos="1418"/>
        </w:tabs>
        <w:spacing w:line="360" w:lineRule="auto"/>
        <w:ind w:right="-6" w:firstLine="709"/>
        <w:jc w:val="both"/>
        <w:rPr>
          <w:b/>
          <w:sz w:val="28"/>
        </w:rPr>
      </w:pPr>
      <w:r w:rsidRPr="00592748">
        <w:rPr>
          <w:b/>
          <w:sz w:val="28"/>
        </w:rPr>
        <w:t>7.7.11. Отчисления на социальные цели административно-управленческого персонала</w:t>
      </w:r>
    </w:p>
    <w:p w:rsidR="002E7253" w:rsidRPr="004E1543" w:rsidRDefault="00375BC4" w:rsidP="005E45ED">
      <w:pPr>
        <w:tabs>
          <w:tab w:val="left" w:pos="0"/>
        </w:tabs>
        <w:spacing w:line="360" w:lineRule="auto"/>
        <w:ind w:right="-6" w:firstLine="709"/>
        <w:jc w:val="both"/>
        <w:rPr>
          <w:sz w:val="28"/>
        </w:rPr>
      </w:pPr>
      <w:r>
        <w:rPr>
          <w:noProof/>
          <w:sz w:val="28"/>
        </w:rPr>
        <w:pict>
          <v:shape id="_x0000_i1232" type="#_x0000_t75" style="width:153pt;height:36pt" fillcolor="window">
            <v:imagedata r:id="rId210" o:title=""/>
          </v:shape>
        </w:pict>
      </w:r>
      <w:r>
        <w:rPr>
          <w:noProof/>
          <w:sz w:val="28"/>
        </w:rPr>
        <w:pict>
          <v:shape id="_x0000_i1233" type="#_x0000_t75" style="width:153.75pt;height:15.75pt" fillcolor="window">
            <v:imagedata r:id="rId211" o:title=""/>
          </v:shape>
        </w:pict>
      </w:r>
      <w:r w:rsidR="002E7253" w:rsidRPr="004E1543">
        <w:rPr>
          <w:noProof/>
          <w:sz w:val="28"/>
        </w:rPr>
        <w:t xml:space="preserve"> (руб./год)</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7.7.12. Командировочные расходы (</w:t>
      </w:r>
      <w:r w:rsidR="00375BC4">
        <w:rPr>
          <w:b/>
          <w:noProof/>
          <w:sz w:val="28"/>
        </w:rPr>
        <w:pict>
          <v:shape id="_x0000_i1234" type="#_x0000_t75" style="width:34.5pt;height:21.75pt" fillcolor="window">
            <v:imagedata r:id="rId212" o:title=""/>
          </v:shape>
        </w:pict>
      </w:r>
      <w:r w:rsidRPr="00592748">
        <w:rPr>
          <w:b/>
          <w:sz w:val="28"/>
        </w:rPr>
        <w:t>):</w:t>
      </w:r>
    </w:p>
    <w:p w:rsidR="002E7253" w:rsidRPr="004E1543" w:rsidRDefault="002E7253" w:rsidP="005E45ED">
      <w:pPr>
        <w:spacing w:line="360" w:lineRule="auto"/>
        <w:ind w:right="-6" w:firstLine="709"/>
        <w:jc w:val="both"/>
        <w:rPr>
          <w:sz w:val="28"/>
        </w:rPr>
      </w:pPr>
      <w:r w:rsidRPr="004E1543">
        <w:rPr>
          <w:sz w:val="28"/>
        </w:rPr>
        <w:t>Эти расходы можно принять приблизительно 10% от заработной платы административно-управленческого персонала.</w:t>
      </w:r>
    </w:p>
    <w:p w:rsidR="002E7253" w:rsidRDefault="002E7253" w:rsidP="005E45ED">
      <w:pPr>
        <w:spacing w:line="360" w:lineRule="auto"/>
        <w:ind w:right="-6" w:firstLine="709"/>
        <w:jc w:val="both"/>
        <w:rPr>
          <w:noProof/>
          <w:sz w:val="28"/>
        </w:rPr>
      </w:pPr>
      <w:r w:rsidRPr="004E1543">
        <w:rPr>
          <w:sz w:val="28"/>
        </w:rPr>
        <w:t xml:space="preserve"> </w:t>
      </w:r>
      <w:r w:rsidR="00375BC4">
        <w:rPr>
          <w:noProof/>
          <w:sz w:val="28"/>
        </w:rPr>
        <w:pict>
          <v:shape id="_x0000_i1235" type="#_x0000_t75" style="width:231pt;height:30.75pt" fillcolor="window">
            <v:imagedata r:id="rId213" o:title=""/>
          </v:shape>
        </w:pict>
      </w:r>
      <w:r w:rsidRPr="004E1543">
        <w:rPr>
          <w:noProof/>
          <w:sz w:val="28"/>
        </w:rPr>
        <w:t>(руб./год)</w:t>
      </w:r>
    </w:p>
    <w:p w:rsidR="00592748" w:rsidRPr="004E1543" w:rsidRDefault="00592748"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7.7.13. Представительские расходы (</w:t>
      </w:r>
      <w:r w:rsidR="00375BC4">
        <w:rPr>
          <w:b/>
          <w:noProof/>
          <w:sz w:val="28"/>
        </w:rPr>
        <w:pict>
          <v:shape id="_x0000_i1236" type="#_x0000_t75" style="width:35.25pt;height:24pt" fillcolor="window">
            <v:imagedata r:id="rId214" o:title=""/>
          </v:shape>
        </w:pict>
      </w:r>
      <w:r w:rsidRPr="00592748">
        <w:rPr>
          <w:b/>
          <w:sz w:val="28"/>
        </w:rPr>
        <w:t>)</w:t>
      </w:r>
    </w:p>
    <w:p w:rsidR="002E7253" w:rsidRPr="004E1543" w:rsidRDefault="002E7253" w:rsidP="005E45ED">
      <w:pPr>
        <w:spacing w:line="360" w:lineRule="auto"/>
        <w:ind w:right="-6" w:firstLine="709"/>
        <w:jc w:val="both"/>
        <w:rPr>
          <w:sz w:val="28"/>
        </w:rPr>
      </w:pPr>
      <w:r w:rsidRPr="004E1543">
        <w:rPr>
          <w:sz w:val="28"/>
        </w:rPr>
        <w:t>Эти расходы ориентировочно можно принять на уровне не более 0,2% от стоимости реализованной продукции.</w:t>
      </w:r>
    </w:p>
    <w:p w:rsidR="002E7253" w:rsidRPr="004E1543" w:rsidRDefault="00375BC4" w:rsidP="005E45ED">
      <w:pPr>
        <w:spacing w:line="360" w:lineRule="auto"/>
        <w:ind w:right="-6" w:firstLine="709"/>
        <w:jc w:val="both"/>
        <w:rPr>
          <w:sz w:val="28"/>
        </w:rPr>
      </w:pPr>
      <w:r>
        <w:rPr>
          <w:noProof/>
          <w:sz w:val="28"/>
        </w:rPr>
        <w:pict>
          <v:shape id="_x0000_i1237" type="#_x0000_t75" style="width:96pt;height:30.75pt" fillcolor="window">
            <v:imagedata r:id="rId215" o:title=""/>
          </v:shape>
        </w:pict>
      </w:r>
      <w:r>
        <w:rPr>
          <w:noProof/>
          <w:sz w:val="28"/>
        </w:rPr>
        <w:pict>
          <v:shape id="_x0000_i1238" type="#_x0000_t75" style="width:128.25pt;height:30.75pt" fillcolor="window">
            <v:imagedata r:id="rId216" o:title=""/>
          </v:shape>
        </w:pict>
      </w:r>
      <w:r w:rsidR="002E7253" w:rsidRPr="004E1543">
        <w:rPr>
          <w:noProof/>
          <w:sz w:val="28"/>
        </w:rPr>
        <w:t>(руб./год),</w:t>
      </w:r>
    </w:p>
    <w:p w:rsidR="002E7253" w:rsidRPr="004E1543" w:rsidRDefault="002E7253" w:rsidP="005E45ED">
      <w:pPr>
        <w:spacing w:line="360" w:lineRule="auto"/>
        <w:ind w:right="-6" w:firstLine="709"/>
        <w:jc w:val="both"/>
        <w:rPr>
          <w:sz w:val="28"/>
        </w:rPr>
      </w:pPr>
      <w:r w:rsidRPr="004E1543">
        <w:rPr>
          <w:sz w:val="28"/>
        </w:rPr>
        <w:t xml:space="preserve">где </w:t>
      </w:r>
      <w:r w:rsidR="00375BC4">
        <w:rPr>
          <w:noProof/>
          <w:sz w:val="28"/>
        </w:rPr>
        <w:pict>
          <v:shape id="_x0000_i1239" type="#_x0000_t75" style="width:24.75pt;height:24pt" fillcolor="window">
            <v:imagedata r:id="rId217" o:title=""/>
          </v:shape>
        </w:pict>
      </w:r>
      <w:r w:rsidRPr="004E1543">
        <w:rPr>
          <w:sz w:val="28"/>
          <w:szCs w:val="28"/>
        </w:rPr>
        <w:sym w:font="Symbol" w:char="F02D"/>
      </w:r>
      <w:r w:rsidRPr="004E1543">
        <w:rPr>
          <w:sz w:val="28"/>
        </w:rPr>
        <w:t xml:space="preserve"> выручка от реализации продукции.</w:t>
      </w:r>
    </w:p>
    <w:p w:rsidR="002E7253" w:rsidRPr="004E1543" w:rsidRDefault="002E7253" w:rsidP="005E45ED">
      <w:pPr>
        <w:spacing w:line="360" w:lineRule="auto"/>
        <w:ind w:right="-6" w:firstLine="709"/>
        <w:jc w:val="both"/>
        <w:rPr>
          <w:sz w:val="28"/>
        </w:rPr>
      </w:pPr>
    </w:p>
    <w:p w:rsidR="002E7253" w:rsidRPr="00592748" w:rsidRDefault="002E7253" w:rsidP="005E45ED">
      <w:pPr>
        <w:pStyle w:val="23"/>
        <w:spacing w:line="360" w:lineRule="auto"/>
        <w:ind w:right="-6" w:firstLine="709"/>
        <w:rPr>
          <w:b/>
        </w:rPr>
      </w:pPr>
      <w:r w:rsidRPr="00592748">
        <w:rPr>
          <w:b/>
        </w:rPr>
        <w:t>7.7.14. Затраты на рекламу (</w:t>
      </w:r>
      <w:r w:rsidR="00375BC4">
        <w:rPr>
          <w:b/>
          <w:noProof/>
        </w:rPr>
        <w:pict>
          <v:shape id="_x0000_i1240" type="#_x0000_t75" style="width:35.25pt;height:24pt" fillcolor="window">
            <v:imagedata r:id="rId218" o:title=""/>
          </v:shape>
        </w:pict>
      </w:r>
      <w:r w:rsidRPr="00592748">
        <w:rPr>
          <w:b/>
        </w:rPr>
        <w:t>), не более</w:t>
      </w:r>
    </w:p>
    <w:p w:rsidR="002E7253" w:rsidRPr="004E1543" w:rsidRDefault="00375BC4" w:rsidP="005E45ED">
      <w:pPr>
        <w:spacing w:line="360" w:lineRule="auto"/>
        <w:ind w:right="-6" w:firstLine="709"/>
        <w:jc w:val="both"/>
        <w:rPr>
          <w:sz w:val="28"/>
        </w:rPr>
      </w:pPr>
      <w:r>
        <w:rPr>
          <w:noProof/>
          <w:sz w:val="28"/>
        </w:rPr>
        <w:pict>
          <v:shape id="_x0000_i1241" type="#_x0000_t75" style="width:239.25pt;height:24pt" fillcolor="window">
            <v:imagedata r:id="rId219" o:title=""/>
          </v:shape>
        </w:pict>
      </w:r>
      <w:r w:rsidR="002E7253" w:rsidRPr="004E1543">
        <w:rPr>
          <w:noProof/>
          <w:sz w:val="28"/>
        </w:rPr>
        <w:t>(руб./год)</w:t>
      </w:r>
    </w:p>
    <w:p w:rsidR="002E7253" w:rsidRPr="00592748" w:rsidRDefault="002E7253" w:rsidP="005E45ED">
      <w:pPr>
        <w:spacing w:line="360" w:lineRule="auto"/>
        <w:ind w:right="-6" w:firstLine="709"/>
        <w:jc w:val="both"/>
        <w:rPr>
          <w:b/>
          <w:sz w:val="28"/>
        </w:rPr>
      </w:pPr>
      <w:r w:rsidRPr="00592748">
        <w:rPr>
          <w:b/>
          <w:sz w:val="28"/>
        </w:rPr>
        <w:t>7.7.15. Налоги на пользование автомобильными дорогами (</w:t>
      </w:r>
      <w:r w:rsidR="00375BC4">
        <w:rPr>
          <w:b/>
          <w:noProof/>
          <w:sz w:val="28"/>
        </w:rPr>
        <w:pict>
          <v:shape id="_x0000_i1242" type="#_x0000_t75" style="width:30pt;height:21.75pt" fillcolor="window">
            <v:imagedata r:id="rId220" o:title=""/>
          </v:shape>
        </w:pict>
      </w:r>
      <w:r w:rsidRPr="00592748">
        <w:rPr>
          <w:b/>
          <w:sz w:val="28"/>
        </w:rPr>
        <w:t>)</w:t>
      </w:r>
    </w:p>
    <w:p w:rsidR="002E7253" w:rsidRDefault="00375BC4" w:rsidP="005E45ED">
      <w:pPr>
        <w:spacing w:line="360" w:lineRule="auto"/>
        <w:ind w:right="-6" w:firstLine="709"/>
        <w:jc w:val="both"/>
        <w:rPr>
          <w:noProof/>
          <w:sz w:val="28"/>
        </w:rPr>
      </w:pPr>
      <w:r>
        <w:rPr>
          <w:noProof/>
          <w:sz w:val="28"/>
        </w:rPr>
        <w:pict>
          <v:shape id="_x0000_i1243" type="#_x0000_t75" style="width:114pt;height:30pt" fillcolor="window">
            <v:imagedata r:id="rId221" o:title=""/>
          </v:shape>
        </w:pict>
      </w:r>
      <w:r>
        <w:rPr>
          <w:noProof/>
          <w:sz w:val="28"/>
        </w:rPr>
        <w:pict>
          <v:shape id="_x0000_i1244" type="#_x0000_t75" style="width:141pt;height:15.75pt" fillcolor="window">
            <v:imagedata r:id="rId222" o:title=""/>
          </v:shape>
        </w:pict>
      </w:r>
      <w:r w:rsidR="002E7253" w:rsidRPr="004E1543">
        <w:rPr>
          <w:noProof/>
          <w:sz w:val="28"/>
        </w:rPr>
        <w:t>(руб./год),</w:t>
      </w:r>
    </w:p>
    <w:p w:rsidR="00592748" w:rsidRPr="004E1543" w:rsidRDefault="00592748"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7.7.16. Плата за краткосрочный кредит (</w:t>
      </w:r>
      <w:r w:rsidR="00375BC4">
        <w:rPr>
          <w:b/>
          <w:noProof/>
          <w:sz w:val="28"/>
        </w:rPr>
        <w:pict>
          <v:shape id="_x0000_i1245" type="#_x0000_t75" style="width:24pt;height:24pt" fillcolor="window">
            <v:imagedata r:id="rId223" o:title=""/>
          </v:shape>
        </w:pict>
      </w:r>
      <w:r w:rsidRPr="00592748">
        <w:rPr>
          <w:b/>
          <w:sz w:val="28"/>
        </w:rPr>
        <w:t>)</w:t>
      </w:r>
    </w:p>
    <w:p w:rsidR="002E7253" w:rsidRPr="004E1543" w:rsidRDefault="002E7253" w:rsidP="005E45ED">
      <w:pPr>
        <w:spacing w:line="360" w:lineRule="auto"/>
        <w:ind w:right="-6" w:firstLine="709"/>
        <w:jc w:val="both"/>
        <w:rPr>
          <w:sz w:val="28"/>
        </w:rPr>
      </w:pPr>
      <w:r w:rsidRPr="004E1543">
        <w:rPr>
          <w:sz w:val="28"/>
        </w:rPr>
        <w:t>В себестоимости продукции отражается плата за кредит в пределах ставки ЦБ (центрального банка). Общая плата за кредит принимается на 5-10% больше указанного предела, действующего на момент выполнения курсовой работы. Таким образом, в себестоимости продукции должно быть отражено:</w:t>
      </w:r>
    </w:p>
    <w:p w:rsidR="002E7253" w:rsidRPr="004E1543" w:rsidRDefault="00375BC4" w:rsidP="005E45ED">
      <w:pPr>
        <w:spacing w:line="360" w:lineRule="auto"/>
        <w:ind w:right="-6" w:firstLine="709"/>
        <w:jc w:val="both"/>
        <w:rPr>
          <w:sz w:val="28"/>
        </w:rPr>
      </w:pPr>
      <w:r>
        <w:rPr>
          <w:noProof/>
          <w:sz w:val="28"/>
        </w:rPr>
        <w:pict>
          <v:shape id="_x0000_i1246" type="#_x0000_t75" style="width:111pt;height:38.25pt" fillcolor="window">
            <v:imagedata r:id="rId224" o:title=""/>
          </v:shape>
        </w:pict>
      </w:r>
      <w:r>
        <w:rPr>
          <w:noProof/>
          <w:sz w:val="28"/>
        </w:rPr>
        <w:pict>
          <v:shape id="_x0000_i1247" type="#_x0000_t75" style="width:108pt;height:30.75pt" fillcolor="window">
            <v:imagedata r:id="rId225" o:title=""/>
          </v:shape>
        </w:pict>
      </w:r>
      <w:r w:rsidR="002E7253" w:rsidRPr="004E1543">
        <w:rPr>
          <w:noProof/>
          <w:sz w:val="28"/>
        </w:rPr>
        <w:t>(руб./год),</w:t>
      </w:r>
    </w:p>
    <w:p w:rsidR="002E7253" w:rsidRPr="004E1543" w:rsidRDefault="002E7253" w:rsidP="005E45ED">
      <w:pPr>
        <w:spacing w:line="360" w:lineRule="auto"/>
        <w:ind w:right="-6" w:firstLine="709"/>
        <w:jc w:val="both"/>
        <w:rPr>
          <w:sz w:val="28"/>
        </w:rPr>
      </w:pPr>
      <w:r w:rsidRPr="004E1543">
        <w:rPr>
          <w:sz w:val="28"/>
        </w:rPr>
        <w:t xml:space="preserve">где </w:t>
      </w:r>
      <w:r w:rsidR="00375BC4">
        <w:rPr>
          <w:noProof/>
          <w:sz w:val="28"/>
        </w:rPr>
        <w:pict>
          <v:shape id="_x0000_i1248" type="#_x0000_t75" style="width:24.75pt;height:24pt" fillcolor="window">
            <v:imagedata r:id="rId226" o:title=""/>
          </v:shape>
        </w:pict>
      </w:r>
      <w:r w:rsidRPr="004E1543">
        <w:rPr>
          <w:sz w:val="28"/>
          <w:szCs w:val="28"/>
        </w:rPr>
        <w:sym w:font="Symbol" w:char="F02D"/>
      </w:r>
      <w:r w:rsidRPr="004E1543">
        <w:rPr>
          <w:sz w:val="28"/>
        </w:rPr>
        <w:t xml:space="preserve"> сумма кредита;</w:t>
      </w:r>
    </w:p>
    <w:p w:rsidR="002E7253" w:rsidRPr="004E1543" w:rsidRDefault="00375BC4" w:rsidP="005E45ED">
      <w:pPr>
        <w:tabs>
          <w:tab w:val="left" w:pos="1418"/>
        </w:tabs>
        <w:spacing w:line="360" w:lineRule="auto"/>
        <w:ind w:right="-6" w:firstLine="709"/>
        <w:jc w:val="both"/>
        <w:rPr>
          <w:sz w:val="28"/>
        </w:rPr>
      </w:pPr>
      <w:r>
        <w:rPr>
          <w:noProof/>
          <w:sz w:val="28"/>
        </w:rPr>
        <w:pict>
          <v:shape id="_x0000_i1249" type="#_x0000_t75" style="width:18.75pt;height:24pt" fillcolor="window">
            <v:imagedata r:id="rId227" o:title=""/>
          </v:shape>
        </w:pict>
      </w:r>
      <w:r w:rsidR="002E7253" w:rsidRPr="004E1543">
        <w:rPr>
          <w:sz w:val="28"/>
          <w:szCs w:val="28"/>
        </w:rPr>
        <w:sym w:font="Symbol" w:char="F02D"/>
      </w:r>
      <w:r w:rsidR="002E7253" w:rsidRPr="004E1543">
        <w:rPr>
          <w:sz w:val="28"/>
        </w:rPr>
        <w:t xml:space="preserve"> годовая ставка процент за кредит (в пределах ставки ЦБ плюс 3%);</w:t>
      </w:r>
    </w:p>
    <w:p w:rsidR="002E7253" w:rsidRPr="004E1543" w:rsidRDefault="00375BC4" w:rsidP="005E45ED">
      <w:pPr>
        <w:spacing w:line="360" w:lineRule="auto"/>
        <w:ind w:right="-6" w:firstLine="709"/>
        <w:jc w:val="both"/>
        <w:rPr>
          <w:sz w:val="28"/>
        </w:rPr>
      </w:pPr>
      <w:r>
        <w:rPr>
          <w:noProof/>
          <w:sz w:val="28"/>
        </w:rPr>
        <w:pict>
          <v:shape id="_x0000_i1250" type="#_x0000_t75" style="width:23.25pt;height:24pt" fillcolor="window">
            <v:imagedata r:id="rId228" o:title=""/>
          </v:shape>
        </w:pict>
      </w:r>
      <w:r w:rsidR="002E7253" w:rsidRPr="004E1543">
        <w:rPr>
          <w:sz w:val="28"/>
          <w:szCs w:val="28"/>
        </w:rPr>
        <w:sym w:font="Symbol" w:char="F02D"/>
      </w:r>
      <w:r w:rsidR="002E7253" w:rsidRPr="004E1543">
        <w:rPr>
          <w:sz w:val="28"/>
        </w:rPr>
        <w:t xml:space="preserve"> срок взятия кредита (</w:t>
      </w:r>
      <w:r>
        <w:rPr>
          <w:noProof/>
          <w:sz w:val="28"/>
        </w:rPr>
        <w:pict>
          <v:shape id="_x0000_i1251" type="#_x0000_t75" style="width:23.25pt;height:24pt" fillcolor="window">
            <v:imagedata r:id="rId229" o:title=""/>
          </v:shape>
        </w:pict>
      </w:r>
      <w:r w:rsidR="002E7253" w:rsidRPr="004E1543">
        <w:rPr>
          <w:sz w:val="28"/>
        </w:rPr>
        <w:t>= 2 месяц).</w:t>
      </w:r>
    </w:p>
    <w:p w:rsidR="002E7253" w:rsidRPr="004E1543" w:rsidRDefault="002E7253" w:rsidP="005E45ED">
      <w:pPr>
        <w:spacing w:line="360" w:lineRule="auto"/>
        <w:ind w:right="-6" w:firstLine="709"/>
        <w:jc w:val="both"/>
        <w:rPr>
          <w:sz w:val="28"/>
        </w:rPr>
      </w:pPr>
    </w:p>
    <w:p w:rsidR="002E7253" w:rsidRPr="00592748" w:rsidRDefault="002E7253" w:rsidP="005E45ED">
      <w:pPr>
        <w:spacing w:line="360" w:lineRule="auto"/>
        <w:ind w:right="-6" w:firstLine="709"/>
        <w:jc w:val="both"/>
        <w:rPr>
          <w:b/>
          <w:sz w:val="28"/>
        </w:rPr>
      </w:pPr>
      <w:r w:rsidRPr="00592748">
        <w:rPr>
          <w:b/>
          <w:sz w:val="28"/>
        </w:rPr>
        <w:t>7.7.17. Прочие расходы (</w:t>
      </w:r>
      <w:r w:rsidR="00375BC4">
        <w:rPr>
          <w:b/>
          <w:noProof/>
          <w:sz w:val="28"/>
        </w:rPr>
        <w:pict>
          <v:shape id="_x0000_i1252" type="#_x0000_t75" style="width:24pt;height:24pt" fillcolor="window">
            <v:imagedata r:id="rId230" o:title=""/>
          </v:shape>
        </w:pict>
      </w:r>
      <w:r w:rsidRPr="00592748">
        <w:rPr>
          <w:b/>
          <w:sz w:val="28"/>
        </w:rPr>
        <w:t>)</w:t>
      </w:r>
    </w:p>
    <w:p w:rsidR="002E7253" w:rsidRPr="004E1543" w:rsidRDefault="002E7253" w:rsidP="005E45ED">
      <w:pPr>
        <w:spacing w:line="360" w:lineRule="auto"/>
        <w:ind w:right="-6" w:firstLine="709"/>
        <w:jc w:val="both"/>
        <w:rPr>
          <w:sz w:val="28"/>
        </w:rPr>
      </w:pPr>
      <w:r w:rsidRPr="004E1543">
        <w:rPr>
          <w:sz w:val="28"/>
        </w:rPr>
        <w:t>Прочие расходы включают в себя услуги сторонних организаций, оплату услуг связи, банка, канцелярские расходы и т.д.</w:t>
      </w:r>
    </w:p>
    <w:p w:rsidR="002E7253" w:rsidRPr="004E1543" w:rsidRDefault="002E7253" w:rsidP="005E45ED">
      <w:pPr>
        <w:spacing w:line="360" w:lineRule="auto"/>
        <w:ind w:right="-6" w:firstLine="709"/>
        <w:jc w:val="both"/>
        <w:rPr>
          <w:sz w:val="28"/>
        </w:rPr>
      </w:pPr>
      <w:r w:rsidRPr="004E1543">
        <w:rPr>
          <w:sz w:val="28"/>
        </w:rPr>
        <w:t>В курсовой работе эти расходы можно принять в размере 10</w:t>
      </w:r>
      <w:r w:rsidRPr="004E1543">
        <w:rPr>
          <w:sz w:val="28"/>
          <w:szCs w:val="28"/>
        </w:rPr>
        <w:sym w:font="Symbol" w:char="F02D"/>
      </w:r>
      <w:r w:rsidRPr="004E1543">
        <w:rPr>
          <w:sz w:val="28"/>
        </w:rPr>
        <w:t>20% от суммы накладных расходов, рассчитанных выше.</w:t>
      </w:r>
    </w:p>
    <w:p w:rsidR="002E7253" w:rsidRPr="004E1543" w:rsidRDefault="002E7253" w:rsidP="005E45ED">
      <w:pPr>
        <w:spacing w:line="360" w:lineRule="auto"/>
        <w:ind w:right="-6" w:firstLine="709"/>
        <w:jc w:val="both"/>
        <w:rPr>
          <w:sz w:val="28"/>
        </w:rPr>
      </w:pPr>
      <w:r w:rsidRPr="004E1543">
        <w:rPr>
          <w:sz w:val="28"/>
        </w:rPr>
        <w:t>С</w:t>
      </w:r>
      <w:r w:rsidRPr="004E1543">
        <w:rPr>
          <w:sz w:val="28"/>
          <w:vertAlign w:val="subscript"/>
        </w:rPr>
        <w:t>пр</w:t>
      </w:r>
      <w:r w:rsidRPr="004E1543">
        <w:rPr>
          <w:sz w:val="28"/>
        </w:rPr>
        <w:t>=1451270</w:t>
      </w:r>
      <w:r w:rsidR="00375BC4">
        <w:rPr>
          <w:noProof/>
          <w:sz w:val="28"/>
        </w:rPr>
        <w:pict>
          <v:shape id="_x0000_i1253" type="#_x0000_t75" style="width:68.25pt;height:15.75pt" fillcolor="window">
            <v:imagedata r:id="rId231" o:title=""/>
          </v:shape>
        </w:pict>
      </w:r>
      <w:r w:rsidRPr="004E1543">
        <w:rPr>
          <w:noProof/>
          <w:sz w:val="28"/>
        </w:rPr>
        <w:t>(руб/год)</w:t>
      </w:r>
    </w:p>
    <w:p w:rsidR="002E7253" w:rsidRPr="004E1543" w:rsidRDefault="002E7253" w:rsidP="005E45ED">
      <w:pPr>
        <w:spacing w:line="360" w:lineRule="auto"/>
        <w:ind w:right="-6" w:firstLine="709"/>
        <w:jc w:val="both"/>
        <w:rPr>
          <w:sz w:val="28"/>
        </w:rPr>
      </w:pPr>
    </w:p>
    <w:p w:rsidR="002E7253" w:rsidRPr="00592748" w:rsidRDefault="002E7253" w:rsidP="005E45ED">
      <w:pPr>
        <w:pStyle w:val="23"/>
        <w:spacing w:line="360" w:lineRule="auto"/>
        <w:ind w:right="-6" w:firstLine="709"/>
        <w:rPr>
          <w:b/>
        </w:rPr>
      </w:pPr>
      <w:r w:rsidRPr="00592748">
        <w:rPr>
          <w:b/>
        </w:rPr>
        <w:t>7.7.18. На основе выполненных расчетов составляется сводная смета накладных расходов, с подразделением затрат на переменные и постоянные и отнесением их к соответствующему элементу.</w:t>
      </w:r>
    </w:p>
    <w:p w:rsidR="002E7253" w:rsidRPr="004E1543" w:rsidRDefault="002E7253" w:rsidP="005E45ED">
      <w:pPr>
        <w:pStyle w:val="23"/>
        <w:spacing w:line="360" w:lineRule="auto"/>
        <w:ind w:right="-6" w:firstLine="709"/>
      </w:pPr>
    </w:p>
    <w:p w:rsidR="002E7253" w:rsidRPr="004E1543" w:rsidRDefault="002E7253" w:rsidP="005E45ED">
      <w:pPr>
        <w:pStyle w:val="a5"/>
        <w:spacing w:line="360" w:lineRule="auto"/>
        <w:ind w:right="-6" w:firstLine="709"/>
        <w:jc w:val="both"/>
      </w:pPr>
      <w:r w:rsidRPr="004E1543">
        <w:t>Смета накладных расходов</w:t>
      </w:r>
    </w:p>
    <w:p w:rsidR="002E7253" w:rsidRPr="004E1543" w:rsidRDefault="002E7253" w:rsidP="005E45ED">
      <w:pPr>
        <w:spacing w:line="360" w:lineRule="auto"/>
        <w:ind w:right="-6" w:firstLine="709"/>
        <w:jc w:val="both"/>
        <w:rPr>
          <w:sz w:val="28"/>
        </w:rPr>
      </w:pPr>
      <w:r w:rsidRPr="004E1543">
        <w:rPr>
          <w:sz w:val="28"/>
        </w:rPr>
        <w:t>Таблица 4</w:t>
      </w:r>
    </w:p>
    <w:p w:rsidR="002E7253" w:rsidRPr="004E1543" w:rsidRDefault="002E7253" w:rsidP="005E45ED">
      <w:pPr>
        <w:spacing w:line="360" w:lineRule="auto"/>
        <w:ind w:right="-6"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14"/>
        <w:gridCol w:w="1260"/>
        <w:gridCol w:w="1440"/>
        <w:gridCol w:w="1080"/>
        <w:gridCol w:w="2340"/>
      </w:tblGrid>
      <w:tr w:rsidR="002E7253" w:rsidRPr="00592748" w:rsidTr="00C515F7">
        <w:trPr>
          <w:cantSplit/>
        </w:trPr>
        <w:tc>
          <w:tcPr>
            <w:tcW w:w="534" w:type="dxa"/>
            <w:vMerge w:val="restart"/>
            <w:vAlign w:val="center"/>
          </w:tcPr>
          <w:p w:rsidR="002E7253" w:rsidRPr="00592748" w:rsidRDefault="002E7253" w:rsidP="005E45ED">
            <w:pPr>
              <w:spacing w:line="360" w:lineRule="auto"/>
              <w:ind w:right="-6"/>
              <w:jc w:val="both"/>
              <w:rPr>
                <w:sz w:val="20"/>
                <w:szCs w:val="20"/>
              </w:rPr>
            </w:pPr>
            <w:r w:rsidRPr="00592748">
              <w:rPr>
                <w:sz w:val="20"/>
                <w:szCs w:val="20"/>
              </w:rPr>
              <w:t>№</w:t>
            </w:r>
          </w:p>
          <w:p w:rsidR="002E7253" w:rsidRPr="00592748" w:rsidRDefault="002E7253" w:rsidP="005E45ED">
            <w:pPr>
              <w:spacing w:line="360" w:lineRule="auto"/>
              <w:ind w:right="-6"/>
              <w:jc w:val="both"/>
              <w:rPr>
                <w:sz w:val="20"/>
                <w:szCs w:val="20"/>
              </w:rPr>
            </w:pPr>
            <w:r w:rsidRPr="00592748">
              <w:rPr>
                <w:sz w:val="20"/>
                <w:szCs w:val="20"/>
              </w:rPr>
              <w:t>п/п</w:t>
            </w:r>
          </w:p>
        </w:tc>
        <w:tc>
          <w:tcPr>
            <w:tcW w:w="2814" w:type="dxa"/>
            <w:vMerge w:val="restart"/>
            <w:vAlign w:val="center"/>
          </w:tcPr>
          <w:p w:rsidR="002E7253" w:rsidRPr="00592748" w:rsidRDefault="002E7253" w:rsidP="005E45ED">
            <w:pPr>
              <w:pStyle w:val="a5"/>
              <w:spacing w:line="360" w:lineRule="auto"/>
              <w:ind w:right="-6"/>
              <w:jc w:val="both"/>
              <w:rPr>
                <w:sz w:val="20"/>
              </w:rPr>
            </w:pPr>
            <w:r w:rsidRPr="00592748">
              <w:rPr>
                <w:sz w:val="20"/>
              </w:rPr>
              <w:t>Наименование затрат</w:t>
            </w:r>
          </w:p>
        </w:tc>
        <w:tc>
          <w:tcPr>
            <w:tcW w:w="1260" w:type="dxa"/>
            <w:vMerge w:val="restart"/>
            <w:vAlign w:val="center"/>
          </w:tcPr>
          <w:p w:rsidR="002E7253" w:rsidRPr="00592748" w:rsidRDefault="002E7253" w:rsidP="005E45ED">
            <w:pPr>
              <w:spacing w:line="360" w:lineRule="auto"/>
              <w:ind w:right="-6"/>
              <w:jc w:val="both"/>
              <w:rPr>
                <w:sz w:val="20"/>
                <w:szCs w:val="20"/>
              </w:rPr>
            </w:pPr>
            <w:r w:rsidRPr="00592748">
              <w:rPr>
                <w:sz w:val="20"/>
                <w:szCs w:val="20"/>
              </w:rPr>
              <w:t xml:space="preserve"> Сумма </w:t>
            </w:r>
          </w:p>
          <w:p w:rsidR="002E7253" w:rsidRPr="00592748" w:rsidRDefault="002E7253" w:rsidP="005E45ED">
            <w:pPr>
              <w:spacing w:line="360" w:lineRule="auto"/>
              <w:ind w:right="-6"/>
              <w:jc w:val="both"/>
              <w:rPr>
                <w:sz w:val="20"/>
                <w:szCs w:val="20"/>
              </w:rPr>
            </w:pPr>
            <w:r w:rsidRPr="00592748">
              <w:rPr>
                <w:sz w:val="20"/>
                <w:szCs w:val="20"/>
              </w:rPr>
              <w:t xml:space="preserve">  тыс.руб.</w:t>
            </w:r>
          </w:p>
        </w:tc>
        <w:tc>
          <w:tcPr>
            <w:tcW w:w="2520" w:type="dxa"/>
            <w:gridSpan w:val="2"/>
          </w:tcPr>
          <w:p w:rsidR="002E7253" w:rsidRPr="00592748" w:rsidRDefault="002E7253" w:rsidP="005E45ED">
            <w:pPr>
              <w:pStyle w:val="a5"/>
              <w:spacing w:line="360" w:lineRule="auto"/>
              <w:ind w:right="-6"/>
              <w:jc w:val="both"/>
              <w:rPr>
                <w:sz w:val="20"/>
              </w:rPr>
            </w:pPr>
            <w:r w:rsidRPr="00592748">
              <w:rPr>
                <w:sz w:val="20"/>
              </w:rPr>
              <w:t>В том числе</w:t>
            </w:r>
          </w:p>
        </w:tc>
        <w:tc>
          <w:tcPr>
            <w:tcW w:w="2340" w:type="dxa"/>
            <w:vMerge w:val="restart"/>
            <w:vAlign w:val="center"/>
          </w:tcPr>
          <w:p w:rsidR="002E7253" w:rsidRPr="00592748" w:rsidRDefault="002E7253" w:rsidP="005E45ED">
            <w:pPr>
              <w:spacing w:line="360" w:lineRule="auto"/>
              <w:ind w:right="-6"/>
              <w:jc w:val="both"/>
              <w:rPr>
                <w:sz w:val="20"/>
                <w:szCs w:val="20"/>
              </w:rPr>
            </w:pPr>
            <w:r w:rsidRPr="00592748">
              <w:rPr>
                <w:sz w:val="20"/>
                <w:szCs w:val="20"/>
              </w:rPr>
              <w:t>Группировка затрат по элементам</w:t>
            </w:r>
          </w:p>
        </w:tc>
      </w:tr>
      <w:tr w:rsidR="002E7253" w:rsidRPr="00592748" w:rsidTr="00C515F7">
        <w:trPr>
          <w:cantSplit/>
        </w:trPr>
        <w:tc>
          <w:tcPr>
            <w:tcW w:w="534" w:type="dxa"/>
            <w:vMerge/>
          </w:tcPr>
          <w:p w:rsidR="002E7253" w:rsidRPr="00592748" w:rsidRDefault="002E7253" w:rsidP="005E45ED">
            <w:pPr>
              <w:spacing w:line="360" w:lineRule="auto"/>
              <w:ind w:right="-6"/>
              <w:jc w:val="both"/>
              <w:rPr>
                <w:sz w:val="20"/>
                <w:szCs w:val="20"/>
              </w:rPr>
            </w:pPr>
          </w:p>
        </w:tc>
        <w:tc>
          <w:tcPr>
            <w:tcW w:w="2814" w:type="dxa"/>
            <w:vMerge/>
          </w:tcPr>
          <w:p w:rsidR="002E7253" w:rsidRPr="00592748" w:rsidRDefault="002E7253" w:rsidP="005E45ED">
            <w:pPr>
              <w:spacing w:line="360" w:lineRule="auto"/>
              <w:ind w:right="-6"/>
              <w:jc w:val="both"/>
              <w:rPr>
                <w:sz w:val="20"/>
                <w:szCs w:val="20"/>
              </w:rPr>
            </w:pPr>
          </w:p>
        </w:tc>
        <w:tc>
          <w:tcPr>
            <w:tcW w:w="1260" w:type="dxa"/>
            <w:vMerge/>
          </w:tcPr>
          <w:p w:rsidR="002E7253" w:rsidRPr="00592748" w:rsidRDefault="002E7253" w:rsidP="005E45ED">
            <w:pPr>
              <w:spacing w:line="360" w:lineRule="auto"/>
              <w:ind w:right="-6"/>
              <w:jc w:val="both"/>
              <w:rPr>
                <w:sz w:val="20"/>
                <w:szCs w:val="20"/>
              </w:rPr>
            </w:pPr>
          </w:p>
        </w:tc>
        <w:tc>
          <w:tcPr>
            <w:tcW w:w="1440" w:type="dxa"/>
          </w:tcPr>
          <w:p w:rsidR="002E7253" w:rsidRPr="00592748" w:rsidRDefault="002E7253" w:rsidP="005E45ED">
            <w:pPr>
              <w:pStyle w:val="21"/>
              <w:spacing w:line="360" w:lineRule="auto"/>
              <w:ind w:right="-6"/>
              <w:rPr>
                <w:sz w:val="20"/>
              </w:rPr>
            </w:pPr>
            <w:r w:rsidRPr="00592748">
              <w:rPr>
                <w:sz w:val="20"/>
              </w:rPr>
              <w:t>Постоянные</w:t>
            </w:r>
          </w:p>
          <w:p w:rsidR="002E7253" w:rsidRPr="00592748" w:rsidRDefault="002E7253" w:rsidP="005E45ED">
            <w:pPr>
              <w:spacing w:line="360" w:lineRule="auto"/>
              <w:ind w:right="-6"/>
              <w:jc w:val="both"/>
              <w:rPr>
                <w:sz w:val="20"/>
                <w:szCs w:val="20"/>
              </w:rPr>
            </w:pPr>
            <w:r w:rsidRPr="00592748">
              <w:rPr>
                <w:sz w:val="20"/>
                <w:szCs w:val="20"/>
              </w:rPr>
              <w:t>Расходы</w:t>
            </w:r>
          </w:p>
        </w:tc>
        <w:tc>
          <w:tcPr>
            <w:tcW w:w="1080" w:type="dxa"/>
          </w:tcPr>
          <w:p w:rsidR="002E7253" w:rsidRPr="00592748" w:rsidRDefault="002E7253" w:rsidP="005E45ED">
            <w:pPr>
              <w:spacing w:line="360" w:lineRule="auto"/>
              <w:ind w:right="-6"/>
              <w:jc w:val="both"/>
              <w:rPr>
                <w:sz w:val="20"/>
                <w:szCs w:val="20"/>
              </w:rPr>
            </w:pPr>
            <w:r w:rsidRPr="00592748">
              <w:rPr>
                <w:sz w:val="20"/>
                <w:szCs w:val="20"/>
              </w:rPr>
              <w:t>переменные расходы</w:t>
            </w:r>
          </w:p>
        </w:tc>
        <w:tc>
          <w:tcPr>
            <w:tcW w:w="2340" w:type="dxa"/>
            <w:vMerge/>
          </w:tcPr>
          <w:p w:rsidR="002E7253" w:rsidRPr="00592748" w:rsidRDefault="002E7253" w:rsidP="005E45ED">
            <w:pPr>
              <w:spacing w:line="360" w:lineRule="auto"/>
              <w:ind w:right="-6"/>
              <w:jc w:val="both"/>
              <w:rPr>
                <w:sz w:val="20"/>
                <w:szCs w:val="20"/>
              </w:rPr>
            </w:pP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1.</w:t>
            </w:r>
          </w:p>
        </w:tc>
        <w:tc>
          <w:tcPr>
            <w:tcW w:w="2814" w:type="dxa"/>
          </w:tcPr>
          <w:p w:rsidR="002E7253" w:rsidRPr="00592748" w:rsidRDefault="002E7253" w:rsidP="005E45ED">
            <w:pPr>
              <w:spacing w:line="360" w:lineRule="auto"/>
              <w:ind w:right="-6"/>
              <w:jc w:val="both"/>
              <w:rPr>
                <w:sz w:val="20"/>
                <w:szCs w:val="20"/>
              </w:rPr>
            </w:pPr>
            <w:r w:rsidRPr="00592748">
              <w:rPr>
                <w:sz w:val="20"/>
                <w:szCs w:val="20"/>
              </w:rPr>
              <w:t>Амортизация основных средств</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90720</w:t>
            </w:r>
          </w:p>
        </w:tc>
        <w:tc>
          <w:tcPr>
            <w:tcW w:w="144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90720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амортизация</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2</w:t>
            </w:r>
          </w:p>
        </w:tc>
        <w:tc>
          <w:tcPr>
            <w:tcW w:w="2814" w:type="dxa"/>
          </w:tcPr>
          <w:p w:rsidR="002E7253" w:rsidRPr="00592748" w:rsidRDefault="002E7253" w:rsidP="005E45ED">
            <w:pPr>
              <w:spacing w:line="360" w:lineRule="auto"/>
              <w:ind w:right="-6"/>
              <w:jc w:val="both"/>
              <w:rPr>
                <w:sz w:val="20"/>
                <w:szCs w:val="20"/>
              </w:rPr>
            </w:pPr>
            <w:r w:rsidRPr="00592748">
              <w:rPr>
                <w:sz w:val="20"/>
                <w:szCs w:val="20"/>
              </w:rPr>
              <w:t>Амортизация нематериальных активов</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3000</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3000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 xml:space="preserve">прочие </w:t>
            </w:r>
          </w:p>
          <w:p w:rsidR="002E7253" w:rsidRPr="00592748" w:rsidRDefault="002E7253" w:rsidP="005E45ED">
            <w:pPr>
              <w:spacing w:line="360" w:lineRule="auto"/>
              <w:ind w:right="-6"/>
              <w:jc w:val="both"/>
              <w:rPr>
                <w:sz w:val="20"/>
                <w:szCs w:val="20"/>
              </w:rPr>
            </w:pPr>
            <w:r w:rsidRPr="00592748">
              <w:rPr>
                <w:sz w:val="20"/>
                <w:szCs w:val="20"/>
              </w:rPr>
              <w:t>расходы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3.</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Арендная плата</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80400</w:t>
            </w:r>
          </w:p>
        </w:tc>
        <w:tc>
          <w:tcPr>
            <w:tcW w:w="144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80400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 xml:space="preserve">прочие </w:t>
            </w:r>
          </w:p>
          <w:p w:rsidR="002E7253" w:rsidRPr="00592748" w:rsidRDefault="002E7253" w:rsidP="005E45ED">
            <w:pPr>
              <w:spacing w:line="360" w:lineRule="auto"/>
              <w:ind w:right="-6"/>
              <w:jc w:val="both"/>
              <w:rPr>
                <w:sz w:val="20"/>
                <w:szCs w:val="20"/>
              </w:rPr>
            </w:pPr>
            <w:r w:rsidRPr="00592748">
              <w:rPr>
                <w:sz w:val="20"/>
                <w:szCs w:val="20"/>
              </w:rPr>
              <w:t>расходы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4.</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Отчисления в ремонтный фонд</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28080</w:t>
            </w:r>
          </w:p>
        </w:tc>
        <w:tc>
          <w:tcPr>
            <w:tcW w:w="144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28080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 xml:space="preserve">прочие </w:t>
            </w:r>
          </w:p>
          <w:p w:rsidR="002E7253" w:rsidRPr="00592748" w:rsidRDefault="002E7253" w:rsidP="005E45ED">
            <w:pPr>
              <w:spacing w:line="360" w:lineRule="auto"/>
              <w:ind w:right="-6"/>
              <w:jc w:val="both"/>
              <w:rPr>
                <w:sz w:val="20"/>
                <w:szCs w:val="20"/>
              </w:rPr>
            </w:pPr>
            <w:r w:rsidRPr="00592748">
              <w:rPr>
                <w:sz w:val="20"/>
                <w:szCs w:val="20"/>
              </w:rPr>
              <w:t>расходы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5.</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Вспомогательные материалы</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11232</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5616</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5616</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материальные затраты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6.</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Затраты на силовую энергию</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2251</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2251</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материальные затраты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7.</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Износ инструмента</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33725</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33725</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материальные затраты</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8.</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Заработная плата вспомогательных рабочих</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59904</w:t>
            </w:r>
          </w:p>
        </w:tc>
        <w:tc>
          <w:tcPr>
            <w:tcW w:w="144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93600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оплата труда</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9.</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Отчисления на соц. цели вспом. рабочих</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33321</w:t>
            </w:r>
          </w:p>
        </w:tc>
        <w:tc>
          <w:tcPr>
            <w:tcW w:w="144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21325</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отчисления на соц. цели</w:t>
            </w:r>
          </w:p>
        </w:tc>
      </w:tr>
      <w:tr w:rsidR="002E7253" w:rsidRPr="00592748" w:rsidTr="00C515F7">
        <w:trPr>
          <w:cantSplit/>
        </w:trPr>
        <w:tc>
          <w:tcPr>
            <w:tcW w:w="534" w:type="dxa"/>
            <w:vAlign w:val="center"/>
          </w:tcPr>
          <w:p w:rsidR="002E7253" w:rsidRPr="00592748" w:rsidRDefault="002E7253" w:rsidP="005E45ED">
            <w:pPr>
              <w:spacing w:line="360" w:lineRule="auto"/>
              <w:ind w:right="-6"/>
              <w:jc w:val="both"/>
              <w:rPr>
                <w:sz w:val="20"/>
                <w:szCs w:val="20"/>
              </w:rPr>
            </w:pPr>
            <w:r w:rsidRPr="00592748">
              <w:rPr>
                <w:sz w:val="20"/>
                <w:szCs w:val="20"/>
              </w:rPr>
              <w:t>10.</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Налоги на пользование автомоб. дорогами</w:t>
            </w:r>
          </w:p>
        </w:tc>
        <w:tc>
          <w:tcPr>
            <w:tcW w:w="1260" w:type="dxa"/>
            <w:vAlign w:val="center"/>
          </w:tcPr>
          <w:p w:rsidR="002E7253" w:rsidRPr="00592748" w:rsidRDefault="002E7253" w:rsidP="005E45ED">
            <w:pPr>
              <w:spacing w:line="360" w:lineRule="auto"/>
              <w:ind w:right="-6"/>
              <w:jc w:val="both"/>
              <w:rPr>
                <w:sz w:val="20"/>
                <w:szCs w:val="20"/>
                <w:lang w:val="en-US"/>
              </w:rPr>
            </w:pPr>
            <w:r w:rsidRPr="00592748">
              <w:rPr>
                <w:sz w:val="20"/>
                <w:szCs w:val="20"/>
              </w:rPr>
              <w:t>436800</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sym w:font="Symbol" w:char="F02D"/>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189741</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11</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 xml:space="preserve">Заработная плата адм. – </w:t>
            </w:r>
          </w:p>
          <w:p w:rsidR="002E7253" w:rsidRPr="00592748" w:rsidRDefault="002E7253" w:rsidP="005E45ED">
            <w:pPr>
              <w:spacing w:line="360" w:lineRule="auto"/>
              <w:ind w:right="-6"/>
              <w:jc w:val="both"/>
              <w:rPr>
                <w:sz w:val="20"/>
                <w:szCs w:val="20"/>
              </w:rPr>
            </w:pPr>
            <w:r w:rsidRPr="00592748">
              <w:rPr>
                <w:sz w:val="20"/>
                <w:szCs w:val="20"/>
              </w:rPr>
              <w:t>упр. персонала</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155500</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436800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оплата труда</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12</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Отчисления на соц. цели</w:t>
            </w:r>
          </w:p>
          <w:p w:rsidR="002E7253" w:rsidRPr="00592748" w:rsidRDefault="002E7253" w:rsidP="005E45ED">
            <w:pPr>
              <w:spacing w:line="360" w:lineRule="auto"/>
              <w:ind w:right="-6"/>
              <w:jc w:val="both"/>
              <w:rPr>
                <w:sz w:val="20"/>
                <w:szCs w:val="20"/>
              </w:rPr>
            </w:pPr>
            <w:r w:rsidRPr="00592748">
              <w:rPr>
                <w:sz w:val="20"/>
                <w:szCs w:val="20"/>
              </w:rPr>
              <w:t>адм. - упр. персонала</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189741</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155500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отчисления на соц. цели</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13</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Командировочные расходы</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43680</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43680</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14</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Представительские расходы</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189741</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189741</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15</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Реклама</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1269</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1269</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16</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Краткосрочный кредит</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2159</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2159</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r w:rsidRPr="00592748">
              <w:rPr>
                <w:sz w:val="20"/>
                <w:szCs w:val="20"/>
              </w:rPr>
              <w:t>17</w:t>
            </w:r>
          </w:p>
        </w:tc>
        <w:tc>
          <w:tcPr>
            <w:tcW w:w="2814"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145127</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108845</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36281</w:t>
            </w:r>
          </w:p>
        </w:tc>
        <w:tc>
          <w:tcPr>
            <w:tcW w:w="2340" w:type="dxa"/>
            <w:vAlign w:val="center"/>
          </w:tcPr>
          <w:p w:rsidR="002E7253" w:rsidRPr="00592748" w:rsidRDefault="002E7253" w:rsidP="005E45ED">
            <w:pPr>
              <w:spacing w:line="360" w:lineRule="auto"/>
              <w:ind w:right="-6"/>
              <w:jc w:val="both"/>
              <w:rPr>
                <w:sz w:val="20"/>
                <w:szCs w:val="20"/>
              </w:rPr>
            </w:pPr>
            <w:r w:rsidRPr="00592748">
              <w:rPr>
                <w:sz w:val="20"/>
                <w:szCs w:val="20"/>
              </w:rPr>
              <w:t>прочие расходы</w:t>
            </w:r>
          </w:p>
        </w:tc>
      </w:tr>
      <w:tr w:rsidR="002E7253" w:rsidRPr="00592748" w:rsidTr="00C515F7">
        <w:trPr>
          <w:cantSplit/>
        </w:trPr>
        <w:tc>
          <w:tcPr>
            <w:tcW w:w="534" w:type="dxa"/>
          </w:tcPr>
          <w:p w:rsidR="002E7253" w:rsidRPr="00592748" w:rsidRDefault="002E7253" w:rsidP="005E45ED">
            <w:pPr>
              <w:spacing w:line="360" w:lineRule="auto"/>
              <w:ind w:right="-6"/>
              <w:jc w:val="both"/>
              <w:rPr>
                <w:sz w:val="20"/>
                <w:szCs w:val="20"/>
              </w:rPr>
            </w:pPr>
          </w:p>
        </w:tc>
        <w:tc>
          <w:tcPr>
            <w:tcW w:w="2814" w:type="dxa"/>
          </w:tcPr>
          <w:p w:rsidR="002E7253" w:rsidRPr="00592748" w:rsidRDefault="002E7253" w:rsidP="005E45ED">
            <w:pPr>
              <w:spacing w:line="360" w:lineRule="auto"/>
              <w:ind w:right="-6"/>
              <w:jc w:val="both"/>
              <w:rPr>
                <w:sz w:val="20"/>
                <w:szCs w:val="20"/>
              </w:rPr>
            </w:pPr>
            <w:r w:rsidRPr="00592748">
              <w:rPr>
                <w:sz w:val="20"/>
                <w:szCs w:val="20"/>
              </w:rPr>
              <w:t>Итого</w:t>
            </w:r>
          </w:p>
        </w:tc>
        <w:tc>
          <w:tcPr>
            <w:tcW w:w="1260" w:type="dxa"/>
            <w:vAlign w:val="center"/>
          </w:tcPr>
          <w:p w:rsidR="002E7253" w:rsidRPr="00592748" w:rsidRDefault="002E7253" w:rsidP="005E45ED">
            <w:pPr>
              <w:spacing w:line="360" w:lineRule="auto"/>
              <w:ind w:right="-6"/>
              <w:jc w:val="both"/>
              <w:rPr>
                <w:sz w:val="20"/>
                <w:szCs w:val="20"/>
              </w:rPr>
            </w:pPr>
            <w:r w:rsidRPr="00592748">
              <w:rPr>
                <w:sz w:val="20"/>
                <w:szCs w:val="20"/>
              </w:rPr>
              <w:t>1 506650</w:t>
            </w:r>
          </w:p>
        </w:tc>
        <w:tc>
          <w:tcPr>
            <w:tcW w:w="1440" w:type="dxa"/>
            <w:vAlign w:val="center"/>
          </w:tcPr>
          <w:p w:rsidR="002E7253" w:rsidRPr="00592748" w:rsidRDefault="002E7253" w:rsidP="005E45ED">
            <w:pPr>
              <w:spacing w:line="360" w:lineRule="auto"/>
              <w:ind w:right="-6"/>
              <w:jc w:val="both"/>
              <w:rPr>
                <w:sz w:val="20"/>
                <w:szCs w:val="20"/>
              </w:rPr>
            </w:pPr>
            <w:r w:rsidRPr="00592748">
              <w:rPr>
                <w:sz w:val="20"/>
                <w:szCs w:val="20"/>
              </w:rPr>
              <w:t>1 260 735</w:t>
            </w:r>
          </w:p>
        </w:tc>
        <w:tc>
          <w:tcPr>
            <w:tcW w:w="1080" w:type="dxa"/>
            <w:vAlign w:val="center"/>
          </w:tcPr>
          <w:p w:rsidR="002E7253" w:rsidRPr="00592748" w:rsidRDefault="002E7253" w:rsidP="005E45ED">
            <w:pPr>
              <w:spacing w:line="360" w:lineRule="auto"/>
              <w:ind w:right="-6"/>
              <w:jc w:val="both"/>
              <w:rPr>
                <w:sz w:val="20"/>
                <w:szCs w:val="20"/>
              </w:rPr>
            </w:pPr>
            <w:r w:rsidRPr="00592748">
              <w:rPr>
                <w:sz w:val="20"/>
                <w:szCs w:val="20"/>
              </w:rPr>
              <w:t>267614</w:t>
            </w:r>
          </w:p>
        </w:tc>
        <w:tc>
          <w:tcPr>
            <w:tcW w:w="2340" w:type="dxa"/>
            <w:vAlign w:val="center"/>
          </w:tcPr>
          <w:p w:rsidR="002E7253" w:rsidRPr="00592748" w:rsidRDefault="002E7253" w:rsidP="005E45ED">
            <w:pPr>
              <w:spacing w:line="360" w:lineRule="auto"/>
              <w:ind w:right="-6"/>
              <w:jc w:val="both"/>
              <w:rPr>
                <w:sz w:val="20"/>
                <w:szCs w:val="20"/>
              </w:rPr>
            </w:pPr>
          </w:p>
        </w:tc>
      </w:tr>
    </w:tbl>
    <w:p w:rsidR="002E7253" w:rsidRPr="00592748" w:rsidRDefault="002E7253" w:rsidP="005E45ED">
      <w:pPr>
        <w:spacing w:line="360" w:lineRule="auto"/>
        <w:ind w:right="-6"/>
        <w:jc w:val="both"/>
        <w:rPr>
          <w:sz w:val="20"/>
          <w:szCs w:val="20"/>
        </w:rPr>
      </w:pPr>
    </w:p>
    <w:p w:rsidR="002E7253" w:rsidRPr="00592748" w:rsidRDefault="00592748" w:rsidP="005E45ED">
      <w:pPr>
        <w:spacing w:line="360" w:lineRule="auto"/>
        <w:ind w:right="-6" w:firstLine="709"/>
        <w:jc w:val="center"/>
        <w:rPr>
          <w:b/>
          <w:sz w:val="28"/>
          <w:szCs w:val="28"/>
        </w:rPr>
      </w:pPr>
      <w:bookmarkStart w:id="9" w:name="_Toc40797180"/>
      <w:r w:rsidRPr="00592748">
        <w:rPr>
          <w:b/>
        </w:rPr>
        <w:t xml:space="preserve">8. </w:t>
      </w:r>
      <w:r w:rsidR="002E7253" w:rsidRPr="00592748">
        <w:rPr>
          <w:b/>
          <w:sz w:val="28"/>
          <w:szCs w:val="28"/>
        </w:rPr>
        <w:t>Сводная смета затрат на производство продукции</w:t>
      </w:r>
      <w:bookmarkEnd w:id="9"/>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Сводная смета затрат на производство составляется на годовой выпуск продукции по статьям расходов и элементам затрат. В начале рассчитывается смета затрат по статьям расходов, затем осуществляется увязка статей расходов с соответствующими элементами затрат и на основе этой увязки устанавливается сводная смета затрат на производство продукции по экономическим элементам.</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Смета затрат на производство продукции по статьям расходов</w:t>
      </w:r>
    </w:p>
    <w:p w:rsidR="002E7253" w:rsidRPr="004E1543" w:rsidRDefault="002E7253" w:rsidP="005E45ED">
      <w:pPr>
        <w:pStyle w:val="a7"/>
        <w:spacing w:line="360" w:lineRule="auto"/>
        <w:ind w:right="-6" w:firstLine="709"/>
      </w:pPr>
      <w:r w:rsidRPr="004E1543">
        <w:t>Таблица 5</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33"/>
        <w:gridCol w:w="2340"/>
        <w:gridCol w:w="1308"/>
      </w:tblGrid>
      <w:tr w:rsidR="002E7253" w:rsidRPr="00592748">
        <w:tc>
          <w:tcPr>
            <w:tcW w:w="675" w:type="dxa"/>
            <w:vAlign w:val="center"/>
          </w:tcPr>
          <w:p w:rsidR="002E7253" w:rsidRPr="00592748" w:rsidRDefault="002E7253" w:rsidP="005E45ED">
            <w:pPr>
              <w:pStyle w:val="a7"/>
              <w:spacing w:line="360" w:lineRule="auto"/>
              <w:ind w:right="-6" w:firstLine="0"/>
              <w:rPr>
                <w:sz w:val="20"/>
              </w:rPr>
            </w:pPr>
            <w:r w:rsidRPr="00592748">
              <w:rPr>
                <w:sz w:val="20"/>
              </w:rPr>
              <w:t>№ п/п</w:t>
            </w:r>
          </w:p>
        </w:tc>
        <w:tc>
          <w:tcPr>
            <w:tcW w:w="4833" w:type="dxa"/>
            <w:vAlign w:val="center"/>
          </w:tcPr>
          <w:p w:rsidR="002E7253" w:rsidRPr="00592748" w:rsidRDefault="002E7253" w:rsidP="005E45ED">
            <w:pPr>
              <w:pStyle w:val="a7"/>
              <w:spacing w:line="360" w:lineRule="auto"/>
              <w:ind w:right="-6" w:firstLine="0"/>
              <w:rPr>
                <w:sz w:val="20"/>
              </w:rPr>
            </w:pPr>
            <w:r w:rsidRPr="00592748">
              <w:rPr>
                <w:sz w:val="20"/>
              </w:rPr>
              <w:t>Статьи затрат</w:t>
            </w:r>
          </w:p>
        </w:tc>
        <w:tc>
          <w:tcPr>
            <w:tcW w:w="2340" w:type="dxa"/>
            <w:vAlign w:val="center"/>
          </w:tcPr>
          <w:p w:rsidR="002E7253" w:rsidRPr="00592748" w:rsidRDefault="002E7253" w:rsidP="005E45ED">
            <w:pPr>
              <w:pStyle w:val="a7"/>
              <w:spacing w:line="360" w:lineRule="auto"/>
              <w:ind w:right="-6" w:firstLine="0"/>
              <w:rPr>
                <w:sz w:val="20"/>
              </w:rPr>
            </w:pPr>
            <w:r w:rsidRPr="00592748">
              <w:rPr>
                <w:sz w:val="20"/>
              </w:rPr>
              <w:t>Сумма, тыс.руб./год</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Уд.вес затрат, %</w:t>
            </w:r>
          </w:p>
        </w:tc>
      </w:tr>
      <w:tr w:rsidR="002E7253" w:rsidRPr="00592748">
        <w:trPr>
          <w:trHeight w:val="497"/>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1.</w:t>
            </w:r>
          </w:p>
        </w:tc>
        <w:tc>
          <w:tcPr>
            <w:tcW w:w="4833" w:type="dxa"/>
          </w:tcPr>
          <w:p w:rsidR="002E7253" w:rsidRPr="00592748" w:rsidRDefault="002E7253" w:rsidP="005E45ED">
            <w:pPr>
              <w:pStyle w:val="a7"/>
              <w:spacing w:line="360" w:lineRule="auto"/>
              <w:ind w:right="-6" w:firstLine="0"/>
              <w:rPr>
                <w:sz w:val="20"/>
              </w:rPr>
            </w:pPr>
            <w:r w:rsidRPr="00592748">
              <w:rPr>
                <w:sz w:val="20"/>
              </w:rPr>
              <w:t>Основные материалы</w:t>
            </w:r>
          </w:p>
        </w:tc>
        <w:tc>
          <w:tcPr>
            <w:tcW w:w="2340" w:type="dxa"/>
          </w:tcPr>
          <w:p w:rsidR="002E7253" w:rsidRPr="00592748" w:rsidRDefault="002E7253" w:rsidP="005E45ED">
            <w:pPr>
              <w:pStyle w:val="a7"/>
              <w:spacing w:line="360" w:lineRule="auto"/>
              <w:ind w:right="-6" w:firstLine="0"/>
              <w:rPr>
                <w:sz w:val="20"/>
                <w:lang w:val="en-US"/>
              </w:rPr>
            </w:pPr>
            <w:r w:rsidRPr="00592748">
              <w:rPr>
                <w:sz w:val="20"/>
              </w:rPr>
              <w:t>12483</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sym w:font="Symbol" w:char="F02D"/>
            </w:r>
          </w:p>
        </w:tc>
      </w:tr>
      <w:tr w:rsidR="002E7253" w:rsidRPr="00592748">
        <w:trPr>
          <w:trHeight w:val="406"/>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2.</w:t>
            </w:r>
          </w:p>
        </w:tc>
        <w:tc>
          <w:tcPr>
            <w:tcW w:w="4833" w:type="dxa"/>
          </w:tcPr>
          <w:p w:rsidR="002E7253" w:rsidRPr="00592748" w:rsidRDefault="002E7253" w:rsidP="005E45ED">
            <w:pPr>
              <w:pStyle w:val="a7"/>
              <w:spacing w:line="360" w:lineRule="auto"/>
              <w:ind w:right="-6" w:firstLine="0"/>
              <w:rPr>
                <w:sz w:val="20"/>
              </w:rPr>
            </w:pPr>
            <w:r w:rsidRPr="00592748">
              <w:rPr>
                <w:sz w:val="20"/>
              </w:rPr>
              <w:t>Реализуемые отходы</w:t>
            </w:r>
          </w:p>
        </w:tc>
        <w:tc>
          <w:tcPr>
            <w:tcW w:w="2340" w:type="dxa"/>
          </w:tcPr>
          <w:p w:rsidR="002E7253" w:rsidRPr="00592748" w:rsidRDefault="002E7253" w:rsidP="005E45ED">
            <w:pPr>
              <w:pStyle w:val="a7"/>
              <w:spacing w:line="360" w:lineRule="auto"/>
              <w:ind w:right="-6" w:firstLine="0"/>
              <w:rPr>
                <w:sz w:val="20"/>
                <w:lang w:val="en-US"/>
              </w:rPr>
            </w:pPr>
            <w:r w:rsidRPr="00592748">
              <w:rPr>
                <w:sz w:val="20"/>
              </w:rPr>
              <w:t>1881</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sym w:font="Symbol" w:char="F02D"/>
            </w:r>
          </w:p>
        </w:tc>
      </w:tr>
      <w:tr w:rsidR="002E7253" w:rsidRPr="00592748">
        <w:trPr>
          <w:trHeight w:val="411"/>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3.</w:t>
            </w:r>
          </w:p>
        </w:tc>
        <w:tc>
          <w:tcPr>
            <w:tcW w:w="4833" w:type="dxa"/>
          </w:tcPr>
          <w:p w:rsidR="002E7253" w:rsidRPr="00592748" w:rsidRDefault="002E7253" w:rsidP="005E45ED">
            <w:pPr>
              <w:pStyle w:val="a7"/>
              <w:spacing w:line="360" w:lineRule="auto"/>
              <w:ind w:right="-6" w:firstLine="0"/>
              <w:rPr>
                <w:sz w:val="20"/>
              </w:rPr>
            </w:pPr>
            <w:r w:rsidRPr="00592748">
              <w:rPr>
                <w:sz w:val="20"/>
              </w:rPr>
              <w:t>Основные материалы за вычетом отходов</w:t>
            </w:r>
          </w:p>
        </w:tc>
        <w:tc>
          <w:tcPr>
            <w:tcW w:w="2340" w:type="dxa"/>
          </w:tcPr>
          <w:p w:rsidR="002E7253" w:rsidRPr="00592748" w:rsidRDefault="002E7253" w:rsidP="005E45ED">
            <w:pPr>
              <w:pStyle w:val="a7"/>
              <w:spacing w:line="360" w:lineRule="auto"/>
              <w:ind w:right="-6" w:firstLine="0"/>
              <w:rPr>
                <w:sz w:val="20"/>
              </w:rPr>
            </w:pPr>
            <w:r w:rsidRPr="00592748">
              <w:rPr>
                <w:sz w:val="20"/>
              </w:rPr>
              <w:t>12294</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32,6</w:t>
            </w:r>
          </w:p>
        </w:tc>
      </w:tr>
      <w:tr w:rsidR="002E7253" w:rsidRPr="00592748">
        <w:trPr>
          <w:trHeight w:val="180"/>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4.</w:t>
            </w:r>
          </w:p>
        </w:tc>
        <w:tc>
          <w:tcPr>
            <w:tcW w:w="4833" w:type="dxa"/>
          </w:tcPr>
          <w:p w:rsidR="002E7253" w:rsidRPr="00592748" w:rsidRDefault="002E7253" w:rsidP="005E45ED">
            <w:pPr>
              <w:pStyle w:val="a7"/>
              <w:spacing w:line="360" w:lineRule="auto"/>
              <w:ind w:right="-6" w:firstLine="0"/>
              <w:rPr>
                <w:sz w:val="20"/>
              </w:rPr>
            </w:pPr>
            <w:r w:rsidRPr="00592748">
              <w:rPr>
                <w:sz w:val="20"/>
              </w:rPr>
              <w:t>Основная заработная плата производственных рабочих</w:t>
            </w:r>
          </w:p>
        </w:tc>
        <w:tc>
          <w:tcPr>
            <w:tcW w:w="2340" w:type="dxa"/>
          </w:tcPr>
          <w:p w:rsidR="002E7253" w:rsidRPr="00592748" w:rsidRDefault="002E7253" w:rsidP="005E45ED">
            <w:pPr>
              <w:pStyle w:val="a7"/>
              <w:spacing w:line="360" w:lineRule="auto"/>
              <w:ind w:right="-6" w:firstLine="0"/>
              <w:rPr>
                <w:sz w:val="20"/>
              </w:rPr>
            </w:pPr>
            <w:r w:rsidRPr="00592748">
              <w:rPr>
                <w:sz w:val="20"/>
              </w:rPr>
              <w:t>15278</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40,6</w:t>
            </w:r>
          </w:p>
        </w:tc>
      </w:tr>
      <w:tr w:rsidR="002E7253" w:rsidRPr="00592748">
        <w:trPr>
          <w:trHeight w:val="180"/>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5.</w:t>
            </w:r>
          </w:p>
        </w:tc>
        <w:tc>
          <w:tcPr>
            <w:tcW w:w="4833" w:type="dxa"/>
          </w:tcPr>
          <w:p w:rsidR="002E7253" w:rsidRPr="00592748" w:rsidRDefault="002E7253" w:rsidP="005E45ED">
            <w:pPr>
              <w:pStyle w:val="a7"/>
              <w:spacing w:line="360" w:lineRule="auto"/>
              <w:ind w:right="-6" w:firstLine="0"/>
              <w:rPr>
                <w:sz w:val="20"/>
              </w:rPr>
            </w:pPr>
            <w:r w:rsidRPr="00592748">
              <w:rPr>
                <w:sz w:val="20"/>
              </w:rPr>
              <w:t>Дополнительная заработная плата производственных рабочих</w:t>
            </w:r>
          </w:p>
        </w:tc>
        <w:tc>
          <w:tcPr>
            <w:tcW w:w="2340" w:type="dxa"/>
          </w:tcPr>
          <w:p w:rsidR="002E7253" w:rsidRPr="00592748" w:rsidRDefault="002E7253" w:rsidP="005E45ED">
            <w:pPr>
              <w:pStyle w:val="a7"/>
              <w:spacing w:line="360" w:lineRule="auto"/>
              <w:ind w:right="-6" w:firstLine="0"/>
              <w:rPr>
                <w:sz w:val="20"/>
              </w:rPr>
            </w:pPr>
            <w:r w:rsidRPr="00592748">
              <w:rPr>
                <w:sz w:val="20"/>
              </w:rPr>
              <w:t>2291</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6,1</w:t>
            </w:r>
          </w:p>
        </w:tc>
      </w:tr>
      <w:tr w:rsidR="002E7253" w:rsidRPr="00592748">
        <w:trPr>
          <w:trHeight w:val="393"/>
        </w:trPr>
        <w:tc>
          <w:tcPr>
            <w:tcW w:w="675" w:type="dxa"/>
            <w:vAlign w:val="center"/>
          </w:tcPr>
          <w:p w:rsidR="002E7253" w:rsidRPr="00592748" w:rsidRDefault="002E7253" w:rsidP="005E45ED">
            <w:pPr>
              <w:pStyle w:val="a7"/>
              <w:spacing w:line="360" w:lineRule="auto"/>
              <w:ind w:right="-6" w:firstLine="0"/>
              <w:rPr>
                <w:sz w:val="20"/>
              </w:rPr>
            </w:pPr>
            <w:r w:rsidRPr="00592748">
              <w:rPr>
                <w:sz w:val="20"/>
              </w:rPr>
              <w:t>6.</w:t>
            </w:r>
          </w:p>
        </w:tc>
        <w:tc>
          <w:tcPr>
            <w:tcW w:w="4833" w:type="dxa"/>
          </w:tcPr>
          <w:p w:rsidR="002E7253" w:rsidRPr="00592748" w:rsidRDefault="002E7253" w:rsidP="005E45ED">
            <w:pPr>
              <w:pStyle w:val="a7"/>
              <w:spacing w:line="360" w:lineRule="auto"/>
              <w:ind w:right="-6" w:firstLine="0"/>
              <w:rPr>
                <w:sz w:val="20"/>
              </w:rPr>
            </w:pPr>
            <w:r w:rsidRPr="00592748">
              <w:rPr>
                <w:sz w:val="20"/>
              </w:rPr>
              <w:t>Отчисления на социальные цели</w:t>
            </w:r>
          </w:p>
        </w:tc>
        <w:tc>
          <w:tcPr>
            <w:tcW w:w="2340" w:type="dxa"/>
          </w:tcPr>
          <w:p w:rsidR="002E7253" w:rsidRPr="00592748" w:rsidRDefault="002E7253" w:rsidP="005E45ED">
            <w:pPr>
              <w:pStyle w:val="a7"/>
              <w:spacing w:line="360" w:lineRule="auto"/>
              <w:ind w:right="-6" w:firstLine="0"/>
              <w:rPr>
                <w:sz w:val="20"/>
              </w:rPr>
            </w:pPr>
            <w:r w:rsidRPr="00592748">
              <w:rPr>
                <w:sz w:val="20"/>
              </w:rPr>
              <w:t>6254</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16,6</w:t>
            </w:r>
          </w:p>
        </w:tc>
      </w:tr>
      <w:tr w:rsidR="002E7253" w:rsidRPr="00592748">
        <w:trPr>
          <w:trHeight w:val="413"/>
        </w:trPr>
        <w:tc>
          <w:tcPr>
            <w:tcW w:w="675" w:type="dxa"/>
          </w:tcPr>
          <w:p w:rsidR="002E7253" w:rsidRPr="00592748" w:rsidRDefault="002E7253" w:rsidP="005E45ED">
            <w:pPr>
              <w:pStyle w:val="a7"/>
              <w:spacing w:line="360" w:lineRule="auto"/>
              <w:ind w:right="-6" w:firstLine="0"/>
              <w:rPr>
                <w:sz w:val="20"/>
              </w:rPr>
            </w:pPr>
            <w:r w:rsidRPr="00592748">
              <w:rPr>
                <w:sz w:val="20"/>
              </w:rPr>
              <w:t>7.</w:t>
            </w:r>
          </w:p>
        </w:tc>
        <w:tc>
          <w:tcPr>
            <w:tcW w:w="4833" w:type="dxa"/>
          </w:tcPr>
          <w:p w:rsidR="002E7253" w:rsidRPr="00592748" w:rsidRDefault="002E7253" w:rsidP="005E45ED">
            <w:pPr>
              <w:pStyle w:val="a7"/>
              <w:spacing w:line="360" w:lineRule="auto"/>
              <w:ind w:right="-6" w:firstLine="0"/>
              <w:rPr>
                <w:sz w:val="20"/>
              </w:rPr>
            </w:pPr>
            <w:r w:rsidRPr="00592748">
              <w:rPr>
                <w:sz w:val="20"/>
              </w:rPr>
              <w:t>Накладные расходы</w:t>
            </w:r>
          </w:p>
        </w:tc>
        <w:tc>
          <w:tcPr>
            <w:tcW w:w="2340" w:type="dxa"/>
          </w:tcPr>
          <w:p w:rsidR="002E7253" w:rsidRPr="00592748" w:rsidRDefault="002E7253" w:rsidP="005E45ED">
            <w:pPr>
              <w:pStyle w:val="a7"/>
              <w:spacing w:line="360" w:lineRule="auto"/>
              <w:ind w:right="-6" w:firstLine="0"/>
              <w:rPr>
                <w:sz w:val="20"/>
              </w:rPr>
            </w:pPr>
            <w:r w:rsidRPr="00592748">
              <w:rPr>
                <w:sz w:val="20"/>
              </w:rPr>
              <w:t>1538</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4,1</w:t>
            </w:r>
          </w:p>
        </w:tc>
      </w:tr>
      <w:tr w:rsidR="002E7253" w:rsidRPr="00592748">
        <w:trPr>
          <w:trHeight w:val="561"/>
        </w:trPr>
        <w:tc>
          <w:tcPr>
            <w:tcW w:w="675" w:type="dxa"/>
            <w:vAlign w:val="center"/>
          </w:tcPr>
          <w:p w:rsidR="002E7253" w:rsidRPr="00592748" w:rsidRDefault="002E7253" w:rsidP="005E45ED">
            <w:pPr>
              <w:pStyle w:val="a7"/>
              <w:spacing w:line="360" w:lineRule="auto"/>
              <w:ind w:right="-6" w:firstLine="0"/>
              <w:rPr>
                <w:sz w:val="20"/>
              </w:rPr>
            </w:pPr>
          </w:p>
        </w:tc>
        <w:tc>
          <w:tcPr>
            <w:tcW w:w="4833" w:type="dxa"/>
            <w:vAlign w:val="center"/>
          </w:tcPr>
          <w:p w:rsidR="002E7253" w:rsidRPr="00592748" w:rsidRDefault="002E7253" w:rsidP="005E45ED">
            <w:pPr>
              <w:pStyle w:val="a7"/>
              <w:spacing w:line="360" w:lineRule="auto"/>
              <w:ind w:right="-6" w:firstLine="0"/>
              <w:rPr>
                <w:sz w:val="20"/>
              </w:rPr>
            </w:pPr>
            <w:r w:rsidRPr="00592748">
              <w:rPr>
                <w:sz w:val="20"/>
              </w:rPr>
              <w:t>Итого: (п.3+п.4+п.5+п.6+п.7)</w:t>
            </w:r>
          </w:p>
        </w:tc>
        <w:tc>
          <w:tcPr>
            <w:tcW w:w="2340" w:type="dxa"/>
            <w:vAlign w:val="center"/>
          </w:tcPr>
          <w:p w:rsidR="002E7253" w:rsidRPr="00592748" w:rsidRDefault="002E7253" w:rsidP="005E45ED">
            <w:pPr>
              <w:pStyle w:val="a7"/>
              <w:spacing w:line="360" w:lineRule="auto"/>
              <w:ind w:right="-6" w:firstLine="0"/>
              <w:rPr>
                <w:sz w:val="20"/>
              </w:rPr>
            </w:pPr>
            <w:r w:rsidRPr="00592748">
              <w:rPr>
                <w:sz w:val="20"/>
              </w:rPr>
              <w:t>37658</w:t>
            </w:r>
          </w:p>
        </w:tc>
        <w:tc>
          <w:tcPr>
            <w:tcW w:w="1308" w:type="dxa"/>
            <w:vAlign w:val="center"/>
          </w:tcPr>
          <w:p w:rsidR="002E7253" w:rsidRPr="00592748" w:rsidRDefault="002E7253" w:rsidP="005E45ED">
            <w:pPr>
              <w:pStyle w:val="a7"/>
              <w:spacing w:line="360" w:lineRule="auto"/>
              <w:ind w:right="-6" w:firstLine="0"/>
              <w:rPr>
                <w:sz w:val="20"/>
              </w:rPr>
            </w:pPr>
            <w:r w:rsidRPr="00592748">
              <w:rPr>
                <w:sz w:val="20"/>
              </w:rPr>
              <w:t>100</w:t>
            </w:r>
          </w:p>
        </w:tc>
      </w:tr>
    </w:tbl>
    <w:p w:rsidR="002E7253" w:rsidRPr="00592748" w:rsidRDefault="002E7253" w:rsidP="005E45ED">
      <w:pPr>
        <w:pStyle w:val="a7"/>
        <w:spacing w:line="360" w:lineRule="auto"/>
        <w:ind w:right="-6" w:firstLine="0"/>
        <w:rPr>
          <w:sz w:val="20"/>
        </w:rPr>
      </w:pPr>
    </w:p>
    <w:p w:rsidR="002E7253" w:rsidRPr="004E1543" w:rsidRDefault="002E7253" w:rsidP="005E45ED">
      <w:pPr>
        <w:pStyle w:val="a7"/>
        <w:spacing w:line="360" w:lineRule="auto"/>
        <w:ind w:right="-6" w:firstLine="709"/>
      </w:pPr>
      <w:r w:rsidRPr="004E1543">
        <w:br w:type="page"/>
        <w:t>Классификация затрат по степени их зависимости от объема производства</w: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type id="_x0000_t202" coordsize="21600,21600" o:spt="202" path="m,l,21600r21600,l21600,xe">
            <v:stroke joinstyle="miter"/>
            <v:path gradientshapeok="t" o:connecttype="rect"/>
          </v:shapetype>
          <v:shape id="_x0000_s1029" type="#_x0000_t202" style="position:absolute;left:0;text-align:left;margin-left:198pt;margin-top:5.65pt;width:108pt;height:54pt;z-index:251623936" o:allowincell="f">
            <v:textbox style="mso-next-textbox:#_x0000_s1029">
              <w:txbxContent>
                <w:p w:rsidR="002E7253" w:rsidRDefault="002E7253">
                  <w:pPr>
                    <w:pStyle w:val="33"/>
                  </w:pPr>
                  <w:r>
                    <w:t>Общие затраты по смете</w:t>
                  </w:r>
                </w:p>
                <w:p w:rsidR="002E7253" w:rsidRDefault="002E7253">
                  <w:pPr>
                    <w:jc w:val="center"/>
                  </w:pPr>
                  <w:r>
                    <w:t>(37658036)</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30" style="position:absolute;left:0;text-align:left;z-index:251630080" from="252pt,4.5pt" to="252pt,22.5pt" o:allowincell="f"/>
        </w:pict>
      </w:r>
    </w:p>
    <w:p w:rsidR="002E7253" w:rsidRPr="004E1543" w:rsidRDefault="00375BC4" w:rsidP="005E45ED">
      <w:pPr>
        <w:pStyle w:val="a7"/>
        <w:spacing w:line="360" w:lineRule="auto"/>
        <w:ind w:right="-6" w:firstLine="709"/>
      </w:pPr>
      <w:r>
        <w:rPr>
          <w:noProof/>
        </w:rPr>
        <w:pict>
          <v:line id="_x0000_s1031" style="position:absolute;left:0;text-align:left;z-index:251633152" from="333pt,8.7pt" to="333pt,44.7pt" o:allowincell="f"/>
        </w:pict>
      </w:r>
      <w:r>
        <w:rPr>
          <w:noProof/>
        </w:rPr>
        <w:pict>
          <v:line id="_x0000_s1032" style="position:absolute;left:0;text-align:left;z-index:251632128" from="171pt,8.7pt" to="171pt,26.7pt" o:allowincell="f"/>
        </w:pict>
      </w:r>
      <w:r>
        <w:rPr>
          <w:noProof/>
        </w:rPr>
        <w:pict>
          <v:line id="_x0000_s1033" style="position:absolute;left:0;text-align:left;z-index:251631104" from="171pt,8.7pt" to="333pt,8.7pt" o:allowincell="f"/>
        </w:pict>
      </w:r>
    </w:p>
    <w:p w:rsidR="002E7253" w:rsidRPr="004E1543" w:rsidRDefault="00375BC4" w:rsidP="005E45ED">
      <w:pPr>
        <w:pStyle w:val="a7"/>
        <w:spacing w:line="360" w:lineRule="auto"/>
        <w:ind w:right="-6" w:firstLine="709"/>
      </w:pPr>
      <w:r>
        <w:rPr>
          <w:noProof/>
        </w:rPr>
        <w:pict>
          <v:shape id="_x0000_s1034" type="#_x0000_t202" style="position:absolute;left:0;text-align:left;margin-left:54pt;margin-top:12.9pt;width:126pt;height:54pt;z-index:251624960" o:allowincell="f">
            <v:textbox style="mso-next-textbox:#_x0000_s1034">
              <w:txbxContent>
                <w:p w:rsidR="002E7253" w:rsidRDefault="002E7253">
                  <w:pPr>
                    <w:jc w:val="center"/>
                  </w:pPr>
                  <w:r>
                    <w:t>Прямые переменные расходы</w:t>
                  </w:r>
                </w:p>
                <w:p w:rsidR="002E7253" w:rsidRDefault="002E7253">
                  <w:pPr>
                    <w:pStyle w:val="33"/>
                  </w:pPr>
                  <w:r>
                    <w:t>(36119849)</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35" type="#_x0000_t202" style="position:absolute;left:0;text-align:left;margin-left:315pt;margin-top:3.3pt;width:126pt;height:36pt;z-index:251625984" o:allowincell="f">
            <v:textbox style="mso-next-textbox:#_x0000_s1035">
              <w:txbxContent>
                <w:p w:rsidR="002E7253" w:rsidRDefault="002E7253">
                  <w:pPr>
                    <w:jc w:val="center"/>
                  </w:pPr>
                  <w:r>
                    <w:t>Накладные расходы</w:t>
                  </w:r>
                </w:p>
                <w:p w:rsidR="002E7253" w:rsidRDefault="002E7253">
                  <w:pPr>
                    <w:jc w:val="center"/>
                  </w:pPr>
                  <w:r>
                    <w:t>(1538187)</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36" style="position:absolute;left:0;text-align:left;flip:y;z-index:251640320" from="225pt,101.7pt" to="225pt,110.7pt" o:allowincell="f"/>
        </w:pict>
      </w:r>
      <w:r>
        <w:rPr>
          <w:noProof/>
        </w:rPr>
        <w:pict>
          <v:line id="_x0000_s1037" style="position:absolute;left:0;text-align:left;z-index:251639296" from="108pt,110.7pt" to="225pt,110.7pt" o:allowincell="f"/>
        </w:pict>
      </w:r>
      <w:r>
        <w:rPr>
          <w:noProof/>
        </w:rPr>
        <w:pict>
          <v:line id="_x0000_s1038" style="position:absolute;left:0;text-align:left;z-index:251638272" from="108pt,11.7pt" to="108pt,119.7pt" o:allowincell="f"/>
        </w:pict>
      </w:r>
      <w:r>
        <w:rPr>
          <w:noProof/>
        </w:rPr>
        <w:pict>
          <v:line id="_x0000_s1039" style="position:absolute;left:0;text-align:left;z-index:251637248" from="6in,29.7pt" to="6in,47.7pt" o:allowincell="f"/>
        </w:pict>
      </w:r>
      <w:r>
        <w:rPr>
          <w:noProof/>
        </w:rPr>
        <w:pict>
          <v:line id="_x0000_s1040" style="position:absolute;left:0;text-align:left;z-index:251636224" from="333pt,29.7pt" to="333pt,47.7pt" o:allowincell="f"/>
        </w:pict>
      </w:r>
      <w:r>
        <w:rPr>
          <w:noProof/>
        </w:rPr>
        <w:pict>
          <v:line id="_x0000_s1041" style="position:absolute;left:0;text-align:left;z-index:251635200" from="333pt,29.7pt" to="6in,29.7pt" o:allowincell="f"/>
        </w:pict>
      </w:r>
      <w:r>
        <w:rPr>
          <w:noProof/>
        </w:rPr>
        <w:pict>
          <v:line id="_x0000_s1042" style="position:absolute;left:0;text-align:left;z-index:251634176" from="378pt,11.7pt" to="378pt,29.7pt" o:allowincell="f"/>
        </w:pict>
      </w:r>
      <w:r>
        <w:rPr>
          <w:noProof/>
        </w:rPr>
        <w:pict>
          <v:shape id="_x0000_s1043" type="#_x0000_t202" style="position:absolute;left:0;text-align:left;margin-left:36pt;margin-top:119.7pt;width:126pt;height:54pt;z-index:251629056" o:allowincell="f">
            <v:textbox style="mso-next-textbox:#_x0000_s1043">
              <w:txbxContent>
                <w:p w:rsidR="002E7253" w:rsidRDefault="002E7253">
                  <w:pPr>
                    <w:jc w:val="center"/>
                  </w:pPr>
                  <w:r>
                    <w:t>Общие переменные расходы</w:t>
                  </w:r>
                </w:p>
                <w:p w:rsidR="002E7253" w:rsidRDefault="002E7253">
                  <w:pPr>
                    <w:jc w:val="center"/>
                  </w:pPr>
                  <w:r>
                    <w:t>(36397301)</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44" type="#_x0000_t202" style="position:absolute;left:0;text-align:left;margin-left:207pt;margin-top:8.4pt;width:2in;height:54pt;z-index:251627008" o:allowincell="f">
            <v:textbox style="mso-next-textbox:#_x0000_s1044">
              <w:txbxContent>
                <w:p w:rsidR="002E7253" w:rsidRDefault="002E7253">
                  <w:pPr>
                    <w:jc w:val="center"/>
                  </w:pPr>
                  <w:r>
                    <w:t>Переменные накладные расходы</w:t>
                  </w:r>
                </w:p>
                <w:p w:rsidR="002E7253" w:rsidRDefault="002E7253">
                  <w:pPr>
                    <w:jc w:val="center"/>
                  </w:pPr>
                  <w:r>
                    <w:t>(277452)</w:t>
                  </w:r>
                </w:p>
              </w:txbxContent>
            </v:textbox>
          </v:shape>
        </w:pict>
      </w:r>
      <w:r>
        <w:rPr>
          <w:noProof/>
        </w:rPr>
        <w:pict>
          <v:shape id="_x0000_s1045" type="#_x0000_t202" style="position:absolute;left:0;text-align:left;margin-left:5in;margin-top:8.4pt;width:135pt;height:54pt;z-index:251628032" o:allowincell="f">
            <v:textbox style="mso-next-textbox:#_x0000_s1045">
              <w:txbxContent>
                <w:p w:rsidR="002E7253" w:rsidRDefault="002E7253">
                  <w:pPr>
                    <w:pStyle w:val="33"/>
                  </w:pPr>
                  <w:r>
                    <w:t>Постоянные накладные расходы</w:t>
                  </w:r>
                </w:p>
                <w:p w:rsidR="002E7253" w:rsidRDefault="002E7253">
                  <w:pPr>
                    <w:pStyle w:val="33"/>
                  </w:pPr>
                  <w:r>
                    <w:t>(1 260 735)</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Рис.1. Классификация затрат</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Увязка сметы затрат на производство продукции по статьям расходов и элементам затрат</w:t>
      </w:r>
    </w:p>
    <w:p w:rsidR="002E7253" w:rsidRPr="004E1543" w:rsidRDefault="00592748" w:rsidP="005E45ED">
      <w:pPr>
        <w:pStyle w:val="a7"/>
        <w:spacing w:line="360" w:lineRule="auto"/>
        <w:ind w:right="-6" w:firstLine="709"/>
      </w:pPr>
      <w:r>
        <w:br w:type="page"/>
      </w:r>
      <w:r w:rsidR="002E7253" w:rsidRPr="004E1543">
        <w:t>Таблица 6</w:t>
      </w:r>
    </w:p>
    <w:p w:rsidR="002E7253" w:rsidRPr="004E1543" w:rsidRDefault="002E7253" w:rsidP="005E45ED">
      <w:pPr>
        <w:pStyle w:val="a7"/>
        <w:spacing w:line="360" w:lineRule="auto"/>
        <w:ind w:right="-6" w:firstLine="709"/>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20"/>
        <w:gridCol w:w="900"/>
        <w:gridCol w:w="948"/>
        <w:gridCol w:w="993"/>
        <w:gridCol w:w="850"/>
        <w:gridCol w:w="968"/>
        <w:gridCol w:w="1101"/>
      </w:tblGrid>
      <w:tr w:rsidR="002E7253" w:rsidRPr="00592748" w:rsidTr="00C515F7">
        <w:trPr>
          <w:cantSplit/>
          <w:trHeight w:val="462"/>
        </w:trPr>
        <w:tc>
          <w:tcPr>
            <w:tcW w:w="900" w:type="dxa"/>
            <w:vMerge w:val="restart"/>
            <w:vAlign w:val="center"/>
          </w:tcPr>
          <w:p w:rsidR="002E7253" w:rsidRPr="00592748" w:rsidRDefault="002E7253" w:rsidP="005E45ED">
            <w:pPr>
              <w:pStyle w:val="a7"/>
              <w:spacing w:line="360" w:lineRule="auto"/>
              <w:ind w:right="-6" w:firstLine="0"/>
              <w:rPr>
                <w:sz w:val="20"/>
              </w:rPr>
            </w:pPr>
            <w:r w:rsidRPr="00592748">
              <w:rPr>
                <w:sz w:val="20"/>
              </w:rPr>
              <w:t>№</w:t>
            </w:r>
          </w:p>
          <w:p w:rsidR="002E7253" w:rsidRPr="00592748" w:rsidRDefault="002E7253" w:rsidP="005E45ED">
            <w:pPr>
              <w:pStyle w:val="a7"/>
              <w:spacing w:line="360" w:lineRule="auto"/>
              <w:ind w:right="-6" w:firstLine="0"/>
              <w:rPr>
                <w:sz w:val="20"/>
              </w:rPr>
            </w:pPr>
            <w:r w:rsidRPr="00592748">
              <w:rPr>
                <w:sz w:val="20"/>
              </w:rPr>
              <w:t>п/п</w:t>
            </w:r>
          </w:p>
        </w:tc>
        <w:tc>
          <w:tcPr>
            <w:tcW w:w="2520" w:type="dxa"/>
            <w:vMerge w:val="restart"/>
            <w:vAlign w:val="center"/>
          </w:tcPr>
          <w:p w:rsidR="002E7253" w:rsidRPr="00592748" w:rsidRDefault="002E7253" w:rsidP="005E45ED">
            <w:pPr>
              <w:pStyle w:val="a7"/>
              <w:spacing w:line="360" w:lineRule="auto"/>
              <w:ind w:right="-6" w:firstLine="0"/>
              <w:rPr>
                <w:sz w:val="20"/>
              </w:rPr>
            </w:pPr>
            <w:r w:rsidRPr="00592748">
              <w:rPr>
                <w:sz w:val="20"/>
              </w:rPr>
              <w:t>Статьи затрат</w:t>
            </w:r>
          </w:p>
        </w:tc>
        <w:tc>
          <w:tcPr>
            <w:tcW w:w="4659" w:type="dxa"/>
            <w:gridSpan w:val="5"/>
            <w:vAlign w:val="center"/>
          </w:tcPr>
          <w:p w:rsidR="002E7253" w:rsidRPr="00592748" w:rsidRDefault="002E7253" w:rsidP="005E45ED">
            <w:pPr>
              <w:pStyle w:val="a7"/>
              <w:spacing w:line="360" w:lineRule="auto"/>
              <w:ind w:right="-6" w:firstLine="0"/>
              <w:rPr>
                <w:sz w:val="20"/>
              </w:rPr>
            </w:pPr>
            <w:r w:rsidRPr="00592748">
              <w:rPr>
                <w:sz w:val="20"/>
              </w:rPr>
              <w:t>Элементы затрат</w:t>
            </w:r>
          </w:p>
        </w:tc>
        <w:tc>
          <w:tcPr>
            <w:tcW w:w="1101" w:type="dxa"/>
            <w:vMerge w:val="restart"/>
            <w:vAlign w:val="center"/>
          </w:tcPr>
          <w:p w:rsidR="002E7253" w:rsidRPr="00592748" w:rsidRDefault="002E7253" w:rsidP="005E45ED">
            <w:pPr>
              <w:pStyle w:val="a7"/>
              <w:spacing w:line="360" w:lineRule="auto"/>
              <w:ind w:right="-6" w:firstLine="0"/>
              <w:rPr>
                <w:sz w:val="20"/>
              </w:rPr>
            </w:pPr>
            <w:r w:rsidRPr="00592748">
              <w:rPr>
                <w:sz w:val="20"/>
              </w:rPr>
              <w:t>Сумма затрат</w:t>
            </w:r>
          </w:p>
        </w:tc>
      </w:tr>
      <w:tr w:rsidR="002E7253" w:rsidRPr="00592748" w:rsidTr="00C515F7">
        <w:trPr>
          <w:cantSplit/>
          <w:trHeight w:val="1918"/>
        </w:trPr>
        <w:tc>
          <w:tcPr>
            <w:tcW w:w="900" w:type="dxa"/>
            <w:vMerge/>
          </w:tcPr>
          <w:p w:rsidR="002E7253" w:rsidRPr="00592748" w:rsidRDefault="002E7253" w:rsidP="005E45ED">
            <w:pPr>
              <w:pStyle w:val="a7"/>
              <w:spacing w:line="360" w:lineRule="auto"/>
              <w:ind w:right="-6" w:firstLine="0"/>
              <w:rPr>
                <w:sz w:val="20"/>
              </w:rPr>
            </w:pPr>
          </w:p>
        </w:tc>
        <w:tc>
          <w:tcPr>
            <w:tcW w:w="2520" w:type="dxa"/>
            <w:vMerge/>
          </w:tcPr>
          <w:p w:rsidR="002E7253" w:rsidRPr="00592748" w:rsidRDefault="002E7253" w:rsidP="005E45ED">
            <w:pPr>
              <w:pStyle w:val="a7"/>
              <w:spacing w:line="360" w:lineRule="auto"/>
              <w:ind w:right="-6" w:firstLine="0"/>
              <w:rPr>
                <w:sz w:val="20"/>
              </w:rPr>
            </w:pPr>
          </w:p>
        </w:tc>
        <w:tc>
          <w:tcPr>
            <w:tcW w:w="900" w:type="dxa"/>
            <w:textDirection w:val="btLr"/>
          </w:tcPr>
          <w:p w:rsidR="002E7253" w:rsidRPr="00592748" w:rsidRDefault="002E7253" w:rsidP="005E45ED">
            <w:pPr>
              <w:pStyle w:val="a7"/>
              <w:spacing w:line="360" w:lineRule="auto"/>
              <w:ind w:right="-6" w:firstLine="0"/>
              <w:rPr>
                <w:sz w:val="20"/>
              </w:rPr>
            </w:pPr>
            <w:r w:rsidRPr="00592748">
              <w:rPr>
                <w:sz w:val="20"/>
              </w:rPr>
              <w:t>материальные затраты</w:t>
            </w:r>
          </w:p>
        </w:tc>
        <w:tc>
          <w:tcPr>
            <w:tcW w:w="948" w:type="dxa"/>
            <w:textDirection w:val="btLr"/>
          </w:tcPr>
          <w:p w:rsidR="002E7253" w:rsidRPr="00592748" w:rsidRDefault="002E7253" w:rsidP="005E45ED">
            <w:pPr>
              <w:pStyle w:val="a7"/>
              <w:spacing w:line="360" w:lineRule="auto"/>
              <w:ind w:right="-6" w:firstLine="0"/>
              <w:rPr>
                <w:sz w:val="20"/>
              </w:rPr>
            </w:pPr>
            <w:r w:rsidRPr="00592748">
              <w:rPr>
                <w:sz w:val="20"/>
              </w:rPr>
              <w:t>оплата труда</w:t>
            </w:r>
          </w:p>
        </w:tc>
        <w:tc>
          <w:tcPr>
            <w:tcW w:w="993" w:type="dxa"/>
            <w:textDirection w:val="btLr"/>
          </w:tcPr>
          <w:p w:rsidR="002E7253" w:rsidRPr="00592748" w:rsidRDefault="002E7253" w:rsidP="005E45ED">
            <w:pPr>
              <w:pStyle w:val="a7"/>
              <w:spacing w:line="360" w:lineRule="auto"/>
              <w:ind w:right="-6" w:firstLine="0"/>
              <w:rPr>
                <w:sz w:val="20"/>
              </w:rPr>
            </w:pPr>
            <w:r w:rsidRPr="00592748">
              <w:rPr>
                <w:sz w:val="20"/>
              </w:rPr>
              <w:t>отчисления на соц.нужды</w:t>
            </w:r>
          </w:p>
        </w:tc>
        <w:tc>
          <w:tcPr>
            <w:tcW w:w="850" w:type="dxa"/>
            <w:textDirection w:val="btLr"/>
          </w:tcPr>
          <w:p w:rsidR="002E7253" w:rsidRPr="00592748" w:rsidRDefault="002E7253" w:rsidP="005E45ED">
            <w:pPr>
              <w:pStyle w:val="a7"/>
              <w:spacing w:line="360" w:lineRule="auto"/>
              <w:ind w:right="-6" w:firstLine="0"/>
              <w:rPr>
                <w:sz w:val="20"/>
              </w:rPr>
            </w:pPr>
            <w:r w:rsidRPr="00592748">
              <w:rPr>
                <w:sz w:val="20"/>
              </w:rPr>
              <w:t>амортизация</w:t>
            </w:r>
          </w:p>
        </w:tc>
        <w:tc>
          <w:tcPr>
            <w:tcW w:w="968" w:type="dxa"/>
            <w:textDirection w:val="btLr"/>
          </w:tcPr>
          <w:p w:rsidR="002E7253" w:rsidRPr="00592748" w:rsidRDefault="002E7253" w:rsidP="005E45ED">
            <w:pPr>
              <w:pStyle w:val="a7"/>
              <w:spacing w:line="360" w:lineRule="auto"/>
              <w:ind w:right="-6" w:firstLine="0"/>
              <w:rPr>
                <w:sz w:val="20"/>
              </w:rPr>
            </w:pPr>
            <w:r w:rsidRPr="00592748">
              <w:rPr>
                <w:sz w:val="20"/>
              </w:rPr>
              <w:t>прочие расходы</w:t>
            </w:r>
          </w:p>
        </w:tc>
        <w:tc>
          <w:tcPr>
            <w:tcW w:w="1101" w:type="dxa"/>
            <w:vMerge/>
          </w:tcPr>
          <w:p w:rsidR="002E7253" w:rsidRPr="00592748" w:rsidRDefault="002E7253" w:rsidP="005E45ED">
            <w:pPr>
              <w:pStyle w:val="a7"/>
              <w:spacing w:line="360" w:lineRule="auto"/>
              <w:ind w:right="-6" w:firstLine="0"/>
              <w:rPr>
                <w:sz w:val="20"/>
              </w:rPr>
            </w:pPr>
          </w:p>
        </w:tc>
      </w:tr>
      <w:tr w:rsidR="002E7253" w:rsidRPr="00592748" w:rsidTr="00C515F7">
        <w:trPr>
          <w:cantSplit/>
          <w:trHeight w:val="392"/>
        </w:trPr>
        <w:tc>
          <w:tcPr>
            <w:tcW w:w="9180" w:type="dxa"/>
            <w:gridSpan w:val="8"/>
            <w:vAlign w:val="center"/>
          </w:tcPr>
          <w:p w:rsidR="002E7253" w:rsidRPr="00592748" w:rsidRDefault="002E7253" w:rsidP="005E45ED">
            <w:pPr>
              <w:pStyle w:val="a7"/>
              <w:spacing w:line="360" w:lineRule="auto"/>
              <w:ind w:right="-6" w:firstLine="0"/>
              <w:rPr>
                <w:sz w:val="20"/>
              </w:rPr>
            </w:pPr>
            <w:r w:rsidRPr="00592748">
              <w:rPr>
                <w:sz w:val="20"/>
                <w:lang w:val="en-US"/>
              </w:rPr>
              <w:t>I</w:t>
            </w:r>
            <w:r w:rsidRPr="00592748">
              <w:rPr>
                <w:sz w:val="20"/>
              </w:rPr>
              <w:t>. Прямые переменные затраты</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1.</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Основные материалы за вычетом отходов</w:t>
            </w:r>
          </w:p>
        </w:tc>
        <w:tc>
          <w:tcPr>
            <w:tcW w:w="900" w:type="dxa"/>
            <w:vAlign w:val="center"/>
          </w:tcPr>
          <w:p w:rsidR="002E7253" w:rsidRPr="00592748" w:rsidRDefault="002E7253" w:rsidP="005E45ED">
            <w:pPr>
              <w:pStyle w:val="a7"/>
              <w:spacing w:line="360" w:lineRule="auto"/>
              <w:ind w:right="-6" w:firstLine="0"/>
              <w:rPr>
                <w:sz w:val="20"/>
              </w:rPr>
            </w:pPr>
            <w:r w:rsidRPr="00592748">
              <w:rPr>
                <w:sz w:val="20"/>
              </w:rPr>
              <w:t>112294</w:t>
            </w: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12294</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2.</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Основная заработная плата производственных рабочих</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r w:rsidRPr="00592748">
              <w:rPr>
                <w:sz w:val="20"/>
              </w:rPr>
              <w:t>15278</w:t>
            </w: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15278</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3.</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Дополнительная заработная плата</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r w:rsidRPr="00592748">
              <w:rPr>
                <w:sz w:val="20"/>
              </w:rPr>
              <w:t>2291</w:t>
            </w: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2291</w:t>
            </w:r>
          </w:p>
        </w:tc>
      </w:tr>
      <w:tr w:rsidR="002E7253" w:rsidRPr="00592748" w:rsidTr="00C515F7">
        <w:trPr>
          <w:trHeight w:val="673"/>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4.</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Отчисления на социальные цели</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r w:rsidRPr="00592748">
              <w:rPr>
                <w:sz w:val="20"/>
              </w:rPr>
              <w:t>6254</w:t>
            </w: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6254</w:t>
            </w:r>
          </w:p>
        </w:tc>
      </w:tr>
      <w:tr w:rsidR="002E7253" w:rsidRPr="00592748" w:rsidTr="00C515F7">
        <w:trPr>
          <w:cantSplit/>
          <w:trHeight w:val="377"/>
        </w:trPr>
        <w:tc>
          <w:tcPr>
            <w:tcW w:w="9180" w:type="dxa"/>
            <w:gridSpan w:val="8"/>
            <w:vAlign w:val="center"/>
          </w:tcPr>
          <w:p w:rsidR="002E7253" w:rsidRPr="00592748" w:rsidRDefault="002E7253" w:rsidP="005E45ED">
            <w:pPr>
              <w:pStyle w:val="a7"/>
              <w:spacing w:line="360" w:lineRule="auto"/>
              <w:ind w:right="-6" w:firstLine="0"/>
              <w:rPr>
                <w:sz w:val="20"/>
              </w:rPr>
            </w:pPr>
            <w:r w:rsidRPr="00592748">
              <w:rPr>
                <w:sz w:val="20"/>
                <w:lang w:val="en-US"/>
              </w:rPr>
              <w:t>II</w:t>
            </w:r>
            <w:r w:rsidRPr="00592748">
              <w:rPr>
                <w:sz w:val="20"/>
              </w:rPr>
              <w:t>. Накладные расходы</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5.</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Амортизация основных фондов</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r w:rsidRPr="00592748">
              <w:rPr>
                <w:sz w:val="20"/>
              </w:rPr>
              <w:t>90720</w:t>
            </w: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90720</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6.</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Амортизация нематериальных активов</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3000</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3000</w:t>
            </w:r>
          </w:p>
        </w:tc>
      </w:tr>
      <w:tr w:rsidR="002E7253" w:rsidRPr="00592748" w:rsidTr="00C515F7">
        <w:trPr>
          <w:trHeight w:hRule="exact" w:val="500"/>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7.</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Арендная плата</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80400</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80400</w:t>
            </w:r>
          </w:p>
        </w:tc>
      </w:tr>
      <w:tr w:rsidR="002E7253" w:rsidRPr="00592748" w:rsidTr="00C515F7">
        <w:trPr>
          <w:trHeight w:hRule="exact" w:val="500"/>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8.</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Отчисления в ремонтный фонд</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28080</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28080</w:t>
            </w:r>
          </w:p>
        </w:tc>
      </w:tr>
      <w:tr w:rsidR="002E7253" w:rsidRPr="00592748" w:rsidTr="00C515F7">
        <w:trPr>
          <w:trHeight w:hRule="exact" w:val="500"/>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9.</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Вспомогательные материалы</w:t>
            </w:r>
          </w:p>
        </w:tc>
        <w:tc>
          <w:tcPr>
            <w:tcW w:w="900" w:type="dxa"/>
            <w:vAlign w:val="center"/>
          </w:tcPr>
          <w:p w:rsidR="002E7253" w:rsidRPr="00592748" w:rsidRDefault="002E7253" w:rsidP="005E45ED">
            <w:pPr>
              <w:pStyle w:val="a7"/>
              <w:spacing w:line="360" w:lineRule="auto"/>
              <w:ind w:right="-6" w:firstLine="0"/>
              <w:rPr>
                <w:sz w:val="20"/>
              </w:rPr>
            </w:pPr>
            <w:r w:rsidRPr="00592748">
              <w:rPr>
                <w:sz w:val="20"/>
              </w:rPr>
              <w:t>11232</w:t>
            </w: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11232</w:t>
            </w:r>
          </w:p>
        </w:tc>
      </w:tr>
      <w:tr w:rsidR="002E7253" w:rsidRPr="00592748" w:rsidTr="00C515F7">
        <w:trPr>
          <w:trHeight w:hRule="exact" w:val="500"/>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10.</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Электроэнергия</w:t>
            </w:r>
          </w:p>
        </w:tc>
        <w:tc>
          <w:tcPr>
            <w:tcW w:w="900" w:type="dxa"/>
            <w:vAlign w:val="center"/>
          </w:tcPr>
          <w:p w:rsidR="002E7253" w:rsidRPr="00592748" w:rsidRDefault="002E7253" w:rsidP="005E45ED">
            <w:pPr>
              <w:pStyle w:val="a7"/>
              <w:spacing w:line="360" w:lineRule="auto"/>
              <w:ind w:right="-6" w:firstLine="0"/>
              <w:rPr>
                <w:sz w:val="20"/>
              </w:rPr>
            </w:pPr>
            <w:r w:rsidRPr="00592748">
              <w:rPr>
                <w:sz w:val="20"/>
              </w:rPr>
              <w:t>2251</w:t>
            </w: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2251</w:t>
            </w:r>
          </w:p>
        </w:tc>
      </w:tr>
      <w:tr w:rsidR="002E7253" w:rsidRPr="00592748" w:rsidTr="00C515F7">
        <w:trPr>
          <w:trHeight w:hRule="exact" w:val="500"/>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11.</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Износ инструмента</w:t>
            </w:r>
          </w:p>
        </w:tc>
        <w:tc>
          <w:tcPr>
            <w:tcW w:w="900" w:type="dxa"/>
            <w:vAlign w:val="center"/>
          </w:tcPr>
          <w:p w:rsidR="002E7253" w:rsidRPr="00592748" w:rsidRDefault="002E7253" w:rsidP="005E45ED">
            <w:pPr>
              <w:pStyle w:val="a7"/>
              <w:spacing w:line="360" w:lineRule="auto"/>
              <w:ind w:right="-6" w:firstLine="0"/>
              <w:rPr>
                <w:sz w:val="20"/>
              </w:rPr>
            </w:pPr>
            <w:r w:rsidRPr="00592748">
              <w:rPr>
                <w:sz w:val="20"/>
              </w:rPr>
              <w:t>33725</w:t>
            </w: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33725</w:t>
            </w:r>
          </w:p>
        </w:tc>
      </w:tr>
      <w:tr w:rsidR="002E7253" w:rsidRPr="00592748" w:rsidTr="00C515F7">
        <w:tc>
          <w:tcPr>
            <w:tcW w:w="900" w:type="dxa"/>
            <w:vAlign w:val="center"/>
          </w:tcPr>
          <w:p w:rsidR="002E7253" w:rsidRPr="00592748" w:rsidRDefault="002E7253" w:rsidP="005E45ED">
            <w:pPr>
              <w:pStyle w:val="a7"/>
              <w:spacing w:line="360" w:lineRule="auto"/>
              <w:ind w:right="-6" w:firstLine="0"/>
              <w:rPr>
                <w:sz w:val="20"/>
              </w:rPr>
            </w:pPr>
            <w:r w:rsidRPr="00592748">
              <w:rPr>
                <w:sz w:val="20"/>
              </w:rPr>
              <w:t>12.</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Заработная плата вспомогательных рабочих</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r w:rsidRPr="00592748">
              <w:rPr>
                <w:sz w:val="20"/>
              </w:rPr>
              <w:t>59904</w:t>
            </w: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59904</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13</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Отчисления на соц. цели вспомогательных рабочих</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r w:rsidRPr="00592748">
              <w:rPr>
                <w:sz w:val="20"/>
              </w:rPr>
              <w:t>33321</w:t>
            </w: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33321</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14</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Заработная плата адм. – упр. персонала</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r w:rsidRPr="00592748">
              <w:rPr>
                <w:sz w:val="20"/>
              </w:rPr>
              <w:t>155500</w:t>
            </w: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155500</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15</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Отчисления на соц. цели адм. – упр. персонала</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r w:rsidRPr="00592748">
              <w:rPr>
                <w:sz w:val="20"/>
              </w:rPr>
              <w:t>189741</w:t>
            </w: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189741</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16</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Налоги на пользование дорогами</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436800</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436800</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17</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Командировочные расходы</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43680</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43680</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18</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Представительские расходы</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189741</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189741</w:t>
            </w:r>
          </w:p>
        </w:tc>
      </w:tr>
      <w:tr w:rsidR="002E7253" w:rsidRPr="00592748" w:rsidTr="00C515F7">
        <w:trPr>
          <w:trHeight w:val="393"/>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19</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Реклама</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1269</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1269</w:t>
            </w:r>
          </w:p>
        </w:tc>
      </w:tr>
      <w:tr w:rsidR="002E7253" w:rsidRPr="00592748" w:rsidTr="00C515F7">
        <w:trPr>
          <w:trHeight w:val="37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20</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Краткосрочный кредит</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2159</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2159</w:t>
            </w:r>
          </w:p>
        </w:tc>
      </w:tr>
      <w:tr w:rsidR="002E7253" w:rsidRPr="00592748" w:rsidTr="00C515F7">
        <w:trPr>
          <w:trHeight w:val="565"/>
        </w:trPr>
        <w:tc>
          <w:tcPr>
            <w:tcW w:w="900" w:type="dxa"/>
            <w:vAlign w:val="center"/>
          </w:tcPr>
          <w:p w:rsidR="002E7253" w:rsidRPr="00592748" w:rsidRDefault="002E7253" w:rsidP="005E45ED">
            <w:pPr>
              <w:pStyle w:val="a7"/>
              <w:spacing w:line="360" w:lineRule="auto"/>
              <w:ind w:right="-6" w:firstLine="0"/>
              <w:rPr>
                <w:sz w:val="20"/>
              </w:rPr>
            </w:pPr>
            <w:r w:rsidRPr="00592748">
              <w:rPr>
                <w:sz w:val="20"/>
              </w:rPr>
              <w:t>21</w:t>
            </w: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Прочие расходы</w:t>
            </w:r>
          </w:p>
        </w:tc>
        <w:tc>
          <w:tcPr>
            <w:tcW w:w="900" w:type="dxa"/>
            <w:vAlign w:val="center"/>
          </w:tcPr>
          <w:p w:rsidR="002E7253" w:rsidRPr="00592748" w:rsidRDefault="002E7253" w:rsidP="005E45ED">
            <w:pPr>
              <w:pStyle w:val="a7"/>
              <w:spacing w:line="360" w:lineRule="auto"/>
              <w:ind w:right="-6" w:firstLine="0"/>
              <w:rPr>
                <w:sz w:val="20"/>
              </w:rPr>
            </w:pPr>
          </w:p>
        </w:tc>
        <w:tc>
          <w:tcPr>
            <w:tcW w:w="948" w:type="dxa"/>
            <w:vAlign w:val="center"/>
          </w:tcPr>
          <w:p w:rsidR="002E7253" w:rsidRPr="00592748" w:rsidRDefault="002E7253" w:rsidP="005E45ED">
            <w:pPr>
              <w:pStyle w:val="a7"/>
              <w:spacing w:line="360" w:lineRule="auto"/>
              <w:ind w:right="-6" w:firstLine="0"/>
              <w:rPr>
                <w:sz w:val="20"/>
              </w:rPr>
            </w:pPr>
          </w:p>
        </w:tc>
        <w:tc>
          <w:tcPr>
            <w:tcW w:w="993" w:type="dxa"/>
            <w:vAlign w:val="center"/>
          </w:tcPr>
          <w:p w:rsidR="002E7253" w:rsidRPr="00592748" w:rsidRDefault="002E7253" w:rsidP="005E45ED">
            <w:pPr>
              <w:pStyle w:val="a7"/>
              <w:spacing w:line="360" w:lineRule="auto"/>
              <w:ind w:right="-6" w:firstLine="0"/>
              <w:rPr>
                <w:sz w:val="20"/>
              </w:rPr>
            </w:pPr>
          </w:p>
        </w:tc>
        <w:tc>
          <w:tcPr>
            <w:tcW w:w="850" w:type="dxa"/>
            <w:vAlign w:val="center"/>
          </w:tcPr>
          <w:p w:rsidR="002E7253" w:rsidRPr="00592748" w:rsidRDefault="002E7253" w:rsidP="005E45ED">
            <w:pPr>
              <w:pStyle w:val="a7"/>
              <w:spacing w:line="360" w:lineRule="auto"/>
              <w:ind w:right="-6" w:firstLine="0"/>
              <w:rPr>
                <w:sz w:val="20"/>
              </w:rPr>
            </w:pP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145127</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145127</w:t>
            </w:r>
          </w:p>
        </w:tc>
      </w:tr>
      <w:tr w:rsidR="002E7253" w:rsidRPr="00592748" w:rsidTr="00C515F7">
        <w:trPr>
          <w:trHeight w:val="810"/>
        </w:trPr>
        <w:tc>
          <w:tcPr>
            <w:tcW w:w="900" w:type="dxa"/>
            <w:vAlign w:val="center"/>
          </w:tcPr>
          <w:p w:rsidR="002E7253" w:rsidRPr="00592748" w:rsidRDefault="002E7253" w:rsidP="005E45ED">
            <w:pPr>
              <w:pStyle w:val="a7"/>
              <w:spacing w:line="360" w:lineRule="auto"/>
              <w:ind w:right="-6" w:firstLine="0"/>
              <w:rPr>
                <w:sz w:val="20"/>
              </w:rPr>
            </w:pPr>
          </w:p>
        </w:tc>
        <w:tc>
          <w:tcPr>
            <w:tcW w:w="2520" w:type="dxa"/>
            <w:vAlign w:val="center"/>
          </w:tcPr>
          <w:p w:rsidR="002E7253" w:rsidRPr="00592748" w:rsidRDefault="002E7253" w:rsidP="005E45ED">
            <w:pPr>
              <w:pStyle w:val="a7"/>
              <w:spacing w:line="360" w:lineRule="auto"/>
              <w:ind w:right="-6" w:firstLine="0"/>
              <w:rPr>
                <w:sz w:val="20"/>
              </w:rPr>
            </w:pPr>
            <w:r w:rsidRPr="00592748">
              <w:rPr>
                <w:sz w:val="20"/>
              </w:rPr>
              <w:t>Сумма затрат по элементам</w:t>
            </w:r>
          </w:p>
        </w:tc>
        <w:tc>
          <w:tcPr>
            <w:tcW w:w="900" w:type="dxa"/>
            <w:vAlign w:val="center"/>
          </w:tcPr>
          <w:p w:rsidR="002E7253" w:rsidRPr="00592748" w:rsidRDefault="002E7253" w:rsidP="005E45ED">
            <w:pPr>
              <w:pStyle w:val="a7"/>
              <w:spacing w:line="360" w:lineRule="auto"/>
              <w:ind w:right="-6" w:firstLine="0"/>
              <w:rPr>
                <w:sz w:val="20"/>
              </w:rPr>
            </w:pPr>
            <w:r w:rsidRPr="00592748">
              <w:rPr>
                <w:sz w:val="20"/>
              </w:rPr>
              <w:t>159502</w:t>
            </w:r>
          </w:p>
        </w:tc>
        <w:tc>
          <w:tcPr>
            <w:tcW w:w="948" w:type="dxa"/>
            <w:vAlign w:val="center"/>
          </w:tcPr>
          <w:p w:rsidR="002E7253" w:rsidRPr="00592748" w:rsidRDefault="002E7253" w:rsidP="005E45ED">
            <w:pPr>
              <w:pStyle w:val="a7"/>
              <w:spacing w:line="360" w:lineRule="auto"/>
              <w:ind w:right="-6" w:firstLine="0"/>
              <w:rPr>
                <w:sz w:val="20"/>
              </w:rPr>
            </w:pPr>
            <w:r w:rsidRPr="00592748">
              <w:rPr>
                <w:sz w:val="20"/>
              </w:rPr>
              <w:t>232973</w:t>
            </w:r>
          </w:p>
        </w:tc>
        <w:tc>
          <w:tcPr>
            <w:tcW w:w="993" w:type="dxa"/>
            <w:vAlign w:val="center"/>
          </w:tcPr>
          <w:p w:rsidR="002E7253" w:rsidRPr="00592748" w:rsidRDefault="002E7253" w:rsidP="005E45ED">
            <w:pPr>
              <w:pStyle w:val="a7"/>
              <w:spacing w:line="360" w:lineRule="auto"/>
              <w:ind w:right="-6" w:firstLine="0"/>
              <w:rPr>
                <w:sz w:val="20"/>
              </w:rPr>
            </w:pPr>
            <w:r w:rsidRPr="00592748">
              <w:rPr>
                <w:sz w:val="20"/>
              </w:rPr>
              <w:t>229316</w:t>
            </w:r>
          </w:p>
        </w:tc>
        <w:tc>
          <w:tcPr>
            <w:tcW w:w="850" w:type="dxa"/>
            <w:vAlign w:val="center"/>
          </w:tcPr>
          <w:p w:rsidR="002E7253" w:rsidRPr="00592748" w:rsidRDefault="002E7253" w:rsidP="005E45ED">
            <w:pPr>
              <w:pStyle w:val="a7"/>
              <w:spacing w:line="360" w:lineRule="auto"/>
              <w:ind w:right="-6" w:firstLine="0"/>
              <w:rPr>
                <w:sz w:val="20"/>
              </w:rPr>
            </w:pPr>
            <w:r w:rsidRPr="00592748">
              <w:rPr>
                <w:sz w:val="20"/>
              </w:rPr>
              <w:t>90720</w:t>
            </w:r>
          </w:p>
        </w:tc>
        <w:tc>
          <w:tcPr>
            <w:tcW w:w="968" w:type="dxa"/>
            <w:vAlign w:val="center"/>
          </w:tcPr>
          <w:p w:rsidR="002E7253" w:rsidRPr="00592748" w:rsidRDefault="002E7253" w:rsidP="005E45ED">
            <w:pPr>
              <w:pStyle w:val="a7"/>
              <w:spacing w:line="360" w:lineRule="auto"/>
              <w:ind w:right="-6" w:firstLine="0"/>
              <w:rPr>
                <w:sz w:val="20"/>
              </w:rPr>
            </w:pPr>
            <w:r w:rsidRPr="00592748">
              <w:rPr>
                <w:sz w:val="20"/>
              </w:rPr>
              <w:t>928097</w:t>
            </w:r>
          </w:p>
        </w:tc>
        <w:tc>
          <w:tcPr>
            <w:tcW w:w="1101" w:type="dxa"/>
            <w:vAlign w:val="center"/>
          </w:tcPr>
          <w:p w:rsidR="002E7253" w:rsidRPr="00592748" w:rsidRDefault="002E7253" w:rsidP="005E45ED">
            <w:pPr>
              <w:pStyle w:val="a7"/>
              <w:spacing w:line="360" w:lineRule="auto"/>
              <w:ind w:right="-6" w:firstLine="0"/>
              <w:rPr>
                <w:sz w:val="20"/>
              </w:rPr>
            </w:pPr>
            <w:r w:rsidRPr="00592748">
              <w:rPr>
                <w:sz w:val="20"/>
              </w:rPr>
              <w:t>1514687</w:t>
            </w:r>
          </w:p>
        </w:tc>
      </w:tr>
    </w:tbl>
    <w:p w:rsidR="002E7253" w:rsidRPr="00592748" w:rsidRDefault="002E7253" w:rsidP="005E45ED">
      <w:pPr>
        <w:pStyle w:val="a7"/>
        <w:spacing w:line="360" w:lineRule="auto"/>
        <w:ind w:right="-6" w:firstLine="0"/>
        <w:rPr>
          <w:sz w:val="20"/>
        </w:rPr>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На основании данных, представленных в табл. 6 составляется смета затрат по экономическим элементам</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Таблица 7</w:t>
      </w:r>
    </w:p>
    <w:p w:rsidR="002E7253" w:rsidRPr="004E1543" w:rsidRDefault="002E7253" w:rsidP="005E45ED">
      <w:pPr>
        <w:pStyle w:val="a7"/>
        <w:spacing w:line="360" w:lineRule="auto"/>
        <w:ind w:right="-6" w:firstLine="709"/>
      </w:pPr>
      <w:r w:rsidRPr="004E1543">
        <w:t>Cмета затрат на производство продукции по экономическим элементам</w:t>
      </w:r>
    </w:p>
    <w:p w:rsidR="002E7253" w:rsidRPr="004E1543" w:rsidRDefault="002E7253" w:rsidP="005E45ED">
      <w:pPr>
        <w:pStyle w:val="a7"/>
        <w:spacing w:line="360" w:lineRule="auto"/>
        <w:ind w:right="-6" w:firstLine="709"/>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71"/>
        <w:gridCol w:w="1980"/>
        <w:gridCol w:w="2880"/>
      </w:tblGrid>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w:t>
            </w:r>
          </w:p>
          <w:p w:rsidR="002E7253" w:rsidRPr="005A4DA2" w:rsidRDefault="002E7253" w:rsidP="005E45ED">
            <w:pPr>
              <w:pStyle w:val="a7"/>
              <w:spacing w:line="360" w:lineRule="auto"/>
              <w:ind w:right="-6" w:firstLine="0"/>
              <w:rPr>
                <w:sz w:val="20"/>
              </w:rPr>
            </w:pPr>
            <w:r w:rsidRPr="005A4DA2">
              <w:rPr>
                <w:sz w:val="20"/>
              </w:rPr>
              <w:t>п/п</w:t>
            </w:r>
          </w:p>
        </w:tc>
        <w:tc>
          <w:tcPr>
            <w:tcW w:w="3971" w:type="dxa"/>
            <w:vAlign w:val="center"/>
          </w:tcPr>
          <w:p w:rsidR="002E7253" w:rsidRPr="005A4DA2" w:rsidRDefault="002E7253" w:rsidP="005E45ED">
            <w:pPr>
              <w:pStyle w:val="a7"/>
              <w:spacing w:line="360" w:lineRule="auto"/>
              <w:ind w:right="-6" w:firstLine="0"/>
              <w:rPr>
                <w:sz w:val="20"/>
              </w:rPr>
            </w:pPr>
            <w:r w:rsidRPr="005A4DA2">
              <w:rPr>
                <w:sz w:val="20"/>
              </w:rPr>
              <w:t>Элементы затрат</w:t>
            </w:r>
          </w:p>
        </w:tc>
        <w:tc>
          <w:tcPr>
            <w:tcW w:w="1980" w:type="dxa"/>
          </w:tcPr>
          <w:p w:rsidR="002E7253" w:rsidRPr="005A4DA2" w:rsidRDefault="002E7253" w:rsidP="005E45ED">
            <w:pPr>
              <w:pStyle w:val="a7"/>
              <w:spacing w:line="360" w:lineRule="auto"/>
              <w:ind w:right="-6" w:firstLine="0"/>
              <w:rPr>
                <w:sz w:val="20"/>
              </w:rPr>
            </w:pPr>
            <w:r w:rsidRPr="005A4DA2">
              <w:rPr>
                <w:sz w:val="20"/>
              </w:rPr>
              <w:t>Сумма, тыс.руб./год</w:t>
            </w:r>
          </w:p>
        </w:tc>
        <w:tc>
          <w:tcPr>
            <w:tcW w:w="2880" w:type="dxa"/>
          </w:tcPr>
          <w:p w:rsidR="002E7253" w:rsidRPr="005A4DA2" w:rsidRDefault="002E7253" w:rsidP="005E45ED">
            <w:pPr>
              <w:pStyle w:val="a7"/>
              <w:spacing w:line="360" w:lineRule="auto"/>
              <w:ind w:right="-6" w:firstLine="0"/>
              <w:rPr>
                <w:sz w:val="20"/>
              </w:rPr>
            </w:pPr>
            <w:r w:rsidRPr="005A4DA2">
              <w:rPr>
                <w:sz w:val="20"/>
              </w:rPr>
              <w:t>Удельный вес затрат, %</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1.</w:t>
            </w:r>
          </w:p>
        </w:tc>
        <w:tc>
          <w:tcPr>
            <w:tcW w:w="3971" w:type="dxa"/>
          </w:tcPr>
          <w:p w:rsidR="002E7253" w:rsidRPr="005A4DA2" w:rsidRDefault="002E7253" w:rsidP="005E45ED">
            <w:pPr>
              <w:pStyle w:val="a7"/>
              <w:spacing w:line="360" w:lineRule="auto"/>
              <w:ind w:right="-6" w:firstLine="0"/>
              <w:rPr>
                <w:sz w:val="20"/>
              </w:rPr>
            </w:pPr>
            <w:r w:rsidRPr="005A4DA2">
              <w:rPr>
                <w:sz w:val="20"/>
              </w:rPr>
              <w:t>Материальные затраты</w:t>
            </w:r>
          </w:p>
        </w:tc>
        <w:tc>
          <w:tcPr>
            <w:tcW w:w="1980" w:type="dxa"/>
          </w:tcPr>
          <w:p w:rsidR="002E7253" w:rsidRPr="005A4DA2" w:rsidRDefault="002E7253" w:rsidP="005E45ED">
            <w:pPr>
              <w:pStyle w:val="a7"/>
              <w:spacing w:line="360" w:lineRule="auto"/>
              <w:ind w:right="-6" w:firstLine="0"/>
              <w:rPr>
                <w:sz w:val="20"/>
              </w:rPr>
            </w:pPr>
            <w:r w:rsidRPr="005A4DA2">
              <w:rPr>
                <w:sz w:val="20"/>
              </w:rPr>
              <w:t>159502</w:t>
            </w:r>
          </w:p>
        </w:tc>
        <w:tc>
          <w:tcPr>
            <w:tcW w:w="2880" w:type="dxa"/>
          </w:tcPr>
          <w:p w:rsidR="002E7253" w:rsidRPr="005A4DA2" w:rsidRDefault="002E7253" w:rsidP="005E45ED">
            <w:pPr>
              <w:pStyle w:val="a7"/>
              <w:spacing w:line="360" w:lineRule="auto"/>
              <w:ind w:right="-6" w:firstLine="0"/>
              <w:rPr>
                <w:sz w:val="20"/>
              </w:rPr>
            </w:pPr>
            <w:r w:rsidRPr="005A4DA2">
              <w:rPr>
                <w:sz w:val="20"/>
              </w:rPr>
              <w:t>9,8</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2.</w:t>
            </w:r>
          </w:p>
        </w:tc>
        <w:tc>
          <w:tcPr>
            <w:tcW w:w="3971" w:type="dxa"/>
          </w:tcPr>
          <w:p w:rsidR="002E7253" w:rsidRPr="005A4DA2" w:rsidRDefault="002E7253" w:rsidP="005E45ED">
            <w:pPr>
              <w:pStyle w:val="a7"/>
              <w:spacing w:line="360" w:lineRule="auto"/>
              <w:ind w:right="-6" w:firstLine="0"/>
              <w:rPr>
                <w:sz w:val="20"/>
              </w:rPr>
            </w:pPr>
            <w:r w:rsidRPr="005A4DA2">
              <w:rPr>
                <w:sz w:val="20"/>
              </w:rPr>
              <w:t>Оплата труда</w:t>
            </w:r>
          </w:p>
        </w:tc>
        <w:tc>
          <w:tcPr>
            <w:tcW w:w="1980" w:type="dxa"/>
          </w:tcPr>
          <w:p w:rsidR="002E7253" w:rsidRPr="005A4DA2" w:rsidRDefault="002E7253" w:rsidP="005E45ED">
            <w:pPr>
              <w:pStyle w:val="a7"/>
              <w:spacing w:line="360" w:lineRule="auto"/>
              <w:ind w:right="-6" w:firstLine="0"/>
              <w:rPr>
                <w:sz w:val="20"/>
              </w:rPr>
            </w:pPr>
            <w:r w:rsidRPr="005A4DA2">
              <w:rPr>
                <w:sz w:val="20"/>
              </w:rPr>
              <w:t>232973</w:t>
            </w:r>
          </w:p>
        </w:tc>
        <w:tc>
          <w:tcPr>
            <w:tcW w:w="2880" w:type="dxa"/>
          </w:tcPr>
          <w:p w:rsidR="002E7253" w:rsidRPr="005A4DA2" w:rsidRDefault="002E7253" w:rsidP="005E45ED">
            <w:pPr>
              <w:pStyle w:val="a7"/>
              <w:spacing w:line="360" w:lineRule="auto"/>
              <w:ind w:right="-6" w:firstLine="0"/>
              <w:rPr>
                <w:sz w:val="20"/>
              </w:rPr>
            </w:pPr>
            <w:r w:rsidRPr="005A4DA2">
              <w:rPr>
                <w:sz w:val="20"/>
              </w:rPr>
              <w:t>14,2</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3.</w:t>
            </w:r>
          </w:p>
        </w:tc>
        <w:tc>
          <w:tcPr>
            <w:tcW w:w="3971" w:type="dxa"/>
          </w:tcPr>
          <w:p w:rsidR="002E7253" w:rsidRPr="005A4DA2" w:rsidRDefault="002E7253" w:rsidP="005E45ED">
            <w:pPr>
              <w:pStyle w:val="a7"/>
              <w:spacing w:line="360" w:lineRule="auto"/>
              <w:ind w:right="-6" w:firstLine="0"/>
              <w:rPr>
                <w:sz w:val="20"/>
              </w:rPr>
            </w:pPr>
            <w:r w:rsidRPr="005A4DA2">
              <w:rPr>
                <w:sz w:val="20"/>
              </w:rPr>
              <w:t>Отчисления на социальные нужды</w:t>
            </w:r>
          </w:p>
        </w:tc>
        <w:tc>
          <w:tcPr>
            <w:tcW w:w="1980" w:type="dxa"/>
          </w:tcPr>
          <w:p w:rsidR="002E7253" w:rsidRPr="005A4DA2" w:rsidRDefault="002E7253" w:rsidP="005E45ED">
            <w:pPr>
              <w:pStyle w:val="a7"/>
              <w:spacing w:line="360" w:lineRule="auto"/>
              <w:ind w:right="-6" w:firstLine="0"/>
              <w:rPr>
                <w:sz w:val="20"/>
              </w:rPr>
            </w:pPr>
            <w:r w:rsidRPr="005A4DA2">
              <w:rPr>
                <w:sz w:val="20"/>
              </w:rPr>
              <w:t>229316</w:t>
            </w:r>
          </w:p>
        </w:tc>
        <w:tc>
          <w:tcPr>
            <w:tcW w:w="2880" w:type="dxa"/>
          </w:tcPr>
          <w:p w:rsidR="002E7253" w:rsidRPr="005A4DA2" w:rsidRDefault="002E7253" w:rsidP="005E45ED">
            <w:pPr>
              <w:pStyle w:val="a7"/>
              <w:spacing w:line="360" w:lineRule="auto"/>
              <w:ind w:right="-6" w:firstLine="0"/>
              <w:rPr>
                <w:sz w:val="20"/>
              </w:rPr>
            </w:pPr>
            <w:r w:rsidRPr="005A4DA2">
              <w:rPr>
                <w:sz w:val="20"/>
              </w:rPr>
              <w:t>13,9</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4.</w:t>
            </w:r>
          </w:p>
        </w:tc>
        <w:tc>
          <w:tcPr>
            <w:tcW w:w="3971" w:type="dxa"/>
          </w:tcPr>
          <w:p w:rsidR="002E7253" w:rsidRPr="005A4DA2" w:rsidRDefault="002E7253" w:rsidP="005E45ED">
            <w:pPr>
              <w:pStyle w:val="a7"/>
              <w:spacing w:line="360" w:lineRule="auto"/>
              <w:ind w:right="-6" w:firstLine="0"/>
              <w:rPr>
                <w:sz w:val="20"/>
              </w:rPr>
            </w:pPr>
            <w:r w:rsidRPr="005A4DA2">
              <w:rPr>
                <w:sz w:val="20"/>
              </w:rPr>
              <w:t>Амортизация</w:t>
            </w:r>
          </w:p>
        </w:tc>
        <w:tc>
          <w:tcPr>
            <w:tcW w:w="1980" w:type="dxa"/>
          </w:tcPr>
          <w:p w:rsidR="002E7253" w:rsidRPr="005A4DA2" w:rsidRDefault="002E7253" w:rsidP="005E45ED">
            <w:pPr>
              <w:pStyle w:val="a7"/>
              <w:spacing w:line="360" w:lineRule="auto"/>
              <w:ind w:right="-6" w:firstLine="0"/>
              <w:rPr>
                <w:sz w:val="20"/>
              </w:rPr>
            </w:pPr>
            <w:r w:rsidRPr="005A4DA2">
              <w:rPr>
                <w:sz w:val="20"/>
              </w:rPr>
              <w:t>90720</w:t>
            </w:r>
          </w:p>
        </w:tc>
        <w:tc>
          <w:tcPr>
            <w:tcW w:w="2880" w:type="dxa"/>
          </w:tcPr>
          <w:p w:rsidR="002E7253" w:rsidRPr="005A4DA2" w:rsidRDefault="002E7253" w:rsidP="005E45ED">
            <w:pPr>
              <w:pStyle w:val="a7"/>
              <w:spacing w:line="360" w:lineRule="auto"/>
              <w:ind w:right="-6" w:firstLine="0"/>
              <w:rPr>
                <w:sz w:val="20"/>
              </w:rPr>
            </w:pPr>
            <w:r w:rsidRPr="005A4DA2">
              <w:rPr>
                <w:sz w:val="20"/>
              </w:rPr>
              <w:t>5,5</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r w:rsidRPr="005A4DA2">
              <w:rPr>
                <w:sz w:val="20"/>
              </w:rPr>
              <w:t>5.</w:t>
            </w:r>
          </w:p>
        </w:tc>
        <w:tc>
          <w:tcPr>
            <w:tcW w:w="3971" w:type="dxa"/>
          </w:tcPr>
          <w:p w:rsidR="002E7253" w:rsidRPr="005A4DA2" w:rsidRDefault="002E7253" w:rsidP="005E45ED">
            <w:pPr>
              <w:pStyle w:val="a7"/>
              <w:spacing w:line="360" w:lineRule="auto"/>
              <w:ind w:right="-6" w:firstLine="0"/>
              <w:rPr>
                <w:sz w:val="20"/>
              </w:rPr>
            </w:pPr>
            <w:r w:rsidRPr="005A4DA2">
              <w:rPr>
                <w:sz w:val="20"/>
              </w:rPr>
              <w:t>Прочие расходы</w:t>
            </w:r>
          </w:p>
        </w:tc>
        <w:tc>
          <w:tcPr>
            <w:tcW w:w="1980" w:type="dxa"/>
          </w:tcPr>
          <w:p w:rsidR="002E7253" w:rsidRPr="005A4DA2" w:rsidRDefault="002E7253" w:rsidP="005E45ED">
            <w:pPr>
              <w:pStyle w:val="a7"/>
              <w:spacing w:line="360" w:lineRule="auto"/>
              <w:ind w:right="-6" w:firstLine="0"/>
              <w:rPr>
                <w:sz w:val="20"/>
              </w:rPr>
            </w:pPr>
            <w:r w:rsidRPr="005A4DA2">
              <w:rPr>
                <w:sz w:val="20"/>
              </w:rPr>
              <w:t>928097</w:t>
            </w:r>
          </w:p>
        </w:tc>
        <w:tc>
          <w:tcPr>
            <w:tcW w:w="2880" w:type="dxa"/>
          </w:tcPr>
          <w:p w:rsidR="002E7253" w:rsidRPr="005A4DA2" w:rsidRDefault="002E7253" w:rsidP="005E45ED">
            <w:pPr>
              <w:pStyle w:val="a7"/>
              <w:spacing w:line="360" w:lineRule="auto"/>
              <w:ind w:right="-6" w:firstLine="0"/>
              <w:rPr>
                <w:sz w:val="20"/>
              </w:rPr>
            </w:pPr>
            <w:r w:rsidRPr="005A4DA2">
              <w:rPr>
                <w:sz w:val="20"/>
              </w:rPr>
              <w:t>56,6</w:t>
            </w:r>
          </w:p>
        </w:tc>
      </w:tr>
      <w:tr w:rsidR="002E7253" w:rsidRPr="005A4DA2" w:rsidTr="00C515F7">
        <w:tc>
          <w:tcPr>
            <w:tcW w:w="817" w:type="dxa"/>
          </w:tcPr>
          <w:p w:rsidR="002E7253" w:rsidRPr="005A4DA2" w:rsidRDefault="002E7253" w:rsidP="005E45ED">
            <w:pPr>
              <w:pStyle w:val="a7"/>
              <w:spacing w:line="360" w:lineRule="auto"/>
              <w:ind w:right="-6" w:firstLine="0"/>
              <w:rPr>
                <w:sz w:val="20"/>
              </w:rPr>
            </w:pPr>
          </w:p>
        </w:tc>
        <w:tc>
          <w:tcPr>
            <w:tcW w:w="3971" w:type="dxa"/>
          </w:tcPr>
          <w:p w:rsidR="002E7253" w:rsidRPr="005A4DA2" w:rsidRDefault="002E7253" w:rsidP="005E45ED">
            <w:pPr>
              <w:pStyle w:val="a7"/>
              <w:spacing w:line="360" w:lineRule="auto"/>
              <w:ind w:right="-6" w:firstLine="0"/>
              <w:rPr>
                <w:sz w:val="20"/>
              </w:rPr>
            </w:pPr>
            <w:r w:rsidRPr="005A4DA2">
              <w:rPr>
                <w:sz w:val="20"/>
              </w:rPr>
              <w:t>Итого затрат</w:t>
            </w:r>
          </w:p>
        </w:tc>
        <w:tc>
          <w:tcPr>
            <w:tcW w:w="1980" w:type="dxa"/>
          </w:tcPr>
          <w:p w:rsidR="002E7253" w:rsidRPr="005A4DA2" w:rsidRDefault="002E7253" w:rsidP="005E45ED">
            <w:pPr>
              <w:pStyle w:val="a7"/>
              <w:spacing w:line="360" w:lineRule="auto"/>
              <w:ind w:right="-6" w:firstLine="0"/>
              <w:rPr>
                <w:sz w:val="20"/>
              </w:rPr>
            </w:pPr>
            <w:r w:rsidRPr="005A4DA2">
              <w:rPr>
                <w:sz w:val="20"/>
              </w:rPr>
              <w:t>1640608</w:t>
            </w:r>
          </w:p>
        </w:tc>
        <w:tc>
          <w:tcPr>
            <w:tcW w:w="2880" w:type="dxa"/>
          </w:tcPr>
          <w:p w:rsidR="002E7253" w:rsidRPr="005A4DA2" w:rsidRDefault="002E7253" w:rsidP="005E45ED">
            <w:pPr>
              <w:pStyle w:val="a7"/>
              <w:spacing w:line="360" w:lineRule="auto"/>
              <w:ind w:right="-6" w:firstLine="0"/>
              <w:rPr>
                <w:sz w:val="20"/>
              </w:rPr>
            </w:pPr>
            <w:r w:rsidRPr="005A4DA2">
              <w:rPr>
                <w:sz w:val="20"/>
              </w:rPr>
              <w:t>100</w:t>
            </w:r>
          </w:p>
        </w:tc>
      </w:tr>
    </w:tbl>
    <w:p w:rsidR="002E7253" w:rsidRPr="005A4DA2" w:rsidRDefault="002E7253" w:rsidP="005E45ED">
      <w:pPr>
        <w:pStyle w:val="a7"/>
        <w:spacing w:line="360" w:lineRule="auto"/>
        <w:ind w:right="-6" w:firstLine="0"/>
        <w:rPr>
          <w:sz w:val="20"/>
        </w:rPr>
      </w:pPr>
    </w:p>
    <w:p w:rsidR="002E7253" w:rsidRPr="004E1543" w:rsidRDefault="002E7253" w:rsidP="005E45ED">
      <w:pPr>
        <w:pStyle w:val="a7"/>
        <w:spacing w:line="360" w:lineRule="auto"/>
        <w:ind w:right="-6" w:firstLine="709"/>
      </w:pPr>
    </w:p>
    <w:p w:rsidR="002E7253" w:rsidRPr="005A4DA2" w:rsidRDefault="002E7253" w:rsidP="005E45ED">
      <w:pPr>
        <w:pStyle w:val="1"/>
        <w:numPr>
          <w:ilvl w:val="0"/>
          <w:numId w:val="7"/>
        </w:numPr>
        <w:spacing w:line="360" w:lineRule="auto"/>
        <w:ind w:left="0" w:right="-6" w:firstLine="709"/>
        <w:jc w:val="both"/>
        <w:rPr>
          <w:b/>
        </w:rPr>
      </w:pPr>
      <w:r w:rsidRPr="004E1543">
        <w:br w:type="page"/>
      </w:r>
      <w:bookmarkStart w:id="10" w:name="_Toc40797181"/>
      <w:r w:rsidRPr="005A4DA2">
        <w:rPr>
          <w:b/>
        </w:rPr>
        <w:t>Калькулирование себестоимости продукции</w:t>
      </w:r>
      <w:bookmarkEnd w:id="10"/>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 xml:space="preserve">Калькулирование означает расчет себестоимости единицы продукции. Основное назначение калькуляции </w:t>
      </w:r>
      <w:r w:rsidRPr="004E1543">
        <w:rPr>
          <w:szCs w:val="28"/>
        </w:rPr>
        <w:sym w:font="Symbol" w:char="F02D"/>
      </w:r>
      <w:r w:rsidRPr="004E1543">
        <w:t xml:space="preserve"> определение нижнего предела цены. Калькулирование себестоимости продукции осуществляется по статьям расходов, представленным в табл. 5.</w:t>
      </w:r>
    </w:p>
    <w:p w:rsidR="002E7253" w:rsidRPr="004E1543" w:rsidRDefault="002E7253" w:rsidP="005E45ED">
      <w:pPr>
        <w:pStyle w:val="a7"/>
        <w:spacing w:line="360" w:lineRule="auto"/>
        <w:ind w:right="-6" w:firstLine="709"/>
      </w:pPr>
      <w:r w:rsidRPr="004E1543">
        <w:t>Первые 6 статей рассчитываются на единицу продукции прямым путем по методике, рассмотренной выше (п.7.2.÷7.6.).</w:t>
      </w:r>
    </w:p>
    <w:p w:rsidR="002E7253" w:rsidRPr="004E1543" w:rsidRDefault="002E7253" w:rsidP="005E45ED">
      <w:pPr>
        <w:pStyle w:val="a7"/>
        <w:spacing w:line="360" w:lineRule="auto"/>
        <w:ind w:right="-6" w:firstLine="709"/>
      </w:pPr>
      <w:r w:rsidRPr="004E1543">
        <w:t>Расчет накладных расходов осуществляется в трёх вариантах:</w:t>
      </w:r>
    </w:p>
    <w:p w:rsidR="002E7253" w:rsidRPr="004E1543" w:rsidRDefault="002E7253" w:rsidP="005E45ED">
      <w:pPr>
        <w:pStyle w:val="a7"/>
        <w:numPr>
          <w:ilvl w:val="0"/>
          <w:numId w:val="4"/>
        </w:numPr>
        <w:spacing w:line="360" w:lineRule="auto"/>
        <w:ind w:right="-6" w:firstLine="709"/>
      </w:pPr>
      <w:r w:rsidRPr="004E1543">
        <w:t xml:space="preserve">В первом </w:t>
      </w:r>
      <w:r w:rsidRPr="004E1543">
        <w:rPr>
          <w:szCs w:val="28"/>
        </w:rPr>
        <w:sym w:font="Symbol" w:char="F02D"/>
      </w:r>
      <w:r w:rsidRPr="004E1543">
        <w:t xml:space="preserve"> для условий однономенклатурного производства, эти расходы на единицу продукции (</w:t>
      </w:r>
      <w:r w:rsidR="00375BC4">
        <w:pict>
          <v:shape id="_x0000_i1254" type="#_x0000_t75" style="width:24.75pt;height:21pt" fillcolor="window">
            <v:imagedata r:id="rId232" o:title=""/>
          </v:shape>
        </w:pict>
      </w:r>
      <w:r w:rsidRPr="004E1543">
        <w:t>) определяются делением их общей суммы на объем производства:</w:t>
      </w:r>
    </w:p>
    <w:p w:rsidR="002E7253" w:rsidRPr="004E1543" w:rsidRDefault="00375BC4" w:rsidP="005E45ED">
      <w:pPr>
        <w:pStyle w:val="a7"/>
        <w:spacing w:line="360" w:lineRule="auto"/>
        <w:ind w:right="-6" w:firstLine="709"/>
        <w:rPr>
          <w:noProof/>
        </w:rPr>
      </w:pPr>
      <w:r>
        <w:rPr>
          <w:noProof/>
        </w:rPr>
        <w:pict>
          <v:shape id="_x0000_i1255" type="#_x0000_t75" style="width:63pt;height:45pt" fillcolor="window">
            <v:imagedata r:id="rId233" o:title=""/>
          </v:shape>
        </w:pict>
      </w:r>
      <w:r>
        <w:rPr>
          <w:noProof/>
        </w:rPr>
        <w:pict>
          <v:shape id="_x0000_i1256" type="#_x0000_t75" style="width:96pt;height:30.75pt" fillcolor="window">
            <v:imagedata r:id="rId234" o:title=""/>
          </v:shape>
        </w:pict>
      </w:r>
      <w:r w:rsidR="002E7253" w:rsidRPr="004E1543">
        <w:rPr>
          <w:noProof/>
        </w:rPr>
        <w:t>(руб./ед.),</w:t>
      </w:r>
    </w:p>
    <w:p w:rsidR="002E7253" w:rsidRPr="004E1543" w:rsidRDefault="002E7253" w:rsidP="005E45ED">
      <w:pPr>
        <w:pStyle w:val="a7"/>
        <w:spacing w:line="360" w:lineRule="auto"/>
        <w:ind w:right="-6" w:firstLine="709"/>
      </w:pPr>
      <w:r w:rsidRPr="004E1543">
        <w:t>где</w:t>
      </w:r>
      <w:r w:rsidRPr="004E1543">
        <w:rPr>
          <w:noProof/>
        </w:rPr>
        <w:t xml:space="preserve"> </w:t>
      </w:r>
      <w:r w:rsidR="00375BC4">
        <w:rPr>
          <w:noProof/>
        </w:rPr>
        <w:pict>
          <v:shape id="_x0000_i1257" type="#_x0000_t75" style="width:24pt;height:24pt" fillcolor="window">
            <v:imagedata r:id="rId235" o:title=""/>
          </v:shape>
        </w:pict>
      </w:r>
      <w:r w:rsidRPr="004E1543">
        <w:rPr>
          <w:szCs w:val="28"/>
        </w:rPr>
        <w:sym w:font="Symbol" w:char="F02D"/>
      </w:r>
      <w:r w:rsidRPr="004E1543">
        <w:t xml:space="preserve"> общая сумма накладных расходов на годовой объем производства, тыс.руб. /год.</w:t>
      </w:r>
    </w:p>
    <w:p w:rsidR="002E7253" w:rsidRPr="004E1543" w:rsidRDefault="002E7253" w:rsidP="005E45ED">
      <w:pPr>
        <w:pStyle w:val="a7"/>
        <w:numPr>
          <w:ilvl w:val="0"/>
          <w:numId w:val="4"/>
        </w:numPr>
        <w:spacing w:line="360" w:lineRule="auto"/>
        <w:ind w:right="-6" w:firstLine="709"/>
      </w:pPr>
      <w:r w:rsidRPr="004E1543">
        <w:t xml:space="preserve">Во втором варианте </w:t>
      </w:r>
      <w:r w:rsidRPr="004E1543">
        <w:rPr>
          <w:szCs w:val="28"/>
        </w:rPr>
        <w:sym w:font="Symbol" w:char="F02D"/>
      </w:r>
      <w:r w:rsidRPr="004E1543">
        <w:t xml:space="preserve"> накладные расходы на единицу продукции рассчитываются для условий многономенклатурного производства по формуле:</w:t>
      </w:r>
    </w:p>
    <w:p w:rsidR="002E7253" w:rsidRPr="004E1543" w:rsidRDefault="00375BC4" w:rsidP="005E45ED">
      <w:pPr>
        <w:pStyle w:val="a7"/>
        <w:spacing w:line="360" w:lineRule="auto"/>
        <w:ind w:right="-6" w:firstLine="709"/>
        <w:rPr>
          <w:noProof/>
        </w:rPr>
      </w:pPr>
      <w:r>
        <w:rPr>
          <w:noProof/>
        </w:rPr>
        <w:pict>
          <v:shape id="_x0000_i1258" type="#_x0000_t75" style="width:194.25pt;height:26.25pt" fillcolor="window">
            <v:imagedata r:id="rId236" o:title=""/>
          </v:shape>
        </w:pict>
      </w:r>
      <w:r w:rsidR="002E7253" w:rsidRPr="004E1543">
        <w:rPr>
          <w:noProof/>
        </w:rPr>
        <w:t>(руб./ед.),</w:t>
      </w:r>
    </w:p>
    <w:p w:rsidR="002E7253" w:rsidRPr="004E1543" w:rsidRDefault="002E7253" w:rsidP="005E45ED">
      <w:pPr>
        <w:pStyle w:val="a7"/>
        <w:spacing w:line="360" w:lineRule="auto"/>
        <w:ind w:right="-6" w:firstLine="709"/>
      </w:pPr>
      <w:r w:rsidRPr="004E1543">
        <w:t xml:space="preserve">где </w:t>
      </w:r>
      <w:r w:rsidR="00375BC4">
        <w:pict>
          <v:shape id="_x0000_i1259" type="#_x0000_t75" style="width:21.75pt;height:24pt" fillcolor="window">
            <v:imagedata r:id="rId237" o:title=""/>
          </v:shape>
        </w:pict>
      </w:r>
      <w:r w:rsidRPr="004E1543">
        <w:rPr>
          <w:szCs w:val="28"/>
        </w:rPr>
        <w:sym w:font="Symbol" w:char="F02D"/>
      </w:r>
      <w:r w:rsidRPr="004E1543">
        <w:t xml:space="preserve"> коэффициент накладных расходов;</w:t>
      </w:r>
    </w:p>
    <w:p w:rsidR="002E7253" w:rsidRPr="004E1543" w:rsidRDefault="00375BC4" w:rsidP="005E45ED">
      <w:pPr>
        <w:pStyle w:val="a7"/>
        <w:tabs>
          <w:tab w:val="left" w:pos="1418"/>
        </w:tabs>
        <w:spacing w:line="360" w:lineRule="auto"/>
        <w:ind w:right="-6" w:firstLine="709"/>
      </w:pPr>
      <w:r>
        <w:rPr>
          <w:noProof/>
        </w:rPr>
        <w:pict>
          <v:shape id="_x0000_i1260" type="#_x0000_t75" style="width:24pt;height:18.75pt" fillcolor="window">
            <v:imagedata r:id="rId238" o:title=""/>
          </v:shape>
        </w:pict>
      </w:r>
      <w:r w:rsidR="002E7253" w:rsidRPr="004E1543">
        <w:t xml:space="preserve"> </w:t>
      </w:r>
      <w:r w:rsidR="002E7253" w:rsidRPr="004E1543">
        <w:rPr>
          <w:szCs w:val="28"/>
        </w:rPr>
        <w:sym w:font="Symbol" w:char="F02D"/>
      </w:r>
      <w:r w:rsidR="002E7253" w:rsidRPr="004E1543">
        <w:t xml:space="preserve"> основная заработная плата производственных рабочих на единицу </w:t>
      </w:r>
    </w:p>
    <w:p w:rsidR="002E7253" w:rsidRPr="004E1543" w:rsidRDefault="002E7253" w:rsidP="005E45ED">
      <w:pPr>
        <w:pStyle w:val="a7"/>
        <w:tabs>
          <w:tab w:val="left" w:pos="1418"/>
        </w:tabs>
        <w:spacing w:line="360" w:lineRule="auto"/>
        <w:ind w:right="-6" w:firstLine="709"/>
      </w:pPr>
      <w:r w:rsidRPr="004E1543">
        <w:t>продукции.</w:t>
      </w:r>
    </w:p>
    <w:p w:rsidR="002E7253" w:rsidRPr="004E1543" w:rsidRDefault="002E7253" w:rsidP="005E45ED">
      <w:pPr>
        <w:pStyle w:val="a7"/>
        <w:spacing w:line="360" w:lineRule="auto"/>
        <w:ind w:right="-6" w:firstLine="709"/>
      </w:pPr>
      <w:r w:rsidRPr="004E1543">
        <w:t>Коэффициент накладных расходов представляет собой отношение общей суммы накладных расходов к сумме основной заработной платы производственных рабочих, занятых изготовлением различных изделий.</w:t>
      </w:r>
    </w:p>
    <w:p w:rsidR="002E7253" w:rsidRPr="004E1543" w:rsidRDefault="00375BC4" w:rsidP="005E45ED">
      <w:pPr>
        <w:pStyle w:val="a7"/>
        <w:spacing w:line="360" w:lineRule="auto"/>
        <w:ind w:right="-6" w:firstLine="709"/>
        <w:rPr>
          <w:noProof/>
        </w:rPr>
      </w:pPr>
      <w:r>
        <w:rPr>
          <w:noProof/>
        </w:rPr>
        <w:pict>
          <v:shape id="_x0000_i1261" type="#_x0000_t75" style="width:78.75pt;height:54pt" fillcolor="window">
            <v:imagedata r:id="rId239" o:title=""/>
          </v:shape>
        </w:pict>
      </w:r>
      <w:r w:rsidR="002E7253" w:rsidRPr="004E1543">
        <w:rPr>
          <w:noProof/>
        </w:rPr>
        <w:tab/>
      </w:r>
      <w:r>
        <w:rPr>
          <w:noProof/>
        </w:rPr>
        <w:pict>
          <v:shape id="_x0000_i1262" type="#_x0000_t75" style="width:99pt;height:30.75pt" fillcolor="window">
            <v:imagedata r:id="rId240" o:title=""/>
          </v:shape>
        </w:pict>
      </w:r>
    </w:p>
    <w:p w:rsidR="002E7253" w:rsidRPr="004E1543" w:rsidRDefault="002E7253" w:rsidP="005E45ED">
      <w:pPr>
        <w:pStyle w:val="a7"/>
        <w:numPr>
          <w:ilvl w:val="0"/>
          <w:numId w:val="4"/>
        </w:numPr>
        <w:spacing w:line="360" w:lineRule="auto"/>
        <w:ind w:right="-6" w:firstLine="709"/>
      </w:pPr>
      <w:r w:rsidRPr="004E1543">
        <w:t>Третий вариант расчета накладных расходов на единицу продукции предполагает их разделение на переменные (</w:t>
      </w:r>
      <w:r w:rsidR="00375BC4">
        <w:rPr>
          <w:noProof/>
        </w:rPr>
        <w:pict>
          <v:shape id="_x0000_i1263" type="#_x0000_t75" style="width:42.75pt;height:26.25pt" fillcolor="window">
            <v:imagedata r:id="rId241" o:title=""/>
          </v:shape>
        </w:pict>
      </w:r>
      <w:r w:rsidRPr="004E1543">
        <w:t>) и постоянные расходы (</w:t>
      </w:r>
      <w:r w:rsidR="00375BC4">
        <w:rPr>
          <w:noProof/>
        </w:rPr>
        <w:pict>
          <v:shape id="_x0000_i1264" type="#_x0000_t75" style="width:51.75pt;height:23.25pt" fillcolor="window">
            <v:imagedata r:id="rId242" o:title=""/>
          </v:shape>
        </w:pict>
      </w:r>
      <w:r w:rsidRPr="004E1543">
        <w:t>).</w:t>
      </w:r>
      <w:r w:rsidRPr="004E1543">
        <w:rPr>
          <w:noProof/>
        </w:rPr>
        <w:t xml:space="preserve"> </w:t>
      </w:r>
    </w:p>
    <w:p w:rsidR="002E7253" w:rsidRPr="004E1543" w:rsidRDefault="00375BC4" w:rsidP="005E45ED">
      <w:pPr>
        <w:pStyle w:val="a7"/>
        <w:spacing w:line="360" w:lineRule="auto"/>
        <w:ind w:right="-6" w:firstLine="709"/>
        <w:rPr>
          <w:noProof/>
        </w:rPr>
      </w:pPr>
      <w:r>
        <w:rPr>
          <w:noProof/>
        </w:rPr>
        <w:pict>
          <v:shape id="_x0000_i1265" type="#_x0000_t75" style="width:228pt;height:33pt" fillcolor="window">
            <v:imagedata r:id="rId243" o:title=""/>
          </v:shape>
        </w:pict>
      </w:r>
      <w:r>
        <w:rPr>
          <w:noProof/>
        </w:rPr>
        <w:pict>
          <v:shape id="_x0000_s1096" type="#_x0000_t75" style="position:absolute;left:0;text-align:left;margin-left:0;margin-top:0;width:10pt;height:19pt;z-index:251690496;mso-position-horizontal-relative:text;mso-position-vertical-relative:text" o:allowincell="f">
            <v:imagedata r:id="rId244" o:title=""/>
            <w10:wrap type="topAndBottom"/>
          </v:shape>
        </w:pict>
      </w:r>
      <w:r w:rsidR="002E7253" w:rsidRPr="004E1543">
        <w:rPr>
          <w:noProof/>
        </w:rPr>
        <w:t>(руб./ед.),</w:t>
      </w:r>
    </w:p>
    <w:p w:rsidR="002E7253" w:rsidRPr="004E1543" w:rsidRDefault="00375BC4" w:rsidP="005E45ED">
      <w:pPr>
        <w:pStyle w:val="a7"/>
        <w:spacing w:line="360" w:lineRule="auto"/>
        <w:ind w:right="-6" w:firstLine="709"/>
      </w:pPr>
      <w:r>
        <w:rPr>
          <w:noProof/>
        </w:rPr>
        <w:pict>
          <v:shape id="_x0000_i1266" type="#_x0000_t75" style="width:252pt;height:30pt" fillcolor="window">
            <v:imagedata r:id="rId245" o:title=""/>
          </v:shape>
        </w:pict>
      </w:r>
      <w:r w:rsidR="002E7253" w:rsidRPr="004E1543">
        <w:rPr>
          <w:noProof/>
        </w:rPr>
        <w:t>(руб./ед.),</w:t>
      </w:r>
    </w:p>
    <w:p w:rsidR="002E7253" w:rsidRPr="004E1543" w:rsidRDefault="002E7253" w:rsidP="005E45ED">
      <w:pPr>
        <w:pStyle w:val="a7"/>
        <w:tabs>
          <w:tab w:val="left" w:pos="1560"/>
        </w:tabs>
        <w:spacing w:line="360" w:lineRule="auto"/>
        <w:ind w:right="-6" w:firstLine="709"/>
      </w:pPr>
      <w:r w:rsidRPr="004E1543">
        <w:t xml:space="preserve">где </w:t>
      </w:r>
      <w:r w:rsidR="00375BC4">
        <w:rPr>
          <w:noProof/>
        </w:rPr>
        <w:pict>
          <v:shape id="_x0000_i1267" type="#_x0000_t75" style="width:39.75pt;height:30.75pt" fillcolor="window">
            <v:imagedata r:id="rId246" o:title=""/>
          </v:shape>
        </w:pict>
      </w:r>
      <w:r w:rsidRPr="004E1543">
        <w:t xml:space="preserve">и </w:t>
      </w:r>
      <w:r w:rsidR="00375BC4">
        <w:rPr>
          <w:noProof/>
        </w:rPr>
        <w:pict>
          <v:shape id="_x0000_i1268" type="#_x0000_t75" style="width:48.75pt;height:27.75pt" fillcolor="window">
            <v:imagedata r:id="rId247" o:title=""/>
          </v:shape>
        </w:pict>
      </w:r>
      <w:r w:rsidRPr="004E1543">
        <w:rPr>
          <w:szCs w:val="28"/>
        </w:rPr>
        <w:sym w:font="Symbol" w:char="F02D"/>
      </w:r>
      <w:r w:rsidRPr="004E1543">
        <w:t xml:space="preserve"> соответственно коэффициенты переменных и </w:t>
      </w:r>
    </w:p>
    <w:p w:rsidR="002E7253" w:rsidRPr="004E1543" w:rsidRDefault="002E7253" w:rsidP="005E45ED">
      <w:pPr>
        <w:pStyle w:val="a7"/>
        <w:tabs>
          <w:tab w:val="left" w:pos="1560"/>
        </w:tabs>
        <w:spacing w:line="360" w:lineRule="auto"/>
        <w:ind w:right="-6" w:firstLine="709"/>
      </w:pPr>
      <w:r w:rsidRPr="004E1543">
        <w:tab/>
      </w:r>
      <w:r w:rsidRPr="004E1543">
        <w:tab/>
        <w:t xml:space="preserve"> постоянных накладных расходов.</w:t>
      </w:r>
    </w:p>
    <w:p w:rsidR="002E7253" w:rsidRPr="004E1543" w:rsidRDefault="002E7253" w:rsidP="005E45ED">
      <w:pPr>
        <w:pStyle w:val="a7"/>
        <w:spacing w:line="360" w:lineRule="auto"/>
        <w:ind w:right="-6" w:firstLine="709"/>
      </w:pPr>
      <w:r w:rsidRPr="004E1543">
        <w:t>В свою очередь коэффициенты соответствующих накладных расходов определяются по формулам:</w:t>
      </w:r>
    </w:p>
    <w:p w:rsidR="002E7253" w:rsidRPr="004E1543" w:rsidRDefault="00375BC4" w:rsidP="005E45ED">
      <w:pPr>
        <w:pStyle w:val="a7"/>
        <w:spacing w:line="360" w:lineRule="auto"/>
        <w:ind w:right="-6" w:firstLine="709"/>
        <w:rPr>
          <w:noProof/>
        </w:rPr>
      </w:pPr>
      <w:r>
        <w:rPr>
          <w:noProof/>
        </w:rPr>
        <w:pict>
          <v:shape id="_x0000_i1269" type="#_x0000_t75" style="width:98.25pt;height:57.75pt" fillcolor="window">
            <v:imagedata r:id="rId248" o:title=""/>
          </v:shape>
        </w:pict>
      </w:r>
      <w:r>
        <w:rPr>
          <w:noProof/>
        </w:rPr>
        <w:pict>
          <v:shape id="_x0000_i1270" type="#_x0000_t75" style="width:89.25pt;height:30.75pt" fillcolor="window">
            <v:imagedata r:id="rId249" o:title=""/>
          </v:shape>
        </w:pict>
      </w:r>
    </w:p>
    <w:p w:rsidR="002E7253" w:rsidRPr="004E1543" w:rsidRDefault="00375BC4" w:rsidP="005E45ED">
      <w:pPr>
        <w:pStyle w:val="a7"/>
        <w:spacing w:line="360" w:lineRule="auto"/>
        <w:ind w:right="-6" w:firstLine="709"/>
      </w:pPr>
      <w:r>
        <w:rPr>
          <w:noProof/>
        </w:rPr>
        <w:pict>
          <v:shape id="_x0000_i1271" type="#_x0000_t75" style="width:114pt;height:56.25pt" fillcolor="window">
            <v:imagedata r:id="rId250" o:title=""/>
          </v:shape>
        </w:pict>
      </w:r>
      <w:r w:rsidR="002E7253" w:rsidRPr="004E1543">
        <w:rPr>
          <w:noProof/>
        </w:rPr>
        <w:t xml:space="preserve"> , </w:t>
      </w:r>
      <w:r>
        <w:rPr>
          <w:noProof/>
        </w:rPr>
        <w:pict>
          <v:shape id="_x0000_i1272" type="#_x0000_t75" style="width:87.75pt;height:30.75pt" fillcolor="window">
            <v:imagedata r:id="rId251" o:title=""/>
          </v:shape>
        </w:pict>
      </w:r>
    </w:p>
    <w:p w:rsidR="002E7253" w:rsidRPr="004E1543" w:rsidRDefault="002E7253" w:rsidP="005E45ED">
      <w:pPr>
        <w:pStyle w:val="a7"/>
        <w:tabs>
          <w:tab w:val="left" w:pos="1843"/>
          <w:tab w:val="left" w:pos="2268"/>
        </w:tabs>
        <w:spacing w:line="360" w:lineRule="auto"/>
        <w:ind w:right="-6" w:firstLine="709"/>
      </w:pPr>
      <w:r w:rsidRPr="004E1543">
        <w:t xml:space="preserve">где </w:t>
      </w:r>
      <w:r w:rsidR="00375BC4">
        <w:rPr>
          <w:noProof/>
        </w:rPr>
        <w:pict>
          <v:shape id="_x0000_i1273" type="#_x0000_t75" style="width:42pt;height:30.75pt" fillcolor="window">
            <v:imagedata r:id="rId252" o:title=""/>
          </v:shape>
        </w:pict>
      </w:r>
      <w:r w:rsidRPr="004E1543">
        <w:rPr>
          <w:noProof/>
        </w:rPr>
        <w:t xml:space="preserve">и </w:t>
      </w:r>
      <w:r w:rsidR="00375BC4">
        <w:rPr>
          <w:noProof/>
        </w:rPr>
        <w:pict>
          <v:shape id="_x0000_i1274" type="#_x0000_t75" style="width:51pt;height:27.75pt" fillcolor="window">
            <v:imagedata r:id="rId253" o:title=""/>
          </v:shape>
        </w:pict>
      </w:r>
      <w:r w:rsidRPr="004E1543">
        <w:rPr>
          <w:szCs w:val="28"/>
        </w:rPr>
        <w:sym w:font="Symbol" w:char="F02D"/>
      </w:r>
      <w:r w:rsidRPr="004E1543">
        <w:t xml:space="preserve"> соответственно переменные и постоянные накладные расходы предприятия за год, руб./год (см. табл.4).</w:t>
      </w:r>
    </w:p>
    <w:p w:rsidR="002E7253" w:rsidRPr="004E1543" w:rsidRDefault="002E7253" w:rsidP="005E45ED">
      <w:pPr>
        <w:pStyle w:val="a7"/>
        <w:spacing w:line="360" w:lineRule="auto"/>
        <w:ind w:right="-6" w:firstLine="709"/>
      </w:pPr>
      <w:r w:rsidRPr="004E1543">
        <w:t xml:space="preserve">По всем трем вариантам расчет себестоимости продукции следует свести в таблицу 8. </w:t>
      </w:r>
    </w:p>
    <w:p w:rsidR="002E7253" w:rsidRPr="004E1543" w:rsidRDefault="005A4DA2" w:rsidP="005E45ED">
      <w:pPr>
        <w:pStyle w:val="a7"/>
        <w:spacing w:line="360" w:lineRule="auto"/>
        <w:ind w:right="-6" w:firstLine="709"/>
      </w:pPr>
      <w:r>
        <w:br w:type="page"/>
      </w:r>
      <w:r w:rsidR="002E7253" w:rsidRPr="004E1543">
        <w:t>Таблица 8</w:t>
      </w:r>
    </w:p>
    <w:p w:rsidR="002E7253" w:rsidRPr="004E1543" w:rsidRDefault="002E7253" w:rsidP="005E45ED">
      <w:pPr>
        <w:pStyle w:val="a7"/>
        <w:spacing w:line="360" w:lineRule="auto"/>
        <w:ind w:right="-6" w:firstLine="709"/>
      </w:pPr>
      <w:r w:rsidRPr="004E1543">
        <w:t>Калькуляция себестоимости продукции</w:t>
      </w:r>
    </w:p>
    <w:p w:rsidR="002E7253" w:rsidRPr="004E1543" w:rsidRDefault="002E7253" w:rsidP="005E45ED">
      <w:pPr>
        <w:pStyle w:val="a7"/>
        <w:spacing w:line="360" w:lineRule="auto"/>
        <w:ind w:right="-6" w:firstLine="709"/>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1"/>
        <w:gridCol w:w="1152"/>
        <w:gridCol w:w="1440"/>
        <w:gridCol w:w="1260"/>
      </w:tblGrid>
      <w:tr w:rsidR="002E7253" w:rsidRPr="005A4DA2" w:rsidTr="00C515F7">
        <w:trPr>
          <w:cantSplit/>
        </w:trPr>
        <w:tc>
          <w:tcPr>
            <w:tcW w:w="817" w:type="dxa"/>
            <w:vMerge w:val="restart"/>
            <w:vAlign w:val="center"/>
          </w:tcPr>
          <w:p w:rsidR="002E7253" w:rsidRPr="005A4DA2" w:rsidRDefault="002E7253" w:rsidP="005E45ED">
            <w:pPr>
              <w:pStyle w:val="a7"/>
              <w:spacing w:line="360" w:lineRule="auto"/>
              <w:ind w:right="-6" w:firstLine="0"/>
              <w:rPr>
                <w:sz w:val="20"/>
              </w:rPr>
            </w:pPr>
            <w:r w:rsidRPr="005A4DA2">
              <w:rPr>
                <w:sz w:val="20"/>
              </w:rPr>
              <w:t>№</w:t>
            </w:r>
          </w:p>
          <w:p w:rsidR="002E7253" w:rsidRPr="005A4DA2" w:rsidRDefault="002E7253" w:rsidP="005E45ED">
            <w:pPr>
              <w:pStyle w:val="a7"/>
              <w:spacing w:line="360" w:lineRule="auto"/>
              <w:ind w:right="-6" w:firstLine="0"/>
              <w:rPr>
                <w:sz w:val="20"/>
              </w:rPr>
            </w:pPr>
            <w:r w:rsidRPr="005A4DA2">
              <w:rPr>
                <w:sz w:val="20"/>
              </w:rPr>
              <w:t>п/п</w:t>
            </w:r>
          </w:p>
        </w:tc>
        <w:tc>
          <w:tcPr>
            <w:tcW w:w="4331" w:type="dxa"/>
            <w:vMerge w:val="restart"/>
            <w:vAlign w:val="center"/>
          </w:tcPr>
          <w:p w:rsidR="002E7253" w:rsidRPr="005A4DA2" w:rsidRDefault="002E7253" w:rsidP="005E45ED">
            <w:pPr>
              <w:pStyle w:val="a7"/>
              <w:spacing w:line="360" w:lineRule="auto"/>
              <w:ind w:right="-6" w:firstLine="0"/>
              <w:rPr>
                <w:sz w:val="20"/>
              </w:rPr>
            </w:pPr>
            <w:r w:rsidRPr="005A4DA2">
              <w:rPr>
                <w:sz w:val="20"/>
              </w:rPr>
              <w:t>Статьи расходов руб./ед.</w:t>
            </w:r>
          </w:p>
        </w:tc>
        <w:tc>
          <w:tcPr>
            <w:tcW w:w="3852" w:type="dxa"/>
            <w:gridSpan w:val="3"/>
            <w:vAlign w:val="center"/>
          </w:tcPr>
          <w:p w:rsidR="002E7253" w:rsidRPr="005A4DA2" w:rsidRDefault="002E7253" w:rsidP="005E45ED">
            <w:pPr>
              <w:pStyle w:val="a7"/>
              <w:spacing w:line="360" w:lineRule="auto"/>
              <w:ind w:right="-6" w:firstLine="0"/>
              <w:rPr>
                <w:sz w:val="20"/>
              </w:rPr>
            </w:pPr>
            <w:r w:rsidRPr="005A4DA2">
              <w:rPr>
                <w:sz w:val="20"/>
              </w:rPr>
              <w:t>Варианты калькуляции</w:t>
            </w:r>
          </w:p>
        </w:tc>
      </w:tr>
      <w:tr w:rsidR="002E7253" w:rsidRPr="005A4DA2" w:rsidTr="00C515F7">
        <w:trPr>
          <w:cantSplit/>
        </w:trPr>
        <w:tc>
          <w:tcPr>
            <w:tcW w:w="817" w:type="dxa"/>
            <w:vMerge/>
          </w:tcPr>
          <w:p w:rsidR="002E7253" w:rsidRPr="005A4DA2" w:rsidRDefault="002E7253" w:rsidP="005E45ED">
            <w:pPr>
              <w:pStyle w:val="a7"/>
              <w:spacing w:line="360" w:lineRule="auto"/>
              <w:ind w:right="-6" w:firstLine="0"/>
              <w:rPr>
                <w:sz w:val="20"/>
              </w:rPr>
            </w:pPr>
          </w:p>
        </w:tc>
        <w:tc>
          <w:tcPr>
            <w:tcW w:w="4331" w:type="dxa"/>
            <w:vMerge/>
          </w:tcPr>
          <w:p w:rsidR="002E7253" w:rsidRPr="005A4DA2" w:rsidRDefault="002E7253" w:rsidP="005E45ED">
            <w:pPr>
              <w:pStyle w:val="a7"/>
              <w:spacing w:line="360" w:lineRule="auto"/>
              <w:ind w:right="-6" w:firstLine="0"/>
              <w:rPr>
                <w:sz w:val="20"/>
              </w:rPr>
            </w:pP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1</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3</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1</w:t>
            </w:r>
          </w:p>
        </w:tc>
        <w:tc>
          <w:tcPr>
            <w:tcW w:w="4331" w:type="dxa"/>
          </w:tcPr>
          <w:p w:rsidR="002E7253" w:rsidRPr="005A4DA2" w:rsidRDefault="002E7253" w:rsidP="005E45ED">
            <w:pPr>
              <w:pStyle w:val="a7"/>
              <w:spacing w:line="360" w:lineRule="auto"/>
              <w:ind w:right="-6" w:firstLine="0"/>
              <w:rPr>
                <w:sz w:val="20"/>
              </w:rPr>
            </w:pPr>
            <w:r w:rsidRPr="005A4DA2">
              <w:rPr>
                <w:sz w:val="20"/>
              </w:rPr>
              <w:t>Основные материалы</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6800</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6800</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6800</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4331" w:type="dxa"/>
          </w:tcPr>
          <w:p w:rsidR="002E7253" w:rsidRPr="005A4DA2" w:rsidRDefault="002E7253" w:rsidP="005E45ED">
            <w:pPr>
              <w:pStyle w:val="a7"/>
              <w:spacing w:line="360" w:lineRule="auto"/>
              <w:ind w:right="-6" w:firstLine="0"/>
              <w:rPr>
                <w:sz w:val="20"/>
              </w:rPr>
            </w:pPr>
            <w:r w:rsidRPr="005A4DA2">
              <w:rPr>
                <w:sz w:val="20"/>
              </w:rPr>
              <w:t>Реализуемые отходы</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238</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238</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238</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3.</w:t>
            </w:r>
          </w:p>
        </w:tc>
        <w:tc>
          <w:tcPr>
            <w:tcW w:w="4331" w:type="dxa"/>
          </w:tcPr>
          <w:p w:rsidR="002E7253" w:rsidRPr="005A4DA2" w:rsidRDefault="002E7253" w:rsidP="005E45ED">
            <w:pPr>
              <w:pStyle w:val="a7"/>
              <w:spacing w:line="360" w:lineRule="auto"/>
              <w:ind w:right="-6" w:firstLine="0"/>
              <w:rPr>
                <w:sz w:val="20"/>
              </w:rPr>
            </w:pPr>
            <w:r w:rsidRPr="005A4DA2">
              <w:rPr>
                <w:sz w:val="20"/>
              </w:rPr>
              <w:t>Основные материалы за вычетом отходов</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6562</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6562</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6562</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4.</w:t>
            </w:r>
          </w:p>
        </w:tc>
        <w:tc>
          <w:tcPr>
            <w:tcW w:w="4331" w:type="dxa"/>
          </w:tcPr>
          <w:p w:rsidR="002E7253" w:rsidRPr="005A4DA2" w:rsidRDefault="002E7253" w:rsidP="005E45ED">
            <w:pPr>
              <w:pStyle w:val="a7"/>
              <w:spacing w:line="360" w:lineRule="auto"/>
              <w:ind w:right="-6" w:firstLine="0"/>
              <w:rPr>
                <w:sz w:val="20"/>
              </w:rPr>
            </w:pPr>
            <w:r w:rsidRPr="005A4DA2">
              <w:rPr>
                <w:sz w:val="20"/>
              </w:rPr>
              <w:t>Основная заработная плата</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89,4</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89,4</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89,4</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5.</w:t>
            </w:r>
          </w:p>
        </w:tc>
        <w:tc>
          <w:tcPr>
            <w:tcW w:w="4331" w:type="dxa"/>
          </w:tcPr>
          <w:p w:rsidR="002E7253" w:rsidRPr="005A4DA2" w:rsidRDefault="002E7253" w:rsidP="005E45ED">
            <w:pPr>
              <w:pStyle w:val="a7"/>
              <w:spacing w:line="360" w:lineRule="auto"/>
              <w:ind w:right="-6" w:firstLine="0"/>
              <w:rPr>
                <w:sz w:val="20"/>
              </w:rPr>
            </w:pPr>
            <w:r w:rsidRPr="005A4DA2">
              <w:rPr>
                <w:sz w:val="20"/>
              </w:rPr>
              <w:t>Дополнительная заработная плата</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13,41</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13,41</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13,41</w:t>
            </w:r>
          </w:p>
        </w:tc>
      </w:tr>
      <w:tr w:rsidR="002E7253" w:rsidRPr="005A4DA2" w:rsidTr="00C515F7">
        <w:trPr>
          <w:cantSplit/>
        </w:trPr>
        <w:tc>
          <w:tcPr>
            <w:tcW w:w="817"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6.</w:t>
            </w:r>
          </w:p>
        </w:tc>
        <w:tc>
          <w:tcPr>
            <w:tcW w:w="4331" w:type="dxa"/>
            <w:tcBorders>
              <w:bottom w:val="nil"/>
            </w:tcBorders>
          </w:tcPr>
          <w:p w:rsidR="002E7253" w:rsidRPr="005A4DA2" w:rsidRDefault="002E7253" w:rsidP="005E45ED">
            <w:pPr>
              <w:pStyle w:val="a7"/>
              <w:spacing w:line="360" w:lineRule="auto"/>
              <w:ind w:right="-6" w:firstLine="0"/>
              <w:rPr>
                <w:sz w:val="20"/>
              </w:rPr>
            </w:pPr>
            <w:r w:rsidRPr="005A4DA2">
              <w:rPr>
                <w:sz w:val="20"/>
              </w:rPr>
              <w:t>Отчисления на социальные цели</w:t>
            </w:r>
          </w:p>
        </w:tc>
        <w:tc>
          <w:tcPr>
            <w:tcW w:w="1152"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36,6</w:t>
            </w:r>
          </w:p>
        </w:tc>
        <w:tc>
          <w:tcPr>
            <w:tcW w:w="1440"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36,6</w:t>
            </w:r>
          </w:p>
        </w:tc>
        <w:tc>
          <w:tcPr>
            <w:tcW w:w="1260"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36,6</w:t>
            </w:r>
          </w:p>
        </w:tc>
      </w:tr>
      <w:tr w:rsidR="002E7253" w:rsidRPr="005A4DA2" w:rsidTr="00C515F7">
        <w:trPr>
          <w:cantSplit/>
        </w:trPr>
        <w:tc>
          <w:tcPr>
            <w:tcW w:w="817"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7.</w:t>
            </w:r>
          </w:p>
        </w:tc>
        <w:tc>
          <w:tcPr>
            <w:tcW w:w="4331" w:type="dxa"/>
            <w:tcBorders>
              <w:bottom w:val="nil"/>
            </w:tcBorders>
          </w:tcPr>
          <w:p w:rsidR="002E7253" w:rsidRPr="005A4DA2" w:rsidRDefault="002E7253" w:rsidP="005E45ED">
            <w:pPr>
              <w:pStyle w:val="a7"/>
              <w:spacing w:line="360" w:lineRule="auto"/>
              <w:ind w:right="-6" w:firstLine="0"/>
              <w:rPr>
                <w:sz w:val="20"/>
              </w:rPr>
            </w:pPr>
            <w:r w:rsidRPr="005A4DA2">
              <w:rPr>
                <w:sz w:val="20"/>
              </w:rPr>
              <w:t>Накладные расходы</w:t>
            </w:r>
          </w:p>
        </w:tc>
        <w:tc>
          <w:tcPr>
            <w:tcW w:w="1152"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685,9</w:t>
            </w:r>
          </w:p>
        </w:tc>
        <w:tc>
          <w:tcPr>
            <w:tcW w:w="1440"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t>685,9</w:t>
            </w:r>
          </w:p>
        </w:tc>
        <w:tc>
          <w:tcPr>
            <w:tcW w:w="1260" w:type="dxa"/>
            <w:tcBorders>
              <w:bottom w:val="nil"/>
            </w:tcBorders>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p>
        </w:tc>
        <w:tc>
          <w:tcPr>
            <w:tcW w:w="4331" w:type="dxa"/>
          </w:tcPr>
          <w:p w:rsidR="002E7253" w:rsidRPr="005A4DA2" w:rsidRDefault="002E7253" w:rsidP="005E45ED">
            <w:pPr>
              <w:pStyle w:val="a7"/>
              <w:spacing w:line="360" w:lineRule="auto"/>
              <w:ind w:right="-6" w:firstLine="0"/>
              <w:rPr>
                <w:sz w:val="20"/>
              </w:rPr>
            </w:pPr>
            <w:r w:rsidRPr="005A4DA2">
              <w:rPr>
                <w:sz w:val="20"/>
              </w:rPr>
              <w:t>в т.ч. переменные накладные</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137,8</w:t>
            </w:r>
          </w:p>
        </w:tc>
      </w:tr>
      <w:tr w:rsidR="002E7253" w:rsidRPr="005A4DA2" w:rsidTr="00C515F7">
        <w:trPr>
          <w:cantSplit/>
        </w:trPr>
        <w:tc>
          <w:tcPr>
            <w:tcW w:w="817" w:type="dxa"/>
            <w:tcBorders>
              <w:top w:val="nil"/>
            </w:tcBorders>
            <w:vAlign w:val="center"/>
          </w:tcPr>
          <w:p w:rsidR="002E7253" w:rsidRPr="005A4DA2" w:rsidRDefault="002E7253" w:rsidP="005E45ED">
            <w:pPr>
              <w:pStyle w:val="a7"/>
              <w:spacing w:line="360" w:lineRule="auto"/>
              <w:ind w:right="-6" w:firstLine="0"/>
              <w:rPr>
                <w:sz w:val="20"/>
              </w:rPr>
            </w:pPr>
            <w:r w:rsidRPr="005A4DA2">
              <w:rPr>
                <w:sz w:val="20"/>
              </w:rPr>
              <w:t>8.</w:t>
            </w:r>
          </w:p>
        </w:tc>
        <w:tc>
          <w:tcPr>
            <w:tcW w:w="4331" w:type="dxa"/>
            <w:tcBorders>
              <w:top w:val="nil"/>
            </w:tcBorders>
          </w:tcPr>
          <w:p w:rsidR="002E7253" w:rsidRPr="005A4DA2" w:rsidRDefault="002E7253" w:rsidP="005E45ED">
            <w:pPr>
              <w:pStyle w:val="a7"/>
              <w:spacing w:line="360" w:lineRule="auto"/>
              <w:ind w:right="-6" w:firstLine="0"/>
              <w:rPr>
                <w:sz w:val="20"/>
              </w:rPr>
            </w:pPr>
            <w:r w:rsidRPr="005A4DA2">
              <w:rPr>
                <w:sz w:val="20"/>
              </w:rPr>
              <w:t>Итого переменные прямые и переменные накладные расходы</w:t>
            </w:r>
          </w:p>
        </w:tc>
        <w:tc>
          <w:tcPr>
            <w:tcW w:w="1152" w:type="dxa"/>
            <w:tcBorders>
              <w:top w:val="nil"/>
            </w:tcBorders>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440" w:type="dxa"/>
            <w:tcBorders>
              <w:top w:val="nil"/>
            </w:tcBorders>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260" w:type="dxa"/>
            <w:tcBorders>
              <w:top w:val="nil"/>
            </w:tcBorders>
            <w:vAlign w:val="center"/>
          </w:tcPr>
          <w:p w:rsidR="002E7253" w:rsidRPr="005A4DA2" w:rsidRDefault="002E7253" w:rsidP="005E45ED">
            <w:pPr>
              <w:pStyle w:val="a7"/>
              <w:spacing w:line="360" w:lineRule="auto"/>
              <w:ind w:right="-6" w:firstLine="0"/>
              <w:rPr>
                <w:sz w:val="20"/>
              </w:rPr>
            </w:pPr>
            <w:r w:rsidRPr="005A4DA2">
              <w:rPr>
                <w:sz w:val="20"/>
              </w:rPr>
              <w:t>6839</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9.</w:t>
            </w:r>
          </w:p>
        </w:tc>
        <w:tc>
          <w:tcPr>
            <w:tcW w:w="4331" w:type="dxa"/>
          </w:tcPr>
          <w:p w:rsidR="002E7253" w:rsidRPr="005A4DA2" w:rsidRDefault="002E7253" w:rsidP="005E45ED">
            <w:pPr>
              <w:pStyle w:val="a7"/>
              <w:spacing w:line="360" w:lineRule="auto"/>
              <w:ind w:right="-6" w:firstLine="0"/>
              <w:rPr>
                <w:sz w:val="20"/>
              </w:rPr>
            </w:pPr>
            <w:r w:rsidRPr="005A4DA2">
              <w:rPr>
                <w:sz w:val="20"/>
              </w:rPr>
              <w:t>Постоянные накладные расходы</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sym w:font="Symbol" w:char="F02D"/>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548</w:t>
            </w:r>
          </w:p>
        </w:tc>
      </w:tr>
      <w:tr w:rsidR="002E7253" w:rsidRPr="005A4DA2" w:rsidTr="00C515F7">
        <w:trPr>
          <w:cantSplit/>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10.</w:t>
            </w:r>
          </w:p>
        </w:tc>
        <w:tc>
          <w:tcPr>
            <w:tcW w:w="4331" w:type="dxa"/>
          </w:tcPr>
          <w:p w:rsidR="002E7253" w:rsidRPr="005A4DA2" w:rsidRDefault="002E7253" w:rsidP="005E45ED">
            <w:pPr>
              <w:pStyle w:val="a7"/>
              <w:spacing w:line="360" w:lineRule="auto"/>
              <w:ind w:right="-6" w:firstLine="0"/>
              <w:rPr>
                <w:sz w:val="20"/>
              </w:rPr>
            </w:pPr>
            <w:r w:rsidRPr="005A4DA2">
              <w:rPr>
                <w:sz w:val="20"/>
              </w:rPr>
              <w:t>Себестоимость единицы продукции</w:t>
            </w:r>
          </w:p>
        </w:tc>
        <w:tc>
          <w:tcPr>
            <w:tcW w:w="1152" w:type="dxa"/>
            <w:vAlign w:val="center"/>
          </w:tcPr>
          <w:p w:rsidR="002E7253" w:rsidRPr="005A4DA2" w:rsidRDefault="002E7253" w:rsidP="005E45ED">
            <w:pPr>
              <w:pStyle w:val="a7"/>
              <w:spacing w:line="360" w:lineRule="auto"/>
              <w:ind w:right="-6" w:firstLine="0"/>
              <w:rPr>
                <w:sz w:val="20"/>
              </w:rPr>
            </w:pPr>
            <w:r w:rsidRPr="005A4DA2">
              <w:rPr>
                <w:sz w:val="20"/>
              </w:rPr>
              <w:t>7387</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7387</w:t>
            </w:r>
          </w:p>
        </w:tc>
        <w:tc>
          <w:tcPr>
            <w:tcW w:w="1260" w:type="dxa"/>
            <w:vAlign w:val="center"/>
          </w:tcPr>
          <w:p w:rsidR="002E7253" w:rsidRPr="005A4DA2" w:rsidRDefault="002E7253" w:rsidP="005E45ED">
            <w:pPr>
              <w:pStyle w:val="a7"/>
              <w:spacing w:line="360" w:lineRule="auto"/>
              <w:ind w:right="-6" w:firstLine="0"/>
              <w:rPr>
                <w:sz w:val="20"/>
              </w:rPr>
            </w:pPr>
            <w:r w:rsidRPr="005A4DA2">
              <w:rPr>
                <w:sz w:val="20"/>
              </w:rPr>
              <w:t>7387</w:t>
            </w:r>
          </w:p>
        </w:tc>
      </w:tr>
    </w:tbl>
    <w:p w:rsidR="002E7253" w:rsidRPr="005A4DA2" w:rsidRDefault="002E7253" w:rsidP="005E45ED">
      <w:pPr>
        <w:spacing w:line="360" w:lineRule="auto"/>
        <w:ind w:right="-6"/>
        <w:jc w:val="both"/>
        <w:rPr>
          <w:sz w:val="20"/>
          <w:szCs w:val="20"/>
        </w:rPr>
      </w:pPr>
    </w:p>
    <w:p w:rsidR="002E7253" w:rsidRPr="005A4DA2" w:rsidRDefault="005A4DA2" w:rsidP="005E45ED">
      <w:pPr>
        <w:spacing w:line="360" w:lineRule="auto"/>
        <w:ind w:right="-6" w:firstLine="709"/>
        <w:jc w:val="both"/>
        <w:rPr>
          <w:b/>
          <w:sz w:val="28"/>
          <w:szCs w:val="28"/>
        </w:rPr>
      </w:pPr>
      <w:r>
        <w:br w:type="page"/>
      </w:r>
      <w:bookmarkStart w:id="11" w:name="_Toc40797182"/>
      <w:r>
        <w:rPr>
          <w:b/>
        </w:rPr>
        <w:t>10</w:t>
      </w:r>
      <w:r w:rsidRPr="005A4DA2">
        <w:rPr>
          <w:b/>
        </w:rPr>
        <w:t xml:space="preserve">. </w:t>
      </w:r>
      <w:r w:rsidR="002E7253" w:rsidRPr="005A4DA2">
        <w:rPr>
          <w:b/>
          <w:sz w:val="28"/>
          <w:szCs w:val="28"/>
        </w:rPr>
        <w:t>Определение минимально допустимого уровня цены</w:t>
      </w:r>
      <w:bookmarkEnd w:id="11"/>
    </w:p>
    <w:p w:rsidR="002E7253" w:rsidRPr="004E1543" w:rsidRDefault="002E7253" w:rsidP="005E45ED">
      <w:pPr>
        <w:spacing w:line="360" w:lineRule="auto"/>
        <w:ind w:right="-6" w:firstLine="709"/>
        <w:jc w:val="both"/>
        <w:rPr>
          <w:sz w:val="28"/>
        </w:rPr>
      </w:pPr>
    </w:p>
    <w:p w:rsidR="002E7253" w:rsidRPr="004E1543" w:rsidRDefault="002E7253" w:rsidP="005E45ED">
      <w:pPr>
        <w:pStyle w:val="a7"/>
        <w:spacing w:line="360" w:lineRule="auto"/>
        <w:ind w:right="-6" w:firstLine="709"/>
      </w:pPr>
      <w:r w:rsidRPr="004E1543">
        <w:t xml:space="preserve"> Как было отмечено ранее, целью курсовой работы является определение минимального уровня цены, т.е. такого её значения, которое обеспечивает получение прибыли достаточной для выплаты заданного уровня дивидендной ставки. Этот уровень численно можно представить в виде следующего выражения:</w:t>
      </w:r>
    </w:p>
    <w:p w:rsidR="002E7253" w:rsidRPr="004E1543" w:rsidRDefault="00375BC4" w:rsidP="005E45ED">
      <w:pPr>
        <w:spacing w:line="360" w:lineRule="auto"/>
        <w:ind w:right="-6" w:firstLine="709"/>
        <w:jc w:val="both"/>
        <w:rPr>
          <w:sz w:val="28"/>
        </w:rPr>
      </w:pPr>
      <w:r>
        <w:rPr>
          <w:noProof/>
          <w:sz w:val="28"/>
        </w:rPr>
        <w:pict>
          <v:shape id="_x0000_i1275" type="#_x0000_t75" style="width:117.75pt;height:42pt" fillcolor="window">
            <v:imagedata r:id="rId254" o:title=""/>
          </v:shape>
        </w:pict>
      </w:r>
      <w:r w:rsidR="002E7253" w:rsidRPr="004E1543">
        <w:rPr>
          <w:noProof/>
          <w:sz w:val="28"/>
        </w:rPr>
        <w:tab/>
      </w:r>
      <w:r>
        <w:rPr>
          <w:noProof/>
          <w:sz w:val="28"/>
        </w:rPr>
        <w:pict>
          <v:shape id="_x0000_i1276" type="#_x0000_t75" style="width:132.75pt;height:33.75pt" fillcolor="window">
            <v:imagedata r:id="rId255" o:title=""/>
          </v:shape>
        </w:pict>
      </w:r>
      <w:r w:rsidR="002E7253" w:rsidRPr="004E1543">
        <w:rPr>
          <w:noProof/>
          <w:sz w:val="28"/>
        </w:rPr>
        <w:t>(руб./ед.),</w:t>
      </w:r>
    </w:p>
    <w:p w:rsidR="002E7253" w:rsidRPr="004E1543" w:rsidRDefault="002E7253" w:rsidP="005E45ED">
      <w:pPr>
        <w:spacing w:line="360" w:lineRule="auto"/>
        <w:ind w:right="-6" w:firstLine="709"/>
        <w:jc w:val="both"/>
        <w:rPr>
          <w:sz w:val="28"/>
        </w:rPr>
      </w:pPr>
      <w:r w:rsidRPr="004E1543">
        <w:rPr>
          <w:sz w:val="28"/>
        </w:rPr>
        <w:t xml:space="preserve">где </w:t>
      </w:r>
      <w:r w:rsidR="00375BC4">
        <w:rPr>
          <w:sz w:val="28"/>
        </w:rPr>
        <w:pict>
          <v:shape id="_x0000_i1277" type="#_x0000_t75" style="width:12pt;height:14.25pt" fillcolor="window">
            <v:imagedata r:id="rId256" o:title=""/>
          </v:shape>
        </w:pict>
      </w:r>
      <w:r w:rsidRPr="004E1543">
        <w:rPr>
          <w:sz w:val="28"/>
          <w:szCs w:val="28"/>
        </w:rPr>
        <w:sym w:font="Symbol" w:char="F02D"/>
      </w:r>
      <w:r w:rsidRPr="004E1543">
        <w:rPr>
          <w:sz w:val="28"/>
        </w:rPr>
        <w:t xml:space="preserve"> себестоимость единицы продукции, руб./ед.;</w:t>
      </w:r>
    </w:p>
    <w:p w:rsidR="002E7253" w:rsidRPr="004E1543" w:rsidRDefault="00375BC4" w:rsidP="005E45ED">
      <w:pPr>
        <w:spacing w:line="360" w:lineRule="auto"/>
        <w:ind w:right="-6" w:firstLine="709"/>
        <w:jc w:val="both"/>
        <w:rPr>
          <w:sz w:val="28"/>
        </w:rPr>
      </w:pPr>
      <w:r>
        <w:rPr>
          <w:noProof/>
          <w:sz w:val="28"/>
        </w:rPr>
        <w:pict>
          <v:shape id="_x0000_i1278" type="#_x0000_t75" style="width:30pt;height:21pt" fillcolor="window">
            <v:imagedata r:id="rId257" o:title=""/>
          </v:shape>
        </w:pict>
      </w:r>
      <w:r w:rsidR="002E7253" w:rsidRPr="004E1543">
        <w:rPr>
          <w:sz w:val="28"/>
        </w:rPr>
        <w:tab/>
      </w:r>
      <w:r w:rsidR="002E7253" w:rsidRPr="004E1543">
        <w:rPr>
          <w:sz w:val="28"/>
          <w:szCs w:val="28"/>
        </w:rPr>
        <w:sym w:font="Symbol" w:char="F02D"/>
      </w:r>
      <w:r w:rsidR="002E7253" w:rsidRPr="004E1543">
        <w:rPr>
          <w:sz w:val="28"/>
        </w:rPr>
        <w:t xml:space="preserve"> минимальный уровень рентабельности продукции, %.</w:t>
      </w:r>
    </w:p>
    <w:p w:rsidR="002E7253" w:rsidRPr="004E1543" w:rsidRDefault="002E7253" w:rsidP="005E45ED">
      <w:pPr>
        <w:pStyle w:val="a7"/>
        <w:spacing w:line="360" w:lineRule="auto"/>
        <w:ind w:right="-6" w:firstLine="709"/>
      </w:pPr>
      <w:r w:rsidRPr="004E1543">
        <w:t xml:space="preserve">Минимальный уровень рентабельности позволяет установить прибыль, необходимую для выплаты дивидендов. Установить этот уровень можно графическим путем. Для этого необходимо выявить зависимость дивидендной ставки от уровня рентабельности продукции и соответствующей ему цены: </w:t>
      </w:r>
    </w:p>
    <w:p w:rsidR="002E7253" w:rsidRPr="004E1543" w:rsidRDefault="00375BC4" w:rsidP="005E45ED">
      <w:pPr>
        <w:pStyle w:val="a7"/>
        <w:spacing w:line="360" w:lineRule="auto"/>
        <w:ind w:right="-6" w:firstLine="709"/>
        <w:rPr>
          <w:noProof/>
        </w:rPr>
      </w:pPr>
      <w:r>
        <w:rPr>
          <w:noProof/>
        </w:rPr>
        <w:pict>
          <v:shape id="_x0000_i1279" type="#_x0000_t75" style="width:60.75pt;height:21.75pt" fillcolor="window">
            <v:imagedata r:id="rId258" o:title=""/>
          </v:shape>
        </w:pict>
      </w:r>
    </w:p>
    <w:p w:rsidR="002E7253" w:rsidRPr="004E1543" w:rsidRDefault="00375BC4" w:rsidP="005E45ED">
      <w:pPr>
        <w:pStyle w:val="a7"/>
        <w:spacing w:line="360" w:lineRule="auto"/>
        <w:ind w:right="-6" w:firstLine="709"/>
        <w:rPr>
          <w:noProof/>
        </w:rPr>
      </w:pPr>
      <w:r>
        <w:pict>
          <v:shape id="_x0000_i1280" type="#_x0000_t75" style="width:368.25pt;height:261.75pt" fillcolor="window">
            <v:imagedata r:id="rId259" o:title=""/>
          </v:shape>
        </w:pict>
      </w:r>
    </w:p>
    <w:p w:rsidR="002E7253" w:rsidRPr="004E1543" w:rsidRDefault="002E7253" w:rsidP="005E45ED">
      <w:pPr>
        <w:pStyle w:val="a7"/>
        <w:spacing w:line="360" w:lineRule="auto"/>
        <w:ind w:right="-6" w:firstLine="709"/>
        <w:rPr>
          <w:noProof/>
        </w:rPr>
      </w:pPr>
    </w:p>
    <w:p w:rsidR="002E7253" w:rsidRPr="004E1543" w:rsidRDefault="002E7253" w:rsidP="005E45ED">
      <w:pPr>
        <w:pStyle w:val="a7"/>
        <w:spacing w:line="360" w:lineRule="auto"/>
        <w:ind w:right="-6" w:firstLine="709"/>
      </w:pPr>
      <w:r w:rsidRPr="004E1543">
        <w:t>Минимальный уровень рентабельности и соответствующая ему минимальная цена получается графически на пересечении двух прямых:</w:t>
      </w:r>
    </w:p>
    <w:p w:rsidR="002E7253" w:rsidRPr="004E1543" w:rsidRDefault="002E7253" w:rsidP="005E45ED">
      <w:pPr>
        <w:pStyle w:val="a7"/>
        <w:spacing w:line="360" w:lineRule="auto"/>
        <w:ind w:right="-6" w:firstLine="709"/>
      </w:pPr>
      <w:r w:rsidRPr="004E1543">
        <w:t xml:space="preserve">1 </w:t>
      </w:r>
      <w:r w:rsidRPr="004E1543">
        <w:rPr>
          <w:szCs w:val="28"/>
        </w:rPr>
        <w:sym w:font="Symbol" w:char="F02D"/>
      </w:r>
      <w:r w:rsidRPr="004E1543">
        <w:t xml:space="preserve"> прямой, выражающей зависимость дивидендной ставки от уровня рентабельности;</w:t>
      </w:r>
    </w:p>
    <w:p w:rsidR="002E7253" w:rsidRPr="004E1543" w:rsidRDefault="002E7253" w:rsidP="005E45ED">
      <w:pPr>
        <w:pStyle w:val="a7"/>
        <w:spacing w:line="360" w:lineRule="auto"/>
        <w:ind w:right="-6" w:firstLine="709"/>
      </w:pPr>
      <w:r w:rsidRPr="004E1543">
        <w:t xml:space="preserve">2 </w:t>
      </w:r>
      <w:r w:rsidRPr="004E1543">
        <w:rPr>
          <w:szCs w:val="28"/>
        </w:rPr>
        <w:sym w:font="Symbol" w:char="F02D"/>
      </w:r>
      <w:r w:rsidRPr="004E1543">
        <w:t xml:space="preserve"> прямой, выражающей задаваемый уровень дивидендной ставки (Нст</w:t>
      </w:r>
      <w:r w:rsidRPr="004E1543">
        <w:rPr>
          <w:vertAlign w:val="subscript"/>
        </w:rPr>
        <w:t>тр</w:t>
      </w:r>
      <w:r w:rsidRPr="004E1543">
        <w:t>).</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10.1. Для получения зависимости дивидендной ставки от уровня рентабельности продукции задаются произвольно двумя значениями уровня рентабельности (например, 20% и 40 % или 10% и 30%) и для этих значений определяются два уровня цен:</w:t>
      </w:r>
    </w:p>
    <w:p w:rsidR="002E7253" w:rsidRPr="004E1543" w:rsidRDefault="00375BC4" w:rsidP="005E45ED">
      <w:pPr>
        <w:pStyle w:val="a7"/>
        <w:spacing w:line="360" w:lineRule="auto"/>
        <w:ind w:right="-6" w:firstLine="709"/>
      </w:pPr>
      <w:r>
        <w:pict>
          <v:shape id="_x0000_i1281" type="#_x0000_t75" style="width:84pt;height:33.75pt" fillcolor="window">
            <v:imagedata r:id="rId260" o:title=""/>
          </v:shape>
        </w:pict>
      </w:r>
      <w:r w:rsidR="002E7253" w:rsidRPr="004E1543">
        <w:t>,</w:t>
      </w:r>
    </w:p>
    <w:p w:rsidR="002E7253" w:rsidRPr="004E1543" w:rsidRDefault="002E7253" w:rsidP="005E45ED">
      <w:pPr>
        <w:pStyle w:val="a7"/>
        <w:spacing w:line="360" w:lineRule="auto"/>
        <w:ind w:right="-6" w:firstLine="709"/>
      </w:pPr>
      <w:r w:rsidRPr="004E1543">
        <w:t xml:space="preserve"> где </w:t>
      </w:r>
      <w:r w:rsidR="00375BC4">
        <w:rPr>
          <w:noProof/>
        </w:rPr>
        <w:pict>
          <v:shape id="_x0000_i1282" type="#_x0000_t75" style="width:11.25pt;height:12.75pt" fillcolor="window">
            <v:imagedata r:id="rId261" o:title=""/>
          </v:shape>
        </w:pict>
      </w:r>
      <w:r w:rsidRPr="004E1543">
        <w:rPr>
          <w:noProof/>
        </w:rPr>
        <w:t xml:space="preserve"> </w:t>
      </w:r>
      <w:r w:rsidRPr="004E1543">
        <w:rPr>
          <w:szCs w:val="28"/>
        </w:rPr>
        <w:sym w:font="Symbol" w:char="F02D"/>
      </w:r>
      <w:r w:rsidRPr="004E1543">
        <w:t xml:space="preserve"> задаваемый уровень рентабельности, %</w:t>
      </w:r>
    </w:p>
    <w:p w:rsidR="002E7253" w:rsidRPr="004E1543" w:rsidRDefault="002E7253" w:rsidP="005E45ED">
      <w:pPr>
        <w:pStyle w:val="a7"/>
        <w:spacing w:line="360" w:lineRule="auto"/>
        <w:ind w:right="-6" w:firstLine="709"/>
        <w:rPr>
          <w:noProof/>
        </w:rPr>
      </w:pPr>
      <w:r w:rsidRPr="004E1543">
        <w:rPr>
          <w:noProof/>
        </w:rPr>
        <w:t>а)</w:t>
      </w:r>
      <w:r w:rsidR="00375BC4">
        <w:rPr>
          <w:noProof/>
        </w:rPr>
        <w:pict>
          <v:shape id="_x0000_i1283" type="#_x0000_t75" style="width:147.75pt;height:33.75pt" fillcolor="window">
            <v:imagedata r:id="rId262" o:title=""/>
          </v:shape>
        </w:pict>
      </w:r>
      <w:r w:rsidRPr="004E1543">
        <w:rPr>
          <w:noProof/>
        </w:rPr>
        <w:t>(руб./ед),</w:t>
      </w:r>
    </w:p>
    <w:p w:rsidR="002E7253" w:rsidRPr="004E1543" w:rsidRDefault="002E7253" w:rsidP="005E45ED">
      <w:pPr>
        <w:pStyle w:val="a7"/>
        <w:spacing w:line="360" w:lineRule="auto"/>
        <w:ind w:right="-6" w:firstLine="709"/>
        <w:rPr>
          <w:noProof/>
        </w:rPr>
      </w:pPr>
      <w:r w:rsidRPr="004E1543">
        <w:rPr>
          <w:noProof/>
        </w:rPr>
        <w:t>б)</w:t>
      </w:r>
      <w:r w:rsidR="00375BC4">
        <w:rPr>
          <w:noProof/>
        </w:rPr>
        <w:pict>
          <v:shape id="_x0000_i1284" type="#_x0000_t75" style="width:138.75pt;height:33.75pt" fillcolor="window">
            <v:imagedata r:id="rId263" o:title=""/>
          </v:shape>
        </w:pict>
      </w:r>
      <w:r w:rsidRPr="004E1543">
        <w:rPr>
          <w:noProof/>
        </w:rPr>
        <w:t>(руб./ед),</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 xml:space="preserve">где </w:t>
      </w:r>
      <w:r w:rsidR="00375BC4">
        <w:rPr>
          <w:noProof/>
        </w:rPr>
        <w:pict>
          <v:shape id="_x0000_i1285" type="#_x0000_t75" style="width:11.25pt;height:12.75pt" fillcolor="window">
            <v:imagedata r:id="rId261" o:title=""/>
          </v:shape>
        </w:pict>
      </w:r>
      <w:r w:rsidRPr="004E1543">
        <w:rPr>
          <w:noProof/>
        </w:rPr>
        <w:t xml:space="preserve"> </w:t>
      </w:r>
      <w:r w:rsidRPr="004E1543">
        <w:rPr>
          <w:szCs w:val="28"/>
        </w:rPr>
        <w:sym w:font="Symbol" w:char="F02D"/>
      </w:r>
      <w:r w:rsidRPr="004E1543">
        <w:t xml:space="preserve"> задаваемый уровень рентабельности, %</w:t>
      </w:r>
    </w:p>
    <w:p w:rsidR="005A4DA2" w:rsidRDefault="005A4DA2" w:rsidP="005E45ED">
      <w:pPr>
        <w:pStyle w:val="a7"/>
        <w:spacing w:line="360" w:lineRule="auto"/>
        <w:ind w:right="-6" w:firstLine="709"/>
      </w:pPr>
    </w:p>
    <w:p w:rsidR="002E7253" w:rsidRPr="004E1543" w:rsidRDefault="002E7253" w:rsidP="005E45ED">
      <w:pPr>
        <w:pStyle w:val="a7"/>
        <w:spacing w:line="360" w:lineRule="auto"/>
        <w:ind w:right="-6" w:firstLine="709"/>
        <w:rPr>
          <w:noProof/>
        </w:rPr>
      </w:pPr>
      <w:r w:rsidRPr="004E1543">
        <w:t xml:space="preserve">10.2. Для выбранных двух значений рентабельности и соответствующих им цен определяются выручка </w:t>
      </w:r>
      <w:r w:rsidR="00375BC4">
        <w:rPr>
          <w:noProof/>
        </w:rPr>
        <w:pict>
          <v:shape id="_x0000_i1286" type="#_x0000_t75" style="width:24.75pt;height:24pt" fillcolor="window">
            <v:imagedata r:id="rId264" o:title=""/>
          </v:shape>
        </w:pict>
      </w:r>
      <w:r w:rsidRPr="004E1543">
        <w:rPr>
          <w:noProof/>
        </w:rPr>
        <w:t xml:space="preserve"> </w:t>
      </w:r>
      <w:r w:rsidRPr="004E1543">
        <w:t xml:space="preserve">и прибыль от реализации продукции </w:t>
      </w:r>
      <w:r w:rsidR="00375BC4">
        <w:rPr>
          <w:noProof/>
        </w:rPr>
        <w:pict>
          <v:shape id="_x0000_i1287" type="#_x0000_t75" style="width:26.25pt;height:24pt" fillcolor="window">
            <v:imagedata r:id="rId265" o:title=""/>
          </v:shape>
        </w:pict>
      </w:r>
    </w:p>
    <w:p w:rsidR="002E7253" w:rsidRPr="004E1543" w:rsidRDefault="002E7253" w:rsidP="005E45ED">
      <w:pPr>
        <w:pStyle w:val="a7"/>
        <w:spacing w:line="360" w:lineRule="auto"/>
        <w:ind w:right="-6" w:firstLine="709"/>
        <w:rPr>
          <w:noProof/>
        </w:rPr>
      </w:pPr>
      <w:r w:rsidRPr="004E1543">
        <w:rPr>
          <w:noProof/>
        </w:rPr>
        <w:t>а)</w:t>
      </w:r>
      <w:r w:rsidR="00375BC4">
        <w:rPr>
          <w:noProof/>
        </w:rPr>
        <w:pict>
          <v:shape id="_x0000_i1288" type="#_x0000_t75" style="width:210.75pt;height:24pt" fillcolor="window">
            <v:imagedata r:id="rId266" o:title=""/>
          </v:shape>
        </w:pict>
      </w:r>
      <w:r w:rsidRPr="004E1543">
        <w:rPr>
          <w:noProof/>
        </w:rPr>
        <w:t>(руб./год),</w:t>
      </w:r>
    </w:p>
    <w:p w:rsidR="002E7253" w:rsidRPr="004E1543" w:rsidRDefault="002E7253" w:rsidP="005E45ED">
      <w:pPr>
        <w:pStyle w:val="a7"/>
        <w:spacing w:line="360" w:lineRule="auto"/>
        <w:ind w:right="-6" w:firstLine="709"/>
        <w:rPr>
          <w:noProof/>
        </w:rPr>
      </w:pPr>
      <w:r w:rsidRPr="004E1543">
        <w:rPr>
          <w:noProof/>
        </w:rPr>
        <w:t>б)</w:t>
      </w:r>
      <w:r w:rsidR="00375BC4">
        <w:rPr>
          <w:noProof/>
        </w:rPr>
        <w:pict>
          <v:shape id="_x0000_i1289" type="#_x0000_t75" style="width:201.75pt;height:24pt" fillcolor="window">
            <v:imagedata r:id="rId267" o:title=""/>
          </v:shape>
        </w:pict>
      </w:r>
      <w:r w:rsidRPr="004E1543">
        <w:rPr>
          <w:noProof/>
        </w:rPr>
        <w:t>(руб./год),</w:t>
      </w:r>
    </w:p>
    <w:p w:rsidR="002E7253" w:rsidRPr="004E1543" w:rsidRDefault="002E7253" w:rsidP="005E45ED">
      <w:pPr>
        <w:pStyle w:val="a7"/>
        <w:spacing w:line="360" w:lineRule="auto"/>
        <w:ind w:right="-6" w:firstLine="709"/>
        <w:rPr>
          <w:noProof/>
        </w:rPr>
      </w:pPr>
      <w:r w:rsidRPr="004E1543">
        <w:rPr>
          <w:noProof/>
        </w:rPr>
        <w:t>а)</w:t>
      </w:r>
      <w:r w:rsidR="00375BC4">
        <w:rPr>
          <w:noProof/>
        </w:rPr>
        <w:pict>
          <v:shape id="_x0000_i1290" type="#_x0000_t75" style="width:263.25pt;height:24pt" fillcolor="window">
            <v:imagedata r:id="rId268" o:title=""/>
          </v:shape>
        </w:pict>
      </w:r>
      <w:r w:rsidRPr="004E1543">
        <w:rPr>
          <w:noProof/>
        </w:rPr>
        <w:t>(руб./год).</w:t>
      </w:r>
    </w:p>
    <w:p w:rsidR="002E7253" w:rsidRPr="004E1543" w:rsidRDefault="002E7253" w:rsidP="005E45ED">
      <w:pPr>
        <w:pStyle w:val="a7"/>
        <w:spacing w:line="360" w:lineRule="auto"/>
        <w:ind w:right="-6" w:firstLine="709"/>
      </w:pPr>
      <w:r w:rsidRPr="004E1543">
        <w:rPr>
          <w:noProof/>
        </w:rPr>
        <w:t>б)</w:t>
      </w:r>
      <w:r w:rsidR="00375BC4">
        <w:rPr>
          <w:noProof/>
        </w:rPr>
        <w:pict>
          <v:shape id="_x0000_i1291" type="#_x0000_t75" style="width:255pt;height:24pt" fillcolor="window">
            <v:imagedata r:id="rId269" o:title=""/>
          </v:shape>
        </w:pict>
      </w:r>
      <w:r w:rsidRPr="004E1543">
        <w:rPr>
          <w:noProof/>
        </w:rPr>
        <w:t>(руб/год)</w:t>
      </w:r>
    </w:p>
    <w:p w:rsidR="002E7253" w:rsidRPr="004E1543" w:rsidRDefault="005A4DA2" w:rsidP="005E45ED">
      <w:pPr>
        <w:pStyle w:val="a7"/>
        <w:spacing w:line="360" w:lineRule="auto"/>
        <w:ind w:right="-6" w:firstLine="709"/>
      </w:pPr>
      <w:r>
        <w:br w:type="page"/>
      </w:r>
      <w:r w:rsidR="002E7253" w:rsidRPr="004E1543">
        <w:t>10.3. Определение налогооблагаемой прибыли</w:t>
      </w:r>
    </w:p>
    <w:p w:rsidR="002E7253" w:rsidRPr="004E1543" w:rsidRDefault="002E7253" w:rsidP="005E45ED">
      <w:pPr>
        <w:pStyle w:val="a7"/>
        <w:spacing w:line="360" w:lineRule="auto"/>
        <w:ind w:right="-6" w:firstLine="709"/>
      </w:pPr>
      <w:r w:rsidRPr="004E1543">
        <w:t>Налогооблагаемая прибыль (</w:t>
      </w:r>
      <w:r w:rsidR="00375BC4">
        <w:rPr>
          <w:noProof/>
        </w:rPr>
        <w:pict>
          <v:shape id="_x0000_i1292" type="#_x0000_t75" style="width:24.75pt;height:21.75pt" fillcolor="window">
            <v:imagedata r:id="rId270" o:title=""/>
          </v:shape>
        </w:pict>
      </w:r>
      <w:r w:rsidRPr="004E1543">
        <w:t>) представляет собой разность между прибылью от реализации и уплачиваемыми налогом на имущество (</w:t>
      </w:r>
      <w:r w:rsidR="00375BC4">
        <w:rPr>
          <w:noProof/>
        </w:rPr>
        <w:pict>
          <v:shape id="_x0000_i1293" type="#_x0000_t75" style="width:27pt;height:21.75pt" fillcolor="window">
            <v:imagedata r:id="rId271" o:title=""/>
          </v:shape>
        </w:pict>
      </w:r>
      <w:r w:rsidRPr="004E1543">
        <w:t xml:space="preserve">) и </w:t>
      </w:r>
    </w:p>
    <w:p w:rsidR="002E7253" w:rsidRPr="004E1543" w:rsidRDefault="00375BC4" w:rsidP="005E45ED">
      <w:pPr>
        <w:pStyle w:val="a7"/>
        <w:spacing w:line="360" w:lineRule="auto"/>
        <w:ind w:right="-6" w:firstLine="709"/>
        <w:rPr>
          <w:noProof/>
        </w:rPr>
      </w:pPr>
      <w:r>
        <w:rPr>
          <w:noProof/>
        </w:rPr>
        <w:pict>
          <v:shape id="_x0000_i1294" type="#_x0000_t75" style="width:96pt;height:21.75pt" fillcolor="window">
            <v:imagedata r:id="rId272" o:title=""/>
          </v:shape>
        </w:pict>
      </w:r>
      <w:r w:rsidR="002E7253" w:rsidRPr="004E1543">
        <w:rPr>
          <w:noProof/>
        </w:rPr>
        <w:t>,руб./год.</w:t>
      </w:r>
    </w:p>
    <w:p w:rsidR="002E7253" w:rsidRPr="004E1543" w:rsidRDefault="00375BC4" w:rsidP="005E45ED">
      <w:pPr>
        <w:pStyle w:val="a7"/>
        <w:spacing w:line="360" w:lineRule="auto"/>
        <w:ind w:right="-6" w:firstLine="709"/>
        <w:rPr>
          <w:noProof/>
        </w:rPr>
      </w:pPr>
      <w:r>
        <w:rPr>
          <w:noProof/>
        </w:rPr>
        <w:pict>
          <v:shape id="_x0000_i1295" type="#_x0000_t75" style="width:174.75pt;height:21.75pt" fillcolor="window">
            <v:imagedata r:id="rId273" o:title=""/>
          </v:shape>
        </w:pict>
      </w:r>
      <w:r w:rsidR="002E7253" w:rsidRPr="004E1543">
        <w:rPr>
          <w:noProof/>
        </w:rPr>
        <w:t>(руб./год.)</w:t>
      </w:r>
    </w:p>
    <w:p w:rsidR="002E7253" w:rsidRPr="004E1543" w:rsidRDefault="00375BC4" w:rsidP="005E45ED">
      <w:pPr>
        <w:pStyle w:val="a7"/>
        <w:spacing w:line="360" w:lineRule="auto"/>
        <w:ind w:right="-6" w:firstLine="709"/>
      </w:pPr>
      <w:r>
        <w:rPr>
          <w:noProof/>
        </w:rPr>
        <w:pict>
          <v:shape id="_x0000_i1296" type="#_x0000_t75" style="width:177pt;height:21.75pt" fillcolor="window">
            <v:imagedata r:id="rId274" o:title=""/>
          </v:shape>
        </w:pict>
      </w:r>
      <w:r w:rsidR="002E7253" w:rsidRPr="004E1543">
        <w:rPr>
          <w:noProof/>
        </w:rPr>
        <w:t>(руб./год.)</w:t>
      </w:r>
    </w:p>
    <w:p w:rsidR="002E7253" w:rsidRPr="004E1543" w:rsidRDefault="002E7253" w:rsidP="005E45ED">
      <w:pPr>
        <w:pStyle w:val="a7"/>
        <w:spacing w:line="360" w:lineRule="auto"/>
        <w:ind w:right="-6" w:firstLine="709"/>
      </w:pPr>
      <w:r w:rsidRPr="004E1543">
        <w:t xml:space="preserve">Налог на имущество уплачивается в размере 2% от актива баланса. </w:t>
      </w:r>
    </w:p>
    <w:p w:rsidR="005A4DA2" w:rsidRDefault="005A4DA2"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10.4. Прибыль после налогообложения (</w:t>
      </w:r>
      <w:r w:rsidR="00375BC4">
        <w:rPr>
          <w:noProof/>
        </w:rPr>
        <w:pict>
          <v:shape id="_x0000_i1297" type="#_x0000_t75" style="width:24.75pt;height:21.75pt" fillcolor="window">
            <v:imagedata r:id="rId275" o:title=""/>
          </v:shape>
        </w:pict>
      </w:r>
      <w:r w:rsidRPr="004E1543">
        <w:t xml:space="preserve">) </w: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rPr>
          <w:noProof/>
        </w:rPr>
      </w:pPr>
      <w:r>
        <w:rPr>
          <w:noProof/>
        </w:rPr>
        <w:pict>
          <v:shape id="_x0000_i1298" type="#_x0000_t75" style="width:95.25pt;height:24pt" fillcolor="window">
            <v:imagedata r:id="rId276" o:title=""/>
          </v:shape>
        </w:pict>
      </w:r>
      <w:r w:rsidR="002E7253" w:rsidRPr="004E1543">
        <w:rPr>
          <w:noProof/>
        </w:rPr>
        <w:t>,руб./год,</w:t>
      </w:r>
    </w:p>
    <w:p w:rsidR="002E7253" w:rsidRPr="004E1543" w:rsidRDefault="00375BC4" w:rsidP="005E45ED">
      <w:pPr>
        <w:pStyle w:val="a7"/>
        <w:spacing w:line="360" w:lineRule="auto"/>
        <w:ind w:right="-6" w:firstLine="709"/>
        <w:rPr>
          <w:noProof/>
        </w:rPr>
      </w:pPr>
      <w:r>
        <w:rPr>
          <w:noProof/>
        </w:rPr>
        <w:pict>
          <v:shape id="_x0000_i1299" type="#_x0000_t75" style="width:180pt;height:21.75pt" fillcolor="window">
            <v:imagedata r:id="rId277" o:title=""/>
          </v:shape>
        </w:pict>
      </w:r>
      <w:r w:rsidR="002E7253" w:rsidRPr="004E1543">
        <w:rPr>
          <w:noProof/>
        </w:rPr>
        <w:t>(руб./год)</w:t>
      </w:r>
    </w:p>
    <w:p w:rsidR="002E7253" w:rsidRPr="004E1543" w:rsidRDefault="00375BC4" w:rsidP="005E45ED">
      <w:pPr>
        <w:pStyle w:val="a7"/>
        <w:spacing w:line="360" w:lineRule="auto"/>
        <w:ind w:right="-6" w:firstLine="709"/>
      </w:pPr>
      <w:r>
        <w:rPr>
          <w:noProof/>
        </w:rPr>
        <w:pict>
          <v:shape id="_x0000_i1300" type="#_x0000_t75" style="width:186.75pt;height:21.75pt" fillcolor="window">
            <v:imagedata r:id="rId278" o:title=""/>
          </v:shape>
        </w:pict>
      </w:r>
      <w:r w:rsidR="002E7253" w:rsidRPr="004E1543">
        <w:rPr>
          <w:noProof/>
        </w:rPr>
        <w:t>(руб./год)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01" type="#_x0000_t75" style="width:26.25pt;height:24pt" fillcolor="window">
            <v:imagedata r:id="rId279" o:title=""/>
          </v:shape>
        </w:pict>
      </w:r>
      <w:r w:rsidRPr="004E1543">
        <w:rPr>
          <w:szCs w:val="28"/>
        </w:rPr>
        <w:sym w:font="Symbol" w:char="F02D"/>
      </w:r>
      <w:r w:rsidRPr="004E1543">
        <w:t xml:space="preserve"> налог на прибыль (24% от налогооблагаемой прибыли).</w:t>
      </w:r>
    </w:p>
    <w:p w:rsidR="005A4DA2" w:rsidRDefault="005A4DA2" w:rsidP="005E45ED">
      <w:pPr>
        <w:pStyle w:val="a7"/>
        <w:spacing w:line="360" w:lineRule="auto"/>
        <w:ind w:right="-6" w:firstLine="709"/>
      </w:pPr>
    </w:p>
    <w:p w:rsidR="002E7253" w:rsidRPr="004E1543" w:rsidRDefault="002E7253" w:rsidP="005E45ED">
      <w:pPr>
        <w:pStyle w:val="a7"/>
        <w:spacing w:line="360" w:lineRule="auto"/>
        <w:ind w:right="-6" w:firstLine="709"/>
        <w:rPr>
          <w:noProof/>
        </w:rPr>
      </w:pPr>
      <w:r w:rsidRPr="004E1543">
        <w:t xml:space="preserve">10.5. Отчисления в резервный фонд </w:t>
      </w:r>
      <w:r w:rsidR="00375BC4">
        <w:rPr>
          <w:noProof/>
        </w:rPr>
        <w:pict>
          <v:shape id="_x0000_i1302" type="#_x0000_t75" style="width:29.25pt;height:24pt" fillcolor="window">
            <v:imagedata r:id="rId280" o:title=""/>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i1303" type="#_x0000_t75" style="width:98.25pt;height:24pt" fillcolor="window">
            <v:imagedata r:id="rId281" o:title=""/>
          </v:shape>
        </w:pict>
      </w:r>
      <w:r w:rsidR="002E7253" w:rsidRPr="004E1543">
        <w:rPr>
          <w:noProof/>
        </w:rPr>
        <w:t>,</w:t>
      </w:r>
      <w:r w:rsidR="002E7253" w:rsidRPr="004E1543">
        <w:t>руб./год,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04" type="#_x0000_t75" style="width:26.25pt;height:24pt" fillcolor="window">
            <v:imagedata r:id="rId282" o:title=""/>
          </v:shape>
        </w:pict>
      </w:r>
      <w:r w:rsidRPr="004E1543">
        <w:rPr>
          <w:szCs w:val="28"/>
          <w:lang w:val="en-US"/>
        </w:rPr>
        <w:sym w:font="Symbol" w:char="F02D"/>
      </w:r>
      <w:r w:rsidRPr="004E1543">
        <w:t xml:space="preserve"> коэффициент, учитывающий отчисления в резервный фонд (</w:t>
      </w:r>
      <w:r w:rsidR="00375BC4">
        <w:rPr>
          <w:noProof/>
        </w:rPr>
        <w:pict>
          <v:shape id="_x0000_i1305" type="#_x0000_t75" style="width:26.25pt;height:24pt" fillcolor="window">
            <v:imagedata r:id="rId283" o:title=""/>
          </v:shape>
        </w:pict>
      </w:r>
      <w:r w:rsidRPr="004E1543">
        <w:t>=  0,05).</w:t>
      </w:r>
    </w:p>
    <w:p w:rsidR="002E7253" w:rsidRPr="004E1543" w:rsidRDefault="00375BC4" w:rsidP="005E45ED">
      <w:pPr>
        <w:pStyle w:val="a7"/>
        <w:spacing w:line="360" w:lineRule="auto"/>
        <w:ind w:right="-6" w:firstLine="709"/>
      </w:pPr>
      <w:r>
        <w:rPr>
          <w:noProof/>
        </w:rPr>
        <w:pict>
          <v:shape id="_x0000_i1306" type="#_x0000_t75" style="width:153.75pt;height:24pt" fillcolor="window">
            <v:imagedata r:id="rId284" o:title=""/>
          </v:shape>
        </w:pict>
      </w:r>
      <w:r w:rsidR="002E7253" w:rsidRPr="004E1543">
        <w:rPr>
          <w:noProof/>
        </w:rPr>
        <w:t>(</w:t>
      </w:r>
      <w:r w:rsidR="002E7253" w:rsidRPr="004E1543">
        <w:t>руб./год)</w:t>
      </w:r>
    </w:p>
    <w:p w:rsidR="002E7253" w:rsidRPr="004E1543" w:rsidRDefault="00375BC4" w:rsidP="005E45ED">
      <w:pPr>
        <w:pStyle w:val="a7"/>
        <w:spacing w:line="360" w:lineRule="auto"/>
        <w:ind w:right="-6" w:firstLine="709"/>
      </w:pPr>
      <w:r>
        <w:rPr>
          <w:noProof/>
        </w:rPr>
        <w:pict>
          <v:shape id="_x0000_i1307" type="#_x0000_t75" style="width:159pt;height:24pt" fillcolor="window">
            <v:imagedata r:id="rId285" o:title=""/>
          </v:shape>
        </w:pict>
      </w:r>
      <w:r w:rsidR="002E7253" w:rsidRPr="004E1543">
        <w:rPr>
          <w:noProof/>
        </w:rPr>
        <w:t>(</w:t>
      </w:r>
      <w:r w:rsidR="002E7253" w:rsidRPr="004E1543">
        <w:t>руб./год)</w:t>
      </w:r>
    </w:p>
    <w:p w:rsidR="002E7253" w:rsidRPr="005A4DA2" w:rsidRDefault="005A4DA2" w:rsidP="005E45ED">
      <w:pPr>
        <w:pStyle w:val="a7"/>
        <w:spacing w:line="360" w:lineRule="auto"/>
        <w:ind w:right="-6" w:firstLine="709"/>
        <w:rPr>
          <w:b/>
        </w:rPr>
      </w:pPr>
      <w:r>
        <w:br w:type="page"/>
      </w:r>
      <w:r w:rsidR="002E7253" w:rsidRPr="005A4DA2">
        <w:rPr>
          <w:b/>
        </w:rPr>
        <w:t>10.6. Погашение кредита и уплата процента за кредит</w:t>
      </w:r>
    </w:p>
    <w:p w:rsidR="005A4DA2" w:rsidRDefault="005A4DA2"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Плата за кредит принимается во внимание лишь в части, которая осуществляется из прибыли.</w:t>
      </w:r>
    </w:p>
    <w:p w:rsidR="002E7253" w:rsidRPr="004E1543" w:rsidRDefault="00375BC4" w:rsidP="005E45ED">
      <w:pPr>
        <w:pStyle w:val="a7"/>
        <w:spacing w:line="360" w:lineRule="auto"/>
        <w:ind w:right="-6" w:firstLine="709"/>
      </w:pPr>
      <w:r>
        <w:rPr>
          <w:noProof/>
        </w:rPr>
        <w:pict>
          <v:shape id="_x0000_i1308" type="#_x0000_t75" style="width:146.25pt;height:45.75pt" fillcolor="window">
            <v:imagedata r:id="rId286" o:title=""/>
          </v:shape>
        </w:pict>
      </w:r>
      <w:r>
        <w:rPr>
          <w:noProof/>
        </w:rPr>
        <w:pict>
          <v:shape id="_x0000_i1309" type="#_x0000_t75" style="width:111.75pt;height:30.75pt" fillcolor="window">
            <v:imagedata r:id="rId287" o:title=""/>
          </v:shape>
        </w:pict>
      </w:r>
      <w:r w:rsidR="002E7253" w:rsidRPr="004E1543">
        <w:rPr>
          <w:noProof/>
        </w:rPr>
        <w:t>(руб./год),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10" type="#_x0000_t75" style="width:21pt;height:24pt" fillcolor="window">
            <v:imagedata r:id="rId288" o:title=""/>
          </v:shape>
        </w:pict>
      </w:r>
      <w:r w:rsidRPr="004E1543">
        <w:rPr>
          <w:szCs w:val="28"/>
        </w:rPr>
        <w:sym w:font="Symbol" w:char="F02D"/>
      </w:r>
      <w:r w:rsidRPr="004E1543">
        <w:t xml:space="preserve"> размер кредита;</w:t>
      </w:r>
    </w:p>
    <w:p w:rsidR="002E7253" w:rsidRPr="004E1543" w:rsidRDefault="00375BC4" w:rsidP="005E45ED">
      <w:pPr>
        <w:pStyle w:val="a7"/>
        <w:spacing w:line="360" w:lineRule="auto"/>
        <w:ind w:right="-6" w:firstLine="709"/>
      </w:pPr>
      <w:r>
        <w:rPr>
          <w:noProof/>
        </w:rPr>
        <w:pict>
          <v:shape id="_x0000_i1311" type="#_x0000_t75" style="width:21.75pt;height:24pt" fillcolor="window">
            <v:imagedata r:id="rId289" o:title=""/>
          </v:shape>
        </w:pict>
      </w:r>
      <w:r w:rsidR="002E7253" w:rsidRPr="004E1543">
        <w:rPr>
          <w:szCs w:val="28"/>
        </w:rPr>
        <w:sym w:font="Symbol" w:char="F02D"/>
      </w:r>
      <w:r w:rsidR="002E7253" w:rsidRPr="004E1543">
        <w:t xml:space="preserve"> общая ставка процента за кредит, %;</w:t>
      </w:r>
    </w:p>
    <w:p w:rsidR="002E7253" w:rsidRPr="004E1543" w:rsidRDefault="00375BC4" w:rsidP="005E45ED">
      <w:pPr>
        <w:pStyle w:val="a7"/>
        <w:tabs>
          <w:tab w:val="left" w:pos="1418"/>
        </w:tabs>
        <w:spacing w:line="360" w:lineRule="auto"/>
        <w:ind w:right="-6" w:firstLine="709"/>
      </w:pPr>
      <w:r>
        <w:rPr>
          <w:noProof/>
        </w:rPr>
        <w:pict>
          <v:shape id="_x0000_i1312" type="#_x0000_t75" style="width:17.25pt;height:21.75pt" fillcolor="window">
            <v:imagedata r:id="rId290" o:title=""/>
          </v:shape>
        </w:pict>
      </w:r>
      <w:r w:rsidR="002E7253" w:rsidRPr="004E1543">
        <w:rPr>
          <w:szCs w:val="28"/>
        </w:rPr>
        <w:sym w:font="Symbol" w:char="F02D"/>
      </w:r>
      <w:r w:rsidR="002E7253" w:rsidRPr="004E1543">
        <w:t xml:space="preserve"> процент за кредит в пределах ставки центрального банка плюс три процента; </w:t>
      </w:r>
    </w:p>
    <w:p w:rsidR="002E7253" w:rsidRPr="004E1543" w:rsidRDefault="00375BC4" w:rsidP="005E45ED">
      <w:pPr>
        <w:pStyle w:val="a7"/>
        <w:spacing w:line="360" w:lineRule="auto"/>
        <w:ind w:right="-6" w:firstLine="709"/>
      </w:pPr>
      <w:r>
        <w:rPr>
          <w:noProof/>
        </w:rPr>
        <w:pict>
          <v:shape id="_x0000_i1313" type="#_x0000_t75" style="width:23.25pt;height:24pt" fillcolor="window">
            <v:imagedata r:id="rId291" o:title=""/>
          </v:shape>
        </w:pict>
      </w:r>
      <w:r w:rsidR="002E7253" w:rsidRPr="004E1543">
        <w:rPr>
          <w:szCs w:val="28"/>
        </w:rPr>
        <w:sym w:font="Symbol" w:char="F02D"/>
      </w:r>
      <w:r w:rsidR="002E7253" w:rsidRPr="004E1543">
        <w:t xml:space="preserve"> срок взятия кредита.</w:t>
      </w:r>
    </w:p>
    <w:p w:rsidR="002E7253" w:rsidRPr="004E1543" w:rsidRDefault="002E7253" w:rsidP="005E45ED">
      <w:pPr>
        <w:pStyle w:val="a7"/>
        <w:spacing w:line="360" w:lineRule="auto"/>
        <w:ind w:right="-6" w:firstLine="709"/>
      </w:pPr>
      <w:r w:rsidRPr="004E1543">
        <w:t>Погашение кредита осуществляется в полной сумме из чистой прибыли.</w:t>
      </w:r>
    </w:p>
    <w:p w:rsidR="005A4DA2" w:rsidRDefault="005A4DA2" w:rsidP="005E45ED">
      <w:pPr>
        <w:pStyle w:val="a7"/>
        <w:spacing w:line="360" w:lineRule="auto"/>
        <w:ind w:right="-6" w:firstLine="709"/>
      </w:pPr>
    </w:p>
    <w:p w:rsidR="002E7253" w:rsidRPr="005A4DA2" w:rsidRDefault="002E7253" w:rsidP="005E45ED">
      <w:pPr>
        <w:pStyle w:val="a7"/>
        <w:spacing w:line="360" w:lineRule="auto"/>
        <w:ind w:right="-6" w:firstLine="709"/>
        <w:rPr>
          <w:b/>
        </w:rPr>
      </w:pPr>
      <w:r w:rsidRPr="005A4DA2">
        <w:rPr>
          <w:b/>
        </w:rPr>
        <w:t>10.9. Прибыль к распределению:</w: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i1314" type="#_x0000_t75" style="width:129.75pt;height:24pt" fillcolor="window">
            <v:imagedata r:id="rId292" o:title=""/>
          </v:shape>
        </w:pict>
      </w:r>
      <w:r w:rsidR="002E7253" w:rsidRPr="004E1543">
        <w:rPr>
          <w:noProof/>
        </w:rPr>
        <w:t>,</w:t>
      </w:r>
      <w:r w:rsidR="002E7253" w:rsidRPr="004E1543">
        <w:t>руб./год,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15" type="#_x0000_t75" style="width:18pt;height:21.75pt" fillcolor="window">
            <v:imagedata r:id="rId293" o:title=""/>
          </v:shape>
        </w:pict>
      </w:r>
      <w:r w:rsidRPr="004E1543">
        <w:rPr>
          <w:szCs w:val="28"/>
        </w:rPr>
        <w:sym w:font="Symbol" w:char="F02D"/>
      </w:r>
      <w:r w:rsidRPr="004E1543">
        <w:t xml:space="preserve"> фонд накопления;</w:t>
      </w:r>
    </w:p>
    <w:p w:rsidR="002E7253" w:rsidRPr="004E1543" w:rsidRDefault="002E7253" w:rsidP="005E45ED">
      <w:pPr>
        <w:pStyle w:val="a7"/>
        <w:spacing w:line="360" w:lineRule="auto"/>
        <w:ind w:right="-6" w:firstLine="709"/>
      </w:pPr>
      <w:r w:rsidRPr="004E1543">
        <w:rPr>
          <w:noProof/>
        </w:rPr>
        <w:t xml:space="preserve"> </w:t>
      </w:r>
      <w:r w:rsidR="00375BC4">
        <w:rPr>
          <w:noProof/>
        </w:rPr>
        <w:pict>
          <v:shape id="_x0000_i1316" type="#_x0000_t75" style="width:39pt;height:24pt" fillcolor="window">
            <v:imagedata r:id="rId294" o:title=""/>
          </v:shape>
        </w:pict>
      </w:r>
      <w:r w:rsidRPr="004E1543">
        <w:rPr>
          <w:szCs w:val="28"/>
        </w:rPr>
        <w:sym w:font="Symbol" w:char="F02D"/>
      </w:r>
      <w:r w:rsidRPr="004E1543">
        <w:t xml:space="preserve"> фонд потребления;</w:t>
      </w:r>
    </w:p>
    <w:p w:rsidR="002E7253" w:rsidRPr="004E1543" w:rsidRDefault="002E7253" w:rsidP="005E45ED">
      <w:pPr>
        <w:pStyle w:val="a7"/>
        <w:tabs>
          <w:tab w:val="num" w:pos="1146"/>
        </w:tabs>
        <w:spacing w:line="360" w:lineRule="auto"/>
        <w:ind w:right="-6" w:firstLine="709"/>
      </w:pPr>
      <w:r w:rsidRPr="004E1543">
        <w:rPr>
          <w:noProof/>
        </w:rPr>
        <w:t xml:space="preserve"> </w:t>
      </w:r>
      <w:r w:rsidR="00375BC4">
        <w:rPr>
          <w:noProof/>
        </w:rPr>
        <w:pict>
          <v:shape id="_x0000_i1317" type="#_x0000_t75" style="width:18.75pt;height:15.75pt" fillcolor="window">
            <v:imagedata r:id="rId295" o:title=""/>
          </v:shape>
        </w:pict>
      </w:r>
      <w:r w:rsidRPr="004E1543">
        <w:rPr>
          <w:szCs w:val="28"/>
        </w:rPr>
        <w:sym w:font="Symbol" w:char="F02D"/>
      </w:r>
      <w:r w:rsidRPr="004E1543">
        <w:t xml:space="preserve"> прибыль, предназначенная для выплаты дивидендов.</w:t>
      </w:r>
    </w:p>
    <w:p w:rsidR="002E7253" w:rsidRPr="004E1543" w:rsidRDefault="002E7253" w:rsidP="005E45ED">
      <w:pPr>
        <w:pStyle w:val="a7"/>
        <w:tabs>
          <w:tab w:val="num" w:pos="1146"/>
        </w:tabs>
        <w:spacing w:line="360" w:lineRule="auto"/>
        <w:ind w:right="-6" w:firstLine="709"/>
        <w:rPr>
          <w:noProof/>
        </w:rPr>
      </w:pPr>
    </w:p>
    <w:p w:rsidR="002E7253" w:rsidRPr="004E1543" w:rsidRDefault="00375BC4" w:rsidP="005E45ED">
      <w:pPr>
        <w:pStyle w:val="a7"/>
        <w:spacing w:line="360" w:lineRule="auto"/>
        <w:ind w:right="-6" w:firstLine="709"/>
        <w:rPr>
          <w:noProof/>
        </w:rPr>
      </w:pPr>
      <w:r>
        <w:rPr>
          <w:noProof/>
        </w:rPr>
        <w:pict>
          <v:shape id="_x0000_i1318" type="#_x0000_t75" style="width:80.25pt;height:21.75pt" fillcolor="window">
            <v:imagedata r:id="rId296" o:title=""/>
          </v:shape>
        </w:pict>
      </w:r>
      <w:r w:rsidR="002E7253" w:rsidRPr="004E1543">
        <w:rPr>
          <w:noProof/>
        </w:rPr>
        <w:t>(</w:t>
      </w:r>
      <w:r w:rsidR="002E7253" w:rsidRPr="004E1543">
        <w:t>руб./год)</w:t>
      </w:r>
    </w:p>
    <w:p w:rsidR="002E7253" w:rsidRPr="004E1543" w:rsidRDefault="00375BC4" w:rsidP="005E45ED">
      <w:pPr>
        <w:pStyle w:val="a7"/>
        <w:spacing w:line="360" w:lineRule="auto"/>
        <w:ind w:right="-6" w:firstLine="709"/>
      </w:pPr>
      <w:r>
        <w:rPr>
          <w:noProof/>
        </w:rPr>
        <w:pict>
          <v:shape id="_x0000_i1319" type="#_x0000_t75" style="width:81pt;height:21.75pt" fillcolor="window">
            <v:imagedata r:id="rId297" o:title=""/>
          </v:shape>
        </w:pict>
      </w:r>
      <w:r w:rsidR="002E7253" w:rsidRPr="004E1543">
        <w:rPr>
          <w:noProof/>
        </w:rPr>
        <w:t>(</w:t>
      </w:r>
      <w:r w:rsidR="002E7253" w:rsidRPr="004E1543">
        <w:t>руб./год)</w:t>
      </w:r>
    </w:p>
    <w:p w:rsidR="002E7253" w:rsidRPr="004E1543" w:rsidRDefault="002E7253" w:rsidP="005E45ED">
      <w:pPr>
        <w:pStyle w:val="a7"/>
        <w:spacing w:line="360" w:lineRule="auto"/>
        <w:ind w:right="-6" w:firstLine="709"/>
      </w:pPr>
      <w:r w:rsidRPr="004E1543">
        <w:t>Для большей наглядности механизм распределения прибыли необходимо представить в виде схемы с указанием соответствующих цифр для двух вариантов цен (рис.3).</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Определение дивидендной ставки</w: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Таблица 9</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80"/>
        <w:gridCol w:w="2160"/>
      </w:tblGrid>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1.</w:t>
            </w:r>
          </w:p>
        </w:tc>
        <w:tc>
          <w:tcPr>
            <w:tcW w:w="6480" w:type="dxa"/>
          </w:tcPr>
          <w:p w:rsidR="002E7253" w:rsidRPr="005A4DA2" w:rsidRDefault="002E7253" w:rsidP="005E45ED">
            <w:pPr>
              <w:pStyle w:val="a7"/>
              <w:spacing w:line="360" w:lineRule="auto"/>
              <w:ind w:right="-6" w:firstLine="0"/>
              <w:rPr>
                <w:sz w:val="20"/>
              </w:rPr>
            </w:pPr>
            <w:r w:rsidRPr="005A4DA2">
              <w:rPr>
                <w:sz w:val="20"/>
              </w:rPr>
              <w:t>Процент чистой прибыли, направляемой на выплату дивидендов</w:t>
            </w:r>
          </w:p>
        </w:tc>
        <w:tc>
          <w:tcPr>
            <w:tcW w:w="2160" w:type="dxa"/>
            <w:vAlign w:val="center"/>
          </w:tcPr>
          <w:p w:rsidR="002E7253" w:rsidRPr="005A4DA2" w:rsidRDefault="002E7253" w:rsidP="005E45ED">
            <w:pPr>
              <w:pStyle w:val="a7"/>
              <w:spacing w:line="360" w:lineRule="auto"/>
              <w:ind w:right="-6" w:firstLine="0"/>
              <w:rPr>
                <w:sz w:val="20"/>
              </w:rPr>
            </w:pPr>
            <w:r w:rsidRPr="005A4DA2">
              <w:rPr>
                <w:sz w:val="20"/>
              </w:rPr>
              <w:t>50%</w:t>
            </w:r>
          </w:p>
        </w:tc>
      </w:tr>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6480" w:type="dxa"/>
          </w:tcPr>
          <w:p w:rsidR="002E7253" w:rsidRPr="005A4DA2" w:rsidRDefault="002E7253" w:rsidP="005E45ED">
            <w:pPr>
              <w:pStyle w:val="a7"/>
              <w:spacing w:line="360" w:lineRule="auto"/>
              <w:ind w:right="-6" w:firstLine="0"/>
              <w:rPr>
                <w:sz w:val="20"/>
              </w:rPr>
            </w:pPr>
            <w:r w:rsidRPr="005A4DA2">
              <w:rPr>
                <w:sz w:val="20"/>
              </w:rPr>
              <w:t xml:space="preserve">Сумма прибыли на выплату дивидендов </w:t>
            </w:r>
            <w:r w:rsidR="00375BC4">
              <w:rPr>
                <w:noProof/>
                <w:sz w:val="20"/>
              </w:rPr>
              <w:pict>
                <v:shape id="_x0000_i1320" type="#_x0000_t75" style="width:30pt;height:21.75pt" fillcolor="window">
                  <v:imagedata r:id="rId298" o:title=""/>
                </v:shape>
              </w:pict>
            </w:r>
          </w:p>
        </w:tc>
        <w:tc>
          <w:tcPr>
            <w:tcW w:w="2160" w:type="dxa"/>
          </w:tcPr>
          <w:p w:rsidR="002E7253" w:rsidRPr="005A4DA2" w:rsidRDefault="002E7253" w:rsidP="005E45ED">
            <w:pPr>
              <w:pStyle w:val="a7"/>
              <w:spacing w:line="360" w:lineRule="auto"/>
              <w:ind w:right="-6" w:firstLine="0"/>
              <w:rPr>
                <w:sz w:val="20"/>
              </w:rPr>
            </w:pPr>
            <w:r w:rsidRPr="005A4DA2">
              <w:rPr>
                <w:sz w:val="20"/>
              </w:rPr>
              <w:t>502 573</w:t>
            </w:r>
          </w:p>
          <w:p w:rsidR="002E7253" w:rsidRPr="005A4DA2" w:rsidRDefault="002E7253" w:rsidP="005E45ED">
            <w:pPr>
              <w:pStyle w:val="a7"/>
              <w:spacing w:line="360" w:lineRule="auto"/>
              <w:ind w:right="-6" w:firstLine="0"/>
              <w:rPr>
                <w:sz w:val="20"/>
              </w:rPr>
            </w:pPr>
            <w:r w:rsidRPr="005A4DA2">
              <w:rPr>
                <w:sz w:val="20"/>
              </w:rPr>
              <w:t>1 542 589</w:t>
            </w:r>
          </w:p>
        </w:tc>
      </w:tr>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3.</w:t>
            </w:r>
          </w:p>
        </w:tc>
        <w:tc>
          <w:tcPr>
            <w:tcW w:w="6480" w:type="dxa"/>
          </w:tcPr>
          <w:p w:rsidR="002E7253" w:rsidRPr="005A4DA2" w:rsidRDefault="002E7253" w:rsidP="005E45ED">
            <w:pPr>
              <w:pStyle w:val="a7"/>
              <w:spacing w:line="360" w:lineRule="auto"/>
              <w:ind w:right="-6" w:firstLine="0"/>
              <w:rPr>
                <w:sz w:val="20"/>
              </w:rPr>
            </w:pPr>
            <w:r w:rsidRPr="005A4DA2">
              <w:rPr>
                <w:sz w:val="20"/>
              </w:rPr>
              <w:t>Количество акций (</w:t>
            </w:r>
            <w:r w:rsidR="00375BC4">
              <w:rPr>
                <w:noProof/>
                <w:sz w:val="20"/>
              </w:rPr>
              <w:pict>
                <v:shape id="_x0000_i1321" type="#_x0000_t75" style="width:30pt;height:23.25pt" fillcolor="window">
                  <v:imagedata r:id="rId299" o:title=""/>
                </v:shape>
              </w:pict>
            </w:r>
            <w:r w:rsidRPr="005A4DA2">
              <w:rPr>
                <w:sz w:val="20"/>
                <w:vertAlign w:val="subscript"/>
              </w:rPr>
              <w:t>.</w:t>
            </w:r>
            <w:r w:rsidRPr="005A4DA2">
              <w:rPr>
                <w:sz w:val="20"/>
              </w:rPr>
              <w:t>)</w:t>
            </w:r>
          </w:p>
        </w:tc>
        <w:tc>
          <w:tcPr>
            <w:tcW w:w="2160" w:type="dxa"/>
          </w:tcPr>
          <w:p w:rsidR="002E7253" w:rsidRPr="005A4DA2" w:rsidRDefault="002E7253" w:rsidP="005E45ED">
            <w:pPr>
              <w:pStyle w:val="a7"/>
              <w:spacing w:line="360" w:lineRule="auto"/>
              <w:ind w:right="-6" w:firstLine="0"/>
              <w:rPr>
                <w:sz w:val="20"/>
              </w:rPr>
            </w:pPr>
            <w:r w:rsidRPr="005A4DA2">
              <w:rPr>
                <w:sz w:val="20"/>
              </w:rPr>
              <w:t>58376</w:t>
            </w:r>
          </w:p>
        </w:tc>
      </w:tr>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4.</w:t>
            </w:r>
          </w:p>
        </w:tc>
        <w:tc>
          <w:tcPr>
            <w:tcW w:w="6480" w:type="dxa"/>
          </w:tcPr>
          <w:p w:rsidR="002E7253" w:rsidRPr="005A4DA2" w:rsidRDefault="002E7253" w:rsidP="005E45ED">
            <w:pPr>
              <w:pStyle w:val="a7"/>
              <w:spacing w:line="360" w:lineRule="auto"/>
              <w:ind w:right="-6" w:firstLine="0"/>
              <w:rPr>
                <w:sz w:val="20"/>
              </w:rPr>
            </w:pPr>
            <w:r w:rsidRPr="005A4DA2">
              <w:rPr>
                <w:sz w:val="20"/>
              </w:rPr>
              <w:t>Номинал акций (</w:t>
            </w:r>
            <w:r w:rsidR="00375BC4">
              <w:rPr>
                <w:noProof/>
                <w:sz w:val="20"/>
              </w:rPr>
              <w:pict>
                <v:shape id="_x0000_i1322" type="#_x0000_t75" style="width:24.75pt;height:18.75pt" fillcolor="window">
                  <v:imagedata r:id="rId300" o:title=""/>
                </v:shape>
              </w:pict>
            </w:r>
            <w:r w:rsidRPr="005A4DA2">
              <w:rPr>
                <w:sz w:val="20"/>
                <w:vertAlign w:val="subscript"/>
              </w:rPr>
              <w:t>.</w:t>
            </w:r>
            <w:r w:rsidRPr="005A4DA2">
              <w:rPr>
                <w:sz w:val="20"/>
              </w:rPr>
              <w:t>)</w:t>
            </w:r>
          </w:p>
        </w:tc>
        <w:tc>
          <w:tcPr>
            <w:tcW w:w="2160" w:type="dxa"/>
          </w:tcPr>
          <w:p w:rsidR="002E7253" w:rsidRPr="005A4DA2" w:rsidRDefault="002E7253" w:rsidP="005E45ED">
            <w:pPr>
              <w:pStyle w:val="a7"/>
              <w:spacing w:line="360" w:lineRule="auto"/>
              <w:ind w:right="-6" w:firstLine="0"/>
              <w:rPr>
                <w:sz w:val="20"/>
              </w:rPr>
            </w:pPr>
            <w:r w:rsidRPr="005A4DA2">
              <w:rPr>
                <w:sz w:val="20"/>
              </w:rPr>
              <w:t>30</w:t>
            </w:r>
          </w:p>
        </w:tc>
      </w:tr>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5.</w:t>
            </w:r>
          </w:p>
        </w:tc>
        <w:tc>
          <w:tcPr>
            <w:tcW w:w="6480" w:type="dxa"/>
          </w:tcPr>
          <w:p w:rsidR="002E7253" w:rsidRPr="005A4DA2" w:rsidRDefault="002E7253" w:rsidP="005E45ED">
            <w:pPr>
              <w:pStyle w:val="a7"/>
              <w:spacing w:line="360" w:lineRule="auto"/>
              <w:ind w:right="-6" w:firstLine="0"/>
              <w:rPr>
                <w:sz w:val="20"/>
              </w:rPr>
            </w:pPr>
            <w:r w:rsidRPr="005A4DA2">
              <w:rPr>
                <w:sz w:val="20"/>
              </w:rPr>
              <w:t xml:space="preserve">Величина дивиденда на одну акцию </w:t>
            </w:r>
            <w:r w:rsidR="00375BC4">
              <w:rPr>
                <w:noProof/>
                <w:sz w:val="20"/>
              </w:rPr>
              <w:pict>
                <v:shape id="_x0000_i1323" type="#_x0000_t75" style="width:58.5pt;height:36.75pt" fillcolor="window">
                  <v:imagedata r:id="rId301" o:title=""/>
                </v:shape>
              </w:pict>
            </w:r>
          </w:p>
        </w:tc>
        <w:tc>
          <w:tcPr>
            <w:tcW w:w="2160" w:type="dxa"/>
          </w:tcPr>
          <w:p w:rsidR="002E7253" w:rsidRPr="005A4DA2" w:rsidRDefault="002E7253" w:rsidP="005E45ED">
            <w:pPr>
              <w:pStyle w:val="a7"/>
              <w:spacing w:line="360" w:lineRule="auto"/>
              <w:ind w:right="-6" w:firstLine="0"/>
              <w:rPr>
                <w:noProof/>
                <w:sz w:val="20"/>
              </w:rPr>
            </w:pPr>
            <w:r w:rsidRPr="005A4DA2">
              <w:rPr>
                <w:noProof/>
                <w:sz w:val="20"/>
              </w:rPr>
              <w:t>8,6</w:t>
            </w:r>
          </w:p>
          <w:p w:rsidR="002E7253" w:rsidRPr="005A4DA2" w:rsidRDefault="002E7253" w:rsidP="005E45ED">
            <w:pPr>
              <w:pStyle w:val="a7"/>
              <w:spacing w:line="360" w:lineRule="auto"/>
              <w:ind w:right="-6" w:firstLine="0"/>
              <w:rPr>
                <w:sz w:val="20"/>
              </w:rPr>
            </w:pPr>
            <w:r w:rsidRPr="005A4DA2">
              <w:rPr>
                <w:noProof/>
                <w:sz w:val="20"/>
              </w:rPr>
              <w:t>26,42</w:t>
            </w:r>
          </w:p>
        </w:tc>
      </w:tr>
      <w:tr w:rsidR="002E7253" w:rsidRPr="005A4DA2">
        <w:trPr>
          <w:cantSplit/>
        </w:trPr>
        <w:tc>
          <w:tcPr>
            <w:tcW w:w="540" w:type="dxa"/>
            <w:vAlign w:val="center"/>
          </w:tcPr>
          <w:p w:rsidR="002E7253" w:rsidRPr="005A4DA2" w:rsidRDefault="002E7253" w:rsidP="005E45ED">
            <w:pPr>
              <w:pStyle w:val="a7"/>
              <w:spacing w:line="360" w:lineRule="auto"/>
              <w:ind w:right="-6" w:firstLine="0"/>
              <w:rPr>
                <w:sz w:val="20"/>
              </w:rPr>
            </w:pPr>
            <w:r w:rsidRPr="005A4DA2">
              <w:rPr>
                <w:sz w:val="20"/>
              </w:rPr>
              <w:t>6.</w:t>
            </w:r>
          </w:p>
        </w:tc>
        <w:tc>
          <w:tcPr>
            <w:tcW w:w="6480" w:type="dxa"/>
          </w:tcPr>
          <w:p w:rsidR="002E7253" w:rsidRPr="005A4DA2" w:rsidRDefault="002E7253" w:rsidP="005E45ED">
            <w:pPr>
              <w:pStyle w:val="a7"/>
              <w:spacing w:line="360" w:lineRule="auto"/>
              <w:ind w:right="-6" w:firstLine="0"/>
              <w:rPr>
                <w:sz w:val="20"/>
              </w:rPr>
            </w:pPr>
            <w:r w:rsidRPr="005A4DA2">
              <w:rPr>
                <w:sz w:val="20"/>
              </w:rPr>
              <w:t xml:space="preserve">Ставка дивиденда </w:t>
            </w:r>
            <w:r w:rsidR="00375BC4">
              <w:rPr>
                <w:noProof/>
                <w:sz w:val="20"/>
              </w:rPr>
              <w:pict>
                <v:shape id="_x0000_i1324" type="#_x0000_t75" style="width:99pt;height:44.25pt" fillcolor="window">
                  <v:imagedata r:id="rId302" o:title=""/>
                </v:shape>
              </w:pict>
            </w:r>
            <w:r w:rsidRPr="005A4DA2">
              <w:rPr>
                <w:noProof/>
                <w:sz w:val="20"/>
              </w:rPr>
              <w:t>, %</w:t>
            </w:r>
          </w:p>
        </w:tc>
        <w:tc>
          <w:tcPr>
            <w:tcW w:w="2160" w:type="dxa"/>
          </w:tcPr>
          <w:p w:rsidR="002E7253" w:rsidRPr="005A4DA2" w:rsidRDefault="002E7253" w:rsidP="005E45ED">
            <w:pPr>
              <w:pStyle w:val="a7"/>
              <w:spacing w:line="360" w:lineRule="auto"/>
              <w:ind w:right="-6" w:firstLine="0"/>
              <w:rPr>
                <w:sz w:val="20"/>
              </w:rPr>
            </w:pPr>
            <w:r w:rsidRPr="005A4DA2">
              <w:rPr>
                <w:sz w:val="20"/>
              </w:rPr>
              <w:t>28,66</w:t>
            </w:r>
          </w:p>
          <w:p w:rsidR="002E7253" w:rsidRPr="005A4DA2" w:rsidRDefault="002E7253" w:rsidP="005E45ED">
            <w:pPr>
              <w:pStyle w:val="a7"/>
              <w:spacing w:line="360" w:lineRule="auto"/>
              <w:ind w:right="-6" w:firstLine="0"/>
              <w:rPr>
                <w:sz w:val="20"/>
              </w:rPr>
            </w:pPr>
            <w:r w:rsidRPr="005A4DA2">
              <w:rPr>
                <w:sz w:val="20"/>
              </w:rPr>
              <w:t>88,06</w:t>
            </w:r>
          </w:p>
        </w:tc>
      </w:tr>
    </w:tbl>
    <w:p w:rsidR="002E7253" w:rsidRPr="005A4DA2" w:rsidRDefault="002E7253" w:rsidP="005E45ED">
      <w:pPr>
        <w:pStyle w:val="a7"/>
        <w:spacing w:line="360" w:lineRule="auto"/>
        <w:ind w:right="-6" w:firstLine="0"/>
        <w:rPr>
          <w:sz w:val="20"/>
        </w:rPr>
      </w:pPr>
    </w:p>
    <w:p w:rsidR="002E7253" w:rsidRPr="004E1543" w:rsidRDefault="002E7253" w:rsidP="005E45ED">
      <w:pPr>
        <w:pStyle w:val="a7"/>
        <w:spacing w:line="360" w:lineRule="auto"/>
        <w:ind w:right="-6" w:firstLine="709"/>
      </w:pPr>
      <w:r w:rsidRPr="004E1543">
        <w:t>Расчет дивидендной ставки осуществляется для двух значений цены (с различной рентабельностью) и на основе этих расчетов выводится зависимость дивидендной ставки от двух факторов:</w:t>
      </w:r>
    </w:p>
    <w:p w:rsidR="002E7253" w:rsidRPr="004E1543" w:rsidRDefault="002E7253" w:rsidP="005E45ED">
      <w:pPr>
        <w:pStyle w:val="a7"/>
        <w:numPr>
          <w:ilvl w:val="0"/>
          <w:numId w:val="3"/>
        </w:numPr>
        <w:spacing w:line="360" w:lineRule="auto"/>
        <w:ind w:left="0" w:right="-6" w:firstLine="709"/>
      </w:pPr>
      <w:r w:rsidRPr="004E1543">
        <w:t>от уровня цены;</w:t>
      </w:r>
    </w:p>
    <w:p w:rsidR="002E7253" w:rsidRPr="004E1543" w:rsidRDefault="002E7253" w:rsidP="005E45ED">
      <w:pPr>
        <w:pStyle w:val="a7"/>
        <w:numPr>
          <w:ilvl w:val="0"/>
          <w:numId w:val="3"/>
        </w:numPr>
        <w:spacing w:line="360" w:lineRule="auto"/>
        <w:ind w:left="0" w:right="-6" w:firstLine="709"/>
      </w:pPr>
      <w:r w:rsidRPr="004E1543">
        <w:t>от процента чистой прибыли, направляемой на выплату дивидендов.</w:t>
      </w:r>
    </w:p>
    <w:p w:rsidR="002E7253" w:rsidRPr="004E1543" w:rsidRDefault="002E7253" w:rsidP="005E45ED">
      <w:pPr>
        <w:pStyle w:val="a7"/>
        <w:spacing w:line="360" w:lineRule="auto"/>
        <w:ind w:right="-6" w:firstLine="709"/>
      </w:pPr>
      <w:r w:rsidRPr="004E1543">
        <w:t>Данная зависимость представляется в виде графика, аналогичный тому, который представлен на рис.2.</w:t>
      </w:r>
    </w:p>
    <w:p w:rsidR="002E7253" w:rsidRPr="004E1543" w:rsidRDefault="002E7253" w:rsidP="005E45ED">
      <w:pPr>
        <w:pStyle w:val="a7"/>
        <w:spacing w:line="360" w:lineRule="auto"/>
        <w:ind w:right="-6" w:firstLine="709"/>
      </w:pPr>
      <w:r w:rsidRPr="004E1543">
        <w:t>На пересечении прямых, характеризующих зависимость ставки дивиденда от рентабельности продукции, процента прибыли, направляемого на выплату дивидендов и прямой, характеризующей задаваемый уровень приемлемой дивидендной ставки, получим минимальный уровень рентабельности и соответствующий ему уровень цены.</w:t>
      </w:r>
    </w:p>
    <w:p w:rsidR="002E7253" w:rsidRPr="004E1543" w:rsidRDefault="002E7253" w:rsidP="005E45ED">
      <w:pPr>
        <w:pStyle w:val="a7"/>
        <w:spacing w:line="360" w:lineRule="auto"/>
        <w:ind w:right="-6" w:firstLine="709"/>
      </w:pPr>
      <w:r w:rsidRPr="004E1543">
        <w:t>При выборе минимального уровня рентабельности в курсовой работе можно ограничиться вариантом распределения чистой прибыли, направляемой на выплату дивидендов, равной 50%.</w:t>
      </w:r>
    </w:p>
    <w:p w:rsidR="002E7253" w:rsidRPr="004E1543" w:rsidRDefault="002E7253" w:rsidP="005E45ED">
      <w:pPr>
        <w:pStyle w:val="a7"/>
        <w:spacing w:line="360" w:lineRule="auto"/>
        <w:ind w:right="-6" w:firstLine="709"/>
      </w:pPr>
      <w:r w:rsidRPr="004E1543">
        <w:t>Затем установленный уровень минимальной рентабельности сравнивается со средними значениями рентабельности продукции, равной приблизительно 13</w:t>
      </w:r>
      <w:r w:rsidRPr="004E1543">
        <w:rPr>
          <w:szCs w:val="28"/>
        </w:rPr>
        <w:sym w:font="Symbol" w:char="F0B8"/>
      </w:r>
      <w:r w:rsidRPr="004E1543">
        <w:t>15%:</w:t>
      </w:r>
    </w:p>
    <w:p w:rsidR="002E7253" w:rsidRPr="004E1543" w:rsidRDefault="00375BC4" w:rsidP="005E45ED">
      <w:pPr>
        <w:pStyle w:val="a7"/>
        <w:spacing w:line="360" w:lineRule="auto"/>
        <w:ind w:right="-6" w:firstLine="709"/>
      </w:pPr>
      <w:r>
        <w:rPr>
          <w:noProof/>
        </w:rPr>
        <w:pict>
          <v:shape id="_x0000_i1325" type="#_x0000_t75" style="width:56.25pt;height:24pt" fillcolor="window">
            <v:imagedata r:id="rId303" o:title=""/>
          </v:shape>
        </w:pict>
      </w:r>
    </w:p>
    <w:p w:rsidR="002E7253" w:rsidRPr="004E1543" w:rsidRDefault="002E7253" w:rsidP="005E45ED">
      <w:pPr>
        <w:pStyle w:val="a7"/>
        <w:spacing w:line="360" w:lineRule="auto"/>
        <w:ind w:right="-6" w:firstLine="709"/>
      </w:pPr>
      <w:r w:rsidRPr="004E1543">
        <w:t>Так как расчетный уровень минимальной рентабельности меньше среднего (10,15%), то производство продукции следует признать целесообразным.</w:t>
      </w:r>
    </w:p>
    <w:p w:rsidR="002E7253" w:rsidRPr="004E1543" w:rsidRDefault="002E7253" w:rsidP="005E45ED">
      <w:pPr>
        <w:pStyle w:val="a7"/>
        <w:spacing w:line="360" w:lineRule="auto"/>
        <w:ind w:right="-6" w:firstLine="709"/>
      </w:pPr>
      <w:r w:rsidRPr="004E1543">
        <w:br w:type="page"/>
      </w:r>
      <w:r w:rsidR="00375BC4">
        <w:rPr>
          <w:noProof/>
        </w:rPr>
        <w:pict>
          <v:shape id="_x0000_s1047" type="#_x0000_t202" style="position:absolute;left:0;text-align:left;margin-left:162pt;margin-top:-9pt;width:171pt;height:36pt;z-index:251641344" o:allowincell="f">
            <v:textbox style="mso-next-textbox:#_x0000_s1047">
              <w:txbxContent>
                <w:p w:rsidR="002E7253" w:rsidRDefault="002E7253">
                  <w:pPr>
                    <w:jc w:val="center"/>
                  </w:pPr>
                  <w:r>
                    <w:t>Выручка от реализации</w:t>
                  </w:r>
                </w:p>
                <w:p w:rsidR="002E7253" w:rsidRDefault="002E7253">
                  <w:pPr>
                    <w:jc w:val="center"/>
                  </w:pPr>
                  <w:r>
                    <w:t>а)15 845 115   б)18726045</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48" style="position:absolute;left:0;text-align:left;z-index:251654656" from="243pt,-.6pt" to="243pt,98.4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49" type="#_x0000_t202" style="position:absolute;left:0;text-align:left;margin-left:333pt;margin-top:7.8pt;width:171pt;height:36pt;z-index:251642368" o:allowincell="f">
            <v:textbox style="mso-next-textbox:#_x0000_s1049">
              <w:txbxContent>
                <w:p w:rsidR="002E7253" w:rsidRDefault="002E7253">
                  <w:pPr>
                    <w:jc w:val="center"/>
                  </w:pPr>
                  <w:r>
                    <w:t>Себестоимость продукции</w:t>
                  </w:r>
                </w:p>
                <w:p w:rsidR="002E7253" w:rsidRDefault="002E7253">
                  <w:pPr>
                    <w:jc w:val="center"/>
                  </w:pPr>
                  <w:r>
                    <w:t>7387</w:t>
                  </w:r>
                </w:p>
              </w:txbxContent>
            </v:textbox>
          </v:shape>
        </w:pict>
      </w:r>
    </w:p>
    <w:p w:rsidR="002E7253" w:rsidRPr="004E1543" w:rsidRDefault="00375BC4" w:rsidP="005E45ED">
      <w:pPr>
        <w:pStyle w:val="a7"/>
        <w:spacing w:line="360" w:lineRule="auto"/>
        <w:ind w:right="-6" w:firstLine="709"/>
      </w:pPr>
      <w:r>
        <w:rPr>
          <w:noProof/>
        </w:rPr>
        <w:pict>
          <v:line id="_x0000_s1050" style="position:absolute;left:0;text-align:left;z-index:251655680" from="243pt,12pt" to="333pt,12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51" type="#_x0000_t202" style="position:absolute;left:0;text-align:left;margin-left:135pt;margin-top:1.8pt;width:171pt;height:45pt;z-index:251643392" o:allowincell="f">
            <v:textbox style="mso-next-textbox:#_x0000_s1051">
              <w:txbxContent>
                <w:p w:rsidR="002E7253" w:rsidRDefault="002E7253">
                  <w:pPr>
                    <w:pStyle w:val="ac"/>
                    <w:tabs>
                      <w:tab w:val="clear" w:pos="4677"/>
                      <w:tab w:val="clear" w:pos="9355"/>
                    </w:tabs>
                    <w:jc w:val="center"/>
                  </w:pPr>
                  <w:r>
                    <w:t>Прибыль от реализации</w:t>
                  </w:r>
                </w:p>
                <w:p w:rsidR="002E7253" w:rsidRDefault="002E7253">
                  <w:pPr>
                    <w:jc w:val="center"/>
                  </w:pPr>
                  <w:r>
                    <w:t>а)1440465            б)4321395</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52" style="position:absolute;left:0;text-align:left;z-index:251656704" from="243pt,5.4pt" to="243pt,95.4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53" type="#_x0000_t202" style="position:absolute;left:0;text-align:left;margin-left:342pt;margin-top:4.8pt;width:162pt;height:36pt;z-index:251644416" o:allowincell="f">
            <v:textbox style="mso-next-textbox:#_x0000_s1053">
              <w:txbxContent>
                <w:p w:rsidR="002E7253" w:rsidRDefault="002E7253">
                  <w:pPr>
                    <w:pStyle w:val="ac"/>
                    <w:tabs>
                      <w:tab w:val="clear" w:pos="4677"/>
                      <w:tab w:val="clear" w:pos="9355"/>
                    </w:tabs>
                    <w:jc w:val="center"/>
                  </w:pPr>
                  <w:r>
                    <w:t>Налог на имущество</w:t>
                  </w:r>
                </w:p>
                <w:p w:rsidR="002E7253" w:rsidRDefault="002E7253">
                  <w:pPr>
                    <w:jc w:val="center"/>
                  </w:pPr>
                  <w:r>
                    <w:t>45305</w:t>
                  </w:r>
                </w:p>
              </w:txbxContent>
            </v:textbox>
          </v:shape>
        </w:pict>
      </w:r>
    </w:p>
    <w:p w:rsidR="002E7253" w:rsidRPr="004E1543" w:rsidRDefault="00375BC4" w:rsidP="005E45ED">
      <w:pPr>
        <w:pStyle w:val="a7"/>
        <w:spacing w:line="360" w:lineRule="auto"/>
        <w:ind w:right="-6" w:firstLine="709"/>
      </w:pPr>
      <w:r>
        <w:rPr>
          <w:noProof/>
        </w:rPr>
        <w:pict>
          <v:line id="_x0000_s1054" style="position:absolute;left:0;text-align:left;z-index:251657728" from="243pt,9pt" to="342pt,9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55" type="#_x0000_t202" style="position:absolute;left:0;text-align:left;margin-left:135pt;margin-top:12.6pt;width:180pt;height:45pt;z-index:251645440" o:allowincell="f">
            <v:textbox style="mso-next-textbox:#_x0000_s1055">
              <w:txbxContent>
                <w:p w:rsidR="002E7253" w:rsidRDefault="002E7253">
                  <w:pPr>
                    <w:pStyle w:val="ac"/>
                    <w:tabs>
                      <w:tab w:val="clear" w:pos="4677"/>
                      <w:tab w:val="clear" w:pos="9355"/>
                    </w:tabs>
                    <w:jc w:val="center"/>
                  </w:pPr>
                  <w:r>
                    <w:t>Налогооблагаемая прибыль</w:t>
                  </w:r>
                </w:p>
                <w:p w:rsidR="002E7253" w:rsidRDefault="002E7253">
                  <w:pPr>
                    <w:jc w:val="center"/>
                  </w:pPr>
                  <w:r>
                    <w:t>а)1395160             б)4276090</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56" style="position:absolute;left:0;text-align:left;z-index:251658752" from="234pt,2.45pt" to="234pt,47.45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57" type="#_x0000_t202" style="position:absolute;left:0;text-align:left;margin-left:324pt;margin-top:1.85pt;width:171pt;height:45pt;z-index:251646464" o:allowincell="f">
            <v:textbox style="mso-next-textbox:#_x0000_s1057">
              <w:txbxContent>
                <w:p w:rsidR="002E7253" w:rsidRDefault="002E7253">
                  <w:pPr>
                    <w:jc w:val="center"/>
                  </w:pPr>
                  <w:r>
                    <w:t>Налог на прибыль</w:t>
                  </w:r>
                </w:p>
                <w:p w:rsidR="002E7253" w:rsidRDefault="002E7253">
                  <w:pPr>
                    <w:jc w:val="center"/>
                  </w:pPr>
                  <w:r>
                    <w:t>а)334838       б)1026262</w:t>
                  </w:r>
                </w:p>
              </w:txbxContent>
            </v:textbox>
          </v:shape>
        </w:pict>
      </w:r>
    </w:p>
    <w:p w:rsidR="002E7253" w:rsidRPr="004E1543" w:rsidRDefault="00375BC4" w:rsidP="005E45ED">
      <w:pPr>
        <w:pStyle w:val="a7"/>
        <w:spacing w:line="360" w:lineRule="auto"/>
        <w:ind w:right="-6" w:firstLine="709"/>
      </w:pPr>
      <w:r>
        <w:rPr>
          <w:noProof/>
        </w:rPr>
        <w:pict>
          <v:line id="_x0000_s1058" style="position:absolute;left:0;text-align:left;z-index:251659776" from="234pt,6.05pt" to="324pt,6.05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59" type="#_x0000_t202" style="position:absolute;left:0;text-align:left;margin-left:2in;margin-top:4.85pt;width:189pt;height:36pt;z-index:251647488" o:allowincell="f">
            <v:textbox style="mso-next-textbox:#_x0000_s1059">
              <w:txbxContent>
                <w:p w:rsidR="002E7253" w:rsidRDefault="002E7253">
                  <w:r>
                    <w:t>Прибыль после налогообложения</w:t>
                  </w:r>
                </w:p>
                <w:p w:rsidR="002E7253" w:rsidRDefault="002E7253">
                  <w:r>
                    <w:t>а)1060322                   б)3249828</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60" type="#_x0000_t202" style="position:absolute;left:0;text-align:left;margin-left:297pt;margin-top:12.05pt;width:189pt;height:36pt;z-index:251648512" o:allowincell="f">
            <v:textbox style="mso-next-textbox:#_x0000_s1060">
              <w:txbxContent>
                <w:p w:rsidR="002E7253" w:rsidRDefault="002E7253">
                  <w:r>
                    <w:t>Отчисления в резервный фонд</w:t>
                  </w:r>
                </w:p>
                <w:p w:rsidR="002E7253" w:rsidRDefault="002E7253">
                  <w:r>
                    <w:t>а)53016                            б)162491</w:t>
                  </w:r>
                </w:p>
              </w:txbxContent>
            </v:textbox>
          </v:shape>
        </w:pict>
      </w:r>
      <w:r>
        <w:rPr>
          <w:noProof/>
        </w:rPr>
        <w:pict>
          <v:line id="_x0000_s1061" style="position:absolute;left:0;text-align:left;z-index:251660800" from="243pt,-.55pt" to="243pt,125.45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62" style="position:absolute;left:0;text-align:left;z-index:251686400" from="243pt,2.45pt" to="297pt,2.45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63" type="#_x0000_t202" style="position:absolute;left:0;text-align:left;margin-left:342pt;margin-top:11.45pt;width:2in;height:36pt;z-index:251649536" o:allowincell="f">
            <v:textbox style="mso-next-textbox:#_x0000_s1063">
              <w:txbxContent>
                <w:p w:rsidR="002E7253" w:rsidRDefault="002E7253">
                  <w:pPr>
                    <w:jc w:val="center"/>
                  </w:pPr>
                  <w:r>
                    <w:t>Погашение кредита</w:t>
                  </w:r>
                </w:p>
                <w:p w:rsidR="002E7253" w:rsidRDefault="002E7253">
                  <w:pPr>
                    <w:jc w:val="center"/>
                  </w:pPr>
                  <w:r>
                    <w:t>2159</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64" style="position:absolute;left:0;text-align:left;z-index:251661824" from="243pt,1.85pt" to="342pt,1.85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65" type="#_x0000_t202" style="position:absolute;left:0;text-align:left;margin-left:135pt;margin-top:1.25pt;width:207pt;height:36pt;z-index:251651584" o:allowincell="f">
            <v:textbox style="mso-next-textbox:#_x0000_s1065">
              <w:txbxContent>
                <w:p w:rsidR="002E7253" w:rsidRDefault="002E7253">
                  <w:r>
                    <w:t>Чистая прибыль к распределению</w:t>
                  </w:r>
                </w:p>
                <w:p w:rsidR="002E7253" w:rsidRDefault="002E7253">
                  <w:r>
                    <w:t>а)1005147                       б)3085178</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66" style="position:absolute;left:0;text-align:left;z-index:251662848" from="234pt,9.65pt" to="234pt,18.65pt" o:allowincell="f"/>
        </w:pict>
      </w:r>
    </w:p>
    <w:p w:rsidR="002E7253" w:rsidRPr="004E1543" w:rsidRDefault="00375BC4" w:rsidP="005E45ED">
      <w:pPr>
        <w:pStyle w:val="a7"/>
        <w:spacing w:line="360" w:lineRule="auto"/>
        <w:ind w:right="-6" w:firstLine="709"/>
      </w:pPr>
      <w:r>
        <w:rPr>
          <w:noProof/>
        </w:rPr>
        <w:pict>
          <v:line id="_x0000_s1067" style="position:absolute;left:0;text-align:left;z-index:251665920" from="342pt,4.85pt" to="342pt,13.85pt" o:allowincell="f"/>
        </w:pict>
      </w:r>
      <w:r>
        <w:rPr>
          <w:noProof/>
        </w:rPr>
        <w:pict>
          <v:line id="_x0000_s1068" style="position:absolute;left:0;text-align:left;z-index:251664896" from="2in,4.85pt" to="2in,22.85pt" o:allowincell="f"/>
        </w:pict>
      </w:r>
      <w:r>
        <w:rPr>
          <w:noProof/>
        </w:rPr>
        <w:pict>
          <v:line id="_x0000_s1069" style="position:absolute;left:0;text-align:left;z-index:251663872" from="2in,4.85pt" to="342pt,4.85pt" o:allowincell="f"/>
        </w:pict>
      </w:r>
    </w:p>
    <w:p w:rsidR="002E7253" w:rsidRPr="004E1543" w:rsidRDefault="00375BC4" w:rsidP="005E45ED">
      <w:pPr>
        <w:pStyle w:val="a7"/>
        <w:spacing w:line="360" w:lineRule="auto"/>
        <w:ind w:right="-6" w:firstLine="709"/>
      </w:pPr>
      <w:r>
        <w:rPr>
          <w:noProof/>
        </w:rPr>
        <w:pict>
          <v:shape id="_x0000_s1070" type="#_x0000_t202" style="position:absolute;left:0;text-align:left;margin-left:306pt;margin-top:.05pt;width:171pt;height:45pt;z-index:251653632" o:allowincell="f">
            <v:textbox style="mso-next-textbox:#_x0000_s1070">
              <w:txbxContent>
                <w:p w:rsidR="002E7253" w:rsidRDefault="002E7253">
                  <w:pPr>
                    <w:jc w:val="center"/>
                  </w:pPr>
                  <w:r>
                    <w:t>Дивиденды</w:t>
                  </w:r>
                </w:p>
                <w:p w:rsidR="002E7253" w:rsidRDefault="002E7253">
                  <w:pPr>
                    <w:jc w:val="center"/>
                  </w:pPr>
                  <w:r>
                    <w:t>а)1542589           б)1542589</w:t>
                  </w:r>
                </w:p>
              </w:txbxContent>
            </v:textbox>
          </v:shape>
        </w:pict>
      </w:r>
      <w:r>
        <w:rPr>
          <w:noProof/>
        </w:rPr>
        <w:pict>
          <v:shape id="_x0000_s1071" type="#_x0000_t202" style="position:absolute;left:0;text-align:left;margin-left:36pt;margin-top:9.05pt;width:189pt;height:45pt;z-index:251652608" o:allowincell="f">
            <v:textbox style="mso-next-textbox:#_x0000_s1071">
              <w:txbxContent>
                <w:p w:rsidR="002E7253" w:rsidRDefault="002E7253">
                  <w:r>
                    <w:t>Фонд накопления и потребления</w:t>
                  </w:r>
                </w:p>
                <w:p w:rsidR="002E7253" w:rsidRDefault="002E7253">
                  <w:r>
                    <w:t>а)50257                       б)50257</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72" style="position:absolute;left:0;text-align:left;z-index:251650560" from="297pt,279pt" to="333pt,279pt" o:allowincell="f"/>
        </w:pict>
      </w:r>
      <w:r w:rsidR="002E7253" w:rsidRPr="004E1543">
        <w:t>Рис. 3. Схема распределения прибыли</w:t>
      </w:r>
    </w:p>
    <w:p w:rsidR="002E7253" w:rsidRPr="004E1543" w:rsidRDefault="002E7253" w:rsidP="005E45ED">
      <w:pPr>
        <w:pStyle w:val="a7"/>
        <w:spacing w:line="360" w:lineRule="auto"/>
        <w:ind w:right="-6" w:firstLine="709"/>
      </w:pPr>
      <w:r w:rsidRPr="004E1543">
        <w:t>(а) и б) - значения соответствующих показателей для рассматриваемых вариантов цен)</w:t>
      </w:r>
    </w:p>
    <w:p w:rsidR="002E7253" w:rsidRPr="005A4DA2" w:rsidRDefault="002E7253" w:rsidP="005E45ED">
      <w:pPr>
        <w:pStyle w:val="1"/>
        <w:numPr>
          <w:ilvl w:val="0"/>
          <w:numId w:val="14"/>
        </w:numPr>
        <w:tabs>
          <w:tab w:val="clear" w:pos="720"/>
          <w:tab w:val="num" w:pos="0"/>
        </w:tabs>
        <w:spacing w:line="360" w:lineRule="auto"/>
        <w:ind w:left="0" w:right="-6" w:firstLine="720"/>
        <w:jc w:val="both"/>
        <w:rPr>
          <w:b/>
        </w:rPr>
      </w:pPr>
      <w:r w:rsidRPr="004E1543">
        <w:br w:type="page"/>
      </w:r>
      <w:bookmarkStart w:id="12" w:name="_Toc40797183"/>
      <w:r w:rsidRPr="005A4DA2">
        <w:rPr>
          <w:b/>
        </w:rPr>
        <w:t>Определение минимального объема продаж</w:t>
      </w:r>
      <w:bookmarkEnd w:id="12"/>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Одним из решающих факторов, определяющим целесообразность производства продукции является объем продаж. Для обеспечения прибыльной работы предприятие должно обеспечить объем производства не ниже определенного уровня. Объем продаж, при превышении которого обеспечивается безубыточная работа, носит название точки безубыточности. В основе её определения лежит деление затрат на переменные и постоянные затраты.</w:t>
      </w:r>
    </w:p>
    <w:p w:rsidR="002E7253" w:rsidRPr="004E1543" w:rsidRDefault="002E7253" w:rsidP="005E45ED">
      <w:pPr>
        <w:pStyle w:val="a7"/>
        <w:spacing w:line="360" w:lineRule="auto"/>
        <w:ind w:right="-6" w:firstLine="709"/>
      </w:pPr>
      <w:r w:rsidRPr="004E1543">
        <w:t>Эту точку можно установить в условиях одно- и многономенклатурного производства аналитическим и графическим способами.</w:t>
      </w:r>
    </w:p>
    <w:p w:rsidR="002E7253" w:rsidRPr="004E1543" w:rsidRDefault="002E7253" w:rsidP="005E45ED">
      <w:pPr>
        <w:pStyle w:val="a7"/>
        <w:spacing w:line="360" w:lineRule="auto"/>
        <w:ind w:right="-6" w:firstLine="709"/>
      </w:pPr>
      <w:r w:rsidRPr="004E1543">
        <w:t>В условиях однономенклатурного производства расчет точки безубыточности выполняется по следующей формуле:</w:t>
      </w:r>
    </w:p>
    <w:p w:rsidR="002E7253" w:rsidRPr="004E1543" w:rsidRDefault="00375BC4" w:rsidP="005E45ED">
      <w:pPr>
        <w:pStyle w:val="a7"/>
        <w:spacing w:line="360" w:lineRule="auto"/>
        <w:ind w:right="-6" w:firstLine="709"/>
        <w:rPr>
          <w:noProof/>
        </w:rPr>
      </w:pPr>
      <w:r>
        <w:rPr>
          <w:noProof/>
        </w:rPr>
        <w:pict>
          <v:shape id="_x0000_i1326" type="#_x0000_t75" style="width:89.25pt;height:44.25pt" fillcolor="window">
            <v:imagedata r:id="rId304" o:title=""/>
          </v:shape>
        </w:pict>
      </w:r>
      <w:r w:rsidR="002E7253" w:rsidRPr="004E1543">
        <w:rPr>
          <w:noProof/>
        </w:rPr>
        <w:tab/>
      </w:r>
      <w:r>
        <w:rPr>
          <w:noProof/>
        </w:rPr>
        <w:pict>
          <v:shape id="_x0000_i1327" type="#_x0000_t75" style="width:102.75pt;height:30.75pt" fillcolor="window">
            <v:imagedata r:id="rId305" o:title=""/>
          </v:shape>
        </w:pict>
      </w:r>
      <w:r w:rsidR="002E7253" w:rsidRPr="004E1543">
        <w:rPr>
          <w:noProof/>
        </w:rPr>
        <w:t>(ед./год),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28" type="#_x0000_t75" style="width:24pt;height:24pt" fillcolor="window">
            <v:imagedata r:id="rId306" o:title=""/>
          </v:shape>
        </w:pict>
      </w:r>
      <w:r w:rsidRPr="004E1543">
        <w:tab/>
      </w:r>
      <w:r w:rsidRPr="004E1543">
        <w:rPr>
          <w:szCs w:val="28"/>
        </w:rPr>
        <w:sym w:font="Symbol" w:char="F02D"/>
      </w:r>
      <w:r w:rsidRPr="004E1543">
        <w:t xml:space="preserve"> критический объем производства продаж в натуральных единицах; </w:t>
      </w:r>
    </w:p>
    <w:p w:rsidR="002E7253" w:rsidRPr="004E1543" w:rsidRDefault="00375BC4" w:rsidP="005E45ED">
      <w:pPr>
        <w:pStyle w:val="a7"/>
        <w:spacing w:line="360" w:lineRule="auto"/>
        <w:ind w:right="-6" w:firstLine="709"/>
      </w:pPr>
      <w:r>
        <w:rPr>
          <w:noProof/>
        </w:rPr>
        <w:pict>
          <v:shape id="_x0000_i1329" type="#_x0000_t75" style="width:38.25pt;height:21.75pt" fillcolor="window">
            <v:imagedata r:id="rId307" o:title=""/>
          </v:shape>
        </w:pict>
      </w:r>
      <w:r w:rsidR="002E7253" w:rsidRPr="004E1543">
        <w:tab/>
      </w:r>
      <w:r w:rsidR="002E7253" w:rsidRPr="004E1543">
        <w:rPr>
          <w:szCs w:val="28"/>
        </w:rPr>
        <w:sym w:font="Symbol" w:char="F02D"/>
      </w:r>
      <w:r w:rsidR="002E7253" w:rsidRPr="004E1543">
        <w:t xml:space="preserve"> постоянные затраты руб./год;</w:t>
      </w:r>
    </w:p>
    <w:p w:rsidR="002E7253" w:rsidRPr="004E1543" w:rsidRDefault="00375BC4" w:rsidP="005E45ED">
      <w:pPr>
        <w:pStyle w:val="a7"/>
        <w:spacing w:line="360" w:lineRule="auto"/>
        <w:ind w:right="-6" w:firstLine="709"/>
      </w:pPr>
      <w:r>
        <w:rPr>
          <w:noProof/>
        </w:rPr>
        <w:pict>
          <v:shape id="_x0000_i1330" type="#_x0000_t75" style="width:14.25pt;height:15.75pt" fillcolor="window">
            <v:imagedata r:id="rId308" o:title=""/>
          </v:shape>
        </w:pict>
      </w:r>
      <w:r w:rsidR="002E7253" w:rsidRPr="004E1543">
        <w:tab/>
      </w:r>
      <w:r w:rsidR="002E7253" w:rsidRPr="004E1543">
        <w:rPr>
          <w:szCs w:val="28"/>
        </w:rPr>
        <w:sym w:font="Symbol" w:char="F02D"/>
      </w:r>
      <w:r w:rsidR="002E7253" w:rsidRPr="004E1543">
        <w:t xml:space="preserve"> цена единицы продукции руб./ед.; (устанавливается исходя из рентабельности 13</w:t>
      </w:r>
      <w:r w:rsidR="002E7253" w:rsidRPr="004E1543">
        <w:rPr>
          <w:szCs w:val="28"/>
        </w:rPr>
        <w:sym w:font="Symbol" w:char="F0B8"/>
      </w:r>
      <w:r w:rsidR="002E7253" w:rsidRPr="004E1543">
        <w:t>15)</w:t>
      </w:r>
    </w:p>
    <w:p w:rsidR="002E7253" w:rsidRPr="004E1543" w:rsidRDefault="00375BC4" w:rsidP="005E45ED">
      <w:pPr>
        <w:pStyle w:val="a7"/>
        <w:spacing w:line="360" w:lineRule="auto"/>
        <w:ind w:right="-6" w:firstLine="709"/>
      </w:pPr>
      <w:r>
        <w:rPr>
          <w:noProof/>
        </w:rPr>
        <w:pict>
          <v:shape id="_x0000_i1331" type="#_x0000_t75" style="width:29.25pt;height:24pt" fillcolor="window">
            <v:imagedata r:id="rId309" o:title=""/>
          </v:shape>
        </w:pict>
      </w:r>
      <w:r w:rsidR="002E7253" w:rsidRPr="004E1543">
        <w:tab/>
      </w:r>
      <w:r w:rsidR="002E7253" w:rsidRPr="004E1543">
        <w:rPr>
          <w:szCs w:val="28"/>
        </w:rPr>
        <w:sym w:font="Symbol" w:char="F02D"/>
      </w:r>
      <w:r w:rsidR="002E7253" w:rsidRPr="004E1543">
        <w:t xml:space="preserve"> переменные затраты (прямые и накладные), руб./ед.</w:t>
      </w:r>
    </w:p>
    <w:p w:rsidR="002E7253" w:rsidRPr="004E1543" w:rsidRDefault="002E7253" w:rsidP="005E45ED">
      <w:pPr>
        <w:pStyle w:val="a7"/>
        <w:spacing w:line="360" w:lineRule="auto"/>
        <w:ind w:right="-6" w:firstLine="709"/>
        <w:rPr>
          <w:noProof/>
        </w:rPr>
      </w:pPr>
      <w:r w:rsidRPr="004E1543">
        <w:rPr>
          <w:noProof/>
        </w:rPr>
        <w:t>Ц</w:t>
      </w:r>
      <w:r w:rsidRPr="004E1543">
        <w:rPr>
          <w:noProof/>
          <w:vertAlign w:val="subscript"/>
        </w:rPr>
        <w:t>рын</w:t>
      </w:r>
      <w:r w:rsidR="00375BC4">
        <w:rPr>
          <w:noProof/>
        </w:rPr>
        <w:pict>
          <v:shape id="_x0000_i1332" type="#_x0000_t75" style="width:116.25pt;height:15.75pt" fillcolor="window">
            <v:imagedata r:id="rId310" o:title=""/>
          </v:shape>
        </w:pict>
      </w:r>
      <w:r w:rsidRPr="004E1543">
        <w:rPr>
          <w:noProof/>
        </w:rPr>
        <w:t>(руб)</w:t>
      </w:r>
    </w:p>
    <w:p w:rsidR="002E7253" w:rsidRPr="004E1543" w:rsidRDefault="002E7253" w:rsidP="005E45ED">
      <w:pPr>
        <w:pStyle w:val="a7"/>
        <w:spacing w:line="360" w:lineRule="auto"/>
        <w:ind w:right="-6" w:firstLine="709"/>
      </w:pPr>
      <w:r w:rsidRPr="004E1543">
        <w:t>Зависимость затрат и выручки от объема продаж можно представить графически несколькими способами:</w:t>
      </w:r>
    </w:p>
    <w:p w:rsidR="002E7253" w:rsidRPr="004E1543" w:rsidRDefault="002E7253" w:rsidP="005E45ED">
      <w:pPr>
        <w:pStyle w:val="a7"/>
        <w:spacing w:line="360" w:lineRule="auto"/>
        <w:ind w:right="-6" w:firstLine="709"/>
      </w:pPr>
      <w:r w:rsidRPr="004E1543">
        <w:t xml:space="preserve">а) </w:t>
      </w:r>
      <w:r w:rsidR="00375BC4">
        <w:pict>
          <v:shape id="_x0000_i1333" type="#_x0000_t75" style="width:368.25pt;height:235.5pt">
            <v:imagedata r:id="rId311" o:title=""/>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 xml:space="preserve">б) </w:t>
      </w:r>
      <w:r w:rsidR="00375BC4">
        <w:pict>
          <v:shape id="_x0000_i1334" type="#_x0000_t75" style="width:368.25pt;height:204pt" fillcolor="window">
            <v:imagedata r:id="rId312" o:title=""/>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 xml:space="preserve">в) </w:t>
      </w:r>
      <w:r w:rsidR="00375BC4">
        <w:pict>
          <v:shape id="_x0000_i1335" type="#_x0000_t75" style="width:368.25pt;height:249.75pt" fillcolor="window">
            <v:imagedata r:id="rId313" o:title=""/>
          </v:shape>
        </w:pict>
      </w:r>
    </w:p>
    <w:p w:rsidR="002E7253" w:rsidRPr="004E1543" w:rsidRDefault="002E7253" w:rsidP="005E45ED">
      <w:pPr>
        <w:pStyle w:val="a7"/>
        <w:spacing w:line="360" w:lineRule="auto"/>
        <w:ind w:right="-6" w:firstLine="709"/>
      </w:pPr>
    </w:p>
    <w:p w:rsidR="002E7253" w:rsidRPr="005A4DA2" w:rsidRDefault="002E7253" w:rsidP="005E45ED">
      <w:pPr>
        <w:pStyle w:val="a7"/>
        <w:spacing w:line="360" w:lineRule="auto"/>
        <w:ind w:right="-6" w:firstLine="709"/>
        <w:rPr>
          <w:b/>
        </w:rPr>
      </w:pPr>
      <w:r w:rsidRPr="005A4DA2">
        <w:rPr>
          <w:b/>
        </w:rPr>
        <w:t>11.3. В условиях многономенклатурного производства расчет точки безубыточности выполняется по следующему выражению:</w: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i1336" type="#_x0000_t75" style="width:78.75pt;height:44.25pt" fillcolor="window">
            <v:imagedata r:id="rId314" o:title=""/>
          </v:shape>
        </w:pict>
      </w:r>
      <w:r>
        <w:rPr>
          <w:noProof/>
        </w:rPr>
        <w:pict>
          <v:shape id="_x0000_i1337" type="#_x0000_t75" style="width:116.25pt;height:33pt" fillcolor="window">
            <v:imagedata r:id="rId315" o:title=""/>
          </v:shape>
        </w:pict>
      </w:r>
      <w:r w:rsidR="002E7253" w:rsidRPr="004E1543">
        <w:rPr>
          <w:noProof/>
        </w:rPr>
        <w:t>(тыс.руб./год),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38" type="#_x0000_t75" style="width:27pt;height:24pt" fillcolor="window">
            <v:imagedata r:id="rId316" o:title=""/>
          </v:shape>
        </w:pict>
      </w:r>
      <w:r w:rsidRPr="004E1543">
        <w:rPr>
          <w:szCs w:val="28"/>
        </w:rPr>
        <w:sym w:font="Symbol" w:char="F02D"/>
      </w:r>
      <w:r w:rsidRPr="004E1543">
        <w:t xml:space="preserve"> удельный вес переменных расходов в выручке от реализации продукции.</w:t>
      </w:r>
    </w:p>
    <w:p w:rsidR="002E7253" w:rsidRPr="004E1543" w:rsidRDefault="002E7253" w:rsidP="005E45ED">
      <w:pPr>
        <w:pStyle w:val="a7"/>
        <w:spacing w:line="360" w:lineRule="auto"/>
        <w:ind w:right="-6" w:firstLine="709"/>
      </w:pPr>
      <w:r w:rsidRPr="004E1543">
        <w:t xml:space="preserve">В курсовой работе величину </w:t>
      </w:r>
      <w:r w:rsidR="00375BC4">
        <w:rPr>
          <w:noProof/>
        </w:rPr>
        <w:pict>
          <v:shape id="_x0000_i1339" type="#_x0000_t75" style="width:27pt;height:24pt" fillcolor="window">
            <v:imagedata r:id="rId317" o:title=""/>
          </v:shape>
        </w:pict>
      </w:r>
      <w:r w:rsidRPr="004E1543">
        <w:t>можно принять как отношение удельных переменных расходов к цене продукции.</w:t>
      </w:r>
    </w:p>
    <w:p w:rsidR="002E7253" w:rsidRPr="004E1543" w:rsidRDefault="002E7253" w:rsidP="005E45ED">
      <w:pPr>
        <w:pStyle w:val="a7"/>
        <w:spacing w:line="360" w:lineRule="auto"/>
        <w:ind w:right="-6" w:firstLine="709"/>
      </w:pPr>
      <w:r w:rsidRPr="004E1543">
        <w:t xml:space="preserve">Выражение (1 </w:t>
      </w:r>
      <w:r w:rsidRPr="004E1543">
        <w:rPr>
          <w:szCs w:val="28"/>
        </w:rPr>
        <w:sym w:font="Symbol" w:char="F02D"/>
      </w:r>
      <w:r w:rsidRPr="004E1543">
        <w:t xml:space="preserve"> </w:t>
      </w:r>
      <w:r w:rsidR="00375BC4">
        <w:rPr>
          <w:noProof/>
        </w:rPr>
        <w:pict>
          <v:shape id="_x0000_i1340" type="#_x0000_t75" style="width:27pt;height:24pt" fillcolor="window">
            <v:imagedata r:id="rId318" o:title=""/>
          </v:shape>
        </w:pict>
      </w:r>
      <w:r w:rsidRPr="004E1543">
        <w:t>) представляет собой маржинальный доход, выраженный в относительных единицах (коэффициент маржинального дохода).</w:t>
      </w:r>
    </w:p>
    <w:p w:rsidR="002E7253" w:rsidRPr="004E1543" w:rsidRDefault="002E7253" w:rsidP="005E45ED">
      <w:pPr>
        <w:pStyle w:val="a7"/>
        <w:spacing w:line="360" w:lineRule="auto"/>
        <w:ind w:right="-6" w:firstLine="709"/>
      </w:pPr>
      <w:r w:rsidRPr="004E1543">
        <w:t>Получаемое выражение представляет собой точку безубыточности в стоимостной форме, т.е. минимальную выручку от реализации, при превышении которой предприятие начнет получать прибыль.</w:t>
      </w:r>
    </w:p>
    <w:p w:rsidR="002E7253" w:rsidRPr="004E1543" w:rsidRDefault="002E7253" w:rsidP="005E45ED">
      <w:pPr>
        <w:pStyle w:val="a7"/>
        <w:spacing w:line="360" w:lineRule="auto"/>
        <w:ind w:right="-6" w:firstLine="709"/>
      </w:pPr>
      <w:r w:rsidRPr="004E1543">
        <w:t>Эту точку можно получить графическим путем:</w:t>
      </w:r>
    </w:p>
    <w:p w:rsidR="002E7253" w:rsidRPr="004E1543" w:rsidRDefault="00375BC4" w:rsidP="005E45ED">
      <w:pPr>
        <w:pStyle w:val="a7"/>
        <w:spacing w:line="360" w:lineRule="auto"/>
        <w:ind w:right="-6" w:firstLine="709"/>
        <w:rPr>
          <w:lang w:val="en-US"/>
        </w:rPr>
      </w:pPr>
      <w:r>
        <w:pict>
          <v:shape id="_x0000_i1341" type="#_x0000_t75" style="width:368.25pt;height:261.75pt" fillcolor="window">
            <v:imagedata r:id="rId319" o:title=""/>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pict>
          <v:shape id="_x0000_i1342" type="#_x0000_t75" style="width:368.25pt;height:260.25pt" fillcolor="window">
            <v:imagedata r:id="rId320" o:title=""/>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Точка безубыточности характеризует запас финансовой устойчивости предприятия. Чем больше планируемый или фактический объем продаж превышает точку безубыточности, тем устойчивее финансовое положение предприятия и тем меньше риск убытков от возможного падения производства. Запас финансовой прочности можно представить как в абсолютном, так и в относительном выражениях.</w:t>
      </w:r>
    </w:p>
    <w:p w:rsidR="002E7253" w:rsidRPr="004E1543" w:rsidRDefault="002E7253" w:rsidP="005E45ED">
      <w:pPr>
        <w:pStyle w:val="a7"/>
        <w:spacing w:line="360" w:lineRule="auto"/>
        <w:ind w:right="-6" w:firstLine="709"/>
      </w:pPr>
      <w:r w:rsidRPr="004E1543">
        <w:t>В абсолютном выражении запас финансовой устойчивости определяется по разности планируемого (фактического) объекта продаж и точки безубыточности.</w:t>
      </w:r>
    </w:p>
    <w:p w:rsidR="002E7253" w:rsidRPr="004E1543" w:rsidRDefault="002E7253" w:rsidP="005E45ED">
      <w:pPr>
        <w:pStyle w:val="a7"/>
        <w:spacing w:line="360" w:lineRule="auto"/>
        <w:ind w:right="-6" w:firstLine="709"/>
      </w:pPr>
      <w:r w:rsidRPr="004E1543">
        <w:t>В относительном выражении рассчитывается коэффициент финансовой устойчивости (</w:t>
      </w:r>
      <w:r w:rsidR="00375BC4">
        <w:rPr>
          <w:noProof/>
        </w:rPr>
        <w:pict>
          <v:shape id="_x0000_i1343" type="#_x0000_t75" style="width:23.25pt;height:24pt" fillcolor="window">
            <v:imagedata r:id="rId321" o:title=""/>
          </v:shape>
        </w:pict>
      </w:r>
      <w:r w:rsidRPr="004E1543">
        <w:t>):</w:t>
      </w:r>
    </w:p>
    <w:p w:rsidR="002E7253" w:rsidRPr="004E1543" w:rsidRDefault="00375BC4" w:rsidP="005E45ED">
      <w:pPr>
        <w:pStyle w:val="a7"/>
        <w:spacing w:line="360" w:lineRule="auto"/>
        <w:ind w:right="-6" w:firstLine="709"/>
      </w:pPr>
      <w:r>
        <w:rPr>
          <w:noProof/>
        </w:rPr>
        <w:pict>
          <v:shape id="_x0000_i1344" type="#_x0000_t75" style="width:92.25pt;height:45pt" fillcolor="window">
            <v:imagedata r:id="rId322" o:title=""/>
          </v:shape>
        </w:pict>
      </w:r>
      <w:r w:rsidR="002E7253" w:rsidRPr="004E1543">
        <w:rPr>
          <w:noProof/>
        </w:rPr>
        <w:t xml:space="preserve"> , </w:t>
      </w:r>
      <w:r>
        <w:rPr>
          <w:noProof/>
        </w:rPr>
        <w:pict>
          <v:shape id="_x0000_i1345" type="#_x0000_t75" style="width:99.75pt;height:30.75pt" fillcolor="window">
            <v:imagedata r:id="rId323" o:title=""/>
          </v:shape>
        </w:pict>
      </w:r>
    </w:p>
    <w:p w:rsidR="002E7253" w:rsidRPr="004E1543" w:rsidRDefault="002E7253" w:rsidP="005E45ED">
      <w:pPr>
        <w:pStyle w:val="a7"/>
        <w:spacing w:line="360" w:lineRule="auto"/>
        <w:ind w:right="-6" w:firstLine="709"/>
      </w:pPr>
      <w:r w:rsidRPr="004E1543">
        <w:t xml:space="preserve">где </w:t>
      </w:r>
      <w:r w:rsidR="00375BC4">
        <w:rPr>
          <w:noProof/>
        </w:rPr>
        <w:pict>
          <v:shape id="_x0000_i1346" type="#_x0000_t75" style="width:23.25pt;height:21.75pt" fillcolor="window">
            <v:imagedata r:id="rId324" o:title=""/>
          </v:shape>
        </w:pict>
      </w:r>
      <w:r w:rsidRPr="004E1543">
        <w:rPr>
          <w:szCs w:val="28"/>
        </w:rPr>
        <w:sym w:font="Symbol" w:char="F02D"/>
      </w:r>
      <w:r w:rsidRPr="004E1543">
        <w:t xml:space="preserve"> соответственно планируемый объем продаж (в физическом либо денежном выражении);</w:t>
      </w:r>
    </w:p>
    <w:p w:rsidR="002E7253" w:rsidRPr="004E1543" w:rsidRDefault="00375BC4" w:rsidP="005E45ED">
      <w:pPr>
        <w:pStyle w:val="a7"/>
        <w:spacing w:line="360" w:lineRule="auto"/>
        <w:ind w:right="-6" w:firstLine="709"/>
      </w:pPr>
      <w:r>
        <w:rPr>
          <w:noProof/>
        </w:rPr>
        <w:pict>
          <v:shape id="_x0000_i1347" type="#_x0000_t75" style="width:24pt;height:24pt" fillcolor="window">
            <v:imagedata r:id="rId325" o:title=""/>
          </v:shape>
        </w:pict>
      </w:r>
      <w:r w:rsidR="002E7253" w:rsidRPr="004E1543">
        <w:rPr>
          <w:szCs w:val="28"/>
        </w:rPr>
        <w:sym w:font="Symbol" w:char="F02D"/>
      </w:r>
      <w:r w:rsidR="002E7253" w:rsidRPr="004E1543">
        <w:t xml:space="preserve"> точка безубыточности (в соответствующих единицах).</w:t>
      </w:r>
    </w:p>
    <w:p w:rsidR="002E7253" w:rsidRPr="004E1543" w:rsidRDefault="002E7253" w:rsidP="005E45ED">
      <w:pPr>
        <w:pStyle w:val="a7"/>
        <w:spacing w:line="360" w:lineRule="auto"/>
        <w:ind w:right="-6" w:firstLine="709"/>
      </w:pPr>
      <w:r w:rsidRPr="004E1543">
        <w:t xml:space="preserve">Чем больше значение коэффициента </w:t>
      </w:r>
      <w:r w:rsidR="00375BC4">
        <w:rPr>
          <w:noProof/>
        </w:rPr>
        <w:pict>
          <v:shape id="_x0000_i1348" type="#_x0000_t75" style="width:29.25pt;height:24pt" fillcolor="window">
            <v:imagedata r:id="rId326" o:title=""/>
          </v:shape>
        </w:pict>
      </w:r>
      <w:r w:rsidRPr="004E1543">
        <w:t>, тем устойчивее финансовое положение предприятия. Так как полученный коэффициент устойчивости равен 0,65, то можно сказать о том, что финансовое положение нашего предприятия вполне устойчивое.</w:t>
      </w:r>
    </w:p>
    <w:p w:rsidR="002E7253" w:rsidRPr="005A4DA2" w:rsidRDefault="002E7253" w:rsidP="005E45ED">
      <w:pPr>
        <w:pStyle w:val="1"/>
        <w:numPr>
          <w:ilvl w:val="0"/>
          <w:numId w:val="14"/>
        </w:numPr>
        <w:spacing w:line="360" w:lineRule="auto"/>
        <w:ind w:right="-6"/>
        <w:jc w:val="both"/>
        <w:rPr>
          <w:b/>
        </w:rPr>
      </w:pPr>
      <w:r w:rsidRPr="004E1543">
        <w:br w:type="page"/>
      </w:r>
      <w:bookmarkStart w:id="13" w:name="_Toc40797184"/>
      <w:r w:rsidRPr="005A4DA2">
        <w:rPr>
          <w:b/>
        </w:rPr>
        <w:t>Исследование точки безубыточности</w:t>
      </w:r>
      <w:bookmarkEnd w:id="13"/>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Точка безубыточности, установленная ранее, получена при определенных фиксированных переменных и постоянных затратах и минимальной цене. В процессе реализации проекта могут возникнуть отклонения от указанных параметров в ту или иную сторону, что естественно отразится на точке безубыточности.</w:t>
      </w:r>
    </w:p>
    <w:p w:rsidR="002E7253" w:rsidRPr="004E1543" w:rsidRDefault="002E7253" w:rsidP="005E45ED">
      <w:pPr>
        <w:pStyle w:val="a5"/>
        <w:spacing w:line="360" w:lineRule="auto"/>
        <w:ind w:right="-6" w:firstLine="709"/>
        <w:jc w:val="both"/>
      </w:pPr>
      <w:r w:rsidRPr="004E1543">
        <w:t>Например: чтобы обеспечить безубыточную деятельность предприятия необходимо компенсировать снижение цен или увеличение затрат ростом объема продаж. Поэтому важно знать реакцию точки безубыточности на изменение переменных параметров (затрат, цены). Эту реакцию можно отразить как в форме таблицы, так  графически. В качестве исходной формулы можно принять выражение:</w:t>
      </w:r>
    </w:p>
    <w:p w:rsidR="002E7253" w:rsidRPr="004E1543" w:rsidRDefault="00375BC4" w:rsidP="005E45ED">
      <w:pPr>
        <w:pStyle w:val="a5"/>
        <w:spacing w:line="360" w:lineRule="auto"/>
        <w:ind w:right="-6" w:firstLine="709"/>
        <w:jc w:val="both"/>
        <w:rPr>
          <w:noProof/>
        </w:rPr>
      </w:pPr>
      <w:r>
        <w:rPr>
          <w:noProof/>
        </w:rPr>
        <w:pict>
          <v:shape id="_x0000_i1349" type="#_x0000_t75" style="width:89.25pt;height:44.25pt" fillcolor="window">
            <v:imagedata r:id="rId327" o:title=""/>
          </v:shape>
        </w:pict>
      </w:r>
    </w:p>
    <w:p w:rsidR="002E7253" w:rsidRPr="004E1543" w:rsidRDefault="002E7253" w:rsidP="005E45ED">
      <w:pPr>
        <w:pStyle w:val="a5"/>
        <w:spacing w:line="360" w:lineRule="auto"/>
        <w:ind w:right="-6" w:firstLine="709"/>
        <w:jc w:val="both"/>
        <w:rPr>
          <w:noProof/>
        </w:rPr>
      </w:pPr>
      <w:r w:rsidRPr="004E1543">
        <w:t xml:space="preserve">Последовательно корректируя каждую составляющую формулы на коэффициент изменения параметра, получим соответствующее значение </w:t>
      </w:r>
      <w:r w:rsidR="00375BC4">
        <w:rPr>
          <w:noProof/>
        </w:rPr>
        <w:pict>
          <v:shape id="_x0000_i1350" type="#_x0000_t75" style="width:24pt;height:24pt" fillcolor="window">
            <v:imagedata r:id="rId328" o:title=""/>
          </v:shape>
        </w:pict>
      </w:r>
      <w:r w:rsidRPr="004E1543">
        <w:rPr>
          <w:noProof/>
        </w:rPr>
        <w:t>:</w:t>
      </w:r>
    </w:p>
    <w:p w:rsidR="002E7253" w:rsidRPr="004E1543" w:rsidRDefault="002E7253" w:rsidP="005E45ED">
      <w:pPr>
        <w:pStyle w:val="a7"/>
        <w:spacing w:line="360" w:lineRule="auto"/>
        <w:ind w:right="-6" w:firstLine="709"/>
        <w:rPr>
          <w:noProof/>
        </w:rPr>
      </w:pPr>
      <w:r w:rsidRPr="004E1543">
        <w:t>а)</w:t>
      </w:r>
      <w:r w:rsidRPr="004E1543">
        <w:rPr>
          <w:noProof/>
        </w:rPr>
        <w:t xml:space="preserve">  </w:t>
      </w:r>
      <w:r w:rsidR="00375BC4">
        <w:rPr>
          <w:noProof/>
        </w:rPr>
        <w:pict>
          <v:shape id="_x0000_i1351" type="#_x0000_t75" style="width:108.75pt;height:44.25pt" fillcolor="window">
            <v:imagedata r:id="rId329" o:title=""/>
          </v:shape>
        </w:pict>
      </w:r>
      <w:r w:rsidRPr="004E1543">
        <w:rPr>
          <w:noProof/>
        </w:rPr>
        <w:tab/>
        <w:t>ед./год,</w:t>
      </w:r>
    </w:p>
    <w:p w:rsidR="002E7253" w:rsidRPr="004E1543" w:rsidRDefault="00375BC4" w:rsidP="005E45ED">
      <w:pPr>
        <w:pStyle w:val="a7"/>
        <w:spacing w:line="360" w:lineRule="auto"/>
        <w:ind w:right="-6" w:firstLine="709"/>
      </w:pPr>
      <w:r>
        <w:rPr>
          <w:noProof/>
        </w:rPr>
        <w:pict>
          <v:shape id="_x0000_s1097" type="#_x0000_t75" style="position:absolute;left:0;text-align:left;margin-left:0;margin-top:0;width:10pt;height:19pt;z-index:251691520" o:allowincell="f">
            <v:imagedata r:id="rId244" o:title=""/>
            <w10:wrap type="topAndBottom"/>
          </v:shape>
        </w:pict>
      </w:r>
      <w:r w:rsidR="002E7253" w:rsidRPr="004E1543">
        <w:t>б)</w:t>
      </w:r>
      <w:r w:rsidR="002E7253" w:rsidRPr="004E1543">
        <w:rPr>
          <w:noProof/>
        </w:rPr>
        <w:t xml:space="preserve"> </w:t>
      </w:r>
      <w:r>
        <w:rPr>
          <w:noProof/>
        </w:rPr>
        <w:pict>
          <v:shape id="_x0000_i1352" type="#_x0000_t75" style="width:120pt;height:44.25pt" fillcolor="window">
            <v:imagedata r:id="rId330" o:title=""/>
          </v:shape>
        </w:pict>
      </w:r>
      <w:r w:rsidR="002E7253" w:rsidRPr="004E1543">
        <w:rPr>
          <w:noProof/>
        </w:rPr>
        <w:tab/>
        <w:t>ед./год,</w:t>
      </w:r>
    </w:p>
    <w:p w:rsidR="002E7253" w:rsidRPr="004E1543" w:rsidRDefault="002E7253" w:rsidP="005E45ED">
      <w:pPr>
        <w:pStyle w:val="a7"/>
        <w:spacing w:line="360" w:lineRule="auto"/>
        <w:ind w:right="-6" w:firstLine="709"/>
        <w:rPr>
          <w:noProof/>
        </w:rPr>
      </w:pPr>
      <w:r w:rsidRPr="004E1543">
        <w:t>в)</w:t>
      </w:r>
      <w:r w:rsidRPr="004E1543">
        <w:rPr>
          <w:noProof/>
        </w:rPr>
        <w:t xml:space="preserve"> </w:t>
      </w:r>
      <w:r w:rsidR="00375BC4">
        <w:rPr>
          <w:noProof/>
        </w:rPr>
        <w:pict>
          <v:shape id="_x0000_i1353" type="#_x0000_t75" style="width:114.75pt;height:44.25pt" fillcolor="window">
            <v:imagedata r:id="rId331" o:title=""/>
          </v:shape>
        </w:pict>
      </w:r>
      <w:r w:rsidRPr="004E1543">
        <w:rPr>
          <w:noProof/>
        </w:rPr>
        <w:t>ед./год,</w:t>
      </w:r>
    </w:p>
    <w:p w:rsidR="002E7253" w:rsidRPr="004E1543" w:rsidRDefault="002E7253" w:rsidP="005E45ED">
      <w:pPr>
        <w:pStyle w:val="a7"/>
        <w:spacing w:line="360" w:lineRule="auto"/>
        <w:ind w:right="-6" w:firstLine="709"/>
      </w:pPr>
      <w:r w:rsidRPr="004E1543">
        <w:t xml:space="preserve">где </w:t>
      </w:r>
      <w:r w:rsidR="00375BC4">
        <w:rPr>
          <w:noProof/>
        </w:rPr>
        <w:pict>
          <v:shape id="_x0000_i1354" type="#_x0000_t75" style="width:15.75pt;height:24pt" fillcolor="window">
            <v:imagedata r:id="rId332" o:title=""/>
          </v:shape>
        </w:pict>
      </w:r>
      <w:r w:rsidRPr="004E1543">
        <w:t xml:space="preserve">, </w:t>
      </w:r>
      <w:r w:rsidR="00375BC4">
        <w:rPr>
          <w:noProof/>
        </w:rPr>
        <w:pict>
          <v:shape id="_x0000_i1355" type="#_x0000_t75" style="width:27pt;height:24pt" fillcolor="window">
            <v:imagedata r:id="rId333" o:title=""/>
          </v:shape>
        </w:pict>
      </w:r>
      <w:r w:rsidRPr="004E1543">
        <w:rPr>
          <w:noProof/>
        </w:rPr>
        <w:t xml:space="preserve"> </w:t>
      </w:r>
      <w:r w:rsidRPr="004E1543">
        <w:t xml:space="preserve">и </w:t>
      </w:r>
      <w:r w:rsidR="00375BC4">
        <w:rPr>
          <w:noProof/>
        </w:rPr>
        <w:pict>
          <v:shape id="_x0000_i1356" type="#_x0000_t75" style="width:36pt;height:21.75pt" fillcolor="window">
            <v:imagedata r:id="rId334" o:title=""/>
          </v:shape>
        </w:pict>
      </w:r>
      <w:r w:rsidRPr="004E1543">
        <w:rPr>
          <w:noProof/>
        </w:rPr>
        <w:t xml:space="preserve"> </w:t>
      </w:r>
      <w:r w:rsidRPr="004E1543">
        <w:rPr>
          <w:szCs w:val="28"/>
        </w:rPr>
        <w:sym w:font="Symbol" w:char="F02D"/>
      </w:r>
      <w:r w:rsidRPr="004E1543">
        <w:t xml:space="preserve"> соответственно коэффициенты, учитывающие изменение  цены, переменных и постоянных затрат.</w:t>
      </w:r>
    </w:p>
    <w:p w:rsidR="002E7253" w:rsidRPr="004E1543" w:rsidRDefault="002E7253" w:rsidP="005E45ED">
      <w:pPr>
        <w:pStyle w:val="a7"/>
        <w:spacing w:line="360" w:lineRule="auto"/>
        <w:ind w:right="-6" w:firstLine="709"/>
      </w:pPr>
      <w:r w:rsidRPr="004E1543">
        <w:t>Интервал изменения перечисленных коэффициентов в курсовой работе можно принять от 0,7 до 1,3.</w:t>
      </w:r>
    </w:p>
    <w:p w:rsidR="002E7253" w:rsidRPr="004E1543" w:rsidRDefault="002E7253" w:rsidP="005E45ED">
      <w:pPr>
        <w:pStyle w:val="a7"/>
        <w:spacing w:line="360" w:lineRule="auto"/>
        <w:ind w:right="-6" w:firstLine="709"/>
      </w:pPr>
      <w:r w:rsidRPr="004E1543">
        <w:t>За точку отсчета (</w:t>
      </w:r>
      <w:r w:rsidRPr="004E1543">
        <w:rPr>
          <w:lang w:val="en-US"/>
        </w:rPr>
        <w:t>k</w:t>
      </w:r>
      <w:r w:rsidRPr="004E1543">
        <w:t xml:space="preserve"> = 1,0) принимаются те значения цены, переменных и постоянных затрат, которые были получены ранее.</w:t>
      </w:r>
    </w:p>
    <w:p w:rsidR="002E7253" w:rsidRPr="004E1543" w:rsidRDefault="002E7253" w:rsidP="005E45ED">
      <w:pPr>
        <w:pStyle w:val="a7"/>
        <w:spacing w:line="360" w:lineRule="auto"/>
        <w:ind w:right="-6" w:firstLine="709"/>
      </w:pPr>
      <w:r w:rsidRPr="004E1543">
        <w:t>Выполнив соответствующие расчеты точки безубыточности при различных значениях коэффициентов (</w:t>
      </w:r>
      <w:r w:rsidR="00375BC4">
        <w:rPr>
          <w:noProof/>
        </w:rPr>
        <w:pict>
          <v:shape id="_x0000_i1357" type="#_x0000_t75" style="width:15.75pt;height:24pt" fillcolor="window">
            <v:imagedata r:id="rId335" o:title=""/>
          </v:shape>
        </w:pict>
      </w:r>
      <w:r w:rsidRPr="004E1543">
        <w:t>,</w:t>
      </w:r>
      <w:r w:rsidR="00375BC4">
        <w:rPr>
          <w:noProof/>
        </w:rPr>
        <w:pict>
          <v:shape id="_x0000_i1358" type="#_x0000_t75" style="width:27pt;height:24pt" fillcolor="window">
            <v:imagedata r:id="rId336" o:title=""/>
          </v:shape>
        </w:pict>
      </w:r>
      <w:r w:rsidRPr="004E1543">
        <w:t xml:space="preserve">и </w:t>
      </w:r>
      <w:r w:rsidR="00375BC4">
        <w:rPr>
          <w:noProof/>
        </w:rPr>
        <w:pict>
          <v:shape id="_x0000_i1359" type="#_x0000_t75" style="width:36pt;height:21.75pt" fillcolor="window">
            <v:imagedata r:id="rId337" o:title=""/>
          </v:shape>
        </w:pict>
      </w:r>
      <w:r w:rsidRPr="004E1543">
        <w:t>), результаты заносятся в таблицу 10.</w:t>
      </w:r>
    </w:p>
    <w:p w:rsidR="002E7253" w:rsidRPr="004E1543" w:rsidRDefault="002E7253" w:rsidP="005E45ED">
      <w:pPr>
        <w:pStyle w:val="a7"/>
        <w:spacing w:line="360" w:lineRule="auto"/>
        <w:ind w:right="-6" w:firstLine="709"/>
      </w:pPr>
      <w:r w:rsidRPr="004E1543">
        <w:t>Зависимость точки безубыточности от изменения цены,</w:t>
      </w:r>
    </w:p>
    <w:p w:rsidR="002E7253" w:rsidRPr="004E1543" w:rsidRDefault="002E7253" w:rsidP="005E45ED">
      <w:pPr>
        <w:pStyle w:val="a7"/>
        <w:spacing w:line="360" w:lineRule="auto"/>
        <w:ind w:right="-6" w:firstLine="709"/>
      </w:pPr>
      <w:r w:rsidRPr="004E1543">
        <w:t>переменных и постоянных затрат</w:t>
      </w:r>
    </w:p>
    <w:p w:rsidR="002E7253" w:rsidRPr="004E1543" w:rsidRDefault="002E7253" w:rsidP="005E45ED">
      <w:pPr>
        <w:pStyle w:val="a7"/>
        <w:spacing w:line="360" w:lineRule="auto"/>
        <w:ind w:right="-6" w:firstLine="709"/>
      </w:pPr>
      <w:r w:rsidRPr="004E1543">
        <w:t>Таблица 10</w:t>
      </w:r>
    </w:p>
    <w:p w:rsidR="002E7253" w:rsidRPr="004E1543" w:rsidRDefault="002E7253" w:rsidP="005E45ED">
      <w:pPr>
        <w:pStyle w:val="a7"/>
        <w:spacing w:line="360" w:lineRule="auto"/>
        <w:ind w:right="-6" w:firstLine="709"/>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60"/>
        <w:gridCol w:w="1080"/>
        <w:gridCol w:w="1080"/>
        <w:gridCol w:w="720"/>
        <w:gridCol w:w="720"/>
        <w:gridCol w:w="720"/>
        <w:gridCol w:w="720"/>
        <w:gridCol w:w="900"/>
      </w:tblGrid>
      <w:tr w:rsidR="002E7253" w:rsidRPr="005A4DA2" w:rsidTr="00C515F7">
        <w:trPr>
          <w:cantSplit/>
        </w:trPr>
        <w:tc>
          <w:tcPr>
            <w:tcW w:w="648" w:type="dxa"/>
            <w:vMerge w:val="restart"/>
            <w:vAlign w:val="center"/>
          </w:tcPr>
          <w:p w:rsidR="002E7253" w:rsidRPr="005A4DA2" w:rsidRDefault="002E7253" w:rsidP="005E45ED">
            <w:pPr>
              <w:pStyle w:val="a7"/>
              <w:spacing w:line="360" w:lineRule="auto"/>
              <w:ind w:right="-6" w:firstLine="0"/>
              <w:rPr>
                <w:sz w:val="20"/>
              </w:rPr>
            </w:pPr>
            <w:r w:rsidRPr="005A4DA2">
              <w:rPr>
                <w:sz w:val="20"/>
              </w:rPr>
              <w:t>№</w:t>
            </w:r>
          </w:p>
          <w:p w:rsidR="002E7253" w:rsidRPr="005A4DA2" w:rsidRDefault="002E7253" w:rsidP="005E45ED">
            <w:pPr>
              <w:pStyle w:val="a7"/>
              <w:spacing w:line="360" w:lineRule="auto"/>
              <w:ind w:right="-6" w:firstLine="0"/>
              <w:rPr>
                <w:sz w:val="20"/>
              </w:rPr>
            </w:pPr>
            <w:r w:rsidRPr="005A4DA2">
              <w:rPr>
                <w:sz w:val="20"/>
              </w:rPr>
              <w:t>п/п</w:t>
            </w:r>
          </w:p>
        </w:tc>
        <w:tc>
          <w:tcPr>
            <w:tcW w:w="3060" w:type="dxa"/>
            <w:vMerge w:val="restart"/>
            <w:vAlign w:val="center"/>
          </w:tcPr>
          <w:p w:rsidR="002E7253" w:rsidRPr="005A4DA2" w:rsidRDefault="002E7253" w:rsidP="005E45ED">
            <w:pPr>
              <w:pStyle w:val="a7"/>
              <w:spacing w:line="360" w:lineRule="auto"/>
              <w:ind w:right="-6" w:firstLine="0"/>
              <w:rPr>
                <w:sz w:val="20"/>
              </w:rPr>
            </w:pPr>
            <w:r w:rsidRPr="005A4DA2">
              <w:rPr>
                <w:sz w:val="20"/>
              </w:rPr>
              <w:t>Факторы</w:t>
            </w:r>
          </w:p>
        </w:tc>
        <w:tc>
          <w:tcPr>
            <w:tcW w:w="5940" w:type="dxa"/>
            <w:gridSpan w:val="7"/>
          </w:tcPr>
          <w:p w:rsidR="002E7253" w:rsidRPr="005A4DA2" w:rsidRDefault="002E7253" w:rsidP="005E45ED">
            <w:pPr>
              <w:pStyle w:val="a7"/>
              <w:spacing w:line="360" w:lineRule="auto"/>
              <w:ind w:right="-6" w:firstLine="0"/>
              <w:rPr>
                <w:sz w:val="20"/>
              </w:rPr>
            </w:pPr>
            <w:r w:rsidRPr="005A4DA2">
              <w:rPr>
                <w:sz w:val="20"/>
              </w:rPr>
              <w:t xml:space="preserve">Точка безубыточности, </w:t>
            </w:r>
            <w:r w:rsidRPr="005A4DA2">
              <w:rPr>
                <w:sz w:val="20"/>
                <w:lang w:val="en-US"/>
              </w:rPr>
              <w:t>Q</w:t>
            </w:r>
            <w:r w:rsidRPr="005A4DA2">
              <w:rPr>
                <w:sz w:val="20"/>
                <w:vertAlign w:val="subscript"/>
              </w:rPr>
              <w:t>кр</w:t>
            </w:r>
            <w:r w:rsidRPr="005A4DA2">
              <w:rPr>
                <w:sz w:val="20"/>
              </w:rPr>
              <w:t>, ед./год</w:t>
            </w:r>
          </w:p>
        </w:tc>
      </w:tr>
      <w:tr w:rsidR="002E7253" w:rsidRPr="005A4DA2" w:rsidTr="00C515F7">
        <w:trPr>
          <w:cantSplit/>
        </w:trPr>
        <w:tc>
          <w:tcPr>
            <w:tcW w:w="648" w:type="dxa"/>
            <w:vMerge/>
          </w:tcPr>
          <w:p w:rsidR="002E7253" w:rsidRPr="005A4DA2" w:rsidRDefault="002E7253" w:rsidP="005E45ED">
            <w:pPr>
              <w:pStyle w:val="a7"/>
              <w:spacing w:line="360" w:lineRule="auto"/>
              <w:ind w:right="-6" w:firstLine="0"/>
              <w:rPr>
                <w:sz w:val="20"/>
              </w:rPr>
            </w:pPr>
          </w:p>
        </w:tc>
        <w:tc>
          <w:tcPr>
            <w:tcW w:w="3060" w:type="dxa"/>
            <w:vMerge/>
          </w:tcPr>
          <w:p w:rsidR="002E7253" w:rsidRPr="005A4DA2" w:rsidRDefault="002E7253" w:rsidP="005E45ED">
            <w:pPr>
              <w:pStyle w:val="a7"/>
              <w:spacing w:line="360" w:lineRule="auto"/>
              <w:ind w:right="-6" w:firstLine="0"/>
              <w:rPr>
                <w:sz w:val="20"/>
              </w:rPr>
            </w:pPr>
          </w:p>
        </w:tc>
        <w:tc>
          <w:tcPr>
            <w:tcW w:w="5940" w:type="dxa"/>
            <w:gridSpan w:val="7"/>
          </w:tcPr>
          <w:p w:rsidR="002E7253" w:rsidRPr="005A4DA2" w:rsidRDefault="002E7253" w:rsidP="005E45ED">
            <w:pPr>
              <w:pStyle w:val="a7"/>
              <w:spacing w:line="360" w:lineRule="auto"/>
              <w:ind w:right="-6" w:firstLine="0"/>
              <w:rPr>
                <w:sz w:val="20"/>
              </w:rPr>
            </w:pPr>
            <w:r w:rsidRPr="005A4DA2">
              <w:rPr>
                <w:sz w:val="20"/>
              </w:rPr>
              <w:t>Коэффициенты, учитывающие изменение параметров</w:t>
            </w:r>
          </w:p>
        </w:tc>
      </w:tr>
      <w:tr w:rsidR="002E7253" w:rsidRPr="005A4DA2" w:rsidTr="00C515F7">
        <w:trPr>
          <w:cantSplit/>
        </w:trPr>
        <w:tc>
          <w:tcPr>
            <w:tcW w:w="648" w:type="dxa"/>
            <w:vMerge/>
          </w:tcPr>
          <w:p w:rsidR="002E7253" w:rsidRPr="005A4DA2" w:rsidRDefault="002E7253" w:rsidP="005E45ED">
            <w:pPr>
              <w:pStyle w:val="a7"/>
              <w:spacing w:line="360" w:lineRule="auto"/>
              <w:ind w:right="-6" w:firstLine="0"/>
              <w:rPr>
                <w:sz w:val="20"/>
              </w:rPr>
            </w:pPr>
          </w:p>
        </w:tc>
        <w:tc>
          <w:tcPr>
            <w:tcW w:w="3060" w:type="dxa"/>
            <w:vMerge/>
          </w:tcPr>
          <w:p w:rsidR="002E7253" w:rsidRPr="005A4DA2" w:rsidRDefault="002E7253" w:rsidP="005E45ED">
            <w:pPr>
              <w:pStyle w:val="a7"/>
              <w:spacing w:line="360" w:lineRule="auto"/>
              <w:ind w:right="-6" w:firstLine="0"/>
              <w:rPr>
                <w:sz w:val="20"/>
              </w:rPr>
            </w:pPr>
          </w:p>
        </w:tc>
        <w:tc>
          <w:tcPr>
            <w:tcW w:w="1080" w:type="dxa"/>
          </w:tcPr>
          <w:p w:rsidR="002E7253" w:rsidRPr="005A4DA2" w:rsidRDefault="002E7253" w:rsidP="005E45ED">
            <w:pPr>
              <w:pStyle w:val="a7"/>
              <w:spacing w:line="360" w:lineRule="auto"/>
              <w:ind w:right="-6" w:firstLine="0"/>
              <w:rPr>
                <w:sz w:val="20"/>
              </w:rPr>
            </w:pPr>
            <w:r w:rsidRPr="005A4DA2">
              <w:rPr>
                <w:sz w:val="20"/>
              </w:rPr>
              <w:t>0,7</w:t>
            </w:r>
          </w:p>
        </w:tc>
        <w:tc>
          <w:tcPr>
            <w:tcW w:w="1080" w:type="dxa"/>
          </w:tcPr>
          <w:p w:rsidR="002E7253" w:rsidRPr="005A4DA2" w:rsidRDefault="002E7253" w:rsidP="005E45ED">
            <w:pPr>
              <w:pStyle w:val="a7"/>
              <w:spacing w:line="360" w:lineRule="auto"/>
              <w:ind w:right="-6" w:firstLine="0"/>
              <w:rPr>
                <w:sz w:val="20"/>
              </w:rPr>
            </w:pPr>
            <w:r w:rsidRPr="005A4DA2">
              <w:rPr>
                <w:sz w:val="20"/>
              </w:rPr>
              <w:t>0,8</w:t>
            </w:r>
          </w:p>
        </w:tc>
        <w:tc>
          <w:tcPr>
            <w:tcW w:w="720" w:type="dxa"/>
          </w:tcPr>
          <w:p w:rsidR="002E7253" w:rsidRPr="005A4DA2" w:rsidRDefault="002E7253" w:rsidP="005E45ED">
            <w:pPr>
              <w:pStyle w:val="a7"/>
              <w:spacing w:line="360" w:lineRule="auto"/>
              <w:ind w:right="-6" w:firstLine="0"/>
              <w:rPr>
                <w:sz w:val="20"/>
              </w:rPr>
            </w:pPr>
            <w:r w:rsidRPr="005A4DA2">
              <w:rPr>
                <w:sz w:val="20"/>
              </w:rPr>
              <w:t>0,9</w:t>
            </w:r>
          </w:p>
        </w:tc>
        <w:tc>
          <w:tcPr>
            <w:tcW w:w="720" w:type="dxa"/>
          </w:tcPr>
          <w:p w:rsidR="002E7253" w:rsidRPr="005A4DA2" w:rsidRDefault="002E7253" w:rsidP="005E45ED">
            <w:pPr>
              <w:pStyle w:val="a7"/>
              <w:spacing w:line="360" w:lineRule="auto"/>
              <w:ind w:right="-6" w:firstLine="0"/>
              <w:rPr>
                <w:sz w:val="20"/>
              </w:rPr>
            </w:pPr>
            <w:r w:rsidRPr="005A4DA2">
              <w:rPr>
                <w:sz w:val="20"/>
              </w:rPr>
              <w:t>1,0</w:t>
            </w:r>
          </w:p>
        </w:tc>
        <w:tc>
          <w:tcPr>
            <w:tcW w:w="720" w:type="dxa"/>
          </w:tcPr>
          <w:p w:rsidR="002E7253" w:rsidRPr="005A4DA2" w:rsidRDefault="002E7253" w:rsidP="005E45ED">
            <w:pPr>
              <w:pStyle w:val="a7"/>
              <w:spacing w:line="360" w:lineRule="auto"/>
              <w:ind w:right="-6" w:firstLine="0"/>
              <w:rPr>
                <w:sz w:val="20"/>
              </w:rPr>
            </w:pPr>
            <w:r w:rsidRPr="005A4DA2">
              <w:rPr>
                <w:sz w:val="20"/>
              </w:rPr>
              <w:t>1,1</w:t>
            </w:r>
          </w:p>
        </w:tc>
        <w:tc>
          <w:tcPr>
            <w:tcW w:w="720" w:type="dxa"/>
          </w:tcPr>
          <w:p w:rsidR="002E7253" w:rsidRPr="005A4DA2" w:rsidRDefault="002E7253" w:rsidP="005E45ED">
            <w:pPr>
              <w:pStyle w:val="a7"/>
              <w:spacing w:line="360" w:lineRule="auto"/>
              <w:ind w:right="-6" w:firstLine="0"/>
              <w:rPr>
                <w:sz w:val="20"/>
              </w:rPr>
            </w:pPr>
            <w:r w:rsidRPr="005A4DA2">
              <w:rPr>
                <w:sz w:val="20"/>
              </w:rPr>
              <w:t>1,2</w:t>
            </w:r>
          </w:p>
        </w:tc>
        <w:tc>
          <w:tcPr>
            <w:tcW w:w="900" w:type="dxa"/>
          </w:tcPr>
          <w:p w:rsidR="002E7253" w:rsidRPr="005A4DA2" w:rsidRDefault="002E7253" w:rsidP="005E45ED">
            <w:pPr>
              <w:pStyle w:val="a7"/>
              <w:spacing w:line="360" w:lineRule="auto"/>
              <w:ind w:right="-6" w:firstLine="0"/>
              <w:rPr>
                <w:sz w:val="20"/>
              </w:rPr>
            </w:pPr>
            <w:r w:rsidRPr="005A4DA2">
              <w:rPr>
                <w:sz w:val="20"/>
              </w:rPr>
              <w:t>1,3</w:t>
            </w:r>
          </w:p>
        </w:tc>
      </w:tr>
      <w:tr w:rsidR="002E7253" w:rsidRPr="005A4DA2" w:rsidTr="00C515F7">
        <w:trPr>
          <w:cantSplit/>
        </w:trPr>
        <w:tc>
          <w:tcPr>
            <w:tcW w:w="648" w:type="dxa"/>
          </w:tcPr>
          <w:p w:rsidR="002E7253" w:rsidRPr="005A4DA2" w:rsidRDefault="002E7253" w:rsidP="005E45ED">
            <w:pPr>
              <w:pStyle w:val="a7"/>
              <w:spacing w:line="360" w:lineRule="auto"/>
              <w:ind w:right="-6" w:firstLine="0"/>
              <w:rPr>
                <w:sz w:val="20"/>
              </w:rPr>
            </w:pPr>
            <w:r w:rsidRPr="005A4DA2">
              <w:rPr>
                <w:sz w:val="20"/>
              </w:rPr>
              <w:t>1.</w:t>
            </w:r>
          </w:p>
        </w:tc>
        <w:tc>
          <w:tcPr>
            <w:tcW w:w="3060" w:type="dxa"/>
          </w:tcPr>
          <w:p w:rsidR="002E7253" w:rsidRPr="005A4DA2" w:rsidRDefault="002E7253" w:rsidP="005E45ED">
            <w:pPr>
              <w:pStyle w:val="a7"/>
              <w:spacing w:line="360" w:lineRule="auto"/>
              <w:ind w:right="-6" w:firstLine="0"/>
              <w:rPr>
                <w:sz w:val="20"/>
              </w:rPr>
            </w:pPr>
            <w:r w:rsidRPr="005A4DA2">
              <w:rPr>
                <w:sz w:val="20"/>
              </w:rPr>
              <w:t>Изменение цены</w:t>
            </w:r>
          </w:p>
        </w:tc>
        <w:tc>
          <w:tcPr>
            <w:tcW w:w="1080" w:type="dxa"/>
          </w:tcPr>
          <w:p w:rsidR="002E7253" w:rsidRPr="005A4DA2" w:rsidRDefault="002E7253" w:rsidP="005E45ED">
            <w:pPr>
              <w:pStyle w:val="a7"/>
              <w:spacing w:line="360" w:lineRule="auto"/>
              <w:ind w:right="-6" w:firstLine="0"/>
              <w:rPr>
                <w:sz w:val="20"/>
              </w:rPr>
            </w:pPr>
            <w:r w:rsidRPr="005A4DA2">
              <w:rPr>
                <w:sz w:val="20"/>
              </w:rPr>
              <w:t>-1132</w:t>
            </w:r>
          </w:p>
        </w:tc>
        <w:tc>
          <w:tcPr>
            <w:tcW w:w="1080" w:type="dxa"/>
          </w:tcPr>
          <w:p w:rsidR="002E7253" w:rsidRPr="005A4DA2" w:rsidRDefault="002E7253" w:rsidP="005E45ED">
            <w:pPr>
              <w:pStyle w:val="a7"/>
              <w:spacing w:line="360" w:lineRule="auto"/>
              <w:ind w:right="-6" w:firstLine="0"/>
              <w:rPr>
                <w:sz w:val="20"/>
              </w:rPr>
            </w:pPr>
            <w:r w:rsidRPr="005A4DA2">
              <w:rPr>
                <w:sz w:val="20"/>
              </w:rPr>
              <w:t>-10478</w:t>
            </w:r>
          </w:p>
        </w:tc>
        <w:tc>
          <w:tcPr>
            <w:tcW w:w="720" w:type="dxa"/>
          </w:tcPr>
          <w:p w:rsidR="002E7253" w:rsidRPr="005A4DA2" w:rsidRDefault="002E7253" w:rsidP="005E45ED">
            <w:pPr>
              <w:pStyle w:val="a7"/>
              <w:spacing w:line="360" w:lineRule="auto"/>
              <w:ind w:right="-6" w:firstLine="0"/>
              <w:rPr>
                <w:sz w:val="20"/>
              </w:rPr>
            </w:pPr>
            <w:r w:rsidRPr="005A4DA2">
              <w:rPr>
                <w:sz w:val="20"/>
              </w:rPr>
              <w:t>1446</w:t>
            </w:r>
          </w:p>
        </w:tc>
        <w:tc>
          <w:tcPr>
            <w:tcW w:w="720" w:type="dxa"/>
            <w:vAlign w:val="center"/>
          </w:tcPr>
          <w:p w:rsidR="002E7253" w:rsidRPr="005A4DA2" w:rsidRDefault="002E7253" w:rsidP="005E45ED">
            <w:pPr>
              <w:pStyle w:val="a7"/>
              <w:spacing w:line="360" w:lineRule="auto"/>
              <w:ind w:right="-6" w:firstLine="0"/>
              <w:rPr>
                <w:sz w:val="20"/>
              </w:rPr>
            </w:pPr>
            <w:r w:rsidRPr="005A4DA2">
              <w:rPr>
                <w:sz w:val="20"/>
              </w:rPr>
              <w:t>676</w:t>
            </w:r>
          </w:p>
        </w:tc>
        <w:tc>
          <w:tcPr>
            <w:tcW w:w="720" w:type="dxa"/>
          </w:tcPr>
          <w:p w:rsidR="002E7253" w:rsidRPr="005A4DA2" w:rsidRDefault="002E7253" w:rsidP="005E45ED">
            <w:pPr>
              <w:pStyle w:val="a7"/>
              <w:spacing w:line="360" w:lineRule="auto"/>
              <w:ind w:right="-6" w:firstLine="0"/>
              <w:rPr>
                <w:sz w:val="20"/>
              </w:rPr>
            </w:pPr>
            <w:r w:rsidRPr="005A4DA2">
              <w:rPr>
                <w:sz w:val="20"/>
              </w:rPr>
              <w:t>440</w:t>
            </w:r>
          </w:p>
        </w:tc>
        <w:tc>
          <w:tcPr>
            <w:tcW w:w="720" w:type="dxa"/>
          </w:tcPr>
          <w:p w:rsidR="002E7253" w:rsidRPr="005A4DA2" w:rsidRDefault="002E7253" w:rsidP="005E45ED">
            <w:pPr>
              <w:pStyle w:val="a7"/>
              <w:spacing w:line="360" w:lineRule="auto"/>
              <w:ind w:right="-6" w:firstLine="0"/>
              <w:rPr>
                <w:sz w:val="20"/>
              </w:rPr>
            </w:pPr>
            <w:r w:rsidRPr="005A4DA2">
              <w:rPr>
                <w:sz w:val="20"/>
              </w:rPr>
              <w:t>327</w:t>
            </w:r>
          </w:p>
        </w:tc>
        <w:tc>
          <w:tcPr>
            <w:tcW w:w="900" w:type="dxa"/>
          </w:tcPr>
          <w:p w:rsidR="002E7253" w:rsidRPr="005A4DA2" w:rsidRDefault="002E7253" w:rsidP="005E45ED">
            <w:pPr>
              <w:pStyle w:val="a7"/>
              <w:spacing w:line="360" w:lineRule="auto"/>
              <w:ind w:right="-6" w:firstLine="0"/>
              <w:rPr>
                <w:sz w:val="20"/>
              </w:rPr>
            </w:pPr>
            <w:r w:rsidRPr="005A4DA2">
              <w:rPr>
                <w:sz w:val="20"/>
              </w:rPr>
              <w:t>260</w:t>
            </w:r>
          </w:p>
        </w:tc>
      </w:tr>
      <w:tr w:rsidR="002E7253" w:rsidRPr="005A4DA2" w:rsidTr="00C515F7">
        <w:trPr>
          <w:cantSplit/>
        </w:trPr>
        <w:tc>
          <w:tcPr>
            <w:tcW w:w="648"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3060" w:type="dxa"/>
          </w:tcPr>
          <w:p w:rsidR="002E7253" w:rsidRPr="005A4DA2" w:rsidRDefault="002E7253" w:rsidP="005E45ED">
            <w:pPr>
              <w:pStyle w:val="a7"/>
              <w:spacing w:line="360" w:lineRule="auto"/>
              <w:ind w:right="-6" w:firstLine="0"/>
              <w:rPr>
                <w:sz w:val="20"/>
              </w:rPr>
            </w:pPr>
            <w:r w:rsidRPr="005A4DA2">
              <w:rPr>
                <w:sz w:val="20"/>
              </w:rPr>
              <w:t>Изменение переменных затрат</w:t>
            </w:r>
          </w:p>
        </w:tc>
        <w:tc>
          <w:tcPr>
            <w:tcW w:w="1080" w:type="dxa"/>
          </w:tcPr>
          <w:p w:rsidR="002E7253" w:rsidRPr="005A4DA2" w:rsidRDefault="002E7253" w:rsidP="005E45ED">
            <w:pPr>
              <w:pStyle w:val="a7"/>
              <w:spacing w:line="360" w:lineRule="auto"/>
              <w:ind w:right="-6" w:firstLine="0"/>
              <w:rPr>
                <w:sz w:val="20"/>
              </w:rPr>
            </w:pPr>
            <w:r w:rsidRPr="005A4DA2">
              <w:rPr>
                <w:sz w:val="20"/>
              </w:rPr>
              <w:t>294</w:t>
            </w:r>
          </w:p>
        </w:tc>
        <w:tc>
          <w:tcPr>
            <w:tcW w:w="1080" w:type="dxa"/>
          </w:tcPr>
          <w:p w:rsidR="002E7253" w:rsidRPr="005A4DA2" w:rsidRDefault="002E7253" w:rsidP="005E45ED">
            <w:pPr>
              <w:pStyle w:val="a7"/>
              <w:spacing w:line="360" w:lineRule="auto"/>
              <w:ind w:right="-6" w:firstLine="0"/>
              <w:rPr>
                <w:sz w:val="20"/>
              </w:rPr>
            </w:pPr>
            <w:r w:rsidRPr="005A4DA2">
              <w:rPr>
                <w:sz w:val="20"/>
              </w:rPr>
              <w:t>362</w:t>
            </w:r>
          </w:p>
        </w:tc>
        <w:tc>
          <w:tcPr>
            <w:tcW w:w="720" w:type="dxa"/>
          </w:tcPr>
          <w:p w:rsidR="002E7253" w:rsidRPr="005A4DA2" w:rsidRDefault="002E7253" w:rsidP="005E45ED">
            <w:pPr>
              <w:pStyle w:val="a7"/>
              <w:spacing w:line="360" w:lineRule="auto"/>
              <w:ind w:right="-6" w:firstLine="0"/>
              <w:rPr>
                <w:sz w:val="20"/>
              </w:rPr>
            </w:pPr>
            <w:r w:rsidRPr="005A4DA2">
              <w:rPr>
                <w:sz w:val="20"/>
              </w:rPr>
              <w:t>471</w:t>
            </w:r>
          </w:p>
        </w:tc>
        <w:tc>
          <w:tcPr>
            <w:tcW w:w="720" w:type="dxa"/>
            <w:vAlign w:val="center"/>
          </w:tcPr>
          <w:p w:rsidR="002E7253" w:rsidRPr="005A4DA2" w:rsidRDefault="002E7253" w:rsidP="005E45ED">
            <w:pPr>
              <w:pStyle w:val="a7"/>
              <w:spacing w:line="360" w:lineRule="auto"/>
              <w:ind w:right="-6" w:firstLine="0"/>
              <w:rPr>
                <w:sz w:val="20"/>
              </w:rPr>
            </w:pPr>
            <w:r w:rsidRPr="005A4DA2">
              <w:rPr>
                <w:sz w:val="20"/>
              </w:rPr>
              <w:t>676</w:t>
            </w:r>
          </w:p>
        </w:tc>
        <w:tc>
          <w:tcPr>
            <w:tcW w:w="720" w:type="dxa"/>
          </w:tcPr>
          <w:p w:rsidR="002E7253" w:rsidRPr="005A4DA2" w:rsidRDefault="002E7253" w:rsidP="005E45ED">
            <w:pPr>
              <w:pStyle w:val="a7"/>
              <w:spacing w:line="360" w:lineRule="auto"/>
              <w:ind w:right="-6" w:firstLine="0"/>
              <w:rPr>
                <w:sz w:val="20"/>
              </w:rPr>
            </w:pPr>
            <w:r w:rsidRPr="005A4DA2">
              <w:rPr>
                <w:sz w:val="20"/>
              </w:rPr>
              <w:t>1190</w:t>
            </w:r>
          </w:p>
        </w:tc>
        <w:tc>
          <w:tcPr>
            <w:tcW w:w="720" w:type="dxa"/>
          </w:tcPr>
          <w:p w:rsidR="002E7253" w:rsidRPr="005A4DA2" w:rsidRDefault="002E7253" w:rsidP="005E45ED">
            <w:pPr>
              <w:pStyle w:val="a7"/>
              <w:spacing w:line="360" w:lineRule="auto"/>
              <w:ind w:right="-6" w:firstLine="0"/>
              <w:rPr>
                <w:sz w:val="20"/>
              </w:rPr>
            </w:pPr>
            <w:r w:rsidRPr="005A4DA2">
              <w:rPr>
                <w:sz w:val="20"/>
              </w:rPr>
              <w:t>4994</w:t>
            </w:r>
          </w:p>
        </w:tc>
        <w:tc>
          <w:tcPr>
            <w:tcW w:w="900" w:type="dxa"/>
          </w:tcPr>
          <w:p w:rsidR="002E7253" w:rsidRPr="005A4DA2" w:rsidRDefault="002E7253" w:rsidP="005E45ED">
            <w:pPr>
              <w:pStyle w:val="a7"/>
              <w:spacing w:line="360" w:lineRule="auto"/>
              <w:ind w:right="-6" w:firstLine="0"/>
              <w:rPr>
                <w:sz w:val="20"/>
              </w:rPr>
            </w:pPr>
          </w:p>
        </w:tc>
      </w:tr>
      <w:tr w:rsidR="002E7253" w:rsidRPr="005A4DA2" w:rsidTr="00C515F7">
        <w:trPr>
          <w:cantSplit/>
        </w:trPr>
        <w:tc>
          <w:tcPr>
            <w:tcW w:w="648" w:type="dxa"/>
            <w:vAlign w:val="center"/>
          </w:tcPr>
          <w:p w:rsidR="002E7253" w:rsidRPr="005A4DA2" w:rsidRDefault="002E7253" w:rsidP="005E45ED">
            <w:pPr>
              <w:pStyle w:val="a7"/>
              <w:spacing w:line="360" w:lineRule="auto"/>
              <w:ind w:right="-6" w:firstLine="0"/>
              <w:rPr>
                <w:sz w:val="20"/>
              </w:rPr>
            </w:pPr>
            <w:r w:rsidRPr="005A4DA2">
              <w:rPr>
                <w:sz w:val="20"/>
              </w:rPr>
              <w:t>3.</w:t>
            </w:r>
          </w:p>
        </w:tc>
        <w:tc>
          <w:tcPr>
            <w:tcW w:w="3060" w:type="dxa"/>
          </w:tcPr>
          <w:p w:rsidR="002E7253" w:rsidRPr="005A4DA2" w:rsidRDefault="002E7253" w:rsidP="005E45ED">
            <w:pPr>
              <w:pStyle w:val="a7"/>
              <w:spacing w:line="360" w:lineRule="auto"/>
              <w:ind w:right="-6" w:firstLine="0"/>
              <w:rPr>
                <w:sz w:val="20"/>
              </w:rPr>
            </w:pPr>
            <w:r w:rsidRPr="005A4DA2">
              <w:rPr>
                <w:sz w:val="20"/>
              </w:rPr>
              <w:t>Изменение постоянных затрат</w:t>
            </w:r>
          </w:p>
        </w:tc>
        <w:tc>
          <w:tcPr>
            <w:tcW w:w="1080" w:type="dxa"/>
          </w:tcPr>
          <w:p w:rsidR="002E7253" w:rsidRPr="005A4DA2" w:rsidRDefault="002E7253" w:rsidP="005E45ED">
            <w:pPr>
              <w:pStyle w:val="a7"/>
              <w:spacing w:line="360" w:lineRule="auto"/>
              <w:ind w:right="-6" w:firstLine="0"/>
              <w:rPr>
                <w:sz w:val="20"/>
              </w:rPr>
            </w:pPr>
            <w:r w:rsidRPr="005A4DA2">
              <w:rPr>
                <w:sz w:val="20"/>
              </w:rPr>
              <w:t>472</w:t>
            </w:r>
          </w:p>
        </w:tc>
        <w:tc>
          <w:tcPr>
            <w:tcW w:w="1080" w:type="dxa"/>
          </w:tcPr>
          <w:p w:rsidR="002E7253" w:rsidRPr="005A4DA2" w:rsidRDefault="002E7253" w:rsidP="005E45ED">
            <w:pPr>
              <w:pStyle w:val="a7"/>
              <w:spacing w:line="360" w:lineRule="auto"/>
              <w:ind w:right="-6" w:firstLine="0"/>
              <w:rPr>
                <w:sz w:val="20"/>
              </w:rPr>
            </w:pPr>
            <w:r w:rsidRPr="005A4DA2">
              <w:rPr>
                <w:sz w:val="20"/>
              </w:rPr>
              <w:t>540</w:t>
            </w:r>
          </w:p>
        </w:tc>
        <w:tc>
          <w:tcPr>
            <w:tcW w:w="720" w:type="dxa"/>
          </w:tcPr>
          <w:p w:rsidR="002E7253" w:rsidRPr="005A4DA2" w:rsidRDefault="002E7253" w:rsidP="005E45ED">
            <w:pPr>
              <w:pStyle w:val="a7"/>
              <w:spacing w:line="360" w:lineRule="auto"/>
              <w:ind w:right="-6" w:firstLine="0"/>
              <w:rPr>
                <w:sz w:val="20"/>
              </w:rPr>
            </w:pPr>
            <w:r w:rsidRPr="005A4DA2">
              <w:rPr>
                <w:sz w:val="20"/>
              </w:rPr>
              <w:t>608</w:t>
            </w:r>
          </w:p>
        </w:tc>
        <w:tc>
          <w:tcPr>
            <w:tcW w:w="720" w:type="dxa"/>
            <w:vAlign w:val="center"/>
          </w:tcPr>
          <w:p w:rsidR="002E7253" w:rsidRPr="005A4DA2" w:rsidRDefault="002E7253" w:rsidP="005E45ED">
            <w:pPr>
              <w:pStyle w:val="a7"/>
              <w:spacing w:line="360" w:lineRule="auto"/>
              <w:ind w:right="-6" w:firstLine="0"/>
              <w:rPr>
                <w:sz w:val="20"/>
              </w:rPr>
            </w:pPr>
            <w:r w:rsidRPr="005A4DA2">
              <w:rPr>
                <w:sz w:val="20"/>
              </w:rPr>
              <w:t>676</w:t>
            </w:r>
          </w:p>
        </w:tc>
        <w:tc>
          <w:tcPr>
            <w:tcW w:w="720" w:type="dxa"/>
          </w:tcPr>
          <w:p w:rsidR="002E7253" w:rsidRPr="005A4DA2" w:rsidRDefault="002E7253" w:rsidP="005E45ED">
            <w:pPr>
              <w:pStyle w:val="a7"/>
              <w:spacing w:line="360" w:lineRule="auto"/>
              <w:ind w:right="-6" w:firstLine="0"/>
              <w:rPr>
                <w:sz w:val="20"/>
              </w:rPr>
            </w:pPr>
            <w:r w:rsidRPr="005A4DA2">
              <w:rPr>
                <w:sz w:val="20"/>
              </w:rPr>
              <w:t>743</w:t>
            </w:r>
          </w:p>
        </w:tc>
        <w:tc>
          <w:tcPr>
            <w:tcW w:w="720" w:type="dxa"/>
          </w:tcPr>
          <w:p w:rsidR="002E7253" w:rsidRPr="005A4DA2" w:rsidRDefault="002E7253" w:rsidP="005E45ED">
            <w:pPr>
              <w:pStyle w:val="a7"/>
              <w:spacing w:line="360" w:lineRule="auto"/>
              <w:ind w:right="-6" w:firstLine="0"/>
              <w:rPr>
                <w:sz w:val="20"/>
              </w:rPr>
            </w:pPr>
            <w:r w:rsidRPr="005A4DA2">
              <w:rPr>
                <w:sz w:val="20"/>
              </w:rPr>
              <w:t>810</w:t>
            </w:r>
          </w:p>
        </w:tc>
        <w:tc>
          <w:tcPr>
            <w:tcW w:w="900" w:type="dxa"/>
          </w:tcPr>
          <w:p w:rsidR="002E7253" w:rsidRPr="005A4DA2" w:rsidRDefault="002E7253" w:rsidP="005E45ED">
            <w:pPr>
              <w:pStyle w:val="a7"/>
              <w:spacing w:line="360" w:lineRule="auto"/>
              <w:ind w:right="-6" w:firstLine="0"/>
              <w:rPr>
                <w:sz w:val="20"/>
              </w:rPr>
            </w:pPr>
            <w:r w:rsidRPr="005A4DA2">
              <w:rPr>
                <w:sz w:val="20"/>
              </w:rPr>
              <w:t>878</w:t>
            </w:r>
          </w:p>
        </w:tc>
      </w:tr>
    </w:tbl>
    <w:p w:rsidR="002E7253" w:rsidRPr="005A4DA2" w:rsidRDefault="002E7253" w:rsidP="005E45ED">
      <w:pPr>
        <w:pStyle w:val="a7"/>
        <w:spacing w:line="360" w:lineRule="auto"/>
        <w:ind w:right="-6" w:firstLine="0"/>
        <w:rPr>
          <w:sz w:val="20"/>
        </w:rPr>
      </w:pPr>
    </w:p>
    <w:p w:rsidR="002E7253" w:rsidRDefault="002E7253" w:rsidP="005E45ED">
      <w:pPr>
        <w:pStyle w:val="a7"/>
        <w:spacing w:line="360" w:lineRule="auto"/>
        <w:ind w:right="-6" w:firstLine="709"/>
      </w:pPr>
      <w:r w:rsidRPr="004E1543">
        <w:t>На основе данных представленных в табл. 10 строится график зависимости точки безубыточности от изменения цены, переменных и постоянных затрат.</w:t>
      </w:r>
    </w:p>
    <w:p w:rsidR="005A4DA2" w:rsidRPr="004E1543" w:rsidRDefault="005A4DA2" w:rsidP="005E45ED">
      <w:pPr>
        <w:pStyle w:val="a7"/>
        <w:spacing w:line="360" w:lineRule="auto"/>
        <w:ind w:right="-6" w:firstLine="709"/>
      </w:pPr>
    </w:p>
    <w:p w:rsidR="002E7253" w:rsidRPr="004E1543" w:rsidRDefault="00375BC4" w:rsidP="005E45ED">
      <w:pPr>
        <w:pStyle w:val="a7"/>
        <w:spacing w:line="360" w:lineRule="auto"/>
        <w:ind w:right="-6" w:firstLine="709"/>
        <w:rPr>
          <w:lang w:val="en-US"/>
        </w:rPr>
      </w:pPr>
      <w:r>
        <w:pict>
          <v:shape id="_x0000_i1360" type="#_x0000_t75" style="width:368.25pt;height:265.5pt" fillcolor="window">
            <v:imagedata r:id="rId338" o:title=""/>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Из графика следует, что изменяя цену, переменные и постоянные затраты, можно смещать точку безубыточности и получить желаемое ее значение.</w:t>
      </w:r>
    </w:p>
    <w:p w:rsidR="002E7253" w:rsidRPr="004E1543" w:rsidRDefault="002E7253" w:rsidP="005E45ED">
      <w:pPr>
        <w:pStyle w:val="a7"/>
        <w:spacing w:line="360" w:lineRule="auto"/>
        <w:ind w:right="-6" w:firstLine="709"/>
      </w:pPr>
      <w:r w:rsidRPr="004E1543">
        <w:t>Из графика следует, что при снижении цены на 10% вполне реально компенсировать потери увеличением объема продаж до 1500 единиц. При увеличении цены на 12-13% невозможно компенсировать никаким увеличением объема продаж. Это говорит о том, что на изменение объема продаж в значительной степени влияет изменение цены. Также из графика следует, что объем продаж практически не зависит от изменения постоянных затрат, чего нельзя сказать о переменных затратах. При увеличении переменных затрат на 10% также можно компенсировать увеличением до 1190 единиц. При изменении переменных затрат на 15-20% невозможно компенсировать никаким увеличением продаж. При увеличении цены до 30% мы можем компенсировать потери, снижая объем производства до 260 единиц (на 61%), при снижении затрат до 30% мы также можем легко компенсировать потери за счет снижения объема продаж до 294 единиц (на 63%).</w:t>
      </w:r>
    </w:p>
    <w:p w:rsidR="002E7253" w:rsidRPr="004E1543" w:rsidRDefault="002E7253" w:rsidP="005E45ED">
      <w:pPr>
        <w:pStyle w:val="a7"/>
        <w:spacing w:line="360" w:lineRule="auto"/>
        <w:ind w:right="-6" w:firstLine="709"/>
      </w:pPr>
      <w:r w:rsidRPr="004E1543">
        <w:t>Из вышесказанного следует, что при снижении цены и увеличении издержек труднее сохранить безубыточную работу, чем при увеличении цены и снижении издержек, т. е. точка безубыточности более чувствительна к снижению цены и увеличению издержек.</w:t>
      </w:r>
    </w:p>
    <w:p w:rsidR="002E7253" w:rsidRPr="004E1543" w:rsidRDefault="002E7253" w:rsidP="005E45ED">
      <w:pPr>
        <w:pStyle w:val="a7"/>
        <w:spacing w:line="360" w:lineRule="auto"/>
        <w:ind w:right="-6" w:firstLine="709"/>
      </w:pPr>
      <w:r w:rsidRPr="004E1543">
        <w:t>При увеличении переменных затрат на 23% точка безубыточности лишается смысла, поскольку стремится к бесконечности.</w:t>
      </w:r>
    </w:p>
    <w:p w:rsidR="002E7253" w:rsidRPr="004E1543" w:rsidRDefault="002E7253" w:rsidP="005E45ED">
      <w:pPr>
        <w:pStyle w:val="a7"/>
        <w:spacing w:line="360" w:lineRule="auto"/>
        <w:ind w:right="-6" w:firstLine="709"/>
      </w:pPr>
      <w:r w:rsidRPr="004E1543">
        <w:t>Подводя общие итоги, можно сказать о том, что объем реализации в значительной степени зависит как от цены, так и от переменных издержек.</w:t>
      </w:r>
    </w:p>
    <w:p w:rsidR="002E7253" w:rsidRPr="004E1543" w:rsidRDefault="002E7253" w:rsidP="005E45ED">
      <w:pPr>
        <w:pStyle w:val="a7"/>
        <w:spacing w:line="360" w:lineRule="auto"/>
        <w:ind w:right="-6" w:firstLine="709"/>
      </w:pPr>
      <w:r w:rsidRPr="004E1543">
        <w:br w:type="page"/>
      </w:r>
      <w:r w:rsidR="00375BC4">
        <w:rPr>
          <w:noProof/>
        </w:rPr>
        <w:pict>
          <v:shape id="_x0000_s1074" type="#_x0000_t202" style="position:absolute;left:0;text-align:left;margin-left:180pt;margin-top:-9pt;width:153pt;height:36pt;z-index:251666944" o:allowincell="f">
            <v:textbox style="mso-next-textbox:#_x0000_s1074">
              <w:txbxContent>
                <w:p w:rsidR="002E7253" w:rsidRDefault="002E7253">
                  <w:pPr>
                    <w:jc w:val="center"/>
                  </w:pPr>
                  <w:r>
                    <w:t>Выручка от реализации</w:t>
                  </w:r>
                </w:p>
                <w:p w:rsidR="002E7253" w:rsidRDefault="002E7253">
                  <w:pPr>
                    <w:jc w:val="center"/>
                  </w:pPr>
                  <w:r>
                    <w:t>16420950</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75" style="position:absolute;left:0;text-align:left;z-index:251684352" from="252pt,-.6pt" to="252pt,71.4pt" o:allowincell="f"/>
        </w:pict>
      </w:r>
    </w:p>
    <w:p w:rsidR="002E7253" w:rsidRPr="004E1543" w:rsidRDefault="00375BC4" w:rsidP="005E45ED">
      <w:pPr>
        <w:pStyle w:val="a7"/>
        <w:spacing w:line="360" w:lineRule="auto"/>
        <w:ind w:right="-6" w:firstLine="709"/>
      </w:pPr>
      <w:r>
        <w:rPr>
          <w:noProof/>
        </w:rPr>
        <w:pict>
          <v:shape id="_x0000_s1076" type="#_x0000_t202" style="position:absolute;left:0;text-align:left;margin-left:324pt;margin-top:3.6pt;width:126pt;height:36pt;z-index:251667968" o:allowincell="f">
            <v:textbox style="mso-next-textbox:#_x0000_s1076">
              <w:txbxContent>
                <w:p w:rsidR="002E7253" w:rsidRDefault="002E7253">
                  <w:pPr>
                    <w:pStyle w:val="ac"/>
                    <w:tabs>
                      <w:tab w:val="clear" w:pos="4677"/>
                      <w:tab w:val="clear" w:pos="9355"/>
                    </w:tabs>
                    <w:jc w:val="center"/>
                  </w:pPr>
                  <w:r>
                    <w:t>Себестоимость</w:t>
                  </w:r>
                </w:p>
                <w:p w:rsidR="002E7253" w:rsidRDefault="002E7253">
                  <w:pPr>
                    <w:jc w:val="center"/>
                  </w:pPr>
                  <w:r>
                    <w:t>7387</w:t>
                  </w:r>
                </w:p>
              </w:txbxContent>
            </v:textbox>
          </v:shape>
        </w:pict>
      </w:r>
    </w:p>
    <w:p w:rsidR="002E7253" w:rsidRPr="004E1543" w:rsidRDefault="00375BC4" w:rsidP="005E45ED">
      <w:pPr>
        <w:pStyle w:val="a7"/>
        <w:spacing w:line="360" w:lineRule="auto"/>
        <w:ind w:right="-6" w:firstLine="709"/>
      </w:pPr>
      <w:r>
        <w:rPr>
          <w:noProof/>
        </w:rPr>
        <w:pict>
          <v:line id="_x0000_s1077" style="position:absolute;left:0;text-align:left;z-index:251685376" from="252pt,7.8pt" to="324pt,7.8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78" type="#_x0000_t202" style="position:absolute;left:0;text-align:left;margin-left:171pt;margin-top:2.4pt;width:153pt;height:36pt;z-index:251668992" o:allowincell="f">
            <v:textbox style="mso-next-textbox:#_x0000_s1078">
              <w:txbxContent>
                <w:p w:rsidR="002E7253" w:rsidRDefault="002E7253">
                  <w:pPr>
                    <w:pStyle w:val="ac"/>
                    <w:tabs>
                      <w:tab w:val="clear" w:pos="4677"/>
                      <w:tab w:val="clear" w:pos="9355"/>
                    </w:tabs>
                    <w:jc w:val="center"/>
                  </w:pPr>
                  <w:r>
                    <w:t>Прибыль от реализации</w:t>
                  </w:r>
                </w:p>
                <w:p w:rsidR="002E7253" w:rsidRDefault="002E7253">
                  <w:pPr>
                    <w:jc w:val="center"/>
                  </w:pPr>
                  <w:r>
                    <w:t>2016300</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79" style="position:absolute;left:0;text-align:left;z-index:251677184" from="243pt,10.8pt" to="243pt,82.8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80" type="#_x0000_t202" style="position:absolute;left:0;text-align:left;margin-left:315pt;margin-top:1.2pt;width:162pt;height:45pt;z-index:251670016" o:allowincell="f">
            <v:textbox style="mso-next-textbox:#_x0000_s1080">
              <w:txbxContent>
                <w:p w:rsidR="002E7253" w:rsidRDefault="002E7253">
                  <w:pPr>
                    <w:pStyle w:val="ac"/>
                    <w:tabs>
                      <w:tab w:val="clear" w:pos="4677"/>
                      <w:tab w:val="clear" w:pos="9355"/>
                    </w:tabs>
                    <w:jc w:val="center"/>
                  </w:pPr>
                  <w:r>
                    <w:t>Налог на имущество</w:t>
                  </w:r>
                </w:p>
                <w:p w:rsidR="002E7253" w:rsidRDefault="002E7253">
                  <w:pPr>
                    <w:jc w:val="center"/>
                  </w:pPr>
                  <w:r>
                    <w:t>45305</w:t>
                  </w:r>
                </w:p>
              </w:txbxContent>
            </v:textbox>
          </v:shape>
        </w:pict>
      </w:r>
    </w:p>
    <w:p w:rsidR="002E7253" w:rsidRPr="004E1543" w:rsidRDefault="00375BC4" w:rsidP="005E45ED">
      <w:pPr>
        <w:pStyle w:val="a7"/>
        <w:spacing w:line="360" w:lineRule="auto"/>
        <w:ind w:right="-6" w:firstLine="709"/>
      </w:pPr>
      <w:r>
        <w:rPr>
          <w:noProof/>
        </w:rPr>
        <w:pict>
          <v:line id="_x0000_s1081" style="position:absolute;left:0;text-align:left;z-index:251678208" from="243pt,5.4pt" to="315pt,5.4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82" type="#_x0000_t202" style="position:absolute;left:0;text-align:left;margin-left:153pt;margin-top:0;width:162pt;height:36pt;z-index:251671040" o:allowincell="f">
            <v:textbox style="mso-next-textbox:#_x0000_s1082">
              <w:txbxContent>
                <w:p w:rsidR="002E7253" w:rsidRDefault="002E7253">
                  <w:pPr>
                    <w:jc w:val="center"/>
                  </w:pPr>
                  <w:r>
                    <w:t>Налогооблагаемая прибыль</w:t>
                  </w:r>
                </w:p>
                <w:p w:rsidR="002E7253" w:rsidRDefault="002E7253">
                  <w:pPr>
                    <w:jc w:val="center"/>
                  </w:pPr>
                  <w:r>
                    <w:t>1970995</w:t>
                  </w:r>
                </w:p>
              </w:txbxContent>
            </v:textbox>
          </v:shape>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83" style="position:absolute;left:0;text-align:left;z-index:251679232" from="243pt,8.4pt" to="243pt,98.4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84" type="#_x0000_t202" style="position:absolute;left:0;text-align:left;margin-left:324pt;margin-top:7.8pt;width:153pt;height:36pt;z-index:251672064" o:allowincell="f">
            <v:textbox style="mso-next-textbox:#_x0000_s1084">
              <w:txbxContent>
                <w:p w:rsidR="002E7253" w:rsidRDefault="002E7253">
                  <w:pPr>
                    <w:jc w:val="center"/>
                  </w:pPr>
                  <w:r>
                    <w:t>Налог на прибыль</w:t>
                  </w:r>
                </w:p>
                <w:p w:rsidR="002E7253" w:rsidRDefault="002E7253">
                  <w:pPr>
                    <w:jc w:val="center"/>
                  </w:pPr>
                  <w:r>
                    <w:t>473038</w:t>
                  </w:r>
                </w:p>
              </w:txbxContent>
            </v:textbox>
          </v:shape>
        </w:pict>
      </w:r>
    </w:p>
    <w:p w:rsidR="002E7253" w:rsidRPr="004E1543" w:rsidRDefault="00375BC4" w:rsidP="005E45ED">
      <w:pPr>
        <w:pStyle w:val="a7"/>
        <w:spacing w:line="360" w:lineRule="auto"/>
        <w:ind w:right="-6" w:firstLine="709"/>
      </w:pPr>
      <w:r>
        <w:rPr>
          <w:noProof/>
        </w:rPr>
        <w:pict>
          <v:line id="_x0000_s1085" style="position:absolute;left:0;text-align:left;z-index:251680256" from="243pt,12pt" to="324pt,12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86" type="#_x0000_t202" style="position:absolute;left:0;text-align:left;margin-left:162pt;margin-top:1.85pt;width:171pt;height:54pt;z-index:251673088" o:allowincell="f">
            <v:textbox style="mso-next-textbox:#_x0000_s1086">
              <w:txbxContent>
                <w:p w:rsidR="002E7253" w:rsidRDefault="002E7253">
                  <w:pPr>
                    <w:pStyle w:val="33"/>
                  </w:pPr>
                  <w:r>
                    <w:t>Прибыль после налогообложения</w:t>
                  </w:r>
                </w:p>
                <w:p w:rsidR="002E7253" w:rsidRDefault="002E7253">
                  <w:pPr>
                    <w:pStyle w:val="33"/>
                  </w:pPr>
                  <w:r>
                    <w:t>1497956</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line id="_x0000_s1087" style="position:absolute;left:0;text-align:left;z-index:251681280" from="243pt,.65pt" to="243pt,153.65pt" o:allowincell="f"/>
        </w:pict>
      </w: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88" type="#_x0000_t202" style="position:absolute;left:0;text-align:left;margin-left:324pt;margin-top:.05pt;width:135pt;height:54pt;z-index:251674112" o:allowincell="f">
            <v:textbox style="mso-next-textbox:#_x0000_s1088">
              <w:txbxContent>
                <w:p w:rsidR="002E7253" w:rsidRDefault="002E7253">
                  <w:pPr>
                    <w:pStyle w:val="33"/>
                  </w:pPr>
                  <w:r>
                    <w:t>Отчисления в резервный фонд</w:t>
                  </w:r>
                </w:p>
                <w:p w:rsidR="002E7253" w:rsidRDefault="002E7253">
                  <w:pPr>
                    <w:jc w:val="center"/>
                  </w:pPr>
                  <w:r>
                    <w:t>74897,8</w:t>
                  </w:r>
                </w:p>
              </w:txbxContent>
            </v:textbox>
          </v:shape>
        </w:pict>
      </w:r>
    </w:p>
    <w:p w:rsidR="002E7253" w:rsidRPr="004E1543" w:rsidRDefault="00375BC4" w:rsidP="005E45ED">
      <w:pPr>
        <w:pStyle w:val="a7"/>
        <w:spacing w:line="360" w:lineRule="auto"/>
        <w:ind w:right="-6" w:firstLine="709"/>
      </w:pPr>
      <w:r>
        <w:rPr>
          <w:noProof/>
        </w:rPr>
        <w:pict>
          <v:line id="_x0000_s1089" style="position:absolute;left:0;text-align:left;z-index:251682304" from="243pt,4.25pt" to="324pt,4.25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90" type="#_x0000_t202" style="position:absolute;left:0;text-align:left;margin-left:324pt;margin-top:7.85pt;width:2in;height:36pt;z-index:251675136" o:allowincell="f">
            <v:textbox style="mso-next-textbox:#_x0000_s1090">
              <w:txbxContent>
                <w:p w:rsidR="002E7253" w:rsidRDefault="002E7253">
                  <w:pPr>
                    <w:jc w:val="center"/>
                  </w:pPr>
                  <w:r>
                    <w:t>Погашение кредита</w:t>
                  </w:r>
                </w:p>
                <w:p w:rsidR="002E7253" w:rsidRDefault="002E7253">
                  <w:pPr>
                    <w:jc w:val="center"/>
                  </w:pPr>
                  <w:r>
                    <w:t>2159</w:t>
                  </w:r>
                </w:p>
              </w:txbxContent>
            </v:textbox>
          </v:shape>
        </w:pict>
      </w:r>
    </w:p>
    <w:p w:rsidR="002E7253" w:rsidRPr="004E1543" w:rsidRDefault="00375BC4" w:rsidP="005E45ED">
      <w:pPr>
        <w:pStyle w:val="a7"/>
        <w:spacing w:line="360" w:lineRule="auto"/>
        <w:ind w:right="-6" w:firstLine="709"/>
      </w:pPr>
      <w:r>
        <w:rPr>
          <w:noProof/>
        </w:rPr>
        <w:pict>
          <v:line id="_x0000_s1091" style="position:absolute;left:0;text-align:left;z-index:251683328" from="243pt,12.05pt" to="324pt,12.05pt" o:allowincell="f"/>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375BC4" w:rsidP="005E45ED">
      <w:pPr>
        <w:pStyle w:val="a7"/>
        <w:spacing w:line="360" w:lineRule="auto"/>
        <w:ind w:right="-6" w:firstLine="709"/>
      </w:pPr>
      <w:r>
        <w:rPr>
          <w:noProof/>
        </w:rPr>
        <w:pict>
          <v:shape id="_x0000_s1092" type="#_x0000_t202" style="position:absolute;left:0;text-align:left;margin-left:2in;margin-top:1.85pt;width:153pt;height:45pt;z-index:251676160" o:allowincell="f">
            <v:textbox style="mso-next-textbox:#_x0000_s1092">
              <w:txbxContent>
                <w:p w:rsidR="002E7253" w:rsidRDefault="002E7253">
                  <w:pPr>
                    <w:jc w:val="center"/>
                  </w:pPr>
                  <w:r>
                    <w:t>Прибыль к распределению</w:t>
                  </w:r>
                </w:p>
                <w:p w:rsidR="002E7253" w:rsidRDefault="002E7253">
                  <w:pPr>
                    <w:jc w:val="center"/>
                  </w:pPr>
                  <w:r>
                    <w:t>1420900</w:t>
                  </w:r>
                </w:p>
              </w:txbxContent>
            </v:textbox>
          </v:shape>
        </w:pict>
      </w: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Схема распределения прибыли</w:t>
      </w:r>
    </w:p>
    <w:p w:rsidR="002E7253" w:rsidRPr="004E1543" w:rsidRDefault="002E7253" w:rsidP="005E45ED">
      <w:pPr>
        <w:pStyle w:val="a7"/>
        <w:spacing w:line="360" w:lineRule="auto"/>
        <w:ind w:right="-6" w:firstLine="709"/>
      </w:pPr>
    </w:p>
    <w:p w:rsidR="002E7253" w:rsidRPr="005A4DA2" w:rsidRDefault="005A4DA2" w:rsidP="005E45ED">
      <w:pPr>
        <w:pStyle w:val="1"/>
        <w:numPr>
          <w:ilvl w:val="0"/>
          <w:numId w:val="14"/>
        </w:numPr>
        <w:spacing w:line="360" w:lineRule="auto"/>
        <w:ind w:left="0" w:right="-6" w:firstLine="709"/>
        <w:jc w:val="both"/>
        <w:rPr>
          <w:b/>
        </w:rPr>
      </w:pPr>
      <w:bookmarkStart w:id="14" w:name="_Toc40797185"/>
      <w:r>
        <w:br w:type="page"/>
      </w:r>
      <w:r w:rsidR="002E7253" w:rsidRPr="005A4DA2">
        <w:rPr>
          <w:b/>
        </w:rPr>
        <w:t>Экономические показатели предприятия</w:t>
      </w:r>
      <w:bookmarkEnd w:id="14"/>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Таблица 11</w:t>
      </w:r>
    </w:p>
    <w:p w:rsidR="002E7253" w:rsidRPr="004E1543" w:rsidRDefault="002E7253" w:rsidP="005E45ED">
      <w:pPr>
        <w:pStyle w:val="a7"/>
        <w:spacing w:line="360" w:lineRule="auto"/>
        <w:ind w:right="-6" w:firstLine="709"/>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91"/>
        <w:gridCol w:w="2160"/>
        <w:gridCol w:w="1440"/>
      </w:tblGrid>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w:t>
            </w:r>
          </w:p>
          <w:p w:rsidR="002E7253" w:rsidRPr="005A4DA2" w:rsidRDefault="002E7253" w:rsidP="005E45ED">
            <w:pPr>
              <w:pStyle w:val="a7"/>
              <w:spacing w:line="360" w:lineRule="auto"/>
              <w:ind w:right="-6" w:firstLine="0"/>
              <w:rPr>
                <w:sz w:val="20"/>
              </w:rPr>
            </w:pPr>
            <w:r w:rsidRPr="005A4DA2">
              <w:rPr>
                <w:sz w:val="20"/>
              </w:rPr>
              <w:t>п/п</w:t>
            </w:r>
          </w:p>
        </w:tc>
        <w:tc>
          <w:tcPr>
            <w:tcW w:w="4691" w:type="dxa"/>
            <w:vAlign w:val="center"/>
          </w:tcPr>
          <w:p w:rsidR="002E7253" w:rsidRPr="005A4DA2" w:rsidRDefault="002E7253" w:rsidP="005E45ED">
            <w:pPr>
              <w:pStyle w:val="a7"/>
              <w:spacing w:line="360" w:lineRule="auto"/>
              <w:ind w:right="-6" w:firstLine="0"/>
              <w:rPr>
                <w:sz w:val="20"/>
              </w:rPr>
            </w:pPr>
            <w:r w:rsidRPr="005A4DA2">
              <w:rPr>
                <w:sz w:val="20"/>
              </w:rPr>
              <w:t>Абсолютные показатели</w:t>
            </w:r>
          </w:p>
        </w:tc>
        <w:tc>
          <w:tcPr>
            <w:tcW w:w="2160" w:type="dxa"/>
            <w:vAlign w:val="center"/>
          </w:tcPr>
          <w:p w:rsidR="002E7253" w:rsidRPr="005A4DA2" w:rsidRDefault="002E7253" w:rsidP="005E45ED">
            <w:pPr>
              <w:pStyle w:val="a7"/>
              <w:spacing w:line="360" w:lineRule="auto"/>
              <w:ind w:right="-6" w:firstLine="0"/>
              <w:rPr>
                <w:sz w:val="20"/>
              </w:rPr>
            </w:pPr>
            <w:r w:rsidRPr="005A4DA2">
              <w:rPr>
                <w:sz w:val="20"/>
              </w:rPr>
              <w:t xml:space="preserve">Единица </w:t>
            </w:r>
          </w:p>
          <w:p w:rsidR="002E7253" w:rsidRPr="005A4DA2" w:rsidRDefault="002E7253" w:rsidP="005E45ED">
            <w:pPr>
              <w:pStyle w:val="a7"/>
              <w:spacing w:line="360" w:lineRule="auto"/>
              <w:ind w:right="-6" w:firstLine="0"/>
              <w:rPr>
                <w:sz w:val="20"/>
              </w:rPr>
            </w:pPr>
            <w:r w:rsidRPr="005A4DA2">
              <w:rPr>
                <w:sz w:val="20"/>
              </w:rPr>
              <w:t>измерения</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Величина</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w:t>
            </w:r>
          </w:p>
        </w:tc>
        <w:tc>
          <w:tcPr>
            <w:tcW w:w="4691" w:type="dxa"/>
          </w:tcPr>
          <w:p w:rsidR="002E7253" w:rsidRPr="005A4DA2" w:rsidRDefault="002E7253" w:rsidP="005E45ED">
            <w:pPr>
              <w:pStyle w:val="a7"/>
              <w:spacing w:line="360" w:lineRule="auto"/>
              <w:ind w:right="-6" w:firstLine="0"/>
              <w:rPr>
                <w:sz w:val="20"/>
              </w:rPr>
            </w:pPr>
            <w:r w:rsidRPr="005A4DA2">
              <w:rPr>
                <w:sz w:val="20"/>
              </w:rPr>
              <w:t>Производственная мощность</w:t>
            </w:r>
          </w:p>
        </w:tc>
        <w:tc>
          <w:tcPr>
            <w:tcW w:w="2160" w:type="dxa"/>
          </w:tcPr>
          <w:p w:rsidR="002E7253" w:rsidRPr="005A4DA2" w:rsidRDefault="002E7253" w:rsidP="005E45ED">
            <w:pPr>
              <w:pStyle w:val="a7"/>
              <w:spacing w:line="360" w:lineRule="auto"/>
              <w:ind w:right="-6" w:firstLine="0"/>
              <w:rPr>
                <w:sz w:val="20"/>
              </w:rPr>
            </w:pPr>
            <w:r w:rsidRPr="005A4DA2">
              <w:rPr>
                <w:sz w:val="20"/>
              </w:rPr>
              <w:t>ед./год</w:t>
            </w:r>
          </w:p>
        </w:tc>
        <w:tc>
          <w:tcPr>
            <w:tcW w:w="1440" w:type="dxa"/>
          </w:tcPr>
          <w:p w:rsidR="002E7253" w:rsidRPr="005A4DA2" w:rsidRDefault="002E7253" w:rsidP="005E45ED">
            <w:pPr>
              <w:pStyle w:val="a7"/>
              <w:spacing w:line="360" w:lineRule="auto"/>
              <w:ind w:right="-6" w:firstLine="0"/>
              <w:rPr>
                <w:sz w:val="20"/>
              </w:rPr>
            </w:pPr>
            <w:r w:rsidRPr="005A4DA2">
              <w:rPr>
                <w:sz w:val="20"/>
              </w:rPr>
              <w:t>2280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4691" w:type="dxa"/>
          </w:tcPr>
          <w:p w:rsidR="002E7253" w:rsidRPr="005A4DA2" w:rsidRDefault="002E7253" w:rsidP="005E45ED">
            <w:pPr>
              <w:pStyle w:val="a7"/>
              <w:spacing w:line="360" w:lineRule="auto"/>
              <w:ind w:right="-6" w:firstLine="0"/>
              <w:rPr>
                <w:sz w:val="20"/>
              </w:rPr>
            </w:pPr>
            <w:r w:rsidRPr="005A4DA2">
              <w:rPr>
                <w:sz w:val="20"/>
              </w:rPr>
              <w:t>Минимальная цена</w:t>
            </w:r>
          </w:p>
        </w:tc>
        <w:tc>
          <w:tcPr>
            <w:tcW w:w="2160" w:type="dxa"/>
          </w:tcPr>
          <w:p w:rsidR="002E7253" w:rsidRPr="005A4DA2" w:rsidRDefault="002E7253" w:rsidP="005E45ED">
            <w:pPr>
              <w:pStyle w:val="a7"/>
              <w:spacing w:line="360" w:lineRule="auto"/>
              <w:ind w:right="-6" w:firstLine="0"/>
              <w:rPr>
                <w:sz w:val="20"/>
              </w:rPr>
            </w:pPr>
            <w:r w:rsidRPr="005A4DA2">
              <w:rPr>
                <w:sz w:val="20"/>
              </w:rPr>
              <w:t>руб./ед.</w:t>
            </w:r>
          </w:p>
        </w:tc>
        <w:tc>
          <w:tcPr>
            <w:tcW w:w="1440" w:type="dxa"/>
          </w:tcPr>
          <w:p w:rsidR="002E7253" w:rsidRPr="005A4DA2" w:rsidRDefault="002E7253" w:rsidP="005E45ED">
            <w:pPr>
              <w:pStyle w:val="a7"/>
              <w:spacing w:line="360" w:lineRule="auto"/>
              <w:ind w:right="-6" w:firstLine="0"/>
              <w:rPr>
                <w:sz w:val="20"/>
              </w:rPr>
            </w:pPr>
            <w:r w:rsidRPr="005A4DA2">
              <w:rPr>
                <w:sz w:val="20"/>
              </w:rPr>
              <w:t>8219</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2.а</w:t>
            </w:r>
          </w:p>
        </w:tc>
        <w:tc>
          <w:tcPr>
            <w:tcW w:w="4691" w:type="dxa"/>
          </w:tcPr>
          <w:p w:rsidR="002E7253" w:rsidRPr="005A4DA2" w:rsidRDefault="002E7253" w:rsidP="005E45ED">
            <w:pPr>
              <w:pStyle w:val="a7"/>
              <w:spacing w:line="360" w:lineRule="auto"/>
              <w:ind w:right="-6" w:firstLine="0"/>
              <w:rPr>
                <w:sz w:val="20"/>
              </w:rPr>
            </w:pPr>
            <w:r w:rsidRPr="005A4DA2">
              <w:rPr>
                <w:sz w:val="20"/>
              </w:rPr>
              <w:t>Цена реализации</w:t>
            </w:r>
          </w:p>
        </w:tc>
        <w:tc>
          <w:tcPr>
            <w:tcW w:w="2160" w:type="dxa"/>
          </w:tcPr>
          <w:p w:rsidR="002E7253" w:rsidRPr="005A4DA2" w:rsidRDefault="002E7253" w:rsidP="005E45ED">
            <w:pPr>
              <w:pStyle w:val="a7"/>
              <w:spacing w:line="360" w:lineRule="auto"/>
              <w:ind w:right="-6" w:firstLine="0"/>
              <w:rPr>
                <w:sz w:val="20"/>
              </w:rPr>
            </w:pPr>
            <w:r w:rsidRPr="005A4DA2">
              <w:rPr>
                <w:sz w:val="20"/>
              </w:rPr>
              <w:t>руб./ед.</w:t>
            </w:r>
          </w:p>
        </w:tc>
        <w:tc>
          <w:tcPr>
            <w:tcW w:w="1440" w:type="dxa"/>
          </w:tcPr>
          <w:p w:rsidR="002E7253" w:rsidRPr="005A4DA2" w:rsidRDefault="002E7253" w:rsidP="005E45ED">
            <w:pPr>
              <w:pStyle w:val="a7"/>
              <w:spacing w:line="360" w:lineRule="auto"/>
              <w:ind w:right="-6" w:firstLine="0"/>
              <w:rPr>
                <w:sz w:val="20"/>
              </w:rPr>
            </w:pPr>
            <w:r w:rsidRPr="005A4DA2">
              <w:rPr>
                <w:sz w:val="20"/>
              </w:rPr>
              <w:t>8512</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3.</w:t>
            </w:r>
          </w:p>
        </w:tc>
        <w:tc>
          <w:tcPr>
            <w:tcW w:w="4691" w:type="dxa"/>
          </w:tcPr>
          <w:p w:rsidR="002E7253" w:rsidRPr="005A4DA2" w:rsidRDefault="002E7253" w:rsidP="005E45ED">
            <w:pPr>
              <w:pStyle w:val="a7"/>
              <w:spacing w:line="360" w:lineRule="auto"/>
              <w:ind w:right="-6" w:firstLine="0"/>
              <w:rPr>
                <w:sz w:val="20"/>
              </w:rPr>
            </w:pPr>
            <w:r w:rsidRPr="005A4DA2">
              <w:rPr>
                <w:sz w:val="20"/>
              </w:rPr>
              <w:t>Объем продаж</w:t>
            </w:r>
          </w:p>
        </w:tc>
        <w:tc>
          <w:tcPr>
            <w:tcW w:w="2160" w:type="dxa"/>
          </w:tcPr>
          <w:p w:rsidR="002E7253" w:rsidRPr="005A4DA2" w:rsidRDefault="002E7253" w:rsidP="005E45ED">
            <w:pPr>
              <w:pStyle w:val="a7"/>
              <w:spacing w:line="360" w:lineRule="auto"/>
              <w:ind w:right="-6" w:firstLine="0"/>
              <w:rPr>
                <w:sz w:val="20"/>
              </w:rPr>
            </w:pPr>
            <w:r w:rsidRPr="005A4DA2">
              <w:rPr>
                <w:sz w:val="20"/>
              </w:rPr>
              <w:t>руб. /год</w:t>
            </w:r>
          </w:p>
        </w:tc>
        <w:tc>
          <w:tcPr>
            <w:tcW w:w="1440" w:type="dxa"/>
          </w:tcPr>
          <w:p w:rsidR="002E7253" w:rsidRPr="005A4DA2" w:rsidRDefault="002E7253" w:rsidP="005E45ED">
            <w:pPr>
              <w:pStyle w:val="a7"/>
              <w:spacing w:line="360" w:lineRule="auto"/>
              <w:ind w:right="-6" w:firstLine="0"/>
              <w:rPr>
                <w:sz w:val="20"/>
              </w:rPr>
            </w:pPr>
            <w:r w:rsidRPr="005A4DA2">
              <w:rPr>
                <w:sz w:val="20"/>
              </w:rPr>
              <w:t>17240384</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4.</w:t>
            </w:r>
          </w:p>
        </w:tc>
        <w:tc>
          <w:tcPr>
            <w:tcW w:w="4691" w:type="dxa"/>
          </w:tcPr>
          <w:p w:rsidR="002E7253" w:rsidRPr="005A4DA2" w:rsidRDefault="002E7253" w:rsidP="005E45ED">
            <w:pPr>
              <w:pStyle w:val="a7"/>
              <w:spacing w:line="360" w:lineRule="auto"/>
              <w:ind w:right="-6" w:firstLine="0"/>
              <w:rPr>
                <w:sz w:val="20"/>
              </w:rPr>
            </w:pPr>
            <w:r w:rsidRPr="005A4DA2">
              <w:rPr>
                <w:sz w:val="20"/>
              </w:rPr>
              <w:t>Себестоимость единицы продукции</w:t>
            </w:r>
          </w:p>
        </w:tc>
        <w:tc>
          <w:tcPr>
            <w:tcW w:w="2160" w:type="dxa"/>
          </w:tcPr>
          <w:p w:rsidR="002E7253" w:rsidRPr="005A4DA2" w:rsidRDefault="002E7253" w:rsidP="005E45ED">
            <w:pPr>
              <w:pStyle w:val="a7"/>
              <w:spacing w:line="360" w:lineRule="auto"/>
              <w:ind w:right="-6" w:firstLine="0"/>
              <w:rPr>
                <w:sz w:val="20"/>
              </w:rPr>
            </w:pPr>
            <w:r w:rsidRPr="005A4DA2">
              <w:rPr>
                <w:sz w:val="20"/>
              </w:rPr>
              <w:t>руб./ед.</w:t>
            </w:r>
          </w:p>
        </w:tc>
        <w:tc>
          <w:tcPr>
            <w:tcW w:w="1440" w:type="dxa"/>
          </w:tcPr>
          <w:p w:rsidR="002E7253" w:rsidRPr="005A4DA2" w:rsidRDefault="002E7253" w:rsidP="005E45ED">
            <w:pPr>
              <w:pStyle w:val="a7"/>
              <w:spacing w:line="360" w:lineRule="auto"/>
              <w:ind w:right="-6" w:firstLine="0"/>
              <w:rPr>
                <w:sz w:val="20"/>
              </w:rPr>
            </w:pPr>
            <w:r w:rsidRPr="005A4DA2">
              <w:rPr>
                <w:sz w:val="20"/>
              </w:rPr>
              <w:t>8371</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5.</w:t>
            </w:r>
          </w:p>
        </w:tc>
        <w:tc>
          <w:tcPr>
            <w:tcW w:w="4691" w:type="dxa"/>
          </w:tcPr>
          <w:p w:rsidR="002E7253" w:rsidRPr="005A4DA2" w:rsidRDefault="002E7253" w:rsidP="005E45ED">
            <w:pPr>
              <w:pStyle w:val="a7"/>
              <w:spacing w:line="360" w:lineRule="auto"/>
              <w:ind w:right="-6" w:firstLine="0"/>
              <w:rPr>
                <w:sz w:val="20"/>
              </w:rPr>
            </w:pPr>
            <w:r w:rsidRPr="005A4DA2">
              <w:rPr>
                <w:sz w:val="20"/>
              </w:rPr>
              <w:t>Прибыль от реализации</w:t>
            </w:r>
          </w:p>
        </w:tc>
        <w:tc>
          <w:tcPr>
            <w:tcW w:w="2160" w:type="dxa"/>
          </w:tcPr>
          <w:p w:rsidR="002E7253" w:rsidRPr="005A4DA2" w:rsidRDefault="002E7253" w:rsidP="005E45ED">
            <w:pPr>
              <w:pStyle w:val="a7"/>
              <w:spacing w:line="360" w:lineRule="auto"/>
              <w:ind w:right="-6" w:firstLine="0"/>
              <w:rPr>
                <w:sz w:val="20"/>
              </w:rPr>
            </w:pPr>
            <w:r w:rsidRPr="005A4DA2">
              <w:rPr>
                <w:sz w:val="20"/>
              </w:rPr>
              <w:t>руб./год</w:t>
            </w:r>
          </w:p>
        </w:tc>
        <w:tc>
          <w:tcPr>
            <w:tcW w:w="1440" w:type="dxa"/>
          </w:tcPr>
          <w:p w:rsidR="002E7253" w:rsidRPr="005A4DA2" w:rsidRDefault="002E7253" w:rsidP="005E45ED">
            <w:pPr>
              <w:pStyle w:val="a7"/>
              <w:spacing w:line="360" w:lineRule="auto"/>
              <w:ind w:right="-6" w:firstLine="0"/>
              <w:rPr>
                <w:sz w:val="20"/>
              </w:rPr>
            </w:pPr>
            <w:r w:rsidRPr="005A4DA2">
              <w:rPr>
                <w:sz w:val="20"/>
              </w:rPr>
              <w:t>2026300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6.</w:t>
            </w:r>
          </w:p>
        </w:tc>
        <w:tc>
          <w:tcPr>
            <w:tcW w:w="4691" w:type="dxa"/>
          </w:tcPr>
          <w:p w:rsidR="002E7253" w:rsidRPr="005A4DA2" w:rsidRDefault="002E7253" w:rsidP="005E45ED">
            <w:pPr>
              <w:pStyle w:val="a7"/>
              <w:spacing w:line="360" w:lineRule="auto"/>
              <w:ind w:right="-6" w:firstLine="0"/>
              <w:rPr>
                <w:sz w:val="20"/>
              </w:rPr>
            </w:pPr>
            <w:r w:rsidRPr="005A4DA2">
              <w:rPr>
                <w:sz w:val="20"/>
              </w:rPr>
              <w:t>Чистая прибыль</w:t>
            </w:r>
          </w:p>
        </w:tc>
        <w:tc>
          <w:tcPr>
            <w:tcW w:w="2160" w:type="dxa"/>
          </w:tcPr>
          <w:p w:rsidR="002E7253" w:rsidRPr="005A4DA2" w:rsidRDefault="002E7253" w:rsidP="005E45ED">
            <w:pPr>
              <w:pStyle w:val="a7"/>
              <w:spacing w:line="360" w:lineRule="auto"/>
              <w:ind w:right="-6" w:firstLine="0"/>
              <w:rPr>
                <w:sz w:val="20"/>
              </w:rPr>
            </w:pPr>
            <w:r w:rsidRPr="005A4DA2">
              <w:rPr>
                <w:sz w:val="20"/>
              </w:rPr>
              <w:t>руб./год</w:t>
            </w:r>
          </w:p>
        </w:tc>
        <w:tc>
          <w:tcPr>
            <w:tcW w:w="1440" w:type="dxa"/>
          </w:tcPr>
          <w:p w:rsidR="002E7253" w:rsidRPr="005A4DA2" w:rsidRDefault="002E7253" w:rsidP="005E45ED">
            <w:pPr>
              <w:pStyle w:val="a7"/>
              <w:spacing w:line="360" w:lineRule="auto"/>
              <w:ind w:right="-6" w:firstLine="0"/>
              <w:rPr>
                <w:sz w:val="20"/>
              </w:rPr>
            </w:pPr>
            <w:r w:rsidRPr="005A4DA2">
              <w:rPr>
                <w:sz w:val="20"/>
              </w:rPr>
              <w:t>1520900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7.</w:t>
            </w:r>
          </w:p>
        </w:tc>
        <w:tc>
          <w:tcPr>
            <w:tcW w:w="4691" w:type="dxa"/>
          </w:tcPr>
          <w:p w:rsidR="002E7253" w:rsidRPr="005A4DA2" w:rsidRDefault="002E7253" w:rsidP="005E45ED">
            <w:pPr>
              <w:pStyle w:val="a7"/>
              <w:spacing w:line="360" w:lineRule="auto"/>
              <w:ind w:right="-6" w:firstLine="0"/>
              <w:rPr>
                <w:sz w:val="20"/>
              </w:rPr>
            </w:pPr>
            <w:r w:rsidRPr="005A4DA2">
              <w:rPr>
                <w:sz w:val="20"/>
              </w:rPr>
              <w:t>Количество работающих</w:t>
            </w:r>
          </w:p>
        </w:tc>
        <w:tc>
          <w:tcPr>
            <w:tcW w:w="2160" w:type="dxa"/>
          </w:tcPr>
          <w:p w:rsidR="002E7253" w:rsidRPr="005A4DA2" w:rsidRDefault="002E7253" w:rsidP="005E45ED">
            <w:pPr>
              <w:pStyle w:val="a7"/>
              <w:spacing w:line="360" w:lineRule="auto"/>
              <w:ind w:right="-6" w:firstLine="0"/>
              <w:rPr>
                <w:sz w:val="20"/>
              </w:rPr>
            </w:pPr>
            <w:r w:rsidRPr="005A4DA2">
              <w:rPr>
                <w:sz w:val="20"/>
              </w:rPr>
              <w:t>чел.</w:t>
            </w:r>
          </w:p>
        </w:tc>
        <w:tc>
          <w:tcPr>
            <w:tcW w:w="1440" w:type="dxa"/>
          </w:tcPr>
          <w:p w:rsidR="002E7253" w:rsidRPr="005A4DA2" w:rsidRDefault="002E7253" w:rsidP="005E45ED">
            <w:pPr>
              <w:pStyle w:val="a7"/>
              <w:spacing w:line="360" w:lineRule="auto"/>
              <w:ind w:right="-6" w:firstLine="0"/>
              <w:rPr>
                <w:sz w:val="20"/>
              </w:rPr>
            </w:pPr>
            <w:r w:rsidRPr="005A4DA2">
              <w:rPr>
                <w:sz w:val="20"/>
              </w:rPr>
              <w:t>14</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8.</w:t>
            </w:r>
          </w:p>
        </w:tc>
        <w:tc>
          <w:tcPr>
            <w:tcW w:w="4691" w:type="dxa"/>
          </w:tcPr>
          <w:p w:rsidR="002E7253" w:rsidRPr="005A4DA2" w:rsidRDefault="002E7253" w:rsidP="005E45ED">
            <w:pPr>
              <w:pStyle w:val="a7"/>
              <w:spacing w:line="360" w:lineRule="auto"/>
              <w:ind w:right="-6" w:firstLine="0"/>
              <w:rPr>
                <w:sz w:val="20"/>
              </w:rPr>
            </w:pPr>
            <w:r w:rsidRPr="005A4DA2">
              <w:rPr>
                <w:sz w:val="20"/>
              </w:rPr>
              <w:t>Активы баланса</w:t>
            </w:r>
          </w:p>
        </w:tc>
        <w:tc>
          <w:tcPr>
            <w:tcW w:w="2160" w:type="dxa"/>
          </w:tcPr>
          <w:p w:rsidR="002E7253" w:rsidRPr="005A4DA2" w:rsidRDefault="002E7253" w:rsidP="005E45ED">
            <w:pPr>
              <w:pStyle w:val="a7"/>
              <w:spacing w:line="360" w:lineRule="auto"/>
              <w:ind w:right="-6" w:firstLine="0"/>
              <w:rPr>
                <w:sz w:val="20"/>
              </w:rPr>
            </w:pPr>
            <w:r w:rsidRPr="005A4DA2">
              <w:rPr>
                <w:sz w:val="20"/>
              </w:rPr>
              <w:t>руб.</w:t>
            </w:r>
          </w:p>
        </w:tc>
        <w:tc>
          <w:tcPr>
            <w:tcW w:w="1440" w:type="dxa"/>
          </w:tcPr>
          <w:p w:rsidR="002E7253" w:rsidRPr="005A4DA2" w:rsidRDefault="002E7253" w:rsidP="005E45ED">
            <w:pPr>
              <w:pStyle w:val="a7"/>
              <w:spacing w:line="360" w:lineRule="auto"/>
              <w:ind w:right="-6" w:firstLine="0"/>
              <w:rPr>
                <w:sz w:val="20"/>
              </w:rPr>
            </w:pPr>
            <w:r w:rsidRPr="005A4DA2">
              <w:rPr>
                <w:sz w:val="20"/>
              </w:rPr>
              <w:t>2265361</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8.1.</w:t>
            </w:r>
          </w:p>
        </w:tc>
        <w:tc>
          <w:tcPr>
            <w:tcW w:w="4691" w:type="dxa"/>
          </w:tcPr>
          <w:p w:rsidR="002E7253" w:rsidRPr="005A4DA2" w:rsidRDefault="002E7253" w:rsidP="005E45ED">
            <w:pPr>
              <w:pStyle w:val="a7"/>
              <w:spacing w:line="360" w:lineRule="auto"/>
              <w:ind w:right="-6" w:firstLine="0"/>
              <w:rPr>
                <w:sz w:val="20"/>
              </w:rPr>
            </w:pPr>
            <w:r w:rsidRPr="005A4DA2">
              <w:rPr>
                <w:sz w:val="20"/>
              </w:rPr>
              <w:t>Основные средства</w:t>
            </w:r>
          </w:p>
        </w:tc>
        <w:tc>
          <w:tcPr>
            <w:tcW w:w="2160" w:type="dxa"/>
          </w:tcPr>
          <w:p w:rsidR="002E7253" w:rsidRPr="005A4DA2" w:rsidRDefault="002E7253" w:rsidP="005E45ED">
            <w:pPr>
              <w:pStyle w:val="a7"/>
              <w:spacing w:line="360" w:lineRule="auto"/>
              <w:ind w:right="-6" w:firstLine="0"/>
              <w:rPr>
                <w:sz w:val="20"/>
              </w:rPr>
            </w:pPr>
            <w:r w:rsidRPr="005A4DA2">
              <w:rPr>
                <w:sz w:val="20"/>
              </w:rPr>
              <w:t>руб.</w:t>
            </w:r>
          </w:p>
        </w:tc>
        <w:tc>
          <w:tcPr>
            <w:tcW w:w="1440" w:type="dxa"/>
          </w:tcPr>
          <w:p w:rsidR="002E7253" w:rsidRPr="005A4DA2" w:rsidRDefault="002E7253" w:rsidP="005E45ED">
            <w:pPr>
              <w:pStyle w:val="a7"/>
              <w:spacing w:line="360" w:lineRule="auto"/>
              <w:ind w:right="-6" w:firstLine="0"/>
              <w:rPr>
                <w:sz w:val="20"/>
              </w:rPr>
            </w:pPr>
            <w:r w:rsidRPr="005A4DA2">
              <w:rPr>
                <w:sz w:val="20"/>
              </w:rPr>
              <w:t>566980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8.2.</w:t>
            </w:r>
          </w:p>
        </w:tc>
        <w:tc>
          <w:tcPr>
            <w:tcW w:w="4691" w:type="dxa"/>
          </w:tcPr>
          <w:p w:rsidR="002E7253" w:rsidRPr="005A4DA2" w:rsidRDefault="002E7253" w:rsidP="005E45ED">
            <w:pPr>
              <w:pStyle w:val="a7"/>
              <w:spacing w:line="360" w:lineRule="auto"/>
              <w:ind w:right="-6" w:firstLine="0"/>
              <w:rPr>
                <w:sz w:val="20"/>
              </w:rPr>
            </w:pPr>
            <w:r w:rsidRPr="005A4DA2">
              <w:rPr>
                <w:sz w:val="20"/>
              </w:rPr>
              <w:t>Нематериальные активы</w:t>
            </w:r>
          </w:p>
        </w:tc>
        <w:tc>
          <w:tcPr>
            <w:tcW w:w="2160" w:type="dxa"/>
          </w:tcPr>
          <w:p w:rsidR="002E7253" w:rsidRPr="005A4DA2" w:rsidRDefault="002E7253" w:rsidP="005E45ED">
            <w:pPr>
              <w:pStyle w:val="a7"/>
              <w:spacing w:line="360" w:lineRule="auto"/>
              <w:ind w:right="-6" w:firstLine="0"/>
              <w:rPr>
                <w:sz w:val="20"/>
              </w:rPr>
            </w:pPr>
            <w:r w:rsidRPr="005A4DA2">
              <w:rPr>
                <w:sz w:val="20"/>
              </w:rPr>
              <w:t>руб.</w:t>
            </w:r>
          </w:p>
        </w:tc>
        <w:tc>
          <w:tcPr>
            <w:tcW w:w="1440" w:type="dxa"/>
          </w:tcPr>
          <w:p w:rsidR="002E7253" w:rsidRPr="005A4DA2" w:rsidRDefault="002E7253" w:rsidP="005E45ED">
            <w:pPr>
              <w:pStyle w:val="a7"/>
              <w:spacing w:line="360" w:lineRule="auto"/>
              <w:ind w:right="-6" w:firstLine="0"/>
              <w:rPr>
                <w:sz w:val="20"/>
              </w:rPr>
            </w:pPr>
            <w:r w:rsidRPr="005A4DA2">
              <w:rPr>
                <w:sz w:val="20"/>
              </w:rPr>
              <w:t>15000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8.3.</w:t>
            </w:r>
          </w:p>
        </w:tc>
        <w:tc>
          <w:tcPr>
            <w:tcW w:w="4691" w:type="dxa"/>
          </w:tcPr>
          <w:p w:rsidR="002E7253" w:rsidRPr="005A4DA2" w:rsidRDefault="002E7253" w:rsidP="005E45ED">
            <w:pPr>
              <w:pStyle w:val="a7"/>
              <w:spacing w:line="360" w:lineRule="auto"/>
              <w:ind w:right="-6" w:firstLine="0"/>
              <w:rPr>
                <w:sz w:val="20"/>
              </w:rPr>
            </w:pPr>
            <w:r w:rsidRPr="005A4DA2">
              <w:rPr>
                <w:sz w:val="20"/>
              </w:rPr>
              <w:t>Оборотные активы</w:t>
            </w:r>
          </w:p>
        </w:tc>
        <w:tc>
          <w:tcPr>
            <w:tcW w:w="2160" w:type="dxa"/>
          </w:tcPr>
          <w:p w:rsidR="002E7253" w:rsidRPr="005A4DA2" w:rsidRDefault="002E7253" w:rsidP="005E45ED">
            <w:pPr>
              <w:pStyle w:val="a7"/>
              <w:spacing w:line="360" w:lineRule="auto"/>
              <w:ind w:right="-6" w:firstLine="0"/>
              <w:rPr>
                <w:sz w:val="20"/>
              </w:rPr>
            </w:pPr>
            <w:r w:rsidRPr="005A4DA2">
              <w:rPr>
                <w:sz w:val="20"/>
              </w:rPr>
              <w:t>руб.</w:t>
            </w:r>
          </w:p>
        </w:tc>
        <w:tc>
          <w:tcPr>
            <w:tcW w:w="1440" w:type="dxa"/>
          </w:tcPr>
          <w:p w:rsidR="002E7253" w:rsidRPr="005A4DA2" w:rsidRDefault="002E7253" w:rsidP="005E45ED">
            <w:pPr>
              <w:pStyle w:val="a7"/>
              <w:spacing w:line="360" w:lineRule="auto"/>
              <w:ind w:right="-6" w:firstLine="0"/>
              <w:rPr>
                <w:sz w:val="20"/>
              </w:rPr>
            </w:pPr>
            <w:r w:rsidRPr="005A4DA2">
              <w:rPr>
                <w:sz w:val="20"/>
              </w:rPr>
              <w:t>1643981</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9.</w:t>
            </w:r>
          </w:p>
        </w:tc>
        <w:tc>
          <w:tcPr>
            <w:tcW w:w="4691" w:type="dxa"/>
          </w:tcPr>
          <w:p w:rsidR="002E7253" w:rsidRPr="005A4DA2" w:rsidRDefault="002E7253" w:rsidP="005E45ED">
            <w:pPr>
              <w:pStyle w:val="a7"/>
              <w:spacing w:line="360" w:lineRule="auto"/>
              <w:ind w:right="-6" w:firstLine="0"/>
              <w:rPr>
                <w:sz w:val="20"/>
              </w:rPr>
            </w:pPr>
            <w:r w:rsidRPr="005A4DA2">
              <w:rPr>
                <w:sz w:val="20"/>
              </w:rPr>
              <w:t>Акционерный капитал</w:t>
            </w:r>
          </w:p>
        </w:tc>
        <w:tc>
          <w:tcPr>
            <w:tcW w:w="2160" w:type="dxa"/>
          </w:tcPr>
          <w:p w:rsidR="002E7253" w:rsidRPr="005A4DA2" w:rsidRDefault="002E7253" w:rsidP="005E45ED">
            <w:pPr>
              <w:pStyle w:val="a7"/>
              <w:spacing w:line="360" w:lineRule="auto"/>
              <w:ind w:right="-6" w:firstLine="0"/>
              <w:rPr>
                <w:sz w:val="20"/>
              </w:rPr>
            </w:pPr>
            <w:r w:rsidRPr="005A4DA2">
              <w:rPr>
                <w:sz w:val="20"/>
              </w:rPr>
              <w:t>руб.</w:t>
            </w:r>
          </w:p>
        </w:tc>
        <w:tc>
          <w:tcPr>
            <w:tcW w:w="1440" w:type="dxa"/>
          </w:tcPr>
          <w:p w:rsidR="002E7253" w:rsidRPr="005A4DA2" w:rsidRDefault="002E7253" w:rsidP="005E45ED">
            <w:pPr>
              <w:pStyle w:val="a7"/>
              <w:spacing w:line="360" w:lineRule="auto"/>
              <w:ind w:right="-6" w:firstLine="0"/>
              <w:rPr>
                <w:sz w:val="20"/>
              </w:rPr>
            </w:pPr>
            <w:r w:rsidRPr="005A4DA2">
              <w:rPr>
                <w:sz w:val="20"/>
              </w:rPr>
              <w:t>1781249</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10.</w:t>
            </w:r>
          </w:p>
        </w:tc>
        <w:tc>
          <w:tcPr>
            <w:tcW w:w="4691" w:type="dxa"/>
          </w:tcPr>
          <w:p w:rsidR="002E7253" w:rsidRPr="005A4DA2" w:rsidRDefault="002E7253" w:rsidP="005E45ED">
            <w:pPr>
              <w:pStyle w:val="a7"/>
              <w:spacing w:line="360" w:lineRule="auto"/>
              <w:ind w:right="-6" w:firstLine="0"/>
              <w:rPr>
                <w:sz w:val="20"/>
              </w:rPr>
            </w:pPr>
            <w:r w:rsidRPr="005A4DA2">
              <w:rPr>
                <w:sz w:val="20"/>
              </w:rPr>
              <w:t>Привлеченные средства (краткосрочная задолженность)</w:t>
            </w:r>
          </w:p>
        </w:tc>
        <w:tc>
          <w:tcPr>
            <w:tcW w:w="2160" w:type="dxa"/>
          </w:tcPr>
          <w:p w:rsidR="002E7253" w:rsidRPr="005A4DA2" w:rsidRDefault="002E7253" w:rsidP="005E45ED">
            <w:pPr>
              <w:pStyle w:val="a7"/>
              <w:spacing w:line="360" w:lineRule="auto"/>
              <w:ind w:right="-6" w:firstLine="0"/>
              <w:rPr>
                <w:sz w:val="20"/>
              </w:rPr>
            </w:pPr>
            <w:r w:rsidRPr="005A4DA2">
              <w:rPr>
                <w:sz w:val="20"/>
              </w:rPr>
              <w:t>тыс.руб.</w:t>
            </w:r>
          </w:p>
        </w:tc>
        <w:tc>
          <w:tcPr>
            <w:tcW w:w="1440" w:type="dxa"/>
          </w:tcPr>
          <w:p w:rsidR="002E7253" w:rsidRPr="005A4DA2" w:rsidRDefault="002E7253" w:rsidP="005E45ED">
            <w:pPr>
              <w:pStyle w:val="a7"/>
              <w:spacing w:line="360" w:lineRule="auto"/>
              <w:ind w:right="-6" w:firstLine="0"/>
              <w:rPr>
                <w:sz w:val="20"/>
              </w:rPr>
            </w:pPr>
            <w:r w:rsidRPr="005A4DA2">
              <w:rPr>
                <w:sz w:val="20"/>
              </w:rPr>
              <w:t>513972</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11.</w:t>
            </w:r>
          </w:p>
        </w:tc>
        <w:tc>
          <w:tcPr>
            <w:tcW w:w="4691" w:type="dxa"/>
          </w:tcPr>
          <w:p w:rsidR="002E7253" w:rsidRPr="005A4DA2" w:rsidRDefault="002E7253" w:rsidP="005E45ED">
            <w:pPr>
              <w:pStyle w:val="a7"/>
              <w:spacing w:line="360" w:lineRule="auto"/>
              <w:ind w:right="-6" w:firstLine="0"/>
              <w:rPr>
                <w:sz w:val="20"/>
              </w:rPr>
            </w:pPr>
            <w:r w:rsidRPr="005A4DA2">
              <w:rPr>
                <w:sz w:val="20"/>
              </w:rPr>
              <w:t>Номинал акции</w:t>
            </w:r>
          </w:p>
        </w:tc>
        <w:tc>
          <w:tcPr>
            <w:tcW w:w="2160" w:type="dxa"/>
          </w:tcPr>
          <w:p w:rsidR="002E7253" w:rsidRPr="005A4DA2" w:rsidRDefault="002E7253" w:rsidP="005E45ED">
            <w:pPr>
              <w:pStyle w:val="a7"/>
              <w:spacing w:line="360" w:lineRule="auto"/>
              <w:ind w:right="-6" w:firstLine="0"/>
              <w:rPr>
                <w:sz w:val="20"/>
              </w:rPr>
            </w:pPr>
            <w:r w:rsidRPr="005A4DA2">
              <w:rPr>
                <w:sz w:val="20"/>
              </w:rPr>
              <w:t>руб./акция</w:t>
            </w:r>
          </w:p>
        </w:tc>
        <w:tc>
          <w:tcPr>
            <w:tcW w:w="1440" w:type="dxa"/>
          </w:tcPr>
          <w:p w:rsidR="002E7253" w:rsidRPr="005A4DA2" w:rsidRDefault="002E7253" w:rsidP="005E45ED">
            <w:pPr>
              <w:pStyle w:val="a7"/>
              <w:spacing w:line="360" w:lineRule="auto"/>
              <w:ind w:right="-6" w:firstLine="0"/>
              <w:rPr>
                <w:sz w:val="20"/>
              </w:rPr>
            </w:pPr>
            <w:r w:rsidRPr="005A4DA2">
              <w:rPr>
                <w:sz w:val="20"/>
              </w:rPr>
              <w:t>30</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12.</w:t>
            </w:r>
          </w:p>
        </w:tc>
        <w:tc>
          <w:tcPr>
            <w:tcW w:w="4691" w:type="dxa"/>
          </w:tcPr>
          <w:p w:rsidR="002E7253" w:rsidRPr="005A4DA2" w:rsidRDefault="002E7253" w:rsidP="005E45ED">
            <w:pPr>
              <w:pStyle w:val="a7"/>
              <w:spacing w:line="360" w:lineRule="auto"/>
              <w:ind w:right="-6" w:firstLine="0"/>
              <w:rPr>
                <w:sz w:val="20"/>
              </w:rPr>
            </w:pPr>
            <w:r w:rsidRPr="005A4DA2">
              <w:rPr>
                <w:sz w:val="20"/>
              </w:rPr>
              <w:t>Количество акций</w:t>
            </w:r>
          </w:p>
        </w:tc>
        <w:tc>
          <w:tcPr>
            <w:tcW w:w="2160" w:type="dxa"/>
          </w:tcPr>
          <w:p w:rsidR="002E7253" w:rsidRPr="005A4DA2" w:rsidRDefault="002E7253" w:rsidP="005E45ED">
            <w:pPr>
              <w:pStyle w:val="a7"/>
              <w:spacing w:line="360" w:lineRule="auto"/>
              <w:ind w:right="-6" w:firstLine="0"/>
              <w:rPr>
                <w:sz w:val="20"/>
              </w:rPr>
            </w:pPr>
            <w:r w:rsidRPr="005A4DA2">
              <w:rPr>
                <w:sz w:val="20"/>
              </w:rPr>
              <w:t>ед.</w:t>
            </w:r>
          </w:p>
        </w:tc>
        <w:tc>
          <w:tcPr>
            <w:tcW w:w="1440" w:type="dxa"/>
          </w:tcPr>
          <w:p w:rsidR="002E7253" w:rsidRPr="005A4DA2" w:rsidRDefault="002E7253" w:rsidP="005E45ED">
            <w:pPr>
              <w:pStyle w:val="a7"/>
              <w:spacing w:line="360" w:lineRule="auto"/>
              <w:ind w:right="-6" w:firstLine="0"/>
              <w:rPr>
                <w:sz w:val="20"/>
              </w:rPr>
            </w:pPr>
            <w:r w:rsidRPr="005A4DA2">
              <w:rPr>
                <w:sz w:val="20"/>
              </w:rPr>
              <w:t>58376</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13.</w:t>
            </w:r>
          </w:p>
        </w:tc>
        <w:tc>
          <w:tcPr>
            <w:tcW w:w="4691" w:type="dxa"/>
          </w:tcPr>
          <w:p w:rsidR="002E7253" w:rsidRPr="005A4DA2" w:rsidRDefault="002E7253" w:rsidP="005E45ED">
            <w:pPr>
              <w:pStyle w:val="a7"/>
              <w:spacing w:line="360" w:lineRule="auto"/>
              <w:ind w:right="-6" w:firstLine="0"/>
              <w:rPr>
                <w:sz w:val="20"/>
              </w:rPr>
            </w:pPr>
            <w:r w:rsidRPr="005A4DA2">
              <w:rPr>
                <w:sz w:val="20"/>
              </w:rPr>
              <w:t>Ставка дивиденда</w:t>
            </w:r>
          </w:p>
        </w:tc>
        <w:tc>
          <w:tcPr>
            <w:tcW w:w="2160" w:type="dxa"/>
          </w:tcPr>
          <w:p w:rsidR="002E7253" w:rsidRPr="005A4DA2" w:rsidRDefault="002E7253" w:rsidP="005E45ED">
            <w:pPr>
              <w:pStyle w:val="a7"/>
              <w:spacing w:line="360" w:lineRule="auto"/>
              <w:ind w:right="-6" w:firstLine="0"/>
              <w:rPr>
                <w:sz w:val="20"/>
              </w:rPr>
            </w:pPr>
            <w:r w:rsidRPr="005A4DA2">
              <w:rPr>
                <w:sz w:val="20"/>
              </w:rPr>
              <w:t>%</w:t>
            </w:r>
          </w:p>
        </w:tc>
        <w:tc>
          <w:tcPr>
            <w:tcW w:w="1440" w:type="dxa"/>
          </w:tcPr>
          <w:p w:rsidR="002E7253" w:rsidRPr="005A4DA2" w:rsidRDefault="002E7253" w:rsidP="005E45ED">
            <w:pPr>
              <w:pStyle w:val="a7"/>
              <w:spacing w:line="360" w:lineRule="auto"/>
              <w:ind w:right="-6" w:firstLine="0"/>
              <w:rPr>
                <w:sz w:val="20"/>
              </w:rPr>
            </w:pPr>
            <w:r w:rsidRPr="005A4DA2">
              <w:rPr>
                <w:sz w:val="20"/>
              </w:rPr>
              <w:t>32</w:t>
            </w:r>
          </w:p>
        </w:tc>
      </w:tr>
    </w:tbl>
    <w:p w:rsidR="002E7253" w:rsidRPr="005A4DA2" w:rsidRDefault="002E7253" w:rsidP="005E45ED">
      <w:pPr>
        <w:pStyle w:val="a7"/>
        <w:spacing w:line="360" w:lineRule="auto"/>
        <w:ind w:right="-6" w:firstLine="0"/>
        <w:rPr>
          <w:sz w:val="20"/>
        </w:rPr>
      </w:pPr>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Таблица 12</w:t>
      </w:r>
    </w:p>
    <w:p w:rsidR="002E7253" w:rsidRPr="004E1543" w:rsidRDefault="002E7253" w:rsidP="005E45ED">
      <w:pPr>
        <w:pStyle w:val="a7"/>
        <w:spacing w:line="360" w:lineRule="auto"/>
        <w:ind w:right="-6"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51"/>
        <w:gridCol w:w="1800"/>
        <w:gridCol w:w="1440"/>
        <w:gridCol w:w="900"/>
      </w:tblGrid>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w:t>
            </w:r>
          </w:p>
          <w:p w:rsidR="002E7253" w:rsidRPr="005A4DA2" w:rsidRDefault="002E7253" w:rsidP="005E45ED">
            <w:pPr>
              <w:pStyle w:val="a7"/>
              <w:spacing w:line="360" w:lineRule="auto"/>
              <w:ind w:right="-6" w:firstLine="0"/>
              <w:rPr>
                <w:sz w:val="20"/>
              </w:rPr>
            </w:pPr>
            <w:r w:rsidRPr="005A4DA2">
              <w:rPr>
                <w:sz w:val="20"/>
              </w:rPr>
              <w:t>п/п</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Относительные показатели</w:t>
            </w:r>
          </w:p>
        </w:tc>
        <w:tc>
          <w:tcPr>
            <w:tcW w:w="1800" w:type="dxa"/>
            <w:vAlign w:val="center"/>
          </w:tcPr>
          <w:p w:rsidR="002E7253" w:rsidRPr="005A4DA2" w:rsidRDefault="002E7253" w:rsidP="005E45ED">
            <w:pPr>
              <w:pStyle w:val="a7"/>
              <w:spacing w:line="360" w:lineRule="auto"/>
              <w:ind w:right="-6" w:firstLine="0"/>
              <w:rPr>
                <w:sz w:val="20"/>
              </w:rPr>
            </w:pPr>
            <w:r w:rsidRPr="005A4DA2">
              <w:rPr>
                <w:sz w:val="20"/>
              </w:rPr>
              <w:t>Формула</w: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Единица измерения</w:t>
            </w:r>
          </w:p>
        </w:tc>
        <w:tc>
          <w:tcPr>
            <w:tcW w:w="900" w:type="dxa"/>
            <w:vAlign w:val="center"/>
          </w:tcPr>
          <w:p w:rsidR="002E7253" w:rsidRPr="005A4DA2" w:rsidRDefault="002E7253" w:rsidP="005E45ED">
            <w:pPr>
              <w:pStyle w:val="a7"/>
              <w:spacing w:line="360" w:lineRule="auto"/>
              <w:ind w:right="-6" w:firstLine="0"/>
              <w:rPr>
                <w:sz w:val="20"/>
              </w:rPr>
            </w:pPr>
            <w:r w:rsidRPr="005A4DA2">
              <w:rPr>
                <w:sz w:val="20"/>
              </w:rPr>
              <w:t>Величина</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1.</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Объем продаж на 1 руб. активов</w:t>
            </w:r>
          </w:p>
        </w:tc>
        <w:tc>
          <w:tcPr>
            <w:tcW w:w="1800" w:type="dxa"/>
            <w:vAlign w:val="center"/>
          </w:tcPr>
          <w:p w:rsidR="002E7253" w:rsidRPr="005A4DA2" w:rsidRDefault="00375BC4" w:rsidP="005E45ED">
            <w:pPr>
              <w:pStyle w:val="a7"/>
              <w:spacing w:line="360" w:lineRule="auto"/>
              <w:ind w:right="-6" w:firstLine="0"/>
              <w:rPr>
                <w:sz w:val="20"/>
              </w:rPr>
            </w:pPr>
            <w:r>
              <w:rPr>
                <w:noProof/>
                <w:sz w:val="20"/>
              </w:rPr>
              <w:pict>
                <v:shape id="_x0000_i1361" type="#_x0000_t75" style="width:33.75pt;height:39.75pt" fillcolor="window">
                  <v:imagedata r:id="rId339" o:title=""/>
                </v:shape>
              </w:pict>
            </w:r>
          </w:p>
        </w:tc>
        <w:tc>
          <w:tcPr>
            <w:tcW w:w="1440" w:type="dxa"/>
          </w:tcPr>
          <w:p w:rsidR="002E7253" w:rsidRPr="005A4DA2" w:rsidRDefault="00375BC4" w:rsidP="005E45ED">
            <w:pPr>
              <w:pStyle w:val="a7"/>
              <w:spacing w:line="360" w:lineRule="auto"/>
              <w:ind w:right="-6" w:firstLine="0"/>
              <w:rPr>
                <w:sz w:val="20"/>
              </w:rPr>
            </w:pPr>
            <w:r>
              <w:rPr>
                <w:noProof/>
                <w:sz w:val="20"/>
              </w:rPr>
              <w:pict>
                <v:shape id="_x0000_i1362" type="#_x0000_t75" style="width:47.25pt;height:33pt" fillcolor="window">
                  <v:imagedata r:id="rId340" o:title=""/>
                </v:shape>
              </w:pict>
            </w:r>
          </w:p>
        </w:tc>
        <w:tc>
          <w:tcPr>
            <w:tcW w:w="900" w:type="dxa"/>
          </w:tcPr>
          <w:p w:rsidR="002E7253" w:rsidRPr="005A4DA2" w:rsidRDefault="002E7253" w:rsidP="005E45ED">
            <w:pPr>
              <w:pStyle w:val="a7"/>
              <w:spacing w:line="360" w:lineRule="auto"/>
              <w:ind w:right="-6" w:firstLine="0"/>
              <w:rPr>
                <w:sz w:val="20"/>
              </w:rPr>
            </w:pPr>
            <w:r w:rsidRPr="005A4DA2">
              <w:rPr>
                <w:sz w:val="20"/>
              </w:rPr>
              <w:t>7,4</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2.</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Объем продаж на 1 руб. оборотных средств (количество оборотов)</w:t>
            </w:r>
          </w:p>
        </w:tc>
        <w:tc>
          <w:tcPr>
            <w:tcW w:w="1800" w:type="dxa"/>
            <w:vAlign w:val="center"/>
          </w:tcPr>
          <w:p w:rsidR="002E7253" w:rsidRPr="005A4DA2" w:rsidRDefault="00375BC4" w:rsidP="005E45ED">
            <w:pPr>
              <w:pStyle w:val="a7"/>
              <w:spacing w:line="360" w:lineRule="auto"/>
              <w:ind w:right="-6" w:firstLine="0"/>
              <w:rPr>
                <w:sz w:val="20"/>
              </w:rPr>
            </w:pPr>
            <w:r>
              <w:rPr>
                <w:noProof/>
                <w:sz w:val="20"/>
              </w:rPr>
              <w:pict>
                <v:shape id="_x0000_i1363" type="#_x0000_t75" style="width:33.75pt;height:45.75pt" fillcolor="window">
                  <v:imagedata r:id="rId341" o:title=""/>
                </v:shape>
              </w:pict>
            </w:r>
          </w:p>
        </w:tc>
        <w:tc>
          <w:tcPr>
            <w:tcW w:w="1440" w:type="dxa"/>
            <w:vAlign w:val="center"/>
          </w:tcPr>
          <w:p w:rsidR="002E7253" w:rsidRPr="005A4DA2" w:rsidRDefault="00375BC4" w:rsidP="005E45ED">
            <w:pPr>
              <w:pStyle w:val="a7"/>
              <w:spacing w:line="360" w:lineRule="auto"/>
              <w:ind w:right="-6" w:firstLine="0"/>
              <w:rPr>
                <w:sz w:val="20"/>
              </w:rPr>
            </w:pPr>
            <w:r>
              <w:rPr>
                <w:noProof/>
                <w:sz w:val="20"/>
              </w:rPr>
              <w:pict>
                <v:shape id="_x0000_i1364" type="#_x0000_t75" style="width:47.25pt;height:33pt" fillcolor="window">
                  <v:imagedata r:id="rId342" o:title=""/>
                </v:shape>
              </w:pict>
            </w:r>
          </w:p>
        </w:tc>
        <w:tc>
          <w:tcPr>
            <w:tcW w:w="900" w:type="dxa"/>
          </w:tcPr>
          <w:p w:rsidR="002E7253" w:rsidRPr="005A4DA2" w:rsidRDefault="002E7253" w:rsidP="005E45ED">
            <w:pPr>
              <w:pStyle w:val="a7"/>
              <w:spacing w:line="360" w:lineRule="auto"/>
              <w:ind w:right="-6" w:firstLine="0"/>
              <w:rPr>
                <w:sz w:val="20"/>
              </w:rPr>
            </w:pPr>
            <w:r w:rsidRPr="005A4DA2">
              <w:rPr>
                <w:sz w:val="20"/>
              </w:rPr>
              <w:t>9,85</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3.</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 xml:space="preserve">Продолжительность одного оборота </w:t>
            </w:r>
          </w:p>
        </w:tc>
        <w:tc>
          <w:tcPr>
            <w:tcW w:w="1800" w:type="dxa"/>
          </w:tcPr>
          <w:p w:rsidR="002E7253" w:rsidRPr="005A4DA2" w:rsidRDefault="00375BC4" w:rsidP="005E45ED">
            <w:pPr>
              <w:pStyle w:val="a7"/>
              <w:spacing w:line="360" w:lineRule="auto"/>
              <w:ind w:right="-6" w:firstLine="0"/>
              <w:rPr>
                <w:sz w:val="20"/>
              </w:rPr>
            </w:pPr>
            <w:r>
              <w:rPr>
                <w:noProof/>
                <w:sz w:val="20"/>
              </w:rPr>
              <w:pict>
                <v:shape id="_x0000_i1365" type="#_x0000_t75" style="width:68.25pt;height:45pt" fillcolor="window">
                  <v:imagedata r:id="rId343" o:title=""/>
                </v:shape>
              </w:pict>
            </w:r>
          </w:p>
        </w:tc>
        <w:tc>
          <w:tcPr>
            <w:tcW w:w="1440" w:type="dxa"/>
          </w:tcPr>
          <w:p w:rsidR="002E7253" w:rsidRPr="005A4DA2" w:rsidRDefault="002E7253" w:rsidP="005E45ED">
            <w:pPr>
              <w:pStyle w:val="a7"/>
              <w:spacing w:line="360" w:lineRule="auto"/>
              <w:ind w:right="-6" w:firstLine="0"/>
              <w:rPr>
                <w:sz w:val="20"/>
              </w:rPr>
            </w:pPr>
            <w:r w:rsidRPr="005A4DA2">
              <w:rPr>
                <w:sz w:val="20"/>
              </w:rPr>
              <w:t>дни</w:t>
            </w:r>
          </w:p>
        </w:tc>
        <w:tc>
          <w:tcPr>
            <w:tcW w:w="900" w:type="dxa"/>
          </w:tcPr>
          <w:p w:rsidR="002E7253" w:rsidRPr="005A4DA2" w:rsidRDefault="002E7253" w:rsidP="005E45ED">
            <w:pPr>
              <w:pStyle w:val="a7"/>
              <w:spacing w:line="360" w:lineRule="auto"/>
              <w:ind w:right="-6" w:firstLine="0"/>
              <w:rPr>
                <w:sz w:val="20"/>
              </w:rPr>
            </w:pPr>
            <w:r w:rsidRPr="005A4DA2">
              <w:rPr>
                <w:sz w:val="20"/>
              </w:rPr>
              <w:t>38</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4.</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Объем продаж на одного работающего</w:t>
            </w:r>
          </w:p>
        </w:tc>
        <w:tc>
          <w:tcPr>
            <w:tcW w:w="1800" w:type="dxa"/>
          </w:tcPr>
          <w:p w:rsidR="002E7253" w:rsidRPr="005A4DA2" w:rsidRDefault="00375BC4" w:rsidP="005E45ED">
            <w:pPr>
              <w:pStyle w:val="a7"/>
              <w:spacing w:line="360" w:lineRule="auto"/>
              <w:ind w:right="-6" w:firstLine="0"/>
              <w:rPr>
                <w:sz w:val="20"/>
              </w:rPr>
            </w:pPr>
            <w:r>
              <w:rPr>
                <w:noProof/>
                <w:sz w:val="20"/>
              </w:rPr>
              <w:pict>
                <v:shape id="_x0000_i1366" type="#_x0000_t75" style="width:33.75pt;height:39.75pt" fillcolor="window">
                  <v:imagedata r:id="rId344" o:title=""/>
                </v:shape>
              </w:pict>
            </w:r>
          </w:p>
        </w:tc>
        <w:tc>
          <w:tcPr>
            <w:tcW w:w="1440" w:type="dxa"/>
          </w:tcPr>
          <w:p w:rsidR="002E7253" w:rsidRPr="005A4DA2" w:rsidRDefault="002E7253" w:rsidP="005E45ED">
            <w:pPr>
              <w:pStyle w:val="a7"/>
              <w:spacing w:line="360" w:lineRule="auto"/>
              <w:ind w:right="-6" w:firstLine="0"/>
              <w:rPr>
                <w:sz w:val="20"/>
              </w:rPr>
            </w:pPr>
            <w:r w:rsidRPr="005A4DA2">
              <w:rPr>
                <w:sz w:val="20"/>
              </w:rPr>
              <w:t>руб./чел.</w:t>
            </w:r>
          </w:p>
        </w:tc>
        <w:tc>
          <w:tcPr>
            <w:tcW w:w="900" w:type="dxa"/>
          </w:tcPr>
          <w:p w:rsidR="002E7253" w:rsidRPr="005A4DA2" w:rsidRDefault="002E7253" w:rsidP="005E45ED">
            <w:pPr>
              <w:pStyle w:val="a7"/>
              <w:spacing w:line="360" w:lineRule="auto"/>
              <w:ind w:right="-6" w:firstLine="0"/>
              <w:rPr>
                <w:sz w:val="20"/>
              </w:rPr>
            </w:pPr>
            <w:r w:rsidRPr="005A4DA2">
              <w:rPr>
                <w:sz w:val="20"/>
              </w:rPr>
              <w:t>1035309</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5.</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Прибыль от реализации на 1 руб. выручки от реализации</w:t>
            </w:r>
          </w:p>
        </w:tc>
        <w:tc>
          <w:tcPr>
            <w:tcW w:w="1800" w:type="dxa"/>
          </w:tcPr>
          <w:p w:rsidR="002E7253" w:rsidRPr="005A4DA2" w:rsidRDefault="00375BC4" w:rsidP="005E45ED">
            <w:pPr>
              <w:pStyle w:val="a7"/>
              <w:spacing w:line="360" w:lineRule="auto"/>
              <w:ind w:right="-6" w:firstLine="0"/>
              <w:rPr>
                <w:sz w:val="20"/>
              </w:rPr>
            </w:pPr>
            <w:r>
              <w:rPr>
                <w:noProof/>
                <w:sz w:val="20"/>
              </w:rPr>
              <w:pict>
                <v:shape id="_x0000_i1367" type="#_x0000_t75" style="width:66.75pt;height:48pt" fillcolor="window">
                  <v:imagedata r:id="rId345" o:title=""/>
                </v:shape>
              </w:pict>
            </w:r>
          </w:p>
        </w:tc>
        <w:tc>
          <w:tcPr>
            <w:tcW w:w="1440" w:type="dxa"/>
          </w:tcPr>
          <w:p w:rsidR="002E7253" w:rsidRPr="005A4DA2" w:rsidRDefault="002E7253" w:rsidP="005E45ED">
            <w:pPr>
              <w:pStyle w:val="a7"/>
              <w:spacing w:line="360" w:lineRule="auto"/>
              <w:ind w:right="-6" w:firstLine="0"/>
              <w:rPr>
                <w:sz w:val="20"/>
              </w:rPr>
            </w:pPr>
            <w:r w:rsidRPr="005A4DA2">
              <w:rPr>
                <w:sz w:val="20"/>
              </w:rPr>
              <w:t>%</w:t>
            </w:r>
          </w:p>
        </w:tc>
        <w:tc>
          <w:tcPr>
            <w:tcW w:w="900" w:type="dxa"/>
          </w:tcPr>
          <w:p w:rsidR="002E7253" w:rsidRPr="005A4DA2" w:rsidRDefault="002E7253" w:rsidP="005E45ED">
            <w:pPr>
              <w:pStyle w:val="a7"/>
              <w:spacing w:line="360" w:lineRule="auto"/>
              <w:ind w:right="-6" w:firstLine="0"/>
              <w:rPr>
                <w:sz w:val="20"/>
              </w:rPr>
            </w:pPr>
            <w:r w:rsidRPr="005A4DA2">
              <w:rPr>
                <w:sz w:val="20"/>
              </w:rPr>
              <w:t>12,27</w:t>
            </w:r>
          </w:p>
        </w:tc>
      </w:tr>
      <w:tr w:rsidR="002E7253" w:rsidRPr="005A4DA2" w:rsidTr="00C515F7">
        <w:trPr>
          <w:trHeight w:val="988"/>
        </w:trPr>
        <w:tc>
          <w:tcPr>
            <w:tcW w:w="817" w:type="dxa"/>
            <w:vAlign w:val="center"/>
          </w:tcPr>
          <w:p w:rsidR="002E7253" w:rsidRPr="005A4DA2" w:rsidRDefault="002E7253" w:rsidP="005E45ED">
            <w:pPr>
              <w:pStyle w:val="a7"/>
              <w:spacing w:line="360" w:lineRule="auto"/>
              <w:ind w:right="-6" w:firstLine="0"/>
              <w:rPr>
                <w:sz w:val="20"/>
              </w:rPr>
            </w:pPr>
            <w:r w:rsidRPr="005A4DA2">
              <w:rPr>
                <w:sz w:val="20"/>
              </w:rPr>
              <w:t>6.</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Прибыль от реализации на 1 руб. активов</w:t>
            </w:r>
          </w:p>
        </w:tc>
        <w:tc>
          <w:tcPr>
            <w:tcW w:w="1800" w:type="dxa"/>
            <w:vAlign w:val="center"/>
          </w:tcPr>
          <w:p w:rsidR="002E7253" w:rsidRPr="005A4DA2" w:rsidRDefault="00375BC4" w:rsidP="005E45ED">
            <w:pPr>
              <w:pStyle w:val="a7"/>
              <w:spacing w:line="360" w:lineRule="auto"/>
              <w:ind w:right="-6" w:firstLine="0"/>
              <w:rPr>
                <w:sz w:val="20"/>
              </w:rPr>
            </w:pPr>
            <w:r>
              <w:rPr>
                <w:noProof/>
                <w:sz w:val="20"/>
              </w:rPr>
              <w:pict>
                <v:shape id="_x0000_i1368" type="#_x0000_t75" style="width:66.75pt;height:39.75pt" fillcolor="window">
                  <v:imagedata r:id="rId346" o:title=""/>
                </v:shape>
              </w:pict>
            </w:r>
          </w:p>
        </w:tc>
        <w:tc>
          <w:tcPr>
            <w:tcW w:w="1440" w:type="dxa"/>
          </w:tcPr>
          <w:p w:rsidR="002E7253" w:rsidRPr="005A4DA2" w:rsidRDefault="002E7253" w:rsidP="005E45ED">
            <w:pPr>
              <w:pStyle w:val="a7"/>
              <w:spacing w:line="360" w:lineRule="auto"/>
              <w:ind w:right="-6" w:firstLine="0"/>
              <w:rPr>
                <w:sz w:val="20"/>
              </w:rPr>
            </w:pPr>
            <w:r w:rsidRPr="005A4DA2">
              <w:rPr>
                <w:sz w:val="20"/>
              </w:rPr>
              <w:t>%</w:t>
            </w:r>
          </w:p>
        </w:tc>
        <w:tc>
          <w:tcPr>
            <w:tcW w:w="900" w:type="dxa"/>
          </w:tcPr>
          <w:p w:rsidR="002E7253" w:rsidRPr="005A4DA2" w:rsidRDefault="002E7253" w:rsidP="005E45ED">
            <w:pPr>
              <w:pStyle w:val="a7"/>
              <w:spacing w:line="360" w:lineRule="auto"/>
              <w:ind w:right="-6" w:firstLine="0"/>
              <w:rPr>
                <w:sz w:val="20"/>
              </w:rPr>
            </w:pPr>
            <w:r w:rsidRPr="005A4DA2">
              <w:rPr>
                <w:sz w:val="20"/>
              </w:rPr>
              <w:t>89</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7.</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Чистая прибыль на 1 руб. акционерного капитала</w:t>
            </w:r>
          </w:p>
        </w:tc>
        <w:tc>
          <w:tcPr>
            <w:tcW w:w="1800" w:type="dxa"/>
          </w:tcPr>
          <w:p w:rsidR="002E7253" w:rsidRPr="005A4DA2" w:rsidRDefault="00375BC4" w:rsidP="005E45ED">
            <w:pPr>
              <w:pStyle w:val="a7"/>
              <w:spacing w:line="360" w:lineRule="auto"/>
              <w:ind w:right="-6" w:firstLine="0"/>
              <w:rPr>
                <w:sz w:val="20"/>
              </w:rPr>
            </w:pPr>
            <w:r>
              <w:rPr>
                <w:noProof/>
                <w:sz w:val="20"/>
              </w:rPr>
              <w:pict>
                <v:shape id="_x0000_i1369" type="#_x0000_t75" style="width:77.25pt;height:47.25pt" fillcolor="window">
                  <v:imagedata r:id="rId347" o:title=""/>
                </v:shape>
              </w:pict>
            </w:r>
          </w:p>
        </w:tc>
        <w:tc>
          <w:tcPr>
            <w:tcW w:w="1440" w:type="dxa"/>
          </w:tcPr>
          <w:p w:rsidR="002E7253" w:rsidRPr="005A4DA2" w:rsidRDefault="002E7253" w:rsidP="005E45ED">
            <w:pPr>
              <w:pStyle w:val="a7"/>
              <w:spacing w:line="360" w:lineRule="auto"/>
              <w:ind w:right="-6" w:firstLine="0"/>
              <w:rPr>
                <w:sz w:val="20"/>
              </w:rPr>
            </w:pPr>
            <w:r w:rsidRPr="005A4DA2">
              <w:rPr>
                <w:sz w:val="20"/>
              </w:rPr>
              <w:t>%</w:t>
            </w:r>
          </w:p>
        </w:tc>
        <w:tc>
          <w:tcPr>
            <w:tcW w:w="900" w:type="dxa"/>
          </w:tcPr>
          <w:p w:rsidR="002E7253" w:rsidRPr="005A4DA2" w:rsidRDefault="002E7253" w:rsidP="005E45ED">
            <w:pPr>
              <w:pStyle w:val="a7"/>
              <w:spacing w:line="360" w:lineRule="auto"/>
              <w:ind w:right="-6" w:firstLine="0"/>
              <w:rPr>
                <w:sz w:val="20"/>
              </w:rPr>
            </w:pPr>
            <w:r w:rsidRPr="005A4DA2">
              <w:rPr>
                <w:sz w:val="20"/>
              </w:rPr>
              <w:t>81,14</w:t>
            </w:r>
          </w:p>
        </w:tc>
      </w:tr>
      <w:tr w:rsidR="002E7253" w:rsidRPr="005A4DA2" w:rsidTr="00C515F7">
        <w:tc>
          <w:tcPr>
            <w:tcW w:w="817" w:type="dxa"/>
            <w:vAlign w:val="center"/>
          </w:tcPr>
          <w:p w:rsidR="002E7253" w:rsidRPr="005A4DA2" w:rsidRDefault="002E7253" w:rsidP="005E45ED">
            <w:pPr>
              <w:pStyle w:val="a7"/>
              <w:spacing w:line="360" w:lineRule="auto"/>
              <w:ind w:right="-6" w:firstLine="0"/>
              <w:rPr>
                <w:sz w:val="20"/>
              </w:rPr>
            </w:pPr>
            <w:r w:rsidRPr="005A4DA2">
              <w:rPr>
                <w:sz w:val="20"/>
              </w:rPr>
              <w:t>8.</w:t>
            </w:r>
          </w:p>
        </w:tc>
        <w:tc>
          <w:tcPr>
            <w:tcW w:w="4151" w:type="dxa"/>
            <w:vAlign w:val="center"/>
          </w:tcPr>
          <w:p w:rsidR="002E7253" w:rsidRPr="005A4DA2" w:rsidRDefault="002E7253" w:rsidP="005E45ED">
            <w:pPr>
              <w:pStyle w:val="a7"/>
              <w:spacing w:line="360" w:lineRule="auto"/>
              <w:ind w:right="-6" w:firstLine="0"/>
              <w:rPr>
                <w:sz w:val="20"/>
              </w:rPr>
            </w:pPr>
            <w:r w:rsidRPr="005A4DA2">
              <w:rPr>
                <w:sz w:val="20"/>
              </w:rPr>
              <w:t>Чистая прибыль на 1 руб. активов</w:t>
            </w:r>
          </w:p>
        </w:tc>
        <w:tc>
          <w:tcPr>
            <w:tcW w:w="1800" w:type="dxa"/>
          </w:tcPr>
          <w:p w:rsidR="002E7253" w:rsidRPr="005A4DA2" w:rsidRDefault="00375BC4" w:rsidP="005E45ED">
            <w:pPr>
              <w:pStyle w:val="a7"/>
              <w:spacing w:line="360" w:lineRule="auto"/>
              <w:ind w:right="-6" w:firstLine="0"/>
              <w:rPr>
                <w:sz w:val="20"/>
              </w:rPr>
            </w:pPr>
            <w:r>
              <w:rPr>
                <w:noProof/>
                <w:sz w:val="20"/>
              </w:rPr>
              <w:pict>
                <v:shape id="_x0000_i1370" type="#_x0000_t75" style="width:66.75pt;height:39.75pt" fillcolor="window">
                  <v:imagedata r:id="rId348" o:title=""/>
                </v:shape>
              </w:pict>
            </w:r>
          </w:p>
        </w:tc>
        <w:tc>
          <w:tcPr>
            <w:tcW w:w="1440" w:type="dxa"/>
            <w:vAlign w:val="center"/>
          </w:tcPr>
          <w:p w:rsidR="002E7253" w:rsidRPr="005A4DA2" w:rsidRDefault="002E7253" w:rsidP="005E45ED">
            <w:pPr>
              <w:pStyle w:val="a7"/>
              <w:spacing w:line="360" w:lineRule="auto"/>
              <w:ind w:right="-6" w:firstLine="0"/>
              <w:rPr>
                <w:sz w:val="20"/>
              </w:rPr>
            </w:pPr>
            <w:r w:rsidRPr="005A4DA2">
              <w:rPr>
                <w:sz w:val="20"/>
              </w:rPr>
              <w:t>%</w:t>
            </w:r>
          </w:p>
        </w:tc>
        <w:tc>
          <w:tcPr>
            <w:tcW w:w="900" w:type="dxa"/>
          </w:tcPr>
          <w:p w:rsidR="002E7253" w:rsidRPr="005A4DA2" w:rsidRDefault="002E7253" w:rsidP="005E45ED">
            <w:pPr>
              <w:pStyle w:val="a7"/>
              <w:spacing w:line="360" w:lineRule="auto"/>
              <w:ind w:right="-6" w:firstLine="0"/>
              <w:rPr>
                <w:sz w:val="20"/>
              </w:rPr>
            </w:pPr>
            <w:r w:rsidRPr="005A4DA2">
              <w:rPr>
                <w:sz w:val="20"/>
              </w:rPr>
              <w:t>62,6</w:t>
            </w:r>
          </w:p>
        </w:tc>
      </w:tr>
    </w:tbl>
    <w:p w:rsidR="002E7253" w:rsidRPr="005A4DA2" w:rsidRDefault="002E7253" w:rsidP="005E45ED">
      <w:pPr>
        <w:pStyle w:val="a7"/>
        <w:spacing w:line="360" w:lineRule="auto"/>
        <w:ind w:right="-6" w:firstLine="0"/>
        <w:rPr>
          <w:sz w:val="20"/>
        </w:rPr>
      </w:pPr>
    </w:p>
    <w:p w:rsidR="002E7253" w:rsidRPr="005A4DA2" w:rsidRDefault="005A4DA2" w:rsidP="005E45ED">
      <w:pPr>
        <w:pStyle w:val="a7"/>
        <w:spacing w:line="360" w:lineRule="auto"/>
        <w:ind w:right="-6" w:firstLine="709"/>
        <w:rPr>
          <w:b/>
        </w:rPr>
      </w:pPr>
      <w:r>
        <w:br w:type="page"/>
      </w:r>
      <w:bookmarkStart w:id="15" w:name="_Toc40797186"/>
      <w:r w:rsidRPr="005A4DA2">
        <w:rPr>
          <w:b/>
        </w:rPr>
        <w:t>Зак</w:t>
      </w:r>
      <w:r w:rsidR="002E7253" w:rsidRPr="005A4DA2">
        <w:rPr>
          <w:b/>
        </w:rPr>
        <w:t>лючение</w:t>
      </w:r>
      <w:bookmarkEnd w:id="15"/>
    </w:p>
    <w:p w:rsidR="002E7253" w:rsidRPr="004E1543" w:rsidRDefault="002E7253" w:rsidP="005E45ED">
      <w:pPr>
        <w:pStyle w:val="a7"/>
        <w:spacing w:line="360" w:lineRule="auto"/>
        <w:ind w:right="-6" w:firstLine="709"/>
      </w:pPr>
    </w:p>
    <w:p w:rsidR="002E7253" w:rsidRPr="004E1543" w:rsidRDefault="002E7253" w:rsidP="005E45ED">
      <w:pPr>
        <w:pStyle w:val="a7"/>
        <w:spacing w:line="360" w:lineRule="auto"/>
        <w:ind w:right="-6" w:firstLine="709"/>
      </w:pPr>
      <w:r w:rsidRPr="004E1543">
        <w:t>В заключение необходимо сделать вывод о допустимых условиях эффективной работы предприятия и приемлемости полученных относительных показателей работы предприятия по сравнению со средними их значениями.</w:t>
      </w:r>
    </w:p>
    <w:p w:rsidR="002E7253" w:rsidRPr="004E1543" w:rsidRDefault="002E7253" w:rsidP="005E45ED">
      <w:pPr>
        <w:pStyle w:val="a7"/>
        <w:spacing w:line="360" w:lineRule="auto"/>
        <w:ind w:right="-6" w:firstLine="709"/>
      </w:pPr>
      <w:r w:rsidRPr="004E1543">
        <w:t>В данной курсовой работе были выявлены приемлемые условия, необходимые для создания предприятия акционерного типа, были определены потребности в имуществе предприятия и источники его формирования. Также был составлен первоначальный баланс предприятия, исходя из которого, можно судить о том, что основным источником формирования имущества является акционерный капитал(77,3%), краткосрочные пассивы составляют 22,6%.</w:t>
      </w:r>
    </w:p>
    <w:p w:rsidR="002E7253" w:rsidRPr="004E1543" w:rsidRDefault="002E7253" w:rsidP="005E45ED">
      <w:pPr>
        <w:pStyle w:val="a7"/>
        <w:spacing w:line="360" w:lineRule="auto"/>
        <w:ind w:right="-6" w:firstLine="709"/>
      </w:pPr>
      <w:r w:rsidRPr="004E1543">
        <w:t xml:space="preserve">В процессе выполнения курсовой работы была определена численность работников предприятия. Численность производственных рабочих определялась по методу трудоемкости выполняемых работ, </w:t>
      </w:r>
    </w:p>
    <w:p w:rsidR="002E7253" w:rsidRPr="004E1543" w:rsidRDefault="002E7253" w:rsidP="005E45ED">
      <w:pPr>
        <w:pStyle w:val="a7"/>
        <w:tabs>
          <w:tab w:val="left" w:pos="709"/>
        </w:tabs>
        <w:spacing w:line="360" w:lineRule="auto"/>
        <w:ind w:right="-6" w:firstLine="709"/>
      </w:pPr>
      <w:r w:rsidRPr="004E1543">
        <w:t>вспомогательных рабочих – по рабочим местам и нормам обслуживания, а численность инженерно-технических работников устанавливалась на основе штатного расписания. Таким образом, общая численность работников составила 14 человек.</w:t>
      </w:r>
    </w:p>
    <w:p w:rsidR="002E7253" w:rsidRPr="004E1543" w:rsidRDefault="002E7253" w:rsidP="005E45ED">
      <w:pPr>
        <w:pStyle w:val="a7"/>
        <w:spacing w:line="360" w:lineRule="auto"/>
        <w:ind w:right="-6" w:firstLine="709"/>
      </w:pPr>
      <w:r w:rsidRPr="004E1543">
        <w:t xml:space="preserve">А также была рассчитана смета затрат по статьям расходов, затем была осуществлена увязка статей расходов с соответствующими элементами затрат и на основе этой увязки устанавливалась сводная смета затрат на производство продукции по экономическим элементам. Затраты по экономическому содержанию группируются по следующим элементам: материальные затраты, которые составили 89,2% от общей суммы затрат, затраты на оплату труда – 3,33%, отчисления на социальные нужды – 1,19%, амортизация основных фондов – 0,58%, прочие затраты – 5,67%. </w:t>
      </w:r>
    </w:p>
    <w:p w:rsidR="002E7253" w:rsidRPr="004E1543" w:rsidRDefault="002E7253" w:rsidP="005E45ED">
      <w:pPr>
        <w:pStyle w:val="a7"/>
        <w:spacing w:line="360" w:lineRule="auto"/>
        <w:ind w:right="-6" w:firstLine="709"/>
      </w:pPr>
      <w:r w:rsidRPr="004E1543">
        <w:t>Была выявлена  зависимость дивидендной ставки от уровня рентабельности продукции и соответствующей ему цены. При уровне рентабельности 10% получили значение дивидендной ставки 28,66%, а при30% - 88,06. На основе полученных данных был определен минимальный уровень рентабельности(10,15%) и минимальный уровень цены (8136 руб./ед.), т.е. такое её значение, которое обеспечивает получение прибыли достаточной для выплаты заданного уровня дивидендной ставки.</w:t>
      </w:r>
    </w:p>
    <w:p w:rsidR="002E7253" w:rsidRPr="004E1543" w:rsidRDefault="002E7253" w:rsidP="005E45ED">
      <w:pPr>
        <w:pStyle w:val="a7"/>
        <w:spacing w:line="360" w:lineRule="auto"/>
        <w:ind w:right="-6" w:firstLine="709"/>
      </w:pPr>
      <w:r w:rsidRPr="004E1543">
        <w:t>Как было сказано выше, одним из решающих факторов, определяющим целесообразность производства продукции является объем продаж. Для обеспечения прибыльной работы предприятие должно обеспечить объем производства не ниже определенного уровня. Был определен объем продаж, при превышении которого обеспечивается безубыточная работа. Он составил 676 единиц. Нахождение этой величины, позволило рассчитать коэффициент финансовой устойчивости. Так как полученный коэффициент устойчивости равен 0,65, то можно сказать о том, что финансовое положение нашего предприятия вполне устойчивое.</w:t>
      </w:r>
    </w:p>
    <w:p w:rsidR="002E7253" w:rsidRPr="004E1543" w:rsidRDefault="002E7253" w:rsidP="005E45ED">
      <w:pPr>
        <w:pStyle w:val="a7"/>
        <w:spacing w:line="360" w:lineRule="auto"/>
        <w:ind w:right="-6" w:firstLine="709"/>
      </w:pPr>
      <w:r w:rsidRPr="004E1543">
        <w:t>Анализ экономических показателей говорит о том, что наше предприятие при рентабельности 10,15% может производить достаточное количество продукции, реализовывать ее на рынке и получать достаточно высокую прибыль, необходимую не только для выплаты дивидендов, но и для развития предприятия.</w:t>
      </w:r>
    </w:p>
    <w:p w:rsidR="002E7253" w:rsidRPr="005A4DA2" w:rsidRDefault="002E7253" w:rsidP="005E45ED">
      <w:pPr>
        <w:pStyle w:val="1"/>
        <w:spacing w:line="360" w:lineRule="auto"/>
        <w:ind w:right="-6" w:firstLine="709"/>
        <w:jc w:val="both"/>
        <w:rPr>
          <w:b/>
        </w:rPr>
      </w:pPr>
      <w:r w:rsidRPr="004E1543">
        <w:br w:type="page"/>
      </w:r>
      <w:r w:rsidRPr="005A4DA2">
        <w:rPr>
          <w:b/>
        </w:rPr>
        <w:t>ЛИТЕРАТУРА</w:t>
      </w:r>
    </w:p>
    <w:p w:rsidR="002E7253" w:rsidRPr="004E1543" w:rsidRDefault="002E7253" w:rsidP="005E45ED">
      <w:pPr>
        <w:pStyle w:val="a7"/>
        <w:spacing w:line="360" w:lineRule="auto"/>
        <w:ind w:right="-6" w:firstLine="709"/>
      </w:pPr>
    </w:p>
    <w:p w:rsidR="002E7253" w:rsidRPr="004E1543" w:rsidRDefault="002E7253" w:rsidP="005E45ED">
      <w:pPr>
        <w:pStyle w:val="a7"/>
        <w:numPr>
          <w:ilvl w:val="0"/>
          <w:numId w:val="13"/>
        </w:numPr>
        <w:spacing w:line="360" w:lineRule="auto"/>
        <w:ind w:left="0" w:right="-6" w:firstLine="709"/>
      </w:pPr>
      <w:r w:rsidRPr="004E1543">
        <w:t>Гражданский кодекс Российской Федерации. Часть первая и вторая. – М.:Норма. – 555с.</w:t>
      </w:r>
    </w:p>
    <w:p w:rsidR="002E7253" w:rsidRPr="004E1543" w:rsidRDefault="002E7253" w:rsidP="005E45ED">
      <w:pPr>
        <w:pStyle w:val="a7"/>
        <w:numPr>
          <w:ilvl w:val="0"/>
          <w:numId w:val="13"/>
        </w:numPr>
        <w:spacing w:line="360" w:lineRule="auto"/>
        <w:ind w:left="0" w:right="-6" w:firstLine="709"/>
      </w:pPr>
      <w:r w:rsidRPr="004E1543">
        <w:t>Налоги: Учебное пособие / под ред. Д. Г. Черняка – М.: Финансы и статистика, 1995 – 400с.</w:t>
      </w:r>
    </w:p>
    <w:p w:rsidR="002E7253" w:rsidRPr="004E1543" w:rsidRDefault="002E7253" w:rsidP="005E45ED">
      <w:pPr>
        <w:pStyle w:val="a7"/>
        <w:numPr>
          <w:ilvl w:val="0"/>
          <w:numId w:val="13"/>
        </w:numPr>
        <w:spacing w:line="360" w:lineRule="auto"/>
        <w:ind w:left="0" w:right="-6" w:firstLine="709"/>
        <w:rPr>
          <w:lang w:val="en-US"/>
        </w:rPr>
      </w:pPr>
      <w:r w:rsidRPr="004E1543">
        <w:t>Закон Российской Федерации «Об акционерных обществах» от 26 декабря 1995г. №208 – ФЗ.</w:t>
      </w:r>
    </w:p>
    <w:p w:rsidR="002E7253" w:rsidRPr="004E1543" w:rsidRDefault="002E7253" w:rsidP="005E45ED">
      <w:pPr>
        <w:pStyle w:val="a7"/>
        <w:numPr>
          <w:ilvl w:val="0"/>
          <w:numId w:val="13"/>
        </w:numPr>
        <w:spacing w:line="360" w:lineRule="auto"/>
        <w:ind w:left="0" w:right="-6" w:firstLine="709"/>
      </w:pPr>
      <w:r w:rsidRPr="004E1543">
        <w:t>Грузинов В. П. И др. Экономика предприятия. Учебник для вузов. – М.: Банки и биржи, ЮНИТИ, 1998. – 535с.</w:t>
      </w:r>
    </w:p>
    <w:p w:rsidR="002E7253" w:rsidRPr="004E1543" w:rsidRDefault="002E7253" w:rsidP="005E45ED">
      <w:pPr>
        <w:pStyle w:val="a7"/>
        <w:numPr>
          <w:ilvl w:val="0"/>
          <w:numId w:val="13"/>
        </w:numPr>
        <w:spacing w:line="360" w:lineRule="auto"/>
        <w:ind w:left="0" w:right="-6" w:firstLine="709"/>
      </w:pPr>
      <w:r w:rsidRPr="004E1543">
        <w:t>Экономика предприятия: Учебник / под ред. проф. Н. А. Сафонова. – М.: «Юристъ», 1998. – 584с.</w:t>
      </w:r>
    </w:p>
    <w:p w:rsidR="002E7253" w:rsidRPr="004E1543" w:rsidRDefault="002E7253" w:rsidP="005E45ED">
      <w:pPr>
        <w:pStyle w:val="a7"/>
        <w:numPr>
          <w:ilvl w:val="0"/>
          <w:numId w:val="13"/>
        </w:numPr>
        <w:spacing w:line="360" w:lineRule="auto"/>
        <w:ind w:left="0" w:right="-6" w:firstLine="709"/>
      </w:pPr>
      <w:r w:rsidRPr="004E1543">
        <w:t>Экономика предприятия: Учебник для вузов / под ред. проф. В. Я. Горфинкеля. – М.: Банки и биржи, ЮНИТИ, 1998. – 742с.</w:t>
      </w:r>
    </w:p>
    <w:p w:rsidR="002E7253" w:rsidRPr="004E1543" w:rsidRDefault="002E7253" w:rsidP="005E45ED">
      <w:pPr>
        <w:pStyle w:val="a7"/>
        <w:numPr>
          <w:ilvl w:val="0"/>
          <w:numId w:val="13"/>
        </w:numPr>
        <w:spacing w:line="360" w:lineRule="auto"/>
        <w:ind w:left="0" w:right="-6" w:firstLine="709"/>
      </w:pPr>
      <w:r w:rsidRPr="004E1543">
        <w:t xml:space="preserve">Положение о составе затрат. – М.: Норма.  </w:t>
      </w:r>
      <w:bookmarkStart w:id="16" w:name="_GoBack"/>
      <w:bookmarkEnd w:id="16"/>
    </w:p>
    <w:sectPr w:rsidR="002E7253" w:rsidRPr="004E1543" w:rsidSect="00BA29E2">
      <w:type w:val="continuous"/>
      <w:pgSz w:w="11906" w:h="16838" w:code="9"/>
      <w:pgMar w:top="1134" w:right="851" w:bottom="1134" w:left="1701" w:header="851" w:footer="851" w:gutter="0"/>
      <w:cols w:space="720" w:equalWidth="0">
        <w:col w:w="9354"/>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BE1" w:rsidRDefault="00A82BE1">
      <w:r>
        <w:separator/>
      </w:r>
    </w:p>
  </w:endnote>
  <w:endnote w:type="continuationSeparator" w:id="0">
    <w:p w:rsidR="00A82BE1" w:rsidRDefault="00A8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253" w:rsidRDefault="002E7253">
    <w:pPr>
      <w:pStyle w:val="aa"/>
      <w:framePr w:wrap="around" w:vAnchor="text" w:hAnchor="margin" w:xAlign="right" w:y="1"/>
      <w:rPr>
        <w:rStyle w:val="a9"/>
      </w:rPr>
    </w:pPr>
  </w:p>
  <w:p w:rsidR="002E7253" w:rsidRDefault="002E7253">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253" w:rsidRDefault="00C546CD">
    <w:pPr>
      <w:pStyle w:val="aa"/>
      <w:framePr w:wrap="around" w:vAnchor="text" w:hAnchor="margin" w:xAlign="right" w:y="1"/>
      <w:rPr>
        <w:rStyle w:val="a9"/>
      </w:rPr>
    </w:pPr>
    <w:r>
      <w:rPr>
        <w:rStyle w:val="a9"/>
        <w:noProof/>
      </w:rPr>
      <w:t>2</w:t>
    </w:r>
  </w:p>
  <w:p w:rsidR="002E7253" w:rsidRDefault="002E7253">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BE1" w:rsidRDefault="00A82BE1">
      <w:r>
        <w:separator/>
      </w:r>
    </w:p>
  </w:footnote>
  <w:footnote w:type="continuationSeparator" w:id="0">
    <w:p w:rsidR="00A82BE1" w:rsidRDefault="00A82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3031"/>
    <w:multiLevelType w:val="hybridMultilevel"/>
    <w:tmpl w:val="AAF8A20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
    <w:nsid w:val="0DCA25BC"/>
    <w:multiLevelType w:val="hybridMultilevel"/>
    <w:tmpl w:val="8E5CC840"/>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
    <w:nsid w:val="114664C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88022FA"/>
    <w:multiLevelType w:val="hybridMultilevel"/>
    <w:tmpl w:val="1A9E97BE"/>
    <w:lvl w:ilvl="0" w:tplc="FFFFFFFF">
      <w:start w:val="1"/>
      <w:numFmt w:val="decimal"/>
      <w:lvlText w:val="%1)"/>
      <w:lvlJc w:val="left"/>
      <w:pPr>
        <w:tabs>
          <w:tab w:val="num" w:pos="1725"/>
        </w:tabs>
        <w:ind w:left="1725" w:hanging="100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21FA2D64"/>
    <w:multiLevelType w:val="hybridMultilevel"/>
    <w:tmpl w:val="E5B616D4"/>
    <w:lvl w:ilvl="0" w:tplc="FFFFFFFF">
      <w:start w:val="1"/>
      <w:numFmt w:val="decimal"/>
      <w:lvlText w:val="%1."/>
      <w:lvlJc w:val="left"/>
      <w:pPr>
        <w:tabs>
          <w:tab w:val="num" w:pos="1440"/>
        </w:tabs>
        <w:ind w:left="144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
    <w:nsid w:val="25CC2B5F"/>
    <w:multiLevelType w:val="singleLevel"/>
    <w:tmpl w:val="32B834A0"/>
    <w:lvl w:ilvl="0">
      <w:start w:val="1"/>
      <w:numFmt w:val="decimal"/>
      <w:lvlText w:val="%1."/>
      <w:lvlJc w:val="left"/>
      <w:pPr>
        <w:tabs>
          <w:tab w:val="num" w:pos="502"/>
        </w:tabs>
        <w:ind w:left="502" w:hanging="360"/>
      </w:pPr>
      <w:rPr>
        <w:rFonts w:cs="Times New Roman" w:hint="default"/>
        <w:b/>
      </w:rPr>
    </w:lvl>
  </w:abstractNum>
  <w:abstractNum w:abstractNumId="6">
    <w:nsid w:val="2D444B53"/>
    <w:multiLevelType w:val="hybridMultilevel"/>
    <w:tmpl w:val="B6DA7A48"/>
    <w:lvl w:ilvl="0" w:tplc="7B4EC140">
      <w:start w:val="1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9540E5F"/>
    <w:multiLevelType w:val="multilevel"/>
    <w:tmpl w:val="AA284F06"/>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1155"/>
        </w:tabs>
        <w:ind w:left="1155" w:hanging="975"/>
      </w:pPr>
      <w:rPr>
        <w:rFonts w:cs="Times New Roman" w:hint="default"/>
        <w:i/>
      </w:rPr>
    </w:lvl>
    <w:lvl w:ilvl="2">
      <w:start w:val="2"/>
      <w:numFmt w:val="decimal"/>
      <w:isLgl/>
      <w:lvlText w:val="%1.%2.%3."/>
      <w:lvlJc w:val="left"/>
      <w:pPr>
        <w:tabs>
          <w:tab w:val="num" w:pos="1335"/>
        </w:tabs>
        <w:ind w:left="1335" w:hanging="975"/>
      </w:pPr>
      <w:rPr>
        <w:rFonts w:cs="Times New Roman" w:hint="default"/>
        <w:i/>
      </w:rPr>
    </w:lvl>
    <w:lvl w:ilvl="3">
      <w:start w:val="1"/>
      <w:numFmt w:val="decimal"/>
      <w:isLgl/>
      <w:lvlText w:val="%1.%2.%3.%4."/>
      <w:lvlJc w:val="left"/>
      <w:pPr>
        <w:tabs>
          <w:tab w:val="num" w:pos="1515"/>
        </w:tabs>
        <w:ind w:left="1515" w:hanging="975"/>
      </w:pPr>
      <w:rPr>
        <w:rFonts w:cs="Times New Roman" w:hint="default"/>
        <w:i/>
      </w:rPr>
    </w:lvl>
    <w:lvl w:ilvl="4">
      <w:start w:val="1"/>
      <w:numFmt w:val="decimal"/>
      <w:isLgl/>
      <w:lvlText w:val="%1.%2.%3.%4.%5."/>
      <w:lvlJc w:val="left"/>
      <w:pPr>
        <w:tabs>
          <w:tab w:val="num" w:pos="1800"/>
        </w:tabs>
        <w:ind w:left="1800" w:hanging="1080"/>
      </w:pPr>
      <w:rPr>
        <w:rFonts w:cs="Times New Roman" w:hint="default"/>
        <w:i/>
      </w:rPr>
    </w:lvl>
    <w:lvl w:ilvl="5">
      <w:start w:val="1"/>
      <w:numFmt w:val="decimal"/>
      <w:isLgl/>
      <w:lvlText w:val="%1.%2.%3.%4.%5.%6."/>
      <w:lvlJc w:val="left"/>
      <w:pPr>
        <w:tabs>
          <w:tab w:val="num" w:pos="1980"/>
        </w:tabs>
        <w:ind w:left="1980" w:hanging="1080"/>
      </w:pPr>
      <w:rPr>
        <w:rFonts w:cs="Times New Roman" w:hint="default"/>
        <w:i/>
      </w:rPr>
    </w:lvl>
    <w:lvl w:ilvl="6">
      <w:start w:val="1"/>
      <w:numFmt w:val="decimal"/>
      <w:isLgl/>
      <w:lvlText w:val="%1.%2.%3.%4.%5.%6.%7."/>
      <w:lvlJc w:val="left"/>
      <w:pPr>
        <w:tabs>
          <w:tab w:val="num" w:pos="2520"/>
        </w:tabs>
        <w:ind w:left="2520" w:hanging="1440"/>
      </w:pPr>
      <w:rPr>
        <w:rFonts w:cs="Times New Roman" w:hint="default"/>
        <w:i/>
      </w:rPr>
    </w:lvl>
    <w:lvl w:ilvl="7">
      <w:start w:val="1"/>
      <w:numFmt w:val="decimal"/>
      <w:isLgl/>
      <w:lvlText w:val="%1.%2.%3.%4.%5.%6.%7.%8."/>
      <w:lvlJc w:val="left"/>
      <w:pPr>
        <w:tabs>
          <w:tab w:val="num" w:pos="2700"/>
        </w:tabs>
        <w:ind w:left="2700" w:hanging="1440"/>
      </w:pPr>
      <w:rPr>
        <w:rFonts w:cs="Times New Roman" w:hint="default"/>
        <w:i/>
      </w:rPr>
    </w:lvl>
    <w:lvl w:ilvl="8">
      <w:start w:val="1"/>
      <w:numFmt w:val="decimal"/>
      <w:isLgl/>
      <w:lvlText w:val="%1.%2.%3.%4.%5.%6.%7.%8.%9."/>
      <w:lvlJc w:val="left"/>
      <w:pPr>
        <w:tabs>
          <w:tab w:val="num" w:pos="3240"/>
        </w:tabs>
        <w:ind w:left="3240" w:hanging="1800"/>
      </w:pPr>
      <w:rPr>
        <w:rFonts w:cs="Times New Roman" w:hint="default"/>
        <w:i/>
      </w:rPr>
    </w:lvl>
  </w:abstractNum>
  <w:abstractNum w:abstractNumId="8">
    <w:nsid w:val="46672038"/>
    <w:multiLevelType w:val="hybridMultilevel"/>
    <w:tmpl w:val="08F63EC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5BF3350E"/>
    <w:multiLevelType w:val="hybridMultilevel"/>
    <w:tmpl w:val="2C6CB690"/>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0">
    <w:nsid w:val="5E954897"/>
    <w:multiLevelType w:val="hybridMultilevel"/>
    <w:tmpl w:val="F97CC9E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6B6C6314"/>
    <w:multiLevelType w:val="singleLevel"/>
    <w:tmpl w:val="0AA26C92"/>
    <w:lvl w:ilvl="0">
      <w:start w:val="1"/>
      <w:numFmt w:val="decimal"/>
      <w:lvlText w:val="%1."/>
      <w:lvlJc w:val="left"/>
      <w:pPr>
        <w:tabs>
          <w:tab w:val="num" w:pos="1040"/>
        </w:tabs>
        <w:ind w:firstLine="680"/>
      </w:pPr>
      <w:rPr>
        <w:rFonts w:cs="Times New Roman"/>
        <w:b w:val="0"/>
        <w:i w:val="0"/>
      </w:rPr>
    </w:lvl>
  </w:abstractNum>
  <w:abstractNum w:abstractNumId="12">
    <w:nsid w:val="76102337"/>
    <w:multiLevelType w:val="singleLevel"/>
    <w:tmpl w:val="973A39E0"/>
    <w:lvl w:ilvl="0">
      <w:start w:val="1"/>
      <w:numFmt w:val="bullet"/>
      <w:lvlText w:val=""/>
      <w:lvlJc w:val="left"/>
      <w:pPr>
        <w:tabs>
          <w:tab w:val="num" w:pos="360"/>
        </w:tabs>
        <w:ind w:left="360" w:hanging="360"/>
      </w:pPr>
      <w:rPr>
        <w:rFonts w:ascii="Symbol" w:hAnsi="Symbol" w:hint="default"/>
      </w:rPr>
    </w:lvl>
  </w:abstractNum>
  <w:abstractNum w:abstractNumId="13">
    <w:nsid w:val="7B9E25FC"/>
    <w:multiLevelType w:val="singleLevel"/>
    <w:tmpl w:val="D022598E"/>
    <w:lvl w:ilvl="0">
      <w:start w:val="2"/>
      <w:numFmt w:val="bullet"/>
      <w:lvlText w:val="-"/>
      <w:lvlJc w:val="left"/>
      <w:pPr>
        <w:tabs>
          <w:tab w:val="num" w:pos="1065"/>
        </w:tabs>
        <w:ind w:left="1065" w:hanging="360"/>
      </w:pPr>
      <w:rPr>
        <w:rFonts w:hint="default"/>
      </w:rPr>
    </w:lvl>
  </w:abstractNum>
  <w:num w:numId="1">
    <w:abstractNumId w:val="7"/>
  </w:num>
  <w:num w:numId="2">
    <w:abstractNumId w:val="13"/>
  </w:num>
  <w:num w:numId="3">
    <w:abstractNumId w:val="12"/>
  </w:num>
  <w:num w:numId="4">
    <w:abstractNumId w:val="11"/>
  </w:num>
  <w:num w:numId="5">
    <w:abstractNumId w:val="5"/>
  </w:num>
  <w:num w:numId="6">
    <w:abstractNumId w:val="0"/>
  </w:num>
  <w:num w:numId="7">
    <w:abstractNumId w:val="1"/>
  </w:num>
  <w:num w:numId="8">
    <w:abstractNumId w:val="9"/>
  </w:num>
  <w:num w:numId="9">
    <w:abstractNumId w:val="4"/>
  </w:num>
  <w:num w:numId="10">
    <w:abstractNumId w:val="8"/>
  </w:num>
  <w:num w:numId="11">
    <w:abstractNumId w:val="3"/>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429"/>
    <w:rsid w:val="002E5429"/>
    <w:rsid w:val="002E7253"/>
    <w:rsid w:val="00375BC4"/>
    <w:rsid w:val="004E1543"/>
    <w:rsid w:val="00592748"/>
    <w:rsid w:val="005A4DA2"/>
    <w:rsid w:val="005E45ED"/>
    <w:rsid w:val="00913B90"/>
    <w:rsid w:val="00A82BE1"/>
    <w:rsid w:val="00B92B28"/>
    <w:rsid w:val="00BA29E2"/>
    <w:rsid w:val="00BD56F1"/>
    <w:rsid w:val="00C515F7"/>
    <w:rsid w:val="00C546CD"/>
    <w:rsid w:val="00DD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5"/>
    <o:shapelayout v:ext="edit">
      <o:idmap v:ext="edit" data="1"/>
    </o:shapelayout>
  </w:shapeDefaults>
  <w:decimalSymbol w:val=","/>
  <w:listSeparator w:val=";"/>
  <w14:defaultImageDpi w14:val="0"/>
  <w15:chartTrackingRefBased/>
  <w15:docId w15:val="{0A3F7D0E-9D1A-4211-B4CE-D5068623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right"/>
      <w:outlineLvl w:val="0"/>
    </w:pPr>
    <w:rPr>
      <w:sz w:val="28"/>
      <w:szCs w:val="20"/>
    </w:rPr>
  </w:style>
  <w:style w:type="paragraph" w:styleId="2">
    <w:name w:val="heading 2"/>
    <w:basedOn w:val="a"/>
    <w:next w:val="a"/>
    <w:link w:val="20"/>
    <w:uiPriority w:val="99"/>
    <w:qFormat/>
    <w:pPr>
      <w:keepNext/>
      <w:jc w:val="center"/>
      <w:outlineLvl w:val="1"/>
    </w:pPr>
    <w:rPr>
      <w:sz w:val="28"/>
      <w:szCs w:val="20"/>
    </w:rPr>
  </w:style>
  <w:style w:type="paragraph" w:styleId="3">
    <w:name w:val="heading 3"/>
    <w:basedOn w:val="a"/>
    <w:next w:val="a"/>
    <w:link w:val="30"/>
    <w:uiPriority w:val="99"/>
    <w:qFormat/>
    <w:pPr>
      <w:keepNext/>
      <w:jc w:val="both"/>
      <w:outlineLvl w:val="2"/>
    </w:pPr>
    <w:rPr>
      <w:sz w:val="28"/>
      <w:szCs w:val="20"/>
    </w:rPr>
  </w:style>
  <w:style w:type="paragraph" w:styleId="4">
    <w:name w:val="heading 4"/>
    <w:basedOn w:val="a"/>
    <w:next w:val="a"/>
    <w:link w:val="40"/>
    <w:uiPriority w:val="99"/>
    <w:qFormat/>
    <w:pPr>
      <w:keepNext/>
      <w:outlineLvl w:val="3"/>
    </w:pPr>
    <w:rPr>
      <w:i/>
      <w:iCs/>
      <w:lang w:val="en-US"/>
    </w:rPr>
  </w:style>
  <w:style w:type="paragraph" w:styleId="5">
    <w:name w:val="heading 5"/>
    <w:basedOn w:val="a"/>
    <w:next w:val="a"/>
    <w:link w:val="50"/>
    <w:uiPriority w:val="99"/>
    <w:qFormat/>
    <w:pPr>
      <w:keepNext/>
      <w:jc w:val="right"/>
      <w:outlineLvl w:val="4"/>
    </w:pPr>
    <w:rPr>
      <w:b/>
      <w:bCs/>
    </w:rPr>
  </w:style>
  <w:style w:type="paragraph" w:styleId="6">
    <w:name w:val="heading 6"/>
    <w:basedOn w:val="a"/>
    <w:next w:val="a"/>
    <w:link w:val="60"/>
    <w:uiPriority w:val="99"/>
    <w:qFormat/>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semiHidden/>
    <w:pPr>
      <w:jc w:val="both"/>
    </w:pPr>
    <w:rPr>
      <w:sz w:val="28"/>
      <w:szCs w:val="20"/>
    </w:rPr>
  </w:style>
  <w:style w:type="character" w:customStyle="1" w:styleId="22">
    <w:name w:val="Основний текст 2 Знак"/>
    <w:link w:val="21"/>
    <w:uiPriority w:val="99"/>
    <w:semiHidden/>
    <w:rPr>
      <w:sz w:val="24"/>
      <w:szCs w:val="24"/>
    </w:rPr>
  </w:style>
  <w:style w:type="paragraph" w:styleId="a3">
    <w:name w:val="Title"/>
    <w:basedOn w:val="a"/>
    <w:link w:val="a4"/>
    <w:uiPriority w:val="99"/>
    <w:qFormat/>
    <w:pPr>
      <w:jc w:val="center"/>
    </w:pPr>
    <w:rPr>
      <w:sz w:val="28"/>
      <w:szCs w:val="20"/>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semiHidden/>
    <w:rPr>
      <w:sz w:val="28"/>
      <w:szCs w:val="20"/>
    </w:rPr>
  </w:style>
  <w:style w:type="character" w:customStyle="1" w:styleId="a6">
    <w:name w:val="Основний текст Знак"/>
    <w:link w:val="a5"/>
    <w:uiPriority w:val="99"/>
    <w:semiHidden/>
    <w:rPr>
      <w:sz w:val="24"/>
      <w:szCs w:val="24"/>
    </w:rPr>
  </w:style>
  <w:style w:type="paragraph" w:styleId="a7">
    <w:name w:val="Body Text Indent"/>
    <w:basedOn w:val="a"/>
    <w:link w:val="a8"/>
    <w:uiPriority w:val="99"/>
    <w:semiHidden/>
    <w:pPr>
      <w:ind w:firstLine="360"/>
      <w:jc w:val="both"/>
    </w:pPr>
    <w:rPr>
      <w:sz w:val="28"/>
      <w:szCs w:val="20"/>
    </w:rPr>
  </w:style>
  <w:style w:type="character" w:customStyle="1" w:styleId="a8">
    <w:name w:val="Основний текст з відступом Знак"/>
    <w:link w:val="a7"/>
    <w:uiPriority w:val="99"/>
    <w:semiHidden/>
    <w:rPr>
      <w:sz w:val="24"/>
      <w:szCs w:val="24"/>
    </w:rPr>
  </w:style>
  <w:style w:type="paragraph" w:styleId="23">
    <w:name w:val="Body Text Indent 2"/>
    <w:basedOn w:val="a"/>
    <w:link w:val="24"/>
    <w:uiPriority w:val="99"/>
    <w:semiHidden/>
    <w:pPr>
      <w:ind w:firstLine="567"/>
      <w:jc w:val="both"/>
    </w:pPr>
    <w:rPr>
      <w:sz w:val="28"/>
      <w:szCs w:val="20"/>
    </w:r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semiHidden/>
    <w:pPr>
      <w:tabs>
        <w:tab w:val="left" w:pos="1418"/>
      </w:tabs>
      <w:ind w:left="1701" w:hanging="1134"/>
      <w:jc w:val="both"/>
    </w:pPr>
    <w:rPr>
      <w:sz w:val="28"/>
      <w:szCs w:val="20"/>
    </w:rPr>
  </w:style>
  <w:style w:type="character" w:customStyle="1" w:styleId="32">
    <w:name w:val="Основний текст з відступом 3 Знак"/>
    <w:link w:val="31"/>
    <w:uiPriority w:val="99"/>
    <w:semiHidden/>
    <w:rPr>
      <w:sz w:val="16"/>
      <w:szCs w:val="16"/>
    </w:rPr>
  </w:style>
  <w:style w:type="character" w:styleId="a9">
    <w:name w:val="page number"/>
    <w:uiPriority w:val="99"/>
    <w:semiHidden/>
    <w:rPr>
      <w:rFonts w:cs="Times New Roman"/>
    </w:rPr>
  </w:style>
  <w:style w:type="paragraph" w:styleId="aa">
    <w:name w:val="footer"/>
    <w:basedOn w:val="a"/>
    <w:link w:val="ab"/>
    <w:uiPriority w:val="99"/>
    <w:semiHidden/>
    <w:pPr>
      <w:tabs>
        <w:tab w:val="center" w:pos="4153"/>
        <w:tab w:val="right" w:pos="8306"/>
      </w:tabs>
    </w:pPr>
    <w:rPr>
      <w:sz w:val="20"/>
      <w:szCs w:val="20"/>
    </w:rPr>
  </w:style>
  <w:style w:type="character" w:customStyle="1" w:styleId="ab">
    <w:name w:val="Нижній колонтитул Знак"/>
    <w:link w:val="aa"/>
    <w:uiPriority w:val="99"/>
    <w:semiHidden/>
    <w:rPr>
      <w:sz w:val="24"/>
      <w:szCs w:val="24"/>
    </w:rPr>
  </w:style>
  <w:style w:type="paragraph" w:styleId="ac">
    <w:name w:val="header"/>
    <w:basedOn w:val="a"/>
    <w:link w:val="ad"/>
    <w:uiPriority w:val="99"/>
    <w:semiHidden/>
    <w:pPr>
      <w:tabs>
        <w:tab w:val="center" w:pos="4677"/>
        <w:tab w:val="right" w:pos="9355"/>
      </w:tabs>
    </w:pPr>
  </w:style>
  <w:style w:type="character" w:customStyle="1" w:styleId="ad">
    <w:name w:val="Верхній колонтитул Знак"/>
    <w:link w:val="ac"/>
    <w:uiPriority w:val="99"/>
    <w:semiHidden/>
    <w:rPr>
      <w:sz w:val="24"/>
      <w:szCs w:val="24"/>
    </w:rPr>
  </w:style>
  <w:style w:type="paragraph" w:styleId="33">
    <w:name w:val="Body Text 3"/>
    <w:basedOn w:val="a"/>
    <w:link w:val="34"/>
    <w:uiPriority w:val="99"/>
    <w:semiHidden/>
    <w:pPr>
      <w:jc w:val="center"/>
    </w:pPr>
  </w:style>
  <w:style w:type="character" w:customStyle="1" w:styleId="34">
    <w:name w:val="Основний текст 3 Знак"/>
    <w:link w:val="33"/>
    <w:uiPriority w:val="99"/>
    <w:semiHidden/>
    <w:rPr>
      <w:sz w:val="16"/>
      <w:szCs w:val="16"/>
    </w:rPr>
  </w:style>
  <w:style w:type="paragraph" w:customStyle="1" w:styleId="FR1">
    <w:name w:val="FR1"/>
    <w:uiPriority w:val="99"/>
    <w:pPr>
      <w:widowControl w:val="0"/>
    </w:pPr>
    <w:rPr>
      <w:rFonts w:ascii="Arial" w:hAnsi="Arial"/>
      <w:b/>
      <w:sz w:val="24"/>
    </w:rPr>
  </w:style>
  <w:style w:type="paragraph" w:styleId="11">
    <w:name w:val="toc 1"/>
    <w:basedOn w:val="a"/>
    <w:next w:val="a"/>
    <w:autoRedefine/>
    <w:uiPriority w:val="99"/>
    <w:semiHidden/>
    <w:rsid w:val="004E1543"/>
    <w:pPr>
      <w:tabs>
        <w:tab w:val="left" w:pos="0"/>
        <w:tab w:val="right" w:leader="dot" w:pos="10478"/>
      </w:tabs>
      <w:spacing w:line="360" w:lineRule="auto"/>
      <w:ind w:firstLine="709"/>
      <w:jc w:val="both"/>
    </w:pPr>
    <w:rPr>
      <w:b/>
      <w:caps/>
      <w:noProof/>
      <w:color w:val="000000"/>
    </w:rPr>
  </w:style>
  <w:style w:type="paragraph" w:styleId="25">
    <w:name w:val="toc 2"/>
    <w:basedOn w:val="a"/>
    <w:next w:val="a"/>
    <w:autoRedefine/>
    <w:uiPriority w:val="99"/>
    <w:semiHidden/>
    <w:pPr>
      <w:ind w:left="240"/>
    </w:pPr>
    <w:rPr>
      <w:smallCaps/>
    </w:rPr>
  </w:style>
  <w:style w:type="paragraph" w:styleId="35">
    <w:name w:val="toc 3"/>
    <w:basedOn w:val="a"/>
    <w:next w:val="a"/>
    <w:autoRedefine/>
    <w:uiPriority w:val="99"/>
    <w:semiHidden/>
    <w:pPr>
      <w:ind w:left="480"/>
    </w:pPr>
    <w:rPr>
      <w:i/>
      <w:iCs/>
    </w:rPr>
  </w:style>
  <w:style w:type="paragraph" w:styleId="41">
    <w:name w:val="toc 4"/>
    <w:basedOn w:val="a"/>
    <w:next w:val="a"/>
    <w:autoRedefine/>
    <w:uiPriority w:val="99"/>
    <w:semiHidden/>
    <w:pPr>
      <w:ind w:left="720"/>
    </w:pPr>
    <w:rPr>
      <w:szCs w:val="21"/>
    </w:rPr>
  </w:style>
  <w:style w:type="paragraph" w:styleId="51">
    <w:name w:val="toc 5"/>
    <w:basedOn w:val="a"/>
    <w:next w:val="a"/>
    <w:autoRedefine/>
    <w:uiPriority w:val="99"/>
    <w:semiHidden/>
    <w:pPr>
      <w:ind w:left="960"/>
    </w:pPr>
    <w:rPr>
      <w:szCs w:val="21"/>
    </w:rPr>
  </w:style>
  <w:style w:type="paragraph" w:styleId="61">
    <w:name w:val="toc 6"/>
    <w:basedOn w:val="a"/>
    <w:next w:val="a"/>
    <w:autoRedefine/>
    <w:uiPriority w:val="99"/>
    <w:semiHidden/>
    <w:pPr>
      <w:ind w:left="1200"/>
    </w:pPr>
    <w:rPr>
      <w:szCs w:val="21"/>
    </w:rPr>
  </w:style>
  <w:style w:type="paragraph" w:styleId="7">
    <w:name w:val="toc 7"/>
    <w:basedOn w:val="a"/>
    <w:next w:val="a"/>
    <w:autoRedefine/>
    <w:uiPriority w:val="99"/>
    <w:semiHidden/>
    <w:pPr>
      <w:ind w:left="1440"/>
    </w:pPr>
    <w:rPr>
      <w:szCs w:val="21"/>
    </w:rPr>
  </w:style>
  <w:style w:type="paragraph" w:styleId="8">
    <w:name w:val="toc 8"/>
    <w:basedOn w:val="a"/>
    <w:next w:val="a"/>
    <w:autoRedefine/>
    <w:uiPriority w:val="99"/>
    <w:semiHidden/>
    <w:pPr>
      <w:ind w:left="1680"/>
    </w:pPr>
    <w:rPr>
      <w:szCs w:val="21"/>
    </w:rPr>
  </w:style>
  <w:style w:type="paragraph" w:styleId="9">
    <w:name w:val="toc 9"/>
    <w:basedOn w:val="a"/>
    <w:next w:val="a"/>
    <w:autoRedefine/>
    <w:uiPriority w:val="99"/>
    <w:semiHidden/>
    <w:pPr>
      <w:ind w:left="1920"/>
    </w:pPr>
    <w:rPr>
      <w:szCs w:val="21"/>
    </w:rPr>
  </w:style>
  <w:style w:type="character" w:styleId="ae">
    <w:name w:val="Hyperlink"/>
    <w:uiPriority w:val="99"/>
    <w:semiHidden/>
    <w:rPr>
      <w:rFonts w:cs="Times New Roman"/>
      <w:color w:val="0000FF"/>
      <w:u w:val="single"/>
    </w:rPr>
  </w:style>
  <w:style w:type="character" w:styleId="af">
    <w:name w:val="FollowedHyperlink"/>
    <w:uiPriority w:val="99"/>
    <w:semiHidden/>
    <w:rPr>
      <w:rFonts w:cs="Times New Roman"/>
      <w:color w:val="800080"/>
      <w:u w:val="single"/>
    </w:rPr>
  </w:style>
  <w:style w:type="paragraph" w:styleId="af0">
    <w:name w:val="Document Map"/>
    <w:basedOn w:val="a"/>
    <w:link w:val="af1"/>
    <w:uiPriority w:val="99"/>
    <w:semiHidden/>
    <w:pPr>
      <w:shd w:val="clear" w:color="auto" w:fill="000080"/>
    </w:pPr>
    <w:rPr>
      <w:rFonts w:ascii="Tahoma" w:hAnsi="Tahoma"/>
    </w:rPr>
  </w:style>
  <w:style w:type="character" w:customStyle="1" w:styleId="af1">
    <w:name w:val="Схема документа Знак"/>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wmf"/><Relationship Id="rId299" Type="http://schemas.openxmlformats.org/officeDocument/2006/relationships/image" Target="media/image291.wmf"/><Relationship Id="rId21" Type="http://schemas.openxmlformats.org/officeDocument/2006/relationships/image" Target="media/image13.wmf"/><Relationship Id="rId63" Type="http://schemas.openxmlformats.org/officeDocument/2006/relationships/image" Target="media/image55.wmf"/><Relationship Id="rId159" Type="http://schemas.openxmlformats.org/officeDocument/2006/relationships/image" Target="media/image151.wmf"/><Relationship Id="rId324" Type="http://schemas.openxmlformats.org/officeDocument/2006/relationships/image" Target="media/image316.wmf"/><Relationship Id="rId170" Type="http://schemas.openxmlformats.org/officeDocument/2006/relationships/image" Target="media/image162.wmf"/><Relationship Id="rId226" Type="http://schemas.openxmlformats.org/officeDocument/2006/relationships/image" Target="media/image218.wmf"/><Relationship Id="rId268" Type="http://schemas.openxmlformats.org/officeDocument/2006/relationships/image" Target="media/image260.wmf"/><Relationship Id="rId32" Type="http://schemas.openxmlformats.org/officeDocument/2006/relationships/image" Target="media/image24.wmf"/><Relationship Id="rId74" Type="http://schemas.openxmlformats.org/officeDocument/2006/relationships/image" Target="media/image66.wmf"/><Relationship Id="rId128" Type="http://schemas.openxmlformats.org/officeDocument/2006/relationships/image" Target="media/image120.wmf"/><Relationship Id="rId335" Type="http://schemas.openxmlformats.org/officeDocument/2006/relationships/image" Target="media/image327.wmf"/><Relationship Id="rId5" Type="http://schemas.openxmlformats.org/officeDocument/2006/relationships/footnotes" Target="footnotes.xml"/><Relationship Id="rId181" Type="http://schemas.openxmlformats.org/officeDocument/2006/relationships/image" Target="media/image173.wmf"/><Relationship Id="rId237" Type="http://schemas.openxmlformats.org/officeDocument/2006/relationships/image" Target="media/image229.wmf"/><Relationship Id="rId279" Type="http://schemas.openxmlformats.org/officeDocument/2006/relationships/image" Target="media/image271.wmf"/><Relationship Id="rId43" Type="http://schemas.openxmlformats.org/officeDocument/2006/relationships/image" Target="media/image35.wmf"/><Relationship Id="rId139" Type="http://schemas.openxmlformats.org/officeDocument/2006/relationships/image" Target="media/image131.wmf"/><Relationship Id="rId290" Type="http://schemas.openxmlformats.org/officeDocument/2006/relationships/image" Target="media/image282.wmf"/><Relationship Id="rId304" Type="http://schemas.openxmlformats.org/officeDocument/2006/relationships/image" Target="media/image296.wmf"/><Relationship Id="rId346" Type="http://schemas.openxmlformats.org/officeDocument/2006/relationships/image" Target="media/image338.wmf"/><Relationship Id="rId85" Type="http://schemas.openxmlformats.org/officeDocument/2006/relationships/image" Target="media/image77.wmf"/><Relationship Id="rId150" Type="http://schemas.openxmlformats.org/officeDocument/2006/relationships/image" Target="media/image142.wmf"/><Relationship Id="rId192" Type="http://schemas.openxmlformats.org/officeDocument/2006/relationships/image" Target="media/image184.wmf"/><Relationship Id="rId206" Type="http://schemas.openxmlformats.org/officeDocument/2006/relationships/image" Target="media/image198.wmf"/><Relationship Id="rId248" Type="http://schemas.openxmlformats.org/officeDocument/2006/relationships/image" Target="media/image240.wmf"/><Relationship Id="rId12" Type="http://schemas.openxmlformats.org/officeDocument/2006/relationships/image" Target="media/image4.wmf"/><Relationship Id="rId108" Type="http://schemas.openxmlformats.org/officeDocument/2006/relationships/image" Target="media/image100.wmf"/><Relationship Id="rId315" Type="http://schemas.openxmlformats.org/officeDocument/2006/relationships/image" Target="media/image307.wmf"/><Relationship Id="rId54" Type="http://schemas.openxmlformats.org/officeDocument/2006/relationships/image" Target="media/image46.wmf"/><Relationship Id="rId96" Type="http://schemas.openxmlformats.org/officeDocument/2006/relationships/image" Target="media/image88.wmf"/><Relationship Id="rId161" Type="http://schemas.openxmlformats.org/officeDocument/2006/relationships/image" Target="media/image153.wmf"/><Relationship Id="rId217" Type="http://schemas.openxmlformats.org/officeDocument/2006/relationships/image" Target="media/image209.wmf"/><Relationship Id="rId259" Type="http://schemas.openxmlformats.org/officeDocument/2006/relationships/image" Target="media/image251.wmf"/><Relationship Id="rId23" Type="http://schemas.openxmlformats.org/officeDocument/2006/relationships/image" Target="media/image15.wmf"/><Relationship Id="rId119" Type="http://schemas.openxmlformats.org/officeDocument/2006/relationships/image" Target="media/image111.wmf"/><Relationship Id="rId270" Type="http://schemas.openxmlformats.org/officeDocument/2006/relationships/image" Target="media/image262.wmf"/><Relationship Id="rId326" Type="http://schemas.openxmlformats.org/officeDocument/2006/relationships/image" Target="media/image318.wmf"/><Relationship Id="rId65" Type="http://schemas.openxmlformats.org/officeDocument/2006/relationships/image" Target="media/image57.wmf"/><Relationship Id="rId130" Type="http://schemas.openxmlformats.org/officeDocument/2006/relationships/image" Target="media/image122.wmf"/><Relationship Id="rId172" Type="http://schemas.openxmlformats.org/officeDocument/2006/relationships/image" Target="media/image164.wmf"/><Relationship Id="rId228" Type="http://schemas.openxmlformats.org/officeDocument/2006/relationships/image" Target="media/image220.wmf"/><Relationship Id="rId281" Type="http://schemas.openxmlformats.org/officeDocument/2006/relationships/image" Target="media/image273.wmf"/><Relationship Id="rId337" Type="http://schemas.openxmlformats.org/officeDocument/2006/relationships/image" Target="media/image329.wmf"/><Relationship Id="rId34" Type="http://schemas.openxmlformats.org/officeDocument/2006/relationships/image" Target="media/image26.wmf"/><Relationship Id="rId76" Type="http://schemas.openxmlformats.org/officeDocument/2006/relationships/image" Target="media/image68.wmf"/><Relationship Id="rId141" Type="http://schemas.openxmlformats.org/officeDocument/2006/relationships/image" Target="media/image133.wmf"/><Relationship Id="rId7" Type="http://schemas.openxmlformats.org/officeDocument/2006/relationships/footer" Target="footer1.xml"/><Relationship Id="rId183" Type="http://schemas.openxmlformats.org/officeDocument/2006/relationships/image" Target="media/image175.wmf"/><Relationship Id="rId239" Type="http://schemas.openxmlformats.org/officeDocument/2006/relationships/image" Target="media/image231.wmf"/><Relationship Id="rId250" Type="http://schemas.openxmlformats.org/officeDocument/2006/relationships/image" Target="media/image242.wmf"/><Relationship Id="rId292" Type="http://schemas.openxmlformats.org/officeDocument/2006/relationships/image" Target="media/image284.wmf"/><Relationship Id="rId306" Type="http://schemas.openxmlformats.org/officeDocument/2006/relationships/image" Target="media/image298.wmf"/><Relationship Id="rId45" Type="http://schemas.openxmlformats.org/officeDocument/2006/relationships/image" Target="media/image37.wmf"/><Relationship Id="rId87" Type="http://schemas.openxmlformats.org/officeDocument/2006/relationships/image" Target="media/image79.wmf"/><Relationship Id="rId110" Type="http://schemas.openxmlformats.org/officeDocument/2006/relationships/image" Target="media/image102.wmf"/><Relationship Id="rId348" Type="http://schemas.openxmlformats.org/officeDocument/2006/relationships/image" Target="media/image340.wmf"/><Relationship Id="rId152" Type="http://schemas.openxmlformats.org/officeDocument/2006/relationships/image" Target="media/image144.wmf"/><Relationship Id="rId194" Type="http://schemas.openxmlformats.org/officeDocument/2006/relationships/image" Target="media/image186.wmf"/><Relationship Id="rId208" Type="http://schemas.openxmlformats.org/officeDocument/2006/relationships/image" Target="media/image200.wmf"/><Relationship Id="rId261" Type="http://schemas.openxmlformats.org/officeDocument/2006/relationships/image" Target="media/image253.wmf"/><Relationship Id="rId14" Type="http://schemas.openxmlformats.org/officeDocument/2006/relationships/image" Target="media/image6.wmf"/><Relationship Id="rId56" Type="http://schemas.openxmlformats.org/officeDocument/2006/relationships/image" Target="media/image48.wmf"/><Relationship Id="rId317" Type="http://schemas.openxmlformats.org/officeDocument/2006/relationships/image" Target="media/image309.wmf"/><Relationship Id="rId8" Type="http://schemas.openxmlformats.org/officeDocument/2006/relationships/footer" Target="footer2.xml"/><Relationship Id="rId98" Type="http://schemas.openxmlformats.org/officeDocument/2006/relationships/image" Target="media/image90.wmf"/><Relationship Id="rId121" Type="http://schemas.openxmlformats.org/officeDocument/2006/relationships/image" Target="media/image113.wmf"/><Relationship Id="rId142" Type="http://schemas.openxmlformats.org/officeDocument/2006/relationships/image" Target="media/image134.wmf"/><Relationship Id="rId163" Type="http://schemas.openxmlformats.org/officeDocument/2006/relationships/image" Target="media/image155.wmf"/><Relationship Id="rId184" Type="http://schemas.openxmlformats.org/officeDocument/2006/relationships/image" Target="media/image176.wmf"/><Relationship Id="rId219" Type="http://schemas.openxmlformats.org/officeDocument/2006/relationships/image" Target="media/image211.wmf"/><Relationship Id="rId230" Type="http://schemas.openxmlformats.org/officeDocument/2006/relationships/image" Target="media/image222.wmf"/><Relationship Id="rId251" Type="http://schemas.openxmlformats.org/officeDocument/2006/relationships/image" Target="media/image243.wmf"/><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272" Type="http://schemas.openxmlformats.org/officeDocument/2006/relationships/image" Target="media/image264.wmf"/><Relationship Id="rId293" Type="http://schemas.openxmlformats.org/officeDocument/2006/relationships/image" Target="media/image285.wmf"/><Relationship Id="rId307" Type="http://schemas.openxmlformats.org/officeDocument/2006/relationships/image" Target="media/image299.wmf"/><Relationship Id="rId328" Type="http://schemas.openxmlformats.org/officeDocument/2006/relationships/image" Target="media/image320.wmf"/><Relationship Id="rId349" Type="http://schemas.openxmlformats.org/officeDocument/2006/relationships/fontTable" Target="fontTable.xml"/><Relationship Id="rId88" Type="http://schemas.openxmlformats.org/officeDocument/2006/relationships/image" Target="media/image80.wmf"/><Relationship Id="rId111" Type="http://schemas.openxmlformats.org/officeDocument/2006/relationships/image" Target="media/image103.wmf"/><Relationship Id="rId132" Type="http://schemas.openxmlformats.org/officeDocument/2006/relationships/image" Target="media/image124.wmf"/><Relationship Id="rId153" Type="http://schemas.openxmlformats.org/officeDocument/2006/relationships/image" Target="media/image145.wmf"/><Relationship Id="rId174" Type="http://schemas.openxmlformats.org/officeDocument/2006/relationships/image" Target="media/image166.wmf"/><Relationship Id="rId195" Type="http://schemas.openxmlformats.org/officeDocument/2006/relationships/image" Target="media/image187.wmf"/><Relationship Id="rId209" Type="http://schemas.openxmlformats.org/officeDocument/2006/relationships/image" Target="media/image201.wmf"/><Relationship Id="rId220" Type="http://schemas.openxmlformats.org/officeDocument/2006/relationships/image" Target="media/image212.wmf"/><Relationship Id="rId241" Type="http://schemas.openxmlformats.org/officeDocument/2006/relationships/image" Target="media/image233.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262" Type="http://schemas.openxmlformats.org/officeDocument/2006/relationships/image" Target="media/image254.wmf"/><Relationship Id="rId283" Type="http://schemas.openxmlformats.org/officeDocument/2006/relationships/image" Target="media/image275.wmf"/><Relationship Id="rId318" Type="http://schemas.openxmlformats.org/officeDocument/2006/relationships/image" Target="media/image310.wmf"/><Relationship Id="rId339" Type="http://schemas.openxmlformats.org/officeDocument/2006/relationships/image" Target="media/image331.wmf"/><Relationship Id="rId78" Type="http://schemas.openxmlformats.org/officeDocument/2006/relationships/image" Target="media/image70.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43" Type="http://schemas.openxmlformats.org/officeDocument/2006/relationships/image" Target="media/image135.wmf"/><Relationship Id="rId164" Type="http://schemas.openxmlformats.org/officeDocument/2006/relationships/image" Target="media/image156.wmf"/><Relationship Id="rId185" Type="http://schemas.openxmlformats.org/officeDocument/2006/relationships/image" Target="media/image177.wmf"/><Relationship Id="rId350" Type="http://schemas.openxmlformats.org/officeDocument/2006/relationships/theme" Target="theme/theme1.xml"/><Relationship Id="rId9" Type="http://schemas.openxmlformats.org/officeDocument/2006/relationships/image" Target="media/image1.wmf"/><Relationship Id="rId210" Type="http://schemas.openxmlformats.org/officeDocument/2006/relationships/image" Target="media/image202.wmf"/><Relationship Id="rId26" Type="http://schemas.openxmlformats.org/officeDocument/2006/relationships/image" Target="media/image18.wmf"/><Relationship Id="rId231" Type="http://schemas.openxmlformats.org/officeDocument/2006/relationships/image" Target="media/image223.wmf"/><Relationship Id="rId252" Type="http://schemas.openxmlformats.org/officeDocument/2006/relationships/image" Target="media/image244.wmf"/><Relationship Id="rId273" Type="http://schemas.openxmlformats.org/officeDocument/2006/relationships/image" Target="media/image265.wmf"/><Relationship Id="rId294" Type="http://schemas.openxmlformats.org/officeDocument/2006/relationships/image" Target="media/image286.wmf"/><Relationship Id="rId308" Type="http://schemas.openxmlformats.org/officeDocument/2006/relationships/image" Target="media/image300.wmf"/><Relationship Id="rId329" Type="http://schemas.openxmlformats.org/officeDocument/2006/relationships/image" Target="media/image321.wmf"/><Relationship Id="rId47" Type="http://schemas.openxmlformats.org/officeDocument/2006/relationships/image" Target="media/image39.wmf"/><Relationship Id="rId68" Type="http://schemas.openxmlformats.org/officeDocument/2006/relationships/image" Target="media/image60.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image" Target="media/image125.wmf"/><Relationship Id="rId154" Type="http://schemas.openxmlformats.org/officeDocument/2006/relationships/image" Target="media/image146.wmf"/><Relationship Id="rId175" Type="http://schemas.openxmlformats.org/officeDocument/2006/relationships/image" Target="media/image167.wmf"/><Relationship Id="rId340" Type="http://schemas.openxmlformats.org/officeDocument/2006/relationships/image" Target="media/image332.wmf"/><Relationship Id="rId196" Type="http://schemas.openxmlformats.org/officeDocument/2006/relationships/image" Target="media/image188.wmf"/><Relationship Id="rId200" Type="http://schemas.openxmlformats.org/officeDocument/2006/relationships/image" Target="media/image192.wmf"/><Relationship Id="rId16" Type="http://schemas.openxmlformats.org/officeDocument/2006/relationships/image" Target="media/image8.wmf"/><Relationship Id="rId221" Type="http://schemas.openxmlformats.org/officeDocument/2006/relationships/image" Target="media/image213.wmf"/><Relationship Id="rId242" Type="http://schemas.openxmlformats.org/officeDocument/2006/relationships/image" Target="media/image234.wmf"/><Relationship Id="rId263" Type="http://schemas.openxmlformats.org/officeDocument/2006/relationships/image" Target="media/image255.wmf"/><Relationship Id="rId284" Type="http://schemas.openxmlformats.org/officeDocument/2006/relationships/image" Target="media/image276.wmf"/><Relationship Id="rId319" Type="http://schemas.openxmlformats.org/officeDocument/2006/relationships/image" Target="media/image311.wmf"/><Relationship Id="rId37" Type="http://schemas.openxmlformats.org/officeDocument/2006/relationships/image" Target="media/image29.wmf"/><Relationship Id="rId58" Type="http://schemas.openxmlformats.org/officeDocument/2006/relationships/image" Target="media/image50.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44" Type="http://schemas.openxmlformats.org/officeDocument/2006/relationships/image" Target="media/image136.wmf"/><Relationship Id="rId330" Type="http://schemas.openxmlformats.org/officeDocument/2006/relationships/image" Target="media/image322.wmf"/><Relationship Id="rId90" Type="http://schemas.openxmlformats.org/officeDocument/2006/relationships/image" Target="media/image82.wmf"/><Relationship Id="rId165" Type="http://schemas.openxmlformats.org/officeDocument/2006/relationships/image" Target="media/image157.wmf"/><Relationship Id="rId186" Type="http://schemas.openxmlformats.org/officeDocument/2006/relationships/image" Target="media/image178.wmf"/><Relationship Id="rId211" Type="http://schemas.openxmlformats.org/officeDocument/2006/relationships/image" Target="media/image203.wmf"/><Relationship Id="rId232" Type="http://schemas.openxmlformats.org/officeDocument/2006/relationships/image" Target="media/image224.wmf"/><Relationship Id="rId253" Type="http://schemas.openxmlformats.org/officeDocument/2006/relationships/image" Target="media/image245.wmf"/><Relationship Id="rId274" Type="http://schemas.openxmlformats.org/officeDocument/2006/relationships/image" Target="media/image266.wmf"/><Relationship Id="rId295" Type="http://schemas.openxmlformats.org/officeDocument/2006/relationships/image" Target="media/image287.wmf"/><Relationship Id="rId309" Type="http://schemas.openxmlformats.org/officeDocument/2006/relationships/image" Target="media/image301.wmf"/><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image" Target="media/image61.wmf"/><Relationship Id="rId113" Type="http://schemas.openxmlformats.org/officeDocument/2006/relationships/image" Target="media/image105.wmf"/><Relationship Id="rId134" Type="http://schemas.openxmlformats.org/officeDocument/2006/relationships/image" Target="media/image126.wmf"/><Relationship Id="rId320" Type="http://schemas.openxmlformats.org/officeDocument/2006/relationships/image" Target="media/image312.wmf"/><Relationship Id="rId80" Type="http://schemas.openxmlformats.org/officeDocument/2006/relationships/image" Target="media/image72.wmf"/><Relationship Id="rId155" Type="http://schemas.openxmlformats.org/officeDocument/2006/relationships/image" Target="media/image147.wmf"/><Relationship Id="rId176" Type="http://schemas.openxmlformats.org/officeDocument/2006/relationships/image" Target="media/image168.wmf"/><Relationship Id="rId197" Type="http://schemas.openxmlformats.org/officeDocument/2006/relationships/image" Target="media/image189.wmf"/><Relationship Id="rId341" Type="http://schemas.openxmlformats.org/officeDocument/2006/relationships/image" Target="media/image333.wmf"/><Relationship Id="rId201" Type="http://schemas.openxmlformats.org/officeDocument/2006/relationships/image" Target="media/image193.wmf"/><Relationship Id="rId222" Type="http://schemas.openxmlformats.org/officeDocument/2006/relationships/image" Target="media/image214.wmf"/><Relationship Id="rId243" Type="http://schemas.openxmlformats.org/officeDocument/2006/relationships/image" Target="media/image235.wmf"/><Relationship Id="rId264" Type="http://schemas.openxmlformats.org/officeDocument/2006/relationships/image" Target="media/image256.wmf"/><Relationship Id="rId285" Type="http://schemas.openxmlformats.org/officeDocument/2006/relationships/image" Target="media/image277.wmf"/><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24" Type="http://schemas.openxmlformats.org/officeDocument/2006/relationships/image" Target="media/image116.wmf"/><Relationship Id="rId310" Type="http://schemas.openxmlformats.org/officeDocument/2006/relationships/image" Target="media/image302.wmf"/><Relationship Id="rId70" Type="http://schemas.openxmlformats.org/officeDocument/2006/relationships/image" Target="media/image62.wmf"/><Relationship Id="rId91" Type="http://schemas.openxmlformats.org/officeDocument/2006/relationships/image" Target="media/image83.wmf"/><Relationship Id="rId145" Type="http://schemas.openxmlformats.org/officeDocument/2006/relationships/image" Target="media/image137.wmf"/><Relationship Id="rId166" Type="http://schemas.openxmlformats.org/officeDocument/2006/relationships/image" Target="media/image158.wmf"/><Relationship Id="rId187" Type="http://schemas.openxmlformats.org/officeDocument/2006/relationships/image" Target="media/image179.wmf"/><Relationship Id="rId331" Type="http://schemas.openxmlformats.org/officeDocument/2006/relationships/image" Target="media/image323.wmf"/><Relationship Id="rId1" Type="http://schemas.openxmlformats.org/officeDocument/2006/relationships/numbering" Target="numbering.xml"/><Relationship Id="rId212" Type="http://schemas.openxmlformats.org/officeDocument/2006/relationships/image" Target="media/image204.wmf"/><Relationship Id="rId233" Type="http://schemas.openxmlformats.org/officeDocument/2006/relationships/image" Target="media/image225.wmf"/><Relationship Id="rId254" Type="http://schemas.openxmlformats.org/officeDocument/2006/relationships/image" Target="media/image246.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6.wmf"/><Relationship Id="rId275" Type="http://schemas.openxmlformats.org/officeDocument/2006/relationships/image" Target="media/image267.wmf"/><Relationship Id="rId296" Type="http://schemas.openxmlformats.org/officeDocument/2006/relationships/image" Target="media/image288.wmf"/><Relationship Id="rId300" Type="http://schemas.openxmlformats.org/officeDocument/2006/relationships/image" Target="media/image292.wmf"/><Relationship Id="rId60" Type="http://schemas.openxmlformats.org/officeDocument/2006/relationships/image" Target="media/image52.wmf"/><Relationship Id="rId81" Type="http://schemas.openxmlformats.org/officeDocument/2006/relationships/image" Target="media/image73.wmf"/><Relationship Id="rId135" Type="http://schemas.openxmlformats.org/officeDocument/2006/relationships/image" Target="media/image127.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wmf"/><Relationship Id="rId321" Type="http://schemas.openxmlformats.org/officeDocument/2006/relationships/image" Target="media/image313.wmf"/><Relationship Id="rId342" Type="http://schemas.openxmlformats.org/officeDocument/2006/relationships/image" Target="media/image334.wmf"/><Relationship Id="rId202" Type="http://schemas.openxmlformats.org/officeDocument/2006/relationships/image" Target="media/image194.wmf"/><Relationship Id="rId223" Type="http://schemas.openxmlformats.org/officeDocument/2006/relationships/image" Target="media/image215.wmf"/><Relationship Id="rId244" Type="http://schemas.openxmlformats.org/officeDocument/2006/relationships/image" Target="media/image236.wmf"/><Relationship Id="rId18" Type="http://schemas.openxmlformats.org/officeDocument/2006/relationships/image" Target="media/image10.wmf"/><Relationship Id="rId39" Type="http://schemas.openxmlformats.org/officeDocument/2006/relationships/image" Target="media/image31.wmf"/><Relationship Id="rId265" Type="http://schemas.openxmlformats.org/officeDocument/2006/relationships/image" Target="media/image257.wmf"/><Relationship Id="rId286" Type="http://schemas.openxmlformats.org/officeDocument/2006/relationships/image" Target="media/image278.wmf"/><Relationship Id="rId50" Type="http://schemas.openxmlformats.org/officeDocument/2006/relationships/image" Target="media/image42.wmf"/><Relationship Id="rId104" Type="http://schemas.openxmlformats.org/officeDocument/2006/relationships/image" Target="media/image96.wmf"/><Relationship Id="rId125" Type="http://schemas.openxmlformats.org/officeDocument/2006/relationships/image" Target="media/image117.wmf"/><Relationship Id="rId146" Type="http://schemas.openxmlformats.org/officeDocument/2006/relationships/image" Target="media/image138.wmf"/><Relationship Id="rId167" Type="http://schemas.openxmlformats.org/officeDocument/2006/relationships/image" Target="media/image159.wmf"/><Relationship Id="rId188" Type="http://schemas.openxmlformats.org/officeDocument/2006/relationships/image" Target="media/image180.wmf"/><Relationship Id="rId311" Type="http://schemas.openxmlformats.org/officeDocument/2006/relationships/image" Target="media/image303.wmf"/><Relationship Id="rId332" Type="http://schemas.openxmlformats.org/officeDocument/2006/relationships/image" Target="media/image324.wmf"/><Relationship Id="rId71" Type="http://schemas.openxmlformats.org/officeDocument/2006/relationships/image" Target="media/image63.wmf"/><Relationship Id="rId92" Type="http://schemas.openxmlformats.org/officeDocument/2006/relationships/image" Target="media/image84.wmf"/><Relationship Id="rId213" Type="http://schemas.openxmlformats.org/officeDocument/2006/relationships/image" Target="media/image205.wmf"/><Relationship Id="rId234" Type="http://schemas.openxmlformats.org/officeDocument/2006/relationships/image" Target="media/image226.wmf"/><Relationship Id="rId2" Type="http://schemas.openxmlformats.org/officeDocument/2006/relationships/styles" Target="styles.xml"/><Relationship Id="rId29" Type="http://schemas.openxmlformats.org/officeDocument/2006/relationships/image" Target="media/image21.wmf"/><Relationship Id="rId255" Type="http://schemas.openxmlformats.org/officeDocument/2006/relationships/image" Target="media/image247.wmf"/><Relationship Id="rId276" Type="http://schemas.openxmlformats.org/officeDocument/2006/relationships/image" Target="media/image268.wmf"/><Relationship Id="rId297" Type="http://schemas.openxmlformats.org/officeDocument/2006/relationships/image" Target="media/image289.wmf"/><Relationship Id="rId40" Type="http://schemas.openxmlformats.org/officeDocument/2006/relationships/image" Target="media/image32.wmf"/><Relationship Id="rId115" Type="http://schemas.openxmlformats.org/officeDocument/2006/relationships/image" Target="media/image107.wmf"/><Relationship Id="rId136" Type="http://schemas.openxmlformats.org/officeDocument/2006/relationships/image" Target="media/image128.wmf"/><Relationship Id="rId157" Type="http://schemas.openxmlformats.org/officeDocument/2006/relationships/image" Target="media/image149.wmf"/><Relationship Id="rId178" Type="http://schemas.openxmlformats.org/officeDocument/2006/relationships/image" Target="media/image170.wmf"/><Relationship Id="rId301" Type="http://schemas.openxmlformats.org/officeDocument/2006/relationships/image" Target="media/image293.wmf"/><Relationship Id="rId322" Type="http://schemas.openxmlformats.org/officeDocument/2006/relationships/image" Target="media/image314.wmf"/><Relationship Id="rId343" Type="http://schemas.openxmlformats.org/officeDocument/2006/relationships/image" Target="media/image335.wmf"/><Relationship Id="rId61" Type="http://schemas.openxmlformats.org/officeDocument/2006/relationships/image" Target="media/image53.wmf"/><Relationship Id="rId82" Type="http://schemas.openxmlformats.org/officeDocument/2006/relationships/image" Target="media/image74.wmf"/><Relationship Id="rId199" Type="http://schemas.openxmlformats.org/officeDocument/2006/relationships/image" Target="media/image191.wmf"/><Relationship Id="rId203" Type="http://schemas.openxmlformats.org/officeDocument/2006/relationships/image" Target="media/image195.wmf"/><Relationship Id="rId19" Type="http://schemas.openxmlformats.org/officeDocument/2006/relationships/image" Target="media/image11.wmf"/><Relationship Id="rId224" Type="http://schemas.openxmlformats.org/officeDocument/2006/relationships/image" Target="media/image216.wmf"/><Relationship Id="rId245" Type="http://schemas.openxmlformats.org/officeDocument/2006/relationships/image" Target="media/image237.wmf"/><Relationship Id="rId266" Type="http://schemas.openxmlformats.org/officeDocument/2006/relationships/image" Target="media/image258.wmf"/><Relationship Id="rId287" Type="http://schemas.openxmlformats.org/officeDocument/2006/relationships/image" Target="media/image279.wmf"/><Relationship Id="rId30" Type="http://schemas.openxmlformats.org/officeDocument/2006/relationships/image" Target="media/image22.wmf"/><Relationship Id="rId105" Type="http://schemas.openxmlformats.org/officeDocument/2006/relationships/image" Target="media/image97.wmf"/><Relationship Id="rId126" Type="http://schemas.openxmlformats.org/officeDocument/2006/relationships/image" Target="media/image118.wmf"/><Relationship Id="rId147" Type="http://schemas.openxmlformats.org/officeDocument/2006/relationships/image" Target="media/image139.wmf"/><Relationship Id="rId168" Type="http://schemas.openxmlformats.org/officeDocument/2006/relationships/image" Target="media/image160.wmf"/><Relationship Id="rId312" Type="http://schemas.openxmlformats.org/officeDocument/2006/relationships/image" Target="media/image304.wmf"/><Relationship Id="rId333" Type="http://schemas.openxmlformats.org/officeDocument/2006/relationships/image" Target="media/image325.wmf"/><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189" Type="http://schemas.openxmlformats.org/officeDocument/2006/relationships/image" Target="media/image181.wmf"/><Relationship Id="rId3" Type="http://schemas.openxmlformats.org/officeDocument/2006/relationships/settings" Target="settings.xml"/><Relationship Id="rId214" Type="http://schemas.openxmlformats.org/officeDocument/2006/relationships/image" Target="media/image206.wmf"/><Relationship Id="rId235" Type="http://schemas.openxmlformats.org/officeDocument/2006/relationships/image" Target="media/image227.wmf"/><Relationship Id="rId256" Type="http://schemas.openxmlformats.org/officeDocument/2006/relationships/image" Target="media/image248.wmf"/><Relationship Id="rId277" Type="http://schemas.openxmlformats.org/officeDocument/2006/relationships/image" Target="media/image269.wmf"/><Relationship Id="rId298" Type="http://schemas.openxmlformats.org/officeDocument/2006/relationships/image" Target="media/image290.wmf"/><Relationship Id="rId116" Type="http://schemas.openxmlformats.org/officeDocument/2006/relationships/image" Target="media/image108.wmf"/><Relationship Id="rId137" Type="http://schemas.openxmlformats.org/officeDocument/2006/relationships/image" Target="media/image129.wmf"/><Relationship Id="rId158" Type="http://schemas.openxmlformats.org/officeDocument/2006/relationships/image" Target="media/image150.wmf"/><Relationship Id="rId302" Type="http://schemas.openxmlformats.org/officeDocument/2006/relationships/image" Target="media/image294.wmf"/><Relationship Id="rId323" Type="http://schemas.openxmlformats.org/officeDocument/2006/relationships/image" Target="media/image315.wmf"/><Relationship Id="rId344" Type="http://schemas.openxmlformats.org/officeDocument/2006/relationships/image" Target="media/image336.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179" Type="http://schemas.openxmlformats.org/officeDocument/2006/relationships/image" Target="media/image171.wmf"/><Relationship Id="rId190" Type="http://schemas.openxmlformats.org/officeDocument/2006/relationships/image" Target="media/image182.wmf"/><Relationship Id="rId204" Type="http://schemas.openxmlformats.org/officeDocument/2006/relationships/image" Target="media/image196.wmf"/><Relationship Id="rId225" Type="http://schemas.openxmlformats.org/officeDocument/2006/relationships/image" Target="media/image217.wmf"/><Relationship Id="rId246" Type="http://schemas.openxmlformats.org/officeDocument/2006/relationships/image" Target="media/image238.wmf"/><Relationship Id="rId267" Type="http://schemas.openxmlformats.org/officeDocument/2006/relationships/image" Target="media/image259.wmf"/><Relationship Id="rId288" Type="http://schemas.openxmlformats.org/officeDocument/2006/relationships/image" Target="media/image280.wmf"/><Relationship Id="rId106" Type="http://schemas.openxmlformats.org/officeDocument/2006/relationships/image" Target="media/image98.wmf"/><Relationship Id="rId127" Type="http://schemas.openxmlformats.org/officeDocument/2006/relationships/image" Target="media/image119.wmf"/><Relationship Id="rId313" Type="http://schemas.openxmlformats.org/officeDocument/2006/relationships/image" Target="media/image305.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94" Type="http://schemas.openxmlformats.org/officeDocument/2006/relationships/image" Target="media/image86.wmf"/><Relationship Id="rId148" Type="http://schemas.openxmlformats.org/officeDocument/2006/relationships/image" Target="media/image140.wmf"/><Relationship Id="rId169" Type="http://schemas.openxmlformats.org/officeDocument/2006/relationships/image" Target="media/image161.wmf"/><Relationship Id="rId334" Type="http://schemas.openxmlformats.org/officeDocument/2006/relationships/image" Target="media/image326.wmf"/><Relationship Id="rId4" Type="http://schemas.openxmlformats.org/officeDocument/2006/relationships/webSettings" Target="webSettings.xml"/><Relationship Id="rId180" Type="http://schemas.openxmlformats.org/officeDocument/2006/relationships/image" Target="media/image172.wmf"/><Relationship Id="rId215" Type="http://schemas.openxmlformats.org/officeDocument/2006/relationships/image" Target="media/image207.wmf"/><Relationship Id="rId236" Type="http://schemas.openxmlformats.org/officeDocument/2006/relationships/image" Target="media/image228.wmf"/><Relationship Id="rId257" Type="http://schemas.openxmlformats.org/officeDocument/2006/relationships/image" Target="media/image249.wmf"/><Relationship Id="rId278" Type="http://schemas.openxmlformats.org/officeDocument/2006/relationships/image" Target="media/image270.wmf"/><Relationship Id="rId303" Type="http://schemas.openxmlformats.org/officeDocument/2006/relationships/image" Target="media/image295.wmf"/><Relationship Id="rId42" Type="http://schemas.openxmlformats.org/officeDocument/2006/relationships/image" Target="media/image34.wmf"/><Relationship Id="rId84" Type="http://schemas.openxmlformats.org/officeDocument/2006/relationships/image" Target="media/image76.wmf"/><Relationship Id="rId138" Type="http://schemas.openxmlformats.org/officeDocument/2006/relationships/image" Target="media/image130.wmf"/><Relationship Id="rId345" Type="http://schemas.openxmlformats.org/officeDocument/2006/relationships/image" Target="media/image337.wmf"/><Relationship Id="rId191" Type="http://schemas.openxmlformats.org/officeDocument/2006/relationships/image" Target="media/image183.wmf"/><Relationship Id="rId205" Type="http://schemas.openxmlformats.org/officeDocument/2006/relationships/image" Target="media/image197.wmf"/><Relationship Id="rId247" Type="http://schemas.openxmlformats.org/officeDocument/2006/relationships/image" Target="media/image239.wmf"/><Relationship Id="rId107" Type="http://schemas.openxmlformats.org/officeDocument/2006/relationships/image" Target="media/image99.wmf"/><Relationship Id="rId289" Type="http://schemas.openxmlformats.org/officeDocument/2006/relationships/image" Target="media/image281.wmf"/><Relationship Id="rId11" Type="http://schemas.openxmlformats.org/officeDocument/2006/relationships/image" Target="media/image3.wmf"/><Relationship Id="rId53" Type="http://schemas.openxmlformats.org/officeDocument/2006/relationships/image" Target="media/image45.wmf"/><Relationship Id="rId149" Type="http://schemas.openxmlformats.org/officeDocument/2006/relationships/image" Target="media/image141.wmf"/><Relationship Id="rId314" Type="http://schemas.openxmlformats.org/officeDocument/2006/relationships/image" Target="media/image306.wmf"/><Relationship Id="rId95" Type="http://schemas.openxmlformats.org/officeDocument/2006/relationships/image" Target="media/image87.wmf"/><Relationship Id="rId160" Type="http://schemas.openxmlformats.org/officeDocument/2006/relationships/image" Target="media/image152.wmf"/><Relationship Id="rId216" Type="http://schemas.openxmlformats.org/officeDocument/2006/relationships/image" Target="media/image208.wmf"/><Relationship Id="rId258" Type="http://schemas.openxmlformats.org/officeDocument/2006/relationships/image" Target="media/image250.wmf"/><Relationship Id="rId22" Type="http://schemas.openxmlformats.org/officeDocument/2006/relationships/image" Target="media/image14.wmf"/><Relationship Id="rId64" Type="http://schemas.openxmlformats.org/officeDocument/2006/relationships/image" Target="media/image56.wmf"/><Relationship Id="rId118" Type="http://schemas.openxmlformats.org/officeDocument/2006/relationships/image" Target="media/image110.wmf"/><Relationship Id="rId325" Type="http://schemas.openxmlformats.org/officeDocument/2006/relationships/image" Target="media/image317.wmf"/><Relationship Id="rId171" Type="http://schemas.openxmlformats.org/officeDocument/2006/relationships/image" Target="media/image163.wmf"/><Relationship Id="rId227" Type="http://schemas.openxmlformats.org/officeDocument/2006/relationships/image" Target="media/image219.wmf"/><Relationship Id="rId269" Type="http://schemas.openxmlformats.org/officeDocument/2006/relationships/image" Target="media/image261.wmf"/><Relationship Id="rId33" Type="http://schemas.openxmlformats.org/officeDocument/2006/relationships/image" Target="media/image25.wmf"/><Relationship Id="rId129" Type="http://schemas.openxmlformats.org/officeDocument/2006/relationships/image" Target="media/image121.wmf"/><Relationship Id="rId280" Type="http://schemas.openxmlformats.org/officeDocument/2006/relationships/image" Target="media/image272.wmf"/><Relationship Id="rId336" Type="http://schemas.openxmlformats.org/officeDocument/2006/relationships/image" Target="media/image328.wmf"/><Relationship Id="rId75" Type="http://schemas.openxmlformats.org/officeDocument/2006/relationships/image" Target="media/image67.wmf"/><Relationship Id="rId140" Type="http://schemas.openxmlformats.org/officeDocument/2006/relationships/image" Target="media/image132.wmf"/><Relationship Id="rId182" Type="http://schemas.openxmlformats.org/officeDocument/2006/relationships/image" Target="media/image174.wmf"/><Relationship Id="rId6" Type="http://schemas.openxmlformats.org/officeDocument/2006/relationships/endnotes" Target="endnotes.xml"/><Relationship Id="rId238" Type="http://schemas.openxmlformats.org/officeDocument/2006/relationships/image" Target="media/image230.wmf"/><Relationship Id="rId291" Type="http://schemas.openxmlformats.org/officeDocument/2006/relationships/image" Target="media/image283.wmf"/><Relationship Id="rId305" Type="http://schemas.openxmlformats.org/officeDocument/2006/relationships/image" Target="media/image297.wmf"/><Relationship Id="rId347" Type="http://schemas.openxmlformats.org/officeDocument/2006/relationships/image" Target="media/image339.wmf"/><Relationship Id="rId44" Type="http://schemas.openxmlformats.org/officeDocument/2006/relationships/image" Target="media/image36.wmf"/><Relationship Id="rId86" Type="http://schemas.openxmlformats.org/officeDocument/2006/relationships/image" Target="media/image78.wmf"/><Relationship Id="rId151" Type="http://schemas.openxmlformats.org/officeDocument/2006/relationships/image" Target="media/image143.wmf"/><Relationship Id="rId193" Type="http://schemas.openxmlformats.org/officeDocument/2006/relationships/image" Target="media/image185.wmf"/><Relationship Id="rId207" Type="http://schemas.openxmlformats.org/officeDocument/2006/relationships/image" Target="media/image199.wmf"/><Relationship Id="rId249" Type="http://schemas.openxmlformats.org/officeDocument/2006/relationships/image" Target="media/image241.wmf"/><Relationship Id="rId13" Type="http://schemas.openxmlformats.org/officeDocument/2006/relationships/image" Target="media/image5.wmf"/><Relationship Id="rId109" Type="http://schemas.openxmlformats.org/officeDocument/2006/relationships/image" Target="media/image101.wmf"/><Relationship Id="rId260" Type="http://schemas.openxmlformats.org/officeDocument/2006/relationships/image" Target="media/image252.wmf"/><Relationship Id="rId316" Type="http://schemas.openxmlformats.org/officeDocument/2006/relationships/image" Target="media/image308.wmf"/><Relationship Id="rId55" Type="http://schemas.openxmlformats.org/officeDocument/2006/relationships/image" Target="media/image47.wmf"/><Relationship Id="rId97" Type="http://schemas.openxmlformats.org/officeDocument/2006/relationships/image" Target="media/image89.wmf"/><Relationship Id="rId120" Type="http://schemas.openxmlformats.org/officeDocument/2006/relationships/image" Target="media/image112.wmf"/><Relationship Id="rId162" Type="http://schemas.openxmlformats.org/officeDocument/2006/relationships/image" Target="media/image154.wmf"/><Relationship Id="rId218" Type="http://schemas.openxmlformats.org/officeDocument/2006/relationships/image" Target="media/image210.wmf"/><Relationship Id="rId271" Type="http://schemas.openxmlformats.org/officeDocument/2006/relationships/image" Target="media/image263.wmf"/><Relationship Id="rId24" Type="http://schemas.openxmlformats.org/officeDocument/2006/relationships/image" Target="media/image16.wmf"/><Relationship Id="rId66" Type="http://schemas.openxmlformats.org/officeDocument/2006/relationships/image" Target="media/image58.wmf"/><Relationship Id="rId131" Type="http://schemas.openxmlformats.org/officeDocument/2006/relationships/image" Target="media/image123.wmf"/><Relationship Id="rId327" Type="http://schemas.openxmlformats.org/officeDocument/2006/relationships/image" Target="media/image319.wmf"/><Relationship Id="rId173" Type="http://schemas.openxmlformats.org/officeDocument/2006/relationships/image" Target="media/image165.wmf"/><Relationship Id="rId229" Type="http://schemas.openxmlformats.org/officeDocument/2006/relationships/image" Target="media/image221.wmf"/><Relationship Id="rId240" Type="http://schemas.openxmlformats.org/officeDocument/2006/relationships/image" Target="media/image232.wmf"/><Relationship Id="rId35" Type="http://schemas.openxmlformats.org/officeDocument/2006/relationships/image" Target="media/image27.wmf"/><Relationship Id="rId77" Type="http://schemas.openxmlformats.org/officeDocument/2006/relationships/image" Target="media/image69.wmf"/><Relationship Id="rId100" Type="http://schemas.openxmlformats.org/officeDocument/2006/relationships/image" Target="media/image92.wmf"/><Relationship Id="rId282" Type="http://schemas.openxmlformats.org/officeDocument/2006/relationships/image" Target="media/image274.wmf"/><Relationship Id="rId338" Type="http://schemas.openxmlformats.org/officeDocument/2006/relationships/image" Target="media/image33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10097</Words>
  <Characters>57558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Российской Федерации</vt:lpstr>
    </vt:vector>
  </TitlesOfParts>
  <Company>1</Company>
  <LinksUpToDate>false</LinksUpToDate>
  <CharactersWithSpaces>67520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Российской Федерации</dc:title>
  <dc:subject/>
  <dc:creator>1</dc:creator>
  <cp:keywords/>
  <dc:description/>
  <cp:lastModifiedBy>Irina</cp:lastModifiedBy>
  <cp:revision>2</cp:revision>
  <cp:lastPrinted>2003-05-15T17:26:00Z</cp:lastPrinted>
  <dcterms:created xsi:type="dcterms:W3CDTF">2014-09-12T06:02:00Z</dcterms:created>
  <dcterms:modified xsi:type="dcterms:W3CDTF">2014-09-12T06:02:00Z</dcterms:modified>
</cp:coreProperties>
</file>