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2EC" w:rsidRPr="00780E84" w:rsidRDefault="00B442EC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МЭО Вопросы.</w:t>
      </w:r>
    </w:p>
    <w:p w:rsidR="00B442EC" w:rsidRPr="00780E84" w:rsidRDefault="00232439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МХ – мировое хозяйство</w:t>
      </w:r>
    </w:p>
    <w:p w:rsidR="00232439" w:rsidRPr="00780E84" w:rsidRDefault="00232439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МТ – мировая торговля</w:t>
      </w:r>
    </w:p>
    <w:p w:rsidR="00232439" w:rsidRPr="00780E84" w:rsidRDefault="00232439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МТР - </w:t>
      </w:r>
      <w:r w:rsidR="0031476C" w:rsidRPr="00780E84">
        <w:rPr>
          <w:sz w:val="24"/>
          <w:szCs w:val="24"/>
        </w:rPr>
        <w:t>м/н</w:t>
      </w:r>
      <w:r w:rsidRPr="00780E84">
        <w:rPr>
          <w:sz w:val="24"/>
          <w:szCs w:val="24"/>
        </w:rPr>
        <w:t xml:space="preserve"> разделение труда</w:t>
      </w:r>
    </w:p>
    <w:p w:rsidR="00B442EC" w:rsidRPr="00780E84" w:rsidRDefault="00B442EC" w:rsidP="00100CAC">
      <w:pPr>
        <w:pStyle w:val="a9"/>
        <w:spacing w:line="240" w:lineRule="auto"/>
        <w:rPr>
          <w:sz w:val="24"/>
          <w:szCs w:val="24"/>
        </w:rPr>
      </w:pPr>
    </w:p>
    <w:p w:rsidR="00B442EC" w:rsidRPr="00780E84" w:rsidRDefault="00B442EC" w:rsidP="00100CAC">
      <w:pPr>
        <w:pStyle w:val="a9"/>
        <w:spacing w:line="240" w:lineRule="auto"/>
        <w:rPr>
          <w:color w:val="0000FF"/>
          <w:sz w:val="24"/>
          <w:szCs w:val="24"/>
        </w:rPr>
      </w:pPr>
      <w:r w:rsidRPr="00780E84">
        <w:rPr>
          <w:color w:val="0000FF"/>
          <w:sz w:val="24"/>
          <w:szCs w:val="24"/>
        </w:rPr>
        <w:t>1. Что изучает предмет «</w:t>
      </w:r>
      <w:r w:rsidR="0031476C" w:rsidRPr="00780E84">
        <w:rPr>
          <w:color w:val="0000FF"/>
          <w:sz w:val="24"/>
          <w:szCs w:val="24"/>
        </w:rPr>
        <w:t>М/н</w:t>
      </w:r>
      <w:r w:rsidRPr="00780E84">
        <w:rPr>
          <w:color w:val="0000FF"/>
          <w:sz w:val="24"/>
          <w:szCs w:val="24"/>
        </w:rPr>
        <w:t xml:space="preserve"> экономические отношения».</w:t>
      </w:r>
    </w:p>
    <w:p w:rsidR="00F03A79" w:rsidRPr="00780E84" w:rsidRDefault="00F03A79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В предмет международных экономических отношений входит изучение двух важнейших составляющих: собственно </w:t>
      </w:r>
      <w:r w:rsidR="0031476C" w:rsidRPr="00780E84">
        <w:rPr>
          <w:sz w:val="24"/>
          <w:szCs w:val="24"/>
        </w:rPr>
        <w:t>м/н</w:t>
      </w:r>
      <w:r w:rsidRPr="00780E84">
        <w:rPr>
          <w:sz w:val="24"/>
          <w:szCs w:val="24"/>
        </w:rPr>
        <w:t xml:space="preserve"> экономические отношения и механизм их реализации.</w:t>
      </w:r>
    </w:p>
    <w:p w:rsidR="00F03A79" w:rsidRPr="00780E84" w:rsidRDefault="00F03A79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МЭО включают многоуровневый комплекс экон. отношений между отдельными странами, их региональными объединениями, а также отдельн. предприятиями (транс</w:t>
      </w:r>
      <w:r w:rsidR="0031476C" w:rsidRPr="00780E84">
        <w:rPr>
          <w:sz w:val="24"/>
          <w:szCs w:val="24"/>
        </w:rPr>
        <w:t>нац.</w:t>
      </w:r>
      <w:r w:rsidRPr="00780E84">
        <w:rPr>
          <w:sz w:val="24"/>
          <w:szCs w:val="24"/>
        </w:rPr>
        <w:t>, много</w:t>
      </w:r>
      <w:r w:rsidR="0031476C" w:rsidRPr="00780E84">
        <w:rPr>
          <w:sz w:val="24"/>
          <w:szCs w:val="24"/>
        </w:rPr>
        <w:t>нац.</w:t>
      </w:r>
      <w:r w:rsidRPr="00780E84">
        <w:rPr>
          <w:sz w:val="24"/>
          <w:szCs w:val="24"/>
        </w:rPr>
        <w:t xml:space="preserve"> корпорациями) в системе </w:t>
      </w:r>
      <w:r w:rsidR="00540535" w:rsidRPr="00780E84">
        <w:rPr>
          <w:sz w:val="24"/>
          <w:szCs w:val="24"/>
        </w:rPr>
        <w:t>МХ</w:t>
      </w:r>
      <w:r w:rsidRPr="00780E84">
        <w:rPr>
          <w:sz w:val="24"/>
          <w:szCs w:val="24"/>
        </w:rPr>
        <w:t>. МЭО как наука изучает не экономику зарубежных стран, а особенности их ЭО, причем не любые ЭО, а только наиболее часто повторяющиеся, типические, характерные, определяющие отношения.</w:t>
      </w:r>
    </w:p>
    <w:p w:rsidR="00F03A79" w:rsidRPr="00780E84" w:rsidRDefault="00F03A79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Механизм МЭО включает в себя правовые нормы и инструменты по их реализации (м/н экон. договоры, соглашения, "кодексы", хартии и т. д.), соответствующую </w:t>
      </w:r>
      <w:r w:rsidR="0031476C" w:rsidRPr="00780E84">
        <w:rPr>
          <w:sz w:val="24"/>
          <w:szCs w:val="24"/>
        </w:rPr>
        <w:t>деят-т</w:t>
      </w:r>
      <w:r w:rsidRPr="00780E84">
        <w:rPr>
          <w:sz w:val="24"/>
          <w:szCs w:val="24"/>
        </w:rPr>
        <w:t xml:space="preserve">ь м/н экон. </w:t>
      </w:r>
      <w:r w:rsidR="0031476C" w:rsidRPr="00780E84">
        <w:rPr>
          <w:sz w:val="24"/>
          <w:szCs w:val="24"/>
        </w:rPr>
        <w:t>орг-ц</w:t>
      </w:r>
      <w:r w:rsidRPr="00780E84">
        <w:rPr>
          <w:sz w:val="24"/>
          <w:szCs w:val="24"/>
        </w:rPr>
        <w:t>ий, направленную на реализацию целей по развитию МЭО.</w:t>
      </w:r>
    </w:p>
    <w:p w:rsidR="00F03A79" w:rsidRPr="00780E84" w:rsidRDefault="00F03A79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В структуру курса "МЭО" входят разделы: 1. </w:t>
      </w:r>
      <w:r w:rsidR="0031476C" w:rsidRPr="00780E84">
        <w:rPr>
          <w:sz w:val="24"/>
          <w:szCs w:val="24"/>
        </w:rPr>
        <w:t>М/н</w:t>
      </w:r>
      <w:r w:rsidRPr="00780E84">
        <w:rPr>
          <w:sz w:val="24"/>
          <w:szCs w:val="24"/>
        </w:rPr>
        <w:t xml:space="preserve"> разделение труда. 2. </w:t>
      </w:r>
      <w:r w:rsidR="0031476C" w:rsidRPr="00780E84">
        <w:rPr>
          <w:sz w:val="24"/>
          <w:szCs w:val="24"/>
        </w:rPr>
        <w:t>М/н</w:t>
      </w:r>
      <w:r w:rsidRPr="00780E84">
        <w:rPr>
          <w:sz w:val="24"/>
          <w:szCs w:val="24"/>
        </w:rPr>
        <w:t xml:space="preserve"> торговля товарами и услугами. 3. </w:t>
      </w:r>
      <w:r w:rsidR="0031476C" w:rsidRPr="00780E84">
        <w:rPr>
          <w:sz w:val="24"/>
          <w:szCs w:val="24"/>
        </w:rPr>
        <w:t>М/н</w:t>
      </w:r>
      <w:r w:rsidRPr="00780E84">
        <w:rPr>
          <w:sz w:val="24"/>
          <w:szCs w:val="24"/>
        </w:rPr>
        <w:t xml:space="preserve"> движение капиталов и зарубежных инвестиций. 4. </w:t>
      </w:r>
      <w:r w:rsidR="0031476C" w:rsidRPr="00780E84">
        <w:rPr>
          <w:sz w:val="24"/>
          <w:szCs w:val="24"/>
        </w:rPr>
        <w:t>М/н</w:t>
      </w:r>
      <w:r w:rsidRPr="00780E84">
        <w:rPr>
          <w:sz w:val="24"/>
          <w:szCs w:val="24"/>
        </w:rPr>
        <w:t xml:space="preserve"> миграция </w:t>
      </w:r>
      <w:r w:rsidR="00FB0DA7" w:rsidRPr="00780E84">
        <w:rPr>
          <w:sz w:val="24"/>
          <w:szCs w:val="24"/>
        </w:rPr>
        <w:t>рабсилы</w:t>
      </w:r>
      <w:r w:rsidRPr="00780E84">
        <w:rPr>
          <w:sz w:val="24"/>
          <w:szCs w:val="24"/>
        </w:rPr>
        <w:t xml:space="preserve">. 5. </w:t>
      </w:r>
      <w:r w:rsidR="0031476C" w:rsidRPr="00780E84">
        <w:rPr>
          <w:sz w:val="24"/>
          <w:szCs w:val="24"/>
        </w:rPr>
        <w:t>М/н</w:t>
      </w:r>
      <w:r w:rsidRPr="00780E84">
        <w:rPr>
          <w:sz w:val="24"/>
          <w:szCs w:val="24"/>
        </w:rPr>
        <w:t xml:space="preserve"> обмен технологиями. 6. </w:t>
      </w:r>
      <w:r w:rsidR="0031476C" w:rsidRPr="00780E84">
        <w:rPr>
          <w:sz w:val="24"/>
          <w:szCs w:val="24"/>
        </w:rPr>
        <w:t>М/н</w:t>
      </w:r>
      <w:r w:rsidRPr="00780E84">
        <w:rPr>
          <w:sz w:val="24"/>
          <w:szCs w:val="24"/>
        </w:rPr>
        <w:t xml:space="preserve"> валютно-финансовые и кредитные отношения. 7. </w:t>
      </w:r>
      <w:r w:rsidR="0031476C" w:rsidRPr="00780E84">
        <w:rPr>
          <w:sz w:val="24"/>
          <w:szCs w:val="24"/>
        </w:rPr>
        <w:t>М/н</w:t>
      </w:r>
      <w:r w:rsidRPr="00780E84">
        <w:rPr>
          <w:sz w:val="24"/>
          <w:szCs w:val="24"/>
        </w:rPr>
        <w:t xml:space="preserve"> экономическая интеграция. </w:t>
      </w:r>
    </w:p>
    <w:p w:rsidR="000260D3" w:rsidRPr="00780E84" w:rsidRDefault="000260D3" w:rsidP="00100CAC">
      <w:pPr>
        <w:widowControl w:val="0"/>
        <w:autoSpaceDE w:val="0"/>
        <w:autoSpaceDN w:val="0"/>
        <w:adjustRightInd w:val="0"/>
        <w:ind w:left="142" w:right="261"/>
        <w:rPr>
          <w:color w:val="0000FF"/>
          <w:sz w:val="24"/>
          <w:szCs w:val="24"/>
          <w:lang w:val="ru-RU"/>
        </w:rPr>
      </w:pPr>
      <w:r w:rsidRPr="00780E84">
        <w:rPr>
          <w:color w:val="0000FF"/>
          <w:sz w:val="24"/>
          <w:szCs w:val="24"/>
          <w:lang w:val="ru-RU"/>
        </w:rPr>
        <w:t>2. Этапы и особенности развития мирового хозяйства</w:t>
      </w:r>
      <w:r w:rsidR="00160806" w:rsidRPr="00780E84">
        <w:rPr>
          <w:color w:val="0000FF"/>
          <w:sz w:val="24"/>
          <w:szCs w:val="24"/>
          <w:lang w:val="ru-RU"/>
        </w:rPr>
        <w:t xml:space="preserve"> </w:t>
      </w:r>
      <w:r w:rsidR="00160806" w:rsidRPr="00780E84">
        <w:rPr>
          <w:b/>
          <w:bCs/>
          <w:color w:val="0000FF"/>
          <w:sz w:val="24"/>
          <w:szCs w:val="24"/>
          <w:u w:val="single"/>
          <w:lang w:val="ru-RU"/>
        </w:rPr>
        <w:t>(+3)</w:t>
      </w:r>
      <w:r w:rsidRPr="00780E84">
        <w:rPr>
          <w:color w:val="0000FF"/>
          <w:sz w:val="24"/>
          <w:szCs w:val="24"/>
          <w:lang w:val="ru-RU"/>
        </w:rPr>
        <w:t>.</w:t>
      </w:r>
    </w:p>
    <w:p w:rsidR="00F03A79" w:rsidRPr="00780E84" w:rsidRDefault="00F03A79" w:rsidP="00100CAC">
      <w:pPr>
        <w:pStyle w:val="a9"/>
        <w:spacing w:line="240" w:lineRule="auto"/>
        <w:rPr>
          <w:sz w:val="24"/>
          <w:szCs w:val="24"/>
        </w:rPr>
      </w:pPr>
    </w:p>
    <w:p w:rsidR="000260D3" w:rsidRPr="00780E84" w:rsidRDefault="0031476C" w:rsidP="00100CAC">
      <w:pPr>
        <w:spacing w:line="240" w:lineRule="auto"/>
        <w:ind w:firstLine="360"/>
        <w:rPr>
          <w:sz w:val="24"/>
          <w:szCs w:val="24"/>
          <w:lang w:val="ru-RU"/>
        </w:rPr>
      </w:pPr>
      <w:r w:rsidRPr="00780E84">
        <w:rPr>
          <w:sz w:val="24"/>
          <w:szCs w:val="24"/>
          <w:lang w:val="ru-RU"/>
        </w:rPr>
        <w:t>Совр.</w:t>
      </w:r>
      <w:r w:rsidR="00762F95" w:rsidRPr="00780E84">
        <w:rPr>
          <w:sz w:val="24"/>
          <w:szCs w:val="24"/>
          <w:lang w:val="ru-RU"/>
        </w:rPr>
        <w:t xml:space="preserve"> МХ возникло после промышл. переворота, в ходе перерастания капитализма в его монополистическую стадию. МХ начала XX века в большей степени базировалось на голой военной силе, внеэкономическом принуждении, чем на "силе капитала". К середине XX века МХ было расколото на две части: мировое капиталистическое и мировое социалистическое. В системе мировых экон. связей мировое кап. хоз-во заняло доминирующие позиции: 9/10 всей международной торговли на начало 90-х годов приходилось на товарооборот в рамках мирового кап. хозяйства. С 60-х годов в систему MX вошли </w:t>
      </w:r>
      <w:r w:rsidR="00834910" w:rsidRPr="00780E84">
        <w:rPr>
          <w:sz w:val="24"/>
          <w:szCs w:val="24"/>
          <w:lang w:val="ru-RU"/>
        </w:rPr>
        <w:t>развив.</w:t>
      </w:r>
      <w:r w:rsidR="00762F95" w:rsidRPr="00780E84">
        <w:rPr>
          <w:sz w:val="24"/>
          <w:szCs w:val="24"/>
          <w:lang w:val="ru-RU"/>
        </w:rPr>
        <w:t xml:space="preserve"> страны. К середине 70-х годов среди них заметно выделяются </w:t>
      </w:r>
      <w:r w:rsidR="00540535" w:rsidRPr="00780E84">
        <w:rPr>
          <w:sz w:val="24"/>
          <w:szCs w:val="24"/>
          <w:lang w:val="ru-RU"/>
        </w:rPr>
        <w:t>т.н.</w:t>
      </w:r>
      <w:r w:rsidR="00762F95" w:rsidRPr="00780E84">
        <w:rPr>
          <w:sz w:val="24"/>
          <w:szCs w:val="24"/>
          <w:lang w:val="ru-RU"/>
        </w:rPr>
        <w:t xml:space="preserve"> "новые индустриальные страны" Юго-Восточной Азии («драконы») и страны Лат. Америки: Бразилия, Аргентина, Мексика.</w:t>
      </w:r>
    </w:p>
    <w:p w:rsidR="000260D3" w:rsidRPr="00780E84" w:rsidRDefault="00762F95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Сейчас МХ начинает приобретать черты единого, целостного образования. Формирующееся глобальное мировое хозяйство, не являясь однородным, включает в себя нац. экономики промышленно развитых стран, </w:t>
      </w:r>
      <w:r w:rsidR="00834910" w:rsidRPr="00780E84">
        <w:rPr>
          <w:sz w:val="24"/>
          <w:szCs w:val="24"/>
        </w:rPr>
        <w:t>развив.</w:t>
      </w:r>
      <w:r w:rsidRPr="00780E84">
        <w:rPr>
          <w:sz w:val="24"/>
          <w:szCs w:val="24"/>
        </w:rPr>
        <w:t xml:space="preserve"> стран и стран с экономической системой переходного типа.</w:t>
      </w:r>
      <w:r w:rsidRPr="00780E84">
        <w:rPr>
          <w:sz w:val="24"/>
          <w:szCs w:val="24"/>
        </w:rPr>
        <w:br/>
      </w:r>
    </w:p>
    <w:p w:rsidR="000260D3" w:rsidRPr="00780E84" w:rsidRDefault="000260D3" w:rsidP="00100CAC">
      <w:pPr>
        <w:pStyle w:val="a9"/>
        <w:spacing w:line="240" w:lineRule="auto"/>
        <w:rPr>
          <w:color w:val="0000FF"/>
          <w:sz w:val="24"/>
          <w:szCs w:val="24"/>
        </w:rPr>
      </w:pPr>
      <w:r w:rsidRPr="00780E84">
        <w:rPr>
          <w:color w:val="0000FF"/>
          <w:sz w:val="24"/>
          <w:szCs w:val="24"/>
        </w:rPr>
        <w:t xml:space="preserve">3. </w:t>
      </w:r>
      <w:r w:rsidR="0031476C" w:rsidRPr="00780E84">
        <w:rPr>
          <w:color w:val="0000FF"/>
          <w:sz w:val="24"/>
          <w:szCs w:val="24"/>
        </w:rPr>
        <w:t>Совр.</w:t>
      </w:r>
      <w:r w:rsidRPr="00780E84">
        <w:rPr>
          <w:color w:val="0000FF"/>
          <w:sz w:val="24"/>
          <w:szCs w:val="24"/>
        </w:rPr>
        <w:t xml:space="preserve"> черты мирового хозяйства</w:t>
      </w:r>
      <w:r w:rsidR="00160806" w:rsidRPr="00780E84">
        <w:rPr>
          <w:color w:val="0000FF"/>
          <w:sz w:val="24"/>
          <w:szCs w:val="24"/>
        </w:rPr>
        <w:t xml:space="preserve"> </w:t>
      </w:r>
      <w:r w:rsidR="00160806" w:rsidRPr="00780E84">
        <w:rPr>
          <w:b/>
          <w:bCs/>
          <w:color w:val="0000FF"/>
          <w:sz w:val="24"/>
          <w:szCs w:val="24"/>
          <w:u w:val="single"/>
        </w:rPr>
        <w:t>(+2)</w:t>
      </w:r>
      <w:r w:rsidRPr="00780E84">
        <w:rPr>
          <w:color w:val="0000FF"/>
          <w:sz w:val="24"/>
          <w:szCs w:val="24"/>
        </w:rPr>
        <w:t xml:space="preserve">. </w:t>
      </w:r>
    </w:p>
    <w:p w:rsidR="00762F95" w:rsidRPr="00780E84" w:rsidRDefault="00762F95" w:rsidP="00100CAC">
      <w:pPr>
        <w:spacing w:line="240" w:lineRule="auto"/>
        <w:ind w:firstLine="360"/>
        <w:rPr>
          <w:sz w:val="24"/>
          <w:szCs w:val="24"/>
          <w:lang w:val="ru-RU"/>
        </w:rPr>
      </w:pPr>
      <w:r w:rsidRPr="00780E84">
        <w:rPr>
          <w:sz w:val="24"/>
          <w:szCs w:val="24"/>
          <w:lang w:val="ru-RU"/>
        </w:rPr>
        <w:t xml:space="preserve">МХ на рубеже XXI века - глобальное по своим масштабам; </w:t>
      </w:r>
      <w:r w:rsidR="006F70BE" w:rsidRPr="00780E84">
        <w:rPr>
          <w:sz w:val="24"/>
          <w:szCs w:val="24"/>
          <w:lang w:val="ru-RU"/>
        </w:rPr>
        <w:t>основано</w:t>
      </w:r>
      <w:r w:rsidRPr="00780E84">
        <w:rPr>
          <w:sz w:val="24"/>
          <w:szCs w:val="24"/>
          <w:lang w:val="ru-RU"/>
        </w:rPr>
        <w:t xml:space="preserve"> на принципах рын</w:t>
      </w:r>
      <w:r w:rsidR="006F70BE" w:rsidRPr="00780E84">
        <w:rPr>
          <w:sz w:val="24"/>
          <w:szCs w:val="24"/>
          <w:lang w:val="ru-RU"/>
        </w:rPr>
        <w:t>.</w:t>
      </w:r>
      <w:r w:rsidRPr="00780E84">
        <w:rPr>
          <w:sz w:val="24"/>
          <w:szCs w:val="24"/>
          <w:lang w:val="ru-RU"/>
        </w:rPr>
        <w:t xml:space="preserve"> экономики, объект</w:t>
      </w:r>
      <w:r w:rsidR="006F70BE" w:rsidRPr="00780E84">
        <w:rPr>
          <w:sz w:val="24"/>
          <w:szCs w:val="24"/>
          <w:lang w:val="ru-RU"/>
        </w:rPr>
        <w:t>.</w:t>
      </w:r>
      <w:r w:rsidRPr="00780E84">
        <w:rPr>
          <w:sz w:val="24"/>
          <w:szCs w:val="24"/>
          <w:lang w:val="ru-RU"/>
        </w:rPr>
        <w:t xml:space="preserve"> закономерностях </w:t>
      </w:r>
      <w:r w:rsidR="0031476C" w:rsidRPr="00780E84">
        <w:rPr>
          <w:sz w:val="24"/>
          <w:szCs w:val="24"/>
          <w:lang w:val="ru-RU"/>
        </w:rPr>
        <w:t>м/н</w:t>
      </w:r>
      <w:r w:rsidRPr="00780E84">
        <w:rPr>
          <w:sz w:val="24"/>
          <w:szCs w:val="24"/>
          <w:lang w:val="ru-RU"/>
        </w:rPr>
        <w:t xml:space="preserve"> разделения труда, интернационализации пр</w:t>
      </w:r>
      <w:r w:rsidR="006F70BE" w:rsidRPr="00780E84">
        <w:rPr>
          <w:sz w:val="24"/>
          <w:szCs w:val="24"/>
          <w:lang w:val="ru-RU"/>
        </w:rPr>
        <w:t>-</w:t>
      </w:r>
      <w:r w:rsidRPr="00780E84">
        <w:rPr>
          <w:sz w:val="24"/>
          <w:szCs w:val="24"/>
          <w:lang w:val="ru-RU"/>
        </w:rPr>
        <w:t>ва и капитала.</w:t>
      </w:r>
      <w:r w:rsidRPr="00780E84">
        <w:rPr>
          <w:sz w:val="24"/>
          <w:szCs w:val="24"/>
          <w:lang w:val="ru-RU"/>
        </w:rPr>
        <w:br/>
        <w:t>К концу 90-х годов в мировой экономике проявился ряд устойчивых тенденций: стабильные темпы экономического роста; повышение внешнеэкон. фактора в хоз. развитии; электронные деньги и электронная торговля; глобализация фин. рынков и усиление взаимозависимости нац. экономик.</w:t>
      </w:r>
      <w:r w:rsidRPr="00780E84">
        <w:rPr>
          <w:sz w:val="24"/>
          <w:szCs w:val="24"/>
          <w:lang w:val="ru-RU"/>
        </w:rPr>
        <w:br/>
        <w:t>Плюс глобальные проблемы.</w:t>
      </w:r>
    </w:p>
    <w:p w:rsidR="00762F95" w:rsidRPr="00780E84" w:rsidRDefault="00762F95" w:rsidP="00100CAC">
      <w:pPr>
        <w:pStyle w:val="a9"/>
        <w:spacing w:line="240" w:lineRule="auto"/>
        <w:rPr>
          <w:sz w:val="24"/>
          <w:szCs w:val="24"/>
        </w:rPr>
      </w:pPr>
    </w:p>
    <w:p w:rsidR="00B442EC" w:rsidRPr="00780E84" w:rsidRDefault="00B442EC" w:rsidP="00100CAC">
      <w:pPr>
        <w:pStyle w:val="a9"/>
        <w:spacing w:line="240" w:lineRule="auto"/>
        <w:rPr>
          <w:color w:val="0000FF"/>
          <w:sz w:val="24"/>
          <w:szCs w:val="24"/>
        </w:rPr>
      </w:pPr>
      <w:r w:rsidRPr="00780E84">
        <w:rPr>
          <w:color w:val="0000FF"/>
          <w:sz w:val="24"/>
          <w:szCs w:val="24"/>
        </w:rPr>
        <w:t>4. Сущность, тенденции, факторы и понятия открытой экономики.</w:t>
      </w:r>
      <w:r w:rsidR="00160806" w:rsidRPr="00780E84">
        <w:rPr>
          <w:color w:val="0000FF"/>
          <w:sz w:val="24"/>
          <w:szCs w:val="24"/>
        </w:rPr>
        <w:t xml:space="preserve"> </w:t>
      </w:r>
      <w:r w:rsidR="00160806" w:rsidRPr="00780E84">
        <w:rPr>
          <w:b/>
          <w:bCs/>
          <w:color w:val="0000FF"/>
          <w:sz w:val="24"/>
          <w:szCs w:val="24"/>
          <w:u w:val="single"/>
        </w:rPr>
        <w:t>(+5)</w:t>
      </w:r>
    </w:p>
    <w:p w:rsidR="000260D3" w:rsidRPr="00780E84" w:rsidRDefault="000260D3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Характерным признаком глоб. эк-ки явл. ее открытость. Одной из ведущих тенденций мирохозяйственного развития послевоенных десятилетий - переход многих стран от замкнутых нац. хозяйств к экономике открытого типа, обращенной к внешнему рынку. </w:t>
      </w:r>
    </w:p>
    <w:p w:rsidR="00510B0B" w:rsidRPr="00780E84" w:rsidRDefault="00510B0B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ОЭ предполагает целостность экономики, единый экономический комплекс, интегрированный в МХ. ОЭ - это ликвидация гос. монополии внешн. торговли, </w:t>
      </w:r>
      <w:r w:rsidR="0031476C" w:rsidRPr="00780E84">
        <w:rPr>
          <w:sz w:val="24"/>
          <w:szCs w:val="24"/>
        </w:rPr>
        <w:t>эфф.</w:t>
      </w:r>
      <w:r w:rsidRPr="00780E84">
        <w:rPr>
          <w:sz w:val="24"/>
          <w:szCs w:val="24"/>
        </w:rPr>
        <w:t xml:space="preserve"> использование принципа сравнительных преимуществ в международном разделении труда, активное использование различных форм совм. предпринимательства, </w:t>
      </w:r>
      <w:r w:rsidR="0031476C" w:rsidRPr="00780E84">
        <w:rPr>
          <w:sz w:val="24"/>
          <w:szCs w:val="24"/>
        </w:rPr>
        <w:t>орг-ц</w:t>
      </w:r>
      <w:r w:rsidRPr="00780E84">
        <w:rPr>
          <w:sz w:val="24"/>
          <w:szCs w:val="24"/>
        </w:rPr>
        <w:t>ия зон свободного предпринимательства.</w:t>
      </w:r>
    </w:p>
    <w:p w:rsidR="00510B0B" w:rsidRPr="00780E84" w:rsidRDefault="00510B0B" w:rsidP="00100CAC">
      <w:pPr>
        <w:pStyle w:val="a9"/>
        <w:spacing w:line="240" w:lineRule="auto"/>
        <w:rPr>
          <w:sz w:val="24"/>
          <w:szCs w:val="24"/>
        </w:rPr>
      </w:pPr>
    </w:p>
    <w:p w:rsidR="000260D3" w:rsidRPr="00780E84" w:rsidRDefault="000260D3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Для нормального функционирования МЭ необходима полная свобода торговли между странами Переход стран ко все более ОЭ был ускорен действиями ТНК. Постепенно разрушались торгово-экон., вал.-фин. препятствия, в силу которых страны длительное время были отгорожены друг от друга.</w:t>
      </w:r>
    </w:p>
    <w:p w:rsidR="00510B0B" w:rsidRPr="00780E84" w:rsidRDefault="000260D3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С 60-х годов процессы открытости распростр. на ряд </w:t>
      </w:r>
      <w:r w:rsidR="00834910" w:rsidRPr="00780E84">
        <w:rPr>
          <w:sz w:val="24"/>
          <w:szCs w:val="24"/>
        </w:rPr>
        <w:t>развив.</w:t>
      </w:r>
      <w:r w:rsidRPr="00780E84">
        <w:rPr>
          <w:sz w:val="24"/>
          <w:szCs w:val="24"/>
        </w:rPr>
        <w:t xml:space="preserve"> гос-в. С начала 80-х годов </w:t>
      </w:r>
      <w:r w:rsidR="00510B0B" w:rsidRPr="00780E84">
        <w:rPr>
          <w:sz w:val="24"/>
          <w:szCs w:val="24"/>
        </w:rPr>
        <w:t xml:space="preserve">- </w:t>
      </w:r>
      <w:r w:rsidRPr="00780E84">
        <w:rPr>
          <w:sz w:val="24"/>
          <w:szCs w:val="24"/>
        </w:rPr>
        <w:t xml:space="preserve">Китай. Открытость экономики следует понимать как антипод автаркии, экономики самообеспечения, опоры на собственные силы в ее крайних проявлениях. Становление открытой экономики - объективная тенденция мирового развития. </w:t>
      </w:r>
    </w:p>
    <w:p w:rsidR="00510B0B" w:rsidRPr="00780E84" w:rsidRDefault="00510B0B" w:rsidP="00100CAC">
      <w:pPr>
        <w:pStyle w:val="a9"/>
        <w:spacing w:line="240" w:lineRule="auto"/>
        <w:rPr>
          <w:color w:val="0000FF"/>
          <w:sz w:val="24"/>
          <w:szCs w:val="24"/>
        </w:rPr>
      </w:pPr>
    </w:p>
    <w:p w:rsidR="00B442EC" w:rsidRPr="00780E84" w:rsidRDefault="00B442EC" w:rsidP="00100CAC">
      <w:pPr>
        <w:pStyle w:val="a9"/>
        <w:spacing w:line="240" w:lineRule="auto"/>
        <w:rPr>
          <w:color w:val="0000FF"/>
          <w:sz w:val="24"/>
          <w:szCs w:val="24"/>
        </w:rPr>
      </w:pPr>
      <w:r w:rsidRPr="00780E84">
        <w:rPr>
          <w:color w:val="0000FF"/>
          <w:sz w:val="24"/>
          <w:szCs w:val="24"/>
        </w:rPr>
        <w:t>5. Преимущества открытой экономики</w:t>
      </w:r>
      <w:r w:rsidR="00160806" w:rsidRPr="00780E84">
        <w:rPr>
          <w:color w:val="0000FF"/>
          <w:sz w:val="24"/>
          <w:szCs w:val="24"/>
        </w:rPr>
        <w:t xml:space="preserve"> </w:t>
      </w:r>
      <w:r w:rsidR="00160806" w:rsidRPr="00780E84">
        <w:rPr>
          <w:b/>
          <w:bCs/>
          <w:color w:val="0000FF"/>
          <w:sz w:val="24"/>
          <w:szCs w:val="24"/>
          <w:u w:val="single"/>
        </w:rPr>
        <w:t>(+4)</w:t>
      </w:r>
      <w:r w:rsidRPr="00780E84">
        <w:rPr>
          <w:color w:val="0000FF"/>
          <w:sz w:val="24"/>
          <w:szCs w:val="24"/>
        </w:rPr>
        <w:t>.</w:t>
      </w:r>
    </w:p>
    <w:p w:rsidR="00510B0B" w:rsidRPr="00780E84" w:rsidRDefault="00510B0B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- углубление специализации и кооперации </w:t>
      </w:r>
      <w:r w:rsidR="00B81CC3" w:rsidRPr="00780E84">
        <w:rPr>
          <w:sz w:val="24"/>
          <w:szCs w:val="24"/>
        </w:rPr>
        <w:t>пр-ва</w:t>
      </w:r>
      <w:r w:rsidRPr="00780E84">
        <w:rPr>
          <w:sz w:val="24"/>
          <w:szCs w:val="24"/>
        </w:rPr>
        <w:t>;</w:t>
      </w:r>
    </w:p>
    <w:p w:rsidR="00510B0B" w:rsidRPr="00780E84" w:rsidRDefault="00510B0B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- рациональное распределение ресурсов в зависимости от степени эффективности;</w:t>
      </w:r>
    </w:p>
    <w:p w:rsidR="00510B0B" w:rsidRPr="00780E84" w:rsidRDefault="00510B0B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- распространение мирового опыта через систему </w:t>
      </w:r>
      <w:r w:rsidR="0031476C" w:rsidRPr="00780E84">
        <w:rPr>
          <w:sz w:val="24"/>
          <w:szCs w:val="24"/>
        </w:rPr>
        <w:t>МЭО</w:t>
      </w:r>
      <w:r w:rsidRPr="00780E84">
        <w:rPr>
          <w:sz w:val="24"/>
          <w:szCs w:val="24"/>
        </w:rPr>
        <w:t>;</w:t>
      </w:r>
    </w:p>
    <w:p w:rsidR="00510B0B" w:rsidRPr="00780E84" w:rsidRDefault="00510B0B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- рост конкуренции между отечественными производителями, стимулируемый конкуренцией на мировом рынке.</w:t>
      </w:r>
    </w:p>
    <w:p w:rsidR="00510B0B" w:rsidRPr="00780E84" w:rsidRDefault="00510B0B" w:rsidP="00100CAC">
      <w:pPr>
        <w:pStyle w:val="a9"/>
        <w:spacing w:line="240" w:lineRule="auto"/>
        <w:rPr>
          <w:sz w:val="24"/>
          <w:szCs w:val="24"/>
        </w:rPr>
      </w:pPr>
    </w:p>
    <w:p w:rsidR="00B442EC" w:rsidRPr="00780E84" w:rsidRDefault="00B442EC" w:rsidP="00100CAC">
      <w:pPr>
        <w:pStyle w:val="a9"/>
        <w:spacing w:line="240" w:lineRule="auto"/>
        <w:rPr>
          <w:color w:val="0000FF"/>
          <w:sz w:val="24"/>
          <w:szCs w:val="24"/>
        </w:rPr>
      </w:pPr>
      <w:r w:rsidRPr="00780E84">
        <w:rPr>
          <w:color w:val="0000FF"/>
          <w:sz w:val="24"/>
          <w:szCs w:val="24"/>
        </w:rPr>
        <w:t xml:space="preserve">6. Характер, тенденции и </w:t>
      </w:r>
      <w:r w:rsidR="0031476C" w:rsidRPr="00780E84">
        <w:rPr>
          <w:color w:val="0000FF"/>
          <w:sz w:val="24"/>
          <w:szCs w:val="24"/>
        </w:rPr>
        <w:t>осн.</w:t>
      </w:r>
      <w:r w:rsidRPr="00780E84">
        <w:rPr>
          <w:color w:val="0000FF"/>
          <w:sz w:val="24"/>
          <w:szCs w:val="24"/>
        </w:rPr>
        <w:t xml:space="preserve"> характеристики развития международных экономических отношений.</w:t>
      </w:r>
    </w:p>
    <w:p w:rsidR="006807C7" w:rsidRPr="00780E84" w:rsidRDefault="006807C7" w:rsidP="00100CAC">
      <w:pPr>
        <w:pStyle w:val="a9"/>
        <w:spacing w:line="240" w:lineRule="auto"/>
        <w:rPr>
          <w:color w:val="0000FF"/>
          <w:sz w:val="24"/>
          <w:szCs w:val="24"/>
        </w:rPr>
      </w:pPr>
      <w:r w:rsidRPr="00780E84">
        <w:rPr>
          <w:color w:val="0000FF"/>
          <w:sz w:val="24"/>
          <w:szCs w:val="24"/>
        </w:rPr>
        <w:t xml:space="preserve">7. Факторы, влияющие на </w:t>
      </w:r>
      <w:r w:rsidR="0031476C" w:rsidRPr="00780E84">
        <w:rPr>
          <w:color w:val="0000FF"/>
          <w:sz w:val="24"/>
          <w:szCs w:val="24"/>
        </w:rPr>
        <w:t>м/н</w:t>
      </w:r>
      <w:r w:rsidRPr="00780E84">
        <w:rPr>
          <w:color w:val="0000FF"/>
          <w:sz w:val="24"/>
          <w:szCs w:val="24"/>
        </w:rPr>
        <w:t xml:space="preserve"> экономические отношения.</w:t>
      </w:r>
    </w:p>
    <w:p w:rsidR="005E525C" w:rsidRPr="00780E84" w:rsidRDefault="00E43F79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Тенденции: </w:t>
      </w:r>
      <w:r w:rsidR="005E525C" w:rsidRPr="00780E84">
        <w:rPr>
          <w:sz w:val="24"/>
          <w:szCs w:val="24"/>
        </w:rPr>
        <w:t xml:space="preserve">1) трансформация двусторонних МЭО в многосторонние, осуществлении глубокой степени </w:t>
      </w:r>
      <w:r w:rsidR="0031476C" w:rsidRPr="00780E84">
        <w:rPr>
          <w:sz w:val="24"/>
          <w:szCs w:val="24"/>
        </w:rPr>
        <w:t>м/н</w:t>
      </w:r>
      <w:r w:rsidR="005E525C" w:rsidRPr="00780E84">
        <w:rPr>
          <w:sz w:val="24"/>
          <w:szCs w:val="24"/>
        </w:rPr>
        <w:t xml:space="preserve"> разделения труда в МХ; 2) возрастание масштабов и качественное изменение характера традиционной международной торговли овеществленными товарами; 3) интенсификация и глобализация миграции капитала; 4) активный обмен научно-техн. знаниями, ускоренное развитие сферы услуг; 5) заметный рост масштабов миграции </w:t>
      </w:r>
      <w:r w:rsidR="00FB0DA7" w:rsidRPr="00780E84">
        <w:rPr>
          <w:sz w:val="24"/>
          <w:szCs w:val="24"/>
        </w:rPr>
        <w:t>рабсилы</w:t>
      </w:r>
      <w:r w:rsidR="005E525C" w:rsidRPr="00780E84">
        <w:rPr>
          <w:sz w:val="24"/>
          <w:szCs w:val="24"/>
        </w:rPr>
        <w:t>; 6) ускорение и расширение процессов интеграции экономик стран и регионов.</w:t>
      </w:r>
    </w:p>
    <w:p w:rsidR="005E525C" w:rsidRPr="00780E84" w:rsidRDefault="005E525C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Основной чертой МЭО все больше становится не противоборство, а тенденция к сотрудничеству и взаимопониманию. </w:t>
      </w:r>
      <w:r w:rsidR="00E43F79" w:rsidRPr="00780E84">
        <w:rPr>
          <w:sz w:val="24"/>
          <w:szCs w:val="24"/>
        </w:rPr>
        <w:t xml:space="preserve">Для совре. МЭО характерно: </w:t>
      </w:r>
      <w:r w:rsidRPr="00780E84">
        <w:rPr>
          <w:sz w:val="24"/>
          <w:szCs w:val="24"/>
        </w:rPr>
        <w:t>1. Переход от индустриального общества к постиндустриальному (информ.) обществу. 2. Технологические революции. 3. Обострение энергосырьевой и продовольственной проблем. 4. Экологическая проблема.</w:t>
      </w:r>
    </w:p>
    <w:p w:rsidR="00B442EC" w:rsidRPr="00780E84" w:rsidRDefault="006807C7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О</w:t>
      </w:r>
      <w:r w:rsidR="004E4D80" w:rsidRPr="00780E84">
        <w:rPr>
          <w:sz w:val="24"/>
          <w:szCs w:val="24"/>
        </w:rPr>
        <w:t>пасность</w:t>
      </w:r>
      <w:r w:rsidRPr="00780E84">
        <w:rPr>
          <w:sz w:val="24"/>
          <w:szCs w:val="24"/>
        </w:rPr>
        <w:t xml:space="preserve"> для МЭО</w:t>
      </w:r>
      <w:r w:rsidR="004E4D80" w:rsidRPr="00780E84">
        <w:rPr>
          <w:sz w:val="24"/>
          <w:szCs w:val="24"/>
        </w:rPr>
        <w:t xml:space="preserve"> </w:t>
      </w:r>
      <w:r w:rsidRPr="00780E84">
        <w:rPr>
          <w:sz w:val="24"/>
          <w:szCs w:val="24"/>
        </w:rPr>
        <w:t xml:space="preserve">- </w:t>
      </w:r>
      <w:r w:rsidR="004E4D80" w:rsidRPr="00780E84">
        <w:rPr>
          <w:sz w:val="24"/>
          <w:szCs w:val="24"/>
        </w:rPr>
        <w:t xml:space="preserve">развитие экономического национализма, замешанного на массовом, религиозном фанатизме. </w:t>
      </w:r>
    </w:p>
    <w:p w:rsidR="006807C7" w:rsidRPr="00780E84" w:rsidRDefault="006807C7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В целом можно констатировать, что </w:t>
      </w:r>
      <w:r w:rsidR="0031476C" w:rsidRPr="00780E84">
        <w:rPr>
          <w:sz w:val="24"/>
          <w:szCs w:val="24"/>
        </w:rPr>
        <w:t>совр.</w:t>
      </w:r>
      <w:r w:rsidRPr="00780E84">
        <w:rPr>
          <w:sz w:val="24"/>
          <w:szCs w:val="24"/>
        </w:rPr>
        <w:t xml:space="preserve"> МЭО характеризуются развитием процессов их интенсификации, глобализации, интеграции. </w:t>
      </w:r>
    </w:p>
    <w:p w:rsidR="004E4D80" w:rsidRPr="00780E84" w:rsidRDefault="004E4D80" w:rsidP="00100CAC">
      <w:pPr>
        <w:pStyle w:val="a9"/>
        <w:spacing w:line="240" w:lineRule="auto"/>
        <w:rPr>
          <w:sz w:val="24"/>
          <w:szCs w:val="24"/>
        </w:rPr>
      </w:pPr>
    </w:p>
    <w:p w:rsidR="00B442EC" w:rsidRPr="00780E84" w:rsidRDefault="00B442EC" w:rsidP="00100CAC">
      <w:pPr>
        <w:pStyle w:val="a9"/>
        <w:spacing w:line="240" w:lineRule="auto"/>
        <w:rPr>
          <w:color w:val="0000FF"/>
          <w:sz w:val="24"/>
          <w:szCs w:val="24"/>
        </w:rPr>
      </w:pPr>
      <w:r w:rsidRPr="00780E84">
        <w:rPr>
          <w:color w:val="0000FF"/>
          <w:sz w:val="24"/>
          <w:szCs w:val="24"/>
        </w:rPr>
        <w:t xml:space="preserve">8. Сущность </w:t>
      </w:r>
      <w:r w:rsidR="0031476C" w:rsidRPr="00780E84">
        <w:rPr>
          <w:color w:val="0000FF"/>
          <w:sz w:val="24"/>
          <w:szCs w:val="24"/>
        </w:rPr>
        <w:t>м/н</w:t>
      </w:r>
      <w:r w:rsidRPr="00780E84">
        <w:rPr>
          <w:color w:val="0000FF"/>
          <w:sz w:val="24"/>
          <w:szCs w:val="24"/>
        </w:rPr>
        <w:t xml:space="preserve"> разделения труда. Теория сравнительных издержек </w:t>
      </w:r>
      <w:r w:rsidR="00B81CC3" w:rsidRPr="00780E84">
        <w:rPr>
          <w:color w:val="0000FF"/>
          <w:sz w:val="24"/>
          <w:szCs w:val="24"/>
        </w:rPr>
        <w:t>пр-ва</w:t>
      </w:r>
      <w:r w:rsidRPr="00780E84">
        <w:rPr>
          <w:color w:val="0000FF"/>
          <w:sz w:val="24"/>
          <w:szCs w:val="24"/>
        </w:rPr>
        <w:t xml:space="preserve"> сравнительных преимуществ.</w:t>
      </w:r>
    </w:p>
    <w:p w:rsidR="00025021" w:rsidRPr="00780E84" w:rsidRDefault="00025021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Сущность МРТ проявляется в диалект. единстве разделения и объединения процесса </w:t>
      </w:r>
      <w:r w:rsidR="00B81CC3" w:rsidRPr="00780E84">
        <w:rPr>
          <w:sz w:val="24"/>
          <w:szCs w:val="24"/>
        </w:rPr>
        <w:t>пр-ва</w:t>
      </w:r>
      <w:r w:rsidRPr="00780E84">
        <w:rPr>
          <w:sz w:val="24"/>
          <w:szCs w:val="24"/>
        </w:rPr>
        <w:t xml:space="preserve">. Произв. процесс предполагает обособление и специализацию различных видов трудовой </w:t>
      </w:r>
      <w:r w:rsidR="0031476C" w:rsidRPr="00780E84">
        <w:rPr>
          <w:sz w:val="24"/>
          <w:szCs w:val="24"/>
        </w:rPr>
        <w:t>деят-т</w:t>
      </w:r>
      <w:r w:rsidRPr="00780E84">
        <w:rPr>
          <w:sz w:val="24"/>
          <w:szCs w:val="24"/>
        </w:rPr>
        <w:t xml:space="preserve">и, а также их кооперацию, взаимодействие. РТ выступает не только как процесс разрыва, но и как способ объединения труда, в особенности в мировом масштабе. МРТ - ступень общественного терр. разделения труда между странами и опирается на специализацию </w:t>
      </w:r>
      <w:r w:rsidR="00B81CC3" w:rsidRPr="00780E84">
        <w:rPr>
          <w:sz w:val="24"/>
          <w:szCs w:val="24"/>
        </w:rPr>
        <w:t>пр-ва</w:t>
      </w:r>
      <w:r w:rsidRPr="00780E84">
        <w:rPr>
          <w:sz w:val="24"/>
          <w:szCs w:val="24"/>
        </w:rPr>
        <w:t xml:space="preserve"> отд. стран.</w:t>
      </w:r>
    </w:p>
    <w:p w:rsidR="00025021" w:rsidRPr="00780E84" w:rsidRDefault="00025021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В основ</w:t>
      </w:r>
      <w:r w:rsidR="00306792" w:rsidRPr="00780E84">
        <w:rPr>
          <w:sz w:val="24"/>
          <w:szCs w:val="24"/>
        </w:rPr>
        <w:t>е</w:t>
      </w:r>
      <w:r w:rsidRPr="00780E84">
        <w:rPr>
          <w:sz w:val="24"/>
          <w:szCs w:val="24"/>
        </w:rPr>
        <w:t xml:space="preserve"> теории сравнительных преимуществ (или сравнительных издержек </w:t>
      </w:r>
      <w:r w:rsidR="00B81CC3" w:rsidRPr="00780E84">
        <w:rPr>
          <w:sz w:val="24"/>
          <w:szCs w:val="24"/>
        </w:rPr>
        <w:t>пр-ва</w:t>
      </w:r>
      <w:r w:rsidRPr="00780E84">
        <w:rPr>
          <w:sz w:val="24"/>
          <w:szCs w:val="24"/>
        </w:rPr>
        <w:t xml:space="preserve">) </w:t>
      </w:r>
      <w:r w:rsidR="00306792" w:rsidRPr="00780E84">
        <w:rPr>
          <w:sz w:val="24"/>
          <w:szCs w:val="24"/>
        </w:rPr>
        <w:t xml:space="preserve">(СМИТ, Рикардо, Торренс, Милль) - </w:t>
      </w:r>
      <w:r w:rsidRPr="00780E84">
        <w:rPr>
          <w:sz w:val="24"/>
          <w:szCs w:val="24"/>
        </w:rPr>
        <w:t xml:space="preserve">идея о существовании различий между странами в условиях </w:t>
      </w:r>
      <w:r w:rsidR="00B81CC3" w:rsidRPr="00780E84">
        <w:rPr>
          <w:sz w:val="24"/>
          <w:szCs w:val="24"/>
        </w:rPr>
        <w:t>пр-ва</w:t>
      </w:r>
      <w:r w:rsidRPr="00780E84">
        <w:rPr>
          <w:sz w:val="24"/>
          <w:szCs w:val="24"/>
        </w:rPr>
        <w:t xml:space="preserve"> </w:t>
      </w:r>
      <w:r w:rsidR="00306792" w:rsidRPr="00780E84">
        <w:rPr>
          <w:sz w:val="24"/>
          <w:szCs w:val="24"/>
        </w:rPr>
        <w:t xml:space="preserve">и что затраты на выращивание килограмма винограда в Ирландии и в Италии различны. Следовательно, </w:t>
      </w:r>
      <w:r w:rsidRPr="00780E84">
        <w:rPr>
          <w:sz w:val="24"/>
          <w:szCs w:val="24"/>
        </w:rPr>
        <w:t xml:space="preserve">вместо выпуска всех товаров, на которые предъявляется спрос, значительно выгоднее сосредоточиться на </w:t>
      </w:r>
      <w:r w:rsidR="0031476C" w:rsidRPr="00780E84">
        <w:rPr>
          <w:sz w:val="24"/>
          <w:szCs w:val="24"/>
        </w:rPr>
        <w:t>пр-в</w:t>
      </w:r>
      <w:r w:rsidRPr="00780E84">
        <w:rPr>
          <w:sz w:val="24"/>
          <w:szCs w:val="24"/>
        </w:rPr>
        <w:t>е какого-либо одного, но требующего наименьших затрат. Специализация на этом товаре позволит посредством обмена приобрести на внешнем рынке все другие товары.</w:t>
      </w:r>
    </w:p>
    <w:p w:rsidR="00025021" w:rsidRPr="00780E84" w:rsidRDefault="00025021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Теорией ср</w:t>
      </w:r>
      <w:r w:rsidR="00713B9D" w:rsidRPr="00780E84">
        <w:rPr>
          <w:sz w:val="24"/>
          <w:szCs w:val="24"/>
        </w:rPr>
        <w:t>.</w:t>
      </w:r>
      <w:r w:rsidRPr="00780E84">
        <w:rPr>
          <w:sz w:val="24"/>
          <w:szCs w:val="24"/>
        </w:rPr>
        <w:t xml:space="preserve"> из</w:t>
      </w:r>
      <w:r w:rsidR="00713B9D" w:rsidRPr="00780E84">
        <w:rPr>
          <w:sz w:val="24"/>
          <w:szCs w:val="24"/>
        </w:rPr>
        <w:t>-</w:t>
      </w:r>
      <w:r w:rsidRPr="00780E84">
        <w:rPr>
          <w:sz w:val="24"/>
          <w:szCs w:val="24"/>
        </w:rPr>
        <w:t>к доказывается выгодность специализации не только в условиях абсол</w:t>
      </w:r>
      <w:r w:rsidR="00713B9D" w:rsidRPr="00780E84">
        <w:rPr>
          <w:sz w:val="24"/>
          <w:szCs w:val="24"/>
        </w:rPr>
        <w:t>.</w:t>
      </w:r>
      <w:r w:rsidRPr="00780E84">
        <w:rPr>
          <w:sz w:val="24"/>
          <w:szCs w:val="24"/>
        </w:rPr>
        <w:t xml:space="preserve"> преимущества одной страны перед другой в </w:t>
      </w:r>
      <w:r w:rsidR="0031476C" w:rsidRPr="00780E84">
        <w:rPr>
          <w:sz w:val="24"/>
          <w:szCs w:val="24"/>
        </w:rPr>
        <w:t>пр-в</w:t>
      </w:r>
      <w:r w:rsidRPr="00780E84">
        <w:rPr>
          <w:sz w:val="24"/>
          <w:szCs w:val="24"/>
        </w:rPr>
        <w:t>е какого-либо опр</w:t>
      </w:r>
      <w:r w:rsidR="00713B9D" w:rsidRPr="00780E84">
        <w:rPr>
          <w:sz w:val="24"/>
          <w:szCs w:val="24"/>
        </w:rPr>
        <w:t>.</w:t>
      </w:r>
      <w:r w:rsidRPr="00780E84">
        <w:rPr>
          <w:sz w:val="24"/>
          <w:szCs w:val="24"/>
        </w:rPr>
        <w:t xml:space="preserve"> товара, но даже в тех условиях, </w:t>
      </w:r>
      <w:r w:rsidR="00713B9D" w:rsidRPr="00780E84">
        <w:rPr>
          <w:sz w:val="24"/>
          <w:szCs w:val="24"/>
        </w:rPr>
        <w:t>к</w:t>
      </w:r>
      <w:r w:rsidRPr="00780E84">
        <w:rPr>
          <w:sz w:val="24"/>
          <w:szCs w:val="24"/>
        </w:rPr>
        <w:t>огда такое преимущество отсутствует.</w:t>
      </w:r>
    </w:p>
    <w:p w:rsidR="00306792" w:rsidRPr="00780E84" w:rsidRDefault="00306792" w:rsidP="00100CAC">
      <w:pPr>
        <w:pStyle w:val="a9"/>
        <w:spacing w:line="240" w:lineRule="auto"/>
        <w:rPr>
          <w:color w:val="0000FF"/>
          <w:sz w:val="24"/>
          <w:szCs w:val="24"/>
        </w:rPr>
      </w:pPr>
    </w:p>
    <w:p w:rsidR="00B442EC" w:rsidRPr="00780E84" w:rsidRDefault="00B442EC" w:rsidP="00100CAC">
      <w:pPr>
        <w:pStyle w:val="a9"/>
        <w:spacing w:line="240" w:lineRule="auto"/>
        <w:rPr>
          <w:color w:val="0000FF"/>
          <w:sz w:val="24"/>
          <w:szCs w:val="24"/>
        </w:rPr>
      </w:pPr>
      <w:r w:rsidRPr="00780E84">
        <w:rPr>
          <w:color w:val="0000FF"/>
          <w:sz w:val="24"/>
          <w:szCs w:val="24"/>
        </w:rPr>
        <w:t xml:space="preserve">9. </w:t>
      </w:r>
      <w:r w:rsidR="0031476C" w:rsidRPr="00780E84">
        <w:rPr>
          <w:color w:val="0000FF"/>
          <w:sz w:val="24"/>
          <w:szCs w:val="24"/>
        </w:rPr>
        <w:t>Осн.</w:t>
      </w:r>
      <w:r w:rsidRPr="00780E84">
        <w:rPr>
          <w:color w:val="0000FF"/>
          <w:sz w:val="24"/>
          <w:szCs w:val="24"/>
        </w:rPr>
        <w:t xml:space="preserve"> факторы, влияющие на участие стран в международном разделении труда.</w:t>
      </w:r>
    </w:p>
    <w:p w:rsidR="00AA2D43" w:rsidRPr="00780E84" w:rsidRDefault="00713B9D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1. Необходимость повышения произв-ти труда.  2. Достижение наивысшей эфф</w:t>
      </w:r>
      <w:r w:rsidR="00B81CC3" w:rsidRPr="00780E84">
        <w:rPr>
          <w:sz w:val="24"/>
          <w:szCs w:val="24"/>
        </w:rPr>
        <w:t>-</w:t>
      </w:r>
      <w:r w:rsidRPr="00780E84">
        <w:rPr>
          <w:sz w:val="24"/>
          <w:szCs w:val="24"/>
        </w:rPr>
        <w:t>ти пр</w:t>
      </w:r>
      <w:r w:rsidR="00B81CC3" w:rsidRPr="00780E84">
        <w:rPr>
          <w:sz w:val="24"/>
          <w:szCs w:val="24"/>
        </w:rPr>
        <w:t>-</w:t>
      </w:r>
      <w:r w:rsidRPr="00780E84">
        <w:rPr>
          <w:sz w:val="24"/>
          <w:szCs w:val="24"/>
        </w:rPr>
        <w:t xml:space="preserve">ва. 3.  Стремление к снижению издержек </w:t>
      </w:r>
      <w:r w:rsidR="00B81CC3" w:rsidRPr="00780E84">
        <w:rPr>
          <w:sz w:val="24"/>
          <w:szCs w:val="24"/>
        </w:rPr>
        <w:t>пр-ва</w:t>
      </w:r>
      <w:r w:rsidRPr="00780E84">
        <w:rPr>
          <w:sz w:val="24"/>
          <w:szCs w:val="24"/>
        </w:rPr>
        <w:t xml:space="preserve">. 4. Реализация преимущества отечественного пр-ва. </w:t>
      </w:r>
    </w:p>
    <w:p w:rsidR="00713B9D" w:rsidRPr="00780E84" w:rsidRDefault="00AA2D43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В</w:t>
      </w:r>
      <w:r w:rsidR="00713B9D" w:rsidRPr="00780E84">
        <w:rPr>
          <w:sz w:val="24"/>
          <w:szCs w:val="24"/>
        </w:rPr>
        <w:t xml:space="preserve"> процессе </w:t>
      </w:r>
      <w:r w:rsidR="0031476C" w:rsidRPr="00780E84">
        <w:rPr>
          <w:sz w:val="24"/>
          <w:szCs w:val="24"/>
        </w:rPr>
        <w:t>м/н</w:t>
      </w:r>
      <w:r w:rsidR="00713B9D" w:rsidRPr="00780E84">
        <w:rPr>
          <w:sz w:val="24"/>
          <w:szCs w:val="24"/>
        </w:rPr>
        <w:t xml:space="preserve"> обмена любой страны при благоприятных усло</w:t>
      </w:r>
      <w:r w:rsidRPr="00780E84">
        <w:rPr>
          <w:sz w:val="24"/>
          <w:szCs w:val="24"/>
        </w:rPr>
        <w:t>виях</w:t>
      </w:r>
      <w:r w:rsidR="00713B9D" w:rsidRPr="00780E84">
        <w:rPr>
          <w:sz w:val="24"/>
          <w:szCs w:val="24"/>
        </w:rPr>
        <w:t xml:space="preserve">: </w:t>
      </w:r>
      <w:r w:rsidRPr="00780E84">
        <w:rPr>
          <w:sz w:val="24"/>
          <w:szCs w:val="24"/>
        </w:rPr>
        <w:t xml:space="preserve">1. </w:t>
      </w:r>
      <w:r w:rsidR="00713B9D" w:rsidRPr="00780E84">
        <w:rPr>
          <w:sz w:val="24"/>
          <w:szCs w:val="24"/>
        </w:rPr>
        <w:t>получение разницы между международной и внутренней ценой экспортируемых товаров и услуг</w:t>
      </w:r>
      <w:r w:rsidRPr="00780E84">
        <w:rPr>
          <w:sz w:val="24"/>
          <w:szCs w:val="24"/>
        </w:rPr>
        <w:t xml:space="preserve"> 2. </w:t>
      </w:r>
      <w:r w:rsidR="00713B9D" w:rsidRPr="00780E84">
        <w:rPr>
          <w:sz w:val="24"/>
          <w:szCs w:val="24"/>
        </w:rPr>
        <w:t>экономи</w:t>
      </w:r>
      <w:r w:rsidRPr="00780E84">
        <w:rPr>
          <w:sz w:val="24"/>
          <w:szCs w:val="24"/>
        </w:rPr>
        <w:t>я</w:t>
      </w:r>
      <w:r w:rsidR="00713B9D" w:rsidRPr="00780E84">
        <w:rPr>
          <w:sz w:val="24"/>
          <w:szCs w:val="24"/>
        </w:rPr>
        <w:t xml:space="preserve"> внутр</w:t>
      </w:r>
      <w:r w:rsidRPr="00780E84">
        <w:rPr>
          <w:sz w:val="24"/>
          <w:szCs w:val="24"/>
        </w:rPr>
        <w:t xml:space="preserve">. </w:t>
      </w:r>
      <w:r w:rsidR="00713B9D" w:rsidRPr="00780E84">
        <w:rPr>
          <w:sz w:val="24"/>
          <w:szCs w:val="24"/>
        </w:rPr>
        <w:t xml:space="preserve">затрат из-за отказа от национального </w:t>
      </w:r>
      <w:r w:rsidR="00B81CC3" w:rsidRPr="00780E84">
        <w:rPr>
          <w:sz w:val="24"/>
          <w:szCs w:val="24"/>
        </w:rPr>
        <w:t>пр-ва</w:t>
      </w:r>
      <w:r w:rsidR="00713B9D" w:rsidRPr="00780E84">
        <w:rPr>
          <w:sz w:val="24"/>
          <w:szCs w:val="24"/>
        </w:rPr>
        <w:t xml:space="preserve"> при использовании дешевого импорта.</w:t>
      </w:r>
    </w:p>
    <w:p w:rsidR="00AA2D43" w:rsidRPr="00780E84" w:rsidRDefault="00AA2D43" w:rsidP="00100CAC">
      <w:pPr>
        <w:pStyle w:val="a9"/>
        <w:spacing w:line="240" w:lineRule="auto"/>
        <w:rPr>
          <w:sz w:val="24"/>
          <w:szCs w:val="24"/>
        </w:rPr>
      </w:pPr>
    </w:p>
    <w:p w:rsidR="00B442EC" w:rsidRPr="00780E84" w:rsidRDefault="00B442EC" w:rsidP="00100CAC">
      <w:pPr>
        <w:pStyle w:val="a9"/>
        <w:spacing w:line="240" w:lineRule="auto"/>
        <w:rPr>
          <w:color w:val="0000FF"/>
          <w:sz w:val="24"/>
          <w:szCs w:val="24"/>
        </w:rPr>
      </w:pPr>
      <w:r w:rsidRPr="00780E84">
        <w:rPr>
          <w:color w:val="0000FF"/>
          <w:sz w:val="24"/>
          <w:szCs w:val="24"/>
        </w:rPr>
        <w:t xml:space="preserve">10. </w:t>
      </w:r>
      <w:r w:rsidR="0031476C" w:rsidRPr="00780E84">
        <w:rPr>
          <w:color w:val="0000FF"/>
          <w:sz w:val="24"/>
          <w:szCs w:val="24"/>
        </w:rPr>
        <w:t>М/н</w:t>
      </w:r>
      <w:r w:rsidRPr="00780E84">
        <w:rPr>
          <w:color w:val="0000FF"/>
          <w:sz w:val="24"/>
          <w:szCs w:val="24"/>
        </w:rPr>
        <w:t xml:space="preserve"> специализация и кооперирование </w:t>
      </w:r>
      <w:r w:rsidR="00B81CC3" w:rsidRPr="00780E84">
        <w:rPr>
          <w:color w:val="0000FF"/>
          <w:sz w:val="24"/>
          <w:szCs w:val="24"/>
        </w:rPr>
        <w:t>пр-ва</w:t>
      </w:r>
      <w:r w:rsidRPr="00780E84">
        <w:rPr>
          <w:color w:val="0000FF"/>
          <w:sz w:val="24"/>
          <w:szCs w:val="24"/>
        </w:rPr>
        <w:t>.</w:t>
      </w:r>
    </w:p>
    <w:p w:rsidR="00B81CC3" w:rsidRPr="00780E84" w:rsidRDefault="00B81CC3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Гл. направл-м развития МРТ стало расширение международной специализации (МС) и кооперирование (МК) </w:t>
      </w:r>
      <w:r w:rsidR="0031476C" w:rsidRPr="00780E84">
        <w:rPr>
          <w:sz w:val="24"/>
          <w:szCs w:val="24"/>
        </w:rPr>
        <w:t>произв-в</w:t>
      </w:r>
      <w:r w:rsidRPr="00780E84">
        <w:rPr>
          <w:sz w:val="24"/>
          <w:szCs w:val="24"/>
        </w:rPr>
        <w:t xml:space="preserve">а. Они явл. формами </w:t>
      </w:r>
      <w:r w:rsidR="0031476C" w:rsidRPr="00780E84">
        <w:rPr>
          <w:sz w:val="24"/>
          <w:szCs w:val="24"/>
        </w:rPr>
        <w:t>м/н</w:t>
      </w:r>
      <w:r w:rsidRPr="00780E84">
        <w:rPr>
          <w:sz w:val="24"/>
          <w:szCs w:val="24"/>
        </w:rPr>
        <w:t xml:space="preserve"> разделения труда, а также выражают его сущность.</w:t>
      </w:r>
    </w:p>
    <w:p w:rsidR="00B81CC3" w:rsidRPr="00780E84" w:rsidRDefault="0031476C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М/н</w:t>
      </w:r>
      <w:r w:rsidR="00B81CC3" w:rsidRPr="00780E84">
        <w:rPr>
          <w:sz w:val="24"/>
          <w:szCs w:val="24"/>
        </w:rPr>
        <w:t xml:space="preserve"> специализация </w:t>
      </w:r>
      <w:r w:rsidRPr="00780E84">
        <w:rPr>
          <w:sz w:val="24"/>
          <w:szCs w:val="24"/>
        </w:rPr>
        <w:t>произв-в</w:t>
      </w:r>
      <w:r w:rsidR="00B81CC3" w:rsidRPr="00780E84">
        <w:rPr>
          <w:sz w:val="24"/>
          <w:szCs w:val="24"/>
        </w:rPr>
        <w:t xml:space="preserve">а (МСП) развивается по двум направлениям - </w:t>
      </w:r>
      <w:r w:rsidRPr="00780E84">
        <w:rPr>
          <w:sz w:val="24"/>
          <w:szCs w:val="24"/>
        </w:rPr>
        <w:t>произв-в</w:t>
      </w:r>
      <w:r w:rsidR="00B81CC3" w:rsidRPr="00780E84">
        <w:rPr>
          <w:sz w:val="24"/>
          <w:szCs w:val="24"/>
        </w:rPr>
        <w:t>енному и территориальному. Произв. направление делится на: а) межотраслевую; б) внутриотраслевую специализацию; в) специализацию отдельных предприятий,</w:t>
      </w:r>
    </w:p>
    <w:p w:rsidR="00B81CC3" w:rsidRPr="00780E84" w:rsidRDefault="00B81CC3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Территориальная МСП включает специализации: а) отдельных стран; б) группы стран; в) регионов на </w:t>
      </w:r>
      <w:r w:rsidR="0031476C" w:rsidRPr="00780E84">
        <w:rPr>
          <w:sz w:val="24"/>
          <w:szCs w:val="24"/>
        </w:rPr>
        <w:t>произв-в</w:t>
      </w:r>
      <w:r w:rsidRPr="00780E84">
        <w:rPr>
          <w:sz w:val="24"/>
          <w:szCs w:val="24"/>
        </w:rPr>
        <w:t>е определенных товаров и их частей для мирового рынка.</w:t>
      </w:r>
    </w:p>
    <w:p w:rsidR="00B81CC3" w:rsidRPr="00780E84" w:rsidRDefault="00B81CC3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К числу основных видов МС </w:t>
      </w:r>
      <w:r w:rsidR="0031476C" w:rsidRPr="00780E84">
        <w:rPr>
          <w:sz w:val="24"/>
          <w:szCs w:val="24"/>
        </w:rPr>
        <w:t>произв-в</w:t>
      </w:r>
      <w:r w:rsidRPr="00780E84">
        <w:rPr>
          <w:sz w:val="24"/>
          <w:szCs w:val="24"/>
        </w:rPr>
        <w:t>а относятся: 1) предметная (</w:t>
      </w:r>
      <w:r w:rsidR="0031476C" w:rsidRPr="00780E84">
        <w:rPr>
          <w:sz w:val="24"/>
          <w:szCs w:val="24"/>
        </w:rPr>
        <w:t>произв-в</w:t>
      </w:r>
      <w:r w:rsidRPr="00780E84">
        <w:rPr>
          <w:sz w:val="24"/>
          <w:szCs w:val="24"/>
        </w:rPr>
        <w:t>о продуктов); 2) подетальная (</w:t>
      </w:r>
      <w:r w:rsidR="0031476C" w:rsidRPr="00780E84">
        <w:rPr>
          <w:sz w:val="24"/>
          <w:szCs w:val="24"/>
        </w:rPr>
        <w:t>произв-в</w:t>
      </w:r>
      <w:r w:rsidRPr="00780E84">
        <w:rPr>
          <w:sz w:val="24"/>
          <w:szCs w:val="24"/>
        </w:rPr>
        <w:t xml:space="preserve">о частей компонентов продуктов); 3) технологическая или стадийная специализация (т. е. осуществление отдельных технологических процессов, например, сборка, окраска, сварка, </w:t>
      </w:r>
      <w:r w:rsidR="0031476C" w:rsidRPr="00780E84">
        <w:rPr>
          <w:sz w:val="24"/>
          <w:szCs w:val="24"/>
        </w:rPr>
        <w:t>произв-в</w:t>
      </w:r>
      <w:r w:rsidRPr="00780E84">
        <w:rPr>
          <w:sz w:val="24"/>
          <w:szCs w:val="24"/>
        </w:rPr>
        <w:t>о отливок, заготовок и и т.п.).</w:t>
      </w:r>
    </w:p>
    <w:p w:rsidR="00B81CC3" w:rsidRPr="00780E84" w:rsidRDefault="00B81CC3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Другая форма МРТ - </w:t>
      </w:r>
      <w:r w:rsidR="0031476C" w:rsidRPr="00780E84">
        <w:rPr>
          <w:sz w:val="24"/>
          <w:szCs w:val="24"/>
        </w:rPr>
        <w:t>м/н</w:t>
      </w:r>
      <w:r w:rsidRPr="00780E84">
        <w:rPr>
          <w:sz w:val="24"/>
          <w:szCs w:val="24"/>
        </w:rPr>
        <w:t xml:space="preserve"> кооперирование </w:t>
      </w:r>
      <w:r w:rsidR="0031476C" w:rsidRPr="00780E84">
        <w:rPr>
          <w:sz w:val="24"/>
          <w:szCs w:val="24"/>
        </w:rPr>
        <w:t>произв-в</w:t>
      </w:r>
      <w:r w:rsidRPr="00780E84">
        <w:rPr>
          <w:sz w:val="24"/>
          <w:szCs w:val="24"/>
        </w:rPr>
        <w:t xml:space="preserve">а (МКП). Оно в его развитых формах охватывает различные сферы сотрудничества: 1. </w:t>
      </w:r>
      <w:r w:rsidR="0031476C" w:rsidRPr="00780E84">
        <w:rPr>
          <w:sz w:val="24"/>
          <w:szCs w:val="24"/>
        </w:rPr>
        <w:t>Произв-в</w:t>
      </w:r>
      <w:r w:rsidRPr="00780E84">
        <w:rPr>
          <w:sz w:val="24"/>
          <w:szCs w:val="24"/>
        </w:rPr>
        <w:t>енно-технологическое сотрудничество; 2. Торгово-экон. процессы, связанные с реализацией кооперированной продукции 3. Послепродажное обслуживание техники.</w:t>
      </w:r>
    </w:p>
    <w:p w:rsidR="00B81CC3" w:rsidRPr="00780E84" w:rsidRDefault="00B81CC3" w:rsidP="00100CAC">
      <w:pPr>
        <w:pStyle w:val="a9"/>
        <w:spacing w:line="240" w:lineRule="auto"/>
        <w:rPr>
          <w:sz w:val="24"/>
          <w:szCs w:val="24"/>
        </w:rPr>
      </w:pPr>
    </w:p>
    <w:p w:rsidR="00B442EC" w:rsidRPr="00780E84" w:rsidRDefault="00B442EC" w:rsidP="00100CAC">
      <w:pPr>
        <w:pStyle w:val="a9"/>
        <w:spacing w:line="240" w:lineRule="auto"/>
        <w:rPr>
          <w:color w:val="0000FF"/>
          <w:sz w:val="24"/>
          <w:szCs w:val="24"/>
        </w:rPr>
      </w:pPr>
      <w:r w:rsidRPr="00780E84">
        <w:rPr>
          <w:color w:val="0000FF"/>
          <w:sz w:val="24"/>
          <w:szCs w:val="24"/>
        </w:rPr>
        <w:t>11. Пути развития международной кооперации и специализации.</w:t>
      </w:r>
    </w:p>
    <w:p w:rsidR="00A415DC" w:rsidRPr="00780E84" w:rsidRDefault="00A415DC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Тенденции развития МРТ позволяют утверждать, что в перспективе МРТ будет постепенно углубляться, а на его основе опережающими темпами будет расти </w:t>
      </w:r>
      <w:r w:rsidR="0031476C" w:rsidRPr="00780E84">
        <w:rPr>
          <w:sz w:val="24"/>
          <w:szCs w:val="24"/>
        </w:rPr>
        <w:t>м/н</w:t>
      </w:r>
      <w:r w:rsidRPr="00780E84">
        <w:rPr>
          <w:sz w:val="24"/>
          <w:szCs w:val="24"/>
        </w:rPr>
        <w:t xml:space="preserve"> обмен товарами и услугами. </w:t>
      </w:r>
      <w:r w:rsidR="00B81CC3" w:rsidRPr="00780E84">
        <w:rPr>
          <w:sz w:val="24"/>
          <w:szCs w:val="24"/>
        </w:rPr>
        <w:t>Пр-во</w:t>
      </w:r>
      <w:r w:rsidRPr="00780E84">
        <w:rPr>
          <w:sz w:val="24"/>
          <w:szCs w:val="24"/>
        </w:rPr>
        <w:t xml:space="preserve"> промышл. развитых стран во все большей степени будет ориентироваться на внешних потребителей, а внутренний спрос - на импорт. В </w:t>
      </w:r>
      <w:r w:rsidR="00834910" w:rsidRPr="00780E84">
        <w:rPr>
          <w:sz w:val="24"/>
          <w:szCs w:val="24"/>
        </w:rPr>
        <w:t>развив.</w:t>
      </w:r>
      <w:r w:rsidRPr="00780E84">
        <w:rPr>
          <w:sz w:val="24"/>
          <w:szCs w:val="24"/>
        </w:rPr>
        <w:t xml:space="preserve"> странах предполагается сравнительно быстрое и экстенсивное расширение внутреннего рынка.</w:t>
      </w:r>
    </w:p>
    <w:p w:rsidR="00B81CC3" w:rsidRPr="00780E84" w:rsidRDefault="00B81CC3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Стихийное, неурегулированное МРТ интенсивно заменяется планируемым, регулируемым процессом. Теория и практика </w:t>
      </w:r>
      <w:r w:rsidR="0031476C" w:rsidRPr="00780E84">
        <w:rPr>
          <w:sz w:val="24"/>
          <w:szCs w:val="24"/>
        </w:rPr>
        <w:t>м/н</w:t>
      </w:r>
      <w:r w:rsidRPr="00780E84">
        <w:rPr>
          <w:sz w:val="24"/>
          <w:szCs w:val="24"/>
        </w:rPr>
        <w:t xml:space="preserve"> разделения труда в 80-е годы получает все большую направленность на модернизацию этого процесса, особенно между развитыми и </w:t>
      </w:r>
      <w:r w:rsidR="00540535" w:rsidRPr="00780E84">
        <w:rPr>
          <w:sz w:val="24"/>
          <w:szCs w:val="24"/>
        </w:rPr>
        <w:t>развив.</w:t>
      </w:r>
      <w:r w:rsidRPr="00780E84">
        <w:rPr>
          <w:sz w:val="24"/>
          <w:szCs w:val="24"/>
        </w:rPr>
        <w:t xml:space="preserve"> странами. В 90-е годы бывшие социалистические страны подключаются к этому взаимодействию разноуровневых структур. </w:t>
      </w:r>
    </w:p>
    <w:p w:rsidR="00B81CC3" w:rsidRPr="00780E84" w:rsidRDefault="00B81CC3" w:rsidP="00100CAC">
      <w:pPr>
        <w:pStyle w:val="a9"/>
        <w:spacing w:line="240" w:lineRule="auto"/>
        <w:rPr>
          <w:sz w:val="24"/>
          <w:szCs w:val="24"/>
        </w:rPr>
      </w:pPr>
    </w:p>
    <w:p w:rsidR="00B442EC" w:rsidRPr="00780E84" w:rsidRDefault="00B442EC" w:rsidP="00100CAC">
      <w:pPr>
        <w:pStyle w:val="a9"/>
        <w:spacing w:line="240" w:lineRule="auto"/>
        <w:rPr>
          <w:color w:val="0000FF"/>
          <w:sz w:val="24"/>
          <w:szCs w:val="24"/>
        </w:rPr>
      </w:pPr>
      <w:r w:rsidRPr="00780E84">
        <w:rPr>
          <w:color w:val="0000FF"/>
          <w:sz w:val="24"/>
          <w:szCs w:val="24"/>
        </w:rPr>
        <w:t xml:space="preserve">12. </w:t>
      </w:r>
      <w:r w:rsidR="0031476C" w:rsidRPr="00780E84">
        <w:rPr>
          <w:color w:val="0000FF"/>
          <w:sz w:val="24"/>
          <w:szCs w:val="24"/>
        </w:rPr>
        <w:t>Совр.</w:t>
      </w:r>
      <w:r w:rsidRPr="00780E84">
        <w:rPr>
          <w:color w:val="0000FF"/>
          <w:sz w:val="24"/>
          <w:szCs w:val="24"/>
        </w:rPr>
        <w:t xml:space="preserve"> западные теории модернизации </w:t>
      </w:r>
      <w:r w:rsidR="0031476C" w:rsidRPr="00780E84">
        <w:rPr>
          <w:color w:val="0000FF"/>
          <w:sz w:val="24"/>
          <w:szCs w:val="24"/>
        </w:rPr>
        <w:t>м/н</w:t>
      </w:r>
      <w:r w:rsidRPr="00780E84">
        <w:rPr>
          <w:color w:val="0000FF"/>
          <w:sz w:val="24"/>
          <w:szCs w:val="24"/>
        </w:rPr>
        <w:t xml:space="preserve"> разделения труда.</w:t>
      </w:r>
    </w:p>
    <w:p w:rsidR="00E328AC" w:rsidRPr="00780E84" w:rsidRDefault="00341757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Их </w:t>
      </w:r>
      <w:r w:rsidR="00E328AC" w:rsidRPr="00780E84">
        <w:rPr>
          <w:sz w:val="24"/>
          <w:szCs w:val="24"/>
        </w:rPr>
        <w:t xml:space="preserve">условно можно разделить на две </w:t>
      </w:r>
      <w:r w:rsidR="0031476C" w:rsidRPr="00780E84">
        <w:rPr>
          <w:sz w:val="24"/>
          <w:szCs w:val="24"/>
        </w:rPr>
        <w:t>осн.</w:t>
      </w:r>
      <w:r w:rsidR="00E328AC" w:rsidRPr="00780E84">
        <w:rPr>
          <w:sz w:val="24"/>
          <w:szCs w:val="24"/>
        </w:rPr>
        <w:t xml:space="preserve"> группы:</w:t>
      </w:r>
      <w:r w:rsidRPr="00780E84">
        <w:rPr>
          <w:sz w:val="24"/>
          <w:szCs w:val="24"/>
        </w:rPr>
        <w:t xml:space="preserve"> </w:t>
      </w:r>
      <w:r w:rsidR="00E328AC" w:rsidRPr="00780E84">
        <w:rPr>
          <w:sz w:val="24"/>
          <w:szCs w:val="24"/>
        </w:rPr>
        <w:t>1) различные варианты концепции "взаимозависимости";</w:t>
      </w:r>
      <w:r w:rsidRPr="00780E84">
        <w:rPr>
          <w:sz w:val="24"/>
          <w:szCs w:val="24"/>
        </w:rPr>
        <w:t xml:space="preserve"> </w:t>
      </w:r>
      <w:r w:rsidR="00E328AC" w:rsidRPr="00780E84">
        <w:rPr>
          <w:sz w:val="24"/>
          <w:szCs w:val="24"/>
        </w:rPr>
        <w:t>2) конкретные рекомендации, планы перестройки существующей модели МРТ.</w:t>
      </w:r>
    </w:p>
    <w:p w:rsidR="00E328AC" w:rsidRPr="00780E84" w:rsidRDefault="00341757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Конц.</w:t>
      </w:r>
      <w:r w:rsidR="00E328AC" w:rsidRPr="00780E84">
        <w:rPr>
          <w:sz w:val="24"/>
          <w:szCs w:val="24"/>
        </w:rPr>
        <w:t xml:space="preserve"> "взаимозависимости" </w:t>
      </w:r>
      <w:r w:rsidRPr="00780E84">
        <w:rPr>
          <w:sz w:val="24"/>
          <w:szCs w:val="24"/>
        </w:rPr>
        <w:t>основывается след. на</w:t>
      </w:r>
      <w:r w:rsidR="00E328AC" w:rsidRPr="00780E84">
        <w:rPr>
          <w:sz w:val="24"/>
          <w:szCs w:val="24"/>
        </w:rPr>
        <w:t xml:space="preserve"> экологически</w:t>
      </w:r>
      <w:r w:rsidRPr="00780E84">
        <w:rPr>
          <w:sz w:val="24"/>
          <w:szCs w:val="24"/>
        </w:rPr>
        <w:t>х</w:t>
      </w:r>
      <w:r w:rsidR="00E328AC" w:rsidRPr="00780E84">
        <w:rPr>
          <w:sz w:val="24"/>
          <w:szCs w:val="24"/>
        </w:rPr>
        <w:t xml:space="preserve"> фактора</w:t>
      </w:r>
      <w:r w:rsidRPr="00780E84">
        <w:rPr>
          <w:sz w:val="24"/>
          <w:szCs w:val="24"/>
        </w:rPr>
        <w:t>х</w:t>
      </w:r>
      <w:r w:rsidR="00E328AC" w:rsidRPr="00780E84">
        <w:rPr>
          <w:sz w:val="24"/>
          <w:szCs w:val="24"/>
        </w:rPr>
        <w:t xml:space="preserve">, общим для всех стран: 1) неустойчивость окружающей среды; 2) ограниченность и исчерпаемость природных ресурсов Земли. </w:t>
      </w:r>
      <w:r w:rsidRPr="00780E84">
        <w:rPr>
          <w:sz w:val="24"/>
          <w:szCs w:val="24"/>
        </w:rPr>
        <w:t xml:space="preserve">Т.к. есть </w:t>
      </w:r>
      <w:r w:rsidR="00E328AC" w:rsidRPr="00780E84">
        <w:rPr>
          <w:sz w:val="24"/>
          <w:szCs w:val="24"/>
        </w:rPr>
        <w:t xml:space="preserve">зависимость развитых стран от </w:t>
      </w:r>
      <w:r w:rsidR="00834910" w:rsidRPr="00780E84">
        <w:rPr>
          <w:sz w:val="24"/>
          <w:szCs w:val="24"/>
        </w:rPr>
        <w:t>развив.</w:t>
      </w:r>
      <w:r w:rsidR="00E328AC" w:rsidRPr="00780E84">
        <w:rPr>
          <w:sz w:val="24"/>
          <w:szCs w:val="24"/>
        </w:rPr>
        <w:t xml:space="preserve"> в сырье, а </w:t>
      </w:r>
      <w:r w:rsidR="00834910" w:rsidRPr="00780E84">
        <w:rPr>
          <w:sz w:val="24"/>
          <w:szCs w:val="24"/>
        </w:rPr>
        <w:t>развив.</w:t>
      </w:r>
      <w:r w:rsidR="00E328AC" w:rsidRPr="00780E84">
        <w:rPr>
          <w:sz w:val="24"/>
          <w:szCs w:val="24"/>
        </w:rPr>
        <w:t xml:space="preserve"> стран от промышленно развитых - в технике, технологии и др., то существует </w:t>
      </w:r>
      <w:r w:rsidRPr="00780E84">
        <w:rPr>
          <w:sz w:val="24"/>
          <w:szCs w:val="24"/>
        </w:rPr>
        <w:t xml:space="preserve">и </w:t>
      </w:r>
      <w:r w:rsidR="00E328AC" w:rsidRPr="00780E84">
        <w:rPr>
          <w:sz w:val="24"/>
          <w:szCs w:val="24"/>
        </w:rPr>
        <w:t>взаимная зависимость друг от друга и "взаимное давление". Эта теория подвергалась справедливой критике как в России, так и за рубежом.</w:t>
      </w:r>
    </w:p>
    <w:p w:rsidR="00E328AC" w:rsidRPr="00780E84" w:rsidRDefault="00E328AC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Конц</w:t>
      </w:r>
      <w:r w:rsidR="00341757" w:rsidRPr="00780E84">
        <w:rPr>
          <w:sz w:val="24"/>
          <w:szCs w:val="24"/>
        </w:rPr>
        <w:t>.</w:t>
      </w:r>
      <w:r w:rsidRPr="00780E84">
        <w:rPr>
          <w:sz w:val="24"/>
          <w:szCs w:val="24"/>
        </w:rPr>
        <w:t xml:space="preserve"> </w:t>
      </w:r>
      <w:r w:rsidR="00341757" w:rsidRPr="00780E84">
        <w:rPr>
          <w:sz w:val="24"/>
          <w:szCs w:val="24"/>
        </w:rPr>
        <w:t>в</w:t>
      </w:r>
      <w:r w:rsidRPr="00780E84">
        <w:rPr>
          <w:sz w:val="24"/>
          <w:szCs w:val="24"/>
        </w:rPr>
        <w:t>з</w:t>
      </w:r>
      <w:r w:rsidR="00341757" w:rsidRPr="00780E84">
        <w:rPr>
          <w:sz w:val="24"/>
          <w:szCs w:val="24"/>
        </w:rPr>
        <w:t>-</w:t>
      </w:r>
      <w:r w:rsidRPr="00780E84">
        <w:rPr>
          <w:sz w:val="24"/>
          <w:szCs w:val="24"/>
        </w:rPr>
        <w:t>ти явл</w:t>
      </w:r>
      <w:r w:rsidR="00341757" w:rsidRPr="00780E84">
        <w:rPr>
          <w:sz w:val="24"/>
          <w:szCs w:val="24"/>
        </w:rPr>
        <w:t>.</w:t>
      </w:r>
      <w:r w:rsidRPr="00780E84">
        <w:rPr>
          <w:sz w:val="24"/>
          <w:szCs w:val="24"/>
        </w:rPr>
        <w:t xml:space="preserve"> отправной точкой для другой группы экономических теорий - теорий "модернизации" существующего </w:t>
      </w:r>
      <w:r w:rsidR="00341757" w:rsidRPr="00780E84">
        <w:rPr>
          <w:sz w:val="24"/>
          <w:szCs w:val="24"/>
        </w:rPr>
        <w:t>МРТ</w:t>
      </w:r>
      <w:r w:rsidRPr="00780E84">
        <w:rPr>
          <w:sz w:val="24"/>
          <w:szCs w:val="24"/>
        </w:rPr>
        <w:t>.</w:t>
      </w:r>
      <w:r w:rsidR="00341757" w:rsidRPr="00780E84">
        <w:rPr>
          <w:sz w:val="24"/>
          <w:szCs w:val="24"/>
        </w:rPr>
        <w:t xml:space="preserve"> Ее осн. идея </w:t>
      </w:r>
      <w:r w:rsidRPr="00780E84">
        <w:rPr>
          <w:sz w:val="24"/>
          <w:szCs w:val="24"/>
        </w:rPr>
        <w:t xml:space="preserve">в том, что </w:t>
      </w:r>
      <w:r w:rsidR="00982CA8" w:rsidRPr="00780E84">
        <w:rPr>
          <w:sz w:val="24"/>
          <w:szCs w:val="24"/>
        </w:rPr>
        <w:t>развив.</w:t>
      </w:r>
      <w:r w:rsidRPr="00780E84">
        <w:rPr>
          <w:sz w:val="24"/>
          <w:szCs w:val="24"/>
        </w:rPr>
        <w:t xml:space="preserve"> странам рекомендуют отказаться от политики протекционизма и широко привлекать иностранный капитал в экономику.</w:t>
      </w:r>
    </w:p>
    <w:p w:rsidR="00E328AC" w:rsidRPr="00780E84" w:rsidRDefault="00341757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П</w:t>
      </w:r>
      <w:r w:rsidR="00E328AC" w:rsidRPr="00780E84">
        <w:rPr>
          <w:sz w:val="24"/>
          <w:szCs w:val="24"/>
        </w:rPr>
        <w:t>ракт</w:t>
      </w:r>
      <w:r w:rsidRPr="00780E84">
        <w:rPr>
          <w:sz w:val="24"/>
          <w:szCs w:val="24"/>
        </w:rPr>
        <w:t>.</w:t>
      </w:r>
      <w:r w:rsidR="00E328AC" w:rsidRPr="00780E84">
        <w:rPr>
          <w:sz w:val="24"/>
          <w:szCs w:val="24"/>
        </w:rPr>
        <w:t xml:space="preserve"> суть идей "нового" и "модернизированного" </w:t>
      </w:r>
      <w:r w:rsidRPr="00780E84">
        <w:rPr>
          <w:sz w:val="24"/>
          <w:szCs w:val="24"/>
        </w:rPr>
        <w:t xml:space="preserve">МРТ </w:t>
      </w:r>
      <w:r w:rsidR="00E328AC" w:rsidRPr="00780E84">
        <w:rPr>
          <w:sz w:val="24"/>
          <w:szCs w:val="24"/>
        </w:rPr>
        <w:t xml:space="preserve">с </w:t>
      </w:r>
      <w:r w:rsidR="0031476C" w:rsidRPr="00780E84">
        <w:rPr>
          <w:sz w:val="24"/>
          <w:szCs w:val="24"/>
        </w:rPr>
        <w:t>т.з.</w:t>
      </w:r>
      <w:r w:rsidR="00E328AC" w:rsidRPr="00780E84">
        <w:rPr>
          <w:sz w:val="24"/>
          <w:szCs w:val="24"/>
        </w:rPr>
        <w:t xml:space="preserve"> экономисто</w:t>
      </w:r>
      <w:r w:rsidRPr="00780E84">
        <w:rPr>
          <w:sz w:val="24"/>
          <w:szCs w:val="24"/>
        </w:rPr>
        <w:t xml:space="preserve">в из промышленно развитых стран </w:t>
      </w:r>
      <w:r w:rsidR="00E328AC" w:rsidRPr="00780E84">
        <w:rPr>
          <w:sz w:val="24"/>
          <w:szCs w:val="24"/>
        </w:rPr>
        <w:t xml:space="preserve">в установлении новой отраслевой направленности </w:t>
      </w:r>
      <w:r w:rsidR="00834910" w:rsidRPr="00780E84">
        <w:rPr>
          <w:sz w:val="24"/>
          <w:szCs w:val="24"/>
        </w:rPr>
        <w:t>развив.</w:t>
      </w:r>
      <w:r w:rsidR="00E328AC" w:rsidRPr="00780E84">
        <w:rPr>
          <w:sz w:val="24"/>
          <w:szCs w:val="24"/>
        </w:rPr>
        <w:t xml:space="preserve"> стран. Им предлагается ориентироваться на </w:t>
      </w:r>
      <w:r w:rsidR="0031476C" w:rsidRPr="00780E84">
        <w:rPr>
          <w:sz w:val="24"/>
          <w:szCs w:val="24"/>
        </w:rPr>
        <w:t>произв-в</w:t>
      </w:r>
      <w:r w:rsidR="00E328AC" w:rsidRPr="00780E84">
        <w:rPr>
          <w:sz w:val="24"/>
          <w:szCs w:val="24"/>
        </w:rPr>
        <w:t>о трудоемких, материалоемких, стандартизированных изделий и на их экспорт для удовлетворения в первую очередь нужд промышленно развитых стран.</w:t>
      </w:r>
    </w:p>
    <w:p w:rsidR="00E328AC" w:rsidRPr="00780E84" w:rsidRDefault="00E328AC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В свою очередь промышл</w:t>
      </w:r>
      <w:r w:rsidR="00341757" w:rsidRPr="00780E84">
        <w:rPr>
          <w:sz w:val="24"/>
          <w:szCs w:val="24"/>
        </w:rPr>
        <w:t>.</w:t>
      </w:r>
      <w:r w:rsidRPr="00780E84">
        <w:rPr>
          <w:sz w:val="24"/>
          <w:szCs w:val="24"/>
        </w:rPr>
        <w:t xml:space="preserve"> развитые страны должны сосредоточить свои интересы на тех отраслях экономики, где велика доля высококв</w:t>
      </w:r>
      <w:r w:rsidR="00341757" w:rsidRPr="00780E84">
        <w:rPr>
          <w:sz w:val="24"/>
          <w:szCs w:val="24"/>
        </w:rPr>
        <w:t>.</w:t>
      </w:r>
      <w:r w:rsidRPr="00780E84">
        <w:rPr>
          <w:sz w:val="24"/>
          <w:szCs w:val="24"/>
        </w:rPr>
        <w:t xml:space="preserve"> рабсилы и особенно интенсивно протекает </w:t>
      </w:r>
      <w:r w:rsidR="00341757" w:rsidRPr="00780E84">
        <w:rPr>
          <w:sz w:val="24"/>
          <w:szCs w:val="24"/>
        </w:rPr>
        <w:t>НТП</w:t>
      </w:r>
      <w:r w:rsidRPr="00780E84">
        <w:rPr>
          <w:sz w:val="24"/>
          <w:szCs w:val="24"/>
        </w:rPr>
        <w:t>.</w:t>
      </w:r>
    </w:p>
    <w:p w:rsidR="00E328AC" w:rsidRPr="00780E84" w:rsidRDefault="00E328AC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Эта теория последовательно реализуется на практике. Так, в общем объеме прямых инвестиций иностранного капитала в </w:t>
      </w:r>
      <w:r w:rsidR="00834910" w:rsidRPr="00780E84">
        <w:rPr>
          <w:sz w:val="24"/>
          <w:szCs w:val="24"/>
        </w:rPr>
        <w:t>развив.</w:t>
      </w:r>
      <w:r w:rsidRPr="00780E84">
        <w:rPr>
          <w:sz w:val="24"/>
          <w:szCs w:val="24"/>
        </w:rPr>
        <w:t xml:space="preserve"> странах растет доля капитала, направляемого в отрасли обрабатывающей промышленности. Происходит процесс перемещения части "грязных" </w:t>
      </w:r>
      <w:r w:rsidR="0031476C" w:rsidRPr="00780E84">
        <w:rPr>
          <w:sz w:val="24"/>
          <w:szCs w:val="24"/>
        </w:rPr>
        <w:t>произв-в</w:t>
      </w:r>
      <w:r w:rsidRPr="00780E84">
        <w:rPr>
          <w:sz w:val="24"/>
          <w:szCs w:val="24"/>
        </w:rPr>
        <w:t xml:space="preserve"> в </w:t>
      </w:r>
      <w:r w:rsidR="00834910" w:rsidRPr="00780E84">
        <w:rPr>
          <w:sz w:val="24"/>
          <w:szCs w:val="24"/>
        </w:rPr>
        <w:t>развив.</w:t>
      </w:r>
      <w:r w:rsidRPr="00780E84">
        <w:rPr>
          <w:sz w:val="24"/>
          <w:szCs w:val="24"/>
        </w:rPr>
        <w:t xml:space="preserve"> страны.</w:t>
      </w:r>
    </w:p>
    <w:p w:rsidR="00E328AC" w:rsidRPr="00780E84" w:rsidRDefault="00E328AC" w:rsidP="00100CAC">
      <w:pPr>
        <w:pStyle w:val="a9"/>
        <w:spacing w:line="240" w:lineRule="auto"/>
        <w:rPr>
          <w:color w:val="0000FF"/>
          <w:sz w:val="24"/>
          <w:szCs w:val="24"/>
        </w:rPr>
      </w:pPr>
    </w:p>
    <w:p w:rsidR="00B442EC" w:rsidRPr="00780E84" w:rsidRDefault="00B442EC" w:rsidP="00100CAC">
      <w:pPr>
        <w:pStyle w:val="a9"/>
        <w:spacing w:line="240" w:lineRule="auto"/>
        <w:rPr>
          <w:color w:val="0000FF"/>
          <w:sz w:val="24"/>
          <w:szCs w:val="24"/>
        </w:rPr>
      </w:pPr>
      <w:r w:rsidRPr="00780E84">
        <w:rPr>
          <w:color w:val="0000FF"/>
          <w:sz w:val="24"/>
          <w:szCs w:val="24"/>
        </w:rPr>
        <w:t xml:space="preserve">13. Россия в системе </w:t>
      </w:r>
      <w:r w:rsidR="0031476C" w:rsidRPr="00780E84">
        <w:rPr>
          <w:color w:val="0000FF"/>
          <w:sz w:val="24"/>
          <w:szCs w:val="24"/>
        </w:rPr>
        <w:t>м/н</w:t>
      </w:r>
      <w:r w:rsidRPr="00780E84">
        <w:rPr>
          <w:color w:val="0000FF"/>
          <w:sz w:val="24"/>
          <w:szCs w:val="24"/>
        </w:rPr>
        <w:t xml:space="preserve"> разделения труда</w:t>
      </w:r>
      <w:r w:rsidR="00C76981" w:rsidRPr="00780E84">
        <w:rPr>
          <w:color w:val="0000FF"/>
          <w:sz w:val="24"/>
          <w:szCs w:val="24"/>
        </w:rPr>
        <w:t xml:space="preserve"> </w:t>
      </w:r>
      <w:r w:rsidR="00C76981" w:rsidRPr="00780E84">
        <w:rPr>
          <w:b/>
          <w:bCs/>
          <w:color w:val="0000FF"/>
          <w:sz w:val="24"/>
          <w:szCs w:val="24"/>
          <w:u w:val="single"/>
        </w:rPr>
        <w:t>(+ 19)</w:t>
      </w:r>
      <w:r w:rsidRPr="00780E84">
        <w:rPr>
          <w:color w:val="0000FF"/>
          <w:sz w:val="24"/>
          <w:szCs w:val="24"/>
        </w:rPr>
        <w:t>.</w:t>
      </w:r>
    </w:p>
    <w:p w:rsidR="00D86A8C" w:rsidRPr="00780E84" w:rsidRDefault="00A75B6F" w:rsidP="00100CAC">
      <w:pPr>
        <w:pStyle w:val="ab"/>
        <w:spacing w:before="0" w:beforeAutospacing="0" w:after="0" w:afterAutospacing="0"/>
        <w:ind w:firstLine="397"/>
        <w:jc w:val="both"/>
      </w:pPr>
      <w:r w:rsidRPr="00780E84">
        <w:t xml:space="preserve">Последние годы </w:t>
      </w:r>
      <w:r w:rsidR="00D86A8C" w:rsidRPr="00780E84">
        <w:t xml:space="preserve">Россия всё больше включается в систему </w:t>
      </w:r>
      <w:r w:rsidRPr="00780E84">
        <w:t>МРТ</w:t>
      </w:r>
      <w:r w:rsidR="00D86A8C" w:rsidRPr="00780E84">
        <w:t xml:space="preserve">. </w:t>
      </w:r>
      <w:r w:rsidRPr="00780E84">
        <w:t xml:space="preserve">Но к </w:t>
      </w:r>
      <w:r w:rsidR="00D86A8C" w:rsidRPr="00780E84">
        <w:t>концу 90-х годов в структуре росс</w:t>
      </w:r>
      <w:r w:rsidRPr="00780E84">
        <w:t>.</w:t>
      </w:r>
      <w:r w:rsidR="00D86A8C" w:rsidRPr="00780E84">
        <w:t xml:space="preserve"> экспорта и импорта </w:t>
      </w:r>
      <w:r w:rsidRPr="00780E84">
        <w:t xml:space="preserve">стало </w:t>
      </w:r>
      <w:r w:rsidR="00D86A8C" w:rsidRPr="00780E84">
        <w:t xml:space="preserve">крайне неблагополучное сочетание факторов </w:t>
      </w:r>
      <w:r w:rsidR="00B81CC3" w:rsidRPr="00780E84">
        <w:t>пр-ва</w:t>
      </w:r>
      <w:r w:rsidR="00D86A8C" w:rsidRPr="00780E84">
        <w:t>, преобладают такие факторы, как сырьё и неквалиф</w:t>
      </w:r>
      <w:r w:rsidRPr="00780E84">
        <w:t>.</w:t>
      </w:r>
      <w:r w:rsidR="00D86A8C" w:rsidRPr="00780E84">
        <w:t xml:space="preserve"> труд. Ухудшается экологический фон внешней торговли. В российском экспорте стабильно растет доля неблагополучных в экологическом отношении отраслей, а в импорте увеличивается объём поступления товаров, не безвредных для здоровья человека. </w:t>
      </w:r>
    </w:p>
    <w:p w:rsidR="00A75B6F" w:rsidRPr="00780E84" w:rsidRDefault="00D86A8C" w:rsidP="00100CAC">
      <w:pPr>
        <w:pStyle w:val="ab"/>
        <w:spacing w:before="0" w:beforeAutospacing="0" w:after="0" w:afterAutospacing="0"/>
        <w:ind w:firstLine="397"/>
        <w:jc w:val="both"/>
      </w:pPr>
      <w:r w:rsidRPr="00780E84">
        <w:t>С распадом СССР специализация России сохранила топливно-сырьевую направленность</w:t>
      </w:r>
      <w:r w:rsidR="00A75B6F" w:rsidRPr="00780E84">
        <w:t xml:space="preserve">, плюс экспортирует </w:t>
      </w:r>
      <w:r w:rsidRPr="00780E84">
        <w:t>продукци</w:t>
      </w:r>
      <w:r w:rsidR="00A75B6F" w:rsidRPr="00780E84">
        <w:t>ю</w:t>
      </w:r>
      <w:r w:rsidRPr="00780E84">
        <w:t xml:space="preserve"> некоторых других отраслей пром</w:t>
      </w:r>
      <w:r w:rsidR="00A75B6F" w:rsidRPr="00780E84">
        <w:t>-</w:t>
      </w:r>
      <w:r w:rsidRPr="00780E84">
        <w:t>ти, отличающихся, как правило, низкой технологичностью и экологичностью</w:t>
      </w:r>
      <w:r w:rsidR="00A75B6F" w:rsidRPr="00780E84">
        <w:t xml:space="preserve"> (</w:t>
      </w:r>
      <w:r w:rsidRPr="00780E84">
        <w:t>черная и цв</w:t>
      </w:r>
      <w:r w:rsidR="00A75B6F" w:rsidRPr="00780E84">
        <w:t>.</w:t>
      </w:r>
      <w:r w:rsidRPr="00780E84">
        <w:t xml:space="preserve"> металлургия, базовая химия, целлюлозно-бум</w:t>
      </w:r>
      <w:r w:rsidR="00A75B6F" w:rsidRPr="00780E84">
        <w:t>.</w:t>
      </w:r>
      <w:r w:rsidRPr="00780E84">
        <w:t xml:space="preserve"> </w:t>
      </w:r>
      <w:r w:rsidR="0031476C" w:rsidRPr="00780E84">
        <w:t>п</w:t>
      </w:r>
      <w:r w:rsidRPr="00780E84">
        <w:t>р</w:t>
      </w:r>
      <w:r w:rsidR="00A75B6F" w:rsidRPr="00780E84">
        <w:t>-</w:t>
      </w:r>
      <w:r w:rsidRPr="00780E84">
        <w:t>ть</w:t>
      </w:r>
      <w:r w:rsidR="00A75B6F" w:rsidRPr="00780E84">
        <w:t>)</w:t>
      </w:r>
      <w:r w:rsidRPr="00780E84">
        <w:t xml:space="preserve">. Что касается участия России в </w:t>
      </w:r>
      <w:r w:rsidR="00A75B6F" w:rsidRPr="00780E84">
        <w:t xml:space="preserve">МРТ </w:t>
      </w:r>
      <w:r w:rsidRPr="00780E84">
        <w:t>со своей готовой продукцией, то пока перспективы малообнадёживающие. Опр</w:t>
      </w:r>
      <w:r w:rsidR="00A75B6F" w:rsidRPr="00780E84">
        <w:t xml:space="preserve">. </w:t>
      </w:r>
      <w:r w:rsidR="00540535" w:rsidRPr="00780E84">
        <w:t>возм-т</w:t>
      </w:r>
      <w:r w:rsidRPr="00780E84">
        <w:t xml:space="preserve">и просматриваются только у неэлектротехнического машиностроения, включая общее машиностроение и </w:t>
      </w:r>
      <w:r w:rsidR="00B81CC3" w:rsidRPr="00780E84">
        <w:t>пр-во</w:t>
      </w:r>
      <w:r w:rsidRPr="00780E84">
        <w:t xml:space="preserve"> специализированного промышленного оборудования</w:t>
      </w:r>
      <w:r w:rsidR="00A75B6F" w:rsidRPr="00780E84">
        <w:t>.</w:t>
      </w:r>
    </w:p>
    <w:p w:rsidR="00D86A8C" w:rsidRPr="00780E84" w:rsidRDefault="00D86A8C" w:rsidP="00100CAC">
      <w:pPr>
        <w:pStyle w:val="ab"/>
        <w:spacing w:before="0" w:beforeAutospacing="0" w:after="0" w:afterAutospacing="0"/>
        <w:ind w:firstLine="397"/>
        <w:jc w:val="both"/>
      </w:pPr>
      <w:r w:rsidRPr="00780E84">
        <w:t>Магистральное направление мирохозяйственной стратегии России состоит в развитии наукоемкой готовой продукции (авиационное машиностроение, научные приборы и инструменты, ср</w:t>
      </w:r>
      <w:r w:rsidR="00A75B6F" w:rsidRPr="00780E84">
        <w:t>-в</w:t>
      </w:r>
      <w:r w:rsidRPr="00780E84">
        <w:t>а телекоммуникаций, некоторые виды химической продукции, фарм</w:t>
      </w:r>
      <w:r w:rsidR="00A75B6F" w:rsidRPr="00780E84">
        <w:t>.</w:t>
      </w:r>
      <w:r w:rsidRPr="00780E84">
        <w:t xml:space="preserve"> товары). </w:t>
      </w:r>
    </w:p>
    <w:p w:rsidR="00A75B6F" w:rsidRPr="00780E84" w:rsidRDefault="00A75B6F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Рац. использование сравнительных преимуществ России должно способствовать ее возрождению.</w:t>
      </w:r>
    </w:p>
    <w:p w:rsidR="00B442EC" w:rsidRPr="00780E84" w:rsidRDefault="00B442EC" w:rsidP="00100CAC">
      <w:pPr>
        <w:pStyle w:val="a9"/>
        <w:spacing w:line="240" w:lineRule="auto"/>
        <w:rPr>
          <w:sz w:val="24"/>
          <w:szCs w:val="24"/>
        </w:rPr>
      </w:pPr>
    </w:p>
    <w:p w:rsidR="00B442EC" w:rsidRPr="00780E84" w:rsidRDefault="00B442EC" w:rsidP="00100CAC">
      <w:pPr>
        <w:pStyle w:val="a9"/>
        <w:spacing w:line="240" w:lineRule="auto"/>
        <w:rPr>
          <w:color w:val="0000FF"/>
          <w:sz w:val="24"/>
          <w:szCs w:val="24"/>
        </w:rPr>
      </w:pPr>
      <w:r w:rsidRPr="00780E84">
        <w:rPr>
          <w:color w:val="0000FF"/>
          <w:sz w:val="24"/>
          <w:szCs w:val="24"/>
        </w:rPr>
        <w:t>14. Что такое глобализация международных экономических отношений.</w:t>
      </w:r>
    </w:p>
    <w:p w:rsidR="00630C30" w:rsidRPr="00780E84" w:rsidRDefault="00630C30" w:rsidP="00100CAC">
      <w:pPr>
        <w:pStyle w:val="a9"/>
        <w:spacing w:line="240" w:lineRule="auto"/>
        <w:rPr>
          <w:color w:val="0000FF"/>
          <w:sz w:val="24"/>
          <w:szCs w:val="24"/>
        </w:rPr>
      </w:pPr>
      <w:r w:rsidRPr="00780E84">
        <w:rPr>
          <w:color w:val="0000FF"/>
          <w:sz w:val="24"/>
          <w:szCs w:val="24"/>
        </w:rPr>
        <w:t xml:space="preserve">15. Уровни глобализации и их влияние на </w:t>
      </w:r>
      <w:r w:rsidR="0031476C" w:rsidRPr="00780E84">
        <w:rPr>
          <w:color w:val="0000FF"/>
          <w:sz w:val="24"/>
          <w:szCs w:val="24"/>
        </w:rPr>
        <w:t>м/н</w:t>
      </w:r>
      <w:r w:rsidRPr="00780E84">
        <w:rPr>
          <w:color w:val="0000FF"/>
          <w:sz w:val="24"/>
          <w:szCs w:val="24"/>
        </w:rPr>
        <w:t xml:space="preserve"> экономические отношения.</w:t>
      </w:r>
    </w:p>
    <w:p w:rsidR="005C52C3" w:rsidRPr="00780E84" w:rsidRDefault="00630C30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Деят-ть ТНК все больше превращает МХ в единый рынок товаров, услуг, раб. силы и капитала. Этот процесс называют глобализацией, кот., в сущности, является более высокой стадией интернационализации. </w:t>
      </w:r>
      <w:r w:rsidR="005C52C3" w:rsidRPr="00780E84">
        <w:rPr>
          <w:sz w:val="24"/>
          <w:szCs w:val="24"/>
        </w:rPr>
        <w:t xml:space="preserve">Глобализация — это усиление взаимозависимости и взаимовлияния различных сфер общественной жизни и </w:t>
      </w:r>
      <w:r w:rsidR="0031476C" w:rsidRPr="00780E84">
        <w:rPr>
          <w:sz w:val="24"/>
          <w:szCs w:val="24"/>
        </w:rPr>
        <w:t>деят-т</w:t>
      </w:r>
      <w:r w:rsidR="005C52C3" w:rsidRPr="00780E84">
        <w:rPr>
          <w:sz w:val="24"/>
          <w:szCs w:val="24"/>
        </w:rPr>
        <w:t xml:space="preserve">и в области МЭО. Она затрагивает практически все сферы общественной жизни, включая экономику, политику, идеологию, социальную сферу, культуру, экологию, безопасность, образ жизни, а также сами условия существования человечества. </w:t>
      </w:r>
    </w:p>
    <w:p w:rsidR="00630C30" w:rsidRPr="00780E84" w:rsidRDefault="00630C30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Гл-ция осуществл. через регионализацию, когда внешнеэконом. связи страны ориентируются на свой и соседние регионы. На базе регион-ии идет м/н экон. интеграция, т.е. срастание экономик соседних стран в единый региональный хоз. комплекс на основе глубоких и устойчивых экон. связей между их компаниями. Так возникают интеграционные объединения, призванные регулировать интеграционные процессы между странами-участницами.</w:t>
      </w:r>
    </w:p>
    <w:p w:rsidR="00630C30" w:rsidRPr="00780E84" w:rsidRDefault="00630C30" w:rsidP="00100CAC">
      <w:pPr>
        <w:pStyle w:val="a9"/>
        <w:spacing w:line="240" w:lineRule="auto"/>
        <w:rPr>
          <w:sz w:val="24"/>
          <w:szCs w:val="24"/>
        </w:rPr>
      </w:pPr>
    </w:p>
    <w:p w:rsidR="00B442EC" w:rsidRPr="00780E84" w:rsidRDefault="00B442EC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color w:val="0000FF"/>
          <w:sz w:val="24"/>
          <w:szCs w:val="24"/>
        </w:rPr>
        <w:t>16. На что влияют глобальные проблемы</w:t>
      </w:r>
      <w:r w:rsidRPr="00780E84">
        <w:rPr>
          <w:sz w:val="24"/>
          <w:szCs w:val="24"/>
        </w:rPr>
        <w:t>.</w:t>
      </w:r>
    </w:p>
    <w:p w:rsidR="00044248" w:rsidRPr="00780E84" w:rsidRDefault="00044248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Наиб. значительные глобальные проблемы:</w:t>
      </w:r>
      <w:r w:rsidRPr="00780E84">
        <w:t xml:space="preserve"> </w:t>
      </w:r>
      <w:r w:rsidRPr="00780E84">
        <w:rPr>
          <w:sz w:val="24"/>
          <w:szCs w:val="24"/>
        </w:rPr>
        <w:t>1. Проблема преодоления бедности и отсталости</w:t>
      </w:r>
      <w:r w:rsidRPr="00780E84">
        <w:rPr>
          <w:sz w:val="24"/>
          <w:szCs w:val="24"/>
        </w:rPr>
        <w:tab/>
        <w:t xml:space="preserve">2. </w:t>
      </w:r>
      <w:r w:rsidR="0031476C" w:rsidRPr="00780E84">
        <w:rPr>
          <w:sz w:val="24"/>
          <w:szCs w:val="24"/>
        </w:rPr>
        <w:t>М/н</w:t>
      </w:r>
      <w:r w:rsidRPr="00780E84">
        <w:rPr>
          <w:sz w:val="24"/>
          <w:szCs w:val="24"/>
        </w:rPr>
        <w:t xml:space="preserve"> долговой кризис 3. </w:t>
      </w:r>
      <w:r w:rsidR="0031476C" w:rsidRPr="00780E84">
        <w:rPr>
          <w:sz w:val="24"/>
          <w:szCs w:val="24"/>
        </w:rPr>
        <w:t>Произв-в</w:t>
      </w:r>
      <w:r w:rsidRPr="00780E84">
        <w:rPr>
          <w:sz w:val="24"/>
          <w:szCs w:val="24"/>
        </w:rPr>
        <w:t xml:space="preserve">о продовольствия и проблема голода 4. Проблема природных ресурсов. 5. Несправедливое распределение благ от глобализации 6. Возможная деиндустриализация национальных экономик. 7. </w:t>
      </w:r>
      <w:r w:rsidR="00540535" w:rsidRPr="00780E84">
        <w:rPr>
          <w:sz w:val="24"/>
          <w:szCs w:val="24"/>
        </w:rPr>
        <w:t>Возм-т</w:t>
      </w:r>
      <w:r w:rsidRPr="00780E84">
        <w:rPr>
          <w:sz w:val="24"/>
          <w:szCs w:val="24"/>
        </w:rPr>
        <w:t xml:space="preserve">ь перехода контроля над экономикой отдельных стран от суверенных правительств в др. руки, в т.ч. к более сильным государствам, ТНК или международным </w:t>
      </w:r>
      <w:r w:rsidR="0031476C" w:rsidRPr="00780E84">
        <w:rPr>
          <w:sz w:val="24"/>
          <w:szCs w:val="24"/>
        </w:rPr>
        <w:t>орг-ц</w:t>
      </w:r>
      <w:r w:rsidRPr="00780E84">
        <w:rPr>
          <w:sz w:val="24"/>
          <w:szCs w:val="24"/>
        </w:rPr>
        <w:t xml:space="preserve">иям; 8. Возможная дестабилизация фин. сферы, потенц. региональная или глобальная нестабильность, когда локальные экон. колебания или кризисы в одной стране могут иметь региональные или даже глобальные последствия. </w:t>
      </w:r>
    </w:p>
    <w:p w:rsidR="00044248" w:rsidRPr="00780E84" w:rsidRDefault="00044248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Наиболее болезненные последствия глобализации могут ощутить на себе менее развитые страны, относящиеся к так называемой мировой периферии. Глобализация для таких стран порождает, помимо вышеперечисленных, и еще множество других проблем: — увеличение технологического отставания от развитых стран; — рост социально-экономического расслоения, маргинализацию; — обнищание основной массы населения; —  усиление зависимости менее развитых стран от стабильности и нормального функционирования мирохоз</w:t>
      </w:r>
      <w:r w:rsidR="0031476C" w:rsidRPr="00780E84">
        <w:rPr>
          <w:sz w:val="24"/>
          <w:szCs w:val="24"/>
        </w:rPr>
        <w:t>.</w:t>
      </w:r>
      <w:r w:rsidRPr="00780E84">
        <w:rPr>
          <w:sz w:val="24"/>
          <w:szCs w:val="24"/>
        </w:rPr>
        <w:t xml:space="preserve"> системы;  — ограничение ТНК способности государств проводить национально ориентированную экономическую политику; — рост внешнего долга, прежде всего, международным финансовым </w:t>
      </w:r>
      <w:r w:rsidR="0031476C" w:rsidRPr="00780E84">
        <w:rPr>
          <w:sz w:val="24"/>
          <w:szCs w:val="24"/>
        </w:rPr>
        <w:t>орг-ц</w:t>
      </w:r>
      <w:r w:rsidRPr="00780E84">
        <w:rPr>
          <w:sz w:val="24"/>
          <w:szCs w:val="24"/>
        </w:rPr>
        <w:t xml:space="preserve">иям, который препятствует дальнейшему прогрессу. </w:t>
      </w:r>
    </w:p>
    <w:p w:rsidR="00044248" w:rsidRPr="00780E84" w:rsidRDefault="00044248" w:rsidP="00100CAC">
      <w:pPr>
        <w:pStyle w:val="a9"/>
        <w:spacing w:line="240" w:lineRule="auto"/>
        <w:rPr>
          <w:sz w:val="24"/>
          <w:szCs w:val="24"/>
        </w:rPr>
      </w:pPr>
    </w:p>
    <w:p w:rsidR="00B442EC" w:rsidRPr="00780E84" w:rsidRDefault="00B442EC" w:rsidP="00100CAC">
      <w:pPr>
        <w:pStyle w:val="a9"/>
        <w:spacing w:line="240" w:lineRule="auto"/>
        <w:rPr>
          <w:color w:val="0000FF"/>
          <w:sz w:val="24"/>
          <w:szCs w:val="24"/>
        </w:rPr>
      </w:pPr>
      <w:r w:rsidRPr="00780E84">
        <w:rPr>
          <w:color w:val="0000FF"/>
          <w:sz w:val="24"/>
          <w:szCs w:val="24"/>
        </w:rPr>
        <w:t>17. Промышленно развитые страны и глобализация.</w:t>
      </w:r>
    </w:p>
    <w:p w:rsidR="00B122F2" w:rsidRPr="00780E84" w:rsidRDefault="00B122F2" w:rsidP="00100CAC">
      <w:pPr>
        <w:pStyle w:val="a9"/>
        <w:spacing w:line="240" w:lineRule="auto"/>
        <w:rPr>
          <w:color w:val="0000FF"/>
          <w:sz w:val="24"/>
          <w:szCs w:val="24"/>
        </w:rPr>
      </w:pPr>
      <w:r w:rsidRPr="00780E84">
        <w:rPr>
          <w:color w:val="0000FF"/>
          <w:sz w:val="24"/>
          <w:szCs w:val="24"/>
        </w:rPr>
        <w:t>18. Экономическая политика ведущих стран и глобализация.</w:t>
      </w:r>
    </w:p>
    <w:p w:rsidR="000246E8" w:rsidRPr="00780E84" w:rsidRDefault="0031476C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Совр.</w:t>
      </w:r>
      <w:r w:rsidR="000246E8" w:rsidRPr="00780E84">
        <w:rPr>
          <w:sz w:val="24"/>
          <w:szCs w:val="24"/>
        </w:rPr>
        <w:t xml:space="preserve"> глобализационные процессы развертываются, прежде всего, между промышленно развитыми странами и лишь во вторую очередь охватывают </w:t>
      </w:r>
      <w:r w:rsidR="00834910" w:rsidRPr="00780E84">
        <w:rPr>
          <w:sz w:val="24"/>
          <w:szCs w:val="24"/>
        </w:rPr>
        <w:t>развив.</w:t>
      </w:r>
      <w:r w:rsidR="000246E8" w:rsidRPr="00780E84">
        <w:rPr>
          <w:sz w:val="24"/>
          <w:szCs w:val="24"/>
        </w:rPr>
        <w:t xml:space="preserve"> страны. Гл-я укрепляет позиции первой группы стран, дает им дополнительные преимущества. В то же время развертывание процессов гл-и в рамках совр. МРТ грозит заморозить нынешнее положение менее развитых стран так называемой мировой периферии, которые становятся скорее объектами, нежели субъектами глобализации.</w:t>
      </w:r>
    </w:p>
    <w:p w:rsidR="005C52C3" w:rsidRPr="00780E84" w:rsidRDefault="000246E8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Фактически основную часть преимуществ от г</w:t>
      </w:r>
      <w:r w:rsidR="0031476C" w:rsidRPr="00780E84">
        <w:rPr>
          <w:sz w:val="24"/>
          <w:szCs w:val="24"/>
        </w:rPr>
        <w:t>л</w:t>
      </w:r>
      <w:r w:rsidRPr="00780E84">
        <w:rPr>
          <w:sz w:val="24"/>
          <w:szCs w:val="24"/>
        </w:rPr>
        <w:t>-и получают богатые страны или индивиды. 80% всех ресурсов контролирует так называемый ”золотой миллиард”, который охватывает лишь 1/5 часть населения планеты (в том числе США и страны Зап. Европы — 70% мировых ресурсов). Процветающие 20% стран распоряжаются 84,7% мирового ВНП. С 1960 года разрыв между богатейшими и беднейшими странами более чем удвоился. От глобализации в конечном итоге выигрывает лишь 14,5% живущих в западном мире, в то время как остаются практически не затронутыми ею такие массивы, как Китай, Индия, Юго-Восточная Азия и Латинская Америка. Образуются также ”черные дыры” в постсоветском прос</w:t>
      </w:r>
      <w:r w:rsidR="00B122F2" w:rsidRPr="00780E84">
        <w:rPr>
          <w:sz w:val="24"/>
          <w:szCs w:val="24"/>
        </w:rPr>
        <w:t>т-</w:t>
      </w:r>
      <w:r w:rsidRPr="00780E84">
        <w:rPr>
          <w:sz w:val="24"/>
          <w:szCs w:val="24"/>
        </w:rPr>
        <w:t>ве, в Африке, в Центр. и Юж. Азии</w:t>
      </w:r>
    </w:p>
    <w:p w:rsidR="00B122F2" w:rsidRPr="00780E84" w:rsidRDefault="00B122F2" w:rsidP="00100CAC">
      <w:pPr>
        <w:pStyle w:val="a9"/>
        <w:spacing w:line="240" w:lineRule="auto"/>
        <w:rPr>
          <w:sz w:val="24"/>
          <w:szCs w:val="24"/>
        </w:rPr>
      </w:pPr>
    </w:p>
    <w:p w:rsidR="00B442EC" w:rsidRPr="00780E84" w:rsidRDefault="00B442EC" w:rsidP="00100CAC">
      <w:pPr>
        <w:pStyle w:val="a9"/>
        <w:spacing w:line="240" w:lineRule="auto"/>
        <w:rPr>
          <w:color w:val="0000FF"/>
          <w:sz w:val="24"/>
          <w:szCs w:val="24"/>
        </w:rPr>
      </w:pPr>
      <w:r w:rsidRPr="00780E84">
        <w:rPr>
          <w:color w:val="0000FF"/>
          <w:sz w:val="24"/>
          <w:szCs w:val="24"/>
        </w:rPr>
        <w:t>19. Россия в современном глобальном мире и ее экономический потенциа</w:t>
      </w:r>
      <w:r w:rsidR="00C76981" w:rsidRPr="00780E84">
        <w:rPr>
          <w:color w:val="0000FF"/>
          <w:sz w:val="24"/>
          <w:szCs w:val="24"/>
        </w:rPr>
        <w:t xml:space="preserve">л </w:t>
      </w:r>
      <w:r w:rsidR="00C76981" w:rsidRPr="00780E84">
        <w:rPr>
          <w:b/>
          <w:bCs/>
          <w:color w:val="0000FF"/>
          <w:sz w:val="24"/>
          <w:szCs w:val="24"/>
          <w:u w:val="single"/>
        </w:rPr>
        <w:t>(+ 13)</w:t>
      </w:r>
      <w:r w:rsidRPr="00780E84">
        <w:rPr>
          <w:color w:val="0000FF"/>
          <w:sz w:val="24"/>
          <w:szCs w:val="24"/>
        </w:rPr>
        <w:t>.</w:t>
      </w:r>
    </w:p>
    <w:p w:rsidR="00B442EC" w:rsidRPr="00780E84" w:rsidRDefault="00B442EC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Процесс интеграции России в </w:t>
      </w:r>
      <w:r w:rsidR="00C76981" w:rsidRPr="00780E84">
        <w:rPr>
          <w:sz w:val="24"/>
          <w:szCs w:val="24"/>
        </w:rPr>
        <w:t>МХ</w:t>
      </w:r>
      <w:r w:rsidRPr="00780E84">
        <w:rPr>
          <w:sz w:val="24"/>
          <w:szCs w:val="24"/>
        </w:rPr>
        <w:t xml:space="preserve">, ее утверждение как равноправного участника в системе </w:t>
      </w:r>
      <w:r w:rsidR="00C76981" w:rsidRPr="00780E84">
        <w:rPr>
          <w:sz w:val="24"/>
          <w:szCs w:val="24"/>
        </w:rPr>
        <w:t xml:space="preserve">МЭО </w:t>
      </w:r>
      <w:r w:rsidRPr="00780E84">
        <w:rPr>
          <w:sz w:val="24"/>
          <w:szCs w:val="24"/>
        </w:rPr>
        <w:t xml:space="preserve">в </w:t>
      </w:r>
      <w:r w:rsidR="00C76981" w:rsidRPr="00780E84">
        <w:rPr>
          <w:sz w:val="24"/>
          <w:szCs w:val="24"/>
        </w:rPr>
        <w:t>МРТ</w:t>
      </w:r>
      <w:r w:rsidRPr="00780E84">
        <w:rPr>
          <w:sz w:val="24"/>
          <w:szCs w:val="24"/>
        </w:rPr>
        <w:t xml:space="preserve"> находится в самом начале. Несмотря на формальное расширение в начале 90-х годов участия в МЭО доля России в мировой экономике и степень ее вовлечения в </w:t>
      </w:r>
      <w:r w:rsidR="00C76981" w:rsidRPr="00780E84">
        <w:rPr>
          <w:sz w:val="24"/>
          <w:szCs w:val="24"/>
        </w:rPr>
        <w:t xml:space="preserve">МРТ </w:t>
      </w:r>
      <w:r w:rsidRPr="00780E84">
        <w:rPr>
          <w:sz w:val="24"/>
          <w:szCs w:val="24"/>
        </w:rPr>
        <w:t xml:space="preserve">пока не только не возрастает, </w:t>
      </w:r>
      <w:r w:rsidR="00C76981" w:rsidRPr="00780E84">
        <w:rPr>
          <w:sz w:val="24"/>
          <w:szCs w:val="24"/>
        </w:rPr>
        <w:t>но</w:t>
      </w:r>
      <w:r w:rsidRPr="00780E84">
        <w:rPr>
          <w:sz w:val="24"/>
          <w:szCs w:val="24"/>
        </w:rPr>
        <w:t xml:space="preserve"> сокращается. Так, н</w:t>
      </w:r>
      <w:r w:rsidR="00C76981" w:rsidRPr="00780E84">
        <w:rPr>
          <w:sz w:val="24"/>
          <w:szCs w:val="24"/>
        </w:rPr>
        <w:t>-</w:t>
      </w:r>
      <w:r w:rsidRPr="00780E84">
        <w:rPr>
          <w:sz w:val="24"/>
          <w:szCs w:val="24"/>
        </w:rPr>
        <w:t>р, удельный вес рос</w:t>
      </w:r>
      <w:r w:rsidR="00C76981" w:rsidRPr="00780E84">
        <w:rPr>
          <w:sz w:val="24"/>
          <w:szCs w:val="24"/>
        </w:rPr>
        <w:t>с.</w:t>
      </w:r>
      <w:r w:rsidRPr="00780E84">
        <w:rPr>
          <w:sz w:val="24"/>
          <w:szCs w:val="24"/>
        </w:rPr>
        <w:t xml:space="preserve"> внешней торговли в м</w:t>
      </w:r>
      <w:r w:rsidR="00C76981" w:rsidRPr="00780E84">
        <w:rPr>
          <w:sz w:val="24"/>
          <w:szCs w:val="24"/>
        </w:rPr>
        <w:t>/</w:t>
      </w:r>
      <w:r w:rsidRPr="00780E84">
        <w:rPr>
          <w:sz w:val="24"/>
          <w:szCs w:val="24"/>
        </w:rPr>
        <w:t xml:space="preserve">н торговле, резко снизившийся в начале 90-х годов, в конце 90-х годов составлял чуть более 1%. Структура ее экспорта носит преимущественно сырьевой характер. На начальной стадии находятся процессы легального вывоза капитала, </w:t>
      </w:r>
      <w:r w:rsidR="0031476C" w:rsidRPr="00780E84">
        <w:rPr>
          <w:sz w:val="24"/>
          <w:szCs w:val="24"/>
        </w:rPr>
        <w:t>орг-ц</w:t>
      </w:r>
      <w:r w:rsidRPr="00780E84">
        <w:rPr>
          <w:sz w:val="24"/>
          <w:szCs w:val="24"/>
        </w:rPr>
        <w:t xml:space="preserve">ии совместных предприятий, свободных экономических зон, </w:t>
      </w:r>
      <w:r w:rsidR="0031476C" w:rsidRPr="00780E84">
        <w:rPr>
          <w:sz w:val="24"/>
          <w:szCs w:val="24"/>
        </w:rPr>
        <w:t>м/н</w:t>
      </w:r>
      <w:r w:rsidRPr="00780E84">
        <w:rPr>
          <w:sz w:val="24"/>
          <w:szCs w:val="24"/>
        </w:rPr>
        <w:t xml:space="preserve"> интеграционные процессы. Только около одной четверти российской экономики «завязано» на внешние рынки. Проблема интеграции России в мировое экономическое сообщество достаточно сложна и многообразна. </w:t>
      </w:r>
    </w:p>
    <w:p w:rsidR="00C76981" w:rsidRPr="00780E84" w:rsidRDefault="00B442EC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Внешняя торговля России в конце ХХ — начала XXI вв. приобрела так называемый колониальный характер – вывозится сырье и топливо, а ввозятся легковые автомобили, продовольствие, товары массового спроса. Экспортируются в основном нефть и газ. Наша страна теряет свои позиции на рынке вооружений и военной техники. </w:t>
      </w:r>
    </w:p>
    <w:p w:rsidR="00B442EC" w:rsidRPr="00780E84" w:rsidRDefault="00C76981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В</w:t>
      </w:r>
      <w:r w:rsidR="00B442EC" w:rsidRPr="00780E84">
        <w:rPr>
          <w:sz w:val="24"/>
          <w:szCs w:val="24"/>
        </w:rPr>
        <w:t xml:space="preserve">ажным для экономики России является участие в </w:t>
      </w:r>
      <w:r w:rsidRPr="00780E84">
        <w:rPr>
          <w:sz w:val="24"/>
          <w:szCs w:val="24"/>
        </w:rPr>
        <w:t>СНГ</w:t>
      </w:r>
      <w:r w:rsidR="00B442EC" w:rsidRPr="00780E84">
        <w:rPr>
          <w:sz w:val="24"/>
          <w:szCs w:val="24"/>
        </w:rPr>
        <w:t xml:space="preserve">. </w:t>
      </w:r>
    </w:p>
    <w:p w:rsidR="00B442EC" w:rsidRPr="00780E84" w:rsidRDefault="00B442EC" w:rsidP="00100CAC">
      <w:pPr>
        <w:pStyle w:val="a9"/>
        <w:spacing w:line="240" w:lineRule="auto"/>
        <w:rPr>
          <w:sz w:val="24"/>
          <w:szCs w:val="24"/>
        </w:rPr>
      </w:pPr>
    </w:p>
    <w:p w:rsidR="00B442EC" w:rsidRPr="00780E84" w:rsidRDefault="00B442EC" w:rsidP="00100CAC">
      <w:pPr>
        <w:pStyle w:val="a9"/>
        <w:spacing w:line="240" w:lineRule="auto"/>
        <w:rPr>
          <w:color w:val="0000FF"/>
          <w:sz w:val="24"/>
          <w:szCs w:val="24"/>
        </w:rPr>
      </w:pPr>
      <w:r w:rsidRPr="00780E84">
        <w:rPr>
          <w:color w:val="0000FF"/>
          <w:sz w:val="24"/>
          <w:szCs w:val="24"/>
        </w:rPr>
        <w:t>20.</w:t>
      </w:r>
      <w:r w:rsidRPr="00780E84">
        <w:rPr>
          <w:sz w:val="24"/>
          <w:szCs w:val="24"/>
        </w:rPr>
        <w:t xml:space="preserve"> </w:t>
      </w:r>
      <w:r w:rsidRPr="00780E84">
        <w:rPr>
          <w:color w:val="0000FF"/>
          <w:sz w:val="24"/>
          <w:szCs w:val="24"/>
        </w:rPr>
        <w:t>Россия и ВТО, внешняя торговля России.</w:t>
      </w:r>
    </w:p>
    <w:p w:rsidR="00B442EC" w:rsidRPr="00780E84" w:rsidRDefault="00B442EC" w:rsidP="00100CAC">
      <w:pPr>
        <w:pStyle w:val="a9"/>
        <w:spacing w:line="240" w:lineRule="auto"/>
        <w:rPr>
          <w:color w:val="0000FF"/>
          <w:sz w:val="24"/>
          <w:szCs w:val="24"/>
        </w:rPr>
      </w:pPr>
      <w:r w:rsidRPr="00780E84">
        <w:rPr>
          <w:color w:val="0000FF"/>
          <w:sz w:val="24"/>
          <w:szCs w:val="24"/>
        </w:rPr>
        <w:t>32. Место и роль России в межд.торговле и в ВТО.</w:t>
      </w:r>
    </w:p>
    <w:p w:rsidR="00B442EC" w:rsidRPr="00780E84" w:rsidRDefault="00B442EC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А) </w:t>
      </w:r>
      <w:r w:rsidR="0031476C" w:rsidRPr="00780E84">
        <w:rPr>
          <w:sz w:val="24"/>
          <w:szCs w:val="24"/>
        </w:rPr>
        <w:t>М/н</w:t>
      </w:r>
      <w:r w:rsidRPr="00780E84">
        <w:rPr>
          <w:sz w:val="24"/>
          <w:szCs w:val="24"/>
        </w:rPr>
        <w:t xml:space="preserve"> (внешняя) торговля.</w:t>
      </w:r>
    </w:p>
    <w:p w:rsidR="00B442EC" w:rsidRPr="00780E84" w:rsidRDefault="00B442EC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К концу 90-х годов в структуре российского экспорта и импорта закрепилось крайне неблагополучное сочетание факторов </w:t>
      </w:r>
      <w:r w:rsidR="00B81CC3" w:rsidRPr="00780E84">
        <w:rPr>
          <w:sz w:val="24"/>
          <w:szCs w:val="24"/>
        </w:rPr>
        <w:t>пр-ва</w:t>
      </w:r>
      <w:r w:rsidRPr="00780E84">
        <w:rPr>
          <w:sz w:val="24"/>
          <w:szCs w:val="24"/>
        </w:rPr>
        <w:t xml:space="preserve">, преобладают такие факторы экспорта, как сырье и неквалифицированный труд. Начиная с 1992 г. Россия больше продает за границу, чем покупает. </w:t>
      </w:r>
      <w:r w:rsidR="00772A45" w:rsidRPr="00780E84">
        <w:rPr>
          <w:sz w:val="24"/>
          <w:szCs w:val="24"/>
        </w:rPr>
        <w:t>Р</w:t>
      </w:r>
      <w:r w:rsidRPr="00780E84">
        <w:rPr>
          <w:sz w:val="24"/>
          <w:szCs w:val="24"/>
        </w:rPr>
        <w:t xml:space="preserve">азница достигает 25-30 млрд. долларов в год. </w:t>
      </w:r>
    </w:p>
    <w:p w:rsidR="00772A45" w:rsidRPr="00780E84" w:rsidRDefault="00B442EC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Внешняя торговля России в конце ХХ — начала XXI вв. приобрела так называемый колониальный характер – вывозится сырье и топливо, а ввозятся легковые автомобили, продовольствие, товары массового спроса. Экспортируются в основном нефть и газ. В </w:t>
      </w:r>
      <w:r w:rsidR="00772A45" w:rsidRPr="00780E84">
        <w:rPr>
          <w:sz w:val="24"/>
          <w:szCs w:val="24"/>
        </w:rPr>
        <w:t>р</w:t>
      </w:r>
      <w:r w:rsidRPr="00780E84">
        <w:rPr>
          <w:sz w:val="24"/>
          <w:szCs w:val="24"/>
        </w:rPr>
        <w:t>осс</w:t>
      </w:r>
      <w:r w:rsidR="00772A45" w:rsidRPr="00780E84">
        <w:rPr>
          <w:sz w:val="24"/>
          <w:szCs w:val="24"/>
        </w:rPr>
        <w:t>.</w:t>
      </w:r>
      <w:r w:rsidRPr="00780E84">
        <w:rPr>
          <w:sz w:val="24"/>
          <w:szCs w:val="24"/>
        </w:rPr>
        <w:t xml:space="preserve"> экспорте около трети составляют сырье и металлы. За рубеж вывозится до 90% производимых в стране алюминия, меди, олова, цинка, а также почти 80% мин</w:t>
      </w:r>
      <w:r w:rsidR="0031476C" w:rsidRPr="00780E84">
        <w:rPr>
          <w:sz w:val="24"/>
          <w:szCs w:val="24"/>
        </w:rPr>
        <w:t>.</w:t>
      </w:r>
      <w:r w:rsidRPr="00780E84">
        <w:rPr>
          <w:sz w:val="24"/>
          <w:szCs w:val="24"/>
        </w:rPr>
        <w:t xml:space="preserve"> удобрений и около 90% отечественной целлюлозы. </w:t>
      </w:r>
      <w:r w:rsidR="00772A45" w:rsidRPr="00780E84">
        <w:rPr>
          <w:sz w:val="24"/>
          <w:szCs w:val="24"/>
        </w:rPr>
        <w:t>Э</w:t>
      </w:r>
      <w:r w:rsidRPr="00780E84">
        <w:rPr>
          <w:sz w:val="24"/>
          <w:szCs w:val="24"/>
        </w:rPr>
        <w:t xml:space="preserve">кспорт машин и оборудования за последние годы сильно сократился. Наша страна теряет свои позиции на рынке вооружений и военной техники. </w:t>
      </w:r>
    </w:p>
    <w:p w:rsidR="00B442EC" w:rsidRPr="00780E84" w:rsidRDefault="00B442EC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Значительно вырос ввоз в Россию продуктов питания. Около половины потребляемого в России продовольствия поставляется из-за рубежа. Это серьезно подрывает экономическую безопасность страны.</w:t>
      </w:r>
    </w:p>
    <w:p w:rsidR="00772A45" w:rsidRPr="00780E84" w:rsidRDefault="00772A45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Б) ВТО </w:t>
      </w:r>
    </w:p>
    <w:p w:rsidR="00772A45" w:rsidRPr="00780E84" w:rsidRDefault="00772A45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Россия подала заявку на вступление в ГАТТ в июне 1993 г. После преобразования ГАТТ во Всемирную торговую </w:t>
      </w:r>
      <w:r w:rsidR="0031476C" w:rsidRPr="00780E84">
        <w:rPr>
          <w:sz w:val="24"/>
          <w:szCs w:val="24"/>
        </w:rPr>
        <w:t>орг-ц</w:t>
      </w:r>
      <w:r w:rsidRPr="00780E84">
        <w:rPr>
          <w:sz w:val="24"/>
          <w:szCs w:val="24"/>
        </w:rPr>
        <w:t xml:space="preserve">ию подтвердила свое намерение о вступлении в эту </w:t>
      </w:r>
      <w:r w:rsidR="0031476C" w:rsidRPr="00780E84">
        <w:rPr>
          <w:sz w:val="24"/>
          <w:szCs w:val="24"/>
        </w:rPr>
        <w:t>орг-ц</w:t>
      </w:r>
      <w:r w:rsidRPr="00780E84">
        <w:rPr>
          <w:sz w:val="24"/>
          <w:szCs w:val="24"/>
        </w:rPr>
        <w:t>ию в декабре 1994 года. В настоящее время Россия имеет статус наблюдателя в ВТО.</w:t>
      </w:r>
    </w:p>
    <w:p w:rsidR="00772A45" w:rsidRPr="00780E84" w:rsidRDefault="00772A45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Из членства во Всемирной торговой </w:t>
      </w:r>
      <w:r w:rsidR="0031476C" w:rsidRPr="00780E84">
        <w:rPr>
          <w:sz w:val="24"/>
          <w:szCs w:val="24"/>
        </w:rPr>
        <w:t>орг-ц</w:t>
      </w:r>
      <w:r w:rsidRPr="00780E84">
        <w:rPr>
          <w:sz w:val="24"/>
          <w:szCs w:val="24"/>
        </w:rPr>
        <w:t xml:space="preserve">ии можно извлечь ряд преимуществ: 1. на Россию распространится принцип режима наибольшего благоприятствования,  в результате чего она сможет воспользоваться постоянно снижающимися тарифами других стран и отечественная продукция не будет попадать под дискриминационные меры. 2. вступление во Всемирную торговую </w:t>
      </w:r>
      <w:r w:rsidR="0031476C" w:rsidRPr="00780E84">
        <w:rPr>
          <w:sz w:val="24"/>
          <w:szCs w:val="24"/>
        </w:rPr>
        <w:t>орг-ц</w:t>
      </w:r>
      <w:r w:rsidRPr="00780E84">
        <w:rPr>
          <w:sz w:val="24"/>
          <w:szCs w:val="24"/>
        </w:rPr>
        <w:t>ию поможет разработать механизм допуска иностранного капитала в финансовую сферу России. 4. членство в ВТО позволит получить таможенные льготы, облегчит доступ к кредитам, привлечет инвесторов, получение передовых технологий.</w:t>
      </w:r>
    </w:p>
    <w:p w:rsidR="00772A45" w:rsidRPr="00780E84" w:rsidRDefault="00772A45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С другой стороны, вступив в ВТО, Россия в значительной степени должна либерализовать свой внешнеторговый режим, реализуя принципы свободной торговли со странами-членами ВТО. Это может отрицательно повлиять на ее собственное </w:t>
      </w:r>
      <w:r w:rsidR="0031476C" w:rsidRPr="00780E84">
        <w:rPr>
          <w:sz w:val="24"/>
          <w:szCs w:val="24"/>
        </w:rPr>
        <w:t>произв-в</w:t>
      </w:r>
      <w:r w:rsidRPr="00780E84">
        <w:rPr>
          <w:sz w:val="24"/>
          <w:szCs w:val="24"/>
        </w:rPr>
        <w:t xml:space="preserve">о, подрывая его и так невысокую конкурентоспособность. Во-вторых, Россия станет еще более зависимой от импортного продовольствия. В-третьих, вступление в ВТО может привести к гибели достаточно конкурентоспособной металлургической промышленности России вследствие снижения (согласно решениям Токийского раунда ГАТТ) на 30% таможенных тарифов на металлургическую продукцию. В-четвертых, страховой рынок может быть полностью захвачен иностранными страховщиками, имеющими значительно больший капитал, чем отечественные, и развитую инфраструктуру. В-пятых, наплыв дешевого импорта приведет к закрытию ряда </w:t>
      </w:r>
      <w:r w:rsidR="0031476C" w:rsidRPr="00780E84">
        <w:rPr>
          <w:sz w:val="24"/>
          <w:szCs w:val="24"/>
        </w:rPr>
        <w:t>произв-в</w:t>
      </w:r>
      <w:r w:rsidRPr="00780E84">
        <w:rPr>
          <w:sz w:val="24"/>
          <w:szCs w:val="24"/>
        </w:rPr>
        <w:t xml:space="preserve"> и нарастанию безработицы.</w:t>
      </w:r>
    </w:p>
    <w:p w:rsidR="00B442EC" w:rsidRPr="00780E84" w:rsidRDefault="00B442EC" w:rsidP="00100CAC">
      <w:pPr>
        <w:pStyle w:val="a9"/>
        <w:spacing w:line="240" w:lineRule="auto"/>
        <w:rPr>
          <w:sz w:val="24"/>
          <w:szCs w:val="24"/>
        </w:rPr>
      </w:pPr>
    </w:p>
    <w:p w:rsidR="00FA70AC" w:rsidRPr="00780E84" w:rsidRDefault="00FA70AC" w:rsidP="00100CAC">
      <w:pPr>
        <w:pStyle w:val="a9"/>
        <w:spacing w:line="240" w:lineRule="auto"/>
        <w:rPr>
          <w:color w:val="0000FF"/>
          <w:sz w:val="24"/>
          <w:szCs w:val="24"/>
        </w:rPr>
      </w:pPr>
      <w:r w:rsidRPr="00780E84">
        <w:rPr>
          <w:color w:val="0000FF"/>
          <w:sz w:val="24"/>
          <w:szCs w:val="24"/>
        </w:rPr>
        <w:t>21. Роль мировой торговли в системе международных экономических отношений.</w:t>
      </w:r>
    </w:p>
    <w:p w:rsidR="00CE772D" w:rsidRPr="00780E84" w:rsidRDefault="0031476C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М/н</w:t>
      </w:r>
      <w:r w:rsidR="00CE772D" w:rsidRPr="00780E84">
        <w:rPr>
          <w:sz w:val="24"/>
          <w:szCs w:val="24"/>
        </w:rPr>
        <w:t xml:space="preserve"> торговля - форма связи между товаропроизводителями разных стран, возникающей на основе </w:t>
      </w:r>
      <w:r w:rsidRPr="00780E84">
        <w:rPr>
          <w:sz w:val="24"/>
          <w:szCs w:val="24"/>
        </w:rPr>
        <w:t>м/н</w:t>
      </w:r>
      <w:r w:rsidR="00CE772D" w:rsidRPr="00780E84">
        <w:rPr>
          <w:sz w:val="24"/>
          <w:szCs w:val="24"/>
        </w:rPr>
        <w:t xml:space="preserve"> разделения труда, и выражает их взаимную экон. зависимость.</w:t>
      </w:r>
    </w:p>
    <w:p w:rsidR="00CE772D" w:rsidRPr="00780E84" w:rsidRDefault="00CE772D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Развитие торговли между странами способствовали укреплению МХ, повышению зависимости роста нац. </w:t>
      </w:r>
      <w:r w:rsidR="00B81CC3" w:rsidRPr="00780E84">
        <w:rPr>
          <w:sz w:val="24"/>
          <w:szCs w:val="24"/>
        </w:rPr>
        <w:t>пр-ва</w:t>
      </w:r>
      <w:r w:rsidRPr="00780E84">
        <w:rPr>
          <w:sz w:val="24"/>
          <w:szCs w:val="24"/>
        </w:rPr>
        <w:t xml:space="preserve"> от стабильности МЭ.</w:t>
      </w:r>
    </w:p>
    <w:p w:rsidR="006C32EF" w:rsidRPr="00780E84" w:rsidRDefault="006C32EF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Ведущее место в системе МЭО по-прежнему занимает </w:t>
      </w:r>
      <w:r w:rsidR="0031476C" w:rsidRPr="00780E84">
        <w:rPr>
          <w:sz w:val="24"/>
          <w:szCs w:val="24"/>
        </w:rPr>
        <w:t>м/н</w:t>
      </w:r>
      <w:r w:rsidRPr="00780E84">
        <w:rPr>
          <w:sz w:val="24"/>
          <w:szCs w:val="24"/>
        </w:rPr>
        <w:t xml:space="preserve"> торговля, составляющая примерно 2/3 стоимости всех трансграничных экономических потоков. </w:t>
      </w:r>
      <w:r w:rsidR="0031476C" w:rsidRPr="00780E84">
        <w:rPr>
          <w:sz w:val="24"/>
          <w:szCs w:val="24"/>
        </w:rPr>
        <w:t>Совр.</w:t>
      </w:r>
      <w:r w:rsidRPr="00780E84">
        <w:rPr>
          <w:sz w:val="24"/>
          <w:szCs w:val="24"/>
        </w:rPr>
        <w:t xml:space="preserve"> вн. торговля во все большей степени нацелена на обмен пром. товарами на базе подетального и постадийного (технологического) разделения труда. </w:t>
      </w:r>
    </w:p>
    <w:p w:rsidR="006C32EF" w:rsidRPr="00780E84" w:rsidRDefault="006C32EF" w:rsidP="00100CAC">
      <w:pPr>
        <w:pStyle w:val="a9"/>
        <w:spacing w:line="240" w:lineRule="auto"/>
        <w:rPr>
          <w:sz w:val="24"/>
          <w:szCs w:val="24"/>
        </w:rPr>
      </w:pPr>
    </w:p>
    <w:p w:rsidR="00FA70AC" w:rsidRPr="00780E84" w:rsidRDefault="00FA70AC" w:rsidP="00100CAC">
      <w:pPr>
        <w:pStyle w:val="a9"/>
        <w:spacing w:line="240" w:lineRule="auto"/>
        <w:rPr>
          <w:color w:val="0000FF"/>
          <w:sz w:val="24"/>
          <w:szCs w:val="24"/>
        </w:rPr>
      </w:pPr>
      <w:r w:rsidRPr="00780E84">
        <w:rPr>
          <w:color w:val="0000FF"/>
          <w:sz w:val="24"/>
          <w:szCs w:val="24"/>
        </w:rPr>
        <w:t>22. Понятие внешней торговли в международных экономических отношениях.</w:t>
      </w:r>
    </w:p>
    <w:p w:rsidR="00FA70AC" w:rsidRPr="00780E84" w:rsidRDefault="00FA70AC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Традиц. и наиболее развитой формой МЭО - внешняя торговля. На ее долю около 80 % ввсего объема МЭО. Для любой страны роль внешней торговли трудно переоценить. Под термином "внешняя торговля" понимается торговля какой-либо страны с другими странами, состоящая из оплачиваемого ввоза (импорта) и оплачиваемого вывоза (экспорта) товаров.</w:t>
      </w:r>
      <w:r w:rsidR="00CE772D" w:rsidRPr="00780E84">
        <w:rPr>
          <w:sz w:val="24"/>
          <w:szCs w:val="24"/>
        </w:rPr>
        <w:t xml:space="preserve"> </w:t>
      </w:r>
      <w:r w:rsidRPr="00780E84">
        <w:rPr>
          <w:sz w:val="24"/>
          <w:szCs w:val="24"/>
        </w:rPr>
        <w:t xml:space="preserve">Многообразная внешнеторговая </w:t>
      </w:r>
      <w:r w:rsidR="0031476C" w:rsidRPr="00780E84">
        <w:rPr>
          <w:sz w:val="24"/>
          <w:szCs w:val="24"/>
        </w:rPr>
        <w:t>деят-т</w:t>
      </w:r>
      <w:r w:rsidRPr="00780E84">
        <w:rPr>
          <w:sz w:val="24"/>
          <w:szCs w:val="24"/>
        </w:rPr>
        <w:t>ь подразделяется по товарной специализации на: торговлю готовой продукцией, торговлю машинами и оборудованием, торговлю сырьем и торговлю услугами.</w:t>
      </w:r>
    </w:p>
    <w:p w:rsidR="00FA70AC" w:rsidRPr="00780E84" w:rsidRDefault="00FA70AC" w:rsidP="00100CAC">
      <w:pPr>
        <w:pStyle w:val="a9"/>
        <w:spacing w:line="240" w:lineRule="auto"/>
        <w:rPr>
          <w:sz w:val="24"/>
          <w:szCs w:val="24"/>
        </w:rPr>
      </w:pPr>
    </w:p>
    <w:p w:rsidR="00B442EC" w:rsidRPr="00780E84" w:rsidRDefault="00B442EC" w:rsidP="00100CAC">
      <w:pPr>
        <w:pStyle w:val="a9"/>
        <w:spacing w:line="240" w:lineRule="auto"/>
        <w:rPr>
          <w:color w:val="0000FF"/>
          <w:sz w:val="24"/>
          <w:szCs w:val="24"/>
        </w:rPr>
      </w:pPr>
      <w:r w:rsidRPr="00780E84">
        <w:rPr>
          <w:color w:val="0000FF"/>
          <w:sz w:val="24"/>
          <w:szCs w:val="24"/>
        </w:rPr>
        <w:t xml:space="preserve">23. Концепции мировой торговли (меркантилизм, теория сравнительных преимуществ, парадокс Леонтьева, эффект масштабности </w:t>
      </w:r>
      <w:r w:rsidR="00B81CC3" w:rsidRPr="00780E84">
        <w:rPr>
          <w:color w:val="0000FF"/>
          <w:sz w:val="24"/>
          <w:szCs w:val="24"/>
        </w:rPr>
        <w:t>пр-ва</w:t>
      </w:r>
      <w:r w:rsidRPr="00780E84">
        <w:rPr>
          <w:color w:val="0000FF"/>
          <w:sz w:val="24"/>
          <w:szCs w:val="24"/>
        </w:rPr>
        <w:t>, теорема Рыбчинского и т.д.).</w:t>
      </w:r>
    </w:p>
    <w:p w:rsidR="00160806" w:rsidRPr="00780E84" w:rsidRDefault="00160806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i/>
          <w:iCs/>
          <w:sz w:val="24"/>
          <w:szCs w:val="24"/>
        </w:rPr>
        <w:t>Меркантелизм</w:t>
      </w:r>
      <w:r w:rsidRPr="00780E84">
        <w:rPr>
          <w:sz w:val="24"/>
          <w:szCs w:val="24"/>
        </w:rPr>
        <w:t xml:space="preserve">. Сторонники этой теории не учитывали той выгоды, которую в ходе МРТ страны получают от импорта иностранных товаров и услуг, а экономически оправданным считали только экспорт. Поэтому меркантилисты считали, что стране нужно ограничить импорт (кроме импорта сырья) и стараться все производить самой, а также всячески поощрять экспорт готовых изделий, добиваясь притока валюты (золота). Приток золота в страну в результате положительного торгового баланса увеличивал </w:t>
      </w:r>
      <w:r w:rsidR="00540535" w:rsidRPr="00780E84">
        <w:rPr>
          <w:sz w:val="24"/>
          <w:szCs w:val="24"/>
        </w:rPr>
        <w:t>возм-т</w:t>
      </w:r>
      <w:r w:rsidRPr="00780E84">
        <w:rPr>
          <w:sz w:val="24"/>
          <w:szCs w:val="24"/>
        </w:rPr>
        <w:t xml:space="preserve">и накопления капитала и тем самым способствовал экономическому росту, занятости и процветанию страны. </w:t>
      </w:r>
    </w:p>
    <w:p w:rsidR="003D2FE0" w:rsidRPr="00780E84" w:rsidRDefault="00160806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Гл. недостатком этой теории следует считать представление меркантилистов, идущее еще от средневековья, что экономическая выгода одних участников товарообменной сделки (в данном случае стран–экспортеров) оборачивается экономическим ущербом для других . К гл. достоинству меркантилизма можно отнести разработанную ими политику поддержки экспорта, которая, однако, сочеталась с активным протекционизмом и поддержкой отечественных монополистов. </w:t>
      </w:r>
    </w:p>
    <w:p w:rsidR="003D2FE0" w:rsidRPr="00780E84" w:rsidRDefault="003D2FE0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В основе </w:t>
      </w:r>
      <w:r w:rsidRPr="00780E84">
        <w:rPr>
          <w:i/>
          <w:iCs/>
          <w:sz w:val="24"/>
          <w:szCs w:val="24"/>
        </w:rPr>
        <w:t xml:space="preserve">теории сравнительных преимуществ </w:t>
      </w:r>
      <w:r w:rsidRPr="00780E84">
        <w:rPr>
          <w:sz w:val="24"/>
          <w:szCs w:val="24"/>
        </w:rPr>
        <w:t xml:space="preserve">(или сравнительных издержек пр-ва) (СМИТ, Рикардо, Торренс, Милль) - идея о существовании различий между странами в условиях пр-ва и что затраты на выращивание килограмма винограда в Ирландии и в Италии различны. Следовательно, вместо выпуска всех товаров, на которые предъявляется спрос, значительно выгоднее сосредоточиться на </w:t>
      </w:r>
      <w:r w:rsidR="0031476C" w:rsidRPr="00780E84">
        <w:rPr>
          <w:sz w:val="24"/>
          <w:szCs w:val="24"/>
        </w:rPr>
        <w:t>произв-в</w:t>
      </w:r>
      <w:r w:rsidRPr="00780E84">
        <w:rPr>
          <w:sz w:val="24"/>
          <w:szCs w:val="24"/>
        </w:rPr>
        <w:t>е какого-либо одного, но требующего наименьших затрат. Специализация на этом товаре позволит посредством обмена приобрести на внешнем рынке все другие товары.</w:t>
      </w:r>
    </w:p>
    <w:p w:rsidR="003D2FE0" w:rsidRPr="00780E84" w:rsidRDefault="003D2FE0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Теорией ср. </w:t>
      </w:r>
      <w:r w:rsidR="00F764B2" w:rsidRPr="00780E84">
        <w:rPr>
          <w:sz w:val="24"/>
          <w:szCs w:val="24"/>
        </w:rPr>
        <w:t xml:space="preserve">преим-в </w:t>
      </w:r>
      <w:r w:rsidRPr="00780E84">
        <w:rPr>
          <w:sz w:val="24"/>
          <w:szCs w:val="24"/>
        </w:rPr>
        <w:t xml:space="preserve">доказывается выгодность специализации не только в условиях абсол. преимущества одной страны перед другой в </w:t>
      </w:r>
      <w:r w:rsidR="0031476C" w:rsidRPr="00780E84">
        <w:rPr>
          <w:sz w:val="24"/>
          <w:szCs w:val="24"/>
        </w:rPr>
        <w:t>произв-в</w:t>
      </w:r>
      <w:r w:rsidRPr="00780E84">
        <w:rPr>
          <w:sz w:val="24"/>
          <w:szCs w:val="24"/>
        </w:rPr>
        <w:t>е какого-либо опр. товара, но даже в тех условиях, когда такое преимущество отсутствует.</w:t>
      </w:r>
    </w:p>
    <w:p w:rsidR="00780E84" w:rsidRPr="00780E84" w:rsidRDefault="00780E84" w:rsidP="00780E84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Классические теории внешней торговли, объяснявшие м/н торговлю различиями в абсолютных и относительных затратах труда на производство товаров в различных странах уже не в состоянии объяснить процессы происходящие во внешней торговле. Так с помощью классических теорий невозможно объяснить влияние на внешнеторговые операции НТП, усиления информационных потоков, конкурентоспособности отдельных отраслей и фирм, увеличение объемов внешней торговли между странами, имеющими близкое социально-экономическое развитие.</w:t>
      </w:r>
    </w:p>
    <w:p w:rsidR="00780E84" w:rsidRPr="00780E84" w:rsidRDefault="00780E84" w:rsidP="00780E84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Объяснение этих тенденций возможно на основе неотехнологических или альтернативных теорий международной торговли. К основным из них необходимо отнести теории конкурентных преимуществ, жизненного цикла продукта, технологического разрыва, эффекта масштабности производства, подобия стран.</w:t>
      </w:r>
    </w:p>
    <w:p w:rsidR="00780E84" w:rsidRPr="00780E84" w:rsidRDefault="00780E84" w:rsidP="00780E84">
      <w:pPr>
        <w:pStyle w:val="a9"/>
        <w:spacing w:line="240" w:lineRule="auto"/>
        <w:rPr>
          <w:sz w:val="24"/>
          <w:szCs w:val="24"/>
        </w:rPr>
      </w:pPr>
      <w:r w:rsidRPr="00780E84">
        <w:rPr>
          <w:i/>
          <w:iCs/>
          <w:sz w:val="24"/>
          <w:szCs w:val="24"/>
        </w:rPr>
        <w:t>Теория конкурентных преимуществ</w:t>
      </w:r>
      <w:r w:rsidRPr="00780E84">
        <w:rPr>
          <w:sz w:val="24"/>
          <w:szCs w:val="24"/>
        </w:rPr>
        <w:t xml:space="preserve"> предполагает, что основным двигателем современной торговли является конкуренция отраслей, фирм. При этом факторами способствующими повышению конкурентоспособности признаются: факторы производства, условия спроса, близкие и обслуживающие отрасли, стратегия фирмы и конкуренция, условия спроса, близкие и обслуживающие отрасли.</w:t>
      </w:r>
    </w:p>
    <w:p w:rsidR="00780E84" w:rsidRPr="00780E84" w:rsidRDefault="00780E84" w:rsidP="00780E84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Согласно </w:t>
      </w:r>
      <w:r w:rsidRPr="00780E84">
        <w:rPr>
          <w:i/>
          <w:iCs/>
          <w:sz w:val="24"/>
          <w:szCs w:val="24"/>
        </w:rPr>
        <w:t>теории жизненного цикла</w:t>
      </w:r>
      <w:r w:rsidRPr="00780E84">
        <w:rPr>
          <w:sz w:val="24"/>
          <w:szCs w:val="24"/>
        </w:rPr>
        <w:t xml:space="preserve"> продукта товар в своем развитии проходит четыре стадии и в соответствии с ними объем прибыли изменяется во времени. В соответствии с теорией технологического разрыва выгоды от внешней торговли получают те страны, которые производят высокотехнологичную продукцию, пользующуюся повышенным спросом и не имеющую аналогов в мире.</w:t>
      </w:r>
    </w:p>
    <w:p w:rsidR="00780E84" w:rsidRPr="00780E84" w:rsidRDefault="00780E84" w:rsidP="00780E84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Суть </w:t>
      </w:r>
      <w:r w:rsidRPr="00780E84">
        <w:rPr>
          <w:i/>
          <w:iCs/>
          <w:sz w:val="24"/>
          <w:szCs w:val="24"/>
        </w:rPr>
        <w:t>теории эффекта масштабности</w:t>
      </w:r>
      <w:r w:rsidRPr="00780E84">
        <w:rPr>
          <w:sz w:val="24"/>
          <w:szCs w:val="24"/>
        </w:rPr>
        <w:t xml:space="preserve"> производства в том, что страна с большим внутренним рынком, будет экспортировать те товары, выгодность которых определяется экономией в крупномасштабном производстве в то время как малые страны должны специализироваться на выпуске продукции не требующей особых преимуществ в масштабе, т.е. уникальной продукции, имеющей высокий спрос на мировом рынке, несмотря на сравнительно высокие продажные цены</w:t>
      </w:r>
    </w:p>
    <w:p w:rsidR="00163DFD" w:rsidRPr="00780E84" w:rsidRDefault="00163DFD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Шв. ученые Хекшер и Олин: разработали </w:t>
      </w:r>
      <w:r w:rsidRPr="00780E84">
        <w:rPr>
          <w:i/>
          <w:iCs/>
          <w:sz w:val="24"/>
          <w:szCs w:val="24"/>
        </w:rPr>
        <w:t xml:space="preserve">теорему "выравнивания цен на факторы </w:t>
      </w:r>
      <w:r w:rsidR="0031476C" w:rsidRPr="00780E84">
        <w:rPr>
          <w:i/>
          <w:iCs/>
          <w:sz w:val="24"/>
          <w:szCs w:val="24"/>
        </w:rPr>
        <w:t>произв-в</w:t>
      </w:r>
      <w:r w:rsidRPr="00780E84">
        <w:rPr>
          <w:i/>
          <w:iCs/>
          <w:sz w:val="24"/>
          <w:szCs w:val="24"/>
        </w:rPr>
        <w:t>а"</w:t>
      </w:r>
      <w:r w:rsidRPr="00780E84">
        <w:rPr>
          <w:sz w:val="24"/>
          <w:szCs w:val="24"/>
        </w:rPr>
        <w:t xml:space="preserve"> (т.е. что </w:t>
      </w:r>
      <w:r w:rsidR="0031476C" w:rsidRPr="00780E84">
        <w:rPr>
          <w:sz w:val="24"/>
          <w:szCs w:val="24"/>
        </w:rPr>
        <w:t>нац.</w:t>
      </w:r>
      <w:r w:rsidRPr="00780E84">
        <w:rPr>
          <w:sz w:val="24"/>
          <w:szCs w:val="24"/>
        </w:rPr>
        <w:t xml:space="preserve"> </w:t>
      </w:r>
      <w:r w:rsidR="0031476C" w:rsidRPr="00780E84">
        <w:rPr>
          <w:sz w:val="24"/>
          <w:szCs w:val="24"/>
        </w:rPr>
        <w:t>произв-в</w:t>
      </w:r>
      <w:r w:rsidRPr="00780E84">
        <w:rPr>
          <w:sz w:val="24"/>
          <w:szCs w:val="24"/>
        </w:rPr>
        <w:t xml:space="preserve">енные различия определяются разной наделенностью факторами </w:t>
      </w:r>
      <w:r w:rsidR="0031476C" w:rsidRPr="00780E84">
        <w:rPr>
          <w:sz w:val="24"/>
          <w:szCs w:val="24"/>
        </w:rPr>
        <w:t>произв-в</w:t>
      </w:r>
      <w:r w:rsidRPr="00780E84">
        <w:rPr>
          <w:sz w:val="24"/>
          <w:szCs w:val="24"/>
        </w:rPr>
        <w:t>а - трудом, землей, капиталом, а также разной внутренней потребностью в тех или иных товарах, их ценами).</w:t>
      </w:r>
    </w:p>
    <w:p w:rsidR="00780E84" w:rsidRPr="00780E84" w:rsidRDefault="00780E84" w:rsidP="00780E84">
      <w:pPr>
        <w:pStyle w:val="a9"/>
        <w:spacing w:line="240" w:lineRule="auto"/>
        <w:rPr>
          <w:sz w:val="24"/>
          <w:szCs w:val="24"/>
        </w:rPr>
      </w:pPr>
      <w:r w:rsidRPr="00780E84">
        <w:rPr>
          <w:i/>
          <w:iCs/>
          <w:sz w:val="24"/>
          <w:szCs w:val="24"/>
        </w:rPr>
        <w:t>Рыбчинский</w:t>
      </w:r>
      <w:r w:rsidRPr="00780E84">
        <w:rPr>
          <w:sz w:val="24"/>
          <w:szCs w:val="24"/>
        </w:rPr>
        <w:t xml:space="preserve"> уточнил выводы теории соотношения факторов производства Хекшера-Олина.  Он доказал теорему, согласно которой при неизменных мировых ценах и наличии только двух секторов в экономике расширение использования избыточного фактора в одном из них ведет к сокращению производства и выпуска товаров в другом. </w:t>
      </w:r>
    </w:p>
    <w:p w:rsidR="003D2FE0" w:rsidRPr="00780E84" w:rsidRDefault="003D2FE0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Дальнейшее развитие теория внешней торговли получила в работе американского экономиста В. Леонтьева под названием "</w:t>
      </w:r>
      <w:r w:rsidRPr="00780E84">
        <w:rPr>
          <w:i/>
          <w:iCs/>
          <w:sz w:val="24"/>
          <w:szCs w:val="24"/>
        </w:rPr>
        <w:t>парадокс Леонтьева</w:t>
      </w:r>
      <w:r w:rsidRPr="00780E84">
        <w:rPr>
          <w:sz w:val="24"/>
          <w:szCs w:val="24"/>
        </w:rPr>
        <w:t xml:space="preserve">". Леонтьев показал, что амер. экономика в послевоенный период специализировалась на тех видах </w:t>
      </w:r>
      <w:r w:rsidR="0031476C" w:rsidRPr="00780E84">
        <w:rPr>
          <w:sz w:val="24"/>
          <w:szCs w:val="24"/>
        </w:rPr>
        <w:t>произв-в</w:t>
      </w:r>
      <w:r w:rsidRPr="00780E84">
        <w:rPr>
          <w:sz w:val="24"/>
          <w:szCs w:val="24"/>
        </w:rPr>
        <w:t xml:space="preserve">а, к-рые требовали относительно больше труда, чем капитала. Иными словами, американский экспорт по сравнению с импортом более трудоемок и менее капиталоемок. Этот вывод противоречил всем существовавшим ранее представлениям об экономике США. По общему мнению, она всегда характеризовалась избытком капитала и можно было утверждать, что США экспортируют, а не импортируют высококапиталоемкие товары. </w:t>
      </w:r>
    </w:p>
    <w:p w:rsidR="00780E84" w:rsidRPr="00780E84" w:rsidRDefault="00780E84" w:rsidP="00780E84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Каждая из этих теорий пытается объяснить современное состояние мировой внешней торговли со стороны какого-либо одного явления, но ни одна из них не может предложить теоретически стройную концепцию объясняющую все тенденции современной МТ.</w:t>
      </w:r>
    </w:p>
    <w:p w:rsidR="00780E84" w:rsidRPr="00780E84" w:rsidRDefault="00780E84" w:rsidP="00100CAC">
      <w:pPr>
        <w:pStyle w:val="a9"/>
        <w:spacing w:line="240" w:lineRule="auto"/>
        <w:rPr>
          <w:sz w:val="24"/>
          <w:szCs w:val="24"/>
        </w:rPr>
      </w:pPr>
    </w:p>
    <w:p w:rsidR="00B442EC" w:rsidRPr="00780E84" w:rsidRDefault="00B442EC" w:rsidP="00100CAC">
      <w:pPr>
        <w:pStyle w:val="a9"/>
        <w:spacing w:line="240" w:lineRule="auto"/>
        <w:rPr>
          <w:color w:val="0000FF"/>
          <w:sz w:val="24"/>
          <w:szCs w:val="24"/>
        </w:rPr>
      </w:pPr>
      <w:r w:rsidRPr="00780E84">
        <w:rPr>
          <w:color w:val="0000FF"/>
          <w:sz w:val="24"/>
          <w:szCs w:val="24"/>
        </w:rPr>
        <w:t>24. Динамика территориально-товарной структуры мировой торговли.</w:t>
      </w:r>
    </w:p>
    <w:p w:rsidR="00090805" w:rsidRPr="00780E84" w:rsidRDefault="00090805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Со второй половины XX в. МТ развивается высокими темпами. В период 1950-1998 гг. мировой экспорт вырос в 16 раз. По оценке западных специалистов период между 1950 и 1970 годами можно охарактеризовать как "золотой век" в развитии международной торговли., когда был достигнут ежегодный 7%-ный рост мирового экспорта. Однако уже в 70-е годы он снизился до 5%, еще больше сократившись в 80-е годы. В конце 80-х мировой экспорт продемонстрировал заметное оживление (до 8,5% в 1988 г.). После явного спада в начале 90-х годов, в середине 90-х он вновь демонстрирует высокие устойчивые темпы - в среднем 6% в год (см. рис. 3).</w:t>
      </w:r>
    </w:p>
    <w:p w:rsidR="00090805" w:rsidRPr="00780E84" w:rsidRDefault="00090805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 Со второй половины XX века заметно проявилась неравномерность динамики внешней торговли. Это повлияло на соотношение сил между странами на мировом рынке. Доминирующее положение США было поколеблено. Так, если в 1950 г. на долю этой страны приходилось 1/3 всего мирового экспорта, то к концу 90-х годов - немногим более 1/9. В свою очередь экспорт Германии приблизился к амер., а в отдельные годы даже превосходил его.</w:t>
      </w:r>
    </w:p>
    <w:p w:rsidR="00090805" w:rsidRPr="00780E84" w:rsidRDefault="00090805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В 90-е годы Зап. Европа - главный центр МТ. Ее экспорт почти в 4 раза превышает экспорт США.</w:t>
      </w:r>
    </w:p>
    <w:p w:rsidR="00090805" w:rsidRPr="00780E84" w:rsidRDefault="00090805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В 80-е годы значительный рывок в сфере международной торговли сделала Япония. </w:t>
      </w:r>
    </w:p>
    <w:p w:rsidR="00090805" w:rsidRPr="00780E84" w:rsidRDefault="00090805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Россия в соответствии с анализом на 1997 г. Всемирного экономического форума, проведенного по 53 странам, занимает последнее место.</w:t>
      </w:r>
    </w:p>
    <w:p w:rsidR="00090805" w:rsidRPr="00780E84" w:rsidRDefault="00090805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 По прогнозам специалистов в первые годы XXI столетия наиболее конкурентоспособными будут США и азиатские государства. В 2030 г. в числе наиболее конкурентоспособных государств предполагается увидеть три государства - США, Японию и Китай. Далее в этом долгосрочном прогнозе идут Германия, Сингапур, Южная Корея, Индия, Тайвань, Малайзия и Швейцария.</w:t>
      </w:r>
    </w:p>
    <w:p w:rsidR="00090805" w:rsidRPr="00780E84" w:rsidRDefault="00090805" w:rsidP="00100CAC">
      <w:pPr>
        <w:pStyle w:val="a9"/>
        <w:spacing w:line="240" w:lineRule="auto"/>
        <w:rPr>
          <w:sz w:val="24"/>
          <w:szCs w:val="24"/>
        </w:rPr>
      </w:pPr>
    </w:p>
    <w:p w:rsidR="00B442EC" w:rsidRPr="00780E84" w:rsidRDefault="00B442EC" w:rsidP="00100CAC">
      <w:pPr>
        <w:pStyle w:val="a9"/>
        <w:spacing w:line="240" w:lineRule="auto"/>
        <w:rPr>
          <w:color w:val="0000FF"/>
          <w:sz w:val="24"/>
          <w:szCs w:val="24"/>
        </w:rPr>
      </w:pPr>
      <w:r w:rsidRPr="00780E84">
        <w:rPr>
          <w:color w:val="0000FF"/>
          <w:sz w:val="24"/>
          <w:szCs w:val="24"/>
        </w:rPr>
        <w:t xml:space="preserve">25. </w:t>
      </w:r>
      <w:r w:rsidR="0031476C" w:rsidRPr="00780E84">
        <w:rPr>
          <w:color w:val="0000FF"/>
          <w:sz w:val="24"/>
          <w:szCs w:val="24"/>
        </w:rPr>
        <w:t>М/н</w:t>
      </w:r>
      <w:r w:rsidRPr="00780E84">
        <w:rPr>
          <w:color w:val="0000FF"/>
          <w:sz w:val="24"/>
          <w:szCs w:val="24"/>
        </w:rPr>
        <w:t xml:space="preserve"> торговля услугами.</w:t>
      </w:r>
    </w:p>
    <w:p w:rsidR="005F218B" w:rsidRPr="00780E84" w:rsidRDefault="005F218B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М/н торг. усл. – специфич. форма мирохоз. связей по обмену усл. между продавцами и покупателями разн. стран. Понятие «услуга» имеет широкий спектр определений. В общ. виде под услугами принято понимать разнообр виды деят-ти, не имеющ. материального носителя в явн виде. Отличие усл. от товаров в мат форме в том, что 1) они не осязаемы и не видимы 2) не поддаются хранению 3) произв-во и потребление совпадает по времени и месту </w:t>
      </w:r>
    </w:p>
    <w:p w:rsidR="005F218B" w:rsidRPr="00780E84" w:rsidRDefault="005F218B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Особенности по сравнению с МТ товарами: 1) экспорт(импорт) услуг часто требует непосредственной встречи продавца и покупателя 2) в экспорт услуг включ. оказание услуг иностр. гражданам, находящимся на таможенной терр. страны продавца 3) ассортимент услуг, предл. на мировом рынках меньше ассортимента на внутр. рынке и меньше номенклатуры товаров, вовлеч. в м/н товарооборот 4) имеет специфич. нормативно-прав. базу своего регулирования.</w:t>
      </w:r>
    </w:p>
    <w:p w:rsidR="00F40AC8" w:rsidRPr="00780E84" w:rsidRDefault="005F218B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Тенденции развития: 1)снижение доли транспортных услуг, </w:t>
      </w:r>
      <w:r w:rsidR="00F764B2" w:rsidRPr="00780E84">
        <w:rPr>
          <w:sz w:val="24"/>
          <w:szCs w:val="24"/>
        </w:rPr>
        <w:t>ч</w:t>
      </w:r>
      <w:r w:rsidRPr="00780E84">
        <w:rPr>
          <w:sz w:val="24"/>
          <w:szCs w:val="24"/>
        </w:rPr>
        <w:t>то связ. с уменьш. удельного веса сырья в МТ 2) увеличение доли туризма  в экспорте услуг 3) развитие сегмента «особые частные услуги», куда входят фин</w:t>
      </w:r>
      <w:r w:rsidR="00F764B2" w:rsidRPr="00780E84">
        <w:rPr>
          <w:sz w:val="24"/>
          <w:szCs w:val="24"/>
        </w:rPr>
        <w:t xml:space="preserve">. </w:t>
      </w:r>
      <w:r w:rsidRPr="00780E84">
        <w:rPr>
          <w:sz w:val="24"/>
          <w:szCs w:val="24"/>
        </w:rPr>
        <w:t>услуги (страховые, аудиторские и тд) 4) сокращение доли офиц. и правительственных услуг.</w:t>
      </w:r>
    </w:p>
    <w:p w:rsidR="005F218B" w:rsidRPr="00780E84" w:rsidRDefault="005F218B" w:rsidP="00100CAC">
      <w:pPr>
        <w:pStyle w:val="a9"/>
        <w:spacing w:line="240" w:lineRule="auto"/>
        <w:rPr>
          <w:sz w:val="24"/>
          <w:szCs w:val="24"/>
        </w:rPr>
      </w:pPr>
    </w:p>
    <w:p w:rsidR="00B442EC" w:rsidRPr="00780E84" w:rsidRDefault="00B442EC" w:rsidP="00100CAC">
      <w:pPr>
        <w:pStyle w:val="a9"/>
        <w:spacing w:line="240" w:lineRule="auto"/>
        <w:rPr>
          <w:color w:val="0000FF"/>
          <w:sz w:val="24"/>
          <w:szCs w:val="24"/>
        </w:rPr>
      </w:pPr>
      <w:r w:rsidRPr="00780E84">
        <w:rPr>
          <w:color w:val="0000FF"/>
          <w:sz w:val="24"/>
          <w:szCs w:val="24"/>
        </w:rPr>
        <w:t>26. Электронная торговля.</w:t>
      </w:r>
    </w:p>
    <w:p w:rsidR="00F40AC8" w:rsidRPr="00780E84" w:rsidRDefault="000B6448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Электронная торговля —  торговля в системе Интернет.</w:t>
      </w:r>
      <w:r w:rsidR="005C2544" w:rsidRPr="00780E84">
        <w:rPr>
          <w:sz w:val="24"/>
          <w:szCs w:val="24"/>
        </w:rPr>
        <w:t xml:space="preserve"> Через Инет покупатель при помощи браузера заходит на Web-сайт Инет-магазина. Он содержит электронную витрину, на которой представлены каталог товаров (с </w:t>
      </w:r>
      <w:r w:rsidR="00540535" w:rsidRPr="00780E84">
        <w:rPr>
          <w:sz w:val="24"/>
          <w:szCs w:val="24"/>
        </w:rPr>
        <w:t>возм-т</w:t>
      </w:r>
      <w:r w:rsidR="005C2544" w:rsidRPr="00780E84">
        <w:rPr>
          <w:sz w:val="24"/>
          <w:szCs w:val="24"/>
        </w:rPr>
        <w:t>ью поиска) и необходимые интерфейсные элементы для ввода регистрационной информации, формирования заказа, проведения платежей через Инет, оформления доставки, получения информации о компании-продавце и on-line помощи. Варианты оплата: 1. Наличными при передаче товара покупателю; 2. Оплата через Инет (Вебмани, Яндекс-деньги). 3. Оплата банковским переводом. 4. Система ASSIST (система, которая позволяет в реальном времени осуществлять авторизацию и проведение платежей, совершаемых при помощи кредитных карт или с лицевых счетов клиентов Интернет-провайдеров с любого компьютера, подключенного к Интернет) и др.</w:t>
      </w:r>
    </w:p>
    <w:p w:rsidR="005C2544" w:rsidRPr="00780E84" w:rsidRDefault="005C2544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Осн. проблемы электронной коммерции лежат на стыках Инета и реальной </w:t>
      </w:r>
      <w:r w:rsidR="0031476C" w:rsidRPr="00780E84">
        <w:rPr>
          <w:sz w:val="24"/>
          <w:szCs w:val="24"/>
        </w:rPr>
        <w:t>деят-т</w:t>
      </w:r>
      <w:r w:rsidRPr="00780E84">
        <w:rPr>
          <w:sz w:val="24"/>
          <w:szCs w:val="24"/>
        </w:rPr>
        <w:t xml:space="preserve">и. В обычн. торговле покупатель привык к тому, что есть </w:t>
      </w:r>
      <w:r w:rsidR="00540535" w:rsidRPr="00780E84">
        <w:rPr>
          <w:sz w:val="24"/>
          <w:szCs w:val="24"/>
        </w:rPr>
        <w:t>возм-т</w:t>
      </w:r>
      <w:r w:rsidRPr="00780E84">
        <w:rPr>
          <w:sz w:val="24"/>
          <w:szCs w:val="24"/>
        </w:rPr>
        <w:t>ь оценить товар визуально, определить его качество и характеристики. В электронной торговле он ее лишен.</w:t>
      </w:r>
    </w:p>
    <w:p w:rsidR="00756EF0" w:rsidRPr="00780E84" w:rsidRDefault="00756EF0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Платежеспособный спрос на услуги электронной торговли в данный момент весьма низок, особенно в России.</w:t>
      </w:r>
    </w:p>
    <w:p w:rsidR="00090805" w:rsidRPr="00780E84" w:rsidRDefault="00090805" w:rsidP="00100CAC">
      <w:pPr>
        <w:pStyle w:val="a9"/>
        <w:spacing w:line="240" w:lineRule="auto"/>
        <w:rPr>
          <w:sz w:val="24"/>
          <w:szCs w:val="24"/>
        </w:rPr>
      </w:pPr>
    </w:p>
    <w:p w:rsidR="00B442EC" w:rsidRPr="00780E84" w:rsidRDefault="00B442EC" w:rsidP="00100CAC">
      <w:pPr>
        <w:pStyle w:val="a9"/>
        <w:spacing w:line="240" w:lineRule="auto"/>
        <w:rPr>
          <w:color w:val="0000FF"/>
          <w:sz w:val="24"/>
          <w:szCs w:val="24"/>
        </w:rPr>
      </w:pPr>
      <w:r w:rsidRPr="00780E84">
        <w:rPr>
          <w:color w:val="0000FF"/>
          <w:sz w:val="24"/>
          <w:szCs w:val="24"/>
        </w:rPr>
        <w:t>27. Причины возникновения и особенности противоречий в международной торговле.</w:t>
      </w:r>
    </w:p>
    <w:p w:rsidR="00026505" w:rsidRPr="00780E84" w:rsidRDefault="00026505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Противоречия в развитии процессов МТ— объект-й фактор. В международной торгово-экономической политике долгие годы сохраняются две взаимосвязанные тенденции. 1-я — стремление к либерализации МТ, к уничтожению торговых барьеров, привносимых процессами углубления МРТ, интернационализацией производительных сил. Вторая — одновременное усиление протекционизма, попытки ограничить проникновение «чужого» капитала и товаров в «свою» страну.</w:t>
      </w:r>
    </w:p>
    <w:p w:rsidR="00090805" w:rsidRPr="00780E84" w:rsidRDefault="00090805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Помимо явной, открытой протекционистской политики некоторые страны применяют формы скрытого протекционизма. Многие государства, снижая таможенные пошлины, компенсировали их так называемыми нетарифными барьерами. К ним можно отнести дотации национальному </w:t>
      </w:r>
      <w:r w:rsidR="0031476C" w:rsidRPr="00780E84">
        <w:rPr>
          <w:sz w:val="24"/>
          <w:szCs w:val="24"/>
        </w:rPr>
        <w:t>произв-в</w:t>
      </w:r>
      <w:r w:rsidRPr="00780E84">
        <w:rPr>
          <w:sz w:val="24"/>
          <w:szCs w:val="24"/>
        </w:rPr>
        <w:t>у, введение различных стандартов и норм, сертификацию товаров. Например, значительная часть претензий американских экспортеров связана не с торговыми барьерами как таковыми, а с так называемым антиконкурентным поведением японских компаний, когда они заключают эксклюзивные соглашения на поставки и размещение заказов или монополизируют определенные рынки. Выступая за либерализацию международной торговли, многие экономисты все чаще связывают ее с понятиями "добросовестной", "справедливой" торговли.</w:t>
      </w:r>
    </w:p>
    <w:p w:rsidR="00F40AC8" w:rsidRPr="00780E84" w:rsidRDefault="00026505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Пытаясь решить противоречия торговой политики, в ведущих странах Запада обычно говорят о «взаимности», требуя уступок от партнеров, часто — слабых, и возводят новые протекц. барьеры на пути товаров из тех стран, которые закрывают перед ними свои рынки. Чаще всего к такой аргументации прибегают США.</w:t>
      </w:r>
    </w:p>
    <w:p w:rsidR="00026505" w:rsidRPr="00780E84" w:rsidRDefault="00026505" w:rsidP="00100CAC">
      <w:pPr>
        <w:pStyle w:val="a9"/>
        <w:spacing w:line="240" w:lineRule="auto"/>
        <w:rPr>
          <w:sz w:val="24"/>
          <w:szCs w:val="24"/>
        </w:rPr>
      </w:pPr>
    </w:p>
    <w:p w:rsidR="00B442EC" w:rsidRPr="00780E84" w:rsidRDefault="00B442EC" w:rsidP="00100CAC">
      <w:pPr>
        <w:pStyle w:val="a9"/>
        <w:spacing w:line="240" w:lineRule="auto"/>
        <w:rPr>
          <w:color w:val="0000FF"/>
          <w:sz w:val="24"/>
          <w:szCs w:val="24"/>
        </w:rPr>
      </w:pPr>
      <w:r w:rsidRPr="00780E84">
        <w:rPr>
          <w:color w:val="0000FF"/>
          <w:sz w:val="24"/>
          <w:szCs w:val="24"/>
        </w:rPr>
        <w:t xml:space="preserve">28. Регулирование международной торговли </w:t>
      </w:r>
      <w:r w:rsidR="0031476C" w:rsidRPr="00780E84">
        <w:rPr>
          <w:color w:val="0000FF"/>
          <w:sz w:val="24"/>
          <w:szCs w:val="24"/>
        </w:rPr>
        <w:t>м/н</w:t>
      </w:r>
      <w:r w:rsidRPr="00780E84">
        <w:rPr>
          <w:color w:val="0000FF"/>
          <w:sz w:val="24"/>
          <w:szCs w:val="24"/>
        </w:rPr>
        <w:t xml:space="preserve"> </w:t>
      </w:r>
      <w:r w:rsidR="0031476C" w:rsidRPr="00780E84">
        <w:rPr>
          <w:color w:val="0000FF"/>
          <w:sz w:val="24"/>
          <w:szCs w:val="24"/>
        </w:rPr>
        <w:t>орг-ц</w:t>
      </w:r>
      <w:r w:rsidRPr="00780E84">
        <w:rPr>
          <w:color w:val="0000FF"/>
          <w:sz w:val="24"/>
          <w:szCs w:val="24"/>
        </w:rPr>
        <w:t>иями.</w:t>
      </w:r>
    </w:p>
    <w:p w:rsidR="00674386" w:rsidRPr="00780E84" w:rsidRDefault="00674386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Важную роль в регул. торг играют м/н эк. орг-ции , которые можно разд. на 2 группы: а) м/н орг-и, занимающиеся ?? м/н торговли в целом (ВТО, ЮНКТАД, МТП, ЮНСИТРАЛ) б) м/н орг-и, заним. ?? м/н торг одним или несколькими связанными товарами (АПЕФ, ОПЕК, СИПЕК, ЕОУС).</w:t>
      </w:r>
    </w:p>
    <w:p w:rsidR="00674386" w:rsidRPr="00780E84" w:rsidRDefault="00674386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Гл. роль в рег. м/н торг играет ГАТТ/ВТО. Её задача – либерализация м/н торговли путём сокр. импортных пошлин, а так же устранения внутритарифных барьеров. Осн. инструмент – многосторонние соглашения. Цель – разработка единообр. норм права в таких обл., как м/н купля-продажа товаров, м/н платежи, м/н торг арбитраж и м/н зак-во в обл. морских перевозок. В осн. деят. ГАТ</w:t>
      </w:r>
      <w:r w:rsidR="0031476C" w:rsidRPr="00780E84">
        <w:rPr>
          <w:sz w:val="24"/>
          <w:szCs w:val="24"/>
        </w:rPr>
        <w:t>Т</w:t>
      </w:r>
      <w:r w:rsidRPr="00780E84">
        <w:rPr>
          <w:sz w:val="24"/>
          <w:szCs w:val="24"/>
        </w:rPr>
        <w:t xml:space="preserve"> положены след принципы: 1 Тарифные меры призн. в кач-ве единственного приемлемого ср-ва рег. внеш. торг-ли. 2 Фиксация тарифа на уровне, опред. договорами сторон. 3. Прогр. снижения тарифов. 4. Взаимность в предост. торгово-полит. уступок. 5 Принцип наиб. благоприятствования.</w:t>
      </w:r>
    </w:p>
    <w:p w:rsidR="00F764B2" w:rsidRPr="00780E84" w:rsidRDefault="00F764B2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ЭКОКОС - экономический и социальный совет ООН создан в 1946 году с целью осуществления координирующей функции в области </w:t>
      </w:r>
      <w:r w:rsidR="0031476C" w:rsidRPr="00780E84">
        <w:rPr>
          <w:sz w:val="24"/>
          <w:szCs w:val="24"/>
        </w:rPr>
        <w:t>м/н</w:t>
      </w:r>
      <w:r w:rsidRPr="00780E84">
        <w:rPr>
          <w:sz w:val="24"/>
          <w:szCs w:val="24"/>
        </w:rPr>
        <w:t xml:space="preserve"> и социального сотрудничества. В сферу деят-ти ЭКОКОС входит, в т.ч., решение вопросов состояния мирового экономического и социального положения и международной торговли.</w:t>
      </w:r>
    </w:p>
    <w:p w:rsidR="006317F8" w:rsidRPr="00780E84" w:rsidRDefault="00F764B2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Конференция ООН по торговле и развитию (ЮНКТАД) - </w:t>
      </w:r>
      <w:r w:rsidR="0031476C" w:rsidRPr="00780E84">
        <w:rPr>
          <w:sz w:val="24"/>
          <w:szCs w:val="24"/>
        </w:rPr>
        <w:t>м/н</w:t>
      </w:r>
      <w:r w:rsidRPr="00780E84">
        <w:rPr>
          <w:sz w:val="24"/>
          <w:szCs w:val="24"/>
        </w:rPr>
        <w:t xml:space="preserve"> орган, призванный регулировать всемирные торговые отношения. </w:t>
      </w:r>
      <w:r w:rsidR="006317F8" w:rsidRPr="00780E84">
        <w:rPr>
          <w:sz w:val="24"/>
          <w:szCs w:val="24"/>
        </w:rPr>
        <w:t xml:space="preserve">В </w:t>
      </w:r>
      <w:r w:rsidRPr="00780E84">
        <w:rPr>
          <w:sz w:val="24"/>
          <w:szCs w:val="24"/>
        </w:rPr>
        <w:t xml:space="preserve">1964 году была создана комиссия по торговле и развитию как автономный орган ООН для содействия международной торговле, ведению переговоров и разработке международных договоров и рекомендаций в этой области. Главный орган ЮНКТАД - конференция, которая собирается на сессии дважды в год. Чаще созываются сессии комитетов Совета по торговле и развитию - по сырьевым товарам, по готовым изделиям и полуфабрикатам, по пароходству, передаче технологий, экономическому сотрудничеству между </w:t>
      </w:r>
      <w:r w:rsidR="00540535" w:rsidRPr="00780E84">
        <w:rPr>
          <w:sz w:val="24"/>
          <w:szCs w:val="24"/>
        </w:rPr>
        <w:t>развив.</w:t>
      </w:r>
      <w:r w:rsidRPr="00780E84">
        <w:rPr>
          <w:sz w:val="24"/>
          <w:szCs w:val="24"/>
        </w:rPr>
        <w:t xml:space="preserve"> странами и др. </w:t>
      </w:r>
    </w:p>
    <w:p w:rsidR="00F764B2" w:rsidRPr="00780E84" w:rsidRDefault="00F764B2" w:rsidP="00100CAC">
      <w:pPr>
        <w:pStyle w:val="a9"/>
        <w:spacing w:line="240" w:lineRule="auto"/>
        <w:rPr>
          <w:sz w:val="24"/>
          <w:szCs w:val="24"/>
        </w:rPr>
      </w:pPr>
    </w:p>
    <w:p w:rsidR="00B442EC" w:rsidRPr="00780E84" w:rsidRDefault="00B442EC" w:rsidP="00100CAC">
      <w:pPr>
        <w:pStyle w:val="a9"/>
        <w:spacing w:line="240" w:lineRule="auto"/>
        <w:rPr>
          <w:color w:val="0000FF"/>
          <w:sz w:val="24"/>
          <w:szCs w:val="24"/>
        </w:rPr>
      </w:pPr>
      <w:r w:rsidRPr="00780E84">
        <w:rPr>
          <w:color w:val="0000FF"/>
          <w:sz w:val="24"/>
          <w:szCs w:val="24"/>
        </w:rPr>
        <w:t>29. Роль ВТО (ГАТТ) в международной торговле.</w:t>
      </w:r>
    </w:p>
    <w:p w:rsidR="00090805" w:rsidRPr="00780E84" w:rsidRDefault="00090805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Важную роль в регулировании МТ, в устранении препятствий для ее развития, ее либерализации играют МЭО. Одна из основных </w:t>
      </w:r>
      <w:r w:rsidR="0031476C" w:rsidRPr="00780E84">
        <w:rPr>
          <w:sz w:val="24"/>
          <w:szCs w:val="24"/>
        </w:rPr>
        <w:t>орг-ц</w:t>
      </w:r>
      <w:r w:rsidRPr="00780E84">
        <w:rPr>
          <w:sz w:val="24"/>
          <w:szCs w:val="24"/>
        </w:rPr>
        <w:t xml:space="preserve">ий такого рода это ГАТТ (1947-95) -  Генеральное соглашение о тарифах и торговле. ГАТТ - многостороннее </w:t>
      </w:r>
      <w:r w:rsidR="0031476C" w:rsidRPr="00780E84">
        <w:rPr>
          <w:sz w:val="24"/>
          <w:szCs w:val="24"/>
        </w:rPr>
        <w:t>м/н</w:t>
      </w:r>
      <w:r w:rsidRPr="00780E84">
        <w:rPr>
          <w:sz w:val="24"/>
          <w:szCs w:val="24"/>
        </w:rPr>
        <w:t xml:space="preserve"> соглашение, содержащее принципы, правовые нормы, правила ведения и </w:t>
      </w:r>
      <w:r w:rsidR="0031476C" w:rsidRPr="00780E84">
        <w:rPr>
          <w:sz w:val="24"/>
          <w:szCs w:val="24"/>
        </w:rPr>
        <w:t>гос.</w:t>
      </w:r>
      <w:r w:rsidRPr="00780E84">
        <w:rPr>
          <w:sz w:val="24"/>
          <w:szCs w:val="24"/>
        </w:rPr>
        <w:t xml:space="preserve"> регулирования взаимной торговли стран-участниц. ГАТТ являлась одной из крупнейших международных экономических </w:t>
      </w:r>
      <w:r w:rsidR="0031476C" w:rsidRPr="00780E84">
        <w:rPr>
          <w:sz w:val="24"/>
          <w:szCs w:val="24"/>
        </w:rPr>
        <w:t>орг-ц</w:t>
      </w:r>
      <w:r w:rsidRPr="00780E84">
        <w:rPr>
          <w:sz w:val="24"/>
          <w:szCs w:val="24"/>
        </w:rPr>
        <w:t xml:space="preserve">ий, сфера </w:t>
      </w:r>
      <w:r w:rsidR="0031476C" w:rsidRPr="00780E84">
        <w:rPr>
          <w:sz w:val="24"/>
          <w:szCs w:val="24"/>
        </w:rPr>
        <w:t>деят-т</w:t>
      </w:r>
      <w:r w:rsidRPr="00780E84">
        <w:rPr>
          <w:sz w:val="24"/>
          <w:szCs w:val="24"/>
        </w:rPr>
        <w:t>и которой охватывала 94% объема мировой торговли.</w:t>
      </w:r>
    </w:p>
    <w:p w:rsidR="00090805" w:rsidRPr="00780E84" w:rsidRDefault="00090805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С января 1996 г. ГАТТ заменила ВТО. В сферу деят-ти ВТО входит Соглашение о торговле услугами (ГАТС) и Соглашение по торговым аспектам интеллектуальной собственности (ТРИПС). Всемирная торговая </w:t>
      </w:r>
      <w:r w:rsidR="0031476C" w:rsidRPr="00780E84">
        <w:rPr>
          <w:sz w:val="24"/>
          <w:szCs w:val="24"/>
        </w:rPr>
        <w:t>орг-ц</w:t>
      </w:r>
      <w:r w:rsidRPr="00780E84">
        <w:rPr>
          <w:sz w:val="24"/>
          <w:szCs w:val="24"/>
        </w:rPr>
        <w:t xml:space="preserve">ия регулирует </w:t>
      </w:r>
      <w:r w:rsidR="0031476C" w:rsidRPr="00780E84">
        <w:rPr>
          <w:sz w:val="24"/>
          <w:szCs w:val="24"/>
        </w:rPr>
        <w:t>м/н</w:t>
      </w:r>
      <w:r w:rsidRPr="00780E84">
        <w:rPr>
          <w:sz w:val="24"/>
          <w:szCs w:val="24"/>
        </w:rPr>
        <w:t xml:space="preserve"> обмен услугами и интеллектуальной собственностью, а также разрабатывает меры по контролю защиты инвестиций. По оценкам, ее компетенция распространяется на товарооборот в 5 трлн. долл.</w:t>
      </w:r>
    </w:p>
    <w:p w:rsidR="00090805" w:rsidRPr="00780E84" w:rsidRDefault="00090805" w:rsidP="00100CAC">
      <w:pPr>
        <w:pStyle w:val="a9"/>
        <w:spacing w:line="240" w:lineRule="auto"/>
        <w:rPr>
          <w:sz w:val="24"/>
          <w:szCs w:val="24"/>
        </w:rPr>
      </w:pPr>
    </w:p>
    <w:p w:rsidR="00B442EC" w:rsidRPr="00780E84" w:rsidRDefault="00B442EC" w:rsidP="00100CAC">
      <w:pPr>
        <w:pStyle w:val="a9"/>
        <w:spacing w:line="240" w:lineRule="auto"/>
        <w:rPr>
          <w:color w:val="0000FF"/>
          <w:sz w:val="24"/>
          <w:szCs w:val="24"/>
        </w:rPr>
      </w:pPr>
      <w:r w:rsidRPr="00780E84">
        <w:rPr>
          <w:color w:val="0000FF"/>
          <w:sz w:val="24"/>
          <w:szCs w:val="24"/>
        </w:rPr>
        <w:t>3</w:t>
      </w:r>
      <w:r w:rsidR="00F40AC8" w:rsidRPr="00780E84">
        <w:rPr>
          <w:color w:val="0000FF"/>
          <w:sz w:val="24"/>
          <w:szCs w:val="24"/>
        </w:rPr>
        <w:t>0</w:t>
      </w:r>
      <w:r w:rsidRPr="00780E84">
        <w:rPr>
          <w:color w:val="0000FF"/>
          <w:sz w:val="24"/>
          <w:szCs w:val="24"/>
        </w:rPr>
        <w:t xml:space="preserve">. Регионализм и </w:t>
      </w:r>
      <w:r w:rsidR="0031476C" w:rsidRPr="00780E84">
        <w:rPr>
          <w:color w:val="0000FF"/>
          <w:sz w:val="24"/>
          <w:szCs w:val="24"/>
        </w:rPr>
        <w:t>м/н</w:t>
      </w:r>
      <w:r w:rsidRPr="00780E84">
        <w:rPr>
          <w:color w:val="0000FF"/>
          <w:sz w:val="24"/>
          <w:szCs w:val="24"/>
        </w:rPr>
        <w:t xml:space="preserve"> торговля.</w:t>
      </w:r>
    </w:p>
    <w:p w:rsidR="00F40AC8" w:rsidRPr="00780E84" w:rsidRDefault="00F40AC8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Т.н. регионализм — соглашение об особенно тесном сотрудничестве отд. стран по типу зон свободной торговли, таможенных союзов. Число таких группировок к концу 90-х годов по разным оценкам составляло от 80 до 100. По оценке Всемирного банка в рамках таких зон осуществляется около половины мировой торговли. Среди наиболее известных зон: Европейская ассоциация свободной торговли, ЕС, Североамериканская зона свободной торговли (НАФТА), </w:t>
      </w:r>
      <w:r w:rsidR="0031476C" w:rsidRPr="00780E84">
        <w:rPr>
          <w:sz w:val="24"/>
          <w:szCs w:val="24"/>
        </w:rPr>
        <w:t>Орг-ц</w:t>
      </w:r>
      <w:r w:rsidRPr="00780E84">
        <w:rPr>
          <w:sz w:val="24"/>
          <w:szCs w:val="24"/>
        </w:rPr>
        <w:t>ия Азиатско-Тихоокеанского экономического сотрудничества (АТЭС) и др.</w:t>
      </w:r>
    </w:p>
    <w:p w:rsidR="00F40AC8" w:rsidRPr="00780E84" w:rsidRDefault="00F40AC8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Группировка стран в экономические блоки не означает безусловного прогресса в реализации идей св</w:t>
      </w:r>
      <w:r w:rsidR="00844019" w:rsidRPr="00780E84">
        <w:rPr>
          <w:sz w:val="24"/>
          <w:szCs w:val="24"/>
        </w:rPr>
        <w:t>.</w:t>
      </w:r>
      <w:r w:rsidRPr="00780E84">
        <w:rPr>
          <w:sz w:val="24"/>
          <w:szCs w:val="24"/>
        </w:rPr>
        <w:t xml:space="preserve"> торговли. Дилемма "свободная торговля" или протекционизм не перестает существовать</w:t>
      </w:r>
      <w:r w:rsidR="00844019" w:rsidRPr="00780E84">
        <w:rPr>
          <w:sz w:val="24"/>
          <w:szCs w:val="24"/>
        </w:rPr>
        <w:t>, но</w:t>
      </w:r>
      <w:r w:rsidRPr="00780E84">
        <w:rPr>
          <w:sz w:val="24"/>
          <w:szCs w:val="24"/>
        </w:rPr>
        <w:t xml:space="preserve"> переносится на иной уровень внешнеторг</w:t>
      </w:r>
      <w:r w:rsidR="00844019" w:rsidRPr="00780E84">
        <w:rPr>
          <w:sz w:val="24"/>
          <w:szCs w:val="24"/>
        </w:rPr>
        <w:t>.</w:t>
      </w:r>
      <w:r w:rsidRPr="00780E84">
        <w:rPr>
          <w:sz w:val="24"/>
          <w:szCs w:val="24"/>
        </w:rPr>
        <w:t xml:space="preserve"> </w:t>
      </w:r>
      <w:r w:rsidR="00844019" w:rsidRPr="00780E84">
        <w:rPr>
          <w:sz w:val="24"/>
          <w:szCs w:val="24"/>
        </w:rPr>
        <w:t>о</w:t>
      </w:r>
      <w:r w:rsidRPr="00780E84">
        <w:rPr>
          <w:sz w:val="24"/>
          <w:szCs w:val="24"/>
        </w:rPr>
        <w:t>тношений</w:t>
      </w:r>
      <w:r w:rsidR="00844019" w:rsidRPr="00780E84">
        <w:rPr>
          <w:sz w:val="24"/>
          <w:szCs w:val="24"/>
        </w:rPr>
        <w:t>. Д</w:t>
      </w:r>
      <w:r w:rsidRPr="00780E84">
        <w:rPr>
          <w:sz w:val="24"/>
          <w:szCs w:val="24"/>
        </w:rPr>
        <w:t xml:space="preserve">аже в рамках отдельных торгово-экономических группировок возникают противоречия между некоторыми странами, перерастающие в </w:t>
      </w:r>
      <w:r w:rsidR="00540535" w:rsidRPr="00780E84">
        <w:rPr>
          <w:sz w:val="24"/>
          <w:szCs w:val="24"/>
        </w:rPr>
        <w:t>т.н.</w:t>
      </w:r>
      <w:r w:rsidRPr="00780E84">
        <w:rPr>
          <w:sz w:val="24"/>
          <w:szCs w:val="24"/>
        </w:rPr>
        <w:t xml:space="preserve"> "торговые войны" (например, тресковые, виноградные, масляные "войны" между странами-членами ЕС).</w:t>
      </w:r>
    </w:p>
    <w:p w:rsidR="00F40AC8" w:rsidRPr="00780E84" w:rsidRDefault="00F40AC8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Региональные торговые группировки, по мнению </w:t>
      </w:r>
      <w:r w:rsidR="00844019" w:rsidRPr="00780E84">
        <w:rPr>
          <w:sz w:val="24"/>
          <w:szCs w:val="24"/>
        </w:rPr>
        <w:t>ВТО</w:t>
      </w:r>
      <w:r w:rsidRPr="00780E84">
        <w:rPr>
          <w:sz w:val="24"/>
          <w:szCs w:val="24"/>
        </w:rPr>
        <w:t>, ослабляют согласованные в ее рамках механизмы регулирования международной торговли и препятствуют глобальной экономической интеграции. В связи с этим ВТО выступает за принятие единого свода правил, регламентирующих условия создания торговых блоков. Так, торговая политика участников торговых блоков должна быть совместима с нормами ВТО, а соглашения - открытыми для присоединения к ним других стран.</w:t>
      </w:r>
    </w:p>
    <w:p w:rsidR="00F40AC8" w:rsidRPr="00780E84" w:rsidRDefault="00F40AC8" w:rsidP="00100CAC">
      <w:pPr>
        <w:pStyle w:val="a9"/>
        <w:spacing w:line="240" w:lineRule="auto"/>
        <w:rPr>
          <w:sz w:val="24"/>
          <w:szCs w:val="24"/>
        </w:rPr>
      </w:pPr>
    </w:p>
    <w:p w:rsidR="00B442EC" w:rsidRPr="00780E84" w:rsidRDefault="00B442EC" w:rsidP="00100CAC">
      <w:pPr>
        <w:pStyle w:val="a9"/>
        <w:spacing w:line="240" w:lineRule="auto"/>
        <w:rPr>
          <w:color w:val="0000FF"/>
          <w:sz w:val="24"/>
          <w:szCs w:val="24"/>
        </w:rPr>
      </w:pPr>
      <w:r w:rsidRPr="00780E84">
        <w:rPr>
          <w:color w:val="0000FF"/>
          <w:sz w:val="24"/>
          <w:szCs w:val="24"/>
        </w:rPr>
        <w:t xml:space="preserve">31. </w:t>
      </w:r>
      <w:r w:rsidR="0031476C" w:rsidRPr="00780E84">
        <w:rPr>
          <w:color w:val="0000FF"/>
          <w:sz w:val="24"/>
          <w:szCs w:val="24"/>
        </w:rPr>
        <w:t>Осн.</w:t>
      </w:r>
      <w:r w:rsidRPr="00780E84">
        <w:rPr>
          <w:color w:val="0000FF"/>
          <w:sz w:val="24"/>
          <w:szCs w:val="24"/>
        </w:rPr>
        <w:t xml:space="preserve"> региональные блоки.</w:t>
      </w:r>
    </w:p>
    <w:p w:rsidR="00844019" w:rsidRPr="00780E84" w:rsidRDefault="00844019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Т.н. регионализм — соглашение об особенно тесном сотрудничестве отд. стран по типу зон свободной торговли, таможенных союзов. Число таких группировок к концу 90-х годов по разным оценкам составляло от 80 до 100. По оценке Всемирного банка в рамках таких зон осуществляется около половины мировой торговли. Среди наиболее известных зон: Европейская ассоциация свободной торговли, ЕС, Североамериканская зона свободной торговли (НАФТА), </w:t>
      </w:r>
      <w:r w:rsidR="0031476C" w:rsidRPr="00780E84">
        <w:rPr>
          <w:sz w:val="24"/>
          <w:szCs w:val="24"/>
        </w:rPr>
        <w:t>Орг-ц</w:t>
      </w:r>
      <w:r w:rsidRPr="00780E84">
        <w:rPr>
          <w:sz w:val="24"/>
          <w:szCs w:val="24"/>
        </w:rPr>
        <w:t>ия Азиатско-Тихоокеанского экономического сотрудничества (АТЭС) и др.</w:t>
      </w:r>
    </w:p>
    <w:p w:rsidR="00844019" w:rsidRPr="00780E84" w:rsidRDefault="00844019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Составы девяти крупнейших международных региональных торговых блоков:</w:t>
      </w:r>
    </w:p>
    <w:p w:rsidR="00844019" w:rsidRPr="00780E84" w:rsidRDefault="00844019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1. Европейский союз (ЕС) - Австрия, Германия, Великобритания, Италия, Ирландия, Франция, Испания, Португалия, Финляндия, Швеция, Дания, Бельгия, Люксембург, Нидерланды, Греция.</w:t>
      </w:r>
    </w:p>
    <w:p w:rsidR="00844019" w:rsidRPr="00780E84" w:rsidRDefault="00844019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2. Североамериканское соглашение о свободной торговле (НАФТА) - США, Канада, Мексика.</w:t>
      </w:r>
    </w:p>
    <w:p w:rsidR="00844019" w:rsidRPr="00780E84" w:rsidRDefault="00844019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3. Европейская Ассоциация свободной торговли (ЕАСТ) - Исландия, Норвегия, Швейцария, Лихтенштейн.</w:t>
      </w:r>
    </w:p>
    <w:p w:rsidR="00844019" w:rsidRPr="00780E84" w:rsidRDefault="00844019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4. Азиатско-Тихоокеанское экономическое сотрудничество (АТЭС) - Австралия, Бруней, Малайзия, Сингапур, Таиланд, Новая Зеландия, Папуа-Новая Гвинея, Индонезия, Филиппины, Тайвань, Гонконг, Япония, Южная Корея, Китай, Канада, США, Мексика, Чили.</w:t>
      </w:r>
    </w:p>
    <w:p w:rsidR="00844019" w:rsidRPr="00780E84" w:rsidRDefault="00844019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5. МЕРКОСУР - Бразилия, Аргентина, Парагвай, Уругвай.</w:t>
      </w:r>
    </w:p>
    <w:p w:rsidR="00844019" w:rsidRPr="00780E84" w:rsidRDefault="00844019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6. Южноафриканский комитет развития (САДК) - Ангола, Ботсвана, Лесото, Малави, Мозамбик, Маврикий, Намибия, ЮАР, Свазиленд, Танзания, Зимбабве.</w:t>
      </w:r>
    </w:p>
    <w:p w:rsidR="00844019" w:rsidRPr="00780E84" w:rsidRDefault="00844019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7. Западноафриканский экономический и </w:t>
      </w:r>
      <w:r w:rsidR="0031476C" w:rsidRPr="00780E84">
        <w:rPr>
          <w:sz w:val="24"/>
          <w:szCs w:val="24"/>
        </w:rPr>
        <w:t>валютн.</w:t>
      </w:r>
      <w:r w:rsidRPr="00780E84">
        <w:rPr>
          <w:sz w:val="24"/>
          <w:szCs w:val="24"/>
        </w:rPr>
        <w:t xml:space="preserve"> союз (ЮЭМОА) - Кот-т'Ивуар, Буркина-Фасо, Нигерия, Того, Сенегал, Бенин, Мали.</w:t>
      </w:r>
    </w:p>
    <w:p w:rsidR="00844019" w:rsidRPr="00780E84" w:rsidRDefault="00844019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8. Южноазиатская ассоциация регионального сотрудничества (СААРК) - Индия, Пакистан, Шри Ланка, Бангладеш, Мальдивы, Бутан, Непал.</w:t>
      </w:r>
    </w:p>
    <w:p w:rsidR="00844019" w:rsidRPr="00780E84" w:rsidRDefault="00844019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9. Андский пакт - Венесуэла, Колумбия, Эквадор, Перу, Боливия.</w:t>
      </w:r>
    </w:p>
    <w:p w:rsidR="00844019" w:rsidRPr="00780E84" w:rsidRDefault="00844019" w:rsidP="00100CAC">
      <w:pPr>
        <w:pStyle w:val="a9"/>
        <w:spacing w:line="240" w:lineRule="auto"/>
        <w:rPr>
          <w:sz w:val="24"/>
          <w:szCs w:val="24"/>
        </w:rPr>
      </w:pPr>
    </w:p>
    <w:p w:rsidR="00B442EC" w:rsidRPr="00780E84" w:rsidRDefault="00B442EC" w:rsidP="00100CAC">
      <w:pPr>
        <w:pStyle w:val="a9"/>
        <w:spacing w:line="240" w:lineRule="auto"/>
        <w:rPr>
          <w:color w:val="0000FF"/>
          <w:sz w:val="24"/>
          <w:szCs w:val="24"/>
        </w:rPr>
      </w:pPr>
      <w:r w:rsidRPr="00780E84">
        <w:rPr>
          <w:color w:val="0000FF"/>
          <w:sz w:val="24"/>
          <w:szCs w:val="24"/>
        </w:rPr>
        <w:t>33. Сущность свободно-экономических зон, причины их создания и их место во внешней торговле.</w:t>
      </w:r>
    </w:p>
    <w:p w:rsidR="005C0387" w:rsidRPr="00780E84" w:rsidRDefault="005C0387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Под свободной зоной (или ”зоной-франко”) понимается часть </w:t>
      </w:r>
      <w:r w:rsidR="0031476C" w:rsidRPr="00780E84">
        <w:rPr>
          <w:sz w:val="24"/>
          <w:szCs w:val="24"/>
        </w:rPr>
        <w:t>терр.</w:t>
      </w:r>
      <w:r w:rsidRPr="00780E84">
        <w:rPr>
          <w:sz w:val="24"/>
          <w:szCs w:val="24"/>
        </w:rPr>
        <w:t xml:space="preserve"> страны, на которой товары рассм. как объекты, находящиеся за пределами национальной таможенной </w:t>
      </w:r>
      <w:r w:rsidR="0031476C" w:rsidRPr="00780E84">
        <w:rPr>
          <w:sz w:val="24"/>
          <w:szCs w:val="24"/>
        </w:rPr>
        <w:t>терр.</w:t>
      </w:r>
      <w:r w:rsidRPr="00780E84">
        <w:rPr>
          <w:sz w:val="24"/>
          <w:szCs w:val="24"/>
        </w:rPr>
        <w:t xml:space="preserve"> и поэтому не подвергаются обычному таможенному контролю и налогообложению. Иными словами, СЭЗ — это часть </w:t>
      </w:r>
      <w:r w:rsidR="0031476C" w:rsidRPr="00780E84">
        <w:rPr>
          <w:sz w:val="24"/>
          <w:szCs w:val="24"/>
        </w:rPr>
        <w:t>терр.</w:t>
      </w:r>
      <w:r w:rsidRPr="00780E84">
        <w:rPr>
          <w:sz w:val="24"/>
          <w:szCs w:val="24"/>
        </w:rPr>
        <w:t xml:space="preserve"> страны с особым действующим режимом. </w:t>
      </w:r>
    </w:p>
    <w:p w:rsidR="005C0387" w:rsidRPr="00780E84" w:rsidRDefault="00154F39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С</w:t>
      </w:r>
      <w:r w:rsidR="005C0387" w:rsidRPr="00780E84">
        <w:rPr>
          <w:sz w:val="24"/>
          <w:szCs w:val="24"/>
        </w:rPr>
        <w:t>ледующие характерные черты СЭЗ:</w:t>
      </w:r>
    </w:p>
    <w:p w:rsidR="005C0387" w:rsidRPr="00780E84" w:rsidRDefault="005C0387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а) применение различных видов льгот и стимулов, в том числе:</w:t>
      </w:r>
      <w:r w:rsidR="00154F39" w:rsidRPr="00780E84">
        <w:rPr>
          <w:sz w:val="24"/>
          <w:szCs w:val="24"/>
        </w:rPr>
        <w:t xml:space="preserve"> </w:t>
      </w:r>
      <w:r w:rsidRPr="00780E84">
        <w:rPr>
          <w:sz w:val="24"/>
          <w:szCs w:val="24"/>
        </w:rPr>
        <w:t>внешнеторговых</w:t>
      </w:r>
      <w:r w:rsidR="00154F39" w:rsidRPr="00780E84">
        <w:rPr>
          <w:sz w:val="24"/>
          <w:szCs w:val="24"/>
        </w:rPr>
        <w:t>;</w:t>
      </w:r>
      <w:r w:rsidRPr="00780E84">
        <w:rPr>
          <w:sz w:val="24"/>
          <w:szCs w:val="24"/>
        </w:rPr>
        <w:t xml:space="preserve"> фискальных, связанных с налоговым стимулированием конкретных видов </w:t>
      </w:r>
      <w:r w:rsidR="0031476C" w:rsidRPr="00780E84">
        <w:rPr>
          <w:sz w:val="24"/>
          <w:szCs w:val="24"/>
        </w:rPr>
        <w:t>деят-т</w:t>
      </w:r>
      <w:r w:rsidRPr="00780E84">
        <w:rPr>
          <w:sz w:val="24"/>
          <w:szCs w:val="24"/>
        </w:rPr>
        <w:t>и</w:t>
      </w:r>
      <w:r w:rsidR="00154F39" w:rsidRPr="00780E84">
        <w:rPr>
          <w:sz w:val="24"/>
          <w:szCs w:val="24"/>
        </w:rPr>
        <w:t>;</w:t>
      </w:r>
      <w:r w:rsidRPr="00780E84">
        <w:rPr>
          <w:sz w:val="24"/>
          <w:szCs w:val="24"/>
        </w:rPr>
        <w:t xml:space="preserve"> финансовых, включающих различные формы субсидий</w:t>
      </w:r>
      <w:r w:rsidR="00154F39" w:rsidRPr="00780E84">
        <w:rPr>
          <w:sz w:val="24"/>
          <w:szCs w:val="24"/>
        </w:rPr>
        <w:t xml:space="preserve">; </w:t>
      </w:r>
      <w:r w:rsidRPr="00780E84">
        <w:rPr>
          <w:sz w:val="24"/>
          <w:szCs w:val="24"/>
        </w:rPr>
        <w:t>административных, упрощающих процедуры регистрации предприятий, режима въезда-выезда иностранных граждан.</w:t>
      </w:r>
    </w:p>
    <w:p w:rsidR="005C0387" w:rsidRPr="00780E84" w:rsidRDefault="005C0387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В результате применения льгот норма прибыли в СЭЗ составляет 30-35%, а иногда и больше: например, </w:t>
      </w:r>
      <w:r w:rsidR="00154F39" w:rsidRPr="00780E84">
        <w:rPr>
          <w:sz w:val="24"/>
          <w:szCs w:val="24"/>
        </w:rPr>
        <w:t xml:space="preserve">ТНК </w:t>
      </w:r>
      <w:r w:rsidRPr="00780E84">
        <w:rPr>
          <w:sz w:val="24"/>
          <w:szCs w:val="24"/>
        </w:rPr>
        <w:t>получают в азиатских СЭЗ в среднем 40% прибыли в год. Существенно сокращаются (в 2-3 раза) сроки окупаемости капитальных вложений (считается нормальным для СЭЗ, когда эти сроки не превышают 3-3,5 года).</w:t>
      </w:r>
    </w:p>
    <w:p w:rsidR="005C0387" w:rsidRPr="00780E84" w:rsidRDefault="005C0387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б) наличие локальной, относительно обособленной системы управления зоной, наделенной правом принимать самостоятельные решения в широком экономическом спектре;</w:t>
      </w:r>
    </w:p>
    <w:p w:rsidR="005C0387" w:rsidRPr="00780E84" w:rsidRDefault="005C0387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в) всесторонняя поддержка со стороны центральной государственной власти.</w:t>
      </w:r>
    </w:p>
    <w:p w:rsidR="00F40AC8" w:rsidRPr="00780E84" w:rsidRDefault="005C0387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Создание СЭЗ </w:t>
      </w:r>
      <w:r w:rsidR="00154F39" w:rsidRPr="00780E84">
        <w:rPr>
          <w:sz w:val="24"/>
          <w:szCs w:val="24"/>
        </w:rPr>
        <w:t xml:space="preserve">направлено на </w:t>
      </w:r>
      <w:r w:rsidRPr="00780E84">
        <w:rPr>
          <w:sz w:val="24"/>
          <w:szCs w:val="24"/>
        </w:rPr>
        <w:t>развити</w:t>
      </w:r>
      <w:r w:rsidR="00154F39" w:rsidRPr="00780E84">
        <w:rPr>
          <w:sz w:val="24"/>
          <w:szCs w:val="24"/>
        </w:rPr>
        <w:t>е</w:t>
      </w:r>
      <w:r w:rsidRPr="00780E84">
        <w:rPr>
          <w:sz w:val="24"/>
          <w:szCs w:val="24"/>
        </w:rPr>
        <w:t xml:space="preserve"> экономики отдельных </w:t>
      </w:r>
      <w:r w:rsidR="0031476C" w:rsidRPr="00780E84">
        <w:rPr>
          <w:sz w:val="24"/>
          <w:szCs w:val="24"/>
        </w:rPr>
        <w:t>терр.</w:t>
      </w:r>
      <w:r w:rsidRPr="00780E84">
        <w:rPr>
          <w:sz w:val="24"/>
          <w:szCs w:val="24"/>
        </w:rPr>
        <w:t xml:space="preserve"> и регионов</w:t>
      </w:r>
      <w:r w:rsidR="003976D4" w:rsidRPr="00780E84">
        <w:rPr>
          <w:sz w:val="24"/>
          <w:szCs w:val="24"/>
        </w:rPr>
        <w:t>.</w:t>
      </w:r>
    </w:p>
    <w:p w:rsidR="005C0387" w:rsidRPr="00780E84" w:rsidRDefault="005C0387" w:rsidP="00100CAC">
      <w:pPr>
        <w:pStyle w:val="a9"/>
        <w:spacing w:line="240" w:lineRule="auto"/>
        <w:rPr>
          <w:sz w:val="24"/>
          <w:szCs w:val="24"/>
        </w:rPr>
      </w:pPr>
    </w:p>
    <w:p w:rsidR="00B442EC" w:rsidRPr="00780E84" w:rsidRDefault="00B442EC" w:rsidP="00100CAC">
      <w:pPr>
        <w:pStyle w:val="a9"/>
        <w:spacing w:line="240" w:lineRule="auto"/>
        <w:rPr>
          <w:color w:val="0000FF"/>
          <w:sz w:val="24"/>
          <w:szCs w:val="24"/>
        </w:rPr>
      </w:pPr>
      <w:r w:rsidRPr="00780E84">
        <w:rPr>
          <w:color w:val="0000FF"/>
          <w:sz w:val="24"/>
          <w:szCs w:val="24"/>
        </w:rPr>
        <w:t xml:space="preserve">34. Разновидности свободно-экономических зон и их </w:t>
      </w:r>
      <w:r w:rsidR="0031476C" w:rsidRPr="00780E84">
        <w:rPr>
          <w:color w:val="0000FF"/>
          <w:sz w:val="24"/>
          <w:szCs w:val="24"/>
        </w:rPr>
        <w:t>осн.</w:t>
      </w:r>
      <w:r w:rsidRPr="00780E84">
        <w:rPr>
          <w:color w:val="0000FF"/>
          <w:sz w:val="24"/>
          <w:szCs w:val="24"/>
        </w:rPr>
        <w:t xml:space="preserve"> черты.</w:t>
      </w:r>
    </w:p>
    <w:p w:rsidR="003976D4" w:rsidRPr="00780E84" w:rsidRDefault="003976D4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Среди наиболее распространенных в мире СЭЗ можно выделить следующие.</w:t>
      </w:r>
    </w:p>
    <w:p w:rsidR="003976D4" w:rsidRPr="00780E84" w:rsidRDefault="003976D4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Зоны свободной торговли. Получили наибольшее распространение в США, где законом установлено, что при каждом официальном порте прибытия может быть создана, по крайней мере, одна внешнеторговая свободная зона. К ЗСТ относятся также и традиционные свободные гавани со льготными торговыми режимами. </w:t>
      </w:r>
    </w:p>
    <w:p w:rsidR="003976D4" w:rsidRPr="00780E84" w:rsidRDefault="003976D4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Специальные таможенные зоны (транзитные склады для хранения, упаковки и незначительной обработке иностранных товаров, предназначенных для экспорта. СТЗ освобождаются от таможенных пошлин на ввоз и на вывоз товаров)</w:t>
      </w:r>
    </w:p>
    <w:p w:rsidR="003976D4" w:rsidRPr="00780E84" w:rsidRDefault="003976D4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Специальные торгово-промышленные зоны (</w:t>
      </w:r>
      <w:r w:rsidR="0031476C" w:rsidRPr="00780E84">
        <w:rPr>
          <w:sz w:val="24"/>
          <w:szCs w:val="24"/>
        </w:rPr>
        <w:t>терр.</w:t>
      </w:r>
      <w:r w:rsidRPr="00780E84">
        <w:rPr>
          <w:sz w:val="24"/>
          <w:szCs w:val="24"/>
        </w:rPr>
        <w:t xml:space="preserve"> со льготным торговым режимом, где существует ряд преференций для инвестирования, развития промышленного </w:t>
      </w:r>
      <w:r w:rsidR="0031476C" w:rsidRPr="00780E84">
        <w:rPr>
          <w:sz w:val="24"/>
          <w:szCs w:val="24"/>
        </w:rPr>
        <w:t>произв-в</w:t>
      </w:r>
      <w:r w:rsidRPr="00780E84">
        <w:rPr>
          <w:sz w:val="24"/>
          <w:szCs w:val="24"/>
        </w:rPr>
        <w:t>а, экспорта продукции)</w:t>
      </w:r>
    </w:p>
    <w:p w:rsidR="003976D4" w:rsidRPr="00780E84" w:rsidRDefault="003976D4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Специальные зоны поощрения экспорта или экспортно-</w:t>
      </w:r>
      <w:r w:rsidR="0031476C" w:rsidRPr="00780E84">
        <w:rPr>
          <w:sz w:val="24"/>
          <w:szCs w:val="24"/>
        </w:rPr>
        <w:t>произв-в</w:t>
      </w:r>
      <w:r w:rsidRPr="00780E84">
        <w:rPr>
          <w:sz w:val="24"/>
          <w:szCs w:val="24"/>
        </w:rPr>
        <w:t xml:space="preserve">енные зоны (анклавы в рамках национальной таможенной </w:t>
      </w:r>
      <w:r w:rsidR="0031476C" w:rsidRPr="00780E84">
        <w:rPr>
          <w:sz w:val="24"/>
          <w:szCs w:val="24"/>
        </w:rPr>
        <w:t>терр.</w:t>
      </w:r>
      <w:r w:rsidRPr="00780E84">
        <w:rPr>
          <w:sz w:val="24"/>
          <w:szCs w:val="24"/>
        </w:rPr>
        <w:t>, обычно расположенной неподалеку от международных портов, в которые оборудование, компоненты для сборки и материалы поступают без таможенного контроля. Импортируемая продукция подвергается в ЗЭП промышленной обработке и затем экспортируется без вмешательства таможенных властей принимающей стороны)</w:t>
      </w:r>
    </w:p>
    <w:p w:rsidR="003976D4" w:rsidRPr="00780E84" w:rsidRDefault="003976D4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Зоны технико-экономического развития. </w:t>
      </w:r>
    </w:p>
    <w:p w:rsidR="003976D4" w:rsidRPr="00780E84" w:rsidRDefault="003976D4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Зоны развития новой и высокой технологии (ЗРНТВ). </w:t>
      </w:r>
    </w:p>
    <w:p w:rsidR="003976D4" w:rsidRPr="00780E84" w:rsidRDefault="003976D4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Оффшорные зоны или ”налоговые гавани” (привлекают клиентов благоприятным валютно-финансовым режимом, высоким уровнем банковской и коммерческой секретности, лояльностью </w:t>
      </w:r>
      <w:r w:rsidR="0031476C" w:rsidRPr="00780E84">
        <w:rPr>
          <w:sz w:val="24"/>
          <w:szCs w:val="24"/>
        </w:rPr>
        <w:t>гос.</w:t>
      </w:r>
      <w:r w:rsidRPr="00780E84">
        <w:rPr>
          <w:sz w:val="24"/>
          <w:szCs w:val="24"/>
        </w:rPr>
        <w:t xml:space="preserve"> регулирования).</w:t>
      </w:r>
    </w:p>
    <w:p w:rsidR="003976D4" w:rsidRPr="00780E84" w:rsidRDefault="003976D4" w:rsidP="00100CAC">
      <w:pPr>
        <w:pStyle w:val="a9"/>
        <w:spacing w:line="240" w:lineRule="auto"/>
        <w:rPr>
          <w:sz w:val="24"/>
          <w:szCs w:val="24"/>
        </w:rPr>
      </w:pPr>
    </w:p>
    <w:p w:rsidR="00B442EC" w:rsidRPr="00780E84" w:rsidRDefault="00B442EC" w:rsidP="00100CAC">
      <w:pPr>
        <w:pStyle w:val="a9"/>
        <w:spacing w:line="240" w:lineRule="auto"/>
        <w:rPr>
          <w:color w:val="0000FF"/>
          <w:sz w:val="24"/>
          <w:szCs w:val="24"/>
        </w:rPr>
      </w:pPr>
      <w:r w:rsidRPr="00780E84">
        <w:rPr>
          <w:color w:val="0000FF"/>
          <w:sz w:val="24"/>
          <w:szCs w:val="24"/>
        </w:rPr>
        <w:t xml:space="preserve">35. Особенности </w:t>
      </w:r>
      <w:r w:rsidR="0031476C" w:rsidRPr="00780E84">
        <w:rPr>
          <w:color w:val="0000FF"/>
          <w:sz w:val="24"/>
          <w:szCs w:val="24"/>
        </w:rPr>
        <w:t>инв-н</w:t>
      </w:r>
      <w:r w:rsidRPr="00780E84">
        <w:rPr>
          <w:color w:val="0000FF"/>
          <w:sz w:val="24"/>
          <w:szCs w:val="24"/>
        </w:rPr>
        <w:t>ного климата свободно-экономических зон.</w:t>
      </w:r>
    </w:p>
    <w:p w:rsidR="00CA603F" w:rsidRPr="00780E84" w:rsidRDefault="00CA603F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Прежде всего, наличие благопр. </w:t>
      </w:r>
      <w:r w:rsidR="00513AC6" w:rsidRPr="00780E84">
        <w:rPr>
          <w:sz w:val="24"/>
          <w:szCs w:val="24"/>
        </w:rPr>
        <w:t>и</w:t>
      </w:r>
      <w:r w:rsidRPr="00780E84">
        <w:rPr>
          <w:sz w:val="24"/>
          <w:szCs w:val="24"/>
        </w:rPr>
        <w:t>нвестиц. климата, включающего в себя таможенные, финансовые, налоговые льготы и преимущества по сравнению с общим режимом для предпринимателей, существующим в той или иной стране. Конкретные льготы и стимулы имеют некоторые количественные отличия по зонам разных стран, по существу они, как правило, сходны.</w:t>
      </w:r>
    </w:p>
    <w:p w:rsidR="00CA603F" w:rsidRPr="00780E84" w:rsidRDefault="00CA603F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Выделяют четыре </w:t>
      </w:r>
      <w:r w:rsidR="0031476C" w:rsidRPr="00780E84">
        <w:rPr>
          <w:sz w:val="24"/>
          <w:szCs w:val="24"/>
        </w:rPr>
        <w:t>осн.</w:t>
      </w:r>
      <w:r w:rsidRPr="00780E84">
        <w:rPr>
          <w:sz w:val="24"/>
          <w:szCs w:val="24"/>
        </w:rPr>
        <w:t xml:space="preserve"> группы льгот:</w:t>
      </w:r>
    </w:p>
    <w:p w:rsidR="00CA603F" w:rsidRPr="00780E84" w:rsidRDefault="00CA603F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1. Внешнеторговые льготы. 2. Налоговые льготы 3. Финансовые льготы (включают различные формы субсидий) 4. Административные льготы предоставляются администрацией зоны с целью упрощения процедур регистрации предприятий и режима въезда-выезда иностранных граждан, а также оказания различных услуг.</w:t>
      </w:r>
    </w:p>
    <w:p w:rsidR="00CA603F" w:rsidRPr="00780E84" w:rsidRDefault="00CA603F" w:rsidP="00100CAC">
      <w:pPr>
        <w:pStyle w:val="a9"/>
        <w:spacing w:line="240" w:lineRule="auto"/>
        <w:rPr>
          <w:sz w:val="24"/>
          <w:szCs w:val="24"/>
        </w:rPr>
      </w:pPr>
    </w:p>
    <w:p w:rsidR="00B442EC" w:rsidRPr="00780E84" w:rsidRDefault="00B442EC" w:rsidP="00100CAC">
      <w:pPr>
        <w:pStyle w:val="a9"/>
        <w:spacing w:line="240" w:lineRule="auto"/>
        <w:rPr>
          <w:color w:val="0000FF"/>
          <w:sz w:val="24"/>
          <w:szCs w:val="24"/>
        </w:rPr>
      </w:pPr>
      <w:r w:rsidRPr="00780E84">
        <w:rPr>
          <w:color w:val="0000FF"/>
          <w:sz w:val="24"/>
          <w:szCs w:val="24"/>
        </w:rPr>
        <w:t>36. Социально-экономическая роль создания свободно-экономических зон.</w:t>
      </w:r>
    </w:p>
    <w:p w:rsidR="00513AC6" w:rsidRPr="00780E84" w:rsidRDefault="00513AC6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Социально-экономические выгоды от создания СЭЗ (внешнеторговых в США, "Шеннон" в Ирландии и др.) достаточно весомы. Эти зоны создали значительное число рабочих мест, оживили </w:t>
      </w:r>
      <w:r w:rsidR="0031476C" w:rsidRPr="00780E84">
        <w:rPr>
          <w:sz w:val="24"/>
          <w:szCs w:val="24"/>
        </w:rPr>
        <w:t>м/н</w:t>
      </w:r>
      <w:r w:rsidRPr="00780E84">
        <w:rPr>
          <w:sz w:val="24"/>
          <w:szCs w:val="24"/>
        </w:rPr>
        <w:t xml:space="preserve"> торговый обмен, повысили внешнеторговую результативность, научно-</w:t>
      </w:r>
      <w:r w:rsidR="0031476C" w:rsidRPr="00780E84">
        <w:rPr>
          <w:sz w:val="24"/>
          <w:szCs w:val="24"/>
        </w:rPr>
        <w:t>произв-в</w:t>
      </w:r>
      <w:r w:rsidRPr="00780E84">
        <w:rPr>
          <w:sz w:val="24"/>
          <w:szCs w:val="24"/>
        </w:rPr>
        <w:t xml:space="preserve">енный потенциал этих стран и др. Важным аспектом </w:t>
      </w:r>
      <w:r w:rsidR="0031476C" w:rsidRPr="00780E84">
        <w:rPr>
          <w:sz w:val="24"/>
          <w:szCs w:val="24"/>
        </w:rPr>
        <w:t>деят-т</w:t>
      </w:r>
      <w:r w:rsidRPr="00780E84">
        <w:rPr>
          <w:sz w:val="24"/>
          <w:szCs w:val="24"/>
        </w:rPr>
        <w:t>и СЭЗ в промышленно разв. странах является то, что они работают не только на мировой, но и на внутренний рынок.</w:t>
      </w:r>
    </w:p>
    <w:p w:rsidR="00513AC6" w:rsidRPr="00780E84" w:rsidRDefault="00513AC6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Особый режим хозяйствования в СЭЗ </w:t>
      </w:r>
      <w:r w:rsidR="00834910" w:rsidRPr="00780E84">
        <w:rPr>
          <w:sz w:val="24"/>
          <w:szCs w:val="24"/>
        </w:rPr>
        <w:t>развив.</w:t>
      </w:r>
      <w:r w:rsidRPr="00780E84">
        <w:rPr>
          <w:sz w:val="24"/>
          <w:szCs w:val="24"/>
        </w:rPr>
        <w:t xml:space="preserve"> стран становится более либеральным и льготным для иностранных предпринимателей. </w:t>
      </w:r>
    </w:p>
    <w:p w:rsidR="00513AC6" w:rsidRPr="00780E84" w:rsidRDefault="00513AC6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В процессе функционирования свободных экономических зон происходит торгово-промышленная диверсификация их </w:t>
      </w:r>
      <w:r w:rsidR="0031476C" w:rsidRPr="00780E84">
        <w:rPr>
          <w:sz w:val="24"/>
          <w:szCs w:val="24"/>
        </w:rPr>
        <w:t>деят-т</w:t>
      </w:r>
      <w:r w:rsidRPr="00780E84">
        <w:rPr>
          <w:sz w:val="24"/>
          <w:szCs w:val="24"/>
        </w:rPr>
        <w:t xml:space="preserve">и, комплексное развитие. </w:t>
      </w:r>
    </w:p>
    <w:p w:rsidR="00513AC6" w:rsidRPr="00780E84" w:rsidRDefault="00513AC6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Заметная роль свободных экономических зон в социально-экономическом развитии отдельных обособленных районов разных стран, той или иной отрасли </w:t>
      </w:r>
      <w:r w:rsidR="0031476C" w:rsidRPr="00780E84">
        <w:rPr>
          <w:sz w:val="24"/>
          <w:szCs w:val="24"/>
        </w:rPr>
        <w:t>произв-в</w:t>
      </w:r>
      <w:r w:rsidRPr="00780E84">
        <w:rPr>
          <w:sz w:val="24"/>
          <w:szCs w:val="24"/>
        </w:rPr>
        <w:t xml:space="preserve">а, в привлечении иностранного капитала или оживлении </w:t>
      </w:r>
      <w:r w:rsidR="0031476C" w:rsidRPr="00780E84">
        <w:rPr>
          <w:sz w:val="24"/>
          <w:szCs w:val="24"/>
        </w:rPr>
        <w:t>деят-т</w:t>
      </w:r>
      <w:r w:rsidRPr="00780E84">
        <w:rPr>
          <w:sz w:val="24"/>
          <w:szCs w:val="24"/>
        </w:rPr>
        <w:t>и мелкого и среднего отечественного предпринимательства, тем не менее</w:t>
      </w:r>
      <w:r w:rsidR="00FF7815" w:rsidRPr="00780E84">
        <w:rPr>
          <w:sz w:val="24"/>
          <w:szCs w:val="24"/>
        </w:rPr>
        <w:t>,</w:t>
      </w:r>
      <w:r w:rsidRPr="00780E84">
        <w:rPr>
          <w:sz w:val="24"/>
          <w:szCs w:val="24"/>
        </w:rPr>
        <w:t xml:space="preserve"> не является достаточным основанием </w:t>
      </w:r>
      <w:r w:rsidR="0031476C" w:rsidRPr="00780E84">
        <w:rPr>
          <w:sz w:val="24"/>
          <w:szCs w:val="24"/>
        </w:rPr>
        <w:t>рассм.</w:t>
      </w:r>
      <w:r w:rsidRPr="00780E84">
        <w:rPr>
          <w:sz w:val="24"/>
          <w:szCs w:val="24"/>
        </w:rPr>
        <w:t xml:space="preserve"> их как универсальный способ модернизации экономики. Степень влияния свободных экономических зон на остальную территорию многих </w:t>
      </w:r>
      <w:r w:rsidR="00834910" w:rsidRPr="00780E84">
        <w:rPr>
          <w:sz w:val="24"/>
          <w:szCs w:val="24"/>
        </w:rPr>
        <w:t>развив.</w:t>
      </w:r>
      <w:r w:rsidRPr="00780E84">
        <w:rPr>
          <w:sz w:val="24"/>
          <w:szCs w:val="24"/>
        </w:rPr>
        <w:t xml:space="preserve"> стран является довольно ограниченной. </w:t>
      </w:r>
    </w:p>
    <w:p w:rsidR="00513AC6" w:rsidRPr="00780E84" w:rsidRDefault="00513AC6" w:rsidP="00100CAC">
      <w:pPr>
        <w:pStyle w:val="a9"/>
        <w:spacing w:line="240" w:lineRule="auto"/>
        <w:rPr>
          <w:sz w:val="24"/>
          <w:szCs w:val="24"/>
        </w:rPr>
      </w:pPr>
    </w:p>
    <w:p w:rsidR="00B442EC" w:rsidRPr="00780E84" w:rsidRDefault="00B442EC" w:rsidP="00100CAC">
      <w:pPr>
        <w:pStyle w:val="a9"/>
        <w:spacing w:line="240" w:lineRule="auto"/>
        <w:rPr>
          <w:color w:val="0000FF"/>
          <w:sz w:val="24"/>
          <w:szCs w:val="24"/>
        </w:rPr>
      </w:pPr>
      <w:r w:rsidRPr="00780E84">
        <w:rPr>
          <w:color w:val="0000FF"/>
          <w:sz w:val="24"/>
          <w:szCs w:val="24"/>
        </w:rPr>
        <w:t>37. Свободно-экономические зоны в России.</w:t>
      </w:r>
    </w:p>
    <w:p w:rsidR="00D742A8" w:rsidRPr="00780E84" w:rsidRDefault="00D742A8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По представлениям </w:t>
      </w:r>
      <w:r w:rsidR="00D316F2" w:rsidRPr="00780E84">
        <w:rPr>
          <w:sz w:val="24"/>
          <w:szCs w:val="24"/>
        </w:rPr>
        <w:t xml:space="preserve">нек-рых </w:t>
      </w:r>
      <w:r w:rsidRPr="00780E84">
        <w:rPr>
          <w:sz w:val="24"/>
          <w:szCs w:val="24"/>
        </w:rPr>
        <w:t>российских предпринимателей СЭЗ должна выглядеть как "заповедник нормального рынка в ненормальной стране".</w:t>
      </w:r>
    </w:p>
    <w:p w:rsidR="00D742A8" w:rsidRPr="00780E84" w:rsidRDefault="00D742A8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Процесс образования свободных экономических зон в начале 90-х годов характеризовался следующими чертами: отсутствием четкого понимания реальных целей и задач СЭЗ; огромностью отводимых </w:t>
      </w:r>
      <w:r w:rsidR="0031476C" w:rsidRPr="00780E84">
        <w:rPr>
          <w:sz w:val="24"/>
          <w:szCs w:val="24"/>
        </w:rPr>
        <w:t>терр.</w:t>
      </w:r>
      <w:r w:rsidRPr="00780E84">
        <w:rPr>
          <w:sz w:val="24"/>
          <w:szCs w:val="24"/>
        </w:rPr>
        <w:t xml:space="preserve"> для СЭЗ: на долю формально созданных "свободных зон" приходилось более одной трети </w:t>
      </w:r>
      <w:r w:rsidR="0031476C" w:rsidRPr="00780E84">
        <w:rPr>
          <w:sz w:val="24"/>
          <w:szCs w:val="24"/>
        </w:rPr>
        <w:t>терр.</w:t>
      </w:r>
      <w:r w:rsidRPr="00780E84">
        <w:rPr>
          <w:sz w:val="24"/>
          <w:szCs w:val="24"/>
        </w:rPr>
        <w:t xml:space="preserve"> России;  массовой раздачей льгот и привилегий зонам и лоббированием их интересов в Правительстве РФ;  стремлением местных властей к суверенитету через создание СЭЗ. Потом возобладал подход к ликвидации огромных по площади зон. Взамен предлагалась концепция формирования микрозон - разновидностей свободных таможенных зон и зон экспортного </w:t>
      </w:r>
      <w:r w:rsidR="0031476C" w:rsidRPr="00780E84">
        <w:rPr>
          <w:sz w:val="24"/>
          <w:szCs w:val="24"/>
        </w:rPr>
        <w:t>произв-в</w:t>
      </w:r>
      <w:r w:rsidRPr="00780E84">
        <w:rPr>
          <w:sz w:val="24"/>
          <w:szCs w:val="24"/>
        </w:rPr>
        <w:t xml:space="preserve">а. </w:t>
      </w:r>
    </w:p>
    <w:p w:rsidR="00D742A8" w:rsidRPr="00780E84" w:rsidRDefault="00D742A8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Несмотря на сдерживание процессов развития свободных экономических зон сверху, тенденция к их развитию снизу часто оказывалась решающей. Активность местных администраций и управленческих структур таких СЭЗ, как "Находка", "Янтарь" (Калининградская область), способствовали тому, что правительство предоставляло им льготы, кредиты и т. п. В ноябре 1995 г. Государственной Думой был принят Федеральный закон "Об особой экономической зоне в Калининградской области". </w:t>
      </w:r>
    </w:p>
    <w:p w:rsidR="00D742A8" w:rsidRPr="00780E84" w:rsidRDefault="00D742A8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Усилилась тенденция по созданию "налоговых убежищ" -  в результате возникли специальные зоны оффшорного типа. Первая из таких зон - зона экономического благоприятствования "Ингушетия" просуществовала до июля 1997 года. функционирует так называемый "налоговый оазис Калмыкии", предоставляющий существенные налоговые льготы предприятиям, зарегистрировавшимся в этой зоне. Льготами в Калмыкии пользуются только компании-нерезиденты, не использующие ее сырьевые и природные ресурсы.</w:t>
      </w:r>
    </w:p>
    <w:p w:rsidR="00D742A8" w:rsidRPr="00780E84" w:rsidRDefault="00D742A8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 СЭЗ "Находка": здесь осуществляются проекты по </w:t>
      </w:r>
      <w:r w:rsidR="0031476C" w:rsidRPr="00780E84">
        <w:rPr>
          <w:sz w:val="24"/>
          <w:szCs w:val="24"/>
        </w:rPr>
        <w:t>орг-ц</w:t>
      </w:r>
      <w:r w:rsidRPr="00780E84">
        <w:rPr>
          <w:sz w:val="24"/>
          <w:szCs w:val="24"/>
        </w:rPr>
        <w:t>ии и функционированию российско-корейского технопарка и российско-американского промышленного парка. Рассматривая СЭЗ как важню составную часть современной рыночной экономики, не следует преувеличивать их роль и значимость. Опыт функционирования СЭЗ во многих странах мира свидетельствует об их ограниченном влиянии на развитие национальной экономики и использовании их в достаточно жестко запрограммированном направлении. Критически оценивая мировой опыт создания и функционирования СЭЗ, можно предположить, что для России механизм СЭЗ может стать важной составной частью национальной стратегии развития.</w:t>
      </w:r>
    </w:p>
    <w:p w:rsidR="00F14F40" w:rsidRPr="00780E84" w:rsidRDefault="0031476C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Орг-ц</w:t>
      </w:r>
      <w:r w:rsidR="00D742A8" w:rsidRPr="00780E84">
        <w:rPr>
          <w:sz w:val="24"/>
          <w:szCs w:val="24"/>
        </w:rPr>
        <w:t>ия СЭЗ в России должна стать одним из путей интеграции экономики страны в мировое хозяйство, как средство интенсификации ее международных экономических связей.</w:t>
      </w:r>
    </w:p>
    <w:p w:rsidR="00D742A8" w:rsidRPr="00780E84" w:rsidRDefault="00D742A8" w:rsidP="00100CAC">
      <w:pPr>
        <w:pStyle w:val="a9"/>
        <w:spacing w:line="240" w:lineRule="auto"/>
        <w:rPr>
          <w:sz w:val="24"/>
          <w:szCs w:val="24"/>
        </w:rPr>
      </w:pPr>
    </w:p>
    <w:p w:rsidR="00B442EC" w:rsidRPr="00780E84" w:rsidRDefault="00B442EC" w:rsidP="00100CAC">
      <w:pPr>
        <w:pStyle w:val="a9"/>
        <w:spacing w:line="240" w:lineRule="auto"/>
        <w:rPr>
          <w:color w:val="0000FF"/>
          <w:sz w:val="24"/>
          <w:szCs w:val="24"/>
        </w:rPr>
      </w:pPr>
      <w:r w:rsidRPr="00780E84">
        <w:rPr>
          <w:color w:val="0000FF"/>
          <w:sz w:val="24"/>
          <w:szCs w:val="24"/>
        </w:rPr>
        <w:t xml:space="preserve">39. </w:t>
      </w:r>
      <w:r w:rsidR="0031476C" w:rsidRPr="00780E84">
        <w:rPr>
          <w:color w:val="0000FF"/>
          <w:sz w:val="24"/>
          <w:szCs w:val="24"/>
        </w:rPr>
        <w:t>Осн.</w:t>
      </w:r>
      <w:r w:rsidRPr="00780E84">
        <w:rPr>
          <w:color w:val="0000FF"/>
          <w:sz w:val="24"/>
          <w:szCs w:val="24"/>
        </w:rPr>
        <w:t xml:space="preserve"> особенности развития </w:t>
      </w:r>
      <w:r w:rsidR="0031476C" w:rsidRPr="00780E84">
        <w:rPr>
          <w:color w:val="0000FF"/>
          <w:sz w:val="24"/>
          <w:szCs w:val="24"/>
        </w:rPr>
        <w:t>м/н</w:t>
      </w:r>
      <w:r w:rsidRPr="00780E84">
        <w:rPr>
          <w:color w:val="0000FF"/>
          <w:sz w:val="24"/>
          <w:szCs w:val="24"/>
        </w:rPr>
        <w:t xml:space="preserve"> рынка технологий.</w:t>
      </w:r>
    </w:p>
    <w:p w:rsidR="00FE2A28" w:rsidRPr="00780E84" w:rsidRDefault="0031476C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М/н</w:t>
      </w:r>
      <w:r w:rsidR="00FE2A28" w:rsidRPr="00780E84">
        <w:rPr>
          <w:sz w:val="24"/>
          <w:szCs w:val="24"/>
        </w:rPr>
        <w:t xml:space="preserve"> движение научно-технических знаний, растущее очень быстрыми темпами, — это еще один фактор интернационализации производительных сил. Это движение — одна из быстро </w:t>
      </w:r>
      <w:r w:rsidR="00540535" w:rsidRPr="00780E84">
        <w:rPr>
          <w:sz w:val="24"/>
          <w:szCs w:val="24"/>
        </w:rPr>
        <w:t>развив.</w:t>
      </w:r>
      <w:r w:rsidR="00FE2A28" w:rsidRPr="00780E84">
        <w:rPr>
          <w:sz w:val="24"/>
          <w:szCs w:val="24"/>
        </w:rPr>
        <w:t xml:space="preserve"> форм вывоза капитала. Характерная черта данного этапа развития НТР — растущая интернационализация науки и научно-технических знаний. Передача технологий между отдельными странами происходит прежде всего путем обмена новой научно-промышленной продукцией, внесения прямых технических инвестиций за границей и продажи патентов и лицензий.</w:t>
      </w:r>
    </w:p>
    <w:p w:rsidR="00FE2A28" w:rsidRPr="00780E84" w:rsidRDefault="00FE2A28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Осн. часть новых технологий направляется в новые, наиболее прогрессивные отрасли( электротехн., хим., металлург. и машиностр. Промышленности). Н/т отношения между странами являются фактором, вызывающим техническую, экономическую и политическую зависимость от крупнейших мировых экспортеров лицензий и технологий.</w:t>
      </w:r>
    </w:p>
    <w:p w:rsidR="00FE2A28" w:rsidRPr="00780E84" w:rsidRDefault="00FE2A28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Возникновение и реализация новых технологий продолжают оставаться важными факторами, влияющими на МТ, экспорт и импорт капитала — на их объем, структуру, качество и цену.</w:t>
      </w:r>
    </w:p>
    <w:p w:rsidR="00FE2A28" w:rsidRPr="00780E84" w:rsidRDefault="00FE2A28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Важное влияние на </w:t>
      </w:r>
      <w:r w:rsidR="0031476C" w:rsidRPr="00780E84">
        <w:rPr>
          <w:sz w:val="24"/>
          <w:szCs w:val="24"/>
        </w:rPr>
        <w:t>м/н</w:t>
      </w:r>
      <w:r w:rsidRPr="00780E84">
        <w:rPr>
          <w:sz w:val="24"/>
          <w:szCs w:val="24"/>
        </w:rPr>
        <w:t xml:space="preserve"> обмен научно-техническими достижениями имеют военно-полит. аспекты. Разработка новых научно-технических достижений и </w:t>
      </w:r>
      <w:r w:rsidR="0031476C" w:rsidRPr="00780E84">
        <w:rPr>
          <w:sz w:val="24"/>
          <w:szCs w:val="24"/>
        </w:rPr>
        <w:t>м/н</w:t>
      </w:r>
      <w:r w:rsidRPr="00780E84">
        <w:rPr>
          <w:sz w:val="24"/>
          <w:szCs w:val="24"/>
        </w:rPr>
        <w:t xml:space="preserve"> обмен ими будут оказывать растущее влияние как на развитие отдельных национальных экономик, так и на всю область международных экономических и политических отношений.</w:t>
      </w:r>
    </w:p>
    <w:p w:rsidR="00FE2A28" w:rsidRPr="00780E84" w:rsidRDefault="00FE2A28" w:rsidP="00100CAC">
      <w:pPr>
        <w:pStyle w:val="a9"/>
        <w:spacing w:line="240" w:lineRule="auto"/>
        <w:rPr>
          <w:sz w:val="24"/>
          <w:szCs w:val="24"/>
        </w:rPr>
      </w:pPr>
    </w:p>
    <w:p w:rsidR="00FE2A28" w:rsidRPr="00780E84" w:rsidRDefault="00FE2A28" w:rsidP="00100CAC">
      <w:pPr>
        <w:pStyle w:val="a9"/>
        <w:spacing w:line="240" w:lineRule="auto"/>
        <w:rPr>
          <w:color w:val="0000FF"/>
          <w:sz w:val="24"/>
          <w:szCs w:val="24"/>
        </w:rPr>
      </w:pPr>
      <w:r w:rsidRPr="00780E84">
        <w:rPr>
          <w:color w:val="0000FF"/>
          <w:sz w:val="24"/>
          <w:szCs w:val="24"/>
        </w:rPr>
        <w:t>38. Виды и формы технологического обмена.</w:t>
      </w:r>
    </w:p>
    <w:p w:rsidR="00B442EC" w:rsidRPr="00780E84" w:rsidRDefault="00B442EC" w:rsidP="00100CAC">
      <w:pPr>
        <w:pStyle w:val="a9"/>
        <w:spacing w:line="240" w:lineRule="auto"/>
        <w:rPr>
          <w:color w:val="0000FF"/>
          <w:sz w:val="24"/>
          <w:szCs w:val="24"/>
        </w:rPr>
      </w:pPr>
      <w:r w:rsidRPr="00780E84">
        <w:rPr>
          <w:color w:val="0000FF"/>
          <w:sz w:val="24"/>
          <w:szCs w:val="24"/>
        </w:rPr>
        <w:t xml:space="preserve">40. Формы </w:t>
      </w:r>
      <w:r w:rsidR="0031476C" w:rsidRPr="00780E84">
        <w:rPr>
          <w:color w:val="0000FF"/>
          <w:sz w:val="24"/>
          <w:szCs w:val="24"/>
        </w:rPr>
        <w:t>м/н</w:t>
      </w:r>
      <w:r w:rsidRPr="00780E84">
        <w:rPr>
          <w:color w:val="0000FF"/>
          <w:sz w:val="24"/>
          <w:szCs w:val="24"/>
        </w:rPr>
        <w:t xml:space="preserve"> обмена технологиями. Виды лицензионных соглашений.</w:t>
      </w:r>
    </w:p>
    <w:p w:rsidR="00D82E45" w:rsidRPr="00780E84" w:rsidRDefault="00D82E45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Формы передачи технологий: 1. Патентное соглашение 2.</w:t>
      </w:r>
      <w:r w:rsidRPr="00780E84">
        <w:rPr>
          <w:sz w:val="24"/>
          <w:szCs w:val="24"/>
        </w:rPr>
        <w:tab/>
        <w:t xml:space="preserve">Лицензионное соглашение – разрешение на использование в определенных пределах своих прав на технологию. 3 Ноу-хау – предоставление технического опыта и секретов </w:t>
      </w:r>
      <w:r w:rsidR="0031476C" w:rsidRPr="00780E84">
        <w:rPr>
          <w:sz w:val="24"/>
          <w:szCs w:val="24"/>
        </w:rPr>
        <w:t>произв-в</w:t>
      </w:r>
      <w:r w:rsidRPr="00780E84">
        <w:rPr>
          <w:sz w:val="24"/>
          <w:szCs w:val="24"/>
        </w:rPr>
        <w:t xml:space="preserve">а, использование которых обеспечивает определенные преимущества 4. Инжиниринг – предоставление технологических знаний, необходимых для приобретения, монтажа и использования оборудования.5. Передача технологий на коммерческих условиях между странами в рамках соглашений о промышленном сотрудничестве, научно-технич. и </w:t>
      </w:r>
      <w:r w:rsidR="0031476C" w:rsidRPr="00780E84">
        <w:rPr>
          <w:sz w:val="24"/>
          <w:szCs w:val="24"/>
        </w:rPr>
        <w:t>произв-в</w:t>
      </w:r>
      <w:r w:rsidRPr="00780E84">
        <w:rPr>
          <w:sz w:val="24"/>
          <w:szCs w:val="24"/>
        </w:rPr>
        <w:t xml:space="preserve">енной кооперации, </w:t>
      </w:r>
      <w:r w:rsidR="0031476C" w:rsidRPr="00780E84">
        <w:rPr>
          <w:sz w:val="24"/>
          <w:szCs w:val="24"/>
        </w:rPr>
        <w:t>инв-н</w:t>
      </w:r>
      <w:r w:rsidRPr="00780E84">
        <w:rPr>
          <w:sz w:val="24"/>
          <w:szCs w:val="24"/>
        </w:rPr>
        <w:t>ном сотрудничестве. 6. На некоммерческой основе – передача технологий в форме выставок, научных конференций, обмена в публикациях.</w:t>
      </w:r>
      <w:r w:rsidR="00026505" w:rsidRPr="00780E84">
        <w:rPr>
          <w:sz w:val="24"/>
          <w:szCs w:val="24"/>
        </w:rPr>
        <w:t xml:space="preserve"> </w:t>
      </w:r>
    </w:p>
    <w:p w:rsidR="00026505" w:rsidRPr="00780E84" w:rsidRDefault="00026505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М/н. технологический обмен осуществляется и в виде «утечки умов».</w:t>
      </w:r>
    </w:p>
    <w:p w:rsidR="00FE2A28" w:rsidRPr="00780E84" w:rsidRDefault="00FE2A28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Главной формой </w:t>
      </w:r>
      <w:r w:rsidR="0031476C" w:rsidRPr="00780E84">
        <w:rPr>
          <w:sz w:val="24"/>
          <w:szCs w:val="24"/>
        </w:rPr>
        <w:t>м/н</w:t>
      </w:r>
      <w:r w:rsidRPr="00780E84">
        <w:rPr>
          <w:sz w:val="24"/>
          <w:szCs w:val="24"/>
        </w:rPr>
        <w:t xml:space="preserve"> обмена технологиями между капиталистическими странами является продажа лицензий: когда владелец опр-го научно-техн. достижения (изобретения, охраняемого патентом) разрешает другой стороне пользоваться им за вознаграждение или за определенные обязанности.</w:t>
      </w:r>
    </w:p>
    <w:p w:rsidR="00026505" w:rsidRPr="00780E84" w:rsidRDefault="00026505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Крупнейшими экспортерами технологий являются США, Япония, Германия.</w:t>
      </w:r>
    </w:p>
    <w:p w:rsidR="00581141" w:rsidRPr="00780E84" w:rsidRDefault="00581141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Виды лиценз. платежей: 1. Роялти – периодич. отчисления от дохода покупателя в течение периода действия соглашения, зависящие от размера прибыли. 2. Паушальный платеж – зафиксированный в соглашении единовременный платеж, не связанный во времени с фактическим использованием лицензии. 3. Участие в прибыли – отчисления в пользу лицензиара части прибыли, полученной от коммерческого использования технологий. 4. Участие в собственности – передача лицензиатом лицензиару части акций своих предприятий в качестве платежа за лицензию.</w:t>
      </w:r>
    </w:p>
    <w:p w:rsidR="00FE2A28" w:rsidRPr="00780E84" w:rsidRDefault="00FE2A28" w:rsidP="00100CAC">
      <w:pPr>
        <w:pStyle w:val="a9"/>
        <w:spacing w:line="240" w:lineRule="auto"/>
        <w:rPr>
          <w:sz w:val="24"/>
          <w:szCs w:val="24"/>
        </w:rPr>
      </w:pPr>
    </w:p>
    <w:p w:rsidR="00B442EC" w:rsidRPr="00780E84" w:rsidRDefault="00B442EC" w:rsidP="00100CAC">
      <w:pPr>
        <w:pStyle w:val="a9"/>
        <w:spacing w:line="240" w:lineRule="auto"/>
        <w:rPr>
          <w:color w:val="0000FF"/>
          <w:sz w:val="24"/>
          <w:szCs w:val="24"/>
        </w:rPr>
      </w:pPr>
      <w:r w:rsidRPr="00780E84">
        <w:rPr>
          <w:color w:val="0000FF"/>
          <w:sz w:val="24"/>
          <w:szCs w:val="24"/>
        </w:rPr>
        <w:t xml:space="preserve">41. </w:t>
      </w:r>
      <w:r w:rsidR="0031476C" w:rsidRPr="00780E84">
        <w:rPr>
          <w:color w:val="0000FF"/>
          <w:sz w:val="24"/>
          <w:szCs w:val="24"/>
        </w:rPr>
        <w:t>М/н</w:t>
      </w:r>
      <w:r w:rsidRPr="00780E84">
        <w:rPr>
          <w:color w:val="0000FF"/>
          <w:sz w:val="24"/>
          <w:szCs w:val="24"/>
        </w:rPr>
        <w:t xml:space="preserve"> регулирование рынка технологий.</w:t>
      </w:r>
    </w:p>
    <w:p w:rsidR="00D82E45" w:rsidRPr="00780E84" w:rsidRDefault="00D82E45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МПТ обеспечивается правовой защитой. В большинстве стран новые технологии защищаются 1 или несколькими правовыми инстр</w:t>
      </w:r>
      <w:r w:rsidR="00252294" w:rsidRPr="00780E84">
        <w:rPr>
          <w:sz w:val="24"/>
          <w:szCs w:val="24"/>
        </w:rPr>
        <w:t>-м</w:t>
      </w:r>
      <w:r w:rsidRPr="00780E84">
        <w:rPr>
          <w:sz w:val="24"/>
          <w:szCs w:val="24"/>
        </w:rPr>
        <w:t>и – патентами, лицензиями, копирайтами (право воспроизведения), товарными знаками.</w:t>
      </w:r>
    </w:p>
    <w:p w:rsidR="00252294" w:rsidRPr="00780E84" w:rsidRDefault="00252294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Государственное регулирование рынка технологиями может быть вызвано рядом причин: -стремление удержать технологическое лидерство; - соображение нац. безопасности, тогда  гос. контроль направлен на предотвращение попадания технологий </w:t>
      </w:r>
      <w:r w:rsidR="0031476C" w:rsidRPr="00780E84">
        <w:rPr>
          <w:sz w:val="24"/>
          <w:szCs w:val="24"/>
        </w:rPr>
        <w:t>произв-в</w:t>
      </w:r>
      <w:r w:rsidRPr="00780E84">
        <w:rPr>
          <w:sz w:val="24"/>
          <w:szCs w:val="24"/>
        </w:rPr>
        <w:t>а вооружений и технологий 2-го назначения в страны, правительства которых проводят враждебную политику; - условия м/н соглашений.</w:t>
      </w:r>
    </w:p>
    <w:p w:rsidR="00252294" w:rsidRPr="00780E84" w:rsidRDefault="00252294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Прямое гос. регулирование вывоза и ввоза технологий осуществляется органами экспортного контроля методами таможенного и пограничного контроля.</w:t>
      </w:r>
    </w:p>
    <w:p w:rsidR="00252294" w:rsidRPr="00780E84" w:rsidRDefault="00252294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Косвенное регулирование – через систему гос. регистрации патентов и торговых знаков. В некоторых случаях для получения права экспортировать тот или иной технологически емкий товар требуется специальное разрешение правительства.</w:t>
      </w:r>
    </w:p>
    <w:p w:rsidR="00D82E45" w:rsidRPr="00780E84" w:rsidRDefault="00D82E45" w:rsidP="00100CAC">
      <w:pPr>
        <w:pStyle w:val="a9"/>
        <w:spacing w:line="240" w:lineRule="auto"/>
        <w:rPr>
          <w:sz w:val="24"/>
          <w:szCs w:val="24"/>
        </w:rPr>
      </w:pPr>
    </w:p>
    <w:p w:rsidR="00B442EC" w:rsidRPr="00780E84" w:rsidRDefault="00B442EC" w:rsidP="00100CAC">
      <w:pPr>
        <w:pStyle w:val="a9"/>
        <w:spacing w:line="240" w:lineRule="auto"/>
        <w:rPr>
          <w:color w:val="0000FF"/>
          <w:sz w:val="24"/>
          <w:szCs w:val="24"/>
        </w:rPr>
      </w:pPr>
      <w:r w:rsidRPr="00780E84">
        <w:rPr>
          <w:color w:val="0000FF"/>
          <w:sz w:val="24"/>
          <w:szCs w:val="24"/>
        </w:rPr>
        <w:t xml:space="preserve">42. Россия в системе </w:t>
      </w:r>
      <w:r w:rsidR="0031476C" w:rsidRPr="00780E84">
        <w:rPr>
          <w:color w:val="0000FF"/>
          <w:sz w:val="24"/>
          <w:szCs w:val="24"/>
        </w:rPr>
        <w:t>м/н</w:t>
      </w:r>
      <w:r w:rsidRPr="00780E84">
        <w:rPr>
          <w:color w:val="0000FF"/>
          <w:sz w:val="24"/>
          <w:szCs w:val="24"/>
        </w:rPr>
        <w:t xml:space="preserve"> обмена технологиями.</w:t>
      </w:r>
    </w:p>
    <w:p w:rsidR="00780E84" w:rsidRPr="00780E84" w:rsidRDefault="00780E84" w:rsidP="00780E84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В XXI в. место и роль России в мировой экономике и </w:t>
      </w:r>
      <w:r>
        <w:rPr>
          <w:sz w:val="24"/>
          <w:szCs w:val="24"/>
          <w:lang w:val="uk-UA"/>
        </w:rPr>
        <w:t>М</w:t>
      </w:r>
      <w:r>
        <w:rPr>
          <w:sz w:val="24"/>
          <w:szCs w:val="24"/>
        </w:rPr>
        <w:t>э</w:t>
      </w:r>
      <w:r>
        <w:rPr>
          <w:sz w:val="24"/>
          <w:szCs w:val="24"/>
          <w:lang w:val="uk-UA"/>
        </w:rPr>
        <w:t>О</w:t>
      </w:r>
      <w:r w:rsidRPr="00780E84">
        <w:rPr>
          <w:sz w:val="24"/>
          <w:szCs w:val="24"/>
        </w:rPr>
        <w:t xml:space="preserve"> будут во многом определяться уровнем ее научно-технического развития, способностью создавать и эффективно тиражировать собственные и широко использовать импортные наукоемкие технологии, степенью присутствия страны на мировом технологическом рынке.</w:t>
      </w:r>
    </w:p>
    <w:p w:rsidR="00780E84" w:rsidRPr="00780E84" w:rsidRDefault="00780E84" w:rsidP="00780E84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Для России весьма актуальна проблема интеграции в мировой рынок наукоемких технологий. Ныне в стране почти отсутствует платежеспособный спрос на часть наукоемкой продукции. Это приводит к утрате и старению наиболее передовой технологической базы (космонавтика, авиация, биотехнология и др.). Согласно прогнозам, объем экспорта по приоритетным макротехнологиям уже в первом десятилетии XXI в. позволит в 2—3 раза повысить платежеспособность населения и обеспечить спрос на наукоемкую продукцию на внутреннем рынке. Это должно послужить стимулом дальнейшего экономического роста.</w:t>
      </w:r>
    </w:p>
    <w:p w:rsidR="00780E84" w:rsidRPr="00780E84" w:rsidRDefault="00780E84" w:rsidP="00780E84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Для реализации этих прогнозов необходимо добиваться превращения результатов научных исследований и НИОКР в продукт, пользующийся спросом на мировом рынке. Современный рынок требует не полуфабрикаты в виде научных идей или даже патентов, а готовый товар — конкурентоспособную технологию.</w:t>
      </w:r>
    </w:p>
    <w:p w:rsidR="00780E84" w:rsidRPr="00780E84" w:rsidRDefault="00780E84" w:rsidP="00780E84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Учитывая заметный интерес стран Запада к получению доступа к передовым научным разработкам и достижениям российской науки, выражающийся, в частности, в росте числа проектов технического содействия и финансовой помощи, очевидно, что механизм включения России в систему мирохозяйственных связей необходимо совершенствовать.</w:t>
      </w:r>
    </w:p>
    <w:p w:rsidR="00454ED1" w:rsidRPr="00780E84" w:rsidRDefault="00780E84" w:rsidP="00780E84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Следует более взвешенно подходить к использованию иностранных инвестиций в высокотехнологичных секторах российской промышленности. В условиях ресурсного дефицита их следует поощрять, но при этом нельзя допускать неоправданную продажу ключевых технологий, подрывающую технологическую безопасность России. Решение о привлечении иностранных инвестиций в высокотехнологические отрасли России должно тщательно анализироваться в каждом конкретном случае, исходя из национальных интересов.</w:t>
      </w:r>
    </w:p>
    <w:p w:rsidR="00780E84" w:rsidRPr="00780E84" w:rsidRDefault="00780E84" w:rsidP="00780E84">
      <w:pPr>
        <w:pStyle w:val="a9"/>
        <w:spacing w:line="240" w:lineRule="auto"/>
        <w:rPr>
          <w:sz w:val="24"/>
          <w:szCs w:val="24"/>
        </w:rPr>
      </w:pPr>
    </w:p>
    <w:p w:rsidR="00B442EC" w:rsidRPr="00780E84" w:rsidRDefault="00B442EC" w:rsidP="00100CAC">
      <w:pPr>
        <w:pStyle w:val="a9"/>
        <w:spacing w:line="240" w:lineRule="auto"/>
        <w:rPr>
          <w:color w:val="0000FF"/>
          <w:sz w:val="24"/>
          <w:szCs w:val="24"/>
        </w:rPr>
      </w:pPr>
      <w:r w:rsidRPr="00780E84">
        <w:rPr>
          <w:color w:val="0000FF"/>
          <w:sz w:val="24"/>
          <w:szCs w:val="24"/>
        </w:rPr>
        <w:t xml:space="preserve">43. Причины международной миграции </w:t>
      </w:r>
      <w:r w:rsidR="00FB0DA7" w:rsidRPr="00780E84">
        <w:rPr>
          <w:color w:val="0000FF"/>
          <w:sz w:val="24"/>
          <w:szCs w:val="24"/>
        </w:rPr>
        <w:t>рабсилы</w:t>
      </w:r>
      <w:r w:rsidRPr="00780E84">
        <w:rPr>
          <w:color w:val="0000FF"/>
          <w:sz w:val="24"/>
          <w:szCs w:val="24"/>
        </w:rPr>
        <w:t>.</w:t>
      </w:r>
    </w:p>
    <w:p w:rsidR="00724779" w:rsidRPr="00780E84" w:rsidRDefault="00525E43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Под международной (внешней) миграцией </w:t>
      </w:r>
      <w:r w:rsidR="00FB0DA7" w:rsidRPr="00780E84">
        <w:rPr>
          <w:sz w:val="24"/>
          <w:szCs w:val="24"/>
        </w:rPr>
        <w:t>рабсилы</w:t>
      </w:r>
      <w:r w:rsidRPr="00780E84">
        <w:rPr>
          <w:sz w:val="24"/>
          <w:szCs w:val="24"/>
        </w:rPr>
        <w:t xml:space="preserve"> понимается перемещение населения через государственные границы для того, чтобы вступить в трудовые отношения с работодателями в другой стране. </w:t>
      </w:r>
    </w:p>
    <w:p w:rsidR="00630C30" w:rsidRPr="00780E84" w:rsidRDefault="00630C30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Причинами миграции рабсилы являются факторы как экон., так и неэкон. характера. К последним относятся: политические, </w:t>
      </w:r>
      <w:r w:rsidR="0031476C" w:rsidRPr="00780E84">
        <w:rPr>
          <w:sz w:val="24"/>
          <w:szCs w:val="24"/>
        </w:rPr>
        <w:t>нац.</w:t>
      </w:r>
      <w:r w:rsidRPr="00780E84">
        <w:rPr>
          <w:sz w:val="24"/>
          <w:szCs w:val="24"/>
        </w:rPr>
        <w:t>, религиозные, расовые, семейные и др.</w:t>
      </w:r>
    </w:p>
    <w:p w:rsidR="00630C30" w:rsidRPr="00780E84" w:rsidRDefault="00630C30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Причины экономического характера кроются в различном экономическом уровне развития отдельных стран. </w:t>
      </w:r>
      <w:r w:rsidR="00FB0DA7" w:rsidRPr="00780E84">
        <w:rPr>
          <w:sz w:val="24"/>
          <w:szCs w:val="24"/>
        </w:rPr>
        <w:t>Рабсила</w:t>
      </w:r>
      <w:r w:rsidRPr="00780E84">
        <w:rPr>
          <w:sz w:val="24"/>
          <w:szCs w:val="24"/>
        </w:rPr>
        <w:t xml:space="preserve"> перемещается из стран с низким уровнем жизни в страны с более высоким уровнем. Объективно </w:t>
      </w:r>
      <w:r w:rsidR="00540535" w:rsidRPr="00780E84">
        <w:rPr>
          <w:sz w:val="24"/>
          <w:szCs w:val="24"/>
        </w:rPr>
        <w:t>возм-т</w:t>
      </w:r>
      <w:r w:rsidRPr="00780E84">
        <w:rPr>
          <w:sz w:val="24"/>
          <w:szCs w:val="24"/>
        </w:rPr>
        <w:t>ь миграции появляется вследствие национальных различий в условиях заработной платы. Существенным экономическим фактором является наличие органической безработицы в некоторых странах, прежде всего, слабо развитых. Важным фактором международной трудовой миграции является вывоз капитала, функционирование международных корпораций. ТНК способствуют соединению рабсилы с капиталом, осуществляя либо движение рабсилы к капиталу, либо перемещают свой капитал в трудоизбыточные регионы.</w:t>
      </w:r>
    </w:p>
    <w:p w:rsidR="00724779" w:rsidRPr="00780E84" w:rsidRDefault="00724779" w:rsidP="00100CAC">
      <w:pPr>
        <w:pStyle w:val="a9"/>
        <w:spacing w:line="240" w:lineRule="auto"/>
        <w:rPr>
          <w:color w:val="FF0000"/>
          <w:sz w:val="24"/>
          <w:szCs w:val="24"/>
        </w:rPr>
      </w:pPr>
    </w:p>
    <w:p w:rsidR="00B442EC" w:rsidRPr="00780E84" w:rsidRDefault="00B442EC" w:rsidP="00100CAC">
      <w:pPr>
        <w:pStyle w:val="a9"/>
        <w:spacing w:line="240" w:lineRule="auto"/>
        <w:rPr>
          <w:color w:val="0000FF"/>
          <w:sz w:val="24"/>
          <w:szCs w:val="24"/>
        </w:rPr>
      </w:pPr>
      <w:r w:rsidRPr="00780E84">
        <w:rPr>
          <w:color w:val="0000FF"/>
          <w:sz w:val="24"/>
          <w:szCs w:val="24"/>
        </w:rPr>
        <w:t xml:space="preserve">44. Волны международной миграции </w:t>
      </w:r>
      <w:r w:rsidR="00FB0DA7" w:rsidRPr="00780E84">
        <w:rPr>
          <w:color w:val="0000FF"/>
          <w:sz w:val="24"/>
          <w:szCs w:val="24"/>
        </w:rPr>
        <w:t>рабсилы</w:t>
      </w:r>
      <w:r w:rsidRPr="00780E84">
        <w:rPr>
          <w:color w:val="0000FF"/>
          <w:sz w:val="24"/>
          <w:szCs w:val="24"/>
        </w:rPr>
        <w:t>.</w:t>
      </w:r>
    </w:p>
    <w:p w:rsidR="003C7E17" w:rsidRPr="00780E84" w:rsidRDefault="003C7E17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1. </w:t>
      </w:r>
      <w:r w:rsidR="00755CC4" w:rsidRPr="00780E84">
        <w:rPr>
          <w:sz w:val="24"/>
          <w:szCs w:val="24"/>
        </w:rPr>
        <w:t xml:space="preserve">В середине XIX века было самое значительное явление в истории современной </w:t>
      </w:r>
      <w:r w:rsidRPr="00780E84">
        <w:rPr>
          <w:sz w:val="24"/>
          <w:szCs w:val="24"/>
        </w:rPr>
        <w:t>м-</w:t>
      </w:r>
      <w:r w:rsidR="00755CC4" w:rsidRPr="00780E84">
        <w:rPr>
          <w:sz w:val="24"/>
          <w:szCs w:val="24"/>
        </w:rPr>
        <w:t>и населения</w:t>
      </w:r>
      <w:r w:rsidRPr="00780E84">
        <w:rPr>
          <w:sz w:val="24"/>
          <w:szCs w:val="24"/>
        </w:rPr>
        <w:t xml:space="preserve">, когда </w:t>
      </w:r>
      <w:r w:rsidR="00755CC4" w:rsidRPr="00780E84">
        <w:rPr>
          <w:sz w:val="24"/>
          <w:szCs w:val="24"/>
        </w:rPr>
        <w:t>произошел взрыв э</w:t>
      </w:r>
      <w:r w:rsidRPr="00780E84">
        <w:rPr>
          <w:sz w:val="24"/>
          <w:szCs w:val="24"/>
        </w:rPr>
        <w:t>м-</w:t>
      </w:r>
      <w:r w:rsidR="00755CC4" w:rsidRPr="00780E84">
        <w:rPr>
          <w:sz w:val="24"/>
          <w:szCs w:val="24"/>
        </w:rPr>
        <w:t>и из Ирландии в США, вследствие т. н. «картофельного голода».</w:t>
      </w:r>
      <w:r w:rsidRPr="00780E84">
        <w:rPr>
          <w:sz w:val="24"/>
          <w:szCs w:val="24"/>
        </w:rPr>
        <w:t xml:space="preserve"> </w:t>
      </w:r>
    </w:p>
    <w:p w:rsidR="00724779" w:rsidRPr="00780E84" w:rsidRDefault="003C7E17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2. </w:t>
      </w:r>
      <w:r w:rsidR="00755CC4" w:rsidRPr="00780E84">
        <w:rPr>
          <w:sz w:val="24"/>
          <w:szCs w:val="24"/>
        </w:rPr>
        <w:t xml:space="preserve">Широкомасштабная </w:t>
      </w:r>
      <w:r w:rsidRPr="00780E84">
        <w:rPr>
          <w:sz w:val="24"/>
          <w:szCs w:val="24"/>
        </w:rPr>
        <w:t>м-</w:t>
      </w:r>
      <w:r w:rsidR="00755CC4" w:rsidRPr="00780E84">
        <w:rPr>
          <w:sz w:val="24"/>
          <w:szCs w:val="24"/>
        </w:rPr>
        <w:t>я в начале 80-х годов XIX в. из Италии и стран Вост</w:t>
      </w:r>
      <w:r w:rsidRPr="00780E84">
        <w:rPr>
          <w:sz w:val="24"/>
          <w:szCs w:val="24"/>
        </w:rPr>
        <w:t>.</w:t>
      </w:r>
      <w:r w:rsidR="00755CC4" w:rsidRPr="00780E84">
        <w:rPr>
          <w:sz w:val="24"/>
          <w:szCs w:val="24"/>
        </w:rPr>
        <w:t xml:space="preserve"> Европы в США </w:t>
      </w:r>
      <w:r w:rsidRPr="00780E84">
        <w:rPr>
          <w:sz w:val="24"/>
          <w:szCs w:val="24"/>
        </w:rPr>
        <w:t>(изза</w:t>
      </w:r>
      <w:r w:rsidR="00755CC4" w:rsidRPr="00780E84">
        <w:rPr>
          <w:sz w:val="24"/>
          <w:szCs w:val="24"/>
        </w:rPr>
        <w:t xml:space="preserve"> падени</w:t>
      </w:r>
      <w:r w:rsidRPr="00780E84">
        <w:rPr>
          <w:sz w:val="24"/>
          <w:szCs w:val="24"/>
        </w:rPr>
        <w:t>я</w:t>
      </w:r>
      <w:r w:rsidR="00755CC4" w:rsidRPr="00780E84">
        <w:rPr>
          <w:sz w:val="24"/>
          <w:szCs w:val="24"/>
        </w:rPr>
        <w:t xml:space="preserve"> цен на европейскую пшеницу</w:t>
      </w:r>
      <w:r w:rsidRPr="00780E84">
        <w:rPr>
          <w:sz w:val="24"/>
          <w:szCs w:val="24"/>
        </w:rPr>
        <w:t>)</w:t>
      </w:r>
    </w:p>
    <w:p w:rsidR="003C7E17" w:rsidRPr="00780E84" w:rsidRDefault="003C7E17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3. Новая волна м-и из Европы в США отмечена в 20-е годы.</w:t>
      </w:r>
    </w:p>
    <w:p w:rsidR="003C7E17" w:rsidRPr="00780E84" w:rsidRDefault="003C7E17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4. После 2-й мир. войны отмечают три новых потока в м-и </w:t>
      </w:r>
      <w:r w:rsidR="00FB0DA7" w:rsidRPr="00780E84">
        <w:rPr>
          <w:sz w:val="24"/>
          <w:szCs w:val="24"/>
        </w:rPr>
        <w:t>рабсилы</w:t>
      </w:r>
      <w:r w:rsidRPr="00780E84">
        <w:rPr>
          <w:sz w:val="24"/>
          <w:szCs w:val="24"/>
        </w:rPr>
        <w:t xml:space="preserve"> в США: - "утечка умов", устойчивый поток высококвалифицированных специалистов и членов их семей в Северную Америку.; - потоки беженцев из Венгрии (1956 г.) после подавления антикоммунистического восстания, и из Вьетнама (1974-1975 гг.) после победы "северян" над "южанами", а также с Кубы (1980 г.).; - самым крупным потоком этого периода является наплыв </w:t>
      </w:r>
      <w:r w:rsidR="00FB0DA7" w:rsidRPr="00780E84">
        <w:rPr>
          <w:sz w:val="24"/>
          <w:szCs w:val="24"/>
        </w:rPr>
        <w:t>рабсилы</w:t>
      </w:r>
      <w:r w:rsidRPr="00780E84">
        <w:rPr>
          <w:sz w:val="24"/>
          <w:szCs w:val="24"/>
        </w:rPr>
        <w:t xml:space="preserve"> из Мексики, стран Карибского бассейна и Азии. В 90-е годы 84% всех иммигрантов приехали из этих регионов.</w:t>
      </w:r>
    </w:p>
    <w:p w:rsidR="003C7E17" w:rsidRPr="00780E84" w:rsidRDefault="005F33C2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5. </w:t>
      </w:r>
      <w:r w:rsidR="003C7E17" w:rsidRPr="00780E84">
        <w:rPr>
          <w:sz w:val="24"/>
          <w:szCs w:val="24"/>
        </w:rPr>
        <w:t xml:space="preserve">В Европе с начала 60-х годов, также отмечены достаточно интенсивные процессы м-и </w:t>
      </w:r>
      <w:r w:rsidR="00FB0DA7" w:rsidRPr="00780E84">
        <w:rPr>
          <w:sz w:val="24"/>
          <w:szCs w:val="24"/>
        </w:rPr>
        <w:t>рабсилы</w:t>
      </w:r>
      <w:r w:rsidR="003C7E17" w:rsidRPr="00780E84">
        <w:rPr>
          <w:sz w:val="24"/>
          <w:szCs w:val="24"/>
        </w:rPr>
        <w:t xml:space="preserve">. </w:t>
      </w:r>
      <w:r w:rsidR="00FB0DA7" w:rsidRPr="00780E84">
        <w:rPr>
          <w:sz w:val="24"/>
          <w:szCs w:val="24"/>
        </w:rPr>
        <w:t>Рабсила</w:t>
      </w:r>
      <w:r w:rsidR="003C7E17" w:rsidRPr="00780E84">
        <w:rPr>
          <w:sz w:val="24"/>
          <w:szCs w:val="24"/>
        </w:rPr>
        <w:t xml:space="preserve"> из Испании, Португалии, Греции, Югославии активно использовалась в экономике промышленно развитых стран Европы. </w:t>
      </w:r>
    </w:p>
    <w:p w:rsidR="00755CC4" w:rsidRPr="00780E84" w:rsidRDefault="00755CC4" w:rsidP="00100CAC">
      <w:pPr>
        <w:pStyle w:val="a9"/>
        <w:spacing w:line="240" w:lineRule="auto"/>
        <w:rPr>
          <w:sz w:val="24"/>
          <w:szCs w:val="24"/>
        </w:rPr>
      </w:pPr>
    </w:p>
    <w:p w:rsidR="00B442EC" w:rsidRPr="00780E84" w:rsidRDefault="00B442EC" w:rsidP="00100CAC">
      <w:pPr>
        <w:pStyle w:val="a9"/>
        <w:spacing w:line="240" w:lineRule="auto"/>
        <w:rPr>
          <w:color w:val="0000FF"/>
          <w:sz w:val="24"/>
          <w:szCs w:val="24"/>
        </w:rPr>
      </w:pPr>
      <w:r w:rsidRPr="00780E84">
        <w:rPr>
          <w:color w:val="0000FF"/>
          <w:sz w:val="24"/>
          <w:szCs w:val="24"/>
        </w:rPr>
        <w:t>45. Направления миграции (миграционные потоки).</w:t>
      </w:r>
    </w:p>
    <w:p w:rsidR="00724779" w:rsidRPr="00780E84" w:rsidRDefault="00755CC4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1) миграция из </w:t>
      </w:r>
      <w:r w:rsidR="00834910" w:rsidRPr="00780E84">
        <w:rPr>
          <w:sz w:val="24"/>
          <w:szCs w:val="24"/>
        </w:rPr>
        <w:t>развив.</w:t>
      </w:r>
      <w:r w:rsidRPr="00780E84">
        <w:rPr>
          <w:sz w:val="24"/>
          <w:szCs w:val="24"/>
        </w:rPr>
        <w:t xml:space="preserve"> в промышленно развитые страны; 2) миграция в рамках промышленно развитых стран; 3) миграция </w:t>
      </w:r>
      <w:r w:rsidR="00FB0DA7" w:rsidRPr="00780E84">
        <w:rPr>
          <w:sz w:val="24"/>
          <w:szCs w:val="24"/>
        </w:rPr>
        <w:t>рабсилы</w:t>
      </w:r>
      <w:r w:rsidRPr="00780E84">
        <w:rPr>
          <w:sz w:val="24"/>
          <w:szCs w:val="24"/>
        </w:rPr>
        <w:t xml:space="preserve"> между </w:t>
      </w:r>
      <w:r w:rsidR="00540535" w:rsidRPr="00780E84">
        <w:rPr>
          <w:sz w:val="24"/>
          <w:szCs w:val="24"/>
        </w:rPr>
        <w:t>развив.</w:t>
      </w:r>
      <w:r w:rsidRPr="00780E84">
        <w:rPr>
          <w:sz w:val="24"/>
          <w:szCs w:val="24"/>
        </w:rPr>
        <w:t xml:space="preserve"> странами; 4) миграция </w:t>
      </w:r>
      <w:r w:rsidR="00FB0DA7" w:rsidRPr="00780E84">
        <w:rPr>
          <w:sz w:val="24"/>
          <w:szCs w:val="24"/>
        </w:rPr>
        <w:t>рабсилы</w:t>
      </w:r>
      <w:r w:rsidRPr="00780E84">
        <w:rPr>
          <w:sz w:val="24"/>
          <w:szCs w:val="24"/>
        </w:rPr>
        <w:t xml:space="preserve"> из бывших социалистических стран в промышленно развитые страны (сходна с миграцией из </w:t>
      </w:r>
      <w:r w:rsidR="00834910" w:rsidRPr="00780E84">
        <w:rPr>
          <w:sz w:val="24"/>
          <w:szCs w:val="24"/>
        </w:rPr>
        <w:t>развив.</w:t>
      </w:r>
      <w:r w:rsidRPr="00780E84">
        <w:rPr>
          <w:sz w:val="24"/>
          <w:szCs w:val="24"/>
        </w:rPr>
        <w:t xml:space="preserve"> в промышленно развитые); 5) миграция научных работников, квалифицированных специалистов из промышленно развитых в </w:t>
      </w:r>
      <w:r w:rsidR="00834910" w:rsidRPr="00780E84">
        <w:rPr>
          <w:sz w:val="24"/>
          <w:szCs w:val="24"/>
        </w:rPr>
        <w:t>развив.</w:t>
      </w:r>
      <w:r w:rsidRPr="00780E84">
        <w:rPr>
          <w:sz w:val="24"/>
          <w:szCs w:val="24"/>
        </w:rPr>
        <w:t xml:space="preserve"> страны.</w:t>
      </w:r>
    </w:p>
    <w:p w:rsidR="00755CC4" w:rsidRPr="00780E84" w:rsidRDefault="00755CC4" w:rsidP="00100CAC">
      <w:pPr>
        <w:pStyle w:val="a9"/>
        <w:spacing w:line="240" w:lineRule="auto"/>
        <w:rPr>
          <w:sz w:val="24"/>
          <w:szCs w:val="24"/>
        </w:rPr>
      </w:pPr>
    </w:p>
    <w:p w:rsidR="00B442EC" w:rsidRPr="00780E84" w:rsidRDefault="00B442EC" w:rsidP="00100CAC">
      <w:pPr>
        <w:pStyle w:val="a9"/>
        <w:spacing w:line="240" w:lineRule="auto"/>
        <w:rPr>
          <w:color w:val="0000FF"/>
          <w:sz w:val="24"/>
          <w:szCs w:val="24"/>
        </w:rPr>
      </w:pPr>
      <w:r w:rsidRPr="00780E84">
        <w:rPr>
          <w:color w:val="0000FF"/>
          <w:sz w:val="24"/>
          <w:szCs w:val="24"/>
        </w:rPr>
        <w:t xml:space="preserve">46. </w:t>
      </w:r>
      <w:r w:rsidR="0031476C" w:rsidRPr="00780E84">
        <w:rPr>
          <w:color w:val="0000FF"/>
          <w:sz w:val="24"/>
          <w:szCs w:val="24"/>
        </w:rPr>
        <w:t>Совр.</w:t>
      </w:r>
      <w:r w:rsidRPr="00780E84">
        <w:rPr>
          <w:color w:val="0000FF"/>
          <w:sz w:val="24"/>
          <w:szCs w:val="24"/>
        </w:rPr>
        <w:t xml:space="preserve"> центры притяжения </w:t>
      </w:r>
      <w:r w:rsidR="00FB0DA7" w:rsidRPr="00780E84">
        <w:rPr>
          <w:color w:val="0000FF"/>
          <w:sz w:val="24"/>
          <w:szCs w:val="24"/>
        </w:rPr>
        <w:t>рабсилы</w:t>
      </w:r>
      <w:r w:rsidRPr="00780E84">
        <w:rPr>
          <w:color w:val="0000FF"/>
          <w:sz w:val="24"/>
          <w:szCs w:val="24"/>
        </w:rPr>
        <w:t>.</w:t>
      </w:r>
    </w:p>
    <w:p w:rsidR="00A1389F" w:rsidRPr="00780E84" w:rsidRDefault="00A1389F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Двумя традиц. центрами притяжения РС - США и Зап. Европа. В США труд. ресурсы исторически сложились за счет иммигрантов. В 50-е годы США стали проводить политику привлечения высококвалиф. кадров, которая осуществляется до сего времени. В 70-е число легальных иммигрантов в эту страну достигло 4,5 млн. человек (20% прироста населения за эти годы) В 80-е масштабы иммиграции еще больше возросли - на нее приходилось уже 39% прироста населения страны. </w:t>
      </w:r>
    </w:p>
    <w:p w:rsidR="00A1389F" w:rsidRPr="00780E84" w:rsidRDefault="00A1389F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Зап. Европа -  на нее приходится более четверти иностранной </w:t>
      </w:r>
      <w:r w:rsidR="0031476C" w:rsidRPr="00780E84">
        <w:rPr>
          <w:sz w:val="24"/>
          <w:szCs w:val="24"/>
        </w:rPr>
        <w:t>рабсилы</w:t>
      </w:r>
      <w:r w:rsidRPr="00780E84">
        <w:rPr>
          <w:sz w:val="24"/>
          <w:szCs w:val="24"/>
        </w:rPr>
        <w:t xml:space="preserve"> мира. Средний ежегодный прирост иностранной </w:t>
      </w:r>
      <w:r w:rsidR="0031476C" w:rsidRPr="00780E84">
        <w:rPr>
          <w:sz w:val="24"/>
          <w:szCs w:val="24"/>
        </w:rPr>
        <w:t>рабсилы</w:t>
      </w:r>
      <w:r w:rsidRPr="00780E84">
        <w:rPr>
          <w:sz w:val="24"/>
          <w:szCs w:val="24"/>
        </w:rPr>
        <w:t xml:space="preserve"> составляет здесь 600 тыс. человек, а вместе с членами семей - не менее 1,3 млн. человек. Лидерство в Европе по масштабам иммиграции удерживают Германия, Франция, Великобритания.</w:t>
      </w:r>
    </w:p>
    <w:p w:rsidR="00A1389F" w:rsidRPr="00780E84" w:rsidRDefault="00A1389F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Формирование в 60-70-е годы новых полюсов экономического роста привело к возникновению новых регион. центров притяжения </w:t>
      </w:r>
      <w:r w:rsidR="0031476C" w:rsidRPr="00780E84">
        <w:rPr>
          <w:sz w:val="24"/>
          <w:szCs w:val="24"/>
        </w:rPr>
        <w:t>рабсилы</w:t>
      </w:r>
      <w:r w:rsidRPr="00780E84">
        <w:rPr>
          <w:sz w:val="24"/>
          <w:szCs w:val="24"/>
        </w:rPr>
        <w:t xml:space="preserve">: нефтедобывающие страны Ближнего Востока (Объединенные Арабские Эмираты, Катар, Кувейт и др), Австралия, ЮАР и страны Азиатско-Тихоокеанского региона, прежде всего азиатские "новые индустриальные страны". </w:t>
      </w:r>
    </w:p>
    <w:p w:rsidR="0076501B" w:rsidRPr="00780E84" w:rsidRDefault="00A1389F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В 60-е годы стал формироваться </w:t>
      </w:r>
      <w:r w:rsidR="0031476C" w:rsidRPr="00780E84">
        <w:rPr>
          <w:sz w:val="24"/>
          <w:szCs w:val="24"/>
        </w:rPr>
        <w:t>м/н</w:t>
      </w:r>
      <w:r w:rsidRPr="00780E84">
        <w:rPr>
          <w:sz w:val="24"/>
          <w:szCs w:val="24"/>
        </w:rPr>
        <w:t xml:space="preserve"> центр притяжения РС в Латинской Америке, где рабочих из других стран принимают в основном Аргентина и Венесуэла. Наиболее распространенная форма - сезонная сельская миграция. В эти страны прибывают рабочие из других стран Латинской Америки, а также из азиатских и некоторых африканских стран.</w:t>
      </w:r>
    </w:p>
    <w:p w:rsidR="00A1389F" w:rsidRPr="00780E84" w:rsidRDefault="00A1389F" w:rsidP="00100CAC">
      <w:pPr>
        <w:pStyle w:val="a9"/>
        <w:spacing w:line="240" w:lineRule="auto"/>
        <w:rPr>
          <w:sz w:val="24"/>
          <w:szCs w:val="24"/>
        </w:rPr>
      </w:pPr>
    </w:p>
    <w:p w:rsidR="00B442EC" w:rsidRPr="00780E84" w:rsidRDefault="00B442EC" w:rsidP="00100CAC">
      <w:pPr>
        <w:pStyle w:val="a9"/>
        <w:spacing w:line="240" w:lineRule="auto"/>
        <w:rPr>
          <w:color w:val="0000FF"/>
          <w:sz w:val="24"/>
          <w:szCs w:val="24"/>
        </w:rPr>
      </w:pPr>
      <w:r w:rsidRPr="00780E84">
        <w:rPr>
          <w:color w:val="0000FF"/>
          <w:sz w:val="24"/>
          <w:szCs w:val="24"/>
        </w:rPr>
        <w:t xml:space="preserve">47. Государственное регулирование миграции </w:t>
      </w:r>
      <w:r w:rsidR="00FB0DA7" w:rsidRPr="00780E84">
        <w:rPr>
          <w:color w:val="0000FF"/>
          <w:sz w:val="24"/>
          <w:szCs w:val="24"/>
        </w:rPr>
        <w:t>рабсилы</w:t>
      </w:r>
      <w:r w:rsidRPr="00780E84">
        <w:rPr>
          <w:color w:val="0000FF"/>
          <w:sz w:val="24"/>
          <w:szCs w:val="24"/>
        </w:rPr>
        <w:t>.</w:t>
      </w:r>
    </w:p>
    <w:p w:rsidR="00D742A8" w:rsidRPr="00780E84" w:rsidRDefault="00D742A8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Проблемы, которые несет с собой </w:t>
      </w:r>
      <w:r w:rsidR="0031476C" w:rsidRPr="00780E84">
        <w:rPr>
          <w:sz w:val="24"/>
          <w:szCs w:val="24"/>
        </w:rPr>
        <w:t>м/н</w:t>
      </w:r>
      <w:r w:rsidRPr="00780E84">
        <w:rPr>
          <w:sz w:val="24"/>
          <w:szCs w:val="24"/>
        </w:rPr>
        <w:t xml:space="preserve"> миграция </w:t>
      </w:r>
      <w:r w:rsidR="0031476C" w:rsidRPr="00780E84">
        <w:rPr>
          <w:sz w:val="24"/>
          <w:szCs w:val="24"/>
        </w:rPr>
        <w:t>рабсилы</w:t>
      </w:r>
      <w:r w:rsidRPr="00780E84">
        <w:rPr>
          <w:sz w:val="24"/>
          <w:szCs w:val="24"/>
        </w:rPr>
        <w:t xml:space="preserve">, привели к созданию широкой системы </w:t>
      </w:r>
      <w:r w:rsidR="0031476C" w:rsidRPr="00780E84">
        <w:rPr>
          <w:sz w:val="24"/>
          <w:szCs w:val="24"/>
        </w:rPr>
        <w:t>гос.</w:t>
      </w:r>
      <w:r w:rsidRPr="00780E84">
        <w:rPr>
          <w:sz w:val="24"/>
          <w:szCs w:val="24"/>
        </w:rPr>
        <w:t xml:space="preserve"> и меж</w:t>
      </w:r>
      <w:r w:rsidR="0031476C" w:rsidRPr="00780E84">
        <w:rPr>
          <w:sz w:val="24"/>
          <w:szCs w:val="24"/>
        </w:rPr>
        <w:t>гос.</w:t>
      </w:r>
      <w:r w:rsidRPr="00780E84">
        <w:rPr>
          <w:sz w:val="24"/>
          <w:szCs w:val="24"/>
        </w:rPr>
        <w:t xml:space="preserve"> регулирования. Вмешательство государства в </w:t>
      </w:r>
      <w:r w:rsidR="0031476C" w:rsidRPr="00780E84">
        <w:rPr>
          <w:sz w:val="24"/>
          <w:szCs w:val="24"/>
        </w:rPr>
        <w:t>м/н</w:t>
      </w:r>
      <w:r w:rsidRPr="00780E84">
        <w:rPr>
          <w:sz w:val="24"/>
          <w:szCs w:val="24"/>
        </w:rPr>
        <w:t xml:space="preserve"> движение </w:t>
      </w:r>
      <w:r w:rsidR="0031476C" w:rsidRPr="00780E84">
        <w:rPr>
          <w:sz w:val="24"/>
          <w:szCs w:val="24"/>
        </w:rPr>
        <w:t>рабсилы</w:t>
      </w:r>
      <w:r w:rsidRPr="00780E84">
        <w:rPr>
          <w:sz w:val="24"/>
          <w:szCs w:val="24"/>
        </w:rPr>
        <w:t xml:space="preserve"> началось значительно раньше, чем его участие в регулировании международной торговли. Уже в конце 18 в. в Англии были приняты законы, запрещавшие промышленным рабочим эмигрировать за границу. В течение XIX века многие евр. страны принимали законы, ограничивавшие въезд нежелательных лиц. Тогда же страны стали заключать двусторонние конвенции, регулирующие миграцию, часть из которых действует по настоящее время</w:t>
      </w:r>
    </w:p>
    <w:p w:rsidR="00D742A8" w:rsidRPr="00780E84" w:rsidRDefault="00D742A8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Законодательства большинства стран, регулирующие въезд иностранцев, прежде всего, проводят четкое различие между иммигрантами – людьми, переезжающими в страну на ПМЖ, и неиммигрантами — людьми, приезжающими в страну временно и/или не претендующими там, на ПМЖ. Несмотря на то, что неиммигранты зачастую могут находиться и работать в принимающей стране в течение продолжительного периода времени, наиболее важным с экономической </w:t>
      </w:r>
      <w:r w:rsidR="0031476C" w:rsidRPr="00780E84">
        <w:rPr>
          <w:sz w:val="24"/>
          <w:szCs w:val="24"/>
        </w:rPr>
        <w:t>т.з.</w:t>
      </w:r>
      <w:r w:rsidRPr="00780E84">
        <w:rPr>
          <w:sz w:val="24"/>
          <w:szCs w:val="24"/>
        </w:rPr>
        <w:t>, является регулирование трудовой иммиграции.</w:t>
      </w:r>
    </w:p>
    <w:p w:rsidR="0076501B" w:rsidRPr="00780E84" w:rsidRDefault="00D742A8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Обычно государственное рег</w:t>
      </w:r>
      <w:r w:rsidR="00AE2499" w:rsidRPr="00780E84">
        <w:rPr>
          <w:sz w:val="24"/>
          <w:szCs w:val="24"/>
        </w:rPr>
        <w:t>-</w:t>
      </w:r>
      <w:r w:rsidRPr="00780E84">
        <w:rPr>
          <w:sz w:val="24"/>
          <w:szCs w:val="24"/>
        </w:rPr>
        <w:t>е осуществл</w:t>
      </w:r>
      <w:r w:rsidR="00AE2499" w:rsidRPr="00780E84">
        <w:rPr>
          <w:sz w:val="24"/>
          <w:szCs w:val="24"/>
        </w:rPr>
        <w:t>.</w:t>
      </w:r>
      <w:r w:rsidRPr="00780E84">
        <w:rPr>
          <w:sz w:val="24"/>
          <w:szCs w:val="24"/>
        </w:rPr>
        <w:t xml:space="preserve"> через принятие финансируемых из бюджета программ, направл</w:t>
      </w:r>
      <w:r w:rsidR="00AE2499" w:rsidRPr="00780E84">
        <w:rPr>
          <w:sz w:val="24"/>
          <w:szCs w:val="24"/>
        </w:rPr>
        <w:t>.</w:t>
      </w:r>
      <w:r w:rsidRPr="00780E84">
        <w:rPr>
          <w:sz w:val="24"/>
          <w:szCs w:val="24"/>
        </w:rPr>
        <w:t xml:space="preserve"> на ограничение притока иностранной </w:t>
      </w:r>
      <w:r w:rsidR="0031476C" w:rsidRPr="00780E84">
        <w:rPr>
          <w:sz w:val="24"/>
          <w:szCs w:val="24"/>
        </w:rPr>
        <w:t>рабсилы</w:t>
      </w:r>
      <w:r w:rsidRPr="00780E84">
        <w:rPr>
          <w:sz w:val="24"/>
          <w:szCs w:val="24"/>
        </w:rPr>
        <w:t xml:space="preserve"> (иммиграции) либо на стимулирование мигрантов к возвращению на родину (реэмиграции).</w:t>
      </w:r>
    </w:p>
    <w:p w:rsidR="007A6894" w:rsidRPr="00780E84" w:rsidRDefault="007A6894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Страны-реципиенты применяют следующие виды ограничений на въезд трудовых иммигрантов: профессиональная квалификация (наличие диплома, определенный стаж работы); возрастной ценз; </w:t>
      </w:r>
      <w:r w:rsidRPr="00780E84">
        <w:rPr>
          <w:sz w:val="24"/>
          <w:szCs w:val="24"/>
        </w:rPr>
        <w:tab/>
        <w:t>состояние здоровья (запрет на въезд наркоманов, больных СПИДом и психическими заболеваниями); социальные и политические ограничения (не допускается иммиграция лиц, ранее осужд. за уголов. преступления, а также членов партий тоталитарного типа).</w:t>
      </w:r>
    </w:p>
    <w:p w:rsidR="00D742A8" w:rsidRPr="00780E84" w:rsidRDefault="00D742A8" w:rsidP="00100CAC">
      <w:pPr>
        <w:pStyle w:val="a9"/>
        <w:spacing w:line="240" w:lineRule="auto"/>
        <w:rPr>
          <w:sz w:val="24"/>
          <w:szCs w:val="24"/>
        </w:rPr>
      </w:pPr>
    </w:p>
    <w:p w:rsidR="00B442EC" w:rsidRPr="00780E84" w:rsidRDefault="00B442EC" w:rsidP="00100CAC">
      <w:pPr>
        <w:pStyle w:val="a9"/>
        <w:spacing w:line="240" w:lineRule="auto"/>
        <w:rPr>
          <w:color w:val="0000FF"/>
          <w:sz w:val="24"/>
          <w:szCs w:val="24"/>
        </w:rPr>
      </w:pPr>
      <w:r w:rsidRPr="00780E84">
        <w:rPr>
          <w:color w:val="0000FF"/>
          <w:sz w:val="24"/>
          <w:szCs w:val="24"/>
        </w:rPr>
        <w:t>48. Россия на международном рынке труда.</w:t>
      </w:r>
    </w:p>
    <w:p w:rsidR="006D565B" w:rsidRPr="00780E84" w:rsidRDefault="006D565B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Россия с запозданием включилась в </w:t>
      </w:r>
      <w:r w:rsidR="0031476C" w:rsidRPr="00780E84">
        <w:rPr>
          <w:sz w:val="24"/>
          <w:szCs w:val="24"/>
        </w:rPr>
        <w:t>м/н</w:t>
      </w:r>
      <w:r w:rsidRPr="00780E84">
        <w:rPr>
          <w:sz w:val="24"/>
          <w:szCs w:val="24"/>
        </w:rPr>
        <w:t xml:space="preserve"> процессы миграции населения. Импортируя рабсилу, лишь в начале 90-х </w:t>
      </w:r>
      <w:r w:rsidR="00BD57B0" w:rsidRPr="00780E84">
        <w:rPr>
          <w:sz w:val="24"/>
          <w:szCs w:val="24"/>
        </w:rPr>
        <w:t xml:space="preserve">был </w:t>
      </w:r>
      <w:r w:rsidRPr="00780E84">
        <w:rPr>
          <w:sz w:val="24"/>
          <w:szCs w:val="24"/>
        </w:rPr>
        <w:t>откры</w:t>
      </w:r>
      <w:r w:rsidR="00BD57B0" w:rsidRPr="00780E84">
        <w:rPr>
          <w:sz w:val="24"/>
          <w:szCs w:val="24"/>
        </w:rPr>
        <w:t>т</w:t>
      </w:r>
      <w:r w:rsidRPr="00780E84">
        <w:rPr>
          <w:sz w:val="24"/>
          <w:szCs w:val="24"/>
        </w:rPr>
        <w:t xml:space="preserve"> </w:t>
      </w:r>
      <w:r w:rsidR="00BD57B0" w:rsidRPr="00780E84">
        <w:rPr>
          <w:i/>
          <w:iCs/>
          <w:sz w:val="24"/>
          <w:szCs w:val="24"/>
        </w:rPr>
        <w:t>?</w:t>
      </w:r>
      <w:r w:rsidRPr="00780E84">
        <w:rPr>
          <w:sz w:val="24"/>
          <w:szCs w:val="24"/>
        </w:rPr>
        <w:t xml:space="preserve"> об экспорте своей </w:t>
      </w:r>
      <w:r w:rsidR="0031476C" w:rsidRPr="00780E84">
        <w:rPr>
          <w:sz w:val="24"/>
          <w:szCs w:val="24"/>
        </w:rPr>
        <w:t>рабсилы</w:t>
      </w:r>
      <w:r w:rsidRPr="00780E84">
        <w:rPr>
          <w:sz w:val="24"/>
          <w:szCs w:val="24"/>
        </w:rPr>
        <w:t>.</w:t>
      </w:r>
    </w:p>
    <w:p w:rsidR="006D565B" w:rsidRPr="00780E84" w:rsidRDefault="006D565B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С 91 г. все гражд</w:t>
      </w:r>
      <w:r w:rsidR="00BD57B0" w:rsidRPr="00780E84">
        <w:rPr>
          <w:sz w:val="24"/>
          <w:szCs w:val="24"/>
        </w:rPr>
        <w:t>.</w:t>
      </w:r>
      <w:r w:rsidRPr="00780E84">
        <w:rPr>
          <w:sz w:val="24"/>
          <w:szCs w:val="24"/>
        </w:rPr>
        <w:t xml:space="preserve"> России </w:t>
      </w:r>
      <w:r w:rsidR="00BD57B0" w:rsidRPr="00780E84">
        <w:rPr>
          <w:sz w:val="24"/>
          <w:szCs w:val="24"/>
        </w:rPr>
        <w:t xml:space="preserve">имеют </w:t>
      </w:r>
      <w:r w:rsidRPr="00780E84">
        <w:rPr>
          <w:sz w:val="24"/>
          <w:szCs w:val="24"/>
        </w:rPr>
        <w:t>юр</w:t>
      </w:r>
      <w:r w:rsidR="00BD57B0" w:rsidRPr="00780E84">
        <w:rPr>
          <w:sz w:val="24"/>
          <w:szCs w:val="24"/>
        </w:rPr>
        <w:t>.</w:t>
      </w:r>
      <w:r w:rsidRPr="00780E84">
        <w:rPr>
          <w:sz w:val="24"/>
          <w:szCs w:val="24"/>
        </w:rPr>
        <w:t xml:space="preserve"> право выезжать за рубеж на работу. </w:t>
      </w:r>
      <w:r w:rsidR="00BD57B0" w:rsidRPr="00780E84">
        <w:rPr>
          <w:sz w:val="24"/>
          <w:szCs w:val="24"/>
        </w:rPr>
        <w:t>Ч</w:t>
      </w:r>
      <w:r w:rsidRPr="00780E84">
        <w:rPr>
          <w:sz w:val="24"/>
          <w:szCs w:val="24"/>
        </w:rPr>
        <w:t>исло росс</w:t>
      </w:r>
      <w:r w:rsidR="00BD57B0" w:rsidRPr="00780E84">
        <w:rPr>
          <w:sz w:val="24"/>
          <w:szCs w:val="24"/>
        </w:rPr>
        <w:t>.</w:t>
      </w:r>
      <w:r w:rsidRPr="00780E84">
        <w:rPr>
          <w:sz w:val="24"/>
          <w:szCs w:val="24"/>
        </w:rPr>
        <w:t xml:space="preserve"> эмигрантов </w:t>
      </w:r>
      <w:r w:rsidR="00BD57B0" w:rsidRPr="00780E84">
        <w:rPr>
          <w:sz w:val="24"/>
          <w:szCs w:val="24"/>
        </w:rPr>
        <w:t>в</w:t>
      </w:r>
      <w:r w:rsidRPr="00780E84">
        <w:rPr>
          <w:sz w:val="24"/>
          <w:szCs w:val="24"/>
        </w:rPr>
        <w:t xml:space="preserve"> 2000 достиг</w:t>
      </w:r>
      <w:r w:rsidR="00BD57B0" w:rsidRPr="00780E84">
        <w:rPr>
          <w:sz w:val="24"/>
          <w:szCs w:val="24"/>
        </w:rPr>
        <w:t>ло</w:t>
      </w:r>
      <w:r w:rsidRPr="00780E84">
        <w:rPr>
          <w:sz w:val="24"/>
          <w:szCs w:val="24"/>
        </w:rPr>
        <w:t xml:space="preserve"> 25 млн.</w:t>
      </w:r>
      <w:r w:rsidR="007F3213" w:rsidRPr="00780E84">
        <w:rPr>
          <w:sz w:val="24"/>
          <w:szCs w:val="24"/>
        </w:rPr>
        <w:t xml:space="preserve"> </w:t>
      </w:r>
      <w:r w:rsidRPr="00780E84">
        <w:rPr>
          <w:sz w:val="24"/>
          <w:szCs w:val="24"/>
        </w:rPr>
        <w:t>В рез</w:t>
      </w:r>
      <w:r w:rsidR="007F3213" w:rsidRPr="00780E84">
        <w:rPr>
          <w:sz w:val="24"/>
          <w:szCs w:val="24"/>
        </w:rPr>
        <w:t>-</w:t>
      </w:r>
      <w:r w:rsidRPr="00780E84">
        <w:rPr>
          <w:sz w:val="24"/>
          <w:szCs w:val="24"/>
        </w:rPr>
        <w:t>те развитые европейские страны ввели ряд барьеров, затрудняющих переселение росс</w:t>
      </w:r>
      <w:r w:rsidR="007F3213" w:rsidRPr="00780E84">
        <w:rPr>
          <w:sz w:val="24"/>
          <w:szCs w:val="24"/>
        </w:rPr>
        <w:t xml:space="preserve">. </w:t>
      </w:r>
      <w:r w:rsidRPr="00780E84">
        <w:rPr>
          <w:sz w:val="24"/>
          <w:szCs w:val="24"/>
        </w:rPr>
        <w:t>граждан в эти страны.</w:t>
      </w:r>
    </w:p>
    <w:p w:rsidR="006D565B" w:rsidRPr="00780E84" w:rsidRDefault="006D565B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Экономическая миграция из России определяется следующими факторами: </w:t>
      </w:r>
      <w:r w:rsidR="007F3213" w:rsidRPr="00780E84">
        <w:rPr>
          <w:sz w:val="24"/>
          <w:szCs w:val="24"/>
        </w:rPr>
        <w:t xml:space="preserve">- </w:t>
      </w:r>
      <w:r w:rsidRPr="00780E84">
        <w:rPr>
          <w:sz w:val="24"/>
          <w:szCs w:val="24"/>
        </w:rPr>
        <w:t xml:space="preserve">более высоким уровнем жизни в промышленно развитых странах и выгодными материальными условиями, предлагаемыми другими странами; </w:t>
      </w:r>
      <w:r w:rsidR="007F3213" w:rsidRPr="00780E84">
        <w:rPr>
          <w:sz w:val="24"/>
          <w:szCs w:val="24"/>
        </w:rPr>
        <w:t xml:space="preserve">- </w:t>
      </w:r>
      <w:r w:rsidRPr="00780E84">
        <w:rPr>
          <w:sz w:val="24"/>
          <w:szCs w:val="24"/>
        </w:rPr>
        <w:t xml:space="preserve">ограничением численности выезжающих емкостью рынков труда принимающих стран и в целом сравнительно низким уровнем квалификации </w:t>
      </w:r>
      <w:r w:rsidR="0031476C" w:rsidRPr="00780E84">
        <w:rPr>
          <w:sz w:val="24"/>
          <w:szCs w:val="24"/>
        </w:rPr>
        <w:t>рабсилы</w:t>
      </w:r>
      <w:r w:rsidRPr="00780E84">
        <w:rPr>
          <w:sz w:val="24"/>
          <w:szCs w:val="24"/>
        </w:rPr>
        <w:t xml:space="preserve"> в </w:t>
      </w:r>
      <w:r w:rsidR="007F3213" w:rsidRPr="00780E84">
        <w:rPr>
          <w:sz w:val="24"/>
          <w:szCs w:val="24"/>
        </w:rPr>
        <w:t>РФ</w:t>
      </w:r>
      <w:r w:rsidRPr="00780E84">
        <w:rPr>
          <w:sz w:val="24"/>
          <w:szCs w:val="24"/>
        </w:rPr>
        <w:t>, непризнанием большинством стран мира дипломов о высшем образовании, языковым барьером. Поэтому выезжа</w:t>
      </w:r>
      <w:r w:rsidR="007F3213" w:rsidRPr="00780E84">
        <w:rPr>
          <w:sz w:val="24"/>
          <w:szCs w:val="24"/>
        </w:rPr>
        <w:t>е</w:t>
      </w:r>
      <w:r w:rsidRPr="00780E84">
        <w:rPr>
          <w:sz w:val="24"/>
          <w:szCs w:val="24"/>
        </w:rPr>
        <w:t>т преимущественно высококвалифицированная и мобильная часть населения.</w:t>
      </w:r>
    </w:p>
    <w:p w:rsidR="006D565B" w:rsidRPr="00780E84" w:rsidRDefault="007F3213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Э</w:t>
      </w:r>
      <w:r w:rsidR="006D565B" w:rsidRPr="00780E84">
        <w:rPr>
          <w:sz w:val="24"/>
          <w:szCs w:val="24"/>
        </w:rPr>
        <w:t xml:space="preserve">кспорта </w:t>
      </w:r>
      <w:r w:rsidR="0031476C" w:rsidRPr="00780E84">
        <w:rPr>
          <w:sz w:val="24"/>
          <w:szCs w:val="24"/>
        </w:rPr>
        <w:t>рабсилы</w:t>
      </w:r>
      <w:r w:rsidR="006D565B" w:rsidRPr="00780E84">
        <w:rPr>
          <w:sz w:val="24"/>
          <w:szCs w:val="24"/>
        </w:rPr>
        <w:t xml:space="preserve"> за рубеж </w:t>
      </w:r>
      <w:r w:rsidRPr="00780E84">
        <w:rPr>
          <w:sz w:val="24"/>
          <w:szCs w:val="24"/>
        </w:rPr>
        <w:t xml:space="preserve">приносит: </w:t>
      </w:r>
      <w:r w:rsidR="006D565B" w:rsidRPr="00780E84">
        <w:rPr>
          <w:sz w:val="24"/>
          <w:szCs w:val="24"/>
        </w:rPr>
        <w:t xml:space="preserve"> снижение давления на внутренний рынок труда;- минимизация существующих в его структуре дисбалансов;- уменьшение безработицы;- финансовые поступления от мигрантов;- повышение профессионального и культурного уровня работников-мигрантов.</w:t>
      </w:r>
    </w:p>
    <w:p w:rsidR="007F3213" w:rsidRPr="00780E84" w:rsidRDefault="006D565B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Одной из болезненных проблем российской трудовой миграции за рубеж является интеллектуальная миграция или "утечка умов".</w:t>
      </w:r>
      <w:r w:rsidR="007F3213" w:rsidRPr="00780E84">
        <w:rPr>
          <w:sz w:val="24"/>
          <w:szCs w:val="24"/>
        </w:rPr>
        <w:t xml:space="preserve"> </w:t>
      </w:r>
      <w:r w:rsidR="0031476C" w:rsidRPr="00780E84">
        <w:rPr>
          <w:sz w:val="24"/>
          <w:szCs w:val="24"/>
        </w:rPr>
        <w:t>Осн.</w:t>
      </w:r>
      <w:r w:rsidRPr="00780E84">
        <w:rPr>
          <w:sz w:val="24"/>
          <w:szCs w:val="24"/>
        </w:rPr>
        <w:t xml:space="preserve"> потоки интеллектуальной миграции идут в Германию, Израиль, США</w:t>
      </w:r>
      <w:r w:rsidR="007F3213" w:rsidRPr="00780E84">
        <w:rPr>
          <w:sz w:val="24"/>
          <w:szCs w:val="24"/>
        </w:rPr>
        <w:t>.</w:t>
      </w:r>
      <w:r w:rsidRPr="00780E84">
        <w:rPr>
          <w:sz w:val="24"/>
          <w:szCs w:val="24"/>
        </w:rPr>
        <w:t xml:space="preserve"> </w:t>
      </w:r>
    </w:p>
    <w:p w:rsidR="007F3213" w:rsidRPr="00780E84" w:rsidRDefault="006D565B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В страны "третьего мира" на контрактной основе направлялись врачи, инженеры, преподаватели и другие специалисты. </w:t>
      </w:r>
    </w:p>
    <w:p w:rsidR="0076501B" w:rsidRPr="00780E84" w:rsidRDefault="006D565B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Рассм</w:t>
      </w:r>
      <w:r w:rsidR="004429D4" w:rsidRPr="00780E84">
        <w:rPr>
          <w:sz w:val="24"/>
          <w:szCs w:val="24"/>
        </w:rPr>
        <w:t>-я</w:t>
      </w:r>
      <w:r w:rsidRPr="00780E84">
        <w:rPr>
          <w:sz w:val="24"/>
          <w:szCs w:val="24"/>
        </w:rPr>
        <w:t xml:space="preserve"> безвозвратную российскую трудовую миграцию, как негативный момент в ходе либерализации международных экономических отношений, следует вместе с тем признать, что временная легальная трудовая миграция (в том числе и интеллектуальная) может быть целесообразной, выгодной для (государства и общества при условии, что она не угрожает национальной безопасности России.</w:t>
      </w:r>
    </w:p>
    <w:p w:rsidR="006D565B" w:rsidRPr="00780E84" w:rsidRDefault="006D565B" w:rsidP="00100CAC">
      <w:pPr>
        <w:pStyle w:val="a9"/>
        <w:spacing w:line="240" w:lineRule="auto"/>
        <w:rPr>
          <w:sz w:val="24"/>
          <w:szCs w:val="24"/>
        </w:rPr>
      </w:pPr>
    </w:p>
    <w:p w:rsidR="00B442EC" w:rsidRPr="00780E84" w:rsidRDefault="00B442EC" w:rsidP="00100CAC">
      <w:pPr>
        <w:pStyle w:val="a9"/>
        <w:spacing w:line="240" w:lineRule="auto"/>
        <w:rPr>
          <w:color w:val="0000FF"/>
          <w:sz w:val="24"/>
          <w:szCs w:val="24"/>
        </w:rPr>
      </w:pPr>
      <w:r w:rsidRPr="00780E84">
        <w:rPr>
          <w:color w:val="0000FF"/>
          <w:sz w:val="24"/>
          <w:szCs w:val="24"/>
        </w:rPr>
        <w:t>49. Отличительные черты международных корпораций и их разновидности.</w:t>
      </w:r>
    </w:p>
    <w:p w:rsidR="008A32C2" w:rsidRPr="00780E84" w:rsidRDefault="008A32C2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МНК стали важнейшим элементом развития МЭ и МЭО. МК, с одной стороны, являются продуктом быстро </w:t>
      </w:r>
      <w:r w:rsidR="00540535" w:rsidRPr="00780E84">
        <w:rPr>
          <w:sz w:val="24"/>
          <w:szCs w:val="24"/>
        </w:rPr>
        <w:t>развив.</w:t>
      </w:r>
      <w:r w:rsidRPr="00780E84">
        <w:rPr>
          <w:sz w:val="24"/>
          <w:szCs w:val="24"/>
        </w:rPr>
        <w:t xml:space="preserve"> МЭО, а с другой - сами представляют мощный механизм воздействия на них.</w:t>
      </w:r>
    </w:p>
    <w:p w:rsidR="008A32C2" w:rsidRPr="00780E84" w:rsidRDefault="008A32C2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Сейчас в мире функц. около 60 тыс. МК. Они контролируют за пределами своих стран до 250 тыс. дочерних предприятий – а в 1970 г.. было зарегистрировано лишь 7 тыс. подобных фирм. </w:t>
      </w:r>
    </w:p>
    <w:p w:rsidR="008A32C2" w:rsidRPr="00780E84" w:rsidRDefault="008A32C2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Из 500 самых мощных МК 85 контролируют 70% всех заграничных инвестиций, реализуют 80% всей произведенной МК продукции электроники и химии, 95% фармацевтики, 76% продукции машиностроения.</w:t>
      </w:r>
    </w:p>
    <w:p w:rsidR="008A32C2" w:rsidRPr="00780E84" w:rsidRDefault="0031476C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Осн.</w:t>
      </w:r>
      <w:r w:rsidR="008A32C2" w:rsidRPr="00780E84">
        <w:rPr>
          <w:sz w:val="24"/>
          <w:szCs w:val="24"/>
        </w:rPr>
        <w:t xml:space="preserve"> часть МК сосредоточена в США, странах ЕС и Японии. </w:t>
      </w:r>
    </w:p>
    <w:p w:rsidR="008A32C2" w:rsidRPr="00780E84" w:rsidRDefault="008A32C2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Осн. признаки МК: 1) годовой оборот, превышающий 100 млн. долларов; 2) филиалы не менее, чем в шести странах; 3) величина процента продаж ее товаров, реализуемых за пределами страны - резиденции. </w:t>
      </w:r>
    </w:p>
    <w:p w:rsidR="008A32C2" w:rsidRPr="00780E84" w:rsidRDefault="008A32C2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В зарубежной экономической лит</w:t>
      </w:r>
      <w:r w:rsidR="002F607F" w:rsidRPr="00780E84">
        <w:rPr>
          <w:sz w:val="24"/>
          <w:szCs w:val="24"/>
        </w:rPr>
        <w:t>-</w:t>
      </w:r>
      <w:r w:rsidRPr="00780E84">
        <w:rPr>
          <w:sz w:val="24"/>
          <w:szCs w:val="24"/>
        </w:rPr>
        <w:t xml:space="preserve">ре </w:t>
      </w:r>
      <w:r w:rsidR="003E3AE3" w:rsidRPr="00780E84">
        <w:rPr>
          <w:sz w:val="24"/>
          <w:szCs w:val="24"/>
        </w:rPr>
        <w:t>выделяется несколько видов</w:t>
      </w:r>
      <w:r w:rsidRPr="00780E84">
        <w:rPr>
          <w:sz w:val="24"/>
          <w:szCs w:val="24"/>
        </w:rPr>
        <w:t xml:space="preserve"> международных монополий: много</w:t>
      </w:r>
      <w:r w:rsidR="0031476C" w:rsidRPr="00780E84">
        <w:rPr>
          <w:sz w:val="24"/>
          <w:szCs w:val="24"/>
        </w:rPr>
        <w:t>нац.</w:t>
      </w:r>
      <w:r w:rsidRPr="00780E84">
        <w:rPr>
          <w:sz w:val="24"/>
          <w:szCs w:val="24"/>
        </w:rPr>
        <w:t xml:space="preserve"> корпорации, интер</w:t>
      </w:r>
      <w:r w:rsidR="0031476C" w:rsidRPr="00780E84">
        <w:rPr>
          <w:sz w:val="24"/>
          <w:szCs w:val="24"/>
        </w:rPr>
        <w:t>нац.</w:t>
      </w:r>
      <w:r w:rsidRPr="00780E84">
        <w:rPr>
          <w:sz w:val="24"/>
          <w:szCs w:val="24"/>
        </w:rPr>
        <w:t xml:space="preserve"> корпорации, транс</w:t>
      </w:r>
      <w:r w:rsidR="0031476C" w:rsidRPr="00780E84">
        <w:rPr>
          <w:sz w:val="24"/>
          <w:szCs w:val="24"/>
        </w:rPr>
        <w:t>нац.</w:t>
      </w:r>
      <w:r w:rsidRPr="00780E84">
        <w:rPr>
          <w:sz w:val="24"/>
          <w:szCs w:val="24"/>
        </w:rPr>
        <w:t xml:space="preserve"> компании, глобальные компании и др. </w:t>
      </w:r>
    </w:p>
    <w:p w:rsidR="008A32C2" w:rsidRPr="00780E84" w:rsidRDefault="008A32C2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Росс</w:t>
      </w:r>
      <w:r w:rsidR="003E3AE3" w:rsidRPr="00780E84">
        <w:rPr>
          <w:sz w:val="24"/>
          <w:szCs w:val="24"/>
        </w:rPr>
        <w:t>.</w:t>
      </w:r>
      <w:r w:rsidRPr="00780E84">
        <w:rPr>
          <w:sz w:val="24"/>
          <w:szCs w:val="24"/>
        </w:rPr>
        <w:t xml:space="preserve"> </w:t>
      </w:r>
      <w:r w:rsidR="004429D4" w:rsidRPr="00780E84">
        <w:rPr>
          <w:sz w:val="24"/>
          <w:szCs w:val="24"/>
        </w:rPr>
        <w:t>э</w:t>
      </w:r>
      <w:r w:rsidRPr="00780E84">
        <w:rPr>
          <w:sz w:val="24"/>
          <w:szCs w:val="24"/>
        </w:rPr>
        <w:t>кономистами</w:t>
      </w:r>
      <w:r w:rsidR="003E3AE3" w:rsidRPr="00780E84">
        <w:rPr>
          <w:sz w:val="24"/>
          <w:szCs w:val="24"/>
        </w:rPr>
        <w:t xml:space="preserve"> </w:t>
      </w:r>
      <w:r w:rsidRPr="00780E84">
        <w:rPr>
          <w:sz w:val="24"/>
          <w:szCs w:val="24"/>
        </w:rPr>
        <w:t>предлагается след</w:t>
      </w:r>
      <w:r w:rsidR="003E3AE3" w:rsidRPr="00780E84">
        <w:rPr>
          <w:sz w:val="24"/>
          <w:szCs w:val="24"/>
        </w:rPr>
        <w:t>.</w:t>
      </w:r>
      <w:r w:rsidRPr="00780E84">
        <w:rPr>
          <w:sz w:val="24"/>
          <w:szCs w:val="24"/>
        </w:rPr>
        <w:t xml:space="preserve"> классификация.</w:t>
      </w:r>
    </w:p>
    <w:p w:rsidR="008A32C2" w:rsidRPr="00780E84" w:rsidRDefault="008A32C2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1. Транс</w:t>
      </w:r>
      <w:r w:rsidR="0031476C" w:rsidRPr="00780E84">
        <w:rPr>
          <w:sz w:val="24"/>
          <w:szCs w:val="24"/>
        </w:rPr>
        <w:t>нац.</w:t>
      </w:r>
      <w:r w:rsidRPr="00780E84">
        <w:rPr>
          <w:sz w:val="24"/>
          <w:szCs w:val="24"/>
        </w:rPr>
        <w:t xml:space="preserve"> корпорации (ТНК) - </w:t>
      </w:r>
      <w:r w:rsidR="0031476C" w:rsidRPr="00780E84">
        <w:rPr>
          <w:sz w:val="24"/>
          <w:szCs w:val="24"/>
        </w:rPr>
        <w:t>нац.</w:t>
      </w:r>
      <w:r w:rsidRPr="00780E84">
        <w:rPr>
          <w:sz w:val="24"/>
          <w:szCs w:val="24"/>
        </w:rPr>
        <w:t xml:space="preserve"> монополии с зарубежными активами. </w:t>
      </w:r>
    </w:p>
    <w:p w:rsidR="003E3AE3" w:rsidRPr="00780E84" w:rsidRDefault="008A32C2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2. Много</w:t>
      </w:r>
      <w:r w:rsidR="0031476C" w:rsidRPr="00780E84">
        <w:rPr>
          <w:sz w:val="24"/>
          <w:szCs w:val="24"/>
        </w:rPr>
        <w:t>нац.</w:t>
      </w:r>
      <w:r w:rsidRPr="00780E84">
        <w:rPr>
          <w:sz w:val="24"/>
          <w:szCs w:val="24"/>
        </w:rPr>
        <w:t xml:space="preserve"> корпорации (МНК) - </w:t>
      </w:r>
      <w:r w:rsidR="003E3AE3" w:rsidRPr="00780E84">
        <w:rPr>
          <w:sz w:val="24"/>
          <w:szCs w:val="24"/>
        </w:rPr>
        <w:t>МК</w:t>
      </w:r>
      <w:r w:rsidRPr="00780E84">
        <w:rPr>
          <w:sz w:val="24"/>
          <w:szCs w:val="24"/>
        </w:rPr>
        <w:t xml:space="preserve">, объединяющие </w:t>
      </w:r>
      <w:r w:rsidR="0031476C" w:rsidRPr="00780E84">
        <w:rPr>
          <w:sz w:val="24"/>
          <w:szCs w:val="24"/>
        </w:rPr>
        <w:t>нац.</w:t>
      </w:r>
      <w:r w:rsidRPr="00780E84">
        <w:rPr>
          <w:sz w:val="24"/>
          <w:szCs w:val="24"/>
        </w:rPr>
        <w:t xml:space="preserve"> компании ряда государств на </w:t>
      </w:r>
      <w:r w:rsidR="0031476C" w:rsidRPr="00780E84">
        <w:rPr>
          <w:sz w:val="24"/>
          <w:szCs w:val="24"/>
        </w:rPr>
        <w:t>произв-в</w:t>
      </w:r>
      <w:r w:rsidRPr="00780E84">
        <w:rPr>
          <w:sz w:val="24"/>
          <w:szCs w:val="24"/>
        </w:rPr>
        <w:t xml:space="preserve">енной и научно-технической основе. </w:t>
      </w:r>
    </w:p>
    <w:p w:rsidR="008A32C2" w:rsidRPr="00780E84" w:rsidRDefault="008A32C2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С </w:t>
      </w:r>
      <w:r w:rsidR="0031476C" w:rsidRPr="00780E84">
        <w:rPr>
          <w:sz w:val="24"/>
          <w:szCs w:val="24"/>
        </w:rPr>
        <w:t>т.з.</w:t>
      </w:r>
      <w:r w:rsidRPr="00780E84">
        <w:rPr>
          <w:sz w:val="24"/>
          <w:szCs w:val="24"/>
        </w:rPr>
        <w:t xml:space="preserve"> </w:t>
      </w:r>
      <w:r w:rsidR="0031476C" w:rsidRPr="00780E84">
        <w:rPr>
          <w:sz w:val="24"/>
          <w:szCs w:val="24"/>
        </w:rPr>
        <w:t>м/н</w:t>
      </w:r>
      <w:r w:rsidRPr="00780E84">
        <w:rPr>
          <w:sz w:val="24"/>
          <w:szCs w:val="24"/>
        </w:rPr>
        <w:t xml:space="preserve"> права отличительными признаками многонациональных корпораций являются: 1) наличие многонационального акционерного капитала; 2) существование многонационального руководящего центра; 3) комплектование администрации иностранных филиалов</w:t>
      </w:r>
      <w:r w:rsidR="0031476C" w:rsidRPr="00780E84">
        <w:rPr>
          <w:sz w:val="24"/>
          <w:szCs w:val="24"/>
        </w:rPr>
        <w:t xml:space="preserve"> </w:t>
      </w:r>
      <w:r w:rsidRPr="00780E84">
        <w:rPr>
          <w:sz w:val="24"/>
          <w:szCs w:val="24"/>
        </w:rPr>
        <w:t xml:space="preserve">кадрами, знающими местные условия. </w:t>
      </w:r>
    </w:p>
    <w:p w:rsidR="003E3AE3" w:rsidRPr="00780E84" w:rsidRDefault="003E3AE3" w:rsidP="00100CAC">
      <w:pPr>
        <w:pStyle w:val="a9"/>
        <w:spacing w:line="240" w:lineRule="auto"/>
        <w:rPr>
          <w:sz w:val="24"/>
          <w:szCs w:val="24"/>
        </w:rPr>
      </w:pPr>
    </w:p>
    <w:p w:rsidR="00B442EC" w:rsidRPr="00780E84" w:rsidRDefault="00B442EC" w:rsidP="00100CAC">
      <w:pPr>
        <w:pStyle w:val="a9"/>
        <w:spacing w:line="240" w:lineRule="auto"/>
        <w:rPr>
          <w:color w:val="0000FF"/>
          <w:sz w:val="24"/>
          <w:szCs w:val="24"/>
        </w:rPr>
      </w:pPr>
      <w:r w:rsidRPr="00780E84">
        <w:rPr>
          <w:color w:val="0000FF"/>
          <w:sz w:val="24"/>
          <w:szCs w:val="24"/>
        </w:rPr>
        <w:t>50. Причины возникновенья международных корпораций и их эволюция.</w:t>
      </w:r>
    </w:p>
    <w:p w:rsidR="002F607F" w:rsidRPr="00780E84" w:rsidRDefault="002F607F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Наиболее общей причиной возн. ТНК является интернационализация </w:t>
      </w:r>
      <w:r w:rsidR="0031476C" w:rsidRPr="00780E84">
        <w:rPr>
          <w:sz w:val="24"/>
          <w:szCs w:val="24"/>
        </w:rPr>
        <w:t>произв-в</w:t>
      </w:r>
      <w:r w:rsidRPr="00780E84">
        <w:rPr>
          <w:sz w:val="24"/>
          <w:szCs w:val="24"/>
        </w:rPr>
        <w:t>а и капитала на основе развития производительных сил, перерастающих нац.-гос. границы.</w:t>
      </w:r>
    </w:p>
    <w:p w:rsidR="002F607F" w:rsidRPr="00780E84" w:rsidRDefault="002F607F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Еще к числу причин следует отнести их экономическую эффективность, обусловленную большими масштабами </w:t>
      </w:r>
      <w:r w:rsidR="0031476C" w:rsidRPr="00780E84">
        <w:rPr>
          <w:sz w:val="24"/>
          <w:szCs w:val="24"/>
        </w:rPr>
        <w:t>произв-в</w:t>
      </w:r>
      <w:r w:rsidRPr="00780E84">
        <w:rPr>
          <w:sz w:val="24"/>
          <w:szCs w:val="24"/>
        </w:rPr>
        <w:t xml:space="preserve">а в ряде отраслей. </w:t>
      </w:r>
    </w:p>
    <w:p w:rsidR="002F607F" w:rsidRPr="00780E84" w:rsidRDefault="002F607F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Важную роль в становлении национальных МК играет государство. Оно поощряет их </w:t>
      </w:r>
      <w:r w:rsidR="0031476C" w:rsidRPr="00780E84">
        <w:rPr>
          <w:sz w:val="24"/>
          <w:szCs w:val="24"/>
        </w:rPr>
        <w:t>деят-т</w:t>
      </w:r>
      <w:r w:rsidRPr="00780E84">
        <w:rPr>
          <w:sz w:val="24"/>
          <w:szCs w:val="24"/>
        </w:rPr>
        <w:t xml:space="preserve">ь на мировой арене и обеспечивает им рынки сбыта путем заключения разл. полит., экономических и торговых союзов и международных договоров. </w:t>
      </w:r>
    </w:p>
    <w:p w:rsidR="002F607F" w:rsidRPr="00780E84" w:rsidRDefault="002F607F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Со времени своего возникновения (конец XIX в.) МК претерпели значительную эволюцию. 1-е поколение совр. МК представляли т.ню колониально-сырьевые ТНК. В ходе 1 мировой войны и послевоенный период набрали силу ТНК, специализир. на </w:t>
      </w:r>
      <w:r w:rsidR="0031476C" w:rsidRPr="00780E84">
        <w:rPr>
          <w:sz w:val="24"/>
          <w:szCs w:val="24"/>
        </w:rPr>
        <w:t>произв-в</w:t>
      </w:r>
      <w:r w:rsidRPr="00780E84">
        <w:rPr>
          <w:sz w:val="24"/>
          <w:szCs w:val="24"/>
        </w:rPr>
        <w:t xml:space="preserve">е вооружений. </w:t>
      </w:r>
    </w:p>
    <w:p w:rsidR="003E3AE3" w:rsidRPr="00780E84" w:rsidRDefault="002F607F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С начала 50-х годов МК начинают активные действия по завоеванию мировых рынков. Бурное развитие МК, как по их количеству, так и по масштабам и объемам </w:t>
      </w:r>
      <w:r w:rsidR="0031476C" w:rsidRPr="00780E84">
        <w:rPr>
          <w:sz w:val="24"/>
          <w:szCs w:val="24"/>
        </w:rPr>
        <w:t>деят-т</w:t>
      </w:r>
      <w:r w:rsidRPr="00780E84">
        <w:rPr>
          <w:sz w:val="24"/>
          <w:szCs w:val="24"/>
        </w:rPr>
        <w:t>и способствовало тому, что они приобрели особую значимость и роль в международной экономике. Сейчас глобальные ТНК все больше обнаруживают тенденцию к образованию крупных групп, объединяющих промышленные, торговые и финансовые компании.</w:t>
      </w:r>
      <w:r w:rsidR="003E3AE3" w:rsidRPr="00780E84">
        <w:rPr>
          <w:sz w:val="24"/>
          <w:szCs w:val="24"/>
        </w:rPr>
        <w:t xml:space="preserve"> Слияния, объединения, поглощения, разного рода совместное предпринимательство характерны для </w:t>
      </w:r>
      <w:r w:rsidR="0031476C" w:rsidRPr="00780E84">
        <w:rPr>
          <w:sz w:val="24"/>
          <w:szCs w:val="24"/>
        </w:rPr>
        <w:t>произв-в</w:t>
      </w:r>
      <w:r w:rsidR="003E3AE3" w:rsidRPr="00780E84">
        <w:rPr>
          <w:sz w:val="24"/>
          <w:szCs w:val="24"/>
        </w:rPr>
        <w:t>енных МК.</w:t>
      </w:r>
    </w:p>
    <w:p w:rsidR="002F607F" w:rsidRPr="00780E84" w:rsidRDefault="002F607F" w:rsidP="00100CAC">
      <w:pPr>
        <w:pStyle w:val="a9"/>
        <w:spacing w:line="240" w:lineRule="auto"/>
        <w:rPr>
          <w:sz w:val="24"/>
          <w:szCs w:val="24"/>
        </w:rPr>
      </w:pPr>
    </w:p>
    <w:p w:rsidR="00B442EC" w:rsidRPr="00780E84" w:rsidRDefault="00B442EC" w:rsidP="00100CAC">
      <w:pPr>
        <w:pStyle w:val="a9"/>
        <w:spacing w:line="240" w:lineRule="auto"/>
        <w:rPr>
          <w:color w:val="0000FF"/>
          <w:sz w:val="24"/>
          <w:szCs w:val="24"/>
        </w:rPr>
      </w:pPr>
      <w:r w:rsidRPr="00780E84">
        <w:rPr>
          <w:color w:val="0000FF"/>
          <w:sz w:val="24"/>
          <w:szCs w:val="24"/>
        </w:rPr>
        <w:t xml:space="preserve">51. </w:t>
      </w:r>
      <w:r w:rsidR="0031476C" w:rsidRPr="00780E84">
        <w:rPr>
          <w:color w:val="0000FF"/>
          <w:sz w:val="24"/>
          <w:szCs w:val="24"/>
        </w:rPr>
        <w:t>Осн.</w:t>
      </w:r>
      <w:r w:rsidRPr="00780E84">
        <w:rPr>
          <w:color w:val="0000FF"/>
          <w:sz w:val="24"/>
          <w:szCs w:val="24"/>
        </w:rPr>
        <w:t xml:space="preserve"> особенности развития ТНК</w:t>
      </w:r>
    </w:p>
    <w:p w:rsidR="00525E43" w:rsidRPr="00780E84" w:rsidRDefault="00525E43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ТНК – хоз. объединения, состоящие из головной компании и зарубежных филиалов. Головная компания контролирует </w:t>
      </w:r>
      <w:r w:rsidR="0031476C" w:rsidRPr="00780E84">
        <w:rPr>
          <w:sz w:val="24"/>
          <w:szCs w:val="24"/>
        </w:rPr>
        <w:t>деят-т</w:t>
      </w:r>
      <w:r w:rsidRPr="00780E84">
        <w:rPr>
          <w:sz w:val="24"/>
          <w:szCs w:val="24"/>
        </w:rPr>
        <w:t>ь входящих в объединение предприятий путем владения долей (участием) в их капитале. В зарубежных филиалах ТНК на долю родительской компании – резидента другой страны – обычно приходится более 10% акций или их эквивалента.</w:t>
      </w:r>
    </w:p>
    <w:p w:rsidR="00A466E1" w:rsidRPr="00780E84" w:rsidRDefault="00A466E1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ТНК являются акт. участ-ми МРТ и способствуют его развитию. ТНК проникают в высокотехн., наукоемкие отрасли </w:t>
      </w:r>
      <w:r w:rsidR="0031476C" w:rsidRPr="00780E84">
        <w:rPr>
          <w:sz w:val="24"/>
          <w:szCs w:val="24"/>
        </w:rPr>
        <w:t>произв-в</w:t>
      </w:r>
      <w:r w:rsidRPr="00780E84">
        <w:rPr>
          <w:sz w:val="24"/>
          <w:szCs w:val="24"/>
        </w:rPr>
        <w:t xml:space="preserve">а, которые требуют огромных инвестиций и высококвалиф. персонала. При этом заметно проявляется тенденция к монополизации этих отраслей ТНК. Существенной чертой </w:t>
      </w:r>
      <w:r w:rsidR="0031476C" w:rsidRPr="00780E84">
        <w:rPr>
          <w:sz w:val="24"/>
          <w:szCs w:val="24"/>
        </w:rPr>
        <w:t>деят-т</w:t>
      </w:r>
      <w:r w:rsidRPr="00780E84">
        <w:rPr>
          <w:sz w:val="24"/>
          <w:szCs w:val="24"/>
        </w:rPr>
        <w:t xml:space="preserve">и международных компаний является диверсификация их </w:t>
      </w:r>
      <w:r w:rsidR="0031476C" w:rsidRPr="00780E84">
        <w:rPr>
          <w:sz w:val="24"/>
          <w:szCs w:val="24"/>
        </w:rPr>
        <w:t>произв-в</w:t>
      </w:r>
      <w:r w:rsidRPr="00780E84">
        <w:rPr>
          <w:sz w:val="24"/>
          <w:szCs w:val="24"/>
        </w:rPr>
        <w:t xml:space="preserve">а и услуг. Располагая мощной </w:t>
      </w:r>
      <w:r w:rsidR="0031476C" w:rsidRPr="00780E84">
        <w:rPr>
          <w:sz w:val="24"/>
          <w:szCs w:val="24"/>
        </w:rPr>
        <w:t>произв-в</w:t>
      </w:r>
      <w:r w:rsidRPr="00780E84">
        <w:rPr>
          <w:sz w:val="24"/>
          <w:szCs w:val="24"/>
        </w:rPr>
        <w:t xml:space="preserve">енной базой, ТНК проводят такую произв.-торговую политику,  обеспечивающ. высокоэффект. планир-е </w:t>
      </w:r>
      <w:r w:rsidR="0031476C" w:rsidRPr="00780E84">
        <w:rPr>
          <w:sz w:val="24"/>
          <w:szCs w:val="24"/>
        </w:rPr>
        <w:t>произв-в</w:t>
      </w:r>
      <w:r w:rsidRPr="00780E84">
        <w:rPr>
          <w:sz w:val="24"/>
          <w:szCs w:val="24"/>
        </w:rPr>
        <w:t xml:space="preserve">а, товарного рынка. </w:t>
      </w:r>
    </w:p>
    <w:p w:rsidR="002D265B" w:rsidRPr="00780E84" w:rsidRDefault="002D265B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Отрасл. стр-ра </w:t>
      </w:r>
      <w:r w:rsidR="0031476C" w:rsidRPr="00780E84">
        <w:rPr>
          <w:sz w:val="24"/>
          <w:szCs w:val="24"/>
        </w:rPr>
        <w:t>произв-в</w:t>
      </w:r>
      <w:r w:rsidRPr="00780E84">
        <w:rPr>
          <w:sz w:val="24"/>
          <w:szCs w:val="24"/>
        </w:rPr>
        <w:t xml:space="preserve">а ТНК: 60% материальных компаний заняты в сфере </w:t>
      </w:r>
      <w:r w:rsidR="0031476C" w:rsidRPr="00780E84">
        <w:rPr>
          <w:sz w:val="24"/>
          <w:szCs w:val="24"/>
        </w:rPr>
        <w:t>произв-в</w:t>
      </w:r>
      <w:r w:rsidRPr="00780E84">
        <w:rPr>
          <w:sz w:val="24"/>
          <w:szCs w:val="24"/>
        </w:rPr>
        <w:t xml:space="preserve">а, 37% - в сфере услуг и 3% в добывающей промышленности и сельском хозяйстве. </w:t>
      </w:r>
    </w:p>
    <w:p w:rsidR="00A466E1" w:rsidRPr="00780E84" w:rsidRDefault="00A466E1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Расширяя свою экспансию, ТНК используют разнообразные формы освоения мирового рынка. Эти формы в значительной степени основываются на контрактных отношениях и не связаны с участием в акционерном капитале других фирм. К числу таких форм экспансии ТНК обычно относят: 1) лицензирование; 2) франчайзинг; 3) управленческие контракты; 4) оказание технических и маркетинговых услуг; 5) сдачу предприятий "под ключ"; 6) ограниченные во времени договоры по созданию совместных предприятий и соглашения по осуществлению отдельных операций.</w:t>
      </w:r>
    </w:p>
    <w:p w:rsidR="00A466E1" w:rsidRPr="00780E84" w:rsidRDefault="00A466E1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Одной из новейших форм завоевания транс</w:t>
      </w:r>
      <w:r w:rsidR="0031476C" w:rsidRPr="00780E84">
        <w:rPr>
          <w:sz w:val="24"/>
          <w:szCs w:val="24"/>
        </w:rPr>
        <w:t>нац.</w:t>
      </w:r>
      <w:r w:rsidRPr="00780E84">
        <w:rPr>
          <w:sz w:val="24"/>
          <w:szCs w:val="24"/>
        </w:rPr>
        <w:t xml:space="preserve"> корпорациями международных рынков является создание ими за рубежом специальных </w:t>
      </w:r>
      <w:r w:rsidR="0031476C" w:rsidRPr="00780E84">
        <w:rPr>
          <w:sz w:val="24"/>
          <w:szCs w:val="24"/>
        </w:rPr>
        <w:t>инв-н</w:t>
      </w:r>
      <w:r w:rsidRPr="00780E84">
        <w:rPr>
          <w:sz w:val="24"/>
          <w:szCs w:val="24"/>
        </w:rPr>
        <w:t xml:space="preserve">ных компаний. Задачей этих структур являются инвестиции в дочерние и партнерские предприятия ТНК для стимулирования продвижения их продукции на региональные рынки. </w:t>
      </w:r>
    </w:p>
    <w:p w:rsidR="00A466E1" w:rsidRPr="00780E84" w:rsidRDefault="00A466E1" w:rsidP="00100CAC">
      <w:pPr>
        <w:pStyle w:val="a9"/>
        <w:spacing w:line="240" w:lineRule="auto"/>
        <w:rPr>
          <w:sz w:val="24"/>
          <w:szCs w:val="24"/>
        </w:rPr>
      </w:pPr>
    </w:p>
    <w:p w:rsidR="00B442EC" w:rsidRPr="00780E84" w:rsidRDefault="00B442EC" w:rsidP="00100CAC">
      <w:pPr>
        <w:pStyle w:val="a9"/>
        <w:spacing w:line="240" w:lineRule="auto"/>
        <w:rPr>
          <w:color w:val="0000FF"/>
          <w:sz w:val="24"/>
          <w:szCs w:val="24"/>
        </w:rPr>
      </w:pPr>
      <w:r w:rsidRPr="00780E84">
        <w:rPr>
          <w:color w:val="0000FF"/>
          <w:sz w:val="24"/>
          <w:szCs w:val="24"/>
        </w:rPr>
        <w:t xml:space="preserve">52. Роль ТНК в мирохозяйственных связях. </w:t>
      </w:r>
    </w:p>
    <w:p w:rsidR="00130923" w:rsidRPr="00780E84" w:rsidRDefault="00130923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ТНК стали важнейшими действ. лицами в современном МХ, играя роль, которую трудно переоценить в системе МЭО. Для ведущих пром. развитых стран именно зарубежная деят-ть их ТНК определяет хар-р в/э связей. Так, до 40% стоимости имущества 100 крупнейших ТНК (включая финансовые) находится за пределами их страны базирования.</w:t>
      </w:r>
    </w:p>
    <w:p w:rsidR="00130923" w:rsidRPr="00780E84" w:rsidRDefault="00130923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Активно участвуя в процессах </w:t>
      </w:r>
      <w:r w:rsidR="0031476C" w:rsidRPr="00780E84">
        <w:rPr>
          <w:sz w:val="24"/>
          <w:szCs w:val="24"/>
        </w:rPr>
        <w:t>м/н</w:t>
      </w:r>
      <w:r w:rsidRPr="00780E84">
        <w:rPr>
          <w:sz w:val="24"/>
          <w:szCs w:val="24"/>
        </w:rPr>
        <w:t xml:space="preserve"> </w:t>
      </w:r>
      <w:r w:rsidR="0031476C" w:rsidRPr="00780E84">
        <w:rPr>
          <w:sz w:val="24"/>
          <w:szCs w:val="24"/>
        </w:rPr>
        <w:t>произв-в</w:t>
      </w:r>
      <w:r w:rsidRPr="00780E84">
        <w:rPr>
          <w:sz w:val="24"/>
          <w:szCs w:val="24"/>
        </w:rPr>
        <w:t xml:space="preserve">а на базе традиционного МРТ, ТНК создали собств. внутрифирм. </w:t>
      </w:r>
      <w:r w:rsidR="0031476C" w:rsidRPr="00780E84">
        <w:rPr>
          <w:sz w:val="24"/>
          <w:szCs w:val="24"/>
        </w:rPr>
        <w:t>м/н</w:t>
      </w:r>
      <w:r w:rsidRPr="00780E84">
        <w:rPr>
          <w:sz w:val="24"/>
          <w:szCs w:val="24"/>
        </w:rPr>
        <w:t xml:space="preserve"> пр-во на основе модернизированного МРТ, с подключением ряда </w:t>
      </w:r>
      <w:r w:rsidR="00540535" w:rsidRPr="00780E84">
        <w:rPr>
          <w:sz w:val="24"/>
          <w:szCs w:val="24"/>
        </w:rPr>
        <w:t>развив.</w:t>
      </w:r>
      <w:r w:rsidRPr="00780E84">
        <w:rPr>
          <w:sz w:val="24"/>
          <w:szCs w:val="24"/>
        </w:rPr>
        <w:t xml:space="preserve"> рынков с новой для них специализацией. Именно этот вариант </w:t>
      </w:r>
      <w:r w:rsidR="0031476C" w:rsidRPr="00780E84">
        <w:rPr>
          <w:sz w:val="24"/>
          <w:szCs w:val="24"/>
        </w:rPr>
        <w:t>м/н</w:t>
      </w:r>
      <w:r w:rsidRPr="00780E84">
        <w:rPr>
          <w:sz w:val="24"/>
          <w:szCs w:val="24"/>
        </w:rPr>
        <w:t xml:space="preserve"> </w:t>
      </w:r>
      <w:r w:rsidR="0031476C" w:rsidRPr="00780E84">
        <w:rPr>
          <w:sz w:val="24"/>
          <w:szCs w:val="24"/>
        </w:rPr>
        <w:t>произв-в</w:t>
      </w:r>
      <w:r w:rsidRPr="00780E84">
        <w:rPr>
          <w:sz w:val="24"/>
          <w:szCs w:val="24"/>
        </w:rPr>
        <w:t>а стал для современных международных корпораций основным.</w:t>
      </w:r>
    </w:p>
    <w:p w:rsidR="003F6211" w:rsidRPr="00780E84" w:rsidRDefault="00130923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Основа мирового господства ТНК - вывоз капитала и его эффект</w:t>
      </w:r>
      <w:r w:rsidR="003F6211" w:rsidRPr="00780E84">
        <w:rPr>
          <w:sz w:val="24"/>
          <w:szCs w:val="24"/>
        </w:rPr>
        <w:t>.</w:t>
      </w:r>
      <w:r w:rsidRPr="00780E84">
        <w:rPr>
          <w:sz w:val="24"/>
          <w:szCs w:val="24"/>
        </w:rPr>
        <w:t xml:space="preserve"> размещение. Совокупные зарубежные инвестиции всех ТНК в настоящее время играют более существенную роль, чем торговля. </w:t>
      </w:r>
    </w:p>
    <w:p w:rsidR="00130923" w:rsidRPr="00780E84" w:rsidRDefault="003F6211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Гл. </w:t>
      </w:r>
      <w:r w:rsidR="00130923" w:rsidRPr="00780E84">
        <w:rPr>
          <w:sz w:val="24"/>
          <w:szCs w:val="24"/>
        </w:rPr>
        <w:t xml:space="preserve">роль среди 500 крупнейших ТНК мира играют четыре комплекса: электроника, нефтепереработка, химия и автомобилестроение. </w:t>
      </w:r>
    </w:p>
    <w:p w:rsidR="003F6211" w:rsidRPr="00780E84" w:rsidRDefault="003F6211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ТНК </w:t>
      </w:r>
      <w:r w:rsidR="00130923" w:rsidRPr="00780E84">
        <w:rPr>
          <w:sz w:val="24"/>
          <w:szCs w:val="24"/>
        </w:rPr>
        <w:t>во все большей степени становятся определяющим фактором для решения судьбы той или иной страны в международной системе экон</w:t>
      </w:r>
      <w:r w:rsidRPr="00780E84">
        <w:rPr>
          <w:sz w:val="24"/>
          <w:szCs w:val="24"/>
        </w:rPr>
        <w:t>.</w:t>
      </w:r>
      <w:r w:rsidR="00130923" w:rsidRPr="00780E84">
        <w:rPr>
          <w:sz w:val="24"/>
          <w:szCs w:val="24"/>
        </w:rPr>
        <w:t xml:space="preserve"> связей. </w:t>
      </w:r>
    </w:p>
    <w:p w:rsidR="00130923" w:rsidRPr="00780E84" w:rsidRDefault="003F6211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Н</w:t>
      </w:r>
      <w:r w:rsidR="00130923" w:rsidRPr="00780E84">
        <w:rPr>
          <w:sz w:val="24"/>
          <w:szCs w:val="24"/>
        </w:rPr>
        <w:t>егативн</w:t>
      </w:r>
      <w:r w:rsidRPr="00780E84">
        <w:rPr>
          <w:sz w:val="24"/>
          <w:szCs w:val="24"/>
        </w:rPr>
        <w:t>.</w:t>
      </w:r>
      <w:r w:rsidR="00130923" w:rsidRPr="00780E84">
        <w:rPr>
          <w:sz w:val="24"/>
          <w:szCs w:val="24"/>
        </w:rPr>
        <w:t xml:space="preserve"> </w:t>
      </w:r>
      <w:r w:rsidRPr="00780E84">
        <w:rPr>
          <w:sz w:val="24"/>
          <w:szCs w:val="24"/>
        </w:rPr>
        <w:t>в</w:t>
      </w:r>
      <w:r w:rsidR="00130923" w:rsidRPr="00780E84">
        <w:rPr>
          <w:sz w:val="24"/>
          <w:szCs w:val="24"/>
        </w:rPr>
        <w:t>лиян</w:t>
      </w:r>
      <w:r w:rsidRPr="00780E84">
        <w:rPr>
          <w:sz w:val="24"/>
          <w:szCs w:val="24"/>
        </w:rPr>
        <w:t>.</w:t>
      </w:r>
      <w:r w:rsidR="00130923" w:rsidRPr="00780E84">
        <w:rPr>
          <w:sz w:val="24"/>
          <w:szCs w:val="24"/>
        </w:rPr>
        <w:t xml:space="preserve"> на экономику тех стран, в которых они функц</w:t>
      </w:r>
      <w:r w:rsidR="00BA4EBA" w:rsidRPr="00780E84">
        <w:rPr>
          <w:sz w:val="24"/>
          <w:szCs w:val="24"/>
        </w:rPr>
        <w:t>-ют</w:t>
      </w:r>
      <w:r w:rsidRPr="00780E84">
        <w:rPr>
          <w:sz w:val="24"/>
          <w:szCs w:val="24"/>
        </w:rPr>
        <w:t>:</w:t>
      </w:r>
      <w:r w:rsidR="00130923" w:rsidRPr="00780E84">
        <w:rPr>
          <w:sz w:val="24"/>
          <w:szCs w:val="24"/>
        </w:rPr>
        <w:t xml:space="preserve"> противодействие реализации экономической политики тех государств, где ТНК осуществляют свою </w:t>
      </w:r>
      <w:r w:rsidR="0031476C" w:rsidRPr="00780E84">
        <w:rPr>
          <w:sz w:val="24"/>
          <w:szCs w:val="24"/>
        </w:rPr>
        <w:t>деят-т</w:t>
      </w:r>
      <w:r w:rsidR="00130923" w:rsidRPr="00780E84">
        <w:rPr>
          <w:sz w:val="24"/>
          <w:szCs w:val="24"/>
        </w:rPr>
        <w:t>ь; нарушение государственных законов</w:t>
      </w:r>
      <w:r w:rsidR="00BA4EBA" w:rsidRPr="00780E84">
        <w:rPr>
          <w:sz w:val="24"/>
          <w:szCs w:val="24"/>
        </w:rPr>
        <w:t xml:space="preserve">; </w:t>
      </w:r>
      <w:r w:rsidR="00130923" w:rsidRPr="00780E84">
        <w:rPr>
          <w:sz w:val="24"/>
          <w:szCs w:val="24"/>
        </w:rPr>
        <w:t>установление моноп</w:t>
      </w:r>
      <w:r w:rsidR="00BA4EBA" w:rsidRPr="00780E84">
        <w:rPr>
          <w:sz w:val="24"/>
          <w:szCs w:val="24"/>
        </w:rPr>
        <w:t>.</w:t>
      </w:r>
      <w:r w:rsidR="00130923" w:rsidRPr="00780E84">
        <w:rPr>
          <w:sz w:val="24"/>
          <w:szCs w:val="24"/>
        </w:rPr>
        <w:t xml:space="preserve"> цен, диктат условий, ущемляющий интересы принимающих стран;</w:t>
      </w:r>
      <w:r w:rsidR="00BA4EBA" w:rsidRPr="00780E84">
        <w:rPr>
          <w:sz w:val="24"/>
          <w:szCs w:val="24"/>
        </w:rPr>
        <w:t xml:space="preserve"> </w:t>
      </w:r>
      <w:r w:rsidR="00130923" w:rsidRPr="00780E84">
        <w:rPr>
          <w:sz w:val="24"/>
          <w:szCs w:val="24"/>
        </w:rPr>
        <w:t>переманивание высококвалифицированных специалистов ведущими ТНК из многих стран мира.</w:t>
      </w:r>
    </w:p>
    <w:p w:rsidR="00130923" w:rsidRPr="00780E84" w:rsidRDefault="00130923" w:rsidP="00100CAC">
      <w:pPr>
        <w:pStyle w:val="a9"/>
        <w:spacing w:line="240" w:lineRule="auto"/>
        <w:rPr>
          <w:sz w:val="24"/>
          <w:szCs w:val="24"/>
        </w:rPr>
      </w:pPr>
    </w:p>
    <w:p w:rsidR="00B442EC" w:rsidRPr="00780E84" w:rsidRDefault="00B442EC" w:rsidP="00100CAC">
      <w:pPr>
        <w:pStyle w:val="a9"/>
        <w:spacing w:line="240" w:lineRule="auto"/>
        <w:rPr>
          <w:color w:val="0000FF"/>
          <w:sz w:val="24"/>
          <w:szCs w:val="24"/>
        </w:rPr>
      </w:pPr>
      <w:r w:rsidRPr="00780E84">
        <w:rPr>
          <w:color w:val="0000FF"/>
          <w:sz w:val="24"/>
          <w:szCs w:val="24"/>
        </w:rPr>
        <w:t xml:space="preserve">53. Контрактные формы </w:t>
      </w:r>
      <w:r w:rsidR="0031476C" w:rsidRPr="00780E84">
        <w:rPr>
          <w:color w:val="0000FF"/>
          <w:sz w:val="24"/>
          <w:szCs w:val="24"/>
        </w:rPr>
        <w:t>деят-т</w:t>
      </w:r>
      <w:r w:rsidRPr="00780E84">
        <w:rPr>
          <w:color w:val="0000FF"/>
          <w:sz w:val="24"/>
          <w:szCs w:val="24"/>
        </w:rPr>
        <w:t>и ТНК</w:t>
      </w:r>
    </w:p>
    <w:p w:rsidR="003E3AE3" w:rsidRPr="00780E84" w:rsidRDefault="003E3AE3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Помимо экономических альянсов ТНК между собой, </w:t>
      </w:r>
      <w:r w:rsidR="0031476C" w:rsidRPr="00780E84">
        <w:rPr>
          <w:sz w:val="24"/>
          <w:szCs w:val="24"/>
        </w:rPr>
        <w:t>м/н</w:t>
      </w:r>
      <w:r w:rsidRPr="00780E84">
        <w:rPr>
          <w:sz w:val="24"/>
          <w:szCs w:val="24"/>
        </w:rPr>
        <w:t xml:space="preserve"> корпорации активно работают с малым и средним бизнесом как в стране базирования, так и с зарубежными партнерами. Крупные компании используют мобильность малых предприятий и их способность оперативно адаптироваться к происходящим на рынке изменениям. При этом они взаимодействуют с ТНК на контрактной основе (снабжение, финансирование, проведение НИОКР). Малые предприятия осуществляют не просто дилерские функции, а часто включаются в выполнение промежуточных стадий процесса </w:t>
      </w:r>
      <w:r w:rsidR="0031476C" w:rsidRPr="00780E84">
        <w:rPr>
          <w:sz w:val="24"/>
          <w:szCs w:val="24"/>
        </w:rPr>
        <w:t>произв-в</w:t>
      </w:r>
      <w:r w:rsidRPr="00780E84">
        <w:rPr>
          <w:sz w:val="24"/>
          <w:szCs w:val="24"/>
        </w:rPr>
        <w:t>а, апробируют "рисковые проекты", после чего к ним приступают крупные компании.</w:t>
      </w:r>
    </w:p>
    <w:p w:rsidR="003E3AE3" w:rsidRPr="00780E84" w:rsidRDefault="003E3AE3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Все эти процессы являются формами стратегии ТНК по освоению международных рынков и удержанию на них достигнутого преимущества. Они позволяют интегрировать в многофункциональную группу структуры, несущие с собой новые финансовые, технологические, управленческие и другие </w:t>
      </w:r>
      <w:r w:rsidR="00540535" w:rsidRPr="00780E84">
        <w:rPr>
          <w:sz w:val="24"/>
          <w:szCs w:val="24"/>
        </w:rPr>
        <w:t>возм-т</w:t>
      </w:r>
      <w:r w:rsidRPr="00780E84">
        <w:rPr>
          <w:sz w:val="24"/>
          <w:szCs w:val="24"/>
        </w:rPr>
        <w:t>и.</w:t>
      </w:r>
    </w:p>
    <w:p w:rsidR="0076501B" w:rsidRPr="00780E84" w:rsidRDefault="0076501B" w:rsidP="00100CAC">
      <w:pPr>
        <w:pStyle w:val="a9"/>
        <w:spacing w:line="240" w:lineRule="auto"/>
        <w:rPr>
          <w:sz w:val="24"/>
          <w:szCs w:val="24"/>
        </w:rPr>
      </w:pPr>
    </w:p>
    <w:p w:rsidR="00B442EC" w:rsidRPr="00780E84" w:rsidRDefault="00B442EC" w:rsidP="00100CAC">
      <w:pPr>
        <w:pStyle w:val="a9"/>
        <w:spacing w:line="240" w:lineRule="auto"/>
        <w:rPr>
          <w:color w:val="0000FF"/>
          <w:sz w:val="24"/>
          <w:szCs w:val="24"/>
        </w:rPr>
      </w:pPr>
      <w:r w:rsidRPr="00780E84">
        <w:rPr>
          <w:color w:val="0000FF"/>
          <w:sz w:val="24"/>
          <w:szCs w:val="24"/>
        </w:rPr>
        <w:t xml:space="preserve">54. Причины </w:t>
      </w:r>
      <w:r w:rsidR="0031476C" w:rsidRPr="00780E84">
        <w:rPr>
          <w:color w:val="0000FF"/>
          <w:sz w:val="24"/>
          <w:szCs w:val="24"/>
        </w:rPr>
        <w:t>м/н</w:t>
      </w:r>
      <w:r w:rsidRPr="00780E84">
        <w:rPr>
          <w:color w:val="0000FF"/>
          <w:sz w:val="24"/>
          <w:szCs w:val="24"/>
        </w:rPr>
        <w:t xml:space="preserve"> движения капитала и его </w:t>
      </w:r>
      <w:r w:rsidR="0031476C" w:rsidRPr="00780E84">
        <w:rPr>
          <w:color w:val="0000FF"/>
          <w:sz w:val="24"/>
          <w:szCs w:val="24"/>
        </w:rPr>
        <w:t>осн.</w:t>
      </w:r>
      <w:r w:rsidRPr="00780E84">
        <w:rPr>
          <w:color w:val="0000FF"/>
          <w:sz w:val="24"/>
          <w:szCs w:val="24"/>
        </w:rPr>
        <w:t xml:space="preserve"> формы.</w:t>
      </w:r>
    </w:p>
    <w:p w:rsidR="00625FFE" w:rsidRPr="00780E84" w:rsidRDefault="00625FFE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Миграция капитала происходит, когда он может быть помещён в другом государстве с большей нормой прибыли, чем в своей стране. Причинами вывоза капитала ради большей прибыли являются: а) перенакопление капитала в регионе, откуда он вывозится; б) несовпадение спроса на капитал и его предложения в различных звеньях всемирного хозяйства; в) наличие в государствах, куда экспортируется капитал, более дешёвого сырья и </w:t>
      </w:r>
      <w:r w:rsidR="0031476C" w:rsidRPr="00780E84">
        <w:rPr>
          <w:sz w:val="24"/>
          <w:szCs w:val="24"/>
        </w:rPr>
        <w:t>рабсилы</w:t>
      </w:r>
      <w:r w:rsidRPr="00780E84">
        <w:rPr>
          <w:sz w:val="24"/>
          <w:szCs w:val="24"/>
        </w:rPr>
        <w:t xml:space="preserve">; г) интернационализация </w:t>
      </w:r>
      <w:r w:rsidR="0031476C" w:rsidRPr="00780E84">
        <w:rPr>
          <w:sz w:val="24"/>
          <w:szCs w:val="24"/>
        </w:rPr>
        <w:t>произв-в</w:t>
      </w:r>
      <w:r w:rsidRPr="00780E84">
        <w:rPr>
          <w:sz w:val="24"/>
          <w:szCs w:val="24"/>
        </w:rPr>
        <w:t>а.</w:t>
      </w:r>
    </w:p>
    <w:p w:rsidR="00625FFE" w:rsidRPr="00780E84" w:rsidRDefault="00625FFE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Важной причиной, расширяющей масштабы экспорта капитала, является интернационализация </w:t>
      </w:r>
      <w:r w:rsidR="0031476C" w:rsidRPr="00780E84">
        <w:rPr>
          <w:sz w:val="24"/>
          <w:szCs w:val="24"/>
        </w:rPr>
        <w:t>произв-в</w:t>
      </w:r>
      <w:r w:rsidRPr="00780E84">
        <w:rPr>
          <w:sz w:val="24"/>
          <w:szCs w:val="24"/>
        </w:rPr>
        <w:t>а</w:t>
      </w:r>
      <w:r w:rsidR="00505FF6" w:rsidRPr="00780E84">
        <w:rPr>
          <w:sz w:val="24"/>
          <w:szCs w:val="24"/>
        </w:rPr>
        <w:t>.</w:t>
      </w:r>
    </w:p>
    <w:p w:rsidR="0076501B" w:rsidRPr="00780E84" w:rsidRDefault="00625FFE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Вывоз капитала осуществляется в форме:— прямых инвестиций в промышленные, торговые и другие предприятия;— портфельных инвестиций (в иностранные облигации, акции, ценные бумаги);— средне- и долгосрочных международных кредитов (или займов) ссудного капитала промышленным и торговым корпорациям, банкам и другим финансовым учреждениям;—экономической помощи: бесплатно и в виде льготных кредитов (беспроцентных, низкопроцентных).</w:t>
      </w:r>
    </w:p>
    <w:p w:rsidR="00625FFE" w:rsidRPr="00780E84" w:rsidRDefault="00625FFE" w:rsidP="00100CAC">
      <w:pPr>
        <w:pStyle w:val="a9"/>
        <w:spacing w:line="240" w:lineRule="auto"/>
        <w:rPr>
          <w:sz w:val="24"/>
          <w:szCs w:val="24"/>
        </w:rPr>
      </w:pPr>
    </w:p>
    <w:p w:rsidR="00B442EC" w:rsidRPr="00780E84" w:rsidRDefault="00B442EC" w:rsidP="00100CAC">
      <w:pPr>
        <w:pStyle w:val="a9"/>
        <w:spacing w:line="240" w:lineRule="auto"/>
        <w:rPr>
          <w:color w:val="0000FF"/>
          <w:sz w:val="24"/>
          <w:szCs w:val="24"/>
        </w:rPr>
      </w:pPr>
      <w:r w:rsidRPr="00780E84">
        <w:rPr>
          <w:color w:val="0000FF"/>
          <w:sz w:val="24"/>
          <w:szCs w:val="24"/>
        </w:rPr>
        <w:t>55. Движение капитала международных корпораций.</w:t>
      </w:r>
    </w:p>
    <w:p w:rsidR="00505FF6" w:rsidRPr="00780E84" w:rsidRDefault="00505FF6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Перенакопление капитала характерно для крупных </w:t>
      </w:r>
      <w:r w:rsidR="00177675" w:rsidRPr="00780E84">
        <w:rPr>
          <w:sz w:val="24"/>
          <w:szCs w:val="24"/>
        </w:rPr>
        <w:t>ТНК</w:t>
      </w:r>
      <w:r w:rsidRPr="00780E84">
        <w:rPr>
          <w:sz w:val="24"/>
          <w:szCs w:val="24"/>
        </w:rPr>
        <w:t xml:space="preserve">, которые получают монопольную сверхприбыль в определённых отраслях и не заинтересованы в менее выгодном использовании своих средств внутри  государства. </w:t>
      </w:r>
      <w:r w:rsidR="00177675" w:rsidRPr="00780E84">
        <w:rPr>
          <w:sz w:val="24"/>
          <w:szCs w:val="24"/>
        </w:rPr>
        <w:t xml:space="preserve">На долю ТНК приходится около 70% свободных валютных и ликвидных средств. </w:t>
      </w:r>
      <w:r w:rsidRPr="00780E84">
        <w:rPr>
          <w:sz w:val="24"/>
          <w:szCs w:val="24"/>
        </w:rPr>
        <w:t xml:space="preserve">Среди современных тенденций вывоза капитала следует выделить растущее значение экспорта производительного капитала. Произошел отход от участия в предпринимательской </w:t>
      </w:r>
      <w:r w:rsidR="0031476C" w:rsidRPr="00780E84">
        <w:rPr>
          <w:sz w:val="24"/>
          <w:szCs w:val="24"/>
        </w:rPr>
        <w:t>деят-т</w:t>
      </w:r>
      <w:r w:rsidRPr="00780E84">
        <w:rPr>
          <w:sz w:val="24"/>
          <w:szCs w:val="24"/>
        </w:rPr>
        <w:t>и через портфельные инвестиции к прямым инвестициям. Начиная с 50-х годов наблюдается последовательная переориентация прямых заграничных инвестиций с добывающей на обрабатывающую промышленность, а также в сферу услуг, на которую сейчас приходится более 50% ежегодного объема новых вложений.</w:t>
      </w:r>
    </w:p>
    <w:p w:rsidR="0076501B" w:rsidRPr="00780E84" w:rsidRDefault="0076501B" w:rsidP="00100CAC">
      <w:pPr>
        <w:pStyle w:val="a9"/>
        <w:spacing w:line="240" w:lineRule="auto"/>
        <w:rPr>
          <w:sz w:val="24"/>
          <w:szCs w:val="24"/>
        </w:rPr>
      </w:pPr>
    </w:p>
    <w:p w:rsidR="00B442EC" w:rsidRPr="00780E84" w:rsidRDefault="00B442EC" w:rsidP="00100CAC">
      <w:pPr>
        <w:pStyle w:val="a9"/>
        <w:spacing w:line="240" w:lineRule="auto"/>
        <w:rPr>
          <w:color w:val="0000FF"/>
          <w:sz w:val="24"/>
          <w:szCs w:val="24"/>
        </w:rPr>
      </w:pPr>
      <w:r w:rsidRPr="00780E84">
        <w:rPr>
          <w:color w:val="0000FF"/>
          <w:sz w:val="24"/>
          <w:szCs w:val="24"/>
        </w:rPr>
        <w:t xml:space="preserve">56. </w:t>
      </w:r>
      <w:r w:rsidR="0031476C" w:rsidRPr="00780E84">
        <w:rPr>
          <w:color w:val="0000FF"/>
          <w:sz w:val="24"/>
          <w:szCs w:val="24"/>
        </w:rPr>
        <w:t>Совр.</w:t>
      </w:r>
      <w:r w:rsidRPr="00780E84">
        <w:rPr>
          <w:color w:val="0000FF"/>
          <w:sz w:val="24"/>
          <w:szCs w:val="24"/>
        </w:rPr>
        <w:t xml:space="preserve"> особенности и тенденции </w:t>
      </w:r>
      <w:r w:rsidR="0031476C" w:rsidRPr="00780E84">
        <w:rPr>
          <w:color w:val="0000FF"/>
          <w:sz w:val="24"/>
          <w:szCs w:val="24"/>
        </w:rPr>
        <w:t>м/н</w:t>
      </w:r>
      <w:r w:rsidRPr="00780E84">
        <w:rPr>
          <w:color w:val="0000FF"/>
          <w:sz w:val="24"/>
          <w:szCs w:val="24"/>
        </w:rPr>
        <w:t xml:space="preserve"> движения капитала.</w:t>
      </w:r>
    </w:p>
    <w:p w:rsidR="00505FF6" w:rsidRPr="00780E84" w:rsidRDefault="00505FF6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Важная особенность совр. процессов м/нДК состоит в том, что капитал не навязывается странам, а наоборот, проходит довольно жесткая конкурентная борьба за его привлечение, в особенности за привлечение капитала в экономику </w:t>
      </w:r>
      <w:r w:rsidR="00540535" w:rsidRPr="00780E84">
        <w:rPr>
          <w:sz w:val="24"/>
          <w:szCs w:val="24"/>
        </w:rPr>
        <w:t>развив.</w:t>
      </w:r>
      <w:r w:rsidRPr="00780E84">
        <w:rPr>
          <w:sz w:val="24"/>
          <w:szCs w:val="24"/>
        </w:rPr>
        <w:t xml:space="preserve"> и бывших социалистических стран.</w:t>
      </w:r>
    </w:p>
    <w:p w:rsidR="00505FF6" w:rsidRPr="00780E84" w:rsidRDefault="00505FF6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В 90-е годы увеличился поток иностранного капитала в страны Восточной Европы и СНГ. Основной поток идет в Венгрию, Польшу, Чехию. Так, в 95 г. общий объем инвестиций Запада в восточноевропейскую экономику составил порядка 10 млрд. долл. Из них Россия получила 2. </w:t>
      </w:r>
      <w:r w:rsidR="0031476C" w:rsidRPr="00780E84">
        <w:rPr>
          <w:sz w:val="24"/>
          <w:szCs w:val="24"/>
        </w:rPr>
        <w:t>Осн.</w:t>
      </w:r>
      <w:r w:rsidRPr="00780E84">
        <w:rPr>
          <w:sz w:val="24"/>
          <w:szCs w:val="24"/>
        </w:rPr>
        <w:t xml:space="preserve"> часть досталась наиболее благополучным, сравнительно далеко продвинувшимся по пути экономических реформ государствам. Это общая тенденция, характерная для движения частного капитала в мировом хозяйстве. Политическая стабильность, минимальный экономический риск, максимальная прибыльность являются незыблемыми ориентирами для частного капитала вне зависимости от времени и места его приложения.</w:t>
      </w:r>
    </w:p>
    <w:p w:rsidR="00505FF6" w:rsidRPr="00780E84" w:rsidRDefault="00505FF6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Одной из важнейших тенденций в процессе вывоза капитала в послевоенный период стало активное вмешательство государства с регулирующими, контролирующими, стимулирующими функциями в этот процесс.</w:t>
      </w:r>
    </w:p>
    <w:p w:rsidR="00505FF6" w:rsidRPr="00780E84" w:rsidRDefault="00505FF6" w:rsidP="00100CAC">
      <w:pPr>
        <w:pStyle w:val="a9"/>
        <w:spacing w:line="240" w:lineRule="auto"/>
        <w:rPr>
          <w:sz w:val="24"/>
          <w:szCs w:val="24"/>
        </w:rPr>
      </w:pPr>
    </w:p>
    <w:p w:rsidR="00B442EC" w:rsidRPr="00780E84" w:rsidRDefault="00B442EC" w:rsidP="00100CAC">
      <w:pPr>
        <w:pStyle w:val="a9"/>
        <w:spacing w:line="240" w:lineRule="auto"/>
        <w:rPr>
          <w:color w:val="0000FF"/>
          <w:sz w:val="24"/>
          <w:szCs w:val="24"/>
        </w:rPr>
      </w:pPr>
      <w:r w:rsidRPr="00780E84">
        <w:rPr>
          <w:color w:val="0000FF"/>
          <w:sz w:val="24"/>
          <w:szCs w:val="24"/>
        </w:rPr>
        <w:t xml:space="preserve">57. </w:t>
      </w:r>
      <w:r w:rsidR="0031476C" w:rsidRPr="00780E84">
        <w:rPr>
          <w:color w:val="0000FF"/>
          <w:sz w:val="24"/>
          <w:szCs w:val="24"/>
        </w:rPr>
        <w:t>М/н</w:t>
      </w:r>
      <w:r w:rsidRPr="00780E84">
        <w:rPr>
          <w:color w:val="0000FF"/>
          <w:sz w:val="24"/>
          <w:szCs w:val="24"/>
        </w:rPr>
        <w:t xml:space="preserve"> движение капитала и его последствия для стран - экспортеров и импортеров капитала.</w:t>
      </w:r>
    </w:p>
    <w:p w:rsidR="002B5904" w:rsidRPr="00780E84" w:rsidRDefault="002B5904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М</w:t>
      </w:r>
      <w:r w:rsidR="00EA3EAB" w:rsidRPr="00780E84">
        <w:rPr>
          <w:sz w:val="24"/>
          <w:szCs w:val="24"/>
        </w:rPr>
        <w:t>Д</w:t>
      </w:r>
      <w:r w:rsidRPr="00780E84">
        <w:rPr>
          <w:sz w:val="24"/>
          <w:szCs w:val="24"/>
        </w:rPr>
        <w:t>К – это процессы встречного движ. кап-ла между различными странами МХ независимо от уровня их экон. разв-я, и приносящ. Дополн. доход их собственникам. Объективной основой М</w:t>
      </w:r>
      <w:r w:rsidR="00EA3EAB" w:rsidRPr="00780E84">
        <w:rPr>
          <w:sz w:val="24"/>
          <w:szCs w:val="24"/>
        </w:rPr>
        <w:t>Д</w:t>
      </w:r>
      <w:r w:rsidRPr="00780E84">
        <w:rPr>
          <w:sz w:val="24"/>
          <w:szCs w:val="24"/>
        </w:rPr>
        <w:t>К явл. 1. Неравноомерность экон. развития стран. 2. Неравномерность накопления кап-ла в разн. странах. 3 Несоотв. спроса и предл на капитал в разл. звеньях МХ. 4 Относительн. избыток капитала в отдельных нац. хоз</w:t>
      </w:r>
      <w:r w:rsidR="00022361" w:rsidRPr="00780E84">
        <w:rPr>
          <w:sz w:val="24"/>
          <w:szCs w:val="24"/>
        </w:rPr>
        <w:t>яйствах</w:t>
      </w:r>
      <w:r w:rsidRPr="00780E84">
        <w:rPr>
          <w:sz w:val="24"/>
          <w:szCs w:val="24"/>
        </w:rPr>
        <w:t>.</w:t>
      </w:r>
    </w:p>
    <w:p w:rsidR="00EA3EAB" w:rsidRPr="00780E84" w:rsidRDefault="00EA3EAB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МДК оказывает огромное влияние на мировую экономику:</w:t>
      </w:r>
      <w:r w:rsidR="000721C8" w:rsidRPr="00780E84">
        <w:rPr>
          <w:sz w:val="24"/>
          <w:szCs w:val="24"/>
        </w:rPr>
        <w:t xml:space="preserve"> </w:t>
      </w:r>
      <w:r w:rsidRPr="00780E84">
        <w:rPr>
          <w:sz w:val="24"/>
          <w:szCs w:val="24"/>
        </w:rPr>
        <w:t xml:space="preserve">1. Способствует росту мировой экономики. 2. Углубляет МРТ и </w:t>
      </w:r>
      <w:r w:rsidR="0031476C" w:rsidRPr="00780E84">
        <w:rPr>
          <w:sz w:val="24"/>
          <w:szCs w:val="24"/>
        </w:rPr>
        <w:t>м/н</w:t>
      </w:r>
      <w:r w:rsidRPr="00780E84">
        <w:rPr>
          <w:sz w:val="24"/>
          <w:szCs w:val="24"/>
        </w:rPr>
        <w:t xml:space="preserve"> сотрудничество. 3. Увеличивает объемы взаимного товарообмена между странами, в том числе промежуточными продуктами, между филиалами ТНК, стимулируя развитие МТ.</w:t>
      </w:r>
    </w:p>
    <w:p w:rsidR="00EA3EAB" w:rsidRPr="00780E84" w:rsidRDefault="00EA3EAB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К числу последствий для стран, экспортирующих капитал, можно отнести следующие: - вывоз капитала за рубеж без адекватного привлечения иностранных инвестиций ведет к замедлению экономического развития вывозящих стран; - вывоз капитала отрицательна сказывается на уровне занятости в стране-экспортере; - перемещение капитала за границу неблагоприятно сказывается на платежном балансе страны. </w:t>
      </w:r>
    </w:p>
    <w:p w:rsidR="00EA3EAB" w:rsidRPr="00780E84" w:rsidRDefault="00EA3EAB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Для стран, ввозящих капитал, положительные последствия: - регулируемый импорт капитала способствует их экономическому росту; - привлекаемый капитал создает новые рабочие места; - иностранный капитал приносит новые технологии, </w:t>
      </w:r>
      <w:r w:rsidR="0031476C" w:rsidRPr="00780E84">
        <w:rPr>
          <w:sz w:val="24"/>
          <w:szCs w:val="24"/>
        </w:rPr>
        <w:t>эфф.</w:t>
      </w:r>
      <w:r w:rsidRPr="00780E84">
        <w:rPr>
          <w:sz w:val="24"/>
          <w:szCs w:val="24"/>
        </w:rPr>
        <w:t xml:space="preserve"> менеджмент, способствует ускорению в стране НТП; - приток капитала способствует улучшению платежного баланса страны-реципиента.</w:t>
      </w:r>
    </w:p>
    <w:p w:rsidR="00EA3EAB" w:rsidRPr="00780E84" w:rsidRDefault="00EA3EAB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Имеются и отрицательные последствия привлечения иностранного капитала: - приток иностранного капитала вытесняет местный капитал его из прибыльных отраслей – и при определенных условиях это может привести к однобокости развития страны и угрозе ее экономической безопасности; - бесконтрольный импорт капитала может сопровождаться загрязнением окр. среды; - импорт капитала часто связывается с проталкиванием на рынок страны-реципиента устаревших товаров, а также снятых с </w:t>
      </w:r>
      <w:r w:rsidR="0031476C" w:rsidRPr="00780E84">
        <w:rPr>
          <w:sz w:val="24"/>
          <w:szCs w:val="24"/>
        </w:rPr>
        <w:t>произв-в</w:t>
      </w:r>
      <w:r w:rsidRPr="00780E84">
        <w:rPr>
          <w:sz w:val="24"/>
          <w:szCs w:val="24"/>
        </w:rPr>
        <w:t>а в результате выявленных недоброкачественных свойств; - импорт ссудного капитала ведет к увеличению внешней задолженности страны; - использование ТНК трансфертных цен ведет к потерям страны-реципиента в налоговых поступлениях и таможенных сборах.</w:t>
      </w:r>
    </w:p>
    <w:p w:rsidR="00EA3EAB" w:rsidRPr="00780E84" w:rsidRDefault="00EA3EAB" w:rsidP="00100CAC">
      <w:pPr>
        <w:pStyle w:val="a9"/>
        <w:spacing w:line="240" w:lineRule="auto"/>
        <w:rPr>
          <w:sz w:val="24"/>
          <w:szCs w:val="24"/>
        </w:rPr>
      </w:pPr>
    </w:p>
    <w:p w:rsidR="00B442EC" w:rsidRPr="00780E84" w:rsidRDefault="00B442EC" w:rsidP="00100CAC">
      <w:pPr>
        <w:pStyle w:val="a9"/>
        <w:spacing w:line="240" w:lineRule="auto"/>
        <w:rPr>
          <w:color w:val="0000FF"/>
          <w:sz w:val="24"/>
          <w:szCs w:val="24"/>
        </w:rPr>
      </w:pPr>
      <w:r w:rsidRPr="00780E84">
        <w:rPr>
          <w:color w:val="0000FF"/>
          <w:sz w:val="24"/>
          <w:szCs w:val="24"/>
        </w:rPr>
        <w:t>58. Вывоз капитала из России.</w:t>
      </w:r>
    </w:p>
    <w:p w:rsidR="0098505C" w:rsidRPr="00780E84" w:rsidRDefault="0098505C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В современной экономической литературе используются разные термины для обозначения этого явления: экспорт капитала, вывоз капитала, утечка капитала, бегство капитала, при этом часто в контексте отмывания нелегальных доходов. </w:t>
      </w:r>
    </w:p>
    <w:p w:rsidR="0098505C" w:rsidRPr="00780E84" w:rsidRDefault="0098505C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Вывоз росс. капитала за рубеж одним из основных дестабилизирующих факторов, сдерживающих поступательное развитие экономики. Масштабы утечки капитала из России, противоправный характер используемых методов вывоза капитала и тяжелейшие политико-экономические последствия этого явления для страны позволяют сделать вывод о том, что фактор утечки капитала за рубеж стал одной из ключевых угроз нац. безопасности России . </w:t>
      </w:r>
    </w:p>
    <w:p w:rsidR="0098505C" w:rsidRPr="00780E84" w:rsidRDefault="0098505C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Причины вывоза капитала в из России: 1. общая политическая и экономическая нестабильность, которая вынуждает владельцев страховать свои капиталы в стабильной экономике. 2 Уход от налогов. 3. “Отмывание” доходов, полученных криминальным или нелегальным путем .</w:t>
      </w:r>
    </w:p>
    <w:p w:rsidR="0098505C" w:rsidRPr="00780E84" w:rsidRDefault="0098505C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Утечка капитала с 1994 по 2000 г. в совокупности 450—500 млрд. долл.  В 2000-2002 гг., по официальным данным Банка России, она превысила уровень в 72 млрд. долл. В 2003 объемы утечки капиталов заметно снизились. Но в 2004 утечка капитала из России выросла более чем в три раза по сравнению с 2003 годом. Одной из причин увеличения утечки капитала из России в 2004 году стало дело, возбужденное по политическим мотивам против Михаила Ходорковского и нефтяной компании ЮКОС, а также рост росс. экспорта. </w:t>
      </w:r>
    </w:p>
    <w:p w:rsidR="0098505C" w:rsidRPr="00780E84" w:rsidRDefault="0098505C" w:rsidP="00100CAC">
      <w:pPr>
        <w:pStyle w:val="a9"/>
        <w:spacing w:line="240" w:lineRule="auto"/>
        <w:rPr>
          <w:sz w:val="24"/>
          <w:szCs w:val="24"/>
        </w:rPr>
      </w:pPr>
    </w:p>
    <w:p w:rsidR="00B442EC" w:rsidRPr="00780E84" w:rsidRDefault="00B442EC" w:rsidP="00100CAC">
      <w:pPr>
        <w:pStyle w:val="a9"/>
        <w:spacing w:line="240" w:lineRule="auto"/>
        <w:rPr>
          <w:color w:val="0000FF"/>
          <w:sz w:val="24"/>
          <w:szCs w:val="24"/>
        </w:rPr>
      </w:pPr>
      <w:r w:rsidRPr="00780E84">
        <w:rPr>
          <w:color w:val="0000FF"/>
          <w:sz w:val="24"/>
          <w:szCs w:val="24"/>
        </w:rPr>
        <w:t xml:space="preserve">59. </w:t>
      </w:r>
      <w:r w:rsidR="0031476C" w:rsidRPr="00780E84">
        <w:rPr>
          <w:color w:val="0000FF"/>
          <w:sz w:val="24"/>
          <w:szCs w:val="24"/>
        </w:rPr>
        <w:t>Нац.</w:t>
      </w:r>
      <w:r w:rsidRPr="00780E84">
        <w:rPr>
          <w:color w:val="0000FF"/>
          <w:sz w:val="24"/>
          <w:szCs w:val="24"/>
        </w:rPr>
        <w:t xml:space="preserve"> </w:t>
      </w:r>
      <w:r w:rsidR="0031476C" w:rsidRPr="00780E84">
        <w:rPr>
          <w:color w:val="0000FF"/>
          <w:sz w:val="24"/>
          <w:szCs w:val="24"/>
        </w:rPr>
        <w:t>валютн.</w:t>
      </w:r>
      <w:r w:rsidRPr="00780E84">
        <w:rPr>
          <w:color w:val="0000FF"/>
          <w:sz w:val="24"/>
          <w:szCs w:val="24"/>
        </w:rPr>
        <w:t xml:space="preserve"> система. </w:t>
      </w:r>
      <w:r w:rsidR="0031476C" w:rsidRPr="00780E84">
        <w:rPr>
          <w:color w:val="0000FF"/>
          <w:sz w:val="24"/>
          <w:szCs w:val="24"/>
        </w:rPr>
        <w:t>Валютн.</w:t>
      </w:r>
      <w:r w:rsidRPr="00780E84">
        <w:rPr>
          <w:color w:val="0000FF"/>
          <w:sz w:val="24"/>
          <w:szCs w:val="24"/>
        </w:rPr>
        <w:t xml:space="preserve"> курс.</w:t>
      </w:r>
    </w:p>
    <w:p w:rsidR="00114059" w:rsidRPr="00780E84" w:rsidRDefault="00114059" w:rsidP="00100CAC">
      <w:pPr>
        <w:pStyle w:val="a9"/>
        <w:spacing w:line="240" w:lineRule="auto"/>
        <w:rPr>
          <w:color w:val="0000FF"/>
          <w:sz w:val="24"/>
          <w:szCs w:val="24"/>
        </w:rPr>
      </w:pPr>
      <w:r w:rsidRPr="00780E84">
        <w:rPr>
          <w:color w:val="0000FF"/>
          <w:sz w:val="24"/>
          <w:szCs w:val="24"/>
        </w:rPr>
        <w:t xml:space="preserve">65. </w:t>
      </w:r>
      <w:r w:rsidR="0031476C" w:rsidRPr="00780E84">
        <w:rPr>
          <w:color w:val="0000FF"/>
          <w:sz w:val="24"/>
          <w:szCs w:val="24"/>
        </w:rPr>
        <w:t>Нац.</w:t>
      </w:r>
      <w:r w:rsidRPr="00780E84">
        <w:rPr>
          <w:color w:val="0000FF"/>
          <w:sz w:val="24"/>
          <w:szCs w:val="24"/>
        </w:rPr>
        <w:t xml:space="preserve"> </w:t>
      </w:r>
      <w:r w:rsidR="0031476C" w:rsidRPr="00780E84">
        <w:rPr>
          <w:color w:val="0000FF"/>
          <w:sz w:val="24"/>
          <w:szCs w:val="24"/>
        </w:rPr>
        <w:t>валютн.</w:t>
      </w:r>
      <w:r w:rsidRPr="00780E84">
        <w:rPr>
          <w:color w:val="0000FF"/>
          <w:sz w:val="24"/>
          <w:szCs w:val="24"/>
        </w:rPr>
        <w:t xml:space="preserve"> система. </w:t>
      </w:r>
      <w:r w:rsidR="0031476C" w:rsidRPr="00780E84">
        <w:rPr>
          <w:color w:val="0000FF"/>
          <w:sz w:val="24"/>
          <w:szCs w:val="24"/>
        </w:rPr>
        <w:t>Валютн.</w:t>
      </w:r>
      <w:r w:rsidRPr="00780E84">
        <w:rPr>
          <w:color w:val="0000FF"/>
          <w:sz w:val="24"/>
          <w:szCs w:val="24"/>
        </w:rPr>
        <w:t xml:space="preserve"> курс.</w:t>
      </w:r>
    </w:p>
    <w:p w:rsidR="00114059" w:rsidRPr="00780E84" w:rsidRDefault="0031476C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Валютн.</w:t>
      </w:r>
      <w:r w:rsidR="00114059" w:rsidRPr="00780E84">
        <w:rPr>
          <w:sz w:val="24"/>
          <w:szCs w:val="24"/>
        </w:rPr>
        <w:t xml:space="preserve"> отношения осуществляются на национальном и международном уровне. На национальном уровне они охватывают сферу национальной валютной системы (НВС). НВС - часть денежной системы страны. НВС - это форма </w:t>
      </w:r>
      <w:r w:rsidRPr="00780E84">
        <w:rPr>
          <w:sz w:val="24"/>
          <w:szCs w:val="24"/>
        </w:rPr>
        <w:t>орг-ц</w:t>
      </w:r>
      <w:r w:rsidR="00114059" w:rsidRPr="00780E84">
        <w:rPr>
          <w:sz w:val="24"/>
          <w:szCs w:val="24"/>
        </w:rPr>
        <w:t>ии валютных отношений страны, определяемая ее валютным законод-вом. Особенности НВС определяются степенью развития и специфики экономики, а также внешнеэкономических связей той или иной страны.</w:t>
      </w:r>
    </w:p>
    <w:p w:rsidR="00114059" w:rsidRPr="00780E84" w:rsidRDefault="0031476C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Нац.</w:t>
      </w:r>
      <w:r w:rsidR="00114059" w:rsidRPr="00780E84">
        <w:rPr>
          <w:sz w:val="24"/>
          <w:szCs w:val="24"/>
        </w:rPr>
        <w:t xml:space="preserve"> </w:t>
      </w:r>
      <w:r w:rsidRPr="00780E84">
        <w:rPr>
          <w:sz w:val="24"/>
          <w:szCs w:val="24"/>
        </w:rPr>
        <w:t>валютн.</w:t>
      </w:r>
      <w:r w:rsidR="00114059" w:rsidRPr="00780E84">
        <w:rPr>
          <w:sz w:val="24"/>
          <w:szCs w:val="24"/>
        </w:rPr>
        <w:t xml:space="preserve"> система включает следующие </w:t>
      </w:r>
      <w:r w:rsidRPr="00780E84">
        <w:rPr>
          <w:sz w:val="24"/>
          <w:szCs w:val="24"/>
        </w:rPr>
        <w:t>осн.</w:t>
      </w:r>
      <w:r w:rsidR="00114059" w:rsidRPr="00780E84">
        <w:rPr>
          <w:sz w:val="24"/>
          <w:szCs w:val="24"/>
        </w:rPr>
        <w:t xml:space="preserve"> составляющие: - национальную денежную единицу (нац. валюта); - состав официальных золотовалютных резервов; - паритет национальной валюты и механизм формирования валютного курса; - условия обратимости национальной валюты; - наличие или отсутствие валютных ограничений; - порядок осуществления международных расчетов стран; - режим национального валютного рынка и рынка золота; - </w:t>
      </w:r>
      <w:r w:rsidRPr="00780E84">
        <w:rPr>
          <w:sz w:val="24"/>
          <w:szCs w:val="24"/>
        </w:rPr>
        <w:t>нац.</w:t>
      </w:r>
      <w:r w:rsidR="00114059" w:rsidRPr="00780E84">
        <w:rPr>
          <w:sz w:val="24"/>
          <w:szCs w:val="24"/>
        </w:rPr>
        <w:t xml:space="preserve"> органы обслуживания и регламентирующие </w:t>
      </w:r>
      <w:r w:rsidRPr="00780E84">
        <w:rPr>
          <w:sz w:val="24"/>
          <w:szCs w:val="24"/>
        </w:rPr>
        <w:t>валютн.</w:t>
      </w:r>
      <w:r w:rsidR="00114059" w:rsidRPr="00780E84">
        <w:rPr>
          <w:sz w:val="24"/>
          <w:szCs w:val="24"/>
        </w:rPr>
        <w:t xml:space="preserve"> отношения страны.</w:t>
      </w:r>
    </w:p>
    <w:p w:rsidR="00114059" w:rsidRPr="00780E84" w:rsidRDefault="00114059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Связующим звеном между </w:t>
      </w:r>
      <w:r w:rsidR="0031476C" w:rsidRPr="00780E84">
        <w:rPr>
          <w:sz w:val="24"/>
          <w:szCs w:val="24"/>
        </w:rPr>
        <w:t>нац.</w:t>
      </w:r>
      <w:r w:rsidRPr="00780E84">
        <w:rPr>
          <w:sz w:val="24"/>
          <w:szCs w:val="24"/>
        </w:rPr>
        <w:t xml:space="preserve"> </w:t>
      </w:r>
      <w:r w:rsidR="0031476C" w:rsidRPr="00780E84">
        <w:rPr>
          <w:sz w:val="24"/>
          <w:szCs w:val="24"/>
        </w:rPr>
        <w:t>валютн.</w:t>
      </w:r>
      <w:r w:rsidRPr="00780E84">
        <w:rPr>
          <w:sz w:val="24"/>
          <w:szCs w:val="24"/>
        </w:rPr>
        <w:t xml:space="preserve"> системами является паритет и </w:t>
      </w:r>
      <w:r w:rsidR="0031476C" w:rsidRPr="00780E84">
        <w:rPr>
          <w:sz w:val="24"/>
          <w:szCs w:val="24"/>
        </w:rPr>
        <w:t>валютн.</w:t>
      </w:r>
      <w:r w:rsidRPr="00780E84">
        <w:rPr>
          <w:sz w:val="24"/>
          <w:szCs w:val="24"/>
        </w:rPr>
        <w:t xml:space="preserve"> курс.</w:t>
      </w:r>
    </w:p>
    <w:p w:rsidR="00114059" w:rsidRPr="00780E84" w:rsidRDefault="00114059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Паритет - это соотношение валют, соответствующее их золотому содержанию. Паритет лежит в основе курса валют. Но курс валют почти никогда не совпадает с паритетом.</w:t>
      </w:r>
    </w:p>
    <w:p w:rsidR="00114059" w:rsidRPr="00780E84" w:rsidRDefault="0031476C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Валютн.</w:t>
      </w:r>
      <w:r w:rsidR="00114059" w:rsidRPr="00780E84">
        <w:rPr>
          <w:sz w:val="24"/>
          <w:szCs w:val="24"/>
        </w:rPr>
        <w:t xml:space="preserve"> курс представляет собой соотношение между валютами отдельных стран или "цену" валюты данной страны, выраженную в валютах других стран.</w:t>
      </w:r>
    </w:p>
    <w:p w:rsidR="00114059" w:rsidRPr="00780E84" w:rsidRDefault="00114059" w:rsidP="00100CAC">
      <w:pPr>
        <w:pStyle w:val="a9"/>
        <w:spacing w:line="240" w:lineRule="auto"/>
        <w:rPr>
          <w:sz w:val="24"/>
          <w:szCs w:val="24"/>
        </w:rPr>
      </w:pPr>
    </w:p>
    <w:p w:rsidR="00B442EC" w:rsidRPr="00780E84" w:rsidRDefault="00B442EC" w:rsidP="00100CAC">
      <w:pPr>
        <w:pStyle w:val="a9"/>
        <w:spacing w:line="240" w:lineRule="auto"/>
        <w:rPr>
          <w:color w:val="0000FF"/>
          <w:sz w:val="24"/>
          <w:szCs w:val="24"/>
        </w:rPr>
      </w:pPr>
      <w:r w:rsidRPr="00780E84">
        <w:rPr>
          <w:color w:val="0000FF"/>
          <w:sz w:val="24"/>
          <w:szCs w:val="24"/>
        </w:rPr>
        <w:t xml:space="preserve">60. </w:t>
      </w:r>
      <w:r w:rsidR="0031476C" w:rsidRPr="00780E84">
        <w:rPr>
          <w:color w:val="0000FF"/>
          <w:sz w:val="24"/>
          <w:szCs w:val="24"/>
        </w:rPr>
        <w:t>Осн.</w:t>
      </w:r>
      <w:r w:rsidRPr="00780E84">
        <w:rPr>
          <w:color w:val="0000FF"/>
          <w:sz w:val="24"/>
          <w:szCs w:val="24"/>
        </w:rPr>
        <w:t xml:space="preserve"> черты международной валютной системы и этапы ее развития.</w:t>
      </w:r>
    </w:p>
    <w:p w:rsidR="00E24E45" w:rsidRPr="00780E84" w:rsidRDefault="00E24E45" w:rsidP="00100CAC">
      <w:pPr>
        <w:pStyle w:val="a9"/>
        <w:spacing w:line="240" w:lineRule="auto"/>
        <w:rPr>
          <w:color w:val="0000FF"/>
          <w:sz w:val="24"/>
          <w:szCs w:val="24"/>
        </w:rPr>
      </w:pPr>
      <w:r w:rsidRPr="00780E84">
        <w:rPr>
          <w:color w:val="0000FF"/>
          <w:sz w:val="24"/>
          <w:szCs w:val="24"/>
        </w:rPr>
        <w:t xml:space="preserve">66. </w:t>
      </w:r>
      <w:r w:rsidR="0031476C" w:rsidRPr="00780E84">
        <w:rPr>
          <w:color w:val="0000FF"/>
          <w:sz w:val="24"/>
          <w:szCs w:val="24"/>
        </w:rPr>
        <w:t>Осн.</w:t>
      </w:r>
      <w:r w:rsidRPr="00780E84">
        <w:rPr>
          <w:color w:val="0000FF"/>
          <w:sz w:val="24"/>
          <w:szCs w:val="24"/>
        </w:rPr>
        <w:t xml:space="preserve"> черты международной валютной системы и этапы ее развития.</w:t>
      </w:r>
    </w:p>
    <w:p w:rsidR="00232439" w:rsidRPr="00780E84" w:rsidRDefault="00232439" w:rsidP="00100CAC">
      <w:pPr>
        <w:pStyle w:val="a9"/>
        <w:spacing w:line="240" w:lineRule="auto"/>
        <w:rPr>
          <w:color w:val="0000FF"/>
          <w:sz w:val="24"/>
          <w:szCs w:val="24"/>
        </w:rPr>
      </w:pPr>
      <w:r w:rsidRPr="00780E84">
        <w:rPr>
          <w:color w:val="0000FF"/>
          <w:sz w:val="24"/>
          <w:szCs w:val="24"/>
        </w:rPr>
        <w:t>61. Создание современной валютной системы.</w:t>
      </w:r>
    </w:p>
    <w:p w:rsidR="00232439" w:rsidRPr="00780E84" w:rsidRDefault="00232439" w:rsidP="00100CAC">
      <w:pPr>
        <w:pStyle w:val="a9"/>
        <w:spacing w:line="240" w:lineRule="auto"/>
        <w:rPr>
          <w:color w:val="0000FF"/>
          <w:sz w:val="24"/>
          <w:szCs w:val="24"/>
        </w:rPr>
      </w:pPr>
      <w:r w:rsidRPr="00780E84">
        <w:rPr>
          <w:color w:val="0000FF"/>
          <w:sz w:val="24"/>
          <w:szCs w:val="24"/>
        </w:rPr>
        <w:t>67. Создание современной валютной системы.</w:t>
      </w:r>
    </w:p>
    <w:p w:rsidR="00E24E45" w:rsidRPr="00780E84" w:rsidRDefault="0031476C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М/н</w:t>
      </w:r>
      <w:r w:rsidR="00E24E45" w:rsidRPr="00780E84">
        <w:rPr>
          <w:sz w:val="24"/>
          <w:szCs w:val="24"/>
        </w:rPr>
        <w:t xml:space="preserve"> </w:t>
      </w:r>
      <w:r w:rsidRPr="00780E84">
        <w:rPr>
          <w:sz w:val="24"/>
          <w:szCs w:val="24"/>
        </w:rPr>
        <w:t>валютн.</w:t>
      </w:r>
      <w:r w:rsidR="00E24E45" w:rsidRPr="00780E84">
        <w:rPr>
          <w:sz w:val="24"/>
          <w:szCs w:val="24"/>
        </w:rPr>
        <w:t xml:space="preserve"> отношения представляют совокупность экономических отношений, связанных с функционированием денег как мировых денег. </w:t>
      </w:r>
    </w:p>
    <w:p w:rsidR="00E24E45" w:rsidRPr="00780E84" w:rsidRDefault="0031476C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М/н</w:t>
      </w:r>
      <w:r w:rsidR="00E24E45" w:rsidRPr="00780E84">
        <w:rPr>
          <w:sz w:val="24"/>
          <w:szCs w:val="24"/>
        </w:rPr>
        <w:t xml:space="preserve"> </w:t>
      </w:r>
      <w:r w:rsidRPr="00780E84">
        <w:rPr>
          <w:sz w:val="24"/>
          <w:szCs w:val="24"/>
        </w:rPr>
        <w:t>валютн.</w:t>
      </w:r>
      <w:r w:rsidR="00E24E45" w:rsidRPr="00780E84">
        <w:rPr>
          <w:sz w:val="24"/>
          <w:szCs w:val="24"/>
        </w:rPr>
        <w:t xml:space="preserve"> система (МВС) - форма </w:t>
      </w:r>
      <w:r w:rsidRPr="00780E84">
        <w:rPr>
          <w:sz w:val="24"/>
          <w:szCs w:val="24"/>
        </w:rPr>
        <w:t>орг-ц</w:t>
      </w:r>
      <w:r w:rsidR="00E24E45" w:rsidRPr="00780E84">
        <w:rPr>
          <w:sz w:val="24"/>
          <w:szCs w:val="24"/>
        </w:rPr>
        <w:t>ии валютных отношений в рамках МХ. Она возникла в результате эволюции мирового кап. хозяйства и юридически закреплена межгос-ми соглашениями.</w:t>
      </w:r>
    </w:p>
    <w:p w:rsidR="00E24E45" w:rsidRPr="00780E84" w:rsidRDefault="00E24E45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Основными элементами международной валютной системы являются: - </w:t>
      </w:r>
      <w:r w:rsidR="0031476C" w:rsidRPr="00780E84">
        <w:rPr>
          <w:sz w:val="24"/>
          <w:szCs w:val="24"/>
        </w:rPr>
        <w:t>нац.</w:t>
      </w:r>
      <w:r w:rsidRPr="00780E84">
        <w:rPr>
          <w:sz w:val="24"/>
          <w:szCs w:val="24"/>
        </w:rPr>
        <w:t xml:space="preserve"> и коллективные резервные </w:t>
      </w:r>
      <w:r w:rsidR="0031476C" w:rsidRPr="00780E84">
        <w:rPr>
          <w:sz w:val="24"/>
          <w:szCs w:val="24"/>
        </w:rPr>
        <w:t>валютн.</w:t>
      </w:r>
      <w:r w:rsidRPr="00780E84">
        <w:rPr>
          <w:sz w:val="24"/>
          <w:szCs w:val="24"/>
        </w:rPr>
        <w:t xml:space="preserve"> единицы; - состав и структура международных ликвидных активов; - механизм валютных паритетов и курсов; - условия взаимной обратимости валют; - формы международных расчетов; - режим международных валютных рынков и мировых рынков золота; - межгосударственные </w:t>
      </w:r>
      <w:r w:rsidR="0031476C" w:rsidRPr="00780E84">
        <w:rPr>
          <w:sz w:val="24"/>
          <w:szCs w:val="24"/>
        </w:rPr>
        <w:t>орг-ц</w:t>
      </w:r>
      <w:r w:rsidRPr="00780E84">
        <w:rPr>
          <w:sz w:val="24"/>
          <w:szCs w:val="24"/>
        </w:rPr>
        <w:t xml:space="preserve">ии, регулирующие валютно-финансовые отношения (МВФ, МБРР и др.). </w:t>
      </w:r>
      <w:r w:rsidR="0031476C" w:rsidRPr="00780E84">
        <w:rPr>
          <w:sz w:val="24"/>
          <w:szCs w:val="24"/>
        </w:rPr>
        <w:t>М/н</w:t>
      </w:r>
      <w:r w:rsidRPr="00780E84">
        <w:rPr>
          <w:sz w:val="24"/>
          <w:szCs w:val="24"/>
        </w:rPr>
        <w:t xml:space="preserve"> </w:t>
      </w:r>
      <w:r w:rsidR="0031476C" w:rsidRPr="00780E84">
        <w:rPr>
          <w:sz w:val="24"/>
          <w:szCs w:val="24"/>
        </w:rPr>
        <w:t>валютн.</w:t>
      </w:r>
      <w:r w:rsidRPr="00780E84">
        <w:rPr>
          <w:sz w:val="24"/>
          <w:szCs w:val="24"/>
        </w:rPr>
        <w:t xml:space="preserve"> система включает и комплекс международно-договорных и государственных правовых норм, обеспечивающих функционирование валютных инструментов.</w:t>
      </w:r>
    </w:p>
    <w:p w:rsidR="00E24E45" w:rsidRPr="00780E84" w:rsidRDefault="00E24E45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Гл. задача МВС - регулирование сферы международных расчетов и валютных рынков для обеспечения устойчивого экономического роста, сдерживания инфляции, поддержания равновесия внешнеэкономического обмена и платежного оборота разных стран. МВС является одним из важнейших механизмов, который может содействовать расширению или, наоборот, ограничению международных экономических отношений, а также в значительной мере влиять на внутреннее денежное обращение.</w:t>
      </w:r>
    </w:p>
    <w:p w:rsidR="00E24E45" w:rsidRPr="00780E84" w:rsidRDefault="00E24E45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В своем развитии МВС прошла четыре этапа, которые представляют четыре </w:t>
      </w:r>
      <w:r w:rsidR="0031476C" w:rsidRPr="00780E84">
        <w:rPr>
          <w:sz w:val="24"/>
          <w:szCs w:val="24"/>
        </w:rPr>
        <w:t>м/н</w:t>
      </w:r>
      <w:r w:rsidRPr="00780E84">
        <w:rPr>
          <w:sz w:val="24"/>
          <w:szCs w:val="24"/>
        </w:rPr>
        <w:t xml:space="preserve"> </w:t>
      </w:r>
      <w:r w:rsidR="0031476C" w:rsidRPr="00780E84">
        <w:rPr>
          <w:sz w:val="24"/>
          <w:szCs w:val="24"/>
        </w:rPr>
        <w:t>валютн.</w:t>
      </w:r>
      <w:r w:rsidRPr="00780E84">
        <w:rPr>
          <w:sz w:val="24"/>
          <w:szCs w:val="24"/>
        </w:rPr>
        <w:t xml:space="preserve"> системы.</w:t>
      </w:r>
    </w:p>
    <w:p w:rsidR="00E24E45" w:rsidRPr="00780E84" w:rsidRDefault="00E24E45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Первая система, так называемого золотого стандарта, стихийно сложилась к концу 19 века. При нем валюты ряда государств свободно обращались в золото на внутренних рынках своих стран. </w:t>
      </w:r>
    </w:p>
    <w:p w:rsidR="00E24E45" w:rsidRPr="00780E84" w:rsidRDefault="00E24E45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Вторая система - система золотодевизного стандарта (Генуэзск. конференцяи 22 г.). Банкноты размениваются не на золото, а на девизы (банкноты, векселя, чеки) других стран, которые затем могли быть обменены на золото. В качестве девизной валюты были избраны американский доллар и английский фунт стерлингов.</w:t>
      </w:r>
    </w:p>
    <w:p w:rsidR="00E24E45" w:rsidRPr="00780E84" w:rsidRDefault="00E24E45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Система золотовалютного стандарта возникла в 30-е г. и полностью сформировалась в конце 50-х годов. В условиях этой системы бумажные деньги перестали обмениваться на золото. Свое юрид. оформление эта система получила на международной конф-ции в Бреттон-Вудсе  в 44 г. </w:t>
      </w:r>
      <w:r w:rsidR="0031476C" w:rsidRPr="00780E84">
        <w:rPr>
          <w:sz w:val="24"/>
          <w:szCs w:val="24"/>
        </w:rPr>
        <w:t>Осн.</w:t>
      </w:r>
      <w:r w:rsidRPr="00780E84">
        <w:rPr>
          <w:sz w:val="24"/>
          <w:szCs w:val="24"/>
        </w:rPr>
        <w:t xml:space="preserve"> черты Бреттонвудской валютной системы включают в себя следующие: - за золотом сохранялась функция окончательных денежных расчетов между странами; - резервной валютой стал американский доллар; - доллар обменивался на золото центральными банками и правительственными учреждениями других стран в казначействе США; - приравнивание валют друг к другу и их взаимный обмен осуществлялся на основе официальных валютных паритетов, выраженных в золоте и долларах; - кажд. страна должна была сохранять стабильный курс своей валюты относительно любой другой валюты.</w:t>
      </w:r>
    </w:p>
    <w:p w:rsidR="00E24E45" w:rsidRPr="00780E84" w:rsidRDefault="00E24E45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К концу 60-х годов режим золото-долл. стандарта на практике постепенно стал превращаться в систему долл. стандарта. Между тем позиции доллара в мире к концу 60-х годов заметно пошатнулись. </w:t>
      </w:r>
    </w:p>
    <w:p w:rsidR="00E24E45" w:rsidRPr="00780E84" w:rsidRDefault="0031476C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Совр.</w:t>
      </w:r>
      <w:r w:rsidR="00E24E45" w:rsidRPr="00780E84">
        <w:rPr>
          <w:sz w:val="24"/>
          <w:szCs w:val="24"/>
        </w:rPr>
        <w:t xml:space="preserve"> </w:t>
      </w:r>
      <w:r w:rsidRPr="00780E84">
        <w:rPr>
          <w:sz w:val="24"/>
          <w:szCs w:val="24"/>
        </w:rPr>
        <w:t>м/н</w:t>
      </w:r>
      <w:r w:rsidR="00E24E45" w:rsidRPr="00780E84">
        <w:rPr>
          <w:sz w:val="24"/>
          <w:szCs w:val="24"/>
        </w:rPr>
        <w:t xml:space="preserve"> </w:t>
      </w:r>
      <w:r w:rsidRPr="00780E84">
        <w:rPr>
          <w:sz w:val="24"/>
          <w:szCs w:val="24"/>
        </w:rPr>
        <w:t>валютн.</w:t>
      </w:r>
      <w:r w:rsidR="00E24E45" w:rsidRPr="00780E84">
        <w:rPr>
          <w:sz w:val="24"/>
          <w:szCs w:val="24"/>
        </w:rPr>
        <w:t xml:space="preserve"> механизм - Ямайская </w:t>
      </w:r>
      <w:r w:rsidRPr="00780E84">
        <w:rPr>
          <w:sz w:val="24"/>
          <w:szCs w:val="24"/>
        </w:rPr>
        <w:t>валютн.</w:t>
      </w:r>
      <w:r w:rsidR="00E24E45" w:rsidRPr="00780E84">
        <w:rPr>
          <w:sz w:val="24"/>
          <w:szCs w:val="24"/>
        </w:rPr>
        <w:t xml:space="preserve"> система.</w:t>
      </w:r>
    </w:p>
    <w:p w:rsidR="00E24E45" w:rsidRPr="00780E84" w:rsidRDefault="0031476C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Осн.</w:t>
      </w:r>
      <w:r w:rsidR="00E24E45" w:rsidRPr="00780E84">
        <w:rPr>
          <w:sz w:val="24"/>
          <w:szCs w:val="24"/>
        </w:rPr>
        <w:t xml:space="preserve"> составляющие современного </w:t>
      </w:r>
      <w:r w:rsidRPr="00780E84">
        <w:rPr>
          <w:sz w:val="24"/>
          <w:szCs w:val="24"/>
        </w:rPr>
        <w:t>м/н</w:t>
      </w:r>
      <w:r w:rsidR="00E24E45" w:rsidRPr="00780E84">
        <w:rPr>
          <w:sz w:val="24"/>
          <w:szCs w:val="24"/>
        </w:rPr>
        <w:t xml:space="preserve"> валютного механизма: 1. Функция золота в качестве меры стоимости и точки отсчета валютных курсов упразднялась. 2. Странам предоставлялось право выбора любого режима валютного курса. </w:t>
      </w:r>
      <w:r w:rsidRPr="00780E84">
        <w:rPr>
          <w:sz w:val="24"/>
          <w:szCs w:val="24"/>
        </w:rPr>
        <w:t>Валютн.</w:t>
      </w:r>
      <w:r w:rsidR="00E24E45" w:rsidRPr="00780E84">
        <w:rPr>
          <w:sz w:val="24"/>
          <w:szCs w:val="24"/>
        </w:rPr>
        <w:t xml:space="preserve"> отношения между странами стали основываться на "плавающих" курсах их национальных денежных единиц. Колебания курсов обусловлены двумя основными факторами: а) реальными стоимостными соотношениями, покупательной способностью валют на внутренних рынках стран; б) соотношением спроса и предложения национальных валют на международных рынках. 3. Вводится стандарт СДР - "специальных прав заимствования"  с целью сделать их основным резервным авуаром и уменьшить роль резервных валют.</w:t>
      </w:r>
    </w:p>
    <w:p w:rsidR="00E24E45" w:rsidRPr="00780E84" w:rsidRDefault="00E24E45" w:rsidP="00100CAC">
      <w:pPr>
        <w:pStyle w:val="a9"/>
        <w:spacing w:line="240" w:lineRule="auto"/>
        <w:rPr>
          <w:sz w:val="24"/>
          <w:szCs w:val="24"/>
        </w:rPr>
      </w:pPr>
    </w:p>
    <w:p w:rsidR="00B442EC" w:rsidRPr="00780E84" w:rsidRDefault="00B442EC" w:rsidP="00100CAC">
      <w:pPr>
        <w:pStyle w:val="a9"/>
        <w:spacing w:line="240" w:lineRule="auto"/>
        <w:rPr>
          <w:color w:val="0000FF"/>
          <w:sz w:val="24"/>
          <w:szCs w:val="24"/>
        </w:rPr>
      </w:pPr>
      <w:r w:rsidRPr="00780E84">
        <w:rPr>
          <w:color w:val="0000FF"/>
          <w:sz w:val="24"/>
          <w:szCs w:val="24"/>
        </w:rPr>
        <w:t xml:space="preserve">62. </w:t>
      </w:r>
      <w:r w:rsidR="0031476C" w:rsidRPr="00780E84">
        <w:rPr>
          <w:color w:val="0000FF"/>
          <w:sz w:val="24"/>
          <w:szCs w:val="24"/>
        </w:rPr>
        <w:t>М/н</w:t>
      </w:r>
      <w:r w:rsidRPr="00780E84">
        <w:rPr>
          <w:color w:val="0000FF"/>
          <w:sz w:val="24"/>
          <w:szCs w:val="24"/>
        </w:rPr>
        <w:t xml:space="preserve"> коллективные резервные </w:t>
      </w:r>
      <w:r w:rsidR="0031476C" w:rsidRPr="00780E84">
        <w:rPr>
          <w:color w:val="0000FF"/>
          <w:sz w:val="24"/>
          <w:szCs w:val="24"/>
        </w:rPr>
        <w:t>валютн.</w:t>
      </w:r>
      <w:r w:rsidRPr="00780E84">
        <w:rPr>
          <w:color w:val="0000FF"/>
          <w:sz w:val="24"/>
          <w:szCs w:val="24"/>
        </w:rPr>
        <w:t xml:space="preserve"> системы.</w:t>
      </w:r>
    </w:p>
    <w:p w:rsidR="00E24E45" w:rsidRPr="00780E84" w:rsidRDefault="00E24E45" w:rsidP="00100CAC">
      <w:pPr>
        <w:pStyle w:val="a9"/>
        <w:spacing w:line="240" w:lineRule="auto"/>
        <w:rPr>
          <w:color w:val="0000FF"/>
          <w:sz w:val="24"/>
          <w:szCs w:val="24"/>
        </w:rPr>
      </w:pPr>
      <w:r w:rsidRPr="00780E84">
        <w:rPr>
          <w:color w:val="0000FF"/>
          <w:sz w:val="24"/>
          <w:szCs w:val="24"/>
        </w:rPr>
        <w:t xml:space="preserve">68. </w:t>
      </w:r>
      <w:r w:rsidR="0031476C" w:rsidRPr="00780E84">
        <w:rPr>
          <w:color w:val="0000FF"/>
          <w:sz w:val="24"/>
          <w:szCs w:val="24"/>
        </w:rPr>
        <w:t>М/н</w:t>
      </w:r>
      <w:r w:rsidRPr="00780E84">
        <w:rPr>
          <w:color w:val="0000FF"/>
          <w:sz w:val="24"/>
          <w:szCs w:val="24"/>
        </w:rPr>
        <w:t xml:space="preserve"> коллективные резервные </w:t>
      </w:r>
      <w:r w:rsidR="0031476C" w:rsidRPr="00780E84">
        <w:rPr>
          <w:color w:val="0000FF"/>
          <w:sz w:val="24"/>
          <w:szCs w:val="24"/>
        </w:rPr>
        <w:t>валютн.</w:t>
      </w:r>
      <w:r w:rsidRPr="00780E84">
        <w:rPr>
          <w:color w:val="0000FF"/>
          <w:sz w:val="24"/>
          <w:szCs w:val="24"/>
        </w:rPr>
        <w:t xml:space="preserve"> системы.</w:t>
      </w:r>
    </w:p>
    <w:p w:rsidR="00D160B6" w:rsidRPr="00780E84" w:rsidRDefault="00D160B6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На Ямайском совещании МВФ в качестве коллект</w:t>
      </w:r>
      <w:r w:rsidR="00F13BAB" w:rsidRPr="00780E84">
        <w:rPr>
          <w:sz w:val="24"/>
          <w:szCs w:val="24"/>
        </w:rPr>
        <w:t>.</w:t>
      </w:r>
      <w:r w:rsidRPr="00780E84">
        <w:rPr>
          <w:sz w:val="24"/>
          <w:szCs w:val="24"/>
        </w:rPr>
        <w:t xml:space="preserve"> </w:t>
      </w:r>
      <w:r w:rsidR="00114059" w:rsidRPr="00780E84">
        <w:rPr>
          <w:sz w:val="24"/>
          <w:szCs w:val="24"/>
        </w:rPr>
        <w:t>р</w:t>
      </w:r>
      <w:r w:rsidRPr="00780E84">
        <w:rPr>
          <w:sz w:val="24"/>
          <w:szCs w:val="24"/>
        </w:rPr>
        <w:t>езервн</w:t>
      </w:r>
      <w:r w:rsidR="00F13BAB" w:rsidRPr="00780E84">
        <w:rPr>
          <w:sz w:val="24"/>
          <w:szCs w:val="24"/>
        </w:rPr>
        <w:t xml:space="preserve">. </w:t>
      </w:r>
      <w:r w:rsidRPr="00780E84">
        <w:rPr>
          <w:sz w:val="24"/>
          <w:szCs w:val="24"/>
        </w:rPr>
        <w:t>валюты были признаны "специальные права заимствования" (СДР). СДР предназначались для регулир</w:t>
      </w:r>
      <w:r w:rsidR="00114059" w:rsidRPr="00780E84">
        <w:rPr>
          <w:sz w:val="24"/>
          <w:szCs w:val="24"/>
        </w:rPr>
        <w:t>.</w:t>
      </w:r>
      <w:r w:rsidRPr="00780E84">
        <w:rPr>
          <w:sz w:val="24"/>
          <w:szCs w:val="24"/>
        </w:rPr>
        <w:t>я сальдо платежн</w:t>
      </w:r>
      <w:r w:rsidR="00114059" w:rsidRPr="00780E84">
        <w:rPr>
          <w:sz w:val="24"/>
          <w:szCs w:val="24"/>
        </w:rPr>
        <w:t>.</w:t>
      </w:r>
      <w:r w:rsidRPr="00780E84">
        <w:rPr>
          <w:sz w:val="24"/>
          <w:szCs w:val="24"/>
        </w:rPr>
        <w:t xml:space="preserve"> балансов, пополнения офиц</w:t>
      </w:r>
      <w:r w:rsidR="00114059" w:rsidRPr="00780E84">
        <w:rPr>
          <w:sz w:val="24"/>
          <w:szCs w:val="24"/>
        </w:rPr>
        <w:t>.</w:t>
      </w:r>
      <w:r w:rsidRPr="00780E84">
        <w:rPr>
          <w:sz w:val="24"/>
          <w:szCs w:val="24"/>
        </w:rPr>
        <w:t xml:space="preserve"> резервов и расчетов с МВФ, соизмерения стоимости национальных валют.</w:t>
      </w:r>
    </w:p>
    <w:p w:rsidR="00D160B6" w:rsidRPr="00780E84" w:rsidRDefault="00D160B6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Единица СДР является условной. Выпуск СДР происходит в виде кредитовых записей на счетах МВФ пропорционально квотам стран-участниц. Эти квоты используются ими для закупки конверт</w:t>
      </w:r>
      <w:r w:rsidR="00114059" w:rsidRPr="00780E84">
        <w:rPr>
          <w:sz w:val="24"/>
          <w:szCs w:val="24"/>
        </w:rPr>
        <w:t>.</w:t>
      </w:r>
      <w:r w:rsidRPr="00780E84">
        <w:rPr>
          <w:sz w:val="24"/>
          <w:szCs w:val="24"/>
        </w:rPr>
        <w:t xml:space="preserve"> валюты или для погашения дефицита платежного баланса. Однако их доля в общих валютных резервах капиталистического мира невелика - около 3%.</w:t>
      </w:r>
    </w:p>
    <w:p w:rsidR="00D160B6" w:rsidRPr="00780E84" w:rsidRDefault="00D160B6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Страна становится обладательницей определенной суммы СДР, не предоставляя при этом эквивалент в золоте или национальной валюте. Срок действия СДР не ограничен во времени. Резервы в СДР могут быть использованы странами, обладающими этим средством, как для расчетов с МВФ, так и между собой.</w:t>
      </w:r>
    </w:p>
    <w:p w:rsidR="00D160B6" w:rsidRPr="00780E84" w:rsidRDefault="00D160B6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Поначалу единица СДР приравнивалась к золоту, соответствовавшему золотому содержанию доллара (1979 г.). С середины 1974 г., в связи с переходом к плавающим курсам валют, было отменено золотое содержание СДР. </w:t>
      </w:r>
    </w:p>
    <w:p w:rsidR="00D160B6" w:rsidRPr="00780E84" w:rsidRDefault="00D160B6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Многие экономисты считают, что СДР в меньшей степени можно </w:t>
      </w:r>
      <w:r w:rsidR="0031476C" w:rsidRPr="00780E84">
        <w:rPr>
          <w:sz w:val="24"/>
          <w:szCs w:val="24"/>
        </w:rPr>
        <w:t>рассм.</w:t>
      </w:r>
      <w:r w:rsidRPr="00780E84">
        <w:rPr>
          <w:sz w:val="24"/>
          <w:szCs w:val="24"/>
        </w:rPr>
        <w:t xml:space="preserve"> как резервную валюту, а в большей степени как кредит. </w:t>
      </w:r>
    </w:p>
    <w:p w:rsidR="00114059" w:rsidRPr="00780E84" w:rsidRDefault="00114059" w:rsidP="00100CAC">
      <w:pPr>
        <w:pStyle w:val="a9"/>
        <w:spacing w:line="240" w:lineRule="auto"/>
        <w:rPr>
          <w:sz w:val="24"/>
          <w:szCs w:val="24"/>
        </w:rPr>
      </w:pPr>
    </w:p>
    <w:p w:rsidR="00B442EC" w:rsidRPr="00780E84" w:rsidRDefault="00B442EC" w:rsidP="00100CAC">
      <w:pPr>
        <w:pStyle w:val="a9"/>
        <w:spacing w:line="240" w:lineRule="auto"/>
        <w:rPr>
          <w:color w:val="0000FF"/>
          <w:sz w:val="24"/>
          <w:szCs w:val="24"/>
        </w:rPr>
      </w:pPr>
      <w:r w:rsidRPr="00780E84">
        <w:rPr>
          <w:color w:val="0000FF"/>
          <w:sz w:val="24"/>
          <w:szCs w:val="24"/>
        </w:rPr>
        <w:t xml:space="preserve">63. Европейская </w:t>
      </w:r>
      <w:r w:rsidR="0031476C" w:rsidRPr="00780E84">
        <w:rPr>
          <w:color w:val="0000FF"/>
          <w:sz w:val="24"/>
          <w:szCs w:val="24"/>
        </w:rPr>
        <w:t>валютн.</w:t>
      </w:r>
      <w:r w:rsidRPr="00780E84">
        <w:rPr>
          <w:color w:val="0000FF"/>
          <w:sz w:val="24"/>
          <w:szCs w:val="24"/>
        </w:rPr>
        <w:t xml:space="preserve"> система.</w:t>
      </w:r>
    </w:p>
    <w:p w:rsidR="00B442EC" w:rsidRPr="00780E84" w:rsidRDefault="00B442EC" w:rsidP="00100CAC">
      <w:pPr>
        <w:pStyle w:val="a9"/>
        <w:spacing w:line="240" w:lineRule="auto"/>
        <w:rPr>
          <w:color w:val="0000FF"/>
          <w:sz w:val="24"/>
          <w:szCs w:val="24"/>
        </w:rPr>
      </w:pPr>
      <w:r w:rsidRPr="00780E84">
        <w:rPr>
          <w:color w:val="0000FF"/>
          <w:sz w:val="24"/>
          <w:szCs w:val="24"/>
        </w:rPr>
        <w:t xml:space="preserve">69. Европейская </w:t>
      </w:r>
      <w:r w:rsidR="0031476C" w:rsidRPr="00780E84">
        <w:rPr>
          <w:color w:val="0000FF"/>
          <w:sz w:val="24"/>
          <w:szCs w:val="24"/>
        </w:rPr>
        <w:t>валютн.</w:t>
      </w:r>
      <w:r w:rsidRPr="00780E84">
        <w:rPr>
          <w:color w:val="0000FF"/>
          <w:sz w:val="24"/>
          <w:szCs w:val="24"/>
        </w:rPr>
        <w:t xml:space="preserve"> система.</w:t>
      </w:r>
    </w:p>
    <w:p w:rsidR="0076501B" w:rsidRPr="00780E84" w:rsidRDefault="00777A0E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Неск. лет назад (с 99 по 02 гг) в Европе была создана единая валюта – евро, единственное законное платежное ср-во для всех стран-участниц его зоны (Бельгия Германия Испания Франция Ирландия Италия Люксембург Нидерланды Австрия Португалия Финляндия Греция). Евро заменило ЭКЮ 1:1.</w:t>
      </w:r>
    </w:p>
    <w:p w:rsidR="00777A0E" w:rsidRPr="00780E84" w:rsidRDefault="00777A0E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Она была представлена 1.01.99  и она стоила 1,17$. А год спустя – 0,97; т.е. потеряла более 20% своей стоимости. Последние годы евро получило устойч. рост на фоне падения $ и сейчас за евро дают </w:t>
      </w:r>
      <w:r w:rsidR="00380980" w:rsidRPr="00780E84">
        <w:rPr>
          <w:sz w:val="24"/>
          <w:szCs w:val="24"/>
        </w:rPr>
        <w:t xml:space="preserve">около </w:t>
      </w:r>
      <w:r w:rsidRPr="00780E84">
        <w:rPr>
          <w:sz w:val="24"/>
          <w:szCs w:val="24"/>
        </w:rPr>
        <w:t xml:space="preserve">1,3 $. </w:t>
      </w:r>
    </w:p>
    <w:p w:rsidR="00777A0E" w:rsidRPr="00780E84" w:rsidRDefault="00380980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По мнению экономистов, в ближайшие годы зона евро будет существенно расширяться, и через 10 лет в нее могут входить до 50 стран.</w:t>
      </w:r>
    </w:p>
    <w:p w:rsidR="00380980" w:rsidRPr="00780E84" w:rsidRDefault="00380980" w:rsidP="00100CAC">
      <w:pPr>
        <w:pStyle w:val="a9"/>
        <w:spacing w:line="240" w:lineRule="auto"/>
        <w:rPr>
          <w:sz w:val="24"/>
          <w:szCs w:val="24"/>
        </w:rPr>
      </w:pPr>
    </w:p>
    <w:p w:rsidR="00E24E45" w:rsidRPr="00780E84" w:rsidRDefault="00E24E45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color w:val="0000FF"/>
          <w:sz w:val="24"/>
          <w:szCs w:val="24"/>
        </w:rPr>
        <w:t>64. Тенденции развития международной валютной системы.</w:t>
      </w:r>
    </w:p>
    <w:p w:rsidR="00B442EC" w:rsidRPr="00780E84" w:rsidRDefault="00B442EC" w:rsidP="00100CAC">
      <w:pPr>
        <w:pStyle w:val="a9"/>
        <w:spacing w:line="240" w:lineRule="auto"/>
        <w:rPr>
          <w:color w:val="0000FF"/>
          <w:sz w:val="24"/>
          <w:szCs w:val="24"/>
        </w:rPr>
      </w:pPr>
      <w:r w:rsidRPr="00780E84">
        <w:rPr>
          <w:color w:val="0000FF"/>
          <w:sz w:val="24"/>
          <w:szCs w:val="24"/>
        </w:rPr>
        <w:t>70. Тенденции развития международной валютной системы.</w:t>
      </w:r>
    </w:p>
    <w:p w:rsidR="00E24E45" w:rsidRPr="00780E84" w:rsidRDefault="0031476C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М/н</w:t>
      </w:r>
      <w:r w:rsidR="00E24E45" w:rsidRPr="00780E84">
        <w:rPr>
          <w:sz w:val="24"/>
          <w:szCs w:val="24"/>
        </w:rPr>
        <w:t xml:space="preserve"> </w:t>
      </w:r>
      <w:r w:rsidRPr="00780E84">
        <w:rPr>
          <w:sz w:val="24"/>
          <w:szCs w:val="24"/>
        </w:rPr>
        <w:t>валютн.</w:t>
      </w:r>
      <w:r w:rsidR="00E24E45" w:rsidRPr="00780E84">
        <w:rPr>
          <w:sz w:val="24"/>
          <w:szCs w:val="24"/>
        </w:rPr>
        <w:t xml:space="preserve"> система (МВС) - форма </w:t>
      </w:r>
      <w:r w:rsidRPr="00780E84">
        <w:rPr>
          <w:sz w:val="24"/>
          <w:szCs w:val="24"/>
        </w:rPr>
        <w:t>орг-ц</w:t>
      </w:r>
      <w:r w:rsidR="00E24E45" w:rsidRPr="00780E84">
        <w:rPr>
          <w:sz w:val="24"/>
          <w:szCs w:val="24"/>
        </w:rPr>
        <w:t>ии валютных отношений в рамках МХ. Она возникла в результате эволюции мирового кап. хозяйства и юридически закреплена межгос-ми соглашениями.</w:t>
      </w:r>
    </w:p>
    <w:p w:rsidR="00E24E45" w:rsidRPr="00780E84" w:rsidRDefault="00E24E45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Гл. задача МВС - регулирование сферы международных расчетов и валютных рынков для обеспечения устойчивого экономического роста, сдерживания инфляции, поддержания равновесия внешнеэкономического обмена и платежного оборота разных стран. МВС является одним из важнейших механизмов, который может содействовать расширению или, наоборот, ограничению международных экономических отношений, а также в значительной мере влиять на внутреннее денежное обращение. </w:t>
      </w:r>
    </w:p>
    <w:p w:rsidR="00E24E45" w:rsidRPr="00780E84" w:rsidRDefault="0031476C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Осн.</w:t>
      </w:r>
      <w:r w:rsidR="00E24E45" w:rsidRPr="00780E84">
        <w:rPr>
          <w:sz w:val="24"/>
          <w:szCs w:val="24"/>
        </w:rPr>
        <w:t xml:space="preserve"> развития тенденции МВС: 1. Функция золота в качестве меры стоимости и точки отсчета валютных курсов упразднилась. 2. Странам предоставлялось право выбора любого режима валютного курса. </w:t>
      </w:r>
      <w:r w:rsidRPr="00780E84">
        <w:rPr>
          <w:sz w:val="24"/>
          <w:szCs w:val="24"/>
        </w:rPr>
        <w:t>Валютн.</w:t>
      </w:r>
      <w:r w:rsidR="00E24E45" w:rsidRPr="00780E84">
        <w:rPr>
          <w:sz w:val="24"/>
          <w:szCs w:val="24"/>
        </w:rPr>
        <w:t xml:space="preserve"> отношения между странами стали основываться на "плавающих" курсах их национальных денежных единиц. Колебания курсов обусловлены двумя основными факторами: а) реальными стоимостными соотношениями, покупательной способностью валют на внутренних рынках стран; б) соотношением спроса и предложения национальных валют на международных рынках. 3. Вводится стандарт СДР - "специальных прав заимствования"  с целью сделать их основным резервным авуаром и уменьшить роль резервных валют.</w:t>
      </w:r>
    </w:p>
    <w:p w:rsidR="008863B2" w:rsidRPr="00780E84" w:rsidRDefault="008863B2" w:rsidP="00100CAC">
      <w:pPr>
        <w:pStyle w:val="a9"/>
        <w:spacing w:line="240" w:lineRule="auto"/>
        <w:rPr>
          <w:sz w:val="24"/>
          <w:szCs w:val="24"/>
        </w:rPr>
      </w:pPr>
    </w:p>
    <w:p w:rsidR="00B442EC" w:rsidRPr="00780E84" w:rsidRDefault="00B442EC" w:rsidP="00100CAC">
      <w:pPr>
        <w:pStyle w:val="a9"/>
        <w:spacing w:line="240" w:lineRule="auto"/>
        <w:rPr>
          <w:color w:val="0000FF"/>
          <w:sz w:val="24"/>
          <w:szCs w:val="24"/>
        </w:rPr>
      </w:pPr>
      <w:r w:rsidRPr="00780E84">
        <w:rPr>
          <w:color w:val="0000FF"/>
          <w:sz w:val="24"/>
          <w:szCs w:val="24"/>
        </w:rPr>
        <w:t xml:space="preserve">71. Необходимость привлечения иностранного капитала и его значение для экономики России. </w:t>
      </w:r>
    </w:p>
    <w:p w:rsidR="00232439" w:rsidRPr="00780E84" w:rsidRDefault="00232439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Экономическая жизнь индустр. России во многом опред. оборотом промышленного капитала, связанного с </w:t>
      </w:r>
      <w:r w:rsidR="0031476C" w:rsidRPr="00780E84">
        <w:rPr>
          <w:sz w:val="24"/>
          <w:szCs w:val="24"/>
        </w:rPr>
        <w:t>инв-н</w:t>
      </w:r>
      <w:r w:rsidRPr="00780E84">
        <w:rPr>
          <w:sz w:val="24"/>
          <w:szCs w:val="24"/>
        </w:rPr>
        <w:t>ным циклом. Помимо внутренних инвестиций, являющихся основным мотором инвестцикла, Россия с конца 80-х годов пытается активно использовать и иностранные инвестиции (ИИ).</w:t>
      </w:r>
    </w:p>
    <w:p w:rsidR="00232439" w:rsidRPr="00780E84" w:rsidRDefault="00232439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Офиц. точка зрения: следует активно привлекать ИИ. Но есть и др. мнения о нежелательности широкого доступа ин.капитала в российскую экономику. </w:t>
      </w:r>
    </w:p>
    <w:p w:rsidR="00232439" w:rsidRPr="00780E84" w:rsidRDefault="00232439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Как свидет. практика, МХ и отдельные </w:t>
      </w:r>
      <w:r w:rsidR="0031476C" w:rsidRPr="00780E84">
        <w:rPr>
          <w:sz w:val="24"/>
          <w:szCs w:val="24"/>
        </w:rPr>
        <w:t>нац.</w:t>
      </w:r>
      <w:r w:rsidRPr="00780E84">
        <w:rPr>
          <w:sz w:val="24"/>
          <w:szCs w:val="24"/>
        </w:rPr>
        <w:t xml:space="preserve"> хоз-ва не могут эффек. функц-ть без перелива капитала в мировом масштабе. Это объект. </w:t>
      </w:r>
      <w:r w:rsidR="009037DB" w:rsidRPr="00780E84">
        <w:rPr>
          <w:sz w:val="24"/>
          <w:szCs w:val="24"/>
        </w:rPr>
        <w:t>н</w:t>
      </w:r>
      <w:r w:rsidRPr="00780E84">
        <w:rPr>
          <w:sz w:val="24"/>
          <w:szCs w:val="24"/>
        </w:rPr>
        <w:t xml:space="preserve">еобх-ть и одна из важн-х отличительных черт совр. МХ и </w:t>
      </w:r>
      <w:r w:rsidR="009037DB" w:rsidRPr="00780E84">
        <w:rPr>
          <w:sz w:val="24"/>
          <w:szCs w:val="24"/>
        </w:rPr>
        <w:t>МЭО</w:t>
      </w:r>
      <w:r w:rsidRPr="00780E84">
        <w:rPr>
          <w:sz w:val="24"/>
          <w:szCs w:val="24"/>
        </w:rPr>
        <w:t>.</w:t>
      </w:r>
    </w:p>
    <w:p w:rsidR="00232439" w:rsidRPr="00780E84" w:rsidRDefault="00232439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Россия рассм</w:t>
      </w:r>
      <w:r w:rsidR="00395B2A" w:rsidRPr="00780E84">
        <w:rPr>
          <w:sz w:val="24"/>
          <w:szCs w:val="24"/>
        </w:rPr>
        <w:t>.</w:t>
      </w:r>
      <w:r w:rsidRPr="00780E84">
        <w:rPr>
          <w:sz w:val="24"/>
          <w:szCs w:val="24"/>
        </w:rPr>
        <w:t xml:space="preserve"> </w:t>
      </w:r>
      <w:r w:rsidR="00395B2A" w:rsidRPr="00780E84">
        <w:rPr>
          <w:sz w:val="24"/>
          <w:szCs w:val="24"/>
        </w:rPr>
        <w:t xml:space="preserve">ИИ </w:t>
      </w:r>
      <w:r w:rsidRPr="00780E84">
        <w:rPr>
          <w:sz w:val="24"/>
          <w:szCs w:val="24"/>
        </w:rPr>
        <w:t>как факторы:</w:t>
      </w:r>
      <w:r w:rsidR="00395B2A" w:rsidRPr="00780E84">
        <w:rPr>
          <w:sz w:val="24"/>
          <w:szCs w:val="24"/>
        </w:rPr>
        <w:t xml:space="preserve"> </w:t>
      </w:r>
      <w:r w:rsidRPr="00780E84">
        <w:rPr>
          <w:sz w:val="24"/>
          <w:szCs w:val="24"/>
        </w:rPr>
        <w:t>1) ускорения экономического и технического прогресса;</w:t>
      </w:r>
      <w:r w:rsidR="00395B2A" w:rsidRPr="00780E84">
        <w:rPr>
          <w:sz w:val="24"/>
          <w:szCs w:val="24"/>
        </w:rPr>
        <w:t xml:space="preserve"> </w:t>
      </w:r>
      <w:r w:rsidRPr="00780E84">
        <w:rPr>
          <w:sz w:val="24"/>
          <w:szCs w:val="24"/>
        </w:rPr>
        <w:t xml:space="preserve">2) обновления и модернизации </w:t>
      </w:r>
      <w:r w:rsidR="0031476C" w:rsidRPr="00780E84">
        <w:rPr>
          <w:sz w:val="24"/>
          <w:szCs w:val="24"/>
        </w:rPr>
        <w:t>произв-в</w:t>
      </w:r>
      <w:r w:rsidRPr="00780E84">
        <w:rPr>
          <w:sz w:val="24"/>
          <w:szCs w:val="24"/>
        </w:rPr>
        <w:t>енного аппарата;</w:t>
      </w:r>
      <w:r w:rsidR="00395B2A" w:rsidRPr="00780E84">
        <w:rPr>
          <w:sz w:val="24"/>
          <w:szCs w:val="24"/>
        </w:rPr>
        <w:t xml:space="preserve"> </w:t>
      </w:r>
      <w:r w:rsidRPr="00780E84">
        <w:rPr>
          <w:sz w:val="24"/>
          <w:szCs w:val="24"/>
        </w:rPr>
        <w:t>3) овладения передовыми методами орг</w:t>
      </w:r>
      <w:r w:rsidR="00395B2A" w:rsidRPr="00780E84">
        <w:rPr>
          <w:sz w:val="24"/>
          <w:szCs w:val="24"/>
        </w:rPr>
        <w:t>-</w:t>
      </w:r>
      <w:r w:rsidRPr="00780E84">
        <w:rPr>
          <w:sz w:val="24"/>
          <w:szCs w:val="24"/>
        </w:rPr>
        <w:t xml:space="preserve">ии </w:t>
      </w:r>
      <w:r w:rsidR="0031476C" w:rsidRPr="00780E84">
        <w:rPr>
          <w:sz w:val="24"/>
          <w:szCs w:val="24"/>
        </w:rPr>
        <w:t>произв-в</w:t>
      </w:r>
      <w:r w:rsidRPr="00780E84">
        <w:rPr>
          <w:sz w:val="24"/>
          <w:szCs w:val="24"/>
        </w:rPr>
        <w:t>а;4) обеспечения занятости, подготовки кадров, отвечающих треб</w:t>
      </w:r>
      <w:r w:rsidR="00395B2A" w:rsidRPr="00780E84">
        <w:rPr>
          <w:sz w:val="24"/>
          <w:szCs w:val="24"/>
        </w:rPr>
        <w:t>-</w:t>
      </w:r>
      <w:r w:rsidRPr="00780E84">
        <w:rPr>
          <w:sz w:val="24"/>
          <w:szCs w:val="24"/>
        </w:rPr>
        <w:t>м рын</w:t>
      </w:r>
      <w:r w:rsidR="00395B2A" w:rsidRPr="00780E84">
        <w:rPr>
          <w:sz w:val="24"/>
          <w:szCs w:val="24"/>
        </w:rPr>
        <w:t>.</w:t>
      </w:r>
      <w:r w:rsidRPr="00780E84">
        <w:rPr>
          <w:sz w:val="24"/>
          <w:szCs w:val="24"/>
        </w:rPr>
        <w:t xml:space="preserve"> экономики.</w:t>
      </w:r>
    </w:p>
    <w:p w:rsidR="00232439" w:rsidRPr="00780E84" w:rsidRDefault="00232439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Для нормализации российской экономики в ближайшие 5-7 лет нужно привлечь 200-300 млрд. долл. Реально Россия будет конкурировать на уровне предложения</w:t>
      </w:r>
      <w:r w:rsidR="00395B2A" w:rsidRPr="00780E84">
        <w:rPr>
          <w:sz w:val="24"/>
          <w:szCs w:val="24"/>
        </w:rPr>
        <w:t xml:space="preserve"> </w:t>
      </w:r>
      <w:r w:rsidRPr="00780E84">
        <w:rPr>
          <w:sz w:val="24"/>
          <w:szCs w:val="24"/>
        </w:rPr>
        <w:t>капиталов объемом 40 млрд. долл. К тому же и "переварить" ежегодно она сможет, в лучшем случае, 40-50 млрд. долл. Но это в том случае, если ей предложат такой объем инвестиций.</w:t>
      </w:r>
    </w:p>
    <w:p w:rsidR="00232439" w:rsidRPr="00780E84" w:rsidRDefault="00232439" w:rsidP="00100CAC">
      <w:pPr>
        <w:pStyle w:val="a9"/>
        <w:spacing w:line="240" w:lineRule="auto"/>
        <w:rPr>
          <w:sz w:val="24"/>
          <w:szCs w:val="24"/>
        </w:rPr>
      </w:pPr>
    </w:p>
    <w:p w:rsidR="00B442EC" w:rsidRPr="00780E84" w:rsidRDefault="00B442EC" w:rsidP="00100CAC">
      <w:pPr>
        <w:pStyle w:val="a9"/>
        <w:spacing w:line="240" w:lineRule="auto"/>
        <w:rPr>
          <w:color w:val="0000FF"/>
          <w:sz w:val="24"/>
          <w:szCs w:val="24"/>
        </w:rPr>
      </w:pPr>
      <w:r w:rsidRPr="00780E84">
        <w:rPr>
          <w:color w:val="0000FF"/>
          <w:sz w:val="24"/>
          <w:szCs w:val="24"/>
        </w:rPr>
        <w:t xml:space="preserve">72. </w:t>
      </w:r>
      <w:r w:rsidR="0031476C" w:rsidRPr="00780E84">
        <w:rPr>
          <w:color w:val="0000FF"/>
          <w:sz w:val="24"/>
          <w:szCs w:val="24"/>
        </w:rPr>
        <w:t>Инв-н</w:t>
      </w:r>
      <w:r w:rsidRPr="00780E84">
        <w:rPr>
          <w:color w:val="0000FF"/>
          <w:sz w:val="24"/>
          <w:szCs w:val="24"/>
        </w:rPr>
        <w:t>ный климат экономики  России.</w:t>
      </w:r>
    </w:p>
    <w:p w:rsidR="001B1D00" w:rsidRPr="00780E84" w:rsidRDefault="001B1D00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ИК - это совок-ть полит., экономических, юрид., социальных, бытовых и др. факторов, которыеопределяют степень риска капиталовложений и </w:t>
      </w:r>
      <w:r w:rsidR="00540535" w:rsidRPr="00780E84">
        <w:rPr>
          <w:sz w:val="24"/>
          <w:szCs w:val="24"/>
        </w:rPr>
        <w:t>возм-т</w:t>
      </w:r>
      <w:r w:rsidRPr="00780E84">
        <w:rPr>
          <w:sz w:val="24"/>
          <w:szCs w:val="24"/>
        </w:rPr>
        <w:t>ь их эффект.спользования.</w:t>
      </w:r>
    </w:p>
    <w:p w:rsidR="001B1D00" w:rsidRPr="00780E84" w:rsidRDefault="001B1D00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В наст. время ИК в России, в основном, является неблагопр. для широкого привлечения ИИ. </w:t>
      </w:r>
    </w:p>
    <w:p w:rsidR="001B1D00" w:rsidRPr="00780E84" w:rsidRDefault="001B1D00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Потенц. Факторы, способные привлечь ИИ в Россию: 1) богатые и сравн. недорогие природные ресурсы (нефть, газ, уголь, полиметаллы, алмазы, лес и др.); 2) огромный внутренний рынок; 3) достаточно высокий уровень базового образования кадров, способных к быстрому восприятию новейших технологий в </w:t>
      </w:r>
      <w:r w:rsidR="0031476C" w:rsidRPr="00780E84">
        <w:rPr>
          <w:sz w:val="24"/>
          <w:szCs w:val="24"/>
        </w:rPr>
        <w:t>произв-в</w:t>
      </w:r>
      <w:r w:rsidRPr="00780E84">
        <w:rPr>
          <w:sz w:val="24"/>
          <w:szCs w:val="24"/>
        </w:rPr>
        <w:t xml:space="preserve">е и управлении; 4) относительная дешевизна квалифицированной </w:t>
      </w:r>
      <w:r w:rsidR="0031476C" w:rsidRPr="00780E84">
        <w:rPr>
          <w:sz w:val="24"/>
          <w:szCs w:val="24"/>
        </w:rPr>
        <w:t>рабсилы</w:t>
      </w:r>
      <w:r w:rsidRPr="00780E84">
        <w:rPr>
          <w:sz w:val="24"/>
          <w:szCs w:val="24"/>
        </w:rPr>
        <w:t xml:space="preserve">; 5) отсутствие серьезной конкуренции со стороны российских производителей; 6) осуществляемый процесс приватизации и </w:t>
      </w:r>
      <w:r w:rsidR="00540535" w:rsidRPr="00780E84">
        <w:rPr>
          <w:sz w:val="24"/>
          <w:szCs w:val="24"/>
        </w:rPr>
        <w:t>возм-т</w:t>
      </w:r>
      <w:r w:rsidRPr="00780E84">
        <w:rPr>
          <w:sz w:val="24"/>
          <w:szCs w:val="24"/>
        </w:rPr>
        <w:t xml:space="preserve">ь участия в нем иностранных инвесторов; 7) </w:t>
      </w:r>
      <w:r w:rsidR="00540535" w:rsidRPr="00780E84">
        <w:rPr>
          <w:sz w:val="24"/>
          <w:szCs w:val="24"/>
        </w:rPr>
        <w:t>возм-т</w:t>
      </w:r>
      <w:r w:rsidRPr="00780E84">
        <w:rPr>
          <w:sz w:val="24"/>
          <w:szCs w:val="24"/>
        </w:rPr>
        <w:t>ь получения сверхприбыли.</w:t>
      </w:r>
    </w:p>
    <w:p w:rsidR="001B1D00" w:rsidRPr="00780E84" w:rsidRDefault="001B1D00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Несмотря на это, удельный вес России в международных инвестициях в "новые рынки" составляет всего 0,5%. </w:t>
      </w:r>
    </w:p>
    <w:p w:rsidR="001B1D00" w:rsidRPr="00780E84" w:rsidRDefault="001B1D00" w:rsidP="00100CAC">
      <w:pPr>
        <w:pStyle w:val="a9"/>
        <w:spacing w:line="240" w:lineRule="auto"/>
        <w:rPr>
          <w:sz w:val="24"/>
          <w:szCs w:val="24"/>
        </w:rPr>
      </w:pPr>
    </w:p>
    <w:p w:rsidR="00B442EC" w:rsidRPr="00780E84" w:rsidRDefault="00B442EC" w:rsidP="00100CAC">
      <w:pPr>
        <w:pStyle w:val="a9"/>
        <w:spacing w:line="240" w:lineRule="auto"/>
        <w:rPr>
          <w:color w:val="0000FF"/>
          <w:sz w:val="24"/>
          <w:szCs w:val="24"/>
        </w:rPr>
      </w:pPr>
      <w:r w:rsidRPr="00780E84">
        <w:rPr>
          <w:color w:val="0000FF"/>
          <w:sz w:val="24"/>
          <w:szCs w:val="24"/>
        </w:rPr>
        <w:t>73. Формы участия иностранного капитала в экономике России.</w:t>
      </w:r>
    </w:p>
    <w:p w:rsidR="009A5309" w:rsidRPr="00780E84" w:rsidRDefault="009A5309" w:rsidP="00100CAC">
      <w:pPr>
        <w:pStyle w:val="a9"/>
        <w:spacing w:line="240" w:lineRule="auto"/>
        <w:rPr>
          <w:color w:val="0000FF"/>
          <w:sz w:val="24"/>
          <w:szCs w:val="24"/>
        </w:rPr>
      </w:pPr>
      <w:r w:rsidRPr="00780E84">
        <w:rPr>
          <w:color w:val="0000FF"/>
          <w:sz w:val="24"/>
          <w:szCs w:val="24"/>
        </w:rPr>
        <w:t xml:space="preserve">74. Прямые и портфельные инвестиции в России. </w:t>
      </w:r>
    </w:p>
    <w:p w:rsidR="001B1D00" w:rsidRPr="00780E84" w:rsidRDefault="001B1D00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Ин</w:t>
      </w:r>
      <w:r w:rsidR="00114AE0" w:rsidRPr="00780E84">
        <w:rPr>
          <w:sz w:val="24"/>
          <w:szCs w:val="24"/>
        </w:rPr>
        <w:t>.</w:t>
      </w:r>
      <w:r w:rsidRPr="00780E84">
        <w:rPr>
          <w:sz w:val="24"/>
          <w:szCs w:val="24"/>
        </w:rPr>
        <w:t xml:space="preserve"> капитал в России присутствует как в государственной, так и в частной форме, в смешанном виде, а также в форме капитала международных </w:t>
      </w:r>
      <w:r w:rsidR="0031476C" w:rsidRPr="00780E84">
        <w:rPr>
          <w:sz w:val="24"/>
          <w:szCs w:val="24"/>
        </w:rPr>
        <w:t>орг-ц</w:t>
      </w:r>
      <w:r w:rsidRPr="00780E84">
        <w:rPr>
          <w:sz w:val="24"/>
          <w:szCs w:val="24"/>
        </w:rPr>
        <w:t xml:space="preserve">ий. </w:t>
      </w:r>
      <w:r w:rsidR="00114AE0" w:rsidRPr="00780E84">
        <w:rPr>
          <w:sz w:val="24"/>
          <w:szCs w:val="24"/>
        </w:rPr>
        <w:t xml:space="preserve">ИИ </w:t>
      </w:r>
      <w:r w:rsidRPr="00780E84">
        <w:rPr>
          <w:sz w:val="24"/>
          <w:szCs w:val="24"/>
        </w:rPr>
        <w:t xml:space="preserve">поступают в </w:t>
      </w:r>
      <w:r w:rsidR="00114AE0" w:rsidRPr="00780E84">
        <w:rPr>
          <w:sz w:val="24"/>
          <w:szCs w:val="24"/>
        </w:rPr>
        <w:t>р</w:t>
      </w:r>
      <w:r w:rsidRPr="00780E84">
        <w:rPr>
          <w:sz w:val="24"/>
          <w:szCs w:val="24"/>
        </w:rPr>
        <w:t>осс</w:t>
      </w:r>
      <w:r w:rsidR="00114AE0" w:rsidRPr="00780E84">
        <w:rPr>
          <w:sz w:val="24"/>
          <w:szCs w:val="24"/>
        </w:rPr>
        <w:t>.</w:t>
      </w:r>
      <w:r w:rsidRPr="00780E84">
        <w:rPr>
          <w:sz w:val="24"/>
          <w:szCs w:val="24"/>
        </w:rPr>
        <w:t xml:space="preserve"> экономику как прямые частные инвестиции в форме портфельных инвестиций и в виде кредитов, как ссудный капитал.</w:t>
      </w:r>
    </w:p>
    <w:p w:rsidR="001B1D00" w:rsidRPr="00780E84" w:rsidRDefault="001B1D00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Одна из популярных форм привлечения прямых инвестиций в российскую экономику - создание предприятий с иностранными инвестициями.</w:t>
      </w:r>
      <w:r w:rsidR="00EC7E9E" w:rsidRPr="00780E84">
        <w:rPr>
          <w:sz w:val="24"/>
          <w:szCs w:val="24"/>
        </w:rPr>
        <w:t xml:space="preserve"> </w:t>
      </w:r>
      <w:r w:rsidRPr="00780E84">
        <w:rPr>
          <w:sz w:val="24"/>
          <w:szCs w:val="24"/>
        </w:rPr>
        <w:t xml:space="preserve">Важное место в притоке </w:t>
      </w:r>
      <w:r w:rsidR="00EC7E9E" w:rsidRPr="00780E84">
        <w:rPr>
          <w:sz w:val="24"/>
          <w:szCs w:val="24"/>
        </w:rPr>
        <w:t xml:space="preserve">ИК </w:t>
      </w:r>
      <w:r w:rsidRPr="00780E84">
        <w:rPr>
          <w:sz w:val="24"/>
          <w:szCs w:val="24"/>
        </w:rPr>
        <w:t>составля</w:t>
      </w:r>
      <w:r w:rsidR="00EC7E9E" w:rsidRPr="00780E84">
        <w:rPr>
          <w:sz w:val="24"/>
          <w:szCs w:val="24"/>
        </w:rPr>
        <w:t>ют</w:t>
      </w:r>
      <w:r w:rsidRPr="00780E84">
        <w:rPr>
          <w:sz w:val="24"/>
          <w:szCs w:val="24"/>
        </w:rPr>
        <w:t xml:space="preserve"> портфельные инвестиции.</w:t>
      </w:r>
      <w:r w:rsidR="00EC7E9E" w:rsidRPr="00780E84">
        <w:rPr>
          <w:sz w:val="24"/>
          <w:szCs w:val="24"/>
        </w:rPr>
        <w:t xml:space="preserve"> </w:t>
      </w:r>
      <w:r w:rsidR="00022361" w:rsidRPr="00780E84">
        <w:rPr>
          <w:sz w:val="24"/>
          <w:szCs w:val="24"/>
        </w:rPr>
        <w:t xml:space="preserve">Портф. инв. принято называть капиталовлож. в акции зарубежных предприятий, которые не дают права контроля над ними, в облигации и другие цен. бумаги иностранного государства и международных вал.-финанс. </w:t>
      </w:r>
      <w:r w:rsidR="0031476C" w:rsidRPr="00780E84">
        <w:rPr>
          <w:sz w:val="24"/>
          <w:szCs w:val="24"/>
        </w:rPr>
        <w:t>орг-ц</w:t>
      </w:r>
      <w:r w:rsidR="00022361" w:rsidRPr="00780E84">
        <w:rPr>
          <w:sz w:val="24"/>
          <w:szCs w:val="24"/>
        </w:rPr>
        <w:t xml:space="preserve">ий. </w:t>
      </w:r>
      <w:r w:rsidRPr="00780E84">
        <w:rPr>
          <w:sz w:val="24"/>
          <w:szCs w:val="24"/>
        </w:rPr>
        <w:t>Наиб</w:t>
      </w:r>
      <w:r w:rsidR="00EC7E9E" w:rsidRPr="00780E84">
        <w:rPr>
          <w:sz w:val="24"/>
          <w:szCs w:val="24"/>
        </w:rPr>
        <w:t>.</w:t>
      </w:r>
      <w:r w:rsidRPr="00780E84">
        <w:rPr>
          <w:sz w:val="24"/>
          <w:szCs w:val="24"/>
        </w:rPr>
        <w:t xml:space="preserve"> интерес для западных портф</w:t>
      </w:r>
      <w:r w:rsidR="00EC7E9E" w:rsidRPr="00780E84">
        <w:rPr>
          <w:sz w:val="24"/>
          <w:szCs w:val="24"/>
        </w:rPr>
        <w:t>.</w:t>
      </w:r>
      <w:r w:rsidRPr="00780E84">
        <w:rPr>
          <w:sz w:val="24"/>
          <w:szCs w:val="24"/>
        </w:rPr>
        <w:t xml:space="preserve"> </w:t>
      </w:r>
      <w:r w:rsidR="00EC7E9E" w:rsidRPr="00780E84">
        <w:rPr>
          <w:sz w:val="24"/>
          <w:szCs w:val="24"/>
        </w:rPr>
        <w:t>и</w:t>
      </w:r>
      <w:r w:rsidRPr="00780E84">
        <w:rPr>
          <w:sz w:val="24"/>
          <w:szCs w:val="24"/>
        </w:rPr>
        <w:t>нв</w:t>
      </w:r>
      <w:r w:rsidR="00EC7E9E" w:rsidRPr="00780E84">
        <w:rPr>
          <w:sz w:val="24"/>
          <w:szCs w:val="24"/>
        </w:rPr>
        <w:t>-</w:t>
      </w:r>
      <w:r w:rsidRPr="00780E84">
        <w:rPr>
          <w:sz w:val="24"/>
          <w:szCs w:val="24"/>
        </w:rPr>
        <w:t>й след</w:t>
      </w:r>
      <w:r w:rsidR="00EC7E9E" w:rsidRPr="00780E84">
        <w:rPr>
          <w:sz w:val="24"/>
          <w:szCs w:val="24"/>
        </w:rPr>
        <w:t>.</w:t>
      </w:r>
      <w:r w:rsidRPr="00780E84">
        <w:rPr>
          <w:sz w:val="24"/>
          <w:szCs w:val="24"/>
        </w:rPr>
        <w:t xml:space="preserve"> отрасли экономики России:</w:t>
      </w:r>
    </w:p>
    <w:p w:rsidR="00EC7E9E" w:rsidRPr="00780E84" w:rsidRDefault="001B1D00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1. Предприятия топливно-энергетического комплекса. 2. Алюминиевые заводы.</w:t>
      </w:r>
      <w:r w:rsidR="00EC7E9E" w:rsidRPr="00780E84">
        <w:rPr>
          <w:sz w:val="24"/>
          <w:szCs w:val="24"/>
        </w:rPr>
        <w:t xml:space="preserve"> </w:t>
      </w:r>
      <w:r w:rsidRPr="00780E84">
        <w:rPr>
          <w:sz w:val="24"/>
          <w:szCs w:val="24"/>
        </w:rPr>
        <w:t>3. Предприятия связи и коммуникации.</w:t>
      </w:r>
      <w:r w:rsidR="00EC7E9E" w:rsidRPr="00780E84">
        <w:rPr>
          <w:sz w:val="24"/>
          <w:szCs w:val="24"/>
        </w:rPr>
        <w:t xml:space="preserve"> </w:t>
      </w:r>
      <w:r w:rsidRPr="00780E84">
        <w:rPr>
          <w:sz w:val="24"/>
          <w:szCs w:val="24"/>
        </w:rPr>
        <w:t>4. Порты и пароходства.</w:t>
      </w:r>
      <w:r w:rsidR="00EC7E9E" w:rsidRPr="00780E84">
        <w:rPr>
          <w:sz w:val="24"/>
          <w:szCs w:val="24"/>
        </w:rPr>
        <w:t xml:space="preserve"> </w:t>
      </w:r>
      <w:r w:rsidRPr="00780E84">
        <w:rPr>
          <w:sz w:val="24"/>
          <w:szCs w:val="24"/>
        </w:rPr>
        <w:t xml:space="preserve">5. Предприятия по </w:t>
      </w:r>
      <w:r w:rsidR="0031476C" w:rsidRPr="00780E84">
        <w:rPr>
          <w:sz w:val="24"/>
          <w:szCs w:val="24"/>
        </w:rPr>
        <w:t>произв-в</w:t>
      </w:r>
      <w:r w:rsidRPr="00780E84">
        <w:rPr>
          <w:sz w:val="24"/>
          <w:szCs w:val="24"/>
        </w:rPr>
        <w:t>у цемента.</w:t>
      </w:r>
      <w:r w:rsidR="00EC7E9E" w:rsidRPr="00780E84">
        <w:rPr>
          <w:sz w:val="24"/>
          <w:szCs w:val="24"/>
        </w:rPr>
        <w:t xml:space="preserve"> </w:t>
      </w:r>
      <w:r w:rsidRPr="00780E84">
        <w:rPr>
          <w:sz w:val="24"/>
          <w:szCs w:val="24"/>
        </w:rPr>
        <w:t xml:space="preserve">6. Предприятия по </w:t>
      </w:r>
      <w:r w:rsidR="0031476C" w:rsidRPr="00780E84">
        <w:rPr>
          <w:sz w:val="24"/>
          <w:szCs w:val="24"/>
        </w:rPr>
        <w:t>произв-в</w:t>
      </w:r>
      <w:r w:rsidRPr="00780E84">
        <w:rPr>
          <w:sz w:val="24"/>
          <w:szCs w:val="24"/>
        </w:rPr>
        <w:t>у минеральных удобрений.</w:t>
      </w:r>
      <w:r w:rsidR="00EC7E9E" w:rsidRPr="00780E84">
        <w:rPr>
          <w:sz w:val="24"/>
          <w:szCs w:val="24"/>
        </w:rPr>
        <w:t xml:space="preserve"> </w:t>
      </w:r>
      <w:r w:rsidRPr="00780E84">
        <w:rPr>
          <w:sz w:val="24"/>
          <w:szCs w:val="24"/>
        </w:rPr>
        <w:t>7. Крупные горнодобывающие предприятия.</w:t>
      </w:r>
      <w:r w:rsidR="00EC7E9E" w:rsidRPr="00780E84">
        <w:rPr>
          <w:sz w:val="24"/>
          <w:szCs w:val="24"/>
        </w:rPr>
        <w:t xml:space="preserve"> </w:t>
      </w:r>
      <w:r w:rsidRPr="00780E84">
        <w:rPr>
          <w:sz w:val="24"/>
          <w:szCs w:val="24"/>
        </w:rPr>
        <w:t xml:space="preserve">8. Предприятия пищевой промышленности. </w:t>
      </w:r>
    </w:p>
    <w:p w:rsidR="001B1D00" w:rsidRPr="00780E84" w:rsidRDefault="001B1D00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Наим</w:t>
      </w:r>
      <w:r w:rsidR="00EC7E9E" w:rsidRPr="00780E84">
        <w:rPr>
          <w:sz w:val="24"/>
          <w:szCs w:val="24"/>
        </w:rPr>
        <w:t>. и</w:t>
      </w:r>
      <w:r w:rsidRPr="00780E84">
        <w:rPr>
          <w:sz w:val="24"/>
          <w:szCs w:val="24"/>
        </w:rPr>
        <w:t>нтерес портфельные инвесторы проявляют к</w:t>
      </w:r>
      <w:r w:rsidR="00EC7E9E" w:rsidRPr="00780E84">
        <w:rPr>
          <w:sz w:val="24"/>
          <w:szCs w:val="24"/>
        </w:rPr>
        <w:t xml:space="preserve"> </w:t>
      </w:r>
      <w:r w:rsidRPr="00780E84">
        <w:rPr>
          <w:sz w:val="24"/>
          <w:szCs w:val="24"/>
        </w:rPr>
        <w:t>таким отраслям, как транспорт, машиностроение, химическая промышленность.</w:t>
      </w:r>
    </w:p>
    <w:p w:rsidR="009A5309" w:rsidRPr="00780E84" w:rsidRDefault="009A5309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Прямые инвестиции, как правило, это такие инв-и, при которых у ин. инвестора находится не менее 25% акционерн. капитала компании. По данным Госкомстата на прям. инв-и приходится сейчас меньше половины всех инв-й в экономику страны.</w:t>
      </w:r>
    </w:p>
    <w:p w:rsidR="001B1D00" w:rsidRPr="00780E84" w:rsidRDefault="00EC7E9E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У</w:t>
      </w:r>
      <w:r w:rsidR="001B1D00" w:rsidRPr="00780E84">
        <w:rPr>
          <w:sz w:val="24"/>
          <w:szCs w:val="24"/>
        </w:rPr>
        <w:t xml:space="preserve">дельный вес </w:t>
      </w:r>
      <w:r w:rsidRPr="00780E84">
        <w:rPr>
          <w:sz w:val="24"/>
          <w:szCs w:val="24"/>
        </w:rPr>
        <w:t xml:space="preserve">ИИ </w:t>
      </w:r>
      <w:r w:rsidR="001B1D00" w:rsidRPr="00780E84">
        <w:rPr>
          <w:sz w:val="24"/>
          <w:szCs w:val="24"/>
        </w:rPr>
        <w:t>в совокупных вложениях по разным оценкам составля</w:t>
      </w:r>
      <w:r w:rsidRPr="00780E84">
        <w:rPr>
          <w:sz w:val="24"/>
          <w:szCs w:val="24"/>
        </w:rPr>
        <w:t>ет</w:t>
      </w:r>
      <w:r w:rsidR="001B1D00" w:rsidRPr="00780E84">
        <w:rPr>
          <w:sz w:val="24"/>
          <w:szCs w:val="24"/>
        </w:rPr>
        <w:t xml:space="preserve"> </w:t>
      </w:r>
      <w:r w:rsidRPr="00780E84">
        <w:rPr>
          <w:sz w:val="24"/>
          <w:szCs w:val="24"/>
        </w:rPr>
        <w:t xml:space="preserve">около </w:t>
      </w:r>
      <w:r w:rsidR="001B1D00" w:rsidRPr="00780E84">
        <w:rPr>
          <w:sz w:val="24"/>
          <w:szCs w:val="24"/>
        </w:rPr>
        <w:t xml:space="preserve">5-7%. Доля же иностранных инвестиций в общем объеме </w:t>
      </w:r>
      <w:r w:rsidRPr="00780E84">
        <w:rPr>
          <w:sz w:val="24"/>
          <w:szCs w:val="24"/>
        </w:rPr>
        <w:t xml:space="preserve">ОПФ </w:t>
      </w:r>
      <w:r w:rsidR="001B1D00" w:rsidRPr="00780E84">
        <w:rPr>
          <w:sz w:val="24"/>
          <w:szCs w:val="24"/>
        </w:rPr>
        <w:t xml:space="preserve">не превышает 1%. Предприятия с участием иностранного капитала составляют весьма динамичную часть в российской экономике, однако роль их невелика, так как они дают лишь 3% </w:t>
      </w:r>
      <w:r w:rsidRPr="00780E84">
        <w:rPr>
          <w:sz w:val="24"/>
          <w:szCs w:val="24"/>
        </w:rPr>
        <w:t>ВНП.</w:t>
      </w:r>
    </w:p>
    <w:p w:rsidR="001B1D00" w:rsidRPr="00780E84" w:rsidRDefault="001B1D00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Что касается крупных </w:t>
      </w:r>
      <w:r w:rsidR="00EC7E9E" w:rsidRPr="00780E84">
        <w:rPr>
          <w:sz w:val="24"/>
          <w:szCs w:val="24"/>
        </w:rPr>
        <w:t>ИИ</w:t>
      </w:r>
      <w:r w:rsidRPr="00780E84">
        <w:rPr>
          <w:sz w:val="24"/>
          <w:szCs w:val="24"/>
        </w:rPr>
        <w:t>, то в России их практически нет. Проблематично существенное изменение ситуации и в ближайшие годы.</w:t>
      </w:r>
    </w:p>
    <w:p w:rsidR="001B1D00" w:rsidRPr="00780E84" w:rsidRDefault="001B1D00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Многие специалисты считают, что основным источником инвест</w:t>
      </w:r>
      <w:r w:rsidR="00EC7E9E" w:rsidRPr="00780E84">
        <w:rPr>
          <w:sz w:val="24"/>
          <w:szCs w:val="24"/>
        </w:rPr>
        <w:t>.</w:t>
      </w:r>
      <w:r w:rsidRPr="00780E84">
        <w:rPr>
          <w:sz w:val="24"/>
          <w:szCs w:val="24"/>
        </w:rPr>
        <w:t xml:space="preserve"> вливаний в российскую экономику должен стать отечественный частный капитал, как находящийся внутри страны, так и эмигр</w:t>
      </w:r>
      <w:r w:rsidR="00EC7E9E" w:rsidRPr="00780E84">
        <w:rPr>
          <w:sz w:val="24"/>
          <w:szCs w:val="24"/>
        </w:rPr>
        <w:t>.</w:t>
      </w:r>
      <w:r w:rsidRPr="00780E84">
        <w:rPr>
          <w:sz w:val="24"/>
          <w:szCs w:val="24"/>
        </w:rPr>
        <w:t xml:space="preserve"> в последние годы за рубеж. </w:t>
      </w:r>
    </w:p>
    <w:p w:rsidR="001B1D00" w:rsidRPr="00780E84" w:rsidRDefault="001B1D00" w:rsidP="00100CAC">
      <w:pPr>
        <w:pStyle w:val="a9"/>
        <w:spacing w:line="240" w:lineRule="auto"/>
        <w:rPr>
          <w:sz w:val="24"/>
          <w:szCs w:val="24"/>
        </w:rPr>
      </w:pPr>
    </w:p>
    <w:p w:rsidR="00B442EC" w:rsidRPr="00780E84" w:rsidRDefault="00B442EC" w:rsidP="00100CAC">
      <w:pPr>
        <w:pStyle w:val="a9"/>
        <w:spacing w:line="240" w:lineRule="auto"/>
        <w:rPr>
          <w:color w:val="0000FF"/>
          <w:sz w:val="24"/>
          <w:szCs w:val="24"/>
        </w:rPr>
      </w:pPr>
      <w:r w:rsidRPr="00780E84">
        <w:rPr>
          <w:color w:val="0000FF"/>
          <w:sz w:val="24"/>
          <w:szCs w:val="24"/>
        </w:rPr>
        <w:t>75. Негативные и позитивные последствия иностранных вложений.</w:t>
      </w:r>
    </w:p>
    <w:p w:rsidR="007D08B1" w:rsidRPr="00780E84" w:rsidRDefault="007D08B1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ИИ оказывают огромное влияние на мировую экономику: 1. Способствует росту мировой экономики. 2. Углубляет МРТ и </w:t>
      </w:r>
      <w:r w:rsidR="0031476C" w:rsidRPr="00780E84">
        <w:rPr>
          <w:sz w:val="24"/>
          <w:szCs w:val="24"/>
        </w:rPr>
        <w:t>м/н</w:t>
      </w:r>
      <w:r w:rsidRPr="00780E84">
        <w:rPr>
          <w:sz w:val="24"/>
          <w:szCs w:val="24"/>
        </w:rPr>
        <w:t xml:space="preserve"> сотрудничество. 3. Увеличивает объемы взаимного товарообмена между странами, в том числе промежуточными продуктами, между филиалами ТНК, стимулируя развитие МТ.</w:t>
      </w:r>
    </w:p>
    <w:p w:rsidR="007D08B1" w:rsidRPr="00780E84" w:rsidRDefault="007D08B1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Положительные последствия ИИ: - регулируемый импорт капитала способствует их экономическому росту; - привлекаемые ИИ создают новые рабочие места; - иностранный капитал приносит новые технологии, </w:t>
      </w:r>
      <w:r w:rsidR="0031476C" w:rsidRPr="00780E84">
        <w:rPr>
          <w:sz w:val="24"/>
          <w:szCs w:val="24"/>
        </w:rPr>
        <w:t>эфф.</w:t>
      </w:r>
      <w:r w:rsidRPr="00780E84">
        <w:rPr>
          <w:sz w:val="24"/>
          <w:szCs w:val="24"/>
        </w:rPr>
        <w:t xml:space="preserve"> менеджмент, способствует ускорению в стране НТП; - приток капитала способствует улучшению платежного баланса страны-реципиента.</w:t>
      </w:r>
    </w:p>
    <w:p w:rsidR="007D08B1" w:rsidRPr="00780E84" w:rsidRDefault="007D08B1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Отриц. последствия привлечения ИИ: - приток ИИ вытесняет местный капитал его из прибыльных отраслей – и при определенных условиях это может привести к однобокости развития страны и угрозе ее экономической безопасности; - бесконтрольный импорт капитала может сопровождаться загрязнением окр. среды; - ИИ часто связываются с проталкиванием на рынок страны-реципиента устаревших товаров, а также снятых с </w:t>
      </w:r>
      <w:r w:rsidR="0031476C" w:rsidRPr="00780E84">
        <w:rPr>
          <w:sz w:val="24"/>
          <w:szCs w:val="24"/>
        </w:rPr>
        <w:t>произв-в</w:t>
      </w:r>
      <w:r w:rsidRPr="00780E84">
        <w:rPr>
          <w:sz w:val="24"/>
          <w:szCs w:val="24"/>
        </w:rPr>
        <w:t>а в результате выявленных недоброкачественных свойств; - импорт ссудного капитала ведет к увеличению внешней задолженности страны; - использование ТНК трансфертных цен ведет к потерям страны-реципиента в налоговых поступлениях и таможенных сборах.</w:t>
      </w:r>
    </w:p>
    <w:p w:rsidR="007D08B1" w:rsidRPr="00780E84" w:rsidRDefault="007D08B1" w:rsidP="00100CAC">
      <w:pPr>
        <w:pStyle w:val="a9"/>
        <w:spacing w:line="240" w:lineRule="auto"/>
        <w:rPr>
          <w:sz w:val="24"/>
          <w:szCs w:val="24"/>
        </w:rPr>
      </w:pPr>
    </w:p>
    <w:p w:rsidR="00B442EC" w:rsidRPr="00780E84" w:rsidRDefault="00B442EC" w:rsidP="00100CAC">
      <w:pPr>
        <w:pStyle w:val="a9"/>
        <w:spacing w:line="240" w:lineRule="auto"/>
        <w:rPr>
          <w:color w:val="0000FF"/>
          <w:sz w:val="24"/>
          <w:szCs w:val="24"/>
        </w:rPr>
      </w:pPr>
      <w:r w:rsidRPr="00780E84">
        <w:rPr>
          <w:color w:val="0000FF"/>
          <w:sz w:val="24"/>
          <w:szCs w:val="24"/>
        </w:rPr>
        <w:t xml:space="preserve">76. </w:t>
      </w:r>
      <w:r w:rsidR="0031476C" w:rsidRPr="00780E84">
        <w:rPr>
          <w:color w:val="0000FF"/>
          <w:sz w:val="24"/>
          <w:szCs w:val="24"/>
        </w:rPr>
        <w:t>Осн.</w:t>
      </w:r>
      <w:r w:rsidRPr="00780E84">
        <w:rPr>
          <w:color w:val="0000FF"/>
          <w:sz w:val="24"/>
          <w:szCs w:val="24"/>
        </w:rPr>
        <w:t xml:space="preserve"> социально-экономические особенности </w:t>
      </w:r>
      <w:r w:rsidR="00834910" w:rsidRPr="00780E84">
        <w:rPr>
          <w:color w:val="0000FF"/>
          <w:sz w:val="24"/>
          <w:szCs w:val="24"/>
        </w:rPr>
        <w:t>развив.</w:t>
      </w:r>
      <w:r w:rsidRPr="00780E84">
        <w:rPr>
          <w:color w:val="0000FF"/>
          <w:sz w:val="24"/>
          <w:szCs w:val="24"/>
        </w:rPr>
        <w:t xml:space="preserve"> стран.</w:t>
      </w:r>
    </w:p>
    <w:p w:rsidR="00AF5143" w:rsidRPr="00780E84" w:rsidRDefault="00540535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Развив.</w:t>
      </w:r>
      <w:r w:rsidR="00AF5143" w:rsidRPr="00780E84">
        <w:rPr>
          <w:sz w:val="24"/>
          <w:szCs w:val="24"/>
        </w:rPr>
        <w:t xml:space="preserve"> страны становятся полноправным и одним из важнейших субъектов МЭО. Становление и развитие молодых государств сопровождалось количественными и качественными изменениями в международной экономике. Эти изменения выражались в нарастании объемов международных торгово-экономических связей, появлении новых товарных, финансовых рынков, интенсификацией капитальных и финансовых потоков. </w:t>
      </w:r>
      <w:r w:rsidRPr="00780E84">
        <w:rPr>
          <w:sz w:val="24"/>
          <w:szCs w:val="24"/>
        </w:rPr>
        <w:t>Развив.</w:t>
      </w:r>
      <w:r w:rsidR="00AF5143" w:rsidRPr="00780E84">
        <w:rPr>
          <w:sz w:val="24"/>
          <w:szCs w:val="24"/>
        </w:rPr>
        <w:t xml:space="preserve"> страны заявили о необходимости улучшения мирового экономического порядка, о соблюдении принципов равноправия в международном предпринимательстве.</w:t>
      </w:r>
    </w:p>
    <w:p w:rsidR="00AF5143" w:rsidRPr="00780E84" w:rsidRDefault="00AF5143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Генеральной тенденцией развития освободившихся государств, начиная с 70-х годов XX века, становится их растущая дифференциация, от чего образов. два гл. полюса. На одном наиболее бошатые - Катар, Кувейт, Объединенные Арабские Эмираты, "новые индустриальные страны" Юго-Восточной Азии и Латинской Америки. На другом - наименее развитые страны, многие из которых находятся в положении фактического застоя (Мозамбик, Эфиопия, Бангладеш, Непал, Бутан и Вьетнам, и  нек-рые страны Карибского бассейна и Ближнего Востока</w:t>
      </w:r>
      <w:r w:rsidR="00EF5424" w:rsidRPr="00780E84">
        <w:rPr>
          <w:sz w:val="24"/>
          <w:szCs w:val="24"/>
        </w:rPr>
        <w:t>).</w:t>
      </w:r>
    </w:p>
    <w:p w:rsidR="00EF5424" w:rsidRPr="00780E84" w:rsidRDefault="00EF5424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В XXI в. 800 млн. человек в </w:t>
      </w:r>
      <w:r w:rsidR="00540535" w:rsidRPr="00780E84">
        <w:rPr>
          <w:sz w:val="24"/>
          <w:szCs w:val="24"/>
        </w:rPr>
        <w:t>развив.</w:t>
      </w:r>
      <w:r w:rsidRPr="00780E84">
        <w:rPr>
          <w:sz w:val="24"/>
          <w:szCs w:val="24"/>
        </w:rPr>
        <w:t xml:space="preserve"> странах голодают, а 1,3 млрд. - живут менее, чем на </w:t>
      </w:r>
      <w:r w:rsidR="002A28B1" w:rsidRPr="00780E84">
        <w:rPr>
          <w:sz w:val="24"/>
          <w:szCs w:val="24"/>
        </w:rPr>
        <w:t>1 $</w:t>
      </w:r>
      <w:r w:rsidRPr="00780E84">
        <w:rPr>
          <w:sz w:val="24"/>
          <w:szCs w:val="24"/>
        </w:rPr>
        <w:t xml:space="preserve"> в день. В Африке за чертой бедности проживает 219 млн. человек (17%), а в Латинской Америке - 110 млн. (9%).</w:t>
      </w:r>
    </w:p>
    <w:p w:rsidR="00AF5143" w:rsidRPr="00780E84" w:rsidRDefault="00EF5424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Однако, </w:t>
      </w:r>
      <w:r w:rsidR="00AF5143" w:rsidRPr="00780E84">
        <w:rPr>
          <w:sz w:val="24"/>
          <w:szCs w:val="24"/>
        </w:rPr>
        <w:t>н</w:t>
      </w:r>
      <w:r w:rsidRPr="00780E84">
        <w:rPr>
          <w:sz w:val="24"/>
          <w:szCs w:val="24"/>
        </w:rPr>
        <w:t>-</w:t>
      </w:r>
      <w:r w:rsidR="00AF5143" w:rsidRPr="00780E84">
        <w:rPr>
          <w:sz w:val="24"/>
          <w:szCs w:val="24"/>
        </w:rPr>
        <w:t>р, Ботсвана по уровню ВВП на душу населения (5580 долл.) в 1995 г. обогнала Польшу, страны Балтии, Россию, Белоруссию.</w:t>
      </w:r>
    </w:p>
    <w:p w:rsidR="00EF5424" w:rsidRPr="00780E84" w:rsidRDefault="00AF5143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Среди наиболее удачливых (в плане экономического роста) </w:t>
      </w:r>
      <w:r w:rsidR="00540535" w:rsidRPr="00780E84">
        <w:rPr>
          <w:sz w:val="24"/>
          <w:szCs w:val="24"/>
        </w:rPr>
        <w:t>развив.</w:t>
      </w:r>
      <w:r w:rsidRPr="00780E84">
        <w:rPr>
          <w:sz w:val="24"/>
          <w:szCs w:val="24"/>
        </w:rPr>
        <w:t xml:space="preserve"> стран заметна тенденция движения в направлении новоиндустриальных стран. </w:t>
      </w:r>
    </w:p>
    <w:p w:rsidR="00AF5143" w:rsidRPr="00780E84" w:rsidRDefault="00EF5424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Общие черты разв. Стран: </w:t>
      </w:r>
      <w:r w:rsidR="00AF5143" w:rsidRPr="00780E84">
        <w:rPr>
          <w:sz w:val="24"/>
          <w:szCs w:val="24"/>
        </w:rPr>
        <w:t xml:space="preserve">1. Многоукладный характер экономики </w:t>
      </w:r>
      <w:r w:rsidR="00540535" w:rsidRPr="00780E84">
        <w:rPr>
          <w:sz w:val="24"/>
          <w:szCs w:val="24"/>
        </w:rPr>
        <w:t>развив.</w:t>
      </w:r>
      <w:r w:rsidR="00AF5143" w:rsidRPr="00780E84">
        <w:rPr>
          <w:sz w:val="24"/>
          <w:szCs w:val="24"/>
        </w:rPr>
        <w:t xml:space="preserve"> стран.</w:t>
      </w:r>
      <w:r w:rsidRPr="00780E84">
        <w:rPr>
          <w:sz w:val="24"/>
          <w:szCs w:val="24"/>
        </w:rPr>
        <w:t xml:space="preserve"> </w:t>
      </w:r>
      <w:r w:rsidR="00AF5143" w:rsidRPr="00780E84">
        <w:rPr>
          <w:sz w:val="24"/>
          <w:szCs w:val="24"/>
        </w:rPr>
        <w:t>2. Низкий уровень развития производительных сил, отсталость промышленности, сельского хозяйства и социальной инфраструктуры (за исключением стран первой группы, "верхнего полюса", т. е. НИС, и др.).</w:t>
      </w:r>
      <w:r w:rsidRPr="00780E84">
        <w:rPr>
          <w:sz w:val="24"/>
          <w:szCs w:val="24"/>
        </w:rPr>
        <w:t xml:space="preserve"> </w:t>
      </w:r>
      <w:r w:rsidR="00AF5143" w:rsidRPr="00780E84">
        <w:rPr>
          <w:sz w:val="24"/>
          <w:szCs w:val="24"/>
        </w:rPr>
        <w:t xml:space="preserve">3. Зависимое положение в системе мирового хозяйства. </w:t>
      </w:r>
    </w:p>
    <w:p w:rsidR="00AF5143" w:rsidRPr="00780E84" w:rsidRDefault="00AF5143" w:rsidP="00100CAC">
      <w:pPr>
        <w:pStyle w:val="a9"/>
        <w:spacing w:line="240" w:lineRule="auto"/>
        <w:rPr>
          <w:sz w:val="24"/>
          <w:szCs w:val="24"/>
        </w:rPr>
      </w:pPr>
    </w:p>
    <w:p w:rsidR="00B442EC" w:rsidRPr="00780E84" w:rsidRDefault="00B442EC" w:rsidP="00100CAC">
      <w:pPr>
        <w:pStyle w:val="a9"/>
        <w:spacing w:line="240" w:lineRule="auto"/>
        <w:rPr>
          <w:color w:val="0000FF"/>
          <w:sz w:val="24"/>
          <w:szCs w:val="24"/>
        </w:rPr>
      </w:pPr>
      <w:r w:rsidRPr="00780E84">
        <w:rPr>
          <w:color w:val="0000FF"/>
          <w:sz w:val="24"/>
          <w:szCs w:val="24"/>
        </w:rPr>
        <w:t xml:space="preserve">77. Место и роль </w:t>
      </w:r>
      <w:r w:rsidR="00834910" w:rsidRPr="00780E84">
        <w:rPr>
          <w:color w:val="0000FF"/>
          <w:sz w:val="24"/>
          <w:szCs w:val="24"/>
        </w:rPr>
        <w:t>развив.</w:t>
      </w:r>
      <w:r w:rsidRPr="00780E84">
        <w:rPr>
          <w:color w:val="0000FF"/>
          <w:sz w:val="24"/>
          <w:szCs w:val="24"/>
        </w:rPr>
        <w:t xml:space="preserve"> стран в международном товарообмене.</w:t>
      </w:r>
    </w:p>
    <w:p w:rsidR="000330AA" w:rsidRPr="00780E84" w:rsidRDefault="000330AA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Вступив в мировое сообщество как независ. государства, </w:t>
      </w:r>
      <w:r w:rsidR="00540535" w:rsidRPr="00780E84">
        <w:rPr>
          <w:sz w:val="24"/>
          <w:szCs w:val="24"/>
        </w:rPr>
        <w:t>развив.</w:t>
      </w:r>
      <w:r w:rsidRPr="00780E84">
        <w:rPr>
          <w:sz w:val="24"/>
          <w:szCs w:val="24"/>
        </w:rPr>
        <w:t xml:space="preserve"> страны с начала 70-х все активнее стремятся участвовать в МРТ. Необходимость их участия в МРТ объясняется тем, что они не производят целый ряд необх. для вос</w:t>
      </w:r>
      <w:r w:rsidR="0031476C" w:rsidRPr="00780E84">
        <w:rPr>
          <w:sz w:val="24"/>
          <w:szCs w:val="24"/>
        </w:rPr>
        <w:t>произв-в</w:t>
      </w:r>
      <w:r w:rsidRPr="00780E84">
        <w:rPr>
          <w:sz w:val="24"/>
          <w:szCs w:val="24"/>
        </w:rPr>
        <w:t>а товаров. В то же время они являются производителями сырья и ряда комплектующих изделий, столь необх. для пром. развитых стран. В МРТ включены многие сферы хозяйственной деят-ти развив. стран. МТ для развив. стран, особенно для самых бедных, остается наиболее надежным источником внешних доходов. До 56% всего товарного экспорта развив. стран сбывается на рынке пром. развитых государств.</w:t>
      </w:r>
    </w:p>
    <w:p w:rsidR="000330AA" w:rsidRPr="00780E84" w:rsidRDefault="000330AA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В связи со снижением материало- и энергоемкости промышленности индустриальных стран значение природного сырья в МТ имеет четко выраженную тенденцию к падению. Главным противодействием этой тенденции со стороны развив. стран стала диверсификация экспорта: переработка вывозимого сырья, продвижение на мировой рынок других видов пром. продукции и др.</w:t>
      </w:r>
    </w:p>
    <w:p w:rsidR="000330AA" w:rsidRPr="00780E84" w:rsidRDefault="000330AA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Доля развив. стран в общем мировом экспорте постепенно повышается. Особенно значимую роль в росте промышленного экспорта играют машины и оборудование, экспорт которых в 70-91 гг. вырос более, чем в 90 раз. </w:t>
      </w:r>
    </w:p>
    <w:p w:rsidR="000330AA" w:rsidRPr="00780E84" w:rsidRDefault="000330AA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Тенденции развития </w:t>
      </w:r>
      <w:r w:rsidR="006938E1" w:rsidRPr="00780E84">
        <w:rPr>
          <w:sz w:val="24"/>
          <w:szCs w:val="24"/>
        </w:rPr>
        <w:t>МТ</w:t>
      </w:r>
      <w:r w:rsidRPr="00780E84">
        <w:rPr>
          <w:sz w:val="24"/>
          <w:szCs w:val="24"/>
        </w:rPr>
        <w:t>: в последнее десятилетие быстро растет значимость и объемы разного рода услуг</w:t>
      </w:r>
      <w:r w:rsidR="006938E1" w:rsidRPr="00780E84">
        <w:rPr>
          <w:sz w:val="24"/>
          <w:szCs w:val="24"/>
        </w:rPr>
        <w:t xml:space="preserve"> (</w:t>
      </w:r>
      <w:r w:rsidRPr="00780E84">
        <w:rPr>
          <w:sz w:val="24"/>
          <w:szCs w:val="24"/>
        </w:rPr>
        <w:t xml:space="preserve">туризм и трудовые услуги путем экспорта </w:t>
      </w:r>
      <w:r w:rsidR="006938E1" w:rsidRPr="00780E84">
        <w:rPr>
          <w:sz w:val="24"/>
          <w:szCs w:val="24"/>
        </w:rPr>
        <w:t xml:space="preserve">неквалифицированной </w:t>
      </w:r>
      <w:r w:rsidRPr="00780E84">
        <w:rPr>
          <w:sz w:val="24"/>
          <w:szCs w:val="24"/>
        </w:rPr>
        <w:t>рабсилы</w:t>
      </w:r>
      <w:r w:rsidR="006938E1" w:rsidRPr="00780E84">
        <w:rPr>
          <w:sz w:val="24"/>
          <w:szCs w:val="24"/>
        </w:rPr>
        <w:t>).</w:t>
      </w:r>
    </w:p>
    <w:p w:rsidR="000330AA" w:rsidRPr="00780E84" w:rsidRDefault="000330AA" w:rsidP="00100CAC">
      <w:pPr>
        <w:pStyle w:val="a9"/>
        <w:spacing w:line="240" w:lineRule="auto"/>
        <w:rPr>
          <w:sz w:val="24"/>
          <w:szCs w:val="24"/>
        </w:rPr>
      </w:pPr>
    </w:p>
    <w:p w:rsidR="00B442EC" w:rsidRPr="00780E84" w:rsidRDefault="00B442EC" w:rsidP="00100CAC">
      <w:pPr>
        <w:pStyle w:val="a9"/>
        <w:spacing w:line="240" w:lineRule="auto"/>
        <w:rPr>
          <w:color w:val="0000FF"/>
          <w:sz w:val="24"/>
          <w:szCs w:val="24"/>
        </w:rPr>
      </w:pPr>
      <w:r w:rsidRPr="00780E84">
        <w:rPr>
          <w:color w:val="0000FF"/>
          <w:sz w:val="24"/>
          <w:szCs w:val="24"/>
        </w:rPr>
        <w:t xml:space="preserve">78. Иностранный капитал в экономике </w:t>
      </w:r>
      <w:r w:rsidR="00834910" w:rsidRPr="00780E84">
        <w:rPr>
          <w:color w:val="0000FF"/>
          <w:sz w:val="24"/>
          <w:szCs w:val="24"/>
        </w:rPr>
        <w:t>развив.</w:t>
      </w:r>
      <w:r w:rsidRPr="00780E84">
        <w:rPr>
          <w:color w:val="0000FF"/>
          <w:sz w:val="24"/>
          <w:szCs w:val="24"/>
        </w:rPr>
        <w:t xml:space="preserve"> стран.</w:t>
      </w:r>
    </w:p>
    <w:p w:rsidR="00354F6B" w:rsidRPr="00780E84" w:rsidRDefault="00354F6B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Стремление выйти из "порочного круга бедности" побуждает </w:t>
      </w:r>
      <w:r w:rsidR="00540535" w:rsidRPr="00780E84">
        <w:rPr>
          <w:sz w:val="24"/>
          <w:szCs w:val="24"/>
        </w:rPr>
        <w:t>развив.</w:t>
      </w:r>
      <w:r w:rsidRPr="00780E84">
        <w:rPr>
          <w:sz w:val="24"/>
          <w:szCs w:val="24"/>
        </w:rPr>
        <w:t xml:space="preserve"> страны активно привлекать ин. капитал. В этих целях совершенствуется </w:t>
      </w:r>
      <w:r w:rsidR="0031476C" w:rsidRPr="00780E84">
        <w:rPr>
          <w:sz w:val="24"/>
          <w:szCs w:val="24"/>
        </w:rPr>
        <w:t>инв-н</w:t>
      </w:r>
      <w:r w:rsidRPr="00780E84">
        <w:rPr>
          <w:sz w:val="24"/>
          <w:szCs w:val="24"/>
        </w:rPr>
        <w:t>ный климат, создается необходимая инфраструктура, организуются специальные экономические зоны с особо льготными условиями для иностранного предпринимательского капитала. По данным Мирового банка, приток частного капитала в экономику развив. стран ко второй половине 90-х годов заметно усилился и достиг уровня в 243,8 млрд. долл., несмотря на резкое сокращение темпов его роста в период 90-93 гг. Возглавляет этот список Китай - 52 млрд. долл.</w:t>
      </w:r>
    </w:p>
    <w:p w:rsidR="00354F6B" w:rsidRPr="00780E84" w:rsidRDefault="00354F6B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В ближайшие годы наиболее привлекательными из развив. стран по вкладыванию капитала стали Китай, Индия, Индонезия, а также Мексика и Бразилия.</w:t>
      </w:r>
    </w:p>
    <w:p w:rsidR="00354F6B" w:rsidRPr="00780E84" w:rsidRDefault="00354F6B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Частный капитал, проникая в </w:t>
      </w:r>
      <w:r w:rsidR="00540535" w:rsidRPr="00780E84">
        <w:rPr>
          <w:sz w:val="24"/>
          <w:szCs w:val="24"/>
        </w:rPr>
        <w:t>развив.</w:t>
      </w:r>
      <w:r w:rsidRPr="00780E84">
        <w:rPr>
          <w:sz w:val="24"/>
          <w:szCs w:val="24"/>
        </w:rPr>
        <w:t xml:space="preserve"> страны, идет, как правило, в страны с динамичной, восходящей, перспективной экономикой. 80 процентов частных инвестиций поступает всего в 20 процентов развив. стран, главным образом, государства Восточной Азии и Латинской Америки. Слаборазвитые страны с отсталой экономикой и особенно с политически нестабильной обстановкой практически не привлекают предпринимателей из промышленно развитых стран. </w:t>
      </w:r>
      <w:r w:rsidR="0031476C" w:rsidRPr="00780E84">
        <w:rPr>
          <w:sz w:val="24"/>
          <w:szCs w:val="24"/>
        </w:rPr>
        <w:t>Гос.</w:t>
      </w:r>
      <w:r w:rsidRPr="00780E84">
        <w:rPr>
          <w:sz w:val="24"/>
          <w:szCs w:val="24"/>
        </w:rPr>
        <w:t xml:space="preserve"> помощь от этих стран, будучи два десятилетия достаточно стабильной, к середине 90-х годов начинает сокращаться.</w:t>
      </w:r>
    </w:p>
    <w:p w:rsidR="00354F6B" w:rsidRPr="00780E84" w:rsidRDefault="00354F6B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Более половины всей внешней помощи странам Африки возвращается на Запад в виде процентов по долгам. </w:t>
      </w:r>
    </w:p>
    <w:p w:rsidR="00354F6B" w:rsidRPr="00780E84" w:rsidRDefault="00354F6B" w:rsidP="00100CAC">
      <w:pPr>
        <w:pStyle w:val="a9"/>
        <w:spacing w:line="240" w:lineRule="auto"/>
        <w:rPr>
          <w:sz w:val="24"/>
          <w:szCs w:val="24"/>
        </w:rPr>
      </w:pPr>
    </w:p>
    <w:p w:rsidR="00B442EC" w:rsidRPr="00780E84" w:rsidRDefault="00B442EC" w:rsidP="00100CAC">
      <w:pPr>
        <w:pStyle w:val="a9"/>
        <w:spacing w:line="240" w:lineRule="auto"/>
        <w:rPr>
          <w:color w:val="0000FF"/>
          <w:sz w:val="24"/>
          <w:szCs w:val="24"/>
        </w:rPr>
      </w:pPr>
      <w:r w:rsidRPr="00780E84">
        <w:rPr>
          <w:color w:val="0000FF"/>
          <w:sz w:val="24"/>
          <w:szCs w:val="24"/>
        </w:rPr>
        <w:t xml:space="preserve">79. Борьба </w:t>
      </w:r>
      <w:r w:rsidR="00834910" w:rsidRPr="00780E84">
        <w:rPr>
          <w:color w:val="0000FF"/>
          <w:sz w:val="24"/>
          <w:szCs w:val="24"/>
        </w:rPr>
        <w:t>развив.</w:t>
      </w:r>
      <w:r w:rsidRPr="00780E84">
        <w:rPr>
          <w:color w:val="0000FF"/>
          <w:sz w:val="24"/>
          <w:szCs w:val="24"/>
        </w:rPr>
        <w:t xml:space="preserve"> стран за новый </w:t>
      </w:r>
      <w:r w:rsidR="0031476C" w:rsidRPr="00780E84">
        <w:rPr>
          <w:color w:val="0000FF"/>
          <w:sz w:val="24"/>
          <w:szCs w:val="24"/>
        </w:rPr>
        <w:t>м/н</w:t>
      </w:r>
      <w:r w:rsidRPr="00780E84">
        <w:rPr>
          <w:color w:val="0000FF"/>
          <w:sz w:val="24"/>
          <w:szCs w:val="24"/>
        </w:rPr>
        <w:t xml:space="preserve"> экономический порядок.</w:t>
      </w:r>
    </w:p>
    <w:p w:rsidR="002A28B1" w:rsidRPr="00780E84" w:rsidRDefault="002A28B1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Бедность развив. стран: 800 млн. человек в </w:t>
      </w:r>
      <w:r w:rsidR="00540535" w:rsidRPr="00780E84">
        <w:rPr>
          <w:sz w:val="24"/>
          <w:szCs w:val="24"/>
        </w:rPr>
        <w:t>развив.</w:t>
      </w:r>
      <w:r w:rsidRPr="00780E84">
        <w:rPr>
          <w:sz w:val="24"/>
          <w:szCs w:val="24"/>
        </w:rPr>
        <w:t xml:space="preserve"> странах голодают, а 1,3 млрд. - живут менее, чем на 1 $ в день. В Африке за чертой бедности проживает 219 млн. человек (17%), а в Латинской Америке - 110 млн. (9%).</w:t>
      </w:r>
    </w:p>
    <w:p w:rsidR="002A28B1" w:rsidRPr="00780E84" w:rsidRDefault="00540535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Развив.</w:t>
      </w:r>
      <w:r w:rsidR="002A28B1" w:rsidRPr="00780E84">
        <w:rPr>
          <w:sz w:val="24"/>
          <w:szCs w:val="24"/>
        </w:rPr>
        <w:t xml:space="preserve"> страны заявили о необходимости улучшения мирового экономического порядка, о соблюдении принципов равноправия в международном предпринимательстве.</w:t>
      </w:r>
      <w:r w:rsidR="009A6498" w:rsidRPr="00780E84">
        <w:rPr>
          <w:sz w:val="24"/>
          <w:szCs w:val="24"/>
        </w:rPr>
        <w:t xml:space="preserve"> </w:t>
      </w:r>
    </w:p>
    <w:p w:rsidR="009A6498" w:rsidRPr="00780E84" w:rsidRDefault="009A6498" w:rsidP="009A6498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Стремление выйти из "порочного круга бедности" побуждает </w:t>
      </w:r>
      <w:r w:rsidR="00540535" w:rsidRPr="00780E84">
        <w:rPr>
          <w:sz w:val="24"/>
          <w:szCs w:val="24"/>
        </w:rPr>
        <w:t>развив.</w:t>
      </w:r>
      <w:r w:rsidRPr="00780E84">
        <w:rPr>
          <w:sz w:val="24"/>
          <w:szCs w:val="24"/>
        </w:rPr>
        <w:t xml:space="preserve"> страны активно привлекать ин. капитал. Генеральной тенденцией развития освободившихся государств, начиная с 70-х годов XX века, становится их растущая дифференциация, от чего образов. два гл. полюса. На одном наиболее бошатые - Катар, Кувейт, Объединенные Арабские Эмираты, "новые индустриальные страны" Юго-Восточной Азии и Латинской Америки. На другом - наименее развитые страны, многие из которых находятся в положении фактического застоя (Мозамбик, Эфиопия, Бангладеш, Непал, Бутан и Вьетнам, и  нек-рые страны Карибского бассейна и Ближнего Востока).</w:t>
      </w:r>
    </w:p>
    <w:p w:rsidR="009A6498" w:rsidRPr="00780E84" w:rsidRDefault="009A6498" w:rsidP="00100CAC">
      <w:pPr>
        <w:pStyle w:val="a9"/>
        <w:spacing w:line="240" w:lineRule="auto"/>
        <w:rPr>
          <w:sz w:val="24"/>
          <w:szCs w:val="24"/>
        </w:rPr>
      </w:pPr>
    </w:p>
    <w:p w:rsidR="00B442EC" w:rsidRPr="00780E84" w:rsidRDefault="00B442EC" w:rsidP="00100CAC">
      <w:pPr>
        <w:pStyle w:val="a9"/>
        <w:spacing w:line="240" w:lineRule="auto"/>
        <w:rPr>
          <w:color w:val="0000FF"/>
          <w:sz w:val="24"/>
          <w:szCs w:val="24"/>
        </w:rPr>
      </w:pPr>
      <w:r w:rsidRPr="00780E84">
        <w:rPr>
          <w:color w:val="0000FF"/>
          <w:sz w:val="24"/>
          <w:szCs w:val="24"/>
        </w:rPr>
        <w:t>80. Новые индустриальные страны в мирохозяйственных связях.</w:t>
      </w:r>
    </w:p>
    <w:p w:rsidR="000330AA" w:rsidRPr="00780E84" w:rsidRDefault="000330AA" w:rsidP="00100CAC">
      <w:pPr>
        <w:pStyle w:val="a9"/>
        <w:spacing w:line="240" w:lineRule="auto"/>
        <w:rPr>
          <w:color w:val="0000FF"/>
          <w:sz w:val="24"/>
          <w:szCs w:val="24"/>
        </w:rPr>
      </w:pPr>
      <w:r w:rsidRPr="00780E84">
        <w:rPr>
          <w:color w:val="0000FF"/>
          <w:sz w:val="24"/>
          <w:szCs w:val="24"/>
        </w:rPr>
        <w:t>81. Опыт НИС (новых индустриальных стран) Латинской Америки и Азиатский опыт.</w:t>
      </w:r>
    </w:p>
    <w:p w:rsidR="00B271C1" w:rsidRPr="00780E84" w:rsidRDefault="000330AA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В </w:t>
      </w:r>
      <w:r w:rsidR="00B271C1" w:rsidRPr="00780E84">
        <w:rPr>
          <w:sz w:val="24"/>
          <w:szCs w:val="24"/>
        </w:rPr>
        <w:t>60-80-е г</w:t>
      </w:r>
      <w:r w:rsidRPr="00780E84">
        <w:rPr>
          <w:sz w:val="24"/>
          <w:szCs w:val="24"/>
        </w:rPr>
        <w:t>.</w:t>
      </w:r>
      <w:r w:rsidR="00B271C1" w:rsidRPr="00780E84">
        <w:rPr>
          <w:sz w:val="24"/>
          <w:szCs w:val="24"/>
        </w:rPr>
        <w:t xml:space="preserve"> XX в</w:t>
      </w:r>
      <w:r w:rsidRPr="00780E84">
        <w:rPr>
          <w:sz w:val="24"/>
          <w:szCs w:val="24"/>
        </w:rPr>
        <w:t>.</w:t>
      </w:r>
      <w:r w:rsidR="00B271C1" w:rsidRPr="00780E84">
        <w:rPr>
          <w:sz w:val="24"/>
          <w:szCs w:val="24"/>
        </w:rPr>
        <w:t xml:space="preserve"> </w:t>
      </w:r>
      <w:r w:rsidRPr="00780E84">
        <w:rPr>
          <w:sz w:val="24"/>
          <w:szCs w:val="24"/>
        </w:rPr>
        <w:t>из развив.</w:t>
      </w:r>
      <w:r w:rsidR="00B271C1" w:rsidRPr="00780E84">
        <w:rPr>
          <w:sz w:val="24"/>
          <w:szCs w:val="24"/>
        </w:rPr>
        <w:t xml:space="preserve"> стран отпочковываются </w:t>
      </w:r>
      <w:r w:rsidR="00540535" w:rsidRPr="00780E84">
        <w:rPr>
          <w:sz w:val="24"/>
          <w:szCs w:val="24"/>
        </w:rPr>
        <w:t>т.н.</w:t>
      </w:r>
      <w:r w:rsidR="00B271C1" w:rsidRPr="00780E84">
        <w:rPr>
          <w:sz w:val="24"/>
          <w:szCs w:val="24"/>
        </w:rPr>
        <w:t xml:space="preserve"> "новые индустриальные страны (НИС)".</w:t>
      </w:r>
      <w:r w:rsidRPr="00780E84">
        <w:rPr>
          <w:sz w:val="24"/>
          <w:szCs w:val="24"/>
        </w:rPr>
        <w:t xml:space="preserve"> </w:t>
      </w:r>
      <w:r w:rsidR="00B271C1" w:rsidRPr="00780E84">
        <w:rPr>
          <w:sz w:val="24"/>
          <w:szCs w:val="24"/>
        </w:rPr>
        <w:t xml:space="preserve">Черты, отличающие НИС как от </w:t>
      </w:r>
      <w:r w:rsidRPr="00780E84">
        <w:rPr>
          <w:sz w:val="24"/>
          <w:szCs w:val="24"/>
        </w:rPr>
        <w:t>развив.</w:t>
      </w:r>
      <w:r w:rsidR="00B271C1" w:rsidRPr="00780E84">
        <w:rPr>
          <w:sz w:val="24"/>
          <w:szCs w:val="24"/>
        </w:rPr>
        <w:t xml:space="preserve"> стран, из среды которых они вышли, так и от развитых кап</w:t>
      </w:r>
      <w:r w:rsidRPr="00780E84">
        <w:rPr>
          <w:sz w:val="24"/>
          <w:szCs w:val="24"/>
        </w:rPr>
        <w:t>.</w:t>
      </w:r>
      <w:r w:rsidR="00B271C1" w:rsidRPr="00780E84">
        <w:rPr>
          <w:sz w:val="24"/>
          <w:szCs w:val="24"/>
        </w:rPr>
        <w:t xml:space="preserve"> стран, в ряды которых нек</w:t>
      </w:r>
      <w:r w:rsidRPr="00780E84">
        <w:rPr>
          <w:sz w:val="24"/>
          <w:szCs w:val="24"/>
        </w:rPr>
        <w:t>-</w:t>
      </w:r>
      <w:r w:rsidR="00B271C1" w:rsidRPr="00780E84">
        <w:rPr>
          <w:sz w:val="24"/>
          <w:szCs w:val="24"/>
        </w:rPr>
        <w:t>рые из них уже вступили "одной ногой", позволяют говорить о появлении особой "новоиндустриальной модели" развития. Эти характерные особенности достаточно четко прослеживаются при анализе опыта развития "новых индустриальных стран".</w:t>
      </w:r>
    </w:p>
    <w:p w:rsidR="00B271C1" w:rsidRPr="00780E84" w:rsidRDefault="00B271C1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Как правило, к </w:t>
      </w:r>
      <w:r w:rsidR="000330AA" w:rsidRPr="00780E84">
        <w:rPr>
          <w:sz w:val="24"/>
          <w:szCs w:val="24"/>
        </w:rPr>
        <w:t>НИС</w:t>
      </w:r>
      <w:r w:rsidRPr="00780E84">
        <w:rPr>
          <w:sz w:val="24"/>
          <w:szCs w:val="24"/>
        </w:rPr>
        <w:t xml:space="preserve"> относят четыре "малых дракона" Азии</w:t>
      </w:r>
      <w:r w:rsidR="000330AA" w:rsidRPr="00780E84">
        <w:rPr>
          <w:sz w:val="24"/>
          <w:szCs w:val="24"/>
        </w:rPr>
        <w:t xml:space="preserve"> (Ю</w:t>
      </w:r>
      <w:r w:rsidRPr="00780E84">
        <w:rPr>
          <w:sz w:val="24"/>
          <w:szCs w:val="24"/>
        </w:rPr>
        <w:t>жную Корею, Тайвань, Сингапур, Гонконг</w:t>
      </w:r>
      <w:r w:rsidR="000330AA" w:rsidRPr="00780E84">
        <w:rPr>
          <w:sz w:val="24"/>
          <w:szCs w:val="24"/>
        </w:rPr>
        <w:t>),</w:t>
      </w:r>
      <w:r w:rsidRPr="00780E84">
        <w:rPr>
          <w:sz w:val="24"/>
          <w:szCs w:val="24"/>
        </w:rPr>
        <w:t xml:space="preserve"> </w:t>
      </w:r>
      <w:r w:rsidR="000330AA" w:rsidRPr="00780E84">
        <w:rPr>
          <w:sz w:val="24"/>
          <w:szCs w:val="24"/>
        </w:rPr>
        <w:t>а также</w:t>
      </w:r>
      <w:r w:rsidRPr="00780E84">
        <w:rPr>
          <w:sz w:val="24"/>
          <w:szCs w:val="24"/>
        </w:rPr>
        <w:t xml:space="preserve"> Аргентину, Бразилию, Мексику. Все </w:t>
      </w:r>
      <w:r w:rsidR="000330AA" w:rsidRPr="00780E84">
        <w:rPr>
          <w:sz w:val="24"/>
          <w:szCs w:val="24"/>
        </w:rPr>
        <w:t xml:space="preserve">они </w:t>
      </w:r>
      <w:r w:rsidRPr="00780E84">
        <w:rPr>
          <w:sz w:val="24"/>
          <w:szCs w:val="24"/>
        </w:rPr>
        <w:t>- НИС "первой волны"</w:t>
      </w:r>
      <w:r w:rsidR="000330AA" w:rsidRPr="00780E84">
        <w:rPr>
          <w:sz w:val="24"/>
          <w:szCs w:val="24"/>
        </w:rPr>
        <w:t>.</w:t>
      </w:r>
      <w:r w:rsidRPr="00780E84">
        <w:rPr>
          <w:sz w:val="24"/>
          <w:szCs w:val="24"/>
        </w:rPr>
        <w:t xml:space="preserve"> Следом идут НИС последующих поколений</w:t>
      </w:r>
      <w:r w:rsidR="000330AA" w:rsidRPr="00780E84">
        <w:rPr>
          <w:sz w:val="24"/>
          <w:szCs w:val="24"/>
        </w:rPr>
        <w:t xml:space="preserve"> (</w:t>
      </w:r>
      <w:r w:rsidRPr="00780E84">
        <w:rPr>
          <w:sz w:val="24"/>
          <w:szCs w:val="24"/>
        </w:rPr>
        <w:t>второго поколения - Малайзия, Таиланд, Индия, Чили; третьего - Кипр, Тунис, Турция и Индонезия; четвертого - Филиппины, южные провинции Китая и др.</w:t>
      </w:r>
      <w:r w:rsidR="000330AA" w:rsidRPr="00780E84">
        <w:rPr>
          <w:sz w:val="24"/>
          <w:szCs w:val="24"/>
        </w:rPr>
        <w:t>)</w:t>
      </w:r>
    </w:p>
    <w:p w:rsidR="00B271C1" w:rsidRPr="00780E84" w:rsidRDefault="00B271C1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Критерии, по которым те или иные государства относят к</w:t>
      </w:r>
      <w:r w:rsidR="000330AA" w:rsidRPr="00780E84">
        <w:rPr>
          <w:sz w:val="24"/>
          <w:szCs w:val="24"/>
        </w:rPr>
        <w:t xml:space="preserve"> НИС:</w:t>
      </w:r>
    </w:p>
    <w:p w:rsidR="00B271C1" w:rsidRPr="00780E84" w:rsidRDefault="00B271C1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1) размер валового внутреннего продукта на душу населения;</w:t>
      </w:r>
      <w:r w:rsidR="000330AA" w:rsidRPr="00780E84">
        <w:rPr>
          <w:sz w:val="24"/>
          <w:szCs w:val="24"/>
        </w:rPr>
        <w:t xml:space="preserve"> </w:t>
      </w:r>
      <w:r w:rsidRPr="00780E84">
        <w:rPr>
          <w:sz w:val="24"/>
          <w:szCs w:val="24"/>
        </w:rPr>
        <w:t>2) среднегодовые темпы его прироста;</w:t>
      </w:r>
      <w:r w:rsidR="000330AA" w:rsidRPr="00780E84">
        <w:rPr>
          <w:sz w:val="24"/>
          <w:szCs w:val="24"/>
        </w:rPr>
        <w:t xml:space="preserve"> </w:t>
      </w:r>
      <w:r w:rsidRPr="00780E84">
        <w:rPr>
          <w:sz w:val="24"/>
          <w:szCs w:val="24"/>
        </w:rPr>
        <w:t>3) удельный вес обрабатывающей промышленности в ВВП (он должен быть более 20%);</w:t>
      </w:r>
      <w:r w:rsidR="000330AA" w:rsidRPr="00780E84">
        <w:rPr>
          <w:sz w:val="24"/>
          <w:szCs w:val="24"/>
        </w:rPr>
        <w:t xml:space="preserve"> </w:t>
      </w:r>
      <w:r w:rsidRPr="00780E84">
        <w:rPr>
          <w:sz w:val="24"/>
          <w:szCs w:val="24"/>
        </w:rPr>
        <w:t>4) объем экспорта промышленных изделий и их доля в общем вывозе;</w:t>
      </w:r>
      <w:r w:rsidR="000330AA" w:rsidRPr="00780E84">
        <w:rPr>
          <w:sz w:val="24"/>
          <w:szCs w:val="24"/>
        </w:rPr>
        <w:t xml:space="preserve"> </w:t>
      </w:r>
      <w:r w:rsidRPr="00780E84">
        <w:rPr>
          <w:sz w:val="24"/>
          <w:szCs w:val="24"/>
        </w:rPr>
        <w:t>5) объем прямых инвестиций за рубежом.</w:t>
      </w:r>
    </w:p>
    <w:p w:rsidR="00A0574C" w:rsidRPr="00780E84" w:rsidRDefault="00B271C1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По всем этим показателям </w:t>
      </w:r>
      <w:r w:rsidR="000330AA" w:rsidRPr="00780E84">
        <w:rPr>
          <w:sz w:val="24"/>
          <w:szCs w:val="24"/>
        </w:rPr>
        <w:t xml:space="preserve">НИС </w:t>
      </w:r>
      <w:r w:rsidRPr="00780E84">
        <w:rPr>
          <w:sz w:val="24"/>
          <w:szCs w:val="24"/>
        </w:rPr>
        <w:t xml:space="preserve">не только выделяются на фоне других </w:t>
      </w:r>
      <w:r w:rsidR="000330AA" w:rsidRPr="00780E84">
        <w:rPr>
          <w:sz w:val="24"/>
          <w:szCs w:val="24"/>
        </w:rPr>
        <w:t>развив.</w:t>
      </w:r>
      <w:r w:rsidRPr="00780E84">
        <w:rPr>
          <w:sz w:val="24"/>
          <w:szCs w:val="24"/>
        </w:rPr>
        <w:t xml:space="preserve"> стран, но зачастую превосходят подобные показатели ряда промышл</w:t>
      </w:r>
      <w:r w:rsidR="000330AA" w:rsidRPr="00780E84">
        <w:rPr>
          <w:sz w:val="24"/>
          <w:szCs w:val="24"/>
        </w:rPr>
        <w:t>.</w:t>
      </w:r>
      <w:r w:rsidRPr="00780E84">
        <w:rPr>
          <w:sz w:val="24"/>
          <w:szCs w:val="24"/>
        </w:rPr>
        <w:t xml:space="preserve"> развитых стран.</w:t>
      </w:r>
      <w:r w:rsidR="000330AA" w:rsidRPr="00780E84">
        <w:rPr>
          <w:sz w:val="24"/>
          <w:szCs w:val="24"/>
        </w:rPr>
        <w:t xml:space="preserve"> </w:t>
      </w:r>
      <w:r w:rsidRPr="00780E84">
        <w:rPr>
          <w:sz w:val="24"/>
          <w:szCs w:val="24"/>
        </w:rPr>
        <w:t xml:space="preserve">Высокие темпы роста </w:t>
      </w:r>
      <w:r w:rsidR="000330AA" w:rsidRPr="00780E84">
        <w:rPr>
          <w:sz w:val="24"/>
          <w:szCs w:val="24"/>
        </w:rPr>
        <w:t xml:space="preserve">НИС </w:t>
      </w:r>
      <w:r w:rsidRPr="00780E84">
        <w:rPr>
          <w:sz w:val="24"/>
          <w:szCs w:val="24"/>
        </w:rPr>
        <w:t>сопровожд</w:t>
      </w:r>
      <w:r w:rsidR="000330AA" w:rsidRPr="00780E84">
        <w:rPr>
          <w:sz w:val="24"/>
          <w:szCs w:val="24"/>
        </w:rPr>
        <w:t>.</w:t>
      </w:r>
      <w:r w:rsidRPr="00780E84">
        <w:rPr>
          <w:sz w:val="24"/>
          <w:szCs w:val="24"/>
        </w:rPr>
        <w:t xml:space="preserve"> </w:t>
      </w:r>
      <w:r w:rsidR="000330AA" w:rsidRPr="00780E84">
        <w:rPr>
          <w:sz w:val="24"/>
          <w:szCs w:val="24"/>
        </w:rPr>
        <w:t>з</w:t>
      </w:r>
      <w:r w:rsidRPr="00780E84">
        <w:rPr>
          <w:sz w:val="24"/>
          <w:szCs w:val="24"/>
        </w:rPr>
        <w:t>начит</w:t>
      </w:r>
      <w:r w:rsidR="000330AA" w:rsidRPr="00780E84">
        <w:rPr>
          <w:sz w:val="24"/>
          <w:szCs w:val="24"/>
        </w:rPr>
        <w:t xml:space="preserve">. </w:t>
      </w:r>
      <w:r w:rsidRPr="00780E84">
        <w:rPr>
          <w:sz w:val="24"/>
          <w:szCs w:val="24"/>
        </w:rPr>
        <w:t>повышением благос</w:t>
      </w:r>
      <w:r w:rsidR="000330AA" w:rsidRPr="00780E84">
        <w:rPr>
          <w:sz w:val="24"/>
          <w:szCs w:val="24"/>
        </w:rPr>
        <w:t xml:space="preserve">ост-я населения и низким </w:t>
      </w:r>
      <w:r w:rsidRPr="00780E84">
        <w:rPr>
          <w:sz w:val="24"/>
          <w:szCs w:val="24"/>
        </w:rPr>
        <w:t>уровен</w:t>
      </w:r>
      <w:r w:rsidR="000330AA" w:rsidRPr="00780E84">
        <w:rPr>
          <w:sz w:val="24"/>
          <w:szCs w:val="24"/>
        </w:rPr>
        <w:t>ем</w:t>
      </w:r>
      <w:r w:rsidRPr="00780E84">
        <w:rPr>
          <w:sz w:val="24"/>
          <w:szCs w:val="24"/>
        </w:rPr>
        <w:t xml:space="preserve"> безработицы. </w:t>
      </w:r>
    </w:p>
    <w:p w:rsidR="00A0574C" w:rsidRPr="00780E84" w:rsidRDefault="00A0574C" w:rsidP="00100CAC">
      <w:pPr>
        <w:pStyle w:val="a9"/>
        <w:spacing w:line="240" w:lineRule="auto"/>
        <w:rPr>
          <w:sz w:val="24"/>
          <w:szCs w:val="24"/>
        </w:rPr>
      </w:pPr>
    </w:p>
    <w:p w:rsidR="00B442EC" w:rsidRPr="00780E84" w:rsidRDefault="00B442EC" w:rsidP="00100CAC">
      <w:pPr>
        <w:pStyle w:val="a9"/>
        <w:spacing w:line="240" w:lineRule="auto"/>
        <w:rPr>
          <w:color w:val="0000FF"/>
          <w:sz w:val="24"/>
          <w:szCs w:val="24"/>
        </w:rPr>
      </w:pPr>
      <w:r w:rsidRPr="00780E84">
        <w:rPr>
          <w:color w:val="0000FF"/>
          <w:sz w:val="24"/>
          <w:szCs w:val="24"/>
        </w:rPr>
        <w:t xml:space="preserve">82. НИС в системе </w:t>
      </w:r>
      <w:r w:rsidR="0031476C" w:rsidRPr="00780E84">
        <w:rPr>
          <w:color w:val="0000FF"/>
          <w:sz w:val="24"/>
          <w:szCs w:val="24"/>
        </w:rPr>
        <w:t>м/н</w:t>
      </w:r>
      <w:r w:rsidRPr="00780E84">
        <w:rPr>
          <w:color w:val="0000FF"/>
          <w:sz w:val="24"/>
          <w:szCs w:val="24"/>
        </w:rPr>
        <w:t xml:space="preserve"> разделения труда.</w:t>
      </w:r>
    </w:p>
    <w:p w:rsidR="00A0574C" w:rsidRPr="00780E84" w:rsidRDefault="00A0574C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Все возрастающее место и роль НИС в МРТ определяется всей совокупностью их реальных возм-тей. Ориент. на внешн. рынок азиатских НИС способствовала резкому увеличению их доли в мировом экспорте (особенно доли машин и оборудования). Дальневосточные "драконы" и члены АСЕАН (за исключением Филиппин) в начале 90-х оказались в первой десятке крупнейш. экспортеров сколько-нибудь значимых видов машинотехн. продукции. На долю Сингапура приход. около 10% мирового экспорта машин по автоматической переработке данных; 8% - телевизоров, 14% - радиоприемников. На долю  Южн. Кореи приходится пришлось 13% мирового экспорта судостроительной промышленности.</w:t>
      </w:r>
    </w:p>
    <w:p w:rsidR="00A0574C" w:rsidRPr="00780E84" w:rsidRDefault="00A0574C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Продолжат экспортировать и нек-рые продукты питания, текстиль.</w:t>
      </w:r>
    </w:p>
    <w:p w:rsidR="00A0574C" w:rsidRPr="00780E84" w:rsidRDefault="00A0574C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Доля товарного экспорта латиноамериканских НИС в общем объеме товарного экспорта </w:t>
      </w:r>
      <w:r w:rsidR="00834910" w:rsidRPr="00780E84">
        <w:rPr>
          <w:sz w:val="24"/>
          <w:szCs w:val="24"/>
        </w:rPr>
        <w:t>развив.</w:t>
      </w:r>
      <w:r w:rsidRPr="00780E84">
        <w:rPr>
          <w:sz w:val="24"/>
          <w:szCs w:val="24"/>
        </w:rPr>
        <w:t xml:space="preserve"> стран в начале 90-х годов по сравнению с 1980 г. снизилась незначительно (-0,5%), а доля машин и оборудования упала почти в 1,8 раза. Между тем именно экспорт машинотехн. изделий - самый значимый фактор укрепления позиций </w:t>
      </w:r>
      <w:r w:rsidR="00834910" w:rsidRPr="00780E84">
        <w:rPr>
          <w:sz w:val="24"/>
          <w:szCs w:val="24"/>
        </w:rPr>
        <w:t>развив.</w:t>
      </w:r>
      <w:r w:rsidRPr="00780E84">
        <w:rPr>
          <w:sz w:val="24"/>
          <w:szCs w:val="24"/>
        </w:rPr>
        <w:t xml:space="preserve"> стран в МРТ.</w:t>
      </w:r>
    </w:p>
    <w:p w:rsidR="00A0574C" w:rsidRPr="00780E84" w:rsidRDefault="00A0574C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Активная внешнеторговая политика НИС Азии способствовала тому, что в начале 90-х годов объем годовой взаимной торговли США со странами Азиатско-Тихоокеанского региона (128,4 млрд. долл.) впервые оказался выше, чем торговый оборот с Западной Европой (117,1 млрд. долл.). При этом НИС Азии (включая Японию) занимают на рынке США около 30% продаж автомобилей и электронной техники, 50% - текстильных и швейных товаров.</w:t>
      </w:r>
    </w:p>
    <w:p w:rsidR="00A0574C" w:rsidRPr="00780E84" w:rsidRDefault="00A0574C" w:rsidP="00100CAC">
      <w:pPr>
        <w:pStyle w:val="a9"/>
        <w:spacing w:line="240" w:lineRule="auto"/>
        <w:rPr>
          <w:sz w:val="24"/>
          <w:szCs w:val="24"/>
        </w:rPr>
      </w:pPr>
    </w:p>
    <w:p w:rsidR="00B442EC" w:rsidRPr="00780E84" w:rsidRDefault="00B442EC" w:rsidP="00100CAC">
      <w:pPr>
        <w:pStyle w:val="a9"/>
        <w:spacing w:line="240" w:lineRule="auto"/>
        <w:rPr>
          <w:color w:val="0000FF"/>
          <w:sz w:val="24"/>
          <w:szCs w:val="24"/>
        </w:rPr>
      </w:pPr>
      <w:r w:rsidRPr="00780E84">
        <w:rPr>
          <w:color w:val="0000FF"/>
          <w:sz w:val="24"/>
          <w:szCs w:val="24"/>
        </w:rPr>
        <w:t xml:space="preserve">83. </w:t>
      </w:r>
      <w:r w:rsidR="00834910" w:rsidRPr="00780E84">
        <w:rPr>
          <w:color w:val="0000FF"/>
          <w:sz w:val="24"/>
          <w:szCs w:val="24"/>
        </w:rPr>
        <w:t>Развив.</w:t>
      </w:r>
      <w:r w:rsidRPr="00780E84">
        <w:rPr>
          <w:color w:val="0000FF"/>
          <w:sz w:val="24"/>
          <w:szCs w:val="24"/>
        </w:rPr>
        <w:t xml:space="preserve"> страны в мирохозяйственных связях России.</w:t>
      </w:r>
    </w:p>
    <w:p w:rsidR="00834910" w:rsidRPr="00780E84" w:rsidRDefault="00834910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Внешнеэкон. связи России с развив. странами — необходимое звено в механизме ее внешних отношений со странами мира, тем более, что потенциал росс. торгово-экономических связей со многими развив. странами в значит. степени не востребован.</w:t>
      </w:r>
    </w:p>
    <w:p w:rsidR="00834910" w:rsidRPr="00780E84" w:rsidRDefault="00834910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Расш. экономического сотрудн-ва России с развив. странами тесно связано с укреплением и развитием экспортного сектора. Сложившаяся взаимодополняемость экономик России и ряда развив. стран, сравнительно невысокая требовательность их рынков, взаимн. интересы и другие факторы превращают эти страны по многим позициям в наиболее вероятных потребителей росс. продукции. По оценке российских специалистов, именно рынок развив. государств может стать базой для наращивания, облагораживания структуры и диверсификации российского экспорта как в плане расширения географии экспорта, так и его реального товарного исполнения.</w:t>
      </w:r>
    </w:p>
    <w:p w:rsidR="00982CA8" w:rsidRPr="00780E84" w:rsidRDefault="00834910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Наиболее благоприятны перспективы для расширения российского экспорта в группе "новых индустр. стран". Особенно велики потенц. Возм-ти для экспорта в развив. страны продукции обрабатывающей промышленности России, в том числе машин и оборуд-я. Важн. направление росс. экспорта в развив. страны - вывоз высокотехн. комплектного обор-я и связанных с ним услуг, лицензий, научных идей для их совместного практ. воплощения и др. </w:t>
      </w:r>
    </w:p>
    <w:p w:rsidR="00834910" w:rsidRPr="00780E84" w:rsidRDefault="00834910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С середины 90-х годов Россия активизирует процессы техн</w:t>
      </w:r>
      <w:r w:rsidR="00982CA8" w:rsidRPr="00780E84">
        <w:rPr>
          <w:sz w:val="24"/>
          <w:szCs w:val="24"/>
        </w:rPr>
        <w:t>.</w:t>
      </w:r>
      <w:r w:rsidRPr="00780E84">
        <w:rPr>
          <w:sz w:val="24"/>
          <w:szCs w:val="24"/>
        </w:rPr>
        <w:t xml:space="preserve"> содействия </w:t>
      </w:r>
      <w:r w:rsidR="00982CA8" w:rsidRPr="00780E84">
        <w:rPr>
          <w:sz w:val="24"/>
          <w:szCs w:val="24"/>
        </w:rPr>
        <w:t>развив.</w:t>
      </w:r>
      <w:r w:rsidRPr="00780E84">
        <w:rPr>
          <w:sz w:val="24"/>
          <w:szCs w:val="24"/>
        </w:rPr>
        <w:t xml:space="preserve"> странам. Основной объем работ пришелся на Китай, Иран, Индию, Марокко, Кубу. В этих странах введены в действие ряд энергетических, металлургических и других промышленных объектов.</w:t>
      </w:r>
    </w:p>
    <w:p w:rsidR="00834910" w:rsidRPr="00780E84" w:rsidRDefault="00834910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Традиц</w:t>
      </w:r>
      <w:r w:rsidR="00982CA8" w:rsidRPr="00780E84">
        <w:rPr>
          <w:sz w:val="24"/>
          <w:szCs w:val="24"/>
        </w:rPr>
        <w:t>.</w:t>
      </w:r>
      <w:r w:rsidRPr="00780E84">
        <w:rPr>
          <w:sz w:val="24"/>
          <w:szCs w:val="24"/>
        </w:rPr>
        <w:t xml:space="preserve"> </w:t>
      </w:r>
      <w:r w:rsidR="00982CA8" w:rsidRPr="00780E84">
        <w:rPr>
          <w:sz w:val="24"/>
          <w:szCs w:val="24"/>
        </w:rPr>
        <w:t>н</w:t>
      </w:r>
      <w:r w:rsidRPr="00780E84">
        <w:rPr>
          <w:sz w:val="24"/>
          <w:szCs w:val="24"/>
        </w:rPr>
        <w:t>апр</w:t>
      </w:r>
      <w:r w:rsidR="00982CA8" w:rsidRPr="00780E84">
        <w:rPr>
          <w:sz w:val="24"/>
          <w:szCs w:val="24"/>
        </w:rPr>
        <w:t>-</w:t>
      </w:r>
      <w:r w:rsidRPr="00780E84">
        <w:rPr>
          <w:sz w:val="24"/>
          <w:szCs w:val="24"/>
        </w:rPr>
        <w:t>ем экспорта России в развив. страны должны остаться поставки воор</w:t>
      </w:r>
      <w:r w:rsidR="00982CA8" w:rsidRPr="00780E84">
        <w:rPr>
          <w:sz w:val="24"/>
          <w:szCs w:val="24"/>
        </w:rPr>
        <w:t>-</w:t>
      </w:r>
      <w:r w:rsidRPr="00780E84">
        <w:rPr>
          <w:sz w:val="24"/>
          <w:szCs w:val="24"/>
        </w:rPr>
        <w:t xml:space="preserve">й и военной техники. </w:t>
      </w:r>
    </w:p>
    <w:p w:rsidR="00834910" w:rsidRPr="00780E84" w:rsidRDefault="00982CA8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Кроме того, </w:t>
      </w:r>
      <w:r w:rsidR="00834910" w:rsidRPr="00780E84">
        <w:rPr>
          <w:sz w:val="24"/>
          <w:szCs w:val="24"/>
        </w:rPr>
        <w:t>существуют значит</w:t>
      </w:r>
      <w:r w:rsidRPr="00780E84">
        <w:rPr>
          <w:sz w:val="24"/>
          <w:szCs w:val="24"/>
        </w:rPr>
        <w:t>.</w:t>
      </w:r>
      <w:r w:rsidR="00834910" w:rsidRPr="00780E84">
        <w:rPr>
          <w:sz w:val="24"/>
          <w:szCs w:val="24"/>
        </w:rPr>
        <w:t xml:space="preserve"> возм</w:t>
      </w:r>
      <w:r w:rsidRPr="00780E84">
        <w:rPr>
          <w:sz w:val="24"/>
          <w:szCs w:val="24"/>
        </w:rPr>
        <w:t>-</w:t>
      </w:r>
      <w:r w:rsidR="00834910" w:rsidRPr="00780E84">
        <w:rPr>
          <w:sz w:val="24"/>
          <w:szCs w:val="24"/>
        </w:rPr>
        <w:t>ти для расширения импорта из них сырья, продовольствия, потребительских товаров, техники и технологии и, конечно, капитала.</w:t>
      </w:r>
    </w:p>
    <w:p w:rsidR="00A0574C" w:rsidRPr="00780E84" w:rsidRDefault="00834910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Для мобилизации возм</w:t>
      </w:r>
      <w:r w:rsidR="00982CA8" w:rsidRPr="00780E84">
        <w:rPr>
          <w:sz w:val="24"/>
          <w:szCs w:val="24"/>
        </w:rPr>
        <w:t>-</w:t>
      </w:r>
      <w:r w:rsidRPr="00780E84">
        <w:rPr>
          <w:sz w:val="24"/>
          <w:szCs w:val="24"/>
        </w:rPr>
        <w:t>тей и развития уже имеющегося потенциала экономических связей с развив. странами нужна научно обоснованная страте</w:t>
      </w:r>
      <w:r w:rsidR="00982CA8" w:rsidRPr="00780E84">
        <w:rPr>
          <w:sz w:val="24"/>
          <w:szCs w:val="24"/>
        </w:rPr>
        <w:t>г.</w:t>
      </w:r>
      <w:r w:rsidRPr="00780E84">
        <w:rPr>
          <w:sz w:val="24"/>
          <w:szCs w:val="24"/>
        </w:rPr>
        <w:t xml:space="preserve"> линия, подкрепляемая конкретными практ</w:t>
      </w:r>
      <w:r w:rsidR="00982CA8" w:rsidRPr="00780E84">
        <w:rPr>
          <w:sz w:val="24"/>
          <w:szCs w:val="24"/>
        </w:rPr>
        <w:t>.</w:t>
      </w:r>
      <w:r w:rsidRPr="00780E84">
        <w:rPr>
          <w:sz w:val="24"/>
          <w:szCs w:val="24"/>
        </w:rPr>
        <w:t xml:space="preserve"> шагами по ее реализации.</w:t>
      </w:r>
    </w:p>
    <w:p w:rsidR="00982CA8" w:rsidRPr="00780E84" w:rsidRDefault="00982CA8" w:rsidP="00100CAC">
      <w:pPr>
        <w:pStyle w:val="a9"/>
        <w:spacing w:line="240" w:lineRule="auto"/>
        <w:rPr>
          <w:color w:val="FF0000"/>
          <w:sz w:val="24"/>
          <w:szCs w:val="24"/>
        </w:rPr>
      </w:pPr>
    </w:p>
    <w:p w:rsidR="00B442EC" w:rsidRPr="00780E84" w:rsidRDefault="00B442EC" w:rsidP="00100CAC">
      <w:pPr>
        <w:pStyle w:val="a9"/>
        <w:spacing w:line="240" w:lineRule="auto"/>
        <w:rPr>
          <w:color w:val="0000FF"/>
          <w:sz w:val="24"/>
          <w:szCs w:val="24"/>
        </w:rPr>
      </w:pPr>
      <w:r w:rsidRPr="00780E84">
        <w:rPr>
          <w:color w:val="0000FF"/>
          <w:sz w:val="24"/>
          <w:szCs w:val="24"/>
        </w:rPr>
        <w:t>84. Диалог Север-Юг.</w:t>
      </w:r>
    </w:p>
    <w:p w:rsidR="009A6498" w:rsidRPr="00780E84" w:rsidRDefault="009A6498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«Диалог Север-Юг» — название для обозначения проблемы взаимоотношения между «богатым Севером» (экон. развитыми странами) и «бедным  Югом» (развив. странами). </w:t>
      </w:r>
      <w:r w:rsidR="00B22AE3" w:rsidRPr="00780E84">
        <w:rPr>
          <w:sz w:val="24"/>
          <w:szCs w:val="24"/>
        </w:rPr>
        <w:t xml:space="preserve">Последний в последние десятилетия постоянно заявляет о необходимости улучшения мирового экономического порядка, о соблюдении принципов равноправия в международном предпринимательстве. </w:t>
      </w:r>
    </w:p>
    <w:p w:rsidR="009A6498" w:rsidRPr="00780E84" w:rsidRDefault="009A6498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Этот диалог инициирует реформы в МЭО, начиная со обязательств разв. стран о помощи и передачи технологий, и двигаясь дальше к обстоятельной программе облегчения долга и более справедливым условиям торговли и финансирования развив. стран.</w:t>
      </w:r>
      <w:r w:rsidR="00B22AE3" w:rsidRPr="00780E84">
        <w:rPr>
          <w:sz w:val="24"/>
          <w:szCs w:val="24"/>
        </w:rPr>
        <w:t xml:space="preserve"> Север оказывает фин. и экон. помощь наиболее нуждающимся регионам Юга, но, к примеру, более половины всей внешней помощи странам Африки возвращается на обратно, на Запад, в виде процентов по долгам. </w:t>
      </w:r>
      <w:r w:rsidR="00415D72" w:rsidRPr="00780E84">
        <w:rPr>
          <w:sz w:val="24"/>
          <w:szCs w:val="24"/>
        </w:rPr>
        <w:t xml:space="preserve">В качестве экон. помощи часто используется т.н. «развитие промышленности» - а на самом деле вынос на терр. развив. стран экологически грязных </w:t>
      </w:r>
      <w:r w:rsidR="0031476C" w:rsidRPr="00780E84">
        <w:rPr>
          <w:sz w:val="24"/>
          <w:szCs w:val="24"/>
        </w:rPr>
        <w:t>произв-в</w:t>
      </w:r>
      <w:r w:rsidR="00415D72" w:rsidRPr="00780E84">
        <w:rPr>
          <w:sz w:val="24"/>
          <w:szCs w:val="24"/>
        </w:rPr>
        <w:t>.</w:t>
      </w:r>
    </w:p>
    <w:p w:rsidR="00B271C1" w:rsidRPr="00780E84" w:rsidRDefault="00B271C1" w:rsidP="00100CAC">
      <w:pPr>
        <w:pStyle w:val="a9"/>
        <w:spacing w:line="240" w:lineRule="auto"/>
        <w:rPr>
          <w:sz w:val="24"/>
          <w:szCs w:val="24"/>
        </w:rPr>
      </w:pPr>
    </w:p>
    <w:p w:rsidR="00B442EC" w:rsidRPr="00780E84" w:rsidRDefault="00B442EC" w:rsidP="00100CAC">
      <w:pPr>
        <w:pStyle w:val="a9"/>
        <w:spacing w:line="240" w:lineRule="auto"/>
        <w:rPr>
          <w:color w:val="0000FF"/>
          <w:sz w:val="24"/>
          <w:szCs w:val="24"/>
        </w:rPr>
      </w:pPr>
      <w:r w:rsidRPr="00780E84">
        <w:rPr>
          <w:color w:val="0000FF"/>
          <w:sz w:val="24"/>
          <w:szCs w:val="24"/>
        </w:rPr>
        <w:t>85. Объективные основы и этапы экономической интеграции.</w:t>
      </w:r>
    </w:p>
    <w:p w:rsidR="006C3DF7" w:rsidRPr="00780E84" w:rsidRDefault="006C3DF7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Интернационализация хозяйственной жизни во 2-й половине XX в. стала вед. тенденцией развития совр. МХ. Одна из основных ее тенденций - образование обширных зон влияния той или иной державы или группы наиболее развитых стран. </w:t>
      </w:r>
    </w:p>
    <w:p w:rsidR="006C3DF7" w:rsidRPr="00780E84" w:rsidRDefault="006C3DF7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Экономическая интеграция, в свою очередь, создает условия для ускорения интернац-ии </w:t>
      </w:r>
      <w:r w:rsidR="0031476C" w:rsidRPr="00780E84">
        <w:rPr>
          <w:sz w:val="24"/>
          <w:szCs w:val="24"/>
        </w:rPr>
        <w:t>произв-в</w:t>
      </w:r>
      <w:r w:rsidRPr="00780E84">
        <w:rPr>
          <w:sz w:val="24"/>
          <w:szCs w:val="24"/>
        </w:rPr>
        <w:t xml:space="preserve">а стран-участниц, выравнивания их основных социально-экономических параметров. Схематично процессы, ведущие к экономической интеграции, можно выразить цепочкой: развитие производ. сил&lt;-&gt;МРТ&lt;-&gt;интернац-я </w:t>
      </w:r>
      <w:r w:rsidR="0031476C" w:rsidRPr="00780E84">
        <w:rPr>
          <w:sz w:val="24"/>
          <w:szCs w:val="24"/>
        </w:rPr>
        <w:t>произв-в</w:t>
      </w:r>
      <w:r w:rsidRPr="00780E84">
        <w:rPr>
          <w:sz w:val="24"/>
          <w:szCs w:val="24"/>
        </w:rPr>
        <w:t>а и капитала&lt;-&gt;экономическая интеграция. На экономическую интеграцию существенным образом влияют НТП и ТНК.</w:t>
      </w:r>
    </w:p>
    <w:p w:rsidR="006C3DF7" w:rsidRPr="00780E84" w:rsidRDefault="00E02134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О</w:t>
      </w:r>
      <w:r w:rsidR="006C3DF7" w:rsidRPr="00780E84">
        <w:rPr>
          <w:sz w:val="24"/>
          <w:szCs w:val="24"/>
        </w:rPr>
        <w:t xml:space="preserve">пыт развития интеграционных процессов в </w:t>
      </w:r>
      <w:r w:rsidRPr="00780E84">
        <w:rPr>
          <w:sz w:val="24"/>
          <w:szCs w:val="24"/>
        </w:rPr>
        <w:t xml:space="preserve">МХ </w:t>
      </w:r>
      <w:r w:rsidR="006C3DF7" w:rsidRPr="00780E84">
        <w:rPr>
          <w:sz w:val="24"/>
          <w:szCs w:val="24"/>
        </w:rPr>
        <w:t>свидетельствует о необходимости прохождения четырех этапов в становлении и развитии экономической интеграции:</w:t>
      </w:r>
    </w:p>
    <w:p w:rsidR="006C3DF7" w:rsidRPr="00780E84" w:rsidRDefault="006C3DF7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1. Образование зоны свободной торговли с отменой таможенных тарифов и других ограничений между странами-участницами. 2. Образование таможенного союза с установлением единых тарифов в торговле и в д</w:t>
      </w:r>
      <w:r w:rsidR="00E02134" w:rsidRPr="00780E84">
        <w:rPr>
          <w:sz w:val="24"/>
          <w:szCs w:val="24"/>
        </w:rPr>
        <w:t xml:space="preserve">вижении </w:t>
      </w:r>
      <w:r w:rsidR="0031476C" w:rsidRPr="00780E84">
        <w:rPr>
          <w:sz w:val="24"/>
          <w:szCs w:val="24"/>
        </w:rPr>
        <w:t>рабсилы</w:t>
      </w:r>
      <w:r w:rsidR="00E02134" w:rsidRPr="00780E84">
        <w:rPr>
          <w:sz w:val="24"/>
          <w:szCs w:val="24"/>
        </w:rPr>
        <w:t xml:space="preserve"> и капитала (</w:t>
      </w:r>
      <w:r w:rsidRPr="00780E84">
        <w:rPr>
          <w:sz w:val="24"/>
          <w:szCs w:val="24"/>
        </w:rPr>
        <w:t>Примером такого образования является Европейское экономическое сообщество</w:t>
      </w:r>
      <w:r w:rsidR="00E02134" w:rsidRPr="00780E84">
        <w:rPr>
          <w:sz w:val="24"/>
          <w:szCs w:val="24"/>
        </w:rPr>
        <w:t xml:space="preserve">, переросшее в Европейский Союз) </w:t>
      </w:r>
      <w:r w:rsidRPr="00780E84">
        <w:rPr>
          <w:sz w:val="24"/>
          <w:szCs w:val="24"/>
        </w:rPr>
        <w:t xml:space="preserve">3. Возникновение экономического союза, представляющего собой начальную фазу реальной экономической интеграции. 4. Полная интеграция с единой экономической политикой, общей валютой и органами наднационального регулирования. </w:t>
      </w:r>
    </w:p>
    <w:p w:rsidR="006C3DF7" w:rsidRPr="00780E84" w:rsidRDefault="006C3DF7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Последние два этапа могут включать в себя определенные подэтапы, связанные со спецификой той или иной интеграционной группировки. Большинство из существующих в мире интеграционных группировок находится пока на стадии формальной интеграции, т. е. проходит первый и второй этап интеграционного развития.</w:t>
      </w:r>
    </w:p>
    <w:p w:rsidR="006C3DF7" w:rsidRPr="00780E84" w:rsidRDefault="006C3DF7" w:rsidP="00100CAC">
      <w:pPr>
        <w:pStyle w:val="a9"/>
        <w:spacing w:line="240" w:lineRule="auto"/>
        <w:rPr>
          <w:sz w:val="24"/>
          <w:szCs w:val="24"/>
        </w:rPr>
      </w:pPr>
    </w:p>
    <w:p w:rsidR="00B442EC" w:rsidRPr="00780E84" w:rsidRDefault="00B442EC" w:rsidP="00100CAC">
      <w:pPr>
        <w:pStyle w:val="a9"/>
        <w:spacing w:line="240" w:lineRule="auto"/>
        <w:rPr>
          <w:color w:val="0000FF"/>
          <w:sz w:val="24"/>
          <w:szCs w:val="24"/>
        </w:rPr>
      </w:pPr>
      <w:r w:rsidRPr="00780E84">
        <w:rPr>
          <w:color w:val="0000FF"/>
          <w:sz w:val="24"/>
          <w:szCs w:val="24"/>
        </w:rPr>
        <w:t>86. Особенности развития западноевропейской интеграции.</w:t>
      </w:r>
    </w:p>
    <w:p w:rsidR="001866A8" w:rsidRPr="00780E84" w:rsidRDefault="001866A8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Свое наиболее полное развитие экономическая интеграция получила в Западной Европе. </w:t>
      </w:r>
      <w:r w:rsidR="00D11338" w:rsidRPr="00780E84">
        <w:rPr>
          <w:sz w:val="24"/>
          <w:szCs w:val="24"/>
        </w:rPr>
        <w:t>В</w:t>
      </w:r>
      <w:r w:rsidRPr="00780E84">
        <w:rPr>
          <w:sz w:val="24"/>
          <w:szCs w:val="24"/>
        </w:rPr>
        <w:t xml:space="preserve"> 1951 был подписан договор о Европейском объединении угля и стали (ЕОУС), в который вош</w:t>
      </w:r>
      <w:r w:rsidR="00D11338" w:rsidRPr="00780E84">
        <w:rPr>
          <w:sz w:val="24"/>
          <w:szCs w:val="24"/>
        </w:rPr>
        <w:t>л</w:t>
      </w:r>
      <w:r w:rsidRPr="00780E84">
        <w:rPr>
          <w:sz w:val="24"/>
          <w:szCs w:val="24"/>
        </w:rPr>
        <w:t xml:space="preserve">и 6 стран - Франция, ФРГ, Италия, Бельгия, Нидерланды, Люксембург. </w:t>
      </w:r>
      <w:r w:rsidR="00D11338" w:rsidRPr="00780E84">
        <w:rPr>
          <w:sz w:val="24"/>
          <w:szCs w:val="24"/>
        </w:rPr>
        <w:t xml:space="preserve">В </w:t>
      </w:r>
      <w:r w:rsidRPr="00780E84">
        <w:rPr>
          <w:sz w:val="24"/>
          <w:szCs w:val="24"/>
        </w:rPr>
        <w:t>57 те же страны подписали договоры о создании Европейского экономического сообщества (ЕЭС) и Европейского сообщества по атомной энергии (Евратом). В состав общества вошли страны с высоким уровнем развития, что во многом определило высокие темпы его экономического роста на протяжении последующих 15 лет.</w:t>
      </w:r>
    </w:p>
    <w:p w:rsidR="001866A8" w:rsidRPr="00780E84" w:rsidRDefault="001866A8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Развитие западноевропейской интеграции с конца 50-х годов до настоящего времени протекало неравномерно и относительно противоречиво. Вместе с тем, цели и задачи, поставленные при образовании Европейского экономического сообщества на протяжении всего его осуществления, реализовывались достаточно последовательно и успешно.</w:t>
      </w:r>
    </w:p>
    <w:p w:rsidR="001866A8" w:rsidRPr="00780E84" w:rsidRDefault="001866A8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Конкретными целями создания ЕЭС или, как часто называли его, "Общего рынка" были:</w:t>
      </w:r>
      <w:r w:rsidR="00D11338" w:rsidRPr="00780E84">
        <w:rPr>
          <w:sz w:val="24"/>
          <w:szCs w:val="24"/>
        </w:rPr>
        <w:t xml:space="preserve"> </w:t>
      </w:r>
      <w:r w:rsidRPr="00780E84">
        <w:rPr>
          <w:sz w:val="24"/>
          <w:szCs w:val="24"/>
        </w:rPr>
        <w:t>- постепенное устранение всех ограничений в торговле между странами-участницами;</w:t>
      </w:r>
      <w:r w:rsidR="00D11338" w:rsidRPr="00780E84">
        <w:rPr>
          <w:sz w:val="24"/>
          <w:szCs w:val="24"/>
        </w:rPr>
        <w:t xml:space="preserve"> </w:t>
      </w:r>
      <w:r w:rsidRPr="00780E84">
        <w:rPr>
          <w:sz w:val="24"/>
          <w:szCs w:val="24"/>
        </w:rPr>
        <w:t>- установление общего таможенного тарифа в торговле с третьими странами;</w:t>
      </w:r>
      <w:r w:rsidR="00D11338" w:rsidRPr="00780E84">
        <w:rPr>
          <w:sz w:val="24"/>
          <w:szCs w:val="24"/>
        </w:rPr>
        <w:t xml:space="preserve"> </w:t>
      </w:r>
      <w:r w:rsidRPr="00780E84">
        <w:rPr>
          <w:sz w:val="24"/>
          <w:szCs w:val="24"/>
        </w:rPr>
        <w:t>- ликвидация ограничений для свободного передвижения "людей, капиталов, услуг";</w:t>
      </w:r>
      <w:r w:rsidR="00D11338" w:rsidRPr="00780E84">
        <w:rPr>
          <w:sz w:val="24"/>
          <w:szCs w:val="24"/>
        </w:rPr>
        <w:t xml:space="preserve"> </w:t>
      </w:r>
      <w:r w:rsidRPr="00780E84">
        <w:rPr>
          <w:sz w:val="24"/>
          <w:szCs w:val="24"/>
        </w:rPr>
        <w:t>- разработка и проведение общей политики в области транспорта и сельского хозяйства;</w:t>
      </w:r>
      <w:r w:rsidR="00D11338" w:rsidRPr="00780E84">
        <w:rPr>
          <w:sz w:val="24"/>
          <w:szCs w:val="24"/>
        </w:rPr>
        <w:t xml:space="preserve"> </w:t>
      </w:r>
      <w:r w:rsidRPr="00780E84">
        <w:rPr>
          <w:sz w:val="24"/>
          <w:szCs w:val="24"/>
        </w:rPr>
        <w:t>- создание валютного союза;</w:t>
      </w:r>
      <w:r w:rsidR="00D11338" w:rsidRPr="00780E84">
        <w:rPr>
          <w:sz w:val="24"/>
          <w:szCs w:val="24"/>
        </w:rPr>
        <w:t xml:space="preserve"> </w:t>
      </w:r>
      <w:r w:rsidRPr="00780E84">
        <w:rPr>
          <w:sz w:val="24"/>
          <w:szCs w:val="24"/>
        </w:rPr>
        <w:t>- унификация налоговой системы;</w:t>
      </w:r>
      <w:r w:rsidR="00D11338" w:rsidRPr="00780E84">
        <w:rPr>
          <w:sz w:val="24"/>
          <w:szCs w:val="24"/>
        </w:rPr>
        <w:t xml:space="preserve"> </w:t>
      </w:r>
      <w:r w:rsidRPr="00780E84">
        <w:rPr>
          <w:sz w:val="24"/>
          <w:szCs w:val="24"/>
        </w:rPr>
        <w:t>- сближение законодательства;</w:t>
      </w:r>
      <w:r w:rsidR="00D11338" w:rsidRPr="00780E84">
        <w:rPr>
          <w:sz w:val="24"/>
          <w:szCs w:val="24"/>
        </w:rPr>
        <w:t xml:space="preserve"> </w:t>
      </w:r>
      <w:r w:rsidRPr="00780E84">
        <w:rPr>
          <w:sz w:val="24"/>
          <w:szCs w:val="24"/>
        </w:rPr>
        <w:t>- разработка принципов согласования экономической политики.</w:t>
      </w:r>
    </w:p>
    <w:p w:rsidR="001866A8" w:rsidRPr="00780E84" w:rsidRDefault="001866A8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Своей первой целью ЕЭС поставило решение задачи создания общего рынка товаров, капиталов, услуг и </w:t>
      </w:r>
      <w:r w:rsidR="0031476C" w:rsidRPr="00780E84">
        <w:rPr>
          <w:sz w:val="24"/>
          <w:szCs w:val="24"/>
        </w:rPr>
        <w:t>рабсилы</w:t>
      </w:r>
      <w:r w:rsidRPr="00780E84">
        <w:rPr>
          <w:sz w:val="24"/>
          <w:szCs w:val="24"/>
        </w:rPr>
        <w:t xml:space="preserve"> стран-участниц. Для этого был создан Таможенный союз. </w:t>
      </w:r>
    </w:p>
    <w:p w:rsidR="001866A8" w:rsidRPr="00780E84" w:rsidRDefault="001866A8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Формирование общего рынка ускорило процесс превращения национальных монополий стран ЕЭС в транс</w:t>
      </w:r>
      <w:r w:rsidR="0031476C" w:rsidRPr="00780E84">
        <w:rPr>
          <w:sz w:val="24"/>
          <w:szCs w:val="24"/>
        </w:rPr>
        <w:t>нац.</w:t>
      </w:r>
      <w:r w:rsidRPr="00780E84">
        <w:rPr>
          <w:sz w:val="24"/>
          <w:szCs w:val="24"/>
        </w:rPr>
        <w:t>, способствовало проникновению в экономику стран-партнеров. Развитие ЕЭС означало интенсивный переход стран - участниц Сообщества от замкнутых национальных хозяйств к экономике открытого типа, обращенной к внешнему рынку.</w:t>
      </w:r>
    </w:p>
    <w:p w:rsidR="001866A8" w:rsidRPr="00780E84" w:rsidRDefault="00D11338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С</w:t>
      </w:r>
      <w:r w:rsidR="001866A8" w:rsidRPr="00780E84">
        <w:rPr>
          <w:sz w:val="24"/>
          <w:szCs w:val="24"/>
        </w:rPr>
        <w:t xml:space="preserve">1 января 1993 г. было введено свободное передвижение факторов </w:t>
      </w:r>
      <w:r w:rsidR="0031476C" w:rsidRPr="00780E84">
        <w:rPr>
          <w:sz w:val="24"/>
          <w:szCs w:val="24"/>
        </w:rPr>
        <w:t>произв-в</w:t>
      </w:r>
      <w:r w:rsidR="001866A8" w:rsidRPr="00780E84">
        <w:rPr>
          <w:sz w:val="24"/>
          <w:szCs w:val="24"/>
        </w:rPr>
        <w:t>а внутри границ Сообщества. Фактически в рамках Сообщества возникло единое экономическое пространство, означающее вступление ЕС в качественно новый этап экономической интеграции.</w:t>
      </w:r>
    </w:p>
    <w:p w:rsidR="001866A8" w:rsidRPr="00780E84" w:rsidRDefault="00D11338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В </w:t>
      </w:r>
      <w:r w:rsidR="001866A8" w:rsidRPr="00780E84">
        <w:rPr>
          <w:sz w:val="24"/>
          <w:szCs w:val="24"/>
        </w:rPr>
        <w:t>9</w:t>
      </w:r>
      <w:r w:rsidRPr="00780E84">
        <w:rPr>
          <w:sz w:val="24"/>
          <w:szCs w:val="24"/>
        </w:rPr>
        <w:t>4</w:t>
      </w:r>
      <w:r w:rsidR="001866A8" w:rsidRPr="00780E84">
        <w:rPr>
          <w:sz w:val="24"/>
          <w:szCs w:val="24"/>
        </w:rPr>
        <w:t xml:space="preserve"> г. </w:t>
      </w:r>
      <w:r w:rsidRPr="00780E84">
        <w:rPr>
          <w:sz w:val="24"/>
          <w:szCs w:val="24"/>
        </w:rPr>
        <w:t xml:space="preserve">ЕЭС </w:t>
      </w:r>
      <w:r w:rsidR="001866A8" w:rsidRPr="00780E84">
        <w:rPr>
          <w:sz w:val="24"/>
          <w:szCs w:val="24"/>
        </w:rPr>
        <w:t xml:space="preserve">трансформировалось в </w:t>
      </w:r>
      <w:r w:rsidRPr="00780E84">
        <w:rPr>
          <w:sz w:val="24"/>
          <w:szCs w:val="24"/>
        </w:rPr>
        <w:t xml:space="preserve">ЕС </w:t>
      </w:r>
      <w:r w:rsidR="001866A8" w:rsidRPr="00780E84">
        <w:rPr>
          <w:sz w:val="24"/>
          <w:szCs w:val="24"/>
        </w:rPr>
        <w:t xml:space="preserve">с </w:t>
      </w:r>
      <w:r w:rsidRPr="00780E84">
        <w:rPr>
          <w:sz w:val="24"/>
          <w:szCs w:val="24"/>
        </w:rPr>
        <w:t xml:space="preserve">15 </w:t>
      </w:r>
      <w:r w:rsidR="001866A8" w:rsidRPr="00780E84">
        <w:rPr>
          <w:sz w:val="24"/>
          <w:szCs w:val="24"/>
        </w:rPr>
        <w:t>стран</w:t>
      </w:r>
      <w:r w:rsidRPr="00780E84">
        <w:rPr>
          <w:sz w:val="24"/>
          <w:szCs w:val="24"/>
        </w:rPr>
        <w:t>ами</w:t>
      </w:r>
      <w:r w:rsidR="001866A8" w:rsidRPr="00780E84">
        <w:rPr>
          <w:sz w:val="24"/>
          <w:szCs w:val="24"/>
        </w:rPr>
        <w:t>-участниц. В рамках ЕС осуществляется создание полностью единого внутреннего рынка</w:t>
      </w:r>
      <w:r w:rsidR="00C07B8C" w:rsidRPr="00780E84">
        <w:rPr>
          <w:sz w:val="24"/>
          <w:szCs w:val="24"/>
        </w:rPr>
        <w:t xml:space="preserve">, единой валюты (евро), </w:t>
      </w:r>
      <w:r w:rsidR="001866A8" w:rsidRPr="00780E84">
        <w:rPr>
          <w:sz w:val="24"/>
          <w:szCs w:val="24"/>
        </w:rPr>
        <w:t>образование единого западноевропейского пространства без внутренних границ.</w:t>
      </w:r>
    </w:p>
    <w:p w:rsidR="001866A8" w:rsidRPr="00780E84" w:rsidRDefault="00C07B8C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С</w:t>
      </w:r>
      <w:r w:rsidR="001866A8" w:rsidRPr="00780E84">
        <w:rPr>
          <w:sz w:val="24"/>
          <w:szCs w:val="24"/>
        </w:rPr>
        <w:t xml:space="preserve"> начала 60-х существует Европейская ассоциация свободной торговли (ЕАСТ</w:t>
      </w:r>
      <w:r w:rsidRPr="00780E84">
        <w:rPr>
          <w:sz w:val="24"/>
          <w:szCs w:val="24"/>
        </w:rPr>
        <w:t xml:space="preserve">, которая </w:t>
      </w:r>
      <w:r w:rsidR="001866A8" w:rsidRPr="00780E84">
        <w:rPr>
          <w:sz w:val="24"/>
          <w:szCs w:val="24"/>
        </w:rPr>
        <w:t>во главу угла ставит экономическое сотрудничество. В первую очередь она содействовала либерализации торговли и устранению таможенных барьеров.</w:t>
      </w:r>
    </w:p>
    <w:p w:rsidR="001866A8" w:rsidRPr="00780E84" w:rsidRDefault="001866A8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После прекращения </w:t>
      </w:r>
      <w:r w:rsidR="0031476C" w:rsidRPr="00780E84">
        <w:rPr>
          <w:sz w:val="24"/>
          <w:szCs w:val="24"/>
        </w:rPr>
        <w:t>деят-т</w:t>
      </w:r>
      <w:r w:rsidRPr="00780E84">
        <w:rPr>
          <w:sz w:val="24"/>
          <w:szCs w:val="24"/>
        </w:rPr>
        <w:t xml:space="preserve">и интеграционной группировки бывших социалистических государств - Совета экономической взаимопомощи (СЭВ), бывшие члены этой </w:t>
      </w:r>
      <w:r w:rsidR="0031476C" w:rsidRPr="00780E84">
        <w:rPr>
          <w:sz w:val="24"/>
          <w:szCs w:val="24"/>
        </w:rPr>
        <w:t>орг-ц</w:t>
      </w:r>
      <w:r w:rsidRPr="00780E84">
        <w:rPr>
          <w:sz w:val="24"/>
          <w:szCs w:val="24"/>
        </w:rPr>
        <w:t>ии не отказались от углубленного сотрудничества. В 1990 г. они</w:t>
      </w:r>
      <w:r w:rsidR="00C07B8C" w:rsidRPr="00780E84">
        <w:rPr>
          <w:sz w:val="24"/>
          <w:szCs w:val="24"/>
        </w:rPr>
        <w:t xml:space="preserve"> </w:t>
      </w:r>
      <w:r w:rsidRPr="00780E84">
        <w:rPr>
          <w:sz w:val="24"/>
          <w:szCs w:val="24"/>
        </w:rPr>
        <w:t xml:space="preserve">образовали свою интеграционную группировку "Вышеградскую </w:t>
      </w:r>
      <w:r w:rsidR="00C07B8C" w:rsidRPr="00780E84">
        <w:rPr>
          <w:sz w:val="24"/>
          <w:szCs w:val="24"/>
        </w:rPr>
        <w:t>четверку</w:t>
      </w:r>
      <w:r w:rsidRPr="00780E84">
        <w:rPr>
          <w:sz w:val="24"/>
          <w:szCs w:val="24"/>
        </w:rPr>
        <w:t>", в которую вошли Венгрия, Польша</w:t>
      </w:r>
      <w:r w:rsidR="00C07B8C" w:rsidRPr="00780E84">
        <w:rPr>
          <w:sz w:val="24"/>
          <w:szCs w:val="24"/>
        </w:rPr>
        <w:t>,</w:t>
      </w:r>
      <w:r w:rsidRPr="00780E84">
        <w:rPr>
          <w:sz w:val="24"/>
          <w:szCs w:val="24"/>
        </w:rPr>
        <w:t xml:space="preserve"> Чех</w:t>
      </w:r>
      <w:r w:rsidR="00C07B8C" w:rsidRPr="00780E84">
        <w:rPr>
          <w:sz w:val="24"/>
          <w:szCs w:val="24"/>
        </w:rPr>
        <w:t>ия и С</w:t>
      </w:r>
      <w:r w:rsidRPr="00780E84">
        <w:rPr>
          <w:sz w:val="24"/>
          <w:szCs w:val="24"/>
        </w:rPr>
        <w:t xml:space="preserve">ловакия. С 1 марта 1993 г. в рамках этой группировки вступило в силу Центральноевропейское соглашение о свободной торговле (СЕФТА), предусматривающее постепенное взаимное снижение пошлин. </w:t>
      </w:r>
    </w:p>
    <w:p w:rsidR="006C3DF7" w:rsidRPr="00780E84" w:rsidRDefault="006C3DF7" w:rsidP="00100CAC">
      <w:pPr>
        <w:pStyle w:val="a9"/>
        <w:spacing w:line="240" w:lineRule="auto"/>
        <w:rPr>
          <w:color w:val="0000FF"/>
          <w:sz w:val="24"/>
          <w:szCs w:val="24"/>
        </w:rPr>
      </w:pPr>
    </w:p>
    <w:p w:rsidR="006C3DF7" w:rsidRPr="00780E84" w:rsidRDefault="006C3DF7" w:rsidP="00100CAC">
      <w:pPr>
        <w:pStyle w:val="a9"/>
        <w:spacing w:line="240" w:lineRule="auto"/>
        <w:rPr>
          <w:color w:val="0000FF"/>
          <w:sz w:val="24"/>
          <w:szCs w:val="24"/>
        </w:rPr>
      </w:pPr>
      <w:r w:rsidRPr="00780E84">
        <w:rPr>
          <w:color w:val="0000FF"/>
          <w:sz w:val="24"/>
          <w:szCs w:val="24"/>
        </w:rPr>
        <w:t xml:space="preserve">87. Региональные экономические </w:t>
      </w:r>
      <w:r w:rsidR="0031476C" w:rsidRPr="00780E84">
        <w:rPr>
          <w:color w:val="0000FF"/>
          <w:sz w:val="24"/>
          <w:szCs w:val="24"/>
        </w:rPr>
        <w:t>орг-ц</w:t>
      </w:r>
      <w:r w:rsidRPr="00780E84">
        <w:rPr>
          <w:color w:val="0000FF"/>
          <w:sz w:val="24"/>
          <w:szCs w:val="24"/>
        </w:rPr>
        <w:t>ии.</w:t>
      </w:r>
    </w:p>
    <w:p w:rsidR="00977AAC" w:rsidRPr="00780E84" w:rsidRDefault="00977AAC" w:rsidP="00977AAC">
      <w:pPr>
        <w:pStyle w:val="a9"/>
        <w:tabs>
          <w:tab w:val="left" w:pos="1985"/>
        </w:tabs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Европейские – (</w:t>
      </w:r>
      <w:r w:rsidRPr="00780E84">
        <w:rPr>
          <w:b/>
          <w:bCs/>
          <w:sz w:val="24"/>
          <w:szCs w:val="24"/>
          <w:u w:val="single"/>
        </w:rPr>
        <w:t>см. 86</w:t>
      </w:r>
      <w:r w:rsidRPr="00780E84">
        <w:rPr>
          <w:sz w:val="24"/>
          <w:szCs w:val="24"/>
        </w:rPr>
        <w:t>)</w:t>
      </w:r>
    </w:p>
    <w:p w:rsidR="00C749E3" w:rsidRPr="00780E84" w:rsidRDefault="00C749E3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Успехи развития экономической интеграции в Зап. Европе привлекли внимание в </w:t>
      </w:r>
      <w:r w:rsidR="00540535" w:rsidRPr="00780E84">
        <w:rPr>
          <w:sz w:val="24"/>
          <w:szCs w:val="24"/>
        </w:rPr>
        <w:t>развив.</w:t>
      </w:r>
      <w:r w:rsidRPr="00780E84">
        <w:rPr>
          <w:sz w:val="24"/>
          <w:szCs w:val="24"/>
        </w:rPr>
        <w:t xml:space="preserve"> регионах мира. В Латинской Америке, Африке и Азии возникло несколько десятков зон свободной торговли, таможенных или экономических союзов (Североамериканская зона свободной торговли (НАФТА), Южноамериканский общий рынок – МЕРКОСУР (Аргентиной, Бразилией, Уругваем и Парагваем))</w:t>
      </w:r>
    </w:p>
    <w:p w:rsidR="00C749E3" w:rsidRPr="00780E84" w:rsidRDefault="00C749E3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Стремятся развивать интеграционные процессы в своем регионе и африканские государства. В 89 г. в сев. части афр. континента был образован Союз Арабского Магриба с участием Алжира, Ливии, Мавритании, Марокко и Туниса. Договор об этом союзе предусматривает </w:t>
      </w:r>
      <w:r w:rsidR="0031476C" w:rsidRPr="00780E84">
        <w:rPr>
          <w:sz w:val="24"/>
          <w:szCs w:val="24"/>
        </w:rPr>
        <w:t>орг-ц</w:t>
      </w:r>
      <w:r w:rsidRPr="00780E84">
        <w:rPr>
          <w:sz w:val="24"/>
          <w:szCs w:val="24"/>
        </w:rPr>
        <w:t xml:space="preserve">ию широкомасштабного экономического сотрудничества на уровне региональной интеграции. </w:t>
      </w:r>
    </w:p>
    <w:p w:rsidR="00C749E3" w:rsidRPr="00780E84" w:rsidRDefault="00C749E3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С 1981 г. создан и функционирует Совет по сотрудничеству ряда арабских государств, включающий Саудовскую Аравию, Кувейт, Катар, Бахрейн, Объединенные Арабские Эмираты и Оман ("нефтяная шестерка"). В 1992 г. было объявлено о создании </w:t>
      </w:r>
      <w:r w:rsidR="0031476C" w:rsidRPr="00780E84">
        <w:rPr>
          <w:sz w:val="24"/>
          <w:szCs w:val="24"/>
        </w:rPr>
        <w:t>Орг-ц</w:t>
      </w:r>
      <w:r w:rsidRPr="00780E84">
        <w:rPr>
          <w:sz w:val="24"/>
          <w:szCs w:val="24"/>
        </w:rPr>
        <w:t>ии экономического сотрудничества центральноазиатских государств (ОЭС-ЭКО). (Иран, Пакистан и Турция). ОЭС-ЭКО, по замыслу учредителей, должна стать прообразом будущего "Центральноазиатского общего рынка", который должен включать в себя и мусульманские республики СНГ - среднеазиатские, Казахстан, Азербайджан.</w:t>
      </w:r>
    </w:p>
    <w:p w:rsidR="00B271C1" w:rsidRPr="00780E84" w:rsidRDefault="00C749E3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Азиатско- Тихоокеанское экономическое сотрудничество – АТЭС (Сингапур Малайзия, Индонезия, Таиланд, Бруней и Филиппины</w:t>
      </w:r>
      <w:r w:rsidR="00100CAC" w:rsidRPr="00780E84">
        <w:rPr>
          <w:sz w:val="24"/>
          <w:szCs w:val="24"/>
        </w:rPr>
        <w:t xml:space="preserve"> и др.</w:t>
      </w:r>
      <w:r w:rsidRPr="00780E84">
        <w:rPr>
          <w:sz w:val="24"/>
          <w:szCs w:val="24"/>
        </w:rPr>
        <w:t>). Успех взаимного сотрудничества в рамках этой группировки тесно связан с бурным экономическим ростом большинства стран - участниц АСЕАН, сопоставимостью уровней их развития, хорошо налаженными и имеющими давние исторические традиции взаимными торговыми связями, а также отрегулированной формой сотрудничества.</w:t>
      </w:r>
    </w:p>
    <w:p w:rsidR="00100CAC" w:rsidRPr="00780E84" w:rsidRDefault="00100CAC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СНГ </w:t>
      </w:r>
      <w:r w:rsidRPr="00780E84">
        <w:rPr>
          <w:b/>
          <w:bCs/>
          <w:sz w:val="24"/>
          <w:szCs w:val="24"/>
          <w:u w:val="single"/>
        </w:rPr>
        <w:t>(см. 89)</w:t>
      </w:r>
    </w:p>
    <w:p w:rsidR="00100CAC" w:rsidRPr="00780E84" w:rsidRDefault="00100CAC" w:rsidP="00100CAC">
      <w:pPr>
        <w:pStyle w:val="a9"/>
        <w:spacing w:line="240" w:lineRule="auto"/>
        <w:rPr>
          <w:sz w:val="24"/>
          <w:szCs w:val="24"/>
        </w:rPr>
      </w:pPr>
    </w:p>
    <w:p w:rsidR="00B442EC" w:rsidRPr="00780E84" w:rsidRDefault="00B442EC" w:rsidP="00100CAC">
      <w:pPr>
        <w:pStyle w:val="a9"/>
        <w:spacing w:line="240" w:lineRule="auto"/>
        <w:rPr>
          <w:color w:val="0000FF"/>
          <w:sz w:val="24"/>
          <w:szCs w:val="24"/>
        </w:rPr>
      </w:pPr>
      <w:r w:rsidRPr="00780E84">
        <w:rPr>
          <w:color w:val="0000FF"/>
          <w:sz w:val="24"/>
          <w:szCs w:val="24"/>
        </w:rPr>
        <w:t>88. Экономические отношения России с региональными интеграционными группировками.</w:t>
      </w:r>
    </w:p>
    <w:p w:rsidR="00EC2195" w:rsidRPr="00780E84" w:rsidRDefault="00EC2195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i/>
          <w:iCs/>
          <w:sz w:val="24"/>
          <w:szCs w:val="24"/>
        </w:rPr>
        <w:t>Россия и ЕС</w:t>
      </w:r>
      <w:r w:rsidR="006C4DCD" w:rsidRPr="00780E84">
        <w:rPr>
          <w:i/>
          <w:iCs/>
          <w:sz w:val="24"/>
          <w:szCs w:val="24"/>
        </w:rPr>
        <w:t xml:space="preserve">. </w:t>
      </w:r>
      <w:r w:rsidRPr="00780E84">
        <w:rPr>
          <w:sz w:val="24"/>
          <w:szCs w:val="24"/>
        </w:rPr>
        <w:t xml:space="preserve">Существуют </w:t>
      </w:r>
      <w:r w:rsidR="006C4DCD" w:rsidRPr="00780E84">
        <w:rPr>
          <w:sz w:val="24"/>
          <w:szCs w:val="24"/>
        </w:rPr>
        <w:t xml:space="preserve">2 </w:t>
      </w:r>
      <w:r w:rsidRPr="00780E84">
        <w:rPr>
          <w:sz w:val="24"/>
          <w:szCs w:val="24"/>
        </w:rPr>
        <w:t>осн</w:t>
      </w:r>
      <w:r w:rsidR="006C4DCD" w:rsidRPr="00780E84">
        <w:rPr>
          <w:sz w:val="24"/>
          <w:szCs w:val="24"/>
        </w:rPr>
        <w:t>.</w:t>
      </w:r>
      <w:r w:rsidRPr="00780E84">
        <w:rPr>
          <w:sz w:val="24"/>
          <w:szCs w:val="24"/>
        </w:rPr>
        <w:t xml:space="preserve"> </w:t>
      </w:r>
      <w:r w:rsidR="006C4DCD" w:rsidRPr="00780E84">
        <w:rPr>
          <w:sz w:val="24"/>
          <w:szCs w:val="24"/>
        </w:rPr>
        <w:t>т.</w:t>
      </w:r>
      <w:r w:rsidRPr="00780E84">
        <w:rPr>
          <w:sz w:val="24"/>
          <w:szCs w:val="24"/>
        </w:rPr>
        <w:t>з</w:t>
      </w:r>
      <w:r w:rsidR="006C4DCD" w:rsidRPr="00780E84">
        <w:rPr>
          <w:sz w:val="24"/>
          <w:szCs w:val="24"/>
        </w:rPr>
        <w:t>.</w:t>
      </w:r>
      <w:r w:rsidRPr="00780E84">
        <w:rPr>
          <w:sz w:val="24"/>
          <w:szCs w:val="24"/>
        </w:rPr>
        <w:t xml:space="preserve"> на отношения России с ЕС</w:t>
      </w:r>
      <w:r w:rsidR="006C4DCD" w:rsidRPr="00780E84">
        <w:rPr>
          <w:sz w:val="24"/>
          <w:szCs w:val="24"/>
        </w:rPr>
        <w:t xml:space="preserve">: 1. – курс на сближение с ЕС </w:t>
      </w:r>
      <w:r w:rsidRPr="00780E84">
        <w:rPr>
          <w:sz w:val="24"/>
          <w:szCs w:val="24"/>
        </w:rPr>
        <w:t>необх</w:t>
      </w:r>
      <w:r w:rsidR="006C4DCD" w:rsidRPr="00780E84">
        <w:rPr>
          <w:sz w:val="24"/>
          <w:szCs w:val="24"/>
        </w:rPr>
        <w:t>с.</w:t>
      </w:r>
      <w:r w:rsidRPr="00780E84">
        <w:rPr>
          <w:sz w:val="24"/>
          <w:szCs w:val="24"/>
        </w:rPr>
        <w:t xml:space="preserve"> </w:t>
      </w:r>
      <w:r w:rsidR="006C4DCD" w:rsidRPr="00780E84">
        <w:rPr>
          <w:sz w:val="24"/>
          <w:szCs w:val="24"/>
        </w:rPr>
        <w:t xml:space="preserve"> в </w:t>
      </w:r>
      <w:r w:rsidRPr="00780E84">
        <w:rPr>
          <w:sz w:val="24"/>
          <w:szCs w:val="24"/>
        </w:rPr>
        <w:t xml:space="preserve">в перспективе вступить в тесный экономический союз. </w:t>
      </w:r>
      <w:r w:rsidR="006C4DCD" w:rsidRPr="00780E84">
        <w:rPr>
          <w:sz w:val="24"/>
          <w:szCs w:val="24"/>
        </w:rPr>
        <w:t xml:space="preserve">2.- </w:t>
      </w:r>
      <w:r w:rsidRPr="00780E84">
        <w:rPr>
          <w:sz w:val="24"/>
          <w:szCs w:val="24"/>
        </w:rPr>
        <w:t>присоединение России к ЕС будет означать для него "гибель, потерю управляемости, растворение".</w:t>
      </w:r>
    </w:p>
    <w:p w:rsidR="00EC2195" w:rsidRPr="00780E84" w:rsidRDefault="006C4DCD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В</w:t>
      </w:r>
      <w:r w:rsidR="00EC2195" w:rsidRPr="00780E84">
        <w:rPr>
          <w:sz w:val="24"/>
          <w:szCs w:val="24"/>
        </w:rPr>
        <w:t xml:space="preserve"> ближайшей перспективе вопрос о </w:t>
      </w:r>
      <w:r w:rsidR="00540535" w:rsidRPr="00780E84">
        <w:rPr>
          <w:sz w:val="24"/>
          <w:szCs w:val="24"/>
        </w:rPr>
        <w:t>возм-т</w:t>
      </w:r>
      <w:r w:rsidR="00EC2195" w:rsidRPr="00780E84">
        <w:rPr>
          <w:sz w:val="24"/>
          <w:szCs w:val="24"/>
        </w:rPr>
        <w:t>и присоединения России к ЕС не актуален. Гораздо более насущны вопросы выполнения соглашения о партнерстве и сотрудничестве между Россией и ЕС</w:t>
      </w:r>
      <w:r w:rsidRPr="00780E84">
        <w:rPr>
          <w:sz w:val="24"/>
          <w:szCs w:val="24"/>
        </w:rPr>
        <w:t xml:space="preserve">, которое </w:t>
      </w:r>
      <w:r w:rsidR="00EC2195" w:rsidRPr="00780E84">
        <w:rPr>
          <w:sz w:val="24"/>
          <w:szCs w:val="24"/>
        </w:rPr>
        <w:t xml:space="preserve">создает </w:t>
      </w:r>
      <w:r w:rsidRPr="00780E84">
        <w:rPr>
          <w:sz w:val="24"/>
          <w:szCs w:val="24"/>
        </w:rPr>
        <w:t xml:space="preserve">особый </w:t>
      </w:r>
      <w:r w:rsidR="00EC2195" w:rsidRPr="00780E84">
        <w:rPr>
          <w:sz w:val="24"/>
          <w:szCs w:val="24"/>
        </w:rPr>
        <w:t xml:space="preserve">режим экономического взаимодействия, охватывающий, в основном, всю торговлю товарами между Россией и ЕС, трансграничную торговлю услугами, движение капиталов, учреждение и </w:t>
      </w:r>
      <w:r w:rsidR="0031476C" w:rsidRPr="00780E84">
        <w:rPr>
          <w:sz w:val="24"/>
          <w:szCs w:val="24"/>
        </w:rPr>
        <w:t>деят-т</w:t>
      </w:r>
      <w:r w:rsidR="00EC2195" w:rsidRPr="00780E84">
        <w:rPr>
          <w:sz w:val="24"/>
          <w:szCs w:val="24"/>
        </w:rPr>
        <w:t>ь компаний.</w:t>
      </w:r>
    </w:p>
    <w:p w:rsidR="00EC2195" w:rsidRPr="00780E84" w:rsidRDefault="00EC2195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i/>
          <w:iCs/>
          <w:sz w:val="24"/>
          <w:szCs w:val="24"/>
        </w:rPr>
        <w:t>Россия и АТЭС</w:t>
      </w:r>
      <w:r w:rsidR="006C4DCD" w:rsidRPr="00780E84">
        <w:rPr>
          <w:i/>
          <w:iCs/>
          <w:sz w:val="24"/>
          <w:szCs w:val="24"/>
        </w:rPr>
        <w:t xml:space="preserve">. </w:t>
      </w:r>
      <w:r w:rsidR="006C4DCD" w:rsidRPr="00780E84">
        <w:rPr>
          <w:sz w:val="24"/>
          <w:szCs w:val="24"/>
        </w:rPr>
        <w:t xml:space="preserve">С </w:t>
      </w:r>
      <w:r w:rsidRPr="00780E84">
        <w:rPr>
          <w:sz w:val="24"/>
          <w:szCs w:val="24"/>
        </w:rPr>
        <w:t xml:space="preserve">середины 90-х </w:t>
      </w:r>
      <w:r w:rsidR="006C4DCD" w:rsidRPr="00780E84">
        <w:rPr>
          <w:sz w:val="24"/>
          <w:szCs w:val="24"/>
        </w:rPr>
        <w:t xml:space="preserve">Россия </w:t>
      </w:r>
      <w:r w:rsidRPr="00780E84">
        <w:rPr>
          <w:sz w:val="24"/>
          <w:szCs w:val="24"/>
        </w:rPr>
        <w:t>начинает все больше внимания уделять развитию экономических отношений с другими региональными интеграционными группировками. И, прежде всего, с Азиатско-Тихоокеанским регионом, с АТЭС. В физико-географическом отношении принадлежность России к АТР неоспорима.</w:t>
      </w:r>
      <w:r w:rsidR="006C4DCD" w:rsidRPr="00780E84">
        <w:rPr>
          <w:sz w:val="24"/>
          <w:szCs w:val="24"/>
        </w:rPr>
        <w:t xml:space="preserve"> </w:t>
      </w:r>
      <w:r w:rsidRPr="00780E84">
        <w:rPr>
          <w:sz w:val="24"/>
          <w:szCs w:val="24"/>
        </w:rPr>
        <w:t xml:space="preserve">Из общего объема внутрирегионального товарообмена в странах Азиатско-Тихоокеанского региона, оцениваемого примерно в 2 трлн. долл., на долю России приходится около 1%. Это не сообразуется с ее статусом великой азиатско-тихоокеанской державы, не соответствует потенциалу ее экономики. </w:t>
      </w:r>
      <w:r w:rsidR="006C4DCD" w:rsidRPr="00780E84">
        <w:rPr>
          <w:sz w:val="24"/>
          <w:szCs w:val="24"/>
        </w:rPr>
        <w:t xml:space="preserve">В наст. Время </w:t>
      </w:r>
      <w:r w:rsidRPr="00780E84">
        <w:rPr>
          <w:sz w:val="24"/>
          <w:szCs w:val="24"/>
        </w:rPr>
        <w:t xml:space="preserve">Россия фактически участвует в различных формах интеграционного процесса в Азиатско-Тихоокеанском регионе, но еще довольно слабо влияет на </w:t>
      </w:r>
      <w:r w:rsidR="0031476C" w:rsidRPr="00780E84">
        <w:rPr>
          <w:sz w:val="24"/>
          <w:szCs w:val="24"/>
        </w:rPr>
        <w:t>орг-ц</w:t>
      </w:r>
      <w:r w:rsidRPr="00780E84">
        <w:rPr>
          <w:sz w:val="24"/>
          <w:szCs w:val="24"/>
        </w:rPr>
        <w:t>ию и регулирование этого процесса.</w:t>
      </w:r>
    </w:p>
    <w:p w:rsidR="00EC2195" w:rsidRPr="00780E84" w:rsidRDefault="00EC2195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Интеграция в АТР в рамках АТЭС может осуществляться для России по более удобным правилам, нежели интеграционные процессы с ЕС. При гипотетическом вступлении в ЕС Россия обязана будет выполнять все требования Союза, выработанные без нее. АТЭС - молодая, растущая группировка. В ней допускается </w:t>
      </w:r>
      <w:r w:rsidR="0031476C" w:rsidRPr="00780E84">
        <w:rPr>
          <w:sz w:val="24"/>
          <w:szCs w:val="24"/>
        </w:rPr>
        <w:t>деят-т</w:t>
      </w:r>
      <w:r w:rsidRPr="00780E84">
        <w:rPr>
          <w:sz w:val="24"/>
          <w:szCs w:val="24"/>
        </w:rPr>
        <w:t xml:space="preserve">ь на; основе индивидуальных планов стран, критерии членства также не универсальны. Поэтому, интегрируясь в Азиатско-Тихоокеанский регион, Россия сохраняет </w:t>
      </w:r>
      <w:r w:rsidR="00540535" w:rsidRPr="00780E84">
        <w:rPr>
          <w:sz w:val="24"/>
          <w:szCs w:val="24"/>
        </w:rPr>
        <w:t>возм-т</w:t>
      </w:r>
      <w:r w:rsidRPr="00780E84">
        <w:rPr>
          <w:sz w:val="24"/>
          <w:szCs w:val="24"/>
        </w:rPr>
        <w:t>и отстаивать свои приоритеты, защищать интересы при построении интеграционных механизмов.</w:t>
      </w:r>
    </w:p>
    <w:p w:rsidR="00EC2195" w:rsidRPr="00780E84" w:rsidRDefault="00EC2195" w:rsidP="00100CAC">
      <w:pPr>
        <w:pStyle w:val="a9"/>
        <w:spacing w:line="240" w:lineRule="auto"/>
        <w:rPr>
          <w:sz w:val="24"/>
          <w:szCs w:val="24"/>
        </w:rPr>
      </w:pPr>
    </w:p>
    <w:p w:rsidR="00B442EC" w:rsidRPr="00780E84" w:rsidRDefault="00B442EC" w:rsidP="00100CAC">
      <w:pPr>
        <w:pStyle w:val="a9"/>
        <w:spacing w:line="240" w:lineRule="auto"/>
        <w:rPr>
          <w:color w:val="0000FF"/>
          <w:sz w:val="24"/>
          <w:szCs w:val="24"/>
        </w:rPr>
      </w:pPr>
      <w:r w:rsidRPr="00780E84">
        <w:rPr>
          <w:color w:val="0000FF"/>
          <w:sz w:val="24"/>
          <w:szCs w:val="24"/>
        </w:rPr>
        <w:t>89. Экономические и интеграционные процессы стран СНГ.</w:t>
      </w:r>
    </w:p>
    <w:p w:rsidR="004429D4" w:rsidRPr="00780E84" w:rsidRDefault="004429D4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Постсоветские респ-ки установили внешнеторг. связи с большим количеством стран, стали заметными партнерами на ряде мировых товарных рынков. Эти связи стали больше отражать долгосрочные тенденции в участии бывших советских республик в МРТ. Страны СНГ начали активно привлекать ин. Капиталовлож. по линии не только межгос. кредитов и займов м/н финансовых учреждений, но и, что особенно важно, прямых инвестиций.</w:t>
      </w:r>
    </w:p>
    <w:p w:rsidR="004429D4" w:rsidRPr="00780E84" w:rsidRDefault="004429D4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В то же время реальные масштабы вовлечения большинства стран СНГ в мирохозяйственные связи пока еще остаются скромными. Объем внешней торговли этих стран в настоящее время еще не достиг уровня распавшегося СССР.</w:t>
      </w:r>
    </w:p>
    <w:p w:rsidR="00C749E3" w:rsidRPr="00780E84" w:rsidRDefault="00C749E3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 xml:space="preserve">Интеграц. процессы, протекающие в СНГ, явл следствием тенденций  в системе международных отн-й, связанных с интернационализацией социальной жизни и нарастанием взаимозависимости, и потребностью интегрирующихся государств в укреплении национальной государственности и безопасности. </w:t>
      </w:r>
    </w:p>
    <w:p w:rsidR="00C749E3" w:rsidRPr="00780E84" w:rsidRDefault="00C749E3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Особенности интеграционных процессов в регионе СНГ связаны с общностью истор., культ-х, соц.-полит., экономических основ государственности новых независимых стран.</w:t>
      </w:r>
    </w:p>
    <w:p w:rsidR="00C749E3" w:rsidRPr="00780E84" w:rsidRDefault="00C749E3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1. Центрально-Азиатское сотрудничество (ЦАС) (Казахстан, Киргизской Республикой, Таджикистан и Узбекистан).</w:t>
      </w:r>
    </w:p>
    <w:p w:rsidR="00C749E3" w:rsidRPr="00780E84" w:rsidRDefault="00C749E3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2. Евразийское экон. Сообщество (Россия, Украина, Белоруссия, Казахстан</w:t>
      </w:r>
      <w:r w:rsidR="00251C15" w:rsidRPr="00780E84">
        <w:rPr>
          <w:sz w:val="24"/>
          <w:szCs w:val="24"/>
        </w:rPr>
        <w:t>, Киргизия</w:t>
      </w:r>
      <w:r w:rsidRPr="00780E84">
        <w:rPr>
          <w:sz w:val="24"/>
          <w:szCs w:val="24"/>
        </w:rPr>
        <w:t xml:space="preserve">) </w:t>
      </w:r>
    </w:p>
    <w:p w:rsidR="00C749E3" w:rsidRPr="00780E84" w:rsidRDefault="00C749E3" w:rsidP="00100CAC">
      <w:pPr>
        <w:pStyle w:val="a9"/>
        <w:spacing w:line="240" w:lineRule="auto"/>
        <w:rPr>
          <w:sz w:val="24"/>
          <w:szCs w:val="24"/>
        </w:rPr>
      </w:pPr>
      <w:r w:rsidRPr="00780E84">
        <w:rPr>
          <w:sz w:val="24"/>
          <w:szCs w:val="24"/>
        </w:rPr>
        <w:t>3. Единое экономическо</w:t>
      </w:r>
      <w:r w:rsidR="00251C15" w:rsidRPr="00780E84">
        <w:rPr>
          <w:sz w:val="24"/>
          <w:szCs w:val="24"/>
        </w:rPr>
        <w:t>е</w:t>
      </w:r>
      <w:r w:rsidRPr="00780E84">
        <w:rPr>
          <w:sz w:val="24"/>
          <w:szCs w:val="24"/>
        </w:rPr>
        <w:t xml:space="preserve"> простр-во (Россия, </w:t>
      </w:r>
      <w:r w:rsidR="00977525" w:rsidRPr="00780E84">
        <w:rPr>
          <w:sz w:val="24"/>
          <w:szCs w:val="24"/>
        </w:rPr>
        <w:t>Белоруссия, Украина, Казахстан)</w:t>
      </w:r>
    </w:p>
    <w:p w:rsidR="004429D4" w:rsidRPr="00780E84" w:rsidRDefault="004429D4" w:rsidP="00100CAC">
      <w:pPr>
        <w:pStyle w:val="a9"/>
        <w:spacing w:line="240" w:lineRule="auto"/>
        <w:rPr>
          <w:sz w:val="24"/>
          <w:szCs w:val="24"/>
        </w:rPr>
      </w:pPr>
    </w:p>
    <w:p w:rsidR="00B442EC" w:rsidRPr="00780E84" w:rsidRDefault="00B442EC" w:rsidP="00100CAC">
      <w:pPr>
        <w:pStyle w:val="a9"/>
        <w:spacing w:line="240" w:lineRule="auto"/>
        <w:rPr>
          <w:sz w:val="24"/>
          <w:szCs w:val="24"/>
        </w:rPr>
      </w:pPr>
    </w:p>
    <w:p w:rsidR="00B442EC" w:rsidRPr="00780E84" w:rsidRDefault="00B442EC" w:rsidP="00100CAC">
      <w:pPr>
        <w:pStyle w:val="a9"/>
        <w:spacing w:line="240" w:lineRule="auto"/>
        <w:rPr>
          <w:sz w:val="24"/>
          <w:szCs w:val="24"/>
        </w:rPr>
      </w:pPr>
    </w:p>
    <w:p w:rsidR="00B442EC" w:rsidRPr="00780E84" w:rsidRDefault="00B442EC" w:rsidP="00100CAC">
      <w:pPr>
        <w:pStyle w:val="a9"/>
        <w:spacing w:line="240" w:lineRule="auto"/>
        <w:rPr>
          <w:sz w:val="24"/>
          <w:szCs w:val="24"/>
        </w:rPr>
      </w:pPr>
    </w:p>
    <w:p w:rsidR="00137178" w:rsidRPr="00780E84" w:rsidRDefault="00137178" w:rsidP="00100CAC">
      <w:pPr>
        <w:pStyle w:val="a9"/>
        <w:spacing w:line="240" w:lineRule="auto"/>
        <w:rPr>
          <w:sz w:val="24"/>
          <w:szCs w:val="24"/>
        </w:rPr>
      </w:pPr>
    </w:p>
    <w:p w:rsidR="00E1141C" w:rsidRPr="00780E84" w:rsidRDefault="00E1141C" w:rsidP="00100CAC">
      <w:pPr>
        <w:pStyle w:val="21"/>
        <w:spacing w:line="240" w:lineRule="auto"/>
        <w:jc w:val="both"/>
        <w:rPr>
          <w:sz w:val="24"/>
          <w:szCs w:val="24"/>
          <w:lang w:val="ru-RU"/>
        </w:rPr>
      </w:pPr>
    </w:p>
    <w:p w:rsidR="00E1141C" w:rsidRPr="00780E84" w:rsidRDefault="00E1141C" w:rsidP="00100CAC">
      <w:pPr>
        <w:pStyle w:val="21"/>
        <w:spacing w:line="240" w:lineRule="auto"/>
        <w:jc w:val="both"/>
        <w:rPr>
          <w:sz w:val="24"/>
          <w:szCs w:val="24"/>
          <w:lang w:val="ru-RU"/>
        </w:rPr>
      </w:pPr>
      <w:bookmarkStart w:id="0" w:name="_GoBack"/>
      <w:bookmarkEnd w:id="0"/>
    </w:p>
    <w:sectPr w:rsidR="00E1141C" w:rsidRPr="00780E84" w:rsidSect="00F03A79">
      <w:headerReference w:type="default" r:id="rId6"/>
      <w:pgSz w:w="11906" w:h="16838"/>
      <w:pgMar w:top="1134" w:right="707" w:bottom="1134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7E2" w:rsidRDefault="003E67E2">
      <w:pPr>
        <w:spacing w:line="240" w:lineRule="auto"/>
      </w:pPr>
      <w:r>
        <w:separator/>
      </w:r>
    </w:p>
  </w:endnote>
  <w:endnote w:type="continuationSeparator" w:id="0">
    <w:p w:rsidR="003E67E2" w:rsidRDefault="003E67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7E2" w:rsidRDefault="003E67E2">
      <w:pPr>
        <w:spacing w:line="240" w:lineRule="auto"/>
      </w:pPr>
      <w:r>
        <w:separator/>
      </w:r>
    </w:p>
  </w:footnote>
  <w:footnote w:type="continuationSeparator" w:id="0">
    <w:p w:rsidR="003E67E2" w:rsidRDefault="003E67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A6B" w:rsidRDefault="000320B7">
    <w:pPr>
      <w:framePr w:wrap="auto" w:vAnchor="text" w:hAnchor="margin" w:xAlign="right" w:y="1"/>
      <w:rPr>
        <w:rStyle w:val="a7"/>
      </w:rPr>
    </w:pPr>
    <w:r>
      <w:rPr>
        <w:rStyle w:val="a7"/>
        <w:noProof/>
      </w:rPr>
      <w:t>2</w:t>
    </w:r>
  </w:p>
  <w:p w:rsidR="00CE4A6B" w:rsidRDefault="00CE4A6B">
    <w:pPr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autoHyphenation/>
  <w:hyphenationZone w:val="357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7892"/>
    <w:rsid w:val="00022361"/>
    <w:rsid w:val="000246E8"/>
    <w:rsid w:val="00025021"/>
    <w:rsid w:val="000260D3"/>
    <w:rsid w:val="00026505"/>
    <w:rsid w:val="000320B7"/>
    <w:rsid w:val="000330AA"/>
    <w:rsid w:val="00037160"/>
    <w:rsid w:val="00044248"/>
    <w:rsid w:val="000537DA"/>
    <w:rsid w:val="000721C8"/>
    <w:rsid w:val="00083A1A"/>
    <w:rsid w:val="00090805"/>
    <w:rsid w:val="000A3C17"/>
    <w:rsid w:val="000B6448"/>
    <w:rsid w:val="000F70ED"/>
    <w:rsid w:val="00100CAC"/>
    <w:rsid w:val="00107B25"/>
    <w:rsid w:val="00114059"/>
    <w:rsid w:val="00114AE0"/>
    <w:rsid w:val="001205B7"/>
    <w:rsid w:val="00130923"/>
    <w:rsid w:val="0013449E"/>
    <w:rsid w:val="00137178"/>
    <w:rsid w:val="00154F39"/>
    <w:rsid w:val="00160785"/>
    <w:rsid w:val="00160806"/>
    <w:rsid w:val="001619DA"/>
    <w:rsid w:val="00163DFD"/>
    <w:rsid w:val="00177675"/>
    <w:rsid w:val="001866A8"/>
    <w:rsid w:val="001B1D00"/>
    <w:rsid w:val="00232439"/>
    <w:rsid w:val="00251C15"/>
    <w:rsid w:val="00252294"/>
    <w:rsid w:val="00260719"/>
    <w:rsid w:val="002A28B1"/>
    <w:rsid w:val="002B5904"/>
    <w:rsid w:val="002C7892"/>
    <w:rsid w:val="002D265B"/>
    <w:rsid w:val="002F607F"/>
    <w:rsid w:val="00305F2C"/>
    <w:rsid w:val="00306792"/>
    <w:rsid w:val="0031476C"/>
    <w:rsid w:val="00341757"/>
    <w:rsid w:val="0034310D"/>
    <w:rsid w:val="00354F6B"/>
    <w:rsid w:val="003626C3"/>
    <w:rsid w:val="003733AF"/>
    <w:rsid w:val="00380980"/>
    <w:rsid w:val="0039584B"/>
    <w:rsid w:val="00395B2A"/>
    <w:rsid w:val="003976D4"/>
    <w:rsid w:val="003C3104"/>
    <w:rsid w:val="003C7E17"/>
    <w:rsid w:val="003D2FE0"/>
    <w:rsid w:val="003E085A"/>
    <w:rsid w:val="003E3AE3"/>
    <w:rsid w:val="003E59BF"/>
    <w:rsid w:val="003E67E2"/>
    <w:rsid w:val="003F6211"/>
    <w:rsid w:val="00413047"/>
    <w:rsid w:val="00415D72"/>
    <w:rsid w:val="0042546B"/>
    <w:rsid w:val="004429D4"/>
    <w:rsid w:val="00454ED1"/>
    <w:rsid w:val="00477672"/>
    <w:rsid w:val="00490C26"/>
    <w:rsid w:val="004E4D80"/>
    <w:rsid w:val="004F29F2"/>
    <w:rsid w:val="004F4C37"/>
    <w:rsid w:val="00505FF6"/>
    <w:rsid w:val="00510B0B"/>
    <w:rsid w:val="00513AC6"/>
    <w:rsid w:val="00525E43"/>
    <w:rsid w:val="005343EF"/>
    <w:rsid w:val="00540535"/>
    <w:rsid w:val="0057455B"/>
    <w:rsid w:val="00581141"/>
    <w:rsid w:val="005C0387"/>
    <w:rsid w:val="005C2544"/>
    <w:rsid w:val="005C52C3"/>
    <w:rsid w:val="005D26CD"/>
    <w:rsid w:val="005D6AB9"/>
    <w:rsid w:val="005E525C"/>
    <w:rsid w:val="005F08A6"/>
    <w:rsid w:val="005F218B"/>
    <w:rsid w:val="005F33C2"/>
    <w:rsid w:val="00610D4F"/>
    <w:rsid w:val="00625FFE"/>
    <w:rsid w:val="00630C30"/>
    <w:rsid w:val="006317F8"/>
    <w:rsid w:val="00674386"/>
    <w:rsid w:val="006807C7"/>
    <w:rsid w:val="006938E1"/>
    <w:rsid w:val="006B3B97"/>
    <w:rsid w:val="006C32EF"/>
    <w:rsid w:val="006C3DF7"/>
    <w:rsid w:val="006C4DCD"/>
    <w:rsid w:val="006D565B"/>
    <w:rsid w:val="006D79B8"/>
    <w:rsid w:val="006E2F31"/>
    <w:rsid w:val="006F70BE"/>
    <w:rsid w:val="0070762D"/>
    <w:rsid w:val="00713B9D"/>
    <w:rsid w:val="00724779"/>
    <w:rsid w:val="00727C66"/>
    <w:rsid w:val="00755CC4"/>
    <w:rsid w:val="00756EF0"/>
    <w:rsid w:val="00762F95"/>
    <w:rsid w:val="0076501B"/>
    <w:rsid w:val="00772A45"/>
    <w:rsid w:val="00777A0E"/>
    <w:rsid w:val="00780E84"/>
    <w:rsid w:val="007A6894"/>
    <w:rsid w:val="007D08B1"/>
    <w:rsid w:val="007D2928"/>
    <w:rsid w:val="007F3213"/>
    <w:rsid w:val="007F762F"/>
    <w:rsid w:val="00834910"/>
    <w:rsid w:val="00844019"/>
    <w:rsid w:val="00844329"/>
    <w:rsid w:val="00855287"/>
    <w:rsid w:val="008863B2"/>
    <w:rsid w:val="00895920"/>
    <w:rsid w:val="008A32C2"/>
    <w:rsid w:val="009037DB"/>
    <w:rsid w:val="00927A5C"/>
    <w:rsid w:val="00933774"/>
    <w:rsid w:val="00977525"/>
    <w:rsid w:val="00977AAC"/>
    <w:rsid w:val="00982CA8"/>
    <w:rsid w:val="0098505C"/>
    <w:rsid w:val="009A5309"/>
    <w:rsid w:val="009A6498"/>
    <w:rsid w:val="00A0574C"/>
    <w:rsid w:val="00A1389F"/>
    <w:rsid w:val="00A415DC"/>
    <w:rsid w:val="00A41E47"/>
    <w:rsid w:val="00A466E1"/>
    <w:rsid w:val="00A75B6F"/>
    <w:rsid w:val="00A8334B"/>
    <w:rsid w:val="00AA2D43"/>
    <w:rsid w:val="00AB7B68"/>
    <w:rsid w:val="00AE2499"/>
    <w:rsid w:val="00AF5143"/>
    <w:rsid w:val="00B122F2"/>
    <w:rsid w:val="00B209E5"/>
    <w:rsid w:val="00B22AE3"/>
    <w:rsid w:val="00B26ECF"/>
    <w:rsid w:val="00B271C1"/>
    <w:rsid w:val="00B32775"/>
    <w:rsid w:val="00B442EC"/>
    <w:rsid w:val="00B45B3C"/>
    <w:rsid w:val="00B51A2C"/>
    <w:rsid w:val="00B53D12"/>
    <w:rsid w:val="00B630D5"/>
    <w:rsid w:val="00B81CC3"/>
    <w:rsid w:val="00BA4EBA"/>
    <w:rsid w:val="00BD57B0"/>
    <w:rsid w:val="00C07B8C"/>
    <w:rsid w:val="00C10203"/>
    <w:rsid w:val="00C63EAA"/>
    <w:rsid w:val="00C749E3"/>
    <w:rsid w:val="00C76981"/>
    <w:rsid w:val="00CA603F"/>
    <w:rsid w:val="00CE4A6B"/>
    <w:rsid w:val="00CE772D"/>
    <w:rsid w:val="00D0557A"/>
    <w:rsid w:val="00D11338"/>
    <w:rsid w:val="00D160B6"/>
    <w:rsid w:val="00D316F2"/>
    <w:rsid w:val="00D37EE0"/>
    <w:rsid w:val="00D742A8"/>
    <w:rsid w:val="00D82E45"/>
    <w:rsid w:val="00D86A8C"/>
    <w:rsid w:val="00D86E8B"/>
    <w:rsid w:val="00E02134"/>
    <w:rsid w:val="00E1141C"/>
    <w:rsid w:val="00E24E45"/>
    <w:rsid w:val="00E328AC"/>
    <w:rsid w:val="00E43F79"/>
    <w:rsid w:val="00EA3EAB"/>
    <w:rsid w:val="00EC2195"/>
    <w:rsid w:val="00EC7E9E"/>
    <w:rsid w:val="00ED19D7"/>
    <w:rsid w:val="00EE67B3"/>
    <w:rsid w:val="00EF5424"/>
    <w:rsid w:val="00F03A79"/>
    <w:rsid w:val="00F13BAB"/>
    <w:rsid w:val="00F14F40"/>
    <w:rsid w:val="00F40AC8"/>
    <w:rsid w:val="00F764B2"/>
    <w:rsid w:val="00F91511"/>
    <w:rsid w:val="00FA70AC"/>
    <w:rsid w:val="00FB0DA7"/>
    <w:rsid w:val="00FB7F02"/>
    <w:rsid w:val="00FE2A28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FC7A92B-EF2E-494A-92EC-B6FD85E4F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tabs>
        <w:tab w:val="left" w:pos="851"/>
      </w:tabs>
      <w:spacing w:line="480" w:lineRule="exact"/>
    </w:pPr>
    <w:rPr>
      <w:sz w:val="28"/>
      <w:szCs w:val="28"/>
      <w:lang w:val="uk-UA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line="360" w:lineRule="auto"/>
      <w:jc w:val="center"/>
      <w:outlineLvl w:val="0"/>
    </w:pPr>
    <w:rPr>
      <w:b/>
      <w:bCs/>
      <w:noProof/>
    </w:rPr>
  </w:style>
  <w:style w:type="paragraph" w:styleId="2">
    <w:name w:val="heading 2"/>
    <w:basedOn w:val="a"/>
    <w:next w:val="a"/>
    <w:link w:val="20"/>
    <w:uiPriority w:val="99"/>
    <w:qFormat/>
    <w:pPr>
      <w:keepNext/>
      <w:tabs>
        <w:tab w:val="left" w:pos="0"/>
      </w:tabs>
      <w:spacing w:line="360" w:lineRule="auto"/>
      <w:jc w:val="center"/>
      <w:outlineLvl w:val="1"/>
    </w:pPr>
    <w:rPr>
      <w:b/>
      <w:bCs/>
      <w:noProof/>
    </w:rPr>
  </w:style>
  <w:style w:type="paragraph" w:styleId="3">
    <w:name w:val="heading 3"/>
    <w:basedOn w:val="a"/>
    <w:next w:val="a"/>
    <w:link w:val="30"/>
    <w:uiPriority w:val="99"/>
    <w:qFormat/>
    <w:rsid w:val="00FB7F02"/>
    <w:pPr>
      <w:keepNext/>
      <w:spacing w:line="360" w:lineRule="auto"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  <w:lang w:val="uk-UA"/>
    </w:rPr>
  </w:style>
  <w:style w:type="paragraph" w:styleId="a3">
    <w:name w:val="Body Text"/>
    <w:basedOn w:val="a"/>
    <w:link w:val="a4"/>
    <w:uiPriority w:val="99"/>
    <w:pPr>
      <w:jc w:val="both"/>
    </w:pPr>
  </w:style>
  <w:style w:type="character" w:customStyle="1" w:styleId="a4">
    <w:name w:val="Основной текст Знак"/>
    <w:link w:val="a3"/>
    <w:uiPriority w:val="99"/>
    <w:semiHidden/>
    <w:rPr>
      <w:sz w:val="28"/>
      <w:szCs w:val="28"/>
      <w:lang w:val="uk-UA"/>
    </w:rPr>
  </w:style>
  <w:style w:type="paragraph" w:styleId="a5">
    <w:name w:val="Title"/>
    <w:basedOn w:val="a"/>
    <w:link w:val="a6"/>
    <w:uiPriority w:val="99"/>
    <w:qFormat/>
    <w:pPr>
      <w:jc w:val="center"/>
    </w:pPr>
  </w:style>
  <w:style w:type="character" w:customStyle="1" w:styleId="a6">
    <w:name w:val="Название Знак"/>
    <w:link w:val="a5"/>
    <w:uiPriority w:val="10"/>
    <w:rPr>
      <w:rFonts w:ascii="Cambria" w:eastAsia="Times New Roman" w:hAnsi="Cambria" w:cs="Times New Roman"/>
      <w:b/>
      <w:bCs/>
      <w:kern w:val="28"/>
      <w:sz w:val="32"/>
      <w:szCs w:val="32"/>
      <w:lang w:val="uk-UA"/>
    </w:rPr>
  </w:style>
  <w:style w:type="paragraph" w:styleId="21">
    <w:name w:val="Body Text 2"/>
    <w:basedOn w:val="a"/>
    <w:link w:val="22"/>
    <w:uiPriority w:val="99"/>
    <w:pPr>
      <w:jc w:val="center"/>
    </w:pPr>
  </w:style>
  <w:style w:type="character" w:customStyle="1" w:styleId="22">
    <w:name w:val="Основной текст 2 Знак"/>
    <w:link w:val="21"/>
    <w:uiPriority w:val="99"/>
    <w:semiHidden/>
    <w:rPr>
      <w:sz w:val="28"/>
      <w:szCs w:val="28"/>
      <w:lang w:val="uk-UA"/>
    </w:rPr>
  </w:style>
  <w:style w:type="character" w:styleId="a7">
    <w:name w:val="page number"/>
    <w:uiPriority w:val="99"/>
  </w:style>
  <w:style w:type="paragraph" w:styleId="a8">
    <w:name w:val="List"/>
    <w:basedOn w:val="a"/>
    <w:uiPriority w:val="99"/>
    <w:pPr>
      <w:ind w:left="283" w:hanging="283"/>
    </w:pPr>
  </w:style>
  <w:style w:type="paragraph" w:customStyle="1" w:styleId="a9">
    <w:name w:val="Курсовик"/>
    <w:basedOn w:val="a"/>
    <w:uiPriority w:val="99"/>
    <w:pPr>
      <w:tabs>
        <w:tab w:val="clear" w:pos="851"/>
      </w:tabs>
      <w:spacing w:line="360" w:lineRule="auto"/>
      <w:ind w:firstLine="567"/>
      <w:jc w:val="both"/>
    </w:pPr>
    <w:rPr>
      <w:kern w:val="28"/>
      <w:lang w:val="ru-RU"/>
    </w:rPr>
  </w:style>
  <w:style w:type="paragraph" w:styleId="11">
    <w:name w:val="toc 1"/>
    <w:basedOn w:val="a"/>
    <w:next w:val="a"/>
    <w:autoRedefine/>
    <w:uiPriority w:val="99"/>
    <w:semiHidden/>
    <w:pPr>
      <w:tabs>
        <w:tab w:val="clear" w:pos="851"/>
      </w:tabs>
    </w:pPr>
  </w:style>
  <w:style w:type="paragraph" w:styleId="23">
    <w:name w:val="toc 2"/>
    <w:basedOn w:val="a"/>
    <w:next w:val="a"/>
    <w:autoRedefine/>
    <w:uiPriority w:val="99"/>
    <w:semiHidden/>
    <w:pPr>
      <w:tabs>
        <w:tab w:val="clear" w:pos="851"/>
      </w:tabs>
      <w:ind w:left="280"/>
    </w:pPr>
  </w:style>
  <w:style w:type="paragraph" w:styleId="31">
    <w:name w:val="toc 3"/>
    <w:basedOn w:val="a"/>
    <w:next w:val="a"/>
    <w:autoRedefine/>
    <w:uiPriority w:val="99"/>
    <w:semiHidden/>
    <w:pPr>
      <w:tabs>
        <w:tab w:val="clear" w:pos="851"/>
      </w:tabs>
      <w:ind w:left="560"/>
    </w:pPr>
  </w:style>
  <w:style w:type="paragraph" w:styleId="4">
    <w:name w:val="toc 4"/>
    <w:basedOn w:val="a"/>
    <w:next w:val="a"/>
    <w:autoRedefine/>
    <w:uiPriority w:val="99"/>
    <w:semiHidden/>
    <w:pPr>
      <w:tabs>
        <w:tab w:val="clear" w:pos="851"/>
      </w:tabs>
      <w:ind w:left="840"/>
    </w:pPr>
  </w:style>
  <w:style w:type="paragraph" w:styleId="5">
    <w:name w:val="toc 5"/>
    <w:basedOn w:val="a"/>
    <w:next w:val="a"/>
    <w:autoRedefine/>
    <w:uiPriority w:val="99"/>
    <w:semiHidden/>
    <w:pPr>
      <w:tabs>
        <w:tab w:val="clear" w:pos="851"/>
      </w:tabs>
      <w:ind w:left="1120"/>
    </w:pPr>
  </w:style>
  <w:style w:type="paragraph" w:styleId="6">
    <w:name w:val="toc 6"/>
    <w:basedOn w:val="a"/>
    <w:next w:val="a"/>
    <w:autoRedefine/>
    <w:uiPriority w:val="99"/>
    <w:semiHidden/>
    <w:pPr>
      <w:tabs>
        <w:tab w:val="clear" w:pos="851"/>
      </w:tabs>
      <w:ind w:left="1400"/>
    </w:pPr>
  </w:style>
  <w:style w:type="paragraph" w:styleId="7">
    <w:name w:val="toc 7"/>
    <w:basedOn w:val="a"/>
    <w:next w:val="a"/>
    <w:autoRedefine/>
    <w:uiPriority w:val="99"/>
    <w:semiHidden/>
    <w:pPr>
      <w:tabs>
        <w:tab w:val="clear" w:pos="851"/>
      </w:tabs>
      <w:ind w:left="1680"/>
    </w:pPr>
  </w:style>
  <w:style w:type="paragraph" w:styleId="8">
    <w:name w:val="toc 8"/>
    <w:basedOn w:val="a"/>
    <w:next w:val="a"/>
    <w:autoRedefine/>
    <w:uiPriority w:val="99"/>
    <w:semiHidden/>
    <w:pPr>
      <w:tabs>
        <w:tab w:val="clear" w:pos="851"/>
      </w:tabs>
      <w:ind w:left="1960"/>
    </w:pPr>
  </w:style>
  <w:style w:type="paragraph" w:styleId="9">
    <w:name w:val="toc 9"/>
    <w:basedOn w:val="a"/>
    <w:next w:val="a"/>
    <w:autoRedefine/>
    <w:uiPriority w:val="99"/>
    <w:semiHidden/>
    <w:pPr>
      <w:tabs>
        <w:tab w:val="clear" w:pos="851"/>
      </w:tabs>
      <w:ind w:left="2240"/>
    </w:pPr>
  </w:style>
  <w:style w:type="paragraph" w:styleId="12">
    <w:name w:val="index 1"/>
    <w:basedOn w:val="a"/>
    <w:next w:val="a"/>
    <w:autoRedefine/>
    <w:uiPriority w:val="99"/>
    <w:semiHidden/>
    <w:pPr>
      <w:tabs>
        <w:tab w:val="clear" w:pos="851"/>
      </w:tabs>
      <w:ind w:left="280" w:hanging="280"/>
    </w:pPr>
  </w:style>
  <w:style w:type="paragraph" w:styleId="24">
    <w:name w:val="index 2"/>
    <w:basedOn w:val="a"/>
    <w:next w:val="a"/>
    <w:autoRedefine/>
    <w:uiPriority w:val="99"/>
    <w:semiHidden/>
    <w:pPr>
      <w:tabs>
        <w:tab w:val="clear" w:pos="851"/>
      </w:tabs>
      <w:ind w:left="560" w:hanging="280"/>
    </w:pPr>
  </w:style>
  <w:style w:type="paragraph" w:styleId="32">
    <w:name w:val="index 3"/>
    <w:basedOn w:val="a"/>
    <w:next w:val="a"/>
    <w:autoRedefine/>
    <w:uiPriority w:val="99"/>
    <w:semiHidden/>
    <w:pPr>
      <w:tabs>
        <w:tab w:val="clear" w:pos="851"/>
      </w:tabs>
      <w:ind w:left="840" w:hanging="280"/>
    </w:pPr>
  </w:style>
  <w:style w:type="paragraph" w:styleId="40">
    <w:name w:val="index 4"/>
    <w:basedOn w:val="a"/>
    <w:next w:val="a"/>
    <w:autoRedefine/>
    <w:uiPriority w:val="99"/>
    <w:semiHidden/>
    <w:pPr>
      <w:tabs>
        <w:tab w:val="clear" w:pos="851"/>
      </w:tabs>
      <w:ind w:left="1120" w:hanging="280"/>
    </w:pPr>
  </w:style>
  <w:style w:type="paragraph" w:styleId="50">
    <w:name w:val="index 5"/>
    <w:basedOn w:val="a"/>
    <w:next w:val="a"/>
    <w:autoRedefine/>
    <w:uiPriority w:val="99"/>
    <w:semiHidden/>
    <w:pPr>
      <w:tabs>
        <w:tab w:val="clear" w:pos="851"/>
      </w:tabs>
      <w:ind w:left="1400" w:hanging="280"/>
    </w:pPr>
  </w:style>
  <w:style w:type="paragraph" w:styleId="60">
    <w:name w:val="index 6"/>
    <w:basedOn w:val="a"/>
    <w:next w:val="a"/>
    <w:autoRedefine/>
    <w:uiPriority w:val="99"/>
    <w:semiHidden/>
    <w:pPr>
      <w:tabs>
        <w:tab w:val="clear" w:pos="851"/>
      </w:tabs>
      <w:ind w:left="1680" w:hanging="280"/>
    </w:pPr>
  </w:style>
  <w:style w:type="paragraph" w:styleId="70">
    <w:name w:val="index 7"/>
    <w:basedOn w:val="a"/>
    <w:next w:val="a"/>
    <w:autoRedefine/>
    <w:uiPriority w:val="99"/>
    <w:semiHidden/>
    <w:pPr>
      <w:tabs>
        <w:tab w:val="clear" w:pos="851"/>
      </w:tabs>
      <w:ind w:left="1960" w:hanging="280"/>
    </w:pPr>
  </w:style>
  <w:style w:type="paragraph" w:styleId="80">
    <w:name w:val="index 8"/>
    <w:basedOn w:val="a"/>
    <w:next w:val="a"/>
    <w:autoRedefine/>
    <w:uiPriority w:val="99"/>
    <w:semiHidden/>
    <w:pPr>
      <w:tabs>
        <w:tab w:val="clear" w:pos="851"/>
      </w:tabs>
      <w:ind w:left="2240" w:hanging="280"/>
    </w:pPr>
  </w:style>
  <w:style w:type="paragraph" w:styleId="90">
    <w:name w:val="index 9"/>
    <w:basedOn w:val="a"/>
    <w:next w:val="a"/>
    <w:autoRedefine/>
    <w:uiPriority w:val="99"/>
    <w:semiHidden/>
    <w:pPr>
      <w:tabs>
        <w:tab w:val="clear" w:pos="851"/>
      </w:tabs>
      <w:ind w:left="2520" w:hanging="280"/>
    </w:pPr>
  </w:style>
  <w:style w:type="paragraph" w:styleId="aa">
    <w:name w:val="index heading"/>
    <w:basedOn w:val="a"/>
    <w:next w:val="12"/>
    <w:uiPriority w:val="99"/>
    <w:semiHidden/>
  </w:style>
  <w:style w:type="paragraph" w:styleId="ab">
    <w:name w:val="Normal (Web)"/>
    <w:basedOn w:val="a"/>
    <w:uiPriority w:val="99"/>
    <w:rsid w:val="000A3C17"/>
    <w:pPr>
      <w:tabs>
        <w:tab w:val="clear" w:pos="851"/>
      </w:tabs>
      <w:spacing w:before="100" w:beforeAutospacing="1" w:after="100" w:afterAutospacing="1" w:line="240" w:lineRule="auto"/>
    </w:pPr>
    <w:rPr>
      <w:color w:val="000000"/>
      <w:sz w:val="24"/>
      <w:szCs w:val="24"/>
      <w:lang w:val="ru-RU"/>
    </w:rPr>
  </w:style>
  <w:style w:type="table" w:styleId="ac">
    <w:name w:val="Table Grid"/>
    <w:basedOn w:val="a1"/>
    <w:uiPriority w:val="99"/>
    <w:rsid w:val="00855287"/>
    <w:pPr>
      <w:tabs>
        <w:tab w:val="left" w:pos="851"/>
      </w:tabs>
      <w:spacing w:line="48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16480</Words>
  <Characters>93937</Characters>
  <Application>Microsoft Office Word</Application>
  <DocSecurity>0</DocSecurity>
  <Lines>782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 </Company>
  <LinksUpToDate>false</LinksUpToDate>
  <CharactersWithSpaces>110197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gea</dc:creator>
  <cp:keywords/>
  <dc:description/>
  <cp:lastModifiedBy>admin</cp:lastModifiedBy>
  <cp:revision>2</cp:revision>
  <dcterms:created xsi:type="dcterms:W3CDTF">2014-02-28T08:21:00Z</dcterms:created>
  <dcterms:modified xsi:type="dcterms:W3CDTF">2014-02-28T08:21:00Z</dcterms:modified>
</cp:coreProperties>
</file>