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49" w:rsidRDefault="00C02249">
      <w:pPr>
        <w:jc w:val="center"/>
        <w:rPr>
          <w:sz w:val="32"/>
        </w:rPr>
      </w:pPr>
      <w:r>
        <w:rPr>
          <w:sz w:val="32"/>
        </w:rPr>
        <w:t xml:space="preserve">Санкт - Петербургский </w:t>
      </w:r>
    </w:p>
    <w:p w:rsidR="00C02249" w:rsidRDefault="00C02249">
      <w:pPr>
        <w:jc w:val="center"/>
        <w:rPr>
          <w:sz w:val="32"/>
        </w:rPr>
      </w:pPr>
      <w:r>
        <w:rPr>
          <w:sz w:val="32"/>
        </w:rPr>
        <w:t>Государственный Институт Сервиса и Экономики</w:t>
      </w: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Доклад</w:t>
      </w:r>
    </w:p>
    <w:p w:rsidR="00C02249" w:rsidRDefault="00C02249">
      <w:pPr>
        <w:jc w:val="center"/>
        <w:rPr>
          <w:sz w:val="32"/>
          <w:lang w:val="en-US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Для Межвузовской Научно-Практической Конференции</w:t>
      </w:r>
    </w:p>
    <w:p w:rsidR="00C02249" w:rsidRDefault="00C02249">
      <w:pPr>
        <w:jc w:val="center"/>
        <w:rPr>
          <w:sz w:val="32"/>
        </w:rPr>
      </w:pPr>
      <w:r>
        <w:rPr>
          <w:sz w:val="32"/>
        </w:rPr>
        <w:t xml:space="preserve">"Проблемы и перспективы сервиса" </w:t>
      </w: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pStyle w:val="H3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Технологии утилизации шин и их восстановление</w:t>
      </w: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rPr>
          <w:sz w:val="32"/>
        </w:rPr>
      </w:pPr>
      <w:r>
        <w:rPr>
          <w:sz w:val="32"/>
        </w:rPr>
        <w:t>Выполнил</w:t>
      </w:r>
      <w:r>
        <w:rPr>
          <w:sz w:val="32"/>
          <w:lang w:val="en-US"/>
        </w:rPr>
        <w:t>:</w:t>
      </w:r>
      <w:r>
        <w:rPr>
          <w:sz w:val="32"/>
        </w:rPr>
        <w:t xml:space="preserve"> студент 4-ого курса, группы М-42,</w:t>
      </w:r>
    </w:p>
    <w:p w:rsidR="00C02249" w:rsidRDefault="00C02249">
      <w:pPr>
        <w:rPr>
          <w:sz w:val="32"/>
        </w:rPr>
      </w:pPr>
      <w:r>
        <w:rPr>
          <w:sz w:val="32"/>
        </w:rPr>
        <w:t>Специальности 2301</w:t>
      </w:r>
      <w:r>
        <w:rPr>
          <w:sz w:val="32"/>
          <w:lang w:val="en-US"/>
        </w:rPr>
        <w:t>00</w:t>
      </w:r>
      <w:r>
        <w:rPr>
          <w:sz w:val="32"/>
        </w:rPr>
        <w:t>,</w:t>
      </w:r>
    </w:p>
    <w:p w:rsidR="00C02249" w:rsidRDefault="00C02249">
      <w:pPr>
        <w:rPr>
          <w:sz w:val="32"/>
          <w:lang w:val="en-US"/>
        </w:rPr>
      </w:pPr>
      <w:r>
        <w:rPr>
          <w:sz w:val="32"/>
        </w:rPr>
        <w:t>Кудрев Виктор Владимирович</w:t>
      </w:r>
    </w:p>
    <w:p w:rsidR="00C02249" w:rsidRDefault="00C02249">
      <w:pPr>
        <w:rPr>
          <w:lang w:val="en-US"/>
        </w:rPr>
      </w:pPr>
    </w:p>
    <w:p w:rsidR="00C02249" w:rsidRDefault="00C02249">
      <w:pPr>
        <w:rPr>
          <w:color w:val="008000"/>
          <w:sz w:val="32"/>
          <w:lang w:val="en-US"/>
        </w:rPr>
      </w:pPr>
      <w:r>
        <w:rPr>
          <w:color w:val="008000"/>
          <w:sz w:val="32"/>
          <w:lang w:val="en-US"/>
        </w:rPr>
        <w:t>E-mail</w:t>
      </w:r>
      <w:r>
        <w:rPr>
          <w:color w:val="008000"/>
          <w:sz w:val="32"/>
        </w:rPr>
        <w:t>:</w:t>
      </w:r>
      <w:r>
        <w:rPr>
          <w:color w:val="008000"/>
          <w:sz w:val="32"/>
          <w:lang w:val="en-US"/>
        </w:rPr>
        <w:t>ushinka108@cards.lanck.net</w:t>
      </w:r>
    </w:p>
    <w:p w:rsidR="00C02249" w:rsidRDefault="00C02249">
      <w:pPr>
        <w:jc w:val="center"/>
        <w:rPr>
          <w:sz w:val="32"/>
          <w:lang w:val="en-US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Санкт - Петербург</w:t>
      </w:r>
    </w:p>
    <w:p w:rsidR="00C02249" w:rsidRDefault="00C02249">
      <w:pPr>
        <w:jc w:val="center"/>
        <w:rPr>
          <w:sz w:val="32"/>
          <w:lang w:val="en-US"/>
        </w:rPr>
      </w:pPr>
      <w:r>
        <w:rPr>
          <w:sz w:val="32"/>
        </w:rPr>
        <w:t>2001</w:t>
      </w:r>
      <w:r>
        <w:rPr>
          <w:sz w:val="32"/>
        </w:rPr>
        <w:br w:type="page"/>
        <w:t>Введение</w:t>
      </w:r>
    </w:p>
    <w:p w:rsidR="00C02249" w:rsidRDefault="00C02249">
      <w:pPr>
        <w:rPr>
          <w:sz w:val="24"/>
        </w:rPr>
      </w:pPr>
      <w:r>
        <w:rPr>
          <w:sz w:val="24"/>
        </w:rPr>
        <w:br/>
        <w:t>Динамичный рост парка автомобилей во всех развитых странах приводит к постоянному накоплению изношенных автомобильных шин. По данным Европейской Ассоциации по вторичной переработке шин (ЕТРА) в 2000 году общий вес изношенных, но непереработанных шин достиг: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в Европе-2,5 млн тонн; 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в США-2,8 млн тонн; 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в Японии-1,0 млн тонн; 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в России-1,0 млн тонн. </w:t>
      </w:r>
    </w:p>
    <w:p w:rsidR="00C02249" w:rsidRDefault="00C02249">
      <w:pPr>
        <w:rPr>
          <w:sz w:val="24"/>
          <w:lang w:val="en-US"/>
        </w:rPr>
      </w:pPr>
      <w:r>
        <w:rPr>
          <w:sz w:val="24"/>
        </w:rPr>
        <w:t>В Москве ежегодно образуется более 70 тыс. тонн изношенных шин, в Петербурге и Ленинградской области - более 50 тыс. тонн...</w:t>
      </w:r>
    </w:p>
    <w:p w:rsidR="00C02249" w:rsidRDefault="00C02249">
      <w:pPr>
        <w:rPr>
          <w:sz w:val="24"/>
          <w:lang w:val="en-US"/>
        </w:rPr>
      </w:pPr>
      <w:r>
        <w:rPr>
          <w:sz w:val="24"/>
        </w:rPr>
        <w:t xml:space="preserve"> Объем их переработки методом измельчения не превышает 10%. Большая часть собираемых шин (20%) используется как топливо. Вышедшие из эксплуатации изношенные шины являются источником длительного загрязнения окружающей среды:</w:t>
      </w:r>
      <w:r>
        <w:rPr>
          <w:sz w:val="24"/>
        </w:rPr>
        <w:br/>
        <w:t>-шины не подвергаются биологическому разложению;</w:t>
      </w:r>
      <w:r>
        <w:rPr>
          <w:sz w:val="24"/>
        </w:rPr>
        <w:br/>
        <w:t>-шины огнеопасны и, в случае возгорания, погасить их достаточно сложно;</w:t>
      </w:r>
      <w:r>
        <w:rPr>
          <w:sz w:val="24"/>
        </w:rPr>
        <w:br/>
        <w:t>-при складировании они являются идеальным местом размножения грызунов, кровососущих насекомых и служат источником инфекционных заболеваний.</w:t>
      </w:r>
      <w:r>
        <w:rPr>
          <w:sz w:val="24"/>
        </w:rPr>
        <w:br/>
        <w:t>Вместе с тем, амортизированные автомобильные шины содержат в себе ценное сырье: каучук, металл, текстильный корд.</w:t>
      </w:r>
    </w:p>
    <w:p w:rsidR="00C02249" w:rsidRDefault="00C02249">
      <w:pPr>
        <w:rPr>
          <w:sz w:val="24"/>
          <w:lang w:val="en-US"/>
        </w:rPr>
      </w:pPr>
      <w:r>
        <w:rPr>
          <w:sz w:val="24"/>
        </w:rPr>
        <w:br/>
        <w:t>Проблема переработки изношенных автомобильных шин и вышедших из эксплуатации резинотехнических изделий имеет большое экологическое и экономическое значение для всех развитых стран мира. Невосполнимость природного нефтяного сырья диктует необходимость использования вторичных ресурсов с максимальной эффективностью, т.е. в место гор мусора мы могли бы получить новую для нашего региона отрасль промышленности - коммерческую переработку отходов.</w:t>
      </w:r>
    </w:p>
    <w:p w:rsidR="00C02249" w:rsidRDefault="00C02249">
      <w:pPr>
        <w:rPr>
          <w:sz w:val="24"/>
          <w:lang w:val="en-US"/>
        </w:rPr>
      </w:pPr>
      <w:r>
        <w:rPr>
          <w:sz w:val="24"/>
        </w:rPr>
        <w:t xml:space="preserve"> </w:t>
      </w:r>
    </w:p>
    <w:p w:rsidR="00C02249" w:rsidRDefault="00C02249">
      <w:pPr>
        <w:jc w:val="both"/>
        <w:rPr>
          <w:sz w:val="24"/>
          <w:lang w:val="en-US"/>
        </w:rPr>
      </w:pPr>
      <w:r>
        <w:rPr>
          <w:sz w:val="24"/>
          <w:lang w:val="en-US"/>
        </w:rPr>
        <w:t>Не менее перспективным методом борьбы с накоплением изношенных шин является продление срока их службы,путем восстановления.</w:t>
      </w:r>
    </w:p>
    <w:p w:rsidR="00C02249" w:rsidRDefault="00C02249">
      <w:pPr>
        <w:rPr>
          <w:sz w:val="24"/>
          <w:lang w:val="en-US"/>
        </w:rPr>
      </w:pPr>
    </w:p>
    <w:p w:rsidR="00C02249" w:rsidRDefault="00C02249">
      <w:pPr>
        <w:rPr>
          <w:b/>
          <w:sz w:val="24"/>
        </w:rPr>
      </w:pPr>
      <w:r>
        <w:rPr>
          <w:sz w:val="24"/>
        </w:rPr>
        <w:t>В настоящее время, все известные методы переработки шин можно разделить на две группы:</w:t>
      </w:r>
      <w:r>
        <w:rPr>
          <w:b/>
          <w:sz w:val="24"/>
        </w:rPr>
        <w:t xml:space="preserve"> </w:t>
      </w:r>
    </w:p>
    <w:p w:rsidR="00C02249" w:rsidRDefault="00C0224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>Физический метод</w:t>
      </w:r>
    </w:p>
    <w:p w:rsidR="00C02249" w:rsidRDefault="00C0224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>Химический метод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Рассмотрим их более подробно. </w:t>
      </w: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Физические методы переработки резиновых отходов</w:t>
      </w: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>В настоящее время все большее значение приобретает направление использования отходов в виде дисперсных материалов. Наиболее полно первоначальная структура и свойства каучука и других полимеров, содержащихся в отходах, сохраняются при механическом измельчении.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Установление взаимосвязи между размерами частиц материала, их физико-химическими и механическими характеристиками и затратами энергии на измельчение и параметрами измельчающего оборудования необходимо для расчета измельчителей и определения оптимальных условий их эксплуатации.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Процесс измельчения, несмотря на кажущуюся простоту, очень сложный не только по определению характера, величины и направления нагрузок, но и по трудности количественного учета результатов разрушения.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Ниже представлена классификация имеющихся в настоящее время способов измельчения вторичных резин.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25"/>
        <w:gridCol w:w="1576"/>
        <w:gridCol w:w="385"/>
        <w:gridCol w:w="1843"/>
        <w:gridCol w:w="1559"/>
        <w:gridCol w:w="720"/>
        <w:gridCol w:w="506"/>
        <w:gridCol w:w="715"/>
        <w:gridCol w:w="1719"/>
        <w:gridCol w:w="1567"/>
      </w:tblGrid>
      <w:tr w:rsidR="00994DC9" w:rsidTr="00994DC9">
        <w:trPr>
          <w:gridAfter w:val="3"/>
          <w:wAfter w:w="4001" w:type="dxa"/>
          <w:jc w:val="center"/>
        </w:trPr>
        <w:tc>
          <w:tcPr>
            <w:tcW w:w="9014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Способы измельчения вторичных резин</w:t>
            </w:r>
          </w:p>
        </w:tc>
      </w:tr>
      <w:tr w:rsidR="00994DC9" w:rsidTr="00994DC9">
        <w:trPr>
          <w:gridBefore w:val="2"/>
          <w:wBefore w:w="4001" w:type="dxa"/>
          <w:jc w:val="center"/>
        </w:trPr>
        <w:tc>
          <w:tcPr>
            <w:tcW w:w="9014" w:type="dxa"/>
            <w:gridSpan w:val="8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 температуре измельчения</w:t>
            </w:r>
          </w:p>
        </w:tc>
      </w:tr>
      <w:tr w:rsidR="00C02249">
        <w:trPr>
          <w:gridBefore w:val="2"/>
          <w:wBefore w:w="4001" w:type="dxa"/>
          <w:cantSplit/>
          <w:jc w:val="center"/>
        </w:trPr>
        <w:tc>
          <w:tcPr>
            <w:tcW w:w="4507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При отрицательных температурах</w:t>
            </w:r>
          </w:p>
        </w:tc>
        <w:tc>
          <w:tcPr>
            <w:tcW w:w="4507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При  положительных температурах</w:t>
            </w:r>
          </w:p>
        </w:tc>
      </w:tr>
      <w:tr w:rsidR="00994DC9" w:rsidTr="00994DC9">
        <w:trPr>
          <w:gridBefore w:val="2"/>
          <w:wBefore w:w="4001" w:type="dxa"/>
          <w:jc w:val="center"/>
        </w:trPr>
        <w:tc>
          <w:tcPr>
            <w:tcW w:w="9014" w:type="dxa"/>
            <w:gridSpan w:val="8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 механическому воздействию</w:t>
            </w:r>
          </w:p>
        </w:tc>
      </w:tr>
      <w:tr w:rsidR="00C02249">
        <w:trPr>
          <w:gridBefore w:val="1"/>
          <w:gridAfter w:val="1"/>
          <w:wBefore w:w="2425" w:type="dxa"/>
          <w:wAfter w:w="1567" w:type="dxa"/>
          <w:jc w:val="center"/>
        </w:trPr>
        <w:tc>
          <w:tcPr>
            <w:tcW w:w="1961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Ударом</w:t>
            </w:r>
          </w:p>
        </w:tc>
        <w:tc>
          <w:tcPr>
            <w:tcW w:w="184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Истиранием</w:t>
            </w:r>
          </w:p>
        </w:tc>
        <w:tc>
          <w:tcPr>
            <w:tcW w:w="155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Сжатием</w:t>
            </w:r>
          </w:p>
        </w:tc>
        <w:tc>
          <w:tcPr>
            <w:tcW w:w="1941" w:type="dxa"/>
            <w:gridSpan w:val="3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Сжатием со сдвигом</w:t>
            </w:r>
          </w:p>
        </w:tc>
        <w:tc>
          <w:tcPr>
            <w:tcW w:w="171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C02249" w:rsidRDefault="00C0224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Резанием</w:t>
            </w:r>
          </w:p>
        </w:tc>
      </w:tr>
    </w:tbl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>Согласно данной классификации рассмотрим следующие технологии:</w:t>
      </w:r>
    </w:p>
    <w:p w:rsidR="00C02249" w:rsidRDefault="00C02249">
      <w:pPr>
        <w:jc w:val="both"/>
        <w:rPr>
          <w:b/>
          <w:sz w:val="24"/>
          <w:lang w:val="en-US"/>
        </w:rPr>
      </w:pPr>
    </w:p>
    <w:p w:rsidR="00C02249" w:rsidRDefault="00C02249">
      <w:pPr>
        <w:jc w:val="both"/>
        <w:rPr>
          <w:b/>
          <w:sz w:val="24"/>
          <w:lang w:val="en-US"/>
        </w:rPr>
      </w:pPr>
    </w:p>
    <w:p w:rsidR="00C02249" w:rsidRDefault="00C02249">
      <w:pPr>
        <w:jc w:val="both"/>
        <w:rPr>
          <w:b/>
          <w:sz w:val="24"/>
          <w:lang w:val="en-US"/>
        </w:rPr>
      </w:pPr>
    </w:p>
    <w:p w:rsidR="00C02249" w:rsidRDefault="00C0224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НИЗКОТЕМПЕРАТУРНАЯ ТЕХНОЛОГИЯ УТИЛИЗАЦИИ</w:t>
      </w:r>
    </w:p>
    <w:p w:rsidR="00C02249" w:rsidRDefault="00C02249">
      <w:pPr>
        <w:jc w:val="both"/>
        <w:rPr>
          <w:b/>
          <w:sz w:val="24"/>
        </w:rPr>
      </w:pPr>
    </w:p>
    <w:p w:rsidR="00C02249" w:rsidRDefault="00C02249">
      <w:pPr>
        <w:jc w:val="center"/>
        <w:rPr>
          <w:b/>
          <w:sz w:val="24"/>
        </w:rPr>
      </w:pPr>
      <w:r>
        <w:rPr>
          <w:b/>
          <w:sz w:val="24"/>
        </w:rPr>
        <w:t xml:space="preserve">Разработчик и поставщик оборудования </w:t>
      </w:r>
      <w:r>
        <w:rPr>
          <w:b/>
          <w:color w:val="FF0000"/>
          <w:sz w:val="24"/>
        </w:rPr>
        <w:t>ЗАО "ALMAS ENGINEERING"(Москва)</w:t>
      </w:r>
    </w:p>
    <w:p w:rsidR="00C02249" w:rsidRDefault="00C02249">
      <w:pPr>
        <w:rPr>
          <w:sz w:val="24"/>
        </w:rPr>
      </w:pPr>
      <w:r>
        <w:rPr>
          <w:b/>
          <w:sz w:val="24"/>
        </w:rPr>
        <w:br/>
      </w:r>
      <w:r>
        <w:rPr>
          <w:sz w:val="24"/>
        </w:rPr>
        <w:t xml:space="preserve">При низкотемпературной обработке изношенных шин дробление производится при температурах -60 град.С ... -90 град. С, когда резина находится в псевдохрупком состоянии. Результаты экспериментов  показали, что дробление при низких температурах значительно уменьшает энергозатраты на дробление, улучшает отделение металла и текстиля от резины, повышает выход резины. Во всех известных установках для охлаждения резины используется жидкий азот. Но сложность его доставки, хранения, высокая стоимость и высокие энергозатраты на его производство являются основными причинами, сдерживающими в настоящее время внедрение низкотемпературной технологии. Для получения температур в диапазоне -80 град.С ... -120 град.С более эффективными являются турбохолодильные машины. В этом диапазоне температур применение турбохолодильных машин позволяет снизить себестоимость получения холода в 3-4 раза, а удельные энергозатраты в 2-3 раза по сравнению с применением жидкого азота. Технология не внедрена. Производительность линии 6000 т/год.  </w:t>
      </w:r>
      <w:r>
        <w:rPr>
          <w:sz w:val="24"/>
        </w:rPr>
        <w:br/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center"/>
        <w:rPr>
          <w:b/>
          <w:sz w:val="24"/>
        </w:rPr>
      </w:pPr>
    </w:p>
    <w:p w:rsidR="00C02249" w:rsidRDefault="00C02249">
      <w:pPr>
        <w:jc w:val="center"/>
        <w:rPr>
          <w:b/>
          <w:sz w:val="24"/>
        </w:rPr>
      </w:pPr>
    </w:p>
    <w:p w:rsidR="00C02249" w:rsidRDefault="00C02249">
      <w:pPr>
        <w:jc w:val="center"/>
        <w:rPr>
          <w:b/>
          <w:sz w:val="24"/>
          <w:lang w:val="en-US"/>
        </w:rPr>
      </w:pPr>
    </w:p>
    <w:p w:rsidR="00C02249" w:rsidRDefault="00C02249">
      <w:pPr>
        <w:jc w:val="center"/>
        <w:rPr>
          <w:b/>
          <w:sz w:val="24"/>
          <w:lang w:val="en-US"/>
        </w:rPr>
      </w:pPr>
    </w:p>
    <w:p w:rsidR="00C02249" w:rsidRDefault="00C02249">
      <w:pPr>
        <w:jc w:val="center"/>
        <w:rPr>
          <w:b/>
          <w:sz w:val="24"/>
          <w:lang w:val="en-US"/>
        </w:rPr>
      </w:pPr>
    </w:p>
    <w:p w:rsidR="00C02249" w:rsidRDefault="00C02249">
      <w:pPr>
        <w:jc w:val="center"/>
        <w:rPr>
          <w:b/>
          <w:sz w:val="24"/>
        </w:rPr>
      </w:pPr>
      <w:r>
        <w:rPr>
          <w:b/>
          <w:sz w:val="24"/>
        </w:rPr>
        <w:t>ОПИСАНИЕ ТЕХНОЛОГИЧЕСКОЙ ЛИНИИ</w:t>
      </w:r>
    </w:p>
    <w:p w:rsidR="00C02249" w:rsidRDefault="00C02249">
      <w:pPr>
        <w:jc w:val="both"/>
        <w:rPr>
          <w:b/>
          <w:sz w:val="24"/>
        </w:rPr>
      </w:pPr>
    </w:p>
    <w:p w:rsidR="00C02249" w:rsidRDefault="00C02249">
      <w:pPr>
        <w:tabs>
          <w:tab w:val="left" w:pos="4473"/>
        </w:tabs>
        <w:jc w:val="both"/>
        <w:rPr>
          <w:b/>
          <w:sz w:val="24"/>
        </w:rPr>
      </w:pPr>
      <w:r>
        <w:rPr>
          <w:b/>
          <w:sz w:val="24"/>
        </w:rPr>
        <w:t xml:space="preserve">Схема линии представлена в приложении 1.  </w:t>
      </w:r>
      <w:r>
        <w:rPr>
          <w:sz w:val="24"/>
        </w:rPr>
        <w:t xml:space="preserve">Изношенные автомобильные шины подаются в машину для удаления бортовых колец. После этого шины поступают в шинорез и далее в ножевую роторную дробилку. Затем следует магнитный сепаратор и аэросепаратор. Для охлаждения порезанные и предварительно очищенные куски резины подаются в холодильную камеру, где охлаждаются до температуры -50 град.С...-90 град.С. Холодный воздух для охлаждения резины подается от генератора холода воздушной турбохолодильной машины. Далее охлажденная резина попадает в роторно-лопаточный измельчитель, откуда она направляется на повторную очистку в магнитный сепаратор и аэросепаратор, где отбирается резиновая крошка менее 1 мм ... 0,5 мм, а также более крупная и затаривается в мешки и отправляется к заказчику. </w:t>
      </w:r>
    </w:p>
    <w:p w:rsidR="00C02249" w:rsidRDefault="00C02249">
      <w:pPr>
        <w:tabs>
          <w:tab w:val="left" w:pos="4473"/>
        </w:tabs>
        <w:jc w:val="both"/>
        <w:rPr>
          <w:sz w:val="24"/>
        </w:rPr>
      </w:pPr>
    </w:p>
    <w:p w:rsidR="00C02249" w:rsidRDefault="00C02249">
      <w:pPr>
        <w:tabs>
          <w:tab w:val="left" w:pos="4473"/>
        </w:tabs>
        <w:jc w:val="both"/>
        <w:rPr>
          <w:sz w:val="24"/>
          <w:lang w:val="en-US"/>
        </w:rPr>
      </w:pPr>
      <w:r>
        <w:rPr>
          <w:sz w:val="24"/>
        </w:rPr>
        <w:t xml:space="preserve"> </w:t>
      </w:r>
    </w:p>
    <w:p w:rsidR="00C02249" w:rsidRDefault="00C02249">
      <w:pPr>
        <w:tabs>
          <w:tab w:val="left" w:pos="4473"/>
        </w:tabs>
        <w:jc w:val="both"/>
        <w:rPr>
          <w:b/>
          <w:sz w:val="24"/>
          <w:lang w:val="en-US"/>
        </w:rPr>
      </w:pPr>
    </w:p>
    <w:p w:rsidR="00C02249" w:rsidRDefault="00C02249">
      <w:pPr>
        <w:numPr>
          <w:ilvl w:val="0"/>
          <w:numId w:val="1"/>
        </w:numPr>
        <w:tabs>
          <w:tab w:val="left" w:pos="4473"/>
        </w:tabs>
        <w:jc w:val="center"/>
        <w:rPr>
          <w:b/>
          <w:sz w:val="24"/>
        </w:rPr>
      </w:pPr>
      <w:r>
        <w:rPr>
          <w:b/>
          <w:sz w:val="24"/>
        </w:rPr>
        <w:t>БАРОДЕСТРУКЦИОННАЯ ТЕХНОЛЛОГИЯ</w:t>
      </w:r>
    </w:p>
    <w:p w:rsidR="00C02249" w:rsidRDefault="00C02249">
      <w:pPr>
        <w:tabs>
          <w:tab w:val="left" w:pos="4473"/>
        </w:tabs>
        <w:jc w:val="both"/>
        <w:rPr>
          <w:b/>
          <w:sz w:val="24"/>
        </w:rPr>
      </w:pPr>
    </w:p>
    <w:p w:rsidR="00C02249" w:rsidRDefault="00C02249">
      <w:pPr>
        <w:jc w:val="center"/>
      </w:pPr>
      <w:r>
        <w:rPr>
          <w:b/>
          <w:sz w:val="24"/>
          <w:lang w:val="en-US"/>
        </w:rPr>
        <w:t>Разработчик и поставщик оборудования:</w:t>
      </w:r>
      <w:r>
        <w:rPr>
          <w:b/>
          <w:color w:val="FF0000"/>
          <w:sz w:val="24"/>
          <w:lang w:val="en-US"/>
        </w:rPr>
        <w:t xml:space="preserve"> </w:t>
      </w:r>
      <w:r>
        <w:rPr>
          <w:b/>
          <w:color w:val="FF0000"/>
          <w:sz w:val="24"/>
        </w:rPr>
        <w:t>ГНПП "Корд-экс"</w:t>
      </w:r>
    </w:p>
    <w:p w:rsidR="00C02249" w:rsidRDefault="00C02249">
      <w:pPr>
        <w:tabs>
          <w:tab w:val="left" w:pos="4473"/>
        </w:tabs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  <w:lang w:val="en-US"/>
        </w:rPr>
        <w:t>(</w:t>
      </w:r>
      <w:r>
        <w:rPr>
          <w:b/>
          <w:color w:val="FF0000"/>
          <w:sz w:val="24"/>
        </w:rPr>
        <w:t>ПЕРМЬ)</w:t>
      </w:r>
    </w:p>
    <w:p w:rsidR="00C02249" w:rsidRDefault="00C02249">
      <w:pPr>
        <w:jc w:val="both"/>
        <w:rPr>
          <w:b/>
          <w:sz w:val="24"/>
        </w:rPr>
      </w:pPr>
    </w:p>
    <w:p w:rsidR="00C02249" w:rsidRDefault="00C02249">
      <w:pPr>
        <w:jc w:val="both"/>
        <w:rPr>
          <w:sz w:val="24"/>
          <w:lang w:val="en-US"/>
        </w:rPr>
      </w:pPr>
      <w:r>
        <w:rPr>
          <w:sz w:val="24"/>
          <w:lang w:val="en-US"/>
        </w:rPr>
        <w:t>Технология основана на явлении "псевдосжижения" резины при высоких давлениях и истечении её через отверстия специальной камеры. Резина и текстильный корд при этом отделяются от металлического корда и бортовых колец, измельчаются и выходят из отверстий в виде первичной резино-тканевой крошки, которая подвергается дальнейшей переработке: доизмельчению и сепарации. Металлокорд извлекается из камеры в виде спрессованного брикета.</w:t>
      </w:r>
      <w:r>
        <w:rPr>
          <w:sz w:val="24"/>
        </w:rPr>
        <w:t xml:space="preserve"> Производительность линии 6000 т/год. В настоящее время реализованы и успешно работают 2 перерабатывабщих завода: "Астор"(Пермь), ЛПЗ(Лениногорск,Татарстан)</w:t>
      </w: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b/>
          <w:sz w:val="24"/>
        </w:rPr>
      </w:pPr>
    </w:p>
    <w:p w:rsidR="00C02249" w:rsidRDefault="00C02249">
      <w:pPr>
        <w:jc w:val="center"/>
        <w:rPr>
          <w:b/>
          <w:sz w:val="24"/>
        </w:rPr>
      </w:pPr>
      <w:r>
        <w:rPr>
          <w:b/>
          <w:sz w:val="24"/>
        </w:rPr>
        <w:t>ОПИСАНИЕ ТЕХНОЛОГИЧЕСКОЙ ЛИНИИ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  <w:lang w:val="en-US"/>
        </w:rPr>
        <w:t xml:space="preserve">Схема линии представлена в приложении 2.  </w:t>
      </w:r>
      <w:r>
        <w:rPr>
          <w:sz w:val="24"/>
        </w:rPr>
        <w:t>Автопокрышка  подаётся под пресс для резки шин, где режется на  фрагменты массой не более 20 кг. Далее  куски подаются в  установку высокого давления.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В установке высокого давления шина загружается в рабочую камеру, где происходит экструзия резины в виде кусков размерами 20-80 мм и отделение металлокорда.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После установки высокого давления резинотканевая крошка и металл  подаются в аппарат очистки брикетов для отделения металлокорда (поступает в контейнер)от резины и текстильного корда, выделение бортовых колец. Далее остальная масса подаётся в магнитный сепаратор , где улавливается основная часть брекерного металлокорда. Оставшаяся масса подаётся  в роторную дробилку , где резина  измельчается до 10 мм.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Далее вновь в кордоотделитель, где происходит отделение резины от текстильного корда и  разделение резиновой крошки на две фракции: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· менее 3 мм;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· от 3 до 10 мм.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Отделившийся от резины текстильный корд поступает в контейнер.</w:t>
      </w:r>
    </w:p>
    <w:p w:rsidR="00C02249" w:rsidRDefault="00C02249">
      <w:pPr>
        <w:jc w:val="both"/>
        <w:rPr>
          <w:sz w:val="24"/>
          <w:lang w:val="en-US"/>
        </w:rPr>
      </w:pPr>
      <w:r>
        <w:rPr>
          <w:sz w:val="24"/>
        </w:rPr>
        <w:t>В случае если резиновая крошка фракцией более 3 мм интересует потребителя как товарная продукция, то она фасуется в бумажные мешки, если нет, то она попадает в экструдер-измельчитель.</w:t>
      </w:r>
    </w:p>
    <w:p w:rsidR="00C02249" w:rsidRDefault="00C02249">
      <w:pPr>
        <w:jc w:val="both"/>
        <w:rPr>
          <w:sz w:val="24"/>
          <w:lang w:val="en-US"/>
        </w:rPr>
      </w:pPr>
      <w:r>
        <w:rPr>
          <w:sz w:val="24"/>
        </w:rPr>
        <w:t>После измельчения вновь в кордоотделитель. Текстильный корд - в контейнер, а резиновая крошка - в вибросито, где происходит дальнейшее её разделение на три фракции:</w:t>
      </w: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I - от 0,3 до 1,0 мм;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II - от 1,0 до 3,0 мм;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III - свыше 3,0 мм. 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  <w:lang w:val="en-US"/>
        </w:rPr>
      </w:pPr>
      <w:r>
        <w:rPr>
          <w:sz w:val="24"/>
        </w:rPr>
        <w:t>Фракция резиновой крошки более 3 мм возвращается в экструдер-измельчитель, а резиновая крошка I и II фракции отгружается покупателю.</w:t>
      </w:r>
    </w:p>
    <w:p w:rsidR="00C02249" w:rsidRDefault="00C02249">
      <w:pPr>
        <w:jc w:val="both"/>
        <w:rPr>
          <w:b/>
          <w:sz w:val="24"/>
          <w:lang w:val="en-US"/>
        </w:rPr>
      </w:pP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center"/>
        <w:rPr>
          <w:b/>
          <w:sz w:val="24"/>
          <w:lang w:val="en-US"/>
        </w:rPr>
      </w:pPr>
    </w:p>
    <w:p w:rsidR="00C02249" w:rsidRDefault="00C0224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ПОЛНОСТЬЮ МЕХАНИЧЕСКАЯ ПЕРЕРАБОТКА</w:t>
      </w:r>
    </w:p>
    <w:p w:rsidR="00C02249" w:rsidRDefault="00C02249">
      <w:pPr>
        <w:jc w:val="center"/>
        <w:rPr>
          <w:b/>
          <w:sz w:val="24"/>
        </w:rPr>
      </w:pPr>
    </w:p>
    <w:p w:rsidR="00C02249" w:rsidRDefault="00C02249">
      <w:pPr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Генеральный разработчик: </w:t>
      </w:r>
      <w:r>
        <w:rPr>
          <w:b/>
          <w:color w:val="FF0000"/>
          <w:sz w:val="24"/>
        </w:rPr>
        <w:t>ООО "Компьютерное проектирование и</w:t>
      </w:r>
    </w:p>
    <w:p w:rsidR="00C02249" w:rsidRDefault="00C0224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  <w:lang w:val="en-US"/>
        </w:rPr>
        <w:t xml:space="preserve">                                                    </w:t>
      </w:r>
      <w:r>
        <w:rPr>
          <w:b/>
          <w:color w:val="FF0000"/>
          <w:sz w:val="24"/>
        </w:rPr>
        <w:t>конструирование" (Москва).</w:t>
      </w:r>
    </w:p>
    <w:p w:rsidR="00C02249" w:rsidRDefault="00C02249">
      <w:pPr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Поставщик оборудования:  </w:t>
      </w:r>
      <w:r>
        <w:rPr>
          <w:b/>
          <w:color w:val="FF0000"/>
          <w:sz w:val="24"/>
        </w:rPr>
        <w:t>ОАО "Тушинский машиностроительный</w:t>
      </w:r>
    </w:p>
    <w:p w:rsidR="00C02249" w:rsidRDefault="00C02249">
      <w:pPr>
        <w:jc w:val="center"/>
        <w:rPr>
          <w:b/>
          <w:sz w:val="24"/>
        </w:rPr>
      </w:pPr>
      <w:r>
        <w:rPr>
          <w:b/>
          <w:color w:val="FF0000"/>
          <w:sz w:val="24"/>
          <w:lang w:val="en-US"/>
        </w:rPr>
        <w:t xml:space="preserve">                             </w:t>
      </w:r>
      <w:r>
        <w:rPr>
          <w:b/>
          <w:color w:val="FF0000"/>
          <w:sz w:val="24"/>
        </w:rPr>
        <w:t>завод" (Москва).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rPr>
          <w:sz w:val="24"/>
        </w:rPr>
      </w:pPr>
      <w:r>
        <w:rPr>
          <w:sz w:val="24"/>
        </w:rPr>
        <w:t>В основу технологии переработки заложено механическое измельчение шин до небольших кусков с последующим механическим отделением металлического и текстильного корда, основанном на принципе "повышения хрупкости" резины при высоких скоростях соударений, и получение тонкодисперсных резиновых порошков размером до 0,2 мм путем экструзионного измельчения полученной резиновой крошки. Производительность линии 5100 т/год. Оборудование успешно эксплуатируется в ЗАО "Экошина"(Москва).</w:t>
      </w:r>
      <w:r>
        <w:rPr>
          <w:sz w:val="24"/>
        </w:rPr>
        <w:br/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C02249" w:rsidRDefault="00C02249">
      <w:pPr>
        <w:jc w:val="center"/>
        <w:rPr>
          <w:b/>
          <w:sz w:val="24"/>
        </w:rPr>
      </w:pPr>
      <w:r>
        <w:rPr>
          <w:b/>
          <w:sz w:val="24"/>
        </w:rPr>
        <w:t>ОПИСАНИЕ ТЕХНОЛОГИЧЕСКОЙ ЛИНИИ</w:t>
      </w:r>
    </w:p>
    <w:p w:rsidR="00C02249" w:rsidRDefault="00C02249"/>
    <w:p w:rsidR="00C02249" w:rsidRDefault="00C02249">
      <w:pPr>
        <w:rPr>
          <w:b/>
          <w:sz w:val="24"/>
        </w:rPr>
      </w:pPr>
      <w:r>
        <w:rPr>
          <w:sz w:val="24"/>
        </w:rPr>
        <w:t>Технологический процесс включает в себя три этапа:</w:t>
      </w:r>
      <w:r>
        <w:rPr>
          <w:sz w:val="24"/>
        </w:rPr>
        <w:br/>
        <w:t>- предварительная резка шин на куски;</w:t>
      </w:r>
      <w:r>
        <w:rPr>
          <w:sz w:val="24"/>
        </w:rPr>
        <w:br/>
        <w:t>- дробление кусков резины и отделение металлического и текстильного корда;</w:t>
      </w:r>
      <w:r>
        <w:rPr>
          <w:sz w:val="24"/>
        </w:rPr>
        <w:br/>
        <w:t>- получение тонкодисперсного резинового порошка.</w:t>
      </w:r>
    </w:p>
    <w:p w:rsidR="00C02249" w:rsidRDefault="00C02249">
      <w:pPr>
        <w:rPr>
          <w:sz w:val="24"/>
        </w:rPr>
      </w:pPr>
      <w:r>
        <w:rPr>
          <w:b/>
          <w:sz w:val="24"/>
        </w:rPr>
        <w:t>Схема линии представлена в приложении 3.</w:t>
      </w:r>
      <w:r>
        <w:rPr>
          <w:sz w:val="24"/>
        </w:rPr>
        <w:br/>
        <w:t>На первом этапе технологического процесса поступающие со склада шины подаются на участок подготовки шин, где они моются и очищаются от посторонних включений.</w:t>
      </w:r>
      <w:r>
        <w:rPr>
          <w:sz w:val="24"/>
        </w:rPr>
        <w:br/>
        <w:t>После мойки шины поступают в блок предварительного измельчения - агрегаты трехкаскадной ножевой дробилки, в которых происходит последовательное измельчение шин до кусков резины, размеры которых не превышают 30х50 мм.</w:t>
      </w:r>
      <w:r>
        <w:rPr>
          <w:sz w:val="24"/>
        </w:rPr>
        <w:br/>
        <w:t>На втором этапе предварительно измельченные куски шин  подаются в молотковую дробилку , где происходит их дробление до размеров 10х20 мм. При дроблении кусков обрабатываемая в молотковой дробилке масса разделяется на резину, металлический корд, бортовую проволоку и текстильное волокно.</w:t>
      </w:r>
      <w:r>
        <w:rPr>
          <w:sz w:val="24"/>
        </w:rPr>
        <w:br/>
        <w:t>Резиновая крошка с выделенным металлом поступает на транспортер, с которого свободный металл удаляется с помощью магнитных сепараторов и поступает в специальные бункеры. После металлические отходы брикетируются.</w:t>
      </w:r>
      <w:r>
        <w:rPr>
          <w:sz w:val="24"/>
        </w:rPr>
        <w:br/>
        <w:t>На третьем этапе куски резины подаются в экструдер-измельчитель. На этой стадии обработки происходит параллельное отделение остатков текстильного волокна и отделение его с помощью гравитационного сепаратора от резиновой крошки. Очищенный от текстиля резиновый порошок подается во вторую камеру экструдера-измельчителя, в котором происходит окончательное тонкодисперсное измельчение.</w:t>
      </w:r>
      <w:r>
        <w:rPr>
          <w:sz w:val="24"/>
        </w:rPr>
        <w:br/>
        <w:t>По выходу из экструдера - в вибросито, и где осуществляется рассев порошка на 3 фракции.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1-ая фракция                               -0,5…0,8   мм</w:t>
      </w:r>
      <w:r>
        <w:rPr>
          <w:sz w:val="24"/>
        </w:rPr>
        <w:br/>
        <w:t xml:space="preserve"> 2-ая фракция                              - 0,8…1,6   мм</w:t>
      </w:r>
      <w:r>
        <w:rPr>
          <w:sz w:val="24"/>
        </w:rPr>
        <w:br/>
        <w:t xml:space="preserve"> 3-яя дополнительная фракция - 0,2…0,45 мм (поставка по заказу)</w:t>
      </w:r>
    </w:p>
    <w:p w:rsidR="00C02249" w:rsidRDefault="00C02249">
      <w:pPr>
        <w:rPr>
          <w:b/>
          <w:sz w:val="24"/>
        </w:rPr>
      </w:pPr>
      <w:r>
        <w:rPr>
          <w:b/>
          <w:sz w:val="24"/>
        </w:rPr>
        <w:t xml:space="preserve">В приложении 4 представлено сравнение вышеназванных технологических линий по затратам электроэнергии и по выходу товарного продукта.  </w:t>
      </w:r>
      <w:r>
        <w:rPr>
          <w:b/>
          <w:sz w:val="24"/>
        </w:rPr>
        <w:br/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НОВЕЙШАЯ ТЕХНОЛОГИЯ</w:t>
      </w:r>
    </w:p>
    <w:p w:rsidR="00C02249" w:rsidRDefault="00C02249">
      <w:pPr>
        <w:jc w:val="both"/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Золотая медаль </w:t>
      </w:r>
      <w:r>
        <w:rPr>
          <w:color w:val="FF0000"/>
          <w:sz w:val="24"/>
        </w:rPr>
        <w:t>26-го Международного салона изобретений</w:t>
      </w:r>
      <w:r>
        <w:rPr>
          <w:sz w:val="24"/>
        </w:rPr>
        <w:t xml:space="preserve">, прошедшего весной 2000 года в Женеве, присуждена способу озонной переработки изношенных шин, предложенному группой российских ученых и инженеров. Суть технологии - в "продувании" озоном автомобильных покрышек, что приводит в полному их рассыпанию в мелкую крошку с отделением от металлического и текстильного корда.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При этом новая технология значительно экономнее всех существующих и, кроме того, абсолютно экологически безвредна - озон окисляет все вредные газообразные выбросы. В России созданы две опытные озонные установки, их суммарная производительность - около 4 тыс. тонн резиновой крошки в год. </w:t>
      </w:r>
    </w:p>
    <w:p w:rsidR="00C02249" w:rsidRDefault="00C02249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center"/>
      </w:pPr>
      <w:r>
        <w:rPr>
          <w:sz w:val="32"/>
        </w:rPr>
        <w:t>Возможные направления использования резиновой крошки</w:t>
      </w:r>
    </w:p>
    <w:p w:rsidR="00C02249" w:rsidRDefault="00C02249">
      <w:pPr>
        <w:jc w:val="both"/>
        <w:rPr>
          <w:b/>
          <w:sz w:val="24"/>
        </w:rPr>
      </w:pPr>
    </w:p>
    <w:p w:rsidR="00C02249" w:rsidRDefault="00C02249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порошковая резина с размерами частиц от 0,2 до 0,45 мм используется в качестве добавки (5…20%) в резиновые смеси для изготовления новых автомобильных покрышек, массивных шин и других резинотехнических изделий. Применение резинового порошка с высокоразвитой удельной поверхностью частиц (2500-3500 см. кв/г), получаемой при его механическом измельчении, повышает стойкость шин к изгибающим воздействиям и удару, увеличивая срок их эксплуатации;</w:t>
      </w:r>
      <w:r>
        <w:rPr>
          <w:sz w:val="24"/>
        </w:rPr>
        <w:br/>
      </w:r>
    </w:p>
    <w:p w:rsidR="00C02249" w:rsidRDefault="00C02249">
      <w:pPr>
        <w:numPr>
          <w:ilvl w:val="0"/>
          <w:numId w:val="8"/>
        </w:numPr>
        <w:rPr>
          <w:sz w:val="24"/>
        </w:rPr>
      </w:pPr>
      <w:r>
        <w:rPr>
          <w:sz w:val="24"/>
        </w:rPr>
        <w:t>порошковая резина с размерами частиц до 0,6 мм используется в качестве добавки (до 50…70%) при изготовлении резиновой обуви и других резинотехнических изделий. При этом свойства таких резин (прочность, деформируемость) практически не отличаются от свойств обычной резины, изготовленной из сырых каучуков;</w:t>
      </w:r>
      <w:r>
        <w:rPr>
          <w:sz w:val="24"/>
        </w:rPr>
        <w:br/>
        <w:t>порошковую резину с размерами частиц до 1,0 мм можно применять для изготовления композиционных кровельных материалов (рулонной кровли и резинового шифера), подкладок под рельсы, резинобитумных мастик, вулканизованных и не вулканизованных рулонных гидроизоляционных материалов;</w:t>
      </w:r>
      <w:r>
        <w:rPr>
          <w:sz w:val="24"/>
        </w:rPr>
        <w:br/>
      </w:r>
    </w:p>
    <w:p w:rsidR="00C02249" w:rsidRDefault="00C02249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порошковая резина с размерами частиц от 0,5 до 1,0 мм применяется в качестве добавки для модификации нефтяного битума в асфальтобетонных смесях.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Следует привести некоторые результаты исследования ее влияния  на            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эксплуатационные свойства асфальтобетона.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При исследовании изучалось влияние количество вводимой в      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 асфальтобетонную смесь резиновой крошки по количеству и размерам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 частиц на трещиностойкость асфальтобетона и коэффициент сцепления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 колеса автомобиля с поверхностью проезжей части дороги. </w:t>
      </w:r>
    </w:p>
    <w:p w:rsidR="00C02249" w:rsidRDefault="00C02249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Установлено, что применение резиновой крошки в асфальтобетоне в два                      </w:t>
      </w:r>
    </w:p>
    <w:p w:rsidR="00C02249" w:rsidRDefault="00C02249">
      <w:pPr>
        <w:ind w:firstLine="450"/>
        <w:jc w:val="both"/>
        <w:rPr>
          <w:sz w:val="24"/>
        </w:rPr>
      </w:pPr>
      <w:r>
        <w:rPr>
          <w:sz w:val="24"/>
        </w:rPr>
        <w:t xml:space="preserve">       раза повышает коэффициент сцепления на мокром покрытии. На сухом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 покрытии существенных изменений нет. </w:t>
      </w:r>
    </w:p>
    <w:p w:rsidR="00C02249" w:rsidRDefault="00C02249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При использовании резиновой крошки от 0 до 1.0 мм трещиностойкость возрастает на 30 процентов. С уменьшением размера частиц трещиностойкость увеличивается. Особенно эффективно применение частиц крошки от 0.14 мм и меньше. Частицы меньше 0.08 за время перемешивания распадаются, составляющие модифицируют битум, улучшая его свойства. </w:t>
      </w:r>
    </w:p>
    <w:p w:rsidR="00C02249" w:rsidRDefault="00C02249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При небольших размерах частиц крошка распределяется по массе асфальтобетонной смеси более равномерно повышая упругую деформацию при отрицательных температурах. </w:t>
      </w:r>
    </w:p>
    <w:p w:rsidR="00C02249" w:rsidRDefault="00C0224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Объем дробленой резины в составе таких усовершенствованных покрытий </w:t>
      </w:r>
      <w:r>
        <w:rPr>
          <w:sz w:val="24"/>
          <w:lang w:val="en-US"/>
        </w:rPr>
        <w:t>y</w:t>
      </w:r>
      <w:r>
        <w:rPr>
          <w:sz w:val="24"/>
        </w:rPr>
        <w:t>должен составлять около 2% от массы минерального материала, т.е. 60…70 тонн на 1 км дорожного полотна. При этом срок эксплуатации дорожного полотна увеличивается в 1,5 - 2 раза.</w:t>
      </w:r>
      <w:r>
        <w:rPr>
          <w:sz w:val="24"/>
        </w:rPr>
        <w:br/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Такие порошки (размерами частиц от 0,5 до 1,0 мм) используются также в каче     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стве сорбента для сбора сырой нефти и жидких нефтепродуктов с поверхности 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воды и почвы, для тампонирования нефтяных скважин, гидроизоляции зеле                   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     ных пластов и т.д.;</w:t>
      </w:r>
    </w:p>
    <w:p w:rsidR="00C02249" w:rsidRDefault="00C02249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резиновая крошка с размерами частиц от 2 до 10 мм используется при изготов         лении массивных резиновых плит для комплектования трамвайных и железнодорожных переездов, отличающихся длительностью эксплуатации, хорошей атмосферостойкостью, пониженным уровнем шума и современным дизайном; спортивных площадок с удобным и безопасным покрытием; животноводческих помещений и т.д. 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</w:pPr>
    </w:p>
    <w:p w:rsidR="00C02249" w:rsidRDefault="00C02249">
      <w:pPr>
        <w:jc w:val="both"/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Изношенные автомобильные шины как вторичный энергосурс (химические методы переработки)</w:t>
      </w:r>
    </w:p>
    <w:p w:rsidR="00C02249" w:rsidRDefault="00C02249">
      <w:pPr>
        <w:pStyle w:val="H1"/>
        <w:keepNext w:val="0"/>
        <w:widowControl w:val="0"/>
        <w:jc w:val="center"/>
        <w:rPr>
          <w:rFonts w:ascii="Arial" w:hAnsi="Arial"/>
          <w:sz w:val="32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Речь идет о методах, приводящих к глубоким необратимым изменениям структуры полимеров. Как правило, эти методы осуществляются при высоких температурах и заключаются в термическом разложении (деструкции) полимеров в той или иной среде и получению продуктов различной молекулярной массы. К этим методам относятся сжигание, крекинг, пиролиз. </w:t>
      </w:r>
    </w:p>
    <w:p w:rsidR="00C02249" w:rsidRDefault="00C02249">
      <w:pPr>
        <w:rPr>
          <w:sz w:val="24"/>
        </w:rPr>
      </w:pPr>
      <w:r>
        <w:rPr>
          <w:sz w:val="24"/>
        </w:rPr>
        <w:t>Существуют два способа сжигания с целью утилизации энергии: прямой и косвенный.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В первом случае</w:t>
      </w:r>
      <w:r>
        <w:rPr>
          <w:sz w:val="24"/>
        </w:rPr>
        <w:t xml:space="preserve"> шины, грубоизмельченные или целиком, сжигают в избытке кислорода. Иногда грубоизмельченные шины добавляют к другому сжигаемому материалу для повышения его теплотворной способности.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(теплотворная способность резины составляет 32 ГДж/т, что соответствует углю высокого качества).  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Так в США </w:t>
      </w:r>
      <w:r>
        <w:rPr>
          <w:b/>
          <w:color w:val="FF0000"/>
          <w:sz w:val="24"/>
        </w:rPr>
        <w:t>Фирма "Waste Management Inc"</w:t>
      </w:r>
      <w:r>
        <w:rPr>
          <w:b/>
          <w:sz w:val="24"/>
        </w:rPr>
        <w:t xml:space="preserve"> </w:t>
      </w:r>
      <w:r>
        <w:rPr>
          <w:sz w:val="24"/>
        </w:rPr>
        <w:t xml:space="preserve">сооружает установки по дроблению шин и поставляет резиновую крошку в качестве топлива на целлюлозно-бумажные комбинаты и цементные заводы. Также резиновая крошка как топливный материал используется в виде 10% добавки при сжигании угля. </w:t>
      </w:r>
    </w:p>
    <w:p w:rsidR="00C02249" w:rsidRDefault="00C02249">
      <w:pPr>
        <w:widowControl w:val="0"/>
        <w:rPr>
          <w:sz w:val="24"/>
        </w:rPr>
      </w:pPr>
      <w:r>
        <w:rPr>
          <w:sz w:val="24"/>
        </w:rPr>
        <w:t xml:space="preserve">Этой же фирмой проводится эксперимент по сжиганию резины крупного дробления (до 25 мм) в циклонных топках энергетических котлов. Доля резины составляет 2-3% от массы угольного топлива. </w:t>
      </w:r>
    </w:p>
    <w:p w:rsidR="00C02249" w:rsidRDefault="00C02249">
      <w:pPr>
        <w:widowControl w:val="0"/>
        <w:rPr>
          <w:sz w:val="24"/>
        </w:rPr>
      </w:pPr>
      <w:r>
        <w:rPr>
          <w:sz w:val="24"/>
        </w:rPr>
        <w:t xml:space="preserve">Сложность процесса дробления изношенных шин (особенно с металлокордом) стимулировала развитие технологии сжигания шин в цельном виде. В Англии </w:t>
      </w:r>
      <w:r>
        <w:rPr>
          <w:b/>
          <w:color w:val="FF0000"/>
          <w:sz w:val="24"/>
        </w:rPr>
        <w:t>фирма "Avon Rubber"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эксплуатирует печи для сжигания шин в цельном виде с 1973 г., т.е. имеет уже почти 20-летний опыт в этой области. </w:t>
      </w:r>
    </w:p>
    <w:p w:rsidR="00C02249" w:rsidRDefault="00C02249">
      <w:pPr>
        <w:widowControl w:val="0"/>
        <w:rPr>
          <w:sz w:val="24"/>
        </w:rPr>
      </w:pPr>
    </w:p>
    <w:p w:rsidR="00C02249" w:rsidRDefault="00C02249">
      <w:pPr>
        <w:widowControl w:val="0"/>
        <w:rPr>
          <w:sz w:val="24"/>
        </w:rPr>
      </w:pPr>
      <w:r>
        <w:rPr>
          <w:sz w:val="24"/>
        </w:rPr>
        <w:t xml:space="preserve">В США, в свою очередь, развивается строительство электростанций, использующих в качестве топлива только автомобильные шины. </w:t>
      </w:r>
      <w:r>
        <w:rPr>
          <w:b/>
          <w:color w:val="FF0000"/>
          <w:sz w:val="24"/>
        </w:rPr>
        <w:t>Фирма "Oxford Energy"</w:t>
      </w:r>
      <w:r>
        <w:rPr>
          <w:sz w:val="24"/>
        </w:rPr>
        <w:t xml:space="preserve"> построила и эксплуатирует в г. Модесто электростанцию мощностью 14 МВт для сжигания  50 тыс. т. шин в цельном виде. На основании успешного опыта сжигания шин в США планируется построить 12 таких электростанций. </w:t>
      </w:r>
    </w:p>
    <w:p w:rsidR="00C02249" w:rsidRDefault="00C02249">
      <w:pPr>
        <w:widowControl w:val="0"/>
        <w:rPr>
          <w:sz w:val="24"/>
        </w:rPr>
      </w:pPr>
      <w:r>
        <w:rPr>
          <w:sz w:val="24"/>
        </w:rPr>
        <w:t>В Великобритании рассматривается вопрос строительства электростанций мощностью 20-30 МВт для сжигания 12 млн. шин в год массой 90 тыс. т.</w:t>
      </w:r>
    </w:p>
    <w:p w:rsidR="00C02249" w:rsidRDefault="00C02249">
      <w:pPr>
        <w:widowControl w:val="0"/>
        <w:rPr>
          <w:sz w:val="24"/>
        </w:rPr>
      </w:pPr>
      <w:r>
        <w:rPr>
          <w:sz w:val="24"/>
        </w:rPr>
        <w:t xml:space="preserve"> </w:t>
      </w:r>
    </w:p>
    <w:p w:rsidR="00C02249" w:rsidRDefault="00C02249">
      <w:pPr>
        <w:widowControl w:val="0"/>
        <w:rPr>
          <w:sz w:val="24"/>
        </w:rPr>
      </w:pPr>
      <w:r>
        <w:rPr>
          <w:sz w:val="24"/>
        </w:rPr>
        <w:t xml:space="preserve">Из стран СНГ по такой технологии работают лишь в Казахстане. </w:t>
      </w: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  <w:r>
        <w:rPr>
          <w:sz w:val="24"/>
        </w:rPr>
        <w:t>Одним из главных недостатков переработки сжиганием является тот факт, что при сжигании изношенных шин, как и при сжигании нефти, уничтожаются химически ценные вещества, содержащиеся в материале изношенных шин.</w:t>
      </w:r>
    </w:p>
    <w:p w:rsidR="00C02249" w:rsidRDefault="00C02249">
      <w:pPr>
        <w:widowControl w:val="0"/>
        <w:rPr>
          <w:b/>
          <w:sz w:val="24"/>
        </w:rPr>
      </w:pPr>
    </w:p>
    <w:p w:rsidR="00C02249" w:rsidRDefault="00C02249">
      <w:pPr>
        <w:rPr>
          <w:color w:val="000000"/>
          <w:sz w:val="24"/>
        </w:rPr>
      </w:pPr>
      <w:r>
        <w:rPr>
          <w:b/>
          <w:sz w:val="24"/>
        </w:rPr>
        <w:t>Во втором случае</w:t>
      </w:r>
      <w:r>
        <w:rPr>
          <w:sz w:val="24"/>
        </w:rPr>
        <w:t xml:space="preserve"> на сжигание поступает газ, полученный в процессах переработки изношенных шин, например, при пиролизе (основаны на термическом разложении отходов при отсутствии или большом дефиците кислорода с целью сохранения углеводородного сырья).</w:t>
      </w:r>
      <w:r>
        <w:rPr>
          <w:color w:val="000000"/>
          <w:sz w:val="24"/>
        </w:rPr>
        <w:t xml:space="preserve"> </w:t>
      </w:r>
    </w:p>
    <w:p w:rsidR="00C02249" w:rsidRDefault="00C02249">
      <w:pPr>
        <w:widowControl w:val="0"/>
        <w:rPr>
          <w:sz w:val="24"/>
          <w:lang w:val="en-US"/>
        </w:rPr>
      </w:pPr>
      <w:r>
        <w:rPr>
          <w:sz w:val="24"/>
        </w:rPr>
        <w:t>Энергия горючего газа используется для получения горячей воды или водяного пара при помощи теплообменников.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 </w:t>
      </w:r>
    </w:p>
    <w:p w:rsidR="00C02249" w:rsidRDefault="00C02249">
      <w:pPr>
        <w:rPr>
          <w:sz w:val="24"/>
        </w:rPr>
      </w:pPr>
      <w:r>
        <w:rPr>
          <w:sz w:val="24"/>
        </w:rPr>
        <w:t xml:space="preserve">На Международной выставке-конгрессе "Высокие технологии. Инновации. Инвестиции “ был представлен проект </w:t>
      </w:r>
      <w:r>
        <w:rPr>
          <w:b/>
          <w:color w:val="FF0000"/>
          <w:sz w:val="24"/>
        </w:rPr>
        <w:t>ЗАО "Камея“</w:t>
      </w:r>
      <w:r>
        <w:rPr>
          <w:b/>
          <w:sz w:val="24"/>
        </w:rPr>
        <w:t xml:space="preserve"> </w:t>
      </w:r>
      <w:r>
        <w:rPr>
          <w:b/>
          <w:color w:val="FF0000"/>
          <w:sz w:val="24"/>
        </w:rPr>
        <w:t>(Петербург)</w:t>
      </w:r>
      <w:r>
        <w:rPr>
          <w:sz w:val="24"/>
        </w:rPr>
        <w:t xml:space="preserve"> по созданию эффективной системы сбора и комплексной утилизации покрышек в Петербурге и Ленинградской области. Сутью проекта является оригинальный способ утилизации измельченных автопокрышек совместно с горючим сланцем, который позволяет на газогенераторах, стоящих в городе Сланцы, утилизировать до 100 тыс. тонн старых покрышек и резины в год, при этом получая жидкое и газообразное топливо.</w:t>
      </w: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  <w:lang w:val="en-US"/>
        </w:rPr>
      </w:pPr>
      <w:r>
        <w:rPr>
          <w:sz w:val="24"/>
        </w:rPr>
        <w:t>Так при термообработке целых и измельченных шин наиболее высокий выход масел наблюдается при 500</w:t>
      </w:r>
      <w:r>
        <w:rPr>
          <w:sz w:val="24"/>
          <w:vertAlign w:val="superscript"/>
        </w:rPr>
        <w:t>о</w:t>
      </w:r>
      <w:r>
        <w:rPr>
          <w:sz w:val="24"/>
        </w:rPr>
        <w:t>С, при 900</w:t>
      </w:r>
      <w:r>
        <w:rPr>
          <w:sz w:val="24"/>
          <w:vertAlign w:val="superscript"/>
        </w:rPr>
        <w:t>о</w:t>
      </w:r>
      <w:r>
        <w:rPr>
          <w:sz w:val="24"/>
        </w:rPr>
        <w:t>С отмечается наибольший выход газа. При этом выход продуктов определяется только температурой, а не размерами кусков шин. Из тонны резиновых отходов можно получить пиролизом 450-600 литров пиролизного масла и 250-320 кг пиролизной сажи, 55 кг металла, 10.2 м</w:t>
      </w:r>
      <w:r>
        <w:rPr>
          <w:color w:val="000000"/>
          <w:sz w:val="24"/>
          <w:vertAlign w:val="superscript"/>
        </w:rPr>
        <w:t>3</w:t>
      </w:r>
      <w:r>
        <w:rPr>
          <w:sz w:val="24"/>
        </w:rPr>
        <w:t xml:space="preserve"> пиролизного газа.</w:t>
      </w:r>
    </w:p>
    <w:p w:rsidR="00C02249" w:rsidRDefault="00C02249">
      <w:pPr>
        <w:rPr>
          <w:sz w:val="24"/>
          <w:lang w:val="en-US"/>
        </w:rPr>
      </w:pPr>
    </w:p>
    <w:p w:rsidR="00C02249" w:rsidRDefault="00C02249">
      <w:pPr>
        <w:rPr>
          <w:sz w:val="24"/>
        </w:rPr>
      </w:pPr>
      <w:r>
        <w:rPr>
          <w:sz w:val="24"/>
        </w:rPr>
        <w:t>В  США в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настоящее время </w:t>
      </w:r>
      <w:r>
        <w:rPr>
          <w:b/>
          <w:color w:val="FF0000"/>
          <w:sz w:val="24"/>
        </w:rPr>
        <w:t>фирмой "Firestone Tyres"</w:t>
      </w:r>
      <w:r>
        <w:rPr>
          <w:sz w:val="24"/>
        </w:rPr>
        <w:t xml:space="preserve"> проведены успешные опыты по  трансформированию резины в метанол с получением пылевидной сажи, соответствующей стандарту для резинотехнического производства. Первая установка имеет производительность по метанолу 300 т/сутки. Установка рассчитана на переработку шин легковых автомобилей диаметром 50 см. Основным процессом деструкции резины для  дальнейшего трансформирования продуктов разложения в метанол является пиролиз в окислительной камере при температуре 1000 °С. Для переработки шин необходимо их разрезать на части с отделением борта, который используется как побочный  товарный продукт.</w:t>
      </w:r>
    </w:p>
    <w:p w:rsidR="00C02249" w:rsidRDefault="00C02249">
      <w:pPr>
        <w:rPr>
          <w:sz w:val="24"/>
          <w:lang w:val="en-US"/>
        </w:rPr>
      </w:pPr>
    </w:p>
    <w:p w:rsidR="00C02249" w:rsidRDefault="00C02249">
      <w:pPr>
        <w:rPr>
          <w:sz w:val="24"/>
        </w:rPr>
      </w:pPr>
      <w:r>
        <w:rPr>
          <w:sz w:val="24"/>
        </w:rPr>
        <w:t>Жидкие и газообразные продукты пиролиза можно использовать не только как топливо. Жидкие продукты пиролиза можно использовать в качестве пленкообразующих растворителей, пластификаторов, мягчителей для регенерации резин. Пек пиролизной смолы является хорошим мягчителем, который может использоваться самостоятельно или в смеси с другими компонентами. Тяжелая фракция пиролизата как добавка к битуму, использующемуся в дорожном строительстве, может повысить его эластичность, устойчивость к холоду и влаге.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Из газообразной фракции пиролиза можно выделять ароматические масла, пригодные для применения в производстве резиновых смесей. Низкомолекулярные углеводороды могут быть использованы в качестве сырья для органического синтеза и в качестве топлива.</w:t>
      </w: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</w:p>
    <w:p w:rsidR="00C02249" w:rsidRDefault="00C02249">
      <w:pPr>
        <w:jc w:val="both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Восстановление шин</w:t>
      </w:r>
    </w:p>
    <w:p w:rsidR="00C02249" w:rsidRDefault="00C02249">
      <w:pPr>
        <w:jc w:val="center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>PRIVATE "TYPE=PICT;ALT="</w:instrText>
      </w:r>
      <w:r>
        <w:rPr>
          <w:sz w:val="36"/>
        </w:rPr>
        <w:fldChar w:fldCharType="end"/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Вдумайтесь, само по себе, шинное производство — одно из самых энергоемких — постоянно наращивает мощности. Уничтожение отработавших шин, пиролизом, описанным выше, еще более энергоемко, а для сжигание 3-4 тыс. покрышек требуется такое же количество кислорода, какое поглощает небольшой европейский городок за месяц. </w:t>
      </w: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И тут наступает очередь цифр.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1:2 - таково соотношение продаж новых и восстановленных покрышек в странах Западной и Центральной Европы и Скандинавии.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Как это не покажется странным, но среди фирм, занимающихся восстановлением покрышек, лидируют шинные заводы.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Так  </w:t>
      </w:r>
      <w:r>
        <w:rPr>
          <w:b/>
          <w:color w:val="FF0000"/>
          <w:sz w:val="24"/>
        </w:rPr>
        <w:t>компания Marangoni (Италия)</w:t>
      </w:r>
      <w:r>
        <w:rPr>
          <w:sz w:val="24"/>
        </w:rPr>
        <w:t xml:space="preserve"> кроме производства покрышек для грузовых и легковых автомобилей и автобусов выпускает оборудование и материалы не только для восстановления покрышек, но и для их безотходной утилизации.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Существует несколько технологий восстановления изношенного протектора. Наиболее распространены нарезка и горячая вулканизация специальной гладкой ленты с одновременным формированием рисунка (этот процесс был хорошо известен у нас в стране как «наварка»).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Однако, самые большие надежды и перспективы связаны на сегодняшний день именно с «холодной» (при температурах до 100С) вулканизацией с применением лент с заранее нанесенным рисунком. В большинстве случаев для этого используется лента, равная размерам основных типов покрышек. Однако та же </w:t>
      </w:r>
      <w:r>
        <w:rPr>
          <w:b/>
          <w:color w:val="FF0000"/>
          <w:sz w:val="24"/>
        </w:rPr>
        <w:t>Marangoni</w:t>
      </w:r>
      <w:r>
        <w:rPr>
          <w:sz w:val="24"/>
        </w:rPr>
        <w:t xml:space="preserve"> успешно реализует технологию восстановления покрышек с помощью готовых протекторов кольцеобразной формы. Специальный станок растягивает резиновое кольцо и надевает его на подготовленный бреккер. </w:t>
      </w:r>
    </w:p>
    <w:p w:rsidR="00C02249" w:rsidRDefault="00C02249">
      <w:pPr>
        <w:jc w:val="both"/>
        <w:rPr>
          <w:sz w:val="24"/>
        </w:rPr>
      </w:pPr>
    </w:p>
    <w:p w:rsidR="00C02249" w:rsidRDefault="00994DC9">
      <w:pPr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93.5pt" fillcolor="window">
            <v:imagedata r:id="rId5" o:title="5" gain="86232f" blacklevel="9830f"/>
          </v:shape>
        </w:pict>
      </w:r>
    </w:p>
    <w:p w:rsidR="00C02249" w:rsidRDefault="00C02249">
      <w:pPr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PRIVATE "TYPE=PICT;ALT="</w:instrText>
      </w:r>
      <w:r>
        <w:rPr>
          <w:sz w:val="24"/>
        </w:rPr>
        <w:fldChar w:fldCharType="end"/>
      </w:r>
    </w:p>
    <w:p w:rsidR="00C02249" w:rsidRDefault="00C02249">
      <w:pPr>
        <w:framePr w:hSpace="150" w:vSpace="45" w:wrap="auto" w:vAnchor="text" w:hAnchor="text" w:xAlign="right" w:y="1"/>
        <w:jc w:val="both"/>
        <w:rPr>
          <w:sz w:val="24"/>
        </w:rPr>
      </w:pP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 В конце прошлого года под Минском был запущен минизавод </w:t>
      </w:r>
      <w:r>
        <w:rPr>
          <w:b/>
          <w:color w:val="FF0000"/>
          <w:sz w:val="24"/>
        </w:rPr>
        <w:t>СП "Белретред"</w:t>
      </w:r>
      <w:r>
        <w:rPr>
          <w:b/>
          <w:sz w:val="24"/>
        </w:rPr>
        <w:t>,</w:t>
      </w:r>
      <w:r>
        <w:rPr>
          <w:sz w:val="24"/>
        </w:rPr>
        <w:t xml:space="preserve"> занимающийся восстановлением шин грузовых автомобилей по технологии фирмы </w:t>
      </w:r>
      <w:r>
        <w:rPr>
          <w:color w:val="FF0000"/>
          <w:sz w:val="24"/>
        </w:rPr>
        <w:t>"</w:t>
      </w:r>
      <w:r>
        <w:rPr>
          <w:b/>
          <w:color w:val="FF0000"/>
          <w:sz w:val="24"/>
        </w:rPr>
        <w:t>Эллерброк" (Германия).</w:t>
      </w:r>
      <w:r>
        <w:rPr>
          <w:b/>
          <w:sz w:val="24"/>
        </w:rPr>
        <w:t xml:space="preserve"> </w:t>
      </w:r>
      <w:r>
        <w:rPr>
          <w:sz w:val="24"/>
        </w:rPr>
        <w:t xml:space="preserve">Сущность данной технологии заключается в том, что новый протектор предварительно вулканизируется на предприятии фирмы "Эллерброк", а затем "приклеивается" к предварительно подготовленному каркасу при температуре около +100С. При этом исключается возможность вторичной вулканизации и повреждения каркаса шины за счет ослабления связи между резиной и кордом. Под "приклеиванием" в данном случае подразумевается "автоматическая вулканизация", которая осуществляется при помощи специальных химических веществ, ускоряющих данный процесс.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Предприятие дает на свою продукцию гарантию 1 год. </w:t>
      </w:r>
    </w:p>
    <w:p w:rsidR="00C02249" w:rsidRDefault="00C02249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Процесс восстановления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Процесс начинается с визуального контроля, в результате которого отсеиваются покрышки с видимыми дефектами. Затем следует проверка шины под давлением, после которой колесо поступает на участок, где с него снимаются остатки старого протектора.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После устранения мелких дефектов, вскрытых после снятия старого протектора, осуществляется процесс подготовки каркаса к обработке клеем. Затем наносится клей, в состав которого входят вещества, активизирующие процесс вулканизации, и прокладочная лента, по составу напоминающая сырую резину. После всех этих операций на шину накладывается протектор фирмы "Эллерброк". 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>Следующий этап - закладка колеса в оболочки, называемые энвелопами. Полученный "бутерброд" подается в автоклав, где при температуре чуть ниже +100С происходит "холодная вулканизация". На финишных же операциях осуществляется проверка покрышки под давлением и придание колесу товарного вида.</w:t>
      </w:r>
    </w:p>
    <w:p w:rsidR="00C02249" w:rsidRDefault="00C02249">
      <w:pPr>
        <w:jc w:val="both"/>
        <w:rPr>
          <w:sz w:val="24"/>
        </w:rPr>
      </w:pPr>
      <w:r>
        <w:rPr>
          <w:sz w:val="24"/>
        </w:rPr>
        <w:t xml:space="preserve">В России по технологии холодной вулканизации работают: </w:t>
      </w:r>
      <w:r>
        <w:rPr>
          <w:b/>
          <w:color w:val="FF0000"/>
          <w:sz w:val="24"/>
        </w:rPr>
        <w:t>ООО “Скай”</w:t>
      </w:r>
      <w:r>
        <w:rPr>
          <w:b/>
          <w:sz w:val="24"/>
        </w:rPr>
        <w:t>,</w:t>
      </w:r>
      <w:r>
        <w:rPr>
          <w:sz w:val="24"/>
        </w:rPr>
        <w:t xml:space="preserve"> дилер германской компании </w:t>
      </w:r>
      <w:r>
        <w:rPr>
          <w:b/>
          <w:color w:val="FF0000"/>
          <w:sz w:val="24"/>
        </w:rPr>
        <w:t>Vergolst</w:t>
      </w:r>
      <w:r>
        <w:rPr>
          <w:sz w:val="24"/>
        </w:rPr>
        <w:t xml:space="preserve"> в Северо-Западном регионе, </w:t>
      </w:r>
      <w:r>
        <w:rPr>
          <w:b/>
          <w:color w:val="FF0000"/>
          <w:sz w:val="24"/>
        </w:rPr>
        <w:t>Чеховский шиновосстановительный завод (ЧШЗ)</w:t>
      </w:r>
      <w:r>
        <w:rPr>
          <w:b/>
          <w:sz w:val="24"/>
        </w:rPr>
        <w:t>;</w:t>
      </w:r>
      <w:r>
        <w:rPr>
          <w:sz w:val="24"/>
        </w:rPr>
        <w:t xml:space="preserve"> </w:t>
      </w:r>
      <w:r>
        <w:rPr>
          <w:b/>
          <w:color w:val="FF0000"/>
          <w:sz w:val="24"/>
        </w:rPr>
        <w:t>«Совтрансавто-Брянск»</w:t>
      </w:r>
      <w:r>
        <w:rPr>
          <w:b/>
          <w:sz w:val="24"/>
        </w:rPr>
        <w:t xml:space="preserve">, </w:t>
      </w:r>
      <w:r>
        <w:rPr>
          <w:sz w:val="24"/>
        </w:rPr>
        <w:t xml:space="preserve">работающий по технологии американской компании </w:t>
      </w:r>
      <w:r>
        <w:rPr>
          <w:b/>
          <w:color w:val="FF0000"/>
          <w:sz w:val="24"/>
        </w:rPr>
        <w:t>Bandag</w:t>
      </w:r>
      <w:r>
        <w:rPr>
          <w:sz w:val="24"/>
        </w:rPr>
        <w:t xml:space="preserve">;  </w:t>
      </w:r>
      <w:r>
        <w:rPr>
          <w:b/>
          <w:color w:val="FF0000"/>
          <w:sz w:val="24"/>
        </w:rPr>
        <w:t>завод РТИ  (г. Копейск).</w:t>
      </w: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both"/>
        <w:rPr>
          <w:sz w:val="24"/>
          <w:lang w:val="en-US"/>
        </w:rPr>
      </w:pPr>
    </w:p>
    <w:p w:rsidR="00C02249" w:rsidRDefault="00C02249">
      <w:pPr>
        <w:jc w:val="center"/>
        <w:rPr>
          <w:sz w:val="32"/>
        </w:rPr>
      </w:pPr>
      <w:r>
        <w:rPr>
          <w:sz w:val="32"/>
        </w:rPr>
        <w:t>Заключение</w:t>
      </w: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  <w:r>
        <w:rPr>
          <w:sz w:val="24"/>
        </w:rPr>
        <w:t>Для примера, цена одного нового колеса карьерного самосвала (в зависимости от грузоподъемности) составляет  8000</w:t>
      </w:r>
      <w:r>
        <w:rPr>
          <w:sz w:val="24"/>
          <w:lang w:val="en-US"/>
        </w:rPr>
        <w:t xml:space="preserve">$ </w:t>
      </w:r>
      <w:r>
        <w:rPr>
          <w:sz w:val="24"/>
        </w:rPr>
        <w:t>- 20000</w:t>
      </w:r>
      <w:r>
        <w:rPr>
          <w:sz w:val="24"/>
          <w:lang w:val="en-US"/>
        </w:rPr>
        <w:t xml:space="preserve">$, а восстановление </w:t>
      </w:r>
      <w:r>
        <w:rPr>
          <w:sz w:val="24"/>
        </w:rPr>
        <w:t>методом холодной вулканизации обходится в 2 - 5 раз дешевле. Шины легковых автомобилей, в виду их большего распространения и при том значительно меньшей стоимости, восстанавливать не всегда выгодно, поэтому целесообразно их утилизовывать для получения гранулята или использывать их как вторичный энергоресурс.</w:t>
      </w: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color w:val="00FFFF"/>
          <w:sz w:val="32"/>
          <w:lang w:val="en-US"/>
        </w:rPr>
      </w:pPr>
      <w:r>
        <w:rPr>
          <w:sz w:val="24"/>
        </w:rPr>
        <w:t xml:space="preserve">Доклад подготовлен по материалам сети </w:t>
      </w:r>
      <w:r>
        <w:rPr>
          <w:color w:val="008000"/>
          <w:sz w:val="32"/>
          <w:lang w:val="en-US"/>
        </w:rPr>
        <w:t>Internet</w:t>
      </w: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  <w:r>
        <w:rPr>
          <w:sz w:val="24"/>
        </w:rPr>
        <w:t xml:space="preserve">А также по материалам журнала "АВТОМОБИЛИ", 1998 </w:t>
      </w:r>
    </w:p>
    <w:p w:rsidR="00C02249" w:rsidRDefault="00C02249">
      <w:pPr>
        <w:rPr>
          <w:sz w:val="24"/>
        </w:rPr>
      </w:pPr>
      <w:r>
        <w:rPr>
          <w:rStyle w:val="a3"/>
          <w:b w:val="0"/>
          <w:sz w:val="24"/>
        </w:rPr>
        <w:t>Статья</w:t>
      </w:r>
      <w:r>
        <w:rPr>
          <w:rStyle w:val="a3"/>
          <w:b w:val="0"/>
          <w:color w:val="808000"/>
          <w:sz w:val="24"/>
        </w:rPr>
        <w:t xml:space="preserve"> "Мы не так богаты, чтобы выбрасывать дорогие автомобильные покрышки"</w:t>
      </w:r>
      <w:r>
        <w:rPr>
          <w:sz w:val="24"/>
        </w:rPr>
        <w:t xml:space="preserve"> </w:t>
      </w:r>
      <w:r>
        <w:rPr>
          <w:rStyle w:val="a3"/>
          <w:sz w:val="24"/>
        </w:rPr>
        <w:t xml:space="preserve">Автор:Леонид Круглов </w:t>
      </w: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rPr>
          <w:sz w:val="24"/>
        </w:rPr>
      </w:pPr>
    </w:p>
    <w:p w:rsidR="00C02249" w:rsidRDefault="00C02249">
      <w:pPr>
        <w:jc w:val="right"/>
        <w:rPr>
          <w:sz w:val="48"/>
        </w:rPr>
      </w:pPr>
      <w:r>
        <w:rPr>
          <w:noProof/>
        </w:rPr>
        <w:t xml:space="preserve">                                                               </w:t>
      </w:r>
      <w:r>
        <w:rPr>
          <w:sz w:val="48"/>
        </w:rPr>
        <w:t>ПРИЛОЖЕНИЕ 1</w:t>
      </w:r>
    </w:p>
    <w:p w:rsidR="00C02249" w:rsidRDefault="00C02249">
      <w:pPr>
        <w:jc w:val="center"/>
        <w:rPr>
          <w:sz w:val="48"/>
        </w:rPr>
      </w:pPr>
    </w:p>
    <w:p w:rsidR="00C02249" w:rsidRDefault="00C02249">
      <w:pPr>
        <w:jc w:val="center"/>
        <w:rPr>
          <w:sz w:val="48"/>
        </w:rPr>
      </w:pPr>
    </w:p>
    <w:p w:rsidR="00C02249" w:rsidRDefault="00C02249">
      <w:pPr>
        <w:jc w:val="center"/>
        <w:rPr>
          <w:b/>
          <w:sz w:val="36"/>
        </w:rPr>
      </w:pPr>
      <w:r>
        <w:rPr>
          <w:b/>
          <w:sz w:val="36"/>
        </w:rPr>
        <w:t>Низкотемпературная технология</w:t>
      </w:r>
    </w:p>
    <w:p w:rsidR="00C02249" w:rsidRDefault="00C02249">
      <w:pPr>
        <w:jc w:val="center"/>
        <w:rPr>
          <w:b/>
          <w:sz w:val="36"/>
        </w:rPr>
      </w:pPr>
    </w:p>
    <w:p w:rsidR="00C02249" w:rsidRDefault="00C02249">
      <w:pPr>
        <w:rPr>
          <w:noProof/>
        </w:rPr>
      </w:pPr>
    </w:p>
    <w:p w:rsidR="00C02249" w:rsidRDefault="00994DC9">
      <w:pPr>
        <w:rPr>
          <w:noProof/>
        </w:rPr>
      </w:pPr>
      <w:r>
        <w:rPr>
          <w:noProof/>
        </w:rPr>
        <w:pict>
          <v:shape id="_x0000_i1026" type="#_x0000_t75" style="width:483pt;height:447pt" fillcolor="window">
            <v:imagedata r:id="rId6" o:title=""/>
          </v:shape>
        </w:pict>
      </w:r>
    </w:p>
    <w:p w:rsidR="00C02249" w:rsidRDefault="00C02249"/>
    <w:p w:rsidR="00C02249" w:rsidRDefault="00C02249">
      <w:pPr>
        <w:jc w:val="center"/>
        <w:rPr>
          <w:sz w:val="48"/>
        </w:rPr>
      </w:pPr>
    </w:p>
    <w:p w:rsidR="00C02249" w:rsidRDefault="00C02249">
      <w:pPr>
        <w:jc w:val="center"/>
        <w:rPr>
          <w:sz w:val="48"/>
        </w:rPr>
      </w:pPr>
    </w:p>
    <w:p w:rsidR="00C02249" w:rsidRDefault="00C02249">
      <w:pPr>
        <w:jc w:val="center"/>
        <w:rPr>
          <w:sz w:val="48"/>
        </w:rPr>
      </w:pPr>
    </w:p>
    <w:p w:rsidR="00C02249" w:rsidRDefault="00C02249">
      <w:pPr>
        <w:jc w:val="right"/>
        <w:rPr>
          <w:noProof/>
          <w:sz w:val="48"/>
        </w:rPr>
      </w:pPr>
    </w:p>
    <w:p w:rsidR="00C02249" w:rsidRDefault="00C02249">
      <w:pPr>
        <w:jc w:val="right"/>
        <w:rPr>
          <w:noProof/>
          <w:sz w:val="48"/>
        </w:rPr>
      </w:pPr>
    </w:p>
    <w:p w:rsidR="00C02249" w:rsidRDefault="00C02249">
      <w:pPr>
        <w:jc w:val="right"/>
        <w:rPr>
          <w:noProof/>
          <w:sz w:val="48"/>
        </w:rPr>
      </w:pPr>
      <w:r>
        <w:rPr>
          <w:noProof/>
          <w:sz w:val="48"/>
        </w:rPr>
        <w:t>ПРИЛОЖЕНИЕ 2</w:t>
      </w:r>
    </w:p>
    <w:p w:rsidR="00C02249" w:rsidRDefault="00C02249">
      <w:pPr>
        <w:jc w:val="right"/>
        <w:rPr>
          <w:noProof/>
          <w:sz w:val="48"/>
        </w:rPr>
      </w:pPr>
    </w:p>
    <w:p w:rsidR="00C02249" w:rsidRDefault="00C02249">
      <w:pPr>
        <w:jc w:val="center"/>
        <w:rPr>
          <w:noProof/>
          <w:sz w:val="48"/>
        </w:rPr>
      </w:pPr>
    </w:p>
    <w:p w:rsidR="00C02249" w:rsidRDefault="00C02249">
      <w:pPr>
        <w:jc w:val="center"/>
        <w:rPr>
          <w:b/>
          <w:noProof/>
          <w:sz w:val="36"/>
        </w:rPr>
      </w:pPr>
      <w:r>
        <w:rPr>
          <w:b/>
          <w:noProof/>
          <w:sz w:val="36"/>
        </w:rPr>
        <w:t>Бародеструкционная технология</w:t>
      </w:r>
    </w:p>
    <w:p w:rsidR="00C02249" w:rsidRDefault="00C02249">
      <w:pPr>
        <w:jc w:val="center"/>
        <w:rPr>
          <w:b/>
          <w:noProof/>
          <w:sz w:val="36"/>
        </w:rPr>
      </w:pPr>
    </w:p>
    <w:p w:rsidR="00C02249" w:rsidRDefault="00C02249">
      <w:pPr>
        <w:jc w:val="center"/>
        <w:rPr>
          <w:b/>
          <w:noProof/>
          <w:sz w:val="36"/>
        </w:rPr>
      </w:pPr>
    </w:p>
    <w:p w:rsidR="00C02249" w:rsidRDefault="00C02249">
      <w:pPr>
        <w:rPr>
          <w:noProof/>
        </w:rPr>
      </w:pPr>
    </w:p>
    <w:p w:rsidR="00C02249" w:rsidRDefault="00994DC9">
      <w:r>
        <w:rPr>
          <w:noProof/>
        </w:rPr>
        <w:pict>
          <v:shape id="_x0000_i1027" type="#_x0000_t75" style="width:483pt;height:450pt" fillcolor="window">
            <v:imagedata r:id="rId7" o:title=""/>
          </v:shape>
        </w:pict>
      </w:r>
    </w:p>
    <w:p w:rsidR="00C02249" w:rsidRDefault="00C02249">
      <w:pPr>
        <w:jc w:val="right"/>
        <w:rPr>
          <w:sz w:val="48"/>
        </w:rPr>
      </w:pPr>
    </w:p>
    <w:p w:rsidR="00C02249" w:rsidRDefault="00C02249">
      <w:pPr>
        <w:jc w:val="right"/>
        <w:rPr>
          <w:sz w:val="48"/>
        </w:rPr>
      </w:pPr>
    </w:p>
    <w:p w:rsidR="00C02249" w:rsidRDefault="00C02249">
      <w:pPr>
        <w:jc w:val="right"/>
        <w:rPr>
          <w:sz w:val="48"/>
        </w:rPr>
      </w:pPr>
    </w:p>
    <w:p w:rsidR="00C02249" w:rsidRDefault="00C02249">
      <w:pPr>
        <w:jc w:val="right"/>
        <w:rPr>
          <w:sz w:val="48"/>
        </w:rPr>
      </w:pPr>
    </w:p>
    <w:p w:rsidR="00C02249" w:rsidRDefault="00C02249">
      <w:pPr>
        <w:jc w:val="right"/>
        <w:rPr>
          <w:sz w:val="48"/>
        </w:rPr>
      </w:pPr>
    </w:p>
    <w:p w:rsidR="00C02249" w:rsidRDefault="00C02249">
      <w:pPr>
        <w:jc w:val="right"/>
        <w:rPr>
          <w:sz w:val="48"/>
        </w:rPr>
      </w:pPr>
      <w:r>
        <w:rPr>
          <w:sz w:val="48"/>
        </w:rPr>
        <w:t>ПРИЛОЖЕНИЕ 3</w:t>
      </w:r>
    </w:p>
    <w:p w:rsidR="00C02249" w:rsidRDefault="00C02249">
      <w:pPr>
        <w:jc w:val="center"/>
        <w:rPr>
          <w:noProof/>
        </w:rPr>
      </w:pPr>
    </w:p>
    <w:p w:rsidR="00C02249" w:rsidRDefault="00C02249">
      <w:pPr>
        <w:jc w:val="center"/>
        <w:rPr>
          <w:noProof/>
        </w:rPr>
      </w:pPr>
    </w:p>
    <w:p w:rsidR="00C02249" w:rsidRDefault="00C02249">
      <w:pPr>
        <w:jc w:val="center"/>
        <w:rPr>
          <w:noProof/>
        </w:rPr>
      </w:pPr>
    </w:p>
    <w:p w:rsidR="00C02249" w:rsidRDefault="00C02249">
      <w:pPr>
        <w:jc w:val="center"/>
        <w:rPr>
          <w:noProof/>
        </w:rPr>
      </w:pPr>
    </w:p>
    <w:p w:rsidR="00C02249" w:rsidRDefault="00C02249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 </w:t>
      </w:r>
      <w:r>
        <w:rPr>
          <w:b/>
          <w:sz w:val="36"/>
        </w:rPr>
        <w:t>Полностью механическая переработка</w:t>
      </w:r>
    </w:p>
    <w:p w:rsidR="00C02249" w:rsidRDefault="00C02249">
      <w:pPr>
        <w:jc w:val="center"/>
        <w:rPr>
          <w:noProof/>
        </w:rPr>
      </w:pPr>
    </w:p>
    <w:p w:rsidR="00C02249" w:rsidRDefault="00C02249">
      <w:pPr>
        <w:jc w:val="center"/>
        <w:rPr>
          <w:noProof/>
        </w:rPr>
      </w:pPr>
    </w:p>
    <w:p w:rsidR="00C02249" w:rsidRDefault="00C02249">
      <w:pPr>
        <w:rPr>
          <w:noProof/>
        </w:rPr>
      </w:pPr>
    </w:p>
    <w:p w:rsidR="00C02249" w:rsidRDefault="00C02249">
      <w:pPr>
        <w:jc w:val="center"/>
        <w:rPr>
          <w:noProof/>
        </w:rPr>
      </w:pPr>
    </w:p>
    <w:p w:rsidR="00C02249" w:rsidRDefault="00994DC9">
      <w:pPr>
        <w:jc w:val="center"/>
        <w:rPr>
          <w:noProof/>
        </w:rPr>
      </w:pPr>
      <w:r>
        <w:rPr>
          <w:noProof/>
        </w:rPr>
        <w:pict>
          <v:shape id="_x0000_i1028" type="#_x0000_t75" style="width:457.5pt;height:425.25pt" fillcolor="window">
            <v:imagedata r:id="rId8" o:title=""/>
          </v:shape>
        </w:pict>
      </w:r>
    </w:p>
    <w:p w:rsidR="00C02249" w:rsidRDefault="00C02249">
      <w:pPr>
        <w:rPr>
          <w:noProof/>
        </w:rPr>
      </w:pPr>
    </w:p>
    <w:p w:rsidR="00C02249" w:rsidRDefault="00C02249">
      <w:pPr>
        <w:rPr>
          <w:noProof/>
        </w:rPr>
      </w:pPr>
    </w:p>
    <w:p w:rsidR="00C02249" w:rsidRDefault="00C02249">
      <w:pPr>
        <w:rPr>
          <w:noProof/>
        </w:rPr>
      </w:pPr>
    </w:p>
    <w:p w:rsidR="00C02249" w:rsidRDefault="00C02249">
      <w:pPr>
        <w:rPr>
          <w:noProof/>
        </w:rPr>
      </w:pPr>
    </w:p>
    <w:p w:rsidR="00C02249" w:rsidRDefault="00C02249"/>
    <w:p w:rsidR="00C02249" w:rsidRDefault="00C02249">
      <w:pPr>
        <w:jc w:val="right"/>
        <w:rPr>
          <w:sz w:val="48"/>
          <w:lang w:val="en-US"/>
        </w:rPr>
      </w:pPr>
    </w:p>
    <w:p w:rsidR="00C02249" w:rsidRDefault="00C02249">
      <w:pPr>
        <w:jc w:val="right"/>
        <w:rPr>
          <w:sz w:val="48"/>
          <w:lang w:val="en-US"/>
        </w:rPr>
      </w:pPr>
    </w:p>
    <w:p w:rsidR="00C02249" w:rsidRDefault="00C02249">
      <w:pPr>
        <w:jc w:val="right"/>
        <w:rPr>
          <w:sz w:val="48"/>
          <w:lang w:val="en-US"/>
        </w:rPr>
      </w:pPr>
      <w:r>
        <w:rPr>
          <w:sz w:val="48"/>
          <w:lang w:val="en-US"/>
        </w:rPr>
        <w:t>ПРИЛОЖЕНИЕ 4</w:t>
      </w:r>
    </w:p>
    <w:p w:rsidR="00C02249" w:rsidRDefault="00C02249">
      <w:pPr>
        <w:jc w:val="center"/>
        <w:rPr>
          <w:b/>
          <w:noProof/>
          <w:sz w:val="36"/>
        </w:rPr>
      </w:pPr>
    </w:p>
    <w:p w:rsidR="00C02249" w:rsidRDefault="00C02249">
      <w:pPr>
        <w:jc w:val="center"/>
        <w:rPr>
          <w:b/>
          <w:sz w:val="36"/>
          <w:lang w:val="en-US"/>
        </w:rPr>
      </w:pPr>
    </w:p>
    <w:p w:rsidR="00C02249" w:rsidRDefault="00994DC9">
      <w:pPr>
        <w:jc w:val="center"/>
        <w:rPr>
          <w:b/>
          <w:noProof/>
          <w:sz w:val="36"/>
        </w:rPr>
      </w:pPr>
      <w:r>
        <w:rPr>
          <w:b/>
          <w:noProof/>
          <w:sz w:val="36"/>
        </w:rPr>
        <w:pict>
          <v:shape id="_x0000_i1029" type="#_x0000_t75" style="width:465pt;height:289.5pt" fillcolor="window">
            <v:imagedata r:id="rId9" o:title=""/>
          </v:shape>
        </w:pict>
      </w:r>
    </w:p>
    <w:p w:rsidR="00C02249" w:rsidRDefault="00C02249">
      <w:pPr>
        <w:jc w:val="center"/>
        <w:rPr>
          <w:b/>
          <w:noProof/>
          <w:sz w:val="36"/>
        </w:rPr>
      </w:pPr>
    </w:p>
    <w:p w:rsidR="00C02249" w:rsidRDefault="00C02249">
      <w:pPr>
        <w:jc w:val="center"/>
        <w:rPr>
          <w:b/>
          <w:noProof/>
          <w:sz w:val="36"/>
        </w:rPr>
      </w:pPr>
    </w:p>
    <w:p w:rsidR="00C02249" w:rsidRDefault="00C02249">
      <w:pPr>
        <w:jc w:val="center"/>
        <w:rPr>
          <w:b/>
          <w:sz w:val="36"/>
          <w:lang w:val="en-US"/>
        </w:rPr>
      </w:pPr>
    </w:p>
    <w:p w:rsidR="00C02249" w:rsidRDefault="00994DC9">
      <w:pPr>
        <w:jc w:val="center"/>
        <w:rPr>
          <w:b/>
          <w:sz w:val="36"/>
          <w:lang w:val="en-US"/>
        </w:rPr>
      </w:pPr>
      <w:r>
        <w:rPr>
          <w:b/>
          <w:noProof/>
          <w:sz w:val="36"/>
        </w:rPr>
        <w:pict>
          <v:shape id="_x0000_i1030" type="#_x0000_t75" style="width:461.25pt;height:230.25pt" fillcolor="window">
            <v:imagedata r:id="rId10" o:title=""/>
          </v:shape>
        </w:pict>
      </w:r>
      <w:bookmarkStart w:id="0" w:name="_GoBack"/>
      <w:bookmarkEnd w:id="0"/>
    </w:p>
    <w:sectPr w:rsidR="00C02249">
      <w:pgSz w:w="11906" w:h="16838"/>
      <w:pgMar w:top="851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C08"/>
    <w:multiLevelType w:val="singleLevel"/>
    <w:tmpl w:val="FB6AD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CAF3FCC"/>
    <w:multiLevelType w:val="singleLevel"/>
    <w:tmpl w:val="FB6AD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A4E20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07804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6FE39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2EB4D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38F4D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5965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7A25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8B87B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593"/>
    <w:rsid w:val="00762593"/>
    <w:rsid w:val="00994DC9"/>
    <w:rsid w:val="00A16C79"/>
    <w:rsid w:val="00C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CEA9302-1206-4FDC-B293-B9B0931A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rFonts w:ascii="Times New Roman" w:hAnsi="Times New Roman"/>
      <w:b/>
      <w:snapToGrid w:val="0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character" w:styleId="a3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 - Петербургский </vt:lpstr>
    </vt:vector>
  </TitlesOfParts>
  <Company>ВВК</Company>
  <LinksUpToDate>false</LinksUpToDate>
  <CharactersWithSpaces>23767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 - Петербургский </dc:title>
  <dc:subject/>
  <dc:creator>Виктор</dc:creator>
  <cp:keywords/>
  <dc:description/>
  <cp:lastModifiedBy>admin</cp:lastModifiedBy>
  <cp:revision>2</cp:revision>
  <dcterms:created xsi:type="dcterms:W3CDTF">2014-02-13T17:08:00Z</dcterms:created>
  <dcterms:modified xsi:type="dcterms:W3CDTF">2014-02-13T17:08:00Z</dcterms:modified>
</cp:coreProperties>
</file>