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6A9" w:rsidRDefault="00057562">
      <w:pPr>
        <w:pStyle w:val="a5"/>
      </w:pPr>
      <w:r>
        <w:t xml:space="preserve">    </w:t>
      </w:r>
      <w:r>
        <w:tab/>
        <w:t xml:space="preserve"> Åæåäíåâíî ìû ñîâåðøàåì ìíîæåñòâî äåéñòâèé, ïðè îñóùåñòâëåíèè êîòîðûõ ïðàâîìåðåí âîïðîñ: ïî ïðàâó ëè îíè îñóùåñòâëåíû? Íàïðèìåð: ïðèîáðåòàÿ òîâàð â ìàãàçèíå, çàêëþ÷àÿ òåì ñàìûì äîãîâîð êóïëè-ïðîäàæè. Ïðè ñëåäîâàíèè íà ðàáîòó ïîëüçóåìñÿ óñëóãàìè îáùåñòâåííîãî òðàíñïîðòà, çàêëþ÷àÿ äîãîâîð ïåðåâîçêè. Âî âñåõ ñëó÷àÿõ ìû ðåàëèçóåì ñâîè ïðàâà, îñíîâàíèåì êîòîðûõ âûñòóïàþò ñîîòâåòñòâóþùèå ïðàâîâûå íîðìû.</w:t>
      </w:r>
    </w:p>
    <w:p w:rsidR="00E516A9" w:rsidRDefault="00057562">
      <w:pPr>
        <w:spacing w:line="360" w:lineRule="auto"/>
        <w:ind w:firstLine="567"/>
        <w:jc w:val="both"/>
        <w:rPr>
          <w:rFonts w:ascii="AGOpus" w:hAnsi="AGOpus"/>
          <w:b w:val="0"/>
          <w:i/>
          <w:sz w:val="24"/>
        </w:rPr>
      </w:pPr>
      <w:r>
        <w:rPr>
          <w:rFonts w:ascii="AGOpus" w:hAnsi="AGOpus"/>
          <w:b w:val="0"/>
          <w:i/>
          <w:sz w:val="24"/>
        </w:rPr>
        <w:t xml:space="preserve">     </w:t>
      </w:r>
      <w:r>
        <w:rPr>
          <w:rFonts w:ascii="AGOpus" w:hAnsi="AGOpus"/>
          <w:b w:val="0"/>
          <w:i/>
          <w:sz w:val="24"/>
        </w:rPr>
        <w:tab/>
        <w:t>Право принадлежит к числу не только наиболее важных, но и наиболее сложных общественных явлений.</w:t>
      </w:r>
    </w:p>
    <w:p w:rsidR="00E516A9" w:rsidRDefault="00057562">
      <w:pPr>
        <w:pStyle w:val="a6"/>
        <w:rPr>
          <w:b w:val="0"/>
          <w:i/>
          <w:sz w:val="24"/>
        </w:rPr>
      </w:pPr>
      <w:r>
        <w:rPr>
          <w:b w:val="0"/>
          <w:i/>
          <w:sz w:val="24"/>
        </w:rPr>
        <w:t>Пытаясь понять, что такое право и какова его роль в жизни общества, ещё римские юристы обращали внимание на то, что право не исчерпывается одним каким-либо признаком или значением. Право, писал один из них, употребляется в нескольких смыслах: во-первых, право означает то, что “всегда является справедливым и добрым”, - это естественное право; во-вторых право означает то, что “полезно всем и многим в каком-либо государстве”, - это цивильное (гражданское) право.</w:t>
      </w:r>
    </w:p>
    <w:p w:rsidR="00E516A9" w:rsidRDefault="00057562">
      <w:pPr>
        <w:spacing w:line="360" w:lineRule="auto"/>
        <w:ind w:firstLine="709"/>
        <w:jc w:val="both"/>
        <w:rPr>
          <w:rFonts w:ascii="AGOpus" w:hAnsi="AGOpus"/>
          <w:b w:val="0"/>
          <w:i/>
          <w:sz w:val="24"/>
        </w:rPr>
      </w:pPr>
      <w:r>
        <w:rPr>
          <w:rFonts w:ascii="AGOpus" w:hAnsi="AGOpus"/>
          <w:b w:val="0"/>
          <w:i/>
          <w:sz w:val="24"/>
        </w:rPr>
        <w:t xml:space="preserve">По мере развития общества и государства у людей, естественно, менялось и представление о праве, однако изначальные основы, хотя и  в “модернизированном” виде, но сохранились. Многие институты римского права (такие, как право собственности, наследованная, купли-продажи и другие) постоянно использовались и используются при разработке гражданских кодексов и иных нормативно-правовых актов в других странах. Например, знаменитый Кодекс Наполеона или гражданский Кодекс Франции 1804 года был подготовлен на основе глубокого изучения и широкого использования римского права. В частности, в нём под сильным влиянием принципов и различных институтов римского права особо выделялось право собственности, закреплялись пути и способы приобретения собственности. Подобное влияние римского права на правовые системы других стран, называемое в юридической литературе рецепцией римского права, в значительной мере сказалось на характере и содержании этих систем, а также на определении понятия самого права.  </w:t>
      </w:r>
    </w:p>
    <w:p w:rsidR="00E516A9" w:rsidRDefault="00057562">
      <w:pPr>
        <w:pStyle w:val="21"/>
      </w:pPr>
      <w:r>
        <w:t>В полной мере сохранили свою значимость и актуальность положения, сформулированные древнеримскими и древнегреческими юристами относительно неразрывной связи права и справедливости, права и добра. Будучи “регулирующей нормой политического общения”, право, как отмечал древнегреческий мыслитель Аристотель, должно служить “критерием справедливости”. Для того, чтобы знать, что такое право, писал древнеримский юрист Ульпиан, нужно прежде всего помнить, что “оно получило своё название от justitia - правда, справедливость”, что право есть “искусство добра, равенства и справедливости”.</w:t>
      </w:r>
    </w:p>
    <w:p w:rsidR="00E516A9" w:rsidRDefault="00057562">
      <w:pPr>
        <w:spacing w:line="360" w:lineRule="auto"/>
        <w:ind w:firstLine="709"/>
        <w:jc w:val="both"/>
        <w:rPr>
          <w:rFonts w:ascii="AGOpus" w:hAnsi="AGOpus"/>
          <w:b w:val="0"/>
          <w:i/>
          <w:sz w:val="24"/>
        </w:rPr>
      </w:pPr>
      <w:r>
        <w:rPr>
          <w:rFonts w:ascii="AGOpus" w:hAnsi="AGOpus"/>
          <w:b w:val="0"/>
          <w:i/>
          <w:sz w:val="24"/>
        </w:rPr>
        <w:t>Не утратили своего значения для современной юридической теории и практики положения, касающиеся естественного права, которые нашли своё отражение в конституционном законодательстве многих современных государств. Например, в Конституции России прямо указывается на то, что “основные права и свободы человека неотчуждаемы и принадлежат каждому от рождения” (ст. 17, п. 2). Тем самым подчёркивается, что они не даруются и не устанавливаются “свыше” каким бы то ни было государственным или иным органом, а возникают и существуют в силу естественных, ни от кого не зависящих, причин.</w:t>
      </w:r>
    </w:p>
    <w:p w:rsidR="00E516A9" w:rsidRDefault="00057562">
      <w:pPr>
        <w:spacing w:line="360" w:lineRule="auto"/>
        <w:ind w:firstLine="709"/>
        <w:jc w:val="both"/>
        <w:rPr>
          <w:rFonts w:ascii="AGOpus" w:hAnsi="AGOpus"/>
          <w:b w:val="0"/>
          <w:i/>
          <w:sz w:val="24"/>
        </w:rPr>
      </w:pPr>
      <w:r>
        <w:rPr>
          <w:rFonts w:ascii="AGOpus" w:hAnsi="AGOpus"/>
          <w:b w:val="0"/>
          <w:i/>
          <w:sz w:val="24"/>
        </w:rPr>
        <w:t>Большое влияние на формирование представления о сущности и содержании права, а также на его определение, оказывают и другие факторы, среди которых следует выделить такие, которые связаны со служебной ролью и социальным назначением права в жизни общества и государства.</w:t>
      </w:r>
    </w:p>
    <w:p w:rsidR="00E516A9" w:rsidRDefault="00057562">
      <w:pPr>
        <w:pStyle w:val="1"/>
        <w:numPr>
          <w:ilvl w:val="0"/>
          <w:numId w:val="0"/>
        </w:numPr>
        <w:spacing w:line="360" w:lineRule="auto"/>
        <w:jc w:val="both"/>
        <w:rPr>
          <w:rFonts w:ascii="AGOpus" w:hAnsi="AGOpus"/>
          <w:i/>
          <w:sz w:val="24"/>
        </w:rPr>
      </w:pPr>
      <w:r>
        <w:rPr>
          <w:rFonts w:ascii="AGOpus" w:hAnsi="AGOpus"/>
          <w:b w:val="0"/>
          <w:i/>
          <w:sz w:val="24"/>
        </w:rPr>
        <w:t xml:space="preserve">  </w:t>
      </w:r>
      <w:r>
        <w:rPr>
          <w:rFonts w:ascii="AGOpus" w:hAnsi="AGOpus"/>
          <w:b w:val="0"/>
          <w:i/>
          <w:sz w:val="24"/>
        </w:rPr>
        <w:tab/>
        <w:t xml:space="preserve"> </w:t>
      </w:r>
      <w:bookmarkStart w:id="0" w:name="_Toc360445567"/>
      <w:bookmarkStart w:id="1" w:name="_Toc360462856"/>
      <w:bookmarkStart w:id="2" w:name="_Toc360549004"/>
      <w:bookmarkStart w:id="3" w:name="_Toc360553024"/>
      <w:bookmarkStart w:id="4" w:name="_Toc360553466"/>
      <w:bookmarkStart w:id="5" w:name="_Toc361053338"/>
      <w:r>
        <w:rPr>
          <w:rFonts w:ascii="AGOpus" w:hAnsi="AGOpus"/>
          <w:i/>
          <w:sz w:val="24"/>
        </w:rPr>
        <w:t>Основные типы правопонимания.</w:t>
      </w:r>
      <w:bookmarkEnd w:id="0"/>
      <w:bookmarkEnd w:id="1"/>
      <w:bookmarkEnd w:id="2"/>
      <w:bookmarkEnd w:id="3"/>
      <w:bookmarkEnd w:id="4"/>
      <w:bookmarkEnd w:id="5"/>
    </w:p>
    <w:p w:rsidR="00E516A9" w:rsidRDefault="00057562">
      <w:pPr>
        <w:spacing w:line="360" w:lineRule="auto"/>
        <w:ind w:firstLine="567"/>
        <w:jc w:val="both"/>
        <w:rPr>
          <w:rFonts w:ascii="AGOpus" w:hAnsi="AGOpus"/>
          <w:b w:val="0"/>
          <w:i/>
          <w:sz w:val="24"/>
        </w:rPr>
      </w:pPr>
      <w:r>
        <w:rPr>
          <w:rFonts w:ascii="AGOpus" w:hAnsi="AGOpus"/>
          <w:i/>
          <w:sz w:val="24"/>
        </w:rPr>
        <w:t>Òèï ïðàâîïîíèìàíèÿ</w:t>
      </w:r>
      <w:r>
        <w:rPr>
          <w:rFonts w:ascii="AGOpus" w:hAnsi="AGOpus"/>
          <w:b w:val="0"/>
          <w:i/>
          <w:sz w:val="24"/>
        </w:rPr>
        <w:t xml:space="preserve"> — îïðåäåëåííîå íàïðàâëåíèå â ïîçíàíèè ñóùíîñòè è ñîöèàëüíîãî íàçíà÷åíèÿ ïðàâà.</w:t>
      </w:r>
    </w:p>
    <w:p w:rsidR="00E516A9" w:rsidRDefault="00057562">
      <w:pPr>
        <w:pStyle w:val="20"/>
        <w:ind w:firstLine="567"/>
        <w:rPr>
          <w:i/>
        </w:rPr>
      </w:pPr>
      <w:r>
        <w:rPr>
          <w:i/>
        </w:rPr>
        <w:t>Â ëþáîì òèïå ïðàâîïîíèìàíèÿ âñòðå÷àåòñÿ òðè ýëåìåíòà â ïîíÿòèè ïðàâà - ýòî íîðìà ïðàâà, ïðàâîñîçíàíèå è ïðàâîîòíîøåíèå.</w:t>
      </w:r>
    </w:p>
    <w:p w:rsidR="00E516A9" w:rsidRDefault="00057562">
      <w:pPr>
        <w:numPr>
          <w:ilvl w:val="12"/>
          <w:numId w:val="0"/>
        </w:numPr>
        <w:spacing w:line="360" w:lineRule="auto"/>
        <w:ind w:firstLine="567"/>
        <w:jc w:val="both"/>
        <w:rPr>
          <w:rFonts w:ascii="AGOpus" w:hAnsi="AGOpus"/>
          <w:b w:val="0"/>
          <w:i/>
          <w:sz w:val="24"/>
        </w:rPr>
      </w:pPr>
      <w:r>
        <w:rPr>
          <w:rFonts w:ascii="AGOpus" w:hAnsi="AGOpus"/>
          <w:b w:val="0"/>
          <w:i/>
          <w:sz w:val="24"/>
        </w:rPr>
        <w:t>Ñóùåñòâóåò ÷åòûðå òèïà ïðàâîïîíèìàíèÿ: íîðìàòèâíûé, ôèëîñîôñêèé (íðàâñòâåííûé), ñîöèîëîãè÷åñêèé è èíòåãðàòèâíûé.</w:t>
      </w:r>
    </w:p>
    <w:p w:rsidR="00E516A9" w:rsidRDefault="00057562">
      <w:pPr>
        <w:pStyle w:val="2"/>
        <w:numPr>
          <w:ilvl w:val="0"/>
          <w:numId w:val="0"/>
        </w:numPr>
        <w:spacing w:line="360" w:lineRule="auto"/>
        <w:jc w:val="both"/>
        <w:rPr>
          <w:rFonts w:ascii="AGOpus" w:hAnsi="AGOpus"/>
        </w:rPr>
      </w:pPr>
      <w:bookmarkStart w:id="6" w:name="_Toc361053339"/>
      <w:r>
        <w:rPr>
          <w:rFonts w:ascii="AGOpus" w:hAnsi="AGOpus"/>
        </w:rPr>
        <w:t>Право в нормативном правопонимании</w:t>
      </w:r>
      <w:bookmarkEnd w:id="6"/>
    </w:p>
    <w:p w:rsidR="00E516A9" w:rsidRDefault="00057562">
      <w:pPr>
        <w:pStyle w:val="21"/>
      </w:pPr>
      <w:r>
        <w:t xml:space="preserve"> Ïðàâî - ñîâîêóïíîñòü îõðàíÿåìûõ ãîñóäàðñòâîì íîðì, ïðèâåäåííàÿ â èåðàðõè÷åñêóþ ñèñòåìó, êîòîðàÿ ïðåäñòàâëÿåòñÿ â âèäå ëåñòíèöû, ãäå êàæäàÿ âåðõíÿÿ ñòóïåíüêà îáóñëàâëèâàåò íèæíþþ, à íèæíÿÿ âûòåêàåò èç âåðõíåé, åé ïîä÷èíÿåòñÿ.</w:t>
      </w:r>
    </w:p>
    <w:p w:rsidR="00E516A9" w:rsidRDefault="00057562">
      <w:pPr>
        <w:pStyle w:val="21"/>
      </w:pPr>
      <w:r>
        <w:t>Ò.å. ïðàâîì ïðèçíàåòñÿ ãîñóäàðñòâåííàÿ âîëÿ, âûðàæåííàÿ â îáÿçàòåëüíîì íîðìàòèâíîì àêòå, îáåñïå÷åííîì ïðèíóäèòåëüíîé ñèëîé ãîñóäàðñòâà.</w:t>
      </w:r>
    </w:p>
    <w:p w:rsidR="00E516A9" w:rsidRDefault="00057562">
      <w:pPr>
        <w:pStyle w:val="2"/>
        <w:numPr>
          <w:ilvl w:val="0"/>
          <w:numId w:val="0"/>
        </w:numPr>
        <w:spacing w:line="360" w:lineRule="auto"/>
        <w:jc w:val="both"/>
        <w:rPr>
          <w:rFonts w:ascii="AGOpus" w:hAnsi="AGOpus"/>
        </w:rPr>
      </w:pPr>
      <w:bookmarkStart w:id="7" w:name="_Toc361053340"/>
      <w:r>
        <w:rPr>
          <w:rFonts w:ascii="AGOpus" w:hAnsi="AGOpus"/>
        </w:rPr>
        <w:t>Право в социологическом правопонимании</w:t>
      </w:r>
      <w:bookmarkEnd w:id="7"/>
    </w:p>
    <w:p w:rsidR="00E516A9" w:rsidRDefault="00057562">
      <w:pPr>
        <w:spacing w:line="360" w:lineRule="auto"/>
        <w:ind w:firstLine="709"/>
        <w:jc w:val="both"/>
        <w:rPr>
          <w:rFonts w:ascii="AGOpus" w:hAnsi="AGOpus"/>
          <w:b w:val="0"/>
          <w:i/>
          <w:sz w:val="24"/>
        </w:rPr>
      </w:pPr>
      <w:r>
        <w:rPr>
          <w:rFonts w:ascii="AGOpus" w:hAnsi="AGOpus"/>
          <w:b w:val="0"/>
          <w:i/>
          <w:sz w:val="24"/>
        </w:rPr>
        <w:t xml:space="preserve"> Ïðàâî - ðåàëüíîå ïîâåäåíèå ëþäåé, óäîâëåòâîðÿþùåå èõ èíòåðåñàì è ïîòðåáíîñòÿì, ýòî òî, ÷òî ðåàëüíî óäîâëåòâîðÿåò ïîòðåáíîñòè, ÷òî äîëæíî "íàïîëíÿòü" çàêîíû ñâîèì ðåàëèñòè÷íûì ñîäåðæàíèåì. </w:t>
      </w:r>
    </w:p>
    <w:p w:rsidR="00E516A9" w:rsidRDefault="00057562">
      <w:pPr>
        <w:spacing w:line="360" w:lineRule="auto"/>
        <w:ind w:firstLine="709"/>
        <w:jc w:val="both"/>
        <w:rPr>
          <w:rFonts w:ascii="AGOpus" w:hAnsi="AGOpus"/>
          <w:b w:val="0"/>
          <w:i/>
          <w:sz w:val="24"/>
        </w:rPr>
      </w:pPr>
      <w:r>
        <w:rPr>
          <w:rFonts w:ascii="AGOpus" w:hAnsi="AGOpus"/>
          <w:b w:val="0"/>
          <w:i/>
          <w:sz w:val="24"/>
        </w:rPr>
        <w:t xml:space="preserve">Îñíîâíàÿ èäåÿ: "Ïðàâî ñëåäóåò èñêàòü íå â íîðìàõ, à â ñàìîé æèçíè". </w:t>
      </w:r>
    </w:p>
    <w:p w:rsidR="00E516A9" w:rsidRDefault="00057562">
      <w:pPr>
        <w:pStyle w:val="2"/>
        <w:numPr>
          <w:ilvl w:val="0"/>
          <w:numId w:val="0"/>
        </w:numPr>
        <w:spacing w:line="360" w:lineRule="auto"/>
        <w:jc w:val="both"/>
        <w:rPr>
          <w:rFonts w:ascii="AGOpus" w:hAnsi="AGOpus"/>
        </w:rPr>
      </w:pPr>
      <w:bookmarkStart w:id="8" w:name="_Toc361053341"/>
      <w:r>
        <w:rPr>
          <w:rFonts w:ascii="AGOpus" w:hAnsi="AGOpus"/>
        </w:rPr>
        <w:t>Право в философском правопонимании</w:t>
      </w:r>
      <w:bookmarkEnd w:id="8"/>
    </w:p>
    <w:p w:rsidR="00E516A9" w:rsidRDefault="00057562">
      <w:pPr>
        <w:pStyle w:val="a6"/>
        <w:rPr>
          <w:b w:val="0"/>
          <w:i/>
          <w:sz w:val="24"/>
        </w:rPr>
      </w:pPr>
      <w:r>
        <w:rPr>
          <w:b w:val="0"/>
          <w:i/>
          <w:sz w:val="24"/>
        </w:rPr>
        <w:t xml:space="preserve"> Ïðàâî - ýòî ñîâîêóïíîñòü âûñøèõ, ïîñòîÿííî äåéñòâóþùèõ, íåçàâèñèìûõ îò ãîñóäàðñòâà íîðì è ïðèíöèïîâ, óñëîâèé, îëèöåòâîðÿþùèõ ðàçóì, ñïðàâåäëèâîñòü, îáúåêòèâíûé ïîðÿäîê öåííîñòåé, ìóäðîñòü Áîãà, íå òîëüêî ÿâëÿþùèõñÿ äèðåêòèâàìè äëÿ çàêîíîäàòåëÿ, íî è äåéñòâóþùèõ ïðÿìî, ïðè êîòîðûõ ïðîèçâîë îäíîãî ( ëèöà) ñîâìåñòèì ñ ïðîèçâîëîì äðóãîãî ñ òî÷êè çðåíèÿ âñåîáùåãî çàêîíà ñâîáîäû. (Ïî Êàíòó)</w:t>
      </w:r>
    </w:p>
    <w:p w:rsidR="00E516A9" w:rsidRDefault="00057562">
      <w:pPr>
        <w:pStyle w:val="2"/>
        <w:numPr>
          <w:ilvl w:val="0"/>
          <w:numId w:val="0"/>
        </w:numPr>
        <w:spacing w:line="360" w:lineRule="auto"/>
        <w:jc w:val="both"/>
        <w:rPr>
          <w:rFonts w:ascii="AGOpus" w:hAnsi="AGOpus"/>
        </w:rPr>
      </w:pPr>
      <w:bookmarkStart w:id="9" w:name="_Toc361053342"/>
      <w:r>
        <w:rPr>
          <w:rFonts w:ascii="AGOpus" w:hAnsi="AGOpus"/>
        </w:rPr>
        <w:t>Право в интегративном правопонимании</w:t>
      </w:r>
      <w:bookmarkEnd w:id="9"/>
    </w:p>
    <w:p w:rsidR="00E516A9" w:rsidRDefault="00057562">
      <w:pPr>
        <w:pStyle w:val="21"/>
      </w:pPr>
      <w:r>
        <w:t xml:space="preserve"> Ïðàâî - ýòî ñîâîêóïíîñòü ïðèçíàâàåìûõ â äàííîì îáùåñòâå è îáåñïå÷åííûõ îôèöèàëüíîé çàùèòîé íîðìàòèâîâ ðàâåíñòâà è ñïðàâåäëèâîñòè, ðåãóëèðóþùèõ áîðüáó è ñîãëàñîâàíèå ñâîáîäíûõ âîëü â èõ âçàèìîîòíîøåíèè äðóã ñ äðóãîì.</w:t>
      </w:r>
    </w:p>
    <w:p w:rsidR="00E516A9" w:rsidRDefault="00057562">
      <w:pPr>
        <w:spacing w:line="360" w:lineRule="auto"/>
        <w:ind w:firstLine="720"/>
        <w:jc w:val="both"/>
        <w:rPr>
          <w:rFonts w:ascii="AGOpus" w:hAnsi="AGOpus"/>
          <w:b w:val="0"/>
          <w:i/>
          <w:sz w:val="24"/>
        </w:rPr>
      </w:pPr>
      <w:r>
        <w:rPr>
          <w:rFonts w:ascii="AGOpus" w:hAnsi="AGOpus"/>
          <w:b w:val="0"/>
          <w:i/>
          <w:sz w:val="24"/>
        </w:rPr>
        <w:t>Ïðàâî èãðàåò îãðîìíóþ ðîëü â ðàçâèòèè îáùåñòâà, îñíîâíûå ïîëîæèòåëüíûå ïðîÿâëåíèÿ êîòîðîé ïðèâåäåíû íèæå:</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1. Ïðàâî êîíòðîëèðóåò äåéñòâèÿìè ëþäåé, òåì ñàìûì óïîðÿäî÷è-âàåò îáùåñòâåííûå îòíîøåíèÿ.</w:t>
      </w:r>
    </w:p>
    <w:p w:rsidR="00E516A9" w:rsidRDefault="00057562">
      <w:pPr>
        <w:pStyle w:val="a5"/>
      </w:pPr>
      <w:r>
        <w:t xml:space="preserve">      </w:t>
      </w:r>
      <w:r>
        <w:tab/>
        <w:t xml:space="preserve"> 2. Ñïîñîáíîñòü ïðàâà îòîáðàæàòü èíòåðåñû, êàê ÷àñòíûõ ëèö, òàê è îáùåñòâà â öåëîì. Ïðàâî îêàçûâàåò âîçäåéñòâèå íà ïîâåäåíèå è äåÿòåëüíîñòü ëþäåé ïóòåì ñîãëàñîâàíèÿ èõ èíòåðåñîâ.</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3. Ïðàâî ÿâëÿåòñÿ îïðåäåëèòåëåì ñâîáîäû, íå âîîáùå, à ëèøü åå ãðàíèö.</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4. Ïðàâî îïðåäåëÿåò ðàâåíñòâî âñåõ ëþäåé ïåðåä çàêîíîì, íå âçèðàÿ îò èõ ìàòåðèàëüíîãî ïîëîæåíèÿ è ñîöèàëüíîãî ïîëîæåíèÿ â îáùåñòâå.</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5. Ñ ïîìîùüþ ïðàâà îáùåñòâî îáíîâëÿåòñÿ è ïðîãðåññèðóåò.</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6. Ïðàâî - ýòî åäèíñòâåííàÿ ñîöèàëüíàÿ íîðìà, ñ ïîìîùüþ êîòîðîé ãîñóäàðñòâî ìîæåò ðåøàòü âíóòðåííèå è âíåøíèå ïðîáëåìû.</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Â íàóêå ïî ðàçíîìó îïðåäåëÿåòñÿ ñóùíîñòü è ïðîèñõîæäåíèå ïðàâà. Íàèáîëåå ñòàðàÿ òåîðèÿ åñòåñòâåííîãî ïðàâà ïðîèñõîäèò èç òîãî, ÷òî ïðàâà ÷åëîâåêà äàðîâàíû åìó ïðèðîäîé, èõ çàùèòà ñî ñòîðîíû ãîñóäàðñòâà õàðàêòåðèçóåò ñîñòîÿíèå ñïðàâåäëèâîñòè â îáùåñòâå.</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Èäåÿ åñòåñòâåííîãî ïðîèñõîæäåíèÿ ïðàâ ÷åëîâåêà ïîëó÷èëà çàêîíîäàòåëüíîå çàêðåïëåíèå. Ñòàòüÿ 2 Êîíñòèòóöèè Ðîññèéñêîé Ôåäåðàöèè ãëàñèò: “×åëîâåê, åãî ïðàâà è ñâîáîäû ÿâëÿþòñÿ âûñøåé öåííîñòüþ. Ïðèçíàíèå, ñîáëþäåíèå, çàùèòà ïðàâ è ñâîáîä ÷åëîâåêà è ãðàæäàíèíà - îáÿçàííîñòü ãîñóäàðñòâà”.</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Èñòîðè÷åñêàÿ øêîëà ïðàâà ñ÷èòàåò, ÷òî îíî (ïðàâî) ïðîÿâëÿåòñÿ â âèäå îáû÷àåâ è çàêîíîâ è îïðåäåëÿåò èñòîðè÷åñêèé ïóòü ðàçâèòèÿ òîãî èëè èíîãî íàðîäà. </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Ïñèõîëîãè÷åñêàÿ øêîëà ïðàâà ñâÿçûâàåò âîçíèêíîâåíèå è ðàçâèòèå ïðàâà ñ ïñèõîëîãèåé êëàññîâ, ñîöèàëüíûõ ãðóïï îáùåñòâà, â ñîîòâåòñòâèè ñ ÷åì ïðàâî - ïðîäóêò ïñèõîëîãè÷åñêèõ óñòàíîâîê, ýìîöèé, ïåðåæèâàíèé.</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Ìàðêñèñêî-ëåíèíñêàÿ òåîðèÿ âûâîäèò ïðàâî èç êëàññîâûõ ïðîòèâîðå÷èé è îïðåäåëÿåò åãî êàê âîëþ ãîñïîäñòâóþùåãî êëàññà, âîçâåäåííóþ â çàêîí, îïðàâäûâàÿ òåì ñàìûì ðàçðåøåíèå êëàññîâûõ ïðîòèâîðå÷èé íà óðîâíå îáùåñòâà è êàæäîé ëè÷íîñòè.</w:t>
      </w:r>
    </w:p>
    <w:p w:rsidR="00E516A9" w:rsidRDefault="00057562">
      <w:pPr>
        <w:spacing w:line="360" w:lineRule="auto"/>
        <w:ind w:firstLine="709"/>
        <w:jc w:val="both"/>
        <w:rPr>
          <w:rFonts w:ascii="AGOpus" w:hAnsi="AGOpus"/>
          <w:b w:val="0"/>
          <w:i/>
          <w:sz w:val="24"/>
        </w:rPr>
      </w:pPr>
      <w:r>
        <w:rPr>
          <w:rFonts w:ascii="AGOpus" w:hAnsi="AGOpus"/>
          <w:b w:val="0"/>
          <w:i/>
          <w:sz w:val="24"/>
        </w:rPr>
        <w:t>Право принадлежит к числу не только наиболее важных, но и наиболее сложных общественных явлений.</w:t>
      </w:r>
    </w:p>
    <w:p w:rsidR="00E516A9" w:rsidRDefault="00057562">
      <w:pPr>
        <w:pStyle w:val="a6"/>
        <w:rPr>
          <w:b w:val="0"/>
          <w:i/>
          <w:sz w:val="24"/>
        </w:rPr>
      </w:pPr>
      <w:r>
        <w:rPr>
          <w:b w:val="0"/>
          <w:i/>
          <w:sz w:val="24"/>
        </w:rPr>
        <w:t>Пытаясь понять, что такое право и какова его роль в жизни общества, ещё римские юристы обращали внимание на то, что право не исчерпывается одним каким-либо признаком или значением. Право, писал один из них, употребляется в нескольких смыслах: во-первых, право означает то, что “всегда является справедливым и добрым”, - это естественное право; во-вторых право означает то, что “полезно всем и многим в каком-либо государстве”, - это цивильное (гражданское) право.</w:t>
      </w:r>
    </w:p>
    <w:p w:rsidR="00E516A9" w:rsidRDefault="00057562">
      <w:pPr>
        <w:spacing w:line="360" w:lineRule="auto"/>
        <w:ind w:firstLine="709"/>
        <w:jc w:val="both"/>
        <w:rPr>
          <w:rFonts w:ascii="AGOpus" w:hAnsi="AGOpus"/>
          <w:b w:val="0"/>
          <w:i/>
          <w:sz w:val="24"/>
        </w:rPr>
      </w:pPr>
      <w:r>
        <w:rPr>
          <w:rFonts w:ascii="AGOpus" w:hAnsi="AGOpus"/>
          <w:b w:val="0"/>
          <w:i/>
          <w:sz w:val="24"/>
        </w:rPr>
        <w:t xml:space="preserve">По мере развития общества и государства у людей, естественно, менялось и представление о праве, однако изначальные основы, хотя и в “модернизированном” виде, но сохранились. Многие институты римского права (такие, как право собственности, наследованная, купли-продажи и другие) постоянно использовались и используются при разработке гражданских кодексов и иных нормативно-правовых актов в других странах. Например, знаменитый Кодекс Наполеона или гражданский Кодекс Франции 1804 года был подготовлен на основе глубокого изучения и широкого использования римского права. В частности, в нём под сильным влиянием принципов и различных институтов римского права особо выделялось право собственности, закреплялись пути и способы приобретения собственности. Подобное влияние римского права на правовые системы других стран, называемое в юридической литературе рецепцией римского права, в значительной мере сказалось на характере и содержании этих систем, а также на определении понятия самого права.  </w:t>
      </w:r>
    </w:p>
    <w:p w:rsidR="00E516A9" w:rsidRDefault="00057562">
      <w:pPr>
        <w:spacing w:line="360" w:lineRule="auto"/>
        <w:ind w:firstLine="709"/>
        <w:jc w:val="both"/>
        <w:rPr>
          <w:rFonts w:ascii="AGOpus" w:hAnsi="AGOpus"/>
          <w:b w:val="0"/>
          <w:i/>
          <w:sz w:val="24"/>
        </w:rPr>
      </w:pPr>
      <w:r>
        <w:rPr>
          <w:rFonts w:ascii="AGOpus" w:hAnsi="AGOpus"/>
          <w:b w:val="0"/>
          <w:i/>
          <w:sz w:val="24"/>
        </w:rPr>
        <w:t>В полной мере сохранили свою значимость и актуальность положения, сформулированные древнеримскими и древнегреческими юристами относительно неразрывной связи права и справедливости, права и добра. Будучи “регулирующей нормой политического общения”, право, как отмечал древнегреческий мыслитель Аристотель, должно служить “критерием справедливости”. Для того, чтобы знать, что такое право, писал древнеримский юрист Ульпиан, нужно прежде всего помнить, что “оно получило своё название от justitia - правда, справедливость”, что право есть “искусство добра, равенства и справедливости”.</w:t>
      </w:r>
    </w:p>
    <w:p w:rsidR="00E516A9" w:rsidRDefault="00057562">
      <w:pPr>
        <w:spacing w:line="360" w:lineRule="auto"/>
        <w:ind w:firstLine="709"/>
        <w:jc w:val="both"/>
        <w:rPr>
          <w:rFonts w:ascii="AGOpus" w:hAnsi="AGOpus"/>
          <w:b w:val="0"/>
          <w:i/>
          <w:sz w:val="24"/>
        </w:rPr>
      </w:pPr>
      <w:r>
        <w:rPr>
          <w:rFonts w:ascii="AGOpus" w:hAnsi="AGOpus"/>
          <w:b w:val="0"/>
          <w:i/>
          <w:sz w:val="24"/>
        </w:rPr>
        <w:t>Не утратили своего значения для современной юридической теории и практики положения, касающиеся естественного права, которые нашли своё отражение в конституционном законодательстве многих современных государств. Например, в Конституции России прямо указывается на то, что “основные права  и свободы человека неотчуждаемы и принадлежат каждому от рождения” (ст. 17, п. 2). Тем самым подчёркивается, что они не даруются и не устанавливаются “свыше” каким бы то ни было государственным или иным органом, а возникают и существуют в силу естественных, ни от кого не зависящих, причин.</w:t>
      </w:r>
    </w:p>
    <w:p w:rsidR="00E516A9" w:rsidRDefault="00057562">
      <w:pPr>
        <w:spacing w:line="360" w:lineRule="auto"/>
        <w:ind w:firstLine="567"/>
        <w:jc w:val="both"/>
        <w:rPr>
          <w:rFonts w:ascii="AGOpus" w:hAnsi="AGOpus"/>
          <w:b w:val="0"/>
          <w:i/>
          <w:sz w:val="24"/>
        </w:rPr>
      </w:pPr>
      <w:r>
        <w:rPr>
          <w:rFonts w:ascii="AGOpus" w:hAnsi="AGOpus"/>
          <w:b w:val="0"/>
          <w:i/>
          <w:sz w:val="24"/>
        </w:rPr>
        <w:t>Большое влияние на формирование представления о сущности и содержании права, а также на его определение, оказывают и другие факторы, среди которых следует выделить такие, которые связаны со служебной ролью и социальным назначением права в жизни общества и государства.</w:t>
      </w:r>
    </w:p>
    <w:p w:rsidR="00E516A9" w:rsidRDefault="00057562">
      <w:pPr>
        <w:spacing w:line="360" w:lineRule="auto"/>
        <w:ind w:firstLine="567"/>
        <w:jc w:val="both"/>
        <w:rPr>
          <w:rFonts w:ascii="AGOpus" w:hAnsi="AGOpus"/>
          <w:b w:val="0"/>
          <w:i/>
          <w:sz w:val="24"/>
        </w:rPr>
      </w:pPr>
      <w:r>
        <w:rPr>
          <w:rFonts w:ascii="AGOpus" w:hAnsi="AGOpus"/>
          <w:b w:val="0"/>
          <w:i/>
          <w:sz w:val="24"/>
        </w:rPr>
        <w:t>Общепризнанным является тот факт, что в социальном плане право никогда не бывает абстрактным. Оно всегда выражает и закрепляет волю и интересы господствующих классов, стоящих у власти социальных слоёв, групп, прослоек. Нет права “вообще”, оно всегда конкретно и реально. В первую очередь это проявляется в том, что право на всех стадиях его развития закрепляет имущественное, социальное и иное неравенство людей: неравенство рабовладельца и раба, помещика и крепостного, работодателя и работополучателя.</w:t>
      </w:r>
    </w:p>
    <w:p w:rsidR="00E516A9" w:rsidRDefault="00057562">
      <w:pPr>
        <w:spacing w:line="360" w:lineRule="auto"/>
        <w:ind w:firstLine="567"/>
        <w:jc w:val="both"/>
        <w:rPr>
          <w:rFonts w:ascii="AGOpus" w:hAnsi="AGOpus"/>
          <w:b w:val="0"/>
          <w:i/>
          <w:sz w:val="24"/>
        </w:rPr>
      </w:pPr>
      <w:r>
        <w:rPr>
          <w:rFonts w:ascii="AGOpus" w:hAnsi="AGOpus"/>
          <w:b w:val="0"/>
          <w:i/>
          <w:sz w:val="24"/>
        </w:rPr>
        <w:t>Явно выраженное или завуалированное неравенство людей прослеживается во многих правовых актах, изданных на разных этапах развития человеческого общества. Широко известное в марксистской и немарксистской литературе положение - выдержка из “Манифеста Коммунистической партии” о том, что право буржуазии “есть лишь возведённая в закон воля вашего класса, воля, содержание которой определяется материальными условиями жизни вашего класса”, несомненно имеет под собой реальную основу.</w:t>
      </w:r>
    </w:p>
    <w:p w:rsidR="00E516A9" w:rsidRDefault="00057562">
      <w:pPr>
        <w:spacing w:line="360" w:lineRule="auto"/>
        <w:ind w:firstLine="567"/>
        <w:jc w:val="both"/>
        <w:rPr>
          <w:rFonts w:ascii="AGOpus" w:hAnsi="AGOpus"/>
          <w:b w:val="0"/>
          <w:i/>
          <w:sz w:val="24"/>
        </w:rPr>
      </w:pPr>
      <w:r>
        <w:rPr>
          <w:rFonts w:ascii="AGOpus" w:hAnsi="AGOpus"/>
          <w:b w:val="0"/>
          <w:i/>
          <w:sz w:val="24"/>
        </w:rPr>
        <w:t>Ленин, безусловно был прав, когда отстаивал тезис о том, что содержащаяся в любом нормативно-правовом акте государственная воля есть воля господствующего класса. “Воля, если она государственная, - писал он -, должна быть выражена как закон, установленный властью”.</w:t>
      </w:r>
    </w:p>
    <w:p w:rsidR="00E516A9" w:rsidRDefault="00057562">
      <w:pPr>
        <w:spacing w:line="360" w:lineRule="auto"/>
        <w:ind w:firstLine="567"/>
        <w:jc w:val="both"/>
        <w:rPr>
          <w:rFonts w:ascii="AGOpus" w:hAnsi="AGOpus"/>
          <w:b w:val="0"/>
          <w:i/>
          <w:sz w:val="24"/>
        </w:rPr>
      </w:pPr>
      <w:r>
        <w:rPr>
          <w:rFonts w:ascii="AGOpus" w:hAnsi="AGOpus"/>
          <w:b w:val="0"/>
          <w:i/>
          <w:sz w:val="24"/>
        </w:rPr>
        <w:t>Но разделяя данный, многократно подтверждённый самой жизнью, тезис, следует в то же время обратить внимание на определённую уязвимость данного положения. дело в том, что, сводя всю государственную волю, выражаемую в праве, только к классовому содержанию, мы тем самым упускаем из вида во-пер</w:t>
      </w:r>
      <w:r>
        <w:rPr>
          <w:rFonts w:ascii="AGOpus" w:hAnsi="AGOpus"/>
          <w:b w:val="0"/>
          <w:i/>
          <w:sz w:val="24"/>
        </w:rPr>
        <w:softHyphen/>
        <w:t>вых, все остальные, существующие в обществе, помимо классовых, многочислен</w:t>
      </w:r>
      <w:r>
        <w:rPr>
          <w:rFonts w:ascii="AGOpus" w:hAnsi="AGOpus"/>
          <w:b w:val="0"/>
          <w:i/>
          <w:sz w:val="24"/>
        </w:rPr>
        <w:softHyphen/>
        <w:t>ные социальные общности (группы, слои, трудовые коллективы), их волю и интересы. Во-вторых, не учитываем того, что у власти в определённые периоды могут стоять не классы, а определённые группы (“кланы” и т. п.) людей со своими взглядами, ценностями и интересами, отражаемыми в праве. И, в-третьих, упускается из виду тот факт, что в любом обществе наряду с защитой интересов стоящих у власти классов или слоёв, право самопроизвольно, естественно или вынужденно отражает также интересы всего общества. Это естественно, ибо право изначально порождается и развивается не как результат деятельности лишь отдельного класса, нации или группы людей, а оно является порождением всего общества и результатом естественного его развития. Право есть величайшая ценность и элемент культуры всего человечества. убедиться в это позволяют такие, например, огромную общечеловеческую значимость акты нашего времени, как Всеобщая декларация прав человека, принятая 10 декабря 1948 года Генеральной Ассамблеей ООН; Международный пакт о гражданских и политических правах, принятый 16 декабря 1966 года Генеральной Ассамблеей ООН; и другие им подобные акты.</w:t>
      </w:r>
    </w:p>
    <w:p w:rsidR="00E516A9" w:rsidRDefault="00057562">
      <w:pPr>
        <w:pStyle w:val="30"/>
      </w:pPr>
      <w:r>
        <w:t>Положения, отражающие интересы всего или, по крайней мере, большей части общества, содержаться не только в международно-правовых актах, но и в актах, принимаемых на уровне отдельных государств - в Конституциях, обычных законах, некоторых подзаконных актах. Фактически конституция каждого современного государства содержит в себе требования и положения, затрагивающие интересы всего общества. Так, Конституция России провозглашает равенство всех “перед законом и судом” (ст. 19, п. 1), право каждого на жизнь (ст. 20, п. 1), на “свободу и личную неприкосновенность” (ст. 22, п. 1), право “на тайну переписки, телефонных переговоров, почтовых, телеграфных и иных сообщений” (ст. 23, п. 2), право на труд, на отдых, на охрану здоровья и медицинскую помощь, право на образование.</w:t>
      </w:r>
    </w:p>
    <w:p w:rsidR="00E516A9" w:rsidRDefault="00057562">
      <w:pPr>
        <w:spacing w:line="360" w:lineRule="auto"/>
        <w:ind w:firstLine="567"/>
        <w:jc w:val="both"/>
        <w:rPr>
          <w:rFonts w:ascii="AGOpus" w:hAnsi="AGOpus"/>
          <w:b w:val="0"/>
          <w:i/>
          <w:sz w:val="24"/>
        </w:rPr>
      </w:pPr>
      <w:r>
        <w:rPr>
          <w:rFonts w:ascii="AGOpus" w:hAnsi="AGOpus"/>
          <w:b w:val="0"/>
          <w:i/>
          <w:sz w:val="24"/>
        </w:rPr>
        <w:t>Однако при всём этом остаются открытыми вопросы типа: как соотносятся в данном случае общечеловеческие и общенациональные интересы с классовыми интересами? Не “растворяются” ли последние в первых? И, наконец, действительно ли интересы всего общества, также, как и интересы отдельных индивидов, различных групп и ассоциаций, не совпадающие с интересами господствующего класса, не только формально провозглашаются, но и практически осуществляются?</w:t>
      </w:r>
    </w:p>
    <w:p w:rsidR="00E516A9" w:rsidRDefault="00057562">
      <w:pPr>
        <w:spacing w:line="360" w:lineRule="auto"/>
        <w:ind w:firstLine="567"/>
        <w:jc w:val="both"/>
        <w:rPr>
          <w:rFonts w:ascii="AGOpus" w:hAnsi="AGOpus"/>
          <w:b w:val="0"/>
          <w:i/>
          <w:sz w:val="24"/>
        </w:rPr>
      </w:pPr>
      <w:r>
        <w:rPr>
          <w:rFonts w:ascii="AGOpus" w:hAnsi="AGOpus"/>
          <w:b w:val="0"/>
          <w:i/>
          <w:sz w:val="24"/>
        </w:rPr>
        <w:t>Разумеется, воля и интересы господствующих классов, стоящих у власти, представляются в виде всеобщих лишь в идеологических целях, теоретически. Практически же всё, как правило, обстоит наоборот: воля и интересы правящих кругов реализуются в реальной жизни не только непосредственно, но и опосредственно, прикрываясь всеобщей волей и интересами.</w:t>
      </w:r>
    </w:p>
    <w:p w:rsidR="00E516A9" w:rsidRDefault="00057562">
      <w:pPr>
        <w:spacing w:line="360" w:lineRule="auto"/>
        <w:ind w:firstLine="567"/>
        <w:jc w:val="both"/>
        <w:rPr>
          <w:rFonts w:ascii="AGOpus" w:hAnsi="AGOpus"/>
          <w:b w:val="0"/>
          <w:i/>
          <w:sz w:val="24"/>
        </w:rPr>
      </w:pPr>
      <w:r>
        <w:rPr>
          <w:rFonts w:ascii="AGOpus" w:hAnsi="AGOpus"/>
          <w:b w:val="0"/>
          <w:i/>
          <w:sz w:val="24"/>
        </w:rPr>
        <w:t>Противоречивый подход к разрешению проблемы соотношения в понятии и содержании права “общечеловеческого”, с одной стороны, и “классового”, с другой, чётко просматривается в отечественной литературе. Если сравнивать между собой определения понятия права и подходы к его изучению, характерные для советского периода с определениями понятия права и подходами к его познанию в постсоветский период, то нетрудно заметить, что важнейшей особенностью тех и других является или категоричное признание или столь же решительное отрицание классового характера права.</w:t>
      </w:r>
    </w:p>
    <w:p w:rsidR="00E516A9" w:rsidRDefault="00057562">
      <w:pPr>
        <w:spacing w:line="360" w:lineRule="auto"/>
        <w:ind w:firstLine="567"/>
        <w:jc w:val="both"/>
        <w:rPr>
          <w:rFonts w:ascii="AGOpus" w:hAnsi="AGOpus"/>
          <w:b w:val="0"/>
          <w:i/>
          <w:sz w:val="24"/>
        </w:rPr>
      </w:pPr>
      <w:r>
        <w:rPr>
          <w:rFonts w:ascii="AGOpus" w:hAnsi="AGOpus"/>
          <w:b w:val="0"/>
          <w:i/>
          <w:sz w:val="24"/>
        </w:rPr>
        <w:t>В качестве примера сугубо классового подхода к определению права, можно ссылаться на такое, довольно типичное определение, в соответствии с которым право рассматривается как “совокупность установленных и охраняемых государством норм, выражающих волю господствующего класса, содержание которой определяется материальными условиями жизни этого класса” (Теория государства и права. М., 1970г. С. 103).</w:t>
      </w:r>
    </w:p>
    <w:p w:rsidR="00E516A9" w:rsidRDefault="00057562">
      <w:pPr>
        <w:spacing w:line="360" w:lineRule="auto"/>
        <w:ind w:firstLine="567"/>
        <w:jc w:val="both"/>
        <w:rPr>
          <w:rFonts w:ascii="AGOpus" w:hAnsi="AGOpus"/>
          <w:b w:val="0"/>
          <w:i/>
          <w:sz w:val="24"/>
        </w:rPr>
      </w:pPr>
      <w:r>
        <w:rPr>
          <w:rFonts w:ascii="AGOpus" w:hAnsi="AGOpus"/>
          <w:b w:val="0"/>
          <w:i/>
          <w:sz w:val="24"/>
        </w:rPr>
        <w:t>Одним из примеров внеклассового подхода к определению понятия права может служить толкование, в соответствии с которым право рассматривается как “система общеобязательных правил поведения, которые устанавливаются и охраняются государством, выражают общие и индивидуальные интересы населения страны и выступают государственным регулятором общественных отношений” (Храпанюк В.Н. Теория государства и права. М., 1993г. С. 142).</w:t>
      </w:r>
    </w:p>
    <w:p w:rsidR="00E516A9" w:rsidRDefault="00057562">
      <w:pPr>
        <w:spacing w:line="360" w:lineRule="auto"/>
        <w:ind w:firstLine="567"/>
        <w:jc w:val="both"/>
        <w:rPr>
          <w:rFonts w:ascii="AGOpus" w:hAnsi="AGOpus"/>
          <w:b w:val="0"/>
          <w:i/>
          <w:sz w:val="24"/>
        </w:rPr>
      </w:pPr>
      <w:r>
        <w:rPr>
          <w:rFonts w:ascii="AGOpus" w:hAnsi="AGOpus"/>
          <w:b w:val="0"/>
          <w:i/>
          <w:sz w:val="24"/>
        </w:rPr>
        <w:t>Разумеется, в сфере права никто не может установить истину в последней инстанции, а вместе с ней и критерии правильности подходов к изучению и определению понятия права. Только практика, по общему признанию, может служить критерием истины. Однако для того, чтобы практика “сказала” своё слово и тому или иному определению понятия права был вынесен оправдательный или обвинительный “приговор”, потребуется определённое время. Только на основе накопленного опыта можно будет с уверенностью говорить о преимуществах или недостатках того или иного подхода к изучению права и его определению.</w:t>
      </w:r>
    </w:p>
    <w:p w:rsidR="00E516A9" w:rsidRDefault="00057562">
      <w:pPr>
        <w:spacing w:line="360" w:lineRule="auto"/>
        <w:ind w:firstLine="567"/>
        <w:jc w:val="both"/>
        <w:rPr>
          <w:rFonts w:ascii="AGOpus" w:hAnsi="AGOpus"/>
          <w:b w:val="0"/>
          <w:i/>
          <w:sz w:val="24"/>
        </w:rPr>
      </w:pPr>
      <w:r>
        <w:rPr>
          <w:rFonts w:ascii="AGOpus" w:hAnsi="AGOpus"/>
          <w:b w:val="0"/>
          <w:i/>
          <w:sz w:val="24"/>
        </w:rPr>
        <w:t>В юридической литературе, как это видно из вышесказанного, нет единого подхода к определению понятия права, а тем более однозначного о нём представления. Спектр мнений о нём и суждений, также, как и совокупность факторов, оказывающих влияние на процесс формирования о нём адекватного представления, весьма широк и разнообразен.</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Ïðàâî èìååò ñâîè ôîðìû (èñòî÷íèêè), òî åñòü ñïîñîáû çàêðåïëåíèÿ è âûðàæåíèÿ ïðàâîâûõ íîðì. Ñëåäóåò ïîä÷åðêíóòü, ÷òî íå êàæäûé ïðàâîâîé àêò ìîæåò áûòü èñòî÷íèêîì ïðàâà, à òîëüêî òîò, êîòîðûé ñîäåðæèò íîðìû ïîâåäåíèÿ è ïðåäñòàâëÿåò ñîáîé íîðìàòèâíûõ àêò (íàïðèìåð: óêàç Ïðåçèäåíòà Ðîññèéñêîé Ôåäåðàöèè î ïðèñâîåíèè ðàçëè÷íûõ ïî÷åòíûõ çâàíèé êîíêðåòíûì ëèöàì ÿâëÿåòñÿ íå èñòî÷íèêîì ïðàâà, à àêòîì ïðèìåíåíèÿ ïðàâà).</w:t>
      </w:r>
    </w:p>
    <w:p w:rsidR="00E516A9" w:rsidRDefault="00057562">
      <w:pPr>
        <w:pStyle w:val="a5"/>
      </w:pPr>
      <w:r>
        <w:t xml:space="preserve">    </w:t>
      </w:r>
      <w:r>
        <w:tab/>
        <w:t xml:space="preserve"> Ñóùåñòâóåò òðè îñíîâíûõ èñòî÷íèêà ïðàâà: îáû÷àé, ñóäåáíûé ïðåöåäåíò, íîðìàòèâíûé àêò.</w:t>
      </w:r>
    </w:p>
    <w:p w:rsidR="00E516A9" w:rsidRDefault="00057562">
      <w:pPr>
        <w:spacing w:line="360" w:lineRule="auto"/>
        <w:ind w:firstLine="720"/>
        <w:jc w:val="both"/>
        <w:rPr>
          <w:rFonts w:ascii="AGOpus" w:hAnsi="AGOpus"/>
          <w:b w:val="0"/>
          <w:i/>
          <w:sz w:val="24"/>
        </w:rPr>
      </w:pPr>
      <w:r>
        <w:rPr>
          <w:rFonts w:ascii="AGOpus" w:hAnsi="AGOpus"/>
          <w:b w:val="0"/>
          <w:i/>
          <w:sz w:val="24"/>
        </w:rPr>
        <w:t xml:space="preserve"> </w:t>
      </w:r>
      <w:r>
        <w:rPr>
          <w:rFonts w:ascii="AGOpus" w:hAnsi="AGOpus"/>
          <w:i/>
          <w:sz w:val="24"/>
          <w:u w:val="single"/>
        </w:rPr>
        <w:t>Îáû÷àé</w:t>
      </w:r>
      <w:r>
        <w:rPr>
          <w:rFonts w:ascii="AGOpus" w:hAnsi="AGOpus"/>
          <w:b w:val="0"/>
          <w:i/>
          <w:sz w:val="24"/>
        </w:rPr>
        <w:t xml:space="preserve"> - ýòî ïðàâèëî ïîâåäåíèÿ ÷åëîâåêà â îáùåñòâå, ïåðåäàþùèéñÿ èç ïîêîëåíèÿ â ïîêîëåíèå â ñèëó ïðèâû÷êè. ×àñòü îáû÷àåâ íîñèò ðåëèãèîçíûé õàðàêòåð. Â êà÷åñòâå èñòî÷íèêà ïðàâà îáû÷àé øèðîêî èñïîëüçóåòñÿ â ïðåäïðèíèìàòåëüñòâå (êîììåð÷åñêèå ñóäû, âîçíèêøèå â Ðîññèè â 30-ûå ãîäû XIXâ.).</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 </w:t>
      </w:r>
      <w:r>
        <w:rPr>
          <w:rFonts w:ascii="AGOpus" w:hAnsi="AGOpus"/>
          <w:i/>
          <w:sz w:val="24"/>
          <w:u w:val="single"/>
        </w:rPr>
        <w:t>Ñóäåáíûé ïðåöåäåíò</w:t>
      </w:r>
      <w:r>
        <w:rPr>
          <w:rFonts w:ascii="AGOpus" w:hAnsi="AGOpus"/>
          <w:b w:val="0"/>
          <w:i/>
          <w:sz w:val="24"/>
        </w:rPr>
        <w:t xml:space="preserve"> (þðèäè÷åñêàÿ ïðàêòèêà) - ýòî ñóäåáíîå èëè àäìèíèñòðàòèâíîå ðåøåíèå ïî êîíêðåòíîìó äåëó (âîïðîñó). Ïóòåì âçàèìîäåéñòâèÿ ñóäåáíîé ïðàêòèêè è îáû÷àåâ ñëîæèëèñü ïî÷òè âñå èçâåñòíûå èñòîðèè ñèñòåìû îáû÷íîãî ïðàâà, íàøåäøåãî îòðàæåíèå, íàïðèìåð, â Ðóññêîé Ïðàâäå. Ñóäåáíûé ïðåöåäåíò â êà÷åñòâå èñòî÷íèêà ïðàâà ïðèìåíÿëñÿ â Ìîñêîâñêîì ãîñóäàðñòâå (Ñóäåáíèêè XV - XVIII â.). Ñóäåáíàÿ ïðàêòèêà èñïîëüçîâàëàñü è â ïîðåôîðìåííûé ïåðèîä, îñîáåííî ïîñëå  ñóäåáíîé ðåôîðìû 1864ã., êîãäà ñóäåáíûå ó÷ðåæäåíèÿ îêàçàëèñü íåçàâèñèìûìè îò àäìèíèñòðàöèè è ñòàëè ôîðìèðîâàòüñÿ â ñàìîñòîÿòåëüíóþ âåòâü âëàñòè ïî ïðèíöèïó ðàçäåëåíèÿ âëàñòåé.</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Èñòî÷íèêîì ïðàâà â Ðîññèè ÿâëÿåòñÿ </w:t>
      </w:r>
      <w:r>
        <w:rPr>
          <w:rFonts w:ascii="AGOpus" w:hAnsi="AGOpus"/>
          <w:i/>
          <w:sz w:val="24"/>
          <w:u w:val="single"/>
        </w:rPr>
        <w:t>íîðìàòèâíûé ïðàâîâîé àêò</w:t>
      </w:r>
      <w:r>
        <w:rPr>
          <w:rFonts w:ascii="AGOpus" w:hAnsi="AGOpus"/>
          <w:b w:val="0"/>
          <w:i/>
          <w:sz w:val="24"/>
        </w:rPr>
        <w:t xml:space="preserve"> (çàêîí, ïîäçàêîííûé àêò, íàèáîëåå ðàñïðîñòðàíåííûå èñòî÷íèêè ïðàâà â íàøå âðåìÿ ). Çàêîí - ýòî ïðàâîâîé íîðìàòèâíûé àêò, ïðèíèìàåìû âûñøèì ïðåäñòàâèòåëüíûì îðãàíîì çàêîíîäàòåëüíîé âëàñòè è îáëàäàþùèé âûñøåé þðèäè÷åñêîé ñèëîé. ýòè õàðàêòåðèñòèêè îïðåäåëÿþò âåðõîâåíñòâî çàêîíà â ïðàâîâîé ñèñòåìå.</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Òàê æå ê ÷èñëó èñòî÷íèêîâ ïðàâà îòíîñÿòñÿ </w:t>
      </w:r>
      <w:r>
        <w:rPr>
          <w:rFonts w:ascii="AGOpus" w:hAnsi="AGOpus"/>
          <w:i/>
          <w:sz w:val="24"/>
          <w:u w:val="single"/>
        </w:rPr>
        <w:t>ïóáëè÷íî ïðàâîâûå äîãîâîðà</w:t>
      </w:r>
      <w:r>
        <w:rPr>
          <w:rFonts w:ascii="AGOpus" w:hAnsi="AGOpus"/>
          <w:b w:val="0"/>
          <w:i/>
          <w:sz w:val="24"/>
        </w:rPr>
        <w:t xml:space="preserve"> (Ôåäåðàòèâíûé äîãîâîð, ìåæäóíàðîäíûå äîãîâîðà). .</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Ïðàâî êàê îñîáàÿ ñèñòåìà þðèäè÷åñêèõ íîðì è ñâÿçàííûõ ñ íèìè ïðàâîâûõ îòíîøåíèé âîçíèêàåò â èñòîðèè îáùåñòâà â ñèëó òåõ æå ïðè÷èí è óñëîâèé, ÷òî è ãîñóäàðñòâî. Ïðîöåññû âîçíèêíîâåíèÿ ãîñóäàðñòâà è ïðàâà èäóò ïàðàëëåëüíî. Ðàçóìååòñÿ, ó ðàçíûõ íàðîäîâ è â ðàçíûå ýïîõè ïðàâîîáðàçîâàíèå èìåëî ñâîè îñîáåííîñòè, îäíàêî ñóùåñòâóþò è îáùèå çàêîíîìåðíîñòè.</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Ýêîíîìè÷åñêàÿ è ñîöèàëüíàÿ æèçíü ëþáîãî îáùåñòâà íóæäàåòñÿ â îïðåäåëåííîé óïîðÿäî÷åííîñòè äåÿòåëüíîñòè ëþäåé, ó÷àñòâóþùèõ â ïðîèçâîäñòâå, îáìåíå è ïîòðåáëåíèè ìàòåðèàëüíûõ áëàã. Îíà äîñòèãàåòñÿ ñ ïîìîùüþ ïðàâèë ïîâåäåíèÿ èëè ñîöèàëüíûõ íîðì. Â ïåðâîáûòíîì îáùåñòâå ýòî áûëè îáû÷àè, ñëèòûå ñ ðåëèãèîçíûìè è íðàâñòâåííûìè òðåáîâàíèÿìè. Ñîöèàëüíîå ðàññëîåíèå îáùåñòâà è âîçíèêíîâåíèå ãðóïï (ñëîåâ, êëàññîâ, êàñò) ñ ïðîòèâîïîëîæíûìè èíòåðåñàìè ïðèâåëî ê òîìó, ÷òî ðîäîâûå îáû÷àè óæå íå ìîãëè âûïîëíÿòü ðîëü óíèâåðñàëüíîãî ðåãóëÿòîðà. Ýêîíîìè÷åñêèé áàçèñ  ðàííåçåìëåäåëü÷åñêîãî êëàññîâîãî îáùåñòâà òðåáîâàë íîâûõ îáÿçàòåëüíûõ íîðì, óñòàíîâëåííûõ (èëè ñàíêöèîíèðîâàííûõ) è îõðàíÿåìûõ ãîñóäàðñòâîì.</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Â ýïîõó ïåðåõîäà îò ïåðâîáûòíî îáùèííîãî ñòðîÿ ê öèâèëèçàöèè ÿâíî ïðîÿâèëàñü íåîáõîäèìîñòü óñòàíîâëåíèÿ è ïîääåðæàíèÿ åäèíîãî  ïîðÿäêà îòíîøåíèé âíóòðè íîâîé îáùíîñòè ëþäåé - íàðîäà, íàñåëÿþùåãî òó èëè èíóþ òåððèòîðèþ â óñëîâèÿõ åãî èìóùåñòâåííîãî  è ñîöèàëüíîãî ðàññëîåíèÿ, à òàê æå íåîáõîäèìîñòü ðàçâèòèÿ îòíîøåíèé ñ âíåøíèì ìèðîì, îãðàíè÷åíèÿ è ñìÿã÷åíèÿ âðàæäåáíîãî âîåííîãî ïðîòèâîñòîÿíèÿ íàðîäîâ.</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Ñðåäñòâîì óäîâëåòâîðåíèÿ ýòèõ íàñóùíûõ ïîòðåáíîñòåé ñòàëî ïðàâî ñèñòåìà ïðàâîâûõ íîðì, óñòàíîâëåííûõ èëè ñàíêöèîíèðîâàííûõ ãîñóäàðñòâîì) êàê îñîáûé âèä ñîöèàëüíûõ íîðì.</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Èñòîðèÿ öèâèëèçàöèè â öåëîì ïîäòâåðæäàåò çàâèñèìîñòü ïðàâà îò ýêîíîìèêè, îò ãîñïîäñòâóþùèõ â îáùåñòâå ïðîèçâîäñòâåííûõ îòíîøåíèé. Íî ýòî íå çíà÷èò, ÷òî ïðàâî, â ñâîþ î÷åðåäü, íå âîçäåéñòâóåò íà ýêîíîìèêó: çàêðåïëÿåò è ðåãóëèðóåò èíäèâèäóàëüíûå ýêîíîìè÷åñêèå îòíîøåíèÿ ( ïðàâî ñîáñòâåííîñòè, èìóùåñòâåííûå îáÿçàòåëüñòâà, îðãàíèçàöèþ òðóäà è ò.ï.). Îäíàêî ñâîå îáðàòíîå âîçäåéñòâèå íà ýêîíîìèêó ïðàâî ìîæåò îêàçûâàòü ëèøü â ïðåäåëàõ çàêîíîâ åå ðàçâèòèÿ.</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Âíåøíèì, íàèáîëåå  î÷åâèäíûì ñâîéñòâîì îòëè÷èÿ ïðàâà îò îáû÷àåâ ðîäîâîãî ñòðîÿ ÿâëÿåòñÿ åãî òåñíàÿ ñâÿçü ñ ãîñóäàðñòâîì. Ãîñóäàðñòâî óñòàíàâëèâàåò â îáùåñòâå åäèíûé ïîðÿäîê ïóòåì èçäàíèÿ îáùåîáÿçàòåëüíûõ çàêîíîâ ëèáî ñàíêöèîíèðîâàíèå óñòîÿâøèõñÿ îáû÷àåâ, ñîçäàíèÿ ñóäåáíûõ ïðåöåäåíòîâ. ×åðåç ñâîè îðãàíû îíî îáåñïå÷èâàåò èñïîëíåíèå íîðì ïðàâà è èõ îõðàíó îò íàðóøåíèé.</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 Ïðàâîâûå íîðìû íå ìîãóò âîçíèêíóòü è ïðèîáðåñòè îáùåîáÿçàòåëüíîå çíà÷åíèå áåç îôèöèàëüíîãî ðåøåíèÿ ãîñóäàðñòâà. Äëÿ ðåàëèçàöèè ïðàâîâûõ íîðì è èõ ïðèìåíåíèÿ ñóùåñòâóåò ñïåöèàëüíûé àïïàðàò íàäçîðà è êîíòðîëÿ, ïðåñå÷åíèÿ íàðóøåíèé, ñóäåáíîãî ðàññìîòðåíèÿ ñïîðîâ, íàêàçàíèÿ âèíîâíûõ è ò.ï.</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Ñâÿçü ïðàâà ñ ãîñóäàðñòâîì âûðàæàåòñÿ òàêæå è â ñèñòåìå âîñïèòàíèÿ íàñåëåíèÿ â äóõå óâàæåíèÿ ê çàêîíàì (îäíàêî, ýòî ìîæíî ñêàçàòü äàëåêî íå îáî âñåõ ãîñóäàðñòâàõ), â ðàçëè÷íûõ ãîñóäàðñòâåííûõ ïîîùðåíèÿõ çà óñïåõè â èñïîëíåíèè çàêîíîâ è ò.ï.</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Íàðÿäó ñ ïðàâîì â êëàññîâîì îáùåñòâå äåéñòâóþò è äðóãèå ñîöèàëüíûå íîðìû òàêèå êàê: ìîðàëü, îáû÷àè, òðàäèöèè, ðåëèãèîçíûå ðèòóàëû, çàïîâåäè è ïðåäïèñàíèÿ. Îíè èãðàþò âàæíóþ ðîëü òàêæå â ðåãóëèðîâàíèè îáùåñòâåííûõ îòíîøåíèé. Íà èõ îñíîâå âîçíèêàþò ìîðàëüíûå, òðàäèöèîííûå, ðåëèãèîçíûå ïðàâà è îáÿçàííîñòè ëþäåé. Îäíàêî ïðàâî, âûñòóïàÿ îáùåîáÿçàòåëüíûì ãîñóäàðñòâåííûì ðåãóëÿòîðîì îáùåñòâåííûõ îòíîøåíèé, ñóùåñòâåííî îòëè÷àåòñÿ îò èíûõ ñîöèàëüíûé íîðì.</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r>
      <w:r>
        <w:rPr>
          <w:rFonts w:ascii="AGOpus" w:hAnsi="AGOpus"/>
          <w:i/>
          <w:sz w:val="24"/>
        </w:rPr>
        <w:t>Âî-ïåðâûõ</w:t>
      </w:r>
      <w:r>
        <w:rPr>
          <w:rFonts w:ascii="AGOpus" w:hAnsi="AGOpus"/>
          <w:b w:val="0"/>
          <w:i/>
          <w:sz w:val="24"/>
        </w:rPr>
        <w:t>, ïðàâî ïðåäñòàâëÿåò ñîáîé åäèíñòâåííóþ ñèñòåìó íîðì, îáÿçàòåëüíûõ äëÿ âñåõ ÷ëåíîâ îáùåñòâà. Äðóãèå íîðìû, êàê ïðàâèëî, ðàñïðîñòðàíÿþòñÿ íà îòäåëüíûå ñîöèàëüíûå ãðóïïû. Íàïðèìåð, ðåëèãèîçíûå ïðåäïèñàíèÿ, îáû÷àè è ðèòóàëû íå èäåíòè÷íû äëÿ ëèö ðàçíîãî âåðîèñïîâåäàíèÿ. Íîðìû îáùåñòâåííûõ îðãàíèçàöèé îáÿçàòåëüíû òîëüêî äëÿ èõ ÷ëåíîâ.</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r>
      <w:r>
        <w:rPr>
          <w:rFonts w:ascii="AGOpus" w:hAnsi="AGOpus"/>
          <w:i/>
          <w:sz w:val="24"/>
        </w:rPr>
        <w:t>Âî-âòîðûõ</w:t>
      </w:r>
      <w:r>
        <w:rPr>
          <w:rFonts w:ascii="AGOpus" w:hAnsi="AGOpus"/>
          <w:b w:val="0"/>
          <w:i/>
          <w:sz w:val="24"/>
        </w:rPr>
        <w:t xml:space="preserve">, ïðàâî îáåñïå÷èâàåòñÿ è çàùèùàåòñÿ ãîñóäàðñòâîì, à âñå èíûå ñîöèàëüíûå íîðìû ìîãóò ëèøü ïîääåðæèâàòüñÿ ãîñóäàðñòâîì, è òî òîëüêî åñëè îíè íå ïðîòèâîðå÷àò ïðàâó. Èõ ñîáëþäåíèå íå îáåñïå÷åíî ãîñóäàðñòâåííûì ïðèíóæäåíèåì. </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r>
      <w:r>
        <w:rPr>
          <w:rFonts w:ascii="AGOpus" w:hAnsi="AGOpus"/>
          <w:i/>
          <w:sz w:val="24"/>
        </w:rPr>
        <w:t>Â-òðåòüèõ</w:t>
      </w:r>
      <w:r>
        <w:rPr>
          <w:rFonts w:ascii="AGOpus" w:hAnsi="AGOpus"/>
          <w:b w:val="0"/>
          <w:i/>
          <w:sz w:val="24"/>
        </w:rPr>
        <w:t>, ïðàâî óñòàíàâëèâàåòñÿ èëè ñàíêöèîíèðóåòñÿ ãîñóäàðñòâîì, à âñå äðóãèå ñîöèàëüíûå íîðìû ëèáî âîçíèêàþò ñïîíòàííî è ñóùåñòâóþò â âèäå ñòàáèëüíûõ óáåæäåíèé ëþäåé, îáùåñòâåííîãî ìíåíèÿ ( ìîðàëü. îáû÷àè, òðàäèöèè), ëèáî âûðàáàòûâàþòñÿ îáùåñòâåííûìè îðãàíèçàöèÿìè.</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 </w:t>
      </w:r>
      <w:r>
        <w:rPr>
          <w:rFonts w:ascii="AGOpus" w:hAnsi="AGOpus"/>
          <w:i/>
          <w:sz w:val="24"/>
        </w:rPr>
        <w:t>Â-÷åòâåðòûõ</w:t>
      </w:r>
      <w:r>
        <w:rPr>
          <w:rFonts w:ascii="AGOpus" w:hAnsi="AGOpus"/>
          <w:b w:val="0"/>
          <w:i/>
          <w:sz w:val="24"/>
        </w:rPr>
        <w:t>, íîðìû ïðàâà îáÿçàòåëüíî âûðàæåíû â îôèöèàëüíîé ôîðìå: çàêðåïëåíû â çàêîíàõ, ñóäåáíûõ ðåøåíèÿõ è ò.ï. Îíè îáëàäàþò íàèáîëüøåé ôîðìàëüíîé îïðåäåëåííîñòüþ, ÷åòêîñòüþ çàêðåïëåíèÿ ïðàâ è îáÿçàííîñòåé. Ïðàâî îáðàçóåò ðàçâåòâëåííóþ è äåòàëèçèðîâàííóþ ñèñòåìó, îòëè÷àþùóþñÿ âíóòðåííèì åäèíñòâîì, ëîãè÷åñêîé âçàèìîñâÿçüþ ìåæäó îòäåëüíûìè íîðìàìè. Îáû÷àè è ìîðàëü çàêðåïëÿþò, ãëàâíûì îáðàçîì, îáùèå ïðèíöèïû èëè ýòàëîíû ïîâåäåíèÿ. Íîðìû îáùåñòâåííûõ îðãàíèçàöèé îãðàíè÷åíû ïî ñôåðå ñâîåãî äåéñòâèÿ, ðàçëè÷íû ïî ñîäåðæàíèþ äëÿ ðàçíûõ âèäîâ îðãàíèçàöèé, òî åñòü íå îáðàçóþò åäèíîé ñèñòåìû, ìåíåå äåòàëèçèðîâàíû.</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Ïîñêîëüêó êàæäîå ãîñóäàðñòâî îáëàäàåò ñàìîñòîÿòåëüíîñòüþ è âûñøåé âëàñòüþ íà âñåé ñâîåé òåððèòîðèè (ñóâåðåíèòåòîì), òî ïðàâî âûñòóïàåò ïðåæäå âñåãî êàê èíäèâèäóàëüíàÿ ñèñòåìà ïðàâà êàæäîãî ãîñóäàðñòâà. Ðàçëè÷èÿ ìåæäó íàöèîíàëüíûìè ïðàâîâûìè ñèñòåìàìè ìîãóò áûòü î÷åíü çíà÷èòåëüíûìè. Îñíîâíûì ïðèçíàêîì ýòèõ ðàçëè÷èé, êàê ìíå êàæåòñÿ, ÿâëÿåòñÿ òîò ôàêò, ÷òî ãîñóäàðñòâà íàõîäÿòñÿ íà ðàçíûõ ñòàäèÿõ ðàçâèòèÿ. Íàïðèìåð, ïðàâî Ôðàíöèè. íàèáîëåå ïåðåäîâîé ñòðàíû êàïèòàëèçìà â XIXâ., çíà÷èòåëüíî îòëè÷àëîñü îò ïðàâà Àâñòðèè, Ãåðìàíèè, Ðîññèè, ãäå ñîõðàíÿëèñü ôåîäàëüíûå ïåðåæèòêè, êîíñåðâàòèâíûå òðàäèöèè.</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Îäíàêî ïðàâîâûå ñèñòåìû îòäåëüíûõ ãîñóäàðñòâ, èñïûòûâàÿ âëèÿíèå îáùèõ ýêîíîìè÷åñêèé è êóëüòóðíûõ çàêîíîìåðíîñòåé, îáðàçóþò â õîäå äëèòåëüíîãî èñòîðè÷åñêîãî ðàçâèòèÿ îïðåäåëåííûå ãðóïïû, èëè “ñåìüè”, ïðàâîâûõ ñèñòåì. Ïðèìåðîì ìîãóò ñëóæèòü àíãëîñàêñîíñêàÿ è ðîìàíî-ãåðìàíñêàÿ ãðóïïû ïðàâîâûõ ñèñòåì â Åâðîïå, òðàäèöèîííûå ñèñòåìû ìóñóëüìàíñêîãî, èíäóññêîãî ïðàâà, ñëîæèâøèåñÿ â ñòðàíàõ Àçèè.</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Òàêèì îáðàçîì, ïîçèòèâíîå ïðàâî âî âñÿêîì îáùåñòâå âûñòóïàåò ïðåæäå âñåãî â âèäå ñèñòåìû íîðì, óñòàíîâëåííûõ èëè ñàíêöèîíèðîâàííûõ ãîñóäàðñòâîì.</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 Ïðàâîâîå ðåãóëèðîâàíèå èìóùåñòâåííûõ îòíîøåíèé, ïîä÷èíÿÿñü îáùèì çàêîíîìåðíîñòÿì, îòðàæàåò è êîíêðåòíûå óñëîâèÿ ñòàíîâëåíèÿ ïåðâûõ öèâèëèçàöèé Ñòàðîãî È íîâîãî Ñâåòà â ïåðèîä àíòè÷íîñòè è ôåîäàëèçìà. Âîçíèêíîâåíèå ïðàâà, êàê è ãîñóäàðñòâà, çàíèìàëî öåëûå ýïîõè, èñïûòûâàëî ðàçëè÷íûå âíåøíèå âëèÿíèÿ. Ïîýòîìó îáùåòåîðåòè÷åñêîå ñõåìàòè÷íîå èçëîæåíèå íå îòðàæàåò âñåõ îñîáåííîñòåé ïðîèñõîæäåíèÿ ïðàâà ó ðàçíûõ íàðîäîâ.</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 Êîðåííîé èñòîðè÷åñêîé çàäà÷åé íîâîãî, ñìåíÿâøåãî ðîäîâûå îáû÷àè ðåãóëèðîâàíüÿ áûëî ñîçäàíèè îáùåãî ïîðÿäêà îòíîøåíèé ìåæäó ëþäüìè, ñîîòâåòñòâóþùåãî ïîòðåáíîñòÿì ïðîèçâîäÿùåãî õîçÿéñòâà - ñêîòîâîäñòâà è çåìëåäåëèÿ. Â ãëóáîêîé äðåâíîñòè íàèáîëåå ñëîæèâøåéñÿ èäåîëîãè÷åñêîé ñèëîé âûñòóïàëà ðåëèãèÿ. Ïîýòîìó ñòàíîâëåíèå íîâîãî ïîðÿäêà ó çåìëåäåëü÷åñêèõ ïëåìåí íà÷àëîñü ñ ñîçäàíèÿ íîâîé ðåëèãèè, îáúåäèíÿâøåé ðîäîâûå îáùèíû. Åñòåñòâåííîé äëÿ çåìëåäåëüöåâ, îñîáåííî â ñòðàíàõ æàðêîãî êëèìàòà, ñòàëà ðåëèãèÿ Ñîëíöà. Îíà èçâåñòíà ó âñåõ äðåâíåéøèõ íàðîäîâ Ìåñîïîòàìèè, Ïåðåäíåé Àçèè, Èíäèè, äîëèíû Íèëà, à òàêæå ó èíäåéñêèõ ïëåìåí Ìåñîàìåðèêè è ãîðíîãî Ïåðó. Ïðèíÿòèå íîâîé âåðû â Ñîëíöå êàê âûñøåå áîæåñòâî ñîäåéñòâîâàëî âîçâûøåíèþ ïëåìåííûõ îáû÷àåâ íàä îáû÷àÿìè è âåðîâàíèÿìè îòäåëüíûõ ðîäîâ, à îòñþäà è óïðî÷íåíèþ âåðû â åäèíûé äëÿ âñåãî íàðîäà ïîðÿäîê äàííûé ñâûøå âåðõîâíûì áîæåñòâîì. Æðåöû - íîñèòåëè íîâîé ðåëèãèþ âëàäåâøèå ïåðåäîâûìè äëÿ òîãî âðåìåíè çíàíèÿìè î äâèæåíèè íåáåñíûõ òåë, âûðàáîòàëè ïðåäñòàâëåíèÿ î âðåìåíàõ ãîäà ( è îá èñ÷èñëåíèè âðåìåíè âîîáùå), âîïëîòèâøèåñÿ â äðåâíèõ àãðîêàëåíäàðÿõ, óñòàíàâëèâàâøèõ öèêëè÷íîñòü ñåëüñêîõîçÿéñòâåííûõ ðàáîò, ñîïðîâîæäàâøèõñÿ ðåëèãèîçíûìè îáðÿäàìè ïîêëîíåíèÿ Ñîëíöó. Ýòîò ïîðÿäîê ïîääåðæèâàëñÿ âëàñòüþ ïåðâûõ ãîðîäîâ-ãîñóäàðñòâ, ãäå â ðóêàõ öàðñêîé âëàñòüþ âîåííîé âåðõóøêè è áþðîêðàòèè ñîñðåäîòî÷èâàëîñü âïîëíå çåìíîå  ðóêîâîäñòâî îáùèìè èððèãàöèîííûìè ðàáîòàìè. òàêîå çíà÷åíèå èìåëè àãðîêàëåíäàðè Øóìåðà è Àêêàäà, Äðåâíåãî Åãèïòà, ïåðâûõ ãîñóäàðñòâ ìàéÿ è èíêîâ. Â Äðåâíåé Ãðåöèè è Äðåâíåì Ðèìå ó ñëàâÿíñêèõ íàðîäîâ,  êåëüòîâ è ãåðìàíöåâ ãäå íå áûëî ðàçâèòî ïîëèâíîå çåìëåäåëèå è ñåëüñêîõîçÿéñòâåííûå ðàáîòû îñòàâàëèñü äåëîì ñåëüñêîé îáùèíû, êàëåíäàðü ïðèðîäû è ïîêëîíåíèå Ñîëíöó íå ïîëó÷èëè ñòîëü ÿâíîãî “îãîñóäàðñòâëåíèÿ”. Òåì íå ìåíåå ðåëèãèîçíûå ðèòóàëû ïîääåðæèâàëèñü ïåðâûìè ÿçû÷åñêèìè ãîñóäàðñòâàìè ýòèõ íàðîäîâ è ïîñòåïåííî ïîëó÷èëè ñâîåîáðàçíîå îáû÷íî-ïðàâîâîå çíà÷åíèå.</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 Îáû÷àè, ñëîæèâøèåñÿ â ïåðèîä ñòàíîâëåíèÿ äðåâíèõ öèâèëèçàöèé, îñâÿùàåìûå ðåëèãèåé è îõðàíÿåìûå ãîñóäàðñòâîì, áûëè òîãäà îäíèì èç âàæíåéøèõ èñòî÷íèêîâ ïðàâà ( îáû÷íîå ïðàâî , èëè ïðàâîâîé îáû÷àé). Â íèõ åùå ñîõðàíÿëèñü îñòàòêè îáû÷àåâ ðîäîâîãî ñòðîÿ, íî âñå áîëüøåå çíà÷åíèå ïðèîáðåòàëè íîðìû ïàòðèàðõàëüíîãî áûòà ñåëüñêîé îáùèíû, çàêðåïëÿþùèå íåðàâåíñòâî ÷ëåíîâ “ áîëüøîé ñåìüè”, ïðèâèëåãèè âûñøèõ ñîñëîâèé è îáÿçàííîñòè íèçøèõ.</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Ïðàâîâûå îáû÷àè ñîäåéñòâîâàëè óêðåïëåíèþ öàðñêîé âëàñòüþ óòâåðæäàÿ åå áîæåñòâåííîå ïðîèñõîæäåíèå è óñòàíàâëèâàÿ ñòðàøíóþ” êàðó çà áóíò , ïîêóøåíèå íà ïðàâèòåëåé è ÷èíîâíèêîâ. Â äàëüíåéøåì ìíîãèå íîðìû îáû÷íîãî ïðàâà ñîñòàâèëè îñíîâó ïåðâûõ ïèñàíûõ ñâîäîâ çàêîíîâ (Çàêîíû XII òàáëèö, “âàðâàðñêèå ïðàâäû”). </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Áîëüøóþ ðîëü â ôîðìèðîâàíèè ïðàâà ñûãðàëè ñóäåáíûå îðãàíû çàùèùàâøèå ïðåæäå âñåãî èíòåðåñû èìóùèõ è ïðèâèëåãèðîâàííûõ êëàññîâ. Îíè ñîäåéñòâîâàëè ðàçðóøåíèþ ñèñòåìû îáû÷àåâ ðîäîâîãî ñòðîÿ, çàêðåïëÿÿ â ñâîèõ ðåøåíèÿõ íîðìû, êîòîðûå ñîîòâåòñòâîâàëè íîâûì ïîðÿäêàì. Ñóäåáíûå ôóíêöèè ïåðâîíà÷àëüíî îñóùåñòâëÿëèñü æðåöàìè ( â ðàìêàõ ðåëèãèîçíîãî ðèòóàëà) ëèáî âåðõîâíûì ïðàâèòåëåì ( öàðåì, êîðîëåì) è íàçíà÷àåìûìè èìè ëèöàìè. Ïîñòåïåííî âîçíèêàåò ïðåöåíäåíòíîå ïðàâî, òî åñòü ðåøåíèå ñóäà ïî êîíêðåòíîìó äåëó ïðåâðàùàåòñÿ â îáùóþ íîðìó (ñóäåáíûé ïðåöåäåíò). </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 Íî ñòàíîâëåíèå ãîñóäàðñòâåííîñòè òðåáîâàëî âñå áîëåå ïðî÷íîãî çàêðåïëåíèÿ ïðàâîâûõ íîðì. Ñ ðàçâèòèåì ïèñüìåííîñòè ïîÿâëÿþòñÿ è ïåðâûå ïèñàíûå çàêîíû.</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Äðåâíåéøèå ïàìÿòíèêè ïðàâà óæå çàêðåïëÿëè èìóùåñòâåííîå íåðàâåíñòâî, ïðèâèëåãèè áîãàòûõ, áåñïðàâíîå ïîëîæåíèå ðàáîâ (Ê ïðèìåðó, ðàáîâëàäåëü÷åñêîå îáùåñòâî ïðèçíàâàëî ëèöîì (persona), òî åñòü ñóùåñòâîì, ñïîñîáíûì èìåòü ïðàâà, íå êàæäîãî ÷åëîâåêà: â Ðèìå ñóùåñòâîâàë ìíîãî÷èñëåííûé êëàññ ëþäåé - ðàáû, êîòîðûå áûëè íå ñóáúåêòàìè, à îáúåêòàìè ïðàâ. Âàððîí (I â. äî í. ý.) äåëèò îðóäèÿ íà íåìûå (íàïðèìåð, ïîâîçêè), èçäàþùèå íå÷ëåíîðàçäåëüíûå çâóêè (ñêîò) è îäàðåííûå ðå÷üþ(ðàáû), êîòîðûå íàçûâàëèñü instrumentum vocale - ãîâîðÿùåå îðóäèå ), îãðàíè÷åííûå ïðàâà è ïîâèííîñòè íèçøèõ ñëîåâ íàñåëåíèÿ. Ñîáñòâåííîñòü è ëè÷íîñòü çíàòè ïîëüçîâàëèñü íåñðàâíåííî áîëüøåé çàùèòîé. Ïîëèòè÷åñêèå ïðàâà îáû÷íî ïðÿìî ñîèçìåðÿëèñü ñ èìóùåñòâåííûì ïîëîæåíèåì è ïðèíàäëåæíîñòüþ ê âûñøåé êàñòå.</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Ïðåäóñìàòðèâàëàñü è îõðàíà ïóáëè÷íîãî èíòåðåñà (“ìèðà” ó ñëàâÿí): ïðåñëåäîâàëèñü áóíò, íåóïëàòà íàëîãà, îòêàç îò ïîâèííîñòè, ðàçáîé è êðàæà, òî åñòü òàêèå äåÿíèÿ, êîòîðûõ íå çíàëî ïåðâîáûòíîå îáùåñòâî.</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Äðåâíèå ñðåäñòâà äîêàçûâàíèÿ ( ïîåäèíîê, ïðèñÿãà) âñå áîëüøå ïðèñïîñàáëèâàëèñü ê èíòåðåñàì ãîñïîäñòâóþùåé âåðõóøêè ( îò ïîåäèíêà ìîæíî áûëî îòêóïèòüñÿ).</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Âîçíèêàþùåå ïðàâî îïèðàëîñü íà ïðèíóäèòåëüíóþ ñèëó ïóáëè÷íîé âëàñòè, èíà÷å åìó íå óäàëîñü áû âûòåñíèòü ðîäîâûå îáû÷àè.</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Îäíàêî ðîëü ïðàâà íåëüçÿ ñâîäèòü òîëüêî ê çàêðåïëåíèþ êëàññîâîãî (êàñòîâîãî, ñîñëîâíîãî) ãîñïîäñòâà, õîòÿ íà ïåðâûõ ñòóïåíÿõ öèâèëèçàöèè ýòà åãî ôóíêöèÿ äîñòàòî÷íî ÿñíî âûðàæåíà. Íîðìû ïðàâà óñòàíàâëèâàëè è ïîääåðæèâàëè åäèíûé äëÿ âñåãî íàñåëåíèÿ ñòðàíû ïîðÿäîê îáùåñòâåííûõ îòíîøåíèé, óñëîâèÿ âëàäåíèÿ è ðàñïîðÿæåíèÿ ñîáñòâåííîñòüþ, îáìåíà òîâàðàìè, îáåñïå÷èâàëè åäèíñòâî ãîñóäàðñòâåííîé âëàñòè, áåç ÷åãî íåâîçìîæíà íîðìàëüíàÿ ìèðíàÿ æèçíü îáùåñòâà. </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Ïðàâî ïîçâîëÿëî ðàçðåøàòü ñïîðû ìåæäó ñåëüñêèìè îáùèíàìè è îòäåëüíûìè ëèöàìè, ïðèíàäëåæàùèìè ê ðàçíûì ïëåìåíàì è ðîäàì. Òåì ñàìûì ïðåîäîëåâàëèñü ìåæäîóñîáèöû, êîòîðûå òîðìîçèëè ðàçâèòèå îáùåñòâà, êóëüòóðû è èìåëè ãóáèòåëüíûå ïîñëåäñòâèÿ. Â äðåâíåéøèõ îáùåñòâàõ Âîñòîêà è Ìåñîàìåðèêè îáùèé ïîðÿäîê óñòàíàâëèâàëñÿ â ðåçóëüòàòå ïîáåäû ñèëüíåéøåãî ïëåìåíè, âîæäü êîòîðîãî óñòàíàâëèâàë âëàñòü íàä äðóãèìè ïëåìåíàìè è ïðàâèëà, êîòîðûå îòëè÷àëèñü îò ðîäî-ïëåìåííûõ îáû÷àåâ. Òàê ïðîèñõîäèëî ñòàíîâëåíèå ïðàâîâîãî ïîðÿäêà â Åãèïòå â ðåçóëüòàòå ïîêîðåíèÿ Âåðõíèì öàðñòâîì Ñðåäíåãî è Íèæíåãî (IV òûñ. äî í. ý.), â Øóìåðå è Àêêàäå ïðè ïðàâëåíèè äèíàñòèè Ñàðãîíà (III òûñ. äî í. ý.), â èìïåðèè èíêîâ, ïîä÷èíèâøåé äðóãèå êå÷âàíñêèå ïëåìåíà (XIII - XV ââ. í. ý.), ó ñêèôñêèõ ïëåìåí, îáúåäèíåííûõ öàðåì Àòååì ( êîíåö V â. äî í. ý.).</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Â Äðåâíåé Ãðåöèè îáúåäèíåíèå ïëåìåí Àòòèêè òàêæå îñóùåñòâëÿëîñü â ïðîöåññå îñòðîé âíóòðåííåé áîðüáû è çàâåðøèëîñü óñòàíîâëåíèåì äåìîêðàòè÷åñêèõ ïîðÿäêîâ, îáùèõ äëÿ êîðåííûõ ïëåìåí Àòòèêè.</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Íàêîíåö, ãîñóäàðñòâåííîå îáúåäèíåíèå ïëåìåí â åäèíûå íàðîäû ñïîñîáñòâîâàëî è ïðàâîâîé çàùèòå èõ âíåøíåïîëèòè÷åñêèõ èíòåðåñîâ. èìåííî ñ ýòîãî âðåìåíè íà÷àëè âûðàáàòûâàòüñÿ äèïëîìàòè÷åñêèå öåðåìîíèàëû, íîðìû, êàñàþùèåñÿ çàêëþ÷åíèÿ ìåæãîñóäàðñòâåííûõ ñîþçîâ, óñòàíîâëåíèÿ òàìîæåííûõ ïðàâèë è ñáîðîâ... Ïîñòåïåííî âîçíèêàþò çà÷àòêè ìåæäóíàðîäíîãî ïðàâà.</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Áëèæå âñåãî ïî çíà÷åíèþ ïðàâî ê ïîíÿòèÿì “ïðàâäà” è “ñïðàâåäëèâîñòü” (èìåííî ïîä ýòèìè ñëîâàìè ïîäðàçóìåâàëè ïðàâî ëþäè, íàõîäèâøèåñÿ ó åãî èñòîêîâ).</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Â Äðåâíåì Êèòàå ìîðàëüíûå è ïðàâîâûå íîðìû êàê áû ñëèâàëèñü âîåäèíî. ïðèìåðíî òî æå ñàìîå íàáëþäàëîñü â Äðåâíåé Èíäèè. Â ïðàâå Äðåâíåé Ãðåöèè âàæíîå ìåñòî çàíèìàëî ïîíÿòèå “äèêå” (ñïðàâåäëèâîñòü), â ðèìñêîì ïðàâå - egitas (ñïðàâåäëèâîñòü) è “åñòåñòâåííûé ðàçóì” (naturalis ratio).</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Äðåâíèå èñòî÷íèêè ôåîäàëüíîãî ïðàâà èìåíîâàëèñü ïðàâäàìè: Ñàëè÷åñêàÿ ïðàâäà ôðàíêîâ (êîíåö V - íà÷àëî VI â. í. ý.), Áóðãóíäñêàÿ è Âåñòãîòñêàÿ ïðàâäû (VI - VII ââ. í. ý.), Ïîëüñêàÿ ïðàâäà (XIII â.). Âñå ýòî ÿâëÿåòñÿ åùå îäíèì äîêàçàòåëüñòâîì ïîíèìàíèÿ ïðàâà, êàê ñèíîíèìà ñïðàâåäëèâîñòè: “Ïðàâî åñòü íàóêà î äîáðîì è ñïðàâåäëèâîì” (Öåëüñèé).</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Îäíàêî ñïðàâåäëèâîñòü ïîíèìàëàñü â èñòîðèè ÷åëîâå÷åñòâà ïî-ðàçíîìó. Åå êîðíè óõîäèëè â áîëåå ãëóáîêèå îñíîâû ñóùåñòâîâàíèÿ îáùåñòâà. Ïîýòîìó ñ èçìåíåíèåì ïðåäñòàâëåíèé îá ýòèõ îñíîâàõ ìåíÿëîñü è ïðåäñòàâëåíèå î ñóùíîñòè ïðàâà.</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Â ãëóáîêîé äðåâíîñòè èñòî÷íèê, èç êîòîðîãî ïðîèñòåêàåò ïðàâî, âèäåëè ïðåæäå âñåãî â âîëå áîãîâ. Èõ áëèæàéøèìè ïðàâîâåñòíèêàìè ïðîâîçãëàøàëèñü ñâÿùåííîñëóæèòåëè (íàïðèìåð, áðàõìàíû â Èíäèè) è îáîæåñòâëÿåìûå ïðàâèòåëè (âàí - â Êèòàå, ôàðàîí - â Åãèïòå). Òî åñòü, â ïðåäñòàâëåíèè äðåâíèõ ïðàâî îáóñëàâëèâàëîñü âîëåé áîãîâ è èõ “ïîìàçàííèêîâ” - ïðàâèòåëåé ãîñóäàðñòâà.</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Îäíàêî óæå â Äðåâíåé Ãðåöèè èñòî÷íèêîì ïðàâà íàðÿäó ñ áîæåñòâåííîé âîëåé ïðèçíàåòñÿ ðàçóì ÷åëîâåêà: ïî ïðîèñõîæäåíèþ ïðàâî äåëèòñÿ íà åñòåñòâåííîå è óñëîâíîå (÷åëîâå÷åñêîå), òî åñòü â ïðè÷èíàõ ïîðîæäàþùèõ ïðàâî ïðåîáëàäàþò ïîëèòè÷åñêèå, ÷åëîâå÷åñêèå è åñòåñòâåííûå (Àðèñòîòåëü).</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 Â Äðåâíåì Ðèìå ïðèçíàâàëîñü âëèÿíèå “êàê áîæåñòâåííûõ, òàê è ÷åëîâå÷åñêèõ äåë íà âëàñòü çàêîíîâ”.</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Îãðîìíîå âëèÿíèå ðåëèãèè íà ñîäåðæàíèå çàêîíîâ è ïðàâà â ñðåäíèå âåêà ïðèâåëî ê ãîñïîäñòâó âîççðåíèé, óòâåðæäàâøèõ áîæåñòâåííîå ïðîèñõîæäåíèå ïðàâà, êîòîðûå è äî ñèõ ïîð îñòàþòñÿ îäíèìè èç íàïðàâëåíèé åãî òåîðåòè÷åñêîãî îñìûñëåíèÿ. Îäíàêî óæå ñ XVII â. ýòî íàïðàâëåíèå íà÷èíàåò óñòóïàòü ãóìàíèñòè÷åñêèì è ñâåòñêèì òåîðèÿì.</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Âñå äðåâíèå íàðîäû (åãèïòÿíå, åâðåè, èíäóñû, ïåðñû)äàþò áîæåñòâåííîå îáúÿñíåíèå è îáîñíîâàíèå ñâîèì íîðìàì. Íîðìû ïðàâà ó íèõ åùå ÷åòêî íå îòäåëåíû îò ðåëèíèîçíûú ïðåäïèñàíèé, ÷òî îñîáåííî õàðàêòåðíî äëÿ äðåâíåâîñòî÷íûõ ãîñóäàðñòâ. </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Ïî ñóòè äåëà, íå áûëî íè îäíîé ñèñòåìû äðåâíåãî ïèñàíîãî ïðàâà, íå âêëþ÷àþùåé ðåëèãèîçíûõ  ïðåäïèñàíèé. Íàïðèìåð, Çàêîíû XII òàáëèö ñîäåðæàò íåìàëî íîðì, êîòîðûå ìîãóò áûòü îòíåñåíû ê ðåëèãèîçíûì ðèòóàëàì. Îñîáåííî ñèëüíîå âëèÿíèå ðåëèãèÿ îêàçàëà íà çàêîíîäàòåëüñòâî ãîñóäàðñòâ Äðåâíåãî Âîñòîêà (Çàêîíû Ìîèñåÿ, äðåâíåå ïðàâî ïåðñîâ, Çàêîíû Õàììóðàïïè).</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Íè îäíà ðåëèãèÿ, êàê èíäóèçì, íå áûëà òàê òåñíî ñâÿçàíî ñî âñåìè îáëàñòÿìè äóõîâíîé è ìàòåðèàëüíîé êóëüòóðû íàðîäà, ÷òî îáúÿñíÿåò åäèíñòâî ïðàâîâîé ñèñòåìû äëÿ íàðîäîâ, íàñåëÿâøèõ äðåâíþþ Èíäèþ.</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Äàííîå åäèíñòâî ðåëèãèîçíûõ è ïðàâîâûõ ïðåäïèñàíèé ìîæíî ïðîñëåäèòü è â íîðìàòèâíûõ ñèñòåìàõ ìóñóëüìàíñêèõ ãîñóäàðñòâ. Ýòî ÿâëåíèå ìîæíî îáúÿñíèòü îáùèì ïðîèñõîæäåíèåì ïðàâîâûõ è ðåëèãèîçíûõ ïðåäïèñàíèé èñëàìà: ãëàâíûìè èñòî÷íèêàìè ìóñóëüìàíñêîãî ïðàâà è íåþðèäè÷åñêèõ íîðì èñëàìà ñ÷èòàåòñÿ Êîðàí è Ñóííà, â îñíîâå êîòîðûõ ëåæèò áîæåñòâåííîå îòêðîâåíèå, çàêðåïëÿþùèå äîãìàòû âåðû, ïðàâèëà ðåëèãèîçíîãî êóëüòà è ìîðàëè.</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Ïîçäíåå â ìóñóëüìàíñêèõ ãîñóäàðñòâàõ ðåëèãèîçíûå íîðìû îòäåëÿþòñÿ îò ñâåòñêèõ ïðàâèë ïîâåäåíèÿ, íî ïîëíîñòüþ íå òåðÿþò ñâÿçü ìåæäó ñîáîé. Ïîñëåäíèå îò äàííîãî îòäåëåíèÿ ïðèîáðåëè õàðàêòåð ïðàâîâûõ íîðì, òàê êàê èìåëè ñóùåñòâåííóþ ïîääåðæêó ñî ñòîðîíû ãîñóäàðñòâà.</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ßðêî âûðàæåííîå îáîæåñòâëåíèå âëàñòè è çàêîíà ñóùåñòâîâàëî â Åãèïòå è Âàâèëîíå, ãäå ðåëèãèÿ âêëþ÷àëà â ñåáÿ è þðèäè÷åñêèå ñòàòüè, è ïîëèòè÷åñêèå ïðàâèëà.</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Äðåâíÿÿ ïîëèòè÷åñêàÿ è ïðàâîâàÿ ñèñòåìà Êèòàÿ ðàçâèâàëàñü ïîä çàìåòíûì âëèÿíèåì ìèôîëîãèè (ýòî âèäíî èç îáúÿñíåíèé íåáåñíîãî ïðîèñõîæäåíèÿ ïðàâîâûõ ïðàâèë ïîâåäåíèÿ â “Øó Äçèí” - “Êíèãå èñòîðèè”, ïîñâÿùåííîé ñîáûòèÿì XIV - VIII ââ. äî í. ý.).</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Íîðìàòèâíûå ñèñòåìû Äðåâíåé Ãðåöèè è Äðåâíåãî Ðèìà òàêæå áûëè òåñíî ñâÿçàíû è óïðàâëÿåìû ðåëèãèåé, îäíàêî, â îòëè÷èè îò èñëàìà è áóääèçìà, îíà (ðåëèãèÿ) îêàçûâàëà ëèøü ïîâåðõíîñòíîå âëèÿíèå: íå ïîäàâëÿëà ëè÷íîñòü è ñâîáîäîëþáèå.</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Äðåâíåãðå÷åñêèå è äðåâíåðèìñêèå ðåëèãèîçíûå âåðîâàíèÿ ìåíüøå òîðìîçèëè ðàçâèòèå è ôîðìèðîâàíèå ñîöèàëüíûõ íîðì. Òàê, â Àôèíàõ ïðàâî íîñèëî ïèñàííûé õàðàêòåð, à çàêîíîì ñ÷èòàëîñü òî, ÷òî îäîáðèëè ãðàæäàíå íà Íàðîäíîì ñîáðàíèè.</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Ðèìñêîå ïðàâî è ñåé÷àñ ñ÷èòàåòñÿ åäèíñòâåííûì âåðíûì îáðàçöîì ïðàâà êëàññîâîãî îáùåñòâà, îñíîâàííîãî íà ÷àñòíîé ñîáñòâåííîñòè è ðàâåíñòâå ñâîáîäíûõ ãðàæäàí.</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Ñâÿçü ïðàâà ñ ðåëèãèåé îáíîâëÿåòñÿ â ïåðèîä ôåîäàëèçìà, ïåðåõîä ê êîòîðîìó áûë ñâÿçàí è ñ ÷åòêèì îôîðìëåíèåì ìèðîâûõ ðåëèãèé. Ïðîèñõîäèò ïðî÷íîå óòâåðæäåíèå íîðì øàðèàòà, êîòîðûå íå îãðàíè÷èâàëèñü â ðàìêàõ îäíîãî ãîñóäàðñòâà, à ðàñïðîñòðàíÿëè ñâîå âëèÿíèå íà âñå ñòðàíû, ãäå äàííàÿ ðåëèãèÿ ÿâëÿëàñü ãîñïîäñòâóþùåé, à òàêæå íà âñåõ âåðóþùèõ âíå çàâèñèìîñòè îò òîãî, ãäå îíè íàõîäèëèñü.</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Åñëè äëÿ ñòðàí Âîñòîêà õàðàêòåðíà ðåãóëÿòèâíàÿ ôóíêöèÿ ðåëèãèîçíûõ ïðàâîâûõ ñèñòåì (øàðèàò, èíäóññêîå ïðàâî) âî âñåõ ñòîðîíàõ îáùåñòâåííîé æèçíè, òî â ôåîäàëüíîé Åâðîïå äåéñòâèþ öåðêîâíîãî (êàíîíè÷åñêîãî) ïðàâà ñîïóòñòâîâàëè ðàçâèòèå îáû÷àÿ, ñâåòñêîãî ïðàâà íàöèîíàëüíîãî çàêîíîäàòåëüñòâà. Òåì íå ìåíåå öåðêîâíàÿ þðèñäèêöèÿ èìåëà î÷åíü øèðîêîå ðàñïðîñòðàíåíèå â XII è XIII ââ.</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Íàèáîëåå ÿðêèì ó÷åíèåì, âîçäåéâñòâîâàøåãî íà ðåëèãèîçíîå ðàçâèòèå ïðàâà, áûëî ó÷åíèå Ôîìû Àêâèíñêîãî, êîòîðûé ðàçäåëèë çàêîíû íà âå÷íûå, åñòåñòâåííûå, ÷åëîâå÷åñêèå è áîæåñòâåííûå (íàèáîëåå âàæíûå, òàê êàê îñíîâàíû íà ïðåäïèñàíèÿõ, ñîäåðæàùèõñÿ â Íîâîì è Âåòõîì Çàâåòå, è äàþùèõ áîæåñòâåííîå îáîñíîâàíèå “÷åëîâå÷åñêèì” çàêîíàì è ïðàâó â öåëîì).</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Â ñîâðåìåííîì ìèðå âçàèìîñâÿçü ðåëèãèè è ïðàâà íå óòðàòèëà ñâîåé àêòóàëüíîñòè: ïðàâîâûå ñèñòåìû îòäåëÿþòñÿ îò ðåëèãèîçíûõ äîãì, íî íå ïðîòèâîñòîÿò, à äîïîëíÿþò äðóã äðóãà, ìíîãèå íîðìû ïðàâà íàõîäÿò â ðåëèãèè íðàâñòâåííûå îïîðû.</w:t>
      </w:r>
    </w:p>
    <w:p w:rsidR="00E516A9" w:rsidRDefault="00057562">
      <w:pPr>
        <w:spacing w:line="360" w:lineRule="auto"/>
        <w:jc w:val="both"/>
        <w:rPr>
          <w:rFonts w:ascii="AGOpus" w:hAnsi="AGOpus"/>
          <w:i/>
          <w:sz w:val="24"/>
        </w:rPr>
      </w:pPr>
      <w:r>
        <w:rPr>
          <w:b w:val="0"/>
          <w:i/>
          <w:sz w:val="24"/>
        </w:rPr>
        <w:t xml:space="preserve">     </w:t>
      </w:r>
      <w:r>
        <w:rPr>
          <w:b w:val="0"/>
          <w:i/>
          <w:sz w:val="24"/>
        </w:rPr>
        <w:tab/>
      </w:r>
      <w:r>
        <w:rPr>
          <w:rFonts w:ascii="AGOpus" w:hAnsi="AGOpus"/>
          <w:b w:val="0"/>
          <w:i/>
          <w:sz w:val="24"/>
        </w:rPr>
        <w:t>Îñíîâà âçàèìîäåéñòâèÿ ïðàâà è ðåëèãèè ëåæèò â çàêðåïëåíèè è  çàêðåïëåíèè íðàâñòâåííûõ öåííîñòåé, èç ÷åãî ñëåäóåò, ÷òî ðàçðóøåíèå ãîñóäàðñòâîì ðåëèãèè íèêîãäà íå ïðèíåñåò ïîëüçû ïðàâó è ïðàâîâîìó ïîðÿäêó.</w:t>
      </w:r>
      <w:r>
        <w:rPr>
          <w:rFonts w:ascii="AGOpus" w:hAnsi="AGOpus"/>
          <w:i/>
          <w:sz w:val="24"/>
        </w:rPr>
        <w:tab/>
        <w:t>Реализация права</w:t>
      </w:r>
    </w:p>
    <w:p w:rsidR="00E516A9" w:rsidRDefault="00057562">
      <w:pPr>
        <w:spacing w:line="360" w:lineRule="auto"/>
        <w:ind w:firstLine="567"/>
        <w:jc w:val="both"/>
        <w:rPr>
          <w:rFonts w:ascii="AGOpus" w:hAnsi="AGOpus"/>
          <w:b w:val="0"/>
          <w:i/>
          <w:sz w:val="24"/>
        </w:rPr>
      </w:pPr>
      <w:r>
        <w:rPr>
          <w:rFonts w:ascii="AGOpus" w:hAnsi="AGOpus"/>
          <w:b w:val="0"/>
          <w:i/>
          <w:sz w:val="24"/>
        </w:rPr>
        <w:t>Реализация права</w:t>
      </w:r>
      <w:r>
        <w:rPr>
          <w:rFonts w:ascii="AGOpus" w:hAnsi="AGOpus"/>
          <w:i/>
          <w:sz w:val="24"/>
        </w:rPr>
        <w:t xml:space="preserve"> - </w:t>
      </w:r>
      <w:r>
        <w:rPr>
          <w:rFonts w:ascii="AGOpus" w:hAnsi="AGOpus"/>
          <w:b w:val="0"/>
          <w:i/>
          <w:sz w:val="24"/>
        </w:rPr>
        <w:t xml:space="preserve">претворение предписаний правовых норм в поведение субъектов права, реализующих свои потребности и интересы в различных областях общественной жизни. </w:t>
      </w:r>
    </w:p>
    <w:p w:rsidR="00E516A9" w:rsidRDefault="00057562">
      <w:pPr>
        <w:pStyle w:val="30"/>
      </w:pPr>
      <w:r>
        <w:t xml:space="preserve">По характеру правореализуюших действий, обусловленных содержанием правовой нормы, выделяют четыре формы реализации права: </w:t>
      </w:r>
    </w:p>
    <w:p w:rsidR="00E516A9" w:rsidRDefault="00057562">
      <w:pPr>
        <w:spacing w:line="360" w:lineRule="auto"/>
        <w:ind w:firstLine="567"/>
        <w:jc w:val="both"/>
        <w:rPr>
          <w:rFonts w:ascii="AGOpus" w:hAnsi="AGOpus"/>
          <w:b w:val="0"/>
          <w:i/>
          <w:sz w:val="24"/>
        </w:rPr>
      </w:pPr>
      <w:r>
        <w:rPr>
          <w:rFonts w:ascii="AGOpus" w:hAnsi="AGOpus"/>
          <w:b w:val="0"/>
          <w:i/>
          <w:sz w:val="24"/>
        </w:rPr>
        <w:t xml:space="preserve">Соблюдение - выполнение предписаний запрета (реализация запрещающей нормы); </w:t>
      </w:r>
    </w:p>
    <w:p w:rsidR="00E516A9" w:rsidRDefault="00057562">
      <w:pPr>
        <w:spacing w:line="360" w:lineRule="auto"/>
        <w:ind w:firstLine="567"/>
        <w:jc w:val="both"/>
        <w:rPr>
          <w:rFonts w:ascii="AGOpus" w:hAnsi="AGOpus"/>
          <w:b w:val="0"/>
          <w:i/>
          <w:sz w:val="24"/>
        </w:rPr>
      </w:pPr>
      <w:r>
        <w:rPr>
          <w:rFonts w:ascii="AGOpus" w:hAnsi="AGOpus"/>
          <w:b w:val="0"/>
          <w:i/>
          <w:sz w:val="24"/>
        </w:rPr>
        <w:t xml:space="preserve">Исполнение - исполнение соответствующей обязанности, активная деятельность субъекта (реализация обязывающей нормы) ; </w:t>
      </w:r>
    </w:p>
    <w:p w:rsidR="00E516A9" w:rsidRDefault="00057562">
      <w:pPr>
        <w:spacing w:line="360" w:lineRule="auto"/>
        <w:ind w:firstLine="567"/>
        <w:jc w:val="both"/>
        <w:rPr>
          <w:rFonts w:ascii="AGOpus" w:hAnsi="AGOpus"/>
          <w:b w:val="0"/>
          <w:i/>
          <w:sz w:val="24"/>
        </w:rPr>
      </w:pPr>
      <w:r>
        <w:rPr>
          <w:rFonts w:ascii="AGOpus" w:hAnsi="AGOpus"/>
          <w:b w:val="0"/>
          <w:i/>
          <w:sz w:val="24"/>
        </w:rPr>
        <w:t xml:space="preserve">Использование - использование предоставленного права, полностью зависит от волеизъявления субъекта права (реализация управомочивающей нормы) ; </w:t>
      </w:r>
    </w:p>
    <w:p w:rsidR="00E516A9" w:rsidRDefault="00057562">
      <w:pPr>
        <w:spacing w:line="360" w:lineRule="auto"/>
        <w:ind w:firstLine="567"/>
        <w:jc w:val="both"/>
        <w:rPr>
          <w:rFonts w:ascii="AGOpus" w:hAnsi="AGOpus"/>
          <w:b w:val="0"/>
          <w:i/>
          <w:sz w:val="24"/>
        </w:rPr>
      </w:pPr>
      <w:r>
        <w:rPr>
          <w:rFonts w:ascii="AGOpus" w:hAnsi="AGOpus"/>
          <w:b w:val="0"/>
          <w:i/>
          <w:sz w:val="24"/>
        </w:rPr>
        <w:t xml:space="preserve">Применение - властная организующая деятельность государства в лице его органов, имеющая цель обеспечить адресатам правовых норм реализацию принадлежащих им прав и обязанностей, а также гарантировать контроль за данным процессом. </w:t>
      </w:r>
    </w:p>
    <w:p w:rsidR="00E516A9" w:rsidRDefault="00057562">
      <w:pPr>
        <w:spacing w:line="360" w:lineRule="auto"/>
        <w:ind w:firstLine="567"/>
        <w:jc w:val="both"/>
        <w:rPr>
          <w:rFonts w:ascii="AGOpus" w:hAnsi="AGOpus"/>
          <w:b w:val="0"/>
          <w:i/>
          <w:sz w:val="24"/>
        </w:rPr>
      </w:pPr>
      <w:r>
        <w:rPr>
          <w:rFonts w:ascii="AGOpus" w:hAnsi="AGOpus"/>
          <w:b w:val="0"/>
          <w:i/>
          <w:sz w:val="24"/>
        </w:rPr>
        <w:t xml:space="preserve">Активный субъект правоотношений может использовать свои субъективные права, круг пассивных субъектов - соблюдать их. Субъект правоотношения, имеющий юридические обязанности, должен их исполнять.Неисполнение субъектом своих юридических обязанностей влечет возникновение охранительных правоотношений, что является одним из фактических обстоятельств, требующим применения права. </w:t>
      </w:r>
    </w:p>
    <w:p w:rsidR="00E516A9" w:rsidRDefault="00057562">
      <w:pPr>
        <w:spacing w:line="360" w:lineRule="auto"/>
        <w:ind w:firstLine="567"/>
        <w:jc w:val="both"/>
        <w:rPr>
          <w:rFonts w:ascii="AGOpus" w:hAnsi="AGOpus"/>
          <w:b w:val="0"/>
          <w:i/>
          <w:sz w:val="24"/>
        </w:rPr>
      </w:pPr>
      <w:r>
        <w:rPr>
          <w:rFonts w:ascii="AGOpus" w:hAnsi="AGOpus"/>
          <w:b w:val="0"/>
          <w:i/>
          <w:sz w:val="24"/>
        </w:rPr>
        <w:t>Признаки применения норм права:</w:t>
      </w:r>
    </w:p>
    <w:p w:rsidR="00E516A9" w:rsidRDefault="00057562">
      <w:pPr>
        <w:numPr>
          <w:ilvl w:val="0"/>
          <w:numId w:val="5"/>
        </w:numPr>
        <w:spacing w:line="360" w:lineRule="auto"/>
        <w:jc w:val="both"/>
        <w:rPr>
          <w:rFonts w:ascii="AGOpus" w:hAnsi="AGOpus"/>
          <w:b w:val="0"/>
          <w:i/>
          <w:sz w:val="24"/>
        </w:rPr>
      </w:pPr>
      <w:r>
        <w:rPr>
          <w:rFonts w:ascii="AGOpus" w:hAnsi="AGOpus"/>
          <w:b w:val="0"/>
          <w:i/>
          <w:sz w:val="24"/>
        </w:rPr>
        <w:t xml:space="preserve">Правоприменительную деятельность осуществляют только компетентные государственные органы (должностные лица) ; </w:t>
      </w:r>
    </w:p>
    <w:p w:rsidR="00E516A9" w:rsidRDefault="00057562">
      <w:pPr>
        <w:numPr>
          <w:ilvl w:val="0"/>
          <w:numId w:val="5"/>
        </w:numPr>
        <w:spacing w:line="360" w:lineRule="auto"/>
        <w:jc w:val="both"/>
        <w:rPr>
          <w:rFonts w:ascii="AGOpus" w:hAnsi="AGOpus"/>
          <w:b w:val="0"/>
          <w:i/>
          <w:sz w:val="24"/>
        </w:rPr>
      </w:pPr>
      <w:r>
        <w:rPr>
          <w:rFonts w:ascii="AGOpus" w:hAnsi="AGOpus"/>
          <w:b w:val="0"/>
          <w:i/>
          <w:sz w:val="24"/>
        </w:rPr>
        <w:t xml:space="preserve">Деятельность по применению норм имеет государственно-властный характер; </w:t>
      </w:r>
    </w:p>
    <w:p w:rsidR="00E516A9" w:rsidRDefault="00057562">
      <w:pPr>
        <w:numPr>
          <w:ilvl w:val="0"/>
          <w:numId w:val="5"/>
        </w:numPr>
        <w:spacing w:line="360" w:lineRule="auto"/>
        <w:jc w:val="both"/>
        <w:rPr>
          <w:rFonts w:ascii="AGOpus" w:hAnsi="AGOpus"/>
          <w:b w:val="0"/>
          <w:i/>
          <w:sz w:val="24"/>
        </w:rPr>
      </w:pPr>
      <w:r>
        <w:rPr>
          <w:rFonts w:ascii="AGOpus" w:hAnsi="AGOpus"/>
          <w:b w:val="0"/>
          <w:i/>
          <w:sz w:val="24"/>
        </w:rPr>
        <w:t xml:space="preserve">Содержание правоприменительной деятельности выражается в издании на основе норм права индивидуальных правовых предписаний (актов) - приговор суда в отношении лица, совершившего преступление; </w:t>
      </w:r>
    </w:p>
    <w:p w:rsidR="00E516A9" w:rsidRDefault="00057562">
      <w:pPr>
        <w:numPr>
          <w:ilvl w:val="0"/>
          <w:numId w:val="5"/>
        </w:numPr>
        <w:spacing w:line="360" w:lineRule="auto"/>
        <w:jc w:val="both"/>
        <w:rPr>
          <w:rFonts w:ascii="AGOpus" w:hAnsi="AGOpus"/>
          <w:b w:val="0"/>
          <w:i/>
          <w:sz w:val="24"/>
        </w:rPr>
      </w:pPr>
      <w:r>
        <w:rPr>
          <w:rFonts w:ascii="AGOpus" w:hAnsi="AGOpus"/>
          <w:b w:val="0"/>
          <w:i/>
          <w:sz w:val="24"/>
        </w:rPr>
        <w:t xml:space="preserve">Применение норм права осуществляется в строго установленном государством порядке. </w:t>
      </w:r>
    </w:p>
    <w:p w:rsidR="00E516A9" w:rsidRDefault="00057562">
      <w:pPr>
        <w:spacing w:line="360" w:lineRule="auto"/>
        <w:ind w:firstLine="567"/>
        <w:jc w:val="both"/>
        <w:rPr>
          <w:rFonts w:ascii="AGOpus" w:hAnsi="AGOpus"/>
          <w:b w:val="0"/>
          <w:i/>
          <w:sz w:val="24"/>
        </w:rPr>
      </w:pPr>
      <w:r>
        <w:rPr>
          <w:rFonts w:ascii="AGOpus" w:hAnsi="AGOpus"/>
          <w:b w:val="0"/>
          <w:i/>
          <w:sz w:val="24"/>
        </w:rPr>
        <w:t>Стадии процесса применения норм права:</w:t>
      </w:r>
    </w:p>
    <w:p w:rsidR="00E516A9" w:rsidRDefault="00057562">
      <w:pPr>
        <w:numPr>
          <w:ilvl w:val="0"/>
          <w:numId w:val="6"/>
        </w:numPr>
        <w:spacing w:line="360" w:lineRule="auto"/>
        <w:ind w:firstLine="567"/>
        <w:jc w:val="both"/>
        <w:rPr>
          <w:rFonts w:ascii="AGOpus" w:hAnsi="AGOpus"/>
          <w:b w:val="0"/>
          <w:i/>
          <w:sz w:val="24"/>
        </w:rPr>
      </w:pPr>
      <w:r>
        <w:rPr>
          <w:rFonts w:ascii="AGOpus" w:hAnsi="AGOpus"/>
          <w:b w:val="0"/>
          <w:i/>
          <w:sz w:val="24"/>
        </w:rPr>
        <w:t>Утановление фактических обстоятельств дела - фактические основы применения норм права.</w:t>
      </w:r>
    </w:p>
    <w:p w:rsidR="00E516A9" w:rsidRDefault="00057562">
      <w:pPr>
        <w:numPr>
          <w:ilvl w:val="0"/>
          <w:numId w:val="6"/>
        </w:numPr>
        <w:spacing w:line="360" w:lineRule="auto"/>
        <w:ind w:firstLine="567"/>
        <w:jc w:val="both"/>
        <w:rPr>
          <w:rFonts w:ascii="AGOpus" w:hAnsi="AGOpus"/>
          <w:b w:val="0"/>
          <w:i/>
          <w:sz w:val="24"/>
        </w:rPr>
      </w:pPr>
      <w:r>
        <w:rPr>
          <w:rFonts w:ascii="AGOpus" w:hAnsi="AGOpus"/>
          <w:b w:val="0"/>
          <w:i/>
          <w:sz w:val="24"/>
        </w:rPr>
        <w:t>Выбор правовой нормы, что означает дать правовую квалификацицию фактическим обстоятельствам дела.</w:t>
      </w:r>
    </w:p>
    <w:p w:rsidR="00E516A9" w:rsidRDefault="00057562">
      <w:pPr>
        <w:numPr>
          <w:ilvl w:val="0"/>
          <w:numId w:val="6"/>
        </w:numPr>
        <w:spacing w:line="360" w:lineRule="auto"/>
        <w:ind w:firstLine="567"/>
        <w:jc w:val="both"/>
        <w:rPr>
          <w:rFonts w:ascii="AGOpus" w:hAnsi="AGOpus"/>
          <w:b w:val="0"/>
          <w:i/>
          <w:sz w:val="24"/>
        </w:rPr>
      </w:pPr>
      <w:r>
        <w:rPr>
          <w:rFonts w:ascii="AGOpus" w:hAnsi="AGOpus"/>
          <w:b w:val="0"/>
          <w:i/>
          <w:sz w:val="24"/>
        </w:rPr>
        <w:t>Вынесение решения компетентным органом и доведение этого решения до заинтересованных лиц и организаций.</w:t>
      </w:r>
    </w:p>
    <w:p w:rsidR="00E516A9" w:rsidRDefault="00057562">
      <w:pPr>
        <w:spacing w:line="360" w:lineRule="auto"/>
        <w:ind w:firstLine="567"/>
        <w:jc w:val="both"/>
        <w:rPr>
          <w:rFonts w:ascii="AGOpus" w:hAnsi="AGOpus"/>
          <w:b w:val="0"/>
          <w:i/>
          <w:sz w:val="24"/>
        </w:rPr>
      </w:pPr>
      <w:r>
        <w:rPr>
          <w:rFonts w:ascii="AGOpus" w:hAnsi="AGOpus"/>
          <w:b w:val="0"/>
          <w:i/>
          <w:sz w:val="24"/>
        </w:rPr>
        <w:t>Акт применения нормы права - это официальный правовой документ, содержащий индивидуальное государственно властное предписание компетентного органа, которое выносится им в результате разрешения конкретного юридического дела.</w:t>
      </w:r>
    </w:p>
    <w:p w:rsidR="00E516A9" w:rsidRDefault="00057562">
      <w:pPr>
        <w:pStyle w:val="1"/>
        <w:numPr>
          <w:ilvl w:val="0"/>
          <w:numId w:val="0"/>
        </w:numPr>
        <w:spacing w:line="360" w:lineRule="auto"/>
        <w:jc w:val="both"/>
        <w:rPr>
          <w:rFonts w:ascii="AGOpus" w:hAnsi="AGOpus"/>
          <w:i/>
          <w:sz w:val="24"/>
        </w:rPr>
      </w:pPr>
      <w:r>
        <w:rPr>
          <w:rFonts w:ascii="AGOpus" w:hAnsi="AGOpus"/>
          <w:i/>
          <w:sz w:val="24"/>
        </w:rPr>
        <w:t>Система права</w:t>
      </w:r>
    </w:p>
    <w:p w:rsidR="00E516A9" w:rsidRDefault="00E516A9">
      <w:pPr>
        <w:spacing w:line="360" w:lineRule="auto"/>
        <w:jc w:val="both"/>
        <w:rPr>
          <w:rFonts w:ascii="AGOpus" w:hAnsi="AGOpus"/>
          <w:b w:val="0"/>
          <w:i/>
          <w:sz w:val="24"/>
        </w:rPr>
      </w:pPr>
    </w:p>
    <w:p w:rsidR="00E516A9" w:rsidRDefault="00057562">
      <w:pPr>
        <w:spacing w:line="360" w:lineRule="auto"/>
        <w:ind w:firstLine="709"/>
        <w:jc w:val="both"/>
        <w:rPr>
          <w:rFonts w:ascii="AGOpus" w:hAnsi="AGOpus"/>
          <w:b w:val="0"/>
          <w:i/>
          <w:sz w:val="24"/>
        </w:rPr>
      </w:pPr>
      <w:r>
        <w:rPr>
          <w:rFonts w:ascii="AGOpus" w:hAnsi="AGOpus"/>
          <w:b w:val="0"/>
          <w:i/>
          <w:sz w:val="24"/>
        </w:rPr>
        <w:t>Система права - это подразделение совокупности правовых норм на отрасли права (конституционное, уголовное и т. д.) и институты права в зависимости от предмета (характер и сложность регулируемых общественных отношений) и метода регулирования.</w:t>
      </w:r>
    </w:p>
    <w:p w:rsidR="00E516A9" w:rsidRDefault="00057562">
      <w:pPr>
        <w:spacing w:line="360" w:lineRule="auto"/>
        <w:ind w:firstLine="709"/>
        <w:jc w:val="both"/>
        <w:rPr>
          <w:rFonts w:ascii="AGOpus" w:hAnsi="AGOpus"/>
          <w:b w:val="0"/>
          <w:i/>
          <w:sz w:val="24"/>
        </w:rPr>
      </w:pPr>
      <w:r>
        <w:rPr>
          <w:rFonts w:ascii="AGOpus" w:hAnsi="AGOpus"/>
          <w:b w:val="0"/>
          <w:i/>
          <w:sz w:val="24"/>
        </w:rPr>
        <w:t>Элементы системы права:</w:t>
      </w:r>
    </w:p>
    <w:p w:rsidR="00E516A9" w:rsidRDefault="00057562">
      <w:pPr>
        <w:spacing w:line="360" w:lineRule="auto"/>
        <w:ind w:firstLine="709"/>
        <w:jc w:val="both"/>
        <w:rPr>
          <w:rFonts w:ascii="AGOpus" w:hAnsi="AGOpus"/>
          <w:b w:val="0"/>
          <w:i/>
          <w:sz w:val="24"/>
        </w:rPr>
      </w:pPr>
      <w:r>
        <w:rPr>
          <w:rFonts w:ascii="AGOpus" w:hAnsi="AGOpus"/>
          <w:b w:val="0"/>
          <w:i/>
          <w:sz w:val="24"/>
        </w:rPr>
        <w:t>Юридическая норма - это первичная клетка системы, общеобязательное правило поведения, исходящее от государства, выраженное в законах, иных признаваемых государством источниках и выступающее в качестве критерия правомерно - дозволенного, запрещенного, предписанного поведения субъектов права.</w:t>
      </w:r>
    </w:p>
    <w:p w:rsidR="00E516A9" w:rsidRDefault="00057562">
      <w:pPr>
        <w:spacing w:line="360" w:lineRule="auto"/>
        <w:ind w:firstLine="709"/>
        <w:jc w:val="both"/>
        <w:rPr>
          <w:rFonts w:ascii="AGOpus" w:hAnsi="AGOpus"/>
          <w:b w:val="0"/>
          <w:i/>
          <w:sz w:val="24"/>
        </w:rPr>
      </w:pPr>
      <w:r>
        <w:rPr>
          <w:rFonts w:ascii="AGOpus" w:hAnsi="AGOpus"/>
          <w:b w:val="0"/>
          <w:i/>
          <w:sz w:val="24"/>
        </w:rPr>
        <w:t>Правовой институт - это обособленная, выделившаяся группа юридических норм, являющаяся специфической частью отрасли права и его первичное самостоятельное подразделение, регулирующая качественно однородные общественные отношения.</w:t>
      </w:r>
    </w:p>
    <w:p w:rsidR="00E516A9" w:rsidRDefault="00057562">
      <w:pPr>
        <w:spacing w:line="360" w:lineRule="auto"/>
        <w:ind w:firstLine="720"/>
        <w:jc w:val="both"/>
        <w:rPr>
          <w:rFonts w:ascii="AGOpus" w:hAnsi="AGOpus"/>
          <w:b w:val="0"/>
          <w:i/>
          <w:sz w:val="24"/>
        </w:rPr>
      </w:pPr>
      <w:r>
        <w:rPr>
          <w:rFonts w:ascii="AGOpus" w:hAnsi="AGOpus"/>
          <w:b w:val="0"/>
          <w:i/>
          <w:sz w:val="24"/>
        </w:rPr>
        <w:t>Отрасль права - это систематизированная совокупность правовых норм, образующих самостоятельную часть системы права, регулирующих качественно своеобразный вид общественных отношений своим специфическим методом.</w:t>
      </w:r>
    </w:p>
    <w:p w:rsidR="00E516A9" w:rsidRDefault="00057562">
      <w:pPr>
        <w:spacing w:line="360" w:lineRule="auto"/>
        <w:jc w:val="both"/>
        <w:rPr>
          <w:rFonts w:ascii="AGOpus" w:hAnsi="AGOpus"/>
          <w:b w:val="0"/>
          <w:i/>
          <w:sz w:val="24"/>
        </w:rPr>
      </w:pPr>
      <w:r>
        <w:rPr>
          <w:rFonts w:ascii="AGOpus" w:hAnsi="AGOpus"/>
          <w:b w:val="0"/>
          <w:i/>
          <w:sz w:val="24"/>
        </w:rPr>
        <w:t>Подотрасль права - это обособившаяся часть отрасли права, объединяющая нормы и институты права, регулирующие специальные виды однородных по содержанию общественных отношений (пример: подотрасль природоохранительного права - лесное право).</w:t>
      </w:r>
    </w:p>
    <w:p w:rsidR="00E516A9" w:rsidRDefault="00057562">
      <w:pPr>
        <w:spacing w:line="360" w:lineRule="auto"/>
        <w:ind w:firstLine="709"/>
        <w:jc w:val="both"/>
        <w:rPr>
          <w:rFonts w:ascii="AGOpus" w:hAnsi="AGOpus"/>
          <w:b w:val="0"/>
          <w:i/>
          <w:sz w:val="24"/>
        </w:rPr>
      </w:pPr>
      <w:r>
        <w:rPr>
          <w:rFonts w:ascii="AGOpus" w:hAnsi="AGOpus"/>
          <w:b w:val="0"/>
          <w:i/>
          <w:sz w:val="24"/>
        </w:rPr>
        <w:t xml:space="preserve">В основе деления права на отрасли и институты лежат предмет и метод правового регулирования: </w:t>
      </w:r>
    </w:p>
    <w:p w:rsidR="00E516A9" w:rsidRDefault="00057562">
      <w:pPr>
        <w:numPr>
          <w:ilvl w:val="0"/>
          <w:numId w:val="5"/>
        </w:numPr>
        <w:spacing w:line="360" w:lineRule="auto"/>
        <w:ind w:left="992"/>
        <w:jc w:val="both"/>
        <w:rPr>
          <w:rFonts w:ascii="AGOpus" w:hAnsi="AGOpus"/>
          <w:b w:val="0"/>
          <w:i/>
          <w:sz w:val="24"/>
        </w:rPr>
      </w:pPr>
      <w:r>
        <w:rPr>
          <w:rFonts w:ascii="AGOpus" w:hAnsi="AGOpus"/>
          <w:b w:val="0"/>
          <w:i/>
          <w:sz w:val="24"/>
        </w:rPr>
        <w:t>Предмет правового регулирования - это качественно однородный вид общественных отношений, на который воздействуют нормы определенной отрасли права.</w:t>
      </w:r>
    </w:p>
    <w:p w:rsidR="00E516A9" w:rsidRDefault="00057562">
      <w:pPr>
        <w:numPr>
          <w:ilvl w:val="0"/>
          <w:numId w:val="5"/>
        </w:numPr>
        <w:spacing w:line="360" w:lineRule="auto"/>
        <w:ind w:left="992"/>
        <w:jc w:val="both"/>
        <w:rPr>
          <w:rFonts w:ascii="AGOpus" w:hAnsi="AGOpus"/>
          <w:b w:val="0"/>
          <w:i/>
          <w:sz w:val="24"/>
        </w:rPr>
      </w:pPr>
      <w:r>
        <w:rPr>
          <w:rFonts w:ascii="AGOpus" w:hAnsi="AGOpus"/>
          <w:b w:val="0"/>
          <w:i/>
          <w:sz w:val="24"/>
        </w:rPr>
        <w:t>Метод правового регулирования - это совокупность приемов, способов воздействия отрасли права на определенную область общих отношений, являющихся предметом ее регулирования.</w:t>
      </w:r>
    </w:p>
    <w:p w:rsidR="00E516A9" w:rsidRDefault="00057562">
      <w:pPr>
        <w:spacing w:line="360" w:lineRule="auto"/>
        <w:ind w:firstLine="720"/>
        <w:jc w:val="both"/>
        <w:rPr>
          <w:rFonts w:ascii="AGOpus" w:hAnsi="AGOpus"/>
          <w:b w:val="0"/>
          <w:i/>
          <w:sz w:val="24"/>
        </w:rPr>
      </w:pPr>
      <w:r>
        <w:rPr>
          <w:rFonts w:ascii="AGOpus" w:hAnsi="AGOpus"/>
          <w:b w:val="0"/>
          <w:i/>
          <w:sz w:val="24"/>
        </w:rPr>
        <w:t>Система законодательства  - это совокупность источников права, которые являются формой выражения правовых норм.</w:t>
      </w:r>
    </w:p>
    <w:p w:rsidR="00E516A9" w:rsidRDefault="00057562">
      <w:pPr>
        <w:spacing w:line="360" w:lineRule="auto"/>
        <w:ind w:firstLine="709"/>
        <w:jc w:val="both"/>
        <w:rPr>
          <w:rFonts w:ascii="AGOpus" w:hAnsi="AGOpus"/>
          <w:b w:val="0"/>
          <w:i/>
          <w:sz w:val="24"/>
        </w:rPr>
      </w:pPr>
      <w:r>
        <w:rPr>
          <w:rFonts w:ascii="AGOpus" w:hAnsi="AGOpus"/>
          <w:b w:val="0"/>
          <w:i/>
          <w:sz w:val="24"/>
        </w:rPr>
        <w:t>Конституционное (государственное) право - отрасль, главным источником которой является Основной закон государства - его Конституция.</w:t>
      </w:r>
    </w:p>
    <w:p w:rsidR="00E516A9" w:rsidRDefault="00057562">
      <w:pPr>
        <w:spacing w:line="360" w:lineRule="auto"/>
        <w:ind w:firstLine="720"/>
        <w:jc w:val="both"/>
        <w:rPr>
          <w:rFonts w:ascii="AGOpus" w:hAnsi="AGOpus"/>
          <w:b w:val="0"/>
          <w:i/>
          <w:sz w:val="24"/>
        </w:rPr>
      </w:pPr>
      <w:r>
        <w:rPr>
          <w:rFonts w:ascii="AGOpus" w:hAnsi="AGOpus"/>
          <w:b w:val="0"/>
          <w:i/>
          <w:sz w:val="24"/>
        </w:rPr>
        <w:t>Публичное право - своего рода функционально-структурная подсистема права, выражающая государственные, межгосударственные и общественные отношения.</w:t>
      </w:r>
    </w:p>
    <w:p w:rsidR="00E516A9" w:rsidRDefault="00057562">
      <w:pPr>
        <w:spacing w:line="360" w:lineRule="auto"/>
        <w:ind w:firstLine="720"/>
        <w:jc w:val="both"/>
        <w:rPr>
          <w:rFonts w:ascii="AGOpus" w:hAnsi="AGOpus"/>
          <w:b w:val="0"/>
          <w:i/>
          <w:sz w:val="24"/>
        </w:rPr>
      </w:pPr>
      <w:r>
        <w:rPr>
          <w:rFonts w:ascii="AGOpus" w:hAnsi="AGOpus"/>
          <w:b w:val="0"/>
          <w:i/>
          <w:sz w:val="24"/>
        </w:rPr>
        <w:t>Гражданское право - совокупность правовых норм, регулирующих имущественные, а также связанные с ними личные неимущественные отношения.</w:t>
      </w:r>
    </w:p>
    <w:p w:rsidR="00E516A9" w:rsidRDefault="00057562">
      <w:pPr>
        <w:spacing w:line="360" w:lineRule="auto"/>
        <w:ind w:firstLine="720"/>
        <w:jc w:val="both"/>
        <w:rPr>
          <w:rFonts w:ascii="AGOpus" w:hAnsi="AGOpus"/>
          <w:b w:val="0"/>
          <w:i/>
          <w:sz w:val="24"/>
        </w:rPr>
      </w:pPr>
      <w:r>
        <w:rPr>
          <w:rFonts w:ascii="AGOpus" w:hAnsi="AGOpus"/>
          <w:b w:val="0"/>
          <w:i/>
          <w:sz w:val="24"/>
        </w:rPr>
        <w:t>Частное право - отрасль права, регулирующая отношения, обеспечивающие частные интересы, автономию и инициативу индивидуальных собственников и корпораций в их имущественной деятельности и личных отношениях.</w:t>
      </w:r>
    </w:p>
    <w:p w:rsidR="00E516A9" w:rsidRDefault="00057562">
      <w:pPr>
        <w:pStyle w:val="1"/>
        <w:numPr>
          <w:ilvl w:val="0"/>
          <w:numId w:val="0"/>
        </w:numPr>
        <w:spacing w:line="360" w:lineRule="auto"/>
        <w:jc w:val="both"/>
        <w:rPr>
          <w:rFonts w:ascii="AGOpus" w:hAnsi="AGOpus"/>
          <w:i/>
          <w:sz w:val="24"/>
        </w:rPr>
      </w:pPr>
      <w:bookmarkStart w:id="10" w:name="_Toc360462881"/>
      <w:bookmarkStart w:id="11" w:name="_Toc360549032"/>
      <w:bookmarkStart w:id="12" w:name="_Toc360553053"/>
      <w:bookmarkStart w:id="13" w:name="_Toc360553496"/>
      <w:bookmarkStart w:id="14" w:name="_Toc361053365"/>
      <w:r>
        <w:rPr>
          <w:rFonts w:ascii="AGOpus" w:hAnsi="AGOpus"/>
          <w:i/>
          <w:sz w:val="24"/>
        </w:rPr>
        <w:t>Правосознание и правовая культура</w:t>
      </w:r>
      <w:bookmarkEnd w:id="10"/>
      <w:r>
        <w:rPr>
          <w:rFonts w:ascii="AGOpus" w:hAnsi="AGOpus"/>
          <w:i/>
          <w:sz w:val="24"/>
        </w:rPr>
        <w:t>.</w:t>
      </w:r>
      <w:bookmarkEnd w:id="11"/>
      <w:bookmarkEnd w:id="12"/>
      <w:bookmarkEnd w:id="13"/>
      <w:bookmarkEnd w:id="14"/>
    </w:p>
    <w:p w:rsidR="00E516A9" w:rsidRDefault="00057562">
      <w:pPr>
        <w:pStyle w:val="2"/>
        <w:numPr>
          <w:ilvl w:val="0"/>
          <w:numId w:val="0"/>
        </w:numPr>
        <w:spacing w:line="360" w:lineRule="auto"/>
        <w:ind w:left="708"/>
        <w:jc w:val="both"/>
        <w:rPr>
          <w:rFonts w:ascii="AGOpus" w:hAnsi="AGOpus"/>
          <w:u w:val="single"/>
        </w:rPr>
      </w:pPr>
      <w:bookmarkStart w:id="15" w:name="_Toc360462882"/>
      <w:bookmarkStart w:id="16" w:name="_Toc360549033"/>
      <w:bookmarkStart w:id="17" w:name="_Toc360553054"/>
      <w:bookmarkStart w:id="18" w:name="_Toc360553497"/>
      <w:bookmarkStart w:id="19" w:name="_Toc361053366"/>
      <w:r>
        <w:rPr>
          <w:rFonts w:ascii="AGOpus" w:hAnsi="AGOpus"/>
          <w:u w:val="single"/>
        </w:rPr>
        <w:t>Правосознание</w:t>
      </w:r>
      <w:bookmarkEnd w:id="15"/>
      <w:r>
        <w:rPr>
          <w:rFonts w:ascii="AGOpus" w:hAnsi="AGOpus"/>
          <w:u w:val="single"/>
        </w:rPr>
        <w:t>.</w:t>
      </w:r>
      <w:bookmarkEnd w:id="16"/>
      <w:bookmarkEnd w:id="17"/>
      <w:bookmarkEnd w:id="18"/>
      <w:bookmarkEnd w:id="19"/>
    </w:p>
    <w:p w:rsidR="00E516A9" w:rsidRDefault="00057562">
      <w:pPr>
        <w:spacing w:line="360" w:lineRule="auto"/>
        <w:ind w:firstLine="708"/>
        <w:jc w:val="both"/>
        <w:rPr>
          <w:rFonts w:ascii="AGOpus" w:hAnsi="AGOpus"/>
          <w:b w:val="0"/>
          <w:i/>
          <w:sz w:val="24"/>
        </w:rPr>
      </w:pPr>
      <w:r>
        <w:rPr>
          <w:rFonts w:ascii="AGOpus" w:hAnsi="AGOpus"/>
          <w:b w:val="0"/>
          <w:i/>
          <w:sz w:val="24"/>
        </w:rPr>
        <w:t>Ïðàâîñîçíàíèå — ýòî òàêàÿ ñôåðà èëè îáëàñòü ñîçíàíèÿ, êîòîðàÿ îòðàæàåò ïðàâîâóþ äåéñòâèòåëüíîñòü â ôîðìå þðèäè÷åñêèõ çíàíèé è îöåíî÷íûõ îòíîøåíèé ê ïðàâó è ïðàêòèêå åãî ðåàëèçàöèè, ñîöèàëüíî-ïðàâîâûõ óñòàíîâîê è öåííîñòíûõ îðèåíòàöèé, ðåãóëèðóþùèõ ïîâåäåíèå (äåÿòåëüíîñòü) ëþäåé â þðèäè÷åñêè çíà÷èìûõ ñèòóàöèÿõ.</w:t>
      </w:r>
    </w:p>
    <w:p w:rsidR="00E516A9" w:rsidRDefault="00057562">
      <w:pPr>
        <w:spacing w:line="360" w:lineRule="auto"/>
        <w:ind w:firstLine="720"/>
        <w:jc w:val="both"/>
        <w:rPr>
          <w:rFonts w:ascii="AGOpus" w:hAnsi="AGOpus"/>
          <w:b w:val="0"/>
          <w:i/>
          <w:sz w:val="24"/>
        </w:rPr>
      </w:pPr>
      <w:r>
        <w:rPr>
          <w:rFonts w:ascii="AGOpus" w:hAnsi="AGOpus"/>
          <w:b w:val="0"/>
          <w:i/>
          <w:sz w:val="24"/>
        </w:rPr>
        <w:t>Âíóòðåííÿÿ ñòðóêòóðà ïðàâîñîçíàíèÿ âêëþ÷àåò â ñåáÿ äâà îñíîâíûõ ýëåìåíòà:</w:t>
      </w:r>
    </w:p>
    <w:p w:rsidR="00E516A9" w:rsidRDefault="00057562">
      <w:pPr>
        <w:numPr>
          <w:ilvl w:val="0"/>
          <w:numId w:val="2"/>
        </w:numPr>
        <w:spacing w:line="360" w:lineRule="auto"/>
        <w:jc w:val="both"/>
        <w:rPr>
          <w:rFonts w:ascii="AGOpus" w:hAnsi="AGOpus"/>
          <w:b w:val="0"/>
          <w:i/>
          <w:sz w:val="24"/>
        </w:rPr>
      </w:pPr>
      <w:r>
        <w:rPr>
          <w:rFonts w:ascii="AGOpus" w:hAnsi="AGOpus"/>
          <w:b w:val="0"/>
          <w:i/>
          <w:sz w:val="24"/>
        </w:rPr>
        <w:t xml:space="preserve"> Ïðàâîâàÿ èäåîëîãèÿ,</w:t>
      </w:r>
    </w:p>
    <w:p w:rsidR="00E516A9" w:rsidRDefault="00057562">
      <w:pPr>
        <w:numPr>
          <w:ilvl w:val="0"/>
          <w:numId w:val="4"/>
        </w:numPr>
        <w:spacing w:line="360" w:lineRule="auto"/>
        <w:jc w:val="both"/>
        <w:rPr>
          <w:rFonts w:ascii="AGOpus" w:hAnsi="AGOpus"/>
          <w:b w:val="0"/>
          <w:i/>
          <w:sz w:val="24"/>
        </w:rPr>
      </w:pPr>
      <w:r>
        <w:rPr>
          <w:rFonts w:ascii="AGOpus" w:hAnsi="AGOpus"/>
          <w:b w:val="0"/>
          <w:i/>
          <w:sz w:val="24"/>
        </w:rPr>
        <w:t xml:space="preserve"> Ïðàâîâàÿ ïñèõîëîãèÿ.</w:t>
      </w:r>
    </w:p>
    <w:p w:rsidR="00E516A9" w:rsidRDefault="00057562">
      <w:pPr>
        <w:spacing w:line="360" w:lineRule="auto"/>
        <w:ind w:firstLine="708"/>
        <w:jc w:val="both"/>
        <w:rPr>
          <w:rFonts w:ascii="AGOpus" w:hAnsi="AGOpus"/>
          <w:b w:val="0"/>
          <w:i/>
          <w:sz w:val="24"/>
        </w:rPr>
      </w:pPr>
      <w:r>
        <w:rPr>
          <w:rFonts w:ascii="AGOpus" w:hAnsi="AGOpus"/>
          <w:b w:val="0"/>
          <w:i/>
          <w:sz w:val="24"/>
        </w:rPr>
        <w:t>Ïðàâîâàÿ èäåîëîãèÿ — åñòü ñèñòåìàòèçèðîâàííîå íàó÷íîå âûðàæåíèå ïðàâîâûõ âçãëÿäîâ, ïðèíöèïîâ, òðåáîâàíèé îáùåñòâà, êëàññîâ, ðàçëè÷íûõ ñîöèàëüíûõ ãðóïï è ñëîåâ íàñåëåíèÿ, îòäåëüíûõ èíäèâèäîâ.</w:t>
      </w:r>
    </w:p>
    <w:p w:rsidR="00E516A9" w:rsidRDefault="00057562">
      <w:pPr>
        <w:spacing w:line="360" w:lineRule="auto"/>
        <w:ind w:firstLine="708"/>
        <w:jc w:val="both"/>
        <w:rPr>
          <w:rFonts w:ascii="AGOpus" w:hAnsi="AGOpus"/>
          <w:b w:val="0"/>
          <w:i/>
          <w:sz w:val="24"/>
        </w:rPr>
      </w:pPr>
      <w:r>
        <w:rPr>
          <w:rFonts w:ascii="AGOpus" w:hAnsi="AGOpus"/>
          <w:b w:val="0"/>
          <w:i/>
          <w:sz w:val="24"/>
        </w:rPr>
        <w:t>Ïðàâîâàÿ ïñèõîëîãèÿ — ýòî ñîâîêóïíîñòü ïðàâîâûõ ÷óâñòâ, íàñòðîåíèé, öåííîñòíûõ îòíîøåíèé, æåëàíèé è ïåðåæèâàíèé, õàðàêòåðíûõ äëÿ âñåãî îáùåñòâà â öåëîì èëè êîíêðåòíîé ñîöèàëüíîé ãðóïïû.</w:t>
      </w:r>
    </w:p>
    <w:p w:rsidR="00E516A9" w:rsidRDefault="00057562">
      <w:pPr>
        <w:spacing w:line="360" w:lineRule="auto"/>
        <w:ind w:firstLine="708"/>
        <w:jc w:val="both"/>
        <w:rPr>
          <w:rFonts w:ascii="AGOpus" w:hAnsi="AGOpus"/>
          <w:b w:val="0"/>
          <w:i/>
          <w:sz w:val="24"/>
        </w:rPr>
      </w:pPr>
      <w:r>
        <w:rPr>
          <w:rFonts w:ascii="AGOpus" w:hAnsi="AGOpus"/>
          <w:b w:val="0"/>
          <w:i/>
          <w:sz w:val="24"/>
        </w:rPr>
        <w:t>Îò óðîâíÿ è çðåëîñòè ïðàâîñîçíàíèÿ  áóäåò çàâèñåòü êà÷åñòâî þðèäè÷åñêèõ íîðì è ýôôåêòèâíîñòü ðåàëèçàöèè ïðàâîâûõ ïðåäïèñàíèé.</w:t>
      </w:r>
    </w:p>
    <w:p w:rsidR="00E516A9" w:rsidRDefault="00057562">
      <w:pPr>
        <w:pStyle w:val="2"/>
        <w:numPr>
          <w:ilvl w:val="0"/>
          <w:numId w:val="0"/>
        </w:numPr>
        <w:spacing w:line="360" w:lineRule="auto"/>
        <w:ind w:left="708"/>
        <w:jc w:val="both"/>
        <w:rPr>
          <w:rFonts w:ascii="AGOpus" w:hAnsi="AGOpus"/>
          <w:u w:val="single"/>
        </w:rPr>
      </w:pPr>
      <w:bookmarkStart w:id="20" w:name="_Toc360462883"/>
      <w:bookmarkStart w:id="21" w:name="_Toc360549034"/>
      <w:bookmarkStart w:id="22" w:name="_Toc360553055"/>
      <w:bookmarkStart w:id="23" w:name="_Toc360553498"/>
      <w:bookmarkStart w:id="24" w:name="_Toc361053367"/>
      <w:r>
        <w:rPr>
          <w:rFonts w:ascii="AGOpus" w:hAnsi="AGOpus"/>
          <w:u w:val="single"/>
        </w:rPr>
        <w:t>Правовая культура</w:t>
      </w:r>
      <w:bookmarkEnd w:id="20"/>
      <w:bookmarkEnd w:id="21"/>
      <w:bookmarkEnd w:id="22"/>
      <w:bookmarkEnd w:id="23"/>
      <w:bookmarkEnd w:id="24"/>
    </w:p>
    <w:p w:rsidR="00E516A9" w:rsidRDefault="00057562">
      <w:pPr>
        <w:spacing w:line="360" w:lineRule="auto"/>
        <w:ind w:firstLine="708"/>
        <w:jc w:val="both"/>
        <w:rPr>
          <w:rFonts w:ascii="AGOpus" w:hAnsi="AGOpus"/>
          <w:b w:val="0"/>
          <w:i/>
          <w:sz w:val="24"/>
        </w:rPr>
      </w:pPr>
      <w:r>
        <w:rPr>
          <w:rFonts w:ascii="AGOpus" w:hAnsi="AGOpus"/>
          <w:b w:val="0"/>
          <w:i/>
          <w:sz w:val="24"/>
        </w:rPr>
        <w:t>Ïðàâîâàÿ êóëüòóðà — ýòî óâàæèòåëüíîå îòíîøåíèå ê ïðàâó, êàê ê îïðåäåëåííîé ñîöèàëüíîé öåííîñòè, êàê ê èíñòðóìåíòó óïîðÿäî÷èâàíèÿ è ñòàáèëèçàöèè îáùåñòâåííîé æèçíè, êàê ê ñðåäñòâó çàùèòû ïðàâ è ñâîáîä ÷åëîâåêà.</w:t>
      </w:r>
    </w:p>
    <w:p w:rsidR="00E516A9" w:rsidRDefault="00057562">
      <w:pPr>
        <w:spacing w:line="360" w:lineRule="auto"/>
        <w:ind w:firstLine="720"/>
        <w:jc w:val="both"/>
        <w:rPr>
          <w:rFonts w:ascii="AGOpus" w:hAnsi="AGOpus"/>
          <w:b w:val="0"/>
          <w:i/>
          <w:sz w:val="24"/>
        </w:rPr>
      </w:pPr>
      <w:r>
        <w:rPr>
          <w:rFonts w:ascii="AGOpus" w:hAnsi="AGOpus"/>
          <w:b w:val="0"/>
          <w:i/>
          <w:sz w:val="24"/>
        </w:rPr>
        <w:t>Ïðàâîâîé íèãèëèçì — ñêåïòè÷åñêîå è íåãàòèâíîå îòíîøåíèå ê ïðàâó, ïðèñóòñòâóåò â âèäå èäåîëîãè÷åñêèõ òå÷åíèé è òåîðåòè÷åñêèõ äîêòðèí (íà âûñîêîì óðîâíå îáùåñòâåííîãî ñîçíàíèÿ), ñòîéêèõ ïðåäóáåæäåíèé, íåãàòèâíûõ óñòàíîâîê è ñòåðåîòèïîâ (íà óðîâíå îáûäåííîãî ìàññîâîãî ñîçíàíèÿ).</w:t>
      </w:r>
    </w:p>
    <w:p w:rsidR="00E516A9" w:rsidRDefault="00057562">
      <w:pPr>
        <w:spacing w:line="360" w:lineRule="auto"/>
        <w:ind w:firstLine="720"/>
        <w:jc w:val="both"/>
        <w:rPr>
          <w:rFonts w:ascii="AGOpus" w:hAnsi="AGOpus"/>
          <w:b w:val="0"/>
          <w:i/>
          <w:sz w:val="24"/>
        </w:rPr>
      </w:pPr>
      <w:r>
        <w:rPr>
          <w:rFonts w:ascii="AGOpus" w:hAnsi="AGOpus"/>
          <w:b w:val="0"/>
          <w:i/>
          <w:sz w:val="24"/>
        </w:rPr>
        <w:t>Ïðàâîâàÿ êóëüòóðà îáùåñòâà — ýòî îïðåäåëåííîå êà÷åñòâåííîå ñîñòîÿíèå ïðàâîâîé æèçíè îáùåñòâà, âûðàæàþùèåñÿ â äîñòèãíóòîì óðîâíå ñîâåðøåíñòâà ïðàâîâûõ àêòîâ, ïðàâîâîé è ïðàâîïðèìåíèòåëüíîé äåÿòåëüíîñòè, ïðàâîñîçíàíèÿ è ïðàâîâîãî ðàçâèòèÿ ëè÷íîñòè, à òàêæå à ñòåïåíè ñâîáîäû åå ïîâåäåíèÿ è âçàèìíîé îòâåòñòâåííîñòè ãîñóäàðñòâà è ëè÷íîñòè.</w:t>
      </w:r>
    </w:p>
    <w:p w:rsidR="00E516A9" w:rsidRDefault="00057562">
      <w:pPr>
        <w:pStyle w:val="a5"/>
        <w:ind w:firstLine="567"/>
      </w:pPr>
      <w:r>
        <w:t>Ñóùåñòâóåò ìíîæåñòâî òåîðèé î òîì, êàêèì áóäåò ïðàâî â áóäóùåì. Ê ïðèìåðó, ó÷åíûå ñ Çàïàäà ñ÷èòàþò, ÷òî êëàññè÷åñêèé âèä ãîñóäàðñòâà è åãî ôîðìû îòîøëè â èñòîðèþ: ãðÿäåò ïîëíàÿ ïåðåñòðîéêà îáùåñòâà, ðàñïàä êðóïíûõ öåíòðàëèçîâàííûõ ãîñóäàðñòâåííûõ îáúåäèíåíèé, ÷òî â ñâîþ î÷åðåäü ïîâëå÷åò ðàñïàä â ñôåðå ïðàâà êðóïíûõ öåëîñòíûõ ñòðóêòóð è åäèíñòâ. Ýòî ïðèâåäåò ê òîìó, ÷òî íà ñìåíó “âëàñòè çàêîíà” ïðèäåò ñàìîðåãóëèðîâàíèå.</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Êàê óòâåðæäàåò Î.Òîôôëåð: ”Çîëîòîé âåê çàêîííîñòè ïîçàäè. Ñåãîäíÿ çàêîíîäàòåëüñòâî - ýòî ãðóäà ìåëî÷åé, â êîòîðîé çàòåðÿíî ñàìîå ãëàâíîå. Îíî õðîíè÷åñêè íå ñîâïàäàåò ñ ðèòìàìè æèçíè, íå ñïîñîáíî âûðàæàòü ñâîåîáðàçèå è òîíêîñòü âîçíèêàþùèõ â ñîöèàëüíîé ïðàêòèêå ñèòóàöèé, äåéñòâóåò ãðóáî, íåâïîïàä.</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Èç ýòîé õàðàêòåðèñòèêè êðèçèñà ïðàâà â çàïàäíîì îáùåñòâå, ïî ìíåíèþ Î.Òîôôåëðà, ìîæíî ñäåëàòü âûâîä, ÷òî çàêîí, êîòîðûé ñëóæèë îáùåñòâó äîëãîå âðåìÿ, ñåé÷àñ ÿâëÿåòñÿ ïîìåõîé, íåíóæíûì è âðåäíûì ýëåìåíòîì.</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×òî æå ïðèäåò íà ñìåíó ýòèì èíñòèòóòàì è êàê áóäåò îñóùåñòâëÿòüñÿ ïðàâîâîå ðåãóëèðîâàíèå â íîâîì èíôîðìàöèîííîì îáùåñòâå? Ñàìîñòîÿòåëüíûå ãðóïïû áóäóò âûíóæäåíû ïðèíèìàòü ñâîè ðåøåíèÿ óæå íå â ñîîòâåòñòâèè ñ îáùèìè íîðìàòèâíûìè ñòàíäàðòàìè, çàôèêñèðîâàííûìè â çàêîíàõ è èíûõ àêòàõ ïðåäñòàâèòåëüíûõ îðãàíîâ èëè öåíòðàëüíîé èñïîëíèòåëüíîé âëàñòè, à ðóêîâîäñòâóÿñü ëèøü ñèòóàöèÿìè, â êîòîðûå âîâëå÷åíû äàííûå ãðóïïû è âõîäÿùèå â íèõ èíäèâèäû. Ïîýòîìó ëþáîå ðåøåíèå ïðèíèìàåìîå â òîì èëè èíîì ñëó÷àå áóäåò åäèíñòâåííûì â ñâîåì ðîäå: íåïîâòîðèìî â òîé æå ìåðå, â êàêîé íåïîâòîðèìà è óíèêàëüíà ñàìà ñèòóàöèÿ. Äàííóþ ñèñòåìó ïðèíÿòèÿ ðåøåíèÿ Î.Òîôôëåð íàçûâàåò àäõîêðàòèåé, êîòîðàÿ, ïî åãî ìíåíèþ, è áóäåò îïðåäåëÿòü ñòèëü þðèäè÷åñêîé äåîòíîøåíèé ìåæäó ãðóïïàìè ëèö, òàêîå ïîíÿòèå êàê ïðîôåññèîíàëüíûé þðèñò ïîëíîñòüþ èñ÷åçíåò.</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Äðóãàÿ âåðñèÿ î áóäóùåì ïðàâà - ïðàâî äîëæíî ñíîâà ñëóæèòü íà áëàãî ÷åëîâåêà. Ïî ìíåíèþ Àëüáåðòà Øâåéöåðà  ñåé÷àñ ìû íàõîäèìñÿ â òàêîì ïåðèîäå, ãäå ïðàâî îòñóòñòâóåò: ãîñóäàðñòâà îáõîäÿòñÿ ñî ñâîèìè ïîääàííûìè, íèñêîëüêî íå çàáîòÿñü î ñîõðàíåíèè ó ëþäåé õîòü êàêîãî-òî îùóùåíèÿ ïðàâà. </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Ïåðåõîä ê òàêîìó ïðàâó ïðåäïîëàãàåò ïåðåâîðîò â ñîçíàíèè ëþäåé è íàñòóïëåíèå íîâîãî ýòàïà öèâèëèçàöèè, êîãäà âûðàæåíèå “ìèð- æèëèùå ñèëüíîãî” óòðàòèò ñâîå çíà÷åíèå, à íà ñìåíó åìó ïðèäåò ìèðîâîççðåíèå, íàïðàâëåííîå íà òî, ÷òîáû ñäåëàòü ìèð “æèëèùåì “ ðàçóìíîãî ÷åëîâåêà, ñîçíàþùåãî ñâîþ ñîöèàëüíóþ, ïðèðîäíóþ è êîñìè÷åñêóþ ìèññèþ è çíà÷èìîñòü.</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×åëîâå÷åñòâî äåãðàäèðóåò è ïîãèáíåò, åñëè íå ñóìååò â ïðåäñòîÿùåì XXI ñòîëåòèè ñìåíèò</w:t>
      </w:r>
      <w:r>
        <w:rPr>
          <w:rFonts w:ascii="AGOpus" w:hAnsi="AGOpus"/>
          <w:b w:val="0"/>
          <w:i/>
          <w:sz w:val="24"/>
          <w:lang w:val="ru-RU"/>
        </w:rPr>
        <w:t>ь</w:t>
      </w:r>
      <w:r>
        <w:rPr>
          <w:rFonts w:ascii="AGOpus" w:hAnsi="AGOpus"/>
          <w:b w:val="0"/>
          <w:i/>
          <w:sz w:val="24"/>
        </w:rPr>
        <w:t xml:space="preserve">  äîìèíèðóþùèå òåíäåíöèè ìèðîâîãî ðàçâèòèÿ. Çíà÷åíèå ïðàâà â æèçíè ÷åëîâåêà çíà÷èòåëüíî âîçðàñòåò åñëè îí çàêîí áóäåò ñòîÿòü ó íåãî íà ïåðâîì ìåñòå: âñå ñîâåðøàåìûå èì äåéñòâèÿ áóäóò ïðåæäå âñåãî ðàññìàòðèâàòüñÿ è îïèðàòüñÿ íà èõ çàêîííîñòü, à íå ýãîèñòè÷åñêèõ ïîáóæäåíèé.</w:t>
      </w:r>
    </w:p>
    <w:p w:rsidR="00E516A9" w:rsidRDefault="00057562">
      <w:pPr>
        <w:spacing w:line="360" w:lineRule="auto"/>
        <w:jc w:val="both"/>
        <w:rPr>
          <w:rFonts w:ascii="AGOpus" w:hAnsi="AGOpus"/>
          <w:b w:val="0"/>
          <w:i/>
          <w:sz w:val="24"/>
        </w:rPr>
      </w:pPr>
      <w:r>
        <w:rPr>
          <w:rFonts w:ascii="AGOpus" w:hAnsi="AGOpus"/>
          <w:b w:val="0"/>
          <w:i/>
          <w:sz w:val="24"/>
        </w:rPr>
        <w:t xml:space="preserve">    </w:t>
      </w:r>
      <w:r>
        <w:rPr>
          <w:rFonts w:ascii="AGOpus" w:hAnsi="AGOpus"/>
          <w:b w:val="0"/>
          <w:i/>
          <w:sz w:val="24"/>
        </w:rPr>
        <w:tab/>
        <w:t xml:space="preserve"> Îñíîâîé òàêîãî ïðàâà, ïî ìíåíèþ ìíîãèõ þðèñòîâ, ïðèäåðæèâàþùèõñÿ äàííîé òî÷êè çðåíèÿ, ìîæåò ñòàòü ó÷åíèå î íîîñôåðå, ðàçðàáîòêà êîòîðîé áûëà îñóùåñòâëåíà ôðàíöóçñêèì ôèëîñîôîì Òåéÿð äå Øàðäåí, ðóññêèì åñòåñòâîèñïûòàòåëåì Â.È.Âåðíàäñêèì (XX âåê). Áàçà ýòîãî ó÷åíèÿ òàêîâà: ñèëà ÷åëîâå÷åñêîãî ðàçóìà äîëæíà áûòü íàïðàâëåíà íà ñîâåðøåíèå äîáðà ê ÷åëîâåêà è îêðóæàþùåé åãî ñðåäå, êîñìîñó, à îòíþäü íå íà óíè÷òîæåíèå èëè ïîäàâëåíèå æèâîãî, ÷òî íàáëþäàëîñü â ïðîøëîì. Íîîñôåðà - ýòî ãàðìîíè÷íî ïðåîáðàçîâàííûå íàó÷íîé ìûñëüþ îòíîøåíèÿ ìåæäó ëþäüìè, ìåæäó ïðèðîäîé è îáùåñòâîì, ñîçíàòåëüíûìè è áåññîçíàòåëüíûìè ñèëàìè. ×åëîâåê ìîæåò ñîõðàíèòü çà ñîáîé ñïîñîáíîñòü êîíòðîëèðîâàòü âñå âðåìÿ èçìåíÿþùèåñÿ ôóíêöèè ñîöèàëüíûõ è åñòåñòâåííûõ ïðîöåññîâ.    </w:t>
      </w:r>
    </w:p>
    <w:p w:rsidR="00E516A9" w:rsidRDefault="00057562">
      <w:pPr>
        <w:spacing w:line="360" w:lineRule="auto"/>
        <w:jc w:val="both"/>
        <w:rPr>
          <w:rFonts w:ascii="AGOpus" w:hAnsi="AGOpus"/>
          <w:b w:val="0"/>
          <w:i/>
          <w:sz w:val="24"/>
        </w:rPr>
      </w:pPr>
      <w:r>
        <w:rPr>
          <w:rFonts w:ascii="AGOpus" w:hAnsi="AGOpus"/>
          <w:b w:val="0"/>
          <w:i/>
          <w:sz w:val="24"/>
        </w:rPr>
        <w:t xml:space="preserve">              Íàâåðíî, íàøè íûíåøíèå ïðåäñòàâëåíèÿ î ñòàòóñå ïðàâà î÷åíü ïîâåðõíîñòíû. Ïðàâî âñåãäà àññîöèèðîâàëîñü ñ ïîðÿäêîì è çàêîíîì, óñòàíàâëèâàþùèõ ïîðÿäîê. Ìîæíî ñìåëî ñêàçàòü: ãäå åñòü îïðåäåëåííûé ïîðÿäîê è äåéñòâóþò óïîðÿäî÷èâàþùèå ñèëû, òàì åñòü è ïðàâà, õîòÿ íå âñåãäà îíî òàê íàçûâàåòñÿ </w:t>
      </w:r>
    </w:p>
    <w:p w:rsidR="00E516A9" w:rsidRDefault="00057562">
      <w:pPr>
        <w:spacing w:line="360" w:lineRule="auto"/>
        <w:ind w:firstLine="720"/>
        <w:jc w:val="both"/>
        <w:rPr>
          <w:rFonts w:ascii="AGOpus" w:hAnsi="AGOpus"/>
          <w:b w:val="0"/>
          <w:i/>
          <w:sz w:val="24"/>
        </w:rPr>
      </w:pPr>
      <w:r>
        <w:rPr>
          <w:rFonts w:ascii="AGOpus" w:hAnsi="AGOpus"/>
          <w:b w:val="0"/>
          <w:i/>
          <w:sz w:val="24"/>
        </w:rPr>
        <w:t xml:space="preserve">   Â äàííûì ìîìåíò áóäóùåå ïðàâà î÷åíü òðóäíî ïðåäñêàçàòü, íî áóäåì íàäåÿòüñÿ, ÷òî ïîíèìàíèå ïðàâà â XXI âåêå ñòàíåò àáñîëþòíî èíûì: îñíîâàííîå íà ñïðàâåäëèâîñòè. </w:t>
      </w: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E516A9">
      <w:pPr>
        <w:spacing w:line="360" w:lineRule="auto"/>
        <w:jc w:val="both"/>
        <w:rPr>
          <w:rFonts w:ascii="AGOpus" w:hAnsi="AGOpus"/>
          <w:b w:val="0"/>
          <w:i/>
          <w:sz w:val="24"/>
          <w:lang w:val="ru-RU"/>
        </w:rPr>
      </w:pPr>
    </w:p>
    <w:p w:rsidR="00E516A9" w:rsidRDefault="00057562">
      <w:pPr>
        <w:spacing w:line="360" w:lineRule="auto"/>
        <w:jc w:val="both"/>
        <w:rPr>
          <w:rFonts w:ascii="AGOpus" w:hAnsi="AGOpus"/>
          <w:i/>
          <w:sz w:val="32"/>
          <w:u w:val="single"/>
        </w:rPr>
      </w:pPr>
      <w:r>
        <w:rPr>
          <w:rFonts w:ascii="AGOpus" w:hAnsi="AGOpus"/>
          <w:i/>
          <w:sz w:val="32"/>
          <w:u w:val="single"/>
        </w:rPr>
        <w:t>Ñïèñîê èñïîëüçóåìîé ëèòåðàòóðû</w:t>
      </w:r>
    </w:p>
    <w:p w:rsidR="00E516A9" w:rsidRDefault="00057562">
      <w:pPr>
        <w:spacing w:line="360" w:lineRule="auto"/>
        <w:jc w:val="both"/>
        <w:rPr>
          <w:rFonts w:ascii="AGOpus" w:hAnsi="AGOpus"/>
          <w:i/>
          <w:sz w:val="28"/>
        </w:rPr>
      </w:pPr>
      <w:r>
        <w:rPr>
          <w:rFonts w:ascii="AGOpus" w:hAnsi="AGOpus"/>
          <w:i/>
          <w:sz w:val="28"/>
        </w:rPr>
        <w:t xml:space="preserve">1 </w:t>
      </w:r>
      <w:r>
        <w:rPr>
          <w:rFonts w:ascii="AGOpus" w:hAnsi="AGOpus"/>
          <w:i/>
          <w:sz w:val="28"/>
          <w:lang w:val="ru-RU"/>
        </w:rPr>
        <w:t xml:space="preserve">     </w:t>
      </w:r>
      <w:r>
        <w:rPr>
          <w:rFonts w:ascii="AGOpus" w:hAnsi="AGOpus"/>
          <w:i/>
          <w:sz w:val="28"/>
        </w:rPr>
        <w:t>“Òåîðèÿ ïðàâà è ãóñóäàðñòâà” Ã.Í.Ìàíîâ</w:t>
      </w:r>
    </w:p>
    <w:p w:rsidR="00E516A9" w:rsidRDefault="00057562">
      <w:pPr>
        <w:spacing w:line="360" w:lineRule="auto"/>
        <w:jc w:val="both"/>
        <w:rPr>
          <w:rFonts w:ascii="AGOpus" w:hAnsi="AGOpus"/>
          <w:i/>
          <w:sz w:val="28"/>
        </w:rPr>
      </w:pPr>
      <w:r>
        <w:rPr>
          <w:rFonts w:ascii="AGOpus" w:hAnsi="AGOpus"/>
          <w:i/>
          <w:sz w:val="28"/>
        </w:rPr>
        <w:t xml:space="preserve">2 </w:t>
      </w:r>
      <w:r>
        <w:rPr>
          <w:rFonts w:ascii="AGOpus" w:hAnsi="AGOpus"/>
          <w:i/>
          <w:sz w:val="28"/>
          <w:lang w:val="ru-RU"/>
        </w:rPr>
        <w:t xml:space="preserve">     </w:t>
      </w:r>
      <w:r>
        <w:rPr>
          <w:rFonts w:ascii="AGOpus" w:hAnsi="AGOpus"/>
          <w:i/>
          <w:sz w:val="28"/>
        </w:rPr>
        <w:t>“Îñíîâû Ðîññèéñêîãî ãîñóäàðñòâà è ïðàâà” È.Â.Èâàíîâ</w:t>
      </w:r>
    </w:p>
    <w:p w:rsidR="00E516A9" w:rsidRDefault="00057562">
      <w:pPr>
        <w:spacing w:line="360" w:lineRule="auto"/>
        <w:jc w:val="both"/>
        <w:rPr>
          <w:rFonts w:ascii="AGOpus" w:hAnsi="AGOpus"/>
          <w:i/>
          <w:sz w:val="28"/>
        </w:rPr>
      </w:pPr>
      <w:r>
        <w:rPr>
          <w:rFonts w:ascii="AGOpus" w:hAnsi="AGOpus"/>
          <w:i/>
          <w:sz w:val="28"/>
        </w:rPr>
        <w:t xml:space="preserve">3 </w:t>
      </w:r>
      <w:r>
        <w:rPr>
          <w:rFonts w:ascii="AGOpus" w:hAnsi="AGOpus"/>
          <w:i/>
          <w:sz w:val="28"/>
          <w:lang w:val="ru-RU"/>
        </w:rPr>
        <w:t xml:space="preserve">     </w:t>
      </w:r>
      <w:r>
        <w:rPr>
          <w:rFonts w:ascii="AGOpus" w:hAnsi="AGOpus"/>
          <w:i/>
          <w:sz w:val="28"/>
        </w:rPr>
        <w:t>“Îáùàÿ òåîðèÿ ïðàâà è ãîñóäàðñòâà” Â.Â.Ëàçàðåâ</w:t>
      </w:r>
    </w:p>
    <w:p w:rsidR="00E516A9" w:rsidRDefault="00057562">
      <w:pPr>
        <w:spacing w:line="360" w:lineRule="auto"/>
        <w:jc w:val="both"/>
        <w:rPr>
          <w:rFonts w:ascii="AGOpus" w:hAnsi="AGOpus"/>
          <w:i/>
          <w:sz w:val="28"/>
        </w:rPr>
      </w:pPr>
      <w:r>
        <w:rPr>
          <w:rFonts w:ascii="AGOpus" w:hAnsi="AGOpus"/>
          <w:i/>
          <w:sz w:val="28"/>
        </w:rPr>
        <w:t xml:space="preserve">4 </w:t>
      </w:r>
      <w:r>
        <w:rPr>
          <w:rFonts w:ascii="AGOpus" w:hAnsi="AGOpus"/>
          <w:i/>
          <w:sz w:val="28"/>
          <w:lang w:val="ru-RU"/>
        </w:rPr>
        <w:t xml:space="preserve">    </w:t>
      </w:r>
      <w:r>
        <w:rPr>
          <w:rFonts w:ascii="AGOpus" w:hAnsi="AGOpus"/>
          <w:i/>
          <w:sz w:val="28"/>
        </w:rPr>
        <w:t>“Âñåîáùàÿ èñòîðèÿ ãîñóäàðñòâà è ïðàâà” Ç.Ì.×åðíèëîâñêèé</w:t>
      </w:r>
    </w:p>
    <w:p w:rsidR="00E516A9" w:rsidRDefault="00057562">
      <w:pPr>
        <w:tabs>
          <w:tab w:val="left" w:pos="-2268"/>
          <w:tab w:val="left" w:pos="-2127"/>
          <w:tab w:val="left" w:pos="-1985"/>
          <w:tab w:val="left" w:pos="0"/>
        </w:tabs>
        <w:spacing w:line="360" w:lineRule="auto"/>
        <w:jc w:val="both"/>
        <w:rPr>
          <w:rFonts w:ascii="AGOpus" w:hAnsi="AGOpus"/>
          <w:i/>
          <w:sz w:val="28"/>
        </w:rPr>
      </w:pPr>
      <w:r>
        <w:rPr>
          <w:rFonts w:ascii="AGOpus" w:hAnsi="AGOpus"/>
          <w:i/>
          <w:sz w:val="28"/>
          <w:lang w:val="ru-RU"/>
        </w:rPr>
        <w:t xml:space="preserve">5.    « </w:t>
      </w:r>
      <w:r>
        <w:rPr>
          <w:rFonts w:ascii="AGOpus" w:hAnsi="AGOpus"/>
          <w:i/>
          <w:sz w:val="28"/>
        </w:rPr>
        <w:t>Теория государства и прав</w:t>
      </w:r>
      <w:r>
        <w:rPr>
          <w:rFonts w:ascii="AGOpus" w:hAnsi="AGOpus"/>
          <w:i/>
          <w:sz w:val="28"/>
          <w:lang w:val="ru-RU"/>
        </w:rPr>
        <w:t>»</w:t>
      </w:r>
      <w:r>
        <w:rPr>
          <w:rFonts w:ascii="AGOpus" w:hAnsi="AGOpus"/>
          <w:i/>
          <w:sz w:val="28"/>
        </w:rPr>
        <w:t xml:space="preserve">а, под ред. Марченко М.Н., </w:t>
      </w:r>
      <w:r>
        <w:rPr>
          <w:rFonts w:ascii="AGOpus" w:hAnsi="AGOpus"/>
          <w:i/>
          <w:sz w:val="28"/>
          <w:lang w:val="ru-RU"/>
        </w:rPr>
        <w:t xml:space="preserve"> Москва </w:t>
      </w:r>
      <w:r>
        <w:rPr>
          <w:rFonts w:ascii="AGOpus" w:hAnsi="AGOpus"/>
          <w:i/>
          <w:sz w:val="28"/>
        </w:rPr>
        <w:t>1997г.</w:t>
      </w:r>
    </w:p>
    <w:p w:rsidR="00E516A9" w:rsidRDefault="00057562">
      <w:pPr>
        <w:numPr>
          <w:ilvl w:val="0"/>
          <w:numId w:val="10"/>
        </w:numPr>
        <w:tabs>
          <w:tab w:val="left" w:pos="-2268"/>
          <w:tab w:val="left" w:pos="-2127"/>
          <w:tab w:val="left" w:pos="-1985"/>
          <w:tab w:val="left" w:pos="-1701"/>
          <w:tab w:val="right" w:pos="-1560"/>
        </w:tabs>
        <w:spacing w:line="360" w:lineRule="auto"/>
        <w:jc w:val="both"/>
        <w:rPr>
          <w:rFonts w:ascii="AGOpus" w:hAnsi="AGOpus"/>
          <w:i/>
          <w:sz w:val="28"/>
        </w:rPr>
      </w:pPr>
      <w:r>
        <w:rPr>
          <w:rFonts w:ascii="AGOpus" w:hAnsi="AGOpus"/>
          <w:i/>
          <w:sz w:val="28"/>
        </w:rPr>
        <w:t xml:space="preserve">Алексеев С.С. </w:t>
      </w:r>
      <w:r>
        <w:rPr>
          <w:rFonts w:ascii="AGOpus" w:hAnsi="AGOpus"/>
          <w:i/>
          <w:sz w:val="28"/>
          <w:lang w:val="ru-RU"/>
        </w:rPr>
        <w:t>«</w:t>
      </w:r>
      <w:r>
        <w:rPr>
          <w:rFonts w:ascii="AGOpus" w:hAnsi="AGOpus"/>
          <w:i/>
          <w:sz w:val="28"/>
        </w:rPr>
        <w:t>Государство и право</w:t>
      </w:r>
      <w:r>
        <w:rPr>
          <w:rFonts w:ascii="AGOpus" w:hAnsi="AGOpus"/>
          <w:i/>
          <w:sz w:val="28"/>
          <w:lang w:val="ru-RU"/>
        </w:rPr>
        <w:t>»</w:t>
      </w:r>
      <w:r>
        <w:rPr>
          <w:rFonts w:ascii="AGOpus" w:hAnsi="AGOpus"/>
          <w:i/>
          <w:sz w:val="28"/>
        </w:rPr>
        <w:t>, М., 1996г.</w:t>
      </w:r>
    </w:p>
    <w:p w:rsidR="00E516A9" w:rsidRDefault="00E516A9">
      <w:pPr>
        <w:spacing w:line="360" w:lineRule="auto"/>
        <w:jc w:val="both"/>
        <w:rPr>
          <w:rFonts w:ascii="AGOpus" w:hAnsi="AGOpus"/>
          <w:b w:val="0"/>
          <w:i/>
          <w:sz w:val="24"/>
        </w:rPr>
      </w:pPr>
    </w:p>
    <w:p w:rsidR="00E516A9" w:rsidRDefault="00E516A9">
      <w:pPr>
        <w:spacing w:line="360" w:lineRule="auto"/>
        <w:jc w:val="both"/>
        <w:rPr>
          <w:rFonts w:ascii="AGOpus" w:hAnsi="AGOpus"/>
          <w:b w:val="0"/>
          <w:i/>
          <w:sz w:val="24"/>
        </w:rPr>
      </w:pPr>
    </w:p>
    <w:p w:rsidR="00E516A9" w:rsidRDefault="00E516A9">
      <w:pPr>
        <w:spacing w:line="360" w:lineRule="auto"/>
        <w:jc w:val="both"/>
        <w:rPr>
          <w:rFonts w:ascii="AGOpus" w:hAnsi="AGOpus"/>
          <w:b w:val="0"/>
          <w:i/>
          <w:sz w:val="24"/>
        </w:rPr>
      </w:pPr>
    </w:p>
    <w:p w:rsidR="00E516A9" w:rsidRDefault="00057562">
      <w:pPr>
        <w:spacing w:line="360" w:lineRule="auto"/>
        <w:jc w:val="both"/>
        <w:rPr>
          <w:rFonts w:ascii="AGOpus" w:hAnsi="AGOpus"/>
          <w:b w:val="0"/>
          <w:i/>
          <w:sz w:val="24"/>
        </w:rPr>
      </w:pPr>
      <w:r>
        <w:rPr>
          <w:rFonts w:ascii="AGOpus" w:hAnsi="AGOpus"/>
          <w:b w:val="0"/>
          <w:i/>
          <w:sz w:val="24"/>
        </w:rPr>
        <w:t xml:space="preserve">                                    </w:t>
      </w:r>
    </w:p>
    <w:p w:rsidR="00E516A9" w:rsidRDefault="00057562">
      <w:pPr>
        <w:spacing w:line="360" w:lineRule="auto"/>
        <w:jc w:val="both"/>
        <w:rPr>
          <w:rFonts w:ascii="AGOpus" w:hAnsi="AGOpus"/>
          <w:b w:val="0"/>
          <w:i/>
          <w:sz w:val="24"/>
        </w:rPr>
      </w:pPr>
      <w:r>
        <w:rPr>
          <w:rFonts w:ascii="AGOpus" w:hAnsi="AGOpus"/>
          <w:b w:val="0"/>
          <w:i/>
          <w:sz w:val="24"/>
        </w:rPr>
        <w:t xml:space="preserve">        </w:t>
      </w:r>
    </w:p>
    <w:p w:rsidR="00E516A9" w:rsidRDefault="00E516A9">
      <w:pPr>
        <w:spacing w:line="360" w:lineRule="auto"/>
        <w:jc w:val="both"/>
        <w:rPr>
          <w:rFonts w:ascii="AGOpus" w:hAnsi="AGOpus"/>
          <w:b w:val="0"/>
          <w:i/>
          <w:sz w:val="24"/>
        </w:rPr>
      </w:pPr>
    </w:p>
    <w:p w:rsidR="00E516A9" w:rsidRDefault="00057562">
      <w:pPr>
        <w:spacing w:line="360" w:lineRule="auto"/>
        <w:jc w:val="both"/>
        <w:rPr>
          <w:rFonts w:ascii="AGOpus" w:hAnsi="AGOpus"/>
          <w:b w:val="0"/>
          <w:i/>
          <w:sz w:val="24"/>
        </w:rPr>
      </w:pPr>
      <w:r>
        <w:rPr>
          <w:rFonts w:ascii="AGOpus" w:hAnsi="AGOpus"/>
          <w:b w:val="0"/>
          <w:i/>
          <w:sz w:val="24"/>
        </w:rPr>
        <w:t xml:space="preserve">     </w:t>
      </w:r>
    </w:p>
    <w:p w:rsidR="00E516A9" w:rsidRDefault="00E516A9">
      <w:pPr>
        <w:spacing w:line="360" w:lineRule="auto"/>
        <w:jc w:val="both"/>
        <w:rPr>
          <w:rFonts w:ascii="AGOpus" w:hAnsi="AGOpus"/>
          <w:b w:val="0"/>
          <w:i/>
          <w:sz w:val="24"/>
        </w:rPr>
      </w:pPr>
    </w:p>
    <w:p w:rsidR="00E516A9" w:rsidRDefault="00E516A9">
      <w:pPr>
        <w:spacing w:line="360" w:lineRule="auto"/>
        <w:jc w:val="both"/>
        <w:rPr>
          <w:rFonts w:ascii="AGOpus" w:hAnsi="AGOpus"/>
          <w:b w:val="0"/>
          <w:i/>
          <w:sz w:val="24"/>
        </w:rPr>
      </w:pPr>
    </w:p>
    <w:p w:rsidR="00E516A9" w:rsidRDefault="00E516A9">
      <w:pPr>
        <w:spacing w:line="360" w:lineRule="auto"/>
        <w:jc w:val="both"/>
        <w:rPr>
          <w:rFonts w:ascii="AGOpus" w:hAnsi="AGOpus"/>
          <w:b w:val="0"/>
          <w:i/>
          <w:sz w:val="24"/>
        </w:rPr>
      </w:pPr>
    </w:p>
    <w:p w:rsidR="00E516A9" w:rsidRDefault="00E516A9">
      <w:pPr>
        <w:spacing w:line="360" w:lineRule="auto"/>
        <w:jc w:val="both"/>
        <w:rPr>
          <w:rFonts w:ascii="AGOpus" w:hAnsi="AGOpus"/>
          <w:b w:val="0"/>
          <w:i/>
          <w:sz w:val="24"/>
        </w:rPr>
      </w:pPr>
    </w:p>
    <w:p w:rsidR="00E516A9" w:rsidRDefault="00E516A9">
      <w:pPr>
        <w:spacing w:line="360" w:lineRule="auto"/>
        <w:jc w:val="both"/>
        <w:rPr>
          <w:rFonts w:ascii="AGOpus" w:hAnsi="AGOpus"/>
          <w:b w:val="0"/>
          <w:i/>
          <w:sz w:val="24"/>
        </w:rPr>
      </w:pPr>
    </w:p>
    <w:p w:rsidR="00E516A9" w:rsidRDefault="00E516A9">
      <w:pPr>
        <w:spacing w:line="360" w:lineRule="auto"/>
        <w:jc w:val="both"/>
        <w:rPr>
          <w:rFonts w:ascii="AGOpus" w:hAnsi="AGOpus"/>
          <w:b w:val="0"/>
          <w:i/>
          <w:sz w:val="24"/>
        </w:rPr>
      </w:pPr>
    </w:p>
    <w:p w:rsidR="00E516A9" w:rsidRDefault="00E516A9">
      <w:pPr>
        <w:spacing w:line="360" w:lineRule="auto"/>
        <w:jc w:val="both"/>
        <w:rPr>
          <w:rFonts w:ascii="AGOpus" w:hAnsi="AGOpus"/>
          <w:b w:val="0"/>
          <w:i/>
          <w:sz w:val="24"/>
        </w:rPr>
      </w:pPr>
      <w:bookmarkStart w:id="25" w:name="_GoBack"/>
      <w:bookmarkEnd w:id="25"/>
    </w:p>
    <w:sectPr w:rsidR="00E516A9">
      <w:headerReference w:type="even" r:id="rId7"/>
      <w:headerReference w:type="default" r:id="rId8"/>
      <w:pgSz w:w="11909" w:h="16834" w:code="9"/>
      <w:pgMar w:top="1710" w:right="1649" w:bottom="1440" w:left="171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6A9" w:rsidRDefault="00057562">
      <w:r>
        <w:separator/>
      </w:r>
    </w:p>
  </w:endnote>
  <w:endnote w:type="continuationSeparator" w:id="0">
    <w:p w:rsidR="00E516A9" w:rsidRDefault="0005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agma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GOpus">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6A9" w:rsidRDefault="00057562">
      <w:r>
        <w:separator/>
      </w:r>
    </w:p>
  </w:footnote>
  <w:footnote w:type="continuationSeparator" w:id="0">
    <w:p w:rsidR="00E516A9" w:rsidRDefault="00057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A9" w:rsidRDefault="0005756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E516A9" w:rsidRDefault="00E516A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6A9" w:rsidRDefault="0005756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26</w:t>
    </w:r>
    <w:r>
      <w:rPr>
        <w:rStyle w:val="a4"/>
      </w:rPr>
      <w:fldChar w:fldCharType="end"/>
    </w:r>
  </w:p>
  <w:p w:rsidR="00E516A9" w:rsidRDefault="00E516A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0" w:legacyIndent="708"/>
      <w:lvlJc w:val="left"/>
      <w:pPr>
        <w:ind w:left="708" w:hanging="708"/>
      </w:pPr>
    </w:lvl>
    <w:lvl w:ilvl="1">
      <w:start w:val="1"/>
      <w:numFmt w:val="decimal"/>
      <w:pStyle w:val="2"/>
      <w:lvlText w:val="%1.%2."/>
      <w:legacy w:legacy="1" w:legacySpace="0" w:legacyIndent="708"/>
      <w:lvlJc w:val="left"/>
      <w:pPr>
        <w:ind w:left="1416" w:hanging="708"/>
      </w:pPr>
    </w:lvl>
    <w:lvl w:ilvl="2">
      <w:start w:val="1"/>
      <w:numFmt w:val="decimal"/>
      <w:pStyle w:val="3"/>
      <w:lvlText w:val="%1.%2.%3."/>
      <w:legacy w:legacy="1" w:legacySpace="0" w:legacyIndent="708"/>
      <w:lvlJc w:val="left"/>
      <w:pPr>
        <w:ind w:left="2124" w:hanging="708"/>
      </w:pPr>
    </w:lvl>
    <w:lvl w:ilvl="3">
      <w:start w:val="1"/>
      <w:numFmt w:val="decimal"/>
      <w:pStyle w:val="4"/>
      <w:lvlText w:val="%1.%2.%3.%4."/>
      <w:legacy w:legacy="1" w:legacySpace="0" w:legacyIndent="708"/>
      <w:lvlJc w:val="left"/>
      <w:pPr>
        <w:ind w:left="2832" w:hanging="708"/>
      </w:pPr>
    </w:lvl>
    <w:lvl w:ilvl="4">
      <w:start w:val="1"/>
      <w:numFmt w:val="decimal"/>
      <w:pStyle w:val="5"/>
      <w:lvlText w:val="%1.%2.%3.%4.%5."/>
      <w:legacy w:legacy="1" w:legacySpace="0" w:legacyIndent="708"/>
      <w:lvlJc w:val="left"/>
      <w:pPr>
        <w:ind w:left="3540" w:hanging="708"/>
      </w:pPr>
    </w:lvl>
    <w:lvl w:ilvl="5">
      <w:start w:val="1"/>
      <w:numFmt w:val="decimal"/>
      <w:pStyle w:val="6"/>
      <w:lvlText w:val="%1.%2.%3.%4.%5.%6."/>
      <w:legacy w:legacy="1" w:legacySpace="0" w:legacyIndent="708"/>
      <w:lvlJc w:val="left"/>
      <w:pPr>
        <w:ind w:left="4248" w:hanging="708"/>
      </w:pPr>
    </w:lvl>
    <w:lvl w:ilvl="6">
      <w:start w:val="1"/>
      <w:numFmt w:val="decimal"/>
      <w:pStyle w:val="7"/>
      <w:lvlText w:val="%1.%2.%3.%4.%5.%6.%7."/>
      <w:legacy w:legacy="1" w:legacySpace="0" w:legacyIndent="708"/>
      <w:lvlJc w:val="left"/>
      <w:pPr>
        <w:ind w:left="4956" w:hanging="708"/>
      </w:pPr>
    </w:lvl>
    <w:lvl w:ilvl="7">
      <w:start w:val="1"/>
      <w:numFmt w:val="decimal"/>
      <w:pStyle w:val="8"/>
      <w:lvlText w:val="%1.%2.%3.%4.%5.%6.%7.%8."/>
      <w:legacy w:legacy="1" w:legacySpace="0" w:legacyIndent="708"/>
      <w:lvlJc w:val="left"/>
      <w:pPr>
        <w:ind w:left="5664" w:hanging="708"/>
      </w:pPr>
    </w:lvl>
    <w:lvl w:ilvl="8">
      <w:start w:val="1"/>
      <w:numFmt w:val="decimal"/>
      <w:pStyle w:val="9"/>
      <w:lvlText w:val="%1.%2.%3.%4.%5.%6.%7.%8.%9."/>
      <w:legacy w:legacy="1" w:legacySpace="0" w:legacyIndent="708"/>
      <w:lvlJc w:val="left"/>
      <w:pPr>
        <w:ind w:left="6372" w:hanging="708"/>
      </w:pPr>
    </w:lvl>
  </w:abstractNum>
  <w:abstractNum w:abstractNumId="1">
    <w:nsid w:val="FFFFFFFE"/>
    <w:multiLevelType w:val="singleLevel"/>
    <w:tmpl w:val="FFFFFFFF"/>
    <w:lvl w:ilvl="0">
      <w:numFmt w:val="decimal"/>
      <w:lvlText w:val="*"/>
      <w:lvlJc w:val="left"/>
    </w:lvl>
  </w:abstractNum>
  <w:abstractNum w:abstractNumId="2">
    <w:nsid w:val="10FF34FB"/>
    <w:multiLevelType w:val="singleLevel"/>
    <w:tmpl w:val="0C09000F"/>
    <w:lvl w:ilvl="0">
      <w:start w:val="6"/>
      <w:numFmt w:val="decimal"/>
      <w:lvlText w:val="%1."/>
      <w:lvlJc w:val="left"/>
      <w:pPr>
        <w:tabs>
          <w:tab w:val="num" w:pos="360"/>
        </w:tabs>
        <w:ind w:left="360" w:hanging="360"/>
      </w:pPr>
      <w:rPr>
        <w:rFonts w:hint="default"/>
      </w:rPr>
    </w:lvl>
  </w:abstractNum>
  <w:abstractNum w:abstractNumId="3">
    <w:nsid w:val="3A4645C1"/>
    <w:multiLevelType w:val="singleLevel"/>
    <w:tmpl w:val="67908216"/>
    <w:lvl w:ilvl="0">
      <w:numFmt w:val="none"/>
      <w:lvlText w:val=""/>
      <w:lvlJc w:val="left"/>
      <w:pPr>
        <w:tabs>
          <w:tab w:val="num" w:pos="360"/>
        </w:tabs>
      </w:pPr>
    </w:lvl>
  </w:abstractNum>
  <w:abstractNum w:abstractNumId="4">
    <w:nsid w:val="448435AE"/>
    <w:multiLevelType w:val="singleLevel"/>
    <w:tmpl w:val="E43684DC"/>
    <w:lvl w:ilvl="0">
      <w:numFmt w:val="none"/>
      <w:lvlText w:val=""/>
      <w:lvlJc w:val="left"/>
      <w:pPr>
        <w:tabs>
          <w:tab w:val="num" w:pos="360"/>
        </w:tabs>
      </w:pPr>
    </w:lvl>
  </w:abstractNum>
  <w:abstractNum w:abstractNumId="5">
    <w:nsid w:val="6AE65066"/>
    <w:multiLevelType w:val="singleLevel"/>
    <w:tmpl w:val="0C09000F"/>
    <w:lvl w:ilvl="0">
      <w:start w:val="6"/>
      <w:numFmt w:val="decimal"/>
      <w:lvlText w:val="%1."/>
      <w:lvlJc w:val="left"/>
      <w:pPr>
        <w:tabs>
          <w:tab w:val="num" w:pos="360"/>
        </w:tabs>
        <w:ind w:left="360" w:hanging="360"/>
      </w:pPr>
      <w:rPr>
        <w:rFonts w:hint="default"/>
      </w:rPr>
    </w:lvl>
  </w:abstractNum>
  <w:abstractNum w:abstractNumId="6">
    <w:nsid w:val="6BCF3F90"/>
    <w:multiLevelType w:val="singleLevel"/>
    <w:tmpl w:val="6546A798"/>
    <w:lvl w:ilvl="0">
      <w:start w:val="1"/>
      <w:numFmt w:val="decimal"/>
      <w:lvlText w:val="%1."/>
      <w:legacy w:legacy="1" w:legacySpace="0" w:legacyIndent="397"/>
      <w:lvlJc w:val="left"/>
      <w:pPr>
        <w:ind w:left="397" w:hanging="397"/>
      </w:pPr>
    </w:lvl>
  </w:abstractNum>
  <w:abstractNum w:abstractNumId="7">
    <w:nsid w:val="6E5925F2"/>
    <w:multiLevelType w:val="singleLevel"/>
    <w:tmpl w:val="369A1648"/>
    <w:lvl w:ilvl="0">
      <w:start w:val="1"/>
      <w:numFmt w:val="lowerLetter"/>
      <w:lvlText w:val="%1)"/>
      <w:legacy w:legacy="1" w:legacySpace="0" w:legacyIndent="283"/>
      <w:lvlJc w:val="left"/>
    </w:lvl>
  </w:abstractNum>
  <w:num w:numId="1">
    <w:abstractNumId w:val="0"/>
  </w:num>
  <w:num w:numId="2">
    <w:abstractNumId w:val="4"/>
  </w:num>
  <w:num w:numId="3">
    <w:abstractNumId w:val="4"/>
  </w:num>
  <w:num w:numId="4">
    <w:abstractNumId w:val="4"/>
  </w:num>
  <w:num w:numId="5">
    <w:abstractNumId w:val="1"/>
    <w:lvlOverride w:ilvl="0">
      <w:lvl w:ilvl="0">
        <w:start w:val="1"/>
        <w:numFmt w:val="bullet"/>
        <w:lvlText w:val=""/>
        <w:legacy w:legacy="1" w:legacySpace="0" w:legacyIndent="283"/>
        <w:lvlJc w:val="left"/>
        <w:pPr>
          <w:ind w:left="850" w:hanging="283"/>
        </w:pPr>
        <w:rPr>
          <w:rFonts w:ascii="Symbol" w:hAnsi="Symbol" w:hint="default"/>
          <w:sz w:val="28"/>
        </w:rPr>
      </w:lvl>
    </w:lvlOverride>
  </w:num>
  <w:num w:numId="6">
    <w:abstractNumId w:val="7"/>
  </w:num>
  <w:num w:numId="7">
    <w:abstractNumId w:val="6"/>
  </w:num>
  <w:num w:numId="8">
    <w:abstractNumId w:val="3"/>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en-GB"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7562"/>
    <w:rsid w:val="00057562"/>
    <w:rsid w:val="003B6702"/>
    <w:rsid w:val="00E51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52A03B-2D6B-438E-A554-009956B6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Pragmatica" w:hAnsi="Pragmatica"/>
      <w:b/>
      <w:lang w:val="en-GB"/>
    </w:rPr>
  </w:style>
  <w:style w:type="paragraph" w:styleId="1">
    <w:name w:val="heading 1"/>
    <w:basedOn w:val="a"/>
    <w:next w:val="a"/>
    <w:qFormat/>
    <w:pPr>
      <w:keepNext/>
      <w:numPr>
        <w:numId w:val="1"/>
      </w:numPr>
      <w:spacing w:before="240" w:after="60"/>
      <w:outlineLvl w:val="0"/>
    </w:pPr>
    <w:rPr>
      <w:rFonts w:ascii="Arial" w:hAnsi="Arial"/>
      <w:kern w:val="28"/>
      <w:sz w:val="28"/>
    </w:rPr>
  </w:style>
  <w:style w:type="paragraph" w:styleId="2">
    <w:name w:val="heading 2"/>
    <w:basedOn w:val="a"/>
    <w:next w:val="a"/>
    <w:qFormat/>
    <w:pPr>
      <w:keepNext/>
      <w:numPr>
        <w:ilvl w:val="1"/>
        <w:numId w:val="1"/>
      </w:numPr>
      <w:spacing w:before="240" w:after="60"/>
      <w:outlineLvl w:val="1"/>
    </w:pPr>
    <w:rPr>
      <w:rFonts w:ascii="Arial" w:hAnsi="Arial"/>
      <w:i/>
      <w:sz w:val="24"/>
    </w:rPr>
  </w:style>
  <w:style w:type="paragraph" w:styleId="3">
    <w:name w:val="heading 3"/>
    <w:basedOn w:val="a"/>
    <w:next w:val="a"/>
    <w:qFormat/>
    <w:pPr>
      <w:keepNext/>
      <w:numPr>
        <w:ilvl w:val="2"/>
        <w:numId w:val="1"/>
      </w:numPr>
      <w:spacing w:before="240" w:after="60"/>
      <w:jc w:val="both"/>
      <w:outlineLvl w:val="2"/>
    </w:pPr>
    <w:rPr>
      <w:rFonts w:ascii="Times New Roman" w:hAnsi="Times New Roman"/>
      <w:sz w:val="24"/>
    </w:rPr>
  </w:style>
  <w:style w:type="paragraph" w:styleId="4">
    <w:name w:val="heading 4"/>
    <w:basedOn w:val="a"/>
    <w:next w:val="a"/>
    <w:qFormat/>
    <w:pPr>
      <w:keepNext/>
      <w:numPr>
        <w:ilvl w:val="3"/>
        <w:numId w:val="1"/>
      </w:numPr>
      <w:spacing w:before="240" w:after="60"/>
      <w:outlineLvl w:val="3"/>
    </w:pPr>
    <w:rPr>
      <w:rFonts w:ascii="Times New Roman" w:hAnsi="Times New Roman"/>
      <w:i/>
      <w:sz w:val="24"/>
    </w:rPr>
  </w:style>
  <w:style w:type="paragraph" w:styleId="5">
    <w:name w:val="heading 5"/>
    <w:basedOn w:val="a"/>
    <w:next w:val="a"/>
    <w:qFormat/>
    <w:pPr>
      <w:numPr>
        <w:ilvl w:val="4"/>
        <w:numId w:val="1"/>
      </w:numPr>
      <w:spacing w:before="240" w:after="60"/>
      <w:outlineLvl w:val="4"/>
    </w:pPr>
    <w:rPr>
      <w:rFonts w:ascii="Arial" w:hAnsi="Arial"/>
      <w:b w:val="0"/>
      <w:sz w:val="22"/>
    </w:rPr>
  </w:style>
  <w:style w:type="paragraph" w:styleId="6">
    <w:name w:val="heading 6"/>
    <w:basedOn w:val="a"/>
    <w:next w:val="a"/>
    <w:qFormat/>
    <w:pPr>
      <w:numPr>
        <w:ilvl w:val="5"/>
        <w:numId w:val="1"/>
      </w:numPr>
      <w:spacing w:before="240" w:after="60"/>
      <w:outlineLvl w:val="5"/>
    </w:pPr>
    <w:rPr>
      <w:rFonts w:ascii="Arial" w:hAnsi="Arial"/>
      <w:b w:val="0"/>
      <w:i/>
      <w:sz w:val="22"/>
    </w:rPr>
  </w:style>
  <w:style w:type="paragraph" w:styleId="7">
    <w:name w:val="heading 7"/>
    <w:basedOn w:val="a"/>
    <w:next w:val="a"/>
    <w:qFormat/>
    <w:pPr>
      <w:numPr>
        <w:ilvl w:val="6"/>
        <w:numId w:val="1"/>
      </w:numPr>
      <w:spacing w:before="240" w:after="60"/>
      <w:outlineLvl w:val="6"/>
    </w:pPr>
    <w:rPr>
      <w:rFonts w:ascii="Arial" w:hAnsi="Arial"/>
      <w:b w:val="0"/>
    </w:rPr>
  </w:style>
  <w:style w:type="paragraph" w:styleId="8">
    <w:name w:val="heading 8"/>
    <w:basedOn w:val="a"/>
    <w:next w:val="a"/>
    <w:qFormat/>
    <w:pPr>
      <w:numPr>
        <w:ilvl w:val="7"/>
        <w:numId w:val="1"/>
      </w:numPr>
      <w:spacing w:before="240" w:after="60"/>
      <w:outlineLvl w:val="7"/>
    </w:pPr>
    <w:rPr>
      <w:rFonts w:ascii="Arial" w:hAnsi="Arial"/>
      <w:b w:val="0"/>
      <w:i/>
    </w:rPr>
  </w:style>
  <w:style w:type="paragraph" w:styleId="9">
    <w:name w:val="heading 9"/>
    <w:basedOn w:val="a"/>
    <w:next w:val="a"/>
    <w:qFormat/>
    <w:pPr>
      <w:numPr>
        <w:ilvl w:val="8"/>
        <w:numId w:val="1"/>
      </w:numPr>
      <w:spacing w:before="240" w:after="60"/>
      <w:outlineLvl w:val="8"/>
    </w:pPr>
    <w:rPr>
      <w:rFonts w:ascii="Arial" w:hAnsi="Arial"/>
      <w:b w:val="0"/>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320"/>
        <w:tab w:val="right" w:pos="8640"/>
      </w:tabs>
    </w:pPr>
  </w:style>
  <w:style w:type="character" w:styleId="a4">
    <w:name w:val="page number"/>
    <w:basedOn w:val="a0"/>
    <w:semiHidden/>
  </w:style>
  <w:style w:type="paragraph" w:styleId="a5">
    <w:name w:val="Body Text"/>
    <w:basedOn w:val="a"/>
    <w:semiHidden/>
    <w:pPr>
      <w:spacing w:line="360" w:lineRule="auto"/>
      <w:jc w:val="both"/>
    </w:pPr>
    <w:rPr>
      <w:rFonts w:ascii="AGOpus" w:hAnsi="AGOpus"/>
      <w:b w:val="0"/>
      <w:i/>
      <w:sz w:val="24"/>
    </w:rPr>
  </w:style>
  <w:style w:type="paragraph" w:styleId="a6">
    <w:name w:val="Body Text Indent"/>
    <w:basedOn w:val="a"/>
    <w:semiHidden/>
    <w:pPr>
      <w:spacing w:line="360" w:lineRule="auto"/>
      <w:ind w:firstLine="709"/>
      <w:jc w:val="both"/>
    </w:pPr>
    <w:rPr>
      <w:rFonts w:ascii="AGOpus" w:hAnsi="AGOpus"/>
    </w:rPr>
  </w:style>
  <w:style w:type="paragraph" w:styleId="20">
    <w:name w:val="Body Text 2"/>
    <w:basedOn w:val="a"/>
    <w:semiHidden/>
    <w:pPr>
      <w:spacing w:line="360" w:lineRule="auto"/>
      <w:jc w:val="both"/>
    </w:pPr>
    <w:rPr>
      <w:rFonts w:ascii="AGOpus" w:hAnsi="AGOpus"/>
      <w:b w:val="0"/>
      <w:sz w:val="24"/>
    </w:rPr>
  </w:style>
  <w:style w:type="paragraph" w:styleId="21">
    <w:name w:val="Body Text Indent 2"/>
    <w:basedOn w:val="a"/>
    <w:semiHidden/>
    <w:pPr>
      <w:spacing w:line="360" w:lineRule="auto"/>
      <w:ind w:firstLine="709"/>
      <w:jc w:val="both"/>
    </w:pPr>
    <w:rPr>
      <w:rFonts w:ascii="AGOpus" w:hAnsi="AGOpus"/>
      <w:b w:val="0"/>
      <w:i/>
      <w:sz w:val="24"/>
    </w:rPr>
  </w:style>
  <w:style w:type="paragraph" w:styleId="30">
    <w:name w:val="Body Text Indent 3"/>
    <w:basedOn w:val="a"/>
    <w:semiHidden/>
    <w:pPr>
      <w:spacing w:line="360" w:lineRule="auto"/>
      <w:ind w:firstLine="567"/>
      <w:jc w:val="both"/>
    </w:pPr>
    <w:rPr>
      <w:rFonts w:ascii="AGOpus" w:hAnsi="AGOpus"/>
      <w:b w:val="0"/>
      <w:i/>
      <w:sz w:val="24"/>
    </w:rPr>
  </w:style>
  <w:style w:type="paragraph" w:customStyle="1" w:styleId="Iauiue">
    <w:name w:val="Iau?iu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7286</Words>
  <Characters>41531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Право как особая система юридических норм и связанных с ними правовых отношений возникает в истории общества в силу тех же причин иусловий, что и государство. Процессы возникновения государства и права идут парал-лельно. Разумеется, у разных народов </vt:lpstr>
    </vt:vector>
  </TitlesOfParts>
  <Company>**</Company>
  <LinksUpToDate>false</LinksUpToDate>
  <CharactersWithSpaces>48720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Право как особая система юридических норм и связанных с ними правовых отношений возникает в истории общества в силу тех же причин иусловий, что и государство. Процессы возникновения государства и права идут парал-лельно. Разумеется, у разных народов </dc:title>
  <dc:subject/>
  <dc:creator>Bernard Sucher</dc:creator>
  <cp:keywords/>
  <cp:lastModifiedBy>admin</cp:lastModifiedBy>
  <cp:revision>2</cp:revision>
  <cp:lastPrinted>1997-11-14T14:18:00Z</cp:lastPrinted>
  <dcterms:created xsi:type="dcterms:W3CDTF">2014-02-10T09:14:00Z</dcterms:created>
  <dcterms:modified xsi:type="dcterms:W3CDTF">2014-02-10T09:14:00Z</dcterms:modified>
</cp:coreProperties>
</file>