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3CE" w:rsidRPr="00213DF0" w:rsidRDefault="006463CE" w:rsidP="006463CE">
      <w:pPr>
        <w:spacing w:before="120"/>
        <w:jc w:val="center"/>
        <w:rPr>
          <w:b/>
          <w:sz w:val="32"/>
        </w:rPr>
      </w:pPr>
      <w:r w:rsidRPr="00213DF0">
        <w:rPr>
          <w:b/>
          <w:sz w:val="32"/>
        </w:rPr>
        <w:t>Континентальные водоёмы</w:t>
      </w:r>
    </w:p>
    <w:p w:rsidR="006463CE" w:rsidRPr="006463CE" w:rsidRDefault="006463CE" w:rsidP="006463CE">
      <w:pPr>
        <w:spacing w:before="120"/>
        <w:jc w:val="center"/>
        <w:rPr>
          <w:sz w:val="28"/>
        </w:rPr>
      </w:pPr>
      <w:r w:rsidRPr="006463CE">
        <w:rPr>
          <w:sz w:val="28"/>
        </w:rPr>
        <w:t>Симаков Ю.Г.</w:t>
      </w:r>
    </w:p>
    <w:p w:rsidR="006463CE" w:rsidRPr="00213DF0" w:rsidRDefault="006463CE" w:rsidP="006463CE">
      <w:pPr>
        <w:spacing w:before="120"/>
        <w:ind w:firstLine="567"/>
        <w:jc w:val="both"/>
      </w:pPr>
      <w:r w:rsidRPr="00213DF0">
        <w:t>К континентальным водоемам относятся естественные и искусственные углубления суши</w:t>
      </w:r>
      <w:r>
        <w:t xml:space="preserve">, </w:t>
      </w:r>
      <w:r w:rsidRPr="00213DF0">
        <w:t>заполненные водой. Естественными водоемами считаются реки</w:t>
      </w:r>
      <w:r>
        <w:t xml:space="preserve">, </w:t>
      </w:r>
      <w:r w:rsidRPr="00213DF0">
        <w:t>озера и болота. Искусственными водоемами каналы</w:t>
      </w:r>
      <w:r>
        <w:t xml:space="preserve">, </w:t>
      </w:r>
      <w:r w:rsidRPr="00213DF0">
        <w:t>водохранилища и пруды. Большая часть континентальных водоемов пресноводна. Пресные водоемы обеднены фауной и флорой по сравнению с морями и океанами</w:t>
      </w:r>
      <w:r>
        <w:t xml:space="preserve">, </w:t>
      </w:r>
      <w:r w:rsidRPr="00213DF0">
        <w:t xml:space="preserve">поэтому только 13 классов растений и 19 классов животных обитают в пресноводных континентальных водоемах. </w:t>
      </w:r>
    </w:p>
    <w:p w:rsidR="006463CE" w:rsidRPr="00213DF0" w:rsidRDefault="006463CE" w:rsidP="006463CE">
      <w:pPr>
        <w:spacing w:before="120"/>
        <w:ind w:firstLine="567"/>
        <w:jc w:val="both"/>
      </w:pPr>
      <w:r w:rsidRPr="00213DF0">
        <w:t>Из растений в континентальных водоемах больше всего бактерий</w:t>
      </w:r>
      <w:r>
        <w:t xml:space="preserve">, </w:t>
      </w:r>
      <w:r w:rsidRPr="00213DF0">
        <w:t>синезеленых</w:t>
      </w:r>
      <w:r>
        <w:t xml:space="preserve">, </w:t>
      </w:r>
      <w:r w:rsidRPr="00213DF0">
        <w:t>диатомовых и зеленых водорослей. Часто встречаются цветковые растения. Животные представлены простейшими</w:t>
      </w:r>
      <w:r>
        <w:t xml:space="preserve">, </w:t>
      </w:r>
      <w:r w:rsidRPr="00213DF0">
        <w:t>коловратками</w:t>
      </w:r>
      <w:r>
        <w:t xml:space="preserve">, </w:t>
      </w:r>
      <w:r w:rsidRPr="00213DF0">
        <w:t>червями</w:t>
      </w:r>
      <w:r>
        <w:t xml:space="preserve">, </w:t>
      </w:r>
      <w:r w:rsidRPr="00213DF0">
        <w:t>моллюсками</w:t>
      </w:r>
      <w:r>
        <w:t xml:space="preserve">, </w:t>
      </w:r>
      <w:r w:rsidRPr="00213DF0">
        <w:t>раками</w:t>
      </w:r>
      <w:r>
        <w:t xml:space="preserve">, </w:t>
      </w:r>
      <w:r w:rsidRPr="00213DF0">
        <w:t>насекомыми и рыбами. Разберем каждый из видов континентальных водоемов. Начнем описание с рек.</w:t>
      </w:r>
    </w:p>
    <w:p w:rsidR="006463CE" w:rsidRPr="00213DF0" w:rsidRDefault="006463CE" w:rsidP="006463CE">
      <w:pPr>
        <w:spacing w:before="120"/>
        <w:jc w:val="center"/>
        <w:rPr>
          <w:b/>
          <w:sz w:val="28"/>
        </w:rPr>
      </w:pPr>
      <w:r w:rsidRPr="00213DF0">
        <w:rPr>
          <w:b/>
          <w:sz w:val="28"/>
        </w:rPr>
        <w:t>Реки.</w:t>
      </w:r>
    </w:p>
    <w:p w:rsidR="006463CE" w:rsidRPr="00213DF0" w:rsidRDefault="006463CE" w:rsidP="006463CE">
      <w:pPr>
        <w:spacing w:before="120"/>
        <w:ind w:firstLine="567"/>
        <w:jc w:val="both"/>
      </w:pPr>
      <w:r w:rsidRPr="00213DF0">
        <w:t>Реки обладают общей для них особенностью</w:t>
      </w:r>
      <w:r>
        <w:t xml:space="preserve"> - </w:t>
      </w:r>
      <w:r w:rsidRPr="00213DF0">
        <w:t>водная масса в них перемещается от истока к устью за счет уклона русла в сторону моря. Реки текут за счет силы тяжести Земли или гравитационного притяжения. Течение реки идет по руслу</w:t>
      </w:r>
      <w:r>
        <w:t xml:space="preserve"> - </w:t>
      </w:r>
      <w:r w:rsidRPr="00213DF0">
        <w:t>или углублению в суше. Русло может быть пойменное и коренное. Различаются они тем</w:t>
      </w:r>
      <w:r>
        <w:t xml:space="preserve">, </w:t>
      </w:r>
      <w:r w:rsidRPr="00213DF0">
        <w:t>что по пойменному руслу река течет при самом большом уровне воды</w:t>
      </w:r>
      <w:r>
        <w:t xml:space="preserve">, </w:t>
      </w:r>
      <w:r w:rsidRPr="00213DF0">
        <w:t>например во время паводка</w:t>
      </w:r>
      <w:r>
        <w:t xml:space="preserve">, </w:t>
      </w:r>
      <w:r w:rsidRPr="00213DF0">
        <w:t>в то время как по коренному руслу река течет даже в самое сухое время года с наименьшим уровнем воды.</w:t>
      </w:r>
    </w:p>
    <w:p w:rsidR="006463CE" w:rsidRPr="00213DF0" w:rsidRDefault="006463CE" w:rsidP="006463CE">
      <w:pPr>
        <w:spacing w:before="120"/>
        <w:ind w:firstLine="567"/>
        <w:jc w:val="both"/>
      </w:pPr>
      <w:r w:rsidRPr="00213DF0">
        <w:t>В реке различают следующие части: прибрежную</w:t>
      </w:r>
      <w:r>
        <w:t xml:space="preserve"> - </w:t>
      </w:r>
      <w:r w:rsidRPr="00213DF0">
        <w:t>рипаль</w:t>
      </w:r>
      <w:r>
        <w:t xml:space="preserve">, </w:t>
      </w:r>
      <w:r w:rsidRPr="00213DF0">
        <w:t>срединную</w:t>
      </w:r>
      <w:r>
        <w:t xml:space="preserve"> - </w:t>
      </w:r>
      <w:r w:rsidRPr="00213DF0">
        <w:t>медиаль и участок с наибольший течением</w:t>
      </w:r>
      <w:r>
        <w:t xml:space="preserve"> - </w:t>
      </w:r>
      <w:r w:rsidRPr="00213DF0">
        <w:t>стержень. От истока к устью река делится на верхнее</w:t>
      </w:r>
      <w:r>
        <w:t xml:space="preserve">, </w:t>
      </w:r>
      <w:r w:rsidRPr="00213DF0">
        <w:t>нижнее в среднее течение. Верхнее течение наиболее бурное</w:t>
      </w:r>
      <w:r>
        <w:t xml:space="preserve">, </w:t>
      </w:r>
      <w:r w:rsidRPr="00213DF0">
        <w:t>среднее становится спокойным и многоводным за счет притоков</w:t>
      </w:r>
      <w:r>
        <w:t xml:space="preserve">, </w:t>
      </w:r>
      <w:r w:rsidRPr="00213DF0">
        <w:t xml:space="preserve">и самое медленное нижнее течение. </w:t>
      </w:r>
    </w:p>
    <w:p w:rsidR="006463CE" w:rsidRDefault="006463CE" w:rsidP="006463CE">
      <w:pPr>
        <w:spacing w:before="120"/>
        <w:ind w:firstLine="567"/>
        <w:jc w:val="both"/>
      </w:pPr>
      <w:r w:rsidRPr="00213DF0">
        <w:t>Вода постоянно размывает ложе</w:t>
      </w:r>
      <w:r>
        <w:t xml:space="preserve">, </w:t>
      </w:r>
      <w:r w:rsidRPr="00213DF0">
        <w:t>а за счет сил Кариолиса правый берег подмывается и становится крутым</w:t>
      </w:r>
      <w:r>
        <w:t xml:space="preserve">, </w:t>
      </w:r>
      <w:r w:rsidRPr="00213DF0">
        <w:t>в то время как левый намывается и становится пологим. В южном полушарии картина меняется на противоположную</w:t>
      </w:r>
      <w:r>
        <w:t xml:space="preserve">, </w:t>
      </w:r>
      <w:r w:rsidRPr="00213DF0">
        <w:t xml:space="preserve">там подмывается левый берег. </w:t>
      </w:r>
    </w:p>
    <w:p w:rsidR="006463CE" w:rsidRDefault="006463CE" w:rsidP="006463CE">
      <w:pPr>
        <w:spacing w:before="120"/>
        <w:ind w:firstLine="567"/>
        <w:jc w:val="both"/>
      </w:pPr>
      <w:r w:rsidRPr="00213DF0">
        <w:t>За счет боковой эрозии река часто меняет очертания берегов и образует излучены. В некоторых случаях русло снова выпрямляется</w:t>
      </w:r>
      <w:r>
        <w:t xml:space="preserve">, </w:t>
      </w:r>
      <w:r w:rsidRPr="00213DF0">
        <w:t>тогда отшнуровавшееся прежнее русло называется старицами</w:t>
      </w:r>
      <w:r>
        <w:t xml:space="preserve">, </w:t>
      </w:r>
      <w:r w:rsidRPr="00213DF0">
        <w:t>если же старицы сохраняют с новым связь</w:t>
      </w:r>
      <w:r>
        <w:t xml:space="preserve">, </w:t>
      </w:r>
      <w:r w:rsidRPr="00213DF0">
        <w:t>то получаются либо затоны</w:t>
      </w:r>
      <w:r>
        <w:t xml:space="preserve">, </w:t>
      </w:r>
      <w:r w:rsidRPr="00213DF0">
        <w:t>либо протоки. При впадении в море русло может несколько раз разойтись на рукава и образовать дельту. Иногда образуется обширный участок</w:t>
      </w:r>
      <w:r>
        <w:t xml:space="preserve">, </w:t>
      </w:r>
      <w:r w:rsidRPr="00213DF0">
        <w:t>напоминающий узкий морской залив</w:t>
      </w:r>
      <w:r>
        <w:t xml:space="preserve"> - </w:t>
      </w:r>
      <w:r w:rsidRPr="00213DF0">
        <w:t xml:space="preserve">эстаурия. </w:t>
      </w:r>
    </w:p>
    <w:p w:rsidR="006463CE" w:rsidRPr="00213DF0" w:rsidRDefault="006463CE" w:rsidP="006463CE">
      <w:pPr>
        <w:spacing w:before="120"/>
        <w:ind w:firstLine="567"/>
        <w:jc w:val="both"/>
      </w:pPr>
      <w:r w:rsidRPr="00213DF0">
        <w:t>Движение воды в реке</w:t>
      </w:r>
      <w:r>
        <w:t xml:space="preserve">, </w:t>
      </w:r>
      <w:r w:rsidRPr="00213DF0">
        <w:t>подъем уровня во время дождей в таяния снегов</w:t>
      </w:r>
      <w:r>
        <w:t xml:space="preserve">, </w:t>
      </w:r>
      <w:r w:rsidRPr="00213DF0">
        <w:t>различные климатические условия и различные минеральные породы дна реки приводят к тому</w:t>
      </w:r>
      <w:r>
        <w:t xml:space="preserve">, </w:t>
      </w:r>
      <w:r w:rsidRPr="00213DF0">
        <w:t>что условия для жизни в реках далеко не стабильны. К тому же минерализация вода сильно меняется в течение года и заметно снижается во время паводков. Газовый режим рек тоже различен в зимнее и летнее время. Особенно ухудшается газовый режим подо льдом в зимнее время. Все перечисленные выше факторы ведут к тому</w:t>
      </w:r>
      <w:r>
        <w:t xml:space="preserve">, </w:t>
      </w:r>
      <w:r w:rsidRPr="00213DF0">
        <w:t xml:space="preserve">что население рек характеризуется значительным видовым разнообразием. </w:t>
      </w:r>
    </w:p>
    <w:p w:rsidR="006463CE" w:rsidRPr="00213DF0" w:rsidRDefault="006463CE" w:rsidP="006463CE">
      <w:pPr>
        <w:spacing w:before="120"/>
        <w:ind w:firstLine="567"/>
        <w:jc w:val="both"/>
      </w:pPr>
      <w:r w:rsidRPr="00213DF0">
        <w:t>Большинство организмов живет в толще воды и на дне. Численность бактерий в речной воде резко колеблется в зависимости от сезонных изменений. Наибольшее количество микроорганизмов в воде содержится во время паводка. По течению реки ниже населенных пунктов количество бактерий возрастает. Из водорослей в реках больше всего диатомовых</w:t>
      </w:r>
      <w:r>
        <w:t xml:space="preserve">, </w:t>
      </w:r>
      <w:r w:rsidRPr="00213DF0">
        <w:t>зеленых и синезеленых. Среди животных в реках преобладают коловратки</w:t>
      </w:r>
      <w:r>
        <w:t xml:space="preserve">, </w:t>
      </w:r>
      <w:r w:rsidRPr="00213DF0">
        <w:t>ветвистоусые и веслоногие рачки</w:t>
      </w:r>
      <w:r>
        <w:t xml:space="preserve">, </w:t>
      </w:r>
      <w:r w:rsidRPr="00213DF0">
        <w:t>личинки хирономид и моллюски. Среди плавающих животных можно встретить рыб</w:t>
      </w:r>
      <w:r>
        <w:t xml:space="preserve">, </w:t>
      </w:r>
      <w:r w:rsidRPr="00213DF0">
        <w:t>амфибий</w:t>
      </w:r>
      <w:r>
        <w:t xml:space="preserve">, </w:t>
      </w:r>
      <w:r w:rsidRPr="00213DF0">
        <w:t xml:space="preserve">пресмыкающих и млекопитающих. </w:t>
      </w:r>
    </w:p>
    <w:p w:rsidR="006463CE" w:rsidRPr="00213DF0" w:rsidRDefault="006463CE" w:rsidP="006463CE">
      <w:pPr>
        <w:spacing w:before="120"/>
        <w:jc w:val="center"/>
        <w:rPr>
          <w:b/>
          <w:sz w:val="28"/>
        </w:rPr>
      </w:pPr>
      <w:r w:rsidRPr="00213DF0">
        <w:rPr>
          <w:b/>
          <w:sz w:val="28"/>
        </w:rPr>
        <w:t>Озера.</w:t>
      </w:r>
    </w:p>
    <w:p w:rsidR="006463CE" w:rsidRPr="00213DF0" w:rsidRDefault="006463CE" w:rsidP="006463CE">
      <w:pPr>
        <w:spacing w:before="120"/>
        <w:ind w:firstLine="567"/>
        <w:jc w:val="both"/>
      </w:pPr>
      <w:r w:rsidRPr="00213DF0">
        <w:t>Озера представляют собой углубления в форме котловин</w:t>
      </w:r>
      <w:r>
        <w:t xml:space="preserve">, </w:t>
      </w:r>
      <w:r w:rsidRPr="00213DF0">
        <w:t>заполненных водой. Они могут быть образованы как в земной коре</w:t>
      </w:r>
      <w:r>
        <w:t xml:space="preserve">, </w:t>
      </w:r>
      <w:r w:rsidRPr="00213DF0">
        <w:t>так и во льдах. Существует множество процессов</w:t>
      </w:r>
      <w:r>
        <w:t xml:space="preserve">, </w:t>
      </w:r>
      <w:r w:rsidRPr="00213DF0">
        <w:t xml:space="preserve">которые могут привести к образованию озера. </w:t>
      </w:r>
    </w:p>
    <w:p w:rsidR="006463CE" w:rsidRPr="00213DF0" w:rsidRDefault="006463CE" w:rsidP="006463CE">
      <w:pPr>
        <w:spacing w:before="120"/>
        <w:ind w:firstLine="567"/>
        <w:jc w:val="both"/>
      </w:pPr>
      <w:r w:rsidRPr="00213DF0">
        <w:t>В зависимости от своего происхождения озера подразделяются на: тектонические</w:t>
      </w:r>
      <w:r>
        <w:t xml:space="preserve">, </w:t>
      </w:r>
      <w:r w:rsidRPr="00213DF0">
        <w:t>карстовые</w:t>
      </w:r>
      <w:r>
        <w:t xml:space="preserve">, </w:t>
      </w:r>
      <w:r w:rsidRPr="00213DF0">
        <w:t>эоловые</w:t>
      </w:r>
      <w:r>
        <w:t xml:space="preserve">, </w:t>
      </w:r>
      <w:r w:rsidRPr="00213DF0">
        <w:t>ледниковые и термокарстные. В некоторых случаях от моря отшнуровываются озеровидные водоемы</w:t>
      </w:r>
      <w:r>
        <w:t xml:space="preserve"> - </w:t>
      </w:r>
      <w:r w:rsidRPr="00213DF0">
        <w:t>лиманы. Лиман может образоваться и другим способом</w:t>
      </w:r>
      <w:r>
        <w:t xml:space="preserve">, </w:t>
      </w:r>
      <w:r w:rsidRPr="00213DF0">
        <w:t>если реку</w:t>
      </w:r>
      <w:r>
        <w:t xml:space="preserve">, </w:t>
      </w:r>
      <w:r w:rsidRPr="00213DF0">
        <w:t>впадающую в море</w:t>
      </w:r>
      <w:r>
        <w:t xml:space="preserve">, </w:t>
      </w:r>
      <w:r w:rsidRPr="00213DF0">
        <w:t>запрудит песчаная коса</w:t>
      </w:r>
      <w:r>
        <w:t xml:space="preserve">, </w:t>
      </w:r>
      <w:r w:rsidRPr="00213DF0">
        <w:t xml:space="preserve">намытая прибоем. </w:t>
      </w:r>
    </w:p>
    <w:p w:rsidR="006463CE" w:rsidRPr="00213DF0" w:rsidRDefault="006463CE" w:rsidP="006463CE">
      <w:pPr>
        <w:spacing w:before="120"/>
        <w:ind w:firstLine="567"/>
        <w:jc w:val="both"/>
      </w:pPr>
      <w:r w:rsidRPr="00213DF0">
        <w:t>Котловину озера делят на мелководную литораль</w:t>
      </w:r>
      <w:r>
        <w:t xml:space="preserve">, </w:t>
      </w:r>
      <w:r w:rsidRPr="00213DF0">
        <w:t>или прибрежное мелководье</w:t>
      </w:r>
      <w:r>
        <w:t xml:space="preserve">, </w:t>
      </w:r>
      <w:r w:rsidRPr="00213DF0">
        <w:t>сублитораль или свал</w:t>
      </w:r>
      <w:r>
        <w:t xml:space="preserve">, </w:t>
      </w:r>
      <w:r w:rsidRPr="00213DF0">
        <w:t>и дно</w:t>
      </w:r>
      <w:r>
        <w:t xml:space="preserve">, </w:t>
      </w:r>
      <w:r w:rsidRPr="00213DF0">
        <w:t>идущее под большим уклоном. Сублитораль эта та область</w:t>
      </w:r>
      <w:r>
        <w:t xml:space="preserve">, </w:t>
      </w:r>
      <w:r w:rsidRPr="00213DF0">
        <w:t xml:space="preserve">куда заходит растительность. Вся остальная часть два называется профундалью. Профундаль можно найти только у очень глубоких озер. </w:t>
      </w:r>
    </w:p>
    <w:p w:rsidR="006463CE" w:rsidRDefault="006463CE" w:rsidP="006463CE">
      <w:pPr>
        <w:spacing w:before="120"/>
        <w:ind w:firstLine="567"/>
        <w:jc w:val="both"/>
      </w:pPr>
      <w:r w:rsidRPr="00213DF0">
        <w:t>Из озер могут брать начало реки</w:t>
      </w:r>
      <w:r>
        <w:t xml:space="preserve">, </w:t>
      </w:r>
      <w:r w:rsidRPr="00213DF0">
        <w:t>в этом случае они называются сточными. Как обычно сточные озера пресноводны</w:t>
      </w:r>
      <w:r>
        <w:t xml:space="preserve">, </w:t>
      </w:r>
      <w:r w:rsidRPr="00213DF0">
        <w:t>в то время как бессточные осолены. Однако существуют не только пресные и солоноватые озера</w:t>
      </w:r>
      <w:r>
        <w:t xml:space="preserve">, </w:t>
      </w:r>
      <w:r w:rsidRPr="00213DF0">
        <w:t xml:space="preserve">есть еще соленые и пересоленные . </w:t>
      </w:r>
    </w:p>
    <w:p w:rsidR="006463CE" w:rsidRDefault="006463CE" w:rsidP="006463CE">
      <w:pPr>
        <w:spacing w:before="120"/>
        <w:ind w:firstLine="567"/>
        <w:jc w:val="both"/>
      </w:pPr>
      <w:r w:rsidRPr="00213DF0">
        <w:t>Пресноводные озера по биологической населенности разделяются на эвтрофные</w:t>
      </w:r>
      <w:r>
        <w:t xml:space="preserve">, </w:t>
      </w:r>
      <w:r w:rsidRPr="00213DF0">
        <w:t>мезотрофные</w:t>
      </w:r>
      <w:r>
        <w:t xml:space="preserve">, </w:t>
      </w:r>
      <w:r w:rsidRPr="00213DF0">
        <w:t>олиготрофные и дистрофные (трофор</w:t>
      </w:r>
      <w:r>
        <w:t xml:space="preserve"> - </w:t>
      </w:r>
      <w:r w:rsidRPr="00213DF0">
        <w:t xml:space="preserve">пища). Эвтрофные озера (высококормные) неглубокие (до </w:t>
      </w:r>
      <w:smartTag w:uri="urn:schemas-microsoft-com:office:smarttags" w:element="metricconverter">
        <w:smartTagPr>
          <w:attr w:name="ProductID" w:val="15 метров"/>
        </w:smartTagPr>
        <w:r w:rsidRPr="00213DF0">
          <w:t>15 метров</w:t>
        </w:r>
      </w:smartTag>
      <w:r w:rsidRPr="00213DF0">
        <w:t>)</w:t>
      </w:r>
      <w:r>
        <w:t xml:space="preserve">, </w:t>
      </w:r>
      <w:r w:rsidRPr="00213DF0">
        <w:t>вода в них содержит много минеральных солей. В ней обильно развивается зеленые</w:t>
      </w:r>
      <w:r>
        <w:t xml:space="preserve">, </w:t>
      </w:r>
      <w:r w:rsidRPr="00213DF0">
        <w:t>синезеленые водоросли. В илистых грунтах эвтрофных озер живет множество организмов. Однако зимой в таких озерах не хватает кислорода и получается замор. При попадании минеральных удобрений в другие типы озер</w:t>
      </w:r>
      <w:r>
        <w:t xml:space="preserve">, </w:t>
      </w:r>
      <w:r w:rsidRPr="00213DF0">
        <w:t>водоем может стать эвтрофным</w:t>
      </w:r>
      <w:r>
        <w:t xml:space="preserve">, </w:t>
      </w:r>
      <w:r w:rsidRPr="00213DF0">
        <w:t xml:space="preserve">а затем перейти в болото. </w:t>
      </w:r>
    </w:p>
    <w:p w:rsidR="006463CE" w:rsidRPr="00213DF0" w:rsidRDefault="006463CE" w:rsidP="006463CE">
      <w:pPr>
        <w:spacing w:before="120"/>
        <w:ind w:firstLine="567"/>
        <w:jc w:val="both"/>
      </w:pPr>
      <w:r w:rsidRPr="00213DF0">
        <w:t>Мезотрофные озера</w:t>
      </w:r>
      <w:r>
        <w:t xml:space="preserve">, </w:t>
      </w:r>
      <w:r w:rsidRPr="00213DF0">
        <w:t xml:space="preserve">часто расположены на кристаллических породах. Они глубже </w:t>
      </w:r>
      <w:smartTag w:uri="urn:schemas-microsoft-com:office:smarttags" w:element="metricconverter">
        <w:smartTagPr>
          <w:attr w:name="ProductID" w:val="25 метров"/>
        </w:smartTagPr>
        <w:r w:rsidRPr="00213DF0">
          <w:t>25 метров</w:t>
        </w:r>
      </w:smartTag>
      <w:r w:rsidRPr="00213DF0">
        <w:t>. Вода в них редко цветет</w:t>
      </w:r>
      <w:r>
        <w:t xml:space="preserve">, </w:t>
      </w:r>
      <w:r w:rsidRPr="00213DF0">
        <w:t>и заморов нет. Олиготрофные озера</w:t>
      </w:r>
      <w:r>
        <w:t xml:space="preserve">, </w:t>
      </w:r>
      <w:r w:rsidRPr="00213DF0">
        <w:t xml:space="preserve">как обычно тектонического происхождения расположены на кристаллических породах. Глубина их свыше </w:t>
      </w:r>
      <w:smartTag w:uri="urn:schemas-microsoft-com:office:smarttags" w:element="metricconverter">
        <w:smartTagPr>
          <w:attr w:name="ProductID" w:val="30 метров"/>
        </w:smartTagPr>
        <w:r w:rsidRPr="00213DF0">
          <w:t>30 метров</w:t>
        </w:r>
      </w:smartTag>
      <w:r w:rsidRPr="00213DF0">
        <w:t>. В них самая чистая вода по сравнению с другими озерами. Примером может служить озеро Байкал.</w:t>
      </w:r>
    </w:p>
    <w:p w:rsidR="006463CE" w:rsidRPr="00213DF0" w:rsidRDefault="006463CE" w:rsidP="006463CE">
      <w:pPr>
        <w:spacing w:before="120"/>
        <w:ind w:firstLine="567"/>
        <w:jc w:val="both"/>
      </w:pPr>
      <w:r w:rsidRPr="00213DF0">
        <w:t>Дистрофные озера как обычно неглубоки</w:t>
      </w:r>
      <w:r>
        <w:t xml:space="preserve">, </w:t>
      </w:r>
      <w:r w:rsidRPr="00213DF0">
        <w:t>заболочены и в них образуется торф</w:t>
      </w:r>
      <w:r>
        <w:t xml:space="preserve">, </w:t>
      </w:r>
      <w:r w:rsidRPr="00213DF0">
        <w:t>который изолирует воду от грунта и тем самым исключает попадание биогенов в воду. В таком озере много микроскопических животных и растений и чаще всего нет рыб. Условия жизни в воде зависят от движения воды</w:t>
      </w:r>
      <w:r>
        <w:t xml:space="preserve">, </w:t>
      </w:r>
      <w:r w:rsidRPr="00213DF0">
        <w:t>света</w:t>
      </w:r>
      <w:r>
        <w:t xml:space="preserve">, </w:t>
      </w:r>
      <w:r w:rsidRPr="00213DF0">
        <w:t xml:space="preserve">температуры и растворенных веществ. </w:t>
      </w:r>
    </w:p>
    <w:p w:rsidR="006463CE" w:rsidRPr="00213DF0" w:rsidRDefault="006463CE" w:rsidP="006463CE">
      <w:pPr>
        <w:spacing w:before="120"/>
        <w:ind w:firstLine="567"/>
        <w:jc w:val="both"/>
      </w:pPr>
      <w:r w:rsidRPr="00213DF0">
        <w:t>Посмотрим</w:t>
      </w:r>
      <w:r>
        <w:t xml:space="preserve">, </w:t>
      </w:r>
      <w:r w:rsidRPr="00213DF0">
        <w:t>как же эти условия влияют на жизнь в озерах. Температура воды в озерах испытывает резкие изменения на протяжении года. Весной</w:t>
      </w:r>
      <w:r>
        <w:t xml:space="preserve">, </w:t>
      </w:r>
      <w:r w:rsidRPr="00213DF0">
        <w:t>когда поверхностная вода нагревается до 4°С</w:t>
      </w:r>
      <w:r>
        <w:t xml:space="preserve">, </w:t>
      </w:r>
      <w:r w:rsidRPr="00213DF0">
        <w:t>она становится самой плотной и опускается в глубь</w:t>
      </w:r>
      <w:r>
        <w:t xml:space="preserve">, </w:t>
      </w:r>
      <w:r w:rsidRPr="00213DF0">
        <w:t>а на ее место приходит менее плотная вода</w:t>
      </w:r>
      <w:r>
        <w:t xml:space="preserve">, </w:t>
      </w:r>
      <w:r w:rsidRPr="00213DF0">
        <w:t>которая нагревшись также опускается. В результате возникшей циркуляции температура в озере выравнивается и становится равной 4°С. Дальнейшее повышение температуры ведет к тому</w:t>
      </w:r>
      <w:r>
        <w:t xml:space="preserve">, </w:t>
      </w:r>
      <w:r w:rsidRPr="00213DF0">
        <w:t>что вода не погружается</w:t>
      </w:r>
      <w:r>
        <w:t xml:space="preserve">, </w:t>
      </w:r>
      <w:r w:rsidRPr="00213DF0">
        <w:t>а только нагревается. Осенью опять начинается охлаждение до 4°С и снова наступает перемешивание. В зимнее же время перемешивание опять прекращается и наиболее холодная вода оказывается наверху.</w:t>
      </w:r>
    </w:p>
    <w:p w:rsidR="006463CE" w:rsidRDefault="006463CE" w:rsidP="006463CE">
      <w:pPr>
        <w:spacing w:before="120"/>
        <w:ind w:firstLine="567"/>
        <w:jc w:val="both"/>
      </w:pPr>
      <w:r w:rsidRPr="00213DF0">
        <w:t>Свет проникает глубже всего в олиготрофные озера. В эвтрофных и мезотрофных вода прозрачна до 2-</w:t>
      </w:r>
      <w:smartTag w:uri="urn:schemas-microsoft-com:office:smarttags" w:element="metricconverter">
        <w:smartTagPr>
          <w:attr w:name="ProductID" w:val="3 метров"/>
        </w:smartTagPr>
        <w:r w:rsidRPr="00213DF0">
          <w:t>3 метров</w:t>
        </w:r>
      </w:smartTag>
      <w:r w:rsidRPr="00213DF0">
        <w:t xml:space="preserve">. Самая темная и непрозрачная вода в дистрофных озерах. В олиготрофных озерах БПК (биохимическое потребление кислорода) колеблется от 0 до 2 мг О2/л. Больше всех БПК воды в дистрофных озерах и может доходить до 60 мг 02/л. </w:t>
      </w:r>
    </w:p>
    <w:p w:rsidR="006463CE" w:rsidRPr="00213DF0" w:rsidRDefault="006463CE" w:rsidP="006463CE">
      <w:pPr>
        <w:spacing w:before="120"/>
        <w:ind w:firstLine="567"/>
        <w:jc w:val="both"/>
      </w:pPr>
      <w:r w:rsidRPr="00213DF0">
        <w:t>Грунты в озерах могут быть собственного отложения</w:t>
      </w:r>
      <w:r>
        <w:t xml:space="preserve">, </w:t>
      </w:r>
      <w:r w:rsidRPr="00213DF0">
        <w:t>когда они образуются за счет разрушения берегов и остатков отмирающих организмов</w:t>
      </w:r>
      <w:r>
        <w:t xml:space="preserve">, </w:t>
      </w:r>
      <w:r w:rsidRPr="00213DF0">
        <w:t>но могут приноситься реками или ветрами. Если в озере много органических веществ и в придонных слоях отсутствует кислород</w:t>
      </w:r>
      <w:r>
        <w:t xml:space="preserve">, </w:t>
      </w:r>
      <w:r w:rsidRPr="00213DF0">
        <w:t>то отмирающие организмы</w:t>
      </w:r>
      <w:r>
        <w:t xml:space="preserve">, </w:t>
      </w:r>
      <w:r w:rsidRPr="00213DF0">
        <w:t>упавшие на дно</w:t>
      </w:r>
      <w:r>
        <w:t xml:space="preserve">, </w:t>
      </w:r>
      <w:r w:rsidRPr="00213DF0">
        <w:t>подвергаются анаэробному сбраживанию и вся масса становится мягкой</w:t>
      </w:r>
      <w:r>
        <w:t xml:space="preserve">, </w:t>
      </w:r>
      <w:r w:rsidRPr="00213DF0">
        <w:t>жирообразной и серой на вид. Такую богатую азотистыми веществами массу называют сапропелем.</w:t>
      </w:r>
    </w:p>
    <w:p w:rsidR="006463CE" w:rsidRPr="00213DF0" w:rsidRDefault="006463CE" w:rsidP="006463CE">
      <w:pPr>
        <w:spacing w:before="120"/>
        <w:ind w:firstLine="567"/>
        <w:jc w:val="both"/>
      </w:pPr>
      <w:r w:rsidRPr="00213DF0">
        <w:t>Для живых организмов вредна как избыточная</w:t>
      </w:r>
      <w:r>
        <w:t xml:space="preserve">, </w:t>
      </w:r>
      <w:r w:rsidRPr="00213DF0">
        <w:t>так и недостаточная минерализация воды. Наиболее благоприятным для фауны ц флоры озер можно считать содержанке солей от 0</w:t>
      </w:r>
      <w:r>
        <w:t xml:space="preserve">, </w:t>
      </w:r>
      <w:r w:rsidRPr="00213DF0">
        <w:t>1 до 1 г/л (Константинов</w:t>
      </w:r>
      <w:r>
        <w:t xml:space="preserve">, </w:t>
      </w:r>
      <w:r w:rsidRPr="00213DF0">
        <w:t xml:space="preserve">1979). </w:t>
      </w:r>
    </w:p>
    <w:p w:rsidR="006463CE" w:rsidRPr="00213DF0" w:rsidRDefault="006463CE" w:rsidP="006463CE">
      <w:pPr>
        <w:spacing w:before="120"/>
        <w:ind w:firstLine="567"/>
        <w:jc w:val="both"/>
      </w:pPr>
      <w:r w:rsidRPr="00213DF0">
        <w:t>Количество бактерий в озерах колеблется от 1 до 3 млн. на 1 мл воды. Из водорослей больше всего одноклеточных: диатомовые</w:t>
      </w:r>
      <w:r>
        <w:t xml:space="preserve">, </w:t>
      </w:r>
      <w:r w:rsidRPr="00213DF0">
        <w:t>зеленые и синезеленые. Зимой</w:t>
      </w:r>
      <w:r>
        <w:t xml:space="preserve">, </w:t>
      </w:r>
      <w:r w:rsidRPr="00213DF0">
        <w:t>весной и осенью в озерах развиваются в основном диатомовые водоросли</w:t>
      </w:r>
      <w:r>
        <w:t xml:space="preserve">, </w:t>
      </w:r>
      <w:r w:rsidRPr="00213DF0">
        <w:t>зато летом наибольшего развития достигают зеленые водоросли. В толще воды озер можно встретить коловраток</w:t>
      </w:r>
      <w:r>
        <w:t xml:space="preserve">, </w:t>
      </w:r>
      <w:r w:rsidRPr="00213DF0">
        <w:t>ветвистоусых и веслоногих рачков. В теплое время года в озерах развиваются различные насекомые</w:t>
      </w:r>
      <w:r>
        <w:t xml:space="preserve">, </w:t>
      </w:r>
      <w:r w:rsidRPr="00213DF0">
        <w:t>появляется множество рыб. На берегах и мелководье в озерах расположены высшие растения: камыш</w:t>
      </w:r>
      <w:r>
        <w:t xml:space="preserve">, </w:t>
      </w:r>
      <w:r w:rsidRPr="00213DF0">
        <w:t>тростник</w:t>
      </w:r>
      <w:r>
        <w:t xml:space="preserve">, </w:t>
      </w:r>
      <w:r w:rsidRPr="00213DF0">
        <w:t>стрелолист</w:t>
      </w:r>
      <w:r>
        <w:t xml:space="preserve">, </w:t>
      </w:r>
      <w:r w:rsidRPr="00213DF0">
        <w:t>рогоз и многие другие земноводные растения</w:t>
      </w:r>
      <w:r>
        <w:t xml:space="preserve">, </w:t>
      </w:r>
      <w:r w:rsidRPr="00213DF0">
        <w:t>такие как кувшинки; кубышки</w:t>
      </w:r>
      <w:r>
        <w:t xml:space="preserve">, </w:t>
      </w:r>
      <w:r w:rsidRPr="00213DF0">
        <w:t xml:space="preserve">рдесты и водяной лютик. </w:t>
      </w:r>
    </w:p>
    <w:p w:rsidR="006463CE" w:rsidRPr="00213DF0" w:rsidRDefault="006463CE" w:rsidP="006463CE">
      <w:pPr>
        <w:spacing w:before="120"/>
        <w:ind w:firstLine="567"/>
        <w:jc w:val="both"/>
      </w:pPr>
      <w:r w:rsidRPr="00213DF0">
        <w:t>На большой глубине</w:t>
      </w:r>
      <w:r>
        <w:t xml:space="preserve">, </w:t>
      </w:r>
      <w:r w:rsidRPr="00213DF0">
        <w:t>иногда достигающей 40-</w:t>
      </w:r>
      <w:smartTag w:uri="urn:schemas-microsoft-com:office:smarttags" w:element="metricconverter">
        <w:smartTagPr>
          <w:attr w:name="ProductID" w:val="50 метров"/>
        </w:smartTagPr>
        <w:r w:rsidRPr="00213DF0">
          <w:t>50 метров</w:t>
        </w:r>
      </w:smartTag>
      <w:r w:rsidRPr="00213DF0">
        <w:t xml:space="preserve"> можно встретить многоклеточные водоросли и мхи. На дне озера живет много личинок насекомых: поденки</w:t>
      </w:r>
      <w:r>
        <w:t xml:space="preserve">, </w:t>
      </w:r>
      <w:r w:rsidRPr="00213DF0">
        <w:t>хирономиды</w:t>
      </w:r>
      <w:r>
        <w:t xml:space="preserve">, </w:t>
      </w:r>
      <w:r w:rsidRPr="00213DF0">
        <w:t>ручейники в веснянки. Помимо их можно встретить моллюсков</w:t>
      </w:r>
      <w:r>
        <w:t xml:space="preserve">, </w:t>
      </w:r>
      <w:r w:rsidRPr="00213DF0">
        <w:t>гидр</w:t>
      </w:r>
      <w:r>
        <w:t xml:space="preserve">, </w:t>
      </w:r>
      <w:r w:rsidRPr="00213DF0">
        <w:t>губок</w:t>
      </w:r>
      <w:r>
        <w:t xml:space="preserve">, </w:t>
      </w:r>
      <w:r w:rsidRPr="00213DF0">
        <w:t>пиявок и других червей. В озерах обитает большое количество видов рыб</w:t>
      </w:r>
      <w:r>
        <w:t xml:space="preserve">, </w:t>
      </w:r>
      <w:r w:rsidRPr="00213DF0">
        <w:t xml:space="preserve">а в таких озерах как Байкал и Ладожское встречается несколько видов тюленей. </w:t>
      </w:r>
    </w:p>
    <w:p w:rsidR="006463CE" w:rsidRPr="00213DF0" w:rsidRDefault="006463CE" w:rsidP="006463CE">
      <w:pPr>
        <w:spacing w:before="120"/>
        <w:jc w:val="center"/>
        <w:rPr>
          <w:b/>
          <w:sz w:val="28"/>
        </w:rPr>
      </w:pPr>
      <w:r w:rsidRPr="00213DF0">
        <w:rPr>
          <w:b/>
          <w:sz w:val="28"/>
        </w:rPr>
        <w:t>Болота.</w:t>
      </w:r>
    </w:p>
    <w:p w:rsidR="006463CE" w:rsidRPr="00213DF0" w:rsidRDefault="006463CE" w:rsidP="006463CE">
      <w:pPr>
        <w:spacing w:before="120"/>
        <w:ind w:firstLine="567"/>
        <w:jc w:val="both"/>
      </w:pPr>
      <w:r w:rsidRPr="00213DF0">
        <w:t>Болота отличаются от озер тем</w:t>
      </w:r>
      <w:r>
        <w:t xml:space="preserve">, </w:t>
      </w:r>
      <w:r w:rsidRPr="00213DF0">
        <w:t>что они неглубокие</w:t>
      </w:r>
      <w:r>
        <w:t xml:space="preserve">, </w:t>
      </w:r>
      <w:r w:rsidRPr="00213DF0">
        <w:t xml:space="preserve">частично или полностью покрыты растительностью и в них образуется торф. Первыми признаками болота можно считать образование торфа. </w:t>
      </w:r>
    </w:p>
    <w:p w:rsidR="006463CE" w:rsidRPr="00213DF0" w:rsidRDefault="006463CE" w:rsidP="006463CE">
      <w:pPr>
        <w:spacing w:before="120"/>
        <w:ind w:firstLine="567"/>
        <w:jc w:val="both"/>
      </w:pPr>
      <w:r w:rsidRPr="00213DF0">
        <w:t>При заболачивании озер от берегов на свободную поверхность нарастает сплавина</w:t>
      </w:r>
      <w:r>
        <w:t xml:space="preserve"> - </w:t>
      </w:r>
      <w:r w:rsidRPr="00213DF0">
        <w:t>растительный ковер. По этому ковру может</w:t>
      </w:r>
      <w:r>
        <w:t xml:space="preserve">, </w:t>
      </w:r>
      <w:r w:rsidRPr="00213DF0">
        <w:t>не проваливаясь в воду</w:t>
      </w:r>
      <w:r>
        <w:t xml:space="preserve">, </w:t>
      </w:r>
      <w:r w:rsidRPr="00213DF0">
        <w:t>пройти даже человек. Только прогибы ковра от ног могут указывать на то</w:t>
      </w:r>
      <w:r>
        <w:t xml:space="preserve">, </w:t>
      </w:r>
      <w:r w:rsidRPr="00213DF0">
        <w:t>что ковер лежит на воде. Поступление воды в болото может идти за счет грунтовых вод. Такое болото называется низинным. Если же вода поступает только за счет атмосферных осадков</w:t>
      </w:r>
      <w:r>
        <w:t xml:space="preserve">, </w:t>
      </w:r>
      <w:r w:rsidRPr="00213DF0">
        <w:t>оно называется верховым. Вода в болоте не прогревается даже в самое жаркое время года</w:t>
      </w:r>
      <w:r>
        <w:t xml:space="preserve">, </w:t>
      </w:r>
      <w:r w:rsidRPr="00213DF0">
        <w:t>потому что растительный ковер выступает как тепловой изолятор. Если раздвинуть мох-сфагнум и торф и опустить руку в воду</w:t>
      </w:r>
      <w:r>
        <w:t xml:space="preserve">, </w:t>
      </w:r>
      <w:r w:rsidRPr="00213DF0">
        <w:t xml:space="preserve">то она быстро замерзнет в холодной воде. </w:t>
      </w:r>
    </w:p>
    <w:p w:rsidR="006463CE" w:rsidRPr="00213DF0" w:rsidRDefault="006463CE" w:rsidP="006463CE">
      <w:pPr>
        <w:spacing w:before="120"/>
        <w:ind w:firstLine="567"/>
        <w:jc w:val="both"/>
      </w:pPr>
      <w:r w:rsidRPr="00213DF0">
        <w:t>Вода в болоте иногда бывает даже очень прозрачной на вид</w:t>
      </w:r>
      <w:r>
        <w:t xml:space="preserve">, </w:t>
      </w:r>
      <w:r w:rsidRPr="00213DF0">
        <w:t>хотя и содержит много гуминовых кислот</w:t>
      </w:r>
      <w:r>
        <w:t xml:space="preserve">, </w:t>
      </w:r>
      <w:r w:rsidRPr="00213DF0">
        <w:t>в то же время в ней нет почти солей из-за изоляции торфом воды от грунта. Торф образуется в болоте за счет отмирания мха сфагнума и других гидрофильных растений. Из высших растений на болоте встречается багульник</w:t>
      </w:r>
      <w:r>
        <w:t xml:space="preserve">, </w:t>
      </w:r>
      <w:r w:rsidRPr="00213DF0">
        <w:t>клюква</w:t>
      </w:r>
      <w:r>
        <w:t xml:space="preserve">, </w:t>
      </w:r>
      <w:r w:rsidRPr="00213DF0">
        <w:t>голубика и пушица. Фауна и флора болота бедны. Среди водорослей можно встретить жгутиковые формы</w:t>
      </w:r>
      <w:r>
        <w:t xml:space="preserve">, </w:t>
      </w:r>
      <w:r w:rsidRPr="00213DF0">
        <w:t>зеленые и диатомовые. Из животных встречается коловратки</w:t>
      </w:r>
      <w:r>
        <w:t xml:space="preserve">, </w:t>
      </w:r>
      <w:r w:rsidRPr="00213DF0">
        <w:t>ветвистоусые и веслоногие рачки. В верховых болотах</w:t>
      </w:r>
      <w:r>
        <w:t xml:space="preserve">, </w:t>
      </w:r>
      <w:r w:rsidRPr="00213DF0">
        <w:t>где большое зеркало воды не занято растительностью</w:t>
      </w:r>
      <w:r>
        <w:t xml:space="preserve">, </w:t>
      </w:r>
      <w:r w:rsidRPr="00213DF0">
        <w:t>развивается много личинок комаров</w:t>
      </w:r>
      <w:r>
        <w:t xml:space="preserve">, </w:t>
      </w:r>
      <w:r w:rsidRPr="00213DF0">
        <w:t>в том числе и Анофелес</w:t>
      </w:r>
      <w:r>
        <w:t xml:space="preserve">, </w:t>
      </w:r>
      <w:r w:rsidRPr="00213DF0">
        <w:t>передающий малярию.</w:t>
      </w:r>
    </w:p>
    <w:p w:rsidR="006463CE" w:rsidRPr="00213DF0" w:rsidRDefault="006463CE" w:rsidP="006463CE">
      <w:pPr>
        <w:spacing w:before="120"/>
        <w:jc w:val="center"/>
        <w:rPr>
          <w:b/>
          <w:sz w:val="28"/>
        </w:rPr>
      </w:pPr>
      <w:r w:rsidRPr="00213DF0">
        <w:rPr>
          <w:b/>
          <w:sz w:val="28"/>
        </w:rPr>
        <w:t>Искусственные водоемы.</w:t>
      </w:r>
    </w:p>
    <w:p w:rsidR="006463CE" w:rsidRPr="00213DF0" w:rsidRDefault="006463CE" w:rsidP="006463CE">
      <w:pPr>
        <w:spacing w:before="120"/>
        <w:ind w:firstLine="567"/>
        <w:jc w:val="both"/>
      </w:pPr>
      <w:r w:rsidRPr="00213DF0">
        <w:t>К искусственным водоемам относятся водохранилища</w:t>
      </w:r>
      <w:r>
        <w:t xml:space="preserve">, </w:t>
      </w:r>
      <w:r w:rsidRPr="00213DF0">
        <w:t>пруды</w:t>
      </w:r>
      <w:r>
        <w:t xml:space="preserve">, </w:t>
      </w:r>
      <w:r w:rsidRPr="00213DF0">
        <w:t>судоходные и оросительные каналы</w:t>
      </w:r>
      <w:r>
        <w:t xml:space="preserve">, </w:t>
      </w:r>
      <w:r w:rsidRPr="00213DF0">
        <w:t>а также многочисленные бассейны</w:t>
      </w:r>
      <w:r>
        <w:t xml:space="preserve">, </w:t>
      </w:r>
      <w:r w:rsidRPr="00213DF0">
        <w:t xml:space="preserve">отстойники и различные ирригационные сооружения. </w:t>
      </w:r>
    </w:p>
    <w:p w:rsidR="006463CE" w:rsidRPr="00213DF0" w:rsidRDefault="006463CE" w:rsidP="006463CE">
      <w:pPr>
        <w:spacing w:before="120"/>
        <w:ind w:firstLine="567"/>
        <w:jc w:val="both"/>
      </w:pPr>
      <w:r w:rsidRPr="00213DF0">
        <w:t>Водохранилища создаются для использования гидроэнергии</w:t>
      </w:r>
      <w:r>
        <w:t xml:space="preserve">, </w:t>
      </w:r>
      <w:r w:rsidRPr="00213DF0">
        <w:t>для судоходных систем и для милиоративных целей. Обычно для</w:t>
      </w:r>
      <w:r>
        <w:t xml:space="preserve">, </w:t>
      </w:r>
      <w:r w:rsidRPr="00213DF0">
        <w:t>создания водохранилища ставится плотина на реке</w:t>
      </w:r>
      <w:r>
        <w:t xml:space="preserve">, </w:t>
      </w:r>
      <w:r w:rsidRPr="00213DF0">
        <w:t>и разлившиеся воды заливают часть суши. В водохранилищах часто размываются берега из-за мелководья и появления больших волн от ветра. Самые большие по площади это равнинно-речные водохранилища</w:t>
      </w:r>
      <w:r>
        <w:t xml:space="preserve">, </w:t>
      </w:r>
      <w:r w:rsidRPr="00213DF0">
        <w:t>но они же и самые мелководные. Горно-речные водохранилища обладают меньшей площадью</w:t>
      </w:r>
      <w:r>
        <w:t xml:space="preserve">, </w:t>
      </w:r>
      <w:r w:rsidRPr="00213DF0">
        <w:t xml:space="preserve">но они зато глубоководны. Самая большая глубина водохранилища у плотины и самая меньшая у верхнего речного участка. </w:t>
      </w:r>
    </w:p>
    <w:p w:rsidR="006463CE" w:rsidRPr="00213DF0" w:rsidRDefault="006463CE" w:rsidP="006463CE">
      <w:pPr>
        <w:spacing w:before="120"/>
        <w:ind w:firstLine="567"/>
        <w:jc w:val="both"/>
      </w:pPr>
      <w:r w:rsidRPr="00213DF0">
        <w:t>Учитывая то</w:t>
      </w:r>
      <w:r>
        <w:t xml:space="preserve">, </w:t>
      </w:r>
      <w:r w:rsidRPr="00213DF0">
        <w:t>что водохранилище несет на себе признаки как речного</w:t>
      </w:r>
      <w:r>
        <w:t xml:space="preserve">, </w:t>
      </w:r>
      <w:r w:rsidRPr="00213DF0">
        <w:t>так и озерного типа</w:t>
      </w:r>
      <w:r>
        <w:t xml:space="preserve">, </w:t>
      </w:r>
      <w:r w:rsidRPr="00213DF0">
        <w:t>флора и фауна их тоже занимает промежуточное положение. Планктон состоит в основном из бактерий</w:t>
      </w:r>
      <w:r>
        <w:t xml:space="preserve">, </w:t>
      </w:r>
      <w:r w:rsidRPr="00213DF0">
        <w:t>диатомовых</w:t>
      </w:r>
      <w:r>
        <w:t xml:space="preserve">, </w:t>
      </w:r>
      <w:r w:rsidRPr="00213DF0">
        <w:t>зеленых и сннезеленых водорослей. Поскольку берега у водохранилищ разрушаются больше чем у озер</w:t>
      </w:r>
      <w:r>
        <w:t xml:space="preserve">, </w:t>
      </w:r>
      <w:r w:rsidRPr="00213DF0">
        <w:t>то за счет выщелачивания биогенов размножаются в большом количестве синезеленые водоросли и вода зацветает. Фауна водохранилищ представлена коловратками</w:t>
      </w:r>
      <w:r>
        <w:t xml:space="preserve">, </w:t>
      </w:r>
      <w:r w:rsidRPr="00213DF0">
        <w:t>ветвистоусыми и веслоногими рачками</w:t>
      </w:r>
      <w:r>
        <w:t xml:space="preserve">, </w:t>
      </w:r>
      <w:r w:rsidRPr="00213DF0">
        <w:t>а также моллюсками. На берегу растет много камышей</w:t>
      </w:r>
      <w:r>
        <w:t xml:space="preserve">, </w:t>
      </w:r>
      <w:r w:rsidRPr="00213DF0">
        <w:t>осок</w:t>
      </w:r>
      <w:r>
        <w:t xml:space="preserve">, </w:t>
      </w:r>
      <w:r w:rsidRPr="00213DF0">
        <w:t>рогоза</w:t>
      </w:r>
      <w:r>
        <w:t xml:space="preserve">, </w:t>
      </w:r>
      <w:r w:rsidRPr="00213DF0">
        <w:t>урути</w:t>
      </w:r>
      <w:r>
        <w:t xml:space="preserve">, </w:t>
      </w:r>
      <w:r w:rsidRPr="00213DF0">
        <w:t>кувшинок и кубышек. На дне водохранилища живут хирономиды</w:t>
      </w:r>
      <w:r>
        <w:t xml:space="preserve">, </w:t>
      </w:r>
      <w:r w:rsidRPr="00213DF0">
        <w:t>моллюски</w:t>
      </w:r>
      <w:r>
        <w:t xml:space="preserve">, </w:t>
      </w:r>
      <w:r w:rsidRPr="00213DF0">
        <w:t>рачки-бокоплавы. Встречаются черви: олигохеты и пиявки. В водохранилищах хорошо приживаются различные виды пресноводных рыб и особенно травоядные.</w:t>
      </w:r>
    </w:p>
    <w:p w:rsidR="006463CE" w:rsidRPr="00213DF0" w:rsidRDefault="006463CE" w:rsidP="006463CE">
      <w:pPr>
        <w:spacing w:before="120"/>
        <w:jc w:val="center"/>
        <w:rPr>
          <w:b/>
          <w:sz w:val="28"/>
        </w:rPr>
      </w:pPr>
      <w:r w:rsidRPr="00213DF0">
        <w:rPr>
          <w:b/>
          <w:sz w:val="28"/>
        </w:rPr>
        <w:t>Пруды.</w:t>
      </w:r>
    </w:p>
    <w:p w:rsidR="006463CE" w:rsidRPr="00213DF0" w:rsidRDefault="006463CE" w:rsidP="006463CE">
      <w:pPr>
        <w:spacing w:before="120"/>
        <w:ind w:firstLine="567"/>
        <w:jc w:val="both"/>
      </w:pPr>
      <w:r w:rsidRPr="00213DF0">
        <w:t>Пруды значительно меньше водохранилищ и служат для рыборазведения</w:t>
      </w:r>
      <w:r>
        <w:t xml:space="preserve">, </w:t>
      </w:r>
      <w:r w:rsidRPr="00213DF0">
        <w:t>полива и водоснабжения. Помимо этого есть биологические очистительные пруды</w:t>
      </w:r>
      <w:r>
        <w:t xml:space="preserve">, </w:t>
      </w:r>
      <w:r w:rsidRPr="00213DF0">
        <w:t xml:space="preserve">в которых идет очистка промышленных и бытовых сточных вод за счет существующей в этих прудах флоры и фауны. </w:t>
      </w:r>
    </w:p>
    <w:p w:rsidR="006463CE" w:rsidRDefault="006463CE" w:rsidP="006463CE">
      <w:pPr>
        <w:spacing w:before="120"/>
        <w:ind w:firstLine="567"/>
        <w:jc w:val="both"/>
      </w:pPr>
      <w:r w:rsidRPr="00213DF0">
        <w:t>Пруды бывают плотинные</w:t>
      </w:r>
      <w:r>
        <w:t xml:space="preserve">, </w:t>
      </w:r>
      <w:r w:rsidRPr="00213DF0">
        <w:t>когда ставится плотина на реке или в овраге</w:t>
      </w:r>
      <w:r>
        <w:t xml:space="preserve">, </w:t>
      </w:r>
      <w:r w:rsidRPr="00213DF0">
        <w:t>помимо этого могут быть копанным. Питание прудов водой идет либо за счет атмосферных осадков</w:t>
      </w:r>
      <w:r>
        <w:t xml:space="preserve">, </w:t>
      </w:r>
      <w:r w:rsidRPr="00213DF0">
        <w:t>либо за счет ручьев</w:t>
      </w:r>
      <w:r>
        <w:t xml:space="preserve">, </w:t>
      </w:r>
      <w:r w:rsidRPr="00213DF0">
        <w:t>рек или же грунтовых вод. Вода прудов содержит множество бактерий</w:t>
      </w:r>
      <w:r>
        <w:t xml:space="preserve">, </w:t>
      </w:r>
      <w:r w:rsidRPr="00213DF0">
        <w:t>до нескольких десятков миллионов в 1 мл. В толще прудовой воды живут одноклеточные зеленые и диатомовые водоросли. Из животных в воде можно встретить инфузорий</w:t>
      </w:r>
      <w:r>
        <w:t xml:space="preserve">, </w:t>
      </w:r>
      <w:r w:rsidRPr="00213DF0">
        <w:t>коловраток низших рачков. Прибрежная зона прудов сходна с водохранилищами</w:t>
      </w:r>
      <w:r>
        <w:t xml:space="preserve">, </w:t>
      </w:r>
      <w:r w:rsidRPr="00213DF0">
        <w:t>но в ней больше червей трубочников</w:t>
      </w:r>
      <w:r>
        <w:t xml:space="preserve">, </w:t>
      </w:r>
      <w:r w:rsidRPr="00213DF0">
        <w:t xml:space="preserve">жуков и брюхоногих моллюсков. </w:t>
      </w:r>
    </w:p>
    <w:p w:rsidR="006463CE" w:rsidRPr="00213DF0" w:rsidRDefault="006463CE" w:rsidP="006463CE">
      <w:pPr>
        <w:spacing w:before="120"/>
        <w:ind w:firstLine="567"/>
        <w:jc w:val="both"/>
      </w:pPr>
      <w:r w:rsidRPr="00213DF0">
        <w:t>В пруды из рек могут попадать карась</w:t>
      </w:r>
      <w:r>
        <w:t xml:space="preserve">, </w:t>
      </w:r>
      <w:r w:rsidRPr="00213DF0">
        <w:t>сазан</w:t>
      </w:r>
      <w:r>
        <w:t xml:space="preserve">, </w:t>
      </w:r>
      <w:r w:rsidRPr="00213DF0">
        <w:t>карп и линь. Но чаще всего в прудах разводят карпов</w:t>
      </w:r>
      <w:r>
        <w:t xml:space="preserve">, </w:t>
      </w:r>
      <w:r w:rsidRPr="00213DF0">
        <w:t>орфу</w:t>
      </w:r>
      <w:r>
        <w:t xml:space="preserve">, </w:t>
      </w:r>
      <w:r w:rsidRPr="00213DF0">
        <w:t>ряпушу и форель. На рыбозаводах имеются специальные пруды для разведения молоди осетров</w:t>
      </w:r>
      <w:r>
        <w:t xml:space="preserve">, </w:t>
      </w:r>
      <w:r w:rsidRPr="00213DF0">
        <w:t>севрюги и других ценных рыб. Для рыбоводства можно с успехом использовать и биологические очистные</w:t>
      </w:r>
      <w:r>
        <w:t xml:space="preserve">, </w:t>
      </w:r>
      <w:r w:rsidRPr="00213DF0">
        <w:t>пруды.</w:t>
      </w:r>
    </w:p>
    <w:p w:rsidR="006463CE" w:rsidRPr="00213DF0" w:rsidRDefault="006463CE" w:rsidP="006463CE">
      <w:pPr>
        <w:spacing w:before="120"/>
        <w:jc w:val="center"/>
        <w:rPr>
          <w:b/>
          <w:sz w:val="28"/>
        </w:rPr>
      </w:pPr>
      <w:r w:rsidRPr="00213DF0">
        <w:rPr>
          <w:b/>
          <w:sz w:val="28"/>
        </w:rPr>
        <w:t>Подземные воды.</w:t>
      </w:r>
    </w:p>
    <w:p w:rsidR="006463CE" w:rsidRPr="00213DF0" w:rsidRDefault="006463CE" w:rsidP="006463CE">
      <w:pPr>
        <w:spacing w:before="120"/>
        <w:ind w:firstLine="567"/>
        <w:jc w:val="both"/>
      </w:pPr>
      <w:r w:rsidRPr="00213DF0">
        <w:t>Под землей от нас скрыты целые озера и реки</w:t>
      </w:r>
      <w:r>
        <w:t xml:space="preserve">, </w:t>
      </w:r>
      <w:r w:rsidRPr="00213DF0">
        <w:t>состоящие из грунтовых</w:t>
      </w:r>
      <w:r>
        <w:t xml:space="preserve">, </w:t>
      </w:r>
      <w:r w:rsidRPr="00213DF0">
        <w:t xml:space="preserve">артезианских и минеральных вод. </w:t>
      </w:r>
    </w:p>
    <w:p w:rsidR="006463CE" w:rsidRPr="00213DF0" w:rsidRDefault="006463CE" w:rsidP="006463CE">
      <w:pPr>
        <w:spacing w:before="120"/>
        <w:ind w:firstLine="567"/>
        <w:jc w:val="both"/>
      </w:pPr>
      <w:r w:rsidRPr="00213DF0">
        <w:t>Грунтовые воды залегают ближе всего к поверхности земли</w:t>
      </w:r>
      <w:r>
        <w:t xml:space="preserve">, </w:t>
      </w:r>
      <w:r w:rsidRPr="00213DF0">
        <w:t>они расположены над первым водонепроницаемым горизонтом. В них отсутствует напор. Грунтовые воды можно встретить в пещерах</w:t>
      </w:r>
      <w:r>
        <w:t xml:space="preserve">, </w:t>
      </w:r>
      <w:r w:rsidRPr="00213DF0">
        <w:t>в трещинах и капиллярах глубоких слоев земли</w:t>
      </w:r>
      <w:r>
        <w:t xml:space="preserve">, </w:t>
      </w:r>
      <w:r w:rsidRPr="00213DF0">
        <w:t xml:space="preserve">а также между частицами поверхностных песчаных отложений. </w:t>
      </w:r>
    </w:p>
    <w:p w:rsidR="006463CE" w:rsidRPr="00213DF0" w:rsidRDefault="006463CE" w:rsidP="006463CE">
      <w:pPr>
        <w:spacing w:before="120"/>
        <w:ind w:firstLine="567"/>
        <w:jc w:val="both"/>
      </w:pPr>
      <w:r w:rsidRPr="00213DF0">
        <w:t>Артезианские воды залегают глубже и как обычно располагаются между двумя водонепроницаемыми горизонтами</w:t>
      </w:r>
      <w:r>
        <w:t xml:space="preserve">, </w:t>
      </w:r>
      <w:r w:rsidRPr="00213DF0">
        <w:t>поэтому они всегда находятся под давлением. Минеральные воды залегают в глубоких тектонических трещинах</w:t>
      </w:r>
      <w:r>
        <w:t xml:space="preserve">, </w:t>
      </w:r>
      <w:r w:rsidRPr="00213DF0">
        <w:t>где они соприкасаются с породами</w:t>
      </w:r>
      <w:r>
        <w:t xml:space="preserve">, </w:t>
      </w:r>
      <w:r w:rsidRPr="00213DF0">
        <w:t>насыщающие их различными элементами</w:t>
      </w:r>
      <w:r>
        <w:t xml:space="preserve">, </w:t>
      </w:r>
      <w:r w:rsidRPr="00213DF0">
        <w:t xml:space="preserve">которые присущи этим породам. </w:t>
      </w:r>
    </w:p>
    <w:p w:rsidR="006463CE" w:rsidRPr="00213DF0" w:rsidRDefault="006463CE" w:rsidP="006463CE">
      <w:pPr>
        <w:spacing w:before="120"/>
        <w:ind w:firstLine="567"/>
        <w:jc w:val="both"/>
      </w:pPr>
      <w:r w:rsidRPr="00213DF0">
        <w:t>Обитателями подземных вод является целая группа организмов</w:t>
      </w:r>
      <w:r>
        <w:t xml:space="preserve">, </w:t>
      </w:r>
      <w:r w:rsidRPr="00213DF0">
        <w:t>которая очень слабо изучена в настоящее время. При этом обитатели артезианских и минеральных вод почти не изучены. Лучше всего изучены животные пещер. Пещеры образуются за счет растворения известняков</w:t>
      </w:r>
      <w:r>
        <w:t xml:space="preserve">, </w:t>
      </w:r>
      <w:r w:rsidRPr="00213DF0">
        <w:t>гипсов</w:t>
      </w:r>
      <w:r>
        <w:t xml:space="preserve">, </w:t>
      </w:r>
      <w:r w:rsidRPr="00213DF0">
        <w:t>доломитов. Чаще всего в них бывает вода</w:t>
      </w:r>
      <w:r>
        <w:t xml:space="preserve">, </w:t>
      </w:r>
      <w:r w:rsidRPr="00213DF0">
        <w:t>и могут образовываться целые подземные озера. Иногда по пещере протекает подземная река или ручей. В пещерах отсутствует свет и сохраняется низкая постоянная температура. Только в самых глубоких пещерах</w:t>
      </w:r>
      <w:r>
        <w:t xml:space="preserve">, </w:t>
      </w:r>
      <w:r w:rsidRPr="00213DF0">
        <w:t xml:space="preserve">где температура повышается на 1°С при опускании на каждые </w:t>
      </w:r>
      <w:smartTag w:uri="urn:schemas-microsoft-com:office:smarttags" w:element="metricconverter">
        <w:smartTagPr>
          <w:attr w:name="ProductID" w:val="30 метров"/>
        </w:smartTagPr>
        <w:r w:rsidRPr="00213DF0">
          <w:t>30 метров</w:t>
        </w:r>
      </w:smartTag>
      <w:r>
        <w:t xml:space="preserve">, </w:t>
      </w:r>
      <w:r w:rsidRPr="00213DF0">
        <w:t>можно встретить озера с теплой водой.</w:t>
      </w:r>
    </w:p>
    <w:p w:rsidR="006463CE" w:rsidRPr="00213DF0" w:rsidRDefault="006463CE" w:rsidP="006463CE">
      <w:pPr>
        <w:spacing w:before="120"/>
        <w:ind w:firstLine="567"/>
        <w:jc w:val="both"/>
      </w:pPr>
      <w:r w:rsidRPr="00213DF0">
        <w:t>Вода в пещерах жесткая</w:t>
      </w:r>
      <w:r>
        <w:t xml:space="preserve">, </w:t>
      </w:r>
      <w:r w:rsidRPr="00213DF0">
        <w:t>содержит относительно много солей кальция и магния. Вследствие отсутствия фотосинтеза</w:t>
      </w:r>
      <w:r>
        <w:t xml:space="preserve">, </w:t>
      </w:r>
      <w:r w:rsidRPr="00213DF0">
        <w:t>а иногда и полной неподвижности воды</w:t>
      </w:r>
      <w:r>
        <w:t xml:space="preserve">, </w:t>
      </w:r>
      <w:r w:rsidRPr="00213DF0">
        <w:t xml:space="preserve">газовый режим в пещерах характеризуется пониженным содержанием кислорода. </w:t>
      </w:r>
    </w:p>
    <w:p w:rsidR="006463CE" w:rsidRPr="00213DF0" w:rsidRDefault="006463CE" w:rsidP="006463CE">
      <w:pPr>
        <w:spacing w:before="120"/>
        <w:ind w:firstLine="567"/>
        <w:jc w:val="both"/>
      </w:pPr>
      <w:r w:rsidRPr="00213DF0">
        <w:t>Население пещер представлено только бактериями и животными. Окрашенных растительных организмов в пещерах из-за отсутствия света нет. Среди животных встречаются веслоногие рачки</w:t>
      </w:r>
      <w:r>
        <w:t xml:space="preserve">, </w:t>
      </w:r>
      <w:r w:rsidRPr="00213DF0">
        <w:t>бокоплавы</w:t>
      </w:r>
      <w:r>
        <w:t xml:space="preserve">, </w:t>
      </w:r>
      <w:r w:rsidRPr="00213DF0">
        <w:t>креветки</w:t>
      </w:r>
      <w:r>
        <w:t xml:space="preserve">, </w:t>
      </w:r>
      <w:r w:rsidRPr="00213DF0">
        <w:t>очень незначительны коловратки</w:t>
      </w:r>
      <w:r>
        <w:t xml:space="preserve">, </w:t>
      </w:r>
      <w:r w:rsidRPr="00213DF0">
        <w:t>пиявки и полихеты. Из-за отсутствия света все представители животного мира лишены яркой окраски и не имеют глаз. У них слабо развиты органы осязания</w:t>
      </w:r>
      <w:r>
        <w:t xml:space="preserve">, </w:t>
      </w:r>
      <w:r w:rsidRPr="00213DF0">
        <w:t>зато очень длинные конечности.</w:t>
      </w:r>
    </w:p>
    <w:p w:rsidR="006463CE" w:rsidRPr="00213DF0" w:rsidRDefault="006463CE" w:rsidP="006463CE">
      <w:pPr>
        <w:spacing w:before="120"/>
        <w:ind w:firstLine="567"/>
        <w:jc w:val="both"/>
      </w:pPr>
      <w:r w:rsidRPr="00213DF0">
        <w:t>Из крупных животных в пещерах встречаются рыбы и протей</w:t>
      </w:r>
      <w:r>
        <w:t xml:space="preserve">, </w:t>
      </w:r>
      <w:r w:rsidRPr="00213DF0">
        <w:t>удивительное земноводное животное</w:t>
      </w:r>
      <w:r>
        <w:t xml:space="preserve">, </w:t>
      </w:r>
      <w:r w:rsidRPr="00213DF0">
        <w:t>относящееся к хвостатым амфибиям. Протей представляет очень большую загадку для биологов</w:t>
      </w:r>
      <w:r>
        <w:t xml:space="preserve">, </w:t>
      </w:r>
      <w:r w:rsidRPr="00213DF0">
        <w:t xml:space="preserve">он годами может жить без пищи и не уменьшается в размерах. </w:t>
      </w:r>
    </w:p>
    <w:p w:rsidR="006463CE" w:rsidRPr="00213DF0" w:rsidRDefault="006463CE" w:rsidP="006463CE">
      <w:pPr>
        <w:spacing w:before="120"/>
        <w:ind w:firstLine="567"/>
        <w:jc w:val="both"/>
      </w:pPr>
      <w:r w:rsidRPr="00213DF0">
        <w:t>Переходя от жизни в пещерах</w:t>
      </w:r>
      <w:r>
        <w:t xml:space="preserve">, </w:t>
      </w:r>
      <w:r w:rsidRPr="00213DF0">
        <w:t>рассмотрим условия жизни в интерстициальной воде</w:t>
      </w:r>
      <w:r>
        <w:t xml:space="preserve">, </w:t>
      </w:r>
      <w:r w:rsidRPr="00213DF0">
        <w:t>которая заключена между песчинками. Капилляры пространства между частицами в этой случае могут быть заполнены как пресной</w:t>
      </w:r>
      <w:r>
        <w:t xml:space="preserve">, </w:t>
      </w:r>
      <w:r w:rsidRPr="00213DF0">
        <w:t>так и соленой водой. В поверхностных слоях песка вода обновляется за счет просачивания дождевой воды. В эти же поверхностные слои</w:t>
      </w:r>
      <w:r>
        <w:t xml:space="preserve">, </w:t>
      </w:r>
      <w:r w:rsidRPr="00213DF0">
        <w:t>рассеиваясь и отражаясь от отдельных песчинок</w:t>
      </w:r>
      <w:r>
        <w:t xml:space="preserve">, </w:t>
      </w:r>
      <w:r w:rsidRPr="00213DF0">
        <w:t xml:space="preserve">частично проникает свет. Это создает условия для существования в верхнем слое фотосинтезирующих растений. </w:t>
      </w:r>
    </w:p>
    <w:p w:rsidR="006463CE" w:rsidRPr="00213DF0" w:rsidRDefault="006463CE" w:rsidP="006463CE">
      <w:pPr>
        <w:spacing w:before="120"/>
        <w:ind w:firstLine="567"/>
        <w:jc w:val="both"/>
      </w:pPr>
      <w:r w:rsidRPr="00213DF0">
        <w:t>В глубинах интерстициальных вод условия жизни такие же</w:t>
      </w:r>
      <w:r>
        <w:t xml:space="preserve">, </w:t>
      </w:r>
      <w:r w:rsidRPr="00213DF0">
        <w:t>как и в пещерах. Однако кислородные условия в этой воде лучше из-за некоторой проточности. В верхнем слое между песчинками находятся животные и растения</w:t>
      </w:r>
      <w:r>
        <w:t xml:space="preserve">, </w:t>
      </w:r>
      <w:r w:rsidRPr="00213DF0">
        <w:t xml:space="preserve">которые проникают на глубину до </w:t>
      </w:r>
      <w:smartTag w:uri="urn:schemas-microsoft-com:office:smarttags" w:element="metricconverter">
        <w:smartTagPr>
          <w:attr w:name="ProductID" w:val="15 см"/>
        </w:smartTagPr>
        <w:r w:rsidRPr="00213DF0">
          <w:t>15 см</w:t>
        </w:r>
      </w:smartTag>
      <w:r w:rsidRPr="00213DF0">
        <w:t>. Здесь ползают коловратки</w:t>
      </w:r>
      <w:r>
        <w:t xml:space="preserve">, </w:t>
      </w:r>
      <w:r w:rsidRPr="00213DF0">
        <w:t>инфузории и различные мелкие черви. В этом же слое живут одноклеточные водоросли. Ниже 6-</w:t>
      </w:r>
      <w:smartTag w:uri="urn:schemas-microsoft-com:office:smarttags" w:element="metricconverter">
        <w:smartTagPr>
          <w:attr w:name="ProductID" w:val="15 см"/>
        </w:smartTagPr>
        <w:r w:rsidRPr="00213DF0">
          <w:t>15 см</w:t>
        </w:r>
      </w:smartTag>
      <w:r w:rsidRPr="00213DF0">
        <w:t xml:space="preserve"> водорослей нет</w:t>
      </w:r>
      <w:r>
        <w:t xml:space="preserve">, </w:t>
      </w:r>
      <w:r w:rsidRPr="00213DF0">
        <w:t>меньше бактерий</w:t>
      </w:r>
      <w:r>
        <w:t xml:space="preserve">, </w:t>
      </w:r>
      <w:r w:rsidRPr="00213DF0">
        <w:t xml:space="preserve">но животные продолжают встречаться. </w:t>
      </w:r>
    </w:p>
    <w:p w:rsidR="006463CE" w:rsidRDefault="006463CE" w:rsidP="006463CE">
      <w:pPr>
        <w:spacing w:before="120"/>
        <w:ind w:firstLine="567"/>
        <w:jc w:val="both"/>
      </w:pPr>
      <w:r w:rsidRPr="00213DF0">
        <w:t>Как правило представители интерстициальной фауны мелкие</w:t>
      </w:r>
      <w:r>
        <w:t xml:space="preserve">, </w:t>
      </w:r>
      <w:r w:rsidRPr="00213DF0">
        <w:t>однако между крупными частицами</w:t>
      </w:r>
      <w:r>
        <w:t xml:space="preserve">, </w:t>
      </w:r>
      <w:r w:rsidRPr="00213DF0">
        <w:t>где объемы промежутков больше</w:t>
      </w:r>
      <w:r>
        <w:t xml:space="preserve">, </w:t>
      </w:r>
      <w:r w:rsidRPr="00213DF0">
        <w:t xml:space="preserve">размеры животных могут доходить до сантиметра. Все эти животные обладают червеобразным телом с короткими конечностями. Это им помогает быстрее перемещаться между частицами песка. Среди представителей этой фауны могут быть даже моллюски с сильно извитой раковиной. </w:t>
      </w:r>
    </w:p>
    <w:p w:rsidR="006463CE" w:rsidRDefault="006463CE" w:rsidP="006463CE">
      <w:pPr>
        <w:spacing w:before="120"/>
        <w:ind w:firstLine="567"/>
        <w:jc w:val="both"/>
      </w:pPr>
      <w:r w:rsidRPr="00213DF0">
        <w:t>Живые организмы в водной среде могут жить в толще воды</w:t>
      </w:r>
      <w:r>
        <w:t xml:space="preserve">, </w:t>
      </w:r>
      <w:r w:rsidRPr="00213DF0">
        <w:t>находиться на дне или в грунте дна</w:t>
      </w:r>
      <w:r>
        <w:t xml:space="preserve">, </w:t>
      </w:r>
      <w:r w:rsidRPr="00213DF0">
        <w:t>обрастать подводные предметы</w:t>
      </w:r>
      <w:r>
        <w:t xml:space="preserve">, </w:t>
      </w:r>
      <w:r w:rsidRPr="00213DF0">
        <w:t>а также использовать для своего местонахождения поверхностную пленку воды. В зависимости от биотопа</w:t>
      </w:r>
      <w:r>
        <w:t xml:space="preserve">, </w:t>
      </w:r>
      <w:r w:rsidRPr="00213DF0">
        <w:t>или места обитания</w:t>
      </w:r>
      <w:r>
        <w:t xml:space="preserve">, </w:t>
      </w:r>
      <w:r w:rsidRPr="00213DF0">
        <w:t>тех или других сообществ гидробионтов</w:t>
      </w:r>
      <w:r>
        <w:t xml:space="preserve">, </w:t>
      </w:r>
      <w:r w:rsidRPr="00213DF0">
        <w:t>они получают различные названия. В толще воды свободно парят организмы</w:t>
      </w:r>
      <w:r>
        <w:t xml:space="preserve">, </w:t>
      </w:r>
      <w:r w:rsidRPr="00213DF0">
        <w:t>которые называются планктоном. В отличие от него есть активно плавающие организмы</w:t>
      </w:r>
      <w:r>
        <w:t xml:space="preserve">, </w:t>
      </w:r>
      <w:r w:rsidRPr="00213DF0">
        <w:t>они называются нектоном. В грунте водоема жизненные формы представлены бентосом</w:t>
      </w:r>
      <w:r>
        <w:t xml:space="preserve">, </w:t>
      </w:r>
      <w:r w:rsidRPr="00213DF0">
        <w:t>а на неподвижно прикрепленных предметах</w:t>
      </w:r>
      <w:r>
        <w:t xml:space="preserve">, </w:t>
      </w:r>
      <w:r w:rsidRPr="00213DF0">
        <w:t>растениях и животных расположен перифитон. Поверхностная пленка воды тоже занята двумя жизненными формами нейстоном и плейстоном.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63CE"/>
    <w:rsid w:val="001A35F6"/>
    <w:rsid w:val="00213DF0"/>
    <w:rsid w:val="006463CE"/>
    <w:rsid w:val="00811DD4"/>
    <w:rsid w:val="00855A65"/>
    <w:rsid w:val="00A9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2FF6523-3C83-480A-81FB-A4B6E392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3C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463C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2496</Words>
  <Characters>14229</Characters>
  <Application>Microsoft Office Word</Application>
  <DocSecurity>0</DocSecurity>
  <Lines>118</Lines>
  <Paragraphs>33</Paragraphs>
  <ScaleCrop>false</ScaleCrop>
  <Company>Home</Company>
  <LinksUpToDate>false</LinksUpToDate>
  <CharactersWithSpaces>16692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Континентальные водоёмы</dc:title>
  <dc:subject/>
  <dc:creator>User</dc:creator>
  <cp:keywords/>
  <dc:description/>
  <cp:lastModifiedBy>Irina</cp:lastModifiedBy>
  <cp:revision>2</cp:revision>
  <dcterms:created xsi:type="dcterms:W3CDTF">2014-07-19T09:20:00Z</dcterms:created>
  <dcterms:modified xsi:type="dcterms:W3CDTF">2014-07-19T09:20:00Z</dcterms:modified>
</cp:coreProperties>
</file>