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B3C" w:rsidRDefault="00512BD9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 xml:space="preserve">1 Биография </w:t>
      </w:r>
      <w:r>
        <w:rPr>
          <w:b/>
          <w:bCs/>
        </w:rPr>
        <w:br/>
        <w:t>1.1 Ранние годы и Riverbank Laboratories</w:t>
      </w:r>
      <w:r>
        <w:rPr>
          <w:b/>
          <w:bCs/>
        </w:rPr>
        <w:br/>
        <w:t>1.2 Первая мировая война</w:t>
      </w:r>
      <w:r>
        <w:rPr>
          <w:b/>
          <w:bCs/>
        </w:rPr>
        <w:br/>
        <w:t>1.3 Сигнальная разведывательная служба</w:t>
      </w:r>
      <w:r>
        <w:rPr>
          <w:b/>
          <w:bCs/>
        </w:rPr>
        <w:br/>
        <w:t>1.4 Вторая мировая война</w:t>
      </w:r>
      <w:r>
        <w:rPr>
          <w:b/>
          <w:bCs/>
        </w:rPr>
        <w:br/>
        <w:t>1.5 Послевоенные годы</w:t>
      </w:r>
      <w:r>
        <w:rPr>
          <w:b/>
          <w:bCs/>
        </w:rPr>
        <w:br/>
        <w:t>1.6 Творческое наследие</w:t>
      </w:r>
      <w:r>
        <w:rPr>
          <w:b/>
          <w:bCs/>
        </w:rPr>
        <w:br/>
      </w:r>
      <w:r>
        <w:br/>
      </w:r>
      <w:r>
        <w:rPr>
          <w:b/>
          <w:bCs/>
        </w:rPr>
        <w:t xml:space="preserve">2 Труды Уильяма Ф. Фридмана </w:t>
      </w:r>
      <w:r>
        <w:rPr>
          <w:b/>
          <w:bCs/>
        </w:rPr>
        <w:br/>
        <w:t xml:space="preserve">2.1 Криптология </w:t>
      </w:r>
      <w:r>
        <w:rPr>
          <w:b/>
          <w:bCs/>
        </w:rPr>
        <w:br/>
        <w:t>2.1.1 Исходные публикации</w:t>
      </w:r>
      <w:r>
        <w:rPr>
          <w:b/>
          <w:bCs/>
        </w:rPr>
        <w:br/>
        <w:t>2.1.2 Переиздания</w:t>
      </w:r>
      <w:r>
        <w:rPr>
          <w:b/>
          <w:bCs/>
        </w:rPr>
        <w:br/>
      </w:r>
      <w:r>
        <w:rPr>
          <w:b/>
          <w:bCs/>
        </w:rPr>
        <w:br/>
        <w:t>2.2 Литературоведение</w:t>
      </w:r>
      <w:r>
        <w:rPr>
          <w:b/>
          <w:bCs/>
        </w:rPr>
        <w:br/>
      </w:r>
      <w:r>
        <w:br/>
      </w:r>
      <w:r>
        <w:rPr>
          <w:b/>
          <w:bCs/>
        </w:rPr>
        <w:t>о Уильяме Ф. Фридмане</w:t>
      </w:r>
      <w:r>
        <w:br/>
      </w:r>
      <w:r>
        <w:rPr>
          <w:b/>
          <w:bCs/>
        </w:rPr>
        <w:t>Список литературы</w:t>
      </w:r>
    </w:p>
    <w:p w:rsidR="00793B3C" w:rsidRDefault="00512BD9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793B3C" w:rsidRDefault="00512BD9">
      <w:pPr>
        <w:pStyle w:val="a3"/>
      </w:pPr>
      <w:r>
        <w:t xml:space="preserve">Уильям Фредерик Фридман (рожд. </w:t>
      </w:r>
      <w:r>
        <w:rPr>
          <w:i/>
          <w:iCs/>
        </w:rPr>
        <w:t>Вольф Фридман</w:t>
      </w:r>
      <w:r>
        <w:t>, англ. </w:t>
      </w:r>
      <w:r>
        <w:rPr>
          <w:i/>
          <w:iCs/>
        </w:rPr>
        <w:t>William Frederick Friedman</w:t>
      </w:r>
      <w:r>
        <w:t>; 24 сентября 1891, Кишинёв Бессарабской губернии — 12 ноября 1969, Вашингтон, США) — американский криптолог и криптоаналитик, обыкновенно именуемый «отцом американской криптологии» (The Father or Dean of American Cryptology), собственно ввёл сами термины «криптоанализ» (англ. </w:t>
      </w:r>
      <w:r>
        <w:rPr>
          <w:i/>
          <w:iCs/>
        </w:rPr>
        <w:t>cryptanalysis</w:t>
      </w:r>
      <w:r>
        <w:t>, 1920)</w:t>
      </w:r>
      <w:r>
        <w:rPr>
          <w:position w:val="10"/>
        </w:rPr>
        <w:t>[1]</w:t>
      </w:r>
      <w:r>
        <w:t xml:space="preserve"> и криптология (англ. </w:t>
      </w:r>
      <w:r>
        <w:rPr>
          <w:i/>
          <w:iCs/>
        </w:rPr>
        <w:t>cryptology</w:t>
      </w:r>
      <w:r>
        <w:t>, в современном значении — 1935).</w:t>
      </w:r>
      <w:r>
        <w:rPr>
          <w:position w:val="10"/>
        </w:rPr>
        <w:t>[2][3][4][5]</w:t>
      </w:r>
      <w:r>
        <w:t xml:space="preserve"> Организатор и первый директор американской службы сигнальной разведки (Signal Intelligence Service).</w:t>
      </w:r>
    </w:p>
    <w:p w:rsidR="00793B3C" w:rsidRDefault="00512BD9">
      <w:pPr>
        <w:pStyle w:val="a3"/>
      </w:pPr>
      <w:r>
        <w:t>Уильям Фридман — автор трёх учебников по военной криптографии, считающихся основополагающими текстами по этой дисциплине, и ряда научных работ по анализу кодов и шифров; пионер применения статистических методов в криптоанализе. Им разработаны девять шифровальных машин (три из которых запатентованы, 6 остаются засекреченными по сей день), найдено решение к машине Эдварда Хеберна (1925). Особенное значение имел прорыв группой Фридмана японского так называемого «Пурпурного кода» (PURPLE) в начале Второй мировой войны (1940), что дало американской разведке доступ к секретной японской дипломатической корреспонденции ещё до нападения Японии на Перл Харбор. Автор нескольких литературоведческих книг.</w:t>
      </w:r>
    </w:p>
    <w:p w:rsidR="00793B3C" w:rsidRDefault="00512BD9">
      <w:pPr>
        <w:pStyle w:val="21"/>
        <w:pageBreakBefore/>
        <w:numPr>
          <w:ilvl w:val="0"/>
          <w:numId w:val="0"/>
        </w:numPr>
      </w:pPr>
      <w:r>
        <w:t xml:space="preserve">1. Биография </w:t>
      </w:r>
    </w:p>
    <w:p w:rsidR="00793B3C" w:rsidRDefault="00512BD9">
      <w:pPr>
        <w:pStyle w:val="31"/>
        <w:numPr>
          <w:ilvl w:val="0"/>
          <w:numId w:val="0"/>
        </w:numPr>
      </w:pPr>
      <w:r>
        <w:t>1.1. Ранние годы и Riverbank Laboratories</w:t>
      </w:r>
    </w:p>
    <w:p w:rsidR="00793B3C" w:rsidRDefault="00512BD9">
      <w:pPr>
        <w:pStyle w:val="a3"/>
      </w:pPr>
      <w:r>
        <w:t>Вольф Фридман родился в 1891 году в Кишинёве. Его отец, впоследствии Фредерик Фридман, работал переводчиком Имперской почтовой службы города, мать — Роза Труст — происходила из состоятельной винодельческой семьи. Фредерик Фридман эмигрировал в Америку в 1892 году и занялся розничной торговлей швейными машинками фирмы Зингер в Питтсбурге (штат Пенсильвания). Роза Фридман с детьми присоединилась к нему в 1893 году. После шестимесячного обучения в Мичиганском сельскохозяйственном колледже в Лэнсинге, в 1911 году Фридман поступил на отделение генетики Корнелльского университета, где в 1914 году он получил степень бакалавра и поступил в магистратуру.</w:t>
      </w:r>
    </w:p>
    <w:p w:rsidR="00793B3C" w:rsidRDefault="00512BD9">
      <w:pPr>
        <w:pStyle w:val="a3"/>
      </w:pPr>
      <w:r>
        <w:t>В 1915 году, не закончив обучения, Фридман был приглашён известным миллионером полковником Джорджем Фэбианом в свои лаборатории Ривербэнк (Riverbank Laboratories), располагавшиеся в купленном им на собственные средства имении в местечке Женева (Жинива) неподалёку от Чикаго, где начинающему генетику было предложено присоединиться к культивации морозоустойчивых сортов хлопка и пшеницы. Здесь Уильям Фридман возглавил отделение генетики и познакомился с Элизабет Уэллс Галлап (Elizabeth Wells Gallup, 1848—1934) — автором нескольких трудов по Бэконовым шифрам, начиная с «Bi-literal Cypher of sir Francis Bacon Discovered in his Works and Deciphered by Ms. Elizabeth Wells Gallup» (</w:t>
      </w:r>
      <w:r>
        <w:rPr>
          <w:i/>
          <w:iCs/>
        </w:rPr>
        <w:t>Двоичный прямой шифр сэра Фрэнсиса Бэкона, обнаруженный в его произведениях и расшифрованный Мисс Элизабет Уэллс Галлап</w:t>
      </w:r>
      <w:r>
        <w:t>, 1899) — которая заинтересовала его исследованиями якобы наличествующего в пьесах Шекспира тайного шифра, обнаружение которого подтвердило бы её гипотезу о том, что их настоящим автором был сэр Фрэнсис Бэкон. Таким образом Фридман впервые занялся дешифровкой и декодированием, а также познакомился со своей будущей женой Элизебет Смит (1892—1980), которая также работала над расшифровкой произведений Шекспира. В мае 1917 года Фридман и Смит официально зарегистрировали свой брак. Помимо отделения генетики Фридман теперь возглавлял и отдел шифров.</w:t>
      </w:r>
    </w:p>
    <w:p w:rsidR="00793B3C" w:rsidRDefault="00512BD9">
      <w:pPr>
        <w:pStyle w:val="31"/>
        <w:numPr>
          <w:ilvl w:val="0"/>
          <w:numId w:val="0"/>
        </w:numPr>
      </w:pPr>
      <w:r>
        <w:t>1.2. Первая мировая война</w:t>
      </w:r>
    </w:p>
    <w:p w:rsidR="00793B3C" w:rsidRDefault="00512BD9">
      <w:pPr>
        <w:pStyle w:val="a3"/>
      </w:pPr>
      <w:r>
        <w:t>После вступления Соединённых Штатов в войну против Германии, полковник Фэбиан передал свою криптографическую лабораторию в распоряжение федерального правительства. Фридман был назначен ответственным за подготовку сотрудников разведывательных войск, а одним из четырёх его ассистентов была назначена его жена — криптолог Элизебет Фридман. Уже к концу 1917 года им были опубликованы семь технических монографий по криптологии, которые создали основу продолженной им в 1920 году серии «The Riverbank Publications», считающейся оснополагающей в этой дисциплине. № 22 в этой серии, «The Index of Coincidence and Its Applications in Cryptography» (1920), обыкновенно рассматривается самой важной научной публикацией в истории криптологии. В этой работе Фридман ввёл понятие «индекса совпадения» (index of coincidence) и методику расчёта совпадения (coincidence counting). В другой работе Фридман предложил метод определения периода гаммы (длины лозунга) в шифре Виженера, а также бесключевой метод дешифрования при использовании неравновероятной гаммы (так называемый тест Фридмана, 1925), таким образом впервые продемонстрировав успешное применение вероятностно-статистических методов в криптографии.</w:t>
      </w:r>
    </w:p>
    <w:p w:rsidR="00793B3C" w:rsidRDefault="00512BD9">
      <w:pPr>
        <w:pStyle w:val="a3"/>
        <w:rPr>
          <w:position w:val="10"/>
        </w:rPr>
      </w:pPr>
      <w:r>
        <w:t>В это время ему и его жене Элизебет удалось расшифровать код, используемый немцами и индийцами в переписке по закупке оружия для борьбы против англичан. Хотя там и использовался сложный книжный шифр на базе устаревшего словаря, корреспонденты подчас использовали для одной буквы одно и то же обозначение страниц и строк несколько раз. К моменту суда Фридманам удалось воссоздать и сам словарь.</w:t>
      </w:r>
      <w:r>
        <w:rPr>
          <w:position w:val="10"/>
        </w:rPr>
        <w:t>[6]</w:t>
      </w:r>
    </w:p>
    <w:p w:rsidR="00793B3C" w:rsidRDefault="00512BD9">
      <w:pPr>
        <w:pStyle w:val="a3"/>
      </w:pPr>
      <w:r>
        <w:t>В июле 1918 года Фридман прибыл в распоряжение штаба генерала Джона Першинга во французском местечке Шомон (Chaumont) в департаменте Верхняя Марна и был принят в отделение по решению Германского кода и шифра (The German Code and Cipher Solving Section), иначе известное как Отдел радиоразведки (Radio Intelligence Section), при генеральном штабе. В том же году он написал работу «Field Codes Used by the German Army During the World War» (</w:t>
      </w:r>
      <w:r>
        <w:rPr>
          <w:i/>
          <w:iCs/>
        </w:rPr>
        <w:t>Полевые коды, используемые немцами во время Первой мировой войны</w:t>
      </w:r>
      <w:r>
        <w:t>), затем историю армейских отделений по расшифровке кодов — первую в серии монографий по истории криптологии.</w:t>
      </w:r>
    </w:p>
    <w:p w:rsidR="00793B3C" w:rsidRDefault="00512BD9">
      <w:pPr>
        <w:pStyle w:val="31"/>
        <w:numPr>
          <w:ilvl w:val="0"/>
          <w:numId w:val="0"/>
        </w:numPr>
      </w:pPr>
      <w:r>
        <w:t>1.3. Сигнальная разведывательная служба</w:t>
      </w:r>
    </w:p>
    <w:p w:rsidR="00793B3C" w:rsidRDefault="00512BD9">
      <w:pPr>
        <w:pStyle w:val="a3"/>
      </w:pPr>
      <w:r>
        <w:t>5 апреля 1919 года Фридман был демобилизован и вернулся в Riverbank Laboratories, где продолжил серию основополагающих работ по криптологии и расшифровке кодов. 1 января 1921 годa Фридман вместе с женой были назначены гражданскими криптографами сигнальных войск (в составе так называемой «Чёрной камеры» под руководством Герберта О. Ярдли, 1889—1958) и уже к концу года Фридман был официально назначен главным криптоаналитиком сигнальной службы американских вооружённых сил. В этой должности он оставался вплоть до 1947 года, когда его назначили директором коммуникационных исследований Армейского агентства безопасности. Помимо преподавательской деятельности в различных военных школах страны, Фридман в эти годы опубликовал ряд исследовательских работ, методических и учебных пособий. Особенно значительным стал выпущенный им в 1923 году первый учебник «Элементы криптоанализа», ставший базовым пособием новой научной дисциплины. Секретный анализ принципов и решение кодировки роторных шифровальных машин типа популярной в начале 1920-х годов машины Хеберна, осуществлённый Фридманом, привёл к быстрому выходу этих машин из применения в США.</w:t>
      </w:r>
    </w:p>
    <w:p w:rsidR="00793B3C" w:rsidRDefault="00512BD9">
      <w:pPr>
        <w:pStyle w:val="a3"/>
      </w:pPr>
      <w:r>
        <w:t>В 1929 году Уильям Фридман занялся организацией единой Сигнальной разведывательной службы (Signal Intelligence Service), которую он в следующем году возглавил. Под его руководством в отдел были приглашены известные в будущем математики Соломон Кульбак (Solomon Kullback, 1903—1994), Абрам Синьков (Abraham Sinkov, 1907—1998) и Фрэнк Роулетт (Frank Rowlett, 1908—1998), а также создана Школа сигнальной разведки (Signal Intelligence School). На протяжении 1930-х годов Фридман начал использовать электрические табуляционные машины IBM для компиляции и сортировки кодов.</w:t>
      </w:r>
    </w:p>
    <w:p w:rsidR="00793B3C" w:rsidRDefault="00512BD9">
      <w:pPr>
        <w:pStyle w:val="31"/>
        <w:numPr>
          <w:ilvl w:val="0"/>
          <w:numId w:val="0"/>
        </w:numPr>
      </w:pPr>
      <w:r>
        <w:t>1.4. Вторая мировая война</w:t>
      </w:r>
    </w:p>
    <w:p w:rsidR="00793B3C" w:rsidRDefault="00512BD9">
      <w:pPr>
        <w:pStyle w:val="a3"/>
      </w:pPr>
      <w:r>
        <w:t>С 1939 года Фридман целиком сконцентрировал своё внимание на японском так называемом «Пурпурном коде» (Purple code), считавшемся в то время одним из самых сложных. В 1940 году ему удалось расшифровать этот код и опубликовать секретный анализ производящей его т. н. «машины B». Истории прорыва Фридманом японского военного кода в начале Второй мировой войны посвящены книги «The Man Who Broke Purple: The Life of the World’s Greatest Cryptologist, Colonel William F. Friedman» (</w:t>
      </w:r>
      <w:r>
        <w:rPr>
          <w:i/>
          <w:iCs/>
        </w:rPr>
        <w:t>Человек, который пробил Пурпурный: биография величайшего криптолога мира полковника Уильяма Ф. Фридмана</w:t>
      </w:r>
      <w:r>
        <w:t>, 1977) Рональда Кларка (Ronald W. Clark) и «The Code-Breakers: The Comprehensive History of Secret Communication from Ancient Times to the Internet» (</w:t>
      </w:r>
      <w:r>
        <w:rPr>
          <w:i/>
          <w:iCs/>
        </w:rPr>
        <w:t>Дешифровщики: всеобъемлющая история секретной связи с древних времён и до интернета</w:t>
      </w:r>
      <w:r>
        <w:t>, 1967) Дэйвида Кана (David Kahn).</w:t>
      </w:r>
    </w:p>
    <w:p w:rsidR="00793B3C" w:rsidRDefault="00512BD9">
      <w:pPr>
        <w:pStyle w:val="a3"/>
      </w:pPr>
      <w:r>
        <w:t>В том же году он получил чин полковника и был госпитализирован с тяжёлой депрессией. Результатом госпитализации стала его вынужденная демобилизация в апреле 1941 года, но ему было разрешено продолжить работу в сигнальной разведывательной службе — теперь в качестве гражданского лица. С 1943 и в последующие годы он был ответственным за сотрудничество между американской и британской разведывательными службами в области коммуникации (согласно соглашениям «BRUSA agreement», впоследствии «UKUSA agreement», которые он составил). Впоследствии эти соглашения были подписаны и другими участниками НАТО.</w:t>
      </w:r>
    </w:p>
    <w:p w:rsidR="00793B3C" w:rsidRDefault="00512BD9">
      <w:pPr>
        <w:pStyle w:val="31"/>
        <w:numPr>
          <w:ilvl w:val="0"/>
          <w:numId w:val="0"/>
        </w:numPr>
      </w:pPr>
      <w:r>
        <w:t>1.5. Послевоенные годы</w:t>
      </w:r>
    </w:p>
    <w:p w:rsidR="00793B3C" w:rsidRDefault="00512BD9">
      <w:pPr>
        <w:pStyle w:val="a3"/>
      </w:pPr>
      <w:r>
        <w:t>В 1947 году Фридман стал директором коммуникационных исследований Армейского агентства безопасности и подал просьбу о снятии грифа секретности с одной из изобретённых им, но не запатентованных, шифровальных машин — «M-228» (о роли Фридмана в разработке шифровальных машин см. также SIGABA, M-325, дизайн M-325, инструкция к M-325, M-228, Энигма). Коммерческое использование таких машин могло быстро превратить его в состоятельного человека. После того, как ему было отказано в просьбе, Фридман подал в суд на федеральное правительство и в 1956 году выиграл компенсацию за ущерб, нанесённый грифом секретности (U.S. Patent 6097812  (англ.) на это изобретение 1933 года был выдан лишь в … 2000 году), однако зимой 1949—1950 года он был вновь госпитализирован с повторным обострением депрессии, а в 1955 году перенёс инфаркт миокарда. В том же году он вышел на пенсию по состоянию здоровья и покинул Национальное агентство по безопасности, но продолжил консультировать НАТО по вопросам криптографии до конца 1950-х годов.</w:t>
      </w:r>
    </w:p>
    <w:p w:rsidR="00793B3C" w:rsidRDefault="00512BD9">
      <w:pPr>
        <w:pStyle w:val="a3"/>
      </w:pPr>
      <w:r>
        <w:t>В 1944 году Уильям Фридман получил Commendation for Exceptional Civilian Service (</w:t>
      </w:r>
      <w:r>
        <w:rPr>
          <w:i/>
          <w:iCs/>
        </w:rPr>
        <w:t>Награду за исключительную гражданскую службу</w:t>
      </w:r>
      <w:r>
        <w:t>). В 1946 году он был награждён президентской Медалью за заслуги (Medal for Merit, одна из высших гражданских наград США) и в 1955 году — Медалью национальной безопасности (National Security Medal), высшей наградой Центрального разведывательного управления. Избран в Зал Славы Американской военной разведки. Одновременно Фридман продолжил выступать с критикой чрезмерной, по его мнению, политики секретности, проводимой Национальным агентством по безопасности. По его мнению, такая политика только препятствовала как научному развитию криптографии и криптоанализа, так и практическим целям национальной безопасности.</w:t>
      </w:r>
    </w:p>
    <w:p w:rsidR="00793B3C" w:rsidRDefault="00512BD9">
      <w:pPr>
        <w:pStyle w:val="a3"/>
      </w:pPr>
      <w:r>
        <w:t>Выйдя на пенсию, Фридман с женой продолжили работу над шифрами Бэкона в работах Шекспира, доказав их отсутствие; их совместная работа о кодах в пьесах Шекспира была награждена премией Фолгера (The Folger Shakespeare Library Literary Prize) за 1955 год и вышла отдельной монографией «The Shakespearean Ciphers Examined: An analysis of cryptographic systems used as evidence that some author other than William Shakespeare wrote the plays commonly attributed to him» (</w:t>
      </w:r>
      <w:r>
        <w:rPr>
          <w:i/>
          <w:iCs/>
        </w:rPr>
        <w:t>Шекспировы шифры под микроскопом: анализ криптографических систем, используемых в качестве доказательства будто некий иной автор, нежели Шекспир, написал пьесы, обыкновенно приписываемые Шекспиру</w:t>
      </w:r>
      <w:r>
        <w:t>) в 1957 году. В 1959 году вышла его книга об акростихах и анаграммах Чосера («Acrostics, anagrams, and Chaucer»), в 1961 году — работа о Казанове «Jacques Casanova De Seingalt, Cryptologist» (</w:t>
      </w:r>
      <w:r>
        <w:rPr>
          <w:i/>
          <w:iCs/>
        </w:rPr>
        <w:t>Жак Казанова, кавалер де Сенгальт — криптолог</w:t>
      </w:r>
      <w:r>
        <w:t>) и ещё одна работа о Шекспире — «Shakespeare, Secret Intelligence, and Statecraft» (</w:t>
      </w:r>
      <w:r>
        <w:rPr>
          <w:i/>
          <w:iCs/>
        </w:rPr>
        <w:t>Шекспир, секретная разведка и статское искусство</w:t>
      </w:r>
      <w:r>
        <w:t>). Интерес Фридмана к вопросам литературных кодов проявился ещё в годы его работы директором Сигнальной разведслужбы: так в 1936 году им была опубликована книга «Эдгар Аллан По, криптограф» (</w:t>
      </w:r>
      <w:r>
        <w:rPr>
          <w:i/>
          <w:iCs/>
        </w:rPr>
        <w:t>Edgar Allan Poe, cryptographer</w:t>
      </w:r>
      <w:r>
        <w:t>). На протяжении 1920-х годов и особенно в послевоенные годы он занимался также изучением манускрипта Войнича, придя к выводу, что его язык представляет собой сконструированный, вероятно философский или априорный искусственный язык (см. подробный анализ работы четы Фридман над рукописью здесь).</w:t>
      </w:r>
    </w:p>
    <w:p w:rsidR="00793B3C" w:rsidRDefault="00512BD9">
      <w:pPr>
        <w:pStyle w:val="a3"/>
      </w:pPr>
      <w:r>
        <w:t>В феврале 1963 года Фридман был в третий раз госпитализирован с приступом тяжёлой депрессии. Уильям Фридман умер 2 ноября 1969 года после двух повторных сердечных приступов. Похоронен на Арлингтонском национальном кладбище (см. здесь).</w:t>
      </w:r>
    </w:p>
    <w:p w:rsidR="00793B3C" w:rsidRDefault="00512BD9">
      <w:pPr>
        <w:pStyle w:val="31"/>
        <w:numPr>
          <w:ilvl w:val="0"/>
          <w:numId w:val="0"/>
        </w:numPr>
      </w:pPr>
      <w:r>
        <w:t>1.6. Творческое наследие</w:t>
      </w:r>
    </w:p>
    <w:p w:rsidR="00793B3C" w:rsidRDefault="00512BD9">
      <w:pPr>
        <w:pStyle w:val="a3"/>
      </w:pPr>
      <w:r>
        <w:t>Многотомное репринтное собрание научных трудов Уильяма Ф. Фридмана по криптологии было выпущено калифорнийским издательством Aegean Park Press в 1970—1990 годах; значительная часть из изданного была впервые рассекречена для этой публикации. В числе прочего были переизданы основополагающие учебные пособия по криптоанализу: «Элементы криптоанализа» (Elements of Cryptanalysis, 1923), «Элементарная военная криптография» (Elementary Military Cryptography) и её продолжение «Военная криптография для продвинутых студентов» (Advanced Military Cryptography), «Военный криптоанализ» (Military Cryptanalysis, 1939—1943) в 4-х томах (т. 1 — Моноалфавитные замещающие системы/Monoalphabetic Substitution Systems, т. 2 — с задачами и компьютерными программами/Problems and Computer Programs, т. 3 — Более простые разновидности апериодических систем замещения/Simpler Varieties of Aperiodic Substitution Systems, т. 4 — Транспозиционные и фракционирующие системы/Transposition and Fractionating Systems). Последнее четырёхтомное пособие вышло также в переработанном и дополненном ассистентом Фридмана, американским криптологом греческого происхождения Лэмбросом Д. Каллимэйосом (1910—1977) виде под названием «Военная криптоаналитика» (Military Cryptanalytics, 1957—1977). Кроме этого, Фридман на протяжении всей карьеры интересовался историей криптографии и опубликовал ряд работ в этой области: «A brief history of the signal intelligence service» (</w:t>
      </w:r>
      <w:r>
        <w:rPr>
          <w:i/>
          <w:iCs/>
        </w:rPr>
        <w:t>Краткая история сигнальной разведывательной службы</w:t>
      </w:r>
      <w:r>
        <w:t>, 1942), «History of the Use of Codes» (</w:t>
      </w:r>
      <w:r>
        <w:rPr>
          <w:i/>
          <w:iCs/>
        </w:rPr>
        <w:t>История использования кодов</w:t>
      </w:r>
      <w:r>
        <w:t>), соответствующие статьи в Encyclopaedia Britannica и др.</w:t>
      </w:r>
    </w:p>
    <w:p w:rsidR="00793B3C" w:rsidRDefault="00512BD9">
      <w:pPr>
        <w:pStyle w:val="21"/>
        <w:pageBreakBefore/>
        <w:numPr>
          <w:ilvl w:val="0"/>
          <w:numId w:val="0"/>
        </w:numPr>
      </w:pPr>
      <w:r>
        <w:t xml:space="preserve">2. Труды Уильяма Ф. Фридмана </w:t>
      </w:r>
    </w:p>
    <w:p w:rsidR="00793B3C" w:rsidRDefault="00512BD9">
      <w:pPr>
        <w:pStyle w:val="31"/>
        <w:numPr>
          <w:ilvl w:val="0"/>
          <w:numId w:val="0"/>
        </w:numPr>
      </w:pPr>
      <w:r>
        <w:t xml:space="preserve">2.1. Криптология </w:t>
      </w:r>
    </w:p>
    <w:p w:rsidR="00793B3C" w:rsidRDefault="00512BD9">
      <w:pPr>
        <w:pStyle w:val="41"/>
        <w:numPr>
          <w:ilvl w:val="0"/>
          <w:numId w:val="0"/>
        </w:numPr>
      </w:pPr>
      <w:r>
        <w:t>Исходные публикации</w:t>
      </w:r>
    </w:p>
    <w:p w:rsidR="00793B3C" w:rsidRDefault="00512BD9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A method of reconstructing the primary alphabet: From a single one of the series of secondary alphabets (</w:t>
      </w:r>
      <w:r>
        <w:rPr>
          <w:i/>
          <w:iCs/>
        </w:rPr>
        <w:t>Метод реконструкции первичного алфавита: от одного в серии вторичных алфавитов</w:t>
      </w:r>
      <w:r>
        <w:t>). Publication № 15. Женева, Иллинойс: Riverbank Laboratories Publication, 1917.</w:t>
      </w:r>
    </w:p>
    <w:p w:rsidR="00793B3C" w:rsidRDefault="00512BD9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Methods for the solution of running-key ciphers (</w:t>
      </w:r>
      <w:r>
        <w:rPr>
          <w:i/>
          <w:iCs/>
        </w:rPr>
        <w:t>Методы решения шифров с подвижным ключом</w:t>
      </w:r>
      <w:r>
        <w:t>). Publication № 16. Женева, Иллинойс: Riverbank Laboratories Publication, 1918.</w:t>
      </w:r>
    </w:p>
    <w:p w:rsidR="00793B3C" w:rsidRDefault="00512BD9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An introduction to methods for the solution of ciphers (</w:t>
      </w:r>
      <w:r>
        <w:rPr>
          <w:i/>
          <w:iCs/>
        </w:rPr>
        <w:t>Введение в методы разрешения шифров</w:t>
      </w:r>
      <w:r>
        <w:t>). Publication № 17. Женева, Иллинойс: Riverbank Laboratories Publication, 1918.</w:t>
      </w:r>
    </w:p>
    <w:p w:rsidR="00793B3C" w:rsidRDefault="00512BD9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Synoptic tables for the solution of ciphers: And a bibliography of cipher literature (</w:t>
      </w:r>
      <w:r>
        <w:rPr>
          <w:i/>
          <w:iCs/>
        </w:rPr>
        <w:t>Собранные таблицы для решения шифров: и библиография литературы по шифрам</w:t>
      </w:r>
      <w:r>
        <w:t>). Publication № 18. Женева, Иллинойс: Riverbank Laboratories Publication, 1918.</w:t>
      </w:r>
    </w:p>
    <w:p w:rsidR="00793B3C" w:rsidRDefault="00512BD9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Formulae for the Solution of Geometrical Transposition Ciphers (</w:t>
      </w:r>
      <w:r>
        <w:rPr>
          <w:i/>
          <w:iCs/>
        </w:rPr>
        <w:t>Формулы для решения геометрических транспозиционных шифров</w:t>
      </w:r>
      <w:r>
        <w:t>). Publication № 19. Женева, Иллинойс: Riverbank Laboratories Publication, 1918.</w:t>
      </w:r>
    </w:p>
    <w:p w:rsidR="00793B3C" w:rsidRDefault="00512BD9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Several machine ciphers and methods for their solution (</w:t>
      </w:r>
      <w:r>
        <w:rPr>
          <w:i/>
          <w:iCs/>
        </w:rPr>
        <w:t>Несколько машинных шифров и методы их решения</w:t>
      </w:r>
      <w:r>
        <w:t>). Publication № 20. Женева, Иллинойс: Riverbank Laboratories Publication, 1918.</w:t>
      </w:r>
    </w:p>
    <w:p w:rsidR="00793B3C" w:rsidRDefault="00512BD9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Methods for the reconstruction of primary alphabets (</w:t>
      </w:r>
      <w:r>
        <w:rPr>
          <w:i/>
          <w:iCs/>
        </w:rPr>
        <w:t>Методы реконструкции первичных алфавитов</w:t>
      </w:r>
      <w:r>
        <w:t>). Publication № 21. Женева, Иллинойс: Riverbank Laboratories Publication, 1918.</w:t>
      </w:r>
    </w:p>
    <w:p w:rsidR="00793B3C" w:rsidRDefault="00512BD9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The Production and Detection of Messages in Concealed Writing and Images (</w:t>
      </w:r>
      <w:r>
        <w:rPr>
          <w:i/>
          <w:iCs/>
        </w:rPr>
        <w:t>Создание и выявление посланий в тайных письменах и образах</w:t>
      </w:r>
      <w:r>
        <w:t>). Department of Ciphers. Женева, Иллинойс: Riverbank Laboratories Publication, 1918.</w:t>
      </w:r>
    </w:p>
    <w:p w:rsidR="00793B3C" w:rsidRDefault="00512BD9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Memorization Methods. Specifically Illustrated in Respect to their Applicability to Codes and Topographic Material (</w:t>
      </w:r>
      <w:r>
        <w:rPr>
          <w:i/>
          <w:iCs/>
        </w:rPr>
        <w:t>Способы запоминания. Специально проиллюстрированные в связи с их приложением к кодам и топографическим материалам</w:t>
      </w:r>
      <w:r>
        <w:t>). Department of Ciphers. Женева, Иллинойс: Riverbank Laboratories Publication, 1918.</w:t>
      </w:r>
    </w:p>
    <w:p w:rsidR="00793B3C" w:rsidRDefault="00512BD9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Synoptic Tables for the Star Cipher (</w:t>
      </w:r>
      <w:r>
        <w:rPr>
          <w:i/>
          <w:iCs/>
        </w:rPr>
        <w:t>Синоптические таблицы для звёздного шифра</w:t>
      </w:r>
      <w:r>
        <w:t>). Department of Ciphers. Женева, Иллинойс: Riverbank Laboratories Publication, 1918.</w:t>
      </w:r>
    </w:p>
    <w:p w:rsidR="00793B3C" w:rsidRDefault="00512BD9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The Index of Coincidence and Its Application in Cryptography (</w:t>
      </w:r>
      <w:r>
        <w:rPr>
          <w:i/>
          <w:iCs/>
        </w:rPr>
        <w:t>Показатель совпадения и его применение в криптографии</w:t>
      </w:r>
      <w:r>
        <w:t>). Publication № 22. Париж: Primerie-librairie militaire universelle, L. Fournier, 1922.</w:t>
      </w:r>
    </w:p>
    <w:p w:rsidR="00793B3C" w:rsidRDefault="00512BD9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An application of the science statistics to cryptography (</w:t>
      </w:r>
      <w:r>
        <w:rPr>
          <w:i/>
          <w:iCs/>
        </w:rPr>
        <w:t>Применение науки статистики к криптографии</w:t>
      </w:r>
      <w:r>
        <w:t>). Appendix to Publication No. 22. Париж: Primerie-librairie militaire universelle, L. Fournier, 1922.</w:t>
      </w:r>
    </w:p>
    <w:p w:rsidR="00793B3C" w:rsidRDefault="00512BD9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Elements of Cryptanalysis (</w:t>
      </w:r>
      <w:r>
        <w:rPr>
          <w:i/>
          <w:iCs/>
        </w:rPr>
        <w:t>Элементы криптоанализа</w:t>
      </w:r>
      <w:r>
        <w:t>). 1923/1924.</w:t>
      </w:r>
    </w:p>
    <w:p w:rsidR="00793B3C" w:rsidRDefault="00512BD9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International Radiotelegraph Conference of Washington: 1927 (</w:t>
      </w:r>
      <w:r>
        <w:rPr>
          <w:i/>
          <w:iCs/>
        </w:rPr>
        <w:t>Международная радиотелеграфная конференция в Вашингтоне: 1927</w:t>
      </w:r>
      <w:r>
        <w:t>). Вашингтон: U.S. G.P.O., 1928.</w:t>
      </w:r>
    </w:p>
    <w:p w:rsidR="00793B3C" w:rsidRDefault="00512BD9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Notes on code words (</w:t>
      </w:r>
      <w:r>
        <w:rPr>
          <w:i/>
          <w:iCs/>
        </w:rPr>
        <w:t>Примечания к кодовым словам</w:t>
      </w:r>
      <w:r>
        <w:t>, с Charles J. Mendelsohn). Вашингтон: American Mathematical Monthly, Август 1932.</w:t>
      </w:r>
    </w:p>
    <w:p w:rsidR="00793B3C" w:rsidRDefault="00512BD9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Analysis of a Mechanico-Electrical Cryptograph, Part I (</w:t>
      </w:r>
      <w:r>
        <w:rPr>
          <w:i/>
          <w:iCs/>
        </w:rPr>
        <w:t>Анализ механико-электрического криптографа</w:t>
      </w:r>
      <w:r>
        <w:t>). Вашингтон: U.S. G.P.O., 1934.</w:t>
      </w:r>
    </w:p>
    <w:p w:rsidR="00793B3C" w:rsidRDefault="00512BD9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Analysis of a Mechanico-Electrical Cryptograph, Part II (</w:t>
      </w:r>
      <w:r>
        <w:rPr>
          <w:i/>
          <w:iCs/>
        </w:rPr>
        <w:t>Анализ механико-электрического криптографа</w:t>
      </w:r>
      <w:r>
        <w:t>, часть вторая). Вашингтон: U.S. G.P.O., 1935.</w:t>
      </w:r>
    </w:p>
    <w:p w:rsidR="00793B3C" w:rsidRDefault="00512BD9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The principles of indirect symmetry of position in secondary alphabets and their application in the solution of polyalphabetic substitution ciphers: Technical paper (</w:t>
      </w:r>
      <w:r>
        <w:rPr>
          <w:i/>
          <w:iCs/>
        </w:rPr>
        <w:t>Принципы непрямой симметрии расположения во вторичных алфавитах и их применение в решении полиалфавитных заместительных шифров</w:t>
      </w:r>
      <w:r>
        <w:t>). Вашингтон: U.S. G.P.O., 1935.</w:t>
      </w:r>
    </w:p>
    <w:p w:rsidR="00793B3C" w:rsidRDefault="00512BD9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Field codes used by the German Army during the World War: Technical paper (</w:t>
      </w:r>
      <w:r>
        <w:rPr>
          <w:i/>
          <w:iCs/>
        </w:rPr>
        <w:t>Полевые коды, используемые германской армией во время Первой мировой войны</w:t>
      </w:r>
      <w:r>
        <w:t>). Вашингтон: U.S. G.P.O., 1935.</w:t>
      </w:r>
    </w:p>
    <w:p w:rsidR="00793B3C" w:rsidRDefault="00512BD9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Use of Codes and Ciphers in the World War and Lessons to be Learned Therefrom (</w:t>
      </w:r>
      <w:r>
        <w:rPr>
          <w:i/>
          <w:iCs/>
        </w:rPr>
        <w:t>Использование кодов и шифров в мировой войне и извлечённые из этого уроки</w:t>
      </w:r>
      <w:r>
        <w:t>). Signal Corps Bulletin, июль—сентябрь 1938.</w:t>
      </w:r>
    </w:p>
    <w:p w:rsidR="00793B3C" w:rsidRDefault="00512BD9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The Zimmermann Telegram of January 16, 1917 and Its Cryptographic Background (</w:t>
      </w:r>
      <w:r>
        <w:rPr>
          <w:i/>
          <w:iCs/>
        </w:rPr>
        <w:t>Телеграмма Циммерманна от 16 января 1917 года и её криптографическая основа</w:t>
      </w:r>
      <w:r>
        <w:t>; совместно с Charles J. Mendelsohn). Washington, DC: War Department, Office of the Chief Signal Officer, GPO, 1938.</w:t>
      </w:r>
    </w:p>
    <w:p w:rsidR="00793B3C" w:rsidRDefault="00512BD9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Military Cryptanalysis (</w:t>
      </w:r>
      <w:r>
        <w:rPr>
          <w:i/>
          <w:iCs/>
        </w:rPr>
        <w:t>Военный криптоанализ</w:t>
      </w:r>
      <w:r>
        <w:t>). В 4-х томах. U.S. War Department, Office of the Chief Signal Officer. Washington, DC: GPO, 1939—1943.</w:t>
      </w:r>
    </w:p>
    <w:p w:rsidR="00793B3C" w:rsidRDefault="00512BD9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American Army field codes in the American Expeditionary Forces during the First World War (</w:t>
      </w:r>
      <w:r>
        <w:rPr>
          <w:i/>
          <w:iCs/>
        </w:rPr>
        <w:t>Полевые коды американской армии в Американских экспедиционных силах во время Первой мировой войны</w:t>
      </w:r>
      <w:r>
        <w:t>). Вашингтон: US GPO, 1942.</w:t>
      </w:r>
    </w:p>
    <w:p w:rsidR="00793B3C" w:rsidRDefault="00512BD9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A brief history of the signal intelligence service (</w:t>
      </w:r>
      <w:r>
        <w:rPr>
          <w:i/>
          <w:iCs/>
        </w:rPr>
        <w:t>Краткая история сигнальной разведывательной службы</w:t>
      </w:r>
      <w:r>
        <w:t>). Вашингтон: US GPO, 1942.</w:t>
      </w:r>
    </w:p>
    <w:p w:rsidR="00793B3C" w:rsidRDefault="00512BD9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Preliminaery Historical Report on the Solution of the «B» Machine (</w:t>
      </w:r>
      <w:r>
        <w:rPr>
          <w:i/>
          <w:iCs/>
        </w:rPr>
        <w:t>Предварительный исторический доклад о решении машины «Б»</w:t>
      </w:r>
      <w:r>
        <w:t>). Вашингтон: US GPO, 1942.</w:t>
      </w:r>
    </w:p>
    <w:p w:rsidR="00793B3C" w:rsidRDefault="00512BD9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Expansion of the Signal Intelligence Service From 1930 to 7 December 1941 (Расширение Сигнальной разведывательной службы с 1930 до 7 декабря 1941 года). Вашингтон: US GPO, 1945.</w:t>
      </w:r>
    </w:p>
    <w:p w:rsidR="00793B3C" w:rsidRDefault="00512BD9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Codes and ciphers (cryptology). Encyclopaedia Britannica, 1956.</w:t>
      </w:r>
    </w:p>
    <w:p w:rsidR="00793B3C" w:rsidRDefault="00512BD9">
      <w:pPr>
        <w:pStyle w:val="a3"/>
        <w:numPr>
          <w:ilvl w:val="0"/>
          <w:numId w:val="5"/>
        </w:numPr>
        <w:tabs>
          <w:tab w:val="left" w:pos="707"/>
        </w:tabs>
      </w:pPr>
      <w:r>
        <w:t>Certain Aspects of «Magic» in the Cryptological Background of the Various Official Investigations Into The Pearl Harbor Attack (</w:t>
      </w:r>
      <w:r>
        <w:rPr>
          <w:i/>
          <w:iCs/>
        </w:rPr>
        <w:t>Некоторые аспекты «магии» в криптологической основе различных официальных расследований атаки на Перл Харбор</w:t>
      </w:r>
      <w:r>
        <w:t>). Special Research History, 1956.</w:t>
      </w:r>
    </w:p>
    <w:p w:rsidR="00793B3C" w:rsidRDefault="00512BD9">
      <w:pPr>
        <w:pStyle w:val="41"/>
        <w:numPr>
          <w:ilvl w:val="0"/>
          <w:numId w:val="0"/>
        </w:numPr>
      </w:pPr>
      <w:r>
        <w:t>Переиздания</w:t>
      </w:r>
    </w:p>
    <w:p w:rsidR="00793B3C" w:rsidRDefault="00512BD9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Military Cryptanalytics, Part I (совместно с L.D. Callimahos). Washington, DC: National Security Agency, 1956.</w:t>
      </w:r>
    </w:p>
    <w:p w:rsidR="00793B3C" w:rsidRDefault="00512BD9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Military Cryptanalytics, Part II (совместно с L.D. Callimahos). Fort George G. Meade, Мэриленд: National Security Agency, 1959.</w:t>
      </w:r>
    </w:p>
    <w:p w:rsidR="00793B3C" w:rsidRDefault="00512BD9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Elements of Cryptanalysis (</w:t>
      </w:r>
      <w:r>
        <w:rPr>
          <w:i/>
          <w:iCs/>
        </w:rPr>
        <w:t>Элементы криптоанализа</w:t>
      </w:r>
      <w:r>
        <w:t>). Laguna Hills, CA: Aegean Park Press, 1976 (первое издание 1924).</w:t>
      </w:r>
    </w:p>
    <w:p w:rsidR="00793B3C" w:rsidRDefault="00512BD9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Cryptography and Cryptanalysis Articles (</w:t>
      </w:r>
      <w:r>
        <w:rPr>
          <w:i/>
          <w:iCs/>
        </w:rPr>
        <w:t>Статьи по криптографии и криптоанализу</w:t>
      </w:r>
      <w:r>
        <w:t>). Laguna Hills, CA: Aegean Park Press, 1976.</w:t>
      </w:r>
    </w:p>
    <w:p w:rsidR="00793B3C" w:rsidRDefault="00512BD9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History of the Use of Codes (</w:t>
      </w:r>
      <w:r>
        <w:rPr>
          <w:i/>
          <w:iCs/>
        </w:rPr>
        <w:t>История использования кодов</w:t>
      </w:r>
      <w:r>
        <w:t>). Laguna Hills, CA: Aegean Park Press, 1977.</w:t>
      </w:r>
    </w:p>
    <w:p w:rsidR="00793B3C" w:rsidRDefault="00512BD9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Solving German Codes in World War I (</w:t>
      </w:r>
      <w:r>
        <w:rPr>
          <w:i/>
          <w:iCs/>
        </w:rPr>
        <w:t>Решение германских кодов в Первую мировую войну</w:t>
      </w:r>
      <w:r>
        <w:t>). Laguna Hills, CA: Aegean Park Press, 1977.</w:t>
      </w:r>
    </w:p>
    <w:p w:rsidR="00793B3C" w:rsidRDefault="00512BD9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The Riverbank Publications (</w:t>
      </w:r>
      <w:r>
        <w:rPr>
          <w:i/>
          <w:iCs/>
        </w:rPr>
        <w:t>Публикации Ривербэнк</w:t>
      </w:r>
      <w:r>
        <w:t>). В 3-х томах. Laguna Hills, CA: Aegean Park Press, 1979.</w:t>
      </w:r>
    </w:p>
    <w:p w:rsidR="00793B3C" w:rsidRDefault="00512BD9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Military Cryptanalytics, Part II: Includes Problems and Computer Programs. Laguna Hills, CA: Aegean Park Press, 1985.</w:t>
      </w:r>
    </w:p>
    <w:p w:rsidR="00793B3C" w:rsidRDefault="00512BD9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The Index of Coincidence and Its Applications in Cryptography (</w:t>
      </w:r>
      <w:r>
        <w:rPr>
          <w:i/>
          <w:iCs/>
        </w:rPr>
        <w:t>Показатель совпадения и его применение в криптографии</w:t>
      </w:r>
      <w:r>
        <w:t>). Laguna Hills, CA: Aegean Park Press, 1986.</w:t>
      </w:r>
    </w:p>
    <w:p w:rsidR="00793B3C" w:rsidRDefault="00512BD9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Military Cryptanalysis, Part III: Simpler Varieties of Aperiodic Substitution Systems. Laguna Hills, CA: Aegean Park Press, 1992.</w:t>
      </w:r>
    </w:p>
    <w:p w:rsidR="00793B3C" w:rsidRDefault="00512BD9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Military Cryptanalysis, Part IV: Transposition and Fractionating Systems. Laguna Hills, CA: Aegean Park Press, 1992.</w:t>
      </w:r>
    </w:p>
    <w:p w:rsidR="00793B3C" w:rsidRDefault="00512BD9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The Zimmermann Telegram of January 16, 1917 and Its Cryptographic Background (</w:t>
      </w:r>
      <w:r>
        <w:rPr>
          <w:i/>
          <w:iCs/>
        </w:rPr>
        <w:t>Телеграмма Циммерманна от 16 января 1917 года и её криптографическая основа</w:t>
      </w:r>
      <w:r>
        <w:t>; совместно с Charles J. Mendelsohn). Washington, DC: War Department, Office of the Chief Signal Officer, GPO, 1938; Laguna Hills, CA: Aegean Park Press, 1976.</w:t>
      </w:r>
    </w:p>
    <w:p w:rsidR="00793B3C" w:rsidRDefault="00512BD9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Zimmermann Telegram of January Sixteenth, Nineteen-Hundred Seventeen, &amp; Its Cryptographic Background (</w:t>
      </w:r>
      <w:r>
        <w:rPr>
          <w:i/>
          <w:iCs/>
        </w:rPr>
        <w:t>Телеграмма Циммерманна от 16 января 1917 года и её криптографическая основа</w:t>
      </w:r>
      <w:r>
        <w:t>; совместно с Charles J. Mendelsohn). Laguna Hills, CA: Aegean Park Press, 1994.</w:t>
      </w:r>
    </w:p>
    <w:p w:rsidR="00793B3C" w:rsidRDefault="00512BD9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Six Lectures Concerning Cryptography and Cryptoanalysis (</w:t>
      </w:r>
      <w:r>
        <w:rPr>
          <w:i/>
          <w:iCs/>
        </w:rPr>
        <w:t>Шесть лекций по криптографии и криптоанализу</w:t>
      </w:r>
      <w:r>
        <w:t>). Laguna Hills, CA: Aegean Park Press, 1996.</w:t>
      </w:r>
    </w:p>
    <w:p w:rsidR="00793B3C" w:rsidRDefault="00512BD9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The Index of Coincidence and Its Applications in Cryptanalysis (</w:t>
      </w:r>
      <w:r>
        <w:rPr>
          <w:i/>
          <w:iCs/>
        </w:rPr>
        <w:t>Показатель совпадения и его применение в криптографии</w:t>
      </w:r>
      <w:r>
        <w:t>). Laguna Hills, CA: Aegean Park Press, 1996.</w:t>
      </w:r>
    </w:p>
    <w:p w:rsidR="00793B3C" w:rsidRDefault="00512BD9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Advanced Military Cryptography (</w:t>
      </w:r>
      <w:r>
        <w:rPr>
          <w:i/>
          <w:iCs/>
        </w:rPr>
        <w:t>Военная криптография для продвинутых студентов</w:t>
      </w:r>
      <w:r>
        <w:t>). Laguna Hills, CA: Aegean Park Press, 1996.</w:t>
      </w:r>
    </w:p>
    <w:p w:rsidR="00793B3C" w:rsidRDefault="00512BD9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Elementary Military Cryptography (</w:t>
      </w:r>
      <w:r>
        <w:rPr>
          <w:i/>
          <w:iCs/>
        </w:rPr>
        <w:t>Элементарная военная криптография</w:t>
      </w:r>
      <w:r>
        <w:t>). Laguna Hills, CA: Aegean Park Press, 1996.</w:t>
      </w:r>
    </w:p>
    <w:p w:rsidR="00793B3C" w:rsidRDefault="00512BD9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Military Cryptanalysis, Part I: Monoalphabetic Substitution Systems. Aegean Park Press, 1996.</w:t>
      </w:r>
    </w:p>
    <w:p w:rsidR="00793B3C" w:rsidRDefault="00512BD9">
      <w:pPr>
        <w:pStyle w:val="a3"/>
        <w:numPr>
          <w:ilvl w:val="0"/>
          <w:numId w:val="4"/>
        </w:numPr>
        <w:tabs>
          <w:tab w:val="left" w:pos="707"/>
        </w:tabs>
      </w:pPr>
      <w:r>
        <w:t>The Riverbank Publications: The Index of Coincidence and Its Applications in Cryptography, Publication Number 22. Laguna Hills, CA: Aegean Park Press, 1998.</w:t>
      </w:r>
    </w:p>
    <w:p w:rsidR="00793B3C" w:rsidRDefault="00512BD9">
      <w:pPr>
        <w:pStyle w:val="31"/>
        <w:numPr>
          <w:ilvl w:val="0"/>
          <w:numId w:val="0"/>
        </w:numPr>
      </w:pPr>
      <w:r>
        <w:t>2.2. Литературоведение</w:t>
      </w:r>
    </w:p>
    <w:p w:rsidR="00793B3C" w:rsidRDefault="00512BD9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Edgar Allan Poe, Cryptographer (</w:t>
      </w:r>
      <w:r>
        <w:rPr>
          <w:i/>
          <w:iCs/>
        </w:rPr>
        <w:t>Эдгар Аллан По, криптограф</w:t>
      </w:r>
      <w:r>
        <w:t>). American Literature Vol. VIII, No. 3, November 1936.</w:t>
      </w:r>
    </w:p>
    <w:p w:rsidR="00793B3C" w:rsidRDefault="00512BD9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Edgar Allan Poe, cryptographer (</w:t>
      </w:r>
      <w:r>
        <w:rPr>
          <w:i/>
          <w:iCs/>
        </w:rPr>
        <w:t>Эдгар Аллан По, криптограф</w:t>
      </w:r>
      <w:r>
        <w:t>). Duke University Press, 1936.</w:t>
      </w:r>
    </w:p>
    <w:p w:rsidR="00793B3C" w:rsidRDefault="00512BD9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The Shakespearean Ciphers Examined: An analysis of cryptographic systems used as evidence that some author other than William Shakespeare wrote the plays commonly attributed to him (</w:t>
      </w:r>
      <w:r>
        <w:rPr>
          <w:i/>
          <w:iCs/>
        </w:rPr>
        <w:t>Шекспировы шифры под микроскопом: анализ криптографических систем, используемых в качестве доказательства будто некий иной автор, нежели Шекспир, написал пьесы, обыкновенно приписываемые Шекспиру</w:t>
      </w:r>
      <w:r>
        <w:t>; совместно с Elizebeth S. Friedman). Кембридж: Cambridge University Press, 1957.</w:t>
      </w:r>
    </w:p>
    <w:p w:rsidR="00793B3C" w:rsidRDefault="00512BD9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A Review of Studies in Villon, Vaillant and Charles d’Orléans by Ethel Seaton (</w:t>
      </w:r>
      <w:r>
        <w:rPr>
          <w:i/>
          <w:iCs/>
        </w:rPr>
        <w:t>Обзор исследований Вийона, Вайяна и Карла Орлеанского Этель Ситон</w:t>
      </w:r>
      <w:r>
        <w:t>, с Элизебет С. Фридман). Medium Aevum, XXVII, 3, 1958, стр. 194—198.</w:t>
      </w:r>
    </w:p>
    <w:p w:rsidR="00793B3C" w:rsidRDefault="00512BD9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Acrostics, Anagrams, and Chaucer (</w:t>
      </w:r>
      <w:r>
        <w:rPr>
          <w:i/>
          <w:iCs/>
        </w:rPr>
        <w:t>Акростихи, анаграммы и Чосер</w:t>
      </w:r>
      <w:r>
        <w:t>, с Элизебет С. Фридман). Philological Quarterly 38, 1959, стр. 1-20.</w:t>
      </w:r>
    </w:p>
    <w:p w:rsidR="00793B3C" w:rsidRDefault="00512BD9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Acrostics, anagrams, and Chaucer (</w:t>
      </w:r>
      <w:r>
        <w:rPr>
          <w:i/>
          <w:iCs/>
        </w:rPr>
        <w:t>Акростихи, анаграммы и Чосер</w:t>
      </w:r>
      <w:r>
        <w:t>, с Элизебет С. Фридман). University of Iowa, 1959.</w:t>
      </w:r>
    </w:p>
    <w:p w:rsidR="00793B3C" w:rsidRDefault="00512BD9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Jacques Casanova De Seingalt, Cryptologist (</w:t>
      </w:r>
      <w:r>
        <w:rPr>
          <w:i/>
          <w:iCs/>
        </w:rPr>
        <w:t>Жак Казанова, кавалер де Сенгальт — криптолог</w:t>
      </w:r>
      <w:r>
        <w:t>). Casanova Gleanings, Vol. IV, 1961, стр. 1-12.</w:t>
      </w:r>
    </w:p>
    <w:p w:rsidR="00793B3C" w:rsidRDefault="00512BD9">
      <w:pPr>
        <w:pStyle w:val="a3"/>
        <w:numPr>
          <w:ilvl w:val="0"/>
          <w:numId w:val="3"/>
        </w:numPr>
        <w:tabs>
          <w:tab w:val="left" w:pos="707"/>
        </w:tabs>
      </w:pPr>
      <w:r>
        <w:t>Shakespeare, Secret Intelligence, and Statecraft (</w:t>
      </w:r>
      <w:r>
        <w:rPr>
          <w:i/>
          <w:iCs/>
        </w:rPr>
        <w:t>Шекспир, секретная разведка и статское искусство</w:t>
      </w:r>
      <w:r>
        <w:t>). Филадельфия: Proceedings of the American Philosophical Society, October 11, 1962, стр. 401—411.</w:t>
      </w:r>
    </w:p>
    <w:p w:rsidR="00793B3C" w:rsidRDefault="00512BD9">
      <w:pPr>
        <w:pStyle w:val="21"/>
        <w:numPr>
          <w:ilvl w:val="0"/>
          <w:numId w:val="0"/>
        </w:numPr>
      </w:pPr>
      <w:r>
        <w:t>Литература о Уильяме Ф. Фридмане</w:t>
      </w:r>
    </w:p>
    <w:p w:rsidR="00793B3C" w:rsidRDefault="00512BD9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Дэйвид Кан (David Kahn), «The Code-Breakers: The Comprehensive History of Secret Communication from Ancient Times to the Internet». (</w:t>
      </w:r>
      <w:r>
        <w:rPr>
          <w:i/>
          <w:iCs/>
        </w:rPr>
        <w:t>Дешифровщики: всеобъемлющая история секретной связи с древних времён и до интернета</w:t>
      </w:r>
      <w:r>
        <w:t>). Первое издание — The Macmillan Company, 1967 (подзаголовок: «The Comprehensive History of Secret Writing»). Дополненные и расширенные переиздания — The Macmillan Company, 1972 (подзаголовок: «The First Comprehensive History of Secret Communication From Ancient Times to the Threshold of Outer Space») и Scribner, 1996 (подзаголовок: «The Comprehensive History of Secret Communication from Ancient Times to the Internet»).</w:t>
      </w:r>
    </w:p>
    <w:p w:rsidR="00793B3C" w:rsidRDefault="00512BD9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Curt A. Zimansky, «William F. Friedman and the Voynich Manuscript» (</w:t>
      </w:r>
      <w:r>
        <w:rPr>
          <w:i/>
          <w:iCs/>
        </w:rPr>
        <w:t>Уильям Ф. Фридман и рукопись Войнича</w:t>
      </w:r>
      <w:r>
        <w:t>). Philological Quarterly. XLIX, 1970, стр. 433—443.</w:t>
      </w:r>
    </w:p>
    <w:p w:rsidR="00793B3C" w:rsidRDefault="00512BD9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L.D. Callimahos, «The Legendary William F. Friedman» (</w:t>
      </w:r>
      <w:r>
        <w:rPr>
          <w:i/>
          <w:iCs/>
        </w:rPr>
        <w:t>Легендарный Уильям Ф. Фридман</w:t>
      </w:r>
      <w:r>
        <w:t>). A lecture at the 41st annual convention of the American Cryptogram Association. Нью-Йорк: Pace University, August 24, 1974.</w:t>
      </w:r>
    </w:p>
    <w:p w:rsidR="00793B3C" w:rsidRDefault="00512BD9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Рональд Уильям Кларк (Ronald W. Clark), «The Man Who Broke Purple: the Life of Colonel William F. Friedman, Who Deciphered the Japanese Code in World War II» (</w:t>
      </w:r>
      <w:r>
        <w:rPr>
          <w:i/>
          <w:iCs/>
        </w:rPr>
        <w:t>Человек, который расшифровал Пурпурный код: биография полковника Уильяма Ф. Фридмана, который расшифровал японский код в годы Второй мировой войны</w:t>
      </w:r>
      <w:r>
        <w:t>). Бостон: Little Brown &amp; Co, 1977. В Великобритании — под названием «The Man Who Broke Purple: The life of the world’s greatest cryptologist, Colonel William F. Friedman» (</w:t>
      </w:r>
      <w:r>
        <w:rPr>
          <w:i/>
          <w:iCs/>
        </w:rPr>
        <w:t>Человек, который пробил Пурпурный: Жизнь величайшего криптолога мира полковника Уильяма Ф. Фридмана</w:t>
      </w:r>
      <w:r>
        <w:t>). Лондон: Weidenfeld and Nicholson, 1977.</w:t>
      </w:r>
    </w:p>
    <w:p w:rsidR="00793B3C" w:rsidRDefault="00512BD9">
      <w:pPr>
        <w:pStyle w:val="a3"/>
        <w:numPr>
          <w:ilvl w:val="0"/>
          <w:numId w:val="2"/>
        </w:numPr>
        <w:tabs>
          <w:tab w:val="left" w:pos="707"/>
        </w:tabs>
      </w:pPr>
      <w:r>
        <w:t>The Friedman legacy: A tribute to William and Elizebeth Friedman (</w:t>
      </w:r>
      <w:r>
        <w:rPr>
          <w:i/>
          <w:iCs/>
        </w:rPr>
        <w:t>Наследие семьи Фридман: сборник в честь Уильяма и Элизебет Фридман</w:t>
      </w:r>
      <w:r>
        <w:t>). Вашингтон: National Security Agency, Center for Cryptologic History, Sources in Cryptologic History, November 3, 1992.</w:t>
      </w:r>
    </w:p>
    <w:p w:rsidR="00793B3C" w:rsidRDefault="00512BD9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793B3C" w:rsidRDefault="00512BD9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Salomon, D.</w:t>
      </w:r>
      <w:r>
        <w:t xml:space="preserve"> Data Privacy and Security. — Springer, 2003. — P. 90. — 465 p. — ISBN 0387003118</w:t>
      </w:r>
    </w:p>
    <w:p w:rsidR="00793B3C" w:rsidRDefault="00512BD9">
      <w:pPr>
        <w:pStyle w:val="a3"/>
        <w:numPr>
          <w:ilvl w:val="0"/>
          <w:numId w:val="1"/>
        </w:numPr>
        <w:tabs>
          <w:tab w:val="left" w:pos="707"/>
        </w:tabs>
        <w:spacing w:after="0"/>
        <w:rPr>
          <w:i/>
          <w:iCs/>
        </w:rPr>
      </w:pPr>
      <w:r>
        <w:t xml:space="preserve">Riverbank Labs: </w:t>
      </w:r>
      <w:r>
        <w:rPr>
          <w:i/>
          <w:iCs/>
        </w:rPr>
        <w:t>Friedman invented the words «cryptanalysis» and «cryptology», the first being code-breaking, and the latter being the overall term used to describe the science.</w:t>
      </w:r>
    </w:p>
    <w:p w:rsidR="00793B3C" w:rsidRDefault="00512BD9">
      <w:pPr>
        <w:pStyle w:val="a3"/>
        <w:numPr>
          <w:ilvl w:val="0"/>
          <w:numId w:val="1"/>
        </w:numPr>
        <w:tabs>
          <w:tab w:val="left" w:pos="707"/>
        </w:tabs>
        <w:spacing w:after="0"/>
        <w:rPr>
          <w:i/>
          <w:iCs/>
        </w:rPr>
      </w:pPr>
      <w:r>
        <w:t xml:space="preserve">Cryptology: </w:t>
      </w:r>
      <w:r>
        <w:rPr>
          <w:i/>
          <w:iCs/>
        </w:rPr>
        <w:t>The word [cryptology] is sometimes ascribed to William Friedman of the US Army's Signal Intelligence Service in the '30s.</w:t>
      </w:r>
    </w:p>
    <w:p w:rsidR="00793B3C" w:rsidRDefault="00512BD9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Согласно толковому словарю Merriam-Webster, употребление термина «cryptology» в современном значении впервые зафиксировано в 1935 году (Merriam-Webster). Само слово cryptology (cryptologia) было впервые введено Томасом Брауном (Thomas Browne) в 1645 году и использовано Джоном Уилкинсом (John Wilkins, 1614—1672) в его книге «Mercury, or the Secret and Swift Messenger» в значении </w:t>
      </w:r>
      <w:r>
        <w:rPr>
          <w:i/>
          <w:iCs/>
        </w:rPr>
        <w:t>скрытность в речи</w:t>
      </w:r>
      <w:r>
        <w:t>, в противовес слову cryptography (</w:t>
      </w:r>
      <w:r>
        <w:rPr>
          <w:i/>
          <w:iCs/>
        </w:rPr>
        <w:t>скрытность в письме</w:t>
      </w:r>
      <w:r>
        <w:t xml:space="preserve">). Введённое Фридманом современное значение научного подхода, объединяющего криптографию и криптоанализ, стало особенно распространено после его популяризации в бестселлере Дэвида Кана «Взломщики кодов» (1967). В книге Кан цитирует работу У. Фридмана и его жены: </w:t>
      </w:r>
      <w:r>
        <w:rPr>
          <w:i/>
          <w:iCs/>
        </w:rPr>
        <w:t>The term «cryptology» covers cryptography, the art of writing ciphers, and cryptanalysis[...]</w:t>
      </w:r>
      <w:r>
        <w:t>. Подробнее см. Richard A. Mollin «An introduction to cryptography».</w:t>
      </w:r>
    </w:p>
    <w:p w:rsidR="00793B3C" w:rsidRDefault="00512BD9">
      <w:pPr>
        <w:pStyle w:val="a3"/>
        <w:numPr>
          <w:ilvl w:val="0"/>
          <w:numId w:val="1"/>
        </w:numPr>
        <w:tabs>
          <w:tab w:val="left" w:pos="707"/>
        </w:tabs>
        <w:spacing w:after="0"/>
        <w:rPr>
          <w:i/>
          <w:iCs/>
        </w:rPr>
      </w:pPr>
      <w:r>
        <w:t xml:space="preserve">Cryptography: </w:t>
      </w:r>
      <w:r>
        <w:rPr>
          <w:i/>
          <w:iCs/>
        </w:rPr>
        <w:t>The term cryptology has sometimes been used instead of cryptography for this field; it is recent coinage, due apparently to William F. Friedman in the early 20th century.</w:t>
      </w:r>
    </w:p>
    <w:p w:rsidR="00793B3C" w:rsidRDefault="00512BD9">
      <w:pPr>
        <w:pStyle w:val="a3"/>
        <w:numPr>
          <w:ilvl w:val="0"/>
          <w:numId w:val="1"/>
        </w:numPr>
        <w:tabs>
          <w:tab w:val="left" w:pos="707"/>
        </w:tabs>
      </w:pPr>
      <w:r>
        <w:t>The Friedman Legacy: A Tribute to William and Elizebeth Friedman on site of NSA, p.197—198</w:t>
      </w:r>
    </w:p>
    <w:p w:rsidR="00793B3C" w:rsidRDefault="00512BD9">
      <w:pPr>
        <w:pStyle w:val="a3"/>
        <w:spacing w:after="0"/>
      </w:pPr>
      <w:r>
        <w:t>Источник: http://ru.wikipedia.org/wiki/Фридман,_Уильям_Фредерик</w:t>
      </w:r>
      <w:bookmarkStart w:id="0" w:name="_GoBack"/>
      <w:bookmarkEnd w:id="0"/>
    </w:p>
    <w:sectPr w:rsidR="00793B3C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2BD9"/>
    <w:rsid w:val="00512BD9"/>
    <w:rsid w:val="00793B3C"/>
    <w:rsid w:val="008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39427-461A-4925-9B68-85FDAF4D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RTFNum61">
    <w:name w:val="RTF_Num 6 1"/>
    <w:rPr>
      <w:rFonts w:ascii="StarSymbol" w:eastAsia="StarSymbol" w:hAnsi="StarSymbol" w:cs="StarSymbol"/>
      <w:sz w:val="18"/>
      <w:szCs w:val="18"/>
    </w:rPr>
  </w:style>
  <w:style w:type="character" w:customStyle="1" w:styleId="RTFNum62">
    <w:name w:val="RTF_Num 6 2"/>
    <w:rPr>
      <w:rFonts w:ascii="StarSymbol" w:eastAsia="StarSymbol" w:hAnsi="StarSymbol" w:cs="StarSymbol"/>
      <w:sz w:val="18"/>
      <w:szCs w:val="18"/>
    </w:rPr>
  </w:style>
  <w:style w:type="character" w:customStyle="1" w:styleId="RTFNum63">
    <w:name w:val="RTF_Num 6 3"/>
    <w:rPr>
      <w:rFonts w:ascii="StarSymbol" w:eastAsia="StarSymbol" w:hAnsi="StarSymbol" w:cs="StarSymbol"/>
      <w:sz w:val="18"/>
      <w:szCs w:val="18"/>
    </w:rPr>
  </w:style>
  <w:style w:type="character" w:customStyle="1" w:styleId="RTFNum64">
    <w:name w:val="RTF_Num 6 4"/>
    <w:rPr>
      <w:rFonts w:ascii="StarSymbol" w:eastAsia="StarSymbol" w:hAnsi="StarSymbol" w:cs="StarSymbol"/>
      <w:sz w:val="18"/>
      <w:szCs w:val="18"/>
    </w:rPr>
  </w:style>
  <w:style w:type="character" w:customStyle="1" w:styleId="RTFNum65">
    <w:name w:val="RTF_Num 6 5"/>
    <w:rPr>
      <w:rFonts w:ascii="StarSymbol" w:eastAsia="StarSymbol" w:hAnsi="StarSymbol" w:cs="StarSymbol"/>
      <w:sz w:val="18"/>
      <w:szCs w:val="18"/>
    </w:rPr>
  </w:style>
  <w:style w:type="character" w:customStyle="1" w:styleId="RTFNum66">
    <w:name w:val="RTF_Num 6 6"/>
    <w:rPr>
      <w:rFonts w:ascii="StarSymbol" w:eastAsia="StarSymbol" w:hAnsi="StarSymbol" w:cs="StarSymbol"/>
      <w:sz w:val="18"/>
      <w:szCs w:val="18"/>
    </w:rPr>
  </w:style>
  <w:style w:type="character" w:customStyle="1" w:styleId="RTFNum67">
    <w:name w:val="RTF_Num 6 7"/>
    <w:rPr>
      <w:rFonts w:ascii="StarSymbol" w:eastAsia="StarSymbol" w:hAnsi="StarSymbol" w:cs="StarSymbol"/>
      <w:sz w:val="18"/>
      <w:szCs w:val="18"/>
    </w:rPr>
  </w:style>
  <w:style w:type="character" w:customStyle="1" w:styleId="RTFNum68">
    <w:name w:val="RTF_Num 6 8"/>
    <w:rPr>
      <w:rFonts w:ascii="StarSymbol" w:eastAsia="StarSymbol" w:hAnsi="StarSymbol" w:cs="StarSymbol"/>
      <w:sz w:val="18"/>
      <w:szCs w:val="18"/>
    </w:rPr>
  </w:style>
  <w:style w:type="character" w:customStyle="1" w:styleId="RTFNum69">
    <w:name w:val="RTF_Num 6 9"/>
    <w:rPr>
      <w:rFonts w:ascii="StarSymbol" w:eastAsia="StarSymbol" w:hAnsi="StarSymbol" w:cs="StarSymbol"/>
      <w:sz w:val="18"/>
      <w:szCs w:val="18"/>
    </w:rPr>
  </w:style>
  <w:style w:type="character" w:customStyle="1" w:styleId="RTFNum610">
    <w:name w:val="RTF_Num 6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6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6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6"/>
      </w:numPr>
      <w:outlineLvl w:val="2"/>
    </w:pPr>
    <w:rPr>
      <w:rFonts w:ascii="Liberation Serif" w:eastAsia="DejaVu Sans" w:hAnsi="Liberation Serif" w:cs="Liberation Serif"/>
      <w:b/>
      <w:bCs/>
    </w:rPr>
  </w:style>
  <w:style w:type="paragraph" w:customStyle="1" w:styleId="41">
    <w:name w:val="Заголовок 41"/>
    <w:basedOn w:val="Heading"/>
    <w:next w:val="a3"/>
    <w:pPr>
      <w:numPr>
        <w:ilvl w:val="3"/>
        <w:numId w:val="6"/>
      </w:numPr>
      <w:outlineLvl w:val="3"/>
    </w:pPr>
    <w:rPr>
      <w:rFonts w:ascii="Liberation Serif" w:eastAsia="DejaVu Sans" w:hAnsi="Liberation Serif" w:cs="Liberation Serif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4098</Words>
  <Characters>23365</Characters>
  <Application>Microsoft Office Word</Application>
  <DocSecurity>0</DocSecurity>
  <Lines>194</Lines>
  <Paragraphs>54</Paragraphs>
  <ScaleCrop>false</ScaleCrop>
  <Company>diakov.net</Company>
  <LinksUpToDate>false</LinksUpToDate>
  <CharactersWithSpaces>27409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2014-07-18T21:01:00Z</dcterms:created>
  <dcterms:modified xsi:type="dcterms:W3CDTF">2014-07-18T21:01:00Z</dcterms:modified>
</cp:coreProperties>
</file>