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FAC" w:rsidRPr="00497D7B" w:rsidRDefault="000E3FAC" w:rsidP="000E3FAC">
      <w:pPr>
        <w:spacing w:before="120"/>
        <w:jc w:val="center"/>
        <w:rPr>
          <w:b/>
          <w:bCs/>
          <w:sz w:val="32"/>
          <w:szCs w:val="32"/>
        </w:rPr>
      </w:pPr>
      <w:r w:rsidRPr="00497D7B">
        <w:rPr>
          <w:b/>
          <w:bCs/>
          <w:sz w:val="32"/>
          <w:szCs w:val="32"/>
        </w:rPr>
        <w:t>Глиняная повозка (Mrocha-katika)</w:t>
      </w:r>
    </w:p>
    <w:p w:rsidR="000E3FAC" w:rsidRPr="00497D7B" w:rsidRDefault="000E3FAC" w:rsidP="000E3FAC">
      <w:pPr>
        <w:spacing w:before="120"/>
        <w:jc w:val="center"/>
        <w:rPr>
          <w:b/>
          <w:bCs/>
          <w:sz w:val="28"/>
          <w:szCs w:val="28"/>
        </w:rPr>
      </w:pPr>
      <w:r w:rsidRPr="00497D7B">
        <w:rPr>
          <w:b/>
          <w:bCs/>
          <w:sz w:val="28"/>
          <w:szCs w:val="28"/>
        </w:rPr>
        <w:t xml:space="preserve">Шудрака (Sudraka) IV–VII вв. </w:t>
      </w:r>
    </w:p>
    <w:p w:rsidR="000E3FAC" w:rsidRPr="00497D7B" w:rsidRDefault="000E3FAC" w:rsidP="000E3FAC">
      <w:pPr>
        <w:spacing w:before="120"/>
        <w:jc w:val="center"/>
        <w:rPr>
          <w:b/>
          <w:bCs/>
          <w:sz w:val="28"/>
          <w:szCs w:val="28"/>
        </w:rPr>
      </w:pPr>
      <w:r w:rsidRPr="00497D7B">
        <w:rPr>
          <w:b/>
          <w:bCs/>
          <w:sz w:val="28"/>
          <w:szCs w:val="28"/>
        </w:rPr>
        <w:t>Пьеса в стихах и прозе. Индийская (санскритская) литература.</w:t>
      </w:r>
    </w:p>
    <w:p w:rsidR="000E3FAC" w:rsidRPr="00497D7B" w:rsidRDefault="000E3FAC" w:rsidP="000E3FAC">
      <w:pPr>
        <w:spacing w:before="120"/>
        <w:ind w:firstLine="567"/>
        <w:jc w:val="both"/>
        <w:rPr>
          <w:sz w:val="28"/>
          <w:szCs w:val="28"/>
        </w:rPr>
      </w:pPr>
      <w:r w:rsidRPr="00497D7B">
        <w:rPr>
          <w:sz w:val="28"/>
          <w:szCs w:val="28"/>
        </w:rPr>
        <w:t xml:space="preserve">Автор пересказов П. А. Гринцер </w:t>
      </w:r>
    </w:p>
    <w:p w:rsidR="000E3FAC" w:rsidRPr="00497D7B" w:rsidRDefault="000E3FAC" w:rsidP="000E3FAC">
      <w:pPr>
        <w:spacing w:before="120"/>
        <w:ind w:firstLine="567"/>
        <w:jc w:val="both"/>
      </w:pPr>
      <w:r w:rsidRPr="00497D7B">
        <w:t xml:space="preserve">Поздно вечером на улице города Удджайини Самстханака, невежественный, грубый и трусливый шурин царя Палаки, преследует богатую гетеру красавицу Васантасену. Воспользовавшись темнотой, Васантасена ускользает от него через незапертую калитку во двор одного из домов. По случайности оказалось, что это дом благородного брахмана Чарудатты, в которого Васантасена влюбилась, встретив незадолго перед тем в храме бога Камы. Из-за своей щедрости и великодушия Чарудатта стал бедняком, и Васантасена, желая ему помочь, оставляет ему на хранение свои драгоценности, на которые якобы покушается Самстханака. </w:t>
      </w:r>
    </w:p>
    <w:p w:rsidR="000E3FAC" w:rsidRPr="00497D7B" w:rsidRDefault="000E3FAC" w:rsidP="000E3FAC">
      <w:pPr>
        <w:spacing w:before="120"/>
        <w:ind w:firstLine="567"/>
        <w:jc w:val="both"/>
      </w:pPr>
      <w:r w:rsidRPr="00497D7B">
        <w:t xml:space="preserve">На следующий день Васантасена признается своей служанке Маданике в любви к Чарудатте. Во время их разговора в дом врывается бывший массажист Чарудатты, ставший игроком после разорения своего хозяина. За ним гонится хозяин игорного дома, которому массажист задолжал десять золотых. Васантасена платит за него этот долг, и благодарный массажист решает бросить игру и уйти в буддийские монахи. </w:t>
      </w:r>
    </w:p>
    <w:p w:rsidR="000E3FAC" w:rsidRPr="00497D7B" w:rsidRDefault="000E3FAC" w:rsidP="000E3FAC">
      <w:pPr>
        <w:spacing w:before="120"/>
        <w:ind w:firstLine="567"/>
        <w:jc w:val="both"/>
      </w:pPr>
      <w:r w:rsidRPr="00497D7B">
        <w:t xml:space="preserve">Между тем Чарудатта поручает хранить шкатулку с драгоценностями Васантасены своему другу брахману Майтрее. Но Майтрея ночью засыпает, и вор Шарвилака, по всем правилам воровского искусства сделав подкоп под домом, выкрадывает шкатулку. Чарудатта в отчаянии, что обманул доверие Васантасены, в которую тоже влюбился, и тогда жена Чарудатты Дхута отдает ему свое жемчужное ожерелье, чтобы он расплатился с гетерой. Как ни смущен Чарудатта, он вынужден взять ожерелье и посылает с ним Майтрею в дом Васантасены. Но еще до него туда приходит Шарвилака и приносит украденную шкатулку с драгоценностями, чтобы выкупить у Васантасены свою возлюбленную — служанку Маданику. Васантасена отпускает Маданику без всякого выкупа, и когда Шарвилака узнает от нее, что, сам того не ведая, ограбил благородного Чарудатту, то, раскаиваясь, отказывается от своего ремесла, оставляет шкатулку у гетеры, а сам присоединяется к заговорщикам, недовольным тираническим правлением царя Палаки. </w:t>
      </w:r>
    </w:p>
    <w:p w:rsidR="000E3FAC" w:rsidRPr="00497D7B" w:rsidRDefault="000E3FAC" w:rsidP="000E3FAC">
      <w:pPr>
        <w:spacing w:before="120"/>
        <w:ind w:firstLine="567"/>
        <w:jc w:val="both"/>
      </w:pPr>
      <w:r w:rsidRPr="00497D7B">
        <w:t xml:space="preserve">Вслед за Шарвилакой в дом Васантасены является Майтрея и приносит взамен пропавших драгоценностей жемчужное ожерелье Дхуты. Растроганная Васантасена спешит к Чарудатте и, сославшись на то, что проиграла ожерелье в кости, вновь вручает ему шкатулку с драгоценностями. Под предлогом непогоды она остается в доме Чарудатты на ночь, а наутро возвращает Дхуте ее ожерелье. Та отказывается его принять, и тогда Васантасена ссыпает свои драгоценности в глиняную повозку сына Чарудатты — его единственную незатейливую игрушку. </w:t>
      </w:r>
    </w:p>
    <w:p w:rsidR="000E3FAC" w:rsidRPr="00497D7B" w:rsidRDefault="000E3FAC" w:rsidP="000E3FAC">
      <w:pPr>
        <w:spacing w:before="120"/>
        <w:ind w:firstLine="567"/>
        <w:jc w:val="both"/>
      </w:pPr>
      <w:r w:rsidRPr="00497D7B">
        <w:t xml:space="preserve">Вскоре случаются новые недоразумения. Уезжая на свидание с Чарудаттой в городской парк, Васантасена по ошибке садится в повозку Самстханаки; в ее же повозке прячется племянник царя Палаки Арьяка, сбежавший из тюрьмы, в которую его заточил Палака. Вследствие такой путаницы Чарудатта вместо Васантасены встречает Арьяку и освобождает его от оков, а Самстханака у себя в повозке обнаруживает Васантасену и снова донимает ее своими домогательствами. Презрительно отвергнутый Васантасеной, Самстханака ее душит и, сочтя мертвой, прячет под охапкой листьев. Однако проходящий мимо массажист, ставший буддийским монахом, находит Васантасену, приводит в чувство и вместе с нею на время скрывается. </w:t>
      </w:r>
    </w:p>
    <w:p w:rsidR="000E3FAC" w:rsidRPr="00497D7B" w:rsidRDefault="000E3FAC" w:rsidP="000E3FAC">
      <w:pPr>
        <w:spacing w:before="120"/>
        <w:ind w:firstLine="567"/>
        <w:jc w:val="both"/>
      </w:pPr>
      <w:r w:rsidRPr="00497D7B">
        <w:t xml:space="preserve">Между дем Самстханака обвиняет в суде Чарудатту в убийстве Васантасены. Случайное стечение обстоятельств тоже против него: мать Васантасены сообщает, что ее дочь поехала на свидание с ним, а у Майтреи, друга Чарудатты, отыскивают драгоценности, принадлежащие гетере. И хотя никто не верит в виновность Чарудатты, трусливые судьи по требованию царя Палаки приговаривают его быть посаженным на кол. Однако когда палачи готовы уже приступить к казни, приходит живая Васантасена и рассказывает, что произошло на самом деле. Вслед за нею появляется Шарвилака и объявляет, что Палака убит, а на трон возведен благородный Арьяка. Арьяка назначает Чарудатту на высокий государственный пост и разрешает Васантасене стать его второй женой. Приводят сбежавшего было Самстханаку, но великодушный Чарудатта отпускает его на свободу и воздает благодарность судьбе, которая, «хотя и играет с людьми без разбору», в конце концов вознаграждает добродетель и благочестие. </w:t>
      </w:r>
    </w:p>
    <w:p w:rsidR="000E3FAC" w:rsidRPr="00497D7B" w:rsidRDefault="000E3FAC" w:rsidP="000E3FAC">
      <w:pPr>
        <w:spacing w:before="120"/>
        <w:jc w:val="center"/>
        <w:rPr>
          <w:b/>
          <w:bCs/>
          <w:sz w:val="28"/>
          <w:szCs w:val="28"/>
        </w:rPr>
      </w:pPr>
      <w:r w:rsidRPr="00497D7B">
        <w:rPr>
          <w:b/>
          <w:bCs/>
          <w:sz w:val="28"/>
          <w:szCs w:val="28"/>
        </w:rPr>
        <w:t>Список литературы</w:t>
      </w:r>
    </w:p>
    <w:p w:rsidR="000E3FAC" w:rsidRDefault="000E3FAC" w:rsidP="000E3FAC">
      <w:pPr>
        <w:spacing w:before="120"/>
        <w:ind w:firstLine="567"/>
        <w:jc w:val="both"/>
      </w:pPr>
      <w:r w:rsidRPr="00497D7B">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w:t>
      </w:r>
    </w:p>
    <w:p w:rsidR="000E3FAC" w:rsidRPr="00497D7B" w:rsidRDefault="000E3FAC" w:rsidP="000E3FAC">
      <w:pPr>
        <w:spacing w:before="120"/>
        <w:ind w:firstLine="567"/>
        <w:jc w:val="both"/>
      </w:pPr>
    </w:p>
    <w:p w:rsidR="000E3FAC" w:rsidRPr="00497D7B" w:rsidRDefault="000E3FAC" w:rsidP="000E3FAC">
      <w:pPr>
        <w:spacing w:before="120"/>
        <w:ind w:firstLine="567"/>
        <w:jc w:val="both"/>
      </w:pP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FAC"/>
    <w:rsid w:val="000E3FAC"/>
    <w:rsid w:val="001776F2"/>
    <w:rsid w:val="00497D7B"/>
    <w:rsid w:val="005064A4"/>
    <w:rsid w:val="005F369E"/>
    <w:rsid w:val="00820540"/>
    <w:rsid w:val="00A42692"/>
    <w:rsid w:val="00D80161"/>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B31237D-A33C-4F4D-979C-C0FEAAB4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FA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2894</Words>
  <Characters>1650</Characters>
  <Application>Microsoft Office Word</Application>
  <DocSecurity>0</DocSecurity>
  <Lines>13</Lines>
  <Paragraphs>9</Paragraphs>
  <ScaleCrop>false</ScaleCrop>
  <Company>Home</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Глиняная повозка (Mrocha-katika)</dc:title>
  <dc:subject/>
  <dc:creator>User</dc:creator>
  <cp:keywords/>
  <dc:description/>
  <cp:lastModifiedBy>admin</cp:lastModifiedBy>
  <cp:revision>2</cp:revision>
  <dcterms:created xsi:type="dcterms:W3CDTF">2014-01-25T14:46:00Z</dcterms:created>
  <dcterms:modified xsi:type="dcterms:W3CDTF">2014-01-25T14:46:00Z</dcterms:modified>
</cp:coreProperties>
</file>