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FEE" w:rsidRDefault="00492FEE" w:rsidP="002E44D0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E44D0">
        <w:rPr>
          <w:b/>
          <w:bCs/>
          <w:sz w:val="28"/>
          <w:szCs w:val="28"/>
        </w:rPr>
        <w:t>Карст</w:t>
      </w:r>
      <w:r w:rsidRPr="002E44D0">
        <w:rPr>
          <w:sz w:val="28"/>
          <w:szCs w:val="28"/>
        </w:rPr>
        <w:t xml:space="preserve"> (карстовые явления) – целый ряд явлений, вызванных растворением (выщелачиванием) некоторых горных пород. </w:t>
      </w:r>
      <w:r w:rsidR="002E44D0">
        <w:rPr>
          <w:sz w:val="28"/>
          <w:szCs w:val="28"/>
        </w:rPr>
        <w:t>В</w:t>
      </w:r>
      <w:r w:rsidRPr="002E44D0">
        <w:rPr>
          <w:sz w:val="28"/>
          <w:szCs w:val="28"/>
        </w:rPr>
        <w:t>первые эти явления были изучены на известковом плато Карст в Югославии. Они встречаются там, где распространены растворимые породы: каменная соль, гипс, мел, известняки, доломиты. Поверхностные и подземные воды выщелачивают в них большие и малые полости, имеющие нередко причудливые формы, образующие пещеры, провалы, гроты. Когда рушится кровля над карстовыми пустотами или выщелачиваются породы, возникают своеобразные формы рельефа – карстовые. Из них наиболее распространены воронки различных размеров и форм, котловины и провалы; кары – углубления, канавы, щели, борозды, прорезающие земную поверхность. Под влиянием карста происходит немало удивительных явлений: пропадают (в буквальном смысле проваливаются под землю) реки, ручьи, озёра; на морском дне из карстовых полостей изливаются пресные воды. Некоторые легенды о внезапно исчезающих городах (например, о Китеже) связаны, скорее всего, под впечатлением карстовых провалов. Изучение карста связано прежде всего с практическими нуждами: строительством поселений и отдельных сооружений, эксплуатацией железных дорог и т.д. Карст очень осложняет подземные работы: проходку шахт, тоннелей, штолен. Но под землёй карст может стать и помощником человека: по карстовым пещерам спелеологам удаётся проникнуть на сотни метров в глубины гор.</w:t>
      </w:r>
    </w:p>
    <w:p w:rsidR="002E44D0" w:rsidRPr="002E44D0" w:rsidRDefault="002E44D0" w:rsidP="002E44D0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492FEE" w:rsidRDefault="00492FEE" w:rsidP="002E44D0">
      <w:pPr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  <w:r w:rsidRPr="002E44D0">
        <w:rPr>
          <w:sz w:val="28"/>
          <w:szCs w:val="28"/>
        </w:rPr>
        <w:t>Ново-Афонская пещера на Кавказе</w:t>
      </w:r>
    </w:p>
    <w:p w:rsidR="002E44D0" w:rsidRPr="002E44D0" w:rsidRDefault="002E44D0" w:rsidP="002E44D0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492FEE" w:rsidRPr="002E44D0" w:rsidRDefault="00492FEE" w:rsidP="002E44D0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E44D0">
        <w:rPr>
          <w:sz w:val="28"/>
          <w:szCs w:val="28"/>
        </w:rPr>
        <w:t xml:space="preserve">Карстовые пещеры – замечательные создания природы. Причудливые лабиринты, галереи, величественные гроты и «бездонные» пропасти; каменные «сосульки» сталактитов и сталагмитовые колонны; бурные потоки, водопады и тишайшие озёра; особый животный мир – всё это встречается в карстовых пещерах. Некоторые из них очень велики. Знаменитая </w:t>
      </w:r>
      <w:r w:rsidRPr="00781525">
        <w:rPr>
          <w:sz w:val="28"/>
          <w:szCs w:val="28"/>
        </w:rPr>
        <w:t>Кунгурская пещера</w:t>
      </w:r>
      <w:r w:rsidRPr="002E44D0">
        <w:rPr>
          <w:sz w:val="28"/>
          <w:szCs w:val="28"/>
        </w:rPr>
        <w:t xml:space="preserve"> в Предуралье имеет длину </w:t>
      </w:r>
      <w:smartTag w:uri="urn:schemas-microsoft-com:office:smarttags" w:element="metricconverter">
        <w:smartTagPr>
          <w:attr w:name="ProductID" w:val="4,6 км"/>
        </w:smartTagPr>
        <w:r w:rsidRPr="002E44D0">
          <w:rPr>
            <w:sz w:val="28"/>
            <w:szCs w:val="28"/>
          </w:rPr>
          <w:t>4,6 км</w:t>
        </w:r>
      </w:smartTag>
      <w:r w:rsidRPr="002E44D0">
        <w:rPr>
          <w:sz w:val="28"/>
          <w:szCs w:val="28"/>
        </w:rPr>
        <w:t>. Карст бывает древний и современный. Для его образования недостаточно присутствия растворимых пород. Большое значение имеет глубина залегания подземных вод, их химический состав, рельеф, климат, а также деятельность человека.</w:t>
      </w:r>
    </w:p>
    <w:p w:rsidR="00492FEE" w:rsidRDefault="00492FEE" w:rsidP="002E44D0">
      <w:pPr>
        <w:spacing w:line="360" w:lineRule="auto"/>
        <w:ind w:firstLine="709"/>
        <w:jc w:val="both"/>
        <w:rPr>
          <w:sz w:val="28"/>
          <w:szCs w:val="28"/>
        </w:rPr>
      </w:pPr>
      <w:r w:rsidRPr="002E44D0">
        <w:rPr>
          <w:sz w:val="28"/>
          <w:szCs w:val="28"/>
        </w:rPr>
        <w:t>Карст, карстовые явления (нем. Karst, от названия плато Карст, или Крас, в Югославии), явления, возникающие в растворимых природными водами горных породах, и процесс их образования. Карст (геолог.) характеризуется комплексом поверхностных и подземных форм, своеобразием циркуляции и режима подземных вод, речной сети и озёр: развивается в карбонатных и некарбонатных породах. В пределах материков обнажённые и погребённые карстующиеся породы занимают (в млн. км2): карбонатные — до 40 гипсы и ангидриты — около 7, каменная соль — до 4. Карбонатные породы растворяются при участии свободной углекислоты</w:t>
      </w:r>
    </w:p>
    <w:p w:rsidR="002E44D0" w:rsidRPr="002E44D0" w:rsidRDefault="002E44D0" w:rsidP="002E44D0">
      <w:pPr>
        <w:spacing w:line="360" w:lineRule="auto"/>
        <w:ind w:firstLine="709"/>
        <w:jc w:val="both"/>
        <w:rPr>
          <w:sz w:val="28"/>
          <w:szCs w:val="28"/>
        </w:rPr>
      </w:pPr>
    </w:p>
    <w:p w:rsidR="00492FEE" w:rsidRDefault="00492FEE" w:rsidP="002E44D0">
      <w:pPr>
        <w:spacing w:line="360" w:lineRule="auto"/>
        <w:ind w:firstLine="709"/>
        <w:jc w:val="both"/>
        <w:rPr>
          <w:sz w:val="28"/>
          <w:szCs w:val="28"/>
        </w:rPr>
      </w:pPr>
      <w:r w:rsidRPr="002E44D0">
        <w:rPr>
          <w:sz w:val="28"/>
          <w:szCs w:val="28"/>
        </w:rPr>
        <w:t>(CaCO3 + H2O + CO2 « Ca+++ 2HCO–3)</w:t>
      </w:r>
    </w:p>
    <w:p w:rsidR="002E44D0" w:rsidRPr="002E44D0" w:rsidRDefault="002E44D0" w:rsidP="002E44D0">
      <w:pPr>
        <w:spacing w:line="360" w:lineRule="auto"/>
        <w:ind w:firstLine="709"/>
        <w:jc w:val="both"/>
        <w:rPr>
          <w:sz w:val="28"/>
          <w:szCs w:val="28"/>
        </w:rPr>
      </w:pPr>
    </w:p>
    <w:p w:rsidR="00492FEE" w:rsidRPr="002E44D0" w:rsidRDefault="00492FEE" w:rsidP="002E44D0">
      <w:pPr>
        <w:spacing w:line="360" w:lineRule="auto"/>
        <w:ind w:firstLine="709"/>
        <w:jc w:val="both"/>
        <w:rPr>
          <w:sz w:val="28"/>
          <w:szCs w:val="28"/>
        </w:rPr>
      </w:pPr>
      <w:r w:rsidRPr="002E44D0">
        <w:rPr>
          <w:sz w:val="28"/>
          <w:szCs w:val="28"/>
        </w:rPr>
        <w:t>или других минеральных и органических кислот. Сульфатные породы и каменная соль могут растворяться в воде без сопутствующих реакций. Карст (геолог.) развивается под совокупным воздействием поверхностных и подземных вод. Растворение горной породы часто сопровождается механическим размывом. При этом размыв может подготавливаться растворением спаек между зёрнами породы, что освобождает их от сцепления и облегчает смыв.</w:t>
      </w:r>
    </w:p>
    <w:p w:rsidR="00492FEE" w:rsidRPr="002E44D0" w:rsidRDefault="00492FEE" w:rsidP="002E44D0">
      <w:pPr>
        <w:spacing w:line="360" w:lineRule="auto"/>
        <w:ind w:firstLine="709"/>
        <w:jc w:val="both"/>
        <w:rPr>
          <w:sz w:val="28"/>
          <w:szCs w:val="28"/>
        </w:rPr>
      </w:pPr>
      <w:r w:rsidRPr="002E44D0">
        <w:rPr>
          <w:sz w:val="28"/>
          <w:szCs w:val="28"/>
        </w:rPr>
        <w:t xml:space="preserve">Для поверхности карстовых местностей характерны мелкие борозды — карры, замкнутые углубления: воронки, ванны, котловины, полья, естественные колодцы и шахты, слепые (замкнутые в нижнем конце) долины и балки. Особенно типичны воронки (конические, котлообразные, блюдцеобразные либо в виде ям неправильной формы) диаметром от 1 до </w:t>
      </w:r>
      <w:smartTag w:uri="urn:schemas-microsoft-com:office:smarttags" w:element="metricconverter">
        <w:smartTagPr>
          <w:attr w:name="ProductID" w:val="200 м"/>
        </w:smartTagPr>
        <w:r w:rsidRPr="002E44D0">
          <w:rPr>
            <w:sz w:val="28"/>
            <w:szCs w:val="28"/>
          </w:rPr>
          <w:t>200 м</w:t>
        </w:r>
      </w:smartTag>
      <w:r w:rsidRPr="002E44D0">
        <w:rPr>
          <w:sz w:val="28"/>
          <w:szCs w:val="28"/>
        </w:rPr>
        <w:t xml:space="preserve"> и глубина от 0,5 до </w:t>
      </w:r>
      <w:smartTag w:uri="urn:schemas-microsoft-com:office:smarttags" w:element="metricconverter">
        <w:smartTagPr>
          <w:attr w:name="ProductID" w:val="50 м"/>
        </w:smartTagPr>
        <w:r w:rsidRPr="002E44D0">
          <w:rPr>
            <w:sz w:val="28"/>
            <w:szCs w:val="28"/>
          </w:rPr>
          <w:t>50 м</w:t>
        </w:r>
      </w:smartTag>
      <w:r w:rsidRPr="002E44D0">
        <w:rPr>
          <w:sz w:val="28"/>
          <w:szCs w:val="28"/>
        </w:rPr>
        <w:t>. На дне воронок и других понижений встречаются водопоглощающие отверстия — поноры. Котловины и воронки могут то заполняться водой, то осушаться (периодически исчезающие озёра). Котловины площадью до нескольких десятков и сотен км2, с крутыми бортами, ровным дном, исчезающими речками и ручьями известны под названием польев.Карры (от нем. Karren), борозды (глубиной от нескольких сантиметров до 1—2 м и более), характерные для областей развития голого карста. Расположены параллельными рядами или ветвистыми лабиринтами, обычно разделены узкими, острыми гребнями. Возникают в результате выщелачивания дождевой, талой снеговой, реже морской и речной водой поверхности известняков и др. растворимых горных пород. Часто развиваются по трещинам (трещинные Карры (карст) и др.). На крутых скалистых поверхностях Карры (карст) не связаны с трещинами (желобковые Карры (карст), стенные Карры (карст)). Нередко Карры (карст) занимают большие площади, образуя карровые поля.</w:t>
      </w:r>
    </w:p>
    <w:p w:rsidR="00492FEE" w:rsidRPr="002E44D0" w:rsidRDefault="00492FEE" w:rsidP="002E44D0">
      <w:pPr>
        <w:spacing w:line="360" w:lineRule="auto"/>
        <w:ind w:firstLine="709"/>
        <w:jc w:val="both"/>
        <w:rPr>
          <w:sz w:val="28"/>
          <w:szCs w:val="28"/>
        </w:rPr>
      </w:pPr>
      <w:r w:rsidRPr="002E44D0">
        <w:rPr>
          <w:sz w:val="28"/>
          <w:szCs w:val="28"/>
        </w:rPr>
        <w:t xml:space="preserve">В закарстованных массивах образуются различные подземные ходы, полости, пещеры, которые часто развиваются вдоль трещин. Длиннейшие пещеры мира превышают </w:t>
      </w:r>
      <w:smartTag w:uri="urn:schemas-microsoft-com:office:smarttags" w:element="metricconverter">
        <w:smartTagPr>
          <w:attr w:name="ProductID" w:val="100 км"/>
        </w:smartTagPr>
        <w:r w:rsidRPr="002E44D0">
          <w:rPr>
            <w:sz w:val="28"/>
            <w:szCs w:val="28"/>
          </w:rPr>
          <w:t>100 км</w:t>
        </w:r>
      </w:smartTag>
      <w:r w:rsidRPr="002E44D0">
        <w:rPr>
          <w:sz w:val="28"/>
          <w:szCs w:val="28"/>
        </w:rPr>
        <w:t xml:space="preserve"> (например, пещерные системы Флинт-Ридж в Кентукки, США, Хёллох в Альпах, Швейцария). Глубокие карстовые колодцы и естественные шахты, или пропасти, составляют переход между поверхностными и подземными формами Карст (геолог.) Глубочайшие пропасти мира — Пьер-Сен-Мартен </w:t>
      </w:r>
      <w:smartTag w:uri="urn:schemas-microsoft-com:office:smarttags" w:element="metricconverter">
        <w:smartTagPr>
          <w:attr w:name="ProductID" w:val="1110 м"/>
        </w:smartTagPr>
        <w:r w:rsidRPr="002E44D0">
          <w:rPr>
            <w:sz w:val="28"/>
            <w:szCs w:val="28"/>
          </w:rPr>
          <w:t>1110 м</w:t>
        </w:r>
      </w:smartTag>
      <w:r w:rsidRPr="002E44D0">
        <w:rPr>
          <w:sz w:val="28"/>
          <w:szCs w:val="28"/>
        </w:rPr>
        <w:t xml:space="preserve"> (Франция — Испания) и Берже </w:t>
      </w:r>
      <w:smartTag w:uri="urn:schemas-microsoft-com:office:smarttags" w:element="metricconverter">
        <w:smartTagPr>
          <w:attr w:name="ProductID" w:val="1122 м"/>
        </w:smartTagPr>
        <w:r w:rsidRPr="002E44D0">
          <w:rPr>
            <w:sz w:val="28"/>
            <w:szCs w:val="28"/>
          </w:rPr>
          <w:t>1122 м</w:t>
        </w:r>
      </w:smartTag>
      <w:r w:rsidRPr="002E44D0">
        <w:rPr>
          <w:sz w:val="28"/>
          <w:szCs w:val="28"/>
        </w:rPr>
        <w:t xml:space="preserve"> (Изер, Франция). В СССР Назаровская пропасть в районе Сочи на Западном Кавказе имеет глубину около </w:t>
      </w:r>
      <w:smartTag w:uri="urn:schemas-microsoft-com:office:smarttags" w:element="metricconverter">
        <w:smartTagPr>
          <w:attr w:name="ProductID" w:val="500 м"/>
        </w:smartTagPr>
        <w:r w:rsidRPr="002E44D0">
          <w:rPr>
            <w:sz w:val="28"/>
            <w:szCs w:val="28"/>
          </w:rPr>
          <w:t>500 м</w:t>
        </w:r>
      </w:smartTag>
      <w:r w:rsidRPr="002E44D0">
        <w:rPr>
          <w:sz w:val="28"/>
          <w:szCs w:val="28"/>
        </w:rPr>
        <w:t>.</w:t>
      </w:r>
    </w:p>
    <w:p w:rsidR="00492FEE" w:rsidRPr="002E44D0" w:rsidRDefault="00492FEE" w:rsidP="002E44D0">
      <w:pPr>
        <w:spacing w:line="360" w:lineRule="auto"/>
        <w:ind w:firstLine="709"/>
        <w:jc w:val="both"/>
        <w:rPr>
          <w:sz w:val="28"/>
          <w:szCs w:val="28"/>
        </w:rPr>
      </w:pPr>
      <w:r w:rsidRPr="002E44D0">
        <w:rPr>
          <w:sz w:val="28"/>
          <w:szCs w:val="28"/>
        </w:rPr>
        <w:t>Пещеры, крупные полости в верхних толщах земной коры, сообщающиеся с поверхностью земли входными отверстиями. Образуются путём выщелачивания и размыва растворимых водой горных пород - известняков, доломитов, гипсов и др. (карстовые Пещеры, см. Карст), а также в результате суффозии, подземного размыва трещин выветривания (глинистый псевдокарст), абразии, выдувания продуктов выветривания скальных пород, образования раскрытых тектонических трещин, неравномерного отложения некоторых геологических образований, например травертинов, вытекания лавы из-под уже застывшей лавовой корки, таяния льда (ледниковые гроты) и др. процессов. Наиболее крупные Пещеры - карстовые. Они представляют собой сложные системы проходов и залов суммарной длиной обычно в несколько десятков км (см. таблицу). Полости карстовых Пещеры, особенно в известняках, часто украшены разнообразными капельными и натёчными образованиями: сталактитами, сталагмитами, колоннами (сталагнатами), каменными занавесями и драпировками.</w:t>
      </w:r>
    </w:p>
    <w:p w:rsidR="00492FEE" w:rsidRPr="002E44D0" w:rsidRDefault="00492FEE" w:rsidP="002E44D0">
      <w:pPr>
        <w:spacing w:line="360" w:lineRule="auto"/>
        <w:ind w:firstLine="709"/>
        <w:jc w:val="both"/>
        <w:rPr>
          <w:sz w:val="28"/>
          <w:szCs w:val="28"/>
        </w:rPr>
      </w:pPr>
      <w:r w:rsidRPr="002E44D0">
        <w:rPr>
          <w:sz w:val="28"/>
          <w:szCs w:val="28"/>
        </w:rPr>
        <w:t xml:space="preserve">На дне карстовых Пещеры встречаются подземные ручьи, реки и озёра. Пещеры могут простираться в горизонтальном направлении (горизонтальные Пещеры), круто опускаться вниз или состоять из более или менее горизонтальных полостей, чередующихся с крутыми и вертикальными подземными каналами, уходящими на значительную глубину (глубочайшие карстовые пропасти мира - Пьер-Сен-Мартен и Берже во Франции - соответственно 1171 и </w:t>
      </w:r>
      <w:smartTag w:uri="urn:schemas-microsoft-com:office:smarttags" w:element="metricconverter">
        <w:smartTagPr>
          <w:attr w:name="ProductID" w:val="1141 м"/>
        </w:smartTagPr>
        <w:r w:rsidRPr="002E44D0">
          <w:rPr>
            <w:sz w:val="28"/>
            <w:szCs w:val="28"/>
          </w:rPr>
          <w:t>1141 м</w:t>
        </w:r>
      </w:smartTag>
      <w:r w:rsidRPr="002E44D0">
        <w:rPr>
          <w:sz w:val="28"/>
          <w:szCs w:val="28"/>
        </w:rPr>
        <w:t>). Нередко встречаются многоэтажные Пещеры</w:t>
      </w:r>
      <w:r w:rsidR="002E44D0">
        <w:rPr>
          <w:sz w:val="28"/>
          <w:szCs w:val="28"/>
        </w:rPr>
        <w:t>.</w:t>
      </w:r>
    </w:p>
    <w:p w:rsidR="00492FEE" w:rsidRPr="002E44D0" w:rsidRDefault="00492FEE" w:rsidP="002E44D0">
      <w:pPr>
        <w:spacing w:line="360" w:lineRule="auto"/>
        <w:ind w:firstLine="709"/>
        <w:jc w:val="both"/>
        <w:rPr>
          <w:sz w:val="28"/>
          <w:szCs w:val="28"/>
        </w:rPr>
      </w:pPr>
      <w:r w:rsidRPr="002E44D0">
        <w:rPr>
          <w:sz w:val="28"/>
          <w:szCs w:val="28"/>
        </w:rPr>
        <w:t>Климатический режим Пещеры зависит от того, направлена ли полость вверх от входа (тёплые Пещеры) или вниз (мешкообразные холодные Пещеры), либо Пещеры является сквозной, продувной. В мешкообразных и сквозных Пещеры иногда встречаются не исчезающие летом ледяные образования - ледяные кристаллы, сосульки, наплывы. Такие Пещеры называются ледяными (Кунгурская в Приуралье, Балаганскаяв Приангарье и др.).</w:t>
      </w:r>
    </w:p>
    <w:p w:rsidR="00492FEE" w:rsidRPr="002E44D0" w:rsidRDefault="00492FEE" w:rsidP="002E44D0">
      <w:pPr>
        <w:spacing w:line="360" w:lineRule="auto"/>
        <w:ind w:firstLine="709"/>
        <w:jc w:val="both"/>
        <w:rPr>
          <w:sz w:val="28"/>
          <w:szCs w:val="28"/>
        </w:rPr>
      </w:pPr>
      <w:r w:rsidRPr="002E44D0">
        <w:rPr>
          <w:sz w:val="28"/>
          <w:szCs w:val="28"/>
        </w:rPr>
        <w:t>Пещеры населены своеобразной пещерной фауной, ряд представителей которой встречается в сходных условиях и на поверхности земли. Некоторые Пещеры использовались людьми каменного века как жилища. В них находят кости вымерших животных, орудия труда и костные остатки первобытного человека, рисунки и росписи на стенах и потолках (см., например, Альтамира, Капова пещера). Комплексным изучением пещер занимается спелеология. Многие пещеры мира являются объектами туризма.</w:t>
      </w:r>
    </w:p>
    <w:p w:rsidR="00492FEE" w:rsidRPr="002E44D0" w:rsidRDefault="00492FEE" w:rsidP="002E44D0">
      <w:pPr>
        <w:spacing w:line="360" w:lineRule="auto"/>
        <w:ind w:firstLine="709"/>
        <w:jc w:val="both"/>
        <w:rPr>
          <w:sz w:val="28"/>
          <w:szCs w:val="28"/>
        </w:rPr>
      </w:pPr>
      <w:r w:rsidRPr="002E44D0">
        <w:rPr>
          <w:sz w:val="28"/>
          <w:szCs w:val="28"/>
        </w:rPr>
        <w:t>Пещерная фауна, спелеофауна, комплекс животных, обитающих в пещерах, трещинах горных пород и иных местообитаниях гипогеи (подземной области жизни). Изучается биоспелеологией, смыкающейся с наукой о жизни в подземных водах - фреатобиологией (или включающей последнюю). Для Пещерная фауна характерны представители многих групп беспозвоночных, а из позвоночных - некоторые земноводные (например, протей) и пещерные рыбы. Пещерная фауна делят обычно на 3 экологические группы: троглобионтов (постоянных обитателей гипогеи), троглофилов (живущих помимо гипогеи, где они проходят полный жизненный цикл, и вне её, в сходных условиях) и троглоксенов (проходящих в гипогее часть жизненного цикла). Для троглобионтов характерны депигментация, слепота, а также (для животных, обитающих в крупных подземных полостях) удлинение придатков, иногда увеличение размеров тела (так называемый пещерный гигантизм); обмен веществ у них замедлен, жизненный цикл обычно растянут. Пещерам, как правило, присущи высокая влажность воздуха, что смягчает различия между условиями в воде и на суше (поэтому водные животные могут здесь долго жить вне воды, а сухопутные переносят периодические затопления, иногда добывают пищу в воде), а также постоянная температура. В связи с отсутствием в гипогее зелёных растений, жизнь здесь поддерживается внесением органических остатков извне (гуано летучих мышей, приносимые водой растительные остатки и т.п.) и деятельностью автотрофных хемосинтезирующих бактерий (например, Perabacterium spelei в пещерах Франции). Многие троглобионты - реликты больших или малых древних фаун. Сухопутная Пещерная фауна формируется за счёт фауны, обитающей в лесной подстилке, почве, норах и т.п., водная - в значительной части имеет морское происхождение.</w:t>
      </w:r>
    </w:p>
    <w:p w:rsidR="00492FEE" w:rsidRPr="002E44D0" w:rsidRDefault="00492FEE" w:rsidP="002E44D0">
      <w:pPr>
        <w:spacing w:line="360" w:lineRule="auto"/>
        <w:ind w:firstLine="709"/>
        <w:jc w:val="both"/>
        <w:rPr>
          <w:sz w:val="28"/>
          <w:szCs w:val="28"/>
        </w:rPr>
      </w:pPr>
      <w:r w:rsidRPr="002E44D0">
        <w:rPr>
          <w:sz w:val="28"/>
          <w:szCs w:val="28"/>
        </w:rPr>
        <w:t>Пещерные рыбы, мелкие рыбы (длина до 10—13 см), обитающие в водоёмах пещер и карстовых полостей; составная часть пещерной фауны. К Пещерные рыбы относятся: 4 вида из 3 родов сем. Amblyopsidae (обитают в Северной Америке, преимущественно в пещерах бассейна Миссисипи) из отряда карпозубообразных; 4 вида из 3 родов семейства Brotulidae (полуостров Юкатан, Куба и Багамские острова) из отряда окунеобразных; 1 вид семейства Characidae (Мексика) и 1 вид семейства Cyprinidae (Африка) из отряда карпообразных; несколько видов из семейства Ictaluridae, Amiuridae, Clariidae и некоторых др. отряда сомообразных. Все Пещерные рыбы живородящи или вынашивают икру в жаберной полости. Глаза полностью или частично редуцированы.</w:t>
      </w:r>
    </w:p>
    <w:p w:rsidR="00492FEE" w:rsidRPr="002E44D0" w:rsidRDefault="00492FEE" w:rsidP="002E44D0">
      <w:pPr>
        <w:spacing w:line="360" w:lineRule="auto"/>
        <w:ind w:firstLine="709"/>
        <w:jc w:val="both"/>
        <w:rPr>
          <w:sz w:val="28"/>
          <w:szCs w:val="28"/>
        </w:rPr>
      </w:pPr>
      <w:r w:rsidRPr="002E44D0">
        <w:rPr>
          <w:sz w:val="28"/>
          <w:szCs w:val="28"/>
        </w:rPr>
        <w:t>Комплекс поверхностных и подземных карстовых форм наиболее полно выражен в том случае, когда поверхность растворимых горных пород обнажена — голый Карст (геолог.) Но растворимые горные породы могут быть покрыты: слоем почвы и дёрна (тогда отсутствуют обнажённые карры) — задернованный Карст (геолог.); нерастворимыми рыхлыми осадками (для поверхности характерны воронки и другие формы «просасывания», образующиеся путём вмывания в трещины и пустоты карстующихся толщ рыхлых покровных образований) — покрытый Карст (геолог.); нерастворимыми скальными образованиями (из поверхностных форм характерны только провалы) — бронированный Карст (геолог.) Растворимые породы могут быть вообще глубоко погребены под некарстующимися толщами, и тогда карстовые формы на поверхности не выражены — погребённый Карст (геолог.) Своеобразные карстовые ландшафты наблюдаются в тропических странах, нередко с характерными останцами из известняков (конический Карст (геолог.), башенный Карст (геолог.) и др.). Своеобразно протекают карстовые процессы в условиях распространения многолетнемёрзлых горных пород.</w:t>
      </w:r>
    </w:p>
    <w:p w:rsidR="00492FEE" w:rsidRPr="002E44D0" w:rsidRDefault="00492FEE" w:rsidP="002E44D0">
      <w:pPr>
        <w:spacing w:line="360" w:lineRule="auto"/>
        <w:ind w:firstLine="709"/>
        <w:jc w:val="both"/>
        <w:rPr>
          <w:sz w:val="28"/>
          <w:szCs w:val="28"/>
        </w:rPr>
      </w:pPr>
      <w:r w:rsidRPr="002E44D0">
        <w:rPr>
          <w:sz w:val="28"/>
          <w:szCs w:val="28"/>
        </w:rPr>
        <w:t>Карстовые местности бедны поверхностными водотоками. Реки и ручьи часто уходят в подземные полости, проделав в них часть своего пути, выходят опять на поверхность в виде мощных источников (воклюзов), главным образом по краям карстовых массивов. Циркуляция подземных вод наиболее интенсивна в придолинных участках и в зонах тектонических нарушений, где сильнее развивается Карст (геолог.) В платформенных равнинных условиях внутренней части («ядра») водоразделов обычно бывают закарстованы слабее, чем придолинные участки.</w:t>
      </w:r>
    </w:p>
    <w:p w:rsidR="00492FEE" w:rsidRPr="002E44D0" w:rsidRDefault="00492FEE" w:rsidP="002E44D0">
      <w:pPr>
        <w:spacing w:line="360" w:lineRule="auto"/>
        <w:ind w:firstLine="709"/>
        <w:jc w:val="both"/>
        <w:rPr>
          <w:sz w:val="28"/>
          <w:szCs w:val="28"/>
        </w:rPr>
      </w:pPr>
      <w:r w:rsidRPr="002E44D0">
        <w:rPr>
          <w:sz w:val="28"/>
          <w:szCs w:val="28"/>
        </w:rPr>
        <w:t>С карстовыми явлениями внешне сходны явления псевдокарста, возникающие во льду и мёрзлых грунтах (термокарст), в мелкообломочных и пористых грунтах («кластокарст», «глинистый Карст (геолог.)», «лёссовый Карст (геолог.)», механическая суффозия, просадки); в их развитии основную роль играют физические процессы — таяние льда, механическое воздействие движущейся воды и пр. Процессы, связанные с выщелачиванием солей из рыхлых грунтов, с растворением известкового и гипсового цемента песчаников и конгломератов, составляют группу карстово-суффозионных процессов. В этих породах вода растворяет только включения или цемент, а основная масса породы (глинистые частицы, песок, галька) удаляется механическим действием движущейся воды.</w:t>
      </w:r>
    </w:p>
    <w:p w:rsidR="00492FEE" w:rsidRPr="002E44D0" w:rsidRDefault="00492FEE" w:rsidP="002E44D0">
      <w:pPr>
        <w:spacing w:line="360" w:lineRule="auto"/>
        <w:ind w:firstLine="709"/>
        <w:jc w:val="both"/>
        <w:rPr>
          <w:sz w:val="28"/>
          <w:szCs w:val="28"/>
        </w:rPr>
      </w:pPr>
      <w:r w:rsidRPr="002E44D0">
        <w:rPr>
          <w:sz w:val="28"/>
          <w:szCs w:val="28"/>
        </w:rPr>
        <w:t>Карст осложняет промышленное, жилищное и транспортное строительство, сооружение ГЭС, водохранилищ (известны случаи фильтрации воды из водохранилищ и даже разрушения плотин из-за явлений Карст (геолог.)). Подземные полости и трещины уменьшают прочность грунта, что заставляет вести специальные изыскания при строительстве, прокладке дорог и т.д. При относительно слабом развитии Карст (геолог.) допускается строительство жилых зданий в 5 этажей с обязательным усилением фундаментов, закладки железобетонных поясов и т.п.</w:t>
      </w:r>
    </w:p>
    <w:p w:rsidR="00492FEE" w:rsidRPr="002E44D0" w:rsidRDefault="00492FEE" w:rsidP="002E44D0">
      <w:pPr>
        <w:spacing w:line="360" w:lineRule="auto"/>
        <w:ind w:firstLine="709"/>
        <w:jc w:val="both"/>
        <w:rPr>
          <w:sz w:val="28"/>
          <w:szCs w:val="28"/>
        </w:rPr>
      </w:pPr>
      <w:r w:rsidRPr="002E44D0">
        <w:rPr>
          <w:sz w:val="28"/>
          <w:szCs w:val="28"/>
        </w:rPr>
        <w:t>Карст (геолог.) нередко затрудняет добычу полезных ископаемых в закарстованных массивах, но иногда используются его дренирующие свойства. Вместе с тем некоторые полезные ископаемые выполняют карстовые полости, образуя месторождения свинцовых, цинковых и железных руд, бокситов, фосфоритов, нефти и горючих газов, россыпей золота, алмазов и др.</w:t>
      </w:r>
    </w:p>
    <w:p w:rsidR="00492FEE" w:rsidRPr="002E44D0" w:rsidRDefault="00492FEE" w:rsidP="002E44D0">
      <w:pPr>
        <w:spacing w:line="360" w:lineRule="auto"/>
        <w:ind w:firstLine="709"/>
        <w:jc w:val="both"/>
        <w:rPr>
          <w:sz w:val="28"/>
          <w:szCs w:val="28"/>
        </w:rPr>
      </w:pPr>
      <w:r w:rsidRPr="002E44D0">
        <w:rPr>
          <w:sz w:val="28"/>
          <w:szCs w:val="28"/>
        </w:rPr>
        <w:t>В СССР Карст (геолог.) развит во многих районах на Восточно-Европейской равнине, в Крыму, на Урале и в Предуралье, на передовых хребтах Большого Кавказа, в Средней Азии (плато Устюрт, хребты Каратау, Алайский, Зеравшанский, Петра Первого и др.), местами в Казахском мелкосопочнике, в горах Южной Сибири, в Приангарье и на Дальнем Востоке. За рубежом особенно интенсивно Карст (геолог.) развит в Югославии, считающейся страной классического Карст (геолог.), во многих др. странах Западной Европы, в различных районах США, в Вест-Индии (на Кубе, Пуэрто-Рико, Ямайке), в Китае (особенно в Гуанси-Чжуанском автономном районе и провинции Юньнань), на полуострове Индокитай и др.</w:t>
      </w:r>
    </w:p>
    <w:p w:rsidR="00492FEE" w:rsidRPr="002E44D0" w:rsidRDefault="00492FEE" w:rsidP="002E44D0">
      <w:pPr>
        <w:spacing w:line="360" w:lineRule="auto"/>
        <w:ind w:firstLine="709"/>
        <w:jc w:val="both"/>
        <w:rPr>
          <w:sz w:val="28"/>
          <w:szCs w:val="28"/>
        </w:rPr>
      </w:pPr>
    </w:p>
    <w:p w:rsidR="00492FEE" w:rsidRPr="002E44D0" w:rsidRDefault="00492FEE" w:rsidP="002E44D0">
      <w:pPr>
        <w:spacing w:line="360" w:lineRule="auto"/>
        <w:ind w:firstLine="709"/>
        <w:jc w:val="center"/>
        <w:rPr>
          <w:sz w:val="28"/>
          <w:szCs w:val="28"/>
        </w:rPr>
      </w:pPr>
      <w:r w:rsidRPr="002E44D0">
        <w:rPr>
          <w:sz w:val="28"/>
          <w:szCs w:val="28"/>
        </w:rPr>
        <w:t>Карстовые пещеры Горного Крыма</w:t>
      </w:r>
    </w:p>
    <w:p w:rsidR="00492FEE" w:rsidRPr="002E44D0" w:rsidRDefault="00492FEE" w:rsidP="002E44D0">
      <w:pPr>
        <w:spacing w:line="360" w:lineRule="auto"/>
        <w:ind w:firstLine="709"/>
        <w:jc w:val="both"/>
        <w:rPr>
          <w:sz w:val="28"/>
          <w:szCs w:val="28"/>
        </w:rPr>
      </w:pPr>
    </w:p>
    <w:p w:rsidR="00492FEE" w:rsidRPr="002E44D0" w:rsidRDefault="00492FEE" w:rsidP="002E44D0">
      <w:pPr>
        <w:spacing w:line="360" w:lineRule="auto"/>
        <w:ind w:firstLine="709"/>
        <w:jc w:val="both"/>
        <w:rPr>
          <w:sz w:val="28"/>
          <w:szCs w:val="28"/>
        </w:rPr>
      </w:pPr>
      <w:r w:rsidRPr="002E44D0">
        <w:rPr>
          <w:sz w:val="28"/>
          <w:szCs w:val="28"/>
        </w:rPr>
        <w:t xml:space="preserve">В Горном Крыму карст получил весьма значительное распространение, особенно в пределах Первой гряды Крымских Гор. Это связанно как с литологическими особенностями яйл (позднеюрские толстослоситые </w:t>
      </w:r>
      <w:r w:rsidR="002E44D0" w:rsidRPr="002E44D0">
        <w:rPr>
          <w:sz w:val="28"/>
          <w:szCs w:val="28"/>
        </w:rPr>
        <w:t>мраморированные</w:t>
      </w:r>
      <w:r w:rsidRPr="002E44D0">
        <w:rPr>
          <w:sz w:val="28"/>
          <w:szCs w:val="28"/>
        </w:rPr>
        <w:t xml:space="preserve"> известняки), так и с тем обстоятельством, что значительная часть осадков приурочена именно к наиболее возвышенной части полуострова. В предгорной и степной части </w:t>
      </w:r>
      <w:r w:rsidR="002E44D0">
        <w:rPr>
          <w:sz w:val="28"/>
          <w:szCs w:val="28"/>
        </w:rPr>
        <w:t>К</w:t>
      </w:r>
      <w:r w:rsidRPr="002E44D0">
        <w:rPr>
          <w:sz w:val="28"/>
          <w:szCs w:val="28"/>
        </w:rPr>
        <w:t xml:space="preserve">рыма карстовые явления также распространены, все же именно </w:t>
      </w:r>
      <w:r w:rsidR="002E44D0" w:rsidRPr="002E44D0">
        <w:rPr>
          <w:sz w:val="28"/>
          <w:szCs w:val="28"/>
        </w:rPr>
        <w:t>выровненная</w:t>
      </w:r>
      <w:r w:rsidRPr="002E44D0">
        <w:rPr>
          <w:sz w:val="28"/>
          <w:szCs w:val="28"/>
        </w:rPr>
        <w:t xml:space="preserve"> вершинная поверхность Крымских гор (яйлы) считается классическим районом распространения карста.</w:t>
      </w:r>
    </w:p>
    <w:p w:rsidR="00492FEE" w:rsidRPr="002E44D0" w:rsidRDefault="00492FEE" w:rsidP="002E44D0">
      <w:pPr>
        <w:spacing w:line="360" w:lineRule="auto"/>
        <w:ind w:firstLine="709"/>
        <w:jc w:val="both"/>
        <w:rPr>
          <w:sz w:val="28"/>
          <w:szCs w:val="28"/>
        </w:rPr>
      </w:pPr>
      <w:r w:rsidRPr="002E44D0">
        <w:rPr>
          <w:sz w:val="28"/>
          <w:szCs w:val="28"/>
        </w:rPr>
        <w:t xml:space="preserve">Карст в пределах Горного </w:t>
      </w:r>
      <w:r w:rsidR="002E44D0">
        <w:rPr>
          <w:sz w:val="28"/>
          <w:szCs w:val="28"/>
        </w:rPr>
        <w:t>К</w:t>
      </w:r>
      <w:r w:rsidRPr="002E44D0">
        <w:rPr>
          <w:sz w:val="28"/>
          <w:szCs w:val="28"/>
        </w:rPr>
        <w:t>рыма изучался методами геоморфологии, гидрографии, картографии, но также и геофизическими методами (Головцин и др. 1966), на Ай-Петринской яйле проводились довольно тонкие наблюдения над составом и количеством атмосферных осадков.</w:t>
      </w:r>
    </w:p>
    <w:p w:rsidR="00492FEE" w:rsidRPr="002E44D0" w:rsidRDefault="00492FEE" w:rsidP="002E44D0">
      <w:pPr>
        <w:spacing w:line="360" w:lineRule="auto"/>
        <w:ind w:firstLine="709"/>
        <w:jc w:val="both"/>
        <w:rPr>
          <w:sz w:val="28"/>
          <w:szCs w:val="28"/>
        </w:rPr>
      </w:pPr>
      <w:r w:rsidRPr="002E44D0">
        <w:rPr>
          <w:sz w:val="28"/>
          <w:szCs w:val="28"/>
        </w:rPr>
        <w:t xml:space="preserve">Поверхность яйл представляет собой древнюю эрозионную поверхность, срезающую слои под углом, что создает благоприятные условия для развития карста: вода может проникать вглубь массива как по тектоническим трещинам, так и по наслоению. Система тектонических трещин во многом определяет рисунок карстового рельефа, согласно системам трещин закладываются крупные врезы поверхностных водотоков (например, Большой каньон Крыма), и искажаются формы карстовых воронок, приобретая </w:t>
      </w:r>
      <w:r w:rsidR="002E44D0" w:rsidRPr="002E44D0">
        <w:rPr>
          <w:sz w:val="28"/>
          <w:szCs w:val="28"/>
        </w:rPr>
        <w:t>эллипсовидную</w:t>
      </w:r>
      <w:r w:rsidRPr="002E44D0">
        <w:rPr>
          <w:sz w:val="28"/>
          <w:szCs w:val="28"/>
        </w:rPr>
        <w:t xml:space="preserve"> форму, вытянутую вдоль преобладающей системы трещин.</w:t>
      </w:r>
    </w:p>
    <w:p w:rsidR="00492FEE" w:rsidRPr="002E44D0" w:rsidRDefault="00492FEE" w:rsidP="002E44D0">
      <w:pPr>
        <w:spacing w:line="360" w:lineRule="auto"/>
        <w:ind w:firstLine="709"/>
        <w:jc w:val="both"/>
        <w:rPr>
          <w:sz w:val="28"/>
          <w:szCs w:val="28"/>
        </w:rPr>
      </w:pPr>
      <w:r w:rsidRPr="002E44D0">
        <w:rPr>
          <w:sz w:val="28"/>
          <w:szCs w:val="28"/>
        </w:rPr>
        <w:t xml:space="preserve">Средняя скорость карстовой денудации по данным В.Н. Дублянского составляет в целом для Горного Крыма около 21.8 мм/1000 лет (Дублянский 1971,1977), без учета поверхностного стока (расчеты производились исходя из состава подземных вод), следовательно, реальная скорость еще больше. В Крыму изучение процессов и результатов карстования имеет огромное практическое значение: </w:t>
      </w:r>
      <w:r w:rsidR="002E44D0" w:rsidRPr="002E44D0">
        <w:rPr>
          <w:sz w:val="28"/>
          <w:szCs w:val="28"/>
        </w:rPr>
        <w:t>ос</w:t>
      </w:r>
      <w:r w:rsidR="002E44D0">
        <w:rPr>
          <w:sz w:val="28"/>
          <w:szCs w:val="28"/>
        </w:rPr>
        <w:t>н</w:t>
      </w:r>
      <w:r w:rsidR="002E44D0" w:rsidRPr="002E44D0">
        <w:rPr>
          <w:sz w:val="28"/>
          <w:szCs w:val="28"/>
        </w:rPr>
        <w:t>овные</w:t>
      </w:r>
      <w:r w:rsidRPr="002E44D0">
        <w:rPr>
          <w:sz w:val="28"/>
          <w:szCs w:val="28"/>
        </w:rPr>
        <w:t xml:space="preserve"> пути водоснабжения связаны с подземными водоносными горизонтами, приуроченными к зоне ко</w:t>
      </w:r>
      <w:r w:rsidR="002E44D0">
        <w:rPr>
          <w:sz w:val="28"/>
          <w:szCs w:val="28"/>
        </w:rPr>
        <w:t>нт</w:t>
      </w:r>
      <w:r w:rsidRPr="002E44D0">
        <w:rPr>
          <w:sz w:val="28"/>
          <w:szCs w:val="28"/>
        </w:rPr>
        <w:t xml:space="preserve">акта флиша таврической </w:t>
      </w:r>
      <w:r w:rsidR="002E44D0" w:rsidRPr="002E44D0">
        <w:rPr>
          <w:sz w:val="28"/>
          <w:szCs w:val="28"/>
        </w:rPr>
        <w:t>серии</w:t>
      </w:r>
      <w:r w:rsidRPr="002E44D0">
        <w:rPr>
          <w:sz w:val="28"/>
          <w:szCs w:val="28"/>
        </w:rPr>
        <w:t xml:space="preserve"> и верхнеюрских известняков. Мощные источники выходят в северном склоне Крымских гор.</w:t>
      </w:r>
    </w:p>
    <w:p w:rsidR="00492FEE" w:rsidRPr="002E44D0" w:rsidRDefault="00492FEE" w:rsidP="002E44D0">
      <w:pPr>
        <w:spacing w:line="360" w:lineRule="auto"/>
        <w:ind w:firstLine="709"/>
        <w:jc w:val="both"/>
        <w:rPr>
          <w:sz w:val="28"/>
          <w:szCs w:val="28"/>
        </w:rPr>
      </w:pPr>
      <w:r w:rsidRPr="002E44D0">
        <w:rPr>
          <w:sz w:val="28"/>
          <w:szCs w:val="28"/>
        </w:rPr>
        <w:t xml:space="preserve">Плато Чатырдаг представляет собой яркий пример территории, на которой процессы карстования доминируют над остальными современными процессами. Плато представляет собой изолированный массив плотных верхнеюрских известняков, служащих водоупорами, вытянутыми в </w:t>
      </w:r>
      <w:r w:rsidR="002E44D0" w:rsidRPr="002E44D0">
        <w:rPr>
          <w:sz w:val="28"/>
          <w:szCs w:val="28"/>
        </w:rPr>
        <w:t>меридиональном</w:t>
      </w:r>
      <w:r w:rsidRPr="002E44D0">
        <w:rPr>
          <w:sz w:val="28"/>
          <w:szCs w:val="28"/>
        </w:rPr>
        <w:t xml:space="preserve"> направлении. Его северный край опущен, восточный и западный слабо приподняты, а южный край </w:t>
      </w:r>
      <w:r w:rsidR="002E44D0">
        <w:rPr>
          <w:sz w:val="28"/>
          <w:szCs w:val="28"/>
        </w:rPr>
        <w:t>к</w:t>
      </w:r>
      <w:r w:rsidRPr="002E44D0">
        <w:rPr>
          <w:sz w:val="28"/>
          <w:szCs w:val="28"/>
        </w:rPr>
        <w:t xml:space="preserve">руто задран, что в общем создает форму совка, открытого на север. Его средняя нижняя часть имеет среднюю высоту около 900м, и представляет собой полье. Его поверхность </w:t>
      </w:r>
      <w:r w:rsidR="002E44D0" w:rsidRPr="002E44D0">
        <w:rPr>
          <w:sz w:val="28"/>
          <w:szCs w:val="28"/>
        </w:rPr>
        <w:t>представляет</w:t>
      </w:r>
      <w:r w:rsidRPr="002E44D0">
        <w:rPr>
          <w:sz w:val="28"/>
          <w:szCs w:val="28"/>
        </w:rPr>
        <w:t xml:space="preserve"> собой чередующиеся воронки и пологие увалы. В целом средняя часть плато дренирует всю поверхность массива через систему поноров и колодцев, соединяющих поверхность и подземные полости вплоть до сплошных водоносных горизонтов вблизи контакта с флишем таврической серии. Всю систему можно представить как большую воронку с областью сбора примерно </w:t>
      </w:r>
      <w:smartTag w:uri="urn:schemas-microsoft-com:office:smarttags" w:element="metricconverter">
        <w:smartTagPr>
          <w:attr w:name="ProductID" w:val="40 км"/>
        </w:smartTagPr>
        <w:r w:rsidRPr="002E44D0">
          <w:rPr>
            <w:sz w:val="28"/>
            <w:szCs w:val="28"/>
          </w:rPr>
          <w:t>40 км</w:t>
        </w:r>
      </w:smartTag>
      <w:r w:rsidRPr="002E44D0">
        <w:rPr>
          <w:sz w:val="28"/>
          <w:szCs w:val="28"/>
        </w:rPr>
        <w:t>.кв.</w:t>
      </w:r>
    </w:p>
    <w:p w:rsidR="00492FEE" w:rsidRPr="002E44D0" w:rsidRDefault="00492FEE" w:rsidP="002E44D0">
      <w:pPr>
        <w:spacing w:line="360" w:lineRule="auto"/>
        <w:ind w:firstLine="709"/>
        <w:jc w:val="both"/>
        <w:rPr>
          <w:sz w:val="28"/>
          <w:szCs w:val="28"/>
        </w:rPr>
      </w:pPr>
      <w:r w:rsidRPr="002E44D0">
        <w:rPr>
          <w:sz w:val="28"/>
          <w:szCs w:val="28"/>
        </w:rPr>
        <w:t xml:space="preserve">Следующий по масштабу структурный уровень представлен отдельными воронками, диаметр которых изменяется в широких пределах - от 20 до </w:t>
      </w:r>
      <w:smartTag w:uri="urn:schemas-microsoft-com:office:smarttags" w:element="metricconverter">
        <w:smartTagPr>
          <w:attr w:name="ProductID" w:val="200 м"/>
        </w:smartTagPr>
        <w:r w:rsidRPr="002E44D0">
          <w:rPr>
            <w:sz w:val="28"/>
            <w:szCs w:val="28"/>
          </w:rPr>
          <w:t>200 м</w:t>
        </w:r>
      </w:smartTag>
      <w:r w:rsidRPr="002E44D0">
        <w:rPr>
          <w:sz w:val="28"/>
          <w:szCs w:val="28"/>
        </w:rPr>
        <w:t>. Значительно различаясь по глубине и форме, воронки имеют сходное строение: пологое коническое углубление в центре имеет дренирующий канал - понора или колодец. Дренирующий канал часто вскрыт в виде провала, или зияющей трещины, в остальных воронках понора забита глинистым материалом, и перекрыта дерном, так что на дне воронки выделяется одна или несколько пятен буйной растительности, расположенных над входами понор. На поверхности обнажающихся в склоне воронок известняков также развит карст. Воронки на плато Чатырдаг имеют как правило асимметричную форму, склон, слагаемый полого падающими известняками, пологий, а противоположный, секущий эти известняки - крутой, из отдельных уступов.</w:t>
      </w:r>
    </w:p>
    <w:p w:rsidR="00492FEE" w:rsidRPr="002E44D0" w:rsidRDefault="00492FEE" w:rsidP="002E44D0">
      <w:pPr>
        <w:spacing w:line="360" w:lineRule="auto"/>
        <w:ind w:firstLine="709"/>
        <w:jc w:val="both"/>
        <w:rPr>
          <w:sz w:val="28"/>
          <w:szCs w:val="28"/>
        </w:rPr>
      </w:pPr>
      <w:r w:rsidRPr="002E44D0">
        <w:rPr>
          <w:sz w:val="28"/>
          <w:szCs w:val="28"/>
        </w:rPr>
        <w:t xml:space="preserve">Карры на склоне воронок создают третий структурный уровень с </w:t>
      </w:r>
      <w:r w:rsidR="002E44D0" w:rsidRPr="002E44D0">
        <w:rPr>
          <w:sz w:val="28"/>
          <w:szCs w:val="28"/>
        </w:rPr>
        <w:t>характерным</w:t>
      </w:r>
      <w:r w:rsidRPr="002E44D0">
        <w:rPr>
          <w:sz w:val="28"/>
          <w:szCs w:val="28"/>
        </w:rPr>
        <w:t xml:space="preserve"> размером 3-</w:t>
      </w:r>
      <w:smartTag w:uri="urn:schemas-microsoft-com:office:smarttags" w:element="metricconverter">
        <w:smartTagPr>
          <w:attr w:name="ProductID" w:val="5 см"/>
        </w:smartTagPr>
        <w:r w:rsidRPr="002E44D0">
          <w:rPr>
            <w:sz w:val="28"/>
            <w:szCs w:val="28"/>
          </w:rPr>
          <w:t>5 см</w:t>
        </w:r>
      </w:smartTag>
      <w:r w:rsidRPr="002E44D0">
        <w:rPr>
          <w:sz w:val="28"/>
          <w:szCs w:val="28"/>
        </w:rPr>
        <w:t>. Таким образом, наружный карст на плато Чатырдаг можно рассматривать на трех структурных уровнях, подобных друг другу. Их характерные размеры 5-</w:t>
      </w:r>
      <w:smartTag w:uri="urn:schemas-microsoft-com:office:smarttags" w:element="metricconverter">
        <w:smartTagPr>
          <w:attr w:name="ProductID" w:val="10 км"/>
        </w:smartTagPr>
        <w:r w:rsidRPr="002E44D0">
          <w:rPr>
            <w:sz w:val="28"/>
            <w:szCs w:val="28"/>
          </w:rPr>
          <w:t>10 км</w:t>
        </w:r>
      </w:smartTag>
      <w:r w:rsidRPr="002E44D0">
        <w:rPr>
          <w:sz w:val="28"/>
          <w:szCs w:val="28"/>
        </w:rPr>
        <w:t xml:space="preserve"> для полья в целом, 150-</w:t>
      </w:r>
      <w:smartTag w:uri="urn:schemas-microsoft-com:office:smarttags" w:element="metricconverter">
        <w:smartTagPr>
          <w:attr w:name="ProductID" w:val="200 м"/>
        </w:smartTagPr>
        <w:r w:rsidRPr="002E44D0">
          <w:rPr>
            <w:sz w:val="28"/>
            <w:szCs w:val="28"/>
          </w:rPr>
          <w:t>200 м</w:t>
        </w:r>
      </w:smartTag>
      <w:r w:rsidRPr="002E44D0">
        <w:rPr>
          <w:sz w:val="28"/>
          <w:szCs w:val="28"/>
        </w:rPr>
        <w:t xml:space="preserve"> для отдельных воронок и 3-</w:t>
      </w:r>
      <w:smartTag w:uri="urn:schemas-microsoft-com:office:smarttags" w:element="metricconverter">
        <w:smartTagPr>
          <w:attr w:name="ProductID" w:val="5 см"/>
        </w:smartTagPr>
        <w:r w:rsidRPr="002E44D0">
          <w:rPr>
            <w:sz w:val="28"/>
            <w:szCs w:val="28"/>
          </w:rPr>
          <w:t>5 см</w:t>
        </w:r>
      </w:smartTag>
      <w:r w:rsidRPr="002E44D0">
        <w:rPr>
          <w:sz w:val="28"/>
          <w:szCs w:val="28"/>
        </w:rPr>
        <w:t xml:space="preserve"> для карров. (10000 : 100 : 0.1), они различаются на 2- 3 порядка.</w:t>
      </w:r>
    </w:p>
    <w:p w:rsidR="00492FEE" w:rsidRPr="002E44D0" w:rsidRDefault="00492FEE" w:rsidP="002E44D0">
      <w:pPr>
        <w:spacing w:line="360" w:lineRule="auto"/>
        <w:ind w:firstLine="709"/>
        <w:jc w:val="both"/>
        <w:rPr>
          <w:sz w:val="28"/>
          <w:szCs w:val="28"/>
        </w:rPr>
      </w:pPr>
      <w:r w:rsidRPr="002E44D0">
        <w:rPr>
          <w:sz w:val="28"/>
          <w:szCs w:val="28"/>
        </w:rPr>
        <w:t xml:space="preserve">Подземный карст представлен системой поноров, колодцев и галерей. Эти полости также очень сильно различаются по размерам. Самые крупные - русла подземных рек, как живые, развивающиеся, так и мертвые, оставленные водой. Их ширина может достигать 5-10м , высота также до </w:t>
      </w:r>
      <w:smartTag w:uri="urn:schemas-microsoft-com:office:smarttags" w:element="metricconverter">
        <w:smartTagPr>
          <w:attr w:name="ProductID" w:val="10 м"/>
        </w:smartTagPr>
        <w:r w:rsidRPr="002E44D0">
          <w:rPr>
            <w:sz w:val="28"/>
            <w:szCs w:val="28"/>
          </w:rPr>
          <w:t>10 м</w:t>
        </w:r>
      </w:smartTag>
      <w:r w:rsidRPr="002E44D0">
        <w:rPr>
          <w:sz w:val="28"/>
          <w:szCs w:val="28"/>
        </w:rPr>
        <w:t>, в нисходящих колоколах до 15-</w:t>
      </w:r>
      <w:smartTag w:uri="urn:schemas-microsoft-com:office:smarttags" w:element="metricconverter">
        <w:smartTagPr>
          <w:attr w:name="ProductID" w:val="20 м"/>
        </w:smartTagPr>
        <w:r w:rsidRPr="002E44D0">
          <w:rPr>
            <w:sz w:val="28"/>
            <w:szCs w:val="28"/>
          </w:rPr>
          <w:t>20 м</w:t>
        </w:r>
      </w:smartTag>
      <w:r w:rsidRPr="002E44D0">
        <w:rPr>
          <w:sz w:val="28"/>
          <w:szCs w:val="28"/>
        </w:rPr>
        <w:t xml:space="preserve">. Такие крупные полости развиты вдоль протяженных трещин, в точности повторяя их изгибы. Стены и потолок обычно гладкие, но в зоне нисходящих водотоков потолок представлен колоколами с натечными формами в нижней части. Натеки сложены арагонитом и при изменении условий среды начинают быстро разрушаться, покрываясь грубой желтой коркой с бурым налетом глинистых частиц в </w:t>
      </w:r>
      <w:r w:rsidR="002E44D0">
        <w:rPr>
          <w:sz w:val="28"/>
          <w:szCs w:val="28"/>
        </w:rPr>
        <w:t>с</w:t>
      </w:r>
      <w:r w:rsidRPr="002E44D0">
        <w:rPr>
          <w:sz w:val="28"/>
          <w:szCs w:val="28"/>
        </w:rPr>
        <w:t xml:space="preserve">лучае вентиляции ходов поверхностным воздухом. Вертикальные колодцы таких размеров </w:t>
      </w:r>
      <w:r w:rsidR="002E44D0" w:rsidRPr="002E44D0">
        <w:rPr>
          <w:sz w:val="28"/>
          <w:szCs w:val="28"/>
        </w:rPr>
        <w:t>имеют,</w:t>
      </w:r>
      <w:r w:rsidRPr="002E44D0">
        <w:rPr>
          <w:sz w:val="28"/>
          <w:szCs w:val="28"/>
        </w:rPr>
        <w:t xml:space="preserve"> как </w:t>
      </w:r>
      <w:r w:rsidR="002E44D0" w:rsidRPr="002E44D0">
        <w:rPr>
          <w:sz w:val="28"/>
          <w:szCs w:val="28"/>
        </w:rPr>
        <w:t>правило,</w:t>
      </w:r>
      <w:r w:rsidRPr="002E44D0">
        <w:rPr>
          <w:sz w:val="28"/>
          <w:szCs w:val="28"/>
        </w:rPr>
        <w:t xml:space="preserve"> неровный профиль, борозды по стенам вдоль те</w:t>
      </w:r>
      <w:r w:rsidR="002E44D0">
        <w:rPr>
          <w:sz w:val="28"/>
          <w:szCs w:val="28"/>
        </w:rPr>
        <w:t>ч</w:t>
      </w:r>
      <w:r w:rsidRPr="002E44D0">
        <w:rPr>
          <w:sz w:val="28"/>
          <w:szCs w:val="28"/>
        </w:rPr>
        <w:t>ения воды. Рельеф стен осложнен действием других агентов выветривания, часто имеет обломочное строение. В крупные полости выходит бо</w:t>
      </w:r>
      <w:r w:rsidR="002E44D0">
        <w:rPr>
          <w:sz w:val="28"/>
          <w:szCs w:val="28"/>
        </w:rPr>
        <w:t>л</w:t>
      </w:r>
      <w:r w:rsidRPr="002E44D0">
        <w:rPr>
          <w:sz w:val="28"/>
          <w:szCs w:val="28"/>
        </w:rPr>
        <w:t>ьшое количество более мелких ходов и понор. В основном они имеют неправил</w:t>
      </w:r>
      <w:r w:rsidR="002E44D0">
        <w:rPr>
          <w:sz w:val="28"/>
          <w:szCs w:val="28"/>
        </w:rPr>
        <w:t>ь</w:t>
      </w:r>
      <w:r w:rsidRPr="002E44D0">
        <w:rPr>
          <w:sz w:val="28"/>
          <w:szCs w:val="28"/>
        </w:rPr>
        <w:t>ную форму, размыты главным образом вдоль крупных трещин, расширяя их и способствуя развитию нов</w:t>
      </w:r>
      <w:r w:rsidR="002E44D0">
        <w:rPr>
          <w:sz w:val="28"/>
          <w:szCs w:val="28"/>
        </w:rPr>
        <w:t>ы</w:t>
      </w:r>
      <w:r w:rsidRPr="002E44D0">
        <w:rPr>
          <w:sz w:val="28"/>
          <w:szCs w:val="28"/>
        </w:rPr>
        <w:t>х. В пещеру они выходят в виде аппендиксов, сужающихся в сторону от крупной по</w:t>
      </w:r>
      <w:r w:rsidR="002E44D0">
        <w:rPr>
          <w:sz w:val="28"/>
          <w:szCs w:val="28"/>
        </w:rPr>
        <w:t>л</w:t>
      </w:r>
      <w:r w:rsidRPr="002E44D0">
        <w:rPr>
          <w:sz w:val="28"/>
          <w:szCs w:val="28"/>
        </w:rPr>
        <w:t>ости. В основном такие ходы забиты рыхлым глинистым материалом, в котором развивается вторичная минерализация (кальцит). Постоянный пронос глинистых и почвенных сачтиц - также характерная черта подземного карста. Мелкие ходы и поры развиваются по трещинам, неизмененным или слабо расточенным. Таким образом, в подземном карсте можно также выделить три структурных уровня, с характерным диаметром ходов 5-7м, 10-</w:t>
      </w:r>
      <w:smartTag w:uri="urn:schemas-microsoft-com:office:smarttags" w:element="metricconverter">
        <w:smartTagPr>
          <w:attr w:name="ProductID" w:val="20 см"/>
        </w:smartTagPr>
        <w:r w:rsidRPr="002E44D0">
          <w:rPr>
            <w:sz w:val="28"/>
            <w:szCs w:val="28"/>
          </w:rPr>
          <w:t>20 см</w:t>
        </w:r>
      </w:smartTag>
      <w:r w:rsidRPr="002E44D0">
        <w:rPr>
          <w:sz w:val="28"/>
          <w:szCs w:val="28"/>
        </w:rPr>
        <w:t xml:space="preserve"> и 0.5-</w:t>
      </w:r>
      <w:smartTag w:uri="urn:schemas-microsoft-com:office:smarttags" w:element="metricconverter">
        <w:smartTagPr>
          <w:attr w:name="ProductID" w:val="2 см"/>
        </w:smartTagPr>
        <w:r w:rsidRPr="002E44D0">
          <w:rPr>
            <w:sz w:val="28"/>
            <w:szCs w:val="28"/>
          </w:rPr>
          <w:t>2 см</w:t>
        </w:r>
      </w:smartTag>
      <w:r w:rsidRPr="002E44D0">
        <w:rPr>
          <w:sz w:val="28"/>
          <w:szCs w:val="28"/>
        </w:rPr>
        <w:t>. (500: 20: 1) причем различие в масштабе между уровнями примерно на порядок. То есть, налицо существенный меньший контраст масштабов, можно заключить, что поверхностный карст существенно интенсивнее глубинного.</w:t>
      </w:r>
    </w:p>
    <w:p w:rsidR="00492FEE" w:rsidRPr="002E44D0" w:rsidRDefault="00492FEE" w:rsidP="002E44D0">
      <w:pPr>
        <w:spacing w:line="360" w:lineRule="auto"/>
        <w:ind w:firstLine="709"/>
        <w:jc w:val="both"/>
        <w:rPr>
          <w:sz w:val="28"/>
          <w:szCs w:val="28"/>
        </w:rPr>
      </w:pPr>
      <w:r w:rsidRPr="002E44D0">
        <w:rPr>
          <w:sz w:val="28"/>
          <w:szCs w:val="28"/>
        </w:rPr>
        <w:t xml:space="preserve">Совместно с карстованием на поверхности плато развиваются и оползневые маломасштабные процессы. К эго-востоку от пещеры Эмине-Баир-Хосар в пологом склоне внешнего кольца воронки (ТН70) обнажаются отдельные гряды и площадки известняков, выступающие над дерном на 10 - </w:t>
      </w:r>
      <w:smartTag w:uri="urn:schemas-microsoft-com:office:smarttags" w:element="metricconverter">
        <w:smartTagPr>
          <w:attr w:name="ProductID" w:val="15 см"/>
        </w:smartTagPr>
        <w:r w:rsidRPr="002E44D0">
          <w:rPr>
            <w:sz w:val="28"/>
            <w:szCs w:val="28"/>
          </w:rPr>
          <w:t>15 см</w:t>
        </w:r>
      </w:smartTag>
      <w:r w:rsidRPr="002E44D0">
        <w:rPr>
          <w:sz w:val="28"/>
          <w:szCs w:val="28"/>
        </w:rPr>
        <w:t xml:space="preserve">, Гряды </w:t>
      </w:r>
      <w:r w:rsidR="002E44D0" w:rsidRPr="002E44D0">
        <w:rPr>
          <w:sz w:val="28"/>
          <w:szCs w:val="28"/>
        </w:rPr>
        <w:t>вытянуты</w:t>
      </w:r>
      <w:r w:rsidRPr="002E44D0">
        <w:rPr>
          <w:sz w:val="28"/>
          <w:szCs w:val="28"/>
        </w:rPr>
        <w:t xml:space="preserve"> с юго-запада на северо-восток, АЗ=30, вдоль системы трещин. В этих выходах развит дырчатый и линейный карст, карры глубиной до </w:t>
      </w:r>
      <w:smartTag w:uri="urn:schemas-microsoft-com:office:smarttags" w:element="metricconverter">
        <w:smartTagPr>
          <w:attr w:name="ProductID" w:val="20 см"/>
        </w:smartTagPr>
        <w:r w:rsidRPr="002E44D0">
          <w:rPr>
            <w:sz w:val="28"/>
            <w:szCs w:val="28"/>
          </w:rPr>
          <w:t>20 см</w:t>
        </w:r>
      </w:smartTag>
      <w:r w:rsidRPr="002E44D0">
        <w:rPr>
          <w:sz w:val="28"/>
          <w:szCs w:val="28"/>
        </w:rPr>
        <w:t xml:space="preserve"> , диаметром до 2-</w:t>
      </w:r>
      <w:smartTag w:uri="urn:schemas-microsoft-com:office:smarttags" w:element="metricconverter">
        <w:smartTagPr>
          <w:attr w:name="ProductID" w:val="5 см"/>
        </w:smartTagPr>
        <w:r w:rsidRPr="002E44D0">
          <w:rPr>
            <w:sz w:val="28"/>
            <w:szCs w:val="28"/>
          </w:rPr>
          <w:t>5 см</w:t>
        </w:r>
      </w:smartTag>
      <w:r w:rsidRPr="002E44D0">
        <w:rPr>
          <w:sz w:val="28"/>
          <w:szCs w:val="28"/>
        </w:rPr>
        <w:t xml:space="preserve">. Они располагаются по площади площадок либо неупорядоченно, либо вдоль системы трещин, параллельной грядам. Другая система </w:t>
      </w:r>
      <w:r w:rsidR="002E44D0" w:rsidRPr="002E44D0">
        <w:rPr>
          <w:sz w:val="28"/>
          <w:szCs w:val="28"/>
        </w:rPr>
        <w:t>менее</w:t>
      </w:r>
      <w:r w:rsidRPr="002E44D0">
        <w:rPr>
          <w:sz w:val="28"/>
          <w:szCs w:val="28"/>
        </w:rPr>
        <w:t xml:space="preserve"> развита, по ней развиваются отдельные бороздки, АЗ=130, юго-запад. М ежду дырками развиваются бороздки, напоминающие миниатюрные эверзионные котлы. В целом поверхность площадок очень неровная.</w:t>
      </w:r>
    </w:p>
    <w:p w:rsidR="00492FEE" w:rsidRPr="002E44D0" w:rsidRDefault="00492FEE" w:rsidP="002E44D0">
      <w:pPr>
        <w:spacing w:line="360" w:lineRule="auto"/>
        <w:ind w:firstLine="709"/>
        <w:jc w:val="both"/>
        <w:rPr>
          <w:sz w:val="28"/>
          <w:szCs w:val="28"/>
        </w:rPr>
      </w:pPr>
      <w:r w:rsidRPr="002E44D0">
        <w:rPr>
          <w:sz w:val="28"/>
          <w:szCs w:val="28"/>
        </w:rPr>
        <w:t>В зависимости от структуры пород форма карров сильно меняется, но общее направление их развития остается неизменным.</w:t>
      </w:r>
    </w:p>
    <w:p w:rsidR="00492FEE" w:rsidRPr="002E44D0" w:rsidRDefault="00492FEE" w:rsidP="002E44D0">
      <w:pPr>
        <w:spacing w:line="360" w:lineRule="auto"/>
        <w:ind w:firstLine="709"/>
        <w:jc w:val="both"/>
        <w:rPr>
          <w:sz w:val="28"/>
          <w:szCs w:val="28"/>
        </w:rPr>
      </w:pPr>
      <w:r w:rsidRPr="002E44D0">
        <w:rPr>
          <w:sz w:val="28"/>
          <w:szCs w:val="28"/>
        </w:rPr>
        <w:t xml:space="preserve">Крутизна склонов воронки в этом месте не превышает 10 град., но ближе к центру крутизна склона возрастает сначала до 20 град., в нижней части </w:t>
      </w:r>
      <w:r w:rsidR="002E44D0" w:rsidRPr="002E44D0">
        <w:rPr>
          <w:sz w:val="28"/>
          <w:szCs w:val="28"/>
        </w:rPr>
        <w:t>выхолаживается</w:t>
      </w:r>
      <w:r w:rsidRPr="002E44D0">
        <w:rPr>
          <w:sz w:val="28"/>
          <w:szCs w:val="28"/>
        </w:rPr>
        <w:t xml:space="preserve">, так что дно практически ровное, с буйной растительностью. В склоне выступают отдельные глыбы с замытой верхней поверхностью. Воронка имеет асимметричную форму, вытянутую с юго-востока на северо-запад, южный и западный склоны воронки содержат стенки известняков до 2м, у подножия в небольшом </w:t>
      </w:r>
      <w:r w:rsidR="002E44D0" w:rsidRPr="002E44D0">
        <w:rPr>
          <w:sz w:val="28"/>
          <w:szCs w:val="28"/>
        </w:rPr>
        <w:t>количестве</w:t>
      </w:r>
      <w:r w:rsidRPr="002E44D0">
        <w:rPr>
          <w:sz w:val="28"/>
          <w:szCs w:val="28"/>
        </w:rPr>
        <w:t xml:space="preserve"> крупная осыпь. В условиях постоянных водотоков карстование приводит к очень глубокой врезке потоков, и образованию практически гладких стен каньонов. В русле потока развиваются эверзионные котлы, поверхность известняков прорезаются желобами вдоль секущих трещин, образуя местами рисунок русла, похожий на меандры. В общем русло разделено на отдельные плесы и перекаты, плесы имеют вид разлитых луж на пологих округлых известняковых поверхностях, а перекаты образованы системой глубоко врезанных эверзионных котлов и соединяющих их наклонных желобов-проток. В глубоких каньонах на поверхность выходят водоносные горизонты, давая начало обильным источникам, например родник Пания в Большом Каньоне.</w:t>
      </w:r>
    </w:p>
    <w:p w:rsidR="00492FEE" w:rsidRPr="002E44D0" w:rsidRDefault="00492FEE" w:rsidP="002E44D0">
      <w:pPr>
        <w:spacing w:line="360" w:lineRule="auto"/>
        <w:ind w:firstLine="709"/>
        <w:jc w:val="both"/>
        <w:rPr>
          <w:sz w:val="28"/>
          <w:szCs w:val="28"/>
        </w:rPr>
      </w:pPr>
      <w:r w:rsidRPr="002E44D0">
        <w:rPr>
          <w:sz w:val="28"/>
          <w:szCs w:val="28"/>
        </w:rPr>
        <w:t xml:space="preserve">Наиболее крупные карстовые полости имеют собственные названия, они известны уже давно как достопримечательности и предметы мифов. В северной части нижнего плато Чатырдаг среди большой группы пещер около уступа плато находится вход в пещеру Эмине-Баир-Хосар. В пологом склоне на поверхность выходит колодец, диаметром до </w:t>
      </w:r>
      <w:smartTag w:uri="urn:schemas-microsoft-com:office:smarttags" w:element="metricconverter">
        <w:smartTagPr>
          <w:attr w:name="ProductID" w:val="2 м"/>
        </w:smartTagPr>
        <w:r w:rsidRPr="002E44D0">
          <w:rPr>
            <w:sz w:val="28"/>
            <w:szCs w:val="28"/>
          </w:rPr>
          <w:t>2 м</w:t>
        </w:r>
      </w:smartTag>
      <w:r w:rsidRPr="002E44D0">
        <w:rPr>
          <w:sz w:val="28"/>
          <w:szCs w:val="28"/>
        </w:rPr>
        <w:t>, Его глубина 7м., ниже начинается осыпной конус в обширном зале. От этого зала расходится сложная сеть проходов различной ширины, частично заросших сталагматами ("каменный лес"). На поверхности многих сталогматов развиты кораллиты, более ветвистые в нижней части. Те, что расположены ближе к колодцу, покрыты присыпкой серых почвенных частиц, и быстро разрушаются. Из многих натечных форм кораллиты растут медленнее всего.</w:t>
      </w:r>
    </w:p>
    <w:p w:rsidR="00492FEE" w:rsidRPr="002E44D0" w:rsidRDefault="00492FEE" w:rsidP="002E44D0">
      <w:pPr>
        <w:spacing w:line="360" w:lineRule="auto"/>
        <w:ind w:firstLine="709"/>
        <w:jc w:val="both"/>
        <w:rPr>
          <w:sz w:val="28"/>
          <w:szCs w:val="28"/>
        </w:rPr>
      </w:pPr>
      <w:r w:rsidRPr="002E44D0">
        <w:rPr>
          <w:sz w:val="28"/>
          <w:szCs w:val="28"/>
        </w:rPr>
        <w:t xml:space="preserve">В нижних залах пещеры, объявленных заповедными, процесс образования натечных форм преобладает над разрушением и по сей день, в верхних же залах преобладает </w:t>
      </w:r>
      <w:r w:rsidR="002E44D0" w:rsidRPr="002E44D0">
        <w:rPr>
          <w:sz w:val="28"/>
          <w:szCs w:val="28"/>
        </w:rPr>
        <w:t>выветривание</w:t>
      </w:r>
      <w:r w:rsidRPr="002E44D0">
        <w:rPr>
          <w:sz w:val="28"/>
          <w:szCs w:val="28"/>
        </w:rPr>
        <w:t>. Пещера окультурена и посещаема. Температура поэтому в ней несколько выше, чем в неизмененных пещерах, а около ламп пятнами развиваются лишайники и водоросли, способствующие биогенному выветриванию. На потолке вдоль трещин вырастают арагонитовые гребни, завершающиеся сталактитами различной толщины. Вместе с пещерой Мраморной Эмине-Баир-Хосар является основным экскурсионным объектом Чатырдага, её закрытые залы - интереснейшим заповедником.</w:t>
      </w:r>
    </w:p>
    <w:p w:rsidR="00492FEE" w:rsidRPr="002E44D0" w:rsidRDefault="00492FEE" w:rsidP="002E44D0">
      <w:pPr>
        <w:spacing w:line="360" w:lineRule="auto"/>
        <w:ind w:firstLine="709"/>
        <w:jc w:val="both"/>
        <w:rPr>
          <w:sz w:val="28"/>
          <w:szCs w:val="28"/>
        </w:rPr>
      </w:pPr>
      <w:r w:rsidRPr="002E44D0">
        <w:rPr>
          <w:sz w:val="28"/>
          <w:szCs w:val="28"/>
        </w:rPr>
        <w:t>Ближе к центру нижнего плато располагается группа воронок различного размера и морфологии. Среди них выделяется крупная воронка с очень крутой центральной частью (одна стенка вертикальная, склон до 35-40</w:t>
      </w:r>
      <w:r w:rsidR="002E44D0">
        <w:rPr>
          <w:sz w:val="28"/>
          <w:szCs w:val="28"/>
        </w:rPr>
        <w:t>)</w:t>
      </w:r>
      <w:r w:rsidRPr="002E44D0">
        <w:rPr>
          <w:sz w:val="28"/>
          <w:szCs w:val="28"/>
        </w:rPr>
        <w:t>, внешнее кольцо поросло редкими деревьями. Воронка завершается колодцем, и называется Бездонной. Диаметр внешнего кольцадо 100м, внутреннего 40-</w:t>
      </w:r>
      <w:smartTag w:uri="urn:schemas-microsoft-com:office:smarttags" w:element="metricconverter">
        <w:smartTagPr>
          <w:attr w:name="ProductID" w:val="50 м"/>
        </w:smartTagPr>
        <w:r w:rsidRPr="002E44D0">
          <w:rPr>
            <w:sz w:val="28"/>
            <w:szCs w:val="28"/>
          </w:rPr>
          <w:t>50 м</w:t>
        </w:r>
      </w:smartTag>
      <w:r w:rsidRPr="002E44D0">
        <w:rPr>
          <w:sz w:val="28"/>
          <w:szCs w:val="28"/>
        </w:rPr>
        <w:t xml:space="preserve">. В самой воронке тоже растут несколько деревьев, </w:t>
      </w:r>
      <w:r w:rsidR="002E44D0" w:rsidRPr="002E44D0">
        <w:rPr>
          <w:sz w:val="28"/>
          <w:szCs w:val="28"/>
        </w:rPr>
        <w:t>нижние</w:t>
      </w:r>
      <w:r w:rsidRPr="002E44D0">
        <w:rPr>
          <w:sz w:val="28"/>
          <w:szCs w:val="28"/>
        </w:rPr>
        <w:t xml:space="preserve"> на глубине 7-10 ниже </w:t>
      </w:r>
      <w:r w:rsidR="002E44D0" w:rsidRPr="002E44D0">
        <w:rPr>
          <w:sz w:val="28"/>
          <w:szCs w:val="28"/>
        </w:rPr>
        <w:t>поверхности</w:t>
      </w:r>
      <w:r w:rsidRPr="002E44D0">
        <w:rPr>
          <w:sz w:val="28"/>
          <w:szCs w:val="28"/>
        </w:rPr>
        <w:t xml:space="preserve">. Ниже находится </w:t>
      </w:r>
      <w:r w:rsidR="002E44D0" w:rsidRPr="002E44D0">
        <w:rPr>
          <w:sz w:val="28"/>
          <w:szCs w:val="28"/>
        </w:rPr>
        <w:t>несколько</w:t>
      </w:r>
      <w:r w:rsidRPr="002E44D0">
        <w:rPr>
          <w:sz w:val="28"/>
          <w:szCs w:val="28"/>
        </w:rPr>
        <w:t xml:space="preserve"> уступов, замшелых и тенистых, на дне воронки на глубине примерно </w:t>
      </w:r>
      <w:smartTag w:uri="urn:schemas-microsoft-com:office:smarttags" w:element="metricconverter">
        <w:smartTagPr>
          <w:attr w:name="ProductID" w:val="40 м"/>
        </w:smartTagPr>
        <w:r w:rsidRPr="002E44D0">
          <w:rPr>
            <w:sz w:val="28"/>
            <w:szCs w:val="28"/>
          </w:rPr>
          <w:t>40 м</w:t>
        </w:r>
      </w:smartTag>
      <w:r w:rsidRPr="002E44D0">
        <w:rPr>
          <w:sz w:val="28"/>
          <w:szCs w:val="28"/>
        </w:rPr>
        <w:t xml:space="preserve"> от поверхности находится горлышко, ниже которого условия резко меняются. Влажность возрастает до 100%, освещенность резко падает. Пятнами на стенах растут мхи и лишайники. Ниже температура начинает падать, на глубине </w:t>
      </w:r>
      <w:smartTag w:uri="urn:schemas-microsoft-com:office:smarttags" w:element="metricconverter">
        <w:smartTagPr>
          <w:attr w:name="ProductID" w:val="70 м"/>
        </w:smartTagPr>
        <w:r w:rsidRPr="002E44D0">
          <w:rPr>
            <w:sz w:val="28"/>
            <w:szCs w:val="28"/>
          </w:rPr>
          <w:t>70 м</w:t>
        </w:r>
      </w:smartTag>
      <w:r w:rsidRPr="002E44D0">
        <w:rPr>
          <w:sz w:val="28"/>
          <w:szCs w:val="28"/>
        </w:rPr>
        <w:t xml:space="preserve"> от поверхности колодец образует раздув, до </w:t>
      </w:r>
      <w:smartTag w:uri="urn:schemas-microsoft-com:office:smarttags" w:element="metricconverter">
        <w:smartTagPr>
          <w:attr w:name="ProductID" w:val="15 м"/>
        </w:smartTagPr>
        <w:r w:rsidRPr="002E44D0">
          <w:rPr>
            <w:sz w:val="28"/>
            <w:szCs w:val="28"/>
          </w:rPr>
          <w:t>15 м</w:t>
        </w:r>
      </w:smartTag>
      <w:r w:rsidRPr="002E44D0">
        <w:rPr>
          <w:sz w:val="28"/>
          <w:szCs w:val="28"/>
        </w:rPr>
        <w:t xml:space="preserve"> за счет обрушения одной из стен, которая отслаивается тонкими плитками параллельно поверхности колодца, образуя в стенке гребенку, обращенную вниз. В карманах лежит снег, занесенный зимой, он сохраняется до середины лета. Ниже еще одного горлышка до дна пещеры спускается малоизмененный по форме колодец с бороздами от вертикальных водотоков, их ритм 2-</w:t>
      </w:r>
      <w:smartTag w:uri="urn:schemas-microsoft-com:office:smarttags" w:element="metricconverter">
        <w:smartTagPr>
          <w:attr w:name="ProductID" w:val="3 см"/>
        </w:smartTagPr>
        <w:r w:rsidRPr="002E44D0">
          <w:rPr>
            <w:sz w:val="28"/>
            <w:szCs w:val="28"/>
          </w:rPr>
          <w:t>3 см</w:t>
        </w:r>
      </w:smartTag>
      <w:r w:rsidRPr="002E44D0">
        <w:rPr>
          <w:sz w:val="28"/>
          <w:szCs w:val="28"/>
        </w:rPr>
        <w:t xml:space="preserve">. На глубине </w:t>
      </w:r>
      <w:smartTag w:uri="urn:schemas-microsoft-com:office:smarttags" w:element="metricconverter">
        <w:smartTagPr>
          <w:attr w:name="ProductID" w:val="130 м"/>
        </w:smartTagPr>
        <w:r w:rsidRPr="002E44D0">
          <w:rPr>
            <w:sz w:val="28"/>
            <w:szCs w:val="28"/>
          </w:rPr>
          <w:t>130 м</w:t>
        </w:r>
      </w:smartTag>
      <w:r w:rsidRPr="002E44D0">
        <w:rPr>
          <w:sz w:val="28"/>
          <w:szCs w:val="28"/>
        </w:rPr>
        <w:t xml:space="preserve"> от поверхности колодец входит в колокол,</w:t>
      </w:r>
      <w:r w:rsidR="002E44D0">
        <w:rPr>
          <w:sz w:val="28"/>
          <w:szCs w:val="28"/>
        </w:rPr>
        <w:t xml:space="preserve"> </w:t>
      </w:r>
      <w:r w:rsidRPr="002E44D0">
        <w:rPr>
          <w:sz w:val="28"/>
          <w:szCs w:val="28"/>
        </w:rPr>
        <w:t>в нижней его части на стенах развиты натечные формы (сталактиты, сталагматы).</w:t>
      </w:r>
    </w:p>
    <w:p w:rsidR="00492FEE" w:rsidRPr="002E44D0" w:rsidRDefault="00492FEE" w:rsidP="002E44D0">
      <w:pPr>
        <w:spacing w:line="360" w:lineRule="auto"/>
        <w:ind w:firstLine="709"/>
        <w:jc w:val="both"/>
        <w:rPr>
          <w:sz w:val="28"/>
          <w:szCs w:val="28"/>
        </w:rPr>
      </w:pPr>
      <w:r w:rsidRPr="002E44D0">
        <w:rPr>
          <w:sz w:val="28"/>
          <w:szCs w:val="28"/>
        </w:rPr>
        <w:t>Дно пещеры сложено плитчатой осыпью, в две стороны расходятся галереи. Одна сразу же входит в зону куполов, их стены покрыты натеками, но дно также сложено плитчатой осыпью. Другая галерея уходит полого вниз, имеет округлые очертания профиля, без натеков. Галерея заложена по трещине, которая теперь видна в потолке, повторяя изгибы галереи. Единственные натеки в галерее развиты вдоль этой трещины.</w:t>
      </w:r>
    </w:p>
    <w:p w:rsidR="00492FEE" w:rsidRPr="002E44D0" w:rsidRDefault="00492FEE" w:rsidP="002E44D0">
      <w:pPr>
        <w:spacing w:line="360" w:lineRule="auto"/>
        <w:ind w:firstLine="709"/>
        <w:jc w:val="both"/>
        <w:rPr>
          <w:sz w:val="28"/>
          <w:szCs w:val="28"/>
        </w:rPr>
      </w:pPr>
      <w:r w:rsidRPr="002E44D0">
        <w:rPr>
          <w:sz w:val="28"/>
          <w:szCs w:val="28"/>
        </w:rPr>
        <w:t>Все натеки в пещере покрыты кавернозной желто-коричневой коркой, дно сухое - в общем, пещера не развивается, разрушается начиная с верхней части колодца.</w:t>
      </w:r>
    </w:p>
    <w:p w:rsidR="00DC3A6A" w:rsidRPr="002E44D0" w:rsidRDefault="00492FEE" w:rsidP="002E44D0">
      <w:pPr>
        <w:spacing w:line="360" w:lineRule="auto"/>
        <w:ind w:firstLine="709"/>
        <w:jc w:val="both"/>
        <w:rPr>
          <w:sz w:val="28"/>
          <w:szCs w:val="28"/>
        </w:rPr>
      </w:pPr>
      <w:r w:rsidRPr="002E44D0">
        <w:rPr>
          <w:sz w:val="28"/>
          <w:szCs w:val="28"/>
        </w:rPr>
        <w:t>Сильно закарстованные массивы представляют живые системы, в которых кроме постепенной транспортировки материала сверху вниз постоянно происходит рождение и уничтожение разнообразных форм р</w:t>
      </w:r>
      <w:r w:rsidR="002E44D0">
        <w:rPr>
          <w:sz w:val="28"/>
          <w:szCs w:val="28"/>
        </w:rPr>
        <w:t>ельефа, изменения слагающих гор</w:t>
      </w:r>
      <w:r w:rsidRPr="002E44D0">
        <w:rPr>
          <w:sz w:val="28"/>
          <w:szCs w:val="28"/>
        </w:rPr>
        <w:t>ных пород. Эта система состоит их разномасштабны подобных элементов, взаимодействие которых создает очень сложные картины</w:t>
      </w:r>
      <w:r w:rsidR="002E44D0">
        <w:rPr>
          <w:sz w:val="28"/>
          <w:szCs w:val="28"/>
        </w:rPr>
        <w:t>.</w:t>
      </w:r>
      <w:bookmarkStart w:id="0" w:name="_GoBack"/>
      <w:bookmarkEnd w:id="0"/>
    </w:p>
    <w:sectPr w:rsidR="00DC3A6A" w:rsidRPr="002E44D0" w:rsidSect="002E44D0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2FEE"/>
    <w:rsid w:val="000317E5"/>
    <w:rsid w:val="002E44D0"/>
    <w:rsid w:val="00492FEE"/>
    <w:rsid w:val="006E5B18"/>
    <w:rsid w:val="00781525"/>
    <w:rsid w:val="008E1F94"/>
    <w:rsid w:val="00A32BBE"/>
    <w:rsid w:val="00B175B4"/>
    <w:rsid w:val="00DC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52A4E94-C35A-4754-91F4-A95068289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92FEE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492FE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93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3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93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93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93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93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930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93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3761</Words>
  <Characters>21439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Карст (карстовые явления) – целый ряд явлений, вызванных растворением (выщелачиванием) некоторых горных пород</vt:lpstr>
    </vt:vector>
  </TitlesOfParts>
  <Company/>
  <LinksUpToDate>false</LinksUpToDate>
  <CharactersWithSpaces>25150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Карст (карстовые явления) – целый ряд явлений, вызванных растворением (выщелачиванием) некоторых горных пород</dc:title>
  <dc:subject/>
  <dc:creator>mari</dc:creator>
  <cp:keywords/>
  <dc:description/>
  <cp:lastModifiedBy>admin</cp:lastModifiedBy>
  <cp:revision>2</cp:revision>
  <dcterms:created xsi:type="dcterms:W3CDTF">2014-03-13T15:25:00Z</dcterms:created>
  <dcterms:modified xsi:type="dcterms:W3CDTF">2014-03-13T15:25:00Z</dcterms:modified>
</cp:coreProperties>
</file>