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6F" w:rsidRPr="009C6218" w:rsidRDefault="005A166F" w:rsidP="009C6218">
      <w:pPr>
        <w:spacing w:line="360" w:lineRule="auto"/>
        <w:ind w:firstLine="709"/>
        <w:jc w:val="center"/>
        <w:rPr>
          <w:sz w:val="28"/>
        </w:rPr>
      </w:pPr>
      <w:r w:rsidRPr="009C6218">
        <w:rPr>
          <w:sz w:val="28"/>
        </w:rPr>
        <w:t>Нижегородский Государственный Архитектурно-Строительный Университет</w:t>
      </w:r>
    </w:p>
    <w:p w:rsidR="005A166F" w:rsidRPr="009C6218" w:rsidRDefault="005A166F" w:rsidP="009C6218">
      <w:pPr>
        <w:spacing w:line="360" w:lineRule="auto"/>
        <w:ind w:firstLine="709"/>
        <w:jc w:val="center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center"/>
        <w:rPr>
          <w:sz w:val="28"/>
        </w:rPr>
      </w:pPr>
      <w:r w:rsidRPr="009C6218">
        <w:rPr>
          <w:sz w:val="28"/>
        </w:rPr>
        <w:t>Кафедра водоснабжения и водоотведения</w:t>
      </w:r>
    </w:p>
    <w:p w:rsidR="005A166F" w:rsidRPr="009C6218" w:rsidRDefault="005A166F" w:rsidP="009C6218">
      <w:pPr>
        <w:spacing w:line="360" w:lineRule="auto"/>
        <w:ind w:firstLine="709"/>
        <w:jc w:val="center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9C6218">
        <w:rPr>
          <w:b/>
          <w:sz w:val="28"/>
          <w:szCs w:val="32"/>
        </w:rPr>
        <w:t>РАСЧЕТНО-ГРАФИЧЕСКАЯ РАБОТА</w:t>
      </w:r>
    </w:p>
    <w:p w:rsidR="005A166F" w:rsidRPr="009C6218" w:rsidRDefault="005A166F" w:rsidP="009C6218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5A166F" w:rsidRPr="009C6218" w:rsidRDefault="005A166F" w:rsidP="009C6218">
      <w:pPr>
        <w:spacing w:line="360" w:lineRule="auto"/>
        <w:ind w:firstLine="709"/>
        <w:jc w:val="center"/>
        <w:rPr>
          <w:b/>
          <w:sz w:val="28"/>
        </w:rPr>
      </w:pPr>
      <w:r w:rsidRPr="009C6218">
        <w:rPr>
          <w:b/>
          <w:sz w:val="28"/>
        </w:rPr>
        <w:t>«Внутренний водопровод и канализация жилого здания»</w:t>
      </w: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9C6218" w:rsidRDefault="005A166F" w:rsidP="009C6218">
      <w:pPr>
        <w:spacing w:line="360" w:lineRule="auto"/>
        <w:ind w:firstLine="709"/>
        <w:jc w:val="right"/>
        <w:rPr>
          <w:sz w:val="28"/>
        </w:rPr>
      </w:pPr>
      <w:r w:rsidRPr="009C6218">
        <w:rPr>
          <w:sz w:val="28"/>
        </w:rPr>
        <w:t>Выполнил ст. гр. 197</w:t>
      </w:r>
    </w:p>
    <w:p w:rsidR="005A166F" w:rsidRPr="009C6218" w:rsidRDefault="005A166F" w:rsidP="009C6218">
      <w:pPr>
        <w:spacing w:line="360" w:lineRule="auto"/>
        <w:ind w:firstLine="709"/>
        <w:jc w:val="right"/>
        <w:rPr>
          <w:sz w:val="28"/>
        </w:rPr>
      </w:pPr>
      <w:r w:rsidRPr="009C6218">
        <w:rPr>
          <w:sz w:val="28"/>
        </w:rPr>
        <w:t>Николаева А.О.</w:t>
      </w:r>
    </w:p>
    <w:p w:rsidR="009C6218" w:rsidRDefault="005A166F" w:rsidP="009C6218">
      <w:pPr>
        <w:spacing w:line="360" w:lineRule="auto"/>
        <w:ind w:firstLine="709"/>
        <w:jc w:val="right"/>
        <w:rPr>
          <w:sz w:val="28"/>
        </w:rPr>
      </w:pPr>
      <w:r w:rsidRPr="009C6218">
        <w:rPr>
          <w:sz w:val="28"/>
        </w:rPr>
        <w:t>Проверил</w:t>
      </w:r>
    </w:p>
    <w:p w:rsidR="005A166F" w:rsidRPr="009C6218" w:rsidRDefault="005A166F" w:rsidP="009C6218">
      <w:pPr>
        <w:spacing w:line="360" w:lineRule="auto"/>
        <w:ind w:firstLine="709"/>
        <w:jc w:val="right"/>
        <w:rPr>
          <w:sz w:val="28"/>
        </w:rPr>
      </w:pPr>
      <w:r w:rsidRPr="009C6218">
        <w:rPr>
          <w:sz w:val="28"/>
        </w:rPr>
        <w:t>Кулемина С.В.</w:t>
      </w: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5A166F" w:rsidRPr="009C6218" w:rsidRDefault="005A166F" w:rsidP="009C6218">
      <w:pPr>
        <w:spacing w:line="360" w:lineRule="auto"/>
        <w:ind w:firstLine="709"/>
        <w:jc w:val="both"/>
        <w:rPr>
          <w:sz w:val="28"/>
        </w:rPr>
      </w:pPr>
    </w:p>
    <w:p w:rsidR="00D97052" w:rsidRPr="009C6218" w:rsidRDefault="005A166F" w:rsidP="009C6218">
      <w:pPr>
        <w:spacing w:line="360" w:lineRule="auto"/>
        <w:ind w:firstLine="709"/>
        <w:jc w:val="center"/>
        <w:rPr>
          <w:b/>
          <w:sz w:val="28"/>
        </w:rPr>
      </w:pPr>
      <w:r w:rsidRPr="009C6218">
        <w:rPr>
          <w:sz w:val="28"/>
        </w:rPr>
        <w:t>Новгород, 2005</w:t>
      </w:r>
      <w:r w:rsidR="009C6218">
        <w:rPr>
          <w:sz w:val="28"/>
        </w:rPr>
        <w:br w:type="page"/>
      </w:r>
      <w:r w:rsidR="00D97052" w:rsidRPr="009C6218">
        <w:rPr>
          <w:b/>
          <w:sz w:val="28"/>
        </w:rPr>
        <w:t>Содержание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Введение  ……………………………………………………………......</w:t>
      </w:r>
      <w:r w:rsidR="00C20ABC" w:rsidRPr="009C6218">
        <w:rPr>
          <w:sz w:val="28"/>
          <w:szCs w:val="28"/>
        </w:rPr>
        <w:t>...</w:t>
      </w:r>
      <w:r w:rsidR="000238D8" w:rsidRPr="009C6218">
        <w:rPr>
          <w:sz w:val="28"/>
          <w:szCs w:val="28"/>
        </w:rPr>
        <w:t>4</w:t>
      </w:r>
    </w:p>
    <w:p w:rsidR="00D97052" w:rsidRPr="009C6218" w:rsidRDefault="002C1A39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1. </w:t>
      </w:r>
      <w:r w:rsidR="00D97052" w:rsidRPr="009C6218">
        <w:rPr>
          <w:sz w:val="28"/>
          <w:szCs w:val="28"/>
        </w:rPr>
        <w:t>Конструирование и расчет</w:t>
      </w:r>
      <w:r w:rsidRPr="009C6218">
        <w:rPr>
          <w:sz w:val="28"/>
          <w:szCs w:val="28"/>
        </w:rPr>
        <w:t xml:space="preserve"> системы</w:t>
      </w:r>
      <w:r w:rsidR="00D97052" w:rsidRPr="009C6218">
        <w:rPr>
          <w:sz w:val="28"/>
          <w:szCs w:val="28"/>
        </w:rPr>
        <w:t xml:space="preserve"> холодного водопровода</w:t>
      </w:r>
      <w:r w:rsidRPr="009C6218">
        <w:rPr>
          <w:sz w:val="28"/>
          <w:szCs w:val="28"/>
        </w:rPr>
        <w:t>…</w:t>
      </w:r>
      <w:r w:rsidR="009C6218">
        <w:rPr>
          <w:sz w:val="28"/>
          <w:szCs w:val="28"/>
        </w:rPr>
        <w:t>.</w:t>
      </w:r>
      <w:r w:rsidRPr="009C6218">
        <w:rPr>
          <w:sz w:val="28"/>
          <w:szCs w:val="28"/>
        </w:rPr>
        <w:t>……</w:t>
      </w:r>
      <w:r w:rsidR="000238D8" w:rsidRPr="009C6218">
        <w:rPr>
          <w:sz w:val="28"/>
          <w:szCs w:val="28"/>
        </w:rPr>
        <w:t>5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1.1. Порядок проектирования и расчета ………………………………</w:t>
      </w:r>
      <w:r w:rsidR="000A2B2E" w:rsidRPr="009C6218">
        <w:rPr>
          <w:sz w:val="28"/>
          <w:szCs w:val="28"/>
        </w:rPr>
        <w:t>….</w:t>
      </w:r>
      <w:r w:rsidR="00C20ABC" w:rsidRPr="009C6218">
        <w:rPr>
          <w:sz w:val="28"/>
          <w:szCs w:val="28"/>
        </w:rPr>
        <w:t>6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1.2. Расчет водопровода ………………………………………..............</w:t>
      </w:r>
      <w:r w:rsidR="00C20ABC" w:rsidRPr="009C6218">
        <w:rPr>
          <w:sz w:val="28"/>
          <w:szCs w:val="28"/>
        </w:rPr>
        <w:t>.</w:t>
      </w:r>
      <w:r w:rsidR="000A2B2E" w:rsidRPr="009C6218">
        <w:rPr>
          <w:sz w:val="28"/>
          <w:szCs w:val="28"/>
        </w:rPr>
        <w:t>...</w:t>
      </w:r>
      <w:r w:rsidR="000238D8" w:rsidRPr="009C6218">
        <w:rPr>
          <w:sz w:val="28"/>
          <w:szCs w:val="28"/>
        </w:rPr>
        <w:t>6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2. Проектирование внутренней канализации ………………………</w:t>
      </w:r>
      <w:r w:rsidR="000A2B2E" w:rsidRPr="009C6218">
        <w:rPr>
          <w:sz w:val="28"/>
          <w:szCs w:val="28"/>
        </w:rPr>
        <w:t>…..</w:t>
      </w:r>
      <w:r w:rsidR="00C20ABC" w:rsidRPr="009C6218">
        <w:rPr>
          <w:sz w:val="28"/>
          <w:szCs w:val="28"/>
        </w:rPr>
        <w:t>10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2.1. Основные элементы ………………………</w:t>
      </w:r>
      <w:r w:rsidR="00C20ABC" w:rsidRPr="009C6218">
        <w:rPr>
          <w:sz w:val="28"/>
          <w:szCs w:val="28"/>
        </w:rPr>
        <w:t>………………</w:t>
      </w:r>
      <w:r w:rsidR="009C6218">
        <w:rPr>
          <w:sz w:val="28"/>
          <w:szCs w:val="28"/>
        </w:rPr>
        <w:t>..</w:t>
      </w:r>
      <w:r w:rsidR="00C20ABC" w:rsidRPr="009C6218">
        <w:rPr>
          <w:sz w:val="28"/>
          <w:szCs w:val="28"/>
        </w:rPr>
        <w:t>……</w:t>
      </w:r>
      <w:r w:rsidR="000A2B2E" w:rsidRPr="009C6218">
        <w:rPr>
          <w:sz w:val="28"/>
          <w:szCs w:val="28"/>
        </w:rPr>
        <w:t>…..</w:t>
      </w:r>
      <w:r w:rsidR="00C20ABC" w:rsidRPr="009C6218">
        <w:rPr>
          <w:sz w:val="28"/>
          <w:szCs w:val="28"/>
        </w:rPr>
        <w:t>10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2.2. Гидравлический расчет канализационной сети …………</w:t>
      </w:r>
      <w:r w:rsidR="009C6218">
        <w:rPr>
          <w:sz w:val="28"/>
          <w:szCs w:val="28"/>
        </w:rPr>
        <w:t>..</w:t>
      </w:r>
      <w:r w:rsidRPr="009C6218">
        <w:rPr>
          <w:sz w:val="28"/>
          <w:szCs w:val="28"/>
        </w:rPr>
        <w:t>…</w:t>
      </w:r>
      <w:r w:rsidR="000A2B2E" w:rsidRPr="009C6218">
        <w:rPr>
          <w:sz w:val="28"/>
          <w:szCs w:val="28"/>
        </w:rPr>
        <w:t>……</w:t>
      </w:r>
      <w:r w:rsidR="00C20ABC" w:rsidRPr="009C6218">
        <w:rPr>
          <w:sz w:val="28"/>
          <w:szCs w:val="28"/>
        </w:rPr>
        <w:t>11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Список использованной литературы………………………………</w:t>
      </w:r>
      <w:r w:rsidR="000A2B2E" w:rsidRPr="009C6218">
        <w:rPr>
          <w:sz w:val="28"/>
          <w:szCs w:val="28"/>
        </w:rPr>
        <w:t>……</w:t>
      </w:r>
      <w:r w:rsidRPr="009C6218">
        <w:rPr>
          <w:sz w:val="28"/>
          <w:szCs w:val="28"/>
        </w:rPr>
        <w:t>1</w:t>
      </w:r>
      <w:r w:rsidR="00C20ABC" w:rsidRPr="009C6218">
        <w:rPr>
          <w:sz w:val="28"/>
          <w:szCs w:val="28"/>
        </w:rPr>
        <w:t>3</w:t>
      </w:r>
    </w:p>
    <w:p w:rsidR="00F45E1F" w:rsidRPr="009C6218" w:rsidRDefault="009C6218" w:rsidP="009C6218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 w:rsidR="00F45E1F" w:rsidRPr="009C6218">
        <w:rPr>
          <w:rFonts w:ascii="Times New Roman" w:hAnsi="Times New Roman"/>
          <w:sz w:val="28"/>
        </w:rPr>
        <w:t>Введение</w:t>
      </w:r>
    </w:p>
    <w:p w:rsidR="00505544" w:rsidRPr="009C6218" w:rsidRDefault="00505544" w:rsidP="009C6218">
      <w:pPr>
        <w:spacing w:line="360" w:lineRule="auto"/>
        <w:ind w:firstLine="709"/>
        <w:jc w:val="both"/>
        <w:rPr>
          <w:sz w:val="28"/>
          <w:szCs w:val="32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В данной курсовой работе выполнено проектирование внутреннего водопровода и канализации жилого </w:t>
      </w:r>
      <w:r w:rsidR="000A2B2E" w:rsidRPr="009C6218">
        <w:rPr>
          <w:sz w:val="28"/>
          <w:szCs w:val="28"/>
        </w:rPr>
        <w:t>30</w:t>
      </w:r>
      <w:r w:rsidRPr="009C6218">
        <w:rPr>
          <w:sz w:val="28"/>
          <w:szCs w:val="28"/>
        </w:rPr>
        <w:t xml:space="preserve">и квартирного дома, выполнены аксонометрическая схема внутреннего водопровода и канализационного стояка, выполнен расчет наружной дворовой канализации и водопровода  территории застройки участка, выполнен гидравлический расчет систем внутреннего водопровода и канализации. 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Внутренний водопровод – система труб и устройств, обеспечивающая подачу воды к санитарно-техническим приборам, пожарным кранам и технологическому оборудованию, обслуживающая одно или группу зданий и сооружений, имеющую общее водоизмерительное устройство от сети водопровода населенного пункта или промышленного предприятия.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Внутренняя канализация – система трубопроводов и устройств, при необходимости - с локальными очистными сооружениями, обеспечивающая отведение сточных вод от санитарно-технических приборов и технологического оборудования, а также дождевых и талых вод в сеть канализации соответствующего назначения населенного пункта или промышленного предприятия до первого смотрового колодца.</w:t>
      </w:r>
    </w:p>
    <w:p w:rsidR="000238D8" w:rsidRPr="009C6218" w:rsidRDefault="009C6218" w:rsidP="009C6218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 w:rsidR="002C1A39" w:rsidRPr="009C6218">
        <w:rPr>
          <w:rFonts w:ascii="Times New Roman" w:hAnsi="Times New Roman"/>
          <w:sz w:val="28"/>
        </w:rPr>
        <w:t xml:space="preserve">1 </w:t>
      </w:r>
      <w:r w:rsidR="000238D8" w:rsidRPr="009C6218">
        <w:rPr>
          <w:rFonts w:ascii="Times New Roman" w:hAnsi="Times New Roman"/>
          <w:sz w:val="28"/>
        </w:rPr>
        <w:t>Исходные данные</w:t>
      </w:r>
    </w:p>
    <w:p w:rsidR="009C6218" w:rsidRDefault="009C6218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Исходные данные на проектирование представлены в задании.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</w:rPr>
      </w:pPr>
    </w:p>
    <w:p w:rsidR="00D97052" w:rsidRPr="009C6218" w:rsidRDefault="002C1A39" w:rsidP="009C6218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9C6218">
        <w:rPr>
          <w:rFonts w:ascii="Times New Roman" w:hAnsi="Times New Roman"/>
          <w:sz w:val="28"/>
        </w:rPr>
        <w:t>2</w:t>
      </w:r>
      <w:r w:rsidR="000A2B2E" w:rsidRPr="009C6218">
        <w:rPr>
          <w:rFonts w:ascii="Times New Roman" w:hAnsi="Times New Roman"/>
          <w:sz w:val="28"/>
        </w:rPr>
        <w:t xml:space="preserve"> </w:t>
      </w:r>
      <w:r w:rsidR="00D97052" w:rsidRPr="009C6218">
        <w:rPr>
          <w:rFonts w:ascii="Times New Roman" w:hAnsi="Times New Roman"/>
          <w:sz w:val="28"/>
        </w:rPr>
        <w:t>Конструирование и расчет холодного водопровода.</w:t>
      </w:r>
    </w:p>
    <w:p w:rsidR="009C6218" w:rsidRPr="009C6218" w:rsidRDefault="009C6218" w:rsidP="009C6218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4E43DE" w:rsidRPr="009C6218" w:rsidRDefault="004E43DE" w:rsidP="009C621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9C6218">
        <w:rPr>
          <w:b/>
          <w:sz w:val="28"/>
          <w:szCs w:val="32"/>
        </w:rPr>
        <w:t>2.1 Выбор системы и схемы холодного водопровода</w:t>
      </w:r>
    </w:p>
    <w:p w:rsidR="009C6218" w:rsidRDefault="009C6218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Внутренний водопровод проектируе</w:t>
      </w:r>
      <w:r w:rsidR="002C1A39" w:rsidRPr="009C6218">
        <w:rPr>
          <w:sz w:val="28"/>
          <w:szCs w:val="28"/>
        </w:rPr>
        <w:t xml:space="preserve">тся в соответствии с указаниями для </w:t>
      </w:r>
      <w:r w:rsidRPr="009C6218">
        <w:rPr>
          <w:sz w:val="28"/>
          <w:szCs w:val="28"/>
        </w:rPr>
        <w:t xml:space="preserve">жилых, общественных, производственных и вспомогательных зданиях промышленных предприятий. В соответствии со значением здания принята объединенная система внутреннего водопровода, обеспечивающая </w:t>
      </w:r>
      <w:r w:rsidR="002C1A39" w:rsidRPr="009C6218">
        <w:rPr>
          <w:sz w:val="28"/>
          <w:szCs w:val="28"/>
        </w:rPr>
        <w:t>подачу воды на</w:t>
      </w:r>
      <w:r w:rsidRPr="009C6218">
        <w:rPr>
          <w:sz w:val="28"/>
          <w:szCs w:val="28"/>
        </w:rPr>
        <w:t xml:space="preserve"> хозяйственно-питьевые нужды. Система водопровода включает: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- ввод в здание;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- водомерный узел;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- разводящую </w:t>
      </w:r>
      <w:r w:rsidR="002C1A39" w:rsidRPr="009C6218">
        <w:rPr>
          <w:sz w:val="28"/>
          <w:szCs w:val="28"/>
        </w:rPr>
        <w:t>магистраль</w:t>
      </w:r>
      <w:r w:rsidRPr="009C6218">
        <w:rPr>
          <w:sz w:val="28"/>
          <w:szCs w:val="28"/>
        </w:rPr>
        <w:t>;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- стояки;</w:t>
      </w:r>
    </w:p>
    <w:p w:rsidR="00D97052" w:rsidRPr="009C6218" w:rsidRDefault="002C1A39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- подводка к санитарно-технические приборам</w:t>
      </w:r>
      <w:r w:rsidR="00D97052" w:rsidRPr="009C6218">
        <w:rPr>
          <w:sz w:val="28"/>
          <w:szCs w:val="28"/>
        </w:rPr>
        <w:t>;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- водоразборную, смесительную, запорную и регулирующую арматуру.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По конструктивному выполнению запроектирована схема с нижней разводкой магистрали, устраивающаяся тупиковой (т.к. количество квартир в здании менее 400). Система принята с открытой прокладкой труб. М</w:t>
      </w:r>
      <w:r w:rsidR="004E43DE" w:rsidRPr="009C6218">
        <w:rPr>
          <w:sz w:val="28"/>
          <w:szCs w:val="28"/>
        </w:rPr>
        <w:t xml:space="preserve">онтаж трубопроводов предусматривается </w:t>
      </w:r>
      <w:r w:rsidRPr="009C6218">
        <w:rPr>
          <w:sz w:val="28"/>
          <w:szCs w:val="28"/>
        </w:rPr>
        <w:t>из стальных</w:t>
      </w:r>
      <w:r w:rsidR="004E43DE" w:rsidRPr="009C6218">
        <w:rPr>
          <w:sz w:val="28"/>
          <w:szCs w:val="28"/>
        </w:rPr>
        <w:t xml:space="preserve"> оцинкованных</w:t>
      </w:r>
      <w:r w:rsidRPr="009C6218">
        <w:rPr>
          <w:sz w:val="28"/>
          <w:szCs w:val="28"/>
        </w:rPr>
        <w:t xml:space="preserve"> водогазопроводных труб по ГОСТ 32.62.-75</w:t>
      </w:r>
    </w:p>
    <w:p w:rsidR="009C6218" w:rsidRDefault="009C6218" w:rsidP="009C6218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505544" w:rsidRPr="009C6218" w:rsidRDefault="004E43DE" w:rsidP="009C6218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9C6218">
        <w:rPr>
          <w:rFonts w:ascii="Times New Roman" w:hAnsi="Times New Roman"/>
          <w:sz w:val="28"/>
        </w:rPr>
        <w:t xml:space="preserve">2.2 </w:t>
      </w:r>
      <w:r w:rsidR="00505544" w:rsidRPr="009C6218">
        <w:rPr>
          <w:rFonts w:ascii="Times New Roman" w:hAnsi="Times New Roman"/>
          <w:sz w:val="28"/>
        </w:rPr>
        <w:t>Конструирование системы холодного водопровода.</w:t>
      </w:r>
    </w:p>
    <w:p w:rsidR="00505544" w:rsidRPr="009C6218" w:rsidRDefault="00505544" w:rsidP="009C6218">
      <w:pPr>
        <w:spacing w:line="360" w:lineRule="auto"/>
        <w:ind w:firstLine="709"/>
        <w:jc w:val="both"/>
        <w:rPr>
          <w:sz w:val="28"/>
        </w:rPr>
      </w:pPr>
    </w:p>
    <w:p w:rsidR="00505544" w:rsidRPr="009C6218" w:rsidRDefault="00505544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Ввод в здание </w:t>
      </w:r>
      <w:r w:rsidR="004E43DE" w:rsidRPr="009C6218">
        <w:rPr>
          <w:sz w:val="28"/>
          <w:szCs w:val="28"/>
        </w:rPr>
        <w:t>предусматривается в подвал</w:t>
      </w:r>
      <w:r w:rsidRPr="009C6218">
        <w:rPr>
          <w:sz w:val="28"/>
          <w:szCs w:val="28"/>
        </w:rPr>
        <w:t xml:space="preserve">. Водомерный узел расположен </w:t>
      </w:r>
      <w:r w:rsidR="006136CC" w:rsidRPr="009C6218">
        <w:rPr>
          <w:sz w:val="28"/>
          <w:szCs w:val="28"/>
        </w:rPr>
        <w:t xml:space="preserve">на расстоянии </w:t>
      </w:r>
      <w:r w:rsidRPr="009C6218">
        <w:rPr>
          <w:sz w:val="28"/>
          <w:szCs w:val="28"/>
        </w:rPr>
        <w:t xml:space="preserve">1,5-2м от </w:t>
      </w:r>
      <w:r w:rsidR="006136CC" w:rsidRPr="009C6218">
        <w:rPr>
          <w:sz w:val="28"/>
          <w:szCs w:val="28"/>
        </w:rPr>
        <w:t>наружной стены</w:t>
      </w:r>
      <w:r w:rsidRPr="009C6218">
        <w:rPr>
          <w:sz w:val="28"/>
          <w:szCs w:val="28"/>
        </w:rPr>
        <w:t xml:space="preserve"> в легкодоступном месте. Обводная линия у водомерного узла предусмотрена в результате одного ввода в здание. До водомера и после него устраиваются вентили (задвижки). Между водомером и 2-ой задвижкой по ходу движения воды устанавливают контрольно-спусковой кран. Ввод прокладывается под прямым углом к стене здания с уклоном 0,003 в сторону уличной водопроводной сети. В точке подключения ввода к уличной сети устанавливают колодец, в котором размещается задвижка. Разводящие магистральные трубопроводы с нижней разводкой прокладывают вдоль капитальных стен под потолком подвала ниже </w:t>
      </w:r>
      <w:r w:rsidR="006136CC" w:rsidRPr="009C6218">
        <w:rPr>
          <w:sz w:val="28"/>
          <w:szCs w:val="28"/>
        </w:rPr>
        <w:t xml:space="preserve"> 0,4-</w:t>
      </w:r>
      <w:r w:rsidRPr="009C6218">
        <w:rPr>
          <w:sz w:val="28"/>
          <w:szCs w:val="28"/>
        </w:rPr>
        <w:t>0,5м. с уклоном 0,00</w:t>
      </w:r>
      <w:r w:rsidR="006136CC" w:rsidRPr="009C6218">
        <w:rPr>
          <w:sz w:val="28"/>
          <w:szCs w:val="28"/>
        </w:rPr>
        <w:t>2-0,005</w:t>
      </w:r>
      <w:r w:rsidRPr="009C6218">
        <w:rPr>
          <w:sz w:val="28"/>
          <w:szCs w:val="28"/>
        </w:rPr>
        <w:t xml:space="preserve"> к водомерному узлу. Стояки хозяйственно-питьевого водопровода  размещаются  в туалетах. Подводки от стояков и водоразборной арматуры прокладываются вдоль стен на высоте 0,2м от</w:t>
      </w:r>
      <w:r w:rsidR="006136CC" w:rsidRPr="009C6218">
        <w:rPr>
          <w:sz w:val="28"/>
          <w:szCs w:val="28"/>
        </w:rPr>
        <w:t xml:space="preserve"> уровня чистого</w:t>
      </w:r>
      <w:r w:rsidRPr="009C6218">
        <w:rPr>
          <w:sz w:val="28"/>
          <w:szCs w:val="28"/>
        </w:rPr>
        <w:t xml:space="preserve"> пола</w:t>
      </w:r>
      <w:r w:rsidR="006136CC" w:rsidRPr="009C6218">
        <w:rPr>
          <w:sz w:val="28"/>
          <w:szCs w:val="28"/>
        </w:rPr>
        <w:t xml:space="preserve"> с подьемом к водоразборной арматуре</w:t>
      </w:r>
      <w:r w:rsidRPr="009C6218">
        <w:rPr>
          <w:sz w:val="28"/>
          <w:szCs w:val="28"/>
        </w:rPr>
        <w:t>.</w:t>
      </w:r>
      <w:r w:rsidR="006136CC" w:rsidRPr="009C6218">
        <w:rPr>
          <w:sz w:val="28"/>
          <w:szCs w:val="28"/>
        </w:rPr>
        <w:t xml:space="preserve"> Запорная арматура предусмотрена : в колодце городской сети, на водомерном узле, на разветвлении</w:t>
      </w:r>
      <w:r w:rsidR="00A834F5" w:rsidRPr="009C6218">
        <w:rPr>
          <w:sz w:val="28"/>
          <w:szCs w:val="28"/>
        </w:rPr>
        <w:t xml:space="preserve"> разводящей магистрали, в основании стояков и на ответвлениях к каждой квартире.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A834F5" w:rsidP="009C6218">
      <w:pPr>
        <w:pStyle w:val="1"/>
        <w:numPr>
          <w:ilvl w:val="1"/>
          <w:numId w:val="4"/>
        </w:numPr>
        <w:spacing w:before="0" w:after="0" w:line="360" w:lineRule="auto"/>
        <w:ind w:left="0" w:firstLine="709"/>
        <w:jc w:val="center"/>
        <w:rPr>
          <w:rFonts w:ascii="Times New Roman" w:hAnsi="Times New Roman"/>
          <w:sz w:val="28"/>
        </w:rPr>
      </w:pPr>
      <w:r w:rsidRPr="009C6218">
        <w:rPr>
          <w:rFonts w:ascii="Times New Roman" w:hAnsi="Times New Roman"/>
          <w:sz w:val="28"/>
        </w:rPr>
        <w:t>Р</w:t>
      </w:r>
      <w:r w:rsidR="00D97052" w:rsidRPr="009C6218">
        <w:rPr>
          <w:rFonts w:ascii="Times New Roman" w:hAnsi="Times New Roman"/>
          <w:sz w:val="28"/>
        </w:rPr>
        <w:t xml:space="preserve">асчет системы </w:t>
      </w:r>
      <w:r w:rsidRPr="009C6218">
        <w:rPr>
          <w:rFonts w:ascii="Times New Roman" w:hAnsi="Times New Roman"/>
          <w:sz w:val="28"/>
        </w:rPr>
        <w:t xml:space="preserve">холодными </w:t>
      </w:r>
      <w:r w:rsidR="00D97052" w:rsidRPr="009C6218">
        <w:rPr>
          <w:rFonts w:ascii="Times New Roman" w:hAnsi="Times New Roman"/>
          <w:sz w:val="28"/>
        </w:rPr>
        <w:t>водопровода.</w:t>
      </w:r>
    </w:p>
    <w:p w:rsidR="009C6218" w:rsidRDefault="009C6218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Целью гидравлического расчета внутреннего водопровода </w:t>
      </w:r>
      <w:r w:rsidR="00F45E1F" w:rsidRPr="009C6218">
        <w:rPr>
          <w:sz w:val="28"/>
          <w:szCs w:val="28"/>
        </w:rPr>
        <w:t xml:space="preserve">является определение </w:t>
      </w:r>
      <w:r w:rsidR="00A834F5" w:rsidRPr="009C6218">
        <w:rPr>
          <w:sz w:val="28"/>
          <w:szCs w:val="28"/>
        </w:rPr>
        <w:t xml:space="preserve">оптимальных </w:t>
      </w:r>
      <w:r w:rsidRPr="009C6218">
        <w:rPr>
          <w:sz w:val="28"/>
          <w:szCs w:val="28"/>
        </w:rPr>
        <w:t>диаметров труб</w:t>
      </w:r>
      <w:r w:rsidR="00A834F5" w:rsidRPr="009C6218">
        <w:rPr>
          <w:sz w:val="28"/>
          <w:szCs w:val="28"/>
        </w:rPr>
        <w:t>, характеристик работы оборудования в зависимости от требуемого</w:t>
      </w:r>
      <w:r w:rsidRPr="009C6218">
        <w:rPr>
          <w:sz w:val="28"/>
          <w:szCs w:val="28"/>
        </w:rPr>
        <w:t xml:space="preserve"> напора </w:t>
      </w:r>
      <w:r w:rsidR="00A834F5" w:rsidRPr="009C6218">
        <w:rPr>
          <w:sz w:val="28"/>
          <w:szCs w:val="28"/>
        </w:rPr>
        <w:t>и условий подключения к внешней сети</w:t>
      </w:r>
      <w:r w:rsidRPr="009C6218">
        <w:rPr>
          <w:sz w:val="28"/>
          <w:szCs w:val="28"/>
        </w:rPr>
        <w:t>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526F5" w:rsidP="009C6218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r w:rsidRPr="009C6218">
        <w:rPr>
          <w:rFonts w:ascii="Times New Roman" w:hAnsi="Times New Roman"/>
          <w:i w:val="0"/>
        </w:rPr>
        <w:t xml:space="preserve">2.3.1 </w:t>
      </w:r>
      <w:r w:rsidR="00D97052" w:rsidRPr="009C6218">
        <w:rPr>
          <w:rFonts w:ascii="Times New Roman" w:hAnsi="Times New Roman"/>
          <w:i w:val="0"/>
        </w:rPr>
        <w:t>Порядок проектирования и расчета.</w:t>
      </w:r>
    </w:p>
    <w:p w:rsidR="00D97052" w:rsidRPr="009C6218" w:rsidRDefault="00D97052" w:rsidP="009C621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На плане типового этажа наносятся стояки и показываются подводки к арматуре.</w:t>
      </w:r>
    </w:p>
    <w:p w:rsidR="00D97052" w:rsidRPr="009C6218" w:rsidRDefault="00D97052" w:rsidP="009C621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На плане подвала показываются ввод, водомерный узел и магистрали со стояками.</w:t>
      </w:r>
    </w:p>
    <w:p w:rsidR="00D97052" w:rsidRPr="009C6218" w:rsidRDefault="00D97052" w:rsidP="009C621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На основе оформленных планов в масштабе 1:100 вычерчивается аксонометрическая схема водопровода.</w:t>
      </w:r>
    </w:p>
    <w:p w:rsidR="00D97052" w:rsidRPr="009C6218" w:rsidRDefault="00D97052" w:rsidP="009C621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На аксонометрической схеме выбирается диктующий прибор (самый удаленный и высокораспо</w:t>
      </w:r>
      <w:r w:rsidR="00F45E1F" w:rsidRPr="009C6218">
        <w:rPr>
          <w:sz w:val="28"/>
          <w:szCs w:val="28"/>
        </w:rPr>
        <w:t>женн</w:t>
      </w:r>
      <w:r w:rsidRPr="009C6218">
        <w:rPr>
          <w:sz w:val="28"/>
          <w:szCs w:val="28"/>
        </w:rPr>
        <w:t>ый от ввода прибор).</w:t>
      </w:r>
    </w:p>
    <w:p w:rsidR="00D97052" w:rsidRPr="009C6218" w:rsidRDefault="00D97052" w:rsidP="009C621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От диктующего прибора против движения воды на схеме наносятся расчетные точки (в тех местах где осуществляется новое подсоединение трубопроводов и арматуры</w:t>
      </w:r>
      <w:r w:rsidR="00F45E1F" w:rsidRPr="009C6218">
        <w:rPr>
          <w:sz w:val="28"/>
          <w:szCs w:val="28"/>
        </w:rPr>
        <w:t>,</w:t>
      </w:r>
      <w:r w:rsidRPr="009C6218">
        <w:rPr>
          <w:sz w:val="28"/>
          <w:szCs w:val="28"/>
        </w:rPr>
        <w:t xml:space="preserve"> т.е. происходит изменение расхода воды.</w:t>
      </w:r>
    </w:p>
    <w:p w:rsidR="00D97052" w:rsidRPr="009C6218" w:rsidRDefault="00D97052" w:rsidP="009C621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На каждом расчетном участке определяется расход.</w:t>
      </w:r>
    </w:p>
    <w:p w:rsidR="00D97052" w:rsidRPr="009C6218" w:rsidRDefault="00D97052" w:rsidP="009C621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По расходам, зная ограничения по скорости движения воды в трубопроводе, определяется диаметр труб.</w:t>
      </w:r>
    </w:p>
    <w:p w:rsidR="00D97052" w:rsidRPr="009C6218" w:rsidRDefault="00D97052" w:rsidP="009C621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Подбирается счетчик воды.</w:t>
      </w:r>
    </w:p>
    <w:p w:rsidR="00D97052" w:rsidRPr="009C6218" w:rsidRDefault="00D97052" w:rsidP="009C621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Вычисляется требуемый напор для системы водоснабжения.</w:t>
      </w:r>
    </w:p>
    <w:p w:rsidR="00D97052" w:rsidRPr="009C6218" w:rsidRDefault="00D97052" w:rsidP="009C621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Требуемый напор сравнивается со свободным напором в уличной сети, т.е. проверяется, будет ли работать система под напором уличной сети.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97052" w:rsidP="009C6218">
      <w:pPr>
        <w:pStyle w:val="2"/>
        <w:numPr>
          <w:ilvl w:val="2"/>
          <w:numId w:val="6"/>
        </w:numPr>
        <w:spacing w:before="0" w:after="0" w:line="360" w:lineRule="auto"/>
        <w:ind w:left="0" w:firstLine="709"/>
        <w:jc w:val="center"/>
        <w:rPr>
          <w:rFonts w:ascii="Times New Roman" w:hAnsi="Times New Roman"/>
          <w:i w:val="0"/>
        </w:rPr>
      </w:pPr>
      <w:r w:rsidRPr="009C6218">
        <w:rPr>
          <w:rFonts w:ascii="Times New Roman" w:hAnsi="Times New Roman"/>
          <w:i w:val="0"/>
        </w:rPr>
        <w:t>Расчет водопровода.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1). Рассчитываем кол-во потребителей в здании.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U</w:t>
      </w:r>
      <w:r w:rsidRPr="009C6218">
        <w:rPr>
          <w:sz w:val="28"/>
          <w:szCs w:val="28"/>
        </w:rPr>
        <w:t>=</w:t>
      </w:r>
      <w:r w:rsidRPr="009C6218">
        <w:rPr>
          <w:sz w:val="28"/>
          <w:szCs w:val="28"/>
          <w:lang w:val="en-US"/>
        </w:rPr>
        <w:t>k</w:t>
      </w:r>
      <w:r w:rsidRPr="009C6218">
        <w:rPr>
          <w:sz w:val="28"/>
          <w:szCs w:val="28"/>
        </w:rPr>
        <w:t xml:space="preserve"> (</w:t>
      </w:r>
      <w:r w:rsidRPr="009C6218">
        <w:rPr>
          <w:sz w:val="28"/>
          <w:szCs w:val="28"/>
          <w:lang w:val="en-US"/>
        </w:rPr>
        <w:t>F</w:t>
      </w:r>
      <w:r w:rsidRPr="009C6218">
        <w:rPr>
          <w:sz w:val="28"/>
          <w:szCs w:val="28"/>
        </w:rPr>
        <w:t>/</w:t>
      </w:r>
      <w:r w:rsidRPr="009C6218">
        <w:rPr>
          <w:sz w:val="28"/>
          <w:szCs w:val="28"/>
          <w:lang w:val="en-US"/>
        </w:rPr>
        <w:t>f</w:t>
      </w:r>
      <w:r w:rsidRPr="009C6218">
        <w:rPr>
          <w:sz w:val="28"/>
          <w:szCs w:val="28"/>
        </w:rPr>
        <w:t>) ,где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k</w:t>
      </w:r>
      <w:r w:rsidRPr="009C6218">
        <w:rPr>
          <w:sz w:val="28"/>
          <w:szCs w:val="28"/>
        </w:rPr>
        <w:t>=1,2 – коэффициент перенаселенности квартир.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F</w:t>
      </w:r>
      <w:r w:rsidRPr="009C6218">
        <w:rPr>
          <w:sz w:val="28"/>
          <w:szCs w:val="28"/>
        </w:rPr>
        <w:t xml:space="preserve"> – общая жилая площадь в здании.</w:t>
      </w:r>
    </w:p>
    <w:p w:rsidR="00B67C7A" w:rsidRPr="009C6218" w:rsidRDefault="00B67C7A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F</w:t>
      </w:r>
      <w:r w:rsidRPr="009C6218">
        <w:rPr>
          <w:sz w:val="28"/>
          <w:szCs w:val="28"/>
        </w:rPr>
        <w:t>=1091 м2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f</w:t>
      </w:r>
      <w:r w:rsidRPr="009C6218">
        <w:rPr>
          <w:sz w:val="28"/>
          <w:szCs w:val="28"/>
        </w:rPr>
        <w:t xml:space="preserve"> =12м</w:t>
      </w:r>
      <w:r w:rsidR="00B67C7A" w:rsidRPr="009C6218">
        <w:rPr>
          <w:sz w:val="28"/>
          <w:szCs w:val="28"/>
        </w:rPr>
        <w:t>2</w:t>
      </w:r>
      <w:r w:rsidRPr="009C6218">
        <w:rPr>
          <w:sz w:val="28"/>
          <w:szCs w:val="28"/>
        </w:rPr>
        <w:t xml:space="preserve">  – норма площади на одного жителя.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U</w:t>
      </w:r>
      <w:r w:rsidRPr="009C6218">
        <w:rPr>
          <w:sz w:val="28"/>
          <w:szCs w:val="28"/>
        </w:rPr>
        <w:t>=1,2</w:t>
      </w:r>
      <w:r w:rsidR="00CE15E7" w:rsidRPr="009C6218">
        <w:rPr>
          <w:sz w:val="28"/>
          <w:szCs w:val="28"/>
        </w:rPr>
        <w:t>*</w:t>
      </w:r>
      <w:r w:rsidRPr="009C6218">
        <w:rPr>
          <w:sz w:val="28"/>
          <w:szCs w:val="28"/>
        </w:rPr>
        <w:t>(</w:t>
      </w:r>
      <w:r w:rsidR="00B67C7A" w:rsidRPr="009C6218">
        <w:rPr>
          <w:sz w:val="28"/>
          <w:szCs w:val="28"/>
        </w:rPr>
        <w:t>1091</w:t>
      </w:r>
      <w:r w:rsidRPr="009C6218">
        <w:rPr>
          <w:sz w:val="28"/>
          <w:szCs w:val="28"/>
        </w:rPr>
        <w:t>/12)=</w:t>
      </w:r>
      <w:r w:rsidR="00B67C7A" w:rsidRPr="009C6218">
        <w:rPr>
          <w:sz w:val="28"/>
          <w:szCs w:val="28"/>
        </w:rPr>
        <w:t>119 чел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2). Вычисляем вероятность действия водоразборных приборов.</w:t>
      </w:r>
    </w:p>
    <w:p w:rsidR="00B67C7A" w:rsidRPr="009C6218" w:rsidRDefault="00F10AB9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рс</w:t>
      </w:r>
      <w:r w:rsidR="00D97052" w:rsidRPr="009C6218">
        <w:rPr>
          <w:sz w:val="28"/>
          <w:szCs w:val="28"/>
        </w:rPr>
        <w:t>=(</w:t>
      </w:r>
      <w:r w:rsidR="00B76BA2" w:rsidRPr="009C6218">
        <w:rPr>
          <w:sz w:val="28"/>
          <w:szCs w:val="28"/>
          <w:lang w:val="en-US"/>
        </w:rPr>
        <w:t>q</w:t>
      </w:r>
      <w:r w:rsidR="00554B6C" w:rsidRPr="009C6218">
        <w:rPr>
          <w:sz w:val="28"/>
          <w:szCs w:val="28"/>
        </w:rPr>
        <w:t>с</w:t>
      </w:r>
      <w:r w:rsidR="00B76BA2" w:rsidRPr="009C6218">
        <w:rPr>
          <w:sz w:val="28"/>
          <w:szCs w:val="28"/>
          <w:lang w:val="en-US"/>
        </w:rPr>
        <w:t>hru</w:t>
      </w:r>
      <w:r w:rsidR="00D97052" w:rsidRPr="009C6218">
        <w:rPr>
          <w:sz w:val="28"/>
          <w:szCs w:val="20"/>
        </w:rPr>
        <w:t xml:space="preserve"> </w:t>
      </w:r>
      <w:r w:rsidR="00D97052" w:rsidRPr="009C6218">
        <w:rPr>
          <w:sz w:val="28"/>
          <w:szCs w:val="28"/>
          <w:lang w:val="en-US"/>
        </w:rPr>
        <w:t>U</w:t>
      </w:r>
      <w:r w:rsidR="00D97052" w:rsidRPr="009C6218">
        <w:rPr>
          <w:sz w:val="28"/>
          <w:szCs w:val="28"/>
        </w:rPr>
        <w:t xml:space="preserve">)/(3600 </w:t>
      </w:r>
      <w:r w:rsidR="00D97052" w:rsidRPr="009C6218">
        <w:rPr>
          <w:sz w:val="28"/>
          <w:szCs w:val="28"/>
          <w:lang w:val="en-US"/>
        </w:rPr>
        <w:t>q</w:t>
      </w:r>
      <w:r w:rsidR="00D97052" w:rsidRPr="009C6218">
        <w:rPr>
          <w:sz w:val="28"/>
          <w:szCs w:val="20"/>
        </w:rPr>
        <w:t>о</w:t>
      </w:r>
      <w:r w:rsidR="00B76BA2" w:rsidRPr="009C6218">
        <w:rPr>
          <w:sz w:val="28"/>
          <w:szCs w:val="28"/>
          <w:lang w:val="en-US"/>
        </w:rPr>
        <w:t>c</w:t>
      </w:r>
      <w:r w:rsidRPr="009C6218">
        <w:rPr>
          <w:sz w:val="28"/>
          <w:szCs w:val="28"/>
        </w:rPr>
        <w:t xml:space="preserve"> *</w:t>
      </w:r>
      <w:r w:rsidR="00D97052" w:rsidRPr="009C6218">
        <w:rPr>
          <w:sz w:val="28"/>
          <w:szCs w:val="28"/>
          <w:lang w:val="en-US"/>
        </w:rPr>
        <w:t>N</w:t>
      </w:r>
      <w:r w:rsidR="00D97052" w:rsidRPr="009C6218">
        <w:rPr>
          <w:sz w:val="28"/>
          <w:szCs w:val="28"/>
        </w:rPr>
        <w:t>) ,</w:t>
      </w:r>
    </w:p>
    <w:p w:rsidR="00D97052" w:rsidRPr="009C6218" w:rsidRDefault="00B67C7A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г</w:t>
      </w:r>
      <w:r w:rsidR="00D97052" w:rsidRPr="009C6218">
        <w:rPr>
          <w:sz w:val="28"/>
          <w:szCs w:val="28"/>
        </w:rPr>
        <w:t>де</w:t>
      </w:r>
      <w:r w:rsidRPr="009C6218">
        <w:rPr>
          <w:sz w:val="28"/>
          <w:szCs w:val="28"/>
        </w:rPr>
        <w:t xml:space="preserve"> </w:t>
      </w:r>
      <w:r w:rsidR="00B76BA2" w:rsidRPr="009C6218">
        <w:rPr>
          <w:sz w:val="28"/>
          <w:szCs w:val="28"/>
          <w:lang w:val="en-US"/>
        </w:rPr>
        <w:t>q</w:t>
      </w:r>
      <w:r w:rsidR="00554B6C" w:rsidRPr="009C6218">
        <w:rPr>
          <w:sz w:val="28"/>
          <w:szCs w:val="28"/>
        </w:rPr>
        <w:t>с</w:t>
      </w:r>
      <w:r w:rsidR="00B76BA2" w:rsidRPr="009C6218">
        <w:rPr>
          <w:sz w:val="28"/>
          <w:szCs w:val="28"/>
        </w:rPr>
        <w:t xml:space="preserve"> </w:t>
      </w:r>
      <w:r w:rsidR="00B76BA2" w:rsidRPr="009C6218">
        <w:rPr>
          <w:sz w:val="28"/>
          <w:szCs w:val="28"/>
          <w:lang w:val="en-US"/>
        </w:rPr>
        <w:t>hru</w:t>
      </w:r>
      <w:r w:rsidR="00D97052" w:rsidRPr="009C6218">
        <w:rPr>
          <w:sz w:val="28"/>
          <w:szCs w:val="28"/>
        </w:rPr>
        <w:t>=5,6 л/ч – норма расхода холодной воды одним потребителем в час максимального потребления. Принимается в зависимости от степени благоустройства здания.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20"/>
        </w:rPr>
        <w:t>о</w:t>
      </w:r>
      <w:r w:rsidR="00B53110" w:rsidRPr="009C6218">
        <w:rPr>
          <w:sz w:val="28"/>
          <w:szCs w:val="28"/>
        </w:rPr>
        <w:t>=0,2</w:t>
      </w:r>
      <w:r w:rsidRPr="009C6218">
        <w:rPr>
          <w:sz w:val="28"/>
          <w:szCs w:val="28"/>
        </w:rPr>
        <w:t>л/с – расход воды водоразборными приборами с наибольшим расходом.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N</w:t>
      </w:r>
      <w:r w:rsidRPr="009C6218">
        <w:rPr>
          <w:sz w:val="28"/>
          <w:szCs w:val="28"/>
        </w:rPr>
        <w:t xml:space="preserve"> – общее кол-во водоразборных приборов</w:t>
      </w:r>
      <w:r w:rsidR="00F10AB9" w:rsidRPr="009C6218">
        <w:rPr>
          <w:sz w:val="28"/>
          <w:szCs w:val="28"/>
        </w:rPr>
        <w:t xml:space="preserve"> (</w:t>
      </w:r>
      <w:r w:rsidR="00F10AB9" w:rsidRPr="009C6218">
        <w:rPr>
          <w:sz w:val="28"/>
          <w:szCs w:val="28"/>
          <w:lang w:val="en-US"/>
        </w:rPr>
        <w:t>c</w:t>
      </w:r>
      <w:r w:rsidR="00F10AB9" w:rsidRPr="009C6218">
        <w:rPr>
          <w:sz w:val="28"/>
          <w:szCs w:val="28"/>
        </w:rPr>
        <w:t xml:space="preserve"> поливочными кранами)</w:t>
      </w:r>
    </w:p>
    <w:p w:rsidR="00D97052" w:rsidRPr="009C6218" w:rsidRDefault="00B53110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N=</w:t>
      </w:r>
      <w:r w:rsidR="00F10AB9" w:rsidRPr="009C6218">
        <w:rPr>
          <w:sz w:val="28"/>
          <w:szCs w:val="28"/>
          <w:lang w:val="en-US"/>
        </w:rPr>
        <w:t>92</w:t>
      </w:r>
    </w:p>
    <w:p w:rsidR="00D97052" w:rsidRPr="009C6218" w:rsidRDefault="00F10AB9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рс</w:t>
      </w:r>
      <w:r w:rsidR="00D97052" w:rsidRPr="009C6218">
        <w:rPr>
          <w:sz w:val="28"/>
          <w:szCs w:val="28"/>
        </w:rPr>
        <w:t>=(5,6</w:t>
      </w:r>
      <w:r w:rsidRPr="009C6218">
        <w:rPr>
          <w:sz w:val="28"/>
          <w:szCs w:val="28"/>
        </w:rPr>
        <w:t>*119</w:t>
      </w:r>
      <w:r w:rsidR="00D97052" w:rsidRPr="009C6218">
        <w:rPr>
          <w:sz w:val="28"/>
          <w:szCs w:val="28"/>
        </w:rPr>
        <w:t>)/(3600</w:t>
      </w:r>
      <w:r w:rsidR="00554B6C" w:rsidRPr="009C6218">
        <w:rPr>
          <w:sz w:val="28"/>
          <w:szCs w:val="28"/>
        </w:rPr>
        <w:t>*</w:t>
      </w:r>
      <w:r w:rsidR="00D97052" w:rsidRPr="009C6218">
        <w:rPr>
          <w:sz w:val="28"/>
          <w:szCs w:val="28"/>
        </w:rPr>
        <w:t>0</w:t>
      </w:r>
      <w:r w:rsidRPr="009C6218">
        <w:rPr>
          <w:sz w:val="28"/>
          <w:szCs w:val="28"/>
        </w:rPr>
        <w:t>,2</w:t>
      </w:r>
      <w:r w:rsidR="00554B6C" w:rsidRPr="009C6218">
        <w:rPr>
          <w:sz w:val="28"/>
          <w:szCs w:val="28"/>
        </w:rPr>
        <w:t>*9</w:t>
      </w:r>
      <w:r w:rsidR="00D97052" w:rsidRPr="009C6218">
        <w:rPr>
          <w:sz w:val="28"/>
          <w:szCs w:val="28"/>
        </w:rPr>
        <w:t>2)=0,0</w:t>
      </w:r>
      <w:r w:rsidRPr="009C6218">
        <w:rPr>
          <w:sz w:val="28"/>
          <w:szCs w:val="28"/>
        </w:rPr>
        <w:t>1006</w:t>
      </w:r>
    </w:p>
    <w:p w:rsidR="000D5D56" w:rsidRPr="009C6218" w:rsidRDefault="000D5D56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Расчетный расход на каждом участке определяется по формуле:</w:t>
      </w:r>
    </w:p>
    <w:p w:rsidR="003C4AD2" w:rsidRPr="009C6218" w:rsidRDefault="00F10AB9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q</w:t>
      </w:r>
      <w:r w:rsidR="00D97052" w:rsidRPr="009C6218">
        <w:rPr>
          <w:sz w:val="28"/>
          <w:szCs w:val="28"/>
        </w:rPr>
        <w:t>=5</w:t>
      </w:r>
      <w:r w:rsidR="00D97052" w:rsidRPr="009C6218">
        <w:rPr>
          <w:sz w:val="28"/>
          <w:szCs w:val="28"/>
          <w:lang w:val="en-US"/>
        </w:rPr>
        <w:t>q</w:t>
      </w:r>
      <w:r w:rsidR="00D97052" w:rsidRPr="009C6218">
        <w:rPr>
          <w:sz w:val="28"/>
          <w:szCs w:val="20"/>
        </w:rPr>
        <w:t>о</w:t>
      </w:r>
      <w:r w:rsidR="00CE15E7" w:rsidRPr="009C6218">
        <w:rPr>
          <w:sz w:val="28"/>
          <w:szCs w:val="28"/>
        </w:rPr>
        <w:sym w:font="Symbol" w:char="F061"/>
      </w:r>
      <w:r w:rsidR="00D97052" w:rsidRPr="009C6218">
        <w:rPr>
          <w:sz w:val="28"/>
          <w:szCs w:val="20"/>
        </w:rPr>
        <w:t xml:space="preserve"> </w:t>
      </w:r>
      <w:r w:rsidR="00D97052" w:rsidRPr="009C6218">
        <w:rPr>
          <w:sz w:val="28"/>
          <w:szCs w:val="28"/>
        </w:rPr>
        <w:t>, л/с</w:t>
      </w:r>
      <w:r w:rsidR="00986654" w:rsidRPr="009C6218">
        <w:rPr>
          <w:sz w:val="28"/>
          <w:szCs w:val="28"/>
        </w:rPr>
        <w:t xml:space="preserve">  ,</w:t>
      </w:r>
    </w:p>
    <w:p w:rsidR="00D526F5" w:rsidRPr="009C6218" w:rsidRDefault="00986654" w:rsidP="009C6218">
      <w:pPr>
        <w:spacing w:line="360" w:lineRule="auto"/>
        <w:ind w:firstLine="709"/>
        <w:jc w:val="both"/>
        <w:rPr>
          <w:sz w:val="28"/>
          <w:szCs w:val="30"/>
        </w:rPr>
      </w:pPr>
      <w:r w:rsidRPr="009C6218">
        <w:rPr>
          <w:sz w:val="28"/>
          <w:szCs w:val="28"/>
        </w:rPr>
        <w:t xml:space="preserve">где </w:t>
      </w:r>
      <w:r w:rsidRPr="009C6218">
        <w:rPr>
          <w:sz w:val="28"/>
          <w:szCs w:val="28"/>
        </w:rPr>
        <w:sym w:font="Symbol" w:char="F061"/>
      </w:r>
      <w:r w:rsidRPr="009C6218">
        <w:rPr>
          <w:sz w:val="28"/>
          <w:szCs w:val="30"/>
        </w:rPr>
        <w:t>-коэффициент,</w:t>
      </w:r>
      <w:r w:rsidR="00537050" w:rsidRPr="009C6218">
        <w:rPr>
          <w:sz w:val="28"/>
          <w:szCs w:val="30"/>
        </w:rPr>
        <w:t xml:space="preserve"> определяемый по Приложению 4</w:t>
      </w:r>
    </w:p>
    <w:p w:rsidR="003C4AD2" w:rsidRPr="009C6218" w:rsidRDefault="00537050" w:rsidP="009C6218">
      <w:pPr>
        <w:spacing w:line="360" w:lineRule="auto"/>
        <w:ind w:firstLine="709"/>
        <w:jc w:val="both"/>
        <w:rPr>
          <w:sz w:val="28"/>
          <w:szCs w:val="30"/>
        </w:rPr>
      </w:pPr>
      <w:r w:rsidRPr="009C6218">
        <w:rPr>
          <w:sz w:val="28"/>
          <w:szCs w:val="30"/>
        </w:rPr>
        <w:t xml:space="preserve"> СНиП</w:t>
      </w:r>
      <w:r w:rsidR="00D526F5" w:rsidRPr="009C6218">
        <w:rPr>
          <w:sz w:val="28"/>
          <w:szCs w:val="30"/>
        </w:rPr>
        <w:t xml:space="preserve"> 2.04-01-85</w:t>
      </w:r>
      <w:r w:rsidR="00B93F0F" w:rsidRPr="009C6218">
        <w:rPr>
          <w:sz w:val="28"/>
          <w:szCs w:val="30"/>
        </w:rPr>
        <w:t>*</w:t>
      </w:r>
      <w:r w:rsidR="00D526F5" w:rsidRPr="009C6218">
        <w:rPr>
          <w:sz w:val="28"/>
          <w:szCs w:val="30"/>
        </w:rPr>
        <w:t xml:space="preserve"> «Внутренний водопровод и канализация зданий»</w:t>
      </w:r>
      <w:r w:rsidRPr="009C6218">
        <w:rPr>
          <w:sz w:val="28"/>
          <w:szCs w:val="30"/>
        </w:rPr>
        <w:t xml:space="preserve"> </w:t>
      </w:r>
      <w:r w:rsidR="003C4AD2" w:rsidRPr="009C6218">
        <w:rPr>
          <w:sz w:val="28"/>
          <w:szCs w:val="30"/>
        </w:rPr>
        <w:t>;</w:t>
      </w:r>
    </w:p>
    <w:p w:rsidR="00D526F5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="0030771A" w:rsidRPr="009C6218">
        <w:rPr>
          <w:sz w:val="28"/>
          <w:szCs w:val="20"/>
          <w:lang w:val="en-US"/>
        </w:rPr>
        <w:t>l</w:t>
      </w:r>
      <w:r w:rsidRPr="009C6218">
        <w:rPr>
          <w:sz w:val="28"/>
          <w:szCs w:val="28"/>
        </w:rPr>
        <w:t>=</w:t>
      </w:r>
      <w:r w:rsidRPr="009C6218">
        <w:rPr>
          <w:sz w:val="28"/>
          <w:szCs w:val="28"/>
          <w:lang w:val="en-US"/>
        </w:rPr>
        <w:t>i</w:t>
      </w:r>
      <w:r w:rsidR="003C4AD2" w:rsidRPr="009C6218">
        <w:rPr>
          <w:sz w:val="28"/>
          <w:szCs w:val="28"/>
        </w:rPr>
        <w:t>*</w:t>
      </w:r>
      <w:r w:rsidRPr="009C6218">
        <w:rPr>
          <w:sz w:val="28"/>
          <w:szCs w:val="28"/>
        </w:rPr>
        <w:t xml:space="preserve"> </w:t>
      </w:r>
      <w:r w:rsidRPr="009C6218">
        <w:rPr>
          <w:sz w:val="28"/>
          <w:szCs w:val="28"/>
          <w:lang w:val="en-US"/>
        </w:rPr>
        <w:t>l</w:t>
      </w:r>
      <w:r w:rsidR="000D5D56" w:rsidRPr="009C6218">
        <w:rPr>
          <w:sz w:val="28"/>
          <w:szCs w:val="28"/>
        </w:rPr>
        <w:t xml:space="preserve"> </w:t>
      </w:r>
      <w:r w:rsidR="000D5D56" w:rsidRPr="009C6218">
        <w:rPr>
          <w:rFonts w:cs="Arial"/>
          <w:sz w:val="28"/>
          <w:szCs w:val="28"/>
        </w:rPr>
        <w:t>–</w:t>
      </w:r>
      <w:r w:rsidR="000D5D56" w:rsidRPr="009C6218">
        <w:rPr>
          <w:sz w:val="28"/>
          <w:szCs w:val="28"/>
        </w:rPr>
        <w:t xml:space="preserve"> потери на расчетном участке,</w:t>
      </w:r>
      <w:r w:rsidRPr="009C6218">
        <w:rPr>
          <w:sz w:val="28"/>
          <w:szCs w:val="28"/>
        </w:rPr>
        <w:t xml:space="preserve"> м</w:t>
      </w:r>
      <w:r w:rsidR="00D526F5" w:rsidRPr="009C6218">
        <w:rPr>
          <w:sz w:val="28"/>
          <w:szCs w:val="28"/>
        </w:rPr>
        <w:t>.</w:t>
      </w:r>
    </w:p>
    <w:p w:rsidR="00D97052" w:rsidRPr="009C6218" w:rsidRDefault="00D526F5" w:rsidP="009C6218">
      <w:pPr>
        <w:spacing w:line="360" w:lineRule="auto"/>
        <w:ind w:firstLine="709"/>
        <w:jc w:val="both"/>
        <w:rPr>
          <w:sz w:val="28"/>
        </w:rPr>
      </w:pPr>
      <w:r w:rsidRPr="009C6218">
        <w:rPr>
          <w:sz w:val="28"/>
          <w:szCs w:val="28"/>
        </w:rPr>
        <w:t>Расчет сводим в таблицу 1.</w:t>
      </w:r>
      <w:r w:rsidR="00D97052" w:rsidRPr="009C6218">
        <w:rPr>
          <w:sz w:val="28"/>
          <w:szCs w:val="28"/>
        </w:rPr>
        <w:t xml:space="preserve"> </w:t>
      </w:r>
    </w:p>
    <w:p w:rsidR="003D08C7" w:rsidRPr="009C6218" w:rsidRDefault="00CE15E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3).</w:t>
      </w:r>
      <w:r w:rsidR="003D08C7" w:rsidRPr="009C6218">
        <w:rPr>
          <w:sz w:val="28"/>
          <w:szCs w:val="28"/>
        </w:rPr>
        <w:t>По таблице 4 СНиП 2.04-01-85* выбираем тип счетчика.</w:t>
      </w:r>
    </w:p>
    <w:p w:rsidR="003D08C7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Крыльчатый ВСКМ</w:t>
      </w:r>
    </w:p>
    <w:p w:rsidR="003D08C7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(ГОСТ 6019-83)</w:t>
      </w:r>
    </w:p>
    <w:p w:rsidR="003D08C7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Диаметр условного прохода                       32 мм </w:t>
      </w:r>
    </w:p>
    <w:p w:rsidR="003D08C7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Эксплуатационный расход воды                   </w:t>
      </w:r>
      <w:smartTag w:uri="urn:schemas-microsoft-com:office:smarttags" w:element="metricconverter">
        <w:smartTagPr>
          <w:attr w:name="ProductID" w:val="2 м"/>
        </w:smartTagPr>
        <w:r w:rsidRPr="009C6218">
          <w:rPr>
            <w:sz w:val="28"/>
            <w:szCs w:val="28"/>
          </w:rPr>
          <w:t>4 м</w:t>
        </w:r>
      </w:smartTag>
      <w:r w:rsidRPr="009C6218">
        <w:rPr>
          <w:sz w:val="28"/>
          <w:szCs w:val="28"/>
        </w:rPr>
        <w:t xml:space="preserve"> /ч</w:t>
      </w:r>
    </w:p>
    <w:p w:rsidR="003D08C7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Гидравлическое сопротивление счетчика         1,3 м/(л*с) </w:t>
      </w:r>
    </w:p>
    <w:p w:rsidR="003D08C7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8"/>
        </w:rPr>
        <w:t xml:space="preserve">в = </w:t>
      </w:r>
      <w:r w:rsidRPr="009C6218">
        <w:rPr>
          <w:sz w:val="28"/>
          <w:szCs w:val="28"/>
          <w:lang w:val="en-US"/>
        </w:rPr>
        <w:t>S</w:t>
      </w:r>
      <w:r w:rsidRPr="009C6218">
        <w:rPr>
          <w:sz w:val="28"/>
          <w:szCs w:val="28"/>
        </w:rPr>
        <w:t xml:space="preserve"> *</w:t>
      </w:r>
      <w:r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28"/>
        </w:rPr>
        <w:t xml:space="preserve"> 2 </w:t>
      </w:r>
    </w:p>
    <w:p w:rsidR="003D08C7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где:</w:t>
      </w:r>
    </w:p>
    <w:p w:rsidR="003D08C7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S</w:t>
      </w:r>
      <w:r w:rsidRPr="009C6218">
        <w:rPr>
          <w:sz w:val="28"/>
          <w:szCs w:val="28"/>
        </w:rPr>
        <w:t xml:space="preserve"> – гидравлическое сопротивление счетчика</w:t>
      </w:r>
    </w:p>
    <w:p w:rsidR="003D08C7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28"/>
        </w:rPr>
        <w:t>=0,927 л/с;</w:t>
      </w:r>
    </w:p>
    <w:p w:rsidR="003D08C7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8"/>
        </w:rPr>
        <w:t>в = 1,3*0,927 2=1,117  м.</w:t>
      </w:r>
    </w:p>
    <w:p w:rsidR="00D97052" w:rsidRPr="009C6218" w:rsidRDefault="003D08C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4) </w:t>
      </w:r>
      <w:r w:rsidR="00CE15E7" w:rsidRPr="009C6218">
        <w:rPr>
          <w:sz w:val="28"/>
          <w:szCs w:val="28"/>
        </w:rPr>
        <w:t>Определяем требуемый напор</w:t>
      </w:r>
      <w:r w:rsidRPr="009C6218">
        <w:rPr>
          <w:sz w:val="28"/>
          <w:szCs w:val="28"/>
        </w:rPr>
        <w:t xml:space="preserve"> для системы </w:t>
      </w:r>
      <w:r w:rsidR="00D20D30" w:rsidRPr="009C6218">
        <w:rPr>
          <w:sz w:val="28"/>
          <w:szCs w:val="28"/>
        </w:rPr>
        <w:t>внутреннего водопровода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0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 xml:space="preserve">тр </w:t>
      </w:r>
      <w:r w:rsidRPr="009C6218">
        <w:rPr>
          <w:sz w:val="28"/>
          <w:szCs w:val="28"/>
        </w:rPr>
        <w:t xml:space="preserve">= </w:t>
      </w: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г</w:t>
      </w:r>
      <w:r w:rsidRPr="009C6218">
        <w:rPr>
          <w:sz w:val="28"/>
          <w:szCs w:val="28"/>
        </w:rPr>
        <w:t xml:space="preserve"> + </w:t>
      </w:r>
      <w:r w:rsidR="00D526F5" w:rsidRPr="009C6218">
        <w:rPr>
          <w:sz w:val="28"/>
          <w:szCs w:val="28"/>
        </w:rPr>
        <w:t>∑</w:t>
      </w: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л</w:t>
      </w:r>
      <w:r w:rsidRPr="009C6218">
        <w:rPr>
          <w:sz w:val="28"/>
          <w:szCs w:val="28"/>
        </w:rPr>
        <w:t xml:space="preserve"> +  </w:t>
      </w:r>
      <w:r w:rsidR="00D526F5" w:rsidRPr="009C6218">
        <w:rPr>
          <w:sz w:val="28"/>
          <w:szCs w:val="28"/>
        </w:rPr>
        <w:t>∑</w:t>
      </w: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м</w:t>
      </w:r>
      <w:r w:rsidRPr="009C6218">
        <w:rPr>
          <w:sz w:val="28"/>
          <w:szCs w:val="28"/>
        </w:rPr>
        <w:t xml:space="preserve"> + </w:t>
      </w: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в</w:t>
      </w:r>
      <w:r w:rsidRPr="009C6218">
        <w:rPr>
          <w:sz w:val="28"/>
          <w:szCs w:val="28"/>
        </w:rPr>
        <w:t xml:space="preserve"> + </w:t>
      </w: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р</w:t>
      </w:r>
      <w:r w:rsidR="00D636A4" w:rsidRPr="009C6218">
        <w:rPr>
          <w:sz w:val="28"/>
          <w:szCs w:val="20"/>
        </w:rPr>
        <w:t xml:space="preserve"> ,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где: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г</w:t>
      </w:r>
      <w:r w:rsidRPr="009C6218">
        <w:rPr>
          <w:sz w:val="28"/>
          <w:szCs w:val="28"/>
        </w:rPr>
        <w:t xml:space="preserve"> – гео</w:t>
      </w:r>
      <w:r w:rsidR="00D636A4" w:rsidRPr="009C6218">
        <w:rPr>
          <w:sz w:val="28"/>
          <w:szCs w:val="28"/>
        </w:rPr>
        <w:t>дези</w:t>
      </w:r>
      <w:r w:rsidRPr="009C6218">
        <w:rPr>
          <w:sz w:val="28"/>
          <w:szCs w:val="28"/>
        </w:rPr>
        <w:t>ческая высота</w:t>
      </w:r>
      <w:r w:rsidR="00D636A4" w:rsidRPr="009C6218">
        <w:rPr>
          <w:sz w:val="28"/>
          <w:szCs w:val="28"/>
        </w:rPr>
        <w:t xml:space="preserve"> подьема</w:t>
      </w:r>
      <w:r w:rsidR="00CE15E7" w:rsidRPr="009C6218">
        <w:rPr>
          <w:sz w:val="28"/>
          <w:szCs w:val="28"/>
        </w:rPr>
        <w:t xml:space="preserve"> воды, м; расстояние по вертикали от поверхности земли в точке подключения ввода к наружной сети до оси диктующего водоразборного прибора;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г</w:t>
      </w:r>
      <w:r w:rsidRPr="009C6218">
        <w:rPr>
          <w:sz w:val="28"/>
          <w:szCs w:val="28"/>
        </w:rPr>
        <w:t xml:space="preserve"> = </w:t>
      </w: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эт</w:t>
      </w:r>
      <w:r w:rsidR="00CE15E7" w:rsidRPr="009C6218">
        <w:rPr>
          <w:sz w:val="28"/>
          <w:szCs w:val="20"/>
        </w:rPr>
        <w:t>*</w:t>
      </w:r>
      <w:r w:rsidRPr="009C6218">
        <w:rPr>
          <w:sz w:val="28"/>
          <w:szCs w:val="28"/>
        </w:rPr>
        <w:t>(</w:t>
      </w:r>
      <w:r w:rsidRPr="009C6218">
        <w:rPr>
          <w:sz w:val="28"/>
          <w:szCs w:val="28"/>
          <w:lang w:val="en-US"/>
        </w:rPr>
        <w:t>n</w:t>
      </w:r>
      <w:r w:rsidRPr="009C6218">
        <w:rPr>
          <w:sz w:val="28"/>
          <w:szCs w:val="28"/>
        </w:rPr>
        <w:t xml:space="preserve">-1) + </w:t>
      </w: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пр</w:t>
      </w:r>
      <w:r w:rsidRPr="009C6218">
        <w:rPr>
          <w:sz w:val="28"/>
          <w:szCs w:val="28"/>
        </w:rPr>
        <w:t xml:space="preserve"> + (</w:t>
      </w:r>
      <w:r w:rsidRPr="009C6218">
        <w:rPr>
          <w:sz w:val="28"/>
          <w:szCs w:val="28"/>
          <w:lang w:val="en-US"/>
        </w:rPr>
        <w:t>z</w:t>
      </w:r>
      <w:r w:rsidRPr="009C6218">
        <w:rPr>
          <w:sz w:val="28"/>
          <w:szCs w:val="20"/>
        </w:rPr>
        <w:t>1</w:t>
      </w:r>
      <w:r w:rsidR="00976360" w:rsidRPr="009C6218">
        <w:rPr>
          <w:sz w:val="28"/>
          <w:szCs w:val="20"/>
        </w:rPr>
        <w:t>-</w:t>
      </w:r>
      <w:r w:rsidRPr="009C6218">
        <w:rPr>
          <w:sz w:val="28"/>
          <w:szCs w:val="20"/>
        </w:rPr>
        <w:t xml:space="preserve"> </w:t>
      </w:r>
      <w:r w:rsidR="00976360" w:rsidRPr="009C6218">
        <w:rPr>
          <w:sz w:val="28"/>
          <w:szCs w:val="28"/>
          <w:lang w:val="en-US"/>
        </w:rPr>
        <w:t>z</w:t>
      </w:r>
      <w:r w:rsidR="00976360" w:rsidRPr="009C6218">
        <w:rPr>
          <w:sz w:val="28"/>
          <w:szCs w:val="20"/>
        </w:rPr>
        <w:t>2</w:t>
      </w:r>
      <w:r w:rsidRPr="009C6218">
        <w:rPr>
          <w:sz w:val="28"/>
          <w:szCs w:val="28"/>
        </w:rPr>
        <w:t xml:space="preserve">) 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 xml:space="preserve">г </w:t>
      </w:r>
      <w:r w:rsidRPr="009C6218">
        <w:rPr>
          <w:sz w:val="28"/>
          <w:szCs w:val="28"/>
        </w:rPr>
        <w:t xml:space="preserve">= </w:t>
      </w:r>
      <w:r w:rsidR="00185E44" w:rsidRPr="009C6218">
        <w:rPr>
          <w:sz w:val="28"/>
          <w:szCs w:val="28"/>
        </w:rPr>
        <w:t>3,1</w:t>
      </w:r>
      <w:r w:rsidR="005A000B" w:rsidRPr="009C6218">
        <w:rPr>
          <w:sz w:val="28"/>
          <w:szCs w:val="28"/>
        </w:rPr>
        <w:t>*(</w:t>
      </w:r>
      <w:r w:rsidR="00185E44" w:rsidRPr="009C6218">
        <w:rPr>
          <w:sz w:val="28"/>
          <w:szCs w:val="28"/>
        </w:rPr>
        <w:t>5</w:t>
      </w:r>
      <w:r w:rsidR="005A000B" w:rsidRPr="009C6218">
        <w:rPr>
          <w:sz w:val="28"/>
          <w:szCs w:val="28"/>
        </w:rPr>
        <w:t>-1)</w:t>
      </w:r>
      <w:r w:rsidRPr="009C6218">
        <w:rPr>
          <w:sz w:val="28"/>
          <w:szCs w:val="28"/>
        </w:rPr>
        <w:t xml:space="preserve"> +</w:t>
      </w:r>
      <w:r w:rsidR="0021265D" w:rsidRPr="009C6218">
        <w:rPr>
          <w:sz w:val="28"/>
          <w:szCs w:val="28"/>
          <w:lang w:val="en-US"/>
        </w:rPr>
        <w:t>1</w:t>
      </w:r>
      <w:r w:rsidR="0021265D" w:rsidRPr="009C6218">
        <w:rPr>
          <w:sz w:val="28"/>
          <w:szCs w:val="28"/>
        </w:rPr>
        <w:t>,</w:t>
      </w:r>
      <w:r w:rsidR="00976360" w:rsidRPr="009C6218">
        <w:rPr>
          <w:sz w:val="28"/>
          <w:szCs w:val="28"/>
        </w:rPr>
        <w:t>0</w:t>
      </w:r>
      <w:r w:rsidRPr="009C6218">
        <w:rPr>
          <w:sz w:val="28"/>
          <w:szCs w:val="28"/>
        </w:rPr>
        <w:t xml:space="preserve"> + (</w:t>
      </w:r>
      <w:r w:rsidR="00976360" w:rsidRPr="009C6218">
        <w:rPr>
          <w:sz w:val="28"/>
          <w:szCs w:val="28"/>
        </w:rPr>
        <w:t>101,00-100,00</w:t>
      </w:r>
      <w:r w:rsidRPr="009C6218">
        <w:rPr>
          <w:sz w:val="28"/>
          <w:szCs w:val="28"/>
        </w:rPr>
        <w:t>)=</w:t>
      </w:r>
      <w:r w:rsidR="00B93F0F" w:rsidRPr="009C6218">
        <w:rPr>
          <w:sz w:val="28"/>
          <w:szCs w:val="28"/>
        </w:rPr>
        <w:t>14,4</w:t>
      </w:r>
      <w:r w:rsidR="005A000B" w:rsidRPr="009C6218">
        <w:rPr>
          <w:sz w:val="28"/>
          <w:szCs w:val="28"/>
        </w:rPr>
        <w:t xml:space="preserve"> </w:t>
      </w:r>
      <w:r w:rsidRPr="009C6218">
        <w:rPr>
          <w:sz w:val="28"/>
          <w:szCs w:val="28"/>
        </w:rPr>
        <w:t>м</w:t>
      </w:r>
      <w:r w:rsidR="00B93F0F" w:rsidRPr="009C6218">
        <w:rPr>
          <w:sz w:val="28"/>
          <w:szCs w:val="28"/>
        </w:rPr>
        <w:t>;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где: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эт</w:t>
      </w:r>
      <w:r w:rsidR="00CE15E7" w:rsidRPr="009C6218">
        <w:rPr>
          <w:sz w:val="28"/>
          <w:szCs w:val="20"/>
        </w:rPr>
        <w:t xml:space="preserve"> </w:t>
      </w:r>
      <w:r w:rsidRPr="009C6218">
        <w:rPr>
          <w:sz w:val="28"/>
          <w:szCs w:val="28"/>
        </w:rPr>
        <w:t>=</w:t>
      </w:r>
      <w:r w:rsidRPr="009C6218">
        <w:rPr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 м"/>
        </w:smartTagPr>
        <w:r w:rsidR="00D636A4" w:rsidRPr="009C6218">
          <w:rPr>
            <w:sz w:val="28"/>
            <w:szCs w:val="28"/>
          </w:rPr>
          <w:t xml:space="preserve">3,1 </w:t>
        </w:r>
        <w:r w:rsidRPr="009C6218">
          <w:rPr>
            <w:sz w:val="28"/>
            <w:szCs w:val="28"/>
          </w:rPr>
          <w:t>м</w:t>
        </w:r>
      </w:smartTag>
      <w:r w:rsidRPr="009C6218">
        <w:rPr>
          <w:sz w:val="28"/>
          <w:szCs w:val="28"/>
        </w:rPr>
        <w:t xml:space="preserve"> – высота этажа здания</w:t>
      </w:r>
      <w:r w:rsidR="005A000B" w:rsidRPr="009C6218">
        <w:rPr>
          <w:sz w:val="28"/>
          <w:szCs w:val="28"/>
        </w:rPr>
        <w:t>;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n</w:t>
      </w:r>
      <w:r w:rsidRPr="009C6218">
        <w:rPr>
          <w:sz w:val="28"/>
          <w:szCs w:val="28"/>
        </w:rPr>
        <w:t>=</w:t>
      </w:r>
      <w:r w:rsidR="00D636A4" w:rsidRPr="009C6218">
        <w:rPr>
          <w:sz w:val="28"/>
          <w:szCs w:val="28"/>
        </w:rPr>
        <w:t>5</w:t>
      </w:r>
      <w:r w:rsidRPr="009C6218">
        <w:rPr>
          <w:sz w:val="28"/>
          <w:szCs w:val="28"/>
        </w:rPr>
        <w:t xml:space="preserve">  – кол</w:t>
      </w:r>
      <w:r w:rsidR="00CE15E7" w:rsidRPr="009C6218">
        <w:rPr>
          <w:sz w:val="28"/>
          <w:szCs w:val="28"/>
        </w:rPr>
        <w:t>ичеств</w:t>
      </w:r>
      <w:r w:rsidRPr="009C6218">
        <w:rPr>
          <w:sz w:val="28"/>
          <w:szCs w:val="28"/>
        </w:rPr>
        <w:t>о этажей в здании</w:t>
      </w:r>
      <w:r w:rsidR="005A000B" w:rsidRPr="009C6218">
        <w:rPr>
          <w:sz w:val="28"/>
          <w:szCs w:val="28"/>
        </w:rPr>
        <w:t>;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пр</w:t>
      </w:r>
      <w:r w:rsidRPr="009C6218">
        <w:rPr>
          <w:sz w:val="28"/>
          <w:szCs w:val="28"/>
        </w:rPr>
        <w:t>=</w:t>
      </w:r>
      <w:r w:rsidR="0021265D" w:rsidRPr="009C6218">
        <w:rPr>
          <w:sz w:val="28"/>
          <w:szCs w:val="28"/>
        </w:rPr>
        <w:t>1,</w:t>
      </w:r>
      <w:r w:rsidR="00976360" w:rsidRPr="009C6218">
        <w:rPr>
          <w:sz w:val="28"/>
          <w:szCs w:val="28"/>
        </w:rPr>
        <w:t xml:space="preserve">0 </w:t>
      </w:r>
      <w:r w:rsidRPr="009C6218">
        <w:rPr>
          <w:sz w:val="28"/>
          <w:szCs w:val="28"/>
        </w:rPr>
        <w:t xml:space="preserve">м </w:t>
      </w:r>
      <w:r w:rsidRPr="009C6218">
        <w:rPr>
          <w:sz w:val="28"/>
          <w:szCs w:val="20"/>
        </w:rPr>
        <w:t xml:space="preserve"> </w:t>
      </w:r>
      <w:r w:rsidRPr="009C6218">
        <w:rPr>
          <w:sz w:val="28"/>
          <w:szCs w:val="28"/>
        </w:rPr>
        <w:t xml:space="preserve">– высота расположения диктующего прибора </w:t>
      </w:r>
      <w:r w:rsidR="005A000B" w:rsidRPr="009C6218">
        <w:rPr>
          <w:sz w:val="28"/>
          <w:szCs w:val="28"/>
        </w:rPr>
        <w:t>над полом этажа;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Z</w:t>
      </w:r>
      <w:r w:rsidRPr="009C6218">
        <w:rPr>
          <w:sz w:val="28"/>
          <w:szCs w:val="20"/>
        </w:rPr>
        <w:t>1</w:t>
      </w:r>
      <w:r w:rsidRPr="009C6218">
        <w:rPr>
          <w:sz w:val="28"/>
          <w:szCs w:val="28"/>
        </w:rPr>
        <w:t>=</w:t>
      </w:r>
      <w:r w:rsidR="00976360" w:rsidRPr="009C6218">
        <w:rPr>
          <w:sz w:val="28"/>
          <w:szCs w:val="28"/>
        </w:rPr>
        <w:t>101,00</w:t>
      </w:r>
      <w:r w:rsidRPr="009C6218">
        <w:rPr>
          <w:sz w:val="28"/>
          <w:szCs w:val="28"/>
        </w:rPr>
        <w:t xml:space="preserve">м </w:t>
      </w:r>
      <w:r w:rsidRPr="009C6218">
        <w:rPr>
          <w:sz w:val="28"/>
          <w:szCs w:val="20"/>
        </w:rPr>
        <w:t xml:space="preserve"> </w:t>
      </w:r>
      <w:r w:rsidRPr="009C6218">
        <w:rPr>
          <w:sz w:val="28"/>
          <w:szCs w:val="28"/>
        </w:rPr>
        <w:t>– абсолютная отметка пола первого этажа.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Z</w:t>
      </w:r>
      <w:r w:rsidRPr="009C6218">
        <w:rPr>
          <w:sz w:val="28"/>
          <w:szCs w:val="20"/>
        </w:rPr>
        <w:t>2</w:t>
      </w:r>
      <w:r w:rsidRPr="009C6218">
        <w:rPr>
          <w:sz w:val="28"/>
          <w:szCs w:val="28"/>
        </w:rPr>
        <w:t>=</w:t>
      </w:r>
      <w:r w:rsidR="00976360" w:rsidRPr="009C6218">
        <w:rPr>
          <w:sz w:val="28"/>
          <w:szCs w:val="28"/>
        </w:rPr>
        <w:t>100,00</w:t>
      </w:r>
      <w:r w:rsidRPr="009C6218">
        <w:rPr>
          <w:sz w:val="28"/>
          <w:szCs w:val="28"/>
        </w:rPr>
        <w:t>м  – абсолютная отметка земли в точке под</w:t>
      </w:r>
      <w:r w:rsidR="00B93F0F" w:rsidRPr="009C6218">
        <w:rPr>
          <w:sz w:val="28"/>
          <w:szCs w:val="28"/>
        </w:rPr>
        <w:t>ключения ввода к уличной сети;</w:t>
      </w:r>
    </w:p>
    <w:p w:rsidR="00D97052" w:rsidRPr="009C6218" w:rsidRDefault="00976360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∑</w:t>
      </w:r>
      <w:r w:rsidR="00D97052" w:rsidRPr="009C6218">
        <w:rPr>
          <w:sz w:val="28"/>
          <w:szCs w:val="28"/>
          <w:lang w:val="en-US"/>
        </w:rPr>
        <w:t>H</w:t>
      </w:r>
      <w:r w:rsidR="00D97052" w:rsidRPr="009C6218">
        <w:rPr>
          <w:sz w:val="28"/>
          <w:szCs w:val="20"/>
        </w:rPr>
        <w:t>л</w:t>
      </w:r>
      <w:r w:rsidR="00D97052" w:rsidRPr="009C6218">
        <w:rPr>
          <w:sz w:val="28"/>
          <w:szCs w:val="28"/>
        </w:rPr>
        <w:t>=</w:t>
      </w:r>
      <w:r w:rsidR="00007261" w:rsidRPr="009C6218">
        <w:rPr>
          <w:sz w:val="28"/>
          <w:szCs w:val="28"/>
        </w:rPr>
        <w:t>5</w:t>
      </w:r>
      <w:r w:rsidR="00B93F0F" w:rsidRPr="009C6218">
        <w:rPr>
          <w:sz w:val="28"/>
          <w:szCs w:val="28"/>
        </w:rPr>
        <w:t>,</w:t>
      </w:r>
      <w:r w:rsidR="00007261" w:rsidRPr="009C6218">
        <w:rPr>
          <w:sz w:val="28"/>
          <w:szCs w:val="28"/>
        </w:rPr>
        <w:t>2</w:t>
      </w:r>
      <w:r w:rsidR="00B93F0F" w:rsidRPr="009C6218">
        <w:rPr>
          <w:sz w:val="28"/>
          <w:szCs w:val="28"/>
        </w:rPr>
        <w:t>23 м</w:t>
      </w:r>
      <w:r w:rsidR="00231807" w:rsidRPr="009C6218">
        <w:rPr>
          <w:sz w:val="28"/>
          <w:szCs w:val="28"/>
        </w:rPr>
        <w:t xml:space="preserve"> </w:t>
      </w:r>
      <w:r w:rsidR="00231807" w:rsidRPr="009C6218">
        <w:rPr>
          <w:rFonts w:cs="Arial"/>
          <w:sz w:val="28"/>
          <w:szCs w:val="28"/>
        </w:rPr>
        <w:t>–</w:t>
      </w:r>
      <w:r w:rsidR="00231807" w:rsidRPr="009C6218">
        <w:rPr>
          <w:sz w:val="28"/>
          <w:szCs w:val="28"/>
        </w:rPr>
        <w:t xml:space="preserve"> общие линейные потери в системе.</w:t>
      </w:r>
      <w:r w:rsidR="00B93F0F" w:rsidRPr="009C6218">
        <w:rPr>
          <w:sz w:val="28"/>
          <w:szCs w:val="28"/>
        </w:rPr>
        <w:t>;</w:t>
      </w:r>
    </w:p>
    <w:p w:rsidR="00D97052" w:rsidRPr="009C6218" w:rsidRDefault="00976360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∑</w:t>
      </w:r>
      <w:r w:rsidR="00D97052" w:rsidRPr="009C6218">
        <w:rPr>
          <w:sz w:val="28"/>
          <w:szCs w:val="28"/>
          <w:lang w:val="en-US"/>
        </w:rPr>
        <w:t>H</w:t>
      </w:r>
      <w:r w:rsidR="00D97052" w:rsidRPr="009C6218">
        <w:rPr>
          <w:sz w:val="28"/>
          <w:szCs w:val="20"/>
        </w:rPr>
        <w:t>м</w:t>
      </w:r>
      <w:r w:rsidR="00D97052" w:rsidRPr="009C6218">
        <w:rPr>
          <w:sz w:val="28"/>
          <w:szCs w:val="28"/>
        </w:rPr>
        <w:t xml:space="preserve"> – местные потери в системе.</w:t>
      </w:r>
      <w:r w:rsidR="00B93F0F" w:rsidRPr="009C6218">
        <w:rPr>
          <w:sz w:val="28"/>
          <w:szCs w:val="28"/>
        </w:rPr>
        <w:t>;</w:t>
      </w:r>
    </w:p>
    <w:p w:rsidR="00D97052" w:rsidRPr="009C6218" w:rsidRDefault="00976360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∑</w:t>
      </w:r>
      <w:r w:rsidR="00D97052" w:rsidRPr="009C6218">
        <w:rPr>
          <w:sz w:val="28"/>
          <w:szCs w:val="28"/>
          <w:lang w:val="en-US"/>
        </w:rPr>
        <w:t>H</w:t>
      </w:r>
      <w:r w:rsidR="00D97052" w:rsidRPr="009C6218">
        <w:rPr>
          <w:sz w:val="28"/>
          <w:szCs w:val="20"/>
        </w:rPr>
        <w:t>м</w:t>
      </w:r>
      <w:r w:rsidR="00B93F0F" w:rsidRPr="009C6218">
        <w:rPr>
          <w:sz w:val="28"/>
          <w:szCs w:val="28"/>
        </w:rPr>
        <w:t>=0,2*∑</w:t>
      </w:r>
      <w:r w:rsidR="00D97052" w:rsidRPr="009C6218">
        <w:rPr>
          <w:sz w:val="28"/>
          <w:szCs w:val="28"/>
          <w:lang w:val="en-US"/>
        </w:rPr>
        <w:t>H</w:t>
      </w:r>
      <w:r w:rsidR="00D97052" w:rsidRPr="009C6218">
        <w:rPr>
          <w:sz w:val="28"/>
          <w:szCs w:val="20"/>
        </w:rPr>
        <w:t>л</w:t>
      </w:r>
      <w:r w:rsidR="00D97052" w:rsidRPr="009C621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 м"/>
        </w:smartTagPr>
        <w:r w:rsidR="00B93F0F" w:rsidRPr="009C6218">
          <w:rPr>
            <w:sz w:val="28"/>
            <w:szCs w:val="28"/>
          </w:rPr>
          <w:t xml:space="preserve">1,045 </w:t>
        </w:r>
        <w:r w:rsidR="00A74E73" w:rsidRPr="009C6218">
          <w:rPr>
            <w:sz w:val="28"/>
            <w:szCs w:val="28"/>
          </w:rPr>
          <w:t>м</w:t>
        </w:r>
      </w:smartTag>
      <w:r w:rsidR="00B93F0F" w:rsidRPr="009C6218">
        <w:rPr>
          <w:sz w:val="28"/>
          <w:szCs w:val="28"/>
        </w:rPr>
        <w:t>;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в</w:t>
      </w:r>
      <w:r w:rsidRPr="009C6218">
        <w:rPr>
          <w:sz w:val="28"/>
          <w:szCs w:val="28"/>
        </w:rPr>
        <w:t>- сопротивление счетчика холодно</w:t>
      </w:r>
      <w:r w:rsidR="00D20D30" w:rsidRPr="009C6218">
        <w:rPr>
          <w:sz w:val="28"/>
          <w:szCs w:val="28"/>
        </w:rPr>
        <w:t>й воды,</w:t>
      </w:r>
    </w:p>
    <w:p w:rsidR="00D20D30" w:rsidRPr="009C6218" w:rsidRDefault="00D20D30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 xml:space="preserve">в </w:t>
      </w:r>
      <w:r w:rsidRPr="009C6218">
        <w:rPr>
          <w:sz w:val="28"/>
          <w:szCs w:val="28"/>
        </w:rPr>
        <w:t>=1,117 м;</w:t>
      </w:r>
      <w:r w:rsidRPr="009C6218">
        <w:rPr>
          <w:sz w:val="28"/>
          <w:szCs w:val="20"/>
        </w:rPr>
        <w:t xml:space="preserve">                                                         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0"/>
        </w:rPr>
        <w:t>р</w:t>
      </w:r>
      <w:r w:rsidRPr="009C6218">
        <w:rPr>
          <w:sz w:val="28"/>
          <w:szCs w:val="28"/>
        </w:rPr>
        <w:t>=3м – гарантируемый напор д</w:t>
      </w:r>
      <w:r w:rsidR="005A000B" w:rsidRPr="009C6218">
        <w:rPr>
          <w:sz w:val="28"/>
          <w:szCs w:val="28"/>
        </w:rPr>
        <w:t>икту</w:t>
      </w:r>
      <w:r w:rsidRPr="009C6218">
        <w:rPr>
          <w:sz w:val="28"/>
          <w:szCs w:val="28"/>
        </w:rPr>
        <w:t>ющего прибора.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8"/>
        </w:rPr>
        <w:t xml:space="preserve">тр = </w:t>
      </w:r>
      <w:r w:rsidR="0021265D" w:rsidRPr="009C6218">
        <w:rPr>
          <w:sz w:val="28"/>
          <w:szCs w:val="28"/>
        </w:rPr>
        <w:t>1</w:t>
      </w:r>
      <w:r w:rsidR="00D20D30" w:rsidRPr="009C6218">
        <w:rPr>
          <w:sz w:val="28"/>
          <w:szCs w:val="28"/>
        </w:rPr>
        <w:t>4</w:t>
      </w:r>
      <w:r w:rsidR="0021265D" w:rsidRPr="009C6218">
        <w:rPr>
          <w:sz w:val="28"/>
          <w:szCs w:val="28"/>
        </w:rPr>
        <w:t>,</w:t>
      </w:r>
      <w:r w:rsidR="00D20D30" w:rsidRPr="009C6218">
        <w:rPr>
          <w:sz w:val="28"/>
          <w:szCs w:val="28"/>
        </w:rPr>
        <w:t>4</w:t>
      </w:r>
      <w:r w:rsidRPr="009C6218">
        <w:rPr>
          <w:sz w:val="28"/>
          <w:szCs w:val="28"/>
        </w:rPr>
        <w:t xml:space="preserve">+ </w:t>
      </w:r>
      <w:r w:rsidR="00D20D30" w:rsidRPr="009C6218">
        <w:rPr>
          <w:sz w:val="28"/>
          <w:szCs w:val="28"/>
        </w:rPr>
        <w:t>5,223</w:t>
      </w:r>
      <w:r w:rsidRPr="009C6218">
        <w:rPr>
          <w:sz w:val="28"/>
          <w:szCs w:val="28"/>
        </w:rPr>
        <w:t xml:space="preserve">+ </w:t>
      </w:r>
      <w:r w:rsidR="00D20D30" w:rsidRPr="009C6218">
        <w:rPr>
          <w:sz w:val="28"/>
          <w:szCs w:val="28"/>
        </w:rPr>
        <w:t>1,045</w:t>
      </w:r>
      <w:r w:rsidRPr="009C6218">
        <w:rPr>
          <w:sz w:val="28"/>
          <w:szCs w:val="28"/>
        </w:rPr>
        <w:t xml:space="preserve">+ </w:t>
      </w:r>
      <w:r w:rsidR="00D20D30" w:rsidRPr="009C6218">
        <w:rPr>
          <w:sz w:val="28"/>
          <w:szCs w:val="28"/>
        </w:rPr>
        <w:t>1,117</w:t>
      </w:r>
      <w:r w:rsidR="00007261" w:rsidRPr="009C6218">
        <w:rPr>
          <w:sz w:val="28"/>
          <w:szCs w:val="28"/>
        </w:rPr>
        <w:t>+</w:t>
      </w:r>
      <w:r w:rsidR="00D20D30" w:rsidRPr="009C6218">
        <w:rPr>
          <w:sz w:val="28"/>
          <w:szCs w:val="28"/>
        </w:rPr>
        <w:t xml:space="preserve">3 </w:t>
      </w:r>
      <w:r w:rsidR="00007261" w:rsidRPr="009C6218">
        <w:rPr>
          <w:sz w:val="28"/>
          <w:szCs w:val="28"/>
        </w:rPr>
        <w:t>=</w:t>
      </w:r>
      <w:r w:rsidR="00D20D30" w:rsidRPr="009C6218">
        <w:rPr>
          <w:sz w:val="28"/>
          <w:szCs w:val="28"/>
        </w:rPr>
        <w:t>24,785</w:t>
      </w:r>
      <w:r w:rsidR="00A74E73" w:rsidRPr="009C6218">
        <w:rPr>
          <w:sz w:val="28"/>
          <w:szCs w:val="28"/>
        </w:rPr>
        <w:t xml:space="preserve"> м</w:t>
      </w:r>
      <w:r w:rsidR="00D20D30" w:rsidRPr="009C6218">
        <w:rPr>
          <w:sz w:val="28"/>
          <w:szCs w:val="28"/>
        </w:rPr>
        <w:t>;</w:t>
      </w:r>
    </w:p>
    <w:p w:rsidR="003D08C7" w:rsidRPr="009C6218" w:rsidRDefault="00D20D30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Нгр =40 м </w:t>
      </w:r>
      <w:r w:rsidRPr="009C6218">
        <w:rPr>
          <w:rFonts w:cs="Arial"/>
          <w:sz w:val="28"/>
          <w:szCs w:val="28"/>
        </w:rPr>
        <w:t>–</w:t>
      </w:r>
      <w:r w:rsidRPr="009C6218">
        <w:rPr>
          <w:sz w:val="28"/>
          <w:szCs w:val="28"/>
        </w:rPr>
        <w:t xml:space="preserve"> гарантированный напор (дан в задании);</w:t>
      </w:r>
    </w:p>
    <w:p w:rsidR="00D20D30" w:rsidRPr="009C6218" w:rsidRDefault="00D20D30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8"/>
        </w:rPr>
        <w:t>тр&lt;Нгр- результаты гидравлического расчета хорошие, система будет работать под напором уличной сети.</w:t>
      </w:r>
    </w:p>
    <w:p w:rsidR="00C20ABC" w:rsidRPr="009C6218" w:rsidRDefault="009C6218" w:rsidP="009C6218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br w:type="page"/>
      </w:r>
      <w:r w:rsidR="009F789F" w:rsidRPr="009C6218">
        <w:rPr>
          <w:rFonts w:ascii="Times New Roman" w:hAnsi="Times New Roman"/>
          <w:sz w:val="28"/>
          <w:szCs w:val="28"/>
        </w:rPr>
        <w:t xml:space="preserve">3 </w:t>
      </w:r>
      <w:r w:rsidR="00C20ABC" w:rsidRPr="009C6218">
        <w:rPr>
          <w:rFonts w:ascii="Times New Roman" w:hAnsi="Times New Roman"/>
          <w:sz w:val="28"/>
          <w:szCs w:val="28"/>
        </w:rPr>
        <w:t>Проектирование внутренней канализации.</w:t>
      </w:r>
    </w:p>
    <w:p w:rsidR="00C20ABC" w:rsidRPr="009C6218" w:rsidRDefault="00C20ABC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Внутренняя канализация предназначена для отвода сточной жидкости от санитарно-технических приборов через выпуски сначала в дворовую канализацию, а потом в уличную.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E9411B" w:rsidP="009C6218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r w:rsidRPr="009C6218">
        <w:rPr>
          <w:rFonts w:ascii="Times New Roman" w:hAnsi="Times New Roman"/>
          <w:i w:val="0"/>
        </w:rPr>
        <w:t>3</w:t>
      </w:r>
      <w:r w:rsidR="00D97052" w:rsidRPr="009C6218">
        <w:rPr>
          <w:rFonts w:ascii="Times New Roman" w:hAnsi="Times New Roman"/>
          <w:i w:val="0"/>
        </w:rPr>
        <w:t>.1. Основные элементы.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1). Санитарно-технические приборы (умывальник, раковина, ванна, унитаз).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     </w:t>
      </w:r>
      <w:r w:rsidR="00E0326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2.25pt">
            <v:imagedata r:id="rId7" o:title=""/>
          </v:shape>
        </w:pict>
      </w:r>
      <w:r w:rsidRPr="009C6218">
        <w:rPr>
          <w:sz w:val="28"/>
          <w:szCs w:val="28"/>
        </w:rPr>
        <w:t xml:space="preserve">           </w:t>
      </w:r>
      <w:r w:rsidR="00E03268">
        <w:rPr>
          <w:sz w:val="28"/>
          <w:szCs w:val="28"/>
        </w:rPr>
        <w:pict>
          <v:shape id="_x0000_i1026" type="#_x0000_t75" style="width:39.75pt;height:62.25pt">
            <v:imagedata r:id="rId8" o:title=""/>
          </v:shape>
        </w:pict>
      </w:r>
      <w:r w:rsidRPr="009C6218">
        <w:rPr>
          <w:sz w:val="28"/>
          <w:szCs w:val="28"/>
        </w:rPr>
        <w:t xml:space="preserve">          </w:t>
      </w:r>
      <w:r w:rsidR="00E03268">
        <w:rPr>
          <w:sz w:val="28"/>
          <w:szCs w:val="28"/>
        </w:rPr>
        <w:pict>
          <v:shape id="_x0000_i1027" type="#_x0000_t75" style="width:48.75pt;height:76.5pt">
            <v:imagedata r:id="rId9" o:title=""/>
          </v:shape>
        </w:pict>
      </w:r>
      <w:r w:rsidRPr="009C6218">
        <w:rPr>
          <w:sz w:val="28"/>
          <w:szCs w:val="28"/>
        </w:rPr>
        <w:t xml:space="preserve">     </w:t>
      </w:r>
      <w:r w:rsidR="00E03268">
        <w:rPr>
          <w:sz w:val="28"/>
          <w:szCs w:val="28"/>
        </w:rPr>
        <w:pict>
          <v:shape id="_x0000_i1028" type="#_x0000_t75" style="width:134.25pt;height:57pt">
            <v:imagedata r:id="rId10" o:title=""/>
          </v:shape>
        </w:pic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      раковина       умывальник         унитаз         ванна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2). Трубопроводы</w:t>
      </w:r>
      <w:r w:rsidR="00A1753A" w:rsidRPr="009C6218">
        <w:rPr>
          <w:sz w:val="28"/>
          <w:szCs w:val="28"/>
        </w:rPr>
        <w:t xml:space="preserve"> предусматриваем</w:t>
      </w:r>
      <w:r w:rsidRPr="009C6218">
        <w:rPr>
          <w:sz w:val="28"/>
          <w:szCs w:val="28"/>
        </w:rPr>
        <w:t xml:space="preserve"> чугунные </w:t>
      </w:r>
      <w:r w:rsidR="00A1753A" w:rsidRPr="009C6218">
        <w:rPr>
          <w:sz w:val="28"/>
          <w:szCs w:val="28"/>
        </w:rPr>
        <w:t>ГОСТ69.42.3-80</w:t>
      </w:r>
      <w:r w:rsidRPr="009C6218">
        <w:rPr>
          <w:sz w:val="28"/>
          <w:szCs w:val="28"/>
        </w:rPr>
        <w:t>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E03268" w:rsidP="009C62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08.5pt;height:65.25pt">
            <v:imagedata r:id="rId11" o:title=""/>
          </v:shape>
        </w:pic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2C4851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Конструирование стояков осуществляется с помощью фитингов – это тройники</w:t>
      </w:r>
      <w:r w:rsidR="009F789F" w:rsidRPr="009C6218">
        <w:rPr>
          <w:sz w:val="28"/>
          <w:szCs w:val="28"/>
        </w:rPr>
        <w:t>,</w:t>
      </w:r>
      <w:r w:rsidRPr="009C6218">
        <w:rPr>
          <w:sz w:val="28"/>
          <w:szCs w:val="28"/>
        </w:rPr>
        <w:t xml:space="preserve"> угольники</w:t>
      </w:r>
      <w:r w:rsidR="002C4851" w:rsidRPr="009C6218">
        <w:rPr>
          <w:sz w:val="28"/>
          <w:szCs w:val="28"/>
        </w:rPr>
        <w:t>, крестовины.</w:t>
      </w:r>
    </w:p>
    <w:p w:rsidR="00D97052" w:rsidRPr="009C6218" w:rsidRDefault="00E03268" w:rsidP="009C62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65.5pt;height:45pt">
            <v:imagedata r:id="rId12" o:title=""/>
          </v:shape>
        </w:pic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Диаметр стояков принимается не менее </w:t>
      </w:r>
      <w:smartTag w:uri="urn:schemas-microsoft-com:office:smarttags" w:element="metricconverter">
        <w:smartTagPr>
          <w:attr w:name="ProductID" w:val="2 м"/>
        </w:smartTagPr>
        <w:r w:rsidRPr="009C6218">
          <w:rPr>
            <w:sz w:val="28"/>
            <w:szCs w:val="28"/>
          </w:rPr>
          <w:t>100 мм</w:t>
        </w:r>
      </w:smartTag>
      <w:r w:rsidRPr="009C6218">
        <w:rPr>
          <w:sz w:val="28"/>
          <w:szCs w:val="28"/>
        </w:rPr>
        <w:t>. Диаметры отводов от санитарных приборов не рассчитываютс</w:t>
      </w:r>
      <w:r w:rsidR="009F789F" w:rsidRPr="009C6218">
        <w:rPr>
          <w:sz w:val="28"/>
          <w:szCs w:val="28"/>
        </w:rPr>
        <w:t xml:space="preserve">я, а принимаются конструктивно по </w:t>
      </w:r>
      <w:r w:rsidR="009F789F" w:rsidRPr="009C6218">
        <w:rPr>
          <w:sz w:val="28"/>
          <w:szCs w:val="30"/>
        </w:rPr>
        <w:t>СНиП 2.04-01-85* «Внутренний водопровод и канализация зданий»: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От ванн, раковин, моек                                  </w:t>
      </w:r>
      <w:r w:rsidRPr="009C6218">
        <w:rPr>
          <w:sz w:val="28"/>
          <w:szCs w:val="28"/>
          <w:lang w:val="en-US"/>
        </w:rPr>
        <w:t>d</w:t>
      </w:r>
      <w:r w:rsidRPr="009C6218">
        <w:rPr>
          <w:sz w:val="28"/>
          <w:szCs w:val="28"/>
        </w:rPr>
        <w:t>=50мм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От унитазов                                             </w:t>
      </w:r>
      <w:r w:rsidRPr="009C6218">
        <w:rPr>
          <w:sz w:val="28"/>
          <w:szCs w:val="28"/>
          <w:lang w:val="en-US"/>
        </w:rPr>
        <w:t>d</w:t>
      </w:r>
      <w:r w:rsidRPr="009C6218">
        <w:rPr>
          <w:sz w:val="28"/>
          <w:szCs w:val="28"/>
        </w:rPr>
        <w:t>=100мм</w:t>
      </w:r>
    </w:p>
    <w:p w:rsidR="00D97052" w:rsidRPr="009C6218" w:rsidRDefault="009F789F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К</w:t>
      </w:r>
      <w:r w:rsidR="00D97052" w:rsidRPr="009C6218">
        <w:rPr>
          <w:sz w:val="28"/>
          <w:szCs w:val="28"/>
        </w:rPr>
        <w:t xml:space="preserve">анализационный стояк </w:t>
      </w:r>
      <w:r w:rsidRPr="009C6218">
        <w:rPr>
          <w:sz w:val="28"/>
          <w:szCs w:val="28"/>
        </w:rPr>
        <w:t xml:space="preserve"> в верхней части переходит в вытяжную трубу, которая </w:t>
      </w:r>
      <w:r w:rsidR="00D97052" w:rsidRPr="009C6218">
        <w:rPr>
          <w:sz w:val="28"/>
          <w:szCs w:val="28"/>
        </w:rPr>
        <w:t>выводится на 0,5 –</w:t>
      </w:r>
      <w:r w:rsidRPr="009C621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м"/>
        </w:smartTagPr>
        <w:r w:rsidRPr="009C6218">
          <w:rPr>
            <w:sz w:val="28"/>
            <w:szCs w:val="28"/>
          </w:rPr>
          <w:t xml:space="preserve">0,9 </w:t>
        </w:r>
        <w:r w:rsidR="00D97052" w:rsidRPr="009C6218">
          <w:rPr>
            <w:sz w:val="28"/>
            <w:szCs w:val="28"/>
          </w:rPr>
          <w:t>м</w:t>
        </w:r>
      </w:smartTag>
      <w:r w:rsidR="00D97052" w:rsidRPr="009C6218">
        <w:rPr>
          <w:sz w:val="28"/>
          <w:szCs w:val="28"/>
        </w:rPr>
        <w:t>.</w:t>
      </w:r>
      <w:r w:rsidRPr="009C6218">
        <w:rPr>
          <w:sz w:val="28"/>
          <w:szCs w:val="28"/>
        </w:rPr>
        <w:t xml:space="preserve"> Диаметр вытяжной части стояка равен диаметру стояка. В нижней части стояк переходит в выпуск, служащий для отвода сточных вод в дворовую сеть канализации.</w:t>
      </w:r>
      <w:r w:rsidR="009522A7" w:rsidRPr="009C6218">
        <w:rPr>
          <w:sz w:val="28"/>
          <w:szCs w:val="28"/>
        </w:rPr>
        <w:t xml:space="preserve"> В соответствии с расположением стояков предусматриваем их попарное обьединение в  выпуски. Диаметр выпуска </w:t>
      </w:r>
      <w:r w:rsidR="009522A7" w:rsidRPr="009C6218">
        <w:rPr>
          <w:rFonts w:cs="Arial"/>
          <w:sz w:val="28"/>
          <w:szCs w:val="28"/>
        </w:rPr>
        <w:t>–</w:t>
      </w:r>
      <w:r w:rsidR="009522A7" w:rsidRPr="009C621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м"/>
        </w:smartTagPr>
        <w:r w:rsidR="009522A7" w:rsidRPr="009C6218">
          <w:rPr>
            <w:sz w:val="28"/>
            <w:szCs w:val="28"/>
          </w:rPr>
          <w:t>100 мм</w:t>
        </w:r>
      </w:smartTag>
      <w:r w:rsidR="009522A7" w:rsidRPr="009C6218">
        <w:rPr>
          <w:sz w:val="28"/>
          <w:szCs w:val="28"/>
        </w:rPr>
        <w:t>.</w:t>
      </w:r>
    </w:p>
    <w:p w:rsidR="009522A7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Для предотвращения засорения канализации в начале каждого участка и на поворотах устраиваются прочистки (технологические отверстия с пробкой).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Также для прочистки на стояках предусматривается ревизия. Ревизия устанавливается на первом и последнем этаже здания</w:t>
      </w:r>
      <w:r w:rsidR="009F789F" w:rsidRPr="009C6218">
        <w:rPr>
          <w:sz w:val="28"/>
          <w:szCs w:val="28"/>
        </w:rPr>
        <w:t>,</w:t>
      </w:r>
      <w:r w:rsidRPr="009C6218">
        <w:rPr>
          <w:sz w:val="28"/>
          <w:szCs w:val="28"/>
        </w:rPr>
        <w:t xml:space="preserve"> в многоэтажных домах</w:t>
      </w:r>
      <w:r w:rsidR="009C6218">
        <w:rPr>
          <w:sz w:val="28"/>
          <w:szCs w:val="28"/>
        </w:rPr>
        <w:t xml:space="preserve"> </w:t>
      </w:r>
      <w:r w:rsidR="009522A7" w:rsidRPr="009C6218">
        <w:rPr>
          <w:sz w:val="28"/>
          <w:szCs w:val="28"/>
        </w:rPr>
        <w:t>-</w:t>
      </w:r>
      <w:r w:rsidRPr="009C6218">
        <w:rPr>
          <w:sz w:val="28"/>
          <w:szCs w:val="28"/>
        </w:rPr>
        <w:t xml:space="preserve"> через этаж.</w:t>
      </w:r>
    </w:p>
    <w:p w:rsidR="009C6218" w:rsidRDefault="009C6218" w:rsidP="009C6218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</w:p>
    <w:p w:rsidR="00D97052" w:rsidRPr="009C6218" w:rsidRDefault="00E9411B" w:rsidP="009C6218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r w:rsidRPr="009C6218">
        <w:rPr>
          <w:rFonts w:ascii="Times New Roman" w:hAnsi="Times New Roman"/>
          <w:i w:val="0"/>
        </w:rPr>
        <w:t>3</w:t>
      </w:r>
      <w:r w:rsidR="00D97052" w:rsidRPr="009C6218">
        <w:rPr>
          <w:rFonts w:ascii="Times New Roman" w:hAnsi="Times New Roman"/>
          <w:i w:val="0"/>
        </w:rPr>
        <w:t>.2. Гидравлический расчет канализационной сети.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Расходы по каждому из выпусков: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q s = q</w:t>
      </w:r>
      <w:r w:rsidRPr="009C6218">
        <w:rPr>
          <w:sz w:val="28"/>
          <w:szCs w:val="36"/>
          <w:lang w:val="en-US"/>
        </w:rPr>
        <w:t xml:space="preserve"> tot</w:t>
      </w:r>
      <w:r w:rsidRPr="009C6218">
        <w:rPr>
          <w:sz w:val="28"/>
          <w:szCs w:val="28"/>
          <w:lang w:val="en-US"/>
        </w:rPr>
        <w:t xml:space="preserve"> +</w:t>
      </w:r>
      <w:r w:rsidR="00B66876"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28"/>
          <w:lang w:val="en-US"/>
        </w:rPr>
        <w:t xml:space="preserve"> </w:t>
      </w:r>
      <w:r w:rsidR="00B66876" w:rsidRPr="009C6218">
        <w:rPr>
          <w:sz w:val="28"/>
          <w:szCs w:val="28"/>
          <w:lang w:val="en-US"/>
        </w:rPr>
        <w:t>s</w:t>
      </w:r>
      <w:r w:rsidRPr="009C6218">
        <w:rPr>
          <w:sz w:val="28"/>
          <w:szCs w:val="32"/>
          <w:lang w:val="en-US"/>
        </w:rPr>
        <w:t>o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C6218">
        <w:rPr>
          <w:sz w:val="28"/>
          <w:szCs w:val="28"/>
        </w:rPr>
        <w:t>где:</w:t>
      </w:r>
    </w:p>
    <w:p w:rsidR="00B66876" w:rsidRPr="009C6218" w:rsidRDefault="00B66876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28"/>
        </w:rPr>
        <w:t xml:space="preserve"> </w:t>
      </w:r>
      <w:r w:rsidRPr="009C6218">
        <w:rPr>
          <w:sz w:val="28"/>
          <w:szCs w:val="28"/>
          <w:lang w:val="en-US"/>
        </w:rPr>
        <w:t>s</w:t>
      </w:r>
      <w:r w:rsidRPr="009C6218">
        <w:rPr>
          <w:sz w:val="28"/>
          <w:szCs w:val="32"/>
          <w:lang w:val="en-US"/>
        </w:rPr>
        <w:t>o</w:t>
      </w:r>
      <w:r w:rsidRPr="009C6218">
        <w:rPr>
          <w:sz w:val="28"/>
          <w:szCs w:val="28"/>
        </w:rPr>
        <w:t xml:space="preserve"> =1,6 л/с </w:t>
      </w:r>
      <w:r w:rsidRPr="009C6218">
        <w:rPr>
          <w:rFonts w:cs="Arial"/>
          <w:sz w:val="28"/>
          <w:szCs w:val="28"/>
        </w:rPr>
        <w:t>–</w:t>
      </w:r>
      <w:r w:rsidRPr="009C6218">
        <w:rPr>
          <w:sz w:val="28"/>
          <w:szCs w:val="28"/>
        </w:rPr>
        <w:t xml:space="preserve"> расход сточной жидкости от прибора с максимальным водоотведением;</w:t>
      </w:r>
    </w:p>
    <w:p w:rsidR="009522A7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36"/>
        </w:rPr>
        <w:t xml:space="preserve"> </w:t>
      </w:r>
      <w:r w:rsidRPr="009C6218">
        <w:rPr>
          <w:sz w:val="28"/>
          <w:szCs w:val="36"/>
          <w:lang w:val="en-US"/>
        </w:rPr>
        <w:t>tot</w:t>
      </w:r>
      <w:r w:rsidRPr="009C6218">
        <w:rPr>
          <w:sz w:val="28"/>
          <w:szCs w:val="28"/>
        </w:rPr>
        <w:t xml:space="preserve">  - расход</w:t>
      </w:r>
      <w:r w:rsidR="009522A7" w:rsidRPr="009C6218">
        <w:rPr>
          <w:sz w:val="28"/>
          <w:szCs w:val="28"/>
        </w:rPr>
        <w:t xml:space="preserve"> горячей и холодной воды на участке, обслуживающем определенное количество приборов;</w:t>
      </w:r>
    </w:p>
    <w:p w:rsidR="0021655A" w:rsidRPr="009C6218" w:rsidRDefault="009522A7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36"/>
        </w:rPr>
        <w:t xml:space="preserve"> </w:t>
      </w:r>
      <w:r w:rsidRPr="009C6218">
        <w:rPr>
          <w:sz w:val="28"/>
          <w:szCs w:val="36"/>
          <w:lang w:val="en-US"/>
        </w:rPr>
        <w:t>tot</w:t>
      </w:r>
      <w:r w:rsidRPr="009C6218">
        <w:rPr>
          <w:sz w:val="28"/>
          <w:szCs w:val="28"/>
        </w:rPr>
        <w:t xml:space="preserve">  = </w:t>
      </w:r>
      <w:r w:rsidR="00ED066E" w:rsidRPr="009C6218">
        <w:rPr>
          <w:sz w:val="28"/>
          <w:szCs w:val="28"/>
          <w:lang w:val="en-US"/>
        </w:rPr>
        <w:t>qc</w:t>
      </w:r>
      <w:r w:rsidR="00ED066E" w:rsidRPr="009C6218">
        <w:rPr>
          <w:sz w:val="28"/>
          <w:szCs w:val="28"/>
        </w:rPr>
        <w:t>+</w:t>
      </w:r>
      <w:r w:rsidR="00ED066E" w:rsidRPr="009C6218">
        <w:rPr>
          <w:sz w:val="28"/>
          <w:szCs w:val="28"/>
          <w:lang w:val="en-US"/>
        </w:rPr>
        <w:t>qh</w:t>
      </w:r>
      <w:r w:rsidR="00ED066E" w:rsidRPr="009C6218">
        <w:rPr>
          <w:sz w:val="28"/>
          <w:szCs w:val="28"/>
        </w:rPr>
        <w:t>,л/с;</w:t>
      </w:r>
    </w:p>
    <w:p w:rsidR="00ED066E" w:rsidRPr="009C6218" w:rsidRDefault="00ED066E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где </w:t>
      </w:r>
    </w:p>
    <w:p w:rsidR="00ED066E" w:rsidRPr="009C6218" w:rsidRDefault="00ED066E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qc</w:t>
      </w:r>
      <w:r w:rsidR="0009056E" w:rsidRPr="009C6218">
        <w:rPr>
          <w:sz w:val="28"/>
          <w:szCs w:val="28"/>
        </w:rPr>
        <w:t xml:space="preserve">=0,399 л/с - </w:t>
      </w:r>
      <w:r w:rsidRPr="009C6218">
        <w:rPr>
          <w:sz w:val="28"/>
          <w:szCs w:val="28"/>
        </w:rPr>
        <w:t xml:space="preserve"> расход холодной воды от одного стояка ( из таблицы 1);</w:t>
      </w:r>
    </w:p>
    <w:p w:rsidR="00ED066E" w:rsidRPr="009C6218" w:rsidRDefault="00ED066E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36"/>
        </w:rPr>
        <w:t xml:space="preserve"> </w:t>
      </w:r>
      <w:r w:rsidRPr="009C6218">
        <w:rPr>
          <w:sz w:val="28"/>
          <w:szCs w:val="36"/>
          <w:lang w:val="en-US"/>
        </w:rPr>
        <w:t>h</w:t>
      </w:r>
      <w:r w:rsidRPr="009C6218">
        <w:rPr>
          <w:sz w:val="28"/>
          <w:szCs w:val="36"/>
        </w:rPr>
        <w:t>-</w:t>
      </w:r>
      <w:r w:rsidRPr="009C6218">
        <w:rPr>
          <w:sz w:val="28"/>
          <w:szCs w:val="28"/>
        </w:rPr>
        <w:t>расход горячей воды,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32"/>
        </w:rPr>
      </w:pPr>
      <w:r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36"/>
        </w:rPr>
        <w:t xml:space="preserve"> </w:t>
      </w:r>
      <w:r w:rsidR="00ED066E" w:rsidRPr="009C6218">
        <w:rPr>
          <w:sz w:val="28"/>
          <w:szCs w:val="36"/>
          <w:lang w:val="en-US"/>
        </w:rPr>
        <w:t>h</w:t>
      </w:r>
      <w:r w:rsidRPr="009C6218">
        <w:rPr>
          <w:sz w:val="28"/>
          <w:szCs w:val="28"/>
        </w:rPr>
        <w:t xml:space="preserve"> = 5 </w:t>
      </w:r>
      <w:r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32"/>
          <w:lang w:val="en-US"/>
        </w:rPr>
        <w:t>o</w:t>
      </w:r>
      <w:r w:rsidR="00ED066E" w:rsidRPr="009C6218">
        <w:rPr>
          <w:sz w:val="28"/>
          <w:szCs w:val="32"/>
          <w:lang w:val="en-US"/>
        </w:rPr>
        <w:t>h</w:t>
      </w:r>
      <w:r w:rsidR="0021655A" w:rsidRPr="009C6218">
        <w:rPr>
          <w:sz w:val="28"/>
          <w:szCs w:val="28"/>
          <w:lang w:val="en-US"/>
        </w:rPr>
        <w:sym w:font="Symbol" w:char="F061"/>
      </w:r>
      <w:r w:rsidR="00ED066E" w:rsidRPr="009C6218">
        <w:rPr>
          <w:sz w:val="28"/>
          <w:szCs w:val="32"/>
        </w:rPr>
        <w:t xml:space="preserve"> л/с;</w:t>
      </w:r>
    </w:p>
    <w:p w:rsidR="00ED066E" w:rsidRPr="009C6218" w:rsidRDefault="00ED066E" w:rsidP="009C6218">
      <w:pPr>
        <w:spacing w:line="360" w:lineRule="auto"/>
        <w:ind w:firstLine="709"/>
        <w:jc w:val="both"/>
        <w:rPr>
          <w:sz w:val="28"/>
          <w:szCs w:val="32"/>
        </w:rPr>
      </w:pPr>
      <w:r w:rsidRPr="009C6218">
        <w:rPr>
          <w:sz w:val="28"/>
          <w:szCs w:val="28"/>
          <w:lang w:val="en-US"/>
        </w:rPr>
        <w:t>q</w:t>
      </w:r>
      <w:r w:rsidRPr="009C6218">
        <w:rPr>
          <w:sz w:val="28"/>
          <w:szCs w:val="32"/>
          <w:lang w:val="en-US"/>
        </w:rPr>
        <w:t>oh</w:t>
      </w:r>
      <w:r w:rsidRPr="009C6218">
        <w:rPr>
          <w:sz w:val="28"/>
          <w:szCs w:val="32"/>
        </w:rPr>
        <w:t xml:space="preserve">= 0,2 л/с </w:t>
      </w:r>
      <w:r w:rsidRPr="009C6218">
        <w:rPr>
          <w:rFonts w:cs="Arial"/>
          <w:sz w:val="28"/>
          <w:szCs w:val="32"/>
        </w:rPr>
        <w:t>–</w:t>
      </w:r>
      <w:r w:rsidR="00A60F30" w:rsidRPr="009C6218">
        <w:rPr>
          <w:sz w:val="28"/>
          <w:szCs w:val="32"/>
        </w:rPr>
        <w:t xml:space="preserve"> расход воды от одного прибора;</w:t>
      </w:r>
    </w:p>
    <w:p w:rsidR="00A60F30" w:rsidRPr="009C6218" w:rsidRDefault="00A60F30" w:rsidP="009C6218">
      <w:pPr>
        <w:spacing w:line="360" w:lineRule="auto"/>
        <w:ind w:firstLine="709"/>
        <w:jc w:val="both"/>
        <w:rPr>
          <w:sz w:val="28"/>
          <w:szCs w:val="30"/>
        </w:rPr>
      </w:pPr>
      <w:r w:rsidRPr="009C6218">
        <w:rPr>
          <w:sz w:val="28"/>
          <w:szCs w:val="28"/>
        </w:rPr>
        <w:t xml:space="preserve"> </w:t>
      </w:r>
      <w:r w:rsidRPr="009C6218">
        <w:rPr>
          <w:sz w:val="28"/>
          <w:szCs w:val="28"/>
        </w:rPr>
        <w:sym w:font="Symbol" w:char="F061"/>
      </w:r>
      <w:r w:rsidRPr="009C6218">
        <w:rPr>
          <w:sz w:val="28"/>
          <w:szCs w:val="30"/>
        </w:rPr>
        <w:t>-коэффициент, определяемый по Приложению 4</w:t>
      </w:r>
    </w:p>
    <w:p w:rsidR="00D97052" w:rsidRPr="009C6218" w:rsidRDefault="00A60F30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30"/>
        </w:rPr>
        <w:t xml:space="preserve"> СНиП 2.04-01-85* «Внутренний водопровод и канализация зданий».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C6218">
        <w:rPr>
          <w:sz w:val="28"/>
          <w:szCs w:val="28"/>
          <w:lang w:val="en-US"/>
        </w:rPr>
        <w:t>P</w:t>
      </w:r>
      <w:r w:rsidR="00A60F30" w:rsidRPr="009C6218">
        <w:rPr>
          <w:sz w:val="28"/>
          <w:szCs w:val="28"/>
          <w:lang w:val="en-US"/>
        </w:rPr>
        <w:t xml:space="preserve"> </w:t>
      </w:r>
      <w:r w:rsidR="0009056E"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8"/>
          <w:lang w:val="en-US"/>
        </w:rPr>
        <w:t xml:space="preserve"> = (</w:t>
      </w:r>
      <w:r w:rsidR="00A60F30" w:rsidRPr="009C6218">
        <w:rPr>
          <w:sz w:val="28"/>
          <w:szCs w:val="28"/>
          <w:lang w:val="en-US"/>
        </w:rPr>
        <w:t>qh</w:t>
      </w:r>
      <w:r w:rsidRPr="009C6218">
        <w:rPr>
          <w:sz w:val="28"/>
          <w:szCs w:val="28"/>
          <w:lang w:val="en-US"/>
        </w:rPr>
        <w:t>h</w:t>
      </w:r>
      <w:r w:rsidR="00A60F30" w:rsidRPr="009C6218">
        <w:rPr>
          <w:sz w:val="28"/>
          <w:szCs w:val="28"/>
          <w:lang w:val="en-US"/>
        </w:rPr>
        <w:t>,</w:t>
      </w:r>
      <w:r w:rsidR="0021265D" w:rsidRPr="009C6218">
        <w:rPr>
          <w:sz w:val="28"/>
          <w:szCs w:val="28"/>
          <w:lang w:val="en-US"/>
        </w:rPr>
        <w:t>r,u</w:t>
      </w:r>
      <w:r w:rsidRPr="009C6218">
        <w:rPr>
          <w:sz w:val="28"/>
          <w:szCs w:val="28"/>
          <w:lang w:val="en-US"/>
        </w:rPr>
        <w:t>U)/(3600 q</w:t>
      </w:r>
      <w:r w:rsidR="00A60F30"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8"/>
          <w:lang w:val="en-US"/>
        </w:rPr>
        <w:t>o N)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qh</w:t>
      </w:r>
      <w:r w:rsidR="0021265D" w:rsidRPr="009C6218">
        <w:rPr>
          <w:sz w:val="28"/>
          <w:szCs w:val="28"/>
          <w:lang w:val="en-US"/>
        </w:rPr>
        <w:t>r</w:t>
      </w:r>
      <w:r w:rsidR="0021265D" w:rsidRPr="009C6218">
        <w:rPr>
          <w:sz w:val="28"/>
          <w:szCs w:val="28"/>
        </w:rPr>
        <w:t>,</w:t>
      </w:r>
      <w:r w:rsidR="0021265D" w:rsidRPr="009C6218">
        <w:rPr>
          <w:sz w:val="28"/>
          <w:szCs w:val="28"/>
          <w:lang w:val="en-US"/>
        </w:rPr>
        <w:t>u</w:t>
      </w:r>
      <w:r w:rsidR="00A60F30" w:rsidRPr="009C6218">
        <w:rPr>
          <w:sz w:val="28"/>
          <w:szCs w:val="32"/>
          <w:lang w:val="en-US"/>
        </w:rPr>
        <w:t>h</w:t>
      </w:r>
      <w:r w:rsidRPr="009C6218">
        <w:rPr>
          <w:sz w:val="28"/>
          <w:szCs w:val="28"/>
        </w:rPr>
        <w:t>=15,6</w:t>
      </w:r>
      <w:r w:rsidR="00A60F30" w:rsidRPr="009C6218">
        <w:rPr>
          <w:sz w:val="28"/>
          <w:szCs w:val="28"/>
        </w:rPr>
        <w:t>-5,6=10</w:t>
      </w:r>
      <w:r w:rsidRPr="009C6218">
        <w:rPr>
          <w:sz w:val="28"/>
          <w:szCs w:val="28"/>
        </w:rPr>
        <w:t xml:space="preserve"> л/</w:t>
      </w:r>
      <w:r w:rsidR="00A60F30" w:rsidRPr="009C6218">
        <w:rPr>
          <w:sz w:val="28"/>
          <w:szCs w:val="28"/>
        </w:rPr>
        <w:t>ч</w:t>
      </w:r>
      <w:r w:rsidR="00B66876" w:rsidRPr="009C6218">
        <w:rPr>
          <w:sz w:val="28"/>
          <w:szCs w:val="28"/>
        </w:rPr>
        <w:t xml:space="preserve"> </w:t>
      </w:r>
      <w:r w:rsidR="00B66876" w:rsidRPr="009C6218">
        <w:rPr>
          <w:rFonts w:cs="Arial"/>
          <w:sz w:val="28"/>
          <w:szCs w:val="28"/>
        </w:rPr>
        <w:t>–</w:t>
      </w:r>
      <w:r w:rsidR="00B66876" w:rsidRPr="009C6218">
        <w:rPr>
          <w:sz w:val="28"/>
          <w:szCs w:val="28"/>
        </w:rPr>
        <w:t xml:space="preserve"> расход горячей воды в час максимального водопотребления, определяется по приложению 2</w:t>
      </w:r>
      <w:r w:rsidR="00B66876" w:rsidRPr="009C6218">
        <w:rPr>
          <w:sz w:val="28"/>
          <w:szCs w:val="30"/>
        </w:rPr>
        <w:t xml:space="preserve"> СНиП 2.04-01-85* «Внутренний водопровод и канализация зданий».</w:t>
      </w:r>
      <w:r w:rsidR="00B66876" w:rsidRPr="009C6218">
        <w:rPr>
          <w:sz w:val="28"/>
          <w:szCs w:val="28"/>
        </w:rPr>
        <w:t xml:space="preserve"> 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U</w:t>
      </w:r>
      <w:r w:rsidRPr="009C6218">
        <w:rPr>
          <w:sz w:val="28"/>
          <w:szCs w:val="28"/>
        </w:rPr>
        <w:t xml:space="preserve"> = </w:t>
      </w:r>
      <w:r w:rsidR="007C4DD1" w:rsidRPr="009C6218">
        <w:rPr>
          <w:sz w:val="28"/>
          <w:szCs w:val="28"/>
        </w:rPr>
        <w:t>1</w:t>
      </w:r>
      <w:r w:rsidR="00A60F30" w:rsidRPr="009C6218">
        <w:rPr>
          <w:sz w:val="28"/>
          <w:szCs w:val="28"/>
        </w:rPr>
        <w:t>1</w:t>
      </w:r>
      <w:r w:rsidR="007C4DD1" w:rsidRPr="009C6218">
        <w:rPr>
          <w:sz w:val="28"/>
          <w:szCs w:val="28"/>
        </w:rPr>
        <w:t>9</w:t>
      </w:r>
      <w:r w:rsidRPr="009C6218">
        <w:rPr>
          <w:sz w:val="28"/>
          <w:szCs w:val="28"/>
        </w:rPr>
        <w:t>чел.</w:t>
      </w:r>
    </w:p>
    <w:p w:rsidR="00D97052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N</w:t>
      </w:r>
      <w:r w:rsidRPr="009C6218">
        <w:rPr>
          <w:sz w:val="28"/>
          <w:szCs w:val="28"/>
        </w:rPr>
        <w:t xml:space="preserve"> = </w:t>
      </w:r>
      <w:r w:rsidR="009D4C70" w:rsidRPr="009C6218">
        <w:rPr>
          <w:sz w:val="28"/>
          <w:szCs w:val="28"/>
        </w:rPr>
        <w:t>60- общее количество приборов, потребляющих горячую воду.</w:t>
      </w:r>
    </w:p>
    <w:p w:rsidR="00D75295" w:rsidRPr="009C6218" w:rsidRDefault="00D97052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P</w:t>
      </w:r>
      <w:r w:rsidRPr="009C6218">
        <w:rPr>
          <w:sz w:val="28"/>
          <w:szCs w:val="28"/>
        </w:rPr>
        <w:t xml:space="preserve"> </w:t>
      </w:r>
      <w:r w:rsidR="0009056E" w:rsidRPr="009C6218">
        <w:rPr>
          <w:sz w:val="28"/>
          <w:szCs w:val="28"/>
          <w:lang w:val="en-US"/>
        </w:rPr>
        <w:t>h</w:t>
      </w:r>
      <w:r w:rsidR="00B66876" w:rsidRPr="009C6218">
        <w:rPr>
          <w:sz w:val="28"/>
          <w:szCs w:val="28"/>
        </w:rPr>
        <w:t>=</w:t>
      </w:r>
      <w:r w:rsidR="002D7DEA" w:rsidRPr="009C6218">
        <w:rPr>
          <w:sz w:val="28"/>
          <w:szCs w:val="28"/>
        </w:rPr>
        <w:t>0,0275</w:t>
      </w:r>
      <w:r w:rsidR="00D75295" w:rsidRPr="009C6218">
        <w:rPr>
          <w:sz w:val="28"/>
          <w:szCs w:val="28"/>
        </w:rPr>
        <w:t>.</w:t>
      </w:r>
    </w:p>
    <w:p w:rsidR="002D7DEA" w:rsidRPr="009C6218" w:rsidRDefault="00D75295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Расчет сводится в таблицу 2. </w:t>
      </w:r>
    </w:p>
    <w:p w:rsidR="00D75295" w:rsidRPr="009C6218" w:rsidRDefault="00D75295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Величина уклона, наполнения, скорости движения определяются исходя из рас</w:t>
      </w:r>
      <w:r w:rsidR="00E9411B" w:rsidRPr="009C6218">
        <w:rPr>
          <w:sz w:val="28"/>
          <w:szCs w:val="28"/>
        </w:rPr>
        <w:t xml:space="preserve">хода жидкости и выполнения условий, предьявляемых СНиПом. Расчет диаметров и гидравлических параметров выпусков приведен в таблице 3. </w:t>
      </w:r>
    </w:p>
    <w:p w:rsidR="00E9411B" w:rsidRPr="009C6218" w:rsidRDefault="009C6218" w:rsidP="009C6218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E9411B" w:rsidRPr="009C6218">
        <w:rPr>
          <w:b/>
          <w:sz w:val="28"/>
          <w:szCs w:val="32"/>
        </w:rPr>
        <w:t>4 Проектирование дворовой канализации</w:t>
      </w:r>
    </w:p>
    <w:p w:rsidR="009C6218" w:rsidRDefault="009C6218" w:rsidP="009C6218">
      <w:pPr>
        <w:spacing w:line="360" w:lineRule="auto"/>
        <w:ind w:firstLine="709"/>
        <w:jc w:val="both"/>
        <w:rPr>
          <w:sz w:val="28"/>
          <w:szCs w:val="28"/>
        </w:rPr>
      </w:pPr>
    </w:p>
    <w:p w:rsidR="004E1D33" w:rsidRPr="009C6218" w:rsidRDefault="004E1D33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Дворовая канализационная сеть выполняется из труб диаметром </w:t>
      </w:r>
      <w:smartTag w:uri="urn:schemas-microsoft-com:office:smarttags" w:element="metricconverter">
        <w:smartTagPr>
          <w:attr w:name="ProductID" w:val="2 м"/>
        </w:smartTagPr>
        <w:r w:rsidRPr="009C6218">
          <w:rPr>
            <w:sz w:val="28"/>
            <w:szCs w:val="28"/>
          </w:rPr>
          <w:t>150 мм</w:t>
        </w:r>
      </w:smartTag>
      <w:r w:rsidRPr="009C6218">
        <w:rPr>
          <w:sz w:val="28"/>
          <w:szCs w:val="28"/>
        </w:rPr>
        <w:t xml:space="preserve">, который принимается конструктивно. Задачей проверочного рсчета является уточнение принятого диаметра труб и оптимальных гидравлических показателей. Зная расчетный расход жидкости, </w:t>
      </w:r>
      <w:r w:rsidR="008D5F1E" w:rsidRPr="009C6218">
        <w:rPr>
          <w:sz w:val="28"/>
          <w:szCs w:val="28"/>
        </w:rPr>
        <w:t>принятые уклон и диаметр, определяем скорость и наполнение.</w:t>
      </w:r>
    </w:p>
    <w:p w:rsidR="008D5F1E" w:rsidRPr="009C6218" w:rsidRDefault="008D5F1E" w:rsidP="009C62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C6218">
        <w:rPr>
          <w:sz w:val="28"/>
          <w:szCs w:val="28"/>
        </w:rPr>
        <w:t>Устройство дворовой канализации предусматриваем из керамических труб. Дворовые трубы прокладывают с уклоном в сторону уличной сети. Смотровые колодцы дворовой канализационной сети устраиваются в местах присоединения выпусков из здания, поворотов, смены диаметров и уклонов, в точке подключения к уличной сети, устраивается контрольный колодец на расстоянии 1,5-</w:t>
      </w:r>
      <w:smartTag w:uri="urn:schemas-microsoft-com:office:smarttags" w:element="metricconverter">
        <w:smartTagPr>
          <w:attr w:name="ProductID" w:val="2 м"/>
        </w:smartTagPr>
        <w:r w:rsidRPr="009C6218">
          <w:rPr>
            <w:sz w:val="28"/>
            <w:szCs w:val="28"/>
          </w:rPr>
          <w:t>2 м</w:t>
        </w:r>
      </w:smartTag>
      <w:r w:rsidRPr="009C6218">
        <w:rPr>
          <w:sz w:val="28"/>
          <w:szCs w:val="28"/>
        </w:rPr>
        <w:t xml:space="preserve"> от красной линии застройки внутрь двора.. Контрольный колодец выполняют перепадным. Смотровые колодцы проектируем из сборных железо-бетонных элементов диаметром 0,7м при глубине сети до </w:t>
      </w:r>
      <w:smartTag w:uri="urn:schemas-microsoft-com:office:smarttags" w:element="metricconverter">
        <w:smartTagPr>
          <w:attr w:name="ProductID" w:val="2 м"/>
        </w:smartTagPr>
        <w:r w:rsidRPr="009C6218">
          <w:rPr>
            <w:sz w:val="28"/>
            <w:szCs w:val="28"/>
          </w:rPr>
          <w:t>2 м</w:t>
        </w:r>
      </w:smartTag>
      <w:r w:rsidR="008732F3" w:rsidRPr="009C6218">
        <w:rPr>
          <w:sz w:val="28"/>
          <w:szCs w:val="28"/>
        </w:rPr>
        <w:t xml:space="preserve"> и 1м при большей глубине.</w:t>
      </w:r>
    </w:p>
    <w:p w:rsidR="004E1D33" w:rsidRPr="009C6218" w:rsidRDefault="008732F3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8"/>
        </w:rPr>
        <w:t>1н=</w:t>
      </w: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8"/>
        </w:rPr>
        <w:t>пр-0,3+</w:t>
      </w:r>
      <w:r w:rsidRPr="009C6218">
        <w:rPr>
          <w:sz w:val="28"/>
          <w:szCs w:val="28"/>
          <w:lang w:val="en-US"/>
        </w:rPr>
        <w:t>i</w:t>
      </w:r>
      <w:r w:rsidRPr="009C6218">
        <w:rPr>
          <w:sz w:val="28"/>
          <w:szCs w:val="28"/>
        </w:rPr>
        <w:t>*</w:t>
      </w:r>
      <w:r w:rsidRPr="009C6218">
        <w:rPr>
          <w:sz w:val="28"/>
          <w:szCs w:val="28"/>
          <w:lang w:val="en-US"/>
        </w:rPr>
        <w:t>l</w:t>
      </w:r>
      <w:r w:rsidRPr="009C6218">
        <w:rPr>
          <w:sz w:val="28"/>
          <w:szCs w:val="28"/>
        </w:rPr>
        <w:t>,</w:t>
      </w:r>
    </w:p>
    <w:p w:rsidR="008732F3" w:rsidRPr="009C6218" w:rsidRDefault="008732F3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 xml:space="preserve">где </w:t>
      </w: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8"/>
        </w:rPr>
        <w:t>пр = 2м.- глубина промерзания грунта, берется по заданию;</w:t>
      </w:r>
    </w:p>
    <w:p w:rsidR="008732F3" w:rsidRPr="009C6218" w:rsidRDefault="008732F3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i</w:t>
      </w:r>
      <w:r w:rsidRPr="009C6218">
        <w:rPr>
          <w:sz w:val="28"/>
          <w:szCs w:val="28"/>
        </w:rPr>
        <w:t xml:space="preserve"> </w:t>
      </w:r>
      <w:r w:rsidRPr="009C6218">
        <w:rPr>
          <w:rFonts w:cs="Arial"/>
          <w:sz w:val="28"/>
          <w:szCs w:val="28"/>
        </w:rPr>
        <w:t>–</w:t>
      </w:r>
      <w:r w:rsidRPr="009C6218">
        <w:rPr>
          <w:sz w:val="28"/>
          <w:szCs w:val="28"/>
        </w:rPr>
        <w:t xml:space="preserve"> уклон первого выпуска;</w:t>
      </w:r>
    </w:p>
    <w:p w:rsidR="00D97052" w:rsidRPr="009C6218" w:rsidRDefault="008732F3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l</w:t>
      </w:r>
      <w:r w:rsidRPr="009C6218">
        <w:rPr>
          <w:sz w:val="28"/>
          <w:szCs w:val="28"/>
        </w:rPr>
        <w:t xml:space="preserve">= 3м </w:t>
      </w:r>
      <w:r w:rsidRPr="009C6218">
        <w:rPr>
          <w:rFonts w:cs="Arial"/>
          <w:sz w:val="28"/>
          <w:szCs w:val="28"/>
        </w:rPr>
        <w:t>–</w:t>
      </w:r>
      <w:r w:rsidRPr="009C6218">
        <w:rPr>
          <w:sz w:val="28"/>
          <w:szCs w:val="28"/>
        </w:rPr>
        <w:t xml:space="preserve"> длина выпуска.</w:t>
      </w:r>
    </w:p>
    <w:p w:rsidR="00D97052" w:rsidRPr="009C6218" w:rsidRDefault="008732F3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  <w:lang w:val="en-US"/>
        </w:rPr>
        <w:t>h</w:t>
      </w:r>
      <w:r w:rsidRPr="009C6218">
        <w:rPr>
          <w:sz w:val="28"/>
          <w:szCs w:val="28"/>
        </w:rPr>
        <w:t>1н=2,0-0,3+0,02*3=1,76 м .</w:t>
      </w:r>
    </w:p>
    <w:p w:rsidR="008732F3" w:rsidRPr="009C6218" w:rsidRDefault="00934908" w:rsidP="009C6218">
      <w:pPr>
        <w:spacing w:line="360" w:lineRule="auto"/>
        <w:ind w:firstLine="709"/>
        <w:jc w:val="both"/>
        <w:rPr>
          <w:sz w:val="28"/>
          <w:szCs w:val="28"/>
        </w:rPr>
      </w:pPr>
      <w:r w:rsidRPr="009C6218">
        <w:rPr>
          <w:sz w:val="28"/>
          <w:szCs w:val="28"/>
        </w:rPr>
        <w:t>Дальнейший расчет сводится в таблицу 4. На основании результатов расчета строится профиль дворовой канализационной сети.</w:t>
      </w:r>
    </w:p>
    <w:p w:rsidR="00D97052" w:rsidRPr="009C6218" w:rsidRDefault="009C6218" w:rsidP="009C6218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D97052" w:rsidRPr="009C6218">
        <w:rPr>
          <w:b/>
          <w:sz w:val="28"/>
          <w:szCs w:val="32"/>
        </w:rPr>
        <w:t>Список использованной литературы</w:t>
      </w:r>
    </w:p>
    <w:p w:rsidR="00D97052" w:rsidRPr="009C6218" w:rsidRDefault="00D97052" w:rsidP="009C6218">
      <w:pPr>
        <w:spacing w:line="360" w:lineRule="auto"/>
        <w:ind w:firstLine="709"/>
        <w:jc w:val="center"/>
        <w:rPr>
          <w:b/>
          <w:sz w:val="28"/>
          <w:szCs w:val="40"/>
        </w:rPr>
      </w:pPr>
    </w:p>
    <w:p w:rsidR="00D97052" w:rsidRPr="009C6218" w:rsidRDefault="00D97052" w:rsidP="009C621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9C6218">
        <w:rPr>
          <w:sz w:val="28"/>
          <w:szCs w:val="32"/>
        </w:rPr>
        <w:t>СНиП 2.04-01-85* «Внутренний водопровод и канализация зданий»</w:t>
      </w:r>
    </w:p>
    <w:p w:rsidR="00D97052" w:rsidRPr="009C6218" w:rsidRDefault="00D97052" w:rsidP="009C621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9C6218">
        <w:rPr>
          <w:sz w:val="28"/>
          <w:szCs w:val="32"/>
        </w:rPr>
        <w:t>Шевелев. Ф.А., Шевелев А.Ф. Таблицы для гидравлического расчёта водопроводных труб: Справочное пособие.-М.:Стройиздат, 1984.</w:t>
      </w:r>
    </w:p>
    <w:p w:rsidR="00D97052" w:rsidRPr="009C6218" w:rsidRDefault="00D97052" w:rsidP="009C621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9C6218">
        <w:rPr>
          <w:sz w:val="28"/>
          <w:szCs w:val="32"/>
        </w:rPr>
        <w:t>Лукиных А.А., Лукиных Н.А. Таблицы для гидравлического расчёта канализационных сетей и дюкеров по формуле акад. Н.П. Павловского.- М.:Стройиздат, 1987.</w:t>
      </w:r>
    </w:p>
    <w:p w:rsidR="00C20ABC" w:rsidRPr="009C6218" w:rsidRDefault="00D97052" w:rsidP="009C621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9C6218">
        <w:rPr>
          <w:sz w:val="28"/>
          <w:szCs w:val="32"/>
        </w:rPr>
        <w:t xml:space="preserve">Методическое указание к курсовой работе по дисциплине «Водоснабжение и водоотведение» для студентов обучающихся по направлению «550100-Строительство» по специальности «290300-Промышленное и гражданское строительство»/Составители В.И. Алексеев, С.П. Романов, Н.С. Харченко.-Н.Новгород:ННГАСУ, 1998. </w:t>
      </w:r>
      <w:bookmarkStart w:id="0" w:name="_GoBack"/>
      <w:bookmarkEnd w:id="0"/>
    </w:p>
    <w:sectPr w:rsidR="00C20ABC" w:rsidRPr="009C6218" w:rsidSect="009C6218">
      <w:footerReference w:type="even" r:id="rId13"/>
      <w:footerReference w:type="default" r:id="rId14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AB4" w:rsidRDefault="00643AB4">
      <w:r>
        <w:separator/>
      </w:r>
    </w:p>
  </w:endnote>
  <w:endnote w:type="continuationSeparator" w:id="0">
    <w:p w:rsidR="00643AB4" w:rsidRDefault="0064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454" w:rsidRDefault="00935454" w:rsidP="000238D8">
    <w:pPr>
      <w:pStyle w:val="a4"/>
      <w:framePr w:wrap="around" w:vAnchor="text" w:hAnchor="margin" w:xAlign="center" w:y="1"/>
      <w:rPr>
        <w:rStyle w:val="a6"/>
      </w:rPr>
    </w:pPr>
  </w:p>
  <w:p w:rsidR="00935454" w:rsidRDefault="0093545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454" w:rsidRDefault="00324DF4" w:rsidP="000238D8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935454" w:rsidRDefault="009354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AB4" w:rsidRDefault="00643AB4">
      <w:r>
        <w:separator/>
      </w:r>
    </w:p>
  </w:footnote>
  <w:footnote w:type="continuationSeparator" w:id="0">
    <w:p w:rsidR="00643AB4" w:rsidRDefault="0064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237C6"/>
    <w:multiLevelType w:val="multilevel"/>
    <w:tmpl w:val="AD2CE1E2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">
    <w:nsid w:val="12836F7E"/>
    <w:multiLevelType w:val="hybridMultilevel"/>
    <w:tmpl w:val="23725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ABB6E96"/>
    <w:multiLevelType w:val="multilevel"/>
    <w:tmpl w:val="9B4C2C4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520"/>
      </w:pPr>
      <w:rPr>
        <w:rFonts w:cs="Times New Roman" w:hint="default"/>
      </w:rPr>
    </w:lvl>
  </w:abstractNum>
  <w:abstractNum w:abstractNumId="3">
    <w:nsid w:val="64F67171"/>
    <w:multiLevelType w:val="hybridMultilevel"/>
    <w:tmpl w:val="19566DAC"/>
    <w:lvl w:ilvl="0" w:tplc="EFC4E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8F40C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7A2B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B084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64A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1F44F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5A2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3FAC2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30E23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96D4C33"/>
    <w:multiLevelType w:val="multilevel"/>
    <w:tmpl w:val="EE524A1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5">
    <w:nsid w:val="6D1D348C"/>
    <w:multiLevelType w:val="hybridMultilevel"/>
    <w:tmpl w:val="A5867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333"/>
  <w:drawingGridVerticalSpacing w:val="45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51A"/>
    <w:rsid w:val="00007261"/>
    <w:rsid w:val="000238D8"/>
    <w:rsid w:val="0009056E"/>
    <w:rsid w:val="000A2B2E"/>
    <w:rsid w:val="000D5D56"/>
    <w:rsid w:val="00141870"/>
    <w:rsid w:val="00185E44"/>
    <w:rsid w:val="001A20EB"/>
    <w:rsid w:val="001B74D1"/>
    <w:rsid w:val="0021265D"/>
    <w:rsid w:val="0021655A"/>
    <w:rsid w:val="00231807"/>
    <w:rsid w:val="002339E8"/>
    <w:rsid w:val="002C1A39"/>
    <w:rsid w:val="002C4851"/>
    <w:rsid w:val="002D7DEA"/>
    <w:rsid w:val="0030771A"/>
    <w:rsid w:val="00324DF4"/>
    <w:rsid w:val="003534CC"/>
    <w:rsid w:val="0039773E"/>
    <w:rsid w:val="003C4AD2"/>
    <w:rsid w:val="003D08C7"/>
    <w:rsid w:val="0043651A"/>
    <w:rsid w:val="004E1D33"/>
    <w:rsid w:val="004E2DDE"/>
    <w:rsid w:val="004E43DE"/>
    <w:rsid w:val="00505544"/>
    <w:rsid w:val="00537050"/>
    <w:rsid w:val="00554B6C"/>
    <w:rsid w:val="00555B39"/>
    <w:rsid w:val="005A000B"/>
    <w:rsid w:val="005A166F"/>
    <w:rsid w:val="006136CC"/>
    <w:rsid w:val="00643AB4"/>
    <w:rsid w:val="0068517B"/>
    <w:rsid w:val="00687C05"/>
    <w:rsid w:val="006A614C"/>
    <w:rsid w:val="007340CD"/>
    <w:rsid w:val="00747A5E"/>
    <w:rsid w:val="007C4DD1"/>
    <w:rsid w:val="0082479D"/>
    <w:rsid w:val="0084431F"/>
    <w:rsid w:val="008732F3"/>
    <w:rsid w:val="008D5F1E"/>
    <w:rsid w:val="009107F3"/>
    <w:rsid w:val="00934908"/>
    <w:rsid w:val="00935454"/>
    <w:rsid w:val="009522A7"/>
    <w:rsid w:val="00976360"/>
    <w:rsid w:val="00986654"/>
    <w:rsid w:val="009C6218"/>
    <w:rsid w:val="009D4C70"/>
    <w:rsid w:val="009F789F"/>
    <w:rsid w:val="00A1753A"/>
    <w:rsid w:val="00A60F30"/>
    <w:rsid w:val="00A74E73"/>
    <w:rsid w:val="00A834F5"/>
    <w:rsid w:val="00A8397F"/>
    <w:rsid w:val="00AA25F0"/>
    <w:rsid w:val="00AC5F5F"/>
    <w:rsid w:val="00B53110"/>
    <w:rsid w:val="00B66876"/>
    <w:rsid w:val="00B67C7A"/>
    <w:rsid w:val="00B76BA2"/>
    <w:rsid w:val="00B93F0F"/>
    <w:rsid w:val="00BA1D08"/>
    <w:rsid w:val="00BE39FF"/>
    <w:rsid w:val="00BF7205"/>
    <w:rsid w:val="00C20ABC"/>
    <w:rsid w:val="00CE15E7"/>
    <w:rsid w:val="00CE19CD"/>
    <w:rsid w:val="00CE2B3D"/>
    <w:rsid w:val="00D20D30"/>
    <w:rsid w:val="00D35711"/>
    <w:rsid w:val="00D41567"/>
    <w:rsid w:val="00D526F5"/>
    <w:rsid w:val="00D636A4"/>
    <w:rsid w:val="00D75295"/>
    <w:rsid w:val="00D97052"/>
    <w:rsid w:val="00DC05AF"/>
    <w:rsid w:val="00E03268"/>
    <w:rsid w:val="00E54331"/>
    <w:rsid w:val="00E9411B"/>
    <w:rsid w:val="00ED066E"/>
    <w:rsid w:val="00F10AB9"/>
    <w:rsid w:val="00F45E1F"/>
    <w:rsid w:val="00F75049"/>
    <w:rsid w:val="00F86C3C"/>
    <w:rsid w:val="00F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3D9F6628-DC4E-47FB-90D7-12249442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70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970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97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238D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0238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</cp:revision>
  <dcterms:created xsi:type="dcterms:W3CDTF">2014-02-20T19:32:00Z</dcterms:created>
  <dcterms:modified xsi:type="dcterms:W3CDTF">2014-02-20T19:32:00Z</dcterms:modified>
</cp:coreProperties>
</file>