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C1C" w:rsidRDefault="00537C1C">
      <w:pPr>
        <w:pStyle w:val="1"/>
        <w:rPr>
          <w:b/>
          <w:sz w:val="28"/>
        </w:rPr>
      </w:pPr>
    </w:p>
    <w:p w:rsidR="00537C1C" w:rsidRDefault="00537C1C">
      <w:pPr>
        <w:pStyle w:val="1"/>
        <w:rPr>
          <w:b/>
          <w:sz w:val="28"/>
        </w:rPr>
      </w:pPr>
    </w:p>
    <w:p w:rsidR="00537C1C" w:rsidRDefault="009C7551">
      <w:pPr>
        <w:pStyle w:val="1"/>
        <w:jc w:val="center"/>
        <w:rPr>
          <w:b/>
          <w:sz w:val="28"/>
        </w:rPr>
      </w:pPr>
      <w:r>
        <w:rPr>
          <w:b/>
          <w:sz w:val="44"/>
        </w:rPr>
        <w:t>Реферат</w:t>
      </w:r>
    </w:p>
    <w:p w:rsidR="00537C1C" w:rsidRDefault="009C7551">
      <w:pPr>
        <w:pStyle w:val="1"/>
        <w:jc w:val="center"/>
        <w:rPr>
          <w:b/>
          <w:sz w:val="44"/>
        </w:rPr>
      </w:pPr>
      <w:r>
        <w:rPr>
          <w:b/>
          <w:sz w:val="44"/>
        </w:rPr>
        <w:t>по химии</w:t>
      </w:r>
    </w:p>
    <w:p w:rsidR="00537C1C" w:rsidRDefault="00537C1C">
      <w:pPr>
        <w:pStyle w:val="1"/>
        <w:jc w:val="center"/>
        <w:rPr>
          <w:b/>
          <w:sz w:val="44"/>
        </w:rPr>
      </w:pPr>
    </w:p>
    <w:p w:rsidR="00537C1C" w:rsidRDefault="00537C1C">
      <w:pPr>
        <w:pStyle w:val="1"/>
        <w:jc w:val="center"/>
        <w:rPr>
          <w:b/>
          <w:sz w:val="44"/>
        </w:rPr>
      </w:pPr>
    </w:p>
    <w:p w:rsidR="00537C1C" w:rsidRDefault="00537C1C">
      <w:pPr>
        <w:pStyle w:val="1"/>
        <w:rPr>
          <w:b/>
          <w:sz w:val="44"/>
        </w:rPr>
      </w:pPr>
    </w:p>
    <w:p w:rsidR="00537C1C" w:rsidRDefault="009C7551">
      <w:pPr>
        <w:pStyle w:val="1"/>
        <w:jc w:val="center"/>
        <w:rPr>
          <w:b/>
          <w:sz w:val="44"/>
        </w:rPr>
      </w:pPr>
      <w:r>
        <w:rPr>
          <w:b/>
          <w:sz w:val="44"/>
        </w:rPr>
        <w:t>Тема</w:t>
      </w:r>
      <w:r>
        <w:rPr>
          <w:b/>
          <w:sz w:val="44"/>
          <w:lang w:val="en-US"/>
        </w:rPr>
        <w:t xml:space="preserve">: </w:t>
      </w:r>
      <w:r>
        <w:rPr>
          <w:b/>
          <w:sz w:val="44"/>
        </w:rPr>
        <w:t>Калий и натрий.</w:t>
      </w:r>
    </w:p>
    <w:p w:rsidR="00537C1C" w:rsidRDefault="00537C1C">
      <w:pPr>
        <w:pStyle w:val="1"/>
        <w:rPr>
          <w:b/>
          <w:sz w:val="28"/>
        </w:rPr>
      </w:pPr>
    </w:p>
    <w:p w:rsidR="00537C1C" w:rsidRDefault="00537C1C">
      <w:pPr>
        <w:pStyle w:val="1"/>
        <w:jc w:val="center"/>
        <w:rPr>
          <w:b/>
          <w:sz w:val="28"/>
        </w:rPr>
      </w:pPr>
    </w:p>
    <w:p w:rsidR="00537C1C" w:rsidRDefault="00537C1C">
      <w:pPr>
        <w:pStyle w:val="1"/>
        <w:rPr>
          <w:b/>
          <w:sz w:val="28"/>
        </w:rPr>
      </w:pPr>
    </w:p>
    <w:p w:rsidR="00537C1C" w:rsidRDefault="009C7551">
      <w:pPr>
        <w:pStyle w:val="1"/>
        <w:jc w:val="right"/>
        <w:rPr>
          <w:b/>
          <w:sz w:val="44"/>
          <w:lang w:val="en-US"/>
        </w:rPr>
      </w:pPr>
      <w:r>
        <w:rPr>
          <w:b/>
          <w:sz w:val="44"/>
        </w:rPr>
        <w:t>Выполнил</w:t>
      </w:r>
      <w:r>
        <w:rPr>
          <w:b/>
          <w:sz w:val="44"/>
          <w:lang w:val="en-US"/>
        </w:rPr>
        <w:t>:</w:t>
      </w:r>
    </w:p>
    <w:p w:rsidR="00537C1C" w:rsidRDefault="009C7551">
      <w:pPr>
        <w:pStyle w:val="1"/>
        <w:jc w:val="right"/>
        <w:rPr>
          <w:b/>
          <w:sz w:val="44"/>
        </w:rPr>
      </w:pPr>
      <w:r>
        <w:rPr>
          <w:b/>
          <w:sz w:val="44"/>
        </w:rPr>
        <w:t xml:space="preserve"> Ученик 11а класса</w:t>
      </w:r>
    </w:p>
    <w:p w:rsidR="00537C1C" w:rsidRDefault="009C7551">
      <w:pPr>
        <w:pStyle w:val="1"/>
        <w:jc w:val="right"/>
        <w:rPr>
          <w:b/>
          <w:sz w:val="44"/>
          <w:lang w:val="en-US"/>
        </w:rPr>
      </w:pPr>
      <w:r>
        <w:rPr>
          <w:b/>
          <w:sz w:val="44"/>
        </w:rPr>
        <w:t>71 школы</w:t>
      </w:r>
    </w:p>
    <w:p w:rsidR="00537C1C" w:rsidRDefault="009C7551">
      <w:pPr>
        <w:pStyle w:val="1"/>
        <w:jc w:val="right"/>
        <w:rPr>
          <w:b/>
          <w:i/>
          <w:sz w:val="44"/>
        </w:rPr>
      </w:pPr>
      <w:r>
        <w:rPr>
          <w:b/>
          <w:i/>
          <w:sz w:val="44"/>
        </w:rPr>
        <w:t>Сиваков Николай</w:t>
      </w:r>
    </w:p>
    <w:p w:rsidR="00537C1C" w:rsidRDefault="00537C1C">
      <w:pPr>
        <w:pStyle w:val="1"/>
        <w:jc w:val="right"/>
        <w:rPr>
          <w:b/>
          <w:sz w:val="44"/>
        </w:rPr>
      </w:pPr>
    </w:p>
    <w:p w:rsidR="00537C1C" w:rsidRDefault="00537C1C">
      <w:pPr>
        <w:pStyle w:val="1"/>
        <w:jc w:val="right"/>
        <w:rPr>
          <w:b/>
          <w:sz w:val="44"/>
        </w:rPr>
      </w:pPr>
    </w:p>
    <w:p w:rsidR="00537C1C" w:rsidRDefault="00537C1C">
      <w:pPr>
        <w:pStyle w:val="1"/>
        <w:jc w:val="center"/>
        <w:rPr>
          <w:b/>
          <w:sz w:val="44"/>
        </w:rPr>
      </w:pPr>
    </w:p>
    <w:p w:rsidR="00537C1C" w:rsidRDefault="00537C1C">
      <w:pPr>
        <w:pStyle w:val="1"/>
        <w:rPr>
          <w:b/>
          <w:sz w:val="44"/>
        </w:rPr>
      </w:pPr>
    </w:p>
    <w:p w:rsidR="00537C1C" w:rsidRDefault="009C7551">
      <w:pPr>
        <w:pStyle w:val="1"/>
        <w:jc w:val="center"/>
        <w:rPr>
          <w:b/>
          <w:i/>
          <w:sz w:val="44"/>
        </w:rPr>
      </w:pPr>
      <w:r>
        <w:rPr>
          <w:b/>
          <w:i/>
          <w:sz w:val="44"/>
        </w:rPr>
        <w:t>Санкт-Петербург</w:t>
      </w:r>
    </w:p>
    <w:p w:rsidR="00537C1C" w:rsidRDefault="009C7551">
      <w:pPr>
        <w:pStyle w:val="1"/>
        <w:jc w:val="center"/>
        <w:rPr>
          <w:b/>
          <w:sz w:val="44"/>
        </w:rPr>
      </w:pPr>
      <w:r>
        <w:rPr>
          <w:b/>
          <w:sz w:val="44"/>
        </w:rPr>
        <w:t>2001г.</w:t>
      </w:r>
    </w:p>
    <w:p w:rsidR="00537C1C" w:rsidRDefault="009C7551">
      <w:pPr>
        <w:pStyle w:val="1"/>
        <w:tabs>
          <w:tab w:val="left" w:pos="7938"/>
        </w:tabs>
        <w:ind w:firstLine="851"/>
        <w:jc w:val="center"/>
        <w:rPr>
          <w:b/>
          <w:sz w:val="28"/>
        </w:rPr>
      </w:pPr>
      <w:r>
        <w:rPr>
          <w:b/>
          <w:sz w:val="28"/>
        </w:rPr>
        <w:t>Содержание</w:t>
      </w:r>
    </w:p>
    <w:p w:rsidR="00537C1C" w:rsidRDefault="009C7551">
      <w:pPr>
        <w:pStyle w:val="1"/>
        <w:tabs>
          <w:tab w:val="left" w:pos="7938"/>
        </w:tabs>
        <w:ind w:firstLine="851"/>
        <w:rPr>
          <w:b/>
          <w:sz w:val="28"/>
          <w:lang w:val="en-US"/>
        </w:rPr>
      </w:pPr>
      <w:r>
        <w:rPr>
          <w:b/>
          <w:sz w:val="28"/>
        </w:rPr>
        <w:t>1. История калия и натрия.</w:t>
      </w:r>
      <w:r>
        <w:rPr>
          <w:b/>
          <w:sz w:val="28"/>
        </w:rPr>
        <w:tab/>
        <w:t>3</w:t>
      </w:r>
    </w:p>
    <w:p w:rsidR="00537C1C" w:rsidRDefault="00537C1C">
      <w:pPr>
        <w:pStyle w:val="1"/>
        <w:ind w:firstLine="851"/>
        <w:rPr>
          <w:b/>
          <w:sz w:val="28"/>
        </w:rPr>
      </w:pPr>
    </w:p>
    <w:p w:rsidR="00537C1C" w:rsidRDefault="009C7551">
      <w:pPr>
        <w:pStyle w:val="1"/>
        <w:tabs>
          <w:tab w:val="left" w:pos="7938"/>
        </w:tabs>
        <w:ind w:firstLine="851"/>
        <w:rPr>
          <w:b/>
          <w:sz w:val="28"/>
          <w:lang w:val="en-US"/>
        </w:rPr>
      </w:pPr>
      <w:r>
        <w:rPr>
          <w:b/>
          <w:sz w:val="28"/>
        </w:rPr>
        <w:t>2. Натрий и калий в природе.</w:t>
      </w:r>
      <w:r>
        <w:rPr>
          <w:b/>
          <w:sz w:val="28"/>
        </w:rPr>
        <w:tab/>
        <w:t>5</w:t>
      </w:r>
    </w:p>
    <w:p w:rsidR="00537C1C" w:rsidRDefault="00537C1C">
      <w:pPr>
        <w:pStyle w:val="1"/>
        <w:ind w:firstLine="851"/>
        <w:rPr>
          <w:b/>
          <w:sz w:val="28"/>
        </w:rPr>
      </w:pPr>
    </w:p>
    <w:p w:rsidR="00537C1C" w:rsidRDefault="009C7551">
      <w:pPr>
        <w:pStyle w:val="1"/>
        <w:tabs>
          <w:tab w:val="left" w:pos="7938"/>
        </w:tabs>
        <w:ind w:firstLine="851"/>
        <w:rPr>
          <w:b/>
          <w:sz w:val="28"/>
          <w:lang w:val="en-US"/>
        </w:rPr>
      </w:pPr>
      <w:r>
        <w:rPr>
          <w:b/>
          <w:sz w:val="28"/>
        </w:rPr>
        <w:t>3. Получение, применение натрия и калия.</w:t>
      </w:r>
      <w:r>
        <w:rPr>
          <w:b/>
          <w:sz w:val="28"/>
        </w:rPr>
        <w:tab/>
        <w:t>6</w:t>
      </w:r>
    </w:p>
    <w:p w:rsidR="00537C1C" w:rsidRDefault="00537C1C">
      <w:pPr>
        <w:pStyle w:val="1"/>
        <w:tabs>
          <w:tab w:val="left" w:pos="7938"/>
        </w:tabs>
        <w:ind w:firstLine="851"/>
        <w:rPr>
          <w:b/>
          <w:sz w:val="28"/>
        </w:rPr>
      </w:pPr>
    </w:p>
    <w:p w:rsidR="00537C1C" w:rsidRDefault="009C7551">
      <w:pPr>
        <w:pStyle w:val="1"/>
        <w:tabs>
          <w:tab w:val="left" w:pos="7938"/>
        </w:tabs>
        <w:ind w:firstLine="851"/>
        <w:rPr>
          <w:b/>
          <w:sz w:val="28"/>
          <w:lang w:val="en-US"/>
        </w:rPr>
      </w:pPr>
      <w:r>
        <w:rPr>
          <w:b/>
          <w:sz w:val="28"/>
        </w:rPr>
        <w:t>4. Физические свойства. Химические свойства.</w:t>
      </w:r>
      <w:r>
        <w:rPr>
          <w:b/>
          <w:sz w:val="28"/>
        </w:rPr>
        <w:tab/>
        <w:t>7</w:t>
      </w:r>
    </w:p>
    <w:p w:rsidR="00537C1C" w:rsidRDefault="00537C1C">
      <w:pPr>
        <w:pStyle w:val="1"/>
        <w:ind w:firstLine="851"/>
        <w:rPr>
          <w:b/>
          <w:sz w:val="28"/>
        </w:rPr>
      </w:pPr>
    </w:p>
    <w:p w:rsidR="00537C1C" w:rsidRDefault="009C7551">
      <w:pPr>
        <w:pStyle w:val="1"/>
        <w:tabs>
          <w:tab w:val="left" w:pos="7938"/>
        </w:tabs>
        <w:ind w:left="851"/>
        <w:rPr>
          <w:b/>
          <w:sz w:val="28"/>
        </w:rPr>
      </w:pPr>
      <w:r>
        <w:rPr>
          <w:b/>
          <w:sz w:val="28"/>
        </w:rPr>
        <w:t>5. Едкие щелочи.</w:t>
      </w:r>
      <w:r>
        <w:rPr>
          <w:b/>
          <w:sz w:val="28"/>
        </w:rPr>
        <w:tab/>
        <w:t>8</w:t>
      </w:r>
    </w:p>
    <w:p w:rsidR="00537C1C" w:rsidRDefault="00537C1C">
      <w:pPr>
        <w:pStyle w:val="1"/>
        <w:rPr>
          <w:b/>
          <w:sz w:val="28"/>
        </w:rPr>
      </w:pPr>
    </w:p>
    <w:p w:rsidR="00537C1C" w:rsidRDefault="009C7551">
      <w:pPr>
        <w:pStyle w:val="1"/>
        <w:tabs>
          <w:tab w:val="left" w:pos="7938"/>
        </w:tabs>
        <w:ind w:firstLine="851"/>
        <w:rPr>
          <w:b/>
          <w:sz w:val="28"/>
        </w:rPr>
      </w:pPr>
      <w:r>
        <w:rPr>
          <w:b/>
          <w:sz w:val="28"/>
        </w:rPr>
        <w:t>6. Соли натрия и калия.</w:t>
      </w:r>
      <w:r>
        <w:rPr>
          <w:b/>
          <w:sz w:val="28"/>
        </w:rPr>
        <w:tab/>
        <w:t>10</w:t>
      </w:r>
    </w:p>
    <w:p w:rsidR="00537C1C" w:rsidRDefault="00537C1C">
      <w:pPr>
        <w:pStyle w:val="1"/>
        <w:ind w:firstLine="851"/>
        <w:rPr>
          <w:b/>
          <w:sz w:val="28"/>
        </w:rPr>
      </w:pPr>
    </w:p>
    <w:p w:rsidR="00537C1C" w:rsidRDefault="009C7551">
      <w:pPr>
        <w:pStyle w:val="1"/>
        <w:tabs>
          <w:tab w:val="left" w:pos="7938"/>
        </w:tabs>
        <w:ind w:firstLine="851"/>
        <w:rPr>
          <w:b/>
          <w:sz w:val="28"/>
        </w:rPr>
      </w:pPr>
      <w:r>
        <w:rPr>
          <w:b/>
          <w:sz w:val="28"/>
        </w:rPr>
        <w:t>7. Список используемой литературы</w:t>
      </w:r>
      <w:r>
        <w:rPr>
          <w:b/>
          <w:sz w:val="28"/>
        </w:rPr>
        <w:tab/>
        <w:t>11</w:t>
      </w:r>
    </w:p>
    <w:p w:rsidR="00537C1C" w:rsidRDefault="00537C1C">
      <w:pPr>
        <w:pStyle w:val="1"/>
        <w:rPr>
          <w:b/>
          <w:sz w:val="28"/>
        </w:rPr>
      </w:pPr>
    </w:p>
    <w:p w:rsidR="00537C1C" w:rsidRDefault="00537C1C">
      <w:pPr>
        <w:pStyle w:val="1"/>
        <w:rPr>
          <w:b/>
          <w:sz w:val="28"/>
        </w:rPr>
      </w:pPr>
    </w:p>
    <w:p w:rsidR="00537C1C" w:rsidRDefault="00537C1C">
      <w:pPr>
        <w:pStyle w:val="1"/>
        <w:rPr>
          <w:b/>
          <w:sz w:val="28"/>
        </w:rPr>
      </w:pPr>
    </w:p>
    <w:p w:rsidR="00537C1C" w:rsidRDefault="00537C1C">
      <w:pPr>
        <w:pStyle w:val="1"/>
        <w:rPr>
          <w:b/>
          <w:sz w:val="28"/>
        </w:rPr>
      </w:pPr>
    </w:p>
    <w:p w:rsidR="00537C1C" w:rsidRDefault="00537C1C">
      <w:pPr>
        <w:pStyle w:val="1"/>
        <w:rPr>
          <w:b/>
          <w:sz w:val="28"/>
        </w:rPr>
      </w:pPr>
    </w:p>
    <w:p w:rsidR="00537C1C" w:rsidRDefault="00537C1C">
      <w:pPr>
        <w:pStyle w:val="1"/>
        <w:rPr>
          <w:b/>
          <w:sz w:val="28"/>
        </w:rPr>
      </w:pPr>
    </w:p>
    <w:p w:rsidR="00537C1C" w:rsidRDefault="00537C1C">
      <w:pPr>
        <w:pStyle w:val="1"/>
        <w:rPr>
          <w:b/>
          <w:sz w:val="28"/>
        </w:rPr>
      </w:pPr>
    </w:p>
    <w:p w:rsidR="00537C1C" w:rsidRDefault="00537C1C">
      <w:pPr>
        <w:pStyle w:val="1"/>
        <w:rPr>
          <w:b/>
          <w:sz w:val="28"/>
        </w:rPr>
      </w:pPr>
    </w:p>
    <w:p w:rsidR="00537C1C" w:rsidRDefault="00537C1C">
      <w:pPr>
        <w:pStyle w:val="1"/>
        <w:rPr>
          <w:b/>
          <w:sz w:val="28"/>
        </w:rPr>
      </w:pPr>
    </w:p>
    <w:p w:rsidR="00537C1C" w:rsidRDefault="00537C1C">
      <w:pPr>
        <w:pStyle w:val="1"/>
        <w:rPr>
          <w:b/>
          <w:sz w:val="28"/>
        </w:rPr>
      </w:pPr>
    </w:p>
    <w:p w:rsidR="00537C1C" w:rsidRDefault="00537C1C">
      <w:pPr>
        <w:pStyle w:val="1"/>
        <w:rPr>
          <w:b/>
          <w:sz w:val="28"/>
        </w:rPr>
      </w:pPr>
    </w:p>
    <w:p w:rsidR="00537C1C" w:rsidRDefault="00537C1C">
      <w:pPr>
        <w:pStyle w:val="1"/>
        <w:rPr>
          <w:b/>
          <w:sz w:val="28"/>
        </w:rPr>
      </w:pPr>
    </w:p>
    <w:p w:rsidR="00537C1C" w:rsidRDefault="00537C1C">
      <w:pPr>
        <w:pStyle w:val="1"/>
        <w:rPr>
          <w:b/>
          <w:sz w:val="28"/>
        </w:rPr>
      </w:pPr>
    </w:p>
    <w:p w:rsidR="00537C1C" w:rsidRDefault="009C7551">
      <w:pPr>
        <w:pStyle w:val="1"/>
        <w:jc w:val="center"/>
        <w:rPr>
          <w:b/>
          <w:sz w:val="28"/>
        </w:rPr>
      </w:pPr>
      <w:r>
        <w:rPr>
          <w:b/>
          <w:sz w:val="28"/>
        </w:rPr>
        <w:t>Из истории калия и натрия.</w:t>
      </w:r>
    </w:p>
    <w:p w:rsidR="00537C1C" w:rsidRDefault="009C7551">
      <w:pPr>
        <w:pStyle w:val="1"/>
        <w:spacing w:line="360" w:lineRule="auto"/>
        <w:ind w:firstLine="851"/>
        <w:jc w:val="both"/>
        <w:rPr>
          <w:sz w:val="28"/>
        </w:rPr>
      </w:pPr>
      <w:r>
        <w:rPr>
          <w:sz w:val="28"/>
        </w:rPr>
        <w:t>Название "натрий" (англ. и франц. Sodium, нем. Natrium) происходит от древнего слова, распространенного в Египте, у древних греков (vixpov) и римлян. Оно встречается у Плиния (Nitron), у других древних авторов и соответствует древнееврейскому нетер (neter). В древнем Египте натроном, или нитроном, называли вообще щелочь, получаемую не только из природных содовых озер, но и из золы растений. Ее употребляли для мытья, изготовления глазурей, при мумификации трупов. В средние века название нитрон (nitron, natron, nataron), а также борах (baurach), относилось и к селитре (Nitrum). Арабские алхи</w:t>
      </w:r>
      <w:r>
        <w:rPr>
          <w:sz w:val="28"/>
        </w:rPr>
        <w:softHyphen/>
        <w:t>мики называли щелочи alkali. С открытием пороха в Европе селитру (Sal Petrae) стали строго отличать от щелочей, и в XVII в. уже различали нелетучие, или фиксированные щелочи, и летучую щелочь (Alkali volatile). Вместе с тем было установлено различие ме</w:t>
      </w:r>
      <w:r>
        <w:rPr>
          <w:sz w:val="28"/>
        </w:rPr>
        <w:softHyphen/>
        <w:t>жду растительной (Alkali fixum vegetabile - поташ) и минеральной щелочью (Alkali fixum minerale - сода). В конце XVIII в. Клапрот ввел для минеральной щелочи название натрон (Natron), или натр и для растительной - кали (Kali), Лавуазье не поместил щелочи в "Таб</w:t>
      </w:r>
      <w:r>
        <w:rPr>
          <w:sz w:val="28"/>
        </w:rPr>
        <w:softHyphen/>
        <w:t>лицу простых тел", указав в примечании к ней, что это, вероятно, сложные вещества, ко</w:t>
      </w:r>
      <w:r>
        <w:rPr>
          <w:sz w:val="28"/>
        </w:rPr>
        <w:softHyphen/>
        <w:t>торые когда-нибудь будут разложены. Действительно, в 1807 г. Дэви путем электролиза слегка увлажненных твердых щелочей получил свободные металлы - калий и натрий, на</w:t>
      </w:r>
      <w:r>
        <w:rPr>
          <w:sz w:val="28"/>
        </w:rPr>
        <w:softHyphen/>
        <w:t>звав их потассий (Potassium) и содий (Sodium). В следующем году Гильберт, издатель известных "Анналов физики", предложил именовать новые металлы калием и натронием (Natronium); Берцелиус сократил последнее название до "натрий" (Natrium). В начале XIX в. в России натрий называли содием (Двигубский, 182i; Соловьев, 1824); Страхов предлагал название содь (1825). Соли натрия назывались, например, сернокислая сода, гидрохлоровая сода и одновременно уксусный натр (Двигубский, 1828). Гесс, по примеру Берцелиуса, ввел название натрий.</w:t>
      </w:r>
    </w:p>
    <w:p w:rsidR="00537C1C" w:rsidRDefault="009C7551">
      <w:pPr>
        <w:pStyle w:val="1"/>
        <w:spacing w:line="360" w:lineRule="auto"/>
        <w:ind w:firstLine="851"/>
        <w:jc w:val="both"/>
        <w:rPr>
          <w:sz w:val="28"/>
        </w:rPr>
      </w:pPr>
      <w:r>
        <w:rPr>
          <w:sz w:val="28"/>
        </w:rPr>
        <w:t>Калий (англ. Potassium, франц. Potassium, нем. Kalium) открыл в 1807 г. Дэви, производивший электролиз твердого, слегка увлажненного едкого кали. Дэви именовал новый металл потассием (Potassium), но это название не прижилось. Крестным отцом металла оказался Гильберт, известный издатель журнала "Annalen deг Physik", предложивший название "калий"; оно было принято в Германии и России. Оба названия произошли от терминов, применявшихся задолго до открытия металлического калия. Слово потассий образовано от слова поташ, появившегося, вероятно, в XVI в. Оно встречается у Ван Гельмонта и во второй половине XVII в. находит широкое применение в качестве названия товарного продукта - поташа - в России, Англии и Голландии. В переводе на русский язык слово potashe означает "горшечная зола или зола, вываренная в горшке"; в XVI - XVII вв. поташ получали в огромных количествах из древесной золы, которую вываривали в больших котлах. Из поташа приготавливали главным образом литрованную (очищенную) селитру, которая шла на изготовление пороха. Особенно много поташа производилось в России, в лесах вблизи Арзамаса и Ардатова на передвижных заводах (майданах), принадлежавших родственнику царя Алексея Михайловича, ближнему боярину Б.И.Морозову. Что касается слова калий, то оно происходит от арабского термина алкали (щелочные вещества). В средние века щелочи, или, как тогда говорили, щелочные соли, почти не отличали друг от друга и называли их именами, имевшими одинаковое значение: натрон, боракс, варек т. д. Слово кали (qila) встречается приблизительно в 850 г. у арабских писателей, затем начинает употребляться слово Qali (al-Qali), которое обозначало продукт, получаемый из золы некоторых растений, с этими словами связаны арабские qiljin или qaljan (зола) и qalaj (обжигать). В эпоху иатрохимии щелочи стали подразделять на "фиксиро- ванные" и "летучие". В XVII в. встречаются названия alkali fixum minerale (минеральная фиксированная щелочь или едкий натр), alkali fixum. vegetabile (растительная фиксированная щелочь или поташ и едкое кали), а также alkali volatile (летучая щелочь или NН</w:t>
      </w:r>
      <w:r>
        <w:rPr>
          <w:sz w:val="28"/>
          <w:vertAlign w:val="subscript"/>
        </w:rPr>
        <w:t>3</w:t>
      </w:r>
      <w:r>
        <w:rPr>
          <w:sz w:val="28"/>
        </w:rPr>
        <w:t>). Блэк установил различие между едкими (caustic) и мягкими, или углекислыми, щелочами. В "Таблице простых тел" щелочи не фигурируют, но в примечании к таблице Лавуазье указывает, что фиксированные щелочи (поташ и сода), вероятно, представляют собой сложные вещества, хотя природа их составных частей еще не изучена. В русской химической литературе первой четверти XIX в. калий назывался потассий (Соловьев, 1824), поташ (Страховй, 1825), поташий (Щеглов, 1830); в "Магазине Двигубского" уже в 1828 г. наряду с названием поташ (сернокислый поташ) встречается название кали (едкое кали, кали соляный и др.). Название калий стало общепринятым после выхода в свет учебника Гесса.</w:t>
      </w:r>
    </w:p>
    <w:p w:rsidR="00537C1C" w:rsidRDefault="00537C1C">
      <w:pPr>
        <w:spacing w:line="360" w:lineRule="auto"/>
        <w:ind w:firstLine="851"/>
        <w:jc w:val="both"/>
        <w:rPr>
          <w:sz w:val="28"/>
          <w:lang w:val="en-US"/>
        </w:rPr>
      </w:pPr>
    </w:p>
    <w:p w:rsidR="00537C1C" w:rsidRDefault="009C7551">
      <w:pPr>
        <w:spacing w:line="360" w:lineRule="auto"/>
        <w:jc w:val="center"/>
        <w:rPr>
          <w:b/>
          <w:sz w:val="28"/>
        </w:rPr>
      </w:pPr>
      <w:r>
        <w:rPr>
          <w:b/>
          <w:sz w:val="28"/>
        </w:rPr>
        <w:t>Натрий и калий.</w:t>
      </w:r>
    </w:p>
    <w:p w:rsidR="00537C1C" w:rsidRDefault="009C7551">
      <w:pPr>
        <w:spacing w:line="360" w:lineRule="auto"/>
        <w:ind w:firstLine="851"/>
        <w:jc w:val="both"/>
        <w:rPr>
          <w:sz w:val="28"/>
        </w:rPr>
      </w:pPr>
      <w:r>
        <w:rPr>
          <w:sz w:val="28"/>
        </w:rPr>
        <w:t xml:space="preserve">В природе щелочные металлы в свободном виде не встречаются. Натрий и калий входят в состав различных соединений. Наиболее важным является соединение натрия с хлором </w:t>
      </w:r>
      <w:r>
        <w:rPr>
          <w:sz w:val="28"/>
          <w:lang w:val="en-US"/>
        </w:rPr>
        <w:t>NaCl</w:t>
      </w:r>
      <w:r>
        <w:rPr>
          <w:sz w:val="28"/>
        </w:rPr>
        <w:t xml:space="preserve">, которое образует залежи каменной соли (Донбасс, Соликамск, Соль-Илецк и др.) Хлорид натрия содержится также в морской воде и соляных источниках. Обычно верхние слои залежей содержат калийные соли. Они имеются в морской воде, однако в значительно меньших количествах, чем соли натрия. Самые большие в мире запасы калийных солей находятся на Урале в районе Соликамска (минералы сильвинит </w:t>
      </w:r>
      <w:r>
        <w:rPr>
          <w:sz w:val="28"/>
          <w:lang w:val="en-US"/>
        </w:rPr>
        <w:t>NaCl * KCl * MgCl * 6H</w:t>
      </w:r>
      <w:r>
        <w:rPr>
          <w:sz w:val="28"/>
          <w:vertAlign w:val="subscript"/>
          <w:lang w:val="en-US"/>
        </w:rPr>
        <w:t>2</w:t>
      </w:r>
      <w:r>
        <w:rPr>
          <w:sz w:val="28"/>
          <w:lang w:val="en-US"/>
        </w:rPr>
        <w:t xml:space="preserve">O). </w:t>
      </w:r>
      <w:r>
        <w:rPr>
          <w:sz w:val="28"/>
        </w:rPr>
        <w:t xml:space="preserve">Разведаны и эксплуатируются крупные залежи калийных солей в Белоруси (г.Солигорск). </w:t>
      </w:r>
    </w:p>
    <w:p w:rsidR="00537C1C" w:rsidRDefault="009C7551">
      <w:pPr>
        <w:spacing w:line="360" w:lineRule="auto"/>
        <w:ind w:firstLine="851"/>
        <w:jc w:val="both"/>
        <w:rPr>
          <w:sz w:val="28"/>
        </w:rPr>
      </w:pPr>
      <w:r>
        <w:rPr>
          <w:sz w:val="28"/>
        </w:rPr>
        <w:t>Натрий и калий относятся к числу распространенных элементов. Содержание натрия в земной коре составляет 2,64%, калия – 2,6%.</w:t>
      </w:r>
    </w:p>
    <w:p w:rsidR="00537C1C" w:rsidRDefault="00537C1C">
      <w:pPr>
        <w:spacing w:line="360" w:lineRule="auto"/>
        <w:ind w:firstLine="851"/>
        <w:jc w:val="both"/>
        <w:rPr>
          <w:sz w:val="28"/>
        </w:rPr>
      </w:pPr>
    </w:p>
    <w:p w:rsidR="00537C1C" w:rsidRDefault="00537C1C">
      <w:pPr>
        <w:spacing w:line="360" w:lineRule="auto"/>
        <w:ind w:firstLine="851"/>
        <w:jc w:val="both"/>
        <w:rPr>
          <w:b/>
          <w:sz w:val="28"/>
        </w:rPr>
      </w:pPr>
    </w:p>
    <w:p w:rsidR="00537C1C" w:rsidRDefault="00537C1C">
      <w:pPr>
        <w:spacing w:line="360" w:lineRule="auto"/>
        <w:ind w:firstLine="851"/>
        <w:jc w:val="both"/>
        <w:rPr>
          <w:b/>
          <w:sz w:val="28"/>
        </w:rPr>
      </w:pPr>
    </w:p>
    <w:p w:rsidR="00537C1C" w:rsidRDefault="00537C1C">
      <w:pPr>
        <w:spacing w:line="360" w:lineRule="auto"/>
        <w:ind w:firstLine="851"/>
        <w:jc w:val="both"/>
        <w:rPr>
          <w:b/>
          <w:sz w:val="28"/>
        </w:rPr>
      </w:pPr>
    </w:p>
    <w:p w:rsidR="00537C1C" w:rsidRDefault="00537C1C">
      <w:pPr>
        <w:spacing w:line="360" w:lineRule="auto"/>
        <w:ind w:firstLine="851"/>
        <w:jc w:val="both"/>
        <w:rPr>
          <w:b/>
          <w:sz w:val="28"/>
        </w:rPr>
      </w:pPr>
    </w:p>
    <w:p w:rsidR="00537C1C" w:rsidRDefault="009C7551">
      <w:pPr>
        <w:spacing w:line="360" w:lineRule="auto"/>
        <w:jc w:val="center"/>
        <w:rPr>
          <w:b/>
          <w:sz w:val="28"/>
        </w:rPr>
      </w:pPr>
      <w:r>
        <w:rPr>
          <w:b/>
          <w:sz w:val="28"/>
        </w:rPr>
        <w:t>Получение, применение натрия и калия.</w:t>
      </w:r>
    </w:p>
    <w:p w:rsidR="00537C1C" w:rsidRDefault="009C7551">
      <w:pPr>
        <w:spacing w:line="360" w:lineRule="auto"/>
        <w:jc w:val="center"/>
        <w:rPr>
          <w:sz w:val="28"/>
          <w:lang w:val="en-US"/>
        </w:rPr>
      </w:pPr>
      <w:r>
        <w:rPr>
          <w:sz w:val="28"/>
        </w:rPr>
        <w:t xml:space="preserve">Натрий получают электролизом расплавленного хлорида натрия или гидроксида натрия. При электролизе расплава </w:t>
      </w:r>
      <w:r>
        <w:rPr>
          <w:sz w:val="28"/>
          <w:lang w:val="en-US"/>
        </w:rPr>
        <w:t xml:space="preserve">NaCl </w:t>
      </w:r>
      <w:r>
        <w:rPr>
          <w:sz w:val="28"/>
        </w:rPr>
        <w:t>на катоде выделяется натрий</w:t>
      </w:r>
      <w:r>
        <w:rPr>
          <w:sz w:val="28"/>
          <w:lang w:val="en-US"/>
        </w:rPr>
        <w:t>:</w:t>
      </w:r>
    </w:p>
    <w:p w:rsidR="00537C1C" w:rsidRDefault="009C7551">
      <w:pPr>
        <w:spacing w:line="360" w:lineRule="auto"/>
        <w:jc w:val="center"/>
        <w:rPr>
          <w:sz w:val="28"/>
          <w:lang w:val="en-US"/>
        </w:rPr>
      </w:pPr>
      <w:r>
        <w:rPr>
          <w:sz w:val="28"/>
          <w:lang w:val="en-US"/>
        </w:rPr>
        <w:t>Na</w:t>
      </w:r>
      <w:r>
        <w:rPr>
          <w:sz w:val="28"/>
          <w:vertAlign w:val="superscript"/>
          <w:lang w:val="en-US"/>
        </w:rPr>
        <w:t>+</w:t>
      </w:r>
      <w:r>
        <w:rPr>
          <w:sz w:val="28"/>
          <w:lang w:val="en-US"/>
        </w:rPr>
        <w:t xml:space="preserve"> + e</w:t>
      </w:r>
      <w:r>
        <w:rPr>
          <w:sz w:val="28"/>
          <w:vertAlign w:val="superscript"/>
          <w:lang w:val="en-US"/>
        </w:rPr>
        <w:t>-</w:t>
      </w:r>
      <w:r>
        <w:rPr>
          <w:sz w:val="28"/>
          <w:lang w:val="en-US"/>
        </w:rPr>
        <w:t xml:space="preserve"> = Na</w:t>
      </w:r>
    </w:p>
    <w:p w:rsidR="00537C1C" w:rsidRDefault="009C7551">
      <w:pPr>
        <w:spacing w:line="360" w:lineRule="auto"/>
        <w:rPr>
          <w:sz w:val="28"/>
          <w:lang w:val="en-US"/>
        </w:rPr>
      </w:pPr>
      <w:r>
        <w:rPr>
          <w:sz w:val="28"/>
        </w:rPr>
        <w:t>А на аноде – хлор</w:t>
      </w:r>
      <w:r>
        <w:rPr>
          <w:sz w:val="28"/>
          <w:lang w:val="en-US"/>
        </w:rPr>
        <w:t>:</w:t>
      </w:r>
    </w:p>
    <w:p w:rsidR="00537C1C" w:rsidRDefault="009C7551">
      <w:pPr>
        <w:spacing w:line="360" w:lineRule="auto"/>
        <w:jc w:val="center"/>
        <w:rPr>
          <w:sz w:val="28"/>
          <w:lang w:val="en-US"/>
        </w:rPr>
      </w:pPr>
      <w:r>
        <w:rPr>
          <w:sz w:val="28"/>
          <w:lang w:val="en-US"/>
        </w:rPr>
        <w:t>2Cl – 2e</w:t>
      </w:r>
      <w:r>
        <w:rPr>
          <w:sz w:val="28"/>
          <w:vertAlign w:val="superscript"/>
          <w:lang w:val="en-US"/>
        </w:rPr>
        <w:t>-</w:t>
      </w:r>
      <w:r>
        <w:rPr>
          <w:sz w:val="28"/>
          <w:lang w:val="en-US"/>
        </w:rPr>
        <w:t xml:space="preserve"> = Cl</w:t>
      </w:r>
      <w:r>
        <w:rPr>
          <w:sz w:val="28"/>
          <w:vertAlign w:val="subscript"/>
          <w:lang w:val="en-US"/>
        </w:rPr>
        <w:t>2</w:t>
      </w:r>
    </w:p>
    <w:p w:rsidR="00537C1C" w:rsidRDefault="00537C1C">
      <w:pPr>
        <w:spacing w:line="360" w:lineRule="auto"/>
        <w:jc w:val="center"/>
        <w:rPr>
          <w:sz w:val="28"/>
          <w:lang w:val="en-US"/>
        </w:rPr>
      </w:pPr>
    </w:p>
    <w:p w:rsidR="00537C1C" w:rsidRDefault="009C7551">
      <w:pPr>
        <w:spacing w:line="360" w:lineRule="auto"/>
        <w:ind w:firstLine="851"/>
        <w:jc w:val="both"/>
        <w:rPr>
          <w:sz w:val="28"/>
        </w:rPr>
      </w:pPr>
      <w:r>
        <w:rPr>
          <w:sz w:val="28"/>
        </w:rPr>
        <w:t xml:space="preserve">При электролизе расплава </w:t>
      </w:r>
      <w:r>
        <w:rPr>
          <w:sz w:val="28"/>
          <w:lang w:val="en-US"/>
        </w:rPr>
        <w:t xml:space="preserve">NaOH </w:t>
      </w:r>
      <w:r>
        <w:rPr>
          <w:sz w:val="28"/>
        </w:rPr>
        <w:t>на катоде выделяется натрий (уравнение реакции приведено выше), а на аноде – вода и кислород</w:t>
      </w:r>
      <w:r>
        <w:rPr>
          <w:sz w:val="28"/>
          <w:lang w:val="en-US"/>
        </w:rPr>
        <w:t>:</w:t>
      </w:r>
    </w:p>
    <w:p w:rsidR="00537C1C" w:rsidRDefault="009C7551">
      <w:pPr>
        <w:spacing w:line="360" w:lineRule="auto"/>
        <w:jc w:val="center"/>
        <w:rPr>
          <w:sz w:val="28"/>
          <w:lang w:val="en-US"/>
        </w:rPr>
      </w:pPr>
      <w:r>
        <w:rPr>
          <w:sz w:val="28"/>
        </w:rPr>
        <w:t>4</w:t>
      </w:r>
      <w:r>
        <w:rPr>
          <w:sz w:val="28"/>
          <w:lang w:val="en-US"/>
        </w:rPr>
        <w:t>OH</w:t>
      </w:r>
      <w:r>
        <w:rPr>
          <w:sz w:val="28"/>
          <w:vertAlign w:val="superscript"/>
          <w:lang w:val="en-US"/>
        </w:rPr>
        <w:t>-</w:t>
      </w:r>
      <w:r>
        <w:rPr>
          <w:sz w:val="28"/>
          <w:lang w:val="en-US"/>
        </w:rPr>
        <w:t xml:space="preserve"> -- 4e</w:t>
      </w:r>
      <w:r>
        <w:rPr>
          <w:sz w:val="28"/>
          <w:vertAlign w:val="superscript"/>
          <w:lang w:val="en-US"/>
        </w:rPr>
        <w:t xml:space="preserve">- </w:t>
      </w:r>
      <w:r>
        <w:rPr>
          <w:sz w:val="28"/>
          <w:lang w:val="en-US"/>
        </w:rPr>
        <w:t>= 2H</w:t>
      </w:r>
      <w:r>
        <w:rPr>
          <w:sz w:val="28"/>
          <w:vertAlign w:val="superscript"/>
          <w:lang w:val="en-US"/>
        </w:rPr>
        <w:t>2</w:t>
      </w:r>
      <w:r>
        <w:rPr>
          <w:sz w:val="28"/>
          <w:lang w:val="en-US"/>
        </w:rPr>
        <w:t>O + O</w:t>
      </w:r>
      <w:r>
        <w:rPr>
          <w:sz w:val="28"/>
          <w:vertAlign w:val="subscript"/>
          <w:lang w:val="en-US"/>
        </w:rPr>
        <w:t>2</w:t>
      </w:r>
    </w:p>
    <w:p w:rsidR="00537C1C" w:rsidRDefault="009C7551">
      <w:pPr>
        <w:spacing w:line="360" w:lineRule="auto"/>
        <w:ind w:firstLine="851"/>
        <w:jc w:val="both"/>
        <w:rPr>
          <w:sz w:val="28"/>
        </w:rPr>
      </w:pPr>
      <w:r>
        <w:rPr>
          <w:sz w:val="28"/>
        </w:rPr>
        <w:t xml:space="preserve">Вследствие дороговизны гидроксида натрия основным современным методом получения натрия является электролиз расплава </w:t>
      </w:r>
      <w:r>
        <w:rPr>
          <w:sz w:val="28"/>
          <w:lang w:val="en-US"/>
        </w:rPr>
        <w:t>NaCl</w:t>
      </w:r>
      <w:r>
        <w:rPr>
          <w:sz w:val="28"/>
        </w:rPr>
        <w:t>.</w:t>
      </w:r>
    </w:p>
    <w:p w:rsidR="00537C1C" w:rsidRDefault="009C7551">
      <w:pPr>
        <w:spacing w:line="360" w:lineRule="auto"/>
        <w:ind w:firstLine="851"/>
        <w:jc w:val="both"/>
        <w:rPr>
          <w:sz w:val="28"/>
        </w:rPr>
      </w:pPr>
      <w:r>
        <w:rPr>
          <w:sz w:val="28"/>
        </w:rPr>
        <w:t xml:space="preserve">Калий также можно получить электролизом расплавленных </w:t>
      </w:r>
      <w:r>
        <w:rPr>
          <w:sz w:val="28"/>
          <w:lang w:val="en-US"/>
        </w:rPr>
        <w:t>KCl и KOH.</w:t>
      </w:r>
      <w:r>
        <w:rPr>
          <w:sz w:val="28"/>
        </w:rPr>
        <w:t xml:space="preserve"> Однако этот способ получения калия не нашел распространения из-за технических трудностей (низкий выход по току, трудность обеспечения техники безопасности). Современное промышленное получение калия основано на следующих реакциях</w:t>
      </w:r>
      <w:r>
        <w:rPr>
          <w:sz w:val="28"/>
          <w:lang w:val="en-US"/>
        </w:rPr>
        <w:t>:</w:t>
      </w:r>
    </w:p>
    <w:p w:rsidR="00537C1C" w:rsidRDefault="00537C1C">
      <w:pPr>
        <w:tabs>
          <w:tab w:val="left" w:pos="5670"/>
        </w:tabs>
        <w:spacing w:line="360" w:lineRule="auto"/>
        <w:ind w:firstLine="851"/>
        <w:jc w:val="both"/>
        <w:rPr>
          <w:sz w:val="28"/>
          <w:lang w:val="en-US"/>
        </w:rPr>
      </w:pPr>
    </w:p>
    <w:p w:rsidR="00537C1C" w:rsidRDefault="009C7551">
      <w:pPr>
        <w:tabs>
          <w:tab w:val="left" w:pos="5670"/>
        </w:tabs>
        <w:spacing w:line="360" w:lineRule="auto"/>
        <w:jc w:val="center"/>
        <w:rPr>
          <w:sz w:val="28"/>
          <w:lang w:val="en-US"/>
        </w:rPr>
      </w:pPr>
      <w:r>
        <w:rPr>
          <w:sz w:val="28"/>
          <w:lang w:val="en-US"/>
        </w:rPr>
        <w:t xml:space="preserve">KCl + Na </w:t>
      </w:r>
      <w:r>
        <w:rPr>
          <w:sz w:val="28"/>
          <w:lang w:val="en-US"/>
        </w:rPr>
        <w:sym w:font="Symbol" w:char="F0DB"/>
      </w:r>
      <w:r>
        <w:rPr>
          <w:sz w:val="28"/>
          <w:lang w:val="en-US"/>
        </w:rPr>
        <w:t xml:space="preserve"> NaCl + K</w:t>
      </w:r>
      <w:r>
        <w:rPr>
          <w:sz w:val="28"/>
          <w:lang w:val="en-US"/>
        </w:rPr>
        <w:tab/>
        <w:t>(а)</w:t>
      </w:r>
    </w:p>
    <w:p w:rsidR="00537C1C" w:rsidRDefault="009C7551">
      <w:pPr>
        <w:tabs>
          <w:tab w:val="left" w:pos="5670"/>
        </w:tabs>
        <w:spacing w:line="360" w:lineRule="auto"/>
        <w:jc w:val="center"/>
        <w:rPr>
          <w:sz w:val="28"/>
        </w:rPr>
      </w:pPr>
      <w:r>
        <w:rPr>
          <w:sz w:val="28"/>
          <w:lang w:val="en-US"/>
        </w:rPr>
        <w:t xml:space="preserve">KOH + Na </w:t>
      </w:r>
      <w:r>
        <w:rPr>
          <w:sz w:val="28"/>
          <w:lang w:val="en-US"/>
        </w:rPr>
        <w:sym w:font="Symbol" w:char="F0DB"/>
      </w:r>
      <w:r>
        <w:rPr>
          <w:sz w:val="28"/>
          <w:lang w:val="en-US"/>
        </w:rPr>
        <w:t xml:space="preserve"> NaOH + K</w:t>
      </w:r>
      <w:r>
        <w:rPr>
          <w:sz w:val="28"/>
          <w:lang w:val="en-US"/>
        </w:rPr>
        <w:tab/>
        <w:t>(</w:t>
      </w:r>
      <w:r>
        <w:rPr>
          <w:sz w:val="28"/>
        </w:rPr>
        <w:t>б)</w:t>
      </w:r>
    </w:p>
    <w:p w:rsidR="00537C1C" w:rsidRDefault="00537C1C">
      <w:pPr>
        <w:tabs>
          <w:tab w:val="left" w:pos="5670"/>
        </w:tabs>
        <w:spacing w:line="360" w:lineRule="auto"/>
        <w:ind w:firstLine="851"/>
        <w:jc w:val="both"/>
        <w:rPr>
          <w:sz w:val="28"/>
        </w:rPr>
      </w:pPr>
    </w:p>
    <w:p w:rsidR="00537C1C" w:rsidRDefault="009C7551">
      <w:pPr>
        <w:tabs>
          <w:tab w:val="left" w:pos="5670"/>
        </w:tabs>
        <w:spacing w:line="360" w:lineRule="auto"/>
        <w:ind w:firstLine="851"/>
        <w:jc w:val="both"/>
        <w:rPr>
          <w:sz w:val="28"/>
        </w:rPr>
      </w:pPr>
      <w:r>
        <w:rPr>
          <w:sz w:val="28"/>
        </w:rPr>
        <w:t>В способе (а) через расплавленный хлорид калия пропускают пары натрия при 800</w:t>
      </w:r>
      <w:r>
        <w:rPr>
          <w:sz w:val="28"/>
          <w:vertAlign w:val="superscript"/>
        </w:rPr>
        <w:t>0</w:t>
      </w:r>
      <w:r>
        <w:rPr>
          <w:sz w:val="28"/>
        </w:rPr>
        <w:t>С, а выделяющиеся пары калия конденсируют. В способе (б) взаимодействие между расплавленным гидроксидом калия и жидким натрием осуществляется противотоком при 440</w:t>
      </w:r>
      <w:r>
        <w:rPr>
          <w:sz w:val="28"/>
          <w:vertAlign w:val="superscript"/>
        </w:rPr>
        <w:t>0</w:t>
      </w:r>
      <w:r>
        <w:rPr>
          <w:sz w:val="28"/>
        </w:rPr>
        <w:t>С в реакционной колонне из никеля</w:t>
      </w:r>
      <w:r>
        <w:rPr>
          <w:rStyle w:val="a4"/>
          <w:sz w:val="28"/>
        </w:rPr>
        <w:footnoteReference w:customMarkFollows="1" w:id="1"/>
        <w:sym w:font="Symbol" w:char="F031"/>
      </w:r>
      <w:r>
        <w:rPr>
          <w:sz w:val="28"/>
        </w:rPr>
        <w:t>.</w:t>
      </w:r>
    </w:p>
    <w:p w:rsidR="00537C1C" w:rsidRDefault="009C7551">
      <w:pPr>
        <w:tabs>
          <w:tab w:val="left" w:pos="5670"/>
        </w:tabs>
        <w:spacing w:line="360" w:lineRule="auto"/>
        <w:ind w:firstLine="851"/>
        <w:jc w:val="both"/>
        <w:rPr>
          <w:sz w:val="28"/>
        </w:rPr>
      </w:pPr>
      <w:r>
        <w:rPr>
          <w:sz w:val="28"/>
        </w:rPr>
        <w:t>Этими же способами получают сплав калия с натрием, который применяется как жидкий металлический теплоноситель в атомных реакторах.</w:t>
      </w:r>
    </w:p>
    <w:p w:rsidR="00537C1C" w:rsidRDefault="009C7551">
      <w:pPr>
        <w:tabs>
          <w:tab w:val="left" w:pos="5670"/>
        </w:tabs>
        <w:spacing w:line="360" w:lineRule="auto"/>
        <w:ind w:firstLine="851"/>
        <w:jc w:val="both"/>
        <w:rPr>
          <w:sz w:val="28"/>
        </w:rPr>
      </w:pPr>
      <w:r>
        <w:rPr>
          <w:sz w:val="28"/>
        </w:rPr>
        <w:t>Сплав калия с натрием используется также в качестве восстановителя в производстве титана.</w:t>
      </w:r>
    </w:p>
    <w:p w:rsidR="00537C1C" w:rsidRDefault="009C7551">
      <w:pPr>
        <w:pStyle w:val="1"/>
        <w:spacing w:line="360" w:lineRule="auto"/>
        <w:ind w:firstLine="851"/>
        <w:jc w:val="both"/>
        <w:rPr>
          <w:sz w:val="28"/>
        </w:rPr>
      </w:pPr>
      <w:r>
        <w:rPr>
          <w:sz w:val="28"/>
        </w:rPr>
        <w:t>Калий и его соединения широко используются в различных отраслях хозяйства. Пероксид элемента № 19 необходим при получении некоторых красителей, при гидролизе крахмала, производстве пороха, отбелке тканей. Регенерация воздуха в космических кораблях и подводных лодках осуществляется с помощью все тех же пероксидов натрия и калия. Без едких щелочей не сваришь мыло. Причем самое лучшее-жидкое туалетное, а также специальные медицинские сорта получают, используя едкий калий. Поташ в больших количествах идет на производство стекла.</w:t>
      </w:r>
    </w:p>
    <w:p w:rsidR="00537C1C" w:rsidRDefault="00537C1C">
      <w:pPr>
        <w:tabs>
          <w:tab w:val="left" w:pos="5670"/>
        </w:tabs>
        <w:spacing w:line="360" w:lineRule="auto"/>
        <w:ind w:firstLine="851"/>
        <w:jc w:val="both"/>
        <w:rPr>
          <w:sz w:val="28"/>
        </w:rPr>
      </w:pPr>
    </w:p>
    <w:p w:rsidR="00537C1C" w:rsidRDefault="009C7551">
      <w:pPr>
        <w:tabs>
          <w:tab w:val="left" w:pos="5670"/>
        </w:tabs>
        <w:spacing w:line="360" w:lineRule="auto"/>
        <w:jc w:val="center"/>
        <w:rPr>
          <w:sz w:val="28"/>
        </w:rPr>
      </w:pPr>
      <w:r>
        <w:rPr>
          <w:b/>
          <w:sz w:val="28"/>
        </w:rPr>
        <w:t>Физические свойства.</w:t>
      </w:r>
    </w:p>
    <w:p w:rsidR="00537C1C" w:rsidRDefault="009C7551">
      <w:pPr>
        <w:tabs>
          <w:tab w:val="left" w:pos="5670"/>
        </w:tabs>
        <w:spacing w:line="360" w:lineRule="auto"/>
        <w:ind w:firstLine="851"/>
        <w:jc w:val="both"/>
        <w:rPr>
          <w:sz w:val="28"/>
        </w:rPr>
      </w:pPr>
      <w:r>
        <w:rPr>
          <w:sz w:val="28"/>
        </w:rPr>
        <w:t>Поскольку в атомах щелочных металлов один внешний электрон приходится на 4 и более свободные орбитали, а энергия ионизации атомов низкая, то между атомами металлов возникает металлическая связь. Для вещества с металлической связью характерны металлический блеск, пластичность, мягкость, хорошая электрическая проводимость и теплопроводность. Такими свойствами обладают калий и натрий.</w:t>
      </w:r>
    </w:p>
    <w:p w:rsidR="00537C1C" w:rsidRDefault="009C7551">
      <w:pPr>
        <w:tabs>
          <w:tab w:val="left" w:pos="5670"/>
        </w:tabs>
        <w:spacing w:line="360" w:lineRule="auto"/>
        <w:ind w:firstLine="851"/>
        <w:jc w:val="both"/>
        <w:rPr>
          <w:sz w:val="28"/>
        </w:rPr>
      </w:pPr>
      <w:r>
        <w:rPr>
          <w:sz w:val="28"/>
        </w:rPr>
        <w:t>Натрий и калий – серебристо-белые металлы, плотность первого – 0,97г</w:t>
      </w:r>
      <w:r>
        <w:rPr>
          <w:sz w:val="28"/>
          <w:lang w:val="en-US"/>
        </w:rPr>
        <w:t>/</w:t>
      </w:r>
      <w:r>
        <w:rPr>
          <w:sz w:val="28"/>
        </w:rPr>
        <w:t>см</w:t>
      </w:r>
      <w:r>
        <w:rPr>
          <w:sz w:val="28"/>
          <w:vertAlign w:val="superscript"/>
        </w:rPr>
        <w:t>3</w:t>
      </w:r>
      <w:r>
        <w:rPr>
          <w:sz w:val="28"/>
        </w:rPr>
        <w:t>, второго – 0,86 г</w:t>
      </w:r>
      <w:r>
        <w:rPr>
          <w:sz w:val="28"/>
          <w:lang w:val="en-US"/>
        </w:rPr>
        <w:t>/</w:t>
      </w:r>
      <w:r>
        <w:rPr>
          <w:sz w:val="28"/>
        </w:rPr>
        <w:t>см</w:t>
      </w:r>
      <w:r>
        <w:rPr>
          <w:sz w:val="28"/>
          <w:vertAlign w:val="superscript"/>
        </w:rPr>
        <w:t>3</w:t>
      </w:r>
      <w:r>
        <w:rPr>
          <w:sz w:val="28"/>
        </w:rPr>
        <w:t>, очень мягкие, легко режутся ножом.</w:t>
      </w:r>
    </w:p>
    <w:p w:rsidR="00537C1C" w:rsidRDefault="009C7551">
      <w:pPr>
        <w:tabs>
          <w:tab w:val="left" w:pos="5670"/>
        </w:tabs>
        <w:spacing w:line="360" w:lineRule="auto"/>
        <w:ind w:firstLine="851"/>
        <w:jc w:val="both"/>
        <w:rPr>
          <w:sz w:val="28"/>
        </w:rPr>
      </w:pPr>
      <w:r>
        <w:rPr>
          <w:sz w:val="28"/>
        </w:rPr>
        <w:t xml:space="preserve">Природный натрий состоит из одного изотопа  </w:t>
      </w:r>
      <w:r>
        <w:rPr>
          <w:position w:val="-10"/>
          <w:sz w:val="28"/>
        </w:rPr>
        <w:object w:dxaOrig="5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8pt" o:ole="" fillcolor="window">
            <v:imagedata r:id="rId7" o:title=""/>
          </v:shape>
          <o:OLEObject Type="Embed" ProgID="Equation.3" ShapeID="_x0000_i1025" DrawAspect="Content" ObjectID="_1453651132" r:id="rId8"/>
        </w:object>
      </w:r>
      <w:r>
        <w:rPr>
          <w:sz w:val="28"/>
        </w:rPr>
        <w:t xml:space="preserve">, калий – из двух стабильных изотопов  </w:t>
      </w:r>
      <w:r>
        <w:rPr>
          <w:position w:val="-12"/>
          <w:sz w:val="28"/>
        </w:rPr>
        <w:object w:dxaOrig="440" w:dyaOrig="380">
          <v:shape id="_x0000_i1026" type="#_x0000_t75" style="width:21.75pt;height:18.75pt" o:ole="" fillcolor="window">
            <v:imagedata r:id="rId9" o:title=""/>
          </v:shape>
          <o:OLEObject Type="Embed" ProgID="Equation.3" ShapeID="_x0000_i1026" DrawAspect="Content" ObjectID="_1453651133" r:id="rId10"/>
        </w:object>
      </w:r>
      <w:r>
        <w:rPr>
          <w:sz w:val="28"/>
        </w:rPr>
        <w:t xml:space="preserve"> (0,01%). В исследованиях применяются радиоактивные изотопы, получаемые искусственным путем</w:t>
      </w:r>
      <w:r>
        <w:rPr>
          <w:sz w:val="28"/>
          <w:lang w:val="en-US"/>
        </w:rPr>
        <w:t>:</w:t>
      </w:r>
      <w:r>
        <w:rPr>
          <w:sz w:val="28"/>
        </w:rPr>
        <w:t xml:space="preserve"> </w:t>
      </w:r>
      <w:r>
        <w:rPr>
          <w:position w:val="-10"/>
          <w:sz w:val="28"/>
        </w:rPr>
        <w:object w:dxaOrig="540" w:dyaOrig="360">
          <v:shape id="_x0000_i1027" type="#_x0000_t75" style="width:27pt;height:18pt" o:ole="" fillcolor="window">
            <v:imagedata r:id="rId11" o:title=""/>
          </v:shape>
          <o:OLEObject Type="Embed" ProgID="Equation.3" ShapeID="_x0000_i1027" DrawAspect="Content" ObjectID="_1453651134" r:id="rId12"/>
        </w:object>
      </w:r>
      <w:r>
        <w:rPr>
          <w:sz w:val="28"/>
        </w:rPr>
        <w:t xml:space="preserve">, </w:t>
      </w:r>
      <w:r>
        <w:rPr>
          <w:position w:val="-10"/>
          <w:sz w:val="28"/>
        </w:rPr>
        <w:object w:dxaOrig="540" w:dyaOrig="360">
          <v:shape id="_x0000_i1028" type="#_x0000_t75" style="width:27pt;height:18pt" o:ole="" fillcolor="window">
            <v:imagedata r:id="rId13" o:title=""/>
          </v:shape>
          <o:OLEObject Type="Embed" ProgID="Equation.3" ShapeID="_x0000_i1028" DrawAspect="Content" ObjectID="_1453651135" r:id="rId14"/>
        </w:object>
      </w:r>
      <w:r>
        <w:rPr>
          <w:sz w:val="28"/>
        </w:rPr>
        <w:t xml:space="preserve"> и </w:t>
      </w:r>
      <w:r>
        <w:rPr>
          <w:position w:val="-12"/>
          <w:sz w:val="28"/>
        </w:rPr>
        <w:object w:dxaOrig="440" w:dyaOrig="380">
          <v:shape id="_x0000_i1029" type="#_x0000_t75" style="width:21.75pt;height:18.75pt" o:ole="" fillcolor="window">
            <v:imagedata r:id="rId15" o:title=""/>
          </v:shape>
          <o:OLEObject Type="Embed" ProgID="Equation.3" ShapeID="_x0000_i1029" DrawAspect="Content" ObjectID="_1453651136" r:id="rId16"/>
        </w:object>
      </w:r>
      <w:r>
        <w:rPr>
          <w:sz w:val="28"/>
        </w:rPr>
        <w:t>.</w:t>
      </w:r>
    </w:p>
    <w:p w:rsidR="00537C1C" w:rsidRDefault="00537C1C">
      <w:pPr>
        <w:tabs>
          <w:tab w:val="left" w:pos="5670"/>
        </w:tabs>
        <w:spacing w:line="360" w:lineRule="auto"/>
        <w:ind w:firstLine="851"/>
        <w:jc w:val="both"/>
        <w:rPr>
          <w:sz w:val="28"/>
        </w:rPr>
      </w:pPr>
    </w:p>
    <w:p w:rsidR="00537C1C" w:rsidRDefault="009C7551">
      <w:pPr>
        <w:tabs>
          <w:tab w:val="left" w:pos="5670"/>
        </w:tabs>
        <w:spacing w:line="360" w:lineRule="auto"/>
        <w:jc w:val="center"/>
        <w:rPr>
          <w:b/>
          <w:sz w:val="28"/>
        </w:rPr>
      </w:pPr>
      <w:r>
        <w:rPr>
          <w:b/>
          <w:sz w:val="28"/>
        </w:rPr>
        <w:t>Химические свойства.</w:t>
      </w:r>
    </w:p>
    <w:p w:rsidR="00537C1C" w:rsidRDefault="009C7551">
      <w:pPr>
        <w:tabs>
          <w:tab w:val="left" w:pos="5670"/>
        </w:tabs>
        <w:spacing w:line="360" w:lineRule="auto"/>
        <w:ind w:firstLine="851"/>
        <w:jc w:val="both"/>
        <w:rPr>
          <w:sz w:val="28"/>
        </w:rPr>
      </w:pPr>
      <w:r>
        <w:rPr>
          <w:sz w:val="28"/>
        </w:rPr>
        <w:t>Атомы натрия и калия при химическом взаимодействии легко отдают валентные электроны, переходя в положительно заряженные ионы</w:t>
      </w:r>
      <w:r>
        <w:rPr>
          <w:sz w:val="28"/>
          <w:lang w:val="en-US"/>
        </w:rPr>
        <w:t>:</w:t>
      </w:r>
      <w:r>
        <w:rPr>
          <w:sz w:val="28"/>
        </w:rPr>
        <w:t xml:space="preserve"> </w:t>
      </w:r>
      <w:r>
        <w:rPr>
          <w:sz w:val="28"/>
          <w:lang w:val="en-US"/>
        </w:rPr>
        <w:t>Na</w:t>
      </w:r>
      <w:r>
        <w:rPr>
          <w:sz w:val="28"/>
          <w:vertAlign w:val="superscript"/>
          <w:lang w:val="en-US"/>
        </w:rPr>
        <w:t xml:space="preserve">+ </w:t>
      </w:r>
      <w:r>
        <w:rPr>
          <w:sz w:val="28"/>
          <w:lang w:val="en-US"/>
        </w:rPr>
        <w:t xml:space="preserve"> </w:t>
      </w:r>
      <w:r>
        <w:rPr>
          <w:sz w:val="28"/>
        </w:rPr>
        <w:t xml:space="preserve">и </w:t>
      </w:r>
      <w:r>
        <w:rPr>
          <w:sz w:val="28"/>
          <w:lang w:val="en-US"/>
        </w:rPr>
        <w:t>K</w:t>
      </w:r>
      <w:r>
        <w:rPr>
          <w:sz w:val="28"/>
          <w:vertAlign w:val="superscript"/>
        </w:rPr>
        <w:t>+</w:t>
      </w:r>
      <w:r>
        <w:rPr>
          <w:sz w:val="28"/>
        </w:rPr>
        <w:t>. Оба металла – сильные восстановители.</w:t>
      </w:r>
    </w:p>
    <w:p w:rsidR="00537C1C" w:rsidRDefault="009C7551">
      <w:pPr>
        <w:tabs>
          <w:tab w:val="left" w:pos="5670"/>
        </w:tabs>
        <w:spacing w:line="360" w:lineRule="auto"/>
        <w:ind w:firstLine="851"/>
        <w:jc w:val="both"/>
        <w:rPr>
          <w:sz w:val="28"/>
          <w:lang w:val="en-US"/>
        </w:rPr>
      </w:pPr>
      <w:r>
        <w:rPr>
          <w:sz w:val="28"/>
        </w:rPr>
        <w:t xml:space="preserve">На воздухе натрий и калий быстро окисляются, поэтому их хранят под слоем керосина. Они легко взаимодействуют со многими неметаллами – галогенами, серой, фосфором и др. Бурно реагируют с водой. С водородом при нагревании образуют гидриды </w:t>
      </w:r>
      <w:r>
        <w:rPr>
          <w:sz w:val="28"/>
          <w:lang w:val="en-US"/>
        </w:rPr>
        <w:t>NaH</w:t>
      </w:r>
      <w:r>
        <w:rPr>
          <w:sz w:val="28"/>
        </w:rPr>
        <w:t xml:space="preserve">, </w:t>
      </w:r>
      <w:r>
        <w:rPr>
          <w:sz w:val="28"/>
          <w:lang w:val="en-US"/>
        </w:rPr>
        <w:t>KH.</w:t>
      </w:r>
      <w:r>
        <w:rPr>
          <w:sz w:val="28"/>
        </w:rPr>
        <w:t xml:space="preserve"> Гидриды металлов легко разлагаются водой с образованием соответствующей щелочи и водорода</w:t>
      </w:r>
      <w:r>
        <w:rPr>
          <w:sz w:val="28"/>
          <w:lang w:val="en-US"/>
        </w:rPr>
        <w:t>:</w:t>
      </w:r>
    </w:p>
    <w:p w:rsidR="00537C1C" w:rsidRDefault="00537C1C">
      <w:pPr>
        <w:tabs>
          <w:tab w:val="left" w:pos="5670"/>
        </w:tabs>
        <w:spacing w:line="360" w:lineRule="auto"/>
        <w:ind w:firstLine="851"/>
        <w:jc w:val="both"/>
        <w:rPr>
          <w:sz w:val="28"/>
        </w:rPr>
      </w:pPr>
    </w:p>
    <w:p w:rsidR="00537C1C" w:rsidRDefault="009C7551">
      <w:pPr>
        <w:tabs>
          <w:tab w:val="left" w:pos="5670"/>
        </w:tabs>
        <w:spacing w:line="360" w:lineRule="auto"/>
        <w:jc w:val="center"/>
        <w:rPr>
          <w:sz w:val="28"/>
          <w:lang w:val="en-US"/>
        </w:rPr>
      </w:pPr>
      <w:r>
        <w:rPr>
          <w:sz w:val="28"/>
          <w:lang w:val="en-US"/>
        </w:rPr>
        <w:t>NaH + H</w:t>
      </w:r>
      <w:r>
        <w:rPr>
          <w:sz w:val="28"/>
          <w:vertAlign w:val="subscript"/>
          <w:lang w:val="en-US"/>
        </w:rPr>
        <w:t>2</w:t>
      </w:r>
      <w:r>
        <w:rPr>
          <w:sz w:val="28"/>
          <w:lang w:val="en-US"/>
        </w:rPr>
        <w:t>O = NaOH + H</w:t>
      </w:r>
      <w:r>
        <w:rPr>
          <w:sz w:val="28"/>
          <w:vertAlign w:val="subscript"/>
          <w:lang w:val="en-US"/>
        </w:rPr>
        <w:t>2</w:t>
      </w:r>
      <w:r>
        <w:rPr>
          <w:position w:val="-6"/>
          <w:sz w:val="28"/>
          <w:lang w:val="en-US"/>
        </w:rPr>
        <w:object w:dxaOrig="220" w:dyaOrig="320">
          <v:shape id="_x0000_i1030" type="#_x0000_t75" style="width:11.25pt;height:15.75pt" o:ole="" fillcolor="window">
            <v:imagedata r:id="rId17" o:title=""/>
          </v:shape>
          <o:OLEObject Type="Embed" ProgID="Equation.3" ShapeID="_x0000_i1030" DrawAspect="Content" ObjectID="_1453651137" r:id="rId18"/>
        </w:object>
      </w:r>
    </w:p>
    <w:p w:rsidR="00537C1C" w:rsidRDefault="009C7551">
      <w:pPr>
        <w:tabs>
          <w:tab w:val="left" w:pos="5670"/>
        </w:tabs>
        <w:spacing w:line="360" w:lineRule="auto"/>
        <w:ind w:firstLine="851"/>
        <w:jc w:val="both"/>
        <w:rPr>
          <w:sz w:val="28"/>
        </w:rPr>
      </w:pPr>
      <w:r>
        <w:rPr>
          <w:sz w:val="28"/>
        </w:rPr>
        <w:t xml:space="preserve">При сгорании натрия в избытке кислорода образуется пероксид натрия </w:t>
      </w:r>
      <w:r>
        <w:rPr>
          <w:sz w:val="28"/>
          <w:lang w:val="en-US"/>
        </w:rPr>
        <w:t>Na</w:t>
      </w:r>
      <w:r>
        <w:rPr>
          <w:sz w:val="28"/>
          <w:vertAlign w:val="subscript"/>
          <w:lang w:val="en-US"/>
        </w:rPr>
        <w:t>2</w:t>
      </w:r>
      <w:r>
        <w:rPr>
          <w:sz w:val="28"/>
          <w:lang w:val="en-US"/>
        </w:rPr>
        <w:t>O</w:t>
      </w:r>
      <w:r>
        <w:rPr>
          <w:sz w:val="28"/>
          <w:vertAlign w:val="subscript"/>
          <w:lang w:val="en-US"/>
        </w:rPr>
        <w:t>2</w:t>
      </w:r>
      <w:r>
        <w:rPr>
          <w:sz w:val="28"/>
        </w:rPr>
        <w:t>, который взаимодействует с влажным углекислым газом воздуха, выделяя кислород</w:t>
      </w:r>
      <w:r>
        <w:rPr>
          <w:sz w:val="28"/>
          <w:lang w:val="en-US"/>
        </w:rPr>
        <w:t>:</w:t>
      </w:r>
    </w:p>
    <w:p w:rsidR="00537C1C" w:rsidRDefault="009C7551">
      <w:pPr>
        <w:tabs>
          <w:tab w:val="left" w:pos="5670"/>
        </w:tabs>
        <w:spacing w:line="360" w:lineRule="auto"/>
        <w:jc w:val="center"/>
        <w:rPr>
          <w:sz w:val="28"/>
          <w:lang w:val="en-US"/>
        </w:rPr>
      </w:pPr>
      <w:r>
        <w:rPr>
          <w:sz w:val="28"/>
        </w:rPr>
        <w:t>2</w:t>
      </w:r>
      <w:r>
        <w:rPr>
          <w:sz w:val="28"/>
          <w:lang w:val="en-US"/>
        </w:rPr>
        <w:t>Na</w:t>
      </w:r>
      <w:r>
        <w:rPr>
          <w:sz w:val="28"/>
          <w:vertAlign w:val="subscript"/>
          <w:lang w:val="en-US"/>
        </w:rPr>
        <w:t>2</w:t>
      </w:r>
      <w:r>
        <w:rPr>
          <w:sz w:val="28"/>
          <w:lang w:val="en-US"/>
        </w:rPr>
        <w:t>O</w:t>
      </w:r>
      <w:r>
        <w:rPr>
          <w:sz w:val="28"/>
          <w:vertAlign w:val="subscript"/>
          <w:lang w:val="en-US"/>
        </w:rPr>
        <w:t>2</w:t>
      </w:r>
      <w:r>
        <w:rPr>
          <w:sz w:val="28"/>
          <w:lang w:val="en-US"/>
        </w:rPr>
        <w:t xml:space="preserve"> + 2CO</w:t>
      </w:r>
      <w:r>
        <w:rPr>
          <w:sz w:val="28"/>
          <w:vertAlign w:val="subscript"/>
          <w:lang w:val="en-US"/>
        </w:rPr>
        <w:t>2</w:t>
      </w:r>
      <w:r>
        <w:rPr>
          <w:sz w:val="28"/>
          <w:lang w:val="en-US"/>
        </w:rPr>
        <w:t xml:space="preserve"> = 2Na</w:t>
      </w:r>
      <w:r>
        <w:rPr>
          <w:sz w:val="28"/>
          <w:vertAlign w:val="subscript"/>
          <w:lang w:val="en-US"/>
        </w:rPr>
        <w:t>2</w:t>
      </w:r>
      <w:r>
        <w:rPr>
          <w:sz w:val="28"/>
          <w:lang w:val="en-US"/>
        </w:rPr>
        <w:t>CO</w:t>
      </w:r>
      <w:r>
        <w:rPr>
          <w:sz w:val="28"/>
          <w:vertAlign w:val="subscript"/>
          <w:lang w:val="en-US"/>
        </w:rPr>
        <w:t>3</w:t>
      </w:r>
      <w:r>
        <w:rPr>
          <w:sz w:val="28"/>
          <w:lang w:val="en-US"/>
        </w:rPr>
        <w:t xml:space="preserve"> + O</w:t>
      </w:r>
      <w:r>
        <w:rPr>
          <w:sz w:val="28"/>
          <w:vertAlign w:val="subscript"/>
          <w:lang w:val="en-US"/>
        </w:rPr>
        <w:t>2</w:t>
      </w:r>
      <w:r>
        <w:rPr>
          <w:position w:val="-6"/>
          <w:sz w:val="28"/>
          <w:lang w:val="en-US"/>
        </w:rPr>
        <w:object w:dxaOrig="220" w:dyaOrig="320">
          <v:shape id="_x0000_i1031" type="#_x0000_t75" style="width:11.25pt;height:15.75pt" o:ole="" fillcolor="window">
            <v:imagedata r:id="rId19" o:title=""/>
          </v:shape>
          <o:OLEObject Type="Embed" ProgID="Equation.3" ShapeID="_x0000_i1031" DrawAspect="Content" ObjectID="_1453651138" r:id="rId20"/>
        </w:object>
      </w:r>
    </w:p>
    <w:p w:rsidR="00537C1C" w:rsidRDefault="009C7551">
      <w:pPr>
        <w:tabs>
          <w:tab w:val="left" w:pos="5670"/>
        </w:tabs>
        <w:spacing w:line="360" w:lineRule="auto"/>
        <w:ind w:firstLine="851"/>
        <w:jc w:val="both"/>
        <w:rPr>
          <w:sz w:val="28"/>
        </w:rPr>
      </w:pPr>
      <w:r>
        <w:rPr>
          <w:sz w:val="28"/>
        </w:rPr>
        <w:t>На этой реакции основано применение пероксида натрия для получения кислорода на подводных лодках и для регенерации воздуха в закрытых помещениях.</w:t>
      </w:r>
    </w:p>
    <w:p w:rsidR="00537C1C" w:rsidRDefault="009C7551">
      <w:pPr>
        <w:tabs>
          <w:tab w:val="left" w:pos="5670"/>
        </w:tabs>
        <w:spacing w:line="360" w:lineRule="auto"/>
        <w:jc w:val="center"/>
        <w:rPr>
          <w:sz w:val="28"/>
        </w:rPr>
      </w:pPr>
      <w:r>
        <w:rPr>
          <w:b/>
          <w:sz w:val="28"/>
        </w:rPr>
        <w:t>Едкие щелочи.</w:t>
      </w:r>
    </w:p>
    <w:p w:rsidR="00537C1C" w:rsidRDefault="009C7551">
      <w:pPr>
        <w:tabs>
          <w:tab w:val="left" w:pos="5670"/>
        </w:tabs>
        <w:spacing w:line="360" w:lineRule="auto"/>
        <w:ind w:firstLine="851"/>
        <w:jc w:val="both"/>
        <w:rPr>
          <w:sz w:val="28"/>
          <w:lang w:val="en-US"/>
        </w:rPr>
      </w:pPr>
      <w:r>
        <w:rPr>
          <w:sz w:val="28"/>
        </w:rPr>
        <w:t xml:space="preserve">Едкими щелочами называются хорошо растворимые в воде гидроксиды. Важнейшие из них </w:t>
      </w:r>
      <w:r>
        <w:rPr>
          <w:sz w:val="28"/>
          <w:lang w:val="en-US"/>
        </w:rPr>
        <w:t xml:space="preserve">NaOH </w:t>
      </w:r>
      <w:r>
        <w:rPr>
          <w:sz w:val="28"/>
        </w:rPr>
        <w:t>и</w:t>
      </w:r>
      <w:r>
        <w:rPr>
          <w:sz w:val="28"/>
          <w:lang w:val="en-US"/>
        </w:rPr>
        <w:t xml:space="preserve"> KOH.</w:t>
      </w:r>
    </w:p>
    <w:p w:rsidR="00537C1C" w:rsidRDefault="009C7551">
      <w:pPr>
        <w:tabs>
          <w:tab w:val="left" w:pos="5670"/>
        </w:tabs>
        <w:spacing w:line="360" w:lineRule="auto"/>
        <w:ind w:firstLine="851"/>
        <w:jc w:val="both"/>
        <w:rPr>
          <w:sz w:val="28"/>
        </w:rPr>
      </w:pPr>
      <w:r>
        <w:rPr>
          <w:sz w:val="28"/>
        </w:rPr>
        <w:t>Гидроксид натрия и гидроксид калия – белые, непрозрачные, твердые кристаллические вещества. В воде хорошо растворяются с выделением большого количества теплоты. В водных растворах практически нацело диссоциированы и являются сильными щелочами. Проявляют все свойства оснований.</w:t>
      </w:r>
    </w:p>
    <w:p w:rsidR="00537C1C" w:rsidRDefault="009C7551">
      <w:pPr>
        <w:tabs>
          <w:tab w:val="left" w:pos="5670"/>
        </w:tabs>
        <w:spacing w:line="360" w:lineRule="auto"/>
        <w:ind w:firstLine="851"/>
        <w:jc w:val="both"/>
        <w:rPr>
          <w:sz w:val="28"/>
        </w:rPr>
      </w:pPr>
      <w:r>
        <w:rPr>
          <w:sz w:val="28"/>
        </w:rPr>
        <w:t xml:space="preserve">Твердые гидроксиды натрия и калия и их водные растворы поглощают оксид углерода </w:t>
      </w:r>
      <w:r>
        <w:rPr>
          <w:sz w:val="28"/>
          <w:lang w:val="en-US"/>
        </w:rPr>
        <w:t>(IV):</w:t>
      </w:r>
    </w:p>
    <w:p w:rsidR="00537C1C" w:rsidRDefault="009C7551">
      <w:pPr>
        <w:tabs>
          <w:tab w:val="left" w:pos="5670"/>
        </w:tabs>
        <w:spacing w:line="360" w:lineRule="auto"/>
        <w:jc w:val="center"/>
        <w:rPr>
          <w:sz w:val="28"/>
          <w:lang w:val="en-US"/>
        </w:rPr>
      </w:pPr>
      <w:r>
        <w:rPr>
          <w:sz w:val="28"/>
          <w:lang w:val="en-US"/>
        </w:rPr>
        <w:t>NaOH + CO</w:t>
      </w:r>
      <w:r>
        <w:rPr>
          <w:sz w:val="28"/>
          <w:vertAlign w:val="subscript"/>
          <w:lang w:val="en-US"/>
        </w:rPr>
        <w:t>2</w:t>
      </w:r>
      <w:r>
        <w:rPr>
          <w:sz w:val="28"/>
          <w:lang w:val="en-US"/>
        </w:rPr>
        <w:t xml:space="preserve"> = NaHCO</w:t>
      </w:r>
      <w:r>
        <w:rPr>
          <w:sz w:val="28"/>
          <w:vertAlign w:val="subscript"/>
          <w:lang w:val="en-US"/>
        </w:rPr>
        <w:t>3</w:t>
      </w:r>
    </w:p>
    <w:p w:rsidR="00537C1C" w:rsidRDefault="009C7551">
      <w:pPr>
        <w:tabs>
          <w:tab w:val="left" w:pos="5670"/>
        </w:tabs>
        <w:spacing w:line="360" w:lineRule="auto"/>
        <w:jc w:val="center"/>
        <w:rPr>
          <w:sz w:val="28"/>
          <w:lang w:val="en-US"/>
        </w:rPr>
      </w:pPr>
      <w:r>
        <w:rPr>
          <w:sz w:val="28"/>
          <w:lang w:val="en-US"/>
        </w:rPr>
        <w:t>2NaOH + CO</w:t>
      </w:r>
      <w:r>
        <w:rPr>
          <w:sz w:val="28"/>
          <w:vertAlign w:val="subscript"/>
          <w:lang w:val="en-US"/>
        </w:rPr>
        <w:t>2</w:t>
      </w:r>
      <w:r>
        <w:rPr>
          <w:sz w:val="28"/>
          <w:lang w:val="en-US"/>
        </w:rPr>
        <w:t xml:space="preserve"> = Na</w:t>
      </w:r>
      <w:r>
        <w:rPr>
          <w:sz w:val="28"/>
          <w:vertAlign w:val="subscript"/>
          <w:lang w:val="en-US"/>
        </w:rPr>
        <w:t>2</w:t>
      </w:r>
      <w:r>
        <w:rPr>
          <w:sz w:val="28"/>
          <w:lang w:val="en-US"/>
        </w:rPr>
        <w:t>CO</w:t>
      </w:r>
      <w:r>
        <w:rPr>
          <w:sz w:val="28"/>
          <w:vertAlign w:val="subscript"/>
          <w:lang w:val="en-US"/>
        </w:rPr>
        <w:t>3</w:t>
      </w:r>
      <w:r>
        <w:rPr>
          <w:sz w:val="28"/>
          <w:lang w:val="en-US"/>
        </w:rPr>
        <w:t xml:space="preserve"> + H</w:t>
      </w:r>
      <w:r>
        <w:rPr>
          <w:sz w:val="28"/>
          <w:vertAlign w:val="subscript"/>
          <w:lang w:val="en-US"/>
        </w:rPr>
        <w:t>2</w:t>
      </w:r>
      <w:r>
        <w:rPr>
          <w:sz w:val="28"/>
          <w:lang w:val="en-US"/>
        </w:rPr>
        <w:t>O</w:t>
      </w:r>
    </w:p>
    <w:p w:rsidR="00537C1C" w:rsidRDefault="009C7551">
      <w:pPr>
        <w:tabs>
          <w:tab w:val="left" w:pos="5670"/>
        </w:tabs>
        <w:spacing w:line="360" w:lineRule="auto"/>
        <w:ind w:firstLine="851"/>
        <w:jc w:val="both"/>
        <w:rPr>
          <w:sz w:val="28"/>
        </w:rPr>
      </w:pPr>
      <w:r>
        <w:rPr>
          <w:sz w:val="28"/>
        </w:rPr>
        <w:t>или в иной форме</w:t>
      </w:r>
      <w:r>
        <w:rPr>
          <w:sz w:val="28"/>
          <w:lang w:val="en-US"/>
        </w:rPr>
        <w:t>:</w:t>
      </w:r>
    </w:p>
    <w:p w:rsidR="00537C1C" w:rsidRDefault="009C7551">
      <w:pPr>
        <w:tabs>
          <w:tab w:val="left" w:pos="5670"/>
        </w:tabs>
        <w:spacing w:line="360" w:lineRule="auto"/>
        <w:jc w:val="center"/>
        <w:rPr>
          <w:sz w:val="28"/>
          <w:lang w:val="en-US"/>
        </w:rPr>
      </w:pPr>
      <w:r>
        <w:rPr>
          <w:sz w:val="28"/>
          <w:lang w:val="en-US"/>
        </w:rPr>
        <w:t>OH</w:t>
      </w:r>
      <w:r>
        <w:rPr>
          <w:sz w:val="28"/>
          <w:vertAlign w:val="superscript"/>
          <w:lang w:val="en-US"/>
        </w:rPr>
        <w:t>-</w:t>
      </w:r>
      <w:r>
        <w:rPr>
          <w:sz w:val="28"/>
          <w:lang w:val="en-US"/>
        </w:rPr>
        <w:t xml:space="preserve"> + CO</w:t>
      </w:r>
      <w:r>
        <w:rPr>
          <w:sz w:val="28"/>
          <w:vertAlign w:val="subscript"/>
          <w:lang w:val="en-US"/>
        </w:rPr>
        <w:t>2</w:t>
      </w:r>
      <w:r>
        <w:rPr>
          <w:sz w:val="28"/>
          <w:lang w:val="en-US"/>
        </w:rPr>
        <w:t xml:space="preserve"> = HCO</w:t>
      </w:r>
      <w:r>
        <w:rPr>
          <w:position w:val="-12"/>
          <w:sz w:val="28"/>
          <w:lang w:val="en-US"/>
        </w:rPr>
        <w:object w:dxaOrig="160" w:dyaOrig="380">
          <v:shape id="_x0000_i1032" type="#_x0000_t75" style="width:8.25pt;height:18.75pt" o:ole="" fillcolor="window">
            <v:imagedata r:id="rId21" o:title=""/>
          </v:shape>
          <o:OLEObject Type="Embed" ProgID="Equation.3" ShapeID="_x0000_i1032" DrawAspect="Content" ObjectID="_1453651139" r:id="rId22"/>
        </w:object>
      </w:r>
      <w:r>
        <w:rPr>
          <w:position w:val="-10"/>
          <w:sz w:val="28"/>
          <w:lang w:val="en-US"/>
        </w:rPr>
        <w:object w:dxaOrig="180" w:dyaOrig="340">
          <v:shape id="_x0000_i1033" type="#_x0000_t75" style="width:9pt;height:17.25pt" o:ole="" fillcolor="window">
            <v:imagedata r:id="rId23" o:title=""/>
          </v:shape>
          <o:OLEObject Type="Embed" ProgID="Equation.3" ShapeID="_x0000_i1033" DrawAspect="Content" ObjectID="_1453651140" r:id="rId24"/>
        </w:object>
      </w:r>
    </w:p>
    <w:p w:rsidR="00537C1C" w:rsidRDefault="009C7551">
      <w:pPr>
        <w:tabs>
          <w:tab w:val="left" w:pos="5670"/>
        </w:tabs>
        <w:spacing w:line="360" w:lineRule="auto"/>
        <w:jc w:val="center"/>
        <w:rPr>
          <w:sz w:val="28"/>
          <w:lang w:val="en-US"/>
        </w:rPr>
      </w:pPr>
      <w:r>
        <w:rPr>
          <w:sz w:val="28"/>
          <w:lang w:val="en-US"/>
        </w:rPr>
        <w:t>2OH</w:t>
      </w:r>
      <w:r>
        <w:rPr>
          <w:sz w:val="28"/>
          <w:vertAlign w:val="superscript"/>
          <w:lang w:val="en-US"/>
        </w:rPr>
        <w:t>-</w:t>
      </w:r>
      <w:r>
        <w:rPr>
          <w:sz w:val="28"/>
          <w:lang w:val="en-US"/>
        </w:rPr>
        <w:t xml:space="preserve"> + CO</w:t>
      </w:r>
      <w:r>
        <w:rPr>
          <w:sz w:val="28"/>
          <w:vertAlign w:val="subscript"/>
          <w:lang w:val="en-US"/>
        </w:rPr>
        <w:t>2</w:t>
      </w:r>
      <w:r>
        <w:rPr>
          <w:sz w:val="28"/>
          <w:lang w:val="en-US"/>
        </w:rPr>
        <w:t xml:space="preserve"> = CO</w:t>
      </w:r>
      <w:r>
        <w:rPr>
          <w:position w:val="-12"/>
          <w:sz w:val="28"/>
          <w:lang w:val="en-US"/>
        </w:rPr>
        <w:object w:dxaOrig="240" w:dyaOrig="380">
          <v:shape id="_x0000_i1034" type="#_x0000_t75" style="width:12pt;height:18.75pt" o:ole="" fillcolor="window">
            <v:imagedata r:id="rId25" o:title=""/>
          </v:shape>
          <o:OLEObject Type="Embed" ProgID="Equation.3" ShapeID="_x0000_i1034" DrawAspect="Content" ObjectID="_1453651141" r:id="rId26"/>
        </w:object>
      </w:r>
      <w:r>
        <w:rPr>
          <w:sz w:val="28"/>
          <w:lang w:val="en-US"/>
        </w:rPr>
        <w:t xml:space="preserve"> + H</w:t>
      </w:r>
      <w:r>
        <w:rPr>
          <w:sz w:val="28"/>
          <w:vertAlign w:val="subscript"/>
          <w:lang w:val="en-US"/>
        </w:rPr>
        <w:t>2</w:t>
      </w:r>
      <w:r>
        <w:rPr>
          <w:sz w:val="28"/>
          <w:lang w:val="en-US"/>
        </w:rPr>
        <w:t>O</w:t>
      </w:r>
    </w:p>
    <w:p w:rsidR="00537C1C" w:rsidRDefault="009C7551">
      <w:pPr>
        <w:tabs>
          <w:tab w:val="left" w:pos="5670"/>
        </w:tabs>
        <w:spacing w:line="360" w:lineRule="auto"/>
        <w:ind w:firstLine="851"/>
        <w:jc w:val="both"/>
        <w:rPr>
          <w:sz w:val="28"/>
        </w:rPr>
      </w:pPr>
      <w:r>
        <w:rPr>
          <w:sz w:val="28"/>
        </w:rPr>
        <w:t xml:space="preserve">В твердом состоянии на воздухе </w:t>
      </w:r>
      <w:r>
        <w:rPr>
          <w:sz w:val="28"/>
          <w:lang w:val="en-US"/>
        </w:rPr>
        <w:t>NaOH</w:t>
      </w:r>
      <w:r>
        <w:rPr>
          <w:sz w:val="28"/>
        </w:rPr>
        <w:t xml:space="preserve"> и </w:t>
      </w:r>
      <w:r>
        <w:rPr>
          <w:sz w:val="28"/>
          <w:lang w:val="en-US"/>
        </w:rPr>
        <w:t xml:space="preserve">KOH </w:t>
      </w:r>
      <w:r>
        <w:rPr>
          <w:sz w:val="28"/>
        </w:rPr>
        <w:t>поглощают влагу, благодаря чему используются как осушители газов.</w:t>
      </w:r>
    </w:p>
    <w:p w:rsidR="00537C1C" w:rsidRDefault="009C7551">
      <w:pPr>
        <w:tabs>
          <w:tab w:val="left" w:pos="5670"/>
        </w:tabs>
        <w:spacing w:line="360" w:lineRule="auto"/>
        <w:ind w:firstLine="851"/>
        <w:jc w:val="both"/>
        <w:rPr>
          <w:sz w:val="28"/>
        </w:rPr>
      </w:pPr>
      <w:r>
        <w:rPr>
          <w:sz w:val="28"/>
        </w:rPr>
        <w:t xml:space="preserve">В промышленности гидроксид натрия и гидроксид калия получают электролизом концентрированных растворов соответственно </w:t>
      </w:r>
      <w:r>
        <w:rPr>
          <w:sz w:val="28"/>
          <w:lang w:val="en-US"/>
        </w:rPr>
        <w:t xml:space="preserve">NaCl </w:t>
      </w:r>
      <w:r>
        <w:rPr>
          <w:sz w:val="28"/>
        </w:rPr>
        <w:t>и</w:t>
      </w:r>
      <w:r>
        <w:rPr>
          <w:sz w:val="28"/>
          <w:lang w:val="en-US"/>
        </w:rPr>
        <w:t xml:space="preserve"> KCl. </w:t>
      </w:r>
      <w:r>
        <w:rPr>
          <w:sz w:val="28"/>
        </w:rPr>
        <w:t>При этом одновременно получаются хлор и водород. Катодом служит железная сетка, анодом – графит.</w:t>
      </w:r>
    </w:p>
    <w:p w:rsidR="00537C1C" w:rsidRDefault="009C7551">
      <w:pPr>
        <w:tabs>
          <w:tab w:val="left" w:pos="5670"/>
        </w:tabs>
        <w:spacing w:line="360" w:lineRule="auto"/>
        <w:ind w:firstLine="851"/>
        <w:jc w:val="both"/>
        <w:rPr>
          <w:sz w:val="28"/>
        </w:rPr>
      </w:pPr>
      <w:r>
        <w:rPr>
          <w:sz w:val="28"/>
        </w:rPr>
        <w:t xml:space="preserve">Схему электролиза (на примере </w:t>
      </w:r>
      <w:r>
        <w:rPr>
          <w:sz w:val="28"/>
          <w:lang w:val="en-US"/>
        </w:rPr>
        <w:t>KCl</w:t>
      </w:r>
      <w:r>
        <w:rPr>
          <w:sz w:val="28"/>
        </w:rPr>
        <w:t xml:space="preserve">) следует представлять так, </w:t>
      </w:r>
      <w:r>
        <w:rPr>
          <w:sz w:val="28"/>
          <w:lang w:val="en-US"/>
        </w:rPr>
        <w:t>KCl</w:t>
      </w:r>
      <w:r>
        <w:rPr>
          <w:sz w:val="28"/>
        </w:rPr>
        <w:t xml:space="preserve"> полностью диссоциирует на ионы </w:t>
      </w:r>
      <w:r>
        <w:rPr>
          <w:sz w:val="28"/>
          <w:lang w:val="en-US"/>
        </w:rPr>
        <w:t>K</w:t>
      </w:r>
      <w:r>
        <w:rPr>
          <w:sz w:val="28"/>
          <w:vertAlign w:val="superscript"/>
          <w:lang w:val="en-US"/>
        </w:rPr>
        <w:t xml:space="preserve">+ </w:t>
      </w:r>
      <w:r>
        <w:rPr>
          <w:sz w:val="28"/>
        </w:rPr>
        <w:t xml:space="preserve">и </w:t>
      </w:r>
      <w:r>
        <w:rPr>
          <w:sz w:val="28"/>
          <w:lang w:val="en-US"/>
        </w:rPr>
        <w:t>Cl</w:t>
      </w:r>
      <w:r>
        <w:rPr>
          <w:sz w:val="28"/>
          <w:vertAlign w:val="superscript"/>
          <w:lang w:val="en-US"/>
        </w:rPr>
        <w:t>-</w:t>
      </w:r>
      <w:r>
        <w:rPr>
          <w:sz w:val="28"/>
          <w:lang w:val="en-US"/>
        </w:rPr>
        <w:t xml:space="preserve">. </w:t>
      </w:r>
      <w:r>
        <w:rPr>
          <w:sz w:val="28"/>
        </w:rPr>
        <w:t xml:space="preserve">При прохождении электрического тока к катоду подходят ионы </w:t>
      </w:r>
      <w:r>
        <w:rPr>
          <w:sz w:val="28"/>
          <w:lang w:val="en-US"/>
        </w:rPr>
        <w:t>K</w:t>
      </w:r>
      <w:r>
        <w:rPr>
          <w:sz w:val="28"/>
          <w:vertAlign w:val="superscript"/>
          <w:lang w:val="en-US"/>
        </w:rPr>
        <w:t>+</w:t>
      </w:r>
      <w:r>
        <w:rPr>
          <w:sz w:val="28"/>
        </w:rPr>
        <w:t xml:space="preserve">, к аноду – хлорид-ионы </w:t>
      </w:r>
      <w:r>
        <w:rPr>
          <w:sz w:val="28"/>
          <w:lang w:val="en-US"/>
        </w:rPr>
        <w:t>Cl</w:t>
      </w:r>
      <w:r>
        <w:rPr>
          <w:sz w:val="28"/>
          <w:vertAlign w:val="superscript"/>
          <w:lang w:val="en-US"/>
        </w:rPr>
        <w:t>-</w:t>
      </w:r>
      <w:r>
        <w:rPr>
          <w:sz w:val="28"/>
          <w:lang w:val="en-US"/>
        </w:rPr>
        <w:t xml:space="preserve">. </w:t>
      </w:r>
      <w:r>
        <w:rPr>
          <w:sz w:val="28"/>
        </w:rPr>
        <w:t xml:space="preserve">Калий в ряду стандартных электродных потенциалов расположен до алюминия, и его ионы восстанавливаются (присоединяют электроны) гораздо труднее, чем молекулы воды. Ионов же водорода </w:t>
      </w:r>
      <w:r>
        <w:rPr>
          <w:sz w:val="28"/>
          <w:lang w:val="en-US"/>
        </w:rPr>
        <w:t>H</w:t>
      </w:r>
      <w:r>
        <w:rPr>
          <w:sz w:val="28"/>
          <w:vertAlign w:val="superscript"/>
          <w:lang w:val="en-US"/>
        </w:rPr>
        <w:t>+</w:t>
      </w:r>
      <w:r>
        <w:rPr>
          <w:sz w:val="28"/>
          <w:lang w:val="en-US"/>
        </w:rPr>
        <w:t xml:space="preserve"> </w:t>
      </w:r>
      <w:r>
        <w:rPr>
          <w:sz w:val="28"/>
        </w:rPr>
        <w:t>в растворе очень мало. Поэтому на катоде разряжаются молекулы воды с выделением молекулярного водорода</w:t>
      </w:r>
      <w:r>
        <w:rPr>
          <w:sz w:val="28"/>
          <w:lang w:val="en-US"/>
        </w:rPr>
        <w:t>:</w:t>
      </w:r>
      <w:r>
        <w:rPr>
          <w:sz w:val="28"/>
        </w:rPr>
        <w:t xml:space="preserve"> </w:t>
      </w:r>
    </w:p>
    <w:p w:rsidR="00537C1C" w:rsidRDefault="00537C1C">
      <w:pPr>
        <w:tabs>
          <w:tab w:val="left" w:pos="5670"/>
        </w:tabs>
        <w:spacing w:line="360" w:lineRule="auto"/>
        <w:jc w:val="center"/>
        <w:rPr>
          <w:sz w:val="28"/>
        </w:rPr>
      </w:pPr>
    </w:p>
    <w:p w:rsidR="00537C1C" w:rsidRDefault="009C7551">
      <w:pPr>
        <w:tabs>
          <w:tab w:val="left" w:pos="5670"/>
        </w:tabs>
        <w:spacing w:line="360" w:lineRule="auto"/>
        <w:jc w:val="center"/>
        <w:rPr>
          <w:sz w:val="28"/>
          <w:lang w:val="en-US"/>
        </w:rPr>
      </w:pPr>
      <w:r>
        <w:rPr>
          <w:sz w:val="28"/>
        </w:rPr>
        <w:t>2</w:t>
      </w:r>
      <w:r>
        <w:rPr>
          <w:sz w:val="28"/>
          <w:lang w:val="en-US"/>
        </w:rPr>
        <w:t>H</w:t>
      </w:r>
      <w:r>
        <w:rPr>
          <w:sz w:val="28"/>
          <w:vertAlign w:val="subscript"/>
          <w:lang w:val="en-US"/>
        </w:rPr>
        <w:t>2</w:t>
      </w:r>
      <w:r>
        <w:rPr>
          <w:sz w:val="28"/>
          <w:lang w:val="en-US"/>
        </w:rPr>
        <w:t>O + 2e</w:t>
      </w:r>
      <w:r>
        <w:rPr>
          <w:sz w:val="28"/>
          <w:vertAlign w:val="superscript"/>
          <w:lang w:val="en-US"/>
        </w:rPr>
        <w:t>-</w:t>
      </w:r>
      <w:r>
        <w:rPr>
          <w:sz w:val="28"/>
          <w:lang w:val="en-US"/>
        </w:rPr>
        <w:t xml:space="preserve"> = H</w:t>
      </w:r>
      <w:r>
        <w:rPr>
          <w:sz w:val="28"/>
          <w:vertAlign w:val="subscript"/>
          <w:lang w:val="en-US"/>
        </w:rPr>
        <w:t>2</w:t>
      </w:r>
      <w:r>
        <w:rPr>
          <w:sz w:val="28"/>
          <w:lang w:val="en-US"/>
        </w:rPr>
        <w:t xml:space="preserve"> + 2OH</w:t>
      </w:r>
      <w:r>
        <w:rPr>
          <w:sz w:val="28"/>
          <w:vertAlign w:val="superscript"/>
          <w:lang w:val="en-US"/>
        </w:rPr>
        <w:t>-</w:t>
      </w:r>
    </w:p>
    <w:p w:rsidR="00537C1C" w:rsidRDefault="00537C1C">
      <w:pPr>
        <w:tabs>
          <w:tab w:val="left" w:pos="5670"/>
        </w:tabs>
        <w:spacing w:line="360" w:lineRule="auto"/>
        <w:ind w:firstLine="851"/>
        <w:jc w:val="both"/>
        <w:rPr>
          <w:sz w:val="28"/>
          <w:lang w:val="en-US"/>
        </w:rPr>
      </w:pPr>
    </w:p>
    <w:p w:rsidR="00537C1C" w:rsidRDefault="009C7551">
      <w:pPr>
        <w:tabs>
          <w:tab w:val="left" w:pos="5670"/>
        </w:tabs>
        <w:spacing w:line="360" w:lineRule="auto"/>
        <w:ind w:firstLine="851"/>
        <w:jc w:val="both"/>
        <w:rPr>
          <w:sz w:val="28"/>
        </w:rPr>
      </w:pPr>
      <w:r>
        <w:rPr>
          <w:sz w:val="28"/>
        </w:rPr>
        <w:t>Хлорид-ионы в концентрированном растворе легче отдают электроны (окисляются), чем молекулы воды, поэтому на аноде разряжаются хлорид-ионы</w:t>
      </w:r>
      <w:r>
        <w:rPr>
          <w:sz w:val="28"/>
          <w:lang w:val="en-US"/>
        </w:rPr>
        <w:t>:</w:t>
      </w:r>
    </w:p>
    <w:p w:rsidR="00537C1C" w:rsidRDefault="009C7551">
      <w:pPr>
        <w:tabs>
          <w:tab w:val="left" w:pos="5670"/>
        </w:tabs>
        <w:spacing w:line="360" w:lineRule="auto"/>
        <w:jc w:val="center"/>
        <w:rPr>
          <w:sz w:val="28"/>
          <w:lang w:val="en-US"/>
        </w:rPr>
      </w:pPr>
      <w:r>
        <w:rPr>
          <w:sz w:val="28"/>
        </w:rPr>
        <w:t>2</w:t>
      </w:r>
      <w:r>
        <w:rPr>
          <w:sz w:val="28"/>
          <w:lang w:val="en-US"/>
        </w:rPr>
        <w:t>Cl</w:t>
      </w:r>
      <w:r>
        <w:rPr>
          <w:sz w:val="28"/>
          <w:vertAlign w:val="superscript"/>
          <w:lang w:val="en-US"/>
        </w:rPr>
        <w:t>-</w:t>
      </w:r>
      <w:r>
        <w:rPr>
          <w:sz w:val="28"/>
          <w:lang w:val="en-US"/>
        </w:rPr>
        <w:t xml:space="preserve"> – 2e</w:t>
      </w:r>
      <w:r>
        <w:rPr>
          <w:sz w:val="28"/>
          <w:vertAlign w:val="superscript"/>
          <w:lang w:val="en-US"/>
        </w:rPr>
        <w:t>-</w:t>
      </w:r>
      <w:r>
        <w:rPr>
          <w:sz w:val="28"/>
          <w:lang w:val="en-US"/>
        </w:rPr>
        <w:t xml:space="preserve"> = Cl</w:t>
      </w:r>
      <w:r>
        <w:rPr>
          <w:sz w:val="28"/>
          <w:vertAlign w:val="subscript"/>
          <w:lang w:val="en-US"/>
        </w:rPr>
        <w:t>2</w:t>
      </w:r>
    </w:p>
    <w:p w:rsidR="00537C1C" w:rsidRDefault="00AE4695">
      <w:pPr>
        <w:tabs>
          <w:tab w:val="left" w:pos="5670"/>
        </w:tabs>
        <w:spacing w:line="360" w:lineRule="auto"/>
        <w:ind w:firstLine="851"/>
        <w:jc w:val="both"/>
        <w:rPr>
          <w:sz w:val="28"/>
        </w:rPr>
      </w:pPr>
      <w:r>
        <w:rPr>
          <w:noProof/>
          <w:sz w:val="28"/>
        </w:rPr>
        <w:pict>
          <v:line id="_x0000_s1032" style="position:absolute;left:0;text-align:left;z-index:251657728;mso-position-horizontal:absolute;mso-position-horizontal-relative:text;mso-position-vertical:absolute;mso-position-vertical-relative:text" from="325pt,22.95pt" to="325pt,58.95pt" o:allowincell="f"/>
        </w:pict>
      </w:r>
      <w:r w:rsidR="009C7551">
        <w:rPr>
          <w:sz w:val="28"/>
        </w:rPr>
        <w:t>Общее уравнение электролиза раствора в ионной форме</w:t>
      </w:r>
      <w:r w:rsidR="009C7551">
        <w:rPr>
          <w:sz w:val="28"/>
          <w:lang w:val="en-US"/>
        </w:rPr>
        <w:t>:</w:t>
      </w:r>
    </w:p>
    <w:p w:rsidR="00537C1C" w:rsidRDefault="009C7551">
      <w:pPr>
        <w:tabs>
          <w:tab w:val="left" w:pos="3969"/>
        </w:tabs>
        <w:spacing w:line="360" w:lineRule="auto"/>
        <w:jc w:val="center"/>
        <w:rPr>
          <w:sz w:val="28"/>
          <w:lang w:val="en-US"/>
        </w:rPr>
      </w:pPr>
      <w:r>
        <w:rPr>
          <w:sz w:val="28"/>
        </w:rPr>
        <w:t>2</w:t>
      </w:r>
      <w:r>
        <w:rPr>
          <w:sz w:val="28"/>
          <w:lang w:val="en-US"/>
        </w:rPr>
        <w:t>Cl</w:t>
      </w:r>
      <w:r>
        <w:rPr>
          <w:sz w:val="28"/>
          <w:vertAlign w:val="superscript"/>
          <w:lang w:val="en-US"/>
        </w:rPr>
        <w:t>-</w:t>
      </w:r>
      <w:r>
        <w:rPr>
          <w:sz w:val="28"/>
          <w:lang w:val="en-US"/>
        </w:rPr>
        <w:t xml:space="preserve"> – 2e</w:t>
      </w:r>
      <w:r>
        <w:rPr>
          <w:sz w:val="28"/>
          <w:vertAlign w:val="superscript"/>
          <w:lang w:val="en-US"/>
        </w:rPr>
        <w:t>-</w:t>
      </w:r>
      <w:r>
        <w:rPr>
          <w:sz w:val="28"/>
          <w:lang w:val="en-US"/>
        </w:rPr>
        <w:t xml:space="preserve"> = Cl</w:t>
      </w:r>
      <w:r>
        <w:rPr>
          <w:sz w:val="28"/>
          <w:vertAlign w:val="subscript"/>
          <w:lang w:val="en-US"/>
        </w:rPr>
        <w:t>2</w:t>
      </w:r>
      <w:r>
        <w:rPr>
          <w:sz w:val="28"/>
          <w:vertAlign w:val="subscript"/>
          <w:lang w:val="en-US"/>
        </w:rPr>
        <w:tab/>
      </w:r>
      <w:r>
        <w:rPr>
          <w:sz w:val="28"/>
          <w:lang w:val="en-US"/>
        </w:rPr>
        <w:t>1</w:t>
      </w:r>
    </w:p>
    <w:p w:rsidR="00537C1C" w:rsidRDefault="009C7551">
      <w:pPr>
        <w:tabs>
          <w:tab w:val="left" w:pos="3969"/>
        </w:tabs>
        <w:spacing w:line="360" w:lineRule="auto"/>
        <w:jc w:val="center"/>
        <w:rPr>
          <w:sz w:val="28"/>
          <w:u w:val="single"/>
          <w:lang w:val="en-US"/>
        </w:rPr>
      </w:pPr>
      <w:r>
        <w:rPr>
          <w:sz w:val="28"/>
          <w:u w:val="single"/>
          <w:lang w:val="en-US"/>
        </w:rPr>
        <w:t>2H</w:t>
      </w:r>
      <w:r>
        <w:rPr>
          <w:sz w:val="28"/>
          <w:u w:val="single"/>
          <w:vertAlign w:val="subscript"/>
          <w:lang w:val="en-US"/>
        </w:rPr>
        <w:t>2</w:t>
      </w:r>
      <w:r>
        <w:rPr>
          <w:sz w:val="28"/>
          <w:u w:val="single"/>
          <w:lang w:val="en-US"/>
        </w:rPr>
        <w:t>O + 2e</w:t>
      </w:r>
      <w:r>
        <w:rPr>
          <w:sz w:val="28"/>
          <w:u w:val="single"/>
          <w:vertAlign w:val="superscript"/>
          <w:lang w:val="en-US"/>
        </w:rPr>
        <w:t>-</w:t>
      </w:r>
      <w:r>
        <w:rPr>
          <w:sz w:val="28"/>
          <w:u w:val="single"/>
          <w:lang w:val="en-US"/>
        </w:rPr>
        <w:t xml:space="preserve"> = H</w:t>
      </w:r>
      <w:r>
        <w:rPr>
          <w:sz w:val="28"/>
          <w:u w:val="single"/>
          <w:vertAlign w:val="subscript"/>
          <w:lang w:val="en-US"/>
        </w:rPr>
        <w:t>2</w:t>
      </w:r>
      <w:r>
        <w:rPr>
          <w:sz w:val="28"/>
          <w:u w:val="single"/>
          <w:lang w:val="en-US"/>
        </w:rPr>
        <w:t xml:space="preserve"> + 2OH</w:t>
      </w:r>
      <w:r>
        <w:rPr>
          <w:sz w:val="28"/>
          <w:u w:val="single"/>
          <w:vertAlign w:val="superscript"/>
          <w:lang w:val="en-US"/>
        </w:rPr>
        <w:t>-</w:t>
      </w:r>
      <w:r>
        <w:rPr>
          <w:sz w:val="28"/>
          <w:u w:val="single"/>
          <w:vertAlign w:val="superscript"/>
          <w:lang w:val="en-US"/>
        </w:rPr>
        <w:tab/>
      </w:r>
      <w:r>
        <w:rPr>
          <w:sz w:val="28"/>
          <w:u w:val="single"/>
          <w:lang w:val="en-US"/>
        </w:rPr>
        <w:t>1</w:t>
      </w:r>
    </w:p>
    <w:p w:rsidR="00537C1C" w:rsidRDefault="009C7551">
      <w:pPr>
        <w:tabs>
          <w:tab w:val="left" w:pos="5670"/>
        </w:tabs>
        <w:spacing w:line="360" w:lineRule="auto"/>
        <w:jc w:val="center"/>
        <w:rPr>
          <w:sz w:val="28"/>
          <w:vertAlign w:val="subscript"/>
          <w:lang w:val="en-US"/>
        </w:rPr>
      </w:pPr>
      <w:r>
        <w:rPr>
          <w:sz w:val="28"/>
          <w:lang w:val="en-US"/>
        </w:rPr>
        <w:t>2Cl</w:t>
      </w:r>
      <w:r>
        <w:rPr>
          <w:sz w:val="28"/>
          <w:vertAlign w:val="superscript"/>
          <w:lang w:val="en-US"/>
        </w:rPr>
        <w:t>-</w:t>
      </w:r>
      <w:r>
        <w:rPr>
          <w:sz w:val="28"/>
          <w:lang w:val="en-US"/>
        </w:rPr>
        <w:t xml:space="preserve"> + 2H</w:t>
      </w:r>
      <w:r>
        <w:rPr>
          <w:sz w:val="28"/>
          <w:vertAlign w:val="subscript"/>
          <w:lang w:val="en-US"/>
        </w:rPr>
        <w:t>2</w:t>
      </w:r>
      <w:r>
        <w:rPr>
          <w:sz w:val="28"/>
          <w:lang w:val="en-US"/>
        </w:rPr>
        <w:t xml:space="preserve">O </w:t>
      </w:r>
      <w:r>
        <w:rPr>
          <w:sz w:val="28"/>
          <w:u w:val="single"/>
          <w:vertAlign w:val="superscript"/>
          <w:lang w:val="en-US"/>
        </w:rPr>
        <w:t xml:space="preserve">электролиз  </w:t>
      </w:r>
      <w:r>
        <w:rPr>
          <w:sz w:val="28"/>
          <w:lang w:val="en-US"/>
        </w:rPr>
        <w:t xml:space="preserve"> H</w:t>
      </w:r>
      <w:r>
        <w:rPr>
          <w:sz w:val="28"/>
          <w:vertAlign w:val="subscript"/>
          <w:lang w:val="en-US"/>
        </w:rPr>
        <w:t>2</w:t>
      </w:r>
      <w:r>
        <w:rPr>
          <w:sz w:val="28"/>
          <w:lang w:val="en-US"/>
        </w:rPr>
        <w:t xml:space="preserve"> + 2OH</w:t>
      </w:r>
      <w:r>
        <w:rPr>
          <w:sz w:val="28"/>
          <w:vertAlign w:val="superscript"/>
          <w:lang w:val="en-US"/>
        </w:rPr>
        <w:t>-</w:t>
      </w:r>
      <w:r>
        <w:rPr>
          <w:sz w:val="28"/>
          <w:lang w:val="en-US"/>
        </w:rPr>
        <w:t xml:space="preserve"> + Cl</w:t>
      </w:r>
      <w:r>
        <w:rPr>
          <w:sz w:val="28"/>
          <w:vertAlign w:val="subscript"/>
          <w:lang w:val="en-US"/>
        </w:rPr>
        <w:t>2</w:t>
      </w:r>
    </w:p>
    <w:p w:rsidR="00537C1C" w:rsidRDefault="009C7551">
      <w:pPr>
        <w:tabs>
          <w:tab w:val="left" w:pos="5670"/>
        </w:tabs>
        <w:spacing w:line="360" w:lineRule="auto"/>
        <w:ind w:firstLine="851"/>
        <w:jc w:val="both"/>
        <w:rPr>
          <w:sz w:val="28"/>
          <w:lang w:val="en-US"/>
        </w:rPr>
      </w:pPr>
      <w:r>
        <w:rPr>
          <w:sz w:val="28"/>
          <w:lang w:val="en-US"/>
        </w:rPr>
        <w:t>или</w:t>
      </w:r>
    </w:p>
    <w:p w:rsidR="00537C1C" w:rsidRDefault="009C7551">
      <w:pPr>
        <w:tabs>
          <w:tab w:val="left" w:pos="7938"/>
        </w:tabs>
        <w:spacing w:line="360" w:lineRule="auto"/>
        <w:jc w:val="center"/>
        <w:rPr>
          <w:sz w:val="28"/>
        </w:rPr>
      </w:pPr>
      <w:r>
        <w:rPr>
          <w:sz w:val="28"/>
          <w:lang w:val="en-US"/>
        </w:rPr>
        <w:t>2KCl + 2H</w:t>
      </w:r>
      <w:r>
        <w:rPr>
          <w:sz w:val="28"/>
          <w:vertAlign w:val="subscript"/>
          <w:lang w:val="en-US"/>
        </w:rPr>
        <w:t>2</w:t>
      </w:r>
      <w:r>
        <w:rPr>
          <w:sz w:val="28"/>
          <w:lang w:val="en-US"/>
        </w:rPr>
        <w:t xml:space="preserve">O </w:t>
      </w:r>
      <w:r>
        <w:rPr>
          <w:sz w:val="28"/>
          <w:u w:val="single"/>
          <w:vertAlign w:val="superscript"/>
        </w:rPr>
        <w:t xml:space="preserve">электролиз  </w:t>
      </w:r>
      <w:r>
        <w:rPr>
          <w:sz w:val="28"/>
          <w:lang w:val="en-US"/>
        </w:rPr>
        <w:t xml:space="preserve"> H</w:t>
      </w:r>
      <w:r>
        <w:rPr>
          <w:sz w:val="28"/>
          <w:vertAlign w:val="subscript"/>
          <w:lang w:val="en-US"/>
        </w:rPr>
        <w:t>2</w:t>
      </w:r>
      <w:r>
        <w:rPr>
          <w:sz w:val="28"/>
          <w:lang w:val="en-US"/>
        </w:rPr>
        <w:t xml:space="preserve"> + 2KOH + Cl</w:t>
      </w:r>
      <w:r>
        <w:rPr>
          <w:sz w:val="28"/>
          <w:vertAlign w:val="subscript"/>
          <w:lang w:val="en-US"/>
        </w:rPr>
        <w:t>2</w:t>
      </w:r>
    </w:p>
    <w:p w:rsidR="00537C1C" w:rsidRDefault="009C7551">
      <w:pPr>
        <w:tabs>
          <w:tab w:val="left" w:pos="5670"/>
        </w:tabs>
        <w:spacing w:line="360" w:lineRule="auto"/>
        <w:ind w:firstLine="851"/>
        <w:jc w:val="both"/>
        <w:rPr>
          <w:sz w:val="28"/>
        </w:rPr>
      </w:pPr>
      <w:r>
        <w:rPr>
          <w:sz w:val="28"/>
        </w:rPr>
        <w:t xml:space="preserve">Аналогично протекает электролиз раствора </w:t>
      </w:r>
      <w:r>
        <w:rPr>
          <w:sz w:val="28"/>
          <w:lang w:val="en-US"/>
        </w:rPr>
        <w:t>NaCl.</w:t>
      </w:r>
      <w:r>
        <w:rPr>
          <w:sz w:val="28"/>
        </w:rPr>
        <w:t xml:space="preserve"> Раствор, содержащий </w:t>
      </w:r>
      <w:r>
        <w:rPr>
          <w:sz w:val="28"/>
          <w:lang w:val="en-US"/>
        </w:rPr>
        <w:t xml:space="preserve">NaOH </w:t>
      </w:r>
      <w:r>
        <w:rPr>
          <w:sz w:val="28"/>
        </w:rPr>
        <w:t>и</w:t>
      </w:r>
      <w:r>
        <w:rPr>
          <w:sz w:val="28"/>
          <w:lang w:val="en-US"/>
        </w:rPr>
        <w:t xml:space="preserve"> NaCl</w:t>
      </w:r>
      <w:r>
        <w:rPr>
          <w:sz w:val="28"/>
        </w:rPr>
        <w:t>, подвергается упариванию, в результате чего выпадает в осадок хлорид натрия (он имеет намного меньшую растворимость и она мало изменяется с температурой), который отделяют и используют для дальнейшего электролиза. Гидроксид натрия получают в очень больших количествах. Он является одним из важнейших продуктов основной химической промышленности. Применяют его для очистки нефтяных продуктов – бензина и керосина, для производства мыла, искусственного шелка, бумаги, в текстильной, кожевенной, химической промышленности, а также в быту (каустик, каустическая сода).</w:t>
      </w:r>
    </w:p>
    <w:p w:rsidR="00537C1C" w:rsidRDefault="009C7551">
      <w:pPr>
        <w:tabs>
          <w:tab w:val="left" w:pos="5670"/>
        </w:tabs>
        <w:spacing w:line="360" w:lineRule="auto"/>
        <w:ind w:firstLine="851"/>
        <w:jc w:val="both"/>
        <w:rPr>
          <w:sz w:val="28"/>
          <w:lang w:val="en-US"/>
        </w:rPr>
      </w:pPr>
      <w:r>
        <w:rPr>
          <w:sz w:val="28"/>
        </w:rPr>
        <w:t xml:space="preserve">Более дорогой продукт – гидроксид калия – применяется реже, чем </w:t>
      </w:r>
      <w:r>
        <w:rPr>
          <w:sz w:val="28"/>
          <w:lang w:val="en-US"/>
        </w:rPr>
        <w:t>NaOH.</w:t>
      </w:r>
    </w:p>
    <w:p w:rsidR="00537C1C" w:rsidRDefault="009C7551">
      <w:pPr>
        <w:tabs>
          <w:tab w:val="left" w:pos="5670"/>
        </w:tabs>
        <w:spacing w:line="360" w:lineRule="auto"/>
        <w:jc w:val="center"/>
        <w:rPr>
          <w:b/>
          <w:sz w:val="28"/>
        </w:rPr>
      </w:pPr>
      <w:r>
        <w:rPr>
          <w:b/>
          <w:sz w:val="28"/>
        </w:rPr>
        <w:t>Соли натрия и калия.</w:t>
      </w:r>
    </w:p>
    <w:p w:rsidR="00537C1C" w:rsidRDefault="009C7551">
      <w:pPr>
        <w:tabs>
          <w:tab w:val="left" w:pos="5670"/>
        </w:tabs>
        <w:spacing w:line="360" w:lineRule="auto"/>
        <w:ind w:firstLine="851"/>
        <w:jc w:val="both"/>
        <w:rPr>
          <w:sz w:val="28"/>
        </w:rPr>
      </w:pPr>
      <w:r>
        <w:rPr>
          <w:sz w:val="28"/>
        </w:rPr>
        <w:t>Натрий образует соли со всеми кислотами. Почти все его соли растворимы в воде. Важнейшие из них – хлорид натрия (поваренная соль), сода и сульфат натрия.</w:t>
      </w:r>
    </w:p>
    <w:p w:rsidR="00537C1C" w:rsidRDefault="009C7551">
      <w:pPr>
        <w:tabs>
          <w:tab w:val="left" w:pos="5670"/>
        </w:tabs>
        <w:spacing w:line="360" w:lineRule="auto"/>
        <w:ind w:firstLine="851"/>
        <w:jc w:val="both"/>
        <w:rPr>
          <w:sz w:val="28"/>
        </w:rPr>
      </w:pPr>
      <w:r>
        <w:rPr>
          <w:sz w:val="28"/>
          <w:u w:val="single"/>
        </w:rPr>
        <w:t>Хлорид натрия</w:t>
      </w:r>
      <w:r>
        <w:rPr>
          <w:sz w:val="28"/>
        </w:rPr>
        <w:t xml:space="preserve"> </w:t>
      </w:r>
      <w:r>
        <w:rPr>
          <w:sz w:val="28"/>
          <w:lang w:val="en-US"/>
        </w:rPr>
        <w:t>NaCl</w:t>
      </w:r>
      <w:r>
        <w:rPr>
          <w:sz w:val="28"/>
        </w:rPr>
        <w:t xml:space="preserve"> – необходимая приправа к пище, используется для консервирования пищевых продуктов, а также служит сырьем для получения гидроксида натрия, хлора, соляной кислоты, соды и др.</w:t>
      </w:r>
    </w:p>
    <w:p w:rsidR="00537C1C" w:rsidRDefault="009C7551">
      <w:pPr>
        <w:tabs>
          <w:tab w:val="left" w:pos="5670"/>
        </w:tabs>
        <w:spacing w:line="360" w:lineRule="auto"/>
        <w:ind w:firstLine="851"/>
        <w:jc w:val="both"/>
        <w:rPr>
          <w:sz w:val="28"/>
        </w:rPr>
      </w:pPr>
      <w:r>
        <w:rPr>
          <w:sz w:val="28"/>
          <w:u w:val="single"/>
        </w:rPr>
        <w:t>Сульфат натрия</w:t>
      </w:r>
      <w:r>
        <w:rPr>
          <w:sz w:val="28"/>
        </w:rPr>
        <w:t xml:space="preserve"> </w:t>
      </w:r>
      <w:r>
        <w:rPr>
          <w:sz w:val="28"/>
          <w:lang w:val="en-US"/>
        </w:rPr>
        <w:t>Na</w:t>
      </w:r>
      <w:r>
        <w:rPr>
          <w:sz w:val="28"/>
          <w:vertAlign w:val="subscript"/>
          <w:lang w:val="en-US"/>
        </w:rPr>
        <w:t>2</w:t>
      </w:r>
      <w:r>
        <w:rPr>
          <w:sz w:val="28"/>
          <w:lang w:val="en-US"/>
        </w:rPr>
        <w:t>SO</w:t>
      </w:r>
      <w:r>
        <w:rPr>
          <w:sz w:val="28"/>
          <w:vertAlign w:val="subscript"/>
          <w:lang w:val="en-US"/>
        </w:rPr>
        <w:t>4</w:t>
      </w:r>
      <w:r>
        <w:rPr>
          <w:sz w:val="28"/>
          <w:lang w:val="en-US"/>
        </w:rPr>
        <w:t xml:space="preserve"> </w:t>
      </w:r>
      <w:r>
        <w:rPr>
          <w:sz w:val="28"/>
        </w:rPr>
        <w:t xml:space="preserve">применяется в производстве соды и стекла. Из водных растворов кристаллизуется десятиводный гидрат </w:t>
      </w:r>
      <w:r>
        <w:rPr>
          <w:sz w:val="28"/>
          <w:lang w:val="en-US"/>
        </w:rPr>
        <w:t>Na</w:t>
      </w:r>
      <w:r>
        <w:rPr>
          <w:sz w:val="28"/>
          <w:vertAlign w:val="subscript"/>
          <w:lang w:val="en-US"/>
        </w:rPr>
        <w:t>2</w:t>
      </w:r>
      <w:r>
        <w:rPr>
          <w:sz w:val="28"/>
          <w:lang w:val="en-US"/>
        </w:rPr>
        <w:t>SO</w:t>
      </w:r>
      <w:r>
        <w:rPr>
          <w:sz w:val="28"/>
          <w:vertAlign w:val="subscript"/>
          <w:lang w:val="en-US"/>
        </w:rPr>
        <w:t>4</w:t>
      </w:r>
      <w:r>
        <w:rPr>
          <w:sz w:val="28"/>
          <w:lang w:val="en-US"/>
        </w:rPr>
        <w:t xml:space="preserve"> * 10H</w:t>
      </w:r>
      <w:r>
        <w:rPr>
          <w:sz w:val="28"/>
          <w:vertAlign w:val="subscript"/>
          <w:lang w:val="en-US"/>
        </w:rPr>
        <w:t>2</w:t>
      </w:r>
      <w:r>
        <w:rPr>
          <w:sz w:val="28"/>
          <w:lang w:val="en-US"/>
        </w:rPr>
        <w:t>O</w:t>
      </w:r>
      <w:r>
        <w:rPr>
          <w:sz w:val="28"/>
        </w:rPr>
        <w:t>, называемый глауберовой солью. Глауберова соль применяется в медицине как слабительное. Соли натрия (ионы натрия) окрашивают пламя горелки в желтый цвет. Это очень чувствительный метод для обнаружения натрия в соединениях.</w:t>
      </w:r>
    </w:p>
    <w:p w:rsidR="00537C1C" w:rsidRDefault="009C7551">
      <w:pPr>
        <w:tabs>
          <w:tab w:val="left" w:pos="5670"/>
        </w:tabs>
        <w:spacing w:line="360" w:lineRule="auto"/>
        <w:ind w:firstLine="851"/>
        <w:jc w:val="both"/>
        <w:rPr>
          <w:sz w:val="24"/>
        </w:rPr>
      </w:pPr>
      <w:r>
        <w:rPr>
          <w:sz w:val="28"/>
        </w:rPr>
        <w:t>Калийные соли используют главным образом как калийные удобрения. Соли калия (ионы калия) окрашивают пламя горелки в фиолетовый цвет. Однако в присутствии даже ничтожных количеств соединений натрия фиолетовый цвет маскируется желтым. В этом случае его можно заметить через синее стекло, поглощающее желтые лучи.</w:t>
      </w:r>
    </w:p>
    <w:p w:rsidR="00537C1C" w:rsidRDefault="00537C1C">
      <w:pPr>
        <w:tabs>
          <w:tab w:val="left" w:pos="5670"/>
        </w:tabs>
        <w:spacing w:line="360" w:lineRule="auto"/>
        <w:ind w:firstLine="851"/>
        <w:jc w:val="both"/>
        <w:rPr>
          <w:sz w:val="24"/>
        </w:rPr>
      </w:pPr>
    </w:p>
    <w:p w:rsidR="00537C1C" w:rsidRDefault="00537C1C">
      <w:pPr>
        <w:tabs>
          <w:tab w:val="left" w:pos="5670"/>
        </w:tabs>
        <w:spacing w:line="360" w:lineRule="auto"/>
        <w:ind w:firstLine="851"/>
        <w:jc w:val="both"/>
        <w:rPr>
          <w:sz w:val="24"/>
        </w:rPr>
      </w:pPr>
    </w:p>
    <w:p w:rsidR="00537C1C" w:rsidRDefault="009C7551">
      <w:pPr>
        <w:tabs>
          <w:tab w:val="left" w:pos="5670"/>
        </w:tabs>
        <w:spacing w:line="360" w:lineRule="auto"/>
        <w:jc w:val="center"/>
        <w:rPr>
          <w:b/>
          <w:sz w:val="28"/>
        </w:rPr>
      </w:pPr>
      <w:r>
        <w:rPr>
          <w:b/>
          <w:sz w:val="28"/>
        </w:rPr>
        <w:t>Список использованной литературы.</w:t>
      </w:r>
    </w:p>
    <w:p w:rsidR="00537C1C" w:rsidRDefault="009C7551">
      <w:pPr>
        <w:numPr>
          <w:ilvl w:val="0"/>
          <w:numId w:val="2"/>
        </w:numPr>
        <w:tabs>
          <w:tab w:val="left" w:pos="5670"/>
        </w:tabs>
        <w:spacing w:line="360" w:lineRule="auto"/>
        <w:rPr>
          <w:b/>
          <w:i/>
          <w:sz w:val="28"/>
        </w:rPr>
      </w:pPr>
      <w:r>
        <w:rPr>
          <w:b/>
          <w:i/>
          <w:sz w:val="28"/>
          <w:lang w:val="en-US"/>
        </w:rPr>
        <w:t>“</w:t>
      </w:r>
      <w:r>
        <w:rPr>
          <w:b/>
          <w:i/>
          <w:sz w:val="28"/>
        </w:rPr>
        <w:t>Основы</w:t>
      </w:r>
      <w:r>
        <w:rPr>
          <w:b/>
          <w:i/>
          <w:sz w:val="28"/>
          <w:lang w:val="en-US"/>
        </w:rPr>
        <w:t xml:space="preserve"> </w:t>
      </w:r>
      <w:r>
        <w:rPr>
          <w:b/>
          <w:i/>
          <w:sz w:val="28"/>
        </w:rPr>
        <w:t>общей химии</w:t>
      </w:r>
      <w:r>
        <w:rPr>
          <w:b/>
          <w:i/>
          <w:sz w:val="28"/>
          <w:lang w:val="en-US"/>
        </w:rPr>
        <w:t>”</w:t>
      </w:r>
      <w:r>
        <w:rPr>
          <w:b/>
          <w:i/>
          <w:sz w:val="28"/>
        </w:rPr>
        <w:t xml:space="preserve">. Ю.Д.Третьяков, Ю.Г.Метлин. Москва </w:t>
      </w:r>
      <w:r>
        <w:rPr>
          <w:b/>
          <w:i/>
          <w:sz w:val="28"/>
          <w:lang w:val="en-US"/>
        </w:rPr>
        <w:t>“</w:t>
      </w:r>
      <w:r>
        <w:rPr>
          <w:b/>
          <w:i/>
          <w:sz w:val="28"/>
        </w:rPr>
        <w:t>Просвещение</w:t>
      </w:r>
      <w:r>
        <w:rPr>
          <w:b/>
          <w:i/>
          <w:sz w:val="28"/>
          <w:lang w:val="en-US"/>
        </w:rPr>
        <w:t>”</w:t>
      </w:r>
      <w:r>
        <w:rPr>
          <w:b/>
          <w:i/>
          <w:sz w:val="28"/>
        </w:rPr>
        <w:t xml:space="preserve"> 1980 г.</w:t>
      </w:r>
    </w:p>
    <w:p w:rsidR="00537C1C" w:rsidRDefault="009C7551">
      <w:pPr>
        <w:numPr>
          <w:ilvl w:val="0"/>
          <w:numId w:val="2"/>
        </w:numPr>
        <w:tabs>
          <w:tab w:val="left" w:pos="5670"/>
        </w:tabs>
        <w:spacing w:line="360" w:lineRule="auto"/>
        <w:rPr>
          <w:b/>
          <w:i/>
          <w:sz w:val="28"/>
        </w:rPr>
      </w:pPr>
      <w:r>
        <w:rPr>
          <w:b/>
          <w:i/>
          <w:sz w:val="28"/>
          <w:lang w:val="en-US"/>
        </w:rPr>
        <w:t>“</w:t>
      </w:r>
      <w:r>
        <w:rPr>
          <w:b/>
          <w:i/>
          <w:sz w:val="28"/>
        </w:rPr>
        <w:t>Пособие по химии для поступающих в вузы</w:t>
      </w:r>
      <w:r>
        <w:rPr>
          <w:b/>
          <w:i/>
          <w:sz w:val="28"/>
          <w:lang w:val="en-US"/>
        </w:rPr>
        <w:t>”</w:t>
      </w:r>
      <w:r>
        <w:rPr>
          <w:b/>
          <w:i/>
          <w:sz w:val="28"/>
        </w:rPr>
        <w:t>. Г.П.Хомченко. 1976 г.</w:t>
      </w:r>
    </w:p>
    <w:p w:rsidR="00537C1C" w:rsidRDefault="00537C1C">
      <w:pPr>
        <w:tabs>
          <w:tab w:val="left" w:pos="5670"/>
        </w:tabs>
        <w:spacing w:line="360" w:lineRule="auto"/>
        <w:rPr>
          <w:b/>
          <w:sz w:val="28"/>
        </w:rPr>
      </w:pPr>
      <w:bookmarkStart w:id="0" w:name="_GoBack"/>
      <w:bookmarkEnd w:id="0"/>
    </w:p>
    <w:sectPr w:rsidR="00537C1C">
      <w:footerReference w:type="even" r:id="rId27"/>
      <w:footerReference w:type="default" r:id="rId28"/>
      <w:pgSz w:w="11906" w:h="16838"/>
      <w:pgMar w:top="1276" w:right="1274" w:bottom="1440" w:left="1276"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7C1C" w:rsidRDefault="009C7551">
      <w:r>
        <w:separator/>
      </w:r>
    </w:p>
  </w:endnote>
  <w:endnote w:type="continuationSeparator" w:id="0">
    <w:p w:rsidR="00537C1C" w:rsidRDefault="009C7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C1C" w:rsidRDefault="009C7551">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537C1C" w:rsidRDefault="00537C1C">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C1C" w:rsidRDefault="009C7551">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537C1C" w:rsidRDefault="00537C1C">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7C1C" w:rsidRDefault="009C7551">
      <w:r>
        <w:separator/>
      </w:r>
    </w:p>
  </w:footnote>
  <w:footnote w:type="continuationSeparator" w:id="0">
    <w:p w:rsidR="00537C1C" w:rsidRDefault="009C7551">
      <w:r>
        <w:continuationSeparator/>
      </w:r>
    </w:p>
  </w:footnote>
  <w:footnote w:id="1">
    <w:p w:rsidR="00537C1C" w:rsidRDefault="009C7551">
      <w:pPr>
        <w:pStyle w:val="a3"/>
      </w:pPr>
      <w:r>
        <w:rPr>
          <w:rStyle w:val="a4"/>
        </w:rPr>
        <w:sym w:font="Symbol" w:char="F031"/>
      </w:r>
      <w:r>
        <w:t xml:space="preserve"> Здесь имеет место смещение равновесия реакций в сторону образования продуктов.</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B100F3"/>
    <w:multiLevelType w:val="singleLevel"/>
    <w:tmpl w:val="0419000F"/>
    <w:lvl w:ilvl="0">
      <w:start w:val="1"/>
      <w:numFmt w:val="decimal"/>
      <w:lvlText w:val="%1."/>
      <w:lvlJc w:val="left"/>
      <w:pPr>
        <w:tabs>
          <w:tab w:val="num" w:pos="360"/>
        </w:tabs>
        <w:ind w:left="360" w:hanging="360"/>
      </w:pPr>
    </w:lvl>
  </w:abstractNum>
  <w:abstractNum w:abstractNumId="1">
    <w:nsid w:val="6D3905CE"/>
    <w:multiLevelType w:val="singleLevel"/>
    <w:tmpl w:val="0419000F"/>
    <w:lvl w:ilvl="0">
      <w:start w:val="1"/>
      <w:numFmt w:val="decimal"/>
      <w:lvlText w:val="%1."/>
      <w:lvlJc w:val="left"/>
      <w:pPr>
        <w:tabs>
          <w:tab w:val="num" w:pos="360"/>
        </w:tabs>
        <w:ind w:left="36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7551"/>
    <w:rsid w:val="00537C1C"/>
    <w:rsid w:val="009C7551"/>
    <w:rsid w:val="00AE46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3"/>
    <o:shapelayout v:ext="edit">
      <o:idmap v:ext="edit" data="1"/>
    </o:shapelayout>
  </w:shapeDefaults>
  <w:decimalSymbol w:val=","/>
  <w:listSeparator w:val=";"/>
  <w15:chartTrackingRefBased/>
  <w15:docId w15:val="{AEE80362-6A19-4A18-8667-F02A5349D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style>
  <w:style w:type="character" w:styleId="a4">
    <w:name w:val="footnote reference"/>
    <w:basedOn w:val="a0"/>
    <w:semiHidden/>
    <w:rPr>
      <w:vertAlign w:val="superscript"/>
    </w:rPr>
  </w:style>
  <w:style w:type="paragraph" w:customStyle="1" w:styleId="1">
    <w:name w:val="Обычный1"/>
    <w:pPr>
      <w:spacing w:before="100" w:after="100"/>
    </w:pPr>
    <w:rPr>
      <w:snapToGrid w:val="0"/>
      <w:sz w:val="24"/>
    </w:rPr>
  </w:style>
  <w:style w:type="paragraph" w:customStyle="1" w:styleId="H1">
    <w:name w:val="H1"/>
    <w:basedOn w:val="1"/>
    <w:next w:val="1"/>
    <w:pPr>
      <w:keepNext/>
      <w:outlineLvl w:val="1"/>
    </w:pPr>
    <w:rPr>
      <w:b/>
      <w:kern w:val="36"/>
      <w:sz w:val="48"/>
    </w:rPr>
  </w:style>
  <w:style w:type="paragraph" w:styleId="a5">
    <w:name w:val="footer"/>
    <w:basedOn w:val="a"/>
    <w:semiHidden/>
    <w:pPr>
      <w:tabs>
        <w:tab w:val="center" w:pos="4153"/>
        <w:tab w:val="right" w:pos="8306"/>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footer" Target="footer2.xml"/><Relationship Id="rId10" Type="http://schemas.openxmlformats.org/officeDocument/2006/relationships/oleObject" Target="embeddings/oleObject2.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1983</Words>
  <Characters>11309</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Натрий и калий</vt:lpstr>
    </vt:vector>
  </TitlesOfParts>
  <Company> </Company>
  <LinksUpToDate>false</LinksUpToDate>
  <CharactersWithSpaces>13266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Натрий и калий</dc:title>
  <dc:subject/>
  <dc:creator>Elena</dc:creator>
  <cp:keywords/>
  <cp:lastModifiedBy>admin</cp:lastModifiedBy>
  <cp:revision>2</cp:revision>
  <cp:lastPrinted>2001-02-28T17:27:00Z</cp:lastPrinted>
  <dcterms:created xsi:type="dcterms:W3CDTF">2014-02-11T17:12:00Z</dcterms:created>
  <dcterms:modified xsi:type="dcterms:W3CDTF">2014-02-11T17:12:00Z</dcterms:modified>
</cp:coreProperties>
</file>