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85" w:rsidRDefault="0015037C">
      <w:pPr>
        <w:pStyle w:val="1"/>
        <w:jc w:val="center"/>
      </w:pPr>
      <w:r>
        <w:t>Как защитить почки от болезни</w:t>
      </w:r>
    </w:p>
    <w:p w:rsidR="00460585" w:rsidRPr="0015037C" w:rsidRDefault="0015037C">
      <w:pPr>
        <w:pStyle w:val="a3"/>
      </w:pPr>
      <w:r>
        <w:t>Удар по почкам могут "нанести" горе, стресс, неприятности на работе. Ведь почки сверхчувствительны. Они - главные "очистные сооружения" нашего организма. Почки очищают кровь, регулируют уровень содержания жидкостей и солей, выводят вредные вещества. Если они выходят из строя, нарушается работа всего организма.</w:t>
      </w:r>
    </w:p>
    <w:p w:rsidR="00460585" w:rsidRDefault="0015037C">
      <w:pPr>
        <w:pStyle w:val="a3"/>
      </w:pPr>
      <w:r>
        <w:t xml:space="preserve">Из-за чего начинаются проблемы с почками? </w:t>
      </w:r>
    </w:p>
    <w:p w:rsidR="00460585" w:rsidRDefault="0015037C">
      <w:pPr>
        <w:pStyle w:val="a3"/>
      </w:pPr>
      <w:r>
        <w:t>Несчастный случай, отравление, любое серьезное заболевание могут быть причиной острой почечной недостаточности. На состояние почек влияют и хронические инфекции горла, ротовой полости. Если вы часто болеете ангиной, то впоследствии могут возникнуть проблемы с почками и, возможно, потребуется удалить миндалины. Если вовремя не лечить кариозные зубы, то это может сказаться на ваших почках.</w:t>
      </w:r>
    </w:p>
    <w:p w:rsidR="00460585" w:rsidRDefault="0015037C">
      <w:pPr>
        <w:pStyle w:val="a3"/>
      </w:pPr>
      <w:r>
        <w:t xml:space="preserve">Можно ли жить с одной почкой? </w:t>
      </w:r>
    </w:p>
    <w:p w:rsidR="00460585" w:rsidRDefault="0015037C">
      <w:pPr>
        <w:pStyle w:val="a3"/>
      </w:pPr>
      <w:r>
        <w:t>Да. Если одна почка перестает функционировать, то вторая автоматически берет на себя ее работу.</w:t>
      </w:r>
    </w:p>
    <w:p w:rsidR="00460585" w:rsidRDefault="0015037C">
      <w:pPr>
        <w:pStyle w:val="a3"/>
      </w:pPr>
      <w:r>
        <w:t xml:space="preserve">Что случится при нарушении функции почек? </w:t>
      </w:r>
    </w:p>
    <w:p w:rsidR="00460585" w:rsidRDefault="0015037C">
      <w:pPr>
        <w:pStyle w:val="a3"/>
      </w:pPr>
      <w:r>
        <w:t>В каждой почке находится по миллиону крошечных "очистных станций" - нефронов. Если нарушается их работа, в крови скапливается много шлаков и ядов. Они могут попасть в мозг и нарушить его работу. Тогда все ткани организма начнут снабжаться плохой кровью. В результате произойдет отравление организма, которое может закончиться летальным исходом.</w:t>
      </w:r>
    </w:p>
    <w:p w:rsidR="00460585" w:rsidRDefault="0015037C">
      <w:pPr>
        <w:pStyle w:val="a3"/>
      </w:pPr>
      <w:r>
        <w:t xml:space="preserve">Какие причины могут вызвать почечную недостаточность? </w:t>
      </w:r>
    </w:p>
    <w:p w:rsidR="00460585" w:rsidRDefault="0015037C">
      <w:pPr>
        <w:pStyle w:val="a3"/>
      </w:pPr>
      <w:r>
        <w:t>Одна из причин - бактериальные инфекции, особенно мочеточников и мочевого пузыря. Инфекция поднимается вверх и ведет к острым и хроническим воспалениям почек или лоханки. Если ее не вылечить, возможно повторное заболевание. Со временем это может нанести вред почкам. К постепенному нарушению приводят диабет, подагра и длительный прием лекарств.</w:t>
      </w:r>
    </w:p>
    <w:p w:rsidR="00460585" w:rsidRDefault="0015037C">
      <w:pPr>
        <w:pStyle w:val="a3"/>
      </w:pPr>
      <w:r>
        <w:t xml:space="preserve">Как определить, что с почками не все в порядке? </w:t>
      </w:r>
    </w:p>
    <w:p w:rsidR="00460585" w:rsidRDefault="0015037C">
      <w:pPr>
        <w:pStyle w:val="a3"/>
      </w:pPr>
      <w:r>
        <w:t>Часто заболевание почек никак себя не проявляет. Но при наличии камней в почках вы почувствуете нестерпимые, резкие боли, отдающие в спину и низ живота. Острое воспаление сопровождается сильными болями, температурой и головными болями. Моча делается красно - коричневой или мутной, ломит кости, поднимается давление, вы чувствуете усталость и слабость.</w:t>
      </w:r>
    </w:p>
    <w:p w:rsidR="00460585" w:rsidRDefault="0015037C">
      <w:pPr>
        <w:pStyle w:val="a3"/>
      </w:pPr>
      <w:r>
        <w:t xml:space="preserve">Как уменьшить риск заболевания почек? </w:t>
      </w:r>
    </w:p>
    <w:p w:rsidR="00460585" w:rsidRDefault="0015037C">
      <w:pPr>
        <w:pStyle w:val="a3"/>
      </w:pPr>
      <w:r>
        <w:t>Не переохлаждаться, не принимать в больших количествах анальгин, своевременно лечить ангины и кариес, а также инфекции мочевых путей. Тем, кто страдает этим недугом, нужно пить больше жидкости, лучше - минеральные воды, легкие соки и травяные чаи. Своевременное опорожнение мочевого пузыря и тщательная гигиена не позволят бактериям пробраться в почки через мочеполовые органы и мочевой пузырь.</w:t>
      </w:r>
    </w:p>
    <w:p w:rsidR="00460585" w:rsidRDefault="0015037C">
      <w:pPr>
        <w:pStyle w:val="a3"/>
      </w:pPr>
      <w:r>
        <w:t xml:space="preserve">Если ешь многомяса, это вредно для почек? </w:t>
      </w:r>
    </w:p>
    <w:p w:rsidR="00460585" w:rsidRDefault="0015037C">
      <w:pPr>
        <w:pStyle w:val="a3"/>
      </w:pPr>
      <w:r>
        <w:t>Нет. Но если функция почек нарушена, есть почечная недостаточность, тогда лучше есть меньше мяса. Идеально сесть на диету, богатую овощами.</w:t>
      </w:r>
    </w:p>
    <w:p w:rsidR="00460585" w:rsidRDefault="0015037C">
      <w:pPr>
        <w:pStyle w:val="a3"/>
      </w:pPr>
      <w:r>
        <w:t xml:space="preserve">Отчего в почках возникают камни? </w:t>
      </w:r>
    </w:p>
    <w:p w:rsidR="00460585" w:rsidRDefault="0015037C">
      <w:pPr>
        <w:pStyle w:val="a3"/>
      </w:pPr>
      <w:r>
        <w:t>Камни, содержащие кислоту, возникают из-за нарушений обмена веществ при подагре. Но они могут появиться и у людей, постоянно питающихся продуктами животного происхождения. Фосфатные камни чаще всего - результат инфекции мочевых путей, но они могут образоваться и вследствие употребления сладких лимонадов, в которых очень высоко содержание фосфатов. Образованию камней в почках способствуют также продукты питания, содержащие оксалаты - помидоры, шпинат, красная свекла, какао и шоколад.</w:t>
      </w:r>
    </w:p>
    <w:p w:rsidR="00460585" w:rsidRDefault="0015037C">
      <w:pPr>
        <w:pStyle w:val="a3"/>
      </w:pPr>
      <w:r>
        <w:t xml:space="preserve">Камни в почках могут быть у любого? </w:t>
      </w:r>
    </w:p>
    <w:p w:rsidR="00460585" w:rsidRDefault="0015037C">
      <w:pPr>
        <w:pStyle w:val="a3"/>
      </w:pPr>
      <w:r>
        <w:t>Нет. Такая предрасположенность есть у 10-15% населения. Причем очень часто даже уже имеющиеся в почках камни не беспокоят или организм сам выводит с мочой маленькие камешки. В случае, если они вызывают боли или кровотечения, их нужно удалять.</w:t>
      </w:r>
    </w:p>
    <w:p w:rsidR="00460585" w:rsidRDefault="0015037C">
      <w:pPr>
        <w:pStyle w:val="a3"/>
      </w:pPr>
      <w:r>
        <w:t xml:space="preserve">Как удаляют камни из почек? </w:t>
      </w:r>
    </w:p>
    <w:p w:rsidR="00460585" w:rsidRDefault="0015037C">
      <w:pPr>
        <w:pStyle w:val="a3"/>
      </w:pPr>
      <w:r>
        <w:t>Эндоскопом или размельчают при помощи экстракорпоральной ударно - волновой литотрипсии. Измельченные частицы выходят с мочой. Полостные операции по поводу камней в почках или мочевом пузыре делают довольно редко.</w:t>
      </w:r>
    </w:p>
    <w:p w:rsidR="00460585" w:rsidRDefault="0015037C">
      <w:pPr>
        <w:pStyle w:val="a3"/>
      </w:pPr>
      <w:r>
        <w:t xml:space="preserve">Могут ли дети страдать болезнями почек? </w:t>
      </w:r>
    </w:p>
    <w:p w:rsidR="00460585" w:rsidRDefault="0015037C">
      <w:pPr>
        <w:pStyle w:val="a3"/>
      </w:pPr>
      <w:r>
        <w:t>Да. Прежде всего, у детей в возрасте от двух до семи лет бывает нефротический синдром. При этом почечном заболевании часто наблюдаются отеки лица, поясницы и ног. Кроме того, приблизительно у двух тысяч детей ежегодно возникает почечная недостаточность. Из-за плохой работы почек у детей начинаются проблемы с ростом. В этом случае родители могут стать донорами и "подарить" свою почку ребенку.</w:t>
      </w:r>
    </w:p>
    <w:p w:rsidR="00460585" w:rsidRDefault="0015037C">
      <w:pPr>
        <w:pStyle w:val="a3"/>
      </w:pPr>
      <w:r>
        <w:t xml:space="preserve">Как возникает воспаление лоханки? </w:t>
      </w:r>
    </w:p>
    <w:p w:rsidR="00460585" w:rsidRDefault="0015037C">
      <w:pPr>
        <w:pStyle w:val="a3"/>
      </w:pPr>
      <w:r>
        <w:t>Из-за бактерий, проникающих с кровью, или по мочеполовым путям. В основном этому подвержены дети и женщины, особенно в период беременности. Страдают этим диабетики и люди с ослабленной иммунной системой. Острое воспаление лоханки обычно сопровождается высокой температурой, лихорадкой, болями в спине, болезненным мочеиспусканием, иногда с кровью. Полностью излечить это заболевание помогут только антибиотики. Учтите, если вовремя не начать соответствующее лечение, то воспаление может привести к хроническому пиелонефриту.</w:t>
      </w:r>
    </w:p>
    <w:p w:rsidR="00460585" w:rsidRDefault="0015037C">
      <w:pPr>
        <w:pStyle w:val="a3"/>
      </w:pPr>
      <w:r>
        <w:t xml:space="preserve">Могут ли навредить почкам медикаменты? </w:t>
      </w:r>
    </w:p>
    <w:p w:rsidR="00460585" w:rsidRDefault="0015037C">
      <w:pPr>
        <w:pStyle w:val="a3"/>
      </w:pPr>
      <w:r>
        <w:t>Да. Особенно - обезболивающие препараты, если их постоянно принимать в течение довольно долгого времени.</w:t>
      </w:r>
    </w:p>
    <w:p w:rsidR="00460585" w:rsidRDefault="0015037C">
      <w:pPr>
        <w:pStyle w:val="a3"/>
      </w:pPr>
      <w:r>
        <w:t xml:space="preserve">Возможно ли спасти человека, у которого поражены обе почки? </w:t>
      </w:r>
    </w:p>
    <w:p w:rsidR="00460585" w:rsidRDefault="0015037C">
      <w:pPr>
        <w:pStyle w:val="a3"/>
      </w:pPr>
      <w:r>
        <w:t>При поражении обеих почек и развитии почечной недостаточности пациент должен три раза в неделю очищать кровь путем диализа.</w:t>
      </w:r>
    </w:p>
    <w:p w:rsidR="00460585" w:rsidRDefault="0015037C">
      <w:pPr>
        <w:pStyle w:val="a3"/>
      </w:pPr>
      <w:r>
        <w:t xml:space="preserve">Когда начинается рак почек и как его диагностировать? </w:t>
      </w:r>
    </w:p>
    <w:p w:rsidR="00460585" w:rsidRDefault="0015037C">
      <w:pPr>
        <w:pStyle w:val="a3"/>
      </w:pPr>
      <w:r>
        <w:t>За исключением так называемой опухоли Вильямса, которая проявляется в младенческом и детском возрасте, обычно рак почек возникает после пятидесяти лет. Чаще всего его случайно обнаруживают во время ультразвукового обследования. Урография, компьютерная томография и ангиография - следующие шаги уточнения диагноза при подготовке к операции.</w:t>
      </w:r>
      <w:bookmarkStart w:id="0" w:name="_GoBack"/>
      <w:bookmarkEnd w:id="0"/>
    </w:p>
    <w:sectPr w:rsidR="004605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37C"/>
    <w:rsid w:val="0015037C"/>
    <w:rsid w:val="00460585"/>
    <w:rsid w:val="00C6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10143-D275-45E7-B66D-DF582DBF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4659</Characters>
  <Application>Microsoft Office Word</Application>
  <DocSecurity>0</DocSecurity>
  <Lines>38</Lines>
  <Paragraphs>10</Paragraphs>
  <ScaleCrop>false</ScaleCrop>
  <Company>diakov.net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защитить почки от болезни</dc:title>
  <dc:subject/>
  <dc:creator>Irina</dc:creator>
  <cp:keywords/>
  <dc:description/>
  <cp:lastModifiedBy>Irina</cp:lastModifiedBy>
  <cp:revision>2</cp:revision>
  <dcterms:created xsi:type="dcterms:W3CDTF">2014-07-19T02:18:00Z</dcterms:created>
  <dcterms:modified xsi:type="dcterms:W3CDTF">2014-07-19T02:18:00Z</dcterms:modified>
</cp:coreProperties>
</file>